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33D" w:rsidRDefault="00E5733D" w:rsidP="00E5733D">
      <w:pPr>
        <w:pStyle w:val="Heading1"/>
      </w:pPr>
      <w:r>
        <w:t>1AC</w:t>
      </w:r>
    </w:p>
    <w:p w:rsidR="00E5733D" w:rsidRDefault="00E5733D" w:rsidP="00E5733D"/>
    <w:p w:rsidR="00E5733D" w:rsidRDefault="00E5733D" w:rsidP="00E5733D">
      <w:pPr>
        <w:pStyle w:val="Heading3"/>
      </w:pPr>
      <w:r>
        <w:lastRenderedPageBreak/>
        <w:t>Plan</w:t>
      </w:r>
    </w:p>
    <w:p w:rsidR="00E5733D" w:rsidRDefault="00E5733D" w:rsidP="00E5733D">
      <w:pPr>
        <w:pStyle w:val="Heading4"/>
      </w:pPr>
      <w:r>
        <w:t>Plan: The United States federal government should end its embargo on Cuba</w:t>
      </w:r>
    </w:p>
    <w:p w:rsidR="00AF5D53" w:rsidRPr="00182581" w:rsidRDefault="00AF5D53" w:rsidP="00AF5D53">
      <w:pPr>
        <w:pStyle w:val="Heading3"/>
      </w:pPr>
      <w:r>
        <w:lastRenderedPageBreak/>
        <w:t>Advantage One: Agriculture</w:t>
      </w:r>
    </w:p>
    <w:p w:rsidR="00AF5D53" w:rsidRDefault="00AF5D53" w:rsidP="00AF5D53">
      <w:pPr>
        <w:pStyle w:val="Heading4"/>
      </w:pPr>
      <w:r>
        <w:t xml:space="preserve">Cuban </w:t>
      </w:r>
      <w:proofErr w:type="spellStart"/>
      <w:r>
        <w:t>agroecology</w:t>
      </w:r>
      <w:proofErr w:type="spellEnd"/>
      <w:r>
        <w:t xml:space="preserve"> is at risk – it’s the only model for adaptation to future agricultural challenges without mass food shortages</w:t>
      </w:r>
    </w:p>
    <w:p w:rsidR="00AF5D53" w:rsidRDefault="00AF5D53" w:rsidP="00AF5D53">
      <w:r>
        <w:t xml:space="preserve">Raj </w:t>
      </w:r>
      <w:r w:rsidRPr="00047B98">
        <w:rPr>
          <w:rStyle w:val="StyleStyleBold12pt"/>
        </w:rPr>
        <w:t>Patel</w:t>
      </w:r>
      <w:r w:rsidRPr="00047B98">
        <w:t>, Fellow at the Institute for Food and Development Policy, 20</w:t>
      </w:r>
      <w:r w:rsidRPr="00047B98">
        <w:rPr>
          <w:rStyle w:val="StyleStyleBold12pt"/>
        </w:rPr>
        <w:t>12</w:t>
      </w:r>
      <w:r w:rsidRPr="00047B98">
        <w:t xml:space="preserve"> </w:t>
      </w:r>
    </w:p>
    <w:p w:rsidR="00AF5D53" w:rsidRDefault="00AF5D53" w:rsidP="00AF5D53">
      <w:r w:rsidRPr="00047B98">
        <w:t xml:space="preserve">(April, What Cuba Can Teach Us </w:t>
      </w:r>
      <w:proofErr w:type="gramStart"/>
      <w:r w:rsidRPr="00047B98">
        <w:t>About</w:t>
      </w:r>
      <w:proofErr w:type="gramEnd"/>
      <w:r w:rsidRPr="00047B98">
        <w:t xml:space="preserve"> Food and Climate Change, www.slate.com/articles/health_and_science/future_tense/2012/04/agro_ecology_lessons_from_cuba_on_agriculture_food_and_climate_change_.single.html</w:t>
      </w:r>
      <w:r>
        <w:t>)</w:t>
      </w:r>
    </w:p>
    <w:p w:rsidR="00AF5D53" w:rsidRPr="00FB6E97" w:rsidRDefault="00AF5D53" w:rsidP="00AF5D53">
      <w:pPr>
        <w:rPr>
          <w:sz w:val="16"/>
        </w:rPr>
      </w:pPr>
      <w:r w:rsidRPr="00047B98">
        <w:rPr>
          <w:sz w:val="16"/>
        </w:rPr>
        <w:t xml:space="preserve">The Studebakers plying up and down Havana’s boardwalk aren’t the best advertisement for dynamism and innovation. But </w:t>
      </w:r>
      <w:r w:rsidRPr="00047B98">
        <w:rPr>
          <w:rStyle w:val="StyleBoldUnderline"/>
          <w:highlight w:val="yellow"/>
        </w:rPr>
        <w:t xml:space="preserve">if you want to see </w:t>
      </w:r>
      <w:proofErr w:type="gramStart"/>
      <w:r w:rsidRPr="00047B98">
        <w:rPr>
          <w:rStyle w:val="StyleBoldUnderline"/>
          <w:highlight w:val="yellow"/>
        </w:rPr>
        <w:t>what tomorrow’s fossil-fuel-free, climate-change-resilient, high-tech farming looks like,</w:t>
      </w:r>
      <w:proofErr w:type="gramEnd"/>
      <w:r w:rsidRPr="00047B98">
        <w:rPr>
          <w:rStyle w:val="StyleBoldUnderline"/>
          <w:highlight w:val="yellow"/>
        </w:rPr>
        <w:t xml:space="preserve"> there are few places on earth like</w:t>
      </w:r>
      <w:r w:rsidRPr="00047B98">
        <w:rPr>
          <w:sz w:val="16"/>
        </w:rPr>
        <w:t xml:space="preserve"> the Republic of </w:t>
      </w:r>
      <w:r w:rsidRPr="00047B98">
        <w:rPr>
          <w:rStyle w:val="StyleBoldUnderline"/>
          <w:highlight w:val="yellow"/>
        </w:rPr>
        <w:t>Cuba</w:t>
      </w:r>
      <w:r w:rsidRPr="00047B98">
        <w:rPr>
          <w:sz w:val="16"/>
        </w:rPr>
        <w:t xml:space="preserve">. Under the Warsaw Pact, Cuba sent rum and sugar to the red side of the Iron </w:t>
      </w:r>
      <w:proofErr w:type="spellStart"/>
      <w:r w:rsidRPr="00047B98">
        <w:rPr>
          <w:sz w:val="16"/>
        </w:rPr>
        <w:t>Curtai</w:t>
      </w:r>
      <w:proofErr w:type="spellEnd"/>
      <w:r>
        <w:rPr>
          <w:sz w:val="16"/>
        </w:rPr>
        <w:t>/</w:t>
      </w:r>
      <w:r w:rsidRPr="00047B98">
        <w:rPr>
          <w:sz w:val="16"/>
        </w:rPr>
        <w:t xml:space="preserve">n. In exchange, it received food, oil, machinery, and as many petrochemicals as it could shake a stick at. From the Missile Crisis to the twilight of the Soviet Union, Cuba was one of the largest importers of agricultural chemicals in Latin America. But when the Iron Curtain fell, the supply lines were cut, and tractors rusted in the fields. </w:t>
      </w:r>
      <w:r w:rsidRPr="00047B98">
        <w:rPr>
          <w:rStyle w:val="StyleBoldUnderline"/>
          <w:highlight w:val="yellow"/>
        </w:rPr>
        <w:t>Unable to afford</w:t>
      </w:r>
      <w:r w:rsidRPr="00047B98">
        <w:rPr>
          <w:rStyle w:val="StyleBoldUnderline"/>
        </w:rPr>
        <w:t xml:space="preserve"> the </w:t>
      </w:r>
      <w:r w:rsidRPr="00047B98">
        <w:rPr>
          <w:rStyle w:val="StyleBoldUnderline"/>
          <w:highlight w:val="yellow"/>
        </w:rPr>
        <w:t>fertilizers and pesticides</w:t>
      </w:r>
      <w:r w:rsidRPr="00047B98">
        <w:rPr>
          <w:rStyle w:val="StyleBoldUnderline"/>
        </w:rPr>
        <w:t xml:space="preserve"> that 20th-century agriculture had taken for granted, </w:t>
      </w:r>
      <w:r w:rsidRPr="00047B98">
        <w:rPr>
          <w:rStyle w:val="StyleBoldUnderline"/>
          <w:highlight w:val="yellow"/>
        </w:rPr>
        <w:t>the country faced</w:t>
      </w:r>
      <w:r w:rsidRPr="00047B98">
        <w:rPr>
          <w:rStyle w:val="StyleBoldUnderline"/>
        </w:rPr>
        <w:t xml:space="preserve"> </w:t>
      </w:r>
      <w:r w:rsidRPr="00047B98">
        <w:rPr>
          <w:rStyle w:val="StyleBoldUnderline"/>
          <w:highlight w:val="yellow"/>
        </w:rPr>
        <w:t>extreme weather</w:t>
      </w:r>
      <w:r w:rsidRPr="00047B98">
        <w:rPr>
          <w:rStyle w:val="StyleBoldUnderline"/>
        </w:rPr>
        <w:t xml:space="preserve"> events </w:t>
      </w:r>
      <w:r w:rsidRPr="00047B98">
        <w:rPr>
          <w:rStyle w:val="StyleBoldUnderline"/>
          <w:highlight w:val="yellow"/>
        </w:rPr>
        <w:t>and a limit to</w:t>
      </w:r>
      <w:r w:rsidRPr="00047B98">
        <w:rPr>
          <w:rStyle w:val="StyleBoldUnderline"/>
        </w:rPr>
        <w:t xml:space="preserve"> the </w:t>
      </w:r>
      <w:r w:rsidRPr="00047B98">
        <w:rPr>
          <w:rStyle w:val="StyleBoldUnderline"/>
          <w:highlight w:val="yellow"/>
        </w:rPr>
        <w:t>land and water</w:t>
      </w:r>
      <w:r w:rsidRPr="00047B98">
        <w:rPr>
          <w:rStyle w:val="StyleBoldUnderline"/>
        </w:rPr>
        <w:t xml:space="preserve"> it could use to grow food. </w:t>
      </w:r>
      <w:r w:rsidRPr="00047B98">
        <w:rPr>
          <w:rStyle w:val="Emphasis"/>
          <w:highlight w:val="yellow"/>
        </w:rPr>
        <w:t>The rest of the world will soon face many of the same problems</w:t>
      </w:r>
      <w:r w:rsidRPr="00047B98">
        <w:rPr>
          <w:rStyle w:val="StyleBoldUnderline"/>
        </w:rPr>
        <w:t>: In the coming decade,</w:t>
      </w:r>
      <w:r w:rsidRPr="00047B98">
        <w:rPr>
          <w:sz w:val="16"/>
        </w:rPr>
        <w:t xml:space="preserve"> according to the OECD, </w:t>
      </w:r>
      <w:r w:rsidRPr="00047B98">
        <w:rPr>
          <w:rStyle w:val="StyleBoldUnderline"/>
        </w:rPr>
        <w:t>we’ll see higher fuel and fertilizer costs, more variable climate patterns, and limits to arable land that will drive</w:t>
      </w:r>
      <w:r w:rsidRPr="00047B98">
        <w:rPr>
          <w:sz w:val="16"/>
        </w:rPr>
        <w:t xml:space="preserve"> cereal </w:t>
      </w:r>
      <w:r w:rsidRPr="00047B98">
        <w:rPr>
          <w:rStyle w:val="StyleBoldUnderline"/>
        </w:rPr>
        <w:t>prices</w:t>
      </w:r>
      <w:r w:rsidRPr="00047B98">
        <w:rPr>
          <w:sz w:val="16"/>
        </w:rPr>
        <w:t xml:space="preserve"> 20 percent </w:t>
      </w:r>
      <w:r w:rsidRPr="00047B98">
        <w:rPr>
          <w:rStyle w:val="StyleBoldUnderline"/>
        </w:rPr>
        <w:t>higher</w:t>
      </w:r>
      <w:r w:rsidRPr="00047B98">
        <w:rPr>
          <w:sz w:val="16"/>
        </w:rPr>
        <w:t xml:space="preserve"> and hike meat prices by 30 percent—and that’s just the beginning. </w:t>
      </w:r>
      <w:r w:rsidRPr="00047B98">
        <w:rPr>
          <w:rStyle w:val="StyleBoldUnderline"/>
          <w:highlight w:val="yellow"/>
        </w:rPr>
        <w:t>Policymakers can find inspirational and salutary ideas about how to confront this crisis in Cuba, the</w:t>
      </w:r>
      <w:r w:rsidRPr="00047B98">
        <w:rPr>
          <w:sz w:val="16"/>
        </w:rPr>
        <w:t xml:space="preserve"> reluctant </w:t>
      </w:r>
      <w:r w:rsidRPr="00047B98">
        <w:rPr>
          <w:rStyle w:val="Emphasis"/>
          <w:highlight w:val="yellow"/>
        </w:rPr>
        <w:t>laboratory for 21st-century agriculture</w:t>
      </w:r>
      <w:r w:rsidRPr="00047B98">
        <w:rPr>
          <w:sz w:val="16"/>
        </w:rPr>
        <w:t xml:space="preserve">. </w:t>
      </w:r>
      <w:r w:rsidRPr="00047B98">
        <w:rPr>
          <w:sz w:val="12"/>
          <w:szCs w:val="12"/>
        </w:rPr>
        <w:t>Cuban officials faced the crisis clumsily. They didn’t know how to transform an economy geared toward sweetening Eastern Europe into one that could feed folk at home. Agronomists had been schooled in the virtues of large-scale industrial collective agriculture. When the “industrial” part became impossible, they insisted on yet more collectivization. The dramatic decline in crop production between 1990 and 1994, during which the average Cuban lost 20 pounds, was known as “the Special Period.” Cubans have a line in comedy as dark as their rum. Cuban peasants proved more enterprising than the government and demanded change. First, they wanted control over land. The state had owned 79 percent of arable land, and most was run in state cooperatives. Initially the government refused to listen, but the depth of the crisis and the demands of organized farmers created some space for change. Through reform, the government decentralized farm management. The land remains in government hands, but now it is also available with “usufruct” rights to tenants, who can invest in the soil and pass the land onto their children. But that took the farmers only so far. So some of the country’s agronomists, plant breeders, soil scientists, and hydrologists (Cuba has 2 percent of Latin America’s population but 11 percent of its scientists) found themselves being put to use by Cuban peasants in the fields. Their task: figure out how to farm without the fossil-fuel products upon which the country’s agricultural systems had become dependent</w:t>
      </w:r>
      <w:r w:rsidRPr="00047B98">
        <w:rPr>
          <w:sz w:val="16"/>
        </w:rPr>
        <w:t xml:space="preserve">. </w:t>
      </w:r>
      <w:r w:rsidRPr="00047B98">
        <w:rPr>
          <w:rStyle w:val="StyleBoldUnderline"/>
        </w:rPr>
        <w:t>With no fertilizer, pesticide, or herbicide</w:t>
      </w:r>
      <w:r w:rsidRPr="00047B98">
        <w:rPr>
          <w:sz w:val="16"/>
        </w:rPr>
        <w:t xml:space="preserve">, and no means to import substitute chemicals, many in </w:t>
      </w:r>
      <w:r w:rsidRPr="00047B98">
        <w:rPr>
          <w:rStyle w:val="StyleBoldUnderline"/>
        </w:rPr>
        <w:t>the scientific community landed on “agro-ecology</w:t>
      </w:r>
      <w:r w:rsidRPr="00047B98">
        <w:rPr>
          <w:sz w:val="16"/>
        </w:rPr>
        <w:t xml:space="preserve">.” To understand what agro-ecology is, it helps first to understand why today’s agriculture is called “industrial.” </w:t>
      </w:r>
      <w:r w:rsidRPr="00047B98">
        <w:rPr>
          <w:rStyle w:val="StyleBoldUnderline"/>
        </w:rPr>
        <w:t>Modern farming turns fields into factories</w:t>
      </w:r>
      <w:r w:rsidRPr="00047B98">
        <w:rPr>
          <w:sz w:val="16"/>
        </w:rPr>
        <w:t xml:space="preserve">. </w:t>
      </w:r>
      <w:r w:rsidRPr="00047B98">
        <w:rPr>
          <w:rStyle w:val="StyleBoldUnderline"/>
        </w:rPr>
        <w:t>Inorganic fertilizer adds nitrogen, potassium, and phosphorous to the soil; pesticides kill anything that crawls; herbicides nuke anything green and unwanted—all to create an assembly line that spits out a single crop. This is modern monoculture.</w:t>
      </w:r>
      <w:r>
        <w:rPr>
          <w:rStyle w:val="StyleBoldUnderline"/>
        </w:rPr>
        <w:t xml:space="preserve"> </w:t>
      </w:r>
      <w:r w:rsidRPr="00047B98">
        <w:rPr>
          <w:rStyle w:val="StyleBoldUnderline"/>
        </w:rPr>
        <w:t>Agro-ecology uses nature’s far more complex systems to do the same thing more efficiently and without the chemistry set</w:t>
      </w:r>
      <w:r w:rsidRPr="00047B98">
        <w:rPr>
          <w:sz w:val="16"/>
        </w:rPr>
        <w:t xml:space="preserve">. Nitrogen-fixing beans are grown instead of inorganic fertilizer; flowers are used to attract beneficial insects to manage pests; weeds are crowded out with more intensive planting. </w:t>
      </w:r>
      <w:r w:rsidRPr="00047B98">
        <w:rPr>
          <w:rStyle w:val="StyleBoldUnderline"/>
        </w:rPr>
        <w:t xml:space="preserve">The result is a sophisticated </w:t>
      </w:r>
      <w:proofErr w:type="spellStart"/>
      <w:r w:rsidRPr="00047B98">
        <w:rPr>
          <w:rStyle w:val="StyleBoldUnderline"/>
        </w:rPr>
        <w:t>polyculture</w:t>
      </w:r>
      <w:proofErr w:type="spellEnd"/>
      <w:r w:rsidRPr="00047B98">
        <w:rPr>
          <w:sz w:val="16"/>
        </w:rPr>
        <w:t>—</w:t>
      </w:r>
      <w:r w:rsidRPr="00047B98">
        <w:rPr>
          <w:sz w:val="12"/>
          <w:szCs w:val="12"/>
        </w:rPr>
        <w:t>that is, it produces many crops simultaneously, instead of just one. In Cuba, peasants encouraged scientists to adopt this approach. One of their most important ideas, borrowed from elsewhere in Central America, was a model of knowledge diffusion called “</w:t>
      </w:r>
      <w:proofErr w:type="spellStart"/>
      <w:r w:rsidRPr="00047B98">
        <w:rPr>
          <w:sz w:val="12"/>
          <w:szCs w:val="12"/>
        </w:rPr>
        <w:t>Campesino</w:t>
      </w:r>
      <w:proofErr w:type="spellEnd"/>
      <w:r w:rsidRPr="00047B98">
        <w:rPr>
          <w:sz w:val="12"/>
          <w:szCs w:val="12"/>
        </w:rPr>
        <w:t xml:space="preserve"> a </w:t>
      </w:r>
      <w:proofErr w:type="spellStart"/>
      <w:r w:rsidRPr="00047B98">
        <w:rPr>
          <w:sz w:val="12"/>
          <w:szCs w:val="12"/>
        </w:rPr>
        <w:t>Campesino</w:t>
      </w:r>
      <w:proofErr w:type="spellEnd"/>
      <w:r w:rsidRPr="00047B98">
        <w:rPr>
          <w:sz w:val="12"/>
          <w:szCs w:val="12"/>
        </w:rPr>
        <w:t xml:space="preserve">”—peasant to peasant. Farmers share their results and ideas with one another and with scientists, which has helped agro-ecological systems spread. So has it worked? That’s up for debate. The Cuban vice minister of the economy and planning ministry reportedly said in February 2007 that 84 percent of the country’s food was imported—not terribly encouraging, if we are looking at Cuba to foretell our agricultural future. But a recent paper by UC-Berkeley’s Miguel A. </w:t>
      </w:r>
      <w:proofErr w:type="spellStart"/>
      <w:r w:rsidRPr="00047B98">
        <w:rPr>
          <w:sz w:val="12"/>
          <w:szCs w:val="12"/>
        </w:rPr>
        <w:t>Altieri</w:t>
      </w:r>
      <w:proofErr w:type="spellEnd"/>
      <w:r w:rsidRPr="00047B98">
        <w:rPr>
          <w:sz w:val="12"/>
          <w:szCs w:val="12"/>
        </w:rPr>
        <w:t xml:space="preserve"> and the University of Matanzas’ Fernando R. </w:t>
      </w:r>
      <w:proofErr w:type="spellStart"/>
      <w:r w:rsidRPr="00047B98">
        <w:rPr>
          <w:sz w:val="12"/>
          <w:szCs w:val="12"/>
        </w:rPr>
        <w:t>Funes-Monzote</w:t>
      </w:r>
      <w:proofErr w:type="spellEnd"/>
      <w:r w:rsidRPr="00047B98">
        <w:rPr>
          <w:sz w:val="12"/>
          <w:szCs w:val="12"/>
        </w:rPr>
        <w:t xml:space="preserve"> suggests that while the country still imports almost all its wheat (a crop that doesn’t do well in the Caribbean), it now produces the majority of its fresh fruit and vegetables—even much of its meat. In 2007, Cubans produced more food while using one-quarter of the chemicals as they did in 1988. Agro-ecology is particularly valuable in years when disaster strikes the island. After Hurricane Ike flattened Cuba in 2008, a research team found that both traditional plantain monocultures and agro-ecological farms were devastated. But there were striking differences: Monocultures lost about 75 percent of tree cover, where agro-ecological farms lost 60 percent. On agro-ecological farms, tall plantains—a staple of the Caribbean diet—were often righted by the families working the land. By contrast, on conventional farms, the seasonal labor force arrived on the scene too late to save the plants. When trees were beyond salvage in the </w:t>
      </w:r>
      <w:proofErr w:type="spellStart"/>
      <w:r w:rsidRPr="00047B98">
        <w:rPr>
          <w:sz w:val="12"/>
          <w:szCs w:val="12"/>
        </w:rPr>
        <w:t>polyculture</w:t>
      </w:r>
      <w:proofErr w:type="spellEnd"/>
      <w:r w:rsidRPr="00047B98">
        <w:rPr>
          <w:sz w:val="12"/>
          <w:szCs w:val="12"/>
        </w:rPr>
        <w:t xml:space="preserve"> farms, crops lower down in the canopy thrived. By contrast, in the monoculture, the only things that flourished in the gaps between trees were weeds. About four months after the storm, strongly integrated agro-ecological farms were nearly back to full production. It took conventional farms an additional two months to spring back.</w:t>
      </w:r>
      <w:r w:rsidRPr="00047B98">
        <w:rPr>
          <w:sz w:val="16"/>
        </w:rPr>
        <w:t xml:space="preserve"> </w:t>
      </w:r>
      <w:r w:rsidRPr="00047B98">
        <w:rPr>
          <w:rStyle w:val="StyleBoldUnderline"/>
          <w:highlight w:val="yellow"/>
        </w:rPr>
        <w:t>Yet all is not well in the Cuban food system</w:t>
      </w:r>
      <w:r w:rsidRPr="00047B98">
        <w:rPr>
          <w:sz w:val="16"/>
        </w:rPr>
        <w:t xml:space="preserve">. For many, especially government officials, choosing agro-ecology wasn’t a red-blooded Communist decision. It was a practical one. They are quite ready for an industrial-agricultural relapse if the occasion arises. Recently, they have had an unlikely enabler: Hugo Chávez. </w:t>
      </w:r>
      <w:r w:rsidRPr="00047B98">
        <w:rPr>
          <w:rStyle w:val="StyleBoldUnderline"/>
          <w:highlight w:val="yellow"/>
        </w:rPr>
        <w:t>In exchange for</w:t>
      </w:r>
      <w:r w:rsidRPr="00047B98">
        <w:rPr>
          <w:sz w:val="16"/>
        </w:rPr>
        <w:t xml:space="preserve"> the 31,000 Cuban </w:t>
      </w:r>
      <w:r w:rsidRPr="00047B98">
        <w:rPr>
          <w:rStyle w:val="StyleBoldUnderline"/>
          <w:highlight w:val="yellow"/>
        </w:rPr>
        <w:t>doctors</w:t>
      </w:r>
      <w:r w:rsidRPr="00047B98">
        <w:rPr>
          <w:sz w:val="16"/>
        </w:rPr>
        <w:t xml:space="preserve"> who are treating Venezuelans, </w:t>
      </w:r>
      <w:r w:rsidRPr="00047B98">
        <w:rPr>
          <w:rStyle w:val="StyleBoldUnderline"/>
          <w:highlight w:val="yellow"/>
        </w:rPr>
        <w:t>Cuba receives</w:t>
      </w:r>
      <w:r w:rsidRPr="00B26386">
        <w:rPr>
          <w:rStyle w:val="StyleBoldUnderline"/>
        </w:rPr>
        <w:t xml:space="preserve"> 100,000 barrels of </w:t>
      </w:r>
      <w:r w:rsidRPr="00047B98">
        <w:rPr>
          <w:rStyle w:val="StyleBoldUnderline"/>
          <w:highlight w:val="yellow"/>
        </w:rPr>
        <w:t>oil</w:t>
      </w:r>
      <w:r w:rsidRPr="00B26386">
        <w:rPr>
          <w:rStyle w:val="StyleBoldUnderline"/>
        </w:rPr>
        <w:t xml:space="preserve"> a day, </w:t>
      </w:r>
      <w:r w:rsidRPr="00047B98">
        <w:rPr>
          <w:rStyle w:val="StyleBoldUnderline"/>
          <w:highlight w:val="yellow"/>
        </w:rPr>
        <w:t>plus a great deal of chemical fertilizer. As a result</w:t>
      </w:r>
      <w:r w:rsidRPr="00047B98">
        <w:rPr>
          <w:sz w:val="16"/>
        </w:rPr>
        <w:t xml:space="preserve">, the </w:t>
      </w:r>
      <w:r w:rsidRPr="00047B98">
        <w:rPr>
          <w:rStyle w:val="StyleBoldUnderline"/>
          <w:highlight w:val="yellow"/>
        </w:rPr>
        <w:t>parts of the country</w:t>
      </w:r>
      <w:r w:rsidRPr="00047B98">
        <w:rPr>
          <w:sz w:val="16"/>
        </w:rPr>
        <w:t xml:space="preserve"> untouched by agro-ecology </w:t>
      </w:r>
      <w:r w:rsidRPr="00047B98">
        <w:rPr>
          <w:rStyle w:val="Emphasis"/>
          <w:highlight w:val="yellow"/>
        </w:rPr>
        <w:t>are starting to spray and sow like it’s the 1980s again</w:t>
      </w:r>
      <w:r w:rsidRPr="00047B98">
        <w:rPr>
          <w:rStyle w:val="StyleBoldUnderline"/>
          <w:highlight w:val="yellow"/>
        </w:rPr>
        <w:t xml:space="preserve">. </w:t>
      </w:r>
      <w:r w:rsidRPr="00047B98">
        <w:rPr>
          <w:rStyle w:val="StyleBoldUnderline"/>
        </w:rPr>
        <w:t>At odds aren’t just two different farming systems, but two different social approaches. On one hand</w:t>
      </w:r>
      <w:r w:rsidRPr="00047B98">
        <w:rPr>
          <w:sz w:val="16"/>
        </w:rPr>
        <w:t xml:space="preserve">, in Cuba and around the world, </w:t>
      </w:r>
      <w:r w:rsidRPr="00047B98">
        <w:rPr>
          <w:rStyle w:val="StyleBoldUnderline"/>
        </w:rPr>
        <w:t>is industrial agriculture</w:t>
      </w:r>
      <w:r w:rsidRPr="00047B98">
        <w:rPr>
          <w:sz w:val="16"/>
        </w:rPr>
        <w:t xml:space="preserve">. In this top-down, command-and-control model, knowledge, fertilizers, seed, and </w:t>
      </w:r>
      <w:r w:rsidRPr="00047B98">
        <w:rPr>
          <w:sz w:val="16"/>
        </w:rPr>
        <w:lastRenderedPageBreak/>
        <w:t xml:space="preserve">land are all fed into the black box that is the farm. Wait long enough, and food comes out the other end. </w:t>
      </w:r>
      <w:r w:rsidRPr="00047B98">
        <w:rPr>
          <w:rStyle w:val="StyleBoldUnderline"/>
        </w:rPr>
        <w:t>On the other hand, there’s agro-ecology</w:t>
      </w:r>
      <w:r w:rsidRPr="00B26386">
        <w:rPr>
          <w:rStyle w:val="StyleBoldUnderline"/>
        </w:rPr>
        <w:t xml:space="preserve">, in which farmers are innovators and educators, soil can be built over generations, and the natural environment can be bent with, rather than broken. </w:t>
      </w:r>
      <w:r w:rsidRPr="00047B98">
        <w:rPr>
          <w:rStyle w:val="StyleBoldUnderline"/>
          <w:highlight w:val="yellow"/>
        </w:rPr>
        <w:t>Climate change has already reduced global wheat harvests</w:t>
      </w:r>
      <w:r w:rsidRPr="00B26386">
        <w:rPr>
          <w:rStyle w:val="StyleBoldUnderline"/>
        </w:rPr>
        <w:t xml:space="preserve"> by 5 percent, </w:t>
      </w:r>
      <w:r w:rsidRPr="00047B98">
        <w:rPr>
          <w:rStyle w:val="StyleBoldUnderline"/>
          <w:highlight w:val="yellow"/>
        </w:rPr>
        <w:t>and food prices are predicted to double</w:t>
      </w:r>
      <w:r w:rsidRPr="00B26386">
        <w:rPr>
          <w:rStyle w:val="StyleBoldUnderline"/>
        </w:rPr>
        <w:t xml:space="preserve"> by 2030. </w:t>
      </w:r>
      <w:r w:rsidRPr="00047B98">
        <w:rPr>
          <w:rStyle w:val="StyleBoldUnderline"/>
          <w:highlight w:val="yellow"/>
        </w:rPr>
        <w:t>Cuba’s example is</w:t>
      </w:r>
      <w:r w:rsidRPr="00047B98">
        <w:rPr>
          <w:sz w:val="16"/>
        </w:rPr>
        <w:t xml:space="preserve"> both </w:t>
      </w:r>
      <w:r w:rsidRPr="00047B98">
        <w:rPr>
          <w:rStyle w:val="Emphasis"/>
          <w:highlight w:val="yellow"/>
        </w:rPr>
        <w:t>instructive</w:t>
      </w:r>
      <w:r w:rsidRPr="00B26386">
        <w:rPr>
          <w:rStyle w:val="Emphasis"/>
        </w:rPr>
        <w:t xml:space="preserve"> </w:t>
      </w:r>
      <w:r w:rsidRPr="00047B98">
        <w:rPr>
          <w:sz w:val="16"/>
        </w:rPr>
        <w:t xml:space="preserve">and frustrating. </w:t>
      </w:r>
      <w:r w:rsidRPr="00047B98">
        <w:rPr>
          <w:rStyle w:val="StyleBoldUnderline"/>
          <w:highlight w:val="yellow"/>
        </w:rPr>
        <w:t xml:space="preserve">Technical innovations in Cuban agriculture </w:t>
      </w:r>
      <w:r w:rsidRPr="00047B98">
        <w:rPr>
          <w:rStyle w:val="Emphasis"/>
          <w:highlight w:val="yellow"/>
        </w:rPr>
        <w:t xml:space="preserve">point </w:t>
      </w:r>
      <w:r w:rsidRPr="00047B98">
        <w:rPr>
          <w:rStyle w:val="StyleBoldUnderline"/>
          <w:highlight w:val="yellow"/>
        </w:rPr>
        <w:t>to the kinds of thinking needed to address the future</w:t>
      </w:r>
      <w:r w:rsidRPr="00B26386">
        <w:rPr>
          <w:rStyle w:val="StyleBoldUnderline"/>
        </w:rPr>
        <w:t xml:space="preserve">: </w:t>
      </w:r>
      <w:r w:rsidRPr="00047B98">
        <w:rPr>
          <w:rStyle w:val="StyleBoldUnderline"/>
          <w:highlight w:val="yellow"/>
        </w:rPr>
        <w:t xml:space="preserve">moving away from </w:t>
      </w:r>
      <w:r w:rsidRPr="00047B98">
        <w:rPr>
          <w:rStyle w:val="Emphasis"/>
          <w:highlight w:val="yellow"/>
        </w:rPr>
        <w:t>monoculture</w:t>
      </w:r>
      <w:r w:rsidRPr="00047B98">
        <w:rPr>
          <w:rStyle w:val="StyleBoldUnderline"/>
          <w:highlight w:val="yellow"/>
        </w:rPr>
        <w:t xml:space="preserve"> and understanding the value of complex, integrated systems</w:t>
      </w:r>
      <w:r w:rsidRPr="00047B98">
        <w:rPr>
          <w:sz w:val="16"/>
        </w:rPr>
        <w:t xml:space="preserve">. The trouble is that this also means a change in the mindset of governments and scientists schooled in last century’s agriculture. If that’s a lesson the rest of the world is ready for, </w:t>
      </w:r>
      <w:r w:rsidRPr="00047B98">
        <w:rPr>
          <w:rStyle w:val="StyleBoldUnderline"/>
          <w:highlight w:val="yellow"/>
        </w:rPr>
        <w:t>Cuban</w:t>
      </w:r>
      <w:r w:rsidRPr="00047B98">
        <w:rPr>
          <w:rStyle w:val="StyleBoldUnderline"/>
        </w:rPr>
        <w:t xml:space="preserve"> peasant </w:t>
      </w:r>
      <w:r w:rsidRPr="00047B98">
        <w:rPr>
          <w:rStyle w:val="StyleBoldUnderline"/>
          <w:highlight w:val="yellow"/>
        </w:rPr>
        <w:t>organizing could</w:t>
      </w:r>
      <w:r w:rsidRPr="0001750D">
        <w:rPr>
          <w:rStyle w:val="StyleBoldUnderline"/>
        </w:rPr>
        <w:t xml:space="preserve"> well </w:t>
      </w:r>
      <w:r w:rsidRPr="00047B98">
        <w:rPr>
          <w:rStyle w:val="Emphasis"/>
          <w:highlight w:val="yellow"/>
        </w:rPr>
        <w:t>light the way to the future</w:t>
      </w:r>
      <w:r w:rsidRPr="00B26386">
        <w:rPr>
          <w:rStyle w:val="StyleBoldUnderline"/>
        </w:rPr>
        <w:t>,</w:t>
      </w:r>
      <w:r w:rsidRPr="00047B98">
        <w:rPr>
          <w:sz w:val="16"/>
        </w:rPr>
        <w:t xml:space="preserve"> even if their automobiles are stuck in the past.</w:t>
      </w:r>
    </w:p>
    <w:p w:rsidR="00AF5D53" w:rsidRDefault="00AF5D53" w:rsidP="00AF5D53">
      <w:pPr>
        <w:pStyle w:val="Heading4"/>
      </w:pPr>
      <w:r>
        <w:t xml:space="preserve">Access to the US market is key to the continued viability of Cuban organics </w:t>
      </w:r>
    </w:p>
    <w:p w:rsidR="00AF5D53" w:rsidRDefault="00AF5D53" w:rsidP="00AF5D53">
      <w:r>
        <w:t xml:space="preserve">William </w:t>
      </w:r>
      <w:proofErr w:type="spellStart"/>
      <w:r w:rsidRPr="0021604F">
        <w:rPr>
          <w:rStyle w:val="StyleStyleBold12pt"/>
        </w:rPr>
        <w:t>Kost</w:t>
      </w:r>
      <w:proofErr w:type="spellEnd"/>
      <w:r>
        <w:t>, Economist at the US Department of Agriculture, 20</w:t>
      </w:r>
      <w:r w:rsidRPr="0021604F">
        <w:rPr>
          <w:rStyle w:val="StyleStyleBold12pt"/>
        </w:rPr>
        <w:t>04</w:t>
      </w:r>
    </w:p>
    <w:p w:rsidR="00AF5D53" w:rsidRDefault="00AF5D53" w:rsidP="00AF5D53">
      <w:r>
        <w:t>(CUBAN AGRICULTURE: TO BE OR NOT TO BE ORGANIC</w:t>
      </w:r>
      <w:proofErr w:type="gramStart"/>
      <w:r>
        <w:t>?,</w:t>
      </w:r>
      <w:proofErr w:type="gramEnd"/>
      <w:r>
        <w:t xml:space="preserve"> </w:t>
      </w:r>
      <w:hyperlink r:id="rId10" w:history="1">
        <w:r w:rsidRPr="007D5F90">
          <w:rPr>
            <w:rStyle w:val="Hyperlink"/>
          </w:rPr>
          <w:t>http://www.ascecuba.org/publications/proceedings/volume14/pdfs/kost.pdf</w:t>
        </w:r>
      </w:hyperlink>
      <w:r>
        <w:rPr>
          <w:rStyle w:val="Hyperlink"/>
        </w:rPr>
        <w:t>)</w:t>
      </w:r>
    </w:p>
    <w:p w:rsidR="00AF5D53" w:rsidRDefault="00AF5D53" w:rsidP="00AF5D53">
      <w:r w:rsidRPr="007E73AD">
        <w:t>For the U.S. organic market, in addition to a lifting of the U.S. embargo, Cuba would have to be certified</w:t>
      </w:r>
      <w:r>
        <w:t xml:space="preserve"> by a USDA-accredited certification program that assures U.S. markets that Cuban products labeled organic meet all National Organic Program standards and regulations under the U.S. Organic Foods Production Act of 1990. </w:t>
      </w:r>
      <w:r w:rsidRPr="007133F9">
        <w:rPr>
          <w:rStyle w:val="StyleBoldUnderline"/>
          <w:highlight w:val="yellow"/>
        </w:rPr>
        <w:t>If the U.S. embargo on Cuba were lifted, Cuban exports</w:t>
      </w:r>
      <w:r>
        <w:t xml:space="preserve">, once certified, </w:t>
      </w:r>
      <w:r w:rsidRPr="007133F9">
        <w:rPr>
          <w:rStyle w:val="StyleBoldUnderline"/>
          <w:highlight w:val="yellow"/>
        </w:rPr>
        <w:t xml:space="preserve">could play a </w:t>
      </w:r>
      <w:r w:rsidRPr="007133F9">
        <w:rPr>
          <w:rStyle w:val="Emphasis"/>
          <w:highlight w:val="yellow"/>
        </w:rPr>
        <w:t>significant role in the U.S. organic market.</w:t>
      </w:r>
      <w:r w:rsidRPr="007133F9">
        <w:rPr>
          <w:highlight w:val="yellow"/>
        </w:rPr>
        <w:t xml:space="preserve"> </w:t>
      </w:r>
      <w:r w:rsidRPr="007133F9">
        <w:rPr>
          <w:rStyle w:val="StyleBoldUnderline"/>
          <w:highlight w:val="yellow"/>
        </w:rPr>
        <w:t>In this current U.S.</w:t>
      </w:r>
      <w:r w:rsidRPr="0021604F">
        <w:rPr>
          <w:rStyle w:val="StyleBoldUnderline"/>
        </w:rPr>
        <w:t xml:space="preserve"> niche </w:t>
      </w:r>
      <w:r w:rsidRPr="007133F9">
        <w:rPr>
          <w:rStyle w:val="StyleBoldUnderline"/>
          <w:highlight w:val="yellow"/>
        </w:rPr>
        <w:t xml:space="preserve">market, production costs are high. Opening the U.S. market would enable Cuba to exploit its </w:t>
      </w:r>
      <w:r w:rsidRPr="007133F9">
        <w:rPr>
          <w:rStyle w:val="Emphasis"/>
          <w:highlight w:val="yellow"/>
        </w:rPr>
        <w:t>significant comparative advantage</w:t>
      </w:r>
      <w:r>
        <w:t xml:space="preserve"> </w:t>
      </w:r>
      <w:r w:rsidRPr="007133F9">
        <w:rPr>
          <w:rStyle w:val="StyleBoldUnderline"/>
        </w:rPr>
        <w:t>in this area</w:t>
      </w:r>
      <w:r>
        <w:t xml:space="preserve">. This market could become a quick foreign exchange earner for Cuba. The largest barrier Cuba faces in expanding into the U.S. organic market will be meeting U.S. requirements for organic certification. </w:t>
      </w:r>
      <w:r w:rsidRPr="007133F9">
        <w:rPr>
          <w:rStyle w:val="StyleBoldUnderline"/>
          <w:highlight w:val="yellow"/>
        </w:rPr>
        <w:t xml:space="preserve">Tapping the U.S. market may create </w:t>
      </w:r>
      <w:r w:rsidRPr="007133F9">
        <w:rPr>
          <w:rStyle w:val="Emphasis"/>
          <w:highlight w:val="yellow"/>
        </w:rPr>
        <w:t>sufficient price incentives</w:t>
      </w:r>
      <w:r w:rsidRPr="007133F9">
        <w:rPr>
          <w:rStyle w:val="StyleBoldUnderline"/>
          <w:highlight w:val="yellow"/>
        </w:rPr>
        <w:t xml:space="preserve"> for Cuban producers to take the necessary steps to meet</w:t>
      </w:r>
      <w:r w:rsidRPr="0021604F">
        <w:rPr>
          <w:rStyle w:val="StyleBoldUnderline"/>
        </w:rPr>
        <w:t xml:space="preserve"> the organic </w:t>
      </w:r>
      <w:r w:rsidRPr="007133F9">
        <w:rPr>
          <w:rStyle w:val="StyleBoldUnderline"/>
          <w:highlight w:val="yellow"/>
        </w:rPr>
        <w:t>standards of other</w:t>
      </w:r>
      <w:r w:rsidRPr="0021604F">
        <w:rPr>
          <w:rStyle w:val="StyleBoldUnderline"/>
        </w:rPr>
        <w:t xml:space="preserve"> importing </w:t>
      </w:r>
      <w:r w:rsidRPr="007133F9">
        <w:rPr>
          <w:rStyle w:val="StyleBoldUnderline"/>
          <w:highlight w:val="yellow"/>
        </w:rPr>
        <w:t>countries</w:t>
      </w:r>
      <w:r w:rsidRPr="0021604F">
        <w:rPr>
          <w:rStyle w:val="StyleBoldUnderline"/>
        </w:rPr>
        <w:t>. Cuba could then expand production of organic produce</w:t>
      </w:r>
      <w:r>
        <w:t xml:space="preserve"> geared to these specialty export markets. </w:t>
      </w:r>
      <w:r w:rsidRPr="0021604F">
        <w:rPr>
          <w:rStyle w:val="StyleBoldUnderline"/>
        </w:rPr>
        <w:t>With sufficiently high prices for organic produce, urban labor may remain active in an organic urban gardening sector</w:t>
      </w:r>
      <w:r>
        <w:t xml:space="preserve">. Most likely, </w:t>
      </w:r>
      <w:r w:rsidRPr="007133F9">
        <w:rPr>
          <w:rStyle w:val="Emphasis"/>
          <w:highlight w:val="yellow"/>
        </w:rPr>
        <w:t>the viability of a vibrant organic produce production and processing sector in Cuba will depend on Cuba’s gaining access to the large, nearby U.S. market</w:t>
      </w:r>
      <w:r>
        <w:t>. Without such access, organic-oriented production of horticultural products in Cuba will likely remain a necessity-driven way to produce food for domestic consumption in an environment where other production approaches are just not available.</w:t>
      </w:r>
    </w:p>
    <w:p w:rsidR="00AF5D53" w:rsidRDefault="00AF5D53" w:rsidP="00AF5D53">
      <w:pPr>
        <w:pStyle w:val="Heading4"/>
      </w:pPr>
      <w:r>
        <w:t xml:space="preserve">Lifting the embargo is critical for investment in Cuban </w:t>
      </w:r>
      <w:proofErr w:type="spellStart"/>
      <w:r>
        <w:t>organoponics</w:t>
      </w:r>
      <w:proofErr w:type="spellEnd"/>
      <w:r>
        <w:t xml:space="preserve"> and leads to US adoption which fuels worldwide adoption</w:t>
      </w:r>
    </w:p>
    <w:p w:rsidR="00AF5D53" w:rsidRDefault="00AF5D53" w:rsidP="00AF5D53">
      <w:r>
        <w:t xml:space="preserve">Jacob </w:t>
      </w:r>
      <w:proofErr w:type="spellStart"/>
      <w:r w:rsidRPr="0058568A">
        <w:rPr>
          <w:rStyle w:val="StyleStyleBold12pt"/>
        </w:rPr>
        <w:t>Shkolnick</w:t>
      </w:r>
      <w:proofErr w:type="spellEnd"/>
      <w:r>
        <w:t>, JD Candidate at Drake, Fall 20</w:t>
      </w:r>
      <w:r w:rsidRPr="0058568A">
        <w:rPr>
          <w:rStyle w:val="StyleStyleBold12pt"/>
        </w:rPr>
        <w:t>12</w:t>
      </w:r>
    </w:p>
    <w:p w:rsidR="00AF5D53" w:rsidRPr="00047C86" w:rsidRDefault="00AF5D53" w:rsidP="00AF5D53">
      <w:r>
        <w:t>(SIN EMBARGO: n1 THE CUBAN AGRICULTURAL REVOLUTION AND WHAT IT MEANS FOR THE UNITED STATES” 17 Drake J. Agric. L. 683, lexis)</w:t>
      </w:r>
    </w:p>
    <w:p w:rsidR="00AF5D53" w:rsidRPr="00194121" w:rsidRDefault="00AF5D53" w:rsidP="00AF5D53">
      <w:pPr>
        <w:rPr>
          <w:b/>
          <w:bCs/>
          <w:u w:val="single"/>
        </w:rPr>
      </w:pPr>
      <w:r w:rsidRPr="0058568A">
        <w:rPr>
          <w:sz w:val="16"/>
        </w:rPr>
        <w:t xml:space="preserve">While investment in Cuban businesses and sales or purchases of Cuban products must still move through official channels under the joint venture law or other Cuban programs, </w:t>
      </w:r>
      <w:r w:rsidRPr="0021604F">
        <w:rPr>
          <w:rStyle w:val="StyleBoldUnderline"/>
          <w:highlight w:val="yellow"/>
        </w:rPr>
        <w:t>the time is ripe</w:t>
      </w:r>
      <w:r w:rsidRPr="00390DE4">
        <w:rPr>
          <w:rStyle w:val="StyleBoldUnderline"/>
        </w:rPr>
        <w:t xml:space="preserve"> for organizations </w:t>
      </w:r>
      <w:r w:rsidRPr="0021604F">
        <w:rPr>
          <w:rStyle w:val="StyleBoldUnderline"/>
          <w:highlight w:val="yellow"/>
        </w:rPr>
        <w:t>in the U</w:t>
      </w:r>
      <w:r w:rsidRPr="00390DE4">
        <w:rPr>
          <w:rStyle w:val="StyleBoldUnderline"/>
        </w:rPr>
        <w:t xml:space="preserve">nited </w:t>
      </w:r>
      <w:r w:rsidRPr="0021604F">
        <w:rPr>
          <w:rStyle w:val="StyleBoldUnderline"/>
          <w:highlight w:val="yellow"/>
        </w:rPr>
        <w:t>S</w:t>
      </w:r>
      <w:r w:rsidRPr="00390DE4">
        <w:rPr>
          <w:rStyle w:val="StyleBoldUnderline"/>
        </w:rPr>
        <w:t xml:space="preserve">tates </w:t>
      </w:r>
      <w:r w:rsidRPr="0021604F">
        <w:rPr>
          <w:rStyle w:val="StyleBoldUnderline"/>
          <w:highlight w:val="yellow"/>
        </w:rPr>
        <w:t>to begin</w:t>
      </w:r>
      <w:r w:rsidRPr="00390DE4">
        <w:rPr>
          <w:rStyle w:val="StyleBoldUnderline"/>
        </w:rPr>
        <w:t xml:space="preserve"> </w:t>
      </w:r>
      <w:r w:rsidRPr="0021604F">
        <w:rPr>
          <w:rStyle w:val="StyleBoldUnderline"/>
          <w:highlight w:val="yellow"/>
        </w:rPr>
        <w:t>laying groundwork for closer ties with Cuban agricultural entities</w:t>
      </w:r>
      <w:r w:rsidRPr="0058568A">
        <w:rPr>
          <w:sz w:val="16"/>
        </w:rPr>
        <w:t xml:space="preserve">. Recent regulatory changes implemented by the U.S. government provide a means for individuals and businesses to begin forming the relationships with their Cuban counterparts that will lead to future trade opportunities. As previously mentioned, recent changes in U.S. policy now allow for any individual in the United States, not simply relatives, to donate money to Cuban citizens, though not to exceed $ 500 for any three month consecutive period, with the only restriction being that the recipient is not an official in the Cuban [*704] government or the Communist Party. n162 Specifically written into these new regulations is the idea that these remittances may be spent "to support the development of private businesses." n163 A five hundred dollar infusion of capital to support a fledging business or farm can be enormously beneficial when the average monthly salary is only 448 pesos, or </w:t>
      </w:r>
      <w:r w:rsidRPr="0058568A">
        <w:rPr>
          <w:sz w:val="16"/>
        </w:rPr>
        <w:lastRenderedPageBreak/>
        <w:t xml:space="preserve">approximately twenty dollars. </w:t>
      </w:r>
      <w:proofErr w:type="gramStart"/>
      <w:r w:rsidRPr="0058568A">
        <w:rPr>
          <w:sz w:val="16"/>
        </w:rPr>
        <w:t>n164</w:t>
      </w:r>
      <w:proofErr w:type="gramEnd"/>
      <w:r w:rsidRPr="0058568A">
        <w:rPr>
          <w:sz w:val="16"/>
        </w:rPr>
        <w:t xml:space="preserve"> </w:t>
      </w:r>
      <w:r w:rsidRPr="0021604F">
        <w:rPr>
          <w:rStyle w:val="StyleBoldUnderline"/>
          <w:highlight w:val="yellow"/>
        </w:rPr>
        <w:t>Additional capital will enable small Cuban farms to expand operations</w:t>
      </w:r>
      <w:r w:rsidRPr="0058568A">
        <w:rPr>
          <w:rStyle w:val="StyleBoldUnderline"/>
        </w:rPr>
        <w:t xml:space="preserve"> by hiring additional help or perhaps purchasing additional farm animals.</w:t>
      </w:r>
      <w:r w:rsidRPr="0058568A">
        <w:rPr>
          <w:sz w:val="16"/>
        </w:rPr>
        <w:t xml:space="preserve"> While purchasing a tractor may seem like an obvious choice for a growing farm, </w:t>
      </w:r>
      <w:proofErr w:type="spellStart"/>
      <w:r w:rsidRPr="0058568A">
        <w:rPr>
          <w:sz w:val="16"/>
        </w:rPr>
        <w:t>Medardo</w:t>
      </w:r>
      <w:proofErr w:type="spellEnd"/>
      <w:r w:rsidRPr="0058568A">
        <w:rPr>
          <w:sz w:val="16"/>
        </w:rPr>
        <w:t xml:space="preserve"> </w:t>
      </w:r>
      <w:proofErr w:type="spellStart"/>
      <w:r w:rsidRPr="0058568A">
        <w:rPr>
          <w:sz w:val="16"/>
        </w:rPr>
        <w:t>Naranjo</w:t>
      </w:r>
      <w:proofErr w:type="spellEnd"/>
      <w:r w:rsidRPr="0058568A">
        <w:rPr>
          <w:sz w:val="16"/>
        </w:rPr>
        <w:t xml:space="preserve"> Valdes of the </w:t>
      </w:r>
      <w:proofErr w:type="spellStart"/>
      <w:r w:rsidRPr="0058568A">
        <w:rPr>
          <w:sz w:val="16"/>
        </w:rPr>
        <w:t>Organoponico</w:t>
      </w:r>
      <w:proofErr w:type="spellEnd"/>
      <w:r w:rsidRPr="0058568A">
        <w:rPr>
          <w:sz w:val="16"/>
        </w:rPr>
        <w:t xml:space="preserv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a UBPC just outside of Havana, indicated that farm animals such as oxen would remain the preferred choice for the foreseeable future on the small and midsized farms that make up the majority of the newer agricultural cooperatives. </w:t>
      </w:r>
      <w:proofErr w:type="gramStart"/>
      <w:r w:rsidRPr="0058568A">
        <w:rPr>
          <w:sz w:val="16"/>
        </w:rPr>
        <w:t>n165</w:t>
      </w:r>
      <w:proofErr w:type="gramEnd"/>
      <w:r w:rsidRPr="0058568A">
        <w:rPr>
          <w:sz w:val="16"/>
        </w:rPr>
        <w:t xml:space="preserve"> Not only do farm animals not require gasoline or incur maintenance costs beyond perhaps an occasional veterinarian charge, their waste can be used as fertilizer. Apart from additional labor, </w:t>
      </w:r>
      <w:r w:rsidRPr="0021604F">
        <w:rPr>
          <w:rStyle w:val="StyleBoldUnderline"/>
          <w:highlight w:val="yellow"/>
        </w:rPr>
        <w:t>funds provided</w:t>
      </w:r>
      <w:r w:rsidRPr="0058568A">
        <w:rPr>
          <w:rStyle w:val="StyleBoldUnderline"/>
        </w:rPr>
        <w:t xml:space="preserve"> to agricultural cooperatives </w:t>
      </w:r>
      <w:r w:rsidRPr="0021604F">
        <w:rPr>
          <w:rStyle w:val="StyleBoldUnderline"/>
          <w:highlight w:val="yellow"/>
        </w:rPr>
        <w:t>could be put to use in developing innovative pest control techniques that do not require the use o</w:t>
      </w:r>
      <w:r w:rsidRPr="0058568A">
        <w:rPr>
          <w:rStyle w:val="StyleBoldUnderline"/>
        </w:rPr>
        <w:t xml:space="preserve">f expensive pesticides or other </w:t>
      </w:r>
      <w:r w:rsidRPr="0021604F">
        <w:rPr>
          <w:rStyle w:val="StyleBoldUnderline"/>
          <w:highlight w:val="yellow"/>
        </w:rPr>
        <w:t>chemicals</w:t>
      </w:r>
      <w:r w:rsidRPr="0058568A">
        <w:rPr>
          <w:sz w:val="16"/>
        </w:rPr>
        <w:t xml:space="preserve">. The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is currently experimenting with a variety of natural pest control techniques such as introducing plants that serve as natural repellents to insects and the introduction of other insects that feed on harmful pests without harming the crops. </w:t>
      </w:r>
      <w:proofErr w:type="gramStart"/>
      <w:r w:rsidRPr="0058568A">
        <w:rPr>
          <w:sz w:val="16"/>
        </w:rPr>
        <w:t>n166</w:t>
      </w:r>
      <w:proofErr w:type="gramEnd"/>
      <w:r w:rsidRPr="0058568A">
        <w:rPr>
          <w:sz w:val="16"/>
        </w:rPr>
        <w:t xml:space="preserve"> </w:t>
      </w:r>
      <w:r w:rsidRPr="0021604F">
        <w:rPr>
          <w:rStyle w:val="StyleBoldUnderline"/>
          <w:highlight w:val="yellow"/>
        </w:rPr>
        <w:t>Investment in agricultural cooperatives</w:t>
      </w:r>
      <w:r w:rsidRPr="0058568A">
        <w:rPr>
          <w:sz w:val="16"/>
        </w:rPr>
        <w:t xml:space="preserve"> done in this manner </w:t>
      </w:r>
      <w:r w:rsidRPr="0021604F">
        <w:rPr>
          <w:rStyle w:val="StyleBoldUnderline"/>
          <w:highlight w:val="yellow"/>
        </w:rPr>
        <w:t>will</w:t>
      </w:r>
      <w:r w:rsidRPr="0058568A">
        <w:rPr>
          <w:rStyle w:val="StyleBoldUnderline"/>
        </w:rPr>
        <w:t xml:space="preserve"> </w:t>
      </w:r>
      <w:r w:rsidRPr="0058568A">
        <w:rPr>
          <w:sz w:val="16"/>
        </w:rPr>
        <w:t xml:space="preserve">likely </w:t>
      </w:r>
      <w:r w:rsidRPr="0021604F">
        <w:rPr>
          <w:rStyle w:val="Emphasis"/>
          <w:highlight w:val="yellow"/>
        </w:rPr>
        <w:t>fail to see much</w:t>
      </w:r>
      <w:r w:rsidRPr="0058568A">
        <w:rPr>
          <w:rStyle w:val="Emphasis"/>
        </w:rPr>
        <w:t xml:space="preserve"> </w:t>
      </w:r>
      <w:r w:rsidRPr="0058568A">
        <w:rPr>
          <w:sz w:val="16"/>
        </w:rPr>
        <w:t xml:space="preserve">return on the investment for their foreseeable future, </w:t>
      </w:r>
      <w:r w:rsidRPr="0021604F">
        <w:rPr>
          <w:rStyle w:val="Emphasis"/>
          <w:highlight w:val="yellow"/>
        </w:rPr>
        <w:t>until policies in</w:t>
      </w:r>
      <w:r w:rsidRPr="0058568A">
        <w:rPr>
          <w:sz w:val="16"/>
        </w:rPr>
        <w:t xml:space="preserve"> both </w:t>
      </w:r>
      <w:r w:rsidRPr="0021604F">
        <w:rPr>
          <w:rStyle w:val="Emphasis"/>
          <w:highlight w:val="yellow"/>
        </w:rPr>
        <w:t>the U</w:t>
      </w:r>
      <w:r w:rsidRPr="0058568A">
        <w:rPr>
          <w:sz w:val="16"/>
        </w:rPr>
        <w:t xml:space="preserve">nited </w:t>
      </w:r>
      <w:r w:rsidRPr="0021604F">
        <w:rPr>
          <w:rStyle w:val="Emphasis"/>
          <w:highlight w:val="yellow"/>
        </w:rPr>
        <w:t>S</w:t>
      </w:r>
      <w:r w:rsidRPr="0058568A">
        <w:rPr>
          <w:sz w:val="16"/>
        </w:rPr>
        <w:t xml:space="preserve">tates and Cuba </w:t>
      </w:r>
      <w:r w:rsidRPr="0021604F">
        <w:rPr>
          <w:rStyle w:val="Emphasis"/>
          <w:highlight w:val="yellow"/>
        </w:rPr>
        <w:t>are changed</w:t>
      </w:r>
      <w:r w:rsidRPr="0058568A">
        <w:rPr>
          <w:rStyle w:val="StyleBoldUnderline"/>
        </w:rPr>
        <w:t>.</w:t>
      </w:r>
      <w:r>
        <w:rPr>
          <w:rStyle w:val="StyleBoldUnderline"/>
        </w:rPr>
        <w:t xml:space="preserve"> </w:t>
      </w:r>
      <w:r w:rsidRPr="0058568A">
        <w:rPr>
          <w:rStyle w:val="StyleBoldUnderline"/>
        </w:rPr>
        <w:t xml:space="preserve">For a relatively small sum, </w:t>
      </w:r>
      <w:r w:rsidRPr="0021604F">
        <w:rPr>
          <w:rStyle w:val="StyleBoldUnderline"/>
          <w:highlight w:val="yellow"/>
        </w:rPr>
        <w:t>American investors</w:t>
      </w:r>
      <w:r w:rsidRPr="0021604F">
        <w:rPr>
          <w:rStyle w:val="StyleBoldUnderline"/>
        </w:rPr>
        <w:t xml:space="preserve"> </w:t>
      </w:r>
      <w:r w:rsidRPr="0021604F">
        <w:rPr>
          <w:rStyle w:val="StyleBoldUnderline"/>
          <w:highlight w:val="yellow"/>
        </w:rPr>
        <w:t>will</w:t>
      </w:r>
      <w:r w:rsidRPr="0058568A">
        <w:rPr>
          <w:rStyle w:val="StyleBoldUnderline"/>
        </w:rPr>
        <w:t xml:space="preserve"> get not only the benefit of a close relationship with a Cuban farm that will become a new source of both import and export business in the future, but potentially </w:t>
      </w:r>
      <w:r w:rsidRPr="0021604F">
        <w:rPr>
          <w:rStyle w:val="StyleBoldUnderline"/>
          <w:highlight w:val="yellow"/>
        </w:rPr>
        <w:t xml:space="preserve">gain access to innovative agricultural techniques </w:t>
      </w:r>
      <w:r w:rsidRPr="0021604F">
        <w:rPr>
          <w:rStyle w:val="Emphasis"/>
          <w:highlight w:val="yellow"/>
        </w:rPr>
        <w:t>that could be used in the United States immediately</w:t>
      </w:r>
      <w:r w:rsidRPr="0058568A">
        <w:rPr>
          <w:rStyle w:val="Emphasis"/>
        </w:rPr>
        <w:t>.</w:t>
      </w:r>
      <w:r>
        <w:rPr>
          <w:rStyle w:val="StyleBoldUnderline"/>
        </w:rPr>
        <w:t xml:space="preserve"> </w:t>
      </w:r>
      <w:r w:rsidRPr="0058568A">
        <w:rPr>
          <w:sz w:val="16"/>
        </w:rPr>
        <w:t xml:space="preserve">Because the logistical structure needed to transport goods from large rural farms into city markets remains underdeveloped,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w:t>
      </w:r>
      <w:proofErr w:type="gramStart"/>
      <w:r w:rsidRPr="0058568A">
        <w:rPr>
          <w:sz w:val="16"/>
        </w:rPr>
        <w:t>n170</w:t>
      </w:r>
      <w:proofErr w:type="gramEnd"/>
      <w:r w:rsidRPr="0058568A">
        <w:rPr>
          <w:sz w:val="16"/>
        </w:rPr>
        <w:t xml:space="preserve"> With this shift in population has also come a shift in the country's agricultural system. As of 2007, about 15% of all agriculture in Cuba could be classified as urban agriculture. </w:t>
      </w:r>
      <w:proofErr w:type="gramStart"/>
      <w:r w:rsidRPr="0058568A">
        <w:rPr>
          <w:sz w:val="16"/>
        </w:rPr>
        <w:t>n171</w:t>
      </w:r>
      <w:proofErr w:type="gramEnd"/>
      <w:r w:rsidRPr="0058568A">
        <w:rPr>
          <w:sz w:val="16"/>
        </w:rPr>
        <w:t xml:space="preserve"> Not only have agricultural practices changed, but eating habits have as well. Without the Soviet Union to provide a ready source of income and the machinery needed to engage in large-scale livestock production, vegetable consumption has increased dramatically. </w:t>
      </w:r>
      <w:proofErr w:type="gramStart"/>
      <w:r w:rsidRPr="0058568A">
        <w:rPr>
          <w:sz w:val="16"/>
        </w:rPr>
        <w:t>n172</w:t>
      </w:r>
      <w:proofErr w:type="gramEnd"/>
      <w:r w:rsidRPr="0058568A">
        <w:rPr>
          <w:sz w:val="16"/>
        </w:rPr>
        <w:t xml:space="preserve"> Nearly every urban area has direct access to a wide variety of locally grown, organic produce. n173 Many of the urban farms in Cuba, including the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make use of </w:t>
      </w:r>
      <w:proofErr w:type="spellStart"/>
      <w:r w:rsidRPr="0058568A">
        <w:rPr>
          <w:sz w:val="16"/>
        </w:rPr>
        <w:t>organoponics</w:t>
      </w:r>
      <w:proofErr w:type="spellEnd"/>
      <w:r w:rsidRPr="0058568A">
        <w:rPr>
          <w:sz w:val="16"/>
        </w:rPr>
        <w:t xml:space="preserve">, a system where crops are produced in raised beds of soil on land that would otherwise be incapable of supporting intensive agricultural production. </w:t>
      </w:r>
      <w:proofErr w:type="gramStart"/>
      <w:r w:rsidRPr="0058568A">
        <w:rPr>
          <w:sz w:val="16"/>
        </w:rPr>
        <w:t>n174</w:t>
      </w:r>
      <w:proofErr w:type="gramEnd"/>
      <w:r w:rsidRPr="0058568A">
        <w:rPr>
          <w:sz w:val="16"/>
        </w:rPr>
        <w:t xml:space="preserve"> Many of these raised beds can be constructed in a concentrated area to support a wide variety of produce, with the typical </w:t>
      </w:r>
      <w:proofErr w:type="spellStart"/>
      <w:r w:rsidRPr="0058568A">
        <w:rPr>
          <w:sz w:val="16"/>
        </w:rPr>
        <w:t>organoponic</w:t>
      </w:r>
      <w:proofErr w:type="spellEnd"/>
      <w:r w:rsidRPr="0058568A">
        <w:rPr>
          <w:sz w:val="16"/>
        </w:rPr>
        <w:t xml:space="preserve"> garden covering anywhere from one half to several hectares in size. </w:t>
      </w:r>
      <w:proofErr w:type="gramStart"/>
      <w:r w:rsidRPr="0058568A">
        <w:rPr>
          <w:sz w:val="16"/>
        </w:rPr>
        <w:t>n175</w:t>
      </w:r>
      <w:proofErr w:type="gramEnd"/>
      <w:r w:rsidRPr="0058568A">
        <w:rPr>
          <w:sz w:val="16"/>
        </w:rPr>
        <w:t xml:space="preserve"> The rise of the </w:t>
      </w:r>
      <w:proofErr w:type="spellStart"/>
      <w:r w:rsidRPr="0058568A">
        <w:rPr>
          <w:sz w:val="16"/>
        </w:rPr>
        <w:t>organoponic</w:t>
      </w:r>
      <w:proofErr w:type="spellEnd"/>
      <w:r w:rsidRPr="0058568A">
        <w:rPr>
          <w:sz w:val="16"/>
        </w:rPr>
        <w:t xml:space="preserve"> production method was a shift away from the earlier centralized production model employed by the state. It has been supported through intensive research and development by a variety of state agencies, such as the National Institute of Agricultural Science, and continued development has been guided through intensive training and educational programs. </w:t>
      </w:r>
      <w:proofErr w:type="gramStart"/>
      <w:r w:rsidRPr="0058568A">
        <w:rPr>
          <w:sz w:val="16"/>
        </w:rPr>
        <w:t>n176</w:t>
      </w:r>
      <w:proofErr w:type="gramEnd"/>
      <w:r w:rsidRPr="0058568A">
        <w:rPr>
          <w:sz w:val="16"/>
        </w:rPr>
        <w:t xml:space="preserve"> </w:t>
      </w:r>
      <w:r w:rsidRPr="0021604F">
        <w:rPr>
          <w:rStyle w:val="StyleBoldUnderline"/>
          <w:highlight w:val="yellow"/>
        </w:rPr>
        <w:t xml:space="preserve">The </w:t>
      </w:r>
      <w:proofErr w:type="spellStart"/>
      <w:r w:rsidRPr="0021604F">
        <w:rPr>
          <w:rStyle w:val="StyleBoldUnderline"/>
          <w:highlight w:val="yellow"/>
        </w:rPr>
        <w:t>organoponic</w:t>
      </w:r>
      <w:proofErr w:type="spellEnd"/>
      <w:r w:rsidRPr="0021604F">
        <w:rPr>
          <w:rStyle w:val="StyleBoldUnderline"/>
          <w:highlight w:val="yellow"/>
        </w:rPr>
        <w:t xml:space="preserve"> system</w:t>
      </w:r>
      <w:r w:rsidRPr="0058568A">
        <w:rPr>
          <w:sz w:val="16"/>
        </w:rPr>
        <w:t xml:space="preserve"> is not limited in its application to Cuban urban farms, but </w:t>
      </w:r>
      <w:r w:rsidRPr="00194121">
        <w:rPr>
          <w:rStyle w:val="StyleBoldUnderline"/>
          <w:highlight w:val="yellow"/>
        </w:rPr>
        <w:t>maint</w:t>
      </w:r>
      <w:r w:rsidRPr="0021604F">
        <w:rPr>
          <w:rStyle w:val="StyleBoldUnderline"/>
          <w:highlight w:val="yellow"/>
        </w:rPr>
        <w:t xml:space="preserve">ains </w:t>
      </w:r>
      <w:r w:rsidRPr="0021604F">
        <w:rPr>
          <w:rStyle w:val="Emphasis"/>
          <w:highlight w:val="yellow"/>
        </w:rPr>
        <w:t>potential to be applied worldwide</w:t>
      </w:r>
      <w:r w:rsidRPr="0058568A">
        <w:rPr>
          <w:rStyle w:val="StyleBoldUnderline"/>
        </w:rPr>
        <w:t>, including in the United States</w:t>
      </w:r>
      <w:r w:rsidRPr="0058568A">
        <w:rPr>
          <w:sz w:val="16"/>
        </w:rPr>
        <w:t xml:space="preserve">. </w:t>
      </w:r>
      <w:r w:rsidRPr="007133F9">
        <w:rPr>
          <w:rStyle w:val="StyleBoldUnderline"/>
        </w:rPr>
        <w:t xml:space="preserve">Urban agriculture in Cuba revitalized and put to use previously abandoned and unused land. A similar approach </w:t>
      </w:r>
      <w:r w:rsidRPr="007133F9">
        <w:rPr>
          <w:rStyle w:val="Emphasis"/>
        </w:rPr>
        <w:t>could be applied to the U</w:t>
      </w:r>
      <w:r w:rsidRPr="007133F9">
        <w:rPr>
          <w:sz w:val="16"/>
        </w:rPr>
        <w:t xml:space="preserve">nited </w:t>
      </w:r>
      <w:r w:rsidRPr="007133F9">
        <w:rPr>
          <w:rStyle w:val="Emphasis"/>
        </w:rPr>
        <w:t>S</w:t>
      </w:r>
      <w:r w:rsidRPr="007133F9">
        <w:rPr>
          <w:sz w:val="16"/>
        </w:rPr>
        <w:t>tates</w:t>
      </w:r>
      <w:r w:rsidRPr="0058568A">
        <w:rPr>
          <w:sz w:val="16"/>
        </w:rPr>
        <w:t xml:space="preserve"> </w:t>
      </w:r>
      <w:r w:rsidRPr="0058568A">
        <w:rPr>
          <w:rStyle w:val="StyleBoldUnderline"/>
        </w:rPr>
        <w:t>as a means to restore blighted areas</w:t>
      </w:r>
      <w:r w:rsidRPr="0058568A">
        <w:rPr>
          <w:sz w:val="16"/>
        </w:rPr>
        <w:t xml:space="preserve">. </w:t>
      </w:r>
      <w:r w:rsidRPr="0058568A">
        <w:rPr>
          <w:rStyle w:val="StyleBoldUnderline"/>
        </w:rPr>
        <w:t xml:space="preserve">Applying Cuban-derived </w:t>
      </w:r>
      <w:proofErr w:type="spellStart"/>
      <w:r w:rsidRPr="0058568A">
        <w:rPr>
          <w:rStyle w:val="StyleBoldUnderline"/>
        </w:rPr>
        <w:t>organoponics</w:t>
      </w:r>
      <w:proofErr w:type="spellEnd"/>
      <w:r w:rsidRPr="0058568A">
        <w:rPr>
          <w:rStyle w:val="StyleBoldUnderline"/>
        </w:rPr>
        <w:t xml:space="preserve"> in U.S. cities could potentially open up an enormous amount of land that was previously unusable.</w:t>
      </w:r>
      <w:r w:rsidRPr="0058568A">
        <w:rPr>
          <w:sz w:val="16"/>
        </w:rPr>
        <w:t xml:space="preserve"> From a business perspective, investing in an </w:t>
      </w:r>
      <w:proofErr w:type="spellStart"/>
      <w:r w:rsidRPr="0058568A">
        <w:rPr>
          <w:sz w:val="16"/>
        </w:rPr>
        <w:t>organoponic</w:t>
      </w:r>
      <w:proofErr w:type="spellEnd"/>
      <w:r w:rsidRPr="0058568A">
        <w:rPr>
          <w:sz w:val="16"/>
        </w:rPr>
        <w:t xml:space="preserve"> agricultural program in the United States is also a sound decision since the demand for local produce reached $ 4.8 billion in 2008 and is only expected to grow further, potentially reaching $ 7 billion in 2012. n178 [*706] In an American city beset with high unemployment such as Detroit, Michigan, for example, investing in urban agriculture could potentially generate as many as five thousand new jobs. </w:t>
      </w:r>
      <w:r w:rsidRPr="0058568A">
        <w:rPr>
          <w:rStyle w:val="StyleBoldUnderline"/>
        </w:rPr>
        <w:t xml:space="preserve">By utilizing Cuba's system of </w:t>
      </w:r>
      <w:proofErr w:type="spellStart"/>
      <w:r w:rsidRPr="0058568A">
        <w:rPr>
          <w:rStyle w:val="StyleBoldUnderline"/>
        </w:rPr>
        <w:t>organoponics</w:t>
      </w:r>
      <w:proofErr w:type="spellEnd"/>
      <w:r w:rsidRPr="0058568A">
        <w:rPr>
          <w:rStyle w:val="StyleBoldUnderline"/>
        </w:rPr>
        <w:t>, the need to use expensive and complex farm machinery could be significantly reduced.</w:t>
      </w:r>
      <w:r w:rsidRPr="0058568A">
        <w:rPr>
          <w:sz w:val="16"/>
        </w:rPr>
        <w:t xml:space="preserve"> Already companies in the United States, such as </w:t>
      </w:r>
      <w:proofErr w:type="spellStart"/>
      <w:r w:rsidRPr="0058568A">
        <w:rPr>
          <w:sz w:val="16"/>
        </w:rPr>
        <w:t>Farmscape</w:t>
      </w:r>
      <w:proofErr w:type="spellEnd"/>
      <w:r w:rsidRPr="0058568A">
        <w:rPr>
          <w:sz w:val="16"/>
        </w:rPr>
        <w:t xml:space="preserve"> Gardens in southern California, recognize what Cuba's </w:t>
      </w:r>
      <w:proofErr w:type="spellStart"/>
      <w:r w:rsidRPr="0058568A">
        <w:rPr>
          <w:sz w:val="16"/>
        </w:rPr>
        <w:t>organoponic</w:t>
      </w:r>
      <w:proofErr w:type="spellEnd"/>
      <w:r w:rsidRPr="0058568A">
        <w:rPr>
          <w:sz w:val="16"/>
        </w:rPr>
        <w:t xml:space="preserve"> system could achieve and have integrated it into their business practices. n180 Rachel </w:t>
      </w:r>
      <w:proofErr w:type="spellStart"/>
      <w:r w:rsidRPr="0058568A">
        <w:rPr>
          <w:sz w:val="16"/>
        </w:rPr>
        <w:t>Bailin</w:t>
      </w:r>
      <w:proofErr w:type="spellEnd"/>
      <w:r w:rsidRPr="0058568A">
        <w:rPr>
          <w:sz w:val="16"/>
        </w:rPr>
        <w:t xml:space="preserve">, a partner in the company, indicated that it was Cuba's organic farming practices that helped inspire them to start a company devoted to urban agriculture. </w:t>
      </w:r>
      <w:proofErr w:type="gramStart"/>
      <w:r w:rsidRPr="0058568A">
        <w:rPr>
          <w:sz w:val="16"/>
        </w:rPr>
        <w:t>n181</w:t>
      </w:r>
      <w:proofErr w:type="gramEnd"/>
      <w:r w:rsidRPr="0058568A">
        <w:rPr>
          <w:sz w:val="16"/>
        </w:rPr>
        <w:t xml:space="preserve"> They have already used Cuba's </w:t>
      </w:r>
      <w:proofErr w:type="spellStart"/>
      <w:r w:rsidRPr="0058568A">
        <w:rPr>
          <w:sz w:val="16"/>
        </w:rPr>
        <w:t>organoponic</w:t>
      </w:r>
      <w:proofErr w:type="spellEnd"/>
      <w:r w:rsidRPr="0058568A">
        <w:rPr>
          <w:sz w:val="16"/>
        </w:rPr>
        <w:t xml:space="preserve"> farming methods to produce more than 50,000 pounds of produce since the spring of 2009. </w:t>
      </w:r>
      <w:proofErr w:type="gramStart"/>
      <w:r w:rsidRPr="0058568A">
        <w:rPr>
          <w:sz w:val="16"/>
        </w:rPr>
        <w:t>n182</w:t>
      </w:r>
      <w:proofErr w:type="gramEnd"/>
      <w:r w:rsidRPr="0058568A">
        <w:rPr>
          <w:sz w:val="16"/>
        </w:rPr>
        <w:t xml:space="preserve"> The potential for future growth in this industry is huge, as </w:t>
      </w:r>
      <w:proofErr w:type="spellStart"/>
      <w:r w:rsidRPr="0058568A">
        <w:rPr>
          <w:sz w:val="16"/>
        </w:rPr>
        <w:t>Farmscape</w:t>
      </w:r>
      <w:proofErr w:type="spellEnd"/>
      <w:r w:rsidRPr="0058568A">
        <w:rPr>
          <w:sz w:val="16"/>
        </w:rPr>
        <w:t xml:space="preserve"> Gardens' current levels of production make it the largest urban agriculture company in the state of California. </w:t>
      </w:r>
      <w:proofErr w:type="gramStart"/>
      <w:r w:rsidRPr="0058568A">
        <w:rPr>
          <w:sz w:val="16"/>
        </w:rPr>
        <w:t>n183</w:t>
      </w:r>
      <w:proofErr w:type="gramEnd"/>
      <w:r w:rsidRPr="0058568A">
        <w:rPr>
          <w:sz w:val="16"/>
        </w:rPr>
        <w:t xml:space="preserve"> Cuba not only offers attractive prospects for trading in the future, but </w:t>
      </w:r>
      <w:r w:rsidRPr="007133F9">
        <w:rPr>
          <w:rStyle w:val="StyleBoldUnderline"/>
          <w:highlight w:val="yellow"/>
        </w:rPr>
        <w:t>methods of agriculture pioneered out of necessity have broad prospects if applied to agriculture in the U</w:t>
      </w:r>
      <w:r w:rsidRPr="0058568A">
        <w:rPr>
          <w:sz w:val="16"/>
        </w:rPr>
        <w:t xml:space="preserve">nited </w:t>
      </w:r>
      <w:r w:rsidRPr="007133F9">
        <w:rPr>
          <w:rStyle w:val="StyleBoldUnderline"/>
          <w:highlight w:val="yellow"/>
        </w:rPr>
        <w:t>S</w:t>
      </w:r>
      <w:r w:rsidRPr="0058568A">
        <w:rPr>
          <w:sz w:val="16"/>
        </w:rPr>
        <w:t xml:space="preserve">tates. </w:t>
      </w:r>
      <w:r w:rsidRPr="0058568A">
        <w:rPr>
          <w:rStyle w:val="StyleBoldUnderline"/>
        </w:rPr>
        <w:t xml:space="preserve">As the demand for locally grown produce continues to increase, a </w:t>
      </w:r>
      <w:r w:rsidRPr="007133F9">
        <w:rPr>
          <w:rStyle w:val="StyleBoldUnderline"/>
          <w:highlight w:val="yellow"/>
        </w:rPr>
        <w:t xml:space="preserve">cost-effective and proven agricultural model like Cuba's </w:t>
      </w:r>
      <w:proofErr w:type="spellStart"/>
      <w:r w:rsidRPr="007133F9">
        <w:rPr>
          <w:rStyle w:val="StyleBoldUnderline"/>
          <w:highlight w:val="yellow"/>
        </w:rPr>
        <w:t>organoponic</w:t>
      </w:r>
      <w:proofErr w:type="spellEnd"/>
      <w:r w:rsidRPr="007133F9">
        <w:rPr>
          <w:rStyle w:val="StyleBoldUnderline"/>
          <w:highlight w:val="yellow"/>
        </w:rPr>
        <w:t xml:space="preserve"> system may be just what is needed to allow for urban agriculture to flourish.</w:t>
      </w:r>
    </w:p>
    <w:p w:rsidR="00AF5D53" w:rsidRDefault="00AF5D53" w:rsidP="00AF5D53">
      <w:pPr>
        <w:pStyle w:val="Heading4"/>
      </w:pPr>
      <w:r>
        <w:t xml:space="preserve">Increasing investment prevents Cuban backsliding </w:t>
      </w:r>
    </w:p>
    <w:p w:rsidR="00AF5D53" w:rsidRDefault="00AF5D53" w:rsidP="00AF5D53">
      <w:r w:rsidRPr="00D41626">
        <w:t xml:space="preserve">M. Dawn </w:t>
      </w:r>
      <w:r w:rsidRPr="00D41626">
        <w:rPr>
          <w:rStyle w:val="StyleStyleBold12pt"/>
        </w:rPr>
        <w:t>King</w:t>
      </w:r>
      <w:r w:rsidRPr="00D41626">
        <w:t>, Professor of Environmental Studies at Brown, 3/21/</w:t>
      </w:r>
      <w:r w:rsidRPr="00D41626">
        <w:rPr>
          <w:rStyle w:val="StyleStyleBold12pt"/>
        </w:rPr>
        <w:t>12</w:t>
      </w:r>
      <w:r w:rsidRPr="00D41626">
        <w:t xml:space="preserve"> </w:t>
      </w:r>
    </w:p>
    <w:p w:rsidR="00AF5D53" w:rsidRDefault="00AF5D53" w:rsidP="00AF5D53">
      <w:r w:rsidRPr="00D41626">
        <w:t>(Cuban Sustainability: The Effects of Economic Isolation on Agriculture and Energy, wpsa.research.pdx.edu/meet/2012/kingmdawn.pdf</w:t>
      </w:r>
      <w:r>
        <w:t>)</w:t>
      </w:r>
    </w:p>
    <w:p w:rsidR="00AF5D53" w:rsidRDefault="00AF5D53" w:rsidP="00AF5D53">
      <w:pPr>
        <w:rPr>
          <w:rStyle w:val="StyleBoldUnderline"/>
        </w:rPr>
      </w:pPr>
      <w:r w:rsidRPr="00364E3A">
        <w:rPr>
          <w:sz w:val="16"/>
        </w:rPr>
        <w:lastRenderedPageBreak/>
        <w:t xml:space="preserve">Cuba needed an alternative agricultural model when foreign oil imports were cut off significantly at the end of the 1980s, and </w:t>
      </w:r>
      <w:r w:rsidRPr="00D41626">
        <w:rPr>
          <w:rStyle w:val="StyleBoldUnderline"/>
        </w:rPr>
        <w:t>the</w:t>
      </w:r>
      <w:r w:rsidRPr="00364E3A">
        <w:rPr>
          <w:sz w:val="16"/>
        </w:rPr>
        <w:t xml:space="preserve"> partial </w:t>
      </w:r>
      <w:r w:rsidRPr="002B1219">
        <w:rPr>
          <w:rStyle w:val="StyleBoldUnderline"/>
        </w:rPr>
        <w:t>opening of the Cuban economy</w:t>
      </w:r>
      <w:r w:rsidRPr="00364E3A">
        <w:rPr>
          <w:sz w:val="16"/>
        </w:rPr>
        <w:t xml:space="preserve">, focused on creating more autonomous agricultural cooperatives, </w:t>
      </w:r>
      <w:r>
        <w:rPr>
          <w:rStyle w:val="StyleBoldUnderline"/>
        </w:rPr>
        <w:t>in the 1990s helped diversif</w:t>
      </w:r>
      <w:r w:rsidRPr="00D41626">
        <w:rPr>
          <w:rStyle w:val="StyleBoldUnderline"/>
        </w:rPr>
        <w:t>y food crops and set Cuba along a path of increased food security.</w:t>
      </w:r>
      <w:r w:rsidRPr="00364E3A">
        <w:rPr>
          <w:sz w:val="16"/>
        </w:rPr>
        <w:t xml:space="preserve"> </w:t>
      </w:r>
      <w:r w:rsidRPr="00D41626">
        <w:rPr>
          <w:rStyle w:val="StyleBoldUnderline"/>
        </w:rPr>
        <w:t xml:space="preserve">The Cuban model was initiated out of necessity, not because of any sort of Cuban environmental consciousness, yet better environmental conditions went hand in hand with the new development strategy. </w:t>
      </w:r>
      <w:r w:rsidRPr="00194121">
        <w:rPr>
          <w:rStyle w:val="StyleBoldUnderline"/>
        </w:rPr>
        <w:t xml:space="preserve">Cuba learned the </w:t>
      </w:r>
      <w:r w:rsidRPr="00194121">
        <w:rPr>
          <w:rStyle w:val="Emphasis"/>
        </w:rPr>
        <w:t>limits</w:t>
      </w:r>
      <w:r w:rsidRPr="00194121">
        <w:rPr>
          <w:rStyle w:val="StyleBoldUnderline"/>
        </w:rPr>
        <w:t xml:space="preserve"> of their agricultural model under their socialist economic system and it is in need of </w:t>
      </w:r>
      <w:r w:rsidRPr="00194121">
        <w:rPr>
          <w:rStyle w:val="Emphasis"/>
        </w:rPr>
        <w:t>further transformation</w:t>
      </w:r>
      <w:r w:rsidRPr="00194121">
        <w:rPr>
          <w:rStyle w:val="StyleBoldUnderline"/>
        </w:rPr>
        <w:t xml:space="preserve"> in both the</w:t>
      </w:r>
      <w:r w:rsidRPr="00D41626">
        <w:rPr>
          <w:rStyle w:val="StyleBoldUnderline"/>
        </w:rPr>
        <w:t xml:space="preserve"> agriculture and energy sectors. </w:t>
      </w:r>
      <w:r w:rsidRPr="002B1219">
        <w:rPr>
          <w:rStyle w:val="StyleBoldUnderline"/>
          <w:highlight w:val="yellow"/>
        </w:rPr>
        <w:t>A further opening of the economy</w:t>
      </w:r>
      <w:r w:rsidRPr="00D41626">
        <w:rPr>
          <w:rStyle w:val="StyleBoldUnderline"/>
        </w:rPr>
        <w:t xml:space="preserve"> to joint ventures </w:t>
      </w:r>
      <w:r w:rsidRPr="002B1219">
        <w:rPr>
          <w:rStyle w:val="StyleBoldUnderline"/>
          <w:highlight w:val="yellow"/>
        </w:rPr>
        <w:t xml:space="preserve">could help with </w:t>
      </w:r>
      <w:r w:rsidRPr="002B1219">
        <w:rPr>
          <w:rStyle w:val="Emphasis"/>
          <w:highlight w:val="yellow"/>
        </w:rPr>
        <w:t>updating the power grid</w:t>
      </w:r>
      <w:r w:rsidRPr="002B1219">
        <w:rPr>
          <w:rStyle w:val="StyleBoldUnderline"/>
          <w:highlight w:val="yellow"/>
        </w:rPr>
        <w:t xml:space="preserve"> and providing </w:t>
      </w:r>
      <w:r w:rsidRPr="002B1219">
        <w:rPr>
          <w:rStyle w:val="Emphasis"/>
          <w:highlight w:val="yellow"/>
        </w:rPr>
        <w:t>more sources of renewable energy</w:t>
      </w:r>
      <w:r w:rsidRPr="00364E3A">
        <w:rPr>
          <w:sz w:val="16"/>
        </w:rPr>
        <w:t xml:space="preserve"> – potentially </w:t>
      </w:r>
      <w:r w:rsidRPr="002B1219">
        <w:rPr>
          <w:rStyle w:val="StyleBoldUnderline"/>
          <w:highlight w:val="yellow"/>
        </w:rPr>
        <w:t xml:space="preserve">expanding Cuba’s potential for a </w:t>
      </w:r>
      <w:r w:rsidRPr="002B1219">
        <w:rPr>
          <w:rStyle w:val="Emphasis"/>
          <w:highlight w:val="yellow"/>
        </w:rPr>
        <w:t>more sustainable</w:t>
      </w:r>
      <w:r w:rsidRPr="002B1219">
        <w:rPr>
          <w:rStyle w:val="StyleBoldUnderline"/>
          <w:highlight w:val="yellow"/>
        </w:rPr>
        <w:t xml:space="preserve"> means of energy security</w:t>
      </w:r>
      <w:r w:rsidRPr="00D41626">
        <w:rPr>
          <w:rStyle w:val="StyleBoldUnderline"/>
        </w:rPr>
        <w:t xml:space="preserve">. Further, </w:t>
      </w:r>
      <w:r w:rsidRPr="002B1219">
        <w:rPr>
          <w:rStyle w:val="StyleBoldUnderline"/>
          <w:highlight w:val="yellow"/>
        </w:rPr>
        <w:t>Cuba needs foreign investment to update agriculture facilities and take maximum advantage of cogeneration and biofuel potential</w:t>
      </w:r>
      <w:r w:rsidRPr="00D41626">
        <w:rPr>
          <w:rStyle w:val="StyleBoldUnderline"/>
        </w:rPr>
        <w:t xml:space="preserve"> with sugarcane waste</w:t>
      </w:r>
      <w:r w:rsidRPr="00194121">
        <w:rPr>
          <w:rStyle w:val="StyleBoldUnderline"/>
        </w:rPr>
        <w:t>. The strong state control of farming practices, used to successfully jumpstart the alternative model, has hit its limit</w:t>
      </w:r>
      <w:r w:rsidRPr="00194121">
        <w:t>.</w:t>
      </w:r>
      <w:r w:rsidRPr="00364E3A">
        <w:rPr>
          <w:sz w:val="16"/>
        </w:rPr>
        <w:t xml:space="preserve"> </w:t>
      </w:r>
      <w:r w:rsidRPr="00D41626">
        <w:rPr>
          <w:rStyle w:val="StyleBoldUnderline"/>
        </w:rPr>
        <w:t>The Cuban government must begin loosening its grips on the domestic economy to allow for more competition in the farming sector</w:t>
      </w:r>
      <w:r w:rsidRPr="00364E3A">
        <w:rPr>
          <w:sz w:val="16"/>
        </w:rPr>
        <w:t xml:space="preserve">. Despite the potential to become more sustainable with a purposive and focused opening of the economy, the recent surge in joint venture investment on expanding domestic oil extraction, petrochemical facilities, and oil refinery infrastructure reveals a trend toward decreasing environmental sustainability. </w:t>
      </w:r>
      <w:r w:rsidRPr="002B1219">
        <w:rPr>
          <w:rStyle w:val="StyleBoldUnderline"/>
          <w:highlight w:val="yellow"/>
        </w:rPr>
        <w:t>Once heralded as the world’s most sustainable country</w:t>
      </w:r>
      <w:r w:rsidRPr="00364E3A">
        <w:rPr>
          <w:sz w:val="16"/>
        </w:rPr>
        <w:t xml:space="preserve"> by coupling environmental performance indicators with their human development scores, </w:t>
      </w:r>
      <w:r w:rsidRPr="002B1219">
        <w:rPr>
          <w:rStyle w:val="StyleBoldUnderline"/>
          <w:highlight w:val="yellow"/>
        </w:rPr>
        <w:t xml:space="preserve">Cuba is </w:t>
      </w:r>
      <w:r w:rsidRPr="002B1219">
        <w:rPr>
          <w:rStyle w:val="Emphasis"/>
          <w:highlight w:val="yellow"/>
        </w:rPr>
        <w:t>slipping further away from this goal</w:t>
      </w:r>
      <w:r w:rsidRPr="00364E3A">
        <w:rPr>
          <w:sz w:val="16"/>
        </w:rPr>
        <w:t xml:space="preserve">. Perhaps the most distressing part of this current trend is that it took Cuba decades to create a national identity that embraced sustainable environmental practices in both the energy and agricultural sector, and it seemingly took only a couple of years to derail these efforts. Undoubtedly, </w:t>
      </w:r>
      <w:r w:rsidRPr="00D41626">
        <w:rPr>
          <w:rStyle w:val="StyleBoldUnderline"/>
        </w:rPr>
        <w:t>conservation efforts and sustainable education programs can only satiate citizen’s energy desires to a certain point.</w:t>
      </w:r>
      <w:r w:rsidRPr="00364E3A">
        <w:rPr>
          <w:sz w:val="16"/>
        </w:rPr>
        <w:t xml:space="preserve"> In order to further the quality of life in the country, </w:t>
      </w:r>
      <w:r w:rsidRPr="00194121">
        <w:rPr>
          <w:rStyle w:val="StyleBoldUnderline"/>
        </w:rPr>
        <w:t>electric production must increase to rural areas with little energy infrastructure</w:t>
      </w:r>
      <w:r w:rsidRPr="00194121">
        <w:rPr>
          <w:sz w:val="16"/>
        </w:rPr>
        <w:t xml:space="preserve"> </w:t>
      </w:r>
      <w:r w:rsidRPr="00194121">
        <w:rPr>
          <w:rStyle w:val="StyleBoldUnderline"/>
        </w:rPr>
        <w:t>and to Havana in order to spur foreign investment and domestic small business growth.</w:t>
      </w:r>
      <w:r>
        <w:rPr>
          <w:rStyle w:val="StyleBoldUnderline"/>
        </w:rPr>
        <w:t xml:space="preserve"> </w:t>
      </w:r>
      <w:r w:rsidRPr="00364E3A">
        <w:rPr>
          <w:sz w:val="16"/>
        </w:rPr>
        <w:t xml:space="preserve">Cuba’s trade agreement with Venezuela is bringing in much-needed petroleum for electricity production, but their dependence on a relatively unstable country for crude is trapping them into the same relationship that crippled their economy in 1990 – impairing their original goal of self-sufficiency. </w:t>
      </w:r>
      <w:r w:rsidRPr="002B1219">
        <w:rPr>
          <w:rStyle w:val="StyleBoldUnderline"/>
          <w:highlight w:val="yellow"/>
        </w:rPr>
        <w:t xml:space="preserve">Cuba is at a turning point in their path toward environmental sustainability, and the current need for immediate foreign capital and increased energy production seem to be </w:t>
      </w:r>
      <w:r w:rsidRPr="002B1219">
        <w:rPr>
          <w:rStyle w:val="Emphasis"/>
          <w:highlight w:val="yellow"/>
        </w:rPr>
        <w:t>trumping</w:t>
      </w:r>
      <w:r w:rsidRPr="002B1219">
        <w:rPr>
          <w:rStyle w:val="StyleBoldUnderline"/>
          <w:highlight w:val="yellow"/>
        </w:rPr>
        <w:t xml:space="preserve"> its desire to achieve development sustainably</w:t>
      </w:r>
      <w:r w:rsidRPr="00364E3A">
        <w:rPr>
          <w:sz w:val="16"/>
        </w:rPr>
        <w:t xml:space="preserve">. Cuba still has enough centralized control to leap-frog dirty electric production for cleaner renewable forms of energy and the potential to guide development strategies that emphasize investments in and research on renewable energy. </w:t>
      </w:r>
      <w:r w:rsidRPr="002B1219">
        <w:rPr>
          <w:rStyle w:val="StyleBoldUnderline"/>
          <w:highlight w:val="yellow"/>
        </w:rPr>
        <w:t>It can utilize its expertise on organic farming strategies to increase</w:t>
      </w:r>
      <w:r w:rsidRPr="00D41626">
        <w:rPr>
          <w:rStyle w:val="StyleBoldUnderline"/>
        </w:rPr>
        <w:t xml:space="preserve"> sugar </w:t>
      </w:r>
      <w:r w:rsidRPr="002B1219">
        <w:rPr>
          <w:rStyle w:val="StyleBoldUnderline"/>
          <w:highlight w:val="yellow"/>
        </w:rPr>
        <w:t>production in a much more ecologically friendly manner</w:t>
      </w:r>
      <w:r w:rsidRPr="00D41626">
        <w:rPr>
          <w:rStyle w:val="StyleBoldUnderline"/>
        </w:rPr>
        <w:t xml:space="preserve"> than their monoculture approach</w:t>
      </w:r>
      <w:r w:rsidRPr="00364E3A">
        <w:rPr>
          <w:sz w:val="16"/>
        </w:rPr>
        <w:t xml:space="preserve"> in the 1970s and 80s</w:t>
      </w:r>
      <w:r w:rsidRPr="00194121">
        <w:rPr>
          <w:sz w:val="16"/>
        </w:rPr>
        <w:t xml:space="preserve">. </w:t>
      </w:r>
      <w:r w:rsidRPr="00194121">
        <w:rPr>
          <w:rStyle w:val="StyleBoldUnderline"/>
        </w:rPr>
        <w:t>Decisions made in the next five years will demonstrate whether Cuba embraces their newly created national identity as a society striving for sustainable development or rejects the goal of sustainable development to increase short-term capital and energy needs.</w:t>
      </w:r>
    </w:p>
    <w:p w:rsidR="00AF5D53" w:rsidRDefault="00AF5D53" w:rsidP="00AF5D53">
      <w:pPr>
        <w:pStyle w:val="Heading4"/>
      </w:pPr>
      <w:r>
        <w:t xml:space="preserve">Lifting the embargo won’t cause Cuban abandonment of </w:t>
      </w:r>
      <w:proofErr w:type="spellStart"/>
      <w:proofErr w:type="gramStart"/>
      <w:r>
        <w:t>agroecology</w:t>
      </w:r>
      <w:proofErr w:type="spellEnd"/>
      <w:r>
        <w:t xml:space="preserve">  -</w:t>
      </w:r>
      <w:proofErr w:type="gramEnd"/>
      <w:r>
        <w:t xml:space="preserve"> they’ll be able to outcompete industrial models and promote global adoption</w:t>
      </w:r>
    </w:p>
    <w:p w:rsidR="00AF5D53" w:rsidRDefault="00AF5D53" w:rsidP="00AF5D53">
      <w:pPr>
        <w:rPr>
          <w:rStyle w:val="StyleStyleBold12pt"/>
        </w:rPr>
      </w:pPr>
      <w:r w:rsidRPr="0011736F">
        <w:t xml:space="preserve">Christina </w:t>
      </w:r>
      <w:r w:rsidRPr="0011736F">
        <w:rPr>
          <w:rStyle w:val="StyleStyleBold12pt"/>
        </w:rPr>
        <w:t>Cornell</w:t>
      </w:r>
      <w:r w:rsidRPr="0011736F">
        <w:t>,</w:t>
      </w:r>
      <w:r>
        <w:t xml:space="preserve"> Research Associate at Council on Hemispheric Affairs, 4/17/</w:t>
      </w:r>
      <w:r w:rsidRPr="00182581">
        <w:rPr>
          <w:rStyle w:val="StyleStyleBold12pt"/>
        </w:rPr>
        <w:t>09</w:t>
      </w:r>
    </w:p>
    <w:p w:rsidR="00AF5D53" w:rsidRDefault="00AF5D53" w:rsidP="00AF5D53">
      <w:r w:rsidRPr="00182581">
        <w:t>(Cuba Elev</w:t>
      </w:r>
      <w:r>
        <w:t>ates Urban Gardening t</w:t>
      </w:r>
      <w:r w:rsidRPr="00182581">
        <w:t>o a Cause, http://www.thecuttingedgenews.com/index.php?article=11525)</w:t>
      </w:r>
    </w:p>
    <w:p w:rsidR="00AF5D53" w:rsidRPr="00194121" w:rsidRDefault="00AF5D53" w:rsidP="00AF5D53">
      <w:pPr>
        <w:rPr>
          <w:b/>
          <w:bCs/>
          <w:u w:val="single"/>
        </w:rPr>
      </w:pPr>
      <w:r w:rsidRPr="00FB6E97">
        <w:rPr>
          <w:rStyle w:val="StyleBoldUnderline"/>
          <w:highlight w:val="yellow"/>
        </w:rPr>
        <w:t>Many worry whether Cuba</w:t>
      </w:r>
      <w:r w:rsidRPr="00FB6E97">
        <w:rPr>
          <w:rStyle w:val="StyleBoldUnderline"/>
        </w:rPr>
        <w:t>’s</w:t>
      </w:r>
      <w:r w:rsidRPr="00182581">
        <w:rPr>
          <w:rStyle w:val="StyleBoldUnderline"/>
        </w:rPr>
        <w:t xml:space="preserve"> budget and planning services </w:t>
      </w:r>
      <w:r w:rsidRPr="00FB6E97">
        <w:rPr>
          <w:rStyle w:val="StyleBoldUnderline"/>
          <w:highlight w:val="yellow"/>
        </w:rPr>
        <w:t>will be able to maintain its commitment to urban agriculture and sustainable methods, as the country enters the global economy and faces pressures to restructure</w:t>
      </w:r>
      <w:r w:rsidRPr="00182581">
        <w:rPr>
          <w:sz w:val="16"/>
        </w:rPr>
        <w:t xml:space="preserve"> its economic and political system, especially </w:t>
      </w:r>
      <w:r w:rsidRPr="00FB6E97">
        <w:rPr>
          <w:rStyle w:val="StyleBoldUnderline"/>
          <w:highlight w:val="yellow"/>
        </w:rPr>
        <w:t>as Washington nears a decision to lift the</w:t>
      </w:r>
      <w:r w:rsidRPr="00182581">
        <w:rPr>
          <w:sz w:val="16"/>
        </w:rPr>
        <w:t xml:space="preserve"> U.S</w:t>
      </w:r>
      <w:proofErr w:type="gramStart"/>
      <w:r w:rsidRPr="00182581">
        <w:rPr>
          <w:sz w:val="16"/>
        </w:rPr>
        <w:t>.-</w:t>
      </w:r>
      <w:proofErr w:type="gramEnd"/>
      <w:r w:rsidRPr="00182581">
        <w:rPr>
          <w:sz w:val="16"/>
        </w:rPr>
        <w:t xml:space="preserve"> Cuba trade </w:t>
      </w:r>
      <w:r w:rsidRPr="00FB6E97">
        <w:rPr>
          <w:rStyle w:val="StyleBoldUnderline"/>
          <w:highlight w:val="yellow"/>
        </w:rPr>
        <w:t>embargo</w:t>
      </w:r>
      <w:r w:rsidRPr="006728A7">
        <w:rPr>
          <w:rStyle w:val="TitleChar"/>
        </w:rPr>
        <w:t>.</w:t>
      </w:r>
      <w:r w:rsidRPr="00182581">
        <w:rPr>
          <w:sz w:val="16"/>
        </w:rPr>
        <w:t xml:space="preserve"> As the economy opens, the tourism industry and multinational food corporations will compete for urban land and attempt to flood the Cuban market with cheap imported food products that could undermine the urban agricultural system. Havana must develop policies that will protect their growing agricultural sector, but also allow for international influence and trade to flourish. </w:t>
      </w:r>
      <w:r w:rsidRPr="00FB6E97">
        <w:rPr>
          <w:rStyle w:val="StyleBoldUnderline"/>
          <w:highlight w:val="yellow"/>
        </w:rPr>
        <w:t>Althoug</w:t>
      </w:r>
      <w:r w:rsidRPr="00182581">
        <w:rPr>
          <w:rStyle w:val="StyleBoldUnderline"/>
        </w:rPr>
        <w:t xml:space="preserve">h the </w:t>
      </w:r>
      <w:r w:rsidRPr="00FB6E97">
        <w:rPr>
          <w:rStyle w:val="StyleBoldUnderline"/>
          <w:highlight w:val="yellow"/>
        </w:rPr>
        <w:t>opening</w:t>
      </w:r>
      <w:r w:rsidRPr="00182581">
        <w:rPr>
          <w:rStyle w:val="StyleBoldUnderline"/>
        </w:rPr>
        <w:t xml:space="preserve"> of </w:t>
      </w:r>
      <w:r w:rsidRPr="00FB6E97">
        <w:rPr>
          <w:rStyle w:val="StyleBoldUnderline"/>
          <w:highlight w:val="yellow"/>
        </w:rPr>
        <w:t xml:space="preserve">trade relations threatens local food production, Cuba’s success in the agriculture </w:t>
      </w:r>
      <w:r w:rsidRPr="00FB6E97">
        <w:rPr>
          <w:rStyle w:val="StyleBoldUnderline"/>
          <w:highlight w:val="yellow"/>
        </w:rPr>
        <w:lastRenderedPageBreak/>
        <w:t xml:space="preserve">industry makes it a </w:t>
      </w:r>
      <w:r w:rsidRPr="00FB6E97">
        <w:rPr>
          <w:rStyle w:val="Emphasis"/>
          <w:highlight w:val="yellow"/>
        </w:rPr>
        <w:t>substantial contender in the global market</w:t>
      </w:r>
      <w:r w:rsidRPr="00FB6E97">
        <w:rPr>
          <w:rStyle w:val="StyleBoldUnderline"/>
          <w:highlight w:val="yellow"/>
        </w:rPr>
        <w:t>. Its products are competitively priced</w:t>
      </w:r>
      <w:r w:rsidRPr="00182581">
        <w:rPr>
          <w:sz w:val="16"/>
        </w:rPr>
        <w:t xml:space="preserve"> and thus, have the ability to generate a considerable profit for the island nation. Not only will increased participation in international trade boost revenue, but it could also promote social reform in the country. Cuba’s urban centers, once underdeveloped and filthy, are now encouraging progressive goals, targeting rising living standards and sanitation concerns, while promoting national initiatives that will support future improvements in the urban landscapes. Agriculture for the Future </w:t>
      </w:r>
      <w:r w:rsidRPr="00FB6E97">
        <w:rPr>
          <w:rStyle w:val="StyleBoldUnderline"/>
          <w:highlight w:val="yellow"/>
        </w:rPr>
        <w:t>Cuba’s</w:t>
      </w:r>
      <w:r w:rsidRPr="006728A7">
        <w:rPr>
          <w:rStyle w:val="TitleChar"/>
        </w:rPr>
        <w:t xml:space="preserve"> </w:t>
      </w:r>
      <w:r w:rsidRPr="00182581">
        <w:rPr>
          <w:sz w:val="16"/>
        </w:rPr>
        <w:t>successful implementation of</w:t>
      </w:r>
      <w:r w:rsidRPr="006728A7">
        <w:rPr>
          <w:rStyle w:val="TitleChar"/>
        </w:rPr>
        <w:t xml:space="preserve"> </w:t>
      </w:r>
      <w:r w:rsidRPr="00FB6E97">
        <w:rPr>
          <w:rStyle w:val="StyleBoldUnderline"/>
          <w:highlight w:val="yellow"/>
        </w:rPr>
        <w:t xml:space="preserve">urban agriculture should </w:t>
      </w:r>
      <w:r w:rsidRPr="00FB6E97">
        <w:rPr>
          <w:rStyle w:val="Emphasis"/>
          <w:highlight w:val="yellow"/>
        </w:rPr>
        <w:t>serve as a model</w:t>
      </w:r>
      <w:r w:rsidRPr="006728A7">
        <w:rPr>
          <w:rStyle w:val="TitleChar"/>
        </w:rPr>
        <w:t xml:space="preserve"> </w:t>
      </w:r>
      <w:r w:rsidRPr="00182581">
        <w:rPr>
          <w:sz w:val="16"/>
        </w:rPr>
        <w:t xml:space="preserve">for other developing countries, particularly in Latin America. By embracing more modern and effective methods of farming, countries theoretically have the opportunity to transform their local markets, augmenting the labor force and cultivating capital and infrastructure. </w:t>
      </w:r>
      <w:r w:rsidRPr="00FB6E97">
        <w:rPr>
          <w:rStyle w:val="Emphasis"/>
          <w:highlight w:val="yellow"/>
        </w:rPr>
        <w:t>Introduction to the global market</w:t>
      </w:r>
      <w:r w:rsidRPr="00FB6E97">
        <w:rPr>
          <w:rStyle w:val="StyleBoldUnderline"/>
          <w:highlight w:val="yellow"/>
        </w:rPr>
        <w:t xml:space="preserve"> would allow</w:t>
      </w:r>
      <w:r w:rsidRPr="006728A7">
        <w:rPr>
          <w:rStyle w:val="TitleChar"/>
        </w:rPr>
        <w:t xml:space="preserve"> </w:t>
      </w:r>
      <w:r w:rsidRPr="00182581">
        <w:rPr>
          <w:sz w:val="16"/>
        </w:rPr>
        <w:t>a country like</w:t>
      </w:r>
      <w:r w:rsidRPr="006728A7">
        <w:rPr>
          <w:rStyle w:val="TitleChar"/>
        </w:rPr>
        <w:t xml:space="preserve"> </w:t>
      </w:r>
      <w:r w:rsidRPr="00FB6E97">
        <w:rPr>
          <w:rStyle w:val="Emphasis"/>
          <w:highlight w:val="yellow"/>
        </w:rPr>
        <w:t>Cuba to become an important economic actor</w:t>
      </w:r>
      <w:r w:rsidRPr="00182581">
        <w:rPr>
          <w:rStyle w:val="StyleBoldUnderline"/>
        </w:rPr>
        <w:t xml:space="preserve">, </w:t>
      </w:r>
      <w:r w:rsidRPr="00FB6E97">
        <w:t>ultimately expanding its profits through competitive transactions and trade.</w:t>
      </w:r>
    </w:p>
    <w:p w:rsidR="00AF5D53" w:rsidRDefault="00AF5D53" w:rsidP="00AF5D53">
      <w:pPr>
        <w:pStyle w:val="Heading4"/>
      </w:pPr>
      <w:r>
        <w:t>Global food shortages risk extinction from starvation and war</w:t>
      </w:r>
    </w:p>
    <w:p w:rsidR="00AF5D53" w:rsidRDefault="00AF5D53" w:rsidP="00AF5D53">
      <w:pPr>
        <w:rPr>
          <w:rStyle w:val="StyleStyleBold12pt"/>
        </w:rPr>
      </w:pPr>
      <w:r>
        <w:t xml:space="preserve">Julian </w:t>
      </w:r>
      <w:proofErr w:type="spellStart"/>
      <w:r w:rsidRPr="009105DA">
        <w:rPr>
          <w:rStyle w:val="StyleStyleBold12pt"/>
        </w:rPr>
        <w:t>Cribb</w:t>
      </w:r>
      <w:proofErr w:type="spellEnd"/>
      <w:r>
        <w:t>, Professor in Science Communication at the University of Technology Sydney, 20</w:t>
      </w:r>
      <w:r w:rsidRPr="009105DA">
        <w:rPr>
          <w:rStyle w:val="StyleStyleBold12pt"/>
        </w:rPr>
        <w:t>10</w:t>
      </w:r>
    </w:p>
    <w:p w:rsidR="00AF5D53" w:rsidRDefault="00AF5D53" w:rsidP="00AF5D53">
      <w:r>
        <w:t>(Julian, principal of JCA, fellow of the Australian Academy</w:t>
      </w:r>
    </w:p>
    <w:p w:rsidR="00AF5D53" w:rsidRDefault="00AF5D53" w:rsidP="00AF5D53">
      <w:proofErr w:type="gramStart"/>
      <w:r>
        <w:t>of</w:t>
      </w:r>
      <w:proofErr w:type="gramEnd"/>
      <w:r>
        <w:t xml:space="preserve"> Technological Sciences and Engineering, “The Coming Famine: The</w:t>
      </w:r>
    </w:p>
    <w:p w:rsidR="00AF5D53" w:rsidRDefault="00AF5D53" w:rsidP="00AF5D53">
      <w:r>
        <w:t xml:space="preserve">Global Food Crisis and What We Can Do to Avoid It”, </w:t>
      </w:r>
      <w:proofErr w:type="spellStart"/>
      <w:r>
        <w:t>pg</w:t>
      </w:r>
      <w:proofErr w:type="spellEnd"/>
      <w:r>
        <w:t xml:space="preserve"> 10</w:t>
      </w:r>
    </w:p>
    <w:p w:rsidR="00AF5D53" w:rsidRPr="009105DA" w:rsidRDefault="00AF5D53" w:rsidP="00AF5D53">
      <w:pPr>
        <w:rPr>
          <w:sz w:val="16"/>
        </w:rPr>
      </w:pPr>
      <w:r w:rsidRPr="006B5ECF">
        <w:rPr>
          <w:rStyle w:val="StyleBoldUnderline"/>
        </w:rPr>
        <w:t>The character of human conflict has</w:t>
      </w:r>
      <w:r w:rsidRPr="009105DA">
        <w:rPr>
          <w:sz w:val="16"/>
        </w:rPr>
        <w:t xml:space="preserve"> also </w:t>
      </w:r>
      <w:r w:rsidRPr="006B5ECF">
        <w:rPr>
          <w:rStyle w:val="StyleBoldUnderline"/>
        </w:rPr>
        <w:t>changed:</w:t>
      </w:r>
      <w:r w:rsidRPr="009105DA">
        <w:rPr>
          <w:sz w:val="16"/>
        </w:rPr>
        <w:t xml:space="preserve"> since the early 1990s, </w:t>
      </w:r>
      <w:r w:rsidRPr="0001750D">
        <w:rPr>
          <w:rStyle w:val="StyleBoldUnderline"/>
          <w:highlight w:val="yellow"/>
        </w:rPr>
        <w:t>more wars have been triggered by disputes over food</w:t>
      </w:r>
      <w:r w:rsidRPr="009105DA">
        <w:rPr>
          <w:sz w:val="16"/>
        </w:rPr>
        <w:t xml:space="preserve">, land, and water </w:t>
      </w:r>
      <w:r w:rsidRPr="0001750D">
        <w:rPr>
          <w:rStyle w:val="StyleBoldUnderline"/>
          <w:highlight w:val="yellow"/>
        </w:rPr>
        <w:t>than</w:t>
      </w:r>
      <w:r w:rsidRPr="006B5ECF">
        <w:rPr>
          <w:rStyle w:val="StyleBoldUnderline"/>
        </w:rPr>
        <w:t xml:space="preserve"> over</w:t>
      </w:r>
      <w:r w:rsidRPr="009105DA">
        <w:rPr>
          <w:sz w:val="16"/>
        </w:rPr>
        <w:t xml:space="preserve"> mere </w:t>
      </w:r>
      <w:r w:rsidRPr="0001750D">
        <w:rPr>
          <w:rStyle w:val="StyleBoldUnderline"/>
          <w:highlight w:val="yellow"/>
        </w:rPr>
        <w:t>political or ethnic differences</w:t>
      </w:r>
      <w:r w:rsidRPr="009105DA">
        <w:rPr>
          <w:sz w:val="16"/>
        </w:rPr>
        <w:t xml:space="preserve">.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01750D">
        <w:rPr>
          <w:rStyle w:val="StyleBoldUnderline"/>
          <w:highlight w:val="yellow"/>
        </w:rPr>
        <w:t>The coming famine is planetary because it involves</w:t>
      </w:r>
      <w:r w:rsidRPr="009105DA">
        <w:rPr>
          <w:sz w:val="16"/>
        </w:rPr>
        <w:t xml:space="preserve"> both the immediate effects of hunger on directly affected populations in heavily populated regions of the world in the next forty years—and also </w:t>
      </w:r>
      <w:r w:rsidRPr="009105DA">
        <w:rPr>
          <w:rStyle w:val="StyleBoldUnderline"/>
        </w:rPr>
        <w:t xml:space="preserve">the impacts of </w:t>
      </w:r>
      <w:r w:rsidRPr="0001750D">
        <w:rPr>
          <w:rStyle w:val="StyleBoldUnderline"/>
          <w:highlight w:val="yellow"/>
        </w:rPr>
        <w:t xml:space="preserve">war, government failure, refugee crises, shortages, and food price spikes that will affect </w:t>
      </w:r>
      <w:r w:rsidRPr="0001750D">
        <w:rPr>
          <w:rStyle w:val="Emphasis"/>
          <w:highlight w:val="yellow"/>
        </w:rPr>
        <w:t>all human beings</w:t>
      </w:r>
      <w:r>
        <w:rPr>
          <w:rStyle w:val="StyleBoldUnderline"/>
        </w:rPr>
        <w:t>, no matter who they are</w:t>
      </w:r>
      <w:r w:rsidRPr="006B5ECF">
        <w:rPr>
          <w:rStyle w:val="StyleBoldUnderline"/>
        </w:rPr>
        <w:t xml:space="preserve"> or where</w:t>
      </w:r>
      <w:r>
        <w:rPr>
          <w:rStyle w:val="StyleBoldUnderline"/>
        </w:rPr>
        <w:t xml:space="preserve"> </w:t>
      </w:r>
      <w:r w:rsidRPr="006B5ECF">
        <w:rPr>
          <w:rStyle w:val="StyleBoldUnderline"/>
        </w:rPr>
        <w:t>they live</w:t>
      </w:r>
      <w:r w:rsidRPr="009105DA">
        <w:rPr>
          <w:sz w:val="16"/>
        </w:rPr>
        <w:t xml:space="preserve">. It is an emergency because unless it is solved, </w:t>
      </w:r>
      <w:r w:rsidRPr="0001750D">
        <w:rPr>
          <w:rStyle w:val="StyleBoldUnderline"/>
          <w:highlight w:val="yellow"/>
        </w:rPr>
        <w:t>billions will experience great hardship</w:t>
      </w:r>
      <w:r w:rsidRPr="009105DA">
        <w:rPr>
          <w:sz w:val="16"/>
        </w:rPr>
        <w:t>, and not only in the poorer regions. Mike Murphy, one of the world's most progressive dairy farmers, with operations in Ireland, New Zealand, and North and South America, succinctly summed it all up: "</w:t>
      </w:r>
      <w:r w:rsidRPr="0001750D">
        <w:rPr>
          <w:rStyle w:val="StyleBoldUnderline"/>
          <w:highlight w:val="yellow"/>
        </w:rPr>
        <w:t xml:space="preserve">Global warming gets all the publicity but </w:t>
      </w:r>
      <w:r w:rsidRPr="0001750D">
        <w:rPr>
          <w:rStyle w:val="Emphasis"/>
          <w:highlight w:val="yellow"/>
        </w:rPr>
        <w:t>the real imminent threat to the human race is starvation on a massive scale</w:t>
      </w:r>
      <w:r w:rsidRPr="009105DA">
        <w:rPr>
          <w:sz w:val="16"/>
        </w:rPr>
        <w:t xml:space="preserve">. Taking a 10-30 year view, I believe that </w:t>
      </w:r>
      <w:r w:rsidRPr="0001750D">
        <w:rPr>
          <w:rStyle w:val="StyleBoldUnderline"/>
          <w:highlight w:val="yellow"/>
        </w:rPr>
        <w:t>food shortages</w:t>
      </w:r>
      <w:r w:rsidRPr="009105DA">
        <w:rPr>
          <w:sz w:val="16"/>
        </w:rPr>
        <w:t xml:space="preserve">, famine and huge social unrest </w:t>
      </w:r>
      <w:r w:rsidRPr="0001750D">
        <w:rPr>
          <w:rStyle w:val="StyleBoldUnderline"/>
          <w:highlight w:val="yellow"/>
        </w:rPr>
        <w:t>are</w:t>
      </w:r>
      <w:r w:rsidRPr="0001750D">
        <w:rPr>
          <w:sz w:val="16"/>
          <w:szCs w:val="16"/>
        </w:rPr>
        <w:t xml:space="preserve"> probably</w:t>
      </w:r>
      <w:r w:rsidRPr="009105DA">
        <w:rPr>
          <w:sz w:val="16"/>
        </w:rPr>
        <w:t xml:space="preserve"> </w:t>
      </w:r>
      <w:r w:rsidRPr="0001750D">
        <w:rPr>
          <w:rStyle w:val="Emphasis"/>
          <w:highlight w:val="yellow"/>
        </w:rPr>
        <w:t>the greatest threat the human race has ever faced</w:t>
      </w:r>
      <w:r w:rsidRPr="009105DA">
        <w:rPr>
          <w:rStyle w:val="Emphasis"/>
        </w:rPr>
        <w:t>.</w:t>
      </w:r>
      <w:r w:rsidRPr="009105DA">
        <w:rPr>
          <w:sz w:val="16"/>
        </w:rPr>
        <w:t xml:space="preserve"> I believe future </w:t>
      </w:r>
      <w:r w:rsidRPr="009105DA">
        <w:rPr>
          <w:rStyle w:val="StyleBoldUnderline"/>
        </w:rPr>
        <w:t>food shortages are a far bigger world threat than global warming</w:t>
      </w:r>
      <w:r w:rsidRPr="009105DA">
        <w:rPr>
          <w:sz w:val="16"/>
        </w:rPr>
        <w:t>."</w:t>
      </w:r>
    </w:p>
    <w:p w:rsidR="00AF5D53" w:rsidRDefault="00AF5D53" w:rsidP="00AF5D53"/>
    <w:p w:rsidR="00AF5D53" w:rsidRDefault="00AF5D53" w:rsidP="00AF5D53">
      <w:pPr>
        <w:pStyle w:val="Heading4"/>
      </w:pPr>
      <w:r>
        <w:t>Energy intensive agriculture is the primary cause of environmental degradation</w:t>
      </w:r>
    </w:p>
    <w:p w:rsidR="00AF5D53" w:rsidRDefault="00AF5D53" w:rsidP="00AF5D53">
      <w:r>
        <w:t xml:space="preserve">Dale Allen </w:t>
      </w:r>
      <w:r w:rsidRPr="0091478B">
        <w:rPr>
          <w:rStyle w:val="StyleStyleBold12pt"/>
        </w:rPr>
        <w:t>Pfeiffer</w:t>
      </w:r>
      <w:r>
        <w:t>, Geologist, science journalist, and editor of From the Wilderness, 10/3/20</w:t>
      </w:r>
      <w:r w:rsidRPr="0091478B">
        <w:rPr>
          <w:rStyle w:val="StyleStyleBold12pt"/>
        </w:rPr>
        <w:t>03</w:t>
      </w:r>
    </w:p>
    <w:p w:rsidR="00AF5D53" w:rsidRDefault="00AF5D53" w:rsidP="00AF5D53">
      <w:r>
        <w:t>(Eating Fossil Fuels, www.organicconsumers.org/corp/fossil-fuels.cfm)</w:t>
      </w:r>
    </w:p>
    <w:p w:rsidR="00AF5D53" w:rsidRDefault="00AF5D53" w:rsidP="00AF5D53">
      <w:r w:rsidRPr="007133F9">
        <w:rPr>
          <w:rStyle w:val="StyleBoldUnderline"/>
          <w:highlight w:val="yellow"/>
        </w:rPr>
        <w:t>Just when agricultural output could expand no more by increasing acreage, new innovations made possible a more thorough exploitation of the acreage</w:t>
      </w:r>
      <w:r w:rsidRPr="007133F9">
        <w:rPr>
          <w:rStyle w:val="StyleBoldUnderline"/>
        </w:rPr>
        <w:t xml:space="preserve"> already </w:t>
      </w:r>
      <w:r w:rsidRPr="007133F9">
        <w:rPr>
          <w:rStyle w:val="StyleBoldUnderline"/>
          <w:highlight w:val="yellow"/>
        </w:rPr>
        <w:t>available</w:t>
      </w:r>
      <w:r w:rsidRPr="007133F9">
        <w:rPr>
          <w:rStyle w:val="StyleBoldUnderline"/>
        </w:rPr>
        <w:t xml:space="preserve">. The process of </w:t>
      </w:r>
      <w:r w:rsidRPr="007133F9">
        <w:rPr>
          <w:rStyle w:val="StyleBoldUnderline"/>
          <w:highlight w:val="yellow"/>
        </w:rPr>
        <w:t>pest displacement and appropriation for agriculture accelerated with</w:t>
      </w:r>
      <w:r w:rsidRPr="007133F9">
        <w:rPr>
          <w:rStyle w:val="StyleBoldUnderline"/>
        </w:rPr>
        <w:t xml:space="preserve"> </w:t>
      </w:r>
      <w:r w:rsidRPr="007133F9">
        <w:rPr>
          <w:rStyle w:val="StyleBoldUnderline"/>
          <w:highlight w:val="yellow"/>
        </w:rPr>
        <w:t>the industrial revolution as the mechanization of agriculture hastened the clearing and tilling of land</w:t>
      </w:r>
      <w:r w:rsidRPr="007133F9">
        <w:rPr>
          <w:rStyle w:val="StyleBoldUnderline"/>
        </w:rPr>
        <w:t xml:space="preserve"> and augmented the amount of farmland which could be tended by one person. </w:t>
      </w:r>
      <w:r w:rsidRPr="007133F9">
        <w:rPr>
          <w:rStyle w:val="StyleBoldUnderline"/>
          <w:highlight w:val="yellow"/>
        </w:rPr>
        <w:t>With every increase in food production, the human population grew apace</w:t>
      </w:r>
      <w:r w:rsidRPr="007133F9">
        <w:rPr>
          <w:rStyle w:val="StyleBoldUnderline"/>
        </w:rPr>
        <w:t>.</w:t>
      </w:r>
      <w:r>
        <w:rPr>
          <w:rStyle w:val="StyleBoldUnderline"/>
        </w:rPr>
        <w:t xml:space="preserve"> </w:t>
      </w:r>
      <w:r>
        <w:t xml:space="preserve">At present, </w:t>
      </w:r>
      <w:r w:rsidRPr="007133F9">
        <w:rPr>
          <w:rStyle w:val="StyleBoldUnderline"/>
          <w:highlight w:val="yellow"/>
        </w:rPr>
        <w:t>nearly 40% of all land-based photosynthetic capability has been appropriated by human beings</w:t>
      </w:r>
      <w:r w:rsidRPr="007133F9">
        <w:rPr>
          <w:rStyle w:val="StyleBoldUnderline"/>
        </w:rPr>
        <w:t>.</w:t>
      </w:r>
      <w:r>
        <w:t xml:space="preserve"> In the United States we divert more than half of the energy captured by photosynthesis. We have taken over all the prime real estate on this planet. The rest of nature is forced to make </w:t>
      </w:r>
      <w:proofErr w:type="spellStart"/>
      <w:r>
        <w:t>due</w:t>
      </w:r>
      <w:proofErr w:type="spellEnd"/>
      <w:r>
        <w:t xml:space="preserve"> with what is left. Plainly, </w:t>
      </w:r>
      <w:r w:rsidRPr="007133F9">
        <w:rPr>
          <w:rStyle w:val="StyleBoldUnderline"/>
          <w:highlight w:val="yellow"/>
        </w:rPr>
        <w:t xml:space="preserve">this is one of the </w:t>
      </w:r>
      <w:r w:rsidRPr="007133F9">
        <w:rPr>
          <w:rStyle w:val="Emphasis"/>
          <w:highlight w:val="yellow"/>
        </w:rPr>
        <w:t>major factors in species extinctions and in ecosystem stress</w:t>
      </w:r>
      <w:r w:rsidRPr="007133F9">
        <w:rPr>
          <w:highlight w:val="yellow"/>
        </w:rPr>
        <w:t>.</w:t>
      </w:r>
    </w:p>
    <w:p w:rsidR="00AF5D53" w:rsidRDefault="00AF5D53" w:rsidP="00AF5D53"/>
    <w:p w:rsidR="00AF5D53" w:rsidRDefault="00AF5D53" w:rsidP="00AF5D53">
      <w:pPr>
        <w:pStyle w:val="Heading4"/>
      </w:pPr>
      <w:r>
        <w:lastRenderedPageBreak/>
        <w:t>Ecological collapse risks extinction</w:t>
      </w:r>
    </w:p>
    <w:p w:rsidR="00AF5D53" w:rsidRDefault="00AF5D53" w:rsidP="00AF5D53">
      <w:r w:rsidRPr="0091478B">
        <w:t xml:space="preserve">Anne </w:t>
      </w:r>
      <w:r w:rsidRPr="0091478B">
        <w:rPr>
          <w:rStyle w:val="StyleStyleBold12pt"/>
        </w:rPr>
        <w:t>Ehrlich &amp;</w:t>
      </w:r>
      <w:r w:rsidRPr="0091478B">
        <w:t xml:space="preserve"> Paul </w:t>
      </w:r>
      <w:r w:rsidRPr="0091478B">
        <w:rPr>
          <w:rStyle w:val="StyleStyleBold12pt"/>
        </w:rPr>
        <w:t>Ehrlich</w:t>
      </w:r>
      <w:r w:rsidRPr="0091478B">
        <w:t>, Professor of Biology and Senior Research Scientist at Stanford, 1/9/</w:t>
      </w:r>
      <w:r w:rsidRPr="0091478B">
        <w:rPr>
          <w:rStyle w:val="StyleStyleBold12pt"/>
        </w:rPr>
        <w:t>13</w:t>
      </w:r>
      <w:r w:rsidRPr="002B669C">
        <w:t xml:space="preserve"> </w:t>
      </w:r>
      <w:r>
        <w:t>(</w:t>
      </w:r>
      <w:r w:rsidRPr="002B669C">
        <w:t>Can a collapse of gl</w:t>
      </w:r>
      <w:r>
        <w:t xml:space="preserve">obal civilization be </w:t>
      </w:r>
      <w:proofErr w:type="spellStart"/>
      <w:r>
        <w:t>avoided?</w:t>
      </w:r>
      <w:proofErr w:type="gramStart"/>
      <w:r>
        <w:t>,</w:t>
      </w:r>
      <w:r w:rsidRPr="002B669C">
        <w:t>Proceedings</w:t>
      </w:r>
      <w:proofErr w:type="spellEnd"/>
      <w:proofErr w:type="gramEnd"/>
      <w:r w:rsidRPr="002B669C">
        <w:t xml:space="preserve"> of the Royal Society Biological Scie</w:t>
      </w:r>
      <w:r>
        <w:t>nces, Proc. R. Soc. B 2013 280)</w:t>
      </w:r>
    </w:p>
    <w:p w:rsidR="00AF5D53" w:rsidRPr="009105DF" w:rsidRDefault="00AF5D53" w:rsidP="00AF5D53">
      <w:pPr>
        <w:rPr>
          <w:sz w:val="16"/>
        </w:rPr>
      </w:pPr>
      <w:r w:rsidRPr="0091478B">
        <w:rPr>
          <w:sz w:val="16"/>
        </w:rPr>
        <w:t xml:space="preserve">But today, </w:t>
      </w:r>
      <w:r w:rsidRPr="0091478B">
        <w:rPr>
          <w:rStyle w:val="Emphasis"/>
          <w:highlight w:val="yellow"/>
        </w:rPr>
        <w:t>for the first time, humanity’s global civilization</w:t>
      </w:r>
      <w:r w:rsidRPr="0091478B">
        <w:rPr>
          <w:sz w:val="16"/>
        </w:rPr>
        <w:t>—the worldwide, increasingly interconnected, highly technological society in which we all are to one degree or another, embedded—</w:t>
      </w:r>
      <w:r w:rsidRPr="0091478B">
        <w:rPr>
          <w:rStyle w:val="Emphasis"/>
          <w:highlight w:val="yellow"/>
        </w:rPr>
        <w:t>is threatened with collapse by an array of environmental problems</w:t>
      </w:r>
      <w:r w:rsidRPr="00DD3CC8">
        <w:rPr>
          <w:rStyle w:val="Emphasis"/>
        </w:rPr>
        <w:t>.</w:t>
      </w:r>
      <w:r w:rsidRPr="0091478B">
        <w:rPr>
          <w:sz w:val="16"/>
        </w:rPr>
        <w:t xml:space="preserve"> Humankind finds itself engaged </w:t>
      </w:r>
      <w:r w:rsidRPr="0091478B">
        <w:rPr>
          <w:rStyle w:val="StyleBoldUnderline"/>
          <w:highlight w:val="yellow"/>
        </w:rPr>
        <w:t>in</w:t>
      </w:r>
      <w:r w:rsidRPr="0091478B">
        <w:rPr>
          <w:sz w:val="16"/>
        </w:rPr>
        <w:t xml:space="preserve"> what Prince Charles described as ‘</w:t>
      </w:r>
      <w:r w:rsidRPr="0091478B">
        <w:rPr>
          <w:rStyle w:val="StyleBoldUnderline"/>
          <w:highlight w:val="yellow"/>
        </w:rPr>
        <w:t>an act of suicide on a grand scale’</w:t>
      </w:r>
      <w:r w:rsidRPr="0091478B">
        <w:rPr>
          <w:sz w:val="16"/>
        </w:rPr>
        <w:t xml:space="preserve"> [4], facing what the UK’s Chief Scientific Advisor John </w:t>
      </w:r>
      <w:proofErr w:type="spellStart"/>
      <w:r w:rsidRPr="0091478B">
        <w:rPr>
          <w:sz w:val="16"/>
        </w:rPr>
        <w:t>Beddington</w:t>
      </w:r>
      <w:proofErr w:type="spellEnd"/>
      <w:r w:rsidRPr="0091478B">
        <w:rPr>
          <w:sz w:val="16"/>
        </w:rPr>
        <w:t xml:space="preserve"> called a ‘perfect storm’ of environmental problems [5]. The most serious of these problems show signs of rapidly escalating severity, especially climate disruption. But other elements could potentially also contribute to a collapse: an </w:t>
      </w:r>
      <w:r w:rsidRPr="0091478B">
        <w:rPr>
          <w:rStyle w:val="StyleBoldUnderline"/>
          <w:highlight w:val="yellow"/>
        </w:rPr>
        <w:t>accelerating extinction of animal and plant populations and species</w:t>
      </w:r>
      <w:r w:rsidRPr="0091478B">
        <w:rPr>
          <w:sz w:val="16"/>
        </w:rPr>
        <w:t xml:space="preserve">, which </w:t>
      </w:r>
      <w:r w:rsidRPr="0091478B">
        <w:rPr>
          <w:rStyle w:val="StyleBoldUnderline"/>
          <w:highlight w:val="yellow"/>
        </w:rPr>
        <w:t>could lead to a loss of ecosystem</w:t>
      </w:r>
      <w:r w:rsidRPr="0091478B">
        <w:rPr>
          <w:sz w:val="16"/>
        </w:rPr>
        <w:t xml:space="preserve"> services </w:t>
      </w:r>
      <w:r w:rsidRPr="0091478B">
        <w:rPr>
          <w:rStyle w:val="StyleBoldUnderline"/>
          <w:highlight w:val="yellow"/>
        </w:rPr>
        <w:t>essential for human survival;</w:t>
      </w:r>
      <w:r w:rsidRPr="00DD3CC8">
        <w:rPr>
          <w:rStyle w:val="TitleChar"/>
        </w:rPr>
        <w:t xml:space="preserve"> </w:t>
      </w:r>
      <w:r w:rsidRPr="0091478B">
        <w:rPr>
          <w:sz w:val="16"/>
        </w:rPr>
        <w:t xml:space="preserve">land degradation and land-use change; a pole-to-pole spread of toxic compounds; ocean acidification and eutrophication (dead zones); worsening of some aspects of the epidemiological environment (factors that make human populations susceptible to infectious diseases); depletion of increasingly scarce resources [6,7], including especially groundwater, which is being overexploited in many key agricultural areas [8]; and resource wars [9]. These are not separate problems; rather they interact in two gigantic complex adaptive systems: the biosphere system and the human socio-economic system. The negative manifestations of these interactions are often referred to as ‘the human predicament’ [10], and determining how to prevent it from generating a global collapse is perhaps the foremost challenge confronting humanity. </w:t>
      </w:r>
      <w:r w:rsidRPr="0091478B">
        <w:rPr>
          <w:rStyle w:val="StyleBoldUnderline"/>
          <w:highlight w:val="yellow"/>
        </w:rPr>
        <w:t>The human predicament is driven by overpopulation, overconsumption of natural resources and the use of unnecessarily environmentally damaging technologies</w:t>
      </w:r>
      <w:r w:rsidRPr="0091478B">
        <w:rPr>
          <w:sz w:val="16"/>
        </w:rPr>
        <w:t xml:space="preserve"> and socio-economic-political arrangements to service Homo sapiens’ aggregate consumption [11–17]. How far the human population size now is above the planet’s long-term carrying capacity is suggested (conservatively) by ecological footprint analysis [18–20]. It shows that to support today’s population of seven billion sustainably (i.e. with business as usual, including current technologies and standards of living) would require roughly half an additional planet; to do so, if all citizens of Earth consumed resources at the US level would take four to five more Earths. Adding the projected 2.5 billion more people by 2050 would make the human assault on civilization’s life-support systems disproportionately worse, because almost everywhere people face systems with nonlinear responses [11</w:t>
      </w:r>
      <w:proofErr w:type="gramStart"/>
      <w:r w:rsidRPr="0091478B">
        <w:rPr>
          <w:sz w:val="16"/>
        </w:rPr>
        <w:t>,21</w:t>
      </w:r>
      <w:proofErr w:type="gramEnd"/>
      <w:r w:rsidRPr="0091478B">
        <w:rPr>
          <w:sz w:val="16"/>
        </w:rPr>
        <w:t xml:space="preserve">–23], in which environmental damage increases at a rate that becomes faster with each additional person. Of course, the claim is often made that humanity will expand Earth’s carrying capacity dramatically with technological innovation [24], but it is widely recognized that technologies can both add and subtract from carrying capacity. The plough evidently first expanded it and now appears to be reducing it [3]. Overall, careful analysis of the prospects does not provide much confidence that technology will save us [25] or that gross domestic product can be disengaged from resource use [26] </w:t>
      </w:r>
    </w:p>
    <w:p w:rsidR="00E5733D" w:rsidRPr="005D3109" w:rsidRDefault="00AF5D53" w:rsidP="00E5733D">
      <w:pPr>
        <w:pStyle w:val="Heading3"/>
      </w:pPr>
      <w:r>
        <w:lastRenderedPageBreak/>
        <w:t>Advantage Two</w:t>
      </w:r>
      <w:r w:rsidR="00E5733D">
        <w:t>: Collapse</w:t>
      </w:r>
    </w:p>
    <w:p w:rsidR="00E5733D" w:rsidRDefault="00E5733D" w:rsidP="00E5733D">
      <w:pPr>
        <w:pStyle w:val="Heading4"/>
      </w:pPr>
      <w:r>
        <w:t xml:space="preserve">Only a complete rollback of the embargo can buy time for Raul’s reforms to succeed preventing a Cuban implosion and increased terrorist activity </w:t>
      </w:r>
    </w:p>
    <w:p w:rsidR="00E5733D" w:rsidRDefault="00E5733D" w:rsidP="00E5733D">
      <w:r w:rsidRPr="005F046E">
        <w:t xml:space="preserve">Timothy </w:t>
      </w:r>
      <w:r w:rsidRPr="005F046E">
        <w:rPr>
          <w:rStyle w:val="StyleStyleBold12pt"/>
        </w:rPr>
        <w:t>Ashby</w:t>
      </w:r>
      <w:r w:rsidRPr="005F046E">
        <w:t>, Senior Research Fellow at the Council on Hemispheric Affairs, 3/29/</w:t>
      </w:r>
      <w:r w:rsidRPr="005F046E">
        <w:rPr>
          <w:rStyle w:val="StyleStyleBold12pt"/>
        </w:rPr>
        <w:t>13</w:t>
      </w:r>
      <w:r w:rsidRPr="005F046E">
        <w:t xml:space="preserve"> </w:t>
      </w:r>
    </w:p>
    <w:p w:rsidR="00E5733D" w:rsidRDefault="00E5733D" w:rsidP="00E5733D">
      <w:r w:rsidRPr="005F046E">
        <w:t>(PRESERVING STABILITY IN CUBA AFTER NORMALIZING RELATIONS WITH THE UNITED STATES – THE IMPORTANCE OF TRADING WITH STATE-OWNED ENTERPRISES, www.coha.org/preserving-stability-in-cuba-timothy-ashby/</w:t>
      </w:r>
      <w:r>
        <w:t>)</w:t>
      </w:r>
    </w:p>
    <w:p w:rsidR="00E5733D" w:rsidRPr="004472F6" w:rsidRDefault="00E5733D" w:rsidP="00E5733D">
      <w:pPr>
        <w:rPr>
          <w:sz w:val="16"/>
        </w:rPr>
      </w:pPr>
      <w:r w:rsidRPr="00B51594">
        <w:rPr>
          <w:rStyle w:val="StyleBoldUnderline"/>
          <w:highlight w:val="yellow"/>
        </w:rPr>
        <w:t xml:space="preserve">Cuba under </w:t>
      </w:r>
      <w:proofErr w:type="spellStart"/>
      <w:r w:rsidRPr="00B51594">
        <w:rPr>
          <w:rStyle w:val="StyleBoldUnderline"/>
          <w:highlight w:val="yellow"/>
        </w:rPr>
        <w:t>Raúl</w:t>
      </w:r>
      <w:proofErr w:type="spellEnd"/>
      <w:r w:rsidRPr="005F046E">
        <w:rPr>
          <w:rStyle w:val="StyleBoldUnderline"/>
        </w:rPr>
        <w:t xml:space="preserve"> Castro </w:t>
      </w:r>
      <w:r w:rsidRPr="00B51594">
        <w:rPr>
          <w:rStyle w:val="StyleBoldUnderline"/>
          <w:highlight w:val="yellow"/>
        </w:rPr>
        <w:t>has entered a new period of</w:t>
      </w:r>
      <w:r w:rsidRPr="005F046E">
        <w:rPr>
          <w:rStyle w:val="StyleBoldUnderline"/>
        </w:rPr>
        <w:t xml:space="preserve"> economic, social, and political </w:t>
      </w:r>
      <w:r w:rsidRPr="00B51594">
        <w:rPr>
          <w:rStyle w:val="StyleBoldUnderline"/>
          <w:highlight w:val="yellow"/>
        </w:rPr>
        <w:t>transformation</w:t>
      </w:r>
      <w:r w:rsidRPr="005F046E">
        <w:rPr>
          <w:sz w:val="16"/>
        </w:rPr>
        <w:t xml:space="preserve">. </w:t>
      </w:r>
      <w:r w:rsidRPr="00B51594">
        <w:rPr>
          <w:rStyle w:val="StyleBoldUnderline"/>
          <w:highlight w:val="yellow"/>
        </w:rPr>
        <w:t>Reforms</w:t>
      </w:r>
      <w:r w:rsidRPr="005F046E">
        <w:rPr>
          <w:rStyle w:val="StyleBoldUnderline"/>
        </w:rPr>
        <w:t xml:space="preserve"> instituted within the past few years </w:t>
      </w:r>
      <w:r w:rsidRPr="00B51594">
        <w:rPr>
          <w:rStyle w:val="StyleBoldUnderline"/>
          <w:highlight w:val="yellow"/>
        </w:rPr>
        <w:t>have brought the expansion of private sector</w:t>
      </w:r>
      <w:r w:rsidRPr="005F046E">
        <w:rPr>
          <w:sz w:val="16"/>
        </w:rPr>
        <w:t xml:space="preserve"> entrepreneurial </w:t>
      </w:r>
      <w:r w:rsidRPr="00B26386">
        <w:rPr>
          <w:rStyle w:val="StyleBoldUnderline"/>
          <w:highlight w:val="yellow"/>
        </w:rPr>
        <w:t xml:space="preserve">activity, </w:t>
      </w:r>
      <w:r w:rsidRPr="003827A1">
        <w:rPr>
          <w:sz w:val="16"/>
          <w:szCs w:val="16"/>
        </w:rPr>
        <w:t>including lifting restrictions on the sales of residential real estate, automobiles, and electronic goods. Additional reforms included, more than a million hectares of idle land has been leased to private farmers</w:t>
      </w:r>
      <w:r w:rsidRPr="005F046E">
        <w:rPr>
          <w:sz w:val="16"/>
        </w:rPr>
        <w:t xml:space="preserve">, where citizens have been granted permission to stay in hotels previously reserved for tourists, and freedom being granted for most Cubans to travel abroad. Stating that it was time for the “gradual transfer” of “key roles to new generations,” President </w:t>
      </w:r>
      <w:proofErr w:type="spellStart"/>
      <w:r w:rsidRPr="005F046E">
        <w:rPr>
          <w:sz w:val="16"/>
        </w:rPr>
        <w:t>Raúl</w:t>
      </w:r>
      <w:proofErr w:type="spellEnd"/>
      <w:r w:rsidRPr="005F046E">
        <w:rPr>
          <w:sz w:val="16"/>
        </w:rPr>
        <w:t xml:space="preserve"> Castro announced that he will retire by 2018, and named as his possible successor a man who was not even born at the time of the Cuban </w:t>
      </w:r>
      <w:proofErr w:type="spellStart"/>
      <w:r w:rsidRPr="005F046E">
        <w:rPr>
          <w:sz w:val="16"/>
        </w:rPr>
        <w:t>Revolutio</w:t>
      </w:r>
      <w:proofErr w:type="spellEnd"/>
      <w:r w:rsidRPr="005F046E">
        <w:rPr>
          <w:sz w:val="16"/>
        </w:rPr>
        <w:t xml:space="preserve"> The twilight of the Castro era presents challenges and opportunities for U.S. policy makers. Normalization of relations is inevitable, regardless of timing, yet external and internal factors may accelerate or retard the process. </w:t>
      </w:r>
      <w:r w:rsidRPr="00B51594">
        <w:rPr>
          <w:rStyle w:val="StyleBoldUnderline"/>
          <w:highlight w:val="yellow"/>
        </w:rPr>
        <w:t>The death of</w:t>
      </w:r>
      <w:r w:rsidRPr="005F046E">
        <w:rPr>
          <w:sz w:val="16"/>
        </w:rPr>
        <w:t xml:space="preserve"> Venezuelan President Hugo </w:t>
      </w:r>
      <w:r w:rsidRPr="00B51594">
        <w:rPr>
          <w:rStyle w:val="StyleBoldUnderline"/>
          <w:highlight w:val="yellow"/>
        </w:rPr>
        <w:t xml:space="preserve">Chávez is likely to </w:t>
      </w:r>
      <w:r w:rsidRPr="00CC3F9C">
        <w:rPr>
          <w:rStyle w:val="Emphasis"/>
          <w:highlight w:val="yellow"/>
        </w:rPr>
        <w:t>undermine the already dysfunctional Cuban economy</w:t>
      </w:r>
      <w:r w:rsidRPr="005F046E">
        <w:rPr>
          <w:sz w:val="16"/>
        </w:rPr>
        <w:t xml:space="preserve">, if it leads to reductions in oil imports and other forms of aid. </w:t>
      </w:r>
      <w:r w:rsidRPr="00FB7BB9">
        <w:rPr>
          <w:rStyle w:val="StyleBoldUnderline"/>
          <w:highlight w:val="yellow"/>
        </w:rPr>
        <w:t>This could bring</w:t>
      </w:r>
      <w:r w:rsidRPr="00CC3F9C">
        <w:rPr>
          <w:sz w:val="16"/>
        </w:rPr>
        <w:t xml:space="preserve"> social </w:t>
      </w:r>
      <w:r w:rsidRPr="00FB7BB9">
        <w:rPr>
          <w:rStyle w:val="StyleBoldUnderline"/>
          <w:highlight w:val="yellow"/>
        </w:rPr>
        <w:t>chaos</w:t>
      </w:r>
      <w:r w:rsidRPr="00FB7BB9">
        <w:rPr>
          <w:sz w:val="16"/>
          <w:highlight w:val="yellow"/>
        </w:rPr>
        <w:t>,</w:t>
      </w:r>
      <w:r w:rsidRPr="005F046E">
        <w:rPr>
          <w:sz w:val="16"/>
        </w:rPr>
        <w:t xml:space="preserve"> especially among the island’s disaffected youth. </w:t>
      </w:r>
      <w:r w:rsidRPr="005F046E">
        <w:rPr>
          <w:rStyle w:val="StyleBoldUnderline"/>
        </w:rPr>
        <w:t xml:space="preserve">Such an outcome would generate adverse consequences for U.S. national and regional security. </w:t>
      </w:r>
      <w:r w:rsidRPr="00CC3F9C">
        <w:rPr>
          <w:rStyle w:val="StyleBoldUnderline"/>
          <w:highlight w:val="yellow"/>
        </w:rPr>
        <w:t>To maintain Cuba’s</w:t>
      </w:r>
      <w:r w:rsidRPr="005F046E">
        <w:rPr>
          <w:rStyle w:val="StyleBoldUnderline"/>
        </w:rPr>
        <w:t xml:space="preserve"> social and economic </w:t>
      </w:r>
      <w:r w:rsidRPr="00CC3F9C">
        <w:rPr>
          <w:rStyle w:val="StyleBoldUnderline"/>
          <w:highlight w:val="yellow"/>
        </w:rPr>
        <w:t xml:space="preserve">stability </w:t>
      </w:r>
      <w:r w:rsidRPr="00FB7BB9">
        <w:rPr>
          <w:rStyle w:val="Emphasis"/>
          <w:highlight w:val="yellow"/>
        </w:rPr>
        <w:t>while reforms are maturing</w:t>
      </w:r>
      <w:r w:rsidRPr="00CC3F9C">
        <w:rPr>
          <w:rStyle w:val="StyleBoldUnderline"/>
          <w:highlight w:val="yellow"/>
        </w:rPr>
        <w:t xml:space="preserve">, the United States must throw itself open to </w:t>
      </w:r>
      <w:r w:rsidRPr="00CC3F9C">
        <w:rPr>
          <w:rStyle w:val="Emphasis"/>
          <w:highlight w:val="yellow"/>
        </w:rPr>
        <w:t>unrestricted bilateral trade with all Cuban enterprises</w:t>
      </w:r>
      <w:r w:rsidRPr="005F046E">
        <w:rPr>
          <w:rStyle w:val="StyleBoldUnderline"/>
        </w:rPr>
        <w:t>,</w:t>
      </w:r>
      <w:r w:rsidRPr="005F046E">
        <w:rPr>
          <w:sz w:val="16"/>
        </w:rPr>
        <w:t xml:space="preserve"> both private and state-owned. </w:t>
      </w:r>
      <w:r w:rsidRPr="00CC3F9C">
        <w:rPr>
          <w:rStyle w:val="StyleBoldUnderline"/>
          <w:highlight w:val="yellow"/>
        </w:rPr>
        <w:t xml:space="preserve">The collapse of Cuba’s tottering economy could </w:t>
      </w:r>
      <w:r w:rsidRPr="00CC3F9C">
        <w:rPr>
          <w:rStyle w:val="Emphasis"/>
          <w:highlight w:val="yellow"/>
        </w:rPr>
        <w:t>seismically impact</w:t>
      </w:r>
      <w:r w:rsidRPr="00CC3F9C">
        <w:rPr>
          <w:rStyle w:val="StyleBoldUnderline"/>
          <w:highlight w:val="yellow"/>
        </w:rPr>
        <w:t xml:space="preserve"> the U</w:t>
      </w:r>
      <w:r w:rsidRPr="005F046E">
        <w:rPr>
          <w:rStyle w:val="StyleBoldUnderline"/>
        </w:rPr>
        <w:t xml:space="preserve">nited </w:t>
      </w:r>
      <w:r w:rsidRPr="00CC3F9C">
        <w:rPr>
          <w:rStyle w:val="StyleBoldUnderline"/>
          <w:highlight w:val="yellow"/>
        </w:rPr>
        <w:t>S</w:t>
      </w:r>
      <w:r w:rsidRPr="005F046E">
        <w:rPr>
          <w:rStyle w:val="StyleBoldUnderline"/>
        </w:rPr>
        <w:t>tates and neighboring countries</w:t>
      </w:r>
      <w:r w:rsidRPr="005F046E">
        <w:rPr>
          <w:sz w:val="16"/>
        </w:rPr>
        <w:t xml:space="preserve">. It certainly did during the Mariel Boatlift of 1980, precipitated by </w:t>
      </w:r>
      <w:r w:rsidRPr="00CC3F9C">
        <w:rPr>
          <w:rStyle w:val="StyleBoldUnderline"/>
          <w:highlight w:val="yellow"/>
        </w:rPr>
        <w:t>a downturn in the Cuban economy</w:t>
      </w:r>
      <w:r w:rsidRPr="005F046E">
        <w:rPr>
          <w:sz w:val="16"/>
        </w:rPr>
        <w:t xml:space="preserve"> which </w:t>
      </w:r>
      <w:r w:rsidRPr="00CC3F9C">
        <w:rPr>
          <w:sz w:val="16"/>
          <w:szCs w:val="16"/>
        </w:rPr>
        <w:t>led to tensions</w:t>
      </w:r>
      <w:r w:rsidRPr="005F046E">
        <w:rPr>
          <w:sz w:val="16"/>
        </w:rPr>
        <w:t xml:space="preserve"> on the island. Over 125,000 Cuban refugees landed in the Miami area, including 31,000 criminals and mental patients. Today, the United States defines its national security interests regarding Cuba as follows: • Avoid one or more mass migrations; • Prevent Cuba from becoming another porous border that allows continuous large-scale migration to the hemisphere; • Prevent Cuba from becoming a major source or transshipment point for the illegal drug trade; • </w:t>
      </w:r>
      <w:r w:rsidRPr="005F046E">
        <w:rPr>
          <w:rStyle w:val="StyleBoldUnderline"/>
        </w:rPr>
        <w:t xml:space="preserve">Avoid </w:t>
      </w:r>
      <w:r w:rsidRPr="00CC3F9C">
        <w:rPr>
          <w:rStyle w:val="StyleBoldUnderline"/>
        </w:rPr>
        <w:t xml:space="preserve">Cuba becoming a state with ungoverned spaces that </w:t>
      </w:r>
      <w:r w:rsidRPr="00CC3F9C">
        <w:rPr>
          <w:rStyle w:val="StyleBoldUnderline"/>
          <w:highlight w:val="yellow"/>
        </w:rPr>
        <w:t>could provide a platform for terrorists</w:t>
      </w:r>
      <w:r w:rsidRPr="005F046E">
        <w:rPr>
          <w:sz w:val="16"/>
        </w:rPr>
        <w:t xml:space="preserve"> and others </w:t>
      </w:r>
      <w:r w:rsidRPr="00CC3F9C">
        <w:rPr>
          <w:rStyle w:val="StyleBoldUnderline"/>
          <w:highlight w:val="yellow"/>
        </w:rPr>
        <w:t>wishing to harm the U</w:t>
      </w:r>
      <w:r w:rsidRPr="005F046E">
        <w:rPr>
          <w:sz w:val="16"/>
        </w:rPr>
        <w:t xml:space="preserve">nited </w:t>
      </w:r>
      <w:r w:rsidRPr="00CC3F9C">
        <w:rPr>
          <w:rStyle w:val="StyleBoldUnderline"/>
          <w:highlight w:val="yellow"/>
        </w:rPr>
        <w:t>S</w:t>
      </w:r>
      <w:r w:rsidRPr="005F046E">
        <w:rPr>
          <w:sz w:val="16"/>
        </w:rPr>
        <w:t xml:space="preserve">tates. [2] All of </w:t>
      </w:r>
      <w:r w:rsidRPr="00CC3F9C">
        <w:rPr>
          <w:rStyle w:val="StyleBoldUnderline"/>
          <w:highlight w:val="yellow"/>
        </w:rPr>
        <w:t>these</w:t>
      </w:r>
      <w:r w:rsidRPr="005F046E">
        <w:rPr>
          <w:sz w:val="16"/>
        </w:rPr>
        <w:t xml:space="preserve"> national security </w:t>
      </w:r>
      <w:r w:rsidRPr="00CC3F9C">
        <w:rPr>
          <w:rStyle w:val="StyleBoldUnderline"/>
          <w:highlight w:val="yellow"/>
        </w:rPr>
        <w:t xml:space="preserve">threats are </w:t>
      </w:r>
      <w:r w:rsidRPr="00CC3F9C">
        <w:rPr>
          <w:rStyle w:val="Emphasis"/>
          <w:highlight w:val="yellow"/>
        </w:rPr>
        <w:t>directly related</w:t>
      </w:r>
      <w:r w:rsidRPr="00CC3F9C">
        <w:rPr>
          <w:rStyle w:val="StyleBoldUnderline"/>
          <w:highlight w:val="yellow"/>
        </w:rPr>
        <w:t xml:space="preserve"> to economic and social conditions within Cuba</w:t>
      </w:r>
      <w:r w:rsidRPr="005F046E">
        <w:rPr>
          <w:sz w:val="16"/>
        </w:rPr>
        <w:t xml:space="preserve">. U.S. policy specifically supports “a market-oriented economic system” [3] toward Cuba, yet regulations prohibit the importation of any goods of Cuban origin, whether from the island’s potentially booming private sector–including 300,000 agricultural producers–or State-Owned Enterprises (“SOEs”). [4] Such a policy is counterproductive to U.S. interests. Regardless of over 400,000 entrepreneurs, including agricultural cultivators, it could be many years, if ever, when Cuba’s private sector would be ready to serve as the engine of economic growth. SOEs employ 72 percent of Cuban workers. [5] A rational commercial rapprochement towards Cuba would therefore require a change in current laws and in the system of regulations prohibiting the importation of Cuban goods and products. </w:t>
      </w:r>
      <w:r w:rsidRPr="00CC3F9C">
        <w:rPr>
          <w:rStyle w:val="StyleBoldUnderline"/>
          <w:highlight w:val="yellow"/>
        </w:rPr>
        <w:t>Normalized bilateral trade will</w:t>
      </w:r>
      <w:r w:rsidRPr="005F046E">
        <w:rPr>
          <w:rStyle w:val="StyleBoldUnderline"/>
        </w:rPr>
        <w:t xml:space="preserve"> benefit the Cuban people by helping to </w:t>
      </w:r>
      <w:r w:rsidRPr="00CC3F9C">
        <w:rPr>
          <w:rStyle w:val="StyleBoldUnderline"/>
          <w:highlight w:val="yellow"/>
        </w:rPr>
        <w:t xml:space="preserve">provide </w:t>
      </w:r>
      <w:r w:rsidRPr="00CC3F9C">
        <w:rPr>
          <w:rStyle w:val="StyleBoldUnderline"/>
        </w:rPr>
        <w:t xml:space="preserve">economic </w:t>
      </w:r>
      <w:r w:rsidRPr="00CC3F9C">
        <w:rPr>
          <w:rStyle w:val="StyleBoldUnderline"/>
          <w:highlight w:val="yellow"/>
        </w:rPr>
        <w:t>stability</w:t>
      </w:r>
      <w:r w:rsidRPr="005F046E">
        <w:rPr>
          <w:sz w:val="16"/>
        </w:rPr>
        <w:t xml:space="preserve"> and fostering the growth of a middle class–both of which are essential for the foundation of democratic institutions. Two-way trade must include both Cuba’s private sector as well as SOEs.</w:t>
      </w:r>
    </w:p>
    <w:p w:rsidR="00E5733D" w:rsidRDefault="00E5733D" w:rsidP="00E5733D">
      <w:pPr>
        <w:pStyle w:val="Heading4"/>
      </w:pPr>
      <w:r>
        <w:t>Terrorists operating out of a destabilized Cuba will launch successful attacks throughout the hemisphere</w:t>
      </w:r>
    </w:p>
    <w:p w:rsidR="00E5733D" w:rsidRDefault="00E5733D" w:rsidP="00E5733D">
      <w:r>
        <w:t xml:space="preserve">Tim </w:t>
      </w:r>
      <w:proofErr w:type="spellStart"/>
      <w:r w:rsidRPr="000F458A">
        <w:rPr>
          <w:rStyle w:val="StyleStyleBold12pt"/>
        </w:rPr>
        <w:t>Gorrell</w:t>
      </w:r>
      <w:proofErr w:type="spellEnd"/>
      <w:r>
        <w:t>, Lieutenant Colonel in the US Army, 3/18/</w:t>
      </w:r>
      <w:r w:rsidRPr="000F458A">
        <w:rPr>
          <w:rStyle w:val="StyleStyleBold12pt"/>
        </w:rPr>
        <w:t>05</w:t>
      </w:r>
      <w:r>
        <w:t xml:space="preserve"> </w:t>
      </w:r>
    </w:p>
    <w:p w:rsidR="00E5733D" w:rsidRDefault="00E5733D" w:rsidP="00E5733D">
      <w:r>
        <w:t>(CUBA: THE NEXT UNANTICIPATED ANTICIPATED STRATEGIC CRISIS?” www.dtic.mil/cgi-bin/GetTRDoc?AD=ADA433074)</w:t>
      </w:r>
    </w:p>
    <w:p w:rsidR="00E5733D" w:rsidRPr="00AE2EEE" w:rsidRDefault="00E5733D" w:rsidP="00E5733D">
      <w:pPr>
        <w:rPr>
          <w:rStyle w:val="StyleBoldUnderline"/>
        </w:rPr>
      </w:pPr>
      <w:r w:rsidRPr="000F458A">
        <w:rPr>
          <w:rStyle w:val="StyleBoldUnderline"/>
          <w:highlight w:val="yellow"/>
        </w:rPr>
        <w:t>In the midst of an unstable Cuba, the opportunity for radical fundamentalist groups to</w:t>
      </w:r>
      <w:r>
        <w:rPr>
          <w:rStyle w:val="StyleBoldUnderline"/>
          <w:highlight w:val="yellow"/>
        </w:rPr>
        <w:t xml:space="preserve"> </w:t>
      </w:r>
      <w:r w:rsidRPr="000F458A">
        <w:rPr>
          <w:rStyle w:val="StyleBoldUnderline"/>
          <w:highlight w:val="yellow"/>
        </w:rPr>
        <w:t>operate in the region increases</w:t>
      </w:r>
      <w:r>
        <w:t xml:space="preserve">. If </w:t>
      </w:r>
      <w:r w:rsidRPr="000F458A">
        <w:rPr>
          <w:rStyle w:val="StyleBoldUnderline"/>
          <w:highlight w:val="yellow"/>
        </w:rPr>
        <w:t>these groups can export terrorist activity from Cuba to the</w:t>
      </w:r>
      <w:r>
        <w:rPr>
          <w:rStyle w:val="StyleBoldUnderline"/>
          <w:highlight w:val="yellow"/>
        </w:rPr>
        <w:t xml:space="preserve"> </w:t>
      </w:r>
      <w:r w:rsidRPr="000F458A">
        <w:rPr>
          <w:rStyle w:val="StyleBoldUnderline"/>
          <w:highlight w:val="yellow"/>
        </w:rPr>
        <w:t>U.S. or throughout the hemisphere</w:t>
      </w:r>
      <w:r>
        <w:t xml:space="preserve"> then the war against this extremism gets more complicated. </w:t>
      </w:r>
      <w:r w:rsidRPr="000F458A">
        <w:rPr>
          <w:rStyle w:val="StyleBoldUnderline"/>
          <w:highlight w:val="yellow"/>
        </w:rPr>
        <w:t xml:space="preserve">Such activity could </w:t>
      </w:r>
      <w:r w:rsidRPr="000F458A">
        <w:rPr>
          <w:rStyle w:val="Emphasis"/>
          <w:highlight w:val="yellow"/>
        </w:rPr>
        <w:t>increase direct attacks</w:t>
      </w:r>
      <w:r>
        <w:t xml:space="preserve"> and </w:t>
      </w:r>
      <w:r w:rsidRPr="00AE2EEE">
        <w:rPr>
          <w:rStyle w:val="StyleBoldUnderline"/>
        </w:rPr>
        <w:t>disrupt</w:t>
      </w:r>
      <w:r>
        <w:t xml:space="preserve"> the </w:t>
      </w:r>
      <w:r w:rsidRPr="00AE2EEE">
        <w:rPr>
          <w:rStyle w:val="StyleBoldUnderline"/>
        </w:rPr>
        <w:t>economies, threatening the stability of</w:t>
      </w:r>
      <w:r>
        <w:rPr>
          <w:rStyle w:val="StyleBoldUnderline"/>
        </w:rPr>
        <w:t xml:space="preserve"> </w:t>
      </w:r>
      <w:r w:rsidRPr="00AE2EEE">
        <w:rPr>
          <w:rStyle w:val="StyleBoldUnderline"/>
        </w:rPr>
        <w:t xml:space="preserve">the fragile democracies that are </w:t>
      </w:r>
      <w:r w:rsidRPr="00AE2EEE">
        <w:rPr>
          <w:rStyle w:val="StyleBoldUnderline"/>
        </w:rPr>
        <w:lastRenderedPageBreak/>
        <w:t>budding throughout the region. In light of a failed state in the</w:t>
      </w:r>
      <w:r>
        <w:rPr>
          <w:rStyle w:val="StyleBoldUnderline"/>
        </w:rPr>
        <w:t xml:space="preserve"> </w:t>
      </w:r>
      <w:r w:rsidRPr="00AE2EEE">
        <w:rPr>
          <w:rStyle w:val="StyleBoldUnderline"/>
        </w:rPr>
        <w:t xml:space="preserve">region, </w:t>
      </w:r>
      <w:r w:rsidRPr="000F458A">
        <w:rPr>
          <w:rStyle w:val="StyleBoldUnderline"/>
          <w:highlight w:val="yellow"/>
        </w:rPr>
        <w:t>the U.S. may be forced to deploy military forces to Cuba, creating the conditions for</w:t>
      </w:r>
      <w:r>
        <w:rPr>
          <w:rStyle w:val="StyleBoldUnderline"/>
          <w:highlight w:val="yellow"/>
        </w:rPr>
        <w:t xml:space="preserve"> </w:t>
      </w:r>
      <w:r w:rsidRPr="000F458A">
        <w:rPr>
          <w:rStyle w:val="StyleBoldUnderline"/>
          <w:highlight w:val="yellow"/>
        </w:rPr>
        <w:t>another insurgency. The ramifications of this action could very well fuel greater anti-American</w:t>
      </w:r>
      <w:r>
        <w:rPr>
          <w:rStyle w:val="StyleBoldUnderline"/>
          <w:highlight w:val="yellow"/>
        </w:rPr>
        <w:t xml:space="preserve"> </w:t>
      </w:r>
      <w:r w:rsidRPr="000F458A">
        <w:rPr>
          <w:rStyle w:val="StyleBoldUnderline"/>
          <w:highlight w:val="yellow"/>
        </w:rPr>
        <w:t>sentiment throughout the Americas. A proactive policy now can mitigate these potential future</w:t>
      </w:r>
      <w:r>
        <w:rPr>
          <w:rStyle w:val="StyleBoldUnderline"/>
          <w:highlight w:val="yellow"/>
        </w:rPr>
        <w:t xml:space="preserve"> </w:t>
      </w:r>
      <w:r w:rsidRPr="000F458A">
        <w:rPr>
          <w:rStyle w:val="StyleBoldUnderline"/>
          <w:highlight w:val="yellow"/>
        </w:rPr>
        <w:t>problems.</w:t>
      </w:r>
    </w:p>
    <w:p w:rsidR="00E5733D" w:rsidRDefault="00E5733D" w:rsidP="00E5733D">
      <w:pPr>
        <w:pStyle w:val="Heading4"/>
      </w:pPr>
      <w:r>
        <w:t>Terrorists will have access to Cuban Bioweapons</w:t>
      </w:r>
    </w:p>
    <w:p w:rsidR="00E5733D" w:rsidRDefault="00E5733D" w:rsidP="00E5733D">
      <w:r w:rsidRPr="004472F6">
        <w:t xml:space="preserve">Christopher </w:t>
      </w:r>
      <w:r w:rsidRPr="004472F6">
        <w:rPr>
          <w:rStyle w:val="StyleStyleBold12pt"/>
        </w:rPr>
        <w:t>Dodd</w:t>
      </w:r>
      <w:r w:rsidRPr="004472F6">
        <w:t>, Former US Senator</w:t>
      </w:r>
      <w:r>
        <w:t>, 6/5/</w:t>
      </w:r>
      <w:r w:rsidRPr="004472F6">
        <w:rPr>
          <w:rStyle w:val="StyleStyleBold12pt"/>
        </w:rPr>
        <w:t>02</w:t>
      </w:r>
      <w:r>
        <w:t xml:space="preserve"> </w:t>
      </w:r>
    </w:p>
    <w:p w:rsidR="00E5733D" w:rsidRDefault="00E5733D" w:rsidP="00E5733D">
      <w:r>
        <w:t xml:space="preserve">(CUBA’S PURSUIT OF BIOLOGICAL WEAPONS: FACT OR FICTION? HEARING BEFORE THE SUBCOMMITTEE ON WESTERN HEMISPHERE, PEACE CORPS AND NARCOTICS, </w:t>
      </w:r>
      <w:r w:rsidRPr="004472F6">
        <w:t>www.fas.org/nuke/guide/cuba/sfrc060502.pdf</w:t>
      </w:r>
      <w:r>
        <w:t>)</w:t>
      </w:r>
    </w:p>
    <w:p w:rsidR="00E5733D" w:rsidRPr="00E85D4D" w:rsidRDefault="00E5733D" w:rsidP="00E5733D">
      <w:pPr>
        <w:rPr>
          <w:sz w:val="16"/>
        </w:rPr>
      </w:pPr>
      <w:r w:rsidRPr="00ED187B">
        <w:rPr>
          <w:rStyle w:val="StyleBoldUnderline"/>
          <w:highlight w:val="yellow"/>
        </w:rPr>
        <w:t>The</w:t>
      </w:r>
      <w:r w:rsidRPr="009B4018">
        <w:rPr>
          <w:rStyle w:val="StyleBoldUnderline"/>
        </w:rPr>
        <w:t xml:space="preserve"> well-respected </w:t>
      </w:r>
      <w:r w:rsidRPr="00ED187B">
        <w:rPr>
          <w:rStyle w:val="StyleBoldUnderline"/>
          <w:highlight w:val="yellow"/>
        </w:rPr>
        <w:t>former</w:t>
      </w:r>
      <w:r w:rsidRPr="009B4018">
        <w:rPr>
          <w:rStyle w:val="StyleBoldUnderline"/>
        </w:rPr>
        <w:t xml:space="preserve"> Deputy </w:t>
      </w:r>
      <w:r w:rsidRPr="00ED187B">
        <w:rPr>
          <w:rStyle w:val="StyleBoldUnderline"/>
          <w:highlight w:val="yellow"/>
        </w:rPr>
        <w:t>Director of</w:t>
      </w:r>
      <w:r w:rsidRPr="004472F6">
        <w:rPr>
          <w:sz w:val="16"/>
        </w:rPr>
        <w:t xml:space="preserve"> </w:t>
      </w:r>
      <w:proofErr w:type="spellStart"/>
      <w:r w:rsidRPr="004472F6">
        <w:rPr>
          <w:sz w:val="16"/>
        </w:rPr>
        <w:t>Biopreparat</w:t>
      </w:r>
      <w:proofErr w:type="spellEnd"/>
      <w:r w:rsidRPr="004472F6">
        <w:rPr>
          <w:sz w:val="16"/>
        </w:rPr>
        <w:t xml:space="preserve">, Ken </w:t>
      </w:r>
      <w:proofErr w:type="spellStart"/>
      <w:r w:rsidRPr="004472F6">
        <w:rPr>
          <w:sz w:val="16"/>
        </w:rPr>
        <w:t>Alibek</w:t>
      </w:r>
      <w:proofErr w:type="spellEnd"/>
      <w:r w:rsidRPr="004472F6">
        <w:rPr>
          <w:sz w:val="16"/>
        </w:rPr>
        <w:t xml:space="preserve">, </w:t>
      </w:r>
      <w:r w:rsidRPr="00ED187B">
        <w:rPr>
          <w:rStyle w:val="StyleBoldUnderline"/>
          <w:highlight w:val="yellow"/>
        </w:rPr>
        <w:t>the Soviet Union’s biological weapons program, has acknowledged</w:t>
      </w:r>
      <w:r w:rsidRPr="009B4018">
        <w:rPr>
          <w:rStyle w:val="StyleBoldUnderline"/>
        </w:rPr>
        <w:t xml:space="preserve"> that </w:t>
      </w:r>
      <w:r w:rsidRPr="00ED187B">
        <w:rPr>
          <w:rStyle w:val="StyleBoldUnderline"/>
          <w:highlight w:val="yellow"/>
        </w:rPr>
        <w:t xml:space="preserve">his institute trained Cubans in </w:t>
      </w:r>
      <w:r w:rsidRPr="00ED187B">
        <w:rPr>
          <w:rStyle w:val="Emphasis"/>
          <w:highlight w:val="yellow"/>
        </w:rPr>
        <w:t>developing biological weapons</w:t>
      </w:r>
      <w:r w:rsidRPr="009B4018">
        <w:rPr>
          <w:rStyle w:val="StyleBoldUnderline"/>
        </w:rPr>
        <w:t xml:space="preserve"> and agents</w:t>
      </w:r>
      <w:r w:rsidRPr="004472F6">
        <w:rPr>
          <w:sz w:val="16"/>
        </w:rPr>
        <w:t xml:space="preserve">. In his 1998 book ‘‘Biohazard,’’ </w:t>
      </w:r>
      <w:proofErr w:type="spellStart"/>
      <w:r w:rsidRPr="004472F6">
        <w:rPr>
          <w:sz w:val="16"/>
        </w:rPr>
        <w:t>Alibek</w:t>
      </w:r>
      <w:proofErr w:type="spellEnd"/>
      <w:r w:rsidRPr="004472F6">
        <w:rPr>
          <w:sz w:val="16"/>
        </w:rPr>
        <w:t xml:space="preserve"> recounts how his boss Major General Yuri Kalinin, head of the Soviet bioweapons program, made several trips to Cuba to consult on various biotechnology programs. That in itself does not prove it, but you see there is a cause for concern, and that is of public record. Moreover, in the October issue of ‘‘Nature Biotechnology Journal’’ Jose de la </w:t>
      </w:r>
      <w:proofErr w:type="spellStart"/>
      <w:r w:rsidRPr="004472F6">
        <w:rPr>
          <w:sz w:val="16"/>
        </w:rPr>
        <w:t>Fuente</w:t>
      </w:r>
      <w:proofErr w:type="spellEnd"/>
      <w:r w:rsidRPr="004472F6">
        <w:rPr>
          <w:sz w:val="16"/>
        </w:rPr>
        <w:t xml:space="preserve">, </w:t>
      </w:r>
      <w:r w:rsidRPr="00ED187B">
        <w:rPr>
          <w:rStyle w:val="StyleBoldUnderline"/>
          <w:highlight w:val="yellow"/>
        </w:rPr>
        <w:t>the former Director</w:t>
      </w:r>
      <w:r w:rsidRPr="009B4018">
        <w:rPr>
          <w:rStyle w:val="StyleBoldUnderline"/>
        </w:rPr>
        <w:t xml:space="preserve"> of Research and Development </w:t>
      </w:r>
      <w:r w:rsidRPr="00ED187B">
        <w:rPr>
          <w:rStyle w:val="StyleBoldUnderline"/>
          <w:highlight w:val="yellow"/>
        </w:rPr>
        <w:t>at Cuba’s</w:t>
      </w:r>
      <w:r w:rsidRPr="009B4018">
        <w:rPr>
          <w:rStyle w:val="StyleBoldUnderline"/>
        </w:rPr>
        <w:t xml:space="preserve"> premier </w:t>
      </w:r>
      <w:r w:rsidRPr="00ED187B">
        <w:rPr>
          <w:rStyle w:val="StyleBoldUnderline"/>
          <w:highlight w:val="yellow"/>
        </w:rPr>
        <w:t>Center for</w:t>
      </w:r>
      <w:r w:rsidRPr="009B4018">
        <w:rPr>
          <w:rStyle w:val="StyleBoldUnderline"/>
        </w:rPr>
        <w:t xml:space="preserve"> Genetic Engineering and </w:t>
      </w:r>
      <w:r w:rsidRPr="00ED187B">
        <w:rPr>
          <w:rStyle w:val="StyleBoldUnderline"/>
          <w:highlight w:val="yellow"/>
        </w:rPr>
        <w:t>Biotechnology, reported that Cuba sold technology</w:t>
      </w:r>
      <w:r w:rsidRPr="009B4018">
        <w:rPr>
          <w:rStyle w:val="StyleBoldUnderline"/>
        </w:rPr>
        <w:t xml:space="preserve"> </w:t>
      </w:r>
      <w:r w:rsidRPr="004472F6">
        <w:rPr>
          <w:sz w:val="16"/>
        </w:rPr>
        <w:t>to Iran that could—could— be</w:t>
      </w:r>
      <w:r w:rsidRPr="009B4018">
        <w:rPr>
          <w:rStyle w:val="StyleBoldUnderline"/>
        </w:rPr>
        <w:t xml:space="preserve"> </w:t>
      </w:r>
      <w:r w:rsidRPr="00ED187B">
        <w:rPr>
          <w:rStyle w:val="StyleBoldUnderline"/>
          <w:highlight w:val="yellow"/>
        </w:rPr>
        <w:t xml:space="preserve">used to </w:t>
      </w:r>
      <w:r w:rsidRPr="00ED187B">
        <w:rPr>
          <w:rStyle w:val="Emphasis"/>
          <w:highlight w:val="yellow"/>
        </w:rPr>
        <w:t>produce biological weapons</w:t>
      </w:r>
      <w:r w:rsidRPr="004472F6">
        <w:rPr>
          <w:sz w:val="16"/>
        </w:rPr>
        <w:t xml:space="preserve">. Now, Fidel Castro has himself very recently proclaimed, for example, that Iran and Cuba, in cooperation with each other, could bring America to its knees in asserting that we had weak leadership in this country. I am deeply troubled by the fact that several rogue states have received technical assistance from Cuba, potentially—again potentially—acquiring the technology and expertise to build biological weapons. Cuba must adhere to its commitment under the Biological Weapons Convention. Moreover, it must halt the transfer of </w:t>
      </w:r>
      <w:r w:rsidRPr="00ED187B">
        <w:rPr>
          <w:rStyle w:val="StyleBoldUnderline"/>
          <w:highlight w:val="yellow"/>
        </w:rPr>
        <w:t>sensitive dual-use items and materials</w:t>
      </w:r>
      <w:r w:rsidRPr="004472F6">
        <w:rPr>
          <w:sz w:val="16"/>
        </w:rPr>
        <w:t xml:space="preserve"> that </w:t>
      </w:r>
      <w:r w:rsidRPr="00ED187B">
        <w:rPr>
          <w:rStyle w:val="StyleBoldUnderline"/>
          <w:highlight w:val="yellow"/>
        </w:rPr>
        <w:t>might be flowing</w:t>
      </w:r>
      <w:r w:rsidRPr="004472F6">
        <w:rPr>
          <w:sz w:val="16"/>
        </w:rPr>
        <w:t xml:space="preserve"> </w:t>
      </w:r>
      <w:proofErr w:type="gramStart"/>
      <w:r w:rsidRPr="004472F6">
        <w:rPr>
          <w:sz w:val="16"/>
        </w:rPr>
        <w:t>to</w:t>
      </w:r>
      <w:proofErr w:type="gramEnd"/>
      <w:r w:rsidRPr="004472F6">
        <w:rPr>
          <w:sz w:val="16"/>
        </w:rPr>
        <w:t xml:space="preserve"> many countries and potentially </w:t>
      </w:r>
      <w:r w:rsidRPr="00ED187B">
        <w:rPr>
          <w:rStyle w:val="Emphasis"/>
          <w:highlight w:val="yellow"/>
        </w:rPr>
        <w:t>into the hands of terrorist groups</w:t>
      </w:r>
      <w:r w:rsidRPr="009B4018">
        <w:rPr>
          <w:rStyle w:val="StyleBoldUnderline"/>
        </w:rPr>
        <w:t xml:space="preserve"> </w:t>
      </w:r>
      <w:r w:rsidRPr="004472F6">
        <w:rPr>
          <w:sz w:val="16"/>
        </w:rPr>
        <w:t>that of course we consider as a direct threat to our allies or to our own national security.</w:t>
      </w:r>
    </w:p>
    <w:p w:rsidR="00E5733D" w:rsidRDefault="00E5733D" w:rsidP="00E5733D">
      <w:pPr>
        <w:pStyle w:val="Heading4"/>
      </w:pPr>
      <w:r>
        <w:t>Extinction</w:t>
      </w:r>
    </w:p>
    <w:p w:rsidR="00E5733D" w:rsidRDefault="00E5733D" w:rsidP="00E5733D">
      <w:pPr>
        <w:rPr>
          <w:rStyle w:val="StyleStyleBold12pt"/>
        </w:rPr>
      </w:pPr>
      <w:r>
        <w:t xml:space="preserve">John </w:t>
      </w:r>
      <w:proofErr w:type="spellStart"/>
      <w:r w:rsidRPr="00677799">
        <w:rPr>
          <w:rStyle w:val="StyleStyleBold12pt"/>
        </w:rPr>
        <w:t>Steinbruner</w:t>
      </w:r>
      <w:proofErr w:type="spellEnd"/>
      <w:r>
        <w:t xml:space="preserve">, Senior Fellow at Brooking, </w:t>
      </w:r>
      <w:r w:rsidRPr="00677799">
        <w:rPr>
          <w:rStyle w:val="StyleStyleBold12pt"/>
        </w:rPr>
        <w:t>98</w:t>
      </w:r>
    </w:p>
    <w:p w:rsidR="00E5733D" w:rsidRDefault="00E5733D" w:rsidP="00E5733D">
      <w:r>
        <w:t>(Biological weapons: A plague upon all houses, Foreign Policy, http://www.jstor.org/stable/pdfplus/1149464.pdf?acceptTC=true)</w:t>
      </w:r>
    </w:p>
    <w:p w:rsidR="00E5733D" w:rsidRPr="009105DF" w:rsidRDefault="00E5733D" w:rsidP="00E5733D">
      <w:pPr>
        <w:rPr>
          <w:b/>
          <w:bCs/>
          <w:u w:val="single"/>
        </w:rPr>
      </w:pPr>
      <w:r w:rsidRPr="00E85D4D">
        <w:rPr>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New diseases emerge, while old diseases mutate and adapt. Throughout history, there have been epidemics during which human immunity has broken down on an epic scale. An infectious agent believed to have been the plague bacterium killed an estimated 20 mil- lion people over a four-year period in the fourteenth century, including nearly one-quarter of Western Europe's population at the time. Since its recognized appearance in 1981, some 20 variations of the </w:t>
      </w:r>
      <w:proofErr w:type="spellStart"/>
      <w:r w:rsidRPr="00E85D4D">
        <w:rPr>
          <w:sz w:val="16"/>
        </w:rPr>
        <w:t>Hiv</w:t>
      </w:r>
      <w:proofErr w:type="spellEnd"/>
      <w:r w:rsidRPr="00E85D4D">
        <w:rPr>
          <w:sz w:val="16"/>
        </w:rPr>
        <w:t xml:space="preserve"> virus have infected an estimated 29.4 million worldwide, with 1.5 million people currently dying of AIDS each year. Malaria, tuberculosis, and cholera— once thought to be under control—are now making a comeback. As we enter the twenty-first century, </w:t>
      </w:r>
      <w:r w:rsidRPr="00577522">
        <w:rPr>
          <w:rStyle w:val="StyleBoldUnderline"/>
          <w:highlight w:val="yellow"/>
        </w:rPr>
        <w:t>changing conditions</w:t>
      </w:r>
      <w:r w:rsidRPr="00E85D4D">
        <w:rPr>
          <w:rStyle w:val="StyleBoldUnderline"/>
        </w:rPr>
        <w:t xml:space="preserve"> have </w:t>
      </w:r>
      <w:r w:rsidRPr="00577522">
        <w:rPr>
          <w:rStyle w:val="StyleBoldUnderline"/>
          <w:highlight w:val="yellow"/>
        </w:rPr>
        <w:t>enhanced the potential for widespread contagion</w:t>
      </w:r>
      <w:r w:rsidRPr="00E85D4D">
        <w:rPr>
          <w:rStyle w:val="StyleBoldUnderline"/>
        </w:rPr>
        <w:t xml:space="preserve">. The rapid </w:t>
      </w:r>
      <w:r w:rsidRPr="00577522">
        <w:rPr>
          <w:rStyle w:val="StyleBoldUnderline"/>
          <w:highlight w:val="yellow"/>
        </w:rPr>
        <w:t>growth</w:t>
      </w:r>
      <w:r w:rsidRPr="00E85D4D">
        <w:rPr>
          <w:rStyle w:val="StyleBoldUnderline"/>
        </w:rPr>
        <w:t xml:space="preserve"> rate </w:t>
      </w:r>
      <w:r w:rsidRPr="00577522">
        <w:rPr>
          <w:rStyle w:val="StyleBoldUnderline"/>
          <w:highlight w:val="yellow"/>
        </w:rPr>
        <w:t>of the</w:t>
      </w:r>
      <w:r w:rsidRPr="00E85D4D">
        <w:rPr>
          <w:rStyle w:val="StyleBoldUnderline"/>
        </w:rPr>
        <w:t xml:space="preserve"> total </w:t>
      </w:r>
      <w:r w:rsidRPr="00577522">
        <w:rPr>
          <w:rStyle w:val="StyleBoldUnderline"/>
          <w:highlight w:val="yellow"/>
        </w:rPr>
        <w:t>world population</w:t>
      </w:r>
      <w:r w:rsidRPr="00E85D4D">
        <w:rPr>
          <w:rStyle w:val="StyleBoldUnderline"/>
        </w:rPr>
        <w:t xml:space="preserve">, the unprecedented </w:t>
      </w:r>
      <w:r w:rsidRPr="00577522">
        <w:rPr>
          <w:rStyle w:val="StyleBoldUnderline"/>
          <w:highlight w:val="yellow"/>
        </w:rPr>
        <w:t>freedom of movement</w:t>
      </w:r>
      <w:r>
        <w:rPr>
          <w:rStyle w:val="StyleBoldUnderline"/>
        </w:rPr>
        <w:t xml:space="preserve"> across inter</w:t>
      </w:r>
      <w:r w:rsidRPr="00E85D4D">
        <w:rPr>
          <w:rStyle w:val="StyleBoldUnderline"/>
        </w:rPr>
        <w:t xml:space="preserve">national borders, </w:t>
      </w:r>
      <w:r w:rsidRPr="00577522">
        <w:rPr>
          <w:rStyle w:val="StyleBoldUnderline"/>
          <w:highlight w:val="yellow"/>
        </w:rPr>
        <w:t>and scientific advances</w:t>
      </w:r>
      <w:r w:rsidRPr="00E85D4D">
        <w:rPr>
          <w:rStyle w:val="StyleBoldUnderline"/>
        </w:rPr>
        <w:t xml:space="preserve"> that </w:t>
      </w:r>
      <w:r w:rsidRPr="00577522">
        <w:rPr>
          <w:rStyle w:val="StyleBoldUnderline"/>
          <w:highlight w:val="yellow"/>
        </w:rPr>
        <w:t>expand the capability for the deliberate manipulation of pathogens are all cause for worry that the problem might be greater in the future</w:t>
      </w:r>
      <w:r w:rsidRPr="00E85D4D">
        <w:rPr>
          <w:rStyle w:val="StyleBoldUnderline"/>
        </w:rPr>
        <w:t xml:space="preserve"> than it has ever been in the past</w:t>
      </w:r>
      <w:r w:rsidRPr="00E85D4D">
        <w:rPr>
          <w:sz w:val="16"/>
        </w:rPr>
        <w:t xml:space="preserve">. </w:t>
      </w:r>
      <w:r w:rsidRPr="00577522">
        <w:rPr>
          <w:rStyle w:val="StyleBoldUnderline"/>
          <w:highlight w:val="yellow"/>
        </w:rPr>
        <w:t>The threat of infectious pathogens is</w:t>
      </w:r>
      <w:r w:rsidRPr="00E85D4D">
        <w:rPr>
          <w:rStyle w:val="StyleBoldUnderline"/>
        </w:rPr>
        <w:t xml:space="preserve"> not just an issue of public health, but </w:t>
      </w:r>
      <w:r w:rsidRPr="00577522">
        <w:rPr>
          <w:rStyle w:val="Emphasis"/>
          <w:highlight w:val="yellow"/>
        </w:rPr>
        <w:t>a fundamental security problem for the species as a whole</w:t>
      </w:r>
      <w:r w:rsidRPr="00E85D4D">
        <w:rPr>
          <w:rStyle w:val="StyleBoldUnderline"/>
        </w:rPr>
        <w:t>.</w:t>
      </w:r>
    </w:p>
    <w:p w:rsidR="00E5733D" w:rsidRDefault="00E5733D" w:rsidP="00E5733D"/>
    <w:p w:rsidR="00E5733D" w:rsidRPr="00C535A2" w:rsidRDefault="00E5733D" w:rsidP="00E5733D">
      <w:pPr>
        <w:pStyle w:val="Heading3"/>
      </w:pPr>
      <w:r>
        <w:lastRenderedPageBreak/>
        <w:t xml:space="preserve">Advantage Three </w:t>
      </w:r>
      <w:proofErr w:type="gramStart"/>
      <w:r>
        <w:t xml:space="preserve">- </w:t>
      </w:r>
      <w:r w:rsidRPr="0001750D">
        <w:t xml:space="preserve"> Influence</w:t>
      </w:r>
      <w:proofErr w:type="gramEnd"/>
    </w:p>
    <w:p w:rsidR="00E5733D" w:rsidRDefault="00E5733D" w:rsidP="00E5733D">
      <w:pPr>
        <w:pStyle w:val="Heading4"/>
      </w:pPr>
      <w:r>
        <w:t>Obama’s credibility deficit ensures Iranian proliferation and escalating nuclear conflict</w:t>
      </w:r>
    </w:p>
    <w:p w:rsidR="00E5733D" w:rsidRDefault="00E5733D" w:rsidP="00E5733D">
      <w:pPr>
        <w:rPr>
          <w:rStyle w:val="StyleBoldUnderline"/>
        </w:rPr>
      </w:pPr>
      <w:r w:rsidRPr="006A4A5A">
        <w:t xml:space="preserve">Noah </w:t>
      </w:r>
      <w:r w:rsidRPr="007D117B">
        <w:rPr>
          <w:rStyle w:val="StyleStyleBold12pt"/>
        </w:rPr>
        <w:t>Beck</w:t>
      </w:r>
      <w:r w:rsidRPr="00013DE4">
        <w:t xml:space="preserve">, </w:t>
      </w:r>
      <w:r w:rsidRPr="006A4A5A">
        <w:t>Covers current geopolitical issues in the Middle East for American Thinker, 7/16/</w:t>
      </w:r>
      <w:r w:rsidRPr="007D117B">
        <w:rPr>
          <w:rStyle w:val="StyleStyleBold12pt"/>
        </w:rPr>
        <w:t xml:space="preserve">13 </w:t>
      </w:r>
      <w:r w:rsidRPr="00013DE4">
        <w:t>(Apocalyptic Threats Cannot be Hoped Away: Iranian Nukes Must Be Stopped, www.americanthinker.com/2013/07/apocalyptic_threats_cannot_be_hoped_away_iranian_nukes_must_be_stopped.html)</w:t>
      </w:r>
    </w:p>
    <w:p w:rsidR="00E5733D" w:rsidRDefault="00E5733D" w:rsidP="00E5733D">
      <w:pPr>
        <w:rPr>
          <w:sz w:val="16"/>
        </w:rPr>
      </w:pPr>
      <w:r w:rsidRPr="006A4A5A">
        <w:rPr>
          <w:sz w:val="16"/>
        </w:rPr>
        <w:t xml:space="preserve">President </w:t>
      </w:r>
      <w:r w:rsidRPr="00215A37">
        <w:rPr>
          <w:rStyle w:val="StyleBoldUnderline"/>
          <w:highlight w:val="yellow"/>
        </w:rPr>
        <w:t>Obama's Middle East policy has been a</w:t>
      </w:r>
      <w:r w:rsidRPr="006A4A5A">
        <w:rPr>
          <w:rStyle w:val="StyleBoldUnderline"/>
        </w:rPr>
        <w:t xml:space="preserve">n ever-worsening </w:t>
      </w:r>
      <w:r w:rsidRPr="00215A37">
        <w:rPr>
          <w:rStyle w:val="StyleBoldUnderline"/>
          <w:highlight w:val="yellow"/>
        </w:rPr>
        <w:t xml:space="preserve">train wreck because it </w:t>
      </w:r>
      <w:r w:rsidRPr="00C535A2">
        <w:rPr>
          <w:rStyle w:val="Emphasis"/>
          <w:highlight w:val="yellow"/>
        </w:rPr>
        <w:t>lacks credibility</w:t>
      </w:r>
      <w:r w:rsidRPr="006A4A5A">
        <w:rPr>
          <w:sz w:val="16"/>
        </w:rPr>
        <w:t xml:space="preserve"> and strategy, as Egypt, Libya, and particularly Syria, have shown. </w:t>
      </w:r>
      <w:r w:rsidRPr="006A4A5A">
        <w:rPr>
          <w:rStyle w:val="StyleBoldUnderline"/>
        </w:rPr>
        <w:t xml:space="preserve">And </w:t>
      </w:r>
      <w:r w:rsidRPr="00215A37">
        <w:rPr>
          <w:rStyle w:val="StyleBoldUnderline"/>
          <w:highlight w:val="yellow"/>
        </w:rPr>
        <w:t>the region is about to get much worse</w:t>
      </w:r>
      <w:r w:rsidRPr="006A4A5A">
        <w:rPr>
          <w:rStyle w:val="StyleBoldUnderline"/>
        </w:rPr>
        <w:t xml:space="preserve">, </w:t>
      </w:r>
      <w:r w:rsidRPr="00215A37">
        <w:rPr>
          <w:rStyle w:val="StyleBoldUnderline"/>
          <w:highlight w:val="yellow"/>
        </w:rPr>
        <w:t>unless Obama exercises</w:t>
      </w:r>
      <w:r w:rsidRPr="006A4A5A">
        <w:rPr>
          <w:rStyle w:val="StyleBoldUnderline"/>
        </w:rPr>
        <w:t xml:space="preserve"> resolute l</w:t>
      </w:r>
      <w:r w:rsidRPr="00215A37">
        <w:rPr>
          <w:rStyle w:val="StyleBoldUnderline"/>
          <w:highlight w:val="yellow"/>
        </w:rPr>
        <w:t>eadership</w:t>
      </w:r>
      <w:r w:rsidRPr="006A4A5A">
        <w:rPr>
          <w:rStyle w:val="StyleBoldUnderline"/>
        </w:rPr>
        <w:t xml:space="preserve"> </w:t>
      </w:r>
      <w:r w:rsidRPr="00215A37">
        <w:rPr>
          <w:rStyle w:val="StyleBoldUnderline"/>
          <w:highlight w:val="yellow"/>
        </w:rPr>
        <w:t>on</w:t>
      </w:r>
      <w:r w:rsidRPr="006A4A5A">
        <w:rPr>
          <w:rStyle w:val="StyleBoldUnderline"/>
        </w:rPr>
        <w:t xml:space="preserve"> the most important global security issue</w:t>
      </w:r>
      <w:r w:rsidRPr="006A4A5A">
        <w:rPr>
          <w:sz w:val="16"/>
        </w:rPr>
        <w:t xml:space="preserve"> of this generation</w:t>
      </w:r>
      <w:r w:rsidRPr="006A4A5A">
        <w:rPr>
          <w:rStyle w:val="StyleBoldUnderline"/>
        </w:rPr>
        <w:t xml:space="preserve">: </w:t>
      </w:r>
      <w:r w:rsidRPr="00215A37">
        <w:rPr>
          <w:rStyle w:val="StyleBoldUnderline"/>
          <w:highlight w:val="yellow"/>
        </w:rPr>
        <w:t>Iran</w:t>
      </w:r>
      <w:r w:rsidRPr="006A4A5A">
        <w:rPr>
          <w:rStyle w:val="StyleBoldUnderline"/>
        </w:rPr>
        <w:t>'s pursuit of nuclear weapons</w:t>
      </w:r>
      <w:r w:rsidRPr="006A4A5A">
        <w:rPr>
          <w:sz w:val="16"/>
        </w:rPr>
        <w:t xml:space="preserve">. </w:t>
      </w:r>
      <w:proofErr w:type="gramStart"/>
      <w:r w:rsidRPr="006A4A5A">
        <w:rPr>
          <w:sz w:val="16"/>
        </w:rPr>
        <w:t xml:space="preserve">In a commerce-critical region where "might makes right" and only the strong survive, </w:t>
      </w:r>
      <w:r w:rsidRPr="006A4A5A">
        <w:rPr>
          <w:rStyle w:val="StyleBoldUnderline"/>
        </w:rPr>
        <w:t xml:space="preserve">Iran's acquisition of nuclear weapons could have </w:t>
      </w:r>
      <w:r w:rsidRPr="006A4A5A">
        <w:rPr>
          <w:rStyle w:val="Emphasis"/>
        </w:rPr>
        <w:t>catastrophic consequences</w:t>
      </w:r>
      <w:r w:rsidRPr="006A4A5A">
        <w:rPr>
          <w:sz w:val="16"/>
        </w:rPr>
        <w:t xml:space="preserve"> for the Middle East and beyond.</w:t>
      </w:r>
      <w:proofErr w:type="gramEnd"/>
      <w:r w:rsidRPr="006A4A5A">
        <w:rPr>
          <w:sz w:val="16"/>
        </w:rPr>
        <w:t xml:space="preserve"> </w:t>
      </w:r>
      <w:r w:rsidRPr="00215A37">
        <w:rPr>
          <w:rStyle w:val="StyleBoldUnderline"/>
          <w:highlight w:val="yellow"/>
        </w:rPr>
        <w:t>The</w:t>
      </w:r>
      <w:r w:rsidRPr="006A4A5A">
        <w:rPr>
          <w:rStyle w:val="StyleBoldUnderline"/>
        </w:rPr>
        <w:t xml:space="preserve"> resulting </w:t>
      </w:r>
      <w:r w:rsidRPr="00215A37">
        <w:rPr>
          <w:rStyle w:val="StyleBoldUnderline"/>
          <w:highlight w:val="yellow"/>
        </w:rPr>
        <w:t>dangers</w:t>
      </w:r>
      <w:r w:rsidRPr="006A4A5A">
        <w:rPr>
          <w:rStyle w:val="StyleBoldUnderline"/>
        </w:rPr>
        <w:t xml:space="preserve"> </w:t>
      </w:r>
      <w:r w:rsidRPr="006A4A5A">
        <w:rPr>
          <w:sz w:val="16"/>
        </w:rPr>
        <w:t xml:space="preserve">potentially </w:t>
      </w:r>
      <w:r w:rsidRPr="00215A37">
        <w:rPr>
          <w:rStyle w:val="StyleBoldUnderline"/>
          <w:highlight w:val="yellow"/>
        </w:rPr>
        <w:t>include:</w:t>
      </w:r>
      <w:r w:rsidRPr="006A4A5A">
        <w:rPr>
          <w:rStyle w:val="StyleBoldUnderline"/>
        </w:rPr>
        <w:t xml:space="preserve"> (</w:t>
      </w:r>
      <w:proofErr w:type="spellStart"/>
      <w:r w:rsidRPr="006A4A5A">
        <w:rPr>
          <w:rStyle w:val="StyleBoldUnderline"/>
        </w:rPr>
        <w:t>i</w:t>
      </w:r>
      <w:proofErr w:type="spellEnd"/>
      <w:r w:rsidRPr="006A4A5A">
        <w:rPr>
          <w:rStyle w:val="StyleBoldUnderline"/>
        </w:rPr>
        <w:t xml:space="preserve">) </w:t>
      </w:r>
      <w:r w:rsidRPr="00215A37">
        <w:rPr>
          <w:rStyle w:val="StyleBoldUnderline"/>
          <w:highlight w:val="yellow"/>
        </w:rPr>
        <w:t>nuclear proliferation, as other Mideast countries feel threatened into pursuing their own</w:t>
      </w:r>
      <w:r w:rsidRPr="006A4A5A">
        <w:rPr>
          <w:rStyle w:val="StyleBoldUnderline"/>
        </w:rPr>
        <w:t xml:space="preserve"> nuclear </w:t>
      </w:r>
      <w:r w:rsidRPr="00215A37">
        <w:rPr>
          <w:rStyle w:val="StyleBoldUnderline"/>
          <w:highlight w:val="yellow"/>
        </w:rPr>
        <w:t>programs</w:t>
      </w:r>
      <w:r w:rsidRPr="006A4A5A">
        <w:rPr>
          <w:rStyle w:val="StyleBoldUnderline"/>
        </w:rPr>
        <w:t xml:space="preserve">; (ii) </w:t>
      </w:r>
      <w:r w:rsidRPr="00215A37">
        <w:rPr>
          <w:rStyle w:val="StyleBoldUnderline"/>
          <w:highlight w:val="yellow"/>
        </w:rPr>
        <w:t>the transfer of nuclear materials</w:t>
      </w:r>
      <w:r w:rsidRPr="006A4A5A">
        <w:rPr>
          <w:rStyle w:val="StyleBoldUnderline"/>
        </w:rPr>
        <w:t xml:space="preserve"> from Iran</w:t>
      </w:r>
      <w:r w:rsidRPr="006A4A5A">
        <w:rPr>
          <w:sz w:val="16"/>
        </w:rPr>
        <w:t xml:space="preserve"> -- the world's chief sponsor of terrorism -- </w:t>
      </w:r>
      <w:r w:rsidRPr="00215A37">
        <w:rPr>
          <w:rStyle w:val="StyleBoldUnderline"/>
          <w:highlight w:val="yellow"/>
        </w:rPr>
        <w:t>to terrorist organizations and</w:t>
      </w:r>
      <w:r w:rsidRPr="006A4A5A">
        <w:rPr>
          <w:sz w:val="16"/>
        </w:rPr>
        <w:t xml:space="preserve">/or </w:t>
      </w:r>
      <w:r w:rsidRPr="00215A37">
        <w:rPr>
          <w:rStyle w:val="StyleBoldUnderline"/>
          <w:highlight w:val="yellow"/>
        </w:rPr>
        <w:t>rogue states</w:t>
      </w:r>
      <w:r w:rsidRPr="006A4A5A">
        <w:rPr>
          <w:sz w:val="16"/>
        </w:rPr>
        <w:t xml:space="preserve">; (iii) </w:t>
      </w:r>
      <w:r w:rsidRPr="00215A37">
        <w:rPr>
          <w:rStyle w:val="StyleBoldUnderline"/>
          <w:highlight w:val="yellow"/>
        </w:rPr>
        <w:t>bolder attacks by Iranian terror proxies</w:t>
      </w:r>
      <w:r w:rsidRPr="006A4A5A">
        <w:rPr>
          <w:sz w:val="16"/>
        </w:rPr>
        <w:t xml:space="preserve"> (Hamas, </w:t>
      </w:r>
      <w:proofErr w:type="spellStart"/>
      <w:r w:rsidRPr="006A4A5A">
        <w:rPr>
          <w:sz w:val="16"/>
        </w:rPr>
        <w:t>Hezb'allah</w:t>
      </w:r>
      <w:proofErr w:type="spellEnd"/>
      <w:r w:rsidRPr="006A4A5A">
        <w:rPr>
          <w:sz w:val="16"/>
        </w:rPr>
        <w:t xml:space="preserve">, Islamic Jihad, etc.) protected by Iran's nuclear umbrella; </w:t>
      </w:r>
      <w:r w:rsidRPr="00215A37">
        <w:rPr>
          <w:rStyle w:val="StyleBoldUnderline"/>
          <w:highlight w:val="yellow"/>
        </w:rPr>
        <w:t>and</w:t>
      </w:r>
      <w:r w:rsidRPr="006A4A5A">
        <w:rPr>
          <w:sz w:val="16"/>
        </w:rPr>
        <w:t xml:space="preserve"> (iv) </w:t>
      </w:r>
      <w:r w:rsidRPr="00215A37">
        <w:rPr>
          <w:rStyle w:val="StyleBoldUnderline"/>
          <w:highlight w:val="yellow"/>
        </w:rPr>
        <w:t>an even more belligerent Iran that flexes its nuclear arsenal</w:t>
      </w:r>
      <w:r w:rsidRPr="006A4A5A">
        <w:rPr>
          <w:sz w:val="16"/>
        </w:rPr>
        <w:t xml:space="preserve"> to: export its radical Islamic ideology, acquire disputed territories and resources from neighboring countries, and/or undertake actions like blocking the Strait of Hormuz to increase the price of oil. As Israel's Prime Minister, Benjamin Netanyahu, recently told CBS News's Face the Nation, </w:t>
      </w:r>
      <w:r w:rsidRPr="006A4A5A">
        <w:rPr>
          <w:rStyle w:val="StyleBoldUnderline"/>
        </w:rPr>
        <w:t>the Islamic Republic is now dangerously close to a nuclear capability</w:t>
      </w:r>
      <w:r w:rsidRPr="006A4A5A">
        <w:rPr>
          <w:sz w:val="16"/>
        </w:rPr>
        <w:t xml:space="preserve">. Because Iran has stockpiled about 190 pounds of 20% enriched uranium, Iran is just 60 kilograms -- potentially just weeks -- short of crossing the nuclear "red line" that Netanyahu set in his speech before the UN last September. Unfortunately, Obama has signaled no urgency over Iranian nukes. Perhaps he hopes for a negotiated settlement to the issue, now that Hassan </w:t>
      </w:r>
      <w:proofErr w:type="spellStart"/>
      <w:r w:rsidRPr="006A4A5A">
        <w:rPr>
          <w:sz w:val="16"/>
        </w:rPr>
        <w:t>Rouhani</w:t>
      </w:r>
      <w:proofErr w:type="spellEnd"/>
      <w:r w:rsidRPr="006A4A5A">
        <w:rPr>
          <w:sz w:val="16"/>
        </w:rPr>
        <w:t xml:space="preserve">, a so-called "moderate," was elected to assume Iran's presidency next month. But hope is not a strategy with the Iranian regime. </w:t>
      </w:r>
      <w:proofErr w:type="spellStart"/>
      <w:r w:rsidRPr="006A4A5A">
        <w:rPr>
          <w:sz w:val="16"/>
        </w:rPr>
        <w:t>Rouhani</w:t>
      </w:r>
      <w:proofErr w:type="spellEnd"/>
      <w:r w:rsidRPr="006A4A5A">
        <w:rPr>
          <w:sz w:val="16"/>
        </w:rPr>
        <w:t xml:space="preserve"> has been linked to the 1994 terrorist bombing of an Argentine Jewish community center that killed 85 people, and has boasted about how he manipulated nuclear talks with the West about a decade ago to expand Iran's nuclear program. More importantly, Iran's foreign policy is set by Ayatollah Ali Khamenei, who has banned concessions to the West. Indeed, </w:t>
      </w:r>
      <w:proofErr w:type="spellStart"/>
      <w:r w:rsidRPr="006A4A5A">
        <w:rPr>
          <w:sz w:val="16"/>
        </w:rPr>
        <w:t>Fereydoun</w:t>
      </w:r>
      <w:proofErr w:type="spellEnd"/>
      <w:r w:rsidRPr="006A4A5A">
        <w:rPr>
          <w:sz w:val="16"/>
        </w:rPr>
        <w:t xml:space="preserve"> </w:t>
      </w:r>
      <w:proofErr w:type="spellStart"/>
      <w:r w:rsidRPr="006A4A5A">
        <w:rPr>
          <w:sz w:val="16"/>
        </w:rPr>
        <w:t>Abbasi-Davani</w:t>
      </w:r>
      <w:proofErr w:type="spellEnd"/>
      <w:r w:rsidRPr="006A4A5A">
        <w:rPr>
          <w:sz w:val="16"/>
        </w:rPr>
        <w:t xml:space="preserve">, the head of Iran's atomic energy agency, made it clear last Friday that </w:t>
      </w:r>
      <w:proofErr w:type="spellStart"/>
      <w:r w:rsidRPr="006A4A5A">
        <w:rPr>
          <w:sz w:val="16"/>
        </w:rPr>
        <w:t>Rouhani's</w:t>
      </w:r>
      <w:proofErr w:type="spellEnd"/>
      <w:r w:rsidRPr="006A4A5A">
        <w:rPr>
          <w:sz w:val="16"/>
        </w:rPr>
        <w:t xml:space="preserve"> election will have no impact on Iran's nuclear enrichment activities. Obama must also recognize that the </w:t>
      </w:r>
      <w:r w:rsidRPr="006A4A5A">
        <w:rPr>
          <w:rStyle w:val="StyleBoldUnderline"/>
        </w:rPr>
        <w:t>sanctions against Iran have demonstrably failed</w:t>
      </w:r>
      <w:r w:rsidRPr="006A4A5A">
        <w:rPr>
          <w:sz w:val="16"/>
        </w:rPr>
        <w:t xml:space="preserve">. The Islamic Republic has skillfully outmaneuvered them, as shown in a leaked U.N. report detailing 11 instances of Iran violating sanctions, including attempts to acquire materials for its atomic program. Reuters published an expose outlining how Iran exploits sanctions loopholes to import ore from Germany and France that could be used for making armor and missiles. More importantly, the Iranian nuclear weapons program has never once stopped because of sanctions. The only time that Iran ever suspended its nuclear program was after the U.S. invasion of Iraq, when Iran briefly feared that a U.S. attack was imminent. Obama's Iran policy has thus far failed to produce any credible deterrent. It's time for Obama to build on the lead of Canadian Foreign Minister John Baird, who warned last month that Iran only has only a few months to demonstrate to the West that it is serious about a negotiated solution to the standoff. Israel doesn't have the luxury of treating its red lines the way Obama has treated the one he set for Syria's use of chemical weapons; that means that </w:t>
      </w:r>
      <w:r w:rsidRPr="00215A37">
        <w:rPr>
          <w:rStyle w:val="StyleBoldUnderline"/>
          <w:highlight w:val="yellow"/>
        </w:rPr>
        <w:t>the</w:t>
      </w:r>
      <w:r w:rsidRPr="006A4A5A">
        <w:rPr>
          <w:rStyle w:val="StyleBoldUnderline"/>
        </w:rPr>
        <w:t xml:space="preserve"> volatile </w:t>
      </w:r>
      <w:r w:rsidRPr="00215A37">
        <w:rPr>
          <w:rStyle w:val="StyleBoldUnderline"/>
          <w:highlight w:val="yellow"/>
        </w:rPr>
        <w:t>Middle East</w:t>
      </w:r>
      <w:r w:rsidRPr="006A4A5A">
        <w:rPr>
          <w:rStyle w:val="StyleBoldUnderline"/>
        </w:rPr>
        <w:t xml:space="preserve"> of today </w:t>
      </w:r>
      <w:r w:rsidRPr="00215A37">
        <w:rPr>
          <w:rStyle w:val="StyleBoldUnderline"/>
          <w:highlight w:val="yellow"/>
        </w:rPr>
        <w:t>could become</w:t>
      </w:r>
      <w:r w:rsidRPr="006A4A5A">
        <w:rPr>
          <w:sz w:val="16"/>
        </w:rPr>
        <w:t xml:space="preserve"> far more </w:t>
      </w:r>
      <w:r w:rsidRPr="00215A37">
        <w:rPr>
          <w:rStyle w:val="Emphasis"/>
          <w:highlight w:val="yellow"/>
        </w:rPr>
        <w:t>engulfed in war and instability</w:t>
      </w:r>
      <w:r w:rsidRPr="006A4A5A">
        <w:rPr>
          <w:rStyle w:val="StyleBoldUnderline"/>
        </w:rPr>
        <w:t xml:space="preserve">. </w:t>
      </w:r>
      <w:r w:rsidRPr="006A4A5A">
        <w:rPr>
          <w:sz w:val="16"/>
        </w:rPr>
        <w:t xml:space="preserve">Netanyahu's latest message may be the canary in the coalmine giving its final warning, so </w:t>
      </w:r>
      <w:r w:rsidRPr="006A4A5A">
        <w:rPr>
          <w:rStyle w:val="StyleBoldUnderline"/>
        </w:rPr>
        <w:t>Obama should provide bold leadership on this critical issue before it's too late</w:t>
      </w:r>
      <w:r w:rsidRPr="006A4A5A">
        <w:rPr>
          <w:sz w:val="16"/>
        </w:rPr>
        <w:t xml:space="preserve">. New Jersey-sized Israel survives only by the strength of the military force that it projects. Critical to that deterrent is making good on its threats, as Israel did with its destruction of the Iraqi and Syrian nuclear programs, in 1981 and 2007, respectively, and its ongoing surgical airstrikes to prevent Syria from transferring game-changing weapons to Hezbollah. Given such exploits, isolationists might wonder why the U.S. should bother; let Israel bear all of the costs and risks of eliminating the Iranian nuclear threat for us, goes the thinking. But the nuclear program in Iran is far more dispersed, hardened, and distant than what Israel neutralized in Iraq and Syria. Iranian nukes are truly vulnerable only to U.S. military capabilities. Expecting Israel to do the job is like a heavyweight-boxing champion asking his featherweight friend to defend him against the approaching middleweight champion. Such cowardly tactics needlessly endanger the featherweight ally, but -- more importantly -- there is a good chance that the middleweight won't be fully neutralized and will feel far more emboldened to attack the heavyweight after he concludes (alongside the rest of the world) that the heavyweight is just a paper tiger. Iran can already attack U.S. interests across the Middle East and Europe. And as early as 2015, Iran could develop and test ballistic missiles that could strike the continental U.S., according to a Pentagon report released last week ("2013 Ballistic and Cruise Missile Threat Assessment"). </w:t>
      </w:r>
      <w:r w:rsidRPr="006A4A5A">
        <w:rPr>
          <w:rStyle w:val="StyleBoldUnderline"/>
        </w:rPr>
        <w:t>Obama can wait for the U.S. to be drawn into war with a nuclear-armed Iran, or he can proactively address the threat before Iran acquires nukes.</w:t>
      </w:r>
      <w:r w:rsidRPr="006A4A5A">
        <w:rPr>
          <w:sz w:val="16"/>
        </w:rPr>
        <w:t xml:space="preserve"> But he cannot hide from the threat or hope it away. </w:t>
      </w:r>
      <w:r w:rsidRPr="00215A37">
        <w:rPr>
          <w:rStyle w:val="StyleBoldUnderline"/>
          <w:highlight w:val="yellow"/>
        </w:rPr>
        <w:t>Obama must lead -- before Iran's nuclear recalcitrance forces Israel's hand, with</w:t>
      </w:r>
      <w:r w:rsidRPr="006A4A5A">
        <w:rPr>
          <w:sz w:val="16"/>
        </w:rPr>
        <w:t xml:space="preserve"> potentially </w:t>
      </w:r>
      <w:r w:rsidRPr="00215A37">
        <w:rPr>
          <w:rStyle w:val="Emphasis"/>
          <w:highlight w:val="yellow"/>
        </w:rPr>
        <w:t>apocalyptic consequences</w:t>
      </w:r>
      <w:r w:rsidRPr="00215A37">
        <w:rPr>
          <w:sz w:val="16"/>
          <w:highlight w:val="yellow"/>
        </w:rPr>
        <w:t>.</w:t>
      </w:r>
    </w:p>
    <w:p w:rsidR="00E5733D" w:rsidRDefault="00E5733D" w:rsidP="00E5733D">
      <w:pPr>
        <w:pStyle w:val="Heading4"/>
      </w:pPr>
      <w:r>
        <w:lastRenderedPageBreak/>
        <w:t>Nuclear conflict with North Korea is inevitable unless the US finds a way to calm tensions</w:t>
      </w:r>
    </w:p>
    <w:p w:rsidR="00E5733D" w:rsidRPr="00677799" w:rsidRDefault="00E5733D" w:rsidP="00E5733D">
      <w:proofErr w:type="spellStart"/>
      <w:r w:rsidRPr="00677799">
        <w:rPr>
          <w:rStyle w:val="StyleStyleBold12pt"/>
        </w:rPr>
        <w:t>Rachman</w:t>
      </w:r>
      <w:proofErr w:type="spellEnd"/>
      <w:r w:rsidRPr="00677799">
        <w:t xml:space="preserve">, Financial Times chief foreign affairs commentator, </w:t>
      </w:r>
      <w:r w:rsidRPr="00677799">
        <w:rPr>
          <w:rStyle w:val="StyleStyleBold12pt"/>
        </w:rPr>
        <w:t>4/1/13</w:t>
      </w:r>
      <w:r w:rsidRPr="00677799">
        <w:t xml:space="preserve"> </w:t>
      </w:r>
    </w:p>
    <w:p w:rsidR="00E5733D" w:rsidRPr="00677799" w:rsidRDefault="00E5733D" w:rsidP="00E5733D">
      <w:r w:rsidRPr="00677799">
        <w:t>(North Korea tests the limits of a MAD world, www.ft.com/intl/cms/s/0/41c42a12-9ab7-11e2-97ad-00144feabdc0.html#axzz2ZzpQ3wnR</w:t>
      </w:r>
      <w:r>
        <w:t>)</w:t>
      </w:r>
    </w:p>
    <w:p w:rsidR="00E5733D" w:rsidRPr="00677799" w:rsidRDefault="00E5733D" w:rsidP="00E5733D">
      <w:pPr>
        <w:rPr>
          <w:sz w:val="16"/>
        </w:rPr>
      </w:pPr>
      <w:r w:rsidRPr="00677799">
        <w:rPr>
          <w:rStyle w:val="StyleBoldUnderline"/>
          <w:highlight w:val="yellow"/>
        </w:rPr>
        <w:t>The most alarming aspect of the current crisis with</w:t>
      </w:r>
      <w:r w:rsidRPr="00677799">
        <w:rPr>
          <w:sz w:val="16"/>
        </w:rPr>
        <w:t xml:space="preserve"> a nuclear-armed </w:t>
      </w:r>
      <w:r w:rsidRPr="00677799">
        <w:rPr>
          <w:rStyle w:val="StyleBoldUnderline"/>
          <w:highlight w:val="yellow"/>
        </w:rPr>
        <w:t>North Korea is that</w:t>
      </w:r>
      <w:r w:rsidRPr="00677799">
        <w:rPr>
          <w:sz w:val="16"/>
        </w:rPr>
        <w:t xml:space="preserve"> the regime there might be one of those rare aberrations, to which </w:t>
      </w:r>
      <w:r w:rsidRPr="00677799">
        <w:rPr>
          <w:rStyle w:val="StyleBoldUnderline"/>
          <w:highlight w:val="yellow"/>
        </w:rPr>
        <w:t>the normal logic of nuclear deterrence does not apply</w:t>
      </w:r>
      <w:r w:rsidRPr="00677799">
        <w:rPr>
          <w:rStyle w:val="StyleBoldUnderline"/>
        </w:rPr>
        <w:t>.</w:t>
      </w:r>
      <w:r>
        <w:rPr>
          <w:rStyle w:val="StyleBoldUnderline"/>
        </w:rPr>
        <w:t xml:space="preserve"> </w:t>
      </w:r>
      <w:r w:rsidRPr="00677799">
        <w:rPr>
          <w:sz w:val="16"/>
        </w:rPr>
        <w:t xml:space="preserve">Every now and then, during the cold war, there was a suggestion that some political leader might be prepared to think about the supposedly unthinkable. In the late 1950s, Mao Zedong shocked even the hard-bitten former Stalinists of the Soviet Union when, on a trip to Moscow, he suggested that nuclear war might not be so bad after all, telling his startled hosts: “If the worst came to the worst and half of mankind died, the other half would remain. Imperialism would be destroyed, and the whole world would become socialist.” In many respects, North Korea has replicated some of the very worst features of Maoist China: the isolation from the outside world, the </w:t>
      </w:r>
      <w:proofErr w:type="spellStart"/>
      <w:r w:rsidRPr="00677799">
        <w:rPr>
          <w:sz w:val="16"/>
        </w:rPr>
        <w:t>labour</w:t>
      </w:r>
      <w:proofErr w:type="spellEnd"/>
      <w:r w:rsidRPr="00677799">
        <w:rPr>
          <w:sz w:val="16"/>
        </w:rPr>
        <w:t xml:space="preserve"> camps, the cult of personality and the willingness to tolerate mass starvation at home. The latter is particularly chilling, when one remembers that nuclear deterrence is meant to rely on an unwillingness to accept the death of millions of your compatriots. There is still an unfortunate tendency in the west to treat North Korea as a bit of a joke. The internet is full of “hilarious” photo-shopped pictures of the podgy young leader of North Korea, Kim Jong-</w:t>
      </w:r>
      <w:proofErr w:type="spellStart"/>
      <w:r w:rsidRPr="00677799">
        <w:rPr>
          <w:sz w:val="16"/>
        </w:rPr>
        <w:t>eun</w:t>
      </w:r>
      <w:proofErr w:type="spellEnd"/>
      <w:r w:rsidRPr="00677799">
        <w:rPr>
          <w:sz w:val="16"/>
        </w:rPr>
        <w:t xml:space="preserve">. In reality, the Pyongyang regime is about as unfunny as it gets. It is a totalitarian nightmare that has ruined the lives of millions of people – and that now openly threatens the outside world with nuclear weapons. Trying to guess what the North Koreans are really thinking is a difficult, but crucial, task. At times, there have been suggestions that the leadership may understand the outside world better than is sometimes supposed. I once asked a senior Chinese diplomat who had frequent dealings with Kim </w:t>
      </w:r>
      <w:proofErr w:type="spellStart"/>
      <w:r w:rsidRPr="00677799">
        <w:rPr>
          <w:sz w:val="16"/>
        </w:rPr>
        <w:t>Jong-il</w:t>
      </w:r>
      <w:proofErr w:type="spellEnd"/>
      <w:r w:rsidRPr="00677799">
        <w:rPr>
          <w:sz w:val="16"/>
        </w:rPr>
        <w:t xml:space="preserve">, the father of the current leader, whether the North Korean dictator had any real knowledge of the west. “Of course,” </w:t>
      </w:r>
      <w:proofErr w:type="gramStart"/>
      <w:r w:rsidRPr="00677799">
        <w:rPr>
          <w:sz w:val="16"/>
        </w:rPr>
        <w:t>came</w:t>
      </w:r>
      <w:proofErr w:type="gramEnd"/>
      <w:r w:rsidRPr="00677799">
        <w:rPr>
          <w:sz w:val="16"/>
        </w:rPr>
        <w:t xml:space="preserve"> the reply, “he spends all night on the internet.” There was some hope that his son would open an even wider window to the outside world. Surely his time at a Swiss finishing school must have had some impact? At present, however</w:t>
      </w:r>
      <w:r w:rsidRPr="00677799">
        <w:rPr>
          <w:sz w:val="16"/>
          <w:highlight w:val="yellow"/>
        </w:rPr>
        <w:t xml:space="preserve">, </w:t>
      </w:r>
      <w:r w:rsidRPr="00677799">
        <w:rPr>
          <w:rStyle w:val="StyleBoldUnderline"/>
          <w:highlight w:val="yellow"/>
        </w:rPr>
        <w:t>the younger Kim is taking North Korean nuclear posturing to new and even more dangerous levels</w:t>
      </w:r>
      <w:r w:rsidRPr="00677799">
        <w:rPr>
          <w:rStyle w:val="StyleBoldUnderline"/>
        </w:rPr>
        <w:t xml:space="preserve">. </w:t>
      </w:r>
      <w:r w:rsidRPr="00677799">
        <w:rPr>
          <w:rStyle w:val="StyleBoldUnderline"/>
          <w:highlight w:val="yellow"/>
        </w:rPr>
        <w:t>In recent days his government has</w:t>
      </w:r>
      <w:r w:rsidRPr="00677799">
        <w:rPr>
          <w:rStyle w:val="StyleBoldUnderline"/>
        </w:rPr>
        <w:t xml:space="preserve"> said that </w:t>
      </w:r>
      <w:r w:rsidRPr="00677799">
        <w:rPr>
          <w:rStyle w:val="StyleBoldUnderline"/>
          <w:highlight w:val="yellow"/>
        </w:rPr>
        <w:t>it is</w:t>
      </w:r>
      <w:r w:rsidRPr="00677799">
        <w:rPr>
          <w:rStyle w:val="StyleBoldUnderline"/>
        </w:rPr>
        <w:t xml:space="preserve"> now </w:t>
      </w:r>
      <w:r w:rsidRPr="00677799">
        <w:rPr>
          <w:rStyle w:val="StyleBoldUnderline"/>
          <w:highlight w:val="yellow"/>
        </w:rPr>
        <w:t>in a state of war with South Korea and has talked of launching nuclear strikes</w:t>
      </w:r>
      <w:r w:rsidRPr="00677799">
        <w:rPr>
          <w:rStyle w:val="StyleBoldUnderline"/>
        </w:rPr>
        <w:t xml:space="preserve"> on the US.</w:t>
      </w:r>
      <w:r>
        <w:rPr>
          <w:rStyle w:val="StyleBoldUnderline"/>
        </w:rPr>
        <w:t xml:space="preserve"> </w:t>
      </w:r>
      <w:r w:rsidRPr="00677799">
        <w:rPr>
          <w:sz w:val="16"/>
        </w:rPr>
        <w:t xml:space="preserve">The American and South Korean response has been taken from the classic MAD playbook. By sending nuclear-capable bombers on a trial run over South Korea, the Americans are responding as the theorists of nuclear deterrence would advise: “Don’t blink. Don’t show weakness. The other side will back off, rather than risk nuclear annihilation.” Seoul has also said that its military should respond immediately to any provocation, without considering the wider political implications. The danger is that such policies assume a rational adversary. Indeed America’s foremost experts on North Korea, such as former ambassador Chris Hill, continue to argue that North Korea has no real intention of provoking a conflict with the US. The real danger, they say, is that </w:t>
      </w:r>
      <w:r w:rsidRPr="00677799">
        <w:rPr>
          <w:rStyle w:val="Emphasis"/>
          <w:highlight w:val="yellow"/>
        </w:rPr>
        <w:t>an inexperienced leadership in Pyongyang will provoke a conflict by accident</w:t>
      </w:r>
      <w:r w:rsidRPr="00677799">
        <w:rPr>
          <w:sz w:val="16"/>
        </w:rPr>
        <w:t xml:space="preserve">. Even then, the assumption is that any exchange of fire is likely to be brief – and to stop well short of anything involving nukes. That is probably right. But the unsettling reality is that we cannot be sure. </w:t>
      </w:r>
      <w:r w:rsidRPr="00677799">
        <w:rPr>
          <w:rStyle w:val="StyleBoldUnderline"/>
        </w:rPr>
        <w:t>If there is a regime anywhere that might just defy the normal logic of nuclear deterrence, it is North Korea.</w:t>
      </w:r>
      <w:r>
        <w:rPr>
          <w:rStyle w:val="StyleBoldUnderline"/>
        </w:rPr>
        <w:t xml:space="preserve"> </w:t>
      </w:r>
      <w:r w:rsidRPr="00677799">
        <w:rPr>
          <w:rStyle w:val="StyleBoldUnderline"/>
        </w:rPr>
        <w:t xml:space="preserve">That suggests that the current </w:t>
      </w:r>
      <w:proofErr w:type="gramStart"/>
      <w:r w:rsidRPr="00677799">
        <w:rPr>
          <w:rStyle w:val="StyleBoldUnderline"/>
        </w:rPr>
        <w:t>US and South Korean policy – based on unblinking firmness</w:t>
      </w:r>
      <w:r w:rsidRPr="00677799">
        <w:rPr>
          <w:sz w:val="16"/>
        </w:rPr>
        <w:t xml:space="preserve"> and a refusal to yield to “nuclear blackmail” –</w:t>
      </w:r>
      <w:proofErr w:type="gramEnd"/>
      <w:r w:rsidRPr="00677799">
        <w:rPr>
          <w:sz w:val="16"/>
        </w:rPr>
        <w:t xml:space="preserve"> </w:t>
      </w:r>
      <w:r w:rsidRPr="00677799">
        <w:rPr>
          <w:rStyle w:val="StyleBoldUnderline"/>
        </w:rPr>
        <w:t xml:space="preserve">may need to be </w:t>
      </w:r>
      <w:proofErr w:type="spellStart"/>
      <w:r w:rsidRPr="00677799">
        <w:rPr>
          <w:rStyle w:val="StyleBoldUnderline"/>
        </w:rPr>
        <w:t>dialled</w:t>
      </w:r>
      <w:proofErr w:type="spellEnd"/>
      <w:r w:rsidRPr="00677799">
        <w:rPr>
          <w:rStyle w:val="StyleBoldUnderline"/>
        </w:rPr>
        <w:t xml:space="preserve"> down. </w:t>
      </w:r>
      <w:r w:rsidRPr="00677799">
        <w:rPr>
          <w:rStyle w:val="StyleBoldUnderline"/>
          <w:highlight w:val="yellow"/>
        </w:rPr>
        <w:t xml:space="preserve">The most important task now is to concentrate on </w:t>
      </w:r>
      <w:r w:rsidRPr="00677799">
        <w:rPr>
          <w:rStyle w:val="Emphasis"/>
          <w:highlight w:val="yellow"/>
        </w:rPr>
        <w:t>calming</w:t>
      </w:r>
      <w:r w:rsidRPr="00677799">
        <w:rPr>
          <w:rStyle w:val="StyleBoldUnderline"/>
          <w:highlight w:val="yellow"/>
        </w:rPr>
        <w:t xml:space="preserve"> the immediate situation</w:t>
      </w:r>
      <w:r w:rsidRPr="00677799">
        <w:rPr>
          <w:sz w:val="16"/>
        </w:rPr>
        <w:t>. That may require fewer, rather than more, military exercises between the US and South Korea.</w:t>
      </w:r>
    </w:p>
    <w:p w:rsidR="00E5733D" w:rsidRDefault="00E5733D" w:rsidP="00E5733D">
      <w:pPr>
        <w:rPr>
          <w:sz w:val="16"/>
        </w:rPr>
      </w:pPr>
    </w:p>
    <w:p w:rsidR="00E5733D" w:rsidRDefault="00E5733D" w:rsidP="00E5733D">
      <w:pPr>
        <w:pStyle w:val="Heading4"/>
      </w:pPr>
      <w:r>
        <w:t>Extinction</w:t>
      </w:r>
    </w:p>
    <w:p w:rsidR="00E5733D" w:rsidRDefault="00E5733D" w:rsidP="00E5733D">
      <w:r w:rsidRPr="00677799">
        <w:rPr>
          <w:rStyle w:val="StyleStyleBold12pt"/>
        </w:rPr>
        <w:t>Hamel-Green</w:t>
      </w:r>
      <w:r w:rsidRPr="00677799">
        <w:t xml:space="preserve">, </w:t>
      </w:r>
      <w:r>
        <w:t>Executive Dean at Victoria, 1/5/</w:t>
      </w:r>
      <w:r w:rsidRPr="00677799">
        <w:rPr>
          <w:rStyle w:val="StyleStyleBold12pt"/>
        </w:rPr>
        <w:t>10</w:t>
      </w:r>
      <w:r w:rsidRPr="00677799">
        <w:t xml:space="preserve"> </w:t>
      </w:r>
    </w:p>
    <w:p w:rsidR="00E5733D" w:rsidRDefault="00E5733D" w:rsidP="00E5733D">
      <w:r>
        <w:t>(</w:t>
      </w:r>
      <w:r w:rsidRPr="00677799">
        <w:t>The Path Not Taken, the Way Still Open: Denuclearizing the Korean Peninsula and Northeast Asia</w:t>
      </w:r>
      <w:r>
        <w:t xml:space="preserve">, </w:t>
      </w:r>
      <w:r w:rsidRPr="00677799">
        <w:t>www.nautilus.org/fora/security/10001HayesHamalGreen.pdf)</w:t>
      </w:r>
    </w:p>
    <w:p w:rsidR="00E5733D" w:rsidRPr="00CB2C1E" w:rsidRDefault="00E5733D" w:rsidP="00E5733D">
      <w:pPr>
        <w:rPr>
          <w:sz w:val="16"/>
        </w:rPr>
      </w:pPr>
      <w:r w:rsidRPr="00CB2C1E">
        <w:rPr>
          <w:sz w:val="16"/>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CB2C1E">
        <w:rPr>
          <w:rStyle w:val="StyleBoldUnderline"/>
          <w:highlight w:val="yellow"/>
        </w:rPr>
        <w:t>Korea and Northeast Asia are instances where risks of</w:t>
      </w:r>
      <w:r w:rsidRPr="00CB2C1E">
        <w:rPr>
          <w:rStyle w:val="StyleBoldUnderline"/>
        </w:rPr>
        <w:t xml:space="preserve"> </w:t>
      </w:r>
      <w:r w:rsidRPr="00CB2C1E">
        <w:rPr>
          <w:sz w:val="16"/>
        </w:rPr>
        <w:t xml:space="preserve">nuclear proliferation and </w:t>
      </w:r>
      <w:r w:rsidRPr="00CB2C1E">
        <w:rPr>
          <w:rStyle w:val="StyleBoldUnderline"/>
          <w:highlight w:val="yellow"/>
        </w:rPr>
        <w:t>actual nuclear use</w:t>
      </w:r>
      <w:r w:rsidRPr="00CB2C1E">
        <w:rPr>
          <w:sz w:val="16"/>
        </w:rPr>
        <w:t xml:space="preserve"> arguably </w:t>
      </w:r>
      <w:r w:rsidRPr="00CB2C1E">
        <w:rPr>
          <w:rStyle w:val="StyleBoldUnderline"/>
          <w:highlight w:val="yellow"/>
        </w:rPr>
        <w:t>have increased</w:t>
      </w:r>
      <w:r w:rsidRPr="00CB2C1E">
        <w:rPr>
          <w:rStyle w:val="StyleBoldUnderline"/>
        </w:rPr>
        <w:t xml:space="preserve"> in recent years.</w:t>
      </w:r>
      <w:r w:rsidRPr="00CB2C1E">
        <w:rPr>
          <w:sz w:val="16"/>
        </w:rPr>
        <w:t xml:space="preserve"> This negative trend is a product of continued US nuclear threat projection against the DPRK as part of a general program of coercive diplomacy in this region, North Korea’s nuclear weapons </w:t>
      </w:r>
      <w:proofErr w:type="spellStart"/>
      <w:r w:rsidRPr="00CB2C1E">
        <w:rPr>
          <w:sz w:val="16"/>
        </w:rPr>
        <w:t>programme</w:t>
      </w:r>
      <w:proofErr w:type="spellEnd"/>
      <w:r w:rsidRPr="00CB2C1E">
        <w:rPr>
          <w:sz w:val="16"/>
        </w:rPr>
        <w:t xml:space="preserv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The consequences of failing to address the proliferation threat posed by the North Korea developments, and related political and economic issues, are serious, not only for the Northeast Asian region but for the whole international community. At worst, </w:t>
      </w:r>
      <w:r w:rsidRPr="00CB2C1E">
        <w:rPr>
          <w:rStyle w:val="StyleBoldUnderline"/>
          <w:highlight w:val="yellow"/>
        </w:rPr>
        <w:t>there is the possibility of nuclear attack, whether by intention, miscalculation, or merely accident, leading to the resumption of Korean War hostilities</w:t>
      </w:r>
      <w:r w:rsidRPr="00CB2C1E">
        <w:rPr>
          <w:sz w:val="16"/>
        </w:rPr>
        <w:t xml:space="preserve">. On the Korean Peninsula itself, key population </w:t>
      </w:r>
      <w:proofErr w:type="spellStart"/>
      <w:r w:rsidRPr="00CB2C1E">
        <w:rPr>
          <w:sz w:val="16"/>
        </w:rPr>
        <w:t>centres</w:t>
      </w:r>
      <w:proofErr w:type="spellEnd"/>
      <w:r w:rsidRPr="00CB2C1E">
        <w:rPr>
          <w:sz w:val="16"/>
        </w:rPr>
        <w:t xml:space="preserve"> are well within short or medium range missiles. The whole of Japan is likely to come within North </w:t>
      </w:r>
      <w:r w:rsidRPr="00CB2C1E">
        <w:rPr>
          <w:sz w:val="16"/>
        </w:rPr>
        <w:lastRenderedPageBreak/>
        <w:t xml:space="preserve">Korean missile range. Pyongyang has a population of over 2 million, Seoul (close to the North Korean border) 11 million, and Tokyo over 20 million. </w:t>
      </w:r>
      <w:r w:rsidRPr="00CB2C1E">
        <w:rPr>
          <w:rStyle w:val="StyleBoldUnderline"/>
          <w:highlight w:val="yellow"/>
        </w:rPr>
        <w:t>Even a limited nuclear exchange would result in a holocaust of unprecedented proportions</w:t>
      </w:r>
      <w:r w:rsidRPr="00CB2C1E">
        <w:rPr>
          <w:sz w:val="16"/>
        </w:rPr>
        <w:t xml:space="preserve">. But the catastrophe within the region would not be the only outcome. New research indicates </w:t>
      </w:r>
      <w:r w:rsidRPr="00CB2C1E">
        <w:rPr>
          <w:rStyle w:val="StyleBoldUnderline"/>
        </w:rPr>
        <w:t xml:space="preserve">that even </w:t>
      </w:r>
      <w:r w:rsidRPr="00CB2C1E">
        <w:rPr>
          <w:rStyle w:val="StyleBoldUnderline"/>
          <w:highlight w:val="yellow"/>
        </w:rPr>
        <w:t>a limited nuclear war in the region would rearrange our global climate</w:t>
      </w:r>
      <w:r w:rsidRPr="00CB2C1E">
        <w:rPr>
          <w:sz w:val="16"/>
        </w:rPr>
        <w:t xml:space="preserve"> far more quickly than global warming. </w:t>
      </w:r>
      <w:proofErr w:type="spellStart"/>
      <w:r w:rsidRPr="00CB2C1E">
        <w:rPr>
          <w:sz w:val="16"/>
        </w:rPr>
        <w:t>Westberg</w:t>
      </w:r>
      <w:proofErr w:type="spellEnd"/>
      <w:r w:rsidRPr="00CB2C1E">
        <w:rPr>
          <w:sz w:val="16"/>
        </w:rPr>
        <w:t xml:space="preserve"> draws attention to new studies </w:t>
      </w:r>
      <w:proofErr w:type="spellStart"/>
      <w:r w:rsidRPr="00CB2C1E">
        <w:rPr>
          <w:sz w:val="16"/>
        </w:rPr>
        <w:t>modelling</w:t>
      </w:r>
      <w:proofErr w:type="spellEnd"/>
      <w:r w:rsidRPr="00CB2C1E">
        <w:rPr>
          <w:sz w:val="16"/>
        </w:rPr>
        <w:t xml:space="preserve"> the effects of even a limited nuclear exchange involving approximately 100 Hiroshima-sized 15 </w:t>
      </w:r>
      <w:proofErr w:type="spellStart"/>
      <w:r w:rsidRPr="00CB2C1E">
        <w:rPr>
          <w:sz w:val="16"/>
        </w:rPr>
        <w:t>kt</w:t>
      </w:r>
      <w:proofErr w:type="spellEnd"/>
      <w:r w:rsidRPr="00CB2C1E">
        <w:rPr>
          <w:sz w:val="16"/>
        </w:rPr>
        <w:t xml:space="preserve"> bombs2 (by comparison it should be noted that the United States currently deploys warheads in the range 100 to 477 </w:t>
      </w:r>
      <w:proofErr w:type="spellStart"/>
      <w:r w:rsidRPr="00CB2C1E">
        <w:rPr>
          <w:sz w:val="16"/>
        </w:rPr>
        <w:t>kt</w:t>
      </w:r>
      <w:proofErr w:type="spellEnd"/>
      <w:r w:rsidRPr="00CB2C1E">
        <w:rPr>
          <w:sz w:val="16"/>
        </w:rPr>
        <w:t xml:space="preserve">, that is, individual warheads equivalent in yield to a range of 6 to 32 </w:t>
      </w:r>
      <w:proofErr w:type="spellStart"/>
      <w:r w:rsidRPr="00CB2C1E">
        <w:rPr>
          <w:sz w:val="16"/>
        </w:rPr>
        <w:t>Hiroshimas</w:t>
      </w:r>
      <w:proofErr w:type="spellEnd"/>
      <w:r w:rsidRPr="00CB2C1E">
        <w:rPr>
          <w:sz w:val="16"/>
        </w:rPr>
        <w:t xml:space="preserve">).The studies indicate that the soot from the fires produced would lead to a decrease in global temperature by 1.25 degrees Celsius for a period of 6-8 years.3 In </w:t>
      </w:r>
      <w:proofErr w:type="spellStart"/>
      <w:r w:rsidRPr="00CB2C1E">
        <w:rPr>
          <w:sz w:val="16"/>
        </w:rPr>
        <w:t>Westberg’s</w:t>
      </w:r>
      <w:proofErr w:type="spellEnd"/>
      <w:r w:rsidRPr="00CB2C1E">
        <w:rPr>
          <w:sz w:val="16"/>
        </w:rPr>
        <w:t xml:space="preserve"> view: That is not global winter, but the </w:t>
      </w:r>
      <w:r w:rsidRPr="00CB2C1E">
        <w:rPr>
          <w:rStyle w:val="StyleBoldUnderline"/>
          <w:highlight w:val="yellow"/>
        </w:rPr>
        <w:t>nuclear darkness will cause a deeper drop in temperature than at any time during the last 1000 years</w:t>
      </w:r>
      <w:r w:rsidRPr="00CB2C1E">
        <w:rPr>
          <w:sz w:val="16"/>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smoke injected into the stratosphere would cause a huge reduction in the Earth’s protective</w:t>
      </w:r>
    </w:p>
    <w:p w:rsidR="00E5733D" w:rsidRPr="007D117B" w:rsidRDefault="00E5733D" w:rsidP="00E5733D">
      <w:pPr>
        <w:rPr>
          <w:sz w:val="16"/>
        </w:rPr>
      </w:pPr>
    </w:p>
    <w:p w:rsidR="00E5733D" w:rsidRDefault="00E5733D" w:rsidP="00E5733D">
      <w:pPr>
        <w:pStyle w:val="Heading4"/>
      </w:pPr>
      <w:r>
        <w:t>Lifting the embargo solves – gives Obama leverage to successfully negotiate with Iran and North Korea</w:t>
      </w:r>
    </w:p>
    <w:p w:rsidR="00E5733D" w:rsidRPr="00F75790" w:rsidRDefault="00E5733D" w:rsidP="00E5733D">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11" w:history="1">
        <w:r w:rsidRPr="00F75790">
          <w:rPr>
            <w:rStyle w:val="Hyperlink"/>
          </w:rPr>
          <w:t>www.dtic.mil/cgi-bin/GetTRDoc?Location=U2&amp;doc=GetTRDoc.pdf&amp;AD=ADA518053</w:t>
        </w:r>
      </w:hyperlink>
      <w:r>
        <w:t>)</w:t>
      </w:r>
    </w:p>
    <w:p w:rsidR="00E5733D" w:rsidRDefault="00E5733D" w:rsidP="00E5733D">
      <w:pPr>
        <w:rPr>
          <w:rStyle w:val="StyleBoldUnderline"/>
        </w:rPr>
      </w:pPr>
      <w:r w:rsidRPr="000B21E7">
        <w:rPr>
          <w:sz w:val="16"/>
        </w:rPr>
        <w:t xml:space="preserve">Today, 20 years have passed since the fall of the Berlin Wall – it’s time to chip away at the diplomatic wall that still remains between U.S. and Cuba. As we seek a new foreign policy with Cuba it is imperative that we take into consideration that distrust will characterize negotiations with the Cuban government. On the other hand, consider that loosening or </w:t>
      </w:r>
      <w:r w:rsidRPr="00215A37">
        <w:rPr>
          <w:rStyle w:val="StyleBoldUnderline"/>
          <w:highlight w:val="yellow"/>
        </w:rPr>
        <w:t>lifting the embargo could</w:t>
      </w:r>
      <w:r w:rsidRPr="000B21E7">
        <w:rPr>
          <w:sz w:val="16"/>
        </w:rPr>
        <w:t xml:space="preserve"> also </w:t>
      </w:r>
      <w:r w:rsidRPr="00215A37">
        <w:rPr>
          <w:rStyle w:val="StyleBoldUnderline"/>
          <w:highlight w:val="yellow"/>
        </w:rPr>
        <w:t>be</w:t>
      </w:r>
      <w:r w:rsidRPr="00F75790">
        <w:rPr>
          <w:rStyle w:val="StyleBoldUnderline"/>
        </w:rPr>
        <w:t xml:space="preserve"> </w:t>
      </w:r>
      <w:r w:rsidRPr="00215A37">
        <w:rPr>
          <w:rStyle w:val="StyleBoldUnderline"/>
          <w:highlight w:val="yellow"/>
        </w:rPr>
        <w:t>mutually beneficial</w:t>
      </w:r>
      <w:r w:rsidRPr="00F75790">
        <w:rPr>
          <w:rStyle w:val="StyleBoldUnderline"/>
        </w:rPr>
        <w:t xml:space="preserve">. </w:t>
      </w:r>
      <w:r w:rsidRPr="000B21E7">
        <w:rPr>
          <w:sz w:val="16"/>
        </w:rPr>
        <w:t xml:space="preserve">Cuba’s need and America’s surplus capability to provide goods and services could be profitable and eventually addictive to Cuba. Under these conditions, diplomacy has a better chance to flourish. If the Cuban model succeeds President </w:t>
      </w:r>
      <w:r w:rsidRPr="00215A37">
        <w:rPr>
          <w:rStyle w:val="StyleBoldUnderline"/>
          <w:highlight w:val="yellow"/>
        </w:rPr>
        <w:t>Obama will be seen as a true leader</w:t>
      </w:r>
      <w:r w:rsidRPr="00F75790">
        <w:rPr>
          <w:rStyle w:val="StyleBoldUnderline"/>
        </w:rPr>
        <w:t xml:space="preserve"> for multilateralism. </w:t>
      </w:r>
      <w:r w:rsidRPr="00215A37">
        <w:rPr>
          <w:rStyle w:val="StyleBoldUnderline"/>
          <w:highlight w:val="yellow"/>
        </w:rPr>
        <w:t>Success in Cuba could afford the international momentum and credibility to solve other</w:t>
      </w:r>
      <w:r w:rsidRPr="000B21E7">
        <w:rPr>
          <w:sz w:val="16"/>
        </w:rPr>
        <w:t xml:space="preserve"> seemingly “wicked </w:t>
      </w:r>
      <w:r w:rsidRPr="00215A37">
        <w:rPr>
          <w:rStyle w:val="StyleBoldUnderline"/>
          <w:highlight w:val="yellow"/>
        </w:rPr>
        <w:t>problems” like the Middle East</w:t>
      </w:r>
      <w:r w:rsidRPr="00F75790">
        <w:rPr>
          <w:rStyle w:val="StyleBoldUnderline"/>
        </w:rPr>
        <w:t xml:space="preserve"> and Kashmir</w:t>
      </w:r>
      <w:r w:rsidRPr="000B21E7">
        <w:rPr>
          <w:sz w:val="16"/>
        </w:rPr>
        <w:t>. President</w:t>
      </w:r>
      <w:r w:rsidRPr="00927F82">
        <w:rPr>
          <w:u w:val="single"/>
        </w:rPr>
        <w:t xml:space="preserve"> </w:t>
      </w:r>
      <w:r w:rsidRPr="00215A37">
        <w:rPr>
          <w:rStyle w:val="StyleBoldUnderline"/>
          <w:highlight w:val="yellow"/>
        </w:rPr>
        <w:t>Obama could leverage this international reputation with</w:t>
      </w:r>
      <w:r w:rsidRPr="00F75790">
        <w:rPr>
          <w:rStyle w:val="StyleBoldUnderline"/>
        </w:rPr>
        <w:t xml:space="preserve"> other </w:t>
      </w:r>
      <w:r w:rsidRPr="00215A37">
        <w:rPr>
          <w:rStyle w:val="StyleBoldUnderline"/>
          <w:highlight w:val="yellow"/>
        </w:rPr>
        <w:t xml:space="preserve">rogue nations </w:t>
      </w:r>
      <w:r w:rsidRPr="00C535A2">
        <w:rPr>
          <w:rStyle w:val="Emphasis"/>
          <w:highlight w:val="yellow"/>
        </w:rPr>
        <w:t>like Iran and North Korea</w:t>
      </w:r>
      <w:r w:rsidRPr="00D04F35">
        <w:rPr>
          <w:rStyle w:val="StyleBoldUnderline"/>
          <w:highlight w:val="yellow"/>
        </w:rPr>
        <w:t xml:space="preserve"> who </w:t>
      </w:r>
      <w:r w:rsidRPr="00215A37">
        <w:rPr>
          <w:rStyle w:val="StyleBoldUnderline"/>
          <w:highlight w:val="yellow"/>
        </w:rPr>
        <w:t>might associate their plight with Cuba. The U.S. could begin to lead again and reverse its perceived decline</w:t>
      </w:r>
      <w:r w:rsidRPr="00F75790">
        <w:rPr>
          <w:rStyle w:val="StyleBoldUnderline"/>
        </w:rPr>
        <w:t xml:space="preserve"> in the greater global order </w:t>
      </w:r>
      <w:r w:rsidRPr="00215A37">
        <w:rPr>
          <w:rStyle w:val="StyleBoldUnderline"/>
          <w:highlight w:val="yellow"/>
        </w:rPr>
        <w:t>bringing true peace</w:t>
      </w:r>
      <w:r w:rsidRPr="00F75790">
        <w:rPr>
          <w:rStyle w:val="StyleBoldUnderline"/>
        </w:rPr>
        <w:t xml:space="preserve"> for years to come.</w:t>
      </w:r>
    </w:p>
    <w:p w:rsidR="00E5733D" w:rsidRDefault="00E5733D" w:rsidP="00E5733D">
      <w:pPr>
        <w:rPr>
          <w:rStyle w:val="StyleBoldUnderline"/>
        </w:rPr>
      </w:pPr>
    </w:p>
    <w:p w:rsidR="00E5733D" w:rsidRDefault="00E5733D" w:rsidP="00E5733D">
      <w:pPr>
        <w:rPr>
          <w:rStyle w:val="StyleBoldUnderline"/>
        </w:rPr>
      </w:pPr>
      <w:r w:rsidRPr="00D04F35">
        <w:rPr>
          <w:rStyle w:val="Heading4Char"/>
        </w:rPr>
        <w:t>North</w:t>
      </w:r>
      <w:r>
        <w:rPr>
          <w:rStyle w:val="Heading4Char"/>
        </w:rPr>
        <w:t xml:space="preserve"> Korea and Iran will be more likely to make concessions after the plan because they’ll see the benefits of engagement</w:t>
      </w:r>
    </w:p>
    <w:p w:rsidR="00E5733D" w:rsidRDefault="00E5733D" w:rsidP="00E5733D">
      <w:proofErr w:type="spellStart"/>
      <w:r w:rsidRPr="00D04F35">
        <w:t>Klaas</w:t>
      </w:r>
      <w:proofErr w:type="spellEnd"/>
      <w:r w:rsidRPr="00D04F35">
        <w:t xml:space="preserve"> </w:t>
      </w:r>
      <w:proofErr w:type="spellStart"/>
      <w:r w:rsidRPr="00C535A2">
        <w:rPr>
          <w:rStyle w:val="StyleStyleBold12pt"/>
        </w:rPr>
        <w:t>Hinderdael</w:t>
      </w:r>
      <w:proofErr w:type="spellEnd"/>
      <w:r>
        <w:t>, Associate Case Manager at Kroll risk management, 6/11/</w:t>
      </w:r>
      <w:r w:rsidRPr="00C535A2">
        <w:rPr>
          <w:rStyle w:val="StyleStyleBold12pt"/>
        </w:rPr>
        <w:t>11</w:t>
      </w:r>
      <w:r w:rsidRPr="00D04F35">
        <w:t xml:space="preserve"> </w:t>
      </w:r>
    </w:p>
    <w:p w:rsidR="00E5733D" w:rsidRPr="00D04F35" w:rsidRDefault="00E5733D" w:rsidP="00E5733D">
      <w:r w:rsidRPr="00D04F35">
        <w:t>(Breaking the Logjam: Obama's Cuba Policy and a Gu</w:t>
      </w:r>
      <w:r>
        <w:t>ideline for Improved Leadership</w:t>
      </w:r>
      <w:r w:rsidRPr="00D04F35">
        <w:t>, http://bcjournal.org/volume-14/breaking-the-logjam.html?printerFriendly=true)</w:t>
      </w:r>
    </w:p>
    <w:p w:rsidR="00E5733D" w:rsidRDefault="00E5733D" w:rsidP="00E5733D">
      <w:pPr>
        <w:rPr>
          <w:rStyle w:val="StyleBoldUnderline"/>
        </w:rPr>
      </w:pPr>
      <w:r w:rsidRPr="00D04F35">
        <w:rPr>
          <w:rStyle w:val="StyleBoldUnderline"/>
          <w:highlight w:val="yellow"/>
        </w:rPr>
        <w:t xml:space="preserve">In the context of </w:t>
      </w:r>
      <w:proofErr w:type="spellStart"/>
      <w:r w:rsidRPr="00D04F35">
        <w:rPr>
          <w:rStyle w:val="StyleBoldUnderline"/>
          <w:highlight w:val="yellow"/>
        </w:rPr>
        <w:t>Raúl</w:t>
      </w:r>
      <w:proofErr w:type="spellEnd"/>
      <w:r w:rsidRPr="00D04F35">
        <w:rPr>
          <w:rStyle w:val="StyleBoldUnderline"/>
          <w:highlight w:val="yellow"/>
        </w:rPr>
        <w:t xml:space="preserve"> shifting course in Cuba, the Obama administration has the opportunity to highlight the benefits of</w:t>
      </w:r>
      <w:r w:rsidRPr="00D04F35">
        <w:rPr>
          <w:rStyle w:val="StyleBoldUnderline"/>
        </w:rPr>
        <w:t xml:space="preserve"> </w:t>
      </w:r>
      <w:r w:rsidRPr="00D04F35">
        <w:rPr>
          <w:sz w:val="16"/>
        </w:rPr>
        <w:t xml:space="preserve">both the use of </w:t>
      </w:r>
      <w:r w:rsidRPr="00D04F35">
        <w:rPr>
          <w:rStyle w:val="StyleBoldUnderline"/>
          <w:highlight w:val="yellow"/>
        </w:rPr>
        <w:t>soft power and</w:t>
      </w:r>
      <w:r w:rsidRPr="00D04F35">
        <w:rPr>
          <w:sz w:val="16"/>
        </w:rPr>
        <w:t xml:space="preserve"> a foreign policy of </w:t>
      </w:r>
      <w:r w:rsidRPr="00D04F35">
        <w:rPr>
          <w:rStyle w:val="StyleBoldUnderline"/>
          <w:highlight w:val="yellow"/>
        </w:rPr>
        <w:t>engagement. As evidence mounts that the United States is ready to engage countries that enact</w:t>
      </w:r>
      <w:r w:rsidRPr="00D04F35">
        <w:rPr>
          <w:rStyle w:val="StyleBoldUnderline"/>
        </w:rPr>
        <w:t xml:space="preserve"> domestic </w:t>
      </w:r>
      <w:r w:rsidRPr="00D04F35">
        <w:rPr>
          <w:rStyle w:val="StyleBoldUnderline"/>
          <w:highlight w:val="yellow"/>
        </w:rPr>
        <w:t>reforms, its legitimacy and influence will grow</w:t>
      </w:r>
      <w:r w:rsidRPr="00D04F35">
        <w:rPr>
          <w:sz w:val="16"/>
          <w:highlight w:val="yellow"/>
        </w:rPr>
        <w:t>.</w:t>
      </w:r>
      <w:r w:rsidRPr="00D04F35">
        <w:rPr>
          <w:sz w:val="16"/>
        </w:rPr>
        <w:t xml:space="preserve"> Perhaps future </w:t>
      </w:r>
      <w:r w:rsidRPr="00D04F35">
        <w:rPr>
          <w:rStyle w:val="Emphasis"/>
          <w:highlight w:val="yellow"/>
        </w:rPr>
        <w:t>political leaders, in Iran or North Korea</w:t>
      </w:r>
      <w:r w:rsidRPr="00D04F35">
        <w:rPr>
          <w:sz w:val="16"/>
        </w:rPr>
        <w:t xml:space="preserve"> for example</w:t>
      </w:r>
      <w:r w:rsidRPr="00D04F35">
        <w:rPr>
          <w:rStyle w:val="Emphasis"/>
        </w:rPr>
        <w:t xml:space="preserve">, </w:t>
      </w:r>
      <w:r w:rsidRPr="00D04F35">
        <w:rPr>
          <w:rStyle w:val="Emphasis"/>
          <w:highlight w:val="yellow"/>
        </w:rPr>
        <w:t>will be more willing to make concessions knowing that the United States will return in kind</w:t>
      </w:r>
      <w:r w:rsidRPr="00D04F35">
        <w:rPr>
          <w:rStyle w:val="StyleBoldUnderline"/>
        </w:rPr>
        <w:t>.</w:t>
      </w:r>
      <w:r w:rsidRPr="00D04F35">
        <w:rPr>
          <w:sz w:val="16"/>
        </w:rPr>
        <w:t xml:space="preserve"> 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 At home, with the trade deficit and national debt rising, the economic costs of the embargo are amplified. Recent studies estimate that the US economy foregoes up to $4.84 billion a year and the Cuban economy up to $685 million a year.50 While US-Cuban economic interests align, political considerations inside America have shifted, as “commerce seems to be trumping anti-Communism and Florida ideologues.”51 Clearly, public opinion also favors a new Cuba policy, with 65 percent of Americans now ready for a shift in the country’s approach to its neighboring island.52 At this particular moment in the history of US-Cuban relations, there is tremendous promise for a breakthrough in relations. In a post-Cold War world, Cuba no longer presents a security threat to the </w:t>
      </w:r>
      <w:proofErr w:type="gramStart"/>
      <w:r w:rsidRPr="00D04F35">
        <w:rPr>
          <w:sz w:val="16"/>
        </w:rPr>
        <w:t>united</w:t>
      </w:r>
      <w:proofErr w:type="gramEnd"/>
      <w:r w:rsidRPr="00D04F35">
        <w:rPr>
          <w:sz w:val="16"/>
        </w:rPr>
        <w:t xml:space="preserve"> States, but instead provides it with economic potential. American leaders cannot forget the fact that an economic embargo, combined with diplomatic isolation, has failed to bring democracy to Cuba for over 50 years. </w:t>
      </w:r>
      <w:r w:rsidRPr="00D04F35">
        <w:rPr>
          <w:rStyle w:val="StyleBoldUnderline"/>
        </w:rPr>
        <w:t>American policymakers should see Cuba as an opportunity to reap the</w:t>
      </w:r>
      <w:r w:rsidRPr="00D04F35">
        <w:rPr>
          <w:sz w:val="16"/>
        </w:rPr>
        <w:t xml:space="preserve"> political, economic, and </w:t>
      </w:r>
      <w:r w:rsidRPr="00D04F35">
        <w:rPr>
          <w:rStyle w:val="StyleBoldUnderline"/>
        </w:rPr>
        <w:t>strategic rewards of shifting its</w:t>
      </w:r>
      <w:r w:rsidRPr="00D04F35">
        <w:rPr>
          <w:sz w:val="16"/>
        </w:rPr>
        <w:t xml:space="preserve"> own </w:t>
      </w:r>
      <w:r w:rsidRPr="00D04F35">
        <w:rPr>
          <w:rStyle w:val="StyleBoldUnderline"/>
        </w:rPr>
        <w:t xml:space="preserve">policies toward engagement. </w:t>
      </w:r>
      <w:r w:rsidRPr="00D04F35">
        <w:rPr>
          <w:rStyle w:val="StyleBoldUnderline"/>
          <w:highlight w:val="yellow"/>
        </w:rPr>
        <w:t xml:space="preserve">By ending the </w:t>
      </w:r>
      <w:r w:rsidRPr="00D04F35">
        <w:rPr>
          <w:rStyle w:val="StyleBoldUnderline"/>
          <w:highlight w:val="yellow"/>
        </w:rPr>
        <w:lastRenderedPageBreak/>
        <w:t>economic embargo</w:t>
      </w:r>
      <w:r w:rsidRPr="00D04F35">
        <w:rPr>
          <w:sz w:val="16"/>
        </w:rPr>
        <w:t xml:space="preserve"> and normalizing diplomatic relations with the island, President </w:t>
      </w:r>
      <w:r w:rsidRPr="00D04F35">
        <w:rPr>
          <w:rStyle w:val="Emphasis"/>
          <w:highlight w:val="yellow"/>
        </w:rPr>
        <w:t>Obama would indicate that he is truly willing to extend his hand once America’s traditional adversaries unclench their fists.</w:t>
      </w:r>
    </w:p>
    <w:p w:rsidR="00E5733D" w:rsidRPr="007D117B" w:rsidRDefault="00E5733D" w:rsidP="00E5733D">
      <w:pPr>
        <w:pStyle w:val="Heading4"/>
      </w:pPr>
      <w:r w:rsidRPr="007D117B">
        <w:t xml:space="preserve">Only an end to the embargo can </w:t>
      </w:r>
      <w:r>
        <w:t>revitalize US relations with Latin American</w:t>
      </w:r>
    </w:p>
    <w:p w:rsidR="00E5733D" w:rsidRDefault="00E5733D" w:rsidP="00E5733D">
      <w:r w:rsidRPr="00024E75">
        <w:t xml:space="preserve">Robert </w:t>
      </w:r>
      <w:r w:rsidRPr="00024E75">
        <w:rPr>
          <w:rStyle w:val="StyleStyleBold12pt"/>
        </w:rPr>
        <w:t>White</w:t>
      </w:r>
      <w:r w:rsidRPr="00024E75">
        <w:t>, Senior fellow at the Center for International Policy, 3/7/</w:t>
      </w:r>
      <w:r w:rsidRPr="00024E75">
        <w:rPr>
          <w:rStyle w:val="StyleStyleBold12pt"/>
        </w:rPr>
        <w:t>13</w:t>
      </w:r>
      <w:r w:rsidRPr="00024E75">
        <w:t xml:space="preserve"> </w:t>
      </w:r>
    </w:p>
    <w:p w:rsidR="00E5733D" w:rsidRDefault="00E5733D" w:rsidP="00E5733D">
      <w:r w:rsidRPr="00024E75">
        <w:t xml:space="preserve">(After Chávez, a Chance to Rethink Relations </w:t>
      </w:r>
      <w:proofErr w:type="gramStart"/>
      <w:r w:rsidRPr="00024E75">
        <w:t>With</w:t>
      </w:r>
      <w:proofErr w:type="gramEnd"/>
      <w:r w:rsidRPr="00024E75">
        <w:t xml:space="preserve"> Cuba, www.nytimes.com/2013/03/08/opinion/after-chavez-hope-for-good-neighbors-in-latin-america.html?pagewanted=all&amp;_r=1&amp;</w:t>
      </w:r>
      <w:r>
        <w:t>)</w:t>
      </w:r>
    </w:p>
    <w:p w:rsidR="00E5733D" w:rsidRPr="007D117B" w:rsidRDefault="00E5733D" w:rsidP="00E5733D">
      <w:pPr>
        <w:rPr>
          <w:b/>
          <w:iCs/>
          <w:u w:val="single"/>
          <w:bdr w:val="single" w:sz="18" w:space="0" w:color="auto"/>
        </w:rPr>
      </w:pPr>
      <w:r w:rsidRPr="007D117B">
        <w:rPr>
          <w:rStyle w:val="StyleBoldUnderline"/>
          <w:highlight w:val="yellow"/>
        </w:rPr>
        <w:t xml:space="preserve">An end to the Cuba embargo would send a </w:t>
      </w:r>
      <w:r w:rsidRPr="007D117B">
        <w:rPr>
          <w:rStyle w:val="Emphasis"/>
          <w:highlight w:val="yellow"/>
        </w:rPr>
        <w:t>powerful signal</w:t>
      </w:r>
      <w:r w:rsidRPr="007D117B">
        <w:rPr>
          <w:rStyle w:val="StyleBoldUnderline"/>
          <w:highlight w:val="yellow"/>
        </w:rPr>
        <w:t xml:space="preserve"> to all of Latin America that the United States wants a new, warmer relationship</w:t>
      </w:r>
      <w:r w:rsidRPr="00024E75">
        <w:rPr>
          <w:rStyle w:val="StyleBoldUnderline"/>
        </w:rPr>
        <w:t xml:space="preserve"> with democratic forces seeking social change throughout the Americas</w:t>
      </w:r>
      <w:r w:rsidRPr="00024E75">
        <w:rPr>
          <w:sz w:val="16"/>
        </w:rPr>
        <w:t>.</w:t>
      </w:r>
      <w:r w:rsidRPr="00024E75">
        <w:rPr>
          <w:sz w:val="12"/>
          <w:szCs w:val="12"/>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w:t>
      </w:r>
      <w:proofErr w:type="spellStart"/>
      <w:r w:rsidRPr="00024E75">
        <w:rPr>
          <w:sz w:val="12"/>
          <w:szCs w:val="12"/>
        </w:rPr>
        <w:t>pseudodemocracies</w:t>
      </w:r>
      <w:proofErr w:type="spellEnd"/>
      <w:r w:rsidRPr="00024E75">
        <w:rPr>
          <w:sz w:val="12"/>
          <w:szCs w:val="12"/>
        </w:rPr>
        <w:t xml:space="preserve">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 Tragically, after Kennedy’s assassination in 1963, the ideal of the Alliance for Progress crumbled and “la </w:t>
      </w:r>
      <w:proofErr w:type="spellStart"/>
      <w:r w:rsidRPr="00024E75">
        <w:rPr>
          <w:sz w:val="12"/>
          <w:szCs w:val="12"/>
        </w:rPr>
        <w:t>noche</w:t>
      </w:r>
      <w:proofErr w:type="spellEnd"/>
      <w:r w:rsidRPr="00024E75">
        <w:rPr>
          <w:sz w:val="12"/>
          <w:szCs w:val="12"/>
        </w:rPr>
        <w:t xml:space="preserve"> </w:t>
      </w:r>
      <w:proofErr w:type="gramStart"/>
      <w:r w:rsidRPr="00024E75">
        <w:rPr>
          <w:sz w:val="12"/>
          <w:szCs w:val="12"/>
        </w:rPr>
        <w:t>mas</w:t>
      </w:r>
      <w:proofErr w:type="gramEnd"/>
      <w:r w:rsidRPr="00024E75">
        <w:rPr>
          <w:sz w:val="12"/>
          <w:szCs w:val="12"/>
        </w:rPr>
        <w:t xml:space="preserve"> </w:t>
      </w:r>
      <w:proofErr w:type="spellStart"/>
      <w:r w:rsidRPr="00024E75">
        <w:rPr>
          <w:sz w:val="12"/>
          <w:szCs w:val="12"/>
        </w:rPr>
        <w:t>larga</w:t>
      </w:r>
      <w:proofErr w:type="spellEnd"/>
      <w:r w:rsidRPr="00024E75">
        <w:rPr>
          <w:sz w:val="12"/>
          <w:szCs w:val="12"/>
        </w:rPr>
        <w:t xml:space="preserve">”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 At a regional meeting that included Cuba and excluded the United States, Mr. Chávez said that “the most positive thing for the independence of our continent is that we meet alone without the hegemony of empire.”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 Like its predecessors, the Obama administration has given few signs that it has grasped the magnitude of these changes or cares about their consequences. After President Obama took office in 2009, Latin America’s leading statesman at the time, </w:t>
      </w:r>
      <w:proofErr w:type="spellStart"/>
      <w:r w:rsidRPr="00024E75">
        <w:rPr>
          <w:sz w:val="12"/>
          <w:szCs w:val="12"/>
        </w:rPr>
        <w:t>Luiz</w:t>
      </w:r>
      <w:proofErr w:type="spellEnd"/>
      <w:r w:rsidRPr="00024E75">
        <w:rPr>
          <w:sz w:val="12"/>
          <w:szCs w:val="12"/>
        </w:rPr>
        <w:t xml:space="preserve"> </w:t>
      </w:r>
      <w:proofErr w:type="spellStart"/>
      <w:r w:rsidRPr="00024E75">
        <w:rPr>
          <w:sz w:val="12"/>
          <w:szCs w:val="12"/>
        </w:rPr>
        <w:t>Inácio</w:t>
      </w:r>
      <w:proofErr w:type="spellEnd"/>
      <w:r w:rsidRPr="00024E75">
        <w:rPr>
          <w:sz w:val="12"/>
          <w:szCs w:val="12"/>
        </w:rPr>
        <w:t xml:space="preserve"> Lula da Silva, then </w:t>
      </w:r>
      <w:r w:rsidRPr="007D117B">
        <w:rPr>
          <w:rStyle w:val="StyleBoldUnderline"/>
          <w:highlight w:val="yellow"/>
        </w:rPr>
        <w:t>the president of Brazil</w:t>
      </w:r>
      <w:r w:rsidRPr="00024E75">
        <w:rPr>
          <w:sz w:val="16"/>
        </w:rPr>
        <w:t xml:space="preserve">, urged Mr. Obama to normalize relations with Cuba. Lula, as he is universally known, </w:t>
      </w:r>
      <w:r w:rsidRPr="007D117B">
        <w:rPr>
          <w:rStyle w:val="StyleBoldUnderline"/>
          <w:highlight w:val="yellow"/>
        </w:rPr>
        <w:t xml:space="preserve">correctly identified our Cuba policy as </w:t>
      </w:r>
      <w:r w:rsidRPr="007D117B">
        <w:rPr>
          <w:rStyle w:val="Emphasis"/>
          <w:highlight w:val="yellow"/>
        </w:rPr>
        <w:t>the chief stumbling block</w:t>
      </w:r>
      <w:r w:rsidRPr="007D117B">
        <w:rPr>
          <w:rStyle w:val="StyleBoldUnderline"/>
          <w:highlight w:val="yellow"/>
        </w:rPr>
        <w:t xml:space="preserve"> to renewed ties with Latin America</w:t>
      </w:r>
      <w:r w:rsidRPr="00024E75">
        <w:rPr>
          <w:sz w:val="16"/>
        </w:rPr>
        <w:t xml:space="preserve">, </w:t>
      </w:r>
      <w:r w:rsidRPr="00024E75">
        <w:rPr>
          <w:sz w:val="12"/>
          <w:szCs w:val="12"/>
        </w:rPr>
        <w:t xml:space="preserve">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 And even now, despite the relaxing of travel restrictions and </w:t>
      </w:r>
      <w:proofErr w:type="spellStart"/>
      <w:r w:rsidRPr="00024E75">
        <w:rPr>
          <w:sz w:val="12"/>
          <w:szCs w:val="12"/>
        </w:rPr>
        <w:t>Raúl</w:t>
      </w:r>
      <w:proofErr w:type="spellEnd"/>
      <w:r w:rsidRPr="00024E75">
        <w:rPr>
          <w:sz w:val="12"/>
          <w:szCs w:val="12"/>
        </w:rPr>
        <w:t xml:space="preserve">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The re-election of President Obama, and the death of Mr. Chávez, </w:t>
      </w:r>
      <w:proofErr w:type="gramStart"/>
      <w:r w:rsidRPr="00024E75">
        <w:rPr>
          <w:sz w:val="12"/>
          <w:szCs w:val="12"/>
        </w:rPr>
        <w:t>give</w:t>
      </w:r>
      <w:proofErr w:type="gramEnd"/>
      <w:r w:rsidRPr="00024E75">
        <w:rPr>
          <w:sz w:val="12"/>
          <w:szCs w:val="12"/>
        </w:rPr>
        <w:t xml:space="preser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w:t>
      </w:r>
      <w:proofErr w:type="spellStart"/>
      <w:r w:rsidRPr="00024E75">
        <w:rPr>
          <w:sz w:val="12"/>
          <w:szCs w:val="12"/>
        </w:rPr>
        <w:t>Insulza</w:t>
      </w:r>
      <w:proofErr w:type="spellEnd"/>
      <w:r w:rsidRPr="00024E75">
        <w:rPr>
          <w:sz w:val="12"/>
          <w:szCs w:val="12"/>
        </w:rPr>
        <w:t>, secretary general of the Organization of American States. The message should be simple: The president is prepared to show some flexibility on Cuba and asks your help. 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024E75">
        <w:rPr>
          <w:sz w:val="16"/>
        </w:rPr>
        <w:t xml:space="preserve"> </w:t>
      </w:r>
      <w:r w:rsidRPr="007D117B">
        <w:rPr>
          <w:rStyle w:val="StyleBoldUnderline"/>
          <w:highlight w:val="yellow"/>
        </w:rPr>
        <w:t>If</w:t>
      </w:r>
      <w:r w:rsidRPr="00024E75">
        <w:rPr>
          <w:sz w:val="16"/>
        </w:rPr>
        <w:t xml:space="preserve">, however, </w:t>
      </w:r>
      <w:r w:rsidRPr="007D117B">
        <w:rPr>
          <w:rStyle w:val="StyleBoldUnderline"/>
          <w:highlight w:val="yellow"/>
        </w:rPr>
        <w:t>our present policy paralysis continues, we will</w:t>
      </w:r>
      <w:r w:rsidRPr="00024E75">
        <w:rPr>
          <w:rStyle w:val="StyleBoldUnderline"/>
        </w:rPr>
        <w:t xml:space="preserve"> soon </w:t>
      </w:r>
      <w:r w:rsidRPr="007D117B">
        <w:rPr>
          <w:rStyle w:val="StyleBoldUnderline"/>
          <w:highlight w:val="yellow"/>
        </w:rPr>
        <w:t>see</w:t>
      </w:r>
      <w:r w:rsidRPr="00024E75">
        <w:rPr>
          <w:rStyle w:val="StyleBoldUnderline"/>
        </w:rPr>
        <w:t xml:space="preserve"> the emergence of </w:t>
      </w:r>
      <w:r w:rsidRPr="007D117B">
        <w:rPr>
          <w:rStyle w:val="StyleBoldUnderline"/>
          <w:highlight w:val="yellow"/>
        </w:rPr>
        <w:t xml:space="preserve">two rival camps, </w:t>
      </w:r>
      <w:r w:rsidRPr="007D117B">
        <w:rPr>
          <w:rStyle w:val="Emphasis"/>
          <w:highlight w:val="yellow"/>
        </w:rPr>
        <w:t>the United States versus Latin Americ</w:t>
      </w:r>
      <w:r w:rsidRPr="00024E75">
        <w:rPr>
          <w:rStyle w:val="Emphasis"/>
        </w:rPr>
        <w:t>a</w:t>
      </w:r>
      <w:r w:rsidRPr="00024E75">
        <w:rPr>
          <w:sz w:val="16"/>
        </w:rPr>
        <w:t xml:space="preserve">. While Washington would continue to enjoy friendly relations with individual countries like Brazil, Mexico and Colombia, </w:t>
      </w:r>
      <w:r w:rsidRPr="007D117B">
        <w:rPr>
          <w:rStyle w:val="StyleBoldUnderline"/>
          <w:highlight w:val="yellow"/>
        </w:rPr>
        <w:t>the vision of</w:t>
      </w:r>
      <w:r w:rsidRPr="00024E75">
        <w:rPr>
          <w:sz w:val="16"/>
        </w:rPr>
        <w:t xml:space="preserve"> Roosevelt and Kennedy of </w:t>
      </w:r>
      <w:r w:rsidRPr="007D117B">
        <w:rPr>
          <w:rStyle w:val="StyleBoldUnderline"/>
          <w:highlight w:val="yellow"/>
        </w:rPr>
        <w:t>a hemisphere of partners</w:t>
      </w:r>
      <w:r w:rsidRPr="00024E75">
        <w:rPr>
          <w:rStyle w:val="StyleBoldUnderline"/>
        </w:rPr>
        <w:t xml:space="preserve"> cooperating in matters of common concern </w:t>
      </w:r>
      <w:r w:rsidRPr="007D117B">
        <w:rPr>
          <w:rStyle w:val="StyleBoldUnderline"/>
          <w:highlight w:val="yellow"/>
        </w:rPr>
        <w:t xml:space="preserve">would be reduced to a </w:t>
      </w:r>
      <w:r w:rsidRPr="007D117B">
        <w:rPr>
          <w:rStyle w:val="Emphasis"/>
          <w:highlight w:val="yellow"/>
        </w:rPr>
        <w:t>historical footnote</w:t>
      </w:r>
      <w:r w:rsidRPr="00024E75">
        <w:rPr>
          <w:rStyle w:val="Emphasis"/>
        </w:rPr>
        <w:t>.</w:t>
      </w:r>
    </w:p>
    <w:p w:rsidR="00E5733D" w:rsidRDefault="00E5733D" w:rsidP="00E5733D">
      <w:pPr>
        <w:pStyle w:val="Heading4"/>
      </w:pPr>
      <w:r>
        <w:t>Increasing US Latin American credibility is key to limiting Chinese influence</w:t>
      </w:r>
    </w:p>
    <w:p w:rsidR="00E5733D" w:rsidRDefault="00E5733D" w:rsidP="00E5733D">
      <w:r w:rsidRPr="00C157D6">
        <w:t>David</w:t>
      </w:r>
      <w:r>
        <w:rPr>
          <w:rStyle w:val="StyleStyleBold12pt"/>
          <w:b w:val="0"/>
        </w:rPr>
        <w:t xml:space="preserve"> </w:t>
      </w:r>
      <w:r w:rsidRPr="00EF2709">
        <w:rPr>
          <w:rStyle w:val="StyleStyleBold12pt"/>
        </w:rPr>
        <w:t>Perez</w:t>
      </w:r>
      <w:r>
        <w:t xml:space="preserve"> JD Yale Law School </w:t>
      </w:r>
      <w:r w:rsidRPr="00EF2709">
        <w:rPr>
          <w:rStyle w:val="StyleStyleBold12pt"/>
        </w:rPr>
        <w:t>2010</w:t>
      </w:r>
      <w:r>
        <w:t xml:space="preserve">  </w:t>
      </w:r>
    </w:p>
    <w:p w:rsidR="00E5733D" w:rsidRDefault="00E5733D" w:rsidP="00E5733D">
      <w:r>
        <w:t>(</w:t>
      </w:r>
      <w:r w:rsidRPr="001978C0">
        <w:t>America's Cuba Policy: The Way Forward: A Policy Recommendation for the U.S. State Department</w:t>
      </w:r>
      <w:r>
        <w:t xml:space="preserve">, Harvard Latino Law Review, Lexis) </w:t>
      </w:r>
    </w:p>
    <w:p w:rsidR="00E5733D" w:rsidRPr="00C157D6" w:rsidRDefault="00E5733D" w:rsidP="00E5733D">
      <w:pPr>
        <w:rPr>
          <w:sz w:val="16"/>
        </w:rPr>
      </w:pPr>
      <w:r w:rsidRPr="00C157D6">
        <w:rPr>
          <w:rStyle w:val="StyleBoldUnderline"/>
          <w:highlight w:val="yellow"/>
        </w:rPr>
        <w:t>The absence of a strong American presence</w:t>
      </w:r>
      <w:r w:rsidRPr="002661E9">
        <w:rPr>
          <w:rStyle w:val="StyleBoldUnderline"/>
        </w:rPr>
        <w:t xml:space="preserve"> over the last eight years </w:t>
      </w:r>
      <w:r w:rsidRPr="00C157D6">
        <w:rPr>
          <w:rStyle w:val="StyleBoldUnderline"/>
          <w:highlight w:val="yellow"/>
        </w:rPr>
        <w:t>has</w:t>
      </w:r>
      <w:r w:rsidRPr="002661E9">
        <w:rPr>
          <w:rStyle w:val="StyleBoldUnderline"/>
        </w:rPr>
        <w:t xml:space="preserve"> also </w:t>
      </w:r>
      <w:r w:rsidRPr="00C157D6">
        <w:rPr>
          <w:rStyle w:val="StyleBoldUnderline"/>
          <w:highlight w:val="yellow"/>
        </w:rPr>
        <w:t>given China the opportunity to step in as a major player</w:t>
      </w:r>
      <w:r w:rsidRPr="002661E9">
        <w:rPr>
          <w:rStyle w:val="StyleBoldUnderline"/>
        </w:rPr>
        <w:t>,</w:t>
      </w:r>
      <w:r w:rsidRPr="007A6147">
        <w:rPr>
          <w:sz w:val="16"/>
        </w:rPr>
        <w:t xml:space="preserve"> both economically and politically, in regions all around the world, but </w:t>
      </w:r>
      <w:r w:rsidRPr="007A6147">
        <w:rPr>
          <w:rStyle w:val="StyleBoldUnderline"/>
        </w:rPr>
        <w:t xml:space="preserve">particularly </w:t>
      </w:r>
      <w:r w:rsidRPr="00C157D6">
        <w:rPr>
          <w:rStyle w:val="StyleBoldUnderline"/>
          <w:highlight w:val="yellow"/>
        </w:rPr>
        <w:t>in Latin America</w:t>
      </w:r>
      <w:r w:rsidRPr="007A6147">
        <w:rPr>
          <w:rStyle w:val="StyleBoldUnderline"/>
        </w:rPr>
        <w:t>. The Chinese government has invested a tremendous amount of soft power in Latin America</w:t>
      </w:r>
      <w:r w:rsidRPr="007A6147">
        <w:rPr>
          <w:sz w:val="16"/>
        </w:rPr>
        <w:t xml:space="preserve">, where it is now the continent's third largest trading partner, with an annual trade growth of 30% since 2001. </w:t>
      </w:r>
      <w:proofErr w:type="gramStart"/>
      <w:r w:rsidRPr="007A6147">
        <w:rPr>
          <w:sz w:val="16"/>
        </w:rPr>
        <w:t>n115</w:t>
      </w:r>
      <w:proofErr w:type="gramEnd"/>
      <w:r w:rsidRPr="007A6147">
        <w:rPr>
          <w:sz w:val="16"/>
        </w:rPr>
        <w:t xml:space="preserve"> </w:t>
      </w:r>
      <w:r w:rsidRPr="00C157D6">
        <w:rPr>
          <w:rStyle w:val="StyleBoldUnderline"/>
          <w:highlight w:val="yellow"/>
        </w:rPr>
        <w:t xml:space="preserve">American disinterest in Latin America has convinced many countries to adopt a "Pacific view," whereby China </w:t>
      </w:r>
      <w:r w:rsidRPr="00C157D6">
        <w:rPr>
          <w:rStyle w:val="StyleBoldUnderline"/>
          <w:highlight w:val="yellow"/>
        </w:rPr>
        <w:lastRenderedPageBreak/>
        <w:t>steps in to fill the gap</w:t>
      </w:r>
      <w:r w:rsidRPr="007A6147">
        <w:rPr>
          <w:rStyle w:val="StyleBoldUnderline"/>
        </w:rPr>
        <w:t xml:space="preserve"> left by America's absence</w:t>
      </w:r>
      <w:r w:rsidRPr="007A6147">
        <w:rPr>
          <w:sz w:val="16"/>
        </w:rPr>
        <w:t xml:space="preserve">. </w:t>
      </w:r>
      <w:proofErr w:type="gramStart"/>
      <w:r w:rsidRPr="007A6147">
        <w:rPr>
          <w:sz w:val="16"/>
        </w:rPr>
        <w:t>n116</w:t>
      </w:r>
      <w:proofErr w:type="gramEnd"/>
      <w:r>
        <w:rPr>
          <w:sz w:val="16"/>
        </w:rPr>
        <w:t xml:space="preserve"> </w:t>
      </w:r>
      <w:r w:rsidRPr="007A6147">
        <w:rPr>
          <w:sz w:val="16"/>
          <w:szCs w:val="16"/>
        </w:rPr>
        <w:t>After signing a free trade agreement with Chile, China quickly displaced the United States as that country's largest export market. China also</w:t>
      </w:r>
      <w:r>
        <w:rPr>
          <w:sz w:val="16"/>
          <w:szCs w:val="16"/>
        </w:rPr>
        <w:t xml:space="preserve"> </w:t>
      </w:r>
      <w:r w:rsidRPr="007A6147">
        <w:rPr>
          <w:sz w:val="16"/>
          <w:szCs w:val="16"/>
        </w:rPr>
        <w:t>[*224]</w:t>
      </w:r>
      <w:r>
        <w:rPr>
          <w:sz w:val="16"/>
          <w:szCs w:val="16"/>
        </w:rPr>
        <w:t xml:space="preserve"> </w:t>
      </w:r>
      <w:r w:rsidRPr="007A6147">
        <w:rPr>
          <w:sz w:val="16"/>
          <w:szCs w:val="16"/>
        </w:rPr>
        <w:t xml:space="preserve">recently displaced the U.S. as Brazil's biggest trading partner. </w:t>
      </w:r>
      <w:proofErr w:type="gramStart"/>
      <w:r w:rsidRPr="007A6147">
        <w:rPr>
          <w:sz w:val="16"/>
          <w:szCs w:val="16"/>
        </w:rPr>
        <w:t>n117</w:t>
      </w:r>
      <w:proofErr w:type="gramEnd"/>
      <w:r w:rsidRPr="007A6147">
        <w:rPr>
          <w:sz w:val="16"/>
          <w:szCs w:val="16"/>
        </w:rPr>
        <w:t xml:space="preserve"> In 2000, trade between China and Latin America hovered around $ 13 billion, but in 2007, that number had increased to $ 102 billion, and by 2008 total trade was valued at $ 140 billion. </w:t>
      </w:r>
      <w:proofErr w:type="gramStart"/>
      <w:r w:rsidRPr="007A6147">
        <w:rPr>
          <w:sz w:val="16"/>
          <w:szCs w:val="16"/>
        </w:rPr>
        <w:t>n118</w:t>
      </w:r>
      <w:proofErr w:type="gramEnd"/>
      <w:r w:rsidRPr="007A6147">
        <w:rPr>
          <w:sz w:val="16"/>
          <w:szCs w:val="16"/>
        </w:rPr>
        <w:t xml:space="preserve"> Even despite the current financial crisis, trade between China and Latin America is likely to grow during the next five years.</w:t>
      </w:r>
      <w:r>
        <w:rPr>
          <w:sz w:val="16"/>
          <w:szCs w:val="16"/>
        </w:rPr>
        <w:t xml:space="preserve"> </w:t>
      </w:r>
      <w:r w:rsidRPr="007A6147">
        <w:rPr>
          <w:rStyle w:val="StyleBoldUnderline"/>
        </w:rPr>
        <w:t>China's interest in Latin America is</w:t>
      </w:r>
      <w:r w:rsidRPr="007A6147">
        <w:rPr>
          <w:sz w:val="16"/>
        </w:rPr>
        <w:t xml:space="preserve"> also </w:t>
      </w:r>
      <w:r w:rsidRPr="007A6147">
        <w:rPr>
          <w:rStyle w:val="StyleBoldUnderline"/>
        </w:rPr>
        <w:t>based on its increasingly assertive global political agenda.</w:t>
      </w:r>
      <w:r w:rsidRPr="007A6147">
        <w:rPr>
          <w:sz w:val="16"/>
        </w:rPr>
        <w:t xml:space="preserve"> In 2007, Costa Rica dropped its diplomatic recognition of Taiwan, a move heavily courted by Chinese officials. In 2008, President Hu rewarded Costa Rica's new policy by visiting San Jose and signing a free trade agreement in 2010. </w:t>
      </w:r>
      <w:proofErr w:type="gramStart"/>
      <w:r w:rsidRPr="007A6147">
        <w:rPr>
          <w:sz w:val="16"/>
        </w:rPr>
        <w:t>n119</w:t>
      </w:r>
      <w:proofErr w:type="gramEnd"/>
      <w:r>
        <w:rPr>
          <w:sz w:val="16"/>
        </w:rPr>
        <w:t xml:space="preserve"> </w:t>
      </w:r>
      <w:r w:rsidRPr="007A6147">
        <w:rPr>
          <w:sz w:val="16"/>
        </w:rPr>
        <w:t xml:space="preserve">China also timed the release of </w:t>
      </w:r>
      <w:r w:rsidRPr="007A6147">
        <w:rPr>
          <w:rStyle w:val="StyleBoldUnderline"/>
        </w:rPr>
        <w:t>a new policy paper on Sino-Latin American relations</w:t>
      </w:r>
      <w:r w:rsidRPr="007A6147">
        <w:rPr>
          <w:sz w:val="16"/>
        </w:rPr>
        <w:t xml:space="preserve"> to coincide with President Hu's most recent trip to the region. It </w:t>
      </w:r>
      <w:r w:rsidRPr="007A6147">
        <w:rPr>
          <w:rStyle w:val="StyleBoldUnderline"/>
        </w:rPr>
        <w:t>charts China's growing relationship with Latin America and promises increased cooperation in scientific and technological research, cross-cultural educational exchanges, as well as political and economic exchanges.</w:t>
      </w:r>
      <w:r w:rsidRPr="007A6147">
        <w:rPr>
          <w:sz w:val="16"/>
        </w:rPr>
        <w:t xml:space="preserve"> </w:t>
      </w:r>
      <w:proofErr w:type="gramStart"/>
      <w:r w:rsidRPr="007A6147">
        <w:rPr>
          <w:sz w:val="16"/>
        </w:rPr>
        <w:t>n120</w:t>
      </w:r>
      <w:proofErr w:type="gramEnd"/>
      <w:r w:rsidRPr="007A6147">
        <w:rPr>
          <w:sz w:val="16"/>
        </w:rPr>
        <w:t xml:space="preserve"> </w:t>
      </w:r>
      <w:r w:rsidRPr="007A6147">
        <w:rPr>
          <w:rStyle w:val="StyleBoldUnderline"/>
        </w:rPr>
        <w:t>As China's role in Latin America increases, American clout correspondingly decreases in terms of relative power.</w:t>
      </w:r>
      <w:r w:rsidRPr="007A6147">
        <w:rPr>
          <w:sz w:val="16"/>
        </w:rPr>
        <w:t xml:space="preserve"> To be sure, the U.S. will remain the major powerbroker in the Americas for decades to come, but will increasingly have to make room for a new player. </w:t>
      </w:r>
      <w:r w:rsidRPr="00C157D6">
        <w:rPr>
          <w:rStyle w:val="StyleBoldUnderline"/>
          <w:highlight w:val="yellow"/>
        </w:rPr>
        <w:t xml:space="preserve">Given this diminishing economic position, Washington will have to rely more heavily on diplomatic initiatives that </w:t>
      </w:r>
      <w:r w:rsidRPr="00C157D6">
        <w:rPr>
          <w:rStyle w:val="Emphasis"/>
          <w:highlight w:val="yellow"/>
        </w:rPr>
        <w:t>shore up credibility</w:t>
      </w:r>
      <w:r w:rsidRPr="007A6147">
        <w:rPr>
          <w:rStyle w:val="StyleBoldUnderline"/>
        </w:rPr>
        <w:t xml:space="preserve"> rather than simply economic incentives and disincentives, such as bilateral trade agreements</w:t>
      </w:r>
      <w:r w:rsidRPr="007A6147">
        <w:rPr>
          <w:sz w:val="16"/>
        </w:rPr>
        <w:t>.</w:t>
      </w:r>
    </w:p>
    <w:p w:rsidR="00E5733D" w:rsidRDefault="00E5733D" w:rsidP="00E5733D">
      <w:pPr>
        <w:pStyle w:val="Heading4"/>
        <w:rPr>
          <w:rStyle w:val="StyleStyleBold12pt"/>
        </w:rPr>
      </w:pPr>
      <w:r>
        <w:t>Chinese influence in Latin America allows them to peel away critical Taiwanese allies which emboldens an invasion</w:t>
      </w:r>
    </w:p>
    <w:p w:rsidR="00E5733D" w:rsidRPr="00C00841" w:rsidRDefault="00E5733D" w:rsidP="00E5733D">
      <w:r w:rsidRPr="00C00841">
        <w:t xml:space="preserve">Robbie </w:t>
      </w:r>
      <w:r w:rsidRPr="00C00841">
        <w:rPr>
          <w:rStyle w:val="StyleStyleBold12pt"/>
        </w:rPr>
        <w:t>Fergusson</w:t>
      </w:r>
      <w:r w:rsidRPr="00C00841">
        <w:t>, Researcher at Royal Society for the Arts, 7/23/</w:t>
      </w:r>
      <w:r w:rsidRPr="00C00841">
        <w:rPr>
          <w:rStyle w:val="StyleStyleBold12pt"/>
        </w:rPr>
        <w:t>12</w:t>
      </w:r>
    </w:p>
    <w:p w:rsidR="00E5733D" w:rsidRPr="00C00841" w:rsidRDefault="00E5733D" w:rsidP="00E5733D">
      <w:r w:rsidRPr="00C00841">
        <w:t>(The Chinese Challenge to the Monroe Doctrine, www.e-ir.info/2012/07/23/does-chinese-growth-in-latin-america-threaten-american-interests)</w:t>
      </w:r>
    </w:p>
    <w:p w:rsidR="00E5733D" w:rsidRPr="007D117B" w:rsidRDefault="00E5733D" w:rsidP="00E5733D">
      <w:pPr>
        <w:rPr>
          <w:b/>
          <w:iCs/>
          <w:u w:val="single"/>
          <w:bdr w:val="single" w:sz="18" w:space="0" w:color="auto"/>
        </w:rPr>
      </w:pPr>
      <w:r>
        <w:rPr>
          <w:rFonts w:asciiTheme="minorHAnsi" w:hAnsiTheme="minorHAnsi"/>
          <w:sz w:val="16"/>
        </w:rPr>
        <w:t xml:space="preserve">Taiwan – </w:t>
      </w:r>
      <w:proofErr w:type="gramStart"/>
      <w:r>
        <w:rPr>
          <w:rFonts w:asciiTheme="minorHAnsi" w:hAnsiTheme="minorHAnsi"/>
          <w:sz w:val="16"/>
        </w:rPr>
        <w:t>domestic,</w:t>
      </w:r>
      <w:proofErr w:type="gramEnd"/>
      <w:r>
        <w:rPr>
          <w:rFonts w:asciiTheme="minorHAnsi" w:hAnsiTheme="minorHAnsi"/>
          <w:sz w:val="16"/>
        </w:rPr>
        <w:t xml:space="preserve"> or foreign policy? </w:t>
      </w:r>
      <w:r w:rsidRPr="00B238D2">
        <w:rPr>
          <w:rStyle w:val="StyleBoldUnderline"/>
        </w:rPr>
        <w:t>China’s goals</w:t>
      </w:r>
      <w:r>
        <w:rPr>
          <w:rFonts w:asciiTheme="minorHAnsi" w:hAnsiTheme="minorHAnsi"/>
          <w:sz w:val="16"/>
        </w:rPr>
        <w:t xml:space="preserve"> in the region </w:t>
      </w:r>
      <w:r w:rsidRPr="00B238D2">
        <w:rPr>
          <w:rStyle w:val="StyleBoldUnderline"/>
        </w:rPr>
        <w:t>amount to more than the capture of natural resources.</w:t>
      </w:r>
      <w:r>
        <w:rPr>
          <w:rFonts w:asciiTheme="minorHAnsi" w:hAnsiTheme="minorHAnsi"/>
          <w:sz w:val="16"/>
        </w:rPr>
        <w:t xml:space="preserve"> Although the People’s Republic of China considers resolution of the Taiwan issue to be a domestic issue, it is with some irony that </w:t>
      </w:r>
      <w:r w:rsidRPr="00B238D2">
        <w:rPr>
          <w:rStyle w:val="StyleBoldUnderline"/>
        </w:rPr>
        <w:t xml:space="preserve">one of </w:t>
      </w:r>
      <w:r w:rsidRPr="00E471ED">
        <w:rPr>
          <w:rStyle w:val="StyleBoldUnderline"/>
          <w:highlight w:val="yellow"/>
        </w:rPr>
        <w:t>China</w:t>
      </w:r>
      <w:r w:rsidRPr="00B238D2">
        <w:rPr>
          <w:rStyle w:val="StyleBoldUnderline"/>
        </w:rPr>
        <w:t xml:space="preserve">’s main foreign policy </w:t>
      </w:r>
      <w:r w:rsidRPr="00E471ED">
        <w:rPr>
          <w:rStyle w:val="StyleBoldUnderline"/>
          <w:highlight w:val="yellow"/>
        </w:rPr>
        <w:t>goals</w:t>
      </w:r>
      <w:r w:rsidRPr="00B238D2">
        <w:rPr>
          <w:rStyle w:val="StyleBoldUnderline"/>
        </w:rPr>
        <w:t xml:space="preserve"> is </w:t>
      </w:r>
      <w:r w:rsidRPr="00E471ED">
        <w:rPr>
          <w:rStyle w:val="StyleBoldUnderline"/>
          <w:highlight w:val="yellow"/>
        </w:rPr>
        <w:t>to isolate Taipei internationally</w:t>
      </w:r>
      <w:r w:rsidRPr="00B238D2">
        <w:rPr>
          <w:rStyle w:val="StyleBoldUnderline"/>
        </w:rPr>
        <w:t xml:space="preserve">. The </w:t>
      </w:r>
      <w:r w:rsidRPr="00E471ED">
        <w:rPr>
          <w:rStyle w:val="StyleBoldUnderline"/>
          <w:highlight w:val="yellow"/>
        </w:rPr>
        <w:t>PRC and the ROC compete directly for</w:t>
      </w:r>
      <w:r w:rsidRPr="00B238D2">
        <w:rPr>
          <w:rStyle w:val="StyleBoldUnderline"/>
        </w:rPr>
        <w:t xml:space="preserve"> international </w:t>
      </w:r>
      <w:r w:rsidRPr="00E471ED">
        <w:rPr>
          <w:rStyle w:val="StyleBoldUnderline"/>
          <w:highlight w:val="yellow"/>
        </w:rPr>
        <w:t>recognition among all</w:t>
      </w:r>
      <w:r w:rsidRPr="00B238D2">
        <w:rPr>
          <w:rStyle w:val="StyleBoldUnderline"/>
        </w:rPr>
        <w:t xml:space="preserve"> the </w:t>
      </w:r>
      <w:r w:rsidRPr="00E471ED">
        <w:rPr>
          <w:rStyle w:val="StyleBoldUnderline"/>
          <w:highlight w:val="yellow"/>
        </w:rPr>
        <w:t xml:space="preserve">states in the world. </w:t>
      </w:r>
      <w:r w:rsidRPr="00E471ED">
        <w:rPr>
          <w:rFonts w:asciiTheme="minorHAnsi" w:hAnsiTheme="minorHAnsi"/>
          <w:sz w:val="16"/>
          <w:highlight w:val="yellow"/>
        </w:rPr>
        <w:t>.</w:t>
      </w:r>
      <w:r>
        <w:rPr>
          <w:rFonts w:asciiTheme="minorHAnsi" w:hAnsiTheme="minorHAnsi"/>
          <w:sz w:val="16"/>
        </w:rPr>
        <w:t xml:space="preserve"> Nowhere is this more evident than </w:t>
      </w:r>
      <w:r w:rsidRPr="00E471ED">
        <w:rPr>
          <w:rStyle w:val="StyleBoldUnderline"/>
          <w:highlight w:val="yellow"/>
        </w:rPr>
        <w:t>in Latin America</w:t>
      </w:r>
      <w:r>
        <w:rPr>
          <w:rFonts w:asciiTheme="minorHAnsi" w:hAnsiTheme="minorHAnsi"/>
          <w:sz w:val="16"/>
        </w:rPr>
        <w:t xml:space="preserve">, where </w:t>
      </w:r>
      <w:r w:rsidRPr="00E471ED">
        <w:rPr>
          <w:rStyle w:val="StyleBoldUnderline"/>
          <w:highlight w:val="yellow"/>
        </w:rPr>
        <w:t>12 of the 23 nations</w:t>
      </w:r>
      <w:r>
        <w:rPr>
          <w:rFonts w:asciiTheme="minorHAnsi" w:hAnsiTheme="minorHAnsi"/>
          <w:sz w:val="16"/>
        </w:rPr>
        <w:t xml:space="preserve"> that </w:t>
      </w:r>
      <w:r w:rsidRPr="00B238D2">
        <w:rPr>
          <w:rStyle w:val="StyleBoldUnderline"/>
        </w:rPr>
        <w:t xml:space="preserve">still </w:t>
      </w:r>
      <w:r w:rsidRPr="001E521C">
        <w:rPr>
          <w:rStyle w:val="StyleBoldUnderline"/>
          <w:highlight w:val="yellow"/>
        </w:rPr>
        <w:t>have</w:t>
      </w:r>
      <w:r w:rsidRPr="00B238D2">
        <w:rPr>
          <w:rStyle w:val="StyleBoldUnderline"/>
        </w:rPr>
        <w:t xml:space="preserve"> official </w:t>
      </w:r>
      <w:r w:rsidRPr="001E521C">
        <w:rPr>
          <w:rStyle w:val="StyleBoldUnderline"/>
          <w:highlight w:val="yellow"/>
        </w:rPr>
        <w:t>diplomatic relations with the ROC</w:t>
      </w:r>
      <w:r>
        <w:rPr>
          <w:rFonts w:asciiTheme="minorHAnsi" w:hAnsiTheme="minorHAnsi"/>
          <w:sz w:val="16"/>
        </w:rPr>
        <w:t xml:space="preserve"> reside.</w:t>
      </w:r>
      <w:r w:rsidRPr="00B238D2">
        <w:rPr>
          <w:rFonts w:asciiTheme="minorHAnsi" w:hAnsiTheme="minorHAnsi"/>
          <w:sz w:val="12"/>
        </w:rPr>
        <w:t xml:space="preserve"> </w:t>
      </w:r>
      <w:r>
        <w:rPr>
          <w:rFonts w:asciiTheme="minorHAnsi" w:hAnsiTheme="minorHAnsi"/>
          <w:sz w:val="16"/>
        </w:rPr>
        <w:t>The historical background</w:t>
      </w:r>
      <w:r w:rsidRPr="00B238D2">
        <w:rPr>
          <w:rFonts w:asciiTheme="minorHAnsi" w:hAnsiTheme="minorHAnsi"/>
          <w:sz w:val="12"/>
        </w:rPr>
        <w:t xml:space="preserve"> </w:t>
      </w:r>
      <w:proofErr w:type="gramStart"/>
      <w:r>
        <w:rPr>
          <w:rFonts w:asciiTheme="minorHAnsi" w:hAnsiTheme="minorHAnsi"/>
          <w:sz w:val="16"/>
        </w:rPr>
        <w:t>Following</w:t>
      </w:r>
      <w:proofErr w:type="gramEnd"/>
      <w:r>
        <w:rPr>
          <w:rFonts w:asciiTheme="minorHAnsi" w:hAnsiTheme="minorHAnsi"/>
          <w:sz w:val="16"/>
        </w:rPr>
        <w:t xml:space="preserve">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B238D2">
        <w:rPr>
          <w:rFonts w:asciiTheme="minorHAnsi" w:hAnsiTheme="minorHAnsi"/>
          <w:sz w:val="12"/>
        </w:rPr>
        <w:t xml:space="preserve"> </w:t>
      </w:r>
      <w:r>
        <w:rPr>
          <w:rFonts w:asciiTheme="minorHAnsi" w:hAnsiTheme="minorHAnsi"/>
          <w:sz w:val="16"/>
        </w:rPr>
        <w:t xml:space="preserve">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w:t>
      </w:r>
      <w:r w:rsidRPr="00B238D2">
        <w:t>countries began switching their diplomatic recognition from Taipei to Beijing</w:t>
      </w:r>
      <w:r>
        <w:rPr>
          <w:rFonts w:asciiTheme="minorHAnsi" w:hAnsiTheme="minorHAnsi"/>
          <w:sz w:val="16"/>
        </w:rPr>
        <w:t>.</w:t>
      </w:r>
      <w:r w:rsidRPr="00B238D2">
        <w:rPr>
          <w:rFonts w:asciiTheme="minorHAnsi" w:hAnsiTheme="minorHAnsi"/>
          <w:sz w:val="12"/>
        </w:rPr>
        <w:t xml:space="preserve"> </w:t>
      </w:r>
      <w:r>
        <w:rPr>
          <w:rFonts w:asciiTheme="minorHAnsi" w:hAnsiTheme="minorHAnsi"/>
          <w:sz w:val="16"/>
        </w:rPr>
        <w:t>The economics of international recognition</w:t>
      </w:r>
      <w:r w:rsidRPr="00B238D2">
        <w:rPr>
          <w:rFonts w:asciiTheme="minorHAnsi" w:hAnsiTheme="minorHAnsi"/>
          <w:sz w:val="12"/>
        </w:rPr>
        <w:t xml:space="preserve"> </w:t>
      </w:r>
      <w:r>
        <w:rPr>
          <w:rFonts w:asciiTheme="minorHAnsi" w:hAnsiTheme="minorHAnsi"/>
          <w:sz w:val="16"/>
        </w:rPr>
        <w:t>In the Americas, the PRC had international recognition and longstanding support from ideological allies such as Cuba. However</w:t>
      </w:r>
      <w:r w:rsidRPr="00B238D2">
        <w:rPr>
          <w:rStyle w:val="StyleBoldUnderline"/>
        </w:rPr>
        <w:t>, the ROC has maintained more diplomatic support in the Americas than any other region, mainly due to the small nature of the states involved and the importance of Taiwanese aid to their economies.</w:t>
      </w:r>
      <w:r>
        <w:rPr>
          <w:rFonts w:asciiTheme="minorHAnsi" w:hAnsiTheme="minorHAnsi"/>
          <w:sz w:val="16"/>
        </w:rPr>
        <w:t xml:space="preserve"> Li notes that “</w:t>
      </w:r>
      <w:r w:rsidRPr="001E521C">
        <w:rPr>
          <w:rStyle w:val="StyleBoldUnderline"/>
        </w:rPr>
        <w:t>from the late 1980s to the early 1990s, roughly 10 percent of Taiwan’s direct foreign investment</w:t>
      </w:r>
      <w:r>
        <w:rPr>
          <w:rFonts w:asciiTheme="minorHAnsi" w:hAnsiTheme="minorHAnsi"/>
          <w:sz w:val="16"/>
        </w:rPr>
        <w:t xml:space="preserve"> (FDI) </w:t>
      </w:r>
      <w:r w:rsidRPr="001E521C">
        <w:rPr>
          <w:rStyle w:val="StyleBoldUnderline"/>
        </w:rPr>
        <w:t>went to Latin America</w:t>
      </w:r>
      <w:r w:rsidRPr="001E521C">
        <w:rPr>
          <w:rFonts w:asciiTheme="minorHAnsi" w:hAnsiTheme="minorHAnsi"/>
          <w:sz w:val="16"/>
        </w:rPr>
        <w:t xml:space="preserve"> and</w:t>
      </w:r>
      <w:r>
        <w:rPr>
          <w:rFonts w:asciiTheme="minorHAnsi" w:hAnsiTheme="minorHAnsi"/>
          <w:sz w:val="16"/>
        </w:rPr>
        <w:t xml:space="preserve"> the Caribbean,” [51] highlighting the concerted effort made in the region. </w:t>
      </w:r>
      <w:r w:rsidRPr="001E521C">
        <w:rPr>
          <w:rStyle w:val="StyleBoldUnderline"/>
          <w:highlight w:val="yellow"/>
        </w:rPr>
        <w:t>Economic solidarity is increasingly important to</w:t>
      </w:r>
      <w:r>
        <w:rPr>
          <w:rFonts w:asciiTheme="minorHAnsi" w:hAnsiTheme="minorHAnsi"/>
          <w:sz w:val="16"/>
        </w:rPr>
        <w:t xml:space="preserve"> the formation of the </w:t>
      </w:r>
      <w:r w:rsidRPr="001E521C">
        <w:rPr>
          <w:rStyle w:val="StyleBoldUnderline"/>
          <w:highlight w:val="yellow"/>
        </w:rPr>
        <w:t>Taiwan-Latin America relationship</w:t>
      </w:r>
      <w:r w:rsidRPr="00DD7198">
        <w:rPr>
          <w:rStyle w:val="StyleBoldUnderline"/>
        </w:rPr>
        <w:t>, for</w:t>
      </w:r>
      <w:r>
        <w:rPr>
          <w:rFonts w:asciiTheme="minorHAnsi" w:hAnsiTheme="minorHAnsi"/>
          <w:sz w:val="16"/>
        </w:rPr>
        <w:t xml:space="preserve"> two reasons. The first is that for Latin American states, the decision of which China to support is less ideological and political than it ever has been; which makes the decision </w:t>
      </w:r>
      <w:r w:rsidRPr="001E521C">
        <w:rPr>
          <w:rStyle w:val="Emphasis"/>
          <w:highlight w:val="yellow"/>
        </w:rPr>
        <w:t>a straight up economic zero-sum choice.</w:t>
      </w:r>
      <w:r>
        <w:rPr>
          <w:rFonts w:asciiTheme="minorHAnsi" w:hAnsiTheme="minorHAnsi"/>
          <w:sz w:val="16"/>
        </w:rPr>
        <w:t xml:space="preserve"> The second is that </w:t>
      </w:r>
      <w:r w:rsidRPr="00DD7198">
        <w:rPr>
          <w:rStyle w:val="StyleBoldUnderline"/>
        </w:rPr>
        <w:t>Latin America is home to natural resources which are of great significance to the hungry growing economies of the PRC and the ROC</w:t>
      </w:r>
      <w:r>
        <w:rPr>
          <w:rFonts w:asciiTheme="minorHAnsi" w:hAnsiTheme="minorHAnsi"/>
          <w:sz w:val="16"/>
        </w:rPr>
        <w:t xml:space="preserve"> regardless of international recognition.</w:t>
      </w:r>
      <w:r w:rsidRPr="00B238D2">
        <w:rPr>
          <w:rFonts w:asciiTheme="minorHAnsi" w:hAnsiTheme="minorHAnsi"/>
          <w:sz w:val="12"/>
        </w:rPr>
        <w:t xml:space="preserve"> </w:t>
      </w:r>
      <w:r>
        <w:rPr>
          <w:rFonts w:asciiTheme="minorHAnsi" w:hAnsiTheme="minorHAnsi"/>
          <w:sz w:val="16"/>
        </w:rPr>
        <w:t xml:space="preserve">However, while the decision is not political for Latin American countries, </w:t>
      </w:r>
      <w:r w:rsidRPr="001E521C">
        <w:rPr>
          <w:rStyle w:val="StyleBoldUnderline"/>
          <w:highlight w:val="yellow"/>
        </w:rPr>
        <w:t>for Taiwan, every country which switches its</w:t>
      </w:r>
      <w:r w:rsidRPr="00DD7198">
        <w:rPr>
          <w:rStyle w:val="StyleBoldUnderline"/>
        </w:rPr>
        <w:t xml:space="preserve"> </w:t>
      </w:r>
      <w:r w:rsidRPr="001E521C">
        <w:rPr>
          <w:rStyle w:val="StyleBoldUnderline"/>
          <w:highlight w:val="yellow"/>
        </w:rPr>
        <w:t>recognition to the PRC damages its legitimacy as a nation state in the international arena</w:t>
      </w:r>
      <w:r>
        <w:rPr>
          <w:rFonts w:asciiTheme="minorHAnsi" w:hAnsiTheme="minorHAnsi"/>
          <w:sz w:val="16"/>
        </w:rPr>
        <w:t>. The Table below shows the designation of diplomatic recognition in the region in 2008.</w:t>
      </w:r>
      <w:r w:rsidRPr="00B238D2">
        <w:rPr>
          <w:rFonts w:asciiTheme="minorHAnsi" w:hAnsiTheme="minorHAnsi"/>
          <w:sz w:val="12"/>
        </w:rPr>
        <w:t xml:space="preserve"> </w:t>
      </w:r>
      <w:r>
        <w:rPr>
          <w:rFonts w:asciiTheme="minorHAnsi" w:hAnsiTheme="minorHAnsi"/>
          <w:sz w:val="16"/>
        </w:rPr>
        <w:t xml:space="preserve">Countries </w:t>
      </w:r>
      <w:proofErr w:type="spellStart"/>
      <w:r>
        <w:rPr>
          <w:rFonts w:asciiTheme="minorHAnsi" w:hAnsiTheme="minorHAnsi"/>
          <w:sz w:val="16"/>
        </w:rPr>
        <w:t>Recognising</w:t>
      </w:r>
      <w:proofErr w:type="spellEnd"/>
      <w:r>
        <w:rPr>
          <w:rFonts w:asciiTheme="minorHAnsi" w:hAnsiTheme="minorHAnsi"/>
          <w:sz w:val="16"/>
        </w:rPr>
        <w:t xml:space="preserve"> the PRC (China)Countries </w:t>
      </w:r>
      <w:proofErr w:type="spellStart"/>
      <w:r>
        <w:rPr>
          <w:rFonts w:asciiTheme="minorHAnsi" w:hAnsiTheme="minorHAnsi"/>
          <w:sz w:val="16"/>
        </w:rPr>
        <w:t>Recognising</w:t>
      </w:r>
      <w:proofErr w:type="spellEnd"/>
      <w:r>
        <w:rPr>
          <w:rFonts w:asciiTheme="minorHAnsi" w:hAnsiTheme="minorHAnsi"/>
          <w:sz w:val="16"/>
        </w:rPr>
        <w:t xml:space="preserve"> the ROC (Taiwan)Central </w:t>
      </w:r>
      <w:proofErr w:type="spellStart"/>
      <w:r>
        <w:rPr>
          <w:rFonts w:asciiTheme="minorHAnsi" w:hAnsiTheme="minorHAnsi"/>
          <w:sz w:val="16"/>
        </w:rPr>
        <w:t>AmericaMexico</w:t>
      </w:r>
      <w:proofErr w:type="spellEnd"/>
      <w:r>
        <w:rPr>
          <w:rFonts w:asciiTheme="minorHAnsi" w:hAnsiTheme="minorHAnsi"/>
          <w:sz w:val="16"/>
        </w:rPr>
        <w:t xml:space="preserve">, Costa </w:t>
      </w:r>
      <w:proofErr w:type="spellStart"/>
      <w:r>
        <w:rPr>
          <w:rFonts w:asciiTheme="minorHAnsi" w:hAnsiTheme="minorHAnsi"/>
          <w:sz w:val="16"/>
        </w:rPr>
        <w:t>RicaEl</w:t>
      </w:r>
      <w:proofErr w:type="spellEnd"/>
      <w:r>
        <w:rPr>
          <w:rFonts w:asciiTheme="minorHAnsi" w:hAnsiTheme="minorHAnsi"/>
          <w:sz w:val="16"/>
        </w:rPr>
        <w:t xml:space="preserve"> Salvador, Guatemala, Honduras, Nicaragua, </w:t>
      </w:r>
      <w:proofErr w:type="spellStart"/>
      <w:r>
        <w:rPr>
          <w:rFonts w:asciiTheme="minorHAnsi" w:hAnsiTheme="minorHAnsi"/>
          <w:sz w:val="16"/>
        </w:rPr>
        <w:t>PanamaCaribbeanAntigua</w:t>
      </w:r>
      <w:proofErr w:type="spellEnd"/>
      <w:r>
        <w:rPr>
          <w:rFonts w:asciiTheme="minorHAnsi" w:hAnsiTheme="minorHAnsi"/>
          <w:sz w:val="16"/>
        </w:rPr>
        <w:t xml:space="preserve"> &amp; Barbuda, Bahamas, Barbados, Cuba, Dominica, Grenada, Guyana, Jamaica, Suriname, Trinidad &amp; </w:t>
      </w:r>
      <w:proofErr w:type="spellStart"/>
      <w:r>
        <w:rPr>
          <w:rFonts w:asciiTheme="minorHAnsi" w:hAnsiTheme="minorHAnsi"/>
          <w:sz w:val="16"/>
        </w:rPr>
        <w:t>TobagoBelize</w:t>
      </w:r>
      <w:proofErr w:type="spellEnd"/>
      <w:r>
        <w:rPr>
          <w:rFonts w:asciiTheme="minorHAnsi" w:hAnsiTheme="minorHAnsi"/>
          <w:sz w:val="16"/>
        </w:rPr>
        <w:t xml:space="preserve">, Dominican Republic, Haiti, St Kitts &amp; Nevis, St. Lucia, St. Vincent &amp; the </w:t>
      </w:r>
      <w:proofErr w:type="spellStart"/>
      <w:r>
        <w:rPr>
          <w:rFonts w:asciiTheme="minorHAnsi" w:hAnsiTheme="minorHAnsi"/>
          <w:sz w:val="16"/>
        </w:rPr>
        <w:t>GrenadinesSouth</w:t>
      </w:r>
      <w:proofErr w:type="spellEnd"/>
      <w:r>
        <w:rPr>
          <w:rFonts w:asciiTheme="minorHAnsi" w:hAnsiTheme="minorHAnsi"/>
          <w:sz w:val="16"/>
        </w:rPr>
        <w:t xml:space="preserve"> </w:t>
      </w:r>
      <w:proofErr w:type="spellStart"/>
      <w:r>
        <w:rPr>
          <w:rFonts w:asciiTheme="minorHAnsi" w:hAnsiTheme="minorHAnsi"/>
          <w:sz w:val="16"/>
        </w:rPr>
        <w:t>AmericaArgentina</w:t>
      </w:r>
      <w:proofErr w:type="spellEnd"/>
      <w:r>
        <w:rPr>
          <w:rFonts w:asciiTheme="minorHAnsi" w:hAnsiTheme="minorHAnsi"/>
          <w:sz w:val="16"/>
        </w:rPr>
        <w:t xml:space="preserve">, Bolivia, Brazil, Chile, Colombia, </w:t>
      </w:r>
      <w:r>
        <w:rPr>
          <w:rFonts w:asciiTheme="minorHAnsi" w:hAnsiTheme="minorHAnsi"/>
          <w:sz w:val="16"/>
        </w:rPr>
        <w:lastRenderedPageBreak/>
        <w:t xml:space="preserve">Ecuador, Peru, Uruguay, </w:t>
      </w:r>
      <w:proofErr w:type="spellStart"/>
      <w:r>
        <w:rPr>
          <w:rFonts w:asciiTheme="minorHAnsi" w:hAnsiTheme="minorHAnsi"/>
          <w:sz w:val="16"/>
        </w:rPr>
        <w:t>VenezuelaParaguay</w:t>
      </w:r>
      <w:proofErr w:type="spellEnd"/>
      <w:r w:rsidRPr="00B238D2">
        <w:rPr>
          <w:rFonts w:asciiTheme="minorHAnsi" w:hAnsiTheme="minorHAnsi"/>
          <w:sz w:val="12"/>
        </w:rPr>
        <w:t xml:space="preserve"> </w:t>
      </w:r>
      <w:r>
        <w:rPr>
          <w:rFonts w:asciiTheme="minorHAnsi" w:hAnsiTheme="minorHAnsi"/>
          <w:sz w:val="16"/>
        </w:rPr>
        <w:t xml:space="preserve">On the other hand, </w:t>
      </w:r>
      <w:r w:rsidRPr="001E521C">
        <w:rPr>
          <w:rStyle w:val="StyleBoldUnderline"/>
          <w:highlight w:val="yellow"/>
        </w:rPr>
        <w:t>for the PRC, every state which</w:t>
      </w:r>
      <w:r w:rsidRPr="00DD7198">
        <w:rPr>
          <w:rStyle w:val="StyleBoldUnderline"/>
        </w:rPr>
        <w:t xml:space="preserve"> </w:t>
      </w:r>
      <w:r w:rsidRPr="001E521C">
        <w:rPr>
          <w:rStyle w:val="StyleBoldUnderline"/>
          <w:highlight w:val="yellow"/>
        </w:rPr>
        <w:t>withdraws its support for the ROC takes it</w:t>
      </w:r>
      <w:r w:rsidRPr="00DD7198">
        <w:rPr>
          <w:rStyle w:val="StyleBoldUnderline"/>
        </w:rPr>
        <w:t xml:space="preserve"> one step </w:t>
      </w:r>
      <w:r w:rsidRPr="001E521C">
        <w:rPr>
          <w:rStyle w:val="StyleBoldUnderline"/>
          <w:highlight w:val="yellow"/>
        </w:rPr>
        <w:t>closer to</w:t>
      </w:r>
      <w:r w:rsidRPr="00DD7198">
        <w:rPr>
          <w:rStyle w:val="StyleBoldUnderline"/>
        </w:rPr>
        <w:t xml:space="preserve"> being in a position where it can </w:t>
      </w:r>
      <w:r w:rsidRPr="001E521C">
        <w:rPr>
          <w:rStyle w:val="StyleBoldUnderline"/>
          <w:highlight w:val="yellow"/>
        </w:rPr>
        <w:t>resolve the ‘Taiwan issue’ unilaterally</w:t>
      </w:r>
      <w:r>
        <w:rPr>
          <w:rFonts w:asciiTheme="minorHAnsi" w:hAnsiTheme="minorHAnsi"/>
          <w:sz w:val="16"/>
        </w:rPr>
        <w:t xml:space="preserve">. Subsequently, undermining Taiwan is of the utmost importance to China, and </w:t>
      </w:r>
      <w:r w:rsidRPr="00DD7198">
        <w:rPr>
          <w:rStyle w:val="StyleBoldUnderline"/>
        </w:rPr>
        <w:t>it has taken to ‘outbidding’ Taiwan in offers of foreign aid</w:t>
      </w:r>
      <w:r>
        <w:rPr>
          <w:rFonts w:asciiTheme="minorHAnsi" w:hAnsiTheme="minorHAnsi"/>
          <w:sz w:val="16"/>
        </w:rPr>
        <w:t xml:space="preserve">,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w:t>
      </w:r>
      <w:r w:rsidRPr="00DD7198">
        <w:rPr>
          <w:rStyle w:val="StyleBoldUnderline"/>
        </w:rPr>
        <w:t>Taiwan has fared remarkably well in this bidding war</w:t>
      </w:r>
      <w:r>
        <w:rPr>
          <w:rFonts w:asciiTheme="minorHAnsi" w:hAnsiTheme="minorHAnsi"/>
          <w:sz w:val="16"/>
        </w:rPr>
        <w:t>; focusing its aid investments on infrastructure such as stadiums in St Kitts &amp; Nevis for the Cricket World Cup in 2007.</w:t>
      </w:r>
      <w:r w:rsidRPr="00B238D2">
        <w:rPr>
          <w:rFonts w:asciiTheme="minorHAnsi" w:hAnsiTheme="minorHAnsi"/>
          <w:sz w:val="12"/>
        </w:rPr>
        <w:t xml:space="preserve"> </w:t>
      </w:r>
      <w:r>
        <w:rPr>
          <w:rFonts w:asciiTheme="minorHAnsi" w:hAnsiTheme="minorHAnsi"/>
          <w:sz w:val="16"/>
        </w:rPr>
        <w:t xml:space="preserve">However, even Taiwan‘s economy can be put under strain by the seemingly relentless stream of foreign aid which has brought only </w:t>
      </w:r>
      <w:proofErr w:type="spellStart"/>
      <w:r>
        <w:rPr>
          <w:rFonts w:asciiTheme="minorHAnsi" w:hAnsiTheme="minorHAnsi"/>
          <w:sz w:val="16"/>
        </w:rPr>
        <w:t>debateable</w:t>
      </w:r>
      <w:proofErr w:type="spellEnd"/>
      <w:r>
        <w:rPr>
          <w:rFonts w:asciiTheme="minorHAnsi" w:hAnsiTheme="minorHAnsi"/>
          <w:sz w:val="16"/>
        </w:rPr>
        <w:t xml:space="preserve"> and mild gains to the Taiwanese cause. This has contributed to the PRC picking off the few remaining supporters of the ROC – take for example, the Dominican case.</w:t>
      </w:r>
      <w:r w:rsidRPr="00B238D2">
        <w:rPr>
          <w:rFonts w:asciiTheme="minorHAnsi" w:hAnsiTheme="minorHAnsi"/>
          <w:sz w:val="12"/>
        </w:rPr>
        <w:t xml:space="preserve"> </w:t>
      </w:r>
      <w:r>
        <w:rPr>
          <w:rFonts w:asciiTheme="minorHAnsi" w:hAnsiTheme="minorHAnsi"/>
          <w:sz w:val="16"/>
        </w:rPr>
        <w:t>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B238D2">
        <w:rPr>
          <w:rFonts w:asciiTheme="minorHAnsi" w:hAnsiTheme="minorHAnsi"/>
          <w:sz w:val="12"/>
        </w:rPr>
        <w:t xml:space="preserve"> </w:t>
      </w:r>
      <w:r>
        <w:rPr>
          <w:rFonts w:asciiTheme="minorHAnsi" w:hAnsiTheme="minorHAnsi"/>
          <w:sz w:val="16"/>
        </w:rPr>
        <w:t>This incident showcased the fact that in economic terms, the PRC is winning the battle for Latin America.</w:t>
      </w:r>
      <w:r w:rsidRPr="00B238D2">
        <w:rPr>
          <w:rFonts w:asciiTheme="minorHAnsi" w:hAnsiTheme="minorHAnsi"/>
          <w:sz w:val="12"/>
        </w:rPr>
        <w:t xml:space="preserve"> </w:t>
      </w:r>
      <w:r>
        <w:rPr>
          <w:rFonts w:asciiTheme="minorHAnsi" w:hAnsiTheme="minorHAnsi"/>
          <w:sz w:val="16"/>
        </w:rPr>
        <w:t>Political strategies of the PRC</w:t>
      </w:r>
      <w:r w:rsidRPr="00B238D2">
        <w:rPr>
          <w:rFonts w:asciiTheme="minorHAnsi" w:hAnsiTheme="minorHAnsi"/>
          <w:sz w:val="12"/>
        </w:rPr>
        <w:t xml:space="preserve"> </w:t>
      </w:r>
      <w:r>
        <w:rPr>
          <w:rFonts w:asciiTheme="minorHAnsi" w:hAnsiTheme="minorHAnsi"/>
          <w:sz w:val="16"/>
        </w:rPr>
        <w:t xml:space="preserve">In political terms too; the PRC is in an advantageous position, thanks in part again to its position within the UN. While it can be argued that China “provides incentives but does not threaten harm to induce countries to defect from recognizing Taiwan,” [55] the reality is that </w:t>
      </w:r>
      <w:r w:rsidRPr="00DD7198">
        <w:rPr>
          <w:rStyle w:val="StyleBoldUnderline"/>
        </w:rPr>
        <w:t xml:space="preserve">the use of force and direct harm are not the only means available to an economic entity as powerful as China. It refuses to maintain official relations with any state that </w:t>
      </w:r>
      <w:proofErr w:type="spellStart"/>
      <w:r w:rsidRPr="00DD7198">
        <w:rPr>
          <w:rStyle w:val="StyleBoldUnderline"/>
        </w:rPr>
        <w:t>recognises</w:t>
      </w:r>
      <w:proofErr w:type="spellEnd"/>
      <w:r w:rsidRPr="00DD7198">
        <w:rPr>
          <w:rStyle w:val="StyleBoldUnderline"/>
        </w:rPr>
        <w:t xml:space="preserve"> the ROC</w:t>
      </w:r>
      <w:r>
        <w:rPr>
          <w:rFonts w:asciiTheme="minorHAnsi" w:hAnsiTheme="minorHAnsi"/>
          <w:sz w:val="16"/>
        </w:rPr>
        <w:t xml:space="preserve">; an action </w:t>
      </w:r>
      <w:r w:rsidRPr="00DD7198">
        <w:rPr>
          <w:rStyle w:val="StyleBoldUnderline"/>
        </w:rPr>
        <w:t>which can be quite prohibitive</w:t>
      </w:r>
      <w:r>
        <w:rPr>
          <w:rFonts w:asciiTheme="minorHAnsi" w:hAnsiTheme="minorHAnsi"/>
          <w:sz w:val="16"/>
        </w:rPr>
        <w:t xml:space="preserve"> to the country being able to take advantage of the growing Chinese market. Although </w:t>
      </w:r>
      <w:proofErr w:type="spellStart"/>
      <w:r>
        <w:rPr>
          <w:rFonts w:asciiTheme="minorHAnsi" w:hAnsiTheme="minorHAnsi"/>
          <w:sz w:val="16"/>
        </w:rPr>
        <w:t>Domínguez</w:t>
      </w:r>
      <w:proofErr w:type="spellEnd"/>
      <w:r>
        <w:rPr>
          <w:rFonts w:asciiTheme="minorHAnsi" w:hAnsiTheme="minorHAnsi"/>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Similarly, China’s experience with one-party rule has taught it the importance of party-to-party relations in addition to state-to-state relations, further cementing the PRC by establishing a relationship based on goodwill and common understanding. Indeed by the start of 1998 “the CCP had established relations with almost all major political parties in the countries that were Taiwan’s diplomatic allies in Latin America,” [58] further isolating the ROC.</w:t>
      </w:r>
      <w:r w:rsidRPr="00B238D2">
        <w:rPr>
          <w:rFonts w:asciiTheme="minorHAnsi" w:hAnsiTheme="minorHAnsi"/>
          <w:sz w:val="12"/>
        </w:rPr>
        <w:t xml:space="preserve"> </w:t>
      </w:r>
      <w:r>
        <w:rPr>
          <w:rFonts w:asciiTheme="minorHAnsi" w:hAnsiTheme="minorHAnsi"/>
          <w:sz w:val="16"/>
        </w:rPr>
        <w:t>The effect on American interests</w:t>
      </w:r>
      <w:r w:rsidRPr="00B238D2">
        <w:rPr>
          <w:rFonts w:asciiTheme="minorHAnsi" w:hAnsiTheme="minorHAnsi"/>
          <w:sz w:val="12"/>
        </w:rPr>
        <w:t xml:space="preserve"> </w:t>
      </w:r>
      <w:r w:rsidRPr="001E521C">
        <w:rPr>
          <w:rStyle w:val="StyleBoldUnderline"/>
          <w:highlight w:val="yellow"/>
        </w:rPr>
        <w:t>Were the ROC to be deserted by</w:t>
      </w:r>
      <w:r w:rsidRPr="00DD7198">
        <w:rPr>
          <w:rStyle w:val="StyleBoldUnderline"/>
        </w:rPr>
        <w:t xml:space="preserve"> its remaining allies in</w:t>
      </w:r>
      <w:r>
        <w:rPr>
          <w:rFonts w:asciiTheme="minorHAnsi" w:hAnsiTheme="minorHAnsi"/>
          <w:sz w:val="16"/>
        </w:rPr>
        <w:t xml:space="preserve"> </w:t>
      </w:r>
      <w:r w:rsidRPr="001E521C">
        <w:rPr>
          <w:rStyle w:val="StyleBoldUnderline"/>
          <w:highlight w:val="yellow"/>
        </w:rPr>
        <w:t>Latin America, the USA would be</w:t>
      </w:r>
      <w:r w:rsidRPr="00DD7198">
        <w:rPr>
          <w:rStyle w:val="StyleBoldUnderline"/>
        </w:rPr>
        <w:t xml:space="preserve"> </w:t>
      </w:r>
      <w:r w:rsidRPr="001E521C">
        <w:rPr>
          <w:rStyle w:val="StyleBoldUnderline"/>
          <w:highlight w:val="yellow"/>
        </w:rPr>
        <w:t>disadvantaged</w:t>
      </w:r>
      <w:r w:rsidRPr="00DD7198">
        <w:rPr>
          <w:rStyle w:val="StyleBoldUnderline"/>
        </w:rPr>
        <w:t xml:space="preserve"> in attempting </w:t>
      </w:r>
      <w:r w:rsidRPr="001E521C">
        <w:rPr>
          <w:rStyle w:val="StyleBoldUnderline"/>
          <w:highlight w:val="yellow"/>
        </w:rPr>
        <w:t>to maintain the status quo across the Taiwan Strait</w:t>
      </w:r>
      <w:r w:rsidRPr="00E471ED">
        <w:rPr>
          <w:rStyle w:val="StyleBoldUnderline"/>
        </w:rPr>
        <w:t xml:space="preserve">. A </w:t>
      </w:r>
      <w:r w:rsidRPr="001E521C">
        <w:rPr>
          <w:rStyle w:val="StyleBoldUnderline"/>
          <w:highlight w:val="yellow"/>
        </w:rPr>
        <w:t>Taiwan</w:t>
      </w:r>
      <w:r w:rsidRPr="00E471ED">
        <w:rPr>
          <w:rStyle w:val="StyleBoldUnderline"/>
        </w:rPr>
        <w:t xml:space="preserve"> that was not </w:t>
      </w:r>
      <w:proofErr w:type="spellStart"/>
      <w:r w:rsidRPr="00E471ED">
        <w:rPr>
          <w:rStyle w:val="StyleBoldUnderline"/>
        </w:rPr>
        <w:t>recognised</w:t>
      </w:r>
      <w:proofErr w:type="spellEnd"/>
      <w:r w:rsidRPr="00E471ED">
        <w:rPr>
          <w:rStyle w:val="StyleBoldUnderline"/>
        </w:rPr>
        <w:t xml:space="preserve"> by any state from the Americas, or Europe</w:t>
      </w:r>
      <w:r>
        <w:rPr>
          <w:rFonts w:asciiTheme="minorHAnsi" w:hAnsiTheme="minorHAnsi"/>
          <w:sz w:val="16"/>
        </w:rPr>
        <w:t xml:space="preserve"> (with the exception of the Vatican) </w:t>
      </w:r>
      <w:r w:rsidRPr="001E521C">
        <w:rPr>
          <w:rStyle w:val="StyleBoldUnderline"/>
          <w:highlight w:val="yellow"/>
        </w:rPr>
        <w:t>would not be</w:t>
      </w:r>
      <w:r w:rsidRPr="00E471ED">
        <w:rPr>
          <w:rStyle w:val="StyleBoldUnderline"/>
        </w:rPr>
        <w:t xml:space="preserve"> </w:t>
      </w:r>
      <w:r w:rsidRPr="001E521C">
        <w:rPr>
          <w:rStyle w:val="StyleBoldUnderline"/>
          <w:highlight w:val="yellow"/>
        </w:rPr>
        <w:t>seen as a</w:t>
      </w:r>
      <w:r w:rsidRPr="00E471ED">
        <w:rPr>
          <w:rStyle w:val="StyleBoldUnderline"/>
        </w:rPr>
        <w:t xml:space="preserve"> genuine </w:t>
      </w:r>
      <w:r w:rsidRPr="001E521C">
        <w:rPr>
          <w:rStyle w:val="StyleBoldUnderline"/>
          <w:highlight w:val="yellow"/>
        </w:rPr>
        <w:t xml:space="preserve">sovereign entity whose </w:t>
      </w:r>
      <w:proofErr w:type="spellStart"/>
      <w:r w:rsidRPr="001E521C">
        <w:rPr>
          <w:rStyle w:val="StyleBoldUnderline"/>
          <w:highlight w:val="yellow"/>
        </w:rPr>
        <w:t>defence</w:t>
      </w:r>
      <w:proofErr w:type="spellEnd"/>
      <w:r w:rsidRPr="001E521C">
        <w:rPr>
          <w:rStyle w:val="StyleBoldUnderline"/>
          <w:highlight w:val="yellow"/>
        </w:rPr>
        <w:t xml:space="preserve"> would be more important than</w:t>
      </w:r>
      <w:r w:rsidRPr="00E471ED">
        <w:rPr>
          <w:rStyle w:val="StyleBoldUnderline"/>
        </w:rPr>
        <w:t xml:space="preserve"> the upkeep of good </w:t>
      </w:r>
      <w:r w:rsidRPr="001E521C">
        <w:rPr>
          <w:rStyle w:val="StyleBoldUnderline"/>
          <w:highlight w:val="yellow"/>
        </w:rPr>
        <w:t>relations between China</w:t>
      </w:r>
      <w:r w:rsidRPr="00E471ED">
        <w:rPr>
          <w:rStyle w:val="StyleBoldUnderline"/>
        </w:rPr>
        <w:t xml:space="preserve"> and the West. </w:t>
      </w:r>
      <w:r w:rsidRPr="001E521C">
        <w:rPr>
          <w:rStyle w:val="StyleBoldUnderline"/>
          <w:highlight w:val="yellow"/>
        </w:rPr>
        <w:t>As China’s</w:t>
      </w:r>
      <w:r w:rsidRPr="00E471ED">
        <w:rPr>
          <w:rStyle w:val="StyleBoldUnderline"/>
        </w:rPr>
        <w:t xml:space="preserve"> economic and political </w:t>
      </w:r>
      <w:r w:rsidRPr="001E521C">
        <w:rPr>
          <w:rStyle w:val="StyleBoldUnderline"/>
          <w:highlight w:val="yellow"/>
        </w:rPr>
        <w:t>position in the world improves</w:t>
      </w:r>
      <w:r>
        <w:rPr>
          <w:rFonts w:asciiTheme="minorHAnsi" w:hAnsiTheme="minorHAnsi"/>
          <w:sz w:val="16"/>
        </w:rPr>
        <w:t xml:space="preserve"> vis-à-vis both America and Taiwan, </w:t>
      </w:r>
      <w:r w:rsidRPr="001E521C">
        <w:rPr>
          <w:rStyle w:val="StyleBoldUnderline"/>
          <w:highlight w:val="yellow"/>
        </w:rPr>
        <w:t>so might its ambitions</w:t>
      </w:r>
      <w:r w:rsidRPr="00E471ED">
        <w:rPr>
          <w:rStyle w:val="StyleBoldUnderline"/>
        </w:rPr>
        <w:t xml:space="preserve">. </w:t>
      </w:r>
      <w:r w:rsidRPr="001E521C">
        <w:rPr>
          <w:rStyle w:val="StyleBoldUnderline"/>
          <w:highlight w:val="yellow"/>
        </w:rPr>
        <w:t>The U.S.A</w:t>
      </w:r>
      <w:r w:rsidRPr="00E471ED">
        <w:rPr>
          <w:rStyle w:val="StyleBoldUnderline"/>
        </w:rPr>
        <w:t xml:space="preserve"> might find itself in a position where it </w:t>
      </w:r>
      <w:r w:rsidRPr="001E521C">
        <w:rPr>
          <w:rStyle w:val="StyleBoldUnderline"/>
          <w:highlight w:val="yellow"/>
        </w:rPr>
        <w:t>could no longer withstand</w:t>
      </w:r>
      <w:r w:rsidRPr="00E471ED">
        <w:rPr>
          <w:rStyle w:val="StyleBoldUnderline"/>
        </w:rPr>
        <w:t xml:space="preserve"> the diplomatic </w:t>
      </w:r>
      <w:r w:rsidRPr="001E521C">
        <w:rPr>
          <w:rStyle w:val="StyleBoldUnderline"/>
          <w:highlight w:val="yellow"/>
        </w:rPr>
        <w:t xml:space="preserve">pressure to allow the PRC to conclude a settlement on Taiwan, perhaps </w:t>
      </w:r>
      <w:r w:rsidRPr="00C157D6">
        <w:rPr>
          <w:rStyle w:val="Emphasis"/>
          <w:highlight w:val="yellow"/>
        </w:rPr>
        <w:t>by force</w:t>
      </w:r>
      <w:r w:rsidRPr="00C157D6">
        <w:rPr>
          <w:rStyle w:val="Emphasis"/>
        </w:rPr>
        <w:t>.</w:t>
      </w:r>
    </w:p>
    <w:p w:rsidR="00E5733D" w:rsidRDefault="00E5733D" w:rsidP="00E5733D">
      <w:pPr>
        <w:pStyle w:val="Heading4"/>
      </w:pPr>
      <w:r>
        <w:t>A Taiwan war escalates to US/China nuclear conflict</w:t>
      </w:r>
    </w:p>
    <w:p w:rsidR="00E5733D" w:rsidRDefault="00E5733D" w:rsidP="00E5733D">
      <w:r w:rsidRPr="00C00841">
        <w:rPr>
          <w:rStyle w:val="StyleStyleBold12pt"/>
        </w:rPr>
        <w:t>Taipei Times</w:t>
      </w:r>
      <w:r>
        <w:t xml:space="preserve"> 3/16/</w:t>
      </w:r>
      <w:r w:rsidRPr="00C00841">
        <w:rPr>
          <w:rStyle w:val="StyleStyleBold12pt"/>
        </w:rPr>
        <w:t>13</w:t>
      </w:r>
      <w:r>
        <w:t xml:space="preserve"> </w:t>
      </w:r>
    </w:p>
    <w:p w:rsidR="00E5733D" w:rsidRPr="00C00841" w:rsidRDefault="00E5733D" w:rsidP="00E5733D">
      <w:r w:rsidRPr="00C00841">
        <w:t>(Taiwan could spark nuclear war: report</w:t>
      </w:r>
      <w:r>
        <w:t xml:space="preserve">, </w:t>
      </w:r>
      <w:r w:rsidRPr="00C00841">
        <w:t>www.taipeitimes.com/News/taiwan/archives/2013/03/16/2003557211</w:t>
      </w:r>
      <w:r>
        <w:t>)</w:t>
      </w:r>
    </w:p>
    <w:p w:rsidR="00905388" w:rsidRDefault="00E5733D" w:rsidP="00E5733D">
      <w:r w:rsidRPr="00F85926">
        <w:rPr>
          <w:rStyle w:val="StyleBoldUnderline"/>
          <w:highlight w:val="yellow"/>
        </w:rPr>
        <w:t>Taiwan is the most likely</w:t>
      </w:r>
      <w:r w:rsidRPr="00C469AF">
        <w:rPr>
          <w:rStyle w:val="StyleBoldUnderline"/>
        </w:rPr>
        <w:t xml:space="preserve"> potential </w:t>
      </w:r>
      <w:r w:rsidRPr="00F85926">
        <w:rPr>
          <w:rStyle w:val="StyleBoldUnderline"/>
          <w:highlight w:val="yellow"/>
        </w:rPr>
        <w:t>crisis that could trigger a nuclear war between China and the US</w:t>
      </w:r>
      <w:r w:rsidRPr="005078FF">
        <w:rPr>
          <w:rFonts w:asciiTheme="minorHAnsi" w:hAnsiTheme="minorHAnsi"/>
          <w:sz w:val="16"/>
        </w:rPr>
        <w:t>, a new academic report concludes. “</w:t>
      </w:r>
      <w:r w:rsidRPr="00C469AF">
        <w:rPr>
          <w:rStyle w:val="StyleBoldUnderline"/>
        </w:rPr>
        <w:t>Taiwan remains the single most plausible and dangerous source of tension and conflict between the US and China,” says</w:t>
      </w:r>
      <w:r w:rsidRPr="005078FF">
        <w:rPr>
          <w:rFonts w:asciiTheme="minorHAnsi" w:hAnsiTheme="minorHAnsi"/>
          <w:sz w:val="16"/>
        </w:rPr>
        <w:t xml:space="preserve"> the 42-page report by </w:t>
      </w:r>
      <w:r w:rsidRPr="00C469AF">
        <w:rPr>
          <w:rStyle w:val="StyleBoldUnderline"/>
        </w:rPr>
        <w:t>the Washington-based Center for Strategic and International Studies</w:t>
      </w:r>
      <w:r w:rsidRPr="005078FF">
        <w:rPr>
          <w:rFonts w:asciiTheme="minorHAnsi" w:hAnsiTheme="minorHAnsi"/>
          <w:sz w:val="16"/>
        </w:rPr>
        <w:t xml:space="preserve"> (CSIS). Prepared by the CSIS’ Project on Nuclear Issues and resulting from a year-long study, the report emphasizes that </w:t>
      </w:r>
      <w:r w:rsidRPr="00F85926">
        <w:rPr>
          <w:rStyle w:val="StyleBoldUnderline"/>
          <w:highlight w:val="yellow"/>
        </w:rPr>
        <w:t>Beijing</w:t>
      </w:r>
      <w:r w:rsidRPr="00C469AF">
        <w:rPr>
          <w:rStyle w:val="StyleBoldUnderline"/>
        </w:rPr>
        <w:t xml:space="preserve"> </w:t>
      </w:r>
      <w:r w:rsidRPr="00F85926">
        <w:rPr>
          <w:rStyle w:val="StyleBoldUnderline"/>
          <w:highlight w:val="yellow"/>
        </w:rPr>
        <w:t>continues</w:t>
      </w:r>
      <w:r w:rsidRPr="00C469AF">
        <w:rPr>
          <w:rStyle w:val="StyleBoldUnderline"/>
        </w:rPr>
        <w:t xml:space="preserve"> to be set on a policy </w:t>
      </w:r>
      <w:r w:rsidRPr="00F85926">
        <w:rPr>
          <w:rStyle w:val="StyleBoldUnderline"/>
          <w:highlight w:val="yellow"/>
        </w:rPr>
        <w:t>to prevent Taiwan’s independence</w:t>
      </w:r>
      <w:r w:rsidRPr="00C469AF">
        <w:rPr>
          <w:rStyle w:val="StyleBoldUnderline"/>
        </w:rPr>
        <w:t xml:space="preserve">, </w:t>
      </w:r>
      <w:r w:rsidRPr="00F85926">
        <w:rPr>
          <w:rStyle w:val="StyleBoldUnderline"/>
          <w:highlight w:val="yellow"/>
        </w:rPr>
        <w:t>while</w:t>
      </w:r>
      <w:r w:rsidRPr="00C469AF">
        <w:rPr>
          <w:rStyle w:val="StyleBoldUnderline"/>
        </w:rPr>
        <w:t xml:space="preserve"> at the same time </w:t>
      </w:r>
      <w:r w:rsidRPr="00F85926">
        <w:rPr>
          <w:rStyle w:val="StyleBoldUnderline"/>
          <w:highlight w:val="yellow"/>
        </w:rPr>
        <w:t>the US maintains</w:t>
      </w:r>
      <w:r w:rsidRPr="00C469AF">
        <w:rPr>
          <w:rStyle w:val="StyleBoldUnderline"/>
        </w:rPr>
        <w:t xml:space="preserve"> the capability to come to </w:t>
      </w:r>
      <w:r w:rsidRPr="00F85926">
        <w:rPr>
          <w:rStyle w:val="StyleBoldUnderline"/>
          <w:highlight w:val="yellow"/>
        </w:rPr>
        <w:t>Taiwan’s defense</w:t>
      </w:r>
      <w:r w:rsidRPr="005078FF">
        <w:rPr>
          <w:rFonts w:asciiTheme="minorHAnsi" w:hAnsiTheme="minorHAnsi"/>
          <w:sz w:val="16"/>
        </w:rPr>
        <w:t xml:space="preserve">. “Although tensions across the Taiwan Strait have subsided since both Taipei and Beijing embraced a policy of engagement in 2008, </w:t>
      </w:r>
      <w:r w:rsidRPr="00F85926">
        <w:rPr>
          <w:rStyle w:val="StyleBoldUnderline"/>
          <w:highlight w:val="yellow"/>
        </w:rPr>
        <w:t>the situation remains combustible</w:t>
      </w:r>
      <w:r w:rsidRPr="005078FF">
        <w:rPr>
          <w:rFonts w:asciiTheme="minorHAnsi" w:hAnsiTheme="minorHAnsi"/>
          <w:sz w:val="16"/>
        </w:rPr>
        <w:t xml:space="preserve">, complicated </w:t>
      </w:r>
      <w:r w:rsidRPr="00F85926">
        <w:rPr>
          <w:rStyle w:val="StyleBoldUnderline"/>
          <w:highlight w:val="yellow"/>
        </w:rPr>
        <w:t>by</w:t>
      </w:r>
      <w:r w:rsidRPr="00C469AF">
        <w:rPr>
          <w:rStyle w:val="StyleBoldUnderline"/>
        </w:rPr>
        <w:t xml:space="preserve"> rapidly diverging </w:t>
      </w:r>
      <w:r w:rsidRPr="00F85926">
        <w:rPr>
          <w:rStyle w:val="StyleBoldUnderline"/>
          <w:highlight w:val="yellow"/>
        </w:rPr>
        <w:t>cross-strait military capabilities and</w:t>
      </w:r>
      <w:r w:rsidRPr="00C469AF">
        <w:rPr>
          <w:rStyle w:val="StyleBoldUnderline"/>
        </w:rPr>
        <w:t xml:space="preserve"> persistent </w:t>
      </w:r>
      <w:r w:rsidRPr="00F85926">
        <w:rPr>
          <w:rStyle w:val="StyleBoldUnderline"/>
          <w:highlight w:val="yellow"/>
        </w:rPr>
        <w:t>political disagreements</w:t>
      </w:r>
      <w:r w:rsidRPr="005078FF">
        <w:rPr>
          <w:rFonts w:asciiTheme="minorHAnsi" w:hAnsiTheme="minorHAnsi"/>
          <w:sz w:val="16"/>
        </w:rPr>
        <w:t>,” the report says. In a footnote, it quotes senior fellow at the US Council on Foreign Relations Richard Betts describing Taiwan as “the main potential flashpoint for the US in East Asia.” The report also quotes Betts as saying that neither Beijing nor Washington can fully control developments that might ignite a Taiwan crisis. “</w:t>
      </w:r>
      <w:r w:rsidRPr="00C469AF">
        <w:rPr>
          <w:rStyle w:val="StyleBoldUnderline"/>
        </w:rPr>
        <w:t xml:space="preserve">This is </w:t>
      </w:r>
      <w:r w:rsidRPr="00F85926">
        <w:rPr>
          <w:rStyle w:val="StyleBoldUnderline"/>
          <w:highlight w:val="yellow"/>
        </w:rPr>
        <w:t>a</w:t>
      </w:r>
      <w:r w:rsidRPr="00C469AF">
        <w:rPr>
          <w:rStyle w:val="StyleBoldUnderline"/>
        </w:rPr>
        <w:t xml:space="preserve"> classic </w:t>
      </w:r>
      <w:r w:rsidRPr="00F85926">
        <w:rPr>
          <w:rStyle w:val="StyleBoldUnderline"/>
          <w:highlight w:val="yellow"/>
        </w:rPr>
        <w:t>recipe for</w:t>
      </w:r>
      <w:r w:rsidRPr="00C469AF">
        <w:rPr>
          <w:rStyle w:val="StyleBoldUnderline"/>
        </w:rPr>
        <w:t xml:space="preserve"> surprise, </w:t>
      </w:r>
      <w:r w:rsidRPr="00F85926">
        <w:rPr>
          <w:rStyle w:val="StyleBoldUnderline"/>
          <w:highlight w:val="yellow"/>
        </w:rPr>
        <w:t>miscalculation and</w:t>
      </w:r>
      <w:r w:rsidRPr="00C469AF">
        <w:rPr>
          <w:rStyle w:val="StyleBoldUnderline"/>
        </w:rPr>
        <w:t xml:space="preserve"> uncontrolled </w:t>
      </w:r>
      <w:r w:rsidRPr="00F85926">
        <w:rPr>
          <w:rStyle w:val="StyleBoldUnderline"/>
          <w:highlight w:val="yellow"/>
        </w:rPr>
        <w:t>escalation</w:t>
      </w:r>
      <w:r w:rsidRPr="005078FF">
        <w:rPr>
          <w:rFonts w:asciiTheme="minorHAnsi" w:hAnsiTheme="minorHAnsi"/>
          <w:sz w:val="16"/>
        </w:rPr>
        <w:t xml:space="preserve">,” Betts wrote in a separate study of his own. 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w:t>
      </w:r>
      <w:r w:rsidRPr="005078FF">
        <w:rPr>
          <w:rFonts w:asciiTheme="minorHAnsi" w:hAnsiTheme="minorHAnsi"/>
          <w:sz w:val="16"/>
        </w:rPr>
        <w:lastRenderedPageBreak/>
        <w:t>regional interests, including the interests of treaty allies of the US. The danger posed by flashpoints such as Taiwan, the Korean Peninsula and maritime demarcation disputes is magnified by the potential for mistakes, the study says. “</w:t>
      </w:r>
      <w:r w:rsidRPr="00C469AF">
        <w:rPr>
          <w:rStyle w:val="StyleBoldUnderline"/>
        </w:rPr>
        <w:t>Although Beijing and Washington have agreed to</w:t>
      </w:r>
      <w:r w:rsidRPr="005078FF">
        <w:rPr>
          <w:rFonts w:asciiTheme="minorHAnsi" w:hAnsiTheme="minorHAnsi"/>
          <w:sz w:val="16"/>
        </w:rPr>
        <w:t xml:space="preserve"> a range of </w:t>
      </w:r>
      <w:r w:rsidRPr="00C469AF">
        <w:rPr>
          <w:rStyle w:val="StyleBoldUnderline"/>
        </w:rPr>
        <w:t>crisis management</w:t>
      </w:r>
      <w:r w:rsidRPr="005078FF">
        <w:rPr>
          <w:rFonts w:asciiTheme="minorHAnsi" w:hAnsiTheme="minorHAnsi"/>
          <w:sz w:val="16"/>
        </w:rPr>
        <w:t xml:space="preserve"> mechanisms, such as the Military Maritime Consultative Agreement and the establishment of a direct hotline between the Pentagon and the Ministry of Defense, the bases for </w:t>
      </w:r>
      <w:r w:rsidRPr="00C469AF">
        <w:rPr>
          <w:rStyle w:val="StyleBoldUnderline"/>
        </w:rPr>
        <w:t>miscommunication and misunderstanding remain and draw</w:t>
      </w:r>
      <w:r w:rsidRPr="005078FF">
        <w:rPr>
          <w:rFonts w:asciiTheme="minorHAnsi" w:hAnsiTheme="minorHAnsi"/>
          <w:sz w:val="16"/>
        </w:rPr>
        <w:t xml:space="preserve"> on deep historical reservoirs of </w:t>
      </w:r>
      <w:r w:rsidRPr="00C469AF">
        <w:rPr>
          <w:rStyle w:val="StyleBoldUnderline"/>
        </w:rPr>
        <w:t>suspicion</w:t>
      </w:r>
      <w:r w:rsidRPr="005078FF">
        <w:rPr>
          <w:rFonts w:asciiTheme="minorHAnsi" w:hAnsiTheme="minorHAnsi"/>
          <w:sz w:val="16"/>
        </w:rPr>
        <w:t xml:space="preserve">,” the report says. For example, it says, </w:t>
      </w:r>
      <w:r w:rsidRPr="00C469AF">
        <w:rPr>
          <w:rStyle w:val="StyleBoldUnderline"/>
        </w:rPr>
        <w:t>it is unclear whether either side understands what</w:t>
      </w:r>
      <w:r w:rsidRPr="005078FF">
        <w:rPr>
          <w:rFonts w:asciiTheme="minorHAnsi" w:hAnsiTheme="minorHAnsi"/>
          <w:sz w:val="16"/>
        </w:rPr>
        <w:t xml:space="preserve"> kinds of actions </w:t>
      </w:r>
      <w:r w:rsidRPr="00C469AF">
        <w:rPr>
          <w:rStyle w:val="StyleBoldUnderline"/>
        </w:rPr>
        <w:t>would result in</w:t>
      </w:r>
      <w:r w:rsidRPr="005078FF">
        <w:rPr>
          <w:rFonts w:asciiTheme="minorHAnsi" w:hAnsiTheme="minorHAnsi"/>
          <w:sz w:val="16"/>
        </w:rPr>
        <w:t xml:space="preserve"> a military or even </w:t>
      </w:r>
      <w:r w:rsidRPr="00C469AF">
        <w:rPr>
          <w:rStyle w:val="StyleBoldUnderline"/>
        </w:rPr>
        <w:t>nuclear response by the other</w:t>
      </w:r>
      <w:r w:rsidRPr="005078FF">
        <w:rPr>
          <w:rFonts w:asciiTheme="minorHAnsi" w:hAnsiTheme="minorHAnsi"/>
          <w:sz w:val="16"/>
        </w:rPr>
        <w:t xml:space="preserve"> party. To make things worse, “neither side seems to believe the other’s declared policies and intentions, suggesting that escalation management, already a very uncertain endeavor, could be especially difficult in any conflict,” it says. Although conflict “mercifully” seems unlikely at this point, the report concludes that “it cannot be ruled out and may become increasingly likely if we are unwise or unlucky.” The report says: “</w:t>
      </w:r>
      <w:r w:rsidRPr="00F85926">
        <w:rPr>
          <w:rStyle w:val="StyleBoldUnderline"/>
          <w:highlight w:val="yellow"/>
        </w:rPr>
        <w:t>With both sides possessing</w:t>
      </w:r>
      <w:r w:rsidRPr="005078FF">
        <w:rPr>
          <w:rFonts w:asciiTheme="minorHAnsi" w:hAnsiTheme="minorHAnsi"/>
          <w:sz w:val="16"/>
        </w:rPr>
        <w:t xml:space="preserve"> and looking set to retain </w:t>
      </w:r>
      <w:r w:rsidRPr="00F85926">
        <w:rPr>
          <w:rStyle w:val="StyleBoldUnderline"/>
          <w:highlight w:val="yellow"/>
        </w:rPr>
        <w:t>formidable nuclear weapons</w:t>
      </w:r>
      <w:r w:rsidRPr="00C469AF">
        <w:rPr>
          <w:rStyle w:val="StyleBoldUnderline"/>
        </w:rPr>
        <w:t xml:space="preserve"> arsenals</w:t>
      </w:r>
      <w:r w:rsidRPr="005078FF">
        <w:rPr>
          <w:rFonts w:asciiTheme="minorHAnsi" w:hAnsiTheme="minorHAnsi"/>
          <w:sz w:val="16"/>
        </w:rPr>
        <w:t xml:space="preserve">, such a </w:t>
      </w:r>
      <w:r w:rsidRPr="00F85926">
        <w:rPr>
          <w:rStyle w:val="StyleBoldUnderline"/>
          <w:highlight w:val="yellow"/>
        </w:rPr>
        <w:t>conflict would be</w:t>
      </w:r>
      <w:r w:rsidRPr="005078FF">
        <w:rPr>
          <w:rFonts w:asciiTheme="minorHAnsi" w:hAnsiTheme="minorHAnsi"/>
          <w:sz w:val="16"/>
        </w:rPr>
        <w:t xml:space="preserve"> tremendously dangerous and quite possibly </w:t>
      </w:r>
      <w:r w:rsidRPr="00F85926">
        <w:rPr>
          <w:rStyle w:val="StyleBoldUnderline"/>
          <w:highlight w:val="yellow"/>
        </w:rPr>
        <w:t>devastating</w:t>
      </w:r>
      <w:r w:rsidRPr="005078FF">
        <w:rPr>
          <w:rFonts w:asciiTheme="minorHAnsi" w:hAnsiTheme="minorHAnsi"/>
          <w:sz w:val="16"/>
        </w:rPr>
        <w:t>.”</w:t>
      </w:r>
      <w:r>
        <w:t xml:space="preserve"> </w:t>
      </w:r>
    </w:p>
    <w:p w:rsidR="00AF5D53" w:rsidRDefault="00AF5D53" w:rsidP="00AF5D53">
      <w:pPr>
        <w:pStyle w:val="Heading1"/>
      </w:pPr>
      <w:r>
        <w:lastRenderedPageBreak/>
        <w:t>Agriculture Advantage</w:t>
      </w:r>
    </w:p>
    <w:p w:rsidR="00AF5D53" w:rsidRDefault="00AF5D53" w:rsidP="00AF5D53"/>
    <w:p w:rsidR="00AF5D53" w:rsidRDefault="00AF5D53" w:rsidP="00AF5D53"/>
    <w:p w:rsidR="00AF5D53" w:rsidRDefault="00AF5D53" w:rsidP="00AF5D53">
      <w:pPr>
        <w:pStyle w:val="Heading3"/>
      </w:pPr>
      <w:r>
        <w:lastRenderedPageBreak/>
        <w:t>2AC - AT: Lifting Embargo Kills Cuban Ag</w:t>
      </w:r>
    </w:p>
    <w:p w:rsidR="00AF5D53" w:rsidRDefault="00AF5D53" w:rsidP="00AF5D53"/>
    <w:p w:rsidR="00AF5D53" w:rsidRDefault="00AF5D53" w:rsidP="00AF5D53">
      <w:pPr>
        <w:pStyle w:val="Heading4"/>
      </w:pPr>
      <w:r>
        <w:t xml:space="preserve">1) No uniqueness for the turn  </w:t>
      </w:r>
    </w:p>
    <w:p w:rsidR="00AF5D53" w:rsidRDefault="00AF5D53" w:rsidP="00AF5D53">
      <w:pPr>
        <w:pStyle w:val="Heading4"/>
      </w:pPr>
      <w:r>
        <w:t xml:space="preserve">a) </w:t>
      </w:r>
      <w:r w:rsidRPr="00A31364">
        <w:rPr>
          <w:u w:val="single"/>
        </w:rPr>
        <w:t>Capital shortages</w:t>
      </w:r>
      <w:r>
        <w:t xml:space="preserve"> – lack of investment is moving Cuba away from agro-ecology, that’s King </w:t>
      </w:r>
    </w:p>
    <w:p w:rsidR="00AF5D53" w:rsidRPr="00D41AE6" w:rsidRDefault="00AF5D53" w:rsidP="00AF5D53">
      <w:pPr>
        <w:pStyle w:val="Heading4"/>
      </w:pPr>
      <w:proofErr w:type="gramStart"/>
      <w:r>
        <w:t>b</w:t>
      </w:r>
      <w:proofErr w:type="gramEnd"/>
      <w:r>
        <w:t xml:space="preserve">) </w:t>
      </w:r>
      <w:r w:rsidRPr="00A31364">
        <w:rPr>
          <w:u w:val="single"/>
        </w:rPr>
        <w:t>Venezuela</w:t>
      </w:r>
      <w:r>
        <w:t xml:space="preserve"> - they’re giving Cuba oil and chemical fertilizer now in exchange for doctors, that’s Patel</w:t>
      </w:r>
    </w:p>
    <w:p w:rsidR="00AF5D53" w:rsidRDefault="00AF5D53" w:rsidP="00AF5D53">
      <w:pPr>
        <w:pStyle w:val="Heading4"/>
      </w:pPr>
      <w:r>
        <w:t xml:space="preserve">2) Can’t be a turn - status quo one way trade only benefits US </w:t>
      </w:r>
      <w:proofErr w:type="spellStart"/>
      <w:proofErr w:type="gramStart"/>
      <w:r>
        <w:t>ag</w:t>
      </w:r>
      <w:proofErr w:type="spellEnd"/>
      <w:proofErr w:type="gramEnd"/>
      <w:r>
        <w:t xml:space="preserve"> </w:t>
      </w:r>
    </w:p>
    <w:p w:rsidR="00AF5D53" w:rsidRDefault="00AF5D53" w:rsidP="00AF5D53">
      <w:r>
        <w:t xml:space="preserve">Phil </w:t>
      </w:r>
      <w:proofErr w:type="spellStart"/>
      <w:r w:rsidRPr="00D41AE6">
        <w:rPr>
          <w:rStyle w:val="StyleStyleBold12pt"/>
        </w:rPr>
        <w:t>Wolfson</w:t>
      </w:r>
      <w:proofErr w:type="spellEnd"/>
      <w:r>
        <w:t xml:space="preserve">, practicing psychiatrist/psychotherapist in the Bay Area, Sep/Oct </w:t>
      </w:r>
      <w:r w:rsidRPr="00D41AE6">
        <w:rPr>
          <w:rStyle w:val="StyleStyleBold12pt"/>
        </w:rPr>
        <w:t>10</w:t>
      </w:r>
    </w:p>
    <w:p w:rsidR="00AF5D53" w:rsidRPr="00C71E6B" w:rsidRDefault="00AF5D53" w:rsidP="00AF5D53">
      <w:r>
        <w:t xml:space="preserve">(“Cuba </w:t>
      </w:r>
      <w:proofErr w:type="spellStart"/>
      <w:r>
        <w:t>Sí</w:t>
      </w:r>
      <w:proofErr w:type="spellEnd"/>
      <w:r>
        <w:t xml:space="preserve">’ </w:t>
      </w:r>
      <w:proofErr w:type="spellStart"/>
      <w:r>
        <w:t>Tikkun</w:t>
      </w:r>
      <w:proofErr w:type="spellEnd"/>
      <w:r>
        <w:t xml:space="preserve"> Magazine, Sept/Oct, </w:t>
      </w:r>
      <w:hyperlink r:id="rId12" w:history="1">
        <w:r w:rsidRPr="007D5F90">
          <w:rPr>
            <w:rStyle w:val="Hyperlink"/>
          </w:rPr>
          <w:t>http://www.tikkun.org/nextgen/cuba-si</w:t>
        </w:r>
      </w:hyperlink>
      <w:r>
        <w:rPr>
          <w:rStyle w:val="Hyperlink"/>
        </w:rPr>
        <w:t>)</w:t>
      </w:r>
    </w:p>
    <w:p w:rsidR="00AF5D53" w:rsidRPr="0011736F" w:rsidRDefault="00AF5D53" w:rsidP="00AF5D53">
      <w:pPr>
        <w:rPr>
          <w:sz w:val="16"/>
        </w:rPr>
      </w:pPr>
      <w:r w:rsidRPr="00A31364">
        <w:rPr>
          <w:sz w:val="16"/>
        </w:rPr>
        <w:t xml:space="preserve">But the water problem of Havana is not just about the embargo. It is also about capital accumulation. And if there is one overarching historical failure of leadership, it is the lack of clarity and success in this nearly fifty-year-old, erratic, planned economy. For it is one thing to defend the Revolution, to stave off the hostile U.S. giant, and it is another to become a client state of the contending giant -- the USSR -- with its terrible history of bureaucracy, stagnation, and failure to anticipate and thrive, not to mention its failure to create better, democratic, and more fun lives for its citizens. And that dependency is not an excuse for not building an independent economy, as if states and conditions were permanent and not in constant flux. </w:t>
      </w:r>
      <w:proofErr w:type="gramStart"/>
      <w:r w:rsidRPr="00A31364">
        <w:rPr>
          <w:sz w:val="16"/>
        </w:rPr>
        <w:t>If you take foreign money, at least struggle for your own conditions and your own economic needs, for self-sufficiency in vital industries such as agriculture.</w:t>
      </w:r>
      <w:proofErr w:type="gramEnd"/>
      <w:r w:rsidRPr="00A31364">
        <w:rPr>
          <w:sz w:val="16"/>
        </w:rPr>
        <w:t xml:space="preserve"> Don't let your cement plants disintegrate. Don't let your agriculture decline in favor of foreign imports. Build up what you have as resources -- use labor and horticulture, tap the sun, grow plants, irrigate, grow soy and nuts and stuff that feeds -- so that when change occurs you have some resilience. Please! Although sugar no longer serves as the main engine of the Cuban economy (sugar production is down to 1.5 million tons or so from its Soviet era levels of 7 million to 8 million tons, so Cuba is no longer a factor in the global sugar economy and has little to export), special trade relations that are predictably fragile and subject to political winds still grease the vulnerable economy. For example, Cuba maintains a special relationship with Venezuela in which the Chavez government provides oil at bargain prices in exchange for doctors and health care workers and, no doubt, political support. Another case in point involves the billion-plus dollars that flow from relatives in the United States to relatives in Cuba. This remittance economy creates harsh inequities -- one needs to have a relative to buy the good stuff -- and moreover the United States could cut this revenue stream off at any time, forcing Cuba to suffer. Less well known is the fact that </w:t>
      </w:r>
      <w:r w:rsidRPr="00D41AE6">
        <w:rPr>
          <w:rStyle w:val="StyleBoldUnderline"/>
        </w:rPr>
        <w:t>Cuba imports 50 percent of its foodstuffs from abroad, and 50 percent of these imports</w:t>
      </w:r>
      <w:r w:rsidRPr="00E93703">
        <w:rPr>
          <w:rStyle w:val="TitleChar"/>
        </w:rPr>
        <w:t>,</w:t>
      </w:r>
      <w:r w:rsidRPr="00A31364">
        <w:rPr>
          <w:sz w:val="16"/>
        </w:rPr>
        <w:t xml:space="preserve"> including soy, wheat, rice, and poultry, come </w:t>
      </w:r>
      <w:r w:rsidRPr="00D41AE6">
        <w:rPr>
          <w:rStyle w:val="StyleBoldUnderline"/>
        </w:rPr>
        <w:t>from the U</w:t>
      </w:r>
      <w:r w:rsidRPr="00A31364">
        <w:rPr>
          <w:sz w:val="16"/>
        </w:rPr>
        <w:t xml:space="preserve">nited </w:t>
      </w:r>
      <w:r w:rsidRPr="00D41AE6">
        <w:rPr>
          <w:rStyle w:val="StyleBoldUnderline"/>
        </w:rPr>
        <w:t>S</w:t>
      </w:r>
      <w:r w:rsidRPr="00A31364">
        <w:rPr>
          <w:sz w:val="16"/>
        </w:rPr>
        <w:t xml:space="preserve">tates. </w:t>
      </w:r>
      <w:r w:rsidRPr="00D41AE6">
        <w:rPr>
          <w:rStyle w:val="StyleBoldUnderline"/>
        </w:rPr>
        <w:t>With Cuba not allowed to sell anything to the U</w:t>
      </w:r>
      <w:r w:rsidRPr="00A31364">
        <w:rPr>
          <w:sz w:val="16"/>
        </w:rPr>
        <w:t xml:space="preserve">nited </w:t>
      </w:r>
      <w:r w:rsidRPr="00D41AE6">
        <w:rPr>
          <w:rStyle w:val="StyleBoldUnderline"/>
        </w:rPr>
        <w:t>S</w:t>
      </w:r>
      <w:r w:rsidRPr="00A31364">
        <w:rPr>
          <w:sz w:val="16"/>
        </w:rPr>
        <w:t xml:space="preserve">tates -- the embargo again -- </w:t>
      </w:r>
      <w:r w:rsidRPr="00D41AE6">
        <w:rPr>
          <w:rStyle w:val="StyleBoldUnderline"/>
        </w:rPr>
        <w:t>the trade imbalance is deliberately profitable to the U.S. agricultural industry</w:t>
      </w:r>
      <w:r w:rsidRPr="00A31364">
        <w:rPr>
          <w:sz w:val="16"/>
        </w:rPr>
        <w:t>. Wow!</w:t>
      </w:r>
    </w:p>
    <w:p w:rsidR="00AF5D53" w:rsidRPr="0011736F" w:rsidRDefault="00AF5D53" w:rsidP="00AF5D53">
      <w:pPr>
        <w:pStyle w:val="Heading4"/>
      </w:pPr>
      <w:r>
        <w:t xml:space="preserve">3) Cuba’s model will </w:t>
      </w:r>
      <w:proofErr w:type="gramStart"/>
      <w:r>
        <w:t>outcompete</w:t>
      </w:r>
      <w:proofErr w:type="gramEnd"/>
      <w:r>
        <w:t xml:space="preserve"> alternatives – they’ll be able to resist pressure to change because their organic products will be cost competitive.  Ensur</w:t>
      </w:r>
      <w:r w:rsidR="006079E4">
        <w:t>es global spread, that’s Cornell</w:t>
      </w:r>
    </w:p>
    <w:p w:rsidR="00AF5D53" w:rsidRPr="00DF52AE" w:rsidRDefault="00AF5D53" w:rsidP="00AF5D53">
      <w:pPr>
        <w:pStyle w:val="Heading4"/>
      </w:pPr>
      <w:r>
        <w:t xml:space="preserve">4) The Cuban model will win out in the global market – the </w:t>
      </w:r>
      <w:proofErr w:type="spellStart"/>
      <w:r>
        <w:t>aff</w:t>
      </w:r>
      <w:proofErr w:type="spellEnd"/>
      <w:r>
        <w:t xml:space="preserve"> causes modeling not abandonment</w:t>
      </w:r>
    </w:p>
    <w:p w:rsidR="00AF5D53" w:rsidRDefault="00AF5D53" w:rsidP="00AF5D53">
      <w:r>
        <w:t xml:space="preserve">Stephen </w:t>
      </w:r>
      <w:r w:rsidRPr="00444BAD">
        <w:rPr>
          <w:rStyle w:val="StyleStyleBold12pt"/>
        </w:rPr>
        <w:t>Zunes</w:t>
      </w:r>
      <w:r>
        <w:t xml:space="preserve">, Professor of Politics at the University of San Francisco, August </w:t>
      </w:r>
      <w:r w:rsidRPr="00444BAD">
        <w:rPr>
          <w:rStyle w:val="StyleStyleBold12pt"/>
        </w:rPr>
        <w:t>2k</w:t>
      </w:r>
    </w:p>
    <w:p w:rsidR="00AF5D53" w:rsidRDefault="00AF5D53" w:rsidP="00AF5D53">
      <w:r>
        <w:t xml:space="preserve">(Cuba’s New Revolution, </w:t>
      </w:r>
      <w:hyperlink r:id="rId13" w:history="1">
        <w:r w:rsidRPr="007D5F90">
          <w:rPr>
            <w:rStyle w:val="Hyperlink"/>
          </w:rPr>
          <w:t>stephenzunes.org/wp-content/uploads/2010/09/Cubas-New-Revolution.pdf</w:t>
        </w:r>
      </w:hyperlink>
      <w:r>
        <w:t>)</w:t>
      </w:r>
    </w:p>
    <w:p w:rsidR="00AF5D53" w:rsidRPr="00E5733D" w:rsidRDefault="00AF5D53" w:rsidP="00AF5D53">
      <w:pPr>
        <w:rPr>
          <w:sz w:val="16"/>
        </w:rPr>
      </w:pPr>
      <w:r w:rsidRPr="00E5733D">
        <w:rPr>
          <w:sz w:val="16"/>
        </w:rPr>
        <w:t xml:space="preserve">Most of </w:t>
      </w:r>
      <w:r w:rsidRPr="00444BAD">
        <w:rPr>
          <w:rStyle w:val="StyleBoldUnderline"/>
        </w:rPr>
        <w:t>Cuba's ecological innovations were made more out of necessity</w:t>
      </w:r>
      <w:r w:rsidRPr="00E5733D">
        <w:rPr>
          <w:sz w:val="16"/>
        </w:rPr>
        <w:t xml:space="preserve"> than by design. </w:t>
      </w:r>
      <w:r w:rsidRPr="00444BAD">
        <w:rPr>
          <w:rStyle w:val="StyleBoldUnderline"/>
        </w:rPr>
        <w:t>However</w:t>
      </w:r>
      <w:r w:rsidRPr="00E5733D">
        <w:rPr>
          <w:sz w:val="16"/>
        </w:rPr>
        <w:t xml:space="preserve">, the Cubans believe that many of </w:t>
      </w:r>
      <w:r w:rsidRPr="00444BAD">
        <w:rPr>
          <w:rStyle w:val="Emphasis"/>
        </w:rPr>
        <w:t>these changes are here to stay, even if the availability of fossil fuels and chemical agents improve</w:t>
      </w:r>
      <w:r w:rsidRPr="00E5733D">
        <w:rPr>
          <w:sz w:val="16"/>
        </w:rPr>
        <w:t xml:space="preserve">. “We will never go </w:t>
      </w:r>
      <w:proofErr w:type="gramStart"/>
      <w:r w:rsidRPr="00E5733D">
        <w:rPr>
          <w:sz w:val="16"/>
        </w:rPr>
        <w:t>back,</w:t>
      </w:r>
      <w:proofErr w:type="gramEnd"/>
      <w:r w:rsidRPr="00E5733D">
        <w:rPr>
          <w:sz w:val="16"/>
        </w:rPr>
        <w:t xml:space="preserve">” one farmer told me “I'm sorry it took us so long to figure this out” Indeed, as a number of Cuban scientists pointed out, sooner or later all countries will have to make the transition to a more environmentally sustainable economy. “The revolution and the U S. embargo freed us from having to follow the U 8. </w:t>
      </w:r>
      <w:proofErr w:type="gramStart"/>
      <w:r w:rsidRPr="00E5733D">
        <w:rPr>
          <w:sz w:val="16"/>
        </w:rPr>
        <w:t>model</w:t>
      </w:r>
      <w:proofErr w:type="gramEnd"/>
      <w:r w:rsidRPr="00E5733D">
        <w:rPr>
          <w:sz w:val="16"/>
        </w:rPr>
        <w:t xml:space="preserve"> of development,“ says Raoul </w:t>
      </w:r>
      <w:proofErr w:type="spellStart"/>
      <w:r w:rsidRPr="00E5733D">
        <w:rPr>
          <w:sz w:val="16"/>
        </w:rPr>
        <w:t>Guiterrez</w:t>
      </w:r>
      <w:proofErr w:type="spellEnd"/>
      <w:r w:rsidRPr="00E5733D">
        <w:rPr>
          <w:sz w:val="16"/>
        </w:rPr>
        <w:t xml:space="preserve">, who works for a tour agency. “Unfortunately, we ended up following the Soviet model, which didn’t work either. Now, we have been forced to do what we should have done from the beginning - find a Cuban model, sensitive to our country‘s cultural, economic, and environmental needs.” Environmental education is taught in every grade at every level of education </w:t>
      </w:r>
      <w:proofErr w:type="gramStart"/>
      <w:r w:rsidRPr="00E5733D">
        <w:rPr>
          <w:sz w:val="16"/>
        </w:rPr>
        <w:t>There</w:t>
      </w:r>
      <w:proofErr w:type="gramEnd"/>
      <w:r w:rsidRPr="00E5733D">
        <w:rPr>
          <w:sz w:val="16"/>
        </w:rPr>
        <w:t xml:space="preserve"> are prime-time radio and television shows on environmental themes. There is a major cleanup of Havana Harbor, thanks to a grant from Scandinavian countries. There is a major recycling program focusing </w:t>
      </w:r>
      <w:r w:rsidRPr="00E5733D">
        <w:rPr>
          <w:sz w:val="16"/>
        </w:rPr>
        <w:lastRenderedPageBreak/>
        <w:t xml:space="preserve">on glass, aluminum, card-- board, and paper collected from every urban neighborhood and many smaller towns as well. High school students are recruited, with the incentive of cash donations for their schools, to collect recyclable materials. There is a growing emphasis on natural medical practices, including homeopathy, Eastern traditions, and traditional Cuban medicines. Green pharmacies are in most towns and neighborhoods, and alternative medicine is a recognized specialization in Cuban medical schools. The greening of Cuba would allow for an unprecedented degree of opportunities for environmental architects, appropriate-technology specialists, organic farming consultants, and others from the United States, yet such assistance is deemed illegal by the Clinton Administration, which has threatened those willing to provide such aid with fines and jail terms. It is ironic that pressure against Cuba has increased as it has moved away from the old rigid Communist development strategies to embracing Green development strategies. Yet perhaps a Green Cuba actually is a bigger threat than a Red Cuba. The Communist model was clearly unsustainable on many levels. Yet </w:t>
      </w:r>
      <w:r w:rsidRPr="00DF52AE">
        <w:rPr>
          <w:rStyle w:val="StyleBoldUnderline"/>
        </w:rPr>
        <w:t>a Green model</w:t>
      </w:r>
      <w:r w:rsidRPr="00E5733D">
        <w:rPr>
          <w:sz w:val="16"/>
        </w:rPr>
        <w:t xml:space="preserve"> actually </w:t>
      </w:r>
      <w:r w:rsidRPr="00DF52AE">
        <w:rPr>
          <w:rStyle w:val="StyleBoldUnderline"/>
        </w:rPr>
        <w:t>serves as a viable alternative to the foreign-investment driven, capital-intensive model promoted by the United States,</w:t>
      </w:r>
      <w:r w:rsidRPr="00E5733D">
        <w:rPr>
          <w:sz w:val="16"/>
        </w:rPr>
        <w:t xml:space="preserve"> the World Bank, the International Monetary Fund, and the World Trade Organization. Indeed, Cuba may constitute the threat of a good example, which is perhaps the biggest threat of all.</w:t>
      </w:r>
    </w:p>
    <w:p w:rsidR="00AF5D53" w:rsidRDefault="00AF5D53" w:rsidP="00AF5D53">
      <w:pPr>
        <w:pStyle w:val="Heading4"/>
      </w:pPr>
      <w:r>
        <w:t>5) Lifting the embargo is critical to sustained viability of the Cuba model</w:t>
      </w:r>
    </w:p>
    <w:p w:rsidR="00AF5D53" w:rsidRDefault="00AF5D53" w:rsidP="00AF5D53">
      <w:pPr>
        <w:pStyle w:val="Heading4"/>
      </w:pPr>
      <w:r>
        <w:t xml:space="preserve">a) </w:t>
      </w:r>
      <w:r>
        <w:rPr>
          <w:u w:val="single"/>
        </w:rPr>
        <w:t>Market</w:t>
      </w:r>
      <w:r>
        <w:t xml:space="preserve"> – Cuba needs more customers.  US purchasing power </w:t>
      </w:r>
      <w:proofErr w:type="gramStart"/>
      <w:r>
        <w:t>is</w:t>
      </w:r>
      <w:proofErr w:type="gramEnd"/>
      <w:r>
        <w:t xml:space="preserve"> a huge customer base</w:t>
      </w:r>
      <w:r w:rsidR="009E073D">
        <w:t xml:space="preserve"> right next door.  T</w:t>
      </w:r>
      <w:r>
        <w:t xml:space="preserve">hat’s </w:t>
      </w:r>
      <w:proofErr w:type="spellStart"/>
      <w:r>
        <w:t>Kost</w:t>
      </w:r>
      <w:proofErr w:type="spellEnd"/>
    </w:p>
    <w:p w:rsidR="00AF5D53" w:rsidRPr="00AF5D53" w:rsidRDefault="00AF5D53" w:rsidP="00AF5D53">
      <w:pPr>
        <w:pStyle w:val="Heading4"/>
        <w:rPr>
          <w:i/>
        </w:rPr>
      </w:pPr>
      <w:r>
        <w:t xml:space="preserve">b) </w:t>
      </w:r>
      <w:r w:rsidRPr="00AF5D53">
        <w:rPr>
          <w:u w:val="single"/>
        </w:rPr>
        <w:t>Investment</w:t>
      </w:r>
      <w:r>
        <w:t xml:space="preserve"> </w:t>
      </w:r>
      <w:r w:rsidR="009E073D">
        <w:t>–</w:t>
      </w:r>
      <w:r>
        <w:t xml:space="preserve"> </w:t>
      </w:r>
      <w:r w:rsidR="009E073D">
        <w:t xml:space="preserve">It’s the only way to get a needed inflow of capital into Cuban agriculture and prevent backsliding.  That’s </w:t>
      </w:r>
      <w:proofErr w:type="spellStart"/>
      <w:r w:rsidR="009E073D">
        <w:t>Shkolnik</w:t>
      </w:r>
      <w:proofErr w:type="spellEnd"/>
      <w:r w:rsidR="009E073D">
        <w:t xml:space="preserve"> and King</w:t>
      </w:r>
    </w:p>
    <w:p w:rsidR="009E073D" w:rsidRPr="009E073D" w:rsidRDefault="009E073D" w:rsidP="00F149AF">
      <w:pPr>
        <w:pStyle w:val="Heading4"/>
      </w:pPr>
      <w:r>
        <w:t xml:space="preserve">c) </w:t>
      </w:r>
      <w:r w:rsidRPr="009E073D">
        <w:rPr>
          <w:u w:val="single"/>
        </w:rPr>
        <w:t>Modeling</w:t>
      </w:r>
      <w:r>
        <w:t xml:space="preserve"> – The plan results in US adoption of Cuban agricultural techniques which is critical to global adoption, that’s </w:t>
      </w:r>
      <w:proofErr w:type="spellStart"/>
      <w:r>
        <w:t>Shkolnik</w:t>
      </w:r>
      <w:proofErr w:type="spellEnd"/>
    </w:p>
    <w:p w:rsidR="00AF5D53" w:rsidRDefault="009E073D" w:rsidP="00AF5D53">
      <w:pPr>
        <w:pStyle w:val="Heading4"/>
      </w:pPr>
      <w:r>
        <w:t>6</w:t>
      </w:r>
      <w:r w:rsidR="00AF5D53" w:rsidRPr="0011736F">
        <w:t>)</w:t>
      </w:r>
      <w:r w:rsidR="00AF5D53">
        <w:rPr>
          <w:rFonts w:eastAsiaTheme="minorHAnsi" w:cs="Calibri"/>
          <w:sz w:val="22"/>
        </w:rPr>
        <w:t xml:space="preserve"> </w:t>
      </w:r>
      <w:r>
        <w:t>Increased</w:t>
      </w:r>
      <w:r w:rsidR="00AF5D53">
        <w:t xml:space="preserve"> investment solves sugar production – reduces reliance on fossil fuels</w:t>
      </w:r>
    </w:p>
    <w:p w:rsidR="00AF5D53" w:rsidRDefault="00AF5D53" w:rsidP="00AF5D53">
      <w:r w:rsidRPr="00D41626">
        <w:t xml:space="preserve">M. Dawn </w:t>
      </w:r>
      <w:r w:rsidRPr="00D41626">
        <w:rPr>
          <w:rStyle w:val="StyleStyleBold12pt"/>
        </w:rPr>
        <w:t>King</w:t>
      </w:r>
      <w:r w:rsidRPr="00D41626">
        <w:t>, Professor of Environmental Studies at Brown, 3/21/</w:t>
      </w:r>
      <w:r w:rsidRPr="00D41626">
        <w:rPr>
          <w:rStyle w:val="StyleStyleBold12pt"/>
        </w:rPr>
        <w:t>12</w:t>
      </w:r>
      <w:r w:rsidRPr="00D41626">
        <w:t xml:space="preserve"> </w:t>
      </w:r>
    </w:p>
    <w:p w:rsidR="00AF5D53" w:rsidRDefault="00AF5D53" w:rsidP="00AF5D53">
      <w:r w:rsidRPr="00D41626">
        <w:t>(Cuban Sustainability: The Effects of Economic Isolation on Agriculture and Energy, wpsa.research.pdx.edu/meet/2012/kingmdawn.pdf</w:t>
      </w:r>
      <w:r>
        <w:t>)</w:t>
      </w:r>
    </w:p>
    <w:p w:rsidR="00AF5D53" w:rsidRPr="0011736F" w:rsidRDefault="00AF5D53" w:rsidP="00AF5D53">
      <w:pPr>
        <w:rPr>
          <w:sz w:val="16"/>
        </w:rPr>
      </w:pPr>
      <w:proofErr w:type="gramStart"/>
      <w:r w:rsidRPr="0011736F">
        <w:rPr>
          <w:sz w:val="16"/>
        </w:rPr>
        <w:t>The “special period in peacetime” transformed Cuban agricultural practices toward a more sustainable, organic, low-input system.</w:t>
      </w:r>
      <w:proofErr w:type="gramEnd"/>
      <w:r w:rsidRPr="0011736F">
        <w:rPr>
          <w:sz w:val="16"/>
        </w:rPr>
        <w:t xml:space="preserve"> However, from the late 1990s to the mid-2000s, Cuban agricultural outputs began decreasing</w:t>
      </w:r>
      <w:r w:rsidRPr="00BC4E7F">
        <w:rPr>
          <w:rStyle w:val="TitleChar"/>
        </w:rPr>
        <w:t xml:space="preserve">. </w:t>
      </w:r>
      <w:r w:rsidRPr="0011736F">
        <w:rPr>
          <w:sz w:val="16"/>
        </w:rPr>
        <w:t>Sugar production went from around 8.4 million tons per year in 1990 to a meager 1.5 million tons by 2007-2008 (</w:t>
      </w:r>
      <w:proofErr w:type="spellStart"/>
      <w:r w:rsidRPr="0011736F">
        <w:rPr>
          <w:sz w:val="16"/>
        </w:rPr>
        <w:t>Elledge</w:t>
      </w:r>
      <w:proofErr w:type="spellEnd"/>
      <w:r w:rsidRPr="0011736F">
        <w:rPr>
          <w:sz w:val="16"/>
        </w:rPr>
        <w:t xml:space="preserve"> 2009). Given the goals of the “special period” to decrease monoculture practices and increase food production, this statistic may not be all that surprising, yet total agricultural production fell 22% from 2000-2005 (Nova-</w:t>
      </w:r>
      <w:proofErr w:type="spellStart"/>
      <w:r w:rsidRPr="0011736F">
        <w:rPr>
          <w:sz w:val="16"/>
        </w:rPr>
        <w:t>Ganzález</w:t>
      </w:r>
      <w:proofErr w:type="spellEnd"/>
      <w:r w:rsidRPr="0011736F">
        <w:rPr>
          <w:sz w:val="16"/>
        </w:rPr>
        <w:t xml:space="preserve"> 2006) while basic food production declined another 8% from 2007-2008 (</w:t>
      </w:r>
      <w:proofErr w:type="spellStart"/>
      <w:r w:rsidRPr="0011736F">
        <w:rPr>
          <w:sz w:val="16"/>
        </w:rPr>
        <w:t>Elledge</w:t>
      </w:r>
      <w:proofErr w:type="spellEnd"/>
      <w:r w:rsidRPr="0011736F">
        <w:rPr>
          <w:sz w:val="16"/>
        </w:rPr>
        <w:t xml:space="preserve"> 2009). Further, Cuban dependence on U.S. food imports increased from $4.3 million in purchases in 2001 to $340 million in 2006 (Alvarez 2004, 1; </w:t>
      </w:r>
      <w:proofErr w:type="spellStart"/>
      <w:r w:rsidRPr="0011736F">
        <w:rPr>
          <w:sz w:val="16"/>
        </w:rPr>
        <w:t>Weissert</w:t>
      </w:r>
      <w:proofErr w:type="spellEnd"/>
      <w:r w:rsidRPr="0011736F">
        <w:rPr>
          <w:sz w:val="16"/>
        </w:rPr>
        <w:t xml:space="preserve"> 2011)</w:t>
      </w:r>
      <w:proofErr w:type="gramStart"/>
      <w:r w:rsidRPr="0011736F">
        <w:rPr>
          <w:sz w:val="16"/>
        </w:rPr>
        <w:t>1 ,</w:t>
      </w:r>
      <w:proofErr w:type="gramEnd"/>
      <w:r w:rsidRPr="0011736F">
        <w:rPr>
          <w:sz w:val="16"/>
        </w:rPr>
        <w:t xml:space="preserve"> and urban agricultural plots decreased from 26,600 in 1997 to 9744 by 2000 (</w:t>
      </w:r>
      <w:proofErr w:type="spellStart"/>
      <w:r w:rsidRPr="0011736F">
        <w:rPr>
          <w:sz w:val="16"/>
        </w:rPr>
        <w:t>Premat</w:t>
      </w:r>
      <w:proofErr w:type="spellEnd"/>
      <w:r w:rsidRPr="0011736F">
        <w:rPr>
          <w:sz w:val="16"/>
        </w:rPr>
        <w:t xml:space="preserve"> 2005, 154-155)2 . Certainly, the decrease in sugar production is attributable to more than just increasing basic food production. In the early 2000s, the Castro government shut down half of the countries’ 156 sugar mills due to deteriorating infrastructure (</w:t>
      </w:r>
      <w:proofErr w:type="spellStart"/>
      <w:r w:rsidRPr="0011736F">
        <w:rPr>
          <w:sz w:val="16"/>
        </w:rPr>
        <w:t>Elledge</w:t>
      </w:r>
      <w:proofErr w:type="spellEnd"/>
      <w:r w:rsidRPr="0011736F">
        <w:rPr>
          <w:sz w:val="16"/>
        </w:rPr>
        <w:t xml:space="preserve"> 2009). A lack of national capital has led to many infrastructure problems throughout Cuba, but the</w:t>
      </w:r>
      <w:r w:rsidRPr="00BC4E7F">
        <w:rPr>
          <w:rStyle w:val="TitleChar"/>
        </w:rPr>
        <w:t xml:space="preserve"> </w:t>
      </w:r>
      <w:r w:rsidRPr="0011736F">
        <w:rPr>
          <w:rStyle w:val="StyleBoldUnderline"/>
        </w:rPr>
        <w:t>disappearance of the sugar industry</w:t>
      </w:r>
      <w:r w:rsidRPr="0011736F">
        <w:rPr>
          <w:sz w:val="16"/>
        </w:rPr>
        <w:t xml:space="preserve">, once the cause of Cuba’s depleted soil conditions and lack of diverse food production, </w:t>
      </w:r>
      <w:r w:rsidRPr="0011736F">
        <w:rPr>
          <w:rStyle w:val="StyleBoldUnderline"/>
        </w:rPr>
        <w:t>may lead to</w:t>
      </w:r>
      <w:r>
        <w:rPr>
          <w:rStyle w:val="StyleBoldUnderline"/>
        </w:rPr>
        <w:t xml:space="preserve"> </w:t>
      </w:r>
      <w:r w:rsidRPr="0011736F">
        <w:rPr>
          <w:rStyle w:val="StyleBoldUnderline"/>
        </w:rPr>
        <w:t xml:space="preserve">even more economic vulnerability </w:t>
      </w:r>
      <w:r w:rsidRPr="0011736F">
        <w:rPr>
          <w:sz w:val="16"/>
        </w:rPr>
        <w:t xml:space="preserve">for the country. Most of Cuba’s electric cogeneration is coupled with sugar production. </w:t>
      </w:r>
      <w:r w:rsidRPr="0011736F">
        <w:rPr>
          <w:rStyle w:val="StyleBoldUnderline"/>
        </w:rPr>
        <w:t>A decrease in sugar production equates to a heavier reliance on</w:t>
      </w:r>
      <w:r>
        <w:rPr>
          <w:rStyle w:val="StyleBoldUnderline"/>
        </w:rPr>
        <w:t xml:space="preserve"> </w:t>
      </w:r>
      <w:r w:rsidRPr="0011736F">
        <w:rPr>
          <w:rStyle w:val="StyleBoldUnderline"/>
        </w:rPr>
        <w:t>fossil fuels</w:t>
      </w:r>
      <w:r w:rsidRPr="0011736F">
        <w:rPr>
          <w:sz w:val="16"/>
        </w:rPr>
        <w:t xml:space="preserve">, something Cuba does not want and cannot afford. With global sugar prices on the rise, partially due to an increase in world demand for sugarcane ethanol, Cuba can use what it learned in the “special period” to produce more sustainable sugarcane. Nicholas </w:t>
      </w:r>
      <w:proofErr w:type="spellStart"/>
      <w:r w:rsidRPr="0011736F">
        <w:rPr>
          <w:sz w:val="16"/>
        </w:rPr>
        <w:t>Elledge</w:t>
      </w:r>
      <w:proofErr w:type="spellEnd"/>
      <w:r w:rsidRPr="0011736F">
        <w:rPr>
          <w:sz w:val="16"/>
        </w:rPr>
        <w:t xml:space="preserve"> (2009) from the Council on Hemispheric Affairs, argues that by “using state of the art technology, a sugar mill can generate over 10 times the electricity needed for its own operation…roughly equivalent to adding 4 power plants to the island” and that “an action as simple as modernizing the existing mills would… represent more than a 50% increase…to the system’s power capacity.” Given Cuba’s dire need for capital and the fact that food production has decreased over the past decade anyway, </w:t>
      </w:r>
      <w:r w:rsidRPr="0011736F">
        <w:rPr>
          <w:rStyle w:val="StyleBoldUnderline"/>
        </w:rPr>
        <w:t>one means to achieving Cuba’s goal of self-sufficiency could be</w:t>
      </w:r>
      <w:r>
        <w:rPr>
          <w:rStyle w:val="StyleBoldUnderline"/>
        </w:rPr>
        <w:t xml:space="preserve"> </w:t>
      </w:r>
      <w:r w:rsidRPr="0011736F">
        <w:rPr>
          <w:rStyle w:val="StyleBoldUnderline"/>
        </w:rPr>
        <w:t>increasing sugar production. This</w:t>
      </w:r>
      <w:r w:rsidRPr="00BC4E7F">
        <w:rPr>
          <w:rStyle w:val="TitleChar"/>
        </w:rPr>
        <w:t>,</w:t>
      </w:r>
      <w:r w:rsidRPr="0011736F">
        <w:rPr>
          <w:sz w:val="16"/>
        </w:rPr>
        <w:t xml:space="preserve"> of course, </w:t>
      </w:r>
      <w:r w:rsidRPr="008D13E1">
        <w:rPr>
          <w:rStyle w:val="Emphasis"/>
        </w:rPr>
        <w:t>requires opening the market up to</w:t>
      </w:r>
      <w:r w:rsidRPr="00BC4E7F">
        <w:rPr>
          <w:rStyle w:val="TitleChar"/>
        </w:rPr>
        <w:t xml:space="preserve"> </w:t>
      </w:r>
      <w:r w:rsidRPr="0011736F">
        <w:rPr>
          <w:sz w:val="16"/>
        </w:rPr>
        <w:t xml:space="preserve">partial </w:t>
      </w:r>
      <w:r w:rsidRPr="008D13E1">
        <w:rPr>
          <w:rStyle w:val="Emphasis"/>
        </w:rPr>
        <w:t>outside</w:t>
      </w:r>
      <w:r>
        <w:rPr>
          <w:rStyle w:val="Emphasis"/>
        </w:rPr>
        <w:t xml:space="preserve"> </w:t>
      </w:r>
      <w:r w:rsidRPr="008D13E1">
        <w:rPr>
          <w:rStyle w:val="Emphasis"/>
        </w:rPr>
        <w:t xml:space="preserve">investment </w:t>
      </w:r>
      <w:r w:rsidRPr="0011736F">
        <w:rPr>
          <w:rStyle w:val="StyleBoldUnderline"/>
        </w:rPr>
        <w:t>– an institutional change that may also aid in increasing total food production</w:t>
      </w:r>
      <w:r w:rsidRPr="0011736F">
        <w:rPr>
          <w:sz w:val="16"/>
        </w:rPr>
        <w:t>.</w:t>
      </w:r>
    </w:p>
    <w:p w:rsidR="00AF5D53" w:rsidRDefault="00AF5D53" w:rsidP="00AF5D53"/>
    <w:p w:rsidR="00AF5D53" w:rsidRDefault="00AF5D53" w:rsidP="00AF5D53"/>
    <w:p w:rsidR="00AF5D53" w:rsidRDefault="009E073D" w:rsidP="00AF5D53">
      <w:pPr>
        <w:pStyle w:val="Heading3"/>
      </w:pPr>
      <w:r>
        <w:lastRenderedPageBreak/>
        <w:t>Extension –</w:t>
      </w:r>
      <w:r w:rsidR="00F149AF">
        <w:t xml:space="preserve"> AT: No Embargo Kills Cuban Ag</w:t>
      </w:r>
    </w:p>
    <w:p w:rsidR="00F149AF" w:rsidRDefault="005D1B19" w:rsidP="005D1B19">
      <w:pPr>
        <w:pStyle w:val="Heading4"/>
      </w:pPr>
      <w:r>
        <w:t xml:space="preserve">Cuba won’t abandon agro-ecology after the plan – their products will outcompete US products </w:t>
      </w:r>
    </w:p>
    <w:p w:rsidR="00AF5D53" w:rsidRDefault="00AF5D53" w:rsidP="00AF5D53">
      <w:r w:rsidRPr="00740C51">
        <w:t xml:space="preserve">Eliza </w:t>
      </w:r>
      <w:r w:rsidRPr="00740C51">
        <w:rPr>
          <w:rStyle w:val="StyleStyleBold12pt"/>
        </w:rPr>
        <w:t>Barclay</w:t>
      </w:r>
      <w:r w:rsidRPr="00740C51">
        <w:t>, Freelance Writer for Food First, 9/12/</w:t>
      </w:r>
      <w:r w:rsidRPr="00740C51">
        <w:rPr>
          <w:rStyle w:val="StyleStyleBold12pt"/>
        </w:rPr>
        <w:t>03</w:t>
      </w:r>
      <w:r w:rsidRPr="00740C51">
        <w:t xml:space="preserve"> </w:t>
      </w:r>
    </w:p>
    <w:p w:rsidR="00AF5D53" w:rsidRDefault="00AF5D53" w:rsidP="00AF5D53">
      <w:r w:rsidRPr="00740C51">
        <w:t>(Cuba's security in fresh produce, www.foodfirst.org/node/1208</w:t>
      </w:r>
    </w:p>
    <w:p w:rsidR="00AF5D53" w:rsidRPr="005D1B19" w:rsidRDefault="00AF5D53" w:rsidP="00AF5D53">
      <w:pPr>
        <w:rPr>
          <w:b/>
          <w:bCs/>
          <w:u w:val="single"/>
        </w:rPr>
      </w:pPr>
      <w:r w:rsidRPr="00740C51">
        <w:rPr>
          <w:sz w:val="16"/>
        </w:rPr>
        <w:t xml:space="preserve">Aside from the disruption in self-sufficiency, </w:t>
      </w:r>
      <w:r w:rsidRPr="00740C51">
        <w:rPr>
          <w:rStyle w:val="StyleBoldUnderline"/>
        </w:rPr>
        <w:t>there is</w:t>
      </w:r>
      <w:r w:rsidRPr="00740C51">
        <w:rPr>
          <w:sz w:val="16"/>
        </w:rPr>
        <w:t xml:space="preserve"> also growing </w:t>
      </w:r>
      <w:r w:rsidRPr="00740C51">
        <w:rPr>
          <w:rStyle w:val="StyleBoldUnderline"/>
        </w:rPr>
        <w:t>concern that if the embargo is</w:t>
      </w:r>
      <w:r w:rsidRPr="00740C51">
        <w:rPr>
          <w:sz w:val="16"/>
        </w:rPr>
        <w:t xml:space="preserve"> eventually </w:t>
      </w:r>
      <w:r w:rsidRPr="00740C51">
        <w:rPr>
          <w:rStyle w:val="StyleBoldUnderline"/>
        </w:rPr>
        <w:t>lifted, global agricultural giants will persuade farmers to drop their organic methods</w:t>
      </w:r>
      <w:r w:rsidRPr="00740C51">
        <w:rPr>
          <w:sz w:val="16"/>
        </w:rPr>
        <w:t xml:space="preserve"> in favor of high pesticide and fertilizer usage. </w:t>
      </w:r>
      <w:r w:rsidRPr="00740C51">
        <w:rPr>
          <w:rStyle w:val="StyleBoldUnderline"/>
        </w:rPr>
        <w:t>However, Dr</w:t>
      </w:r>
      <w:r w:rsidRPr="00740C51">
        <w:rPr>
          <w:sz w:val="16"/>
        </w:rPr>
        <w:t xml:space="preserve">. </w:t>
      </w:r>
      <w:proofErr w:type="spellStart"/>
      <w:r w:rsidRPr="00740C51">
        <w:rPr>
          <w:sz w:val="16"/>
        </w:rPr>
        <w:t>Nelso</w:t>
      </w:r>
      <w:proofErr w:type="spellEnd"/>
      <w:r w:rsidRPr="00740C51">
        <w:rPr>
          <w:sz w:val="16"/>
        </w:rPr>
        <w:t xml:space="preserve"> </w:t>
      </w:r>
      <w:proofErr w:type="spellStart"/>
      <w:r w:rsidRPr="00740C51">
        <w:rPr>
          <w:sz w:val="16"/>
        </w:rPr>
        <w:t>Campanioni</w:t>
      </w:r>
      <w:proofErr w:type="spellEnd"/>
      <w:r w:rsidRPr="00740C51">
        <w:rPr>
          <w:sz w:val="16"/>
        </w:rPr>
        <w:t xml:space="preserve"> </w:t>
      </w:r>
      <w:r w:rsidRPr="00740C51">
        <w:rPr>
          <w:rStyle w:val="StyleBoldUnderline"/>
        </w:rPr>
        <w:t xml:space="preserve">Concepción of INIFAT responded: "We are not going back. We will increase production, but we will not degrade the environment </w:t>
      </w:r>
      <w:r w:rsidRPr="00DF52AE">
        <w:rPr>
          <w:rStyle w:val="StyleBoldUnderline"/>
        </w:rPr>
        <w:t>doing it</w:t>
      </w:r>
      <w:r w:rsidRPr="00740C51">
        <w:rPr>
          <w:sz w:val="16"/>
        </w:rPr>
        <w:t xml:space="preserve">." Speculating on the possible institutional reactions to a global market that peddles genetically engineered seeds, pesticides, and fertilizers, </w:t>
      </w:r>
      <w:proofErr w:type="spellStart"/>
      <w:r w:rsidRPr="00740C51">
        <w:rPr>
          <w:sz w:val="16"/>
        </w:rPr>
        <w:t>Rosset</w:t>
      </w:r>
      <w:proofErr w:type="spellEnd"/>
      <w:r w:rsidRPr="00740C51">
        <w:rPr>
          <w:sz w:val="16"/>
        </w:rPr>
        <w:t xml:space="preserve"> said, "</w:t>
      </w:r>
      <w:r w:rsidRPr="00740C51">
        <w:rPr>
          <w:rStyle w:val="StyleBoldUnderline"/>
        </w:rPr>
        <w:t>There is a possibility of</w:t>
      </w:r>
      <w:r w:rsidRPr="00740C51">
        <w:rPr>
          <w:sz w:val="16"/>
        </w:rPr>
        <w:t xml:space="preserve"> a </w:t>
      </w:r>
      <w:r w:rsidRPr="00740C51">
        <w:rPr>
          <w:rStyle w:val="StyleBoldUnderline"/>
        </w:rPr>
        <w:t>negative impact on the Cuban model. There may be a short term increase in pesticide use and a stronger interest in biotechnology, but they may not last because they may not fulfill Cuban agricultural needs</w:t>
      </w:r>
      <w:r w:rsidRPr="00740C51">
        <w:rPr>
          <w:sz w:val="16"/>
        </w:rPr>
        <w:t xml:space="preserve">." The members of the U.S. Trade and Economic Council Inc. seem to be chomping at the Cuban market bit. </w:t>
      </w:r>
      <w:proofErr w:type="spellStart"/>
      <w:r w:rsidRPr="00740C51">
        <w:rPr>
          <w:sz w:val="16"/>
        </w:rPr>
        <w:t>Kavulich</w:t>
      </w:r>
      <w:proofErr w:type="spellEnd"/>
      <w:r w:rsidRPr="00740C51">
        <w:rPr>
          <w:sz w:val="16"/>
        </w:rPr>
        <w:t xml:space="preserve"> said, "We have many members who have begun discussions with the Cubans over a wide array of products like food and hospitality services and biotech products." As of now, the only McDonald's in Cuba is located on the Guantánamo Bay naval base, which has belonged to the United States since 1934. Cuban fast food chains exist and are popular, but they do not dominate the landscape or pepper the national concept of food, largely because advertising does not exist. </w:t>
      </w:r>
      <w:r w:rsidRPr="00740C51">
        <w:rPr>
          <w:rStyle w:val="StyleBoldUnderline"/>
        </w:rPr>
        <w:t>If McDonald's and U.S.-produced corn</w:t>
      </w:r>
      <w:r w:rsidRPr="00740C51">
        <w:rPr>
          <w:sz w:val="16"/>
        </w:rPr>
        <w:t xml:space="preserve">, peas, and carrots </w:t>
      </w:r>
      <w:r w:rsidRPr="00740C51">
        <w:rPr>
          <w:rStyle w:val="StyleBoldUnderline"/>
        </w:rPr>
        <w:t>in a can are eventually allowed into Cuba, it will still be up to the Cubans whether they prefer the foreign food to their own backyard-grown papayas, yucca, and lettuce.</w:t>
      </w:r>
    </w:p>
    <w:p w:rsidR="005D1B19" w:rsidRDefault="005D1B19" w:rsidP="005D1B19">
      <w:pPr>
        <w:pStyle w:val="Heading4"/>
      </w:pPr>
      <w:proofErr w:type="spellStart"/>
      <w:r>
        <w:t>Organoponics</w:t>
      </w:r>
      <w:proofErr w:type="spellEnd"/>
      <w:r>
        <w:t xml:space="preserve"> won’t disappear without the embargo </w:t>
      </w:r>
    </w:p>
    <w:p w:rsidR="00AF5D53" w:rsidRDefault="00AF5D53" w:rsidP="00AF5D53">
      <w:r w:rsidRPr="00FB7BB9">
        <w:rPr>
          <w:rStyle w:val="StyleStyleBold12pt"/>
        </w:rPr>
        <w:t>The Guardian</w:t>
      </w:r>
      <w:r w:rsidRPr="00FB7BB9">
        <w:t xml:space="preserve"> 4/3/</w:t>
      </w:r>
      <w:r w:rsidRPr="00FB7BB9">
        <w:rPr>
          <w:rStyle w:val="StyleStyleBold12pt"/>
        </w:rPr>
        <w:t xml:space="preserve">08 </w:t>
      </w:r>
    </w:p>
    <w:p w:rsidR="00AF5D53" w:rsidRDefault="00AF5D53" w:rsidP="00AF5D53">
      <w:r w:rsidRPr="00FB7BB9">
        <w:t>(Cuba's organic revolution, www.guardian.co.uk/environment/2008/apr/04/organics.food</w:t>
      </w:r>
      <w:r>
        <w:t>)</w:t>
      </w:r>
    </w:p>
    <w:p w:rsidR="00AF5D53" w:rsidRPr="005D1B19" w:rsidRDefault="00AF5D53" w:rsidP="00AF5D53">
      <w:pPr>
        <w:rPr>
          <w:b/>
          <w:bCs/>
          <w:u w:val="single"/>
        </w:rPr>
      </w:pPr>
      <w:r w:rsidRPr="00FB7BB9">
        <w:rPr>
          <w:rStyle w:val="StyleBoldUnderline"/>
        </w:rPr>
        <w:t>The US trade embargo is losing its</w:t>
      </w:r>
      <w:r w:rsidRPr="00FB7BB9">
        <w:rPr>
          <w:sz w:val="16"/>
        </w:rPr>
        <w:t xml:space="preserve"> "symbolic </w:t>
      </w:r>
      <w:r w:rsidRPr="00FB7BB9">
        <w:rPr>
          <w:rStyle w:val="StyleBoldUnderline"/>
        </w:rPr>
        <w:t>meaning</w:t>
      </w:r>
      <w:r w:rsidRPr="00FB7BB9">
        <w:rPr>
          <w:sz w:val="16"/>
        </w:rPr>
        <w:t xml:space="preserve">", says Julie M </w:t>
      </w:r>
      <w:proofErr w:type="spellStart"/>
      <w:r w:rsidRPr="00FB7BB9">
        <w:rPr>
          <w:sz w:val="16"/>
        </w:rPr>
        <w:t>Bunck</w:t>
      </w:r>
      <w:proofErr w:type="spellEnd"/>
      <w:r w:rsidRPr="00FB7BB9">
        <w:rPr>
          <w:sz w:val="16"/>
        </w:rPr>
        <w:t xml:space="preserve">, assistant professor of political science at the University of Louisville and author of Fidel Castro and the Quest for a Revolutionary Culture in Cuba, </w:t>
      </w:r>
      <w:r w:rsidRPr="00FB7BB9">
        <w:rPr>
          <w:rStyle w:val="StyleBoldUnderline"/>
        </w:rPr>
        <w:t>and as that happens, "Cuba will evolve</w:t>
      </w:r>
      <w:r w:rsidRPr="00FB7BB9">
        <w:rPr>
          <w:sz w:val="16"/>
        </w:rPr>
        <w:t xml:space="preserve">, embrace the market in some way, begin to produce and buy and sell normally." General farming will "most likely" move away from organic methods says Wilkinson. Farming on a large scale after all, he says, has seen a reduction in pesticide and </w:t>
      </w:r>
      <w:proofErr w:type="spellStart"/>
      <w:r w:rsidRPr="00FB7BB9">
        <w:rPr>
          <w:sz w:val="16"/>
        </w:rPr>
        <w:t>fertiliser</w:t>
      </w:r>
      <w:proofErr w:type="spellEnd"/>
      <w:r w:rsidRPr="00FB7BB9">
        <w:rPr>
          <w:sz w:val="16"/>
        </w:rPr>
        <w:t xml:space="preserve"> use mainly due to "financial constraints, not choice". </w:t>
      </w:r>
      <w:r w:rsidRPr="00FB7BB9">
        <w:rPr>
          <w:rStyle w:val="StyleBoldUnderline"/>
        </w:rPr>
        <w:t>But,</w:t>
      </w:r>
      <w:r w:rsidRPr="00FB7BB9">
        <w:rPr>
          <w:sz w:val="16"/>
        </w:rPr>
        <w:t xml:space="preserve"> he notes: "</w:t>
      </w:r>
      <w:proofErr w:type="spellStart"/>
      <w:r w:rsidRPr="00FB7BB9">
        <w:rPr>
          <w:rStyle w:val="StyleBoldUnderline"/>
        </w:rPr>
        <w:t>Organoponicos</w:t>
      </w:r>
      <w:proofErr w:type="spellEnd"/>
      <w:r w:rsidRPr="00FB7BB9">
        <w:rPr>
          <w:rStyle w:val="StyleBoldUnderline"/>
        </w:rPr>
        <w:t xml:space="preserve"> fulfill a local and specific need and are </w:t>
      </w:r>
      <w:r w:rsidRPr="00FB7BB9">
        <w:rPr>
          <w:rStyle w:val="Emphasis"/>
        </w:rPr>
        <w:t>unlikely to disappear</w:t>
      </w:r>
      <w:r w:rsidRPr="00FB7BB9">
        <w:rPr>
          <w:sz w:val="16"/>
        </w:rPr>
        <w:t>." He adds: "</w:t>
      </w:r>
      <w:r w:rsidRPr="00FB7BB9">
        <w:rPr>
          <w:rStyle w:val="StyleBoldUnderline"/>
        </w:rPr>
        <w:t>The commitment to organics in agriculture may not be 100%</w:t>
      </w:r>
      <w:r w:rsidRPr="00FB7BB9">
        <w:rPr>
          <w:sz w:val="16"/>
        </w:rPr>
        <w:t xml:space="preserve"> because of climate and the need to boost production. </w:t>
      </w:r>
      <w:r w:rsidRPr="00FB7BB9">
        <w:rPr>
          <w:rStyle w:val="StyleBoldUnderline"/>
        </w:rPr>
        <w:t>But policies that encourage environmental protection will continue so long as the present government remains." When that changes, Cuba's unique experiment with organic farming will change too.</w:t>
      </w:r>
    </w:p>
    <w:p w:rsidR="00AF5D53" w:rsidRDefault="005D1B19" w:rsidP="005D1B19">
      <w:pPr>
        <w:pStyle w:val="Heading4"/>
      </w:pPr>
      <w:r>
        <w:t>Cuban farmers won’t abandon organic techniques without the embargo</w:t>
      </w:r>
    </w:p>
    <w:p w:rsidR="00AF5D53" w:rsidRDefault="00AF5D53" w:rsidP="00AF5D53">
      <w:r w:rsidRPr="005E573F">
        <w:rPr>
          <w:rStyle w:val="StyleStyleBold12pt"/>
        </w:rPr>
        <w:t>San Francisco Chronicle</w:t>
      </w:r>
      <w:r w:rsidRPr="005E573F">
        <w:t xml:space="preserve"> 3/15/</w:t>
      </w:r>
      <w:r w:rsidRPr="005E573F">
        <w:rPr>
          <w:rStyle w:val="StyleStyleBold12pt"/>
        </w:rPr>
        <w:t xml:space="preserve">2k </w:t>
      </w:r>
    </w:p>
    <w:p w:rsidR="00AF5D53" w:rsidRDefault="00AF5D53" w:rsidP="00AF5D53">
      <w:r w:rsidRPr="005E573F">
        <w:t>(The Big Green Experiment: Cuba's Organic Revolution, yeoldeconsciousnessshoppe.com/art9.html</w:t>
      </w:r>
      <w:r>
        <w:t>)</w:t>
      </w:r>
    </w:p>
    <w:p w:rsidR="00AF5D53" w:rsidRPr="005E573F" w:rsidRDefault="00AF5D53" w:rsidP="00AF5D53">
      <w:pPr>
        <w:rPr>
          <w:rStyle w:val="StyleBoldUnderline"/>
        </w:rPr>
      </w:pPr>
      <w:r w:rsidRPr="005E573F">
        <w:rPr>
          <w:rStyle w:val="StyleBoldUnderline"/>
        </w:rPr>
        <w:t xml:space="preserve">Cuba's advanced organic farming techniques have led to major cultural shifts as many city-dwellers have become farmers. But what </w:t>
      </w:r>
      <w:proofErr w:type="gramStart"/>
      <w:r w:rsidRPr="005E573F">
        <w:rPr>
          <w:rStyle w:val="StyleBoldUnderline"/>
        </w:rPr>
        <w:t>happens</w:t>
      </w:r>
      <w:proofErr w:type="gramEnd"/>
      <w:r w:rsidRPr="005E573F">
        <w:rPr>
          <w:rStyle w:val="StyleBoldUnderline"/>
        </w:rPr>
        <w:t xml:space="preserve"> when the</w:t>
      </w:r>
      <w:r>
        <w:t xml:space="preserve"> Cuban economy shifts and the </w:t>
      </w:r>
      <w:r w:rsidRPr="005E573F">
        <w:rPr>
          <w:rStyle w:val="StyleBoldUnderline"/>
        </w:rPr>
        <w:t>embargo is lifted</w:t>
      </w:r>
      <w:r>
        <w:t xml:space="preserve">? </w:t>
      </w:r>
      <w:r w:rsidRPr="005E573F">
        <w:rPr>
          <w:rStyle w:val="StyleBoldUnderline"/>
        </w:rPr>
        <w:t>Now that they are such capable organic growers, will they revert to chemical farming?</w:t>
      </w:r>
      <w:r>
        <w:t xml:space="preserve"> </w:t>
      </w:r>
      <w:proofErr w:type="spellStart"/>
      <w:r>
        <w:t>Rieux</w:t>
      </w:r>
      <w:proofErr w:type="spellEnd"/>
      <w:r>
        <w:t xml:space="preserve"> says </w:t>
      </w:r>
      <w:r w:rsidRPr="005E573F">
        <w:rPr>
          <w:rStyle w:val="StyleBoldUnderline"/>
        </w:rPr>
        <w:t>no.</w:t>
      </w:r>
      <w:r>
        <w:t xml:space="preserve"> "Yes, there are people who believe some of the gardeners will revert to the old practices, but many </w:t>
      </w:r>
      <w:r w:rsidRPr="005E573F">
        <w:rPr>
          <w:rStyle w:val="StyleBoldUnderline"/>
        </w:rPr>
        <w:t>people will still farm organically. Even when the embargo lifts, the small farmer will make more money organically because he spends so little. He's not going to start buying chemicals. He won't have to. He has the knowledge now.</w:t>
      </w:r>
    </w:p>
    <w:p w:rsidR="00AF5D53" w:rsidRDefault="00AF5D53" w:rsidP="00AF5D53"/>
    <w:p w:rsidR="00AF5D53" w:rsidRDefault="00AF5D53" w:rsidP="005D1B19">
      <w:pPr>
        <w:pStyle w:val="Heading3"/>
      </w:pPr>
      <w:r>
        <w:lastRenderedPageBreak/>
        <w:t>Ending Embargo key to Cuban Ag Sustainability</w:t>
      </w:r>
    </w:p>
    <w:p w:rsidR="00AF5D53" w:rsidRDefault="005D1B19" w:rsidP="005D1B19">
      <w:pPr>
        <w:pStyle w:val="Heading4"/>
      </w:pPr>
      <w:r>
        <w:t xml:space="preserve">Economic isolation will force abandonment of Cuban </w:t>
      </w:r>
      <w:proofErr w:type="spellStart"/>
      <w:proofErr w:type="gramStart"/>
      <w:r>
        <w:t>ag</w:t>
      </w:r>
      <w:proofErr w:type="spellEnd"/>
      <w:proofErr w:type="gramEnd"/>
    </w:p>
    <w:p w:rsidR="00AF5D53" w:rsidRDefault="00AF5D53" w:rsidP="00AF5D53">
      <w:r w:rsidRPr="00D41626">
        <w:t xml:space="preserve">M. Dawn </w:t>
      </w:r>
      <w:r w:rsidRPr="00D41626">
        <w:rPr>
          <w:rStyle w:val="StyleStyleBold12pt"/>
        </w:rPr>
        <w:t>King</w:t>
      </w:r>
      <w:r w:rsidRPr="00D41626">
        <w:t>, Professor of Environmental Studies at Brown, 3/21/</w:t>
      </w:r>
      <w:r w:rsidRPr="00D41626">
        <w:rPr>
          <w:rStyle w:val="StyleStyleBold12pt"/>
        </w:rPr>
        <w:t>12</w:t>
      </w:r>
      <w:r w:rsidRPr="00D41626">
        <w:t xml:space="preserve"> </w:t>
      </w:r>
    </w:p>
    <w:p w:rsidR="00AF5D53" w:rsidRDefault="00AF5D53" w:rsidP="00AF5D53">
      <w:r w:rsidRPr="00D41626">
        <w:t>(Cuban Sustainability: The Effects of Economic Isolation on Agriculture and Energy, wpsa.research.pdx.edu/meet/2012/kingmdawn.pdf</w:t>
      </w:r>
      <w:r>
        <w:t>)</w:t>
      </w:r>
    </w:p>
    <w:p w:rsidR="00AF5D53" w:rsidRPr="00D41626" w:rsidRDefault="00AF5D53" w:rsidP="00AF5D53">
      <w:pPr>
        <w:rPr>
          <w:sz w:val="16"/>
        </w:rPr>
      </w:pPr>
      <w:r w:rsidRPr="00D41626">
        <w:rPr>
          <w:rStyle w:val="StyleBoldUnderline"/>
        </w:rPr>
        <w:t>Cuba is well-known for its alternative model of agriculture that focused on diversifying crops, increasing organic production, and localizing the food economy. While Cuba adopted this agricultural model out of necessity due to the massive decline of petroleum imports, their localized, organic food system was heralded world-wide as a model of sustainability. However, a less studied aspect of Cuban sustainability is how limited petroleum imports affected Cuban energy use and energy policy, and how the recent opening of the energy economy affects their organic agriculture model</w:t>
      </w:r>
      <w:r w:rsidRPr="00D41626">
        <w:rPr>
          <w:sz w:val="16"/>
        </w:rPr>
        <w:t xml:space="preserve">. Despite investments in solar, wind, and hydroelectric projects, Cuba’s main source of renewable energy, sugar bagasse, declined significantly due to the economic collapse of the 1990s and subsequent crumbling of the sugar industry’s infrastructure. Further, </w:t>
      </w:r>
      <w:r w:rsidRPr="00D41626">
        <w:rPr>
          <w:rStyle w:val="StyleBoldUnderline"/>
        </w:rPr>
        <w:t>Cuba relies heavily on crude and liquid fuels for electricity generation, hardly a sustainable model</w:t>
      </w:r>
      <w:r w:rsidRPr="00D41626">
        <w:rPr>
          <w:sz w:val="16"/>
        </w:rPr>
        <w:t xml:space="preserve">. This paper argues that </w:t>
      </w:r>
      <w:r w:rsidRPr="00D41626">
        <w:rPr>
          <w:rStyle w:val="StyleBoldUnderline"/>
        </w:rPr>
        <w:t xml:space="preserve">Cuba’s economic isolation during the early 1990s led to an environmentally friendly agricultural model, yet </w:t>
      </w:r>
      <w:r w:rsidRPr="00D41626">
        <w:rPr>
          <w:rStyle w:val="Emphasis"/>
        </w:rPr>
        <w:t>this same isolation could cripple the realization of a sustainable energy model and reduce their agricultural sustainability</w:t>
      </w:r>
      <w:r w:rsidRPr="00D41626">
        <w:rPr>
          <w:rStyle w:val="StyleBoldUnderline"/>
        </w:rPr>
        <w:t>.</w:t>
      </w:r>
      <w:r w:rsidRPr="00D41626">
        <w:rPr>
          <w:sz w:val="16"/>
        </w:rPr>
        <w:t xml:space="preserve"> The recent economic opening of the country to foreign investment could boost Cuba’s potential for increasing renewable energies, but it is also leading to increased chemical fertilizer and fossil fuel use – weakening Cuba’s sustainability.</w:t>
      </w:r>
    </w:p>
    <w:p w:rsidR="00AF5D53" w:rsidRDefault="00AF5D53" w:rsidP="00AF5D53"/>
    <w:p w:rsidR="00AF5D53" w:rsidRDefault="00AF5D53" w:rsidP="00522AEF">
      <w:pPr>
        <w:pStyle w:val="Heading3"/>
      </w:pPr>
      <w:r>
        <w:lastRenderedPageBreak/>
        <w:t>Modeling</w:t>
      </w:r>
    </w:p>
    <w:p w:rsidR="00AF5D53" w:rsidRDefault="00522AEF" w:rsidP="00522AEF">
      <w:pPr>
        <w:pStyle w:val="Heading4"/>
      </w:pPr>
      <w:r>
        <w:t>Cuba agricultural is a global model for sustainable farming practices</w:t>
      </w:r>
    </w:p>
    <w:p w:rsidR="00AF5D53" w:rsidRDefault="00AF5D53" w:rsidP="00AF5D53">
      <w:r w:rsidRPr="006B5ECF">
        <w:t xml:space="preserve">Christina </w:t>
      </w:r>
      <w:proofErr w:type="spellStart"/>
      <w:r w:rsidRPr="006B5ECF">
        <w:rPr>
          <w:rStyle w:val="StyleStyleBold12pt"/>
        </w:rPr>
        <w:t>Ergas</w:t>
      </w:r>
      <w:proofErr w:type="spellEnd"/>
      <w:r w:rsidRPr="006B5ECF">
        <w:t xml:space="preserve">, Graduate Student in Sociology at the </w:t>
      </w:r>
      <w:proofErr w:type="spellStart"/>
      <w:r w:rsidRPr="006B5ECF">
        <w:t>Univesrity</w:t>
      </w:r>
      <w:proofErr w:type="spellEnd"/>
      <w:r w:rsidRPr="006B5ECF">
        <w:t xml:space="preserve"> of Oregon, March 20</w:t>
      </w:r>
      <w:r w:rsidRPr="006B5ECF">
        <w:rPr>
          <w:rStyle w:val="StyleStyleBold12pt"/>
        </w:rPr>
        <w:t xml:space="preserve">13 </w:t>
      </w:r>
    </w:p>
    <w:p w:rsidR="00AF5D53" w:rsidRDefault="00AF5D53" w:rsidP="00AF5D53">
      <w:r w:rsidRPr="006B5ECF">
        <w:t>(Cuban Urban Agriculture as a Strategy for Food Sovereignty, monthlyreview.org/2013/03/01/cuban-urban-agriculture-as-a-strategy-for-food-sovereignty</w:t>
      </w:r>
    </w:p>
    <w:p w:rsidR="00B145F5" w:rsidRDefault="00522AEF" w:rsidP="00522AEF">
      <w:pPr>
        <w:rPr>
          <w:sz w:val="16"/>
        </w:rPr>
      </w:pPr>
      <w:r w:rsidRPr="00D23098">
        <w:rPr>
          <w:rStyle w:val="StyleBoldUnderline"/>
        </w:rPr>
        <w:t xml:space="preserve">The agricultural revolution in Cuba has ignited the imaginations of people all over the world. Cuba’s model serves as a foundation for self-sufficiency, resistance to neocolonialist development projects, innovations in </w:t>
      </w:r>
      <w:proofErr w:type="spellStart"/>
      <w:r w:rsidRPr="00D23098">
        <w:rPr>
          <w:rStyle w:val="StyleBoldUnderline"/>
        </w:rPr>
        <w:t>agroecology</w:t>
      </w:r>
      <w:proofErr w:type="spellEnd"/>
      <w:r w:rsidRPr="00D23098">
        <w:rPr>
          <w:rStyle w:val="StyleBoldUnderline"/>
        </w:rPr>
        <w:t>, alternatives to monoculture, and a more environmentally sustainable society.</w:t>
      </w:r>
      <w:r w:rsidRPr="00D23098">
        <w:rPr>
          <w:sz w:val="16"/>
        </w:rPr>
        <w:t xml:space="preserve"> Instead of turning towards austerity measures and making concessions to large international powers during a severe economic downturn, </w:t>
      </w:r>
      <w:r w:rsidRPr="00D23098">
        <w:rPr>
          <w:rStyle w:val="StyleBoldUnderline"/>
        </w:rPr>
        <w:t>Cubans reorganized food production and worked to gain food sovereignty as a means of subsistence, environmental protection, and national security</w:t>
      </w:r>
      <w:r w:rsidRPr="00D23098">
        <w:rPr>
          <w:sz w:val="16"/>
        </w:rPr>
        <w:t xml:space="preserve">.1 While these efforts may have been born of economic necessity, </w:t>
      </w:r>
      <w:r w:rsidRPr="00D23098">
        <w:rPr>
          <w:rStyle w:val="StyleBoldUnderline"/>
        </w:rPr>
        <w:t>they are impressive as they have been developed in opposition to a corporate global food regime</w:t>
      </w:r>
      <w:r w:rsidRPr="00D23098">
        <w:rPr>
          <w:sz w:val="16"/>
        </w:rPr>
        <w:t>.</w:t>
      </w:r>
    </w:p>
    <w:p w:rsidR="00B145F5" w:rsidRPr="00B145F5" w:rsidRDefault="00B145F5" w:rsidP="00B145F5">
      <w:pPr>
        <w:pStyle w:val="Heading4"/>
      </w:pPr>
      <w:r w:rsidRPr="00B145F5">
        <w:t xml:space="preserve">Cuba is key to </w:t>
      </w:r>
      <w:proofErr w:type="spellStart"/>
      <w:r w:rsidRPr="00B145F5">
        <w:t>agroecology</w:t>
      </w:r>
      <w:proofErr w:type="spellEnd"/>
    </w:p>
    <w:p w:rsidR="00B145F5" w:rsidRPr="00B145F5" w:rsidRDefault="00B145F5" w:rsidP="00B145F5">
      <w:r w:rsidRPr="00B145F5">
        <w:t xml:space="preserve">Abigail </w:t>
      </w:r>
      <w:r w:rsidRPr="00B145F5">
        <w:rPr>
          <w:rStyle w:val="StyleStyleBold12pt"/>
        </w:rPr>
        <w:t>Conrad</w:t>
      </w:r>
      <w:r w:rsidRPr="00B145F5">
        <w:t xml:space="preserve"> 4/13/ 20</w:t>
      </w:r>
      <w:r w:rsidRPr="00B145F5">
        <w:rPr>
          <w:rStyle w:val="StyleStyleBold12pt"/>
        </w:rPr>
        <w:t xml:space="preserve">13 </w:t>
      </w:r>
    </w:p>
    <w:p w:rsidR="00B145F5" w:rsidRPr="00106DFE" w:rsidRDefault="00B145F5" w:rsidP="00B145F5">
      <w:pPr>
        <w:rPr>
          <w:rStyle w:val="StyleBoldUnderline"/>
          <w:b w:val="0"/>
          <w:bCs w:val="0"/>
          <w:sz w:val="16"/>
          <w:u w:val="none"/>
        </w:rPr>
      </w:pPr>
      <w:r w:rsidRPr="00106DFE">
        <w:rPr>
          <w:rStyle w:val="StyleBoldUnderline"/>
          <w:sz w:val="16"/>
          <w:u w:val="none"/>
        </w:rPr>
        <w:t xml:space="preserve">[Abigail Conrad completed a B.A. in Anthropology at the University of Rochester in 2008. She is currently a Ph.D. Candidate in Anthropology at American University in Washington, D.C. Her research focuses on food security, agriculture, and livelihoods in Central Malawi, where she completed preliminary research in 2008 and 2010. She is currently conducting her dissertation research in Central Malawi on the relationship between the alternative agricultural practice of permaculture, and food and nutrition security, The Guardian, “The benefits of alternative farming methods”, </w:t>
      </w:r>
      <w:hyperlink r:id="rId14" w:history="1">
        <w:r w:rsidRPr="00106DFE">
          <w:rPr>
            <w:rStyle w:val="Hyperlink"/>
            <w:sz w:val="16"/>
          </w:rPr>
          <w:t>http://www.guardian.co.uk/global-development-professionals-network/2013/apr/23/farming-methods-agroecology-permaculture</w:t>
        </w:r>
      </w:hyperlink>
      <w:r w:rsidRPr="00106DFE">
        <w:rPr>
          <w:rStyle w:val="StyleBoldUnderline"/>
          <w:sz w:val="16"/>
          <w:u w:val="none"/>
        </w:rPr>
        <w:t xml:space="preserve">] Small-scale farmers produce food for 70% of the global population. Yet, they are some of the world's poorest and most food insecure people. </w:t>
      </w:r>
      <w:r w:rsidRPr="00290BB9">
        <w:rPr>
          <w:rStyle w:val="StyleBoldUnderline"/>
        </w:rPr>
        <w:t xml:space="preserve">Alternatives to conventional farming should </w:t>
      </w:r>
      <w:r w:rsidRPr="00B602F8">
        <w:rPr>
          <w:rStyle w:val="Emphasis"/>
        </w:rPr>
        <w:t>be embraced to improve subsistence farmers' yields and to ensure adequate food production for the growing global population</w:t>
      </w:r>
      <w:r w:rsidRPr="00106DFE">
        <w:rPr>
          <w:rStyle w:val="StyleBoldUnderline"/>
          <w:sz w:val="16"/>
          <w:u w:val="none"/>
        </w:rPr>
        <w:t xml:space="preserve">. The stark reality, according to the International Food Policy Research Institute, is that </w:t>
      </w:r>
      <w:r w:rsidRPr="00290BB9">
        <w:rPr>
          <w:rStyle w:val="StyleBoldUnderline"/>
        </w:rPr>
        <w:t xml:space="preserve">the world needs to produce more food with fewer resources. </w:t>
      </w:r>
      <w:proofErr w:type="spellStart"/>
      <w:r w:rsidRPr="00290BB9">
        <w:rPr>
          <w:rStyle w:val="StyleBoldUnderline"/>
        </w:rPr>
        <w:t>Agroecology</w:t>
      </w:r>
      <w:proofErr w:type="spellEnd"/>
      <w:r w:rsidRPr="00290BB9">
        <w:rPr>
          <w:rStyle w:val="StyleBoldUnderline"/>
        </w:rPr>
        <w:t xml:space="preserve">, a farming approach that mimics natural ecosystems, is an alternative method </w:t>
      </w:r>
      <w:r w:rsidRPr="000651A9">
        <w:rPr>
          <w:rStyle w:val="Emphasis"/>
        </w:rPr>
        <w:t>that can produce more food using fewer resources</w:t>
      </w:r>
      <w:r w:rsidRPr="00290BB9">
        <w:rPr>
          <w:rStyle w:val="StyleBoldUnderline"/>
        </w:rPr>
        <w:t xml:space="preserve">. Small-scale farmers in Africa have used </w:t>
      </w:r>
      <w:proofErr w:type="spellStart"/>
      <w:r w:rsidRPr="00290BB9">
        <w:rPr>
          <w:rStyle w:val="StyleBoldUnderline"/>
        </w:rPr>
        <w:t>agroecology</w:t>
      </w:r>
      <w:proofErr w:type="spellEnd"/>
      <w:r w:rsidRPr="00290BB9">
        <w:rPr>
          <w:rStyle w:val="StyleBoldUnderline"/>
        </w:rPr>
        <w:t xml:space="preserve"> to more than double crop yields within 3 to 10 years of implementation, according to the UN special rapporteur on the right to food. Farmers also use </w:t>
      </w:r>
      <w:proofErr w:type="spellStart"/>
      <w:r w:rsidRPr="00290BB9">
        <w:rPr>
          <w:rStyle w:val="StyleBoldUnderline"/>
        </w:rPr>
        <w:t>agroecology</w:t>
      </w:r>
      <w:proofErr w:type="spellEnd"/>
      <w:r w:rsidRPr="00290BB9">
        <w:rPr>
          <w:rStyle w:val="StyleBoldUnderline"/>
        </w:rPr>
        <w:t xml:space="preserve"> to improve soil fertility, adapt to climate change, and reduce farming input costs</w:t>
      </w:r>
      <w:r w:rsidRPr="00106DFE">
        <w:rPr>
          <w:rStyle w:val="StyleBoldUnderline"/>
          <w:sz w:val="16"/>
          <w:u w:val="none"/>
        </w:rPr>
        <w:t xml:space="preserve">. In contrast, conventional farming is </w:t>
      </w:r>
      <w:proofErr w:type="spellStart"/>
      <w:r w:rsidRPr="00106DFE">
        <w:rPr>
          <w:rStyle w:val="StyleBoldUnderline"/>
          <w:sz w:val="16"/>
          <w:u w:val="none"/>
        </w:rPr>
        <w:t>characterised</w:t>
      </w:r>
      <w:proofErr w:type="spellEnd"/>
      <w:r w:rsidRPr="00106DFE">
        <w:rPr>
          <w:rStyle w:val="StyleBoldUnderline"/>
          <w:sz w:val="16"/>
          <w:u w:val="none"/>
        </w:rPr>
        <w:t xml:space="preserve"> by </w:t>
      </w:r>
      <w:proofErr w:type="spellStart"/>
      <w:r w:rsidRPr="00106DFE">
        <w:rPr>
          <w:rStyle w:val="StyleBoldUnderline"/>
          <w:sz w:val="16"/>
          <w:u w:val="none"/>
        </w:rPr>
        <w:t>monocropping</w:t>
      </w:r>
      <w:proofErr w:type="spellEnd"/>
      <w:r w:rsidRPr="00106DFE">
        <w:rPr>
          <w:rStyle w:val="StyleBoldUnderline"/>
          <w:sz w:val="16"/>
          <w:u w:val="none"/>
        </w:rPr>
        <w:t xml:space="preserve">, green revolution technologies, and synthetic </w:t>
      </w:r>
      <w:proofErr w:type="spellStart"/>
      <w:r w:rsidRPr="00106DFE">
        <w:rPr>
          <w:rStyle w:val="StyleBoldUnderline"/>
          <w:sz w:val="16"/>
          <w:u w:val="none"/>
        </w:rPr>
        <w:t>fertiliser</w:t>
      </w:r>
      <w:proofErr w:type="spellEnd"/>
      <w:r w:rsidRPr="00106DFE">
        <w:rPr>
          <w:rStyle w:val="StyleBoldUnderline"/>
          <w:sz w:val="16"/>
          <w:u w:val="none"/>
        </w:rPr>
        <w:t xml:space="preserve">. It is resource intensive in terms of capital, land, water, and fossil fuel use. Conventional farming threatens future food production by reducing biodiversity, and contributing to environmental degradation and climate change which lower yields. </w:t>
      </w:r>
      <w:r w:rsidRPr="00290BB9">
        <w:rPr>
          <w:rStyle w:val="StyleBoldUnderline"/>
        </w:rPr>
        <w:t xml:space="preserve">Permaculture, a contraction of permanent agriculture, is a promising design system for the application of </w:t>
      </w:r>
      <w:proofErr w:type="spellStart"/>
      <w:r w:rsidRPr="00290BB9">
        <w:rPr>
          <w:rStyle w:val="StyleBoldUnderline"/>
        </w:rPr>
        <w:t>agroecology</w:t>
      </w:r>
      <w:proofErr w:type="spellEnd"/>
      <w:r w:rsidRPr="00106DFE">
        <w:rPr>
          <w:rStyle w:val="StyleBoldUnderline"/>
          <w:sz w:val="16"/>
          <w:u w:val="none"/>
        </w:rPr>
        <w:t xml:space="preserve">. It was developed in Australia in the 1970s based on </w:t>
      </w:r>
      <w:proofErr w:type="spellStart"/>
      <w:r w:rsidRPr="00106DFE">
        <w:rPr>
          <w:rStyle w:val="StyleBoldUnderline"/>
          <w:sz w:val="16"/>
          <w:u w:val="none"/>
        </w:rPr>
        <w:t>agroecology</w:t>
      </w:r>
      <w:proofErr w:type="spellEnd"/>
      <w:r w:rsidRPr="00106DFE">
        <w:rPr>
          <w:rStyle w:val="StyleBoldUnderline"/>
          <w:sz w:val="16"/>
          <w:u w:val="none"/>
        </w:rPr>
        <w:t xml:space="preserve"> and indigenous farming systems. In practice, permaculture farms are organic, low-input, and </w:t>
      </w:r>
      <w:proofErr w:type="spellStart"/>
      <w:r w:rsidRPr="00106DFE">
        <w:rPr>
          <w:rStyle w:val="StyleBoldUnderline"/>
          <w:sz w:val="16"/>
          <w:u w:val="none"/>
        </w:rPr>
        <w:t>biodiverse</w:t>
      </w:r>
      <w:proofErr w:type="spellEnd"/>
      <w:r w:rsidRPr="00106DFE">
        <w:rPr>
          <w:rStyle w:val="StyleBoldUnderline"/>
          <w:sz w:val="16"/>
          <w:u w:val="none"/>
        </w:rPr>
        <w:t xml:space="preserve">, and use techniques like intercropping trees, planting perennials, water harvesting, and resource recycling. There are numerous permaculture projects globally. However, they are largely disparate, small-scale projects. </w:t>
      </w:r>
      <w:r w:rsidRPr="00290BB9">
        <w:rPr>
          <w:rStyle w:val="StyleBoldUnderline"/>
        </w:rPr>
        <w:t xml:space="preserve">While experts have endorsed </w:t>
      </w:r>
      <w:proofErr w:type="spellStart"/>
      <w:r w:rsidRPr="00290BB9">
        <w:rPr>
          <w:rStyle w:val="StyleBoldUnderline"/>
        </w:rPr>
        <w:t>agroecology's</w:t>
      </w:r>
      <w:proofErr w:type="spellEnd"/>
      <w:r w:rsidRPr="00290BB9">
        <w:rPr>
          <w:rStyle w:val="StyleBoldUnderline"/>
        </w:rPr>
        <w:t xml:space="preserve"> ability to address food and farming problems, </w:t>
      </w:r>
      <w:r w:rsidRPr="00290BB9">
        <w:rPr>
          <w:rStyle w:val="Emphasis"/>
        </w:rPr>
        <w:t>permaculture is not widely known</w:t>
      </w:r>
      <w:r w:rsidRPr="00290BB9">
        <w:rPr>
          <w:rStyle w:val="StyleBoldUnderline"/>
        </w:rPr>
        <w:t xml:space="preserve">, and has failed to draw broader funding and policy support. Permaculture </w:t>
      </w:r>
      <w:proofErr w:type="spellStart"/>
      <w:r w:rsidRPr="00290BB9">
        <w:rPr>
          <w:rStyle w:val="StyleBoldUnderline"/>
        </w:rPr>
        <w:t>programmes</w:t>
      </w:r>
      <w:proofErr w:type="spellEnd"/>
      <w:r w:rsidRPr="00290BB9">
        <w:rPr>
          <w:rStyle w:val="StyleBoldUnderline"/>
        </w:rPr>
        <w:t xml:space="preserve"> are more multifunctional than typical agricultural development programs</w:t>
      </w:r>
      <w:r w:rsidRPr="00106DFE">
        <w:rPr>
          <w:rStyle w:val="StyleBoldUnderline"/>
          <w:sz w:val="16"/>
          <w:u w:val="none"/>
        </w:rPr>
        <w:t xml:space="preserve">. This is important given the growing call for "triple-win solutions" for agriculture, health, and environmental sustainability. For example, Partners in Health ran a model permaculture farmer </w:t>
      </w:r>
      <w:proofErr w:type="spellStart"/>
      <w:r w:rsidRPr="00106DFE">
        <w:rPr>
          <w:rStyle w:val="StyleBoldUnderline"/>
          <w:sz w:val="16"/>
          <w:u w:val="none"/>
        </w:rPr>
        <w:t>programme</w:t>
      </w:r>
      <w:proofErr w:type="spellEnd"/>
      <w:r w:rsidRPr="00106DFE">
        <w:rPr>
          <w:rStyle w:val="StyleBoldUnderline"/>
          <w:sz w:val="16"/>
          <w:u w:val="none"/>
        </w:rPr>
        <w:t xml:space="preserve"> in Malawi which helped HIV/Aids patients get the additional caloric and micronutrient intake that they need. Elsewhere, in Malawi and South Africa, permaculture is used "as a sustainable, non-donor dependent tool for improving the health, food and nutrition security, and livelihoods," of orphans and vulnerable children, according to a recent </w:t>
      </w:r>
      <w:proofErr w:type="spellStart"/>
      <w:r w:rsidRPr="00106DFE">
        <w:rPr>
          <w:rStyle w:val="StyleBoldUnderline"/>
          <w:sz w:val="16"/>
          <w:u w:val="none"/>
        </w:rPr>
        <w:t>USAid</w:t>
      </w:r>
      <w:proofErr w:type="spellEnd"/>
      <w:r w:rsidRPr="00106DFE">
        <w:rPr>
          <w:rStyle w:val="StyleBoldUnderline"/>
          <w:sz w:val="16"/>
          <w:u w:val="none"/>
        </w:rPr>
        <w:t xml:space="preserve"> report. Indonesia, Oxfam funded a permaculture school that taught ex-combatants and tsunami survivors how to improve their food security and livelihoods, while protecting the environment. As a recent article highlighted, </w:t>
      </w:r>
      <w:r w:rsidRPr="00290BB9">
        <w:rPr>
          <w:rStyle w:val="StyleBoldUnderline"/>
        </w:rPr>
        <w:t>permaculture farmers in Malawi have, on average, better food security and higher crop and diet diversity than conventional farmers</w:t>
      </w:r>
      <w:r w:rsidRPr="00106DFE">
        <w:rPr>
          <w:rStyle w:val="StyleBoldUnderline"/>
          <w:sz w:val="16"/>
          <w:u w:val="none"/>
        </w:rPr>
        <w:t xml:space="preserve">. </w:t>
      </w:r>
    </w:p>
    <w:p w:rsidR="00B145F5" w:rsidRDefault="00B145F5" w:rsidP="00B145F5"/>
    <w:p w:rsidR="007A47A4" w:rsidRDefault="007A47A4" w:rsidP="00B145F5"/>
    <w:p w:rsidR="007A47A4" w:rsidRPr="0009468C" w:rsidRDefault="007A47A4" w:rsidP="007A47A4">
      <w:pPr>
        <w:pStyle w:val="Heading4"/>
      </w:pPr>
      <w:r w:rsidRPr="0009468C">
        <w:t xml:space="preserve">Cuba is the model for </w:t>
      </w:r>
      <w:proofErr w:type="spellStart"/>
      <w:r>
        <w:t>polyculture</w:t>
      </w:r>
      <w:proofErr w:type="spellEnd"/>
      <w:r w:rsidRPr="0009468C">
        <w:t xml:space="preserve">.  </w:t>
      </w:r>
    </w:p>
    <w:p w:rsidR="007A47A4" w:rsidRPr="0009468C" w:rsidRDefault="007A47A4" w:rsidP="007A47A4">
      <w:pPr>
        <w:rPr>
          <w:rFonts w:ascii="Garamond" w:hAnsi="Garamond"/>
        </w:rPr>
      </w:pPr>
      <w:r w:rsidRPr="00C861B8">
        <w:rPr>
          <w:rStyle w:val="StyleStyleBold12pt"/>
        </w:rPr>
        <w:t>Project Censored 10</w:t>
      </w:r>
      <w:r w:rsidRPr="0009468C">
        <w:rPr>
          <w:rFonts w:ascii="Garamond" w:hAnsi="Garamond"/>
        </w:rPr>
        <w:t xml:space="preserve"> </w:t>
      </w:r>
      <w:r w:rsidRPr="0009468C">
        <w:rPr>
          <w:rFonts w:ascii="Garamond" w:hAnsi="Garamond"/>
          <w:sz w:val="16"/>
          <w:szCs w:val="16"/>
        </w:rPr>
        <w:t>[“Cuba Leads the World in Organic Farming,” Apr 30, 2010, pg. http://www.projectcensored.org/top-stories/articles/12-cuba-leads-the-world-in-organic-farming/</w:t>
      </w:r>
    </w:p>
    <w:p w:rsidR="007A47A4" w:rsidRPr="0009468C" w:rsidRDefault="007A47A4" w:rsidP="007A47A4">
      <w:pPr>
        <w:rPr>
          <w:rFonts w:ascii="Garamond" w:hAnsi="Garamond"/>
          <w:b/>
        </w:rPr>
      </w:pPr>
    </w:p>
    <w:p w:rsidR="007A47A4" w:rsidRPr="0009468C" w:rsidRDefault="007A47A4" w:rsidP="007A47A4">
      <w:pPr>
        <w:rPr>
          <w:rFonts w:ascii="Garamond" w:hAnsi="Garamond"/>
          <w:sz w:val="16"/>
        </w:rPr>
      </w:pPr>
      <w:r w:rsidRPr="0009468C">
        <w:rPr>
          <w:rFonts w:ascii="Garamond" w:hAnsi="Garamond"/>
          <w:u w:val="single"/>
        </w:rPr>
        <w:t xml:space="preserve">Cuba has developed one of the most efficient organic agriculture systems in the world, and </w:t>
      </w:r>
      <w:r w:rsidRPr="0009468C">
        <w:rPr>
          <w:rFonts w:ascii="Garamond" w:hAnsi="Garamond"/>
          <w:sz w:val="16"/>
        </w:rPr>
        <w:t>organic</w:t>
      </w:r>
      <w:r w:rsidRPr="0009468C">
        <w:rPr>
          <w:rFonts w:ascii="Garamond" w:hAnsi="Garamond"/>
          <w:u w:val="single"/>
        </w:rPr>
        <w:t xml:space="preserve"> </w:t>
      </w:r>
      <w:r w:rsidRPr="0009468C">
        <w:rPr>
          <w:rStyle w:val="Emphasis"/>
          <w:rFonts w:ascii="Garamond" w:hAnsi="Garamond"/>
        </w:rPr>
        <w:t>farmers from other countries are visiting the island to learn the methods</w:t>
      </w:r>
      <w:r w:rsidRPr="0009468C">
        <w:rPr>
          <w:rFonts w:ascii="Garamond" w:hAnsi="Garamond"/>
          <w:sz w:val="16"/>
        </w:rPr>
        <w:t>.</w:t>
      </w:r>
    </w:p>
    <w:p w:rsidR="007A47A4" w:rsidRPr="0009468C" w:rsidRDefault="007A47A4" w:rsidP="007A47A4">
      <w:pPr>
        <w:rPr>
          <w:rFonts w:ascii="Garamond" w:hAnsi="Garamond"/>
          <w:sz w:val="16"/>
        </w:rPr>
      </w:pPr>
      <w:r w:rsidRPr="0009468C">
        <w:rPr>
          <w:rFonts w:ascii="Garamond" w:hAnsi="Garamond"/>
          <w:u w:val="single"/>
        </w:rPr>
        <w:t xml:space="preserve">Due to the </w:t>
      </w:r>
      <w:r w:rsidRPr="0009468C">
        <w:rPr>
          <w:rStyle w:val="Emphasis"/>
          <w:rFonts w:ascii="Garamond" w:hAnsi="Garamond"/>
        </w:rPr>
        <w:t>U.S. embargo</w:t>
      </w:r>
      <w:r w:rsidRPr="0009468C">
        <w:rPr>
          <w:rFonts w:ascii="Garamond" w:hAnsi="Garamond"/>
          <w:sz w:val="16"/>
        </w:rPr>
        <w:t xml:space="preserve">, and the collapse of the Soviet Union, </w:t>
      </w:r>
      <w:r w:rsidRPr="0009468C">
        <w:rPr>
          <w:rFonts w:ascii="Garamond" w:hAnsi="Garamond"/>
          <w:u w:val="single"/>
        </w:rPr>
        <w:t>Cuba was unable to import chemicals</w:t>
      </w:r>
      <w:r w:rsidRPr="0009468C">
        <w:rPr>
          <w:rFonts w:ascii="Garamond" w:hAnsi="Garamond"/>
          <w:sz w:val="16"/>
        </w:rPr>
        <w:t xml:space="preserve"> or modern farming machines </w:t>
      </w:r>
      <w:r w:rsidRPr="0009468C">
        <w:rPr>
          <w:rFonts w:ascii="Garamond" w:hAnsi="Garamond"/>
          <w:u w:val="single"/>
        </w:rPr>
        <w:t>to uphold a high-tech corporate farming culture</w:t>
      </w:r>
      <w:r w:rsidRPr="0009468C">
        <w:rPr>
          <w:rFonts w:ascii="Garamond" w:hAnsi="Garamond"/>
          <w:sz w:val="16"/>
        </w:rPr>
        <w:t xml:space="preserve">. Cuba needed to find another way to feed its people. The lost buying power for agricultural imports led to a general diversification within farming on the island. </w:t>
      </w:r>
      <w:r w:rsidRPr="0009468C">
        <w:rPr>
          <w:rFonts w:ascii="Garamond" w:hAnsi="Garamond"/>
          <w:u w:val="single"/>
        </w:rPr>
        <w:t>Organic ag</w:t>
      </w:r>
      <w:r w:rsidRPr="0009468C">
        <w:rPr>
          <w:rFonts w:ascii="Garamond" w:hAnsi="Garamond"/>
          <w:sz w:val="16"/>
        </w:rPr>
        <w:t xml:space="preserve">riculture </w:t>
      </w:r>
      <w:r w:rsidRPr="0009468C">
        <w:rPr>
          <w:rFonts w:ascii="Garamond" w:hAnsi="Garamond"/>
          <w:u w:val="single"/>
        </w:rPr>
        <w:t xml:space="preserve">has become </w:t>
      </w:r>
      <w:proofErr w:type="gramStart"/>
      <w:r w:rsidRPr="0009468C">
        <w:rPr>
          <w:rFonts w:ascii="Garamond" w:hAnsi="Garamond"/>
          <w:u w:val="single"/>
        </w:rPr>
        <w:t>key</w:t>
      </w:r>
      <w:proofErr w:type="gramEnd"/>
      <w:r w:rsidRPr="0009468C">
        <w:rPr>
          <w:rFonts w:ascii="Garamond" w:hAnsi="Garamond"/>
          <w:u w:val="single"/>
        </w:rPr>
        <w:t xml:space="preserve"> to feeding the nation</w:t>
      </w:r>
      <w:r w:rsidRPr="0009468C">
        <w:rPr>
          <w:rFonts w:ascii="Garamond" w:hAnsi="Garamond"/>
          <w:sz w:val="16"/>
        </w:rPr>
        <w:t>’s growing urban populations.</w:t>
      </w:r>
    </w:p>
    <w:p w:rsidR="007A47A4" w:rsidRPr="0009468C" w:rsidRDefault="007A47A4" w:rsidP="007A47A4">
      <w:pPr>
        <w:rPr>
          <w:rFonts w:ascii="Garamond" w:hAnsi="Garamond"/>
          <w:sz w:val="16"/>
        </w:rPr>
      </w:pPr>
      <w:r w:rsidRPr="0009468C">
        <w:rPr>
          <w:rFonts w:ascii="Garamond" w:hAnsi="Garamond"/>
          <w:sz w:val="16"/>
        </w:rPr>
        <w:t xml:space="preserve">Cuba’s new revolution is founded upon the development of an organic agricultural system. Peter </w:t>
      </w:r>
      <w:proofErr w:type="spellStart"/>
      <w:r w:rsidRPr="0009468C">
        <w:rPr>
          <w:rFonts w:ascii="Garamond" w:hAnsi="Garamond"/>
          <w:sz w:val="16"/>
        </w:rPr>
        <w:t>Rosset</w:t>
      </w:r>
      <w:proofErr w:type="spellEnd"/>
      <w:r w:rsidRPr="0009468C">
        <w:rPr>
          <w:rFonts w:ascii="Garamond" w:hAnsi="Garamond"/>
          <w:sz w:val="16"/>
        </w:rPr>
        <w:t xml:space="preserve"> of the Institute for Food and Development Policy states that </w:t>
      </w:r>
      <w:r w:rsidRPr="0009468C">
        <w:rPr>
          <w:rFonts w:ascii="Garamond" w:hAnsi="Garamond"/>
          <w:u w:val="single"/>
        </w:rPr>
        <w:t>this is “the largest conversion from conventional agriculture to organic</w:t>
      </w:r>
      <w:r w:rsidRPr="0009468C">
        <w:rPr>
          <w:rFonts w:ascii="Garamond" w:hAnsi="Garamond"/>
          <w:sz w:val="16"/>
        </w:rPr>
        <w:t xml:space="preserve"> or semi-organic </w:t>
      </w:r>
      <w:r w:rsidRPr="0009468C">
        <w:rPr>
          <w:rFonts w:ascii="Garamond" w:hAnsi="Garamond"/>
          <w:u w:val="single"/>
        </w:rPr>
        <w:t>farming that the world has ever known</w:t>
      </w:r>
      <w:r w:rsidRPr="0009468C">
        <w:rPr>
          <w:rFonts w:ascii="Garamond" w:hAnsi="Garamond"/>
          <w:sz w:val="16"/>
        </w:rPr>
        <w:t xml:space="preserve">.” Not only has organic farming been prosperous, but the migration of small farms and gardens into densely populated urban areas has also played a crucial role in feeding citizens. State food rations were not enough for Cuban families, so farms began to spring up all over the country. Havana, home to nearly 20 percent of Cuba’s population, is now also home to more than 8,000 officially recognized gardens, which are in turn cultivated by more than 30,000 people and cover nearly 30 percent of the available land. The growing number of gardens might seem to bring up the problem of space and price of land. However, “the local governments allocate land, which is handed over at no cost as long as it is used for cultivation,” says S. </w:t>
      </w:r>
      <w:proofErr w:type="spellStart"/>
      <w:r w:rsidRPr="0009468C">
        <w:rPr>
          <w:rFonts w:ascii="Garamond" w:hAnsi="Garamond"/>
          <w:sz w:val="16"/>
        </w:rPr>
        <w:t>Chaplowe</w:t>
      </w:r>
      <w:proofErr w:type="spellEnd"/>
      <w:r w:rsidRPr="0009468C">
        <w:rPr>
          <w:rFonts w:ascii="Garamond" w:hAnsi="Garamond"/>
          <w:sz w:val="16"/>
        </w:rPr>
        <w:t xml:space="preserve"> in the Newsletter of the World Sustainable Agriculture Association.</w:t>
      </w:r>
    </w:p>
    <w:p w:rsidR="007A47A4" w:rsidRPr="0009468C" w:rsidRDefault="007A47A4" w:rsidP="007A47A4">
      <w:pPr>
        <w:rPr>
          <w:rFonts w:ascii="Garamond" w:hAnsi="Garamond"/>
          <w:sz w:val="16"/>
        </w:rPr>
      </w:pPr>
      <w:r w:rsidRPr="0009468C">
        <w:rPr>
          <w:rFonts w:ascii="Garamond" w:hAnsi="Garamond"/>
          <w:u w:val="single"/>
        </w:rPr>
        <w:t xml:space="preserve">The </w:t>
      </w:r>
      <w:r w:rsidRPr="0009468C">
        <w:rPr>
          <w:rStyle w:val="Emphasis"/>
          <w:rFonts w:ascii="Garamond" w:hAnsi="Garamond"/>
        </w:rPr>
        <w:t>removal of the “chemical crutch</w:t>
      </w:r>
      <w:r w:rsidRPr="0009468C">
        <w:rPr>
          <w:rFonts w:ascii="Garamond" w:hAnsi="Garamond"/>
          <w:u w:val="single"/>
        </w:rPr>
        <w:t>” has been the most important factor to come out of the</w:t>
      </w:r>
      <w:r w:rsidRPr="0009468C">
        <w:rPr>
          <w:rFonts w:ascii="Garamond" w:hAnsi="Garamond"/>
          <w:sz w:val="16"/>
        </w:rPr>
        <w:t xml:space="preserve"> Soviet collapse, </w:t>
      </w:r>
      <w:r w:rsidRPr="0009468C">
        <w:rPr>
          <w:rStyle w:val="Emphasis"/>
          <w:rFonts w:ascii="Garamond" w:hAnsi="Garamond"/>
        </w:rPr>
        <w:t>trade embargo</w:t>
      </w:r>
      <w:r w:rsidRPr="0009468C">
        <w:rPr>
          <w:rFonts w:ascii="Garamond" w:hAnsi="Garamond"/>
          <w:sz w:val="16"/>
        </w:rPr>
        <w:t xml:space="preserve">, and subsequent organic revolution. </w:t>
      </w:r>
      <w:r w:rsidRPr="0009468C">
        <w:rPr>
          <w:rFonts w:ascii="Garamond" w:hAnsi="Garamond"/>
          <w:u w:val="single"/>
        </w:rPr>
        <w:t>Though Cuba is organic by default because it has no means of acquiring pesticides and herbicides, the quality and quantity of crop yields have increased.</w:t>
      </w:r>
      <w:r w:rsidRPr="0009468C">
        <w:rPr>
          <w:rFonts w:ascii="Garamond" w:hAnsi="Garamond"/>
          <w:sz w:val="16"/>
        </w:rPr>
        <w:t xml:space="preserve"> This increase is occurring at a lower cost and with fewer health and environmental side effects than ever. </w:t>
      </w:r>
      <w:r w:rsidRPr="0009468C">
        <w:rPr>
          <w:rFonts w:ascii="Garamond" w:hAnsi="Garamond"/>
          <w:u w:val="single"/>
        </w:rPr>
        <w:t>There are 173 established ‘</w:t>
      </w:r>
      <w:proofErr w:type="spellStart"/>
      <w:r w:rsidRPr="0009468C">
        <w:rPr>
          <w:rStyle w:val="Emphasis"/>
          <w:rFonts w:ascii="Garamond" w:hAnsi="Garamond"/>
        </w:rPr>
        <w:t>vermicompost</w:t>
      </w:r>
      <w:proofErr w:type="spellEnd"/>
      <w:r w:rsidRPr="0009468C">
        <w:rPr>
          <w:rFonts w:ascii="Garamond" w:hAnsi="Garamond"/>
          <w:u w:val="single"/>
        </w:rPr>
        <w:t>’ centers across Cuba</w:t>
      </w:r>
      <w:r w:rsidRPr="0009468C">
        <w:rPr>
          <w:rFonts w:ascii="Garamond" w:hAnsi="Garamond"/>
          <w:sz w:val="16"/>
        </w:rPr>
        <w:t xml:space="preserve">, which produce 93,000 tons of natural compost a year. </w:t>
      </w:r>
      <w:r w:rsidRPr="0009468C">
        <w:rPr>
          <w:rFonts w:ascii="Garamond" w:hAnsi="Garamond"/>
          <w:u w:val="single"/>
        </w:rPr>
        <w:t>The agricultural abundance that Cuba is beginning to experience is disproving the myth that organic farming on a grand scale is inefficient or impractical</w:t>
      </w:r>
      <w:r w:rsidRPr="0009468C">
        <w:rPr>
          <w:rFonts w:ascii="Garamond" w:hAnsi="Garamond"/>
          <w:sz w:val="16"/>
        </w:rPr>
        <w:t>.</w:t>
      </w:r>
    </w:p>
    <w:p w:rsidR="007A47A4" w:rsidRPr="0009468C" w:rsidRDefault="007A47A4" w:rsidP="007A47A4">
      <w:pPr>
        <w:rPr>
          <w:rFonts w:ascii="Garamond" w:hAnsi="Garamond"/>
          <w:sz w:val="16"/>
        </w:rPr>
      </w:pPr>
      <w:r w:rsidRPr="0009468C">
        <w:rPr>
          <w:rFonts w:ascii="Garamond" w:hAnsi="Garamond"/>
          <w:sz w:val="16"/>
        </w:rPr>
        <w:t xml:space="preserve">So far </w:t>
      </w:r>
      <w:r w:rsidRPr="0009468C">
        <w:rPr>
          <w:rFonts w:ascii="Garamond" w:hAnsi="Garamond"/>
          <w:u w:val="single"/>
        </w:rPr>
        <w:t>Cuba has been successful with its “transformation from conventional, high input, mono-crop intensive agriculture” to a more diverse and localized farming system that continues to grow.</w:t>
      </w:r>
      <w:r w:rsidRPr="0009468C">
        <w:rPr>
          <w:rFonts w:ascii="Garamond" w:hAnsi="Garamond"/>
          <w:sz w:val="16"/>
        </w:rPr>
        <w:t xml:space="preserve"> </w:t>
      </w:r>
      <w:r w:rsidRPr="0009468C">
        <w:rPr>
          <w:rFonts w:ascii="Garamond" w:hAnsi="Garamond"/>
          <w:u w:val="single"/>
        </w:rPr>
        <w:t xml:space="preserve">The country is </w:t>
      </w:r>
      <w:r w:rsidRPr="0009468C">
        <w:rPr>
          <w:rStyle w:val="Emphasis"/>
          <w:rFonts w:ascii="Garamond" w:hAnsi="Garamond"/>
        </w:rPr>
        <w:t>rapidly moving away from a monoculture</w:t>
      </w:r>
      <w:r w:rsidRPr="0009468C">
        <w:rPr>
          <w:rFonts w:ascii="Garamond" w:hAnsi="Garamond"/>
          <w:u w:val="single"/>
        </w:rPr>
        <w:t xml:space="preserve"> of tobacco and sugar</w:t>
      </w:r>
      <w:r w:rsidRPr="0009468C">
        <w:rPr>
          <w:rFonts w:ascii="Garamond" w:hAnsi="Garamond"/>
          <w:sz w:val="16"/>
        </w:rPr>
        <w:t>. It now needs much more diversity of food crops as well as regular crop rotation and soil conservation efforts to continue to properly nourish millions of Cuban citizens.</w:t>
      </w:r>
    </w:p>
    <w:p w:rsidR="007A47A4" w:rsidRPr="0009468C" w:rsidRDefault="007A47A4" w:rsidP="007A47A4">
      <w:pPr>
        <w:rPr>
          <w:rFonts w:ascii="Garamond" w:hAnsi="Garamond"/>
          <w:sz w:val="16"/>
        </w:rPr>
      </w:pPr>
      <w:r w:rsidRPr="0009468C">
        <w:rPr>
          <w:rFonts w:ascii="Garamond" w:hAnsi="Garamond"/>
          <w:sz w:val="16"/>
        </w:rPr>
        <w:t xml:space="preserve">In June 2000, a group of Iowa farmers, professors, and students traveled to Cuba to view that country’s approach to sustainable agriculture. </w:t>
      </w:r>
      <w:r w:rsidRPr="0009468C">
        <w:rPr>
          <w:rFonts w:ascii="Garamond" w:hAnsi="Garamond"/>
          <w:u w:val="single"/>
        </w:rPr>
        <w:t>Rather than relying on chemical fertilizers, Cuba relies on organic farming, using compost and worms to fertilize soil.</w:t>
      </w:r>
      <w:r w:rsidRPr="0009468C">
        <w:rPr>
          <w:rFonts w:ascii="Garamond" w:hAnsi="Garamond"/>
          <w:sz w:val="16"/>
        </w:rPr>
        <w:t xml:space="preserve"> There are many differences between farming in the United States and Cuba, but “in many ways they’re ahead of us,” </w:t>
      </w:r>
      <w:proofErr w:type="spellStart"/>
      <w:r w:rsidRPr="0009468C">
        <w:rPr>
          <w:rFonts w:ascii="Garamond" w:hAnsi="Garamond"/>
          <w:sz w:val="16"/>
        </w:rPr>
        <w:t>say</w:t>
      </w:r>
      <w:proofErr w:type="spellEnd"/>
      <w:r w:rsidRPr="0009468C">
        <w:rPr>
          <w:rFonts w:ascii="Garamond" w:hAnsi="Garamond"/>
          <w:sz w:val="16"/>
        </w:rPr>
        <w:t xml:space="preserve"> Richard </w:t>
      </w:r>
      <w:proofErr w:type="spellStart"/>
      <w:r w:rsidRPr="0009468C">
        <w:rPr>
          <w:rFonts w:ascii="Garamond" w:hAnsi="Garamond"/>
          <w:sz w:val="16"/>
        </w:rPr>
        <w:t>Wrage</w:t>
      </w:r>
      <w:proofErr w:type="spellEnd"/>
      <w:r w:rsidRPr="0009468C">
        <w:rPr>
          <w:rFonts w:ascii="Garamond" w:hAnsi="Garamond"/>
          <w:sz w:val="16"/>
        </w:rPr>
        <w:t>, of Boone County Iowa Extension Office. Lorna Michael Butler, Chair of Iowa State University’s sustainable agriculture department said, “</w:t>
      </w:r>
      <w:proofErr w:type="gramStart"/>
      <w:r w:rsidRPr="0009468C">
        <w:rPr>
          <w:rFonts w:ascii="Garamond" w:hAnsi="Garamond"/>
          <w:sz w:val="16"/>
        </w:rPr>
        <w:t>more</w:t>
      </w:r>
      <w:proofErr w:type="gramEnd"/>
      <w:r w:rsidRPr="0009468C">
        <w:rPr>
          <w:rFonts w:ascii="Garamond" w:hAnsi="Garamond"/>
          <w:sz w:val="16"/>
        </w:rPr>
        <w:t xml:space="preserve"> students should study Cuba’s growing system.” (AP 6/5/00)</w:t>
      </w:r>
    </w:p>
    <w:p w:rsidR="007A47A4" w:rsidRPr="0009468C" w:rsidRDefault="007A47A4" w:rsidP="007A47A4">
      <w:pPr>
        <w:pStyle w:val="Heading4"/>
      </w:pPr>
      <w:r w:rsidRPr="0009468C">
        <w:t xml:space="preserve">Cuba is the global model </w:t>
      </w:r>
    </w:p>
    <w:p w:rsidR="007A47A4" w:rsidRPr="0009468C" w:rsidRDefault="007A47A4" w:rsidP="007A47A4">
      <w:pPr>
        <w:rPr>
          <w:rFonts w:ascii="Garamond" w:hAnsi="Garamond"/>
          <w:sz w:val="16"/>
          <w:szCs w:val="16"/>
        </w:rPr>
      </w:pPr>
      <w:r w:rsidRPr="00C861B8">
        <w:rPr>
          <w:rStyle w:val="StyleStyleBold12pt"/>
        </w:rPr>
        <w:t>Barclay 03</w:t>
      </w:r>
      <w:r w:rsidRPr="0009468C">
        <w:rPr>
          <w:rFonts w:ascii="Garamond" w:hAnsi="Garamond"/>
        </w:rPr>
        <w:t xml:space="preserve"> </w:t>
      </w:r>
      <w:r w:rsidRPr="0009468C">
        <w:rPr>
          <w:rFonts w:ascii="Garamond" w:hAnsi="Garamond"/>
          <w:sz w:val="16"/>
          <w:szCs w:val="16"/>
        </w:rPr>
        <w:t xml:space="preserve">[Eliza Barclay, “Cuba's security in fresh produce,” </w:t>
      </w:r>
      <w:r w:rsidRPr="0009468C">
        <w:rPr>
          <w:rFonts w:ascii="Garamond" w:hAnsi="Garamond"/>
          <w:sz w:val="16"/>
          <w:szCs w:val="16"/>
          <w:u w:val="single"/>
        </w:rPr>
        <w:t>Food First</w:t>
      </w:r>
      <w:r w:rsidRPr="0009468C">
        <w:rPr>
          <w:rFonts w:ascii="Garamond" w:hAnsi="Garamond"/>
          <w:sz w:val="16"/>
          <w:szCs w:val="16"/>
        </w:rPr>
        <w:t xml:space="preserve">, September 12th, 2003, pg. http://www.foodfirst.org/node/1208 </w:t>
      </w:r>
    </w:p>
    <w:p w:rsidR="007A47A4" w:rsidRPr="0009468C" w:rsidRDefault="007A47A4" w:rsidP="007A47A4">
      <w:pPr>
        <w:rPr>
          <w:rFonts w:ascii="Garamond" w:hAnsi="Garamond"/>
          <w:sz w:val="16"/>
          <w:szCs w:val="16"/>
          <w:u w:val="single"/>
        </w:rPr>
      </w:pPr>
    </w:p>
    <w:p w:rsidR="007A47A4" w:rsidRPr="0009468C" w:rsidRDefault="007A47A4" w:rsidP="007A47A4">
      <w:pPr>
        <w:rPr>
          <w:rFonts w:ascii="Garamond" w:hAnsi="Garamond"/>
          <w:u w:val="single"/>
        </w:rPr>
      </w:pPr>
      <w:r w:rsidRPr="0009468C">
        <w:rPr>
          <w:rFonts w:ascii="Garamond" w:hAnsi="Garamond"/>
          <w:u w:val="single"/>
        </w:rPr>
        <w:t>The news of Cuba's success has been</w:t>
      </w:r>
      <w:r w:rsidRPr="0009468C">
        <w:rPr>
          <w:rFonts w:ascii="Garamond" w:hAnsi="Garamond"/>
          <w:sz w:val="16"/>
        </w:rPr>
        <w:t xml:space="preserve"> slowly </w:t>
      </w:r>
      <w:r w:rsidRPr="0009468C">
        <w:rPr>
          <w:rFonts w:ascii="Garamond" w:hAnsi="Garamond"/>
          <w:u w:val="single"/>
        </w:rPr>
        <w:t>leaking out</w:t>
      </w:r>
      <w:r w:rsidRPr="0009468C">
        <w:rPr>
          <w:rFonts w:ascii="Garamond" w:hAnsi="Garamond"/>
          <w:sz w:val="16"/>
        </w:rPr>
        <w:t xml:space="preserve"> since the early 1990s, </w:t>
      </w:r>
      <w:r w:rsidRPr="0009468C">
        <w:rPr>
          <w:rFonts w:ascii="Garamond" w:hAnsi="Garamond"/>
          <w:u w:val="single"/>
        </w:rPr>
        <w:t xml:space="preserve">and the country is beginning to take on </w:t>
      </w:r>
      <w:r w:rsidRPr="0009468C">
        <w:rPr>
          <w:rStyle w:val="Emphasis"/>
          <w:rFonts w:ascii="Garamond" w:hAnsi="Garamond"/>
        </w:rPr>
        <w:t>legendary status as a model</w:t>
      </w:r>
      <w:r w:rsidRPr="0009468C">
        <w:rPr>
          <w:rFonts w:ascii="Garamond" w:hAnsi="Garamond"/>
          <w:u w:val="single"/>
        </w:rPr>
        <w:t xml:space="preserve"> for sustainable agriculture and local food production</w:t>
      </w:r>
      <w:r w:rsidRPr="0009468C">
        <w:rPr>
          <w:rFonts w:ascii="Garamond" w:hAnsi="Garamond"/>
          <w:sz w:val="16"/>
        </w:rPr>
        <w:t xml:space="preserve"> </w:t>
      </w:r>
      <w:r w:rsidRPr="0009468C">
        <w:rPr>
          <w:rFonts w:ascii="Garamond" w:hAnsi="Garamond"/>
          <w:u w:val="single"/>
        </w:rPr>
        <w:t>in the eyes of environmental advocates, farmers, and development specialists</w:t>
      </w:r>
      <w:r w:rsidRPr="0009468C">
        <w:rPr>
          <w:rFonts w:ascii="Garamond" w:hAnsi="Garamond"/>
          <w:sz w:val="16"/>
        </w:rPr>
        <w:t xml:space="preserve">. </w:t>
      </w:r>
      <w:r w:rsidRPr="0009468C">
        <w:rPr>
          <w:rFonts w:ascii="Garamond" w:hAnsi="Garamond"/>
          <w:u w:val="single"/>
        </w:rPr>
        <w:t>Already lauded for years by</w:t>
      </w:r>
      <w:r w:rsidRPr="0009468C">
        <w:rPr>
          <w:rFonts w:ascii="Garamond" w:hAnsi="Garamond"/>
          <w:sz w:val="16"/>
        </w:rPr>
        <w:t xml:space="preserve"> the steady stream of </w:t>
      </w:r>
      <w:r w:rsidRPr="0009468C">
        <w:rPr>
          <w:rFonts w:ascii="Garamond" w:hAnsi="Garamond"/>
          <w:u w:val="single"/>
        </w:rPr>
        <w:t>sustainable farming gurus from around the world</w:t>
      </w:r>
      <w:r w:rsidRPr="0009468C">
        <w:rPr>
          <w:rFonts w:ascii="Garamond" w:hAnsi="Garamond"/>
          <w:sz w:val="16"/>
        </w:rPr>
        <w:t xml:space="preserve"> who have made the pilgrimage to observe the success of organic and local food production, </w:t>
      </w:r>
      <w:r w:rsidRPr="0009468C">
        <w:rPr>
          <w:rFonts w:ascii="Garamond" w:hAnsi="Garamond"/>
          <w:u w:val="single"/>
        </w:rPr>
        <w:t>Cuba's experiment with sustainable agriculture has succeeded beyond its trial period.</w:t>
      </w:r>
    </w:p>
    <w:p w:rsidR="007A47A4" w:rsidRPr="0009468C" w:rsidRDefault="007A47A4" w:rsidP="007A47A4">
      <w:pPr>
        <w:rPr>
          <w:rFonts w:ascii="Garamond" w:hAnsi="Garamond"/>
          <w:sz w:val="16"/>
        </w:rPr>
      </w:pPr>
      <w:r w:rsidRPr="0009468C">
        <w:rPr>
          <w:rFonts w:ascii="Garamond" w:hAnsi="Garamond"/>
          <w:sz w:val="16"/>
        </w:rPr>
        <w:t xml:space="preserve">American </w:t>
      </w:r>
      <w:r w:rsidRPr="0009468C">
        <w:rPr>
          <w:rFonts w:ascii="Garamond" w:hAnsi="Garamond"/>
          <w:u w:val="single"/>
        </w:rPr>
        <w:t>farmers have been shuttled to Cuba in "fact-finding missions" and "reality tours"</w:t>
      </w:r>
      <w:r w:rsidRPr="0009468C">
        <w:rPr>
          <w:rFonts w:ascii="Garamond" w:hAnsi="Garamond"/>
          <w:sz w:val="16"/>
        </w:rPr>
        <w:t xml:space="preserve"> by crafty NGOs who have obtained the highly coveted U.S. Department of Treasury Office of Foreign Assets Control (OFAC) licenses allowing them to sponsor travel to Cuba for educational purposes. Whether many of these trips will be allowed to continue is unclear; in March 2003, OFAC announced the end of people-to-people exchanges. Most groups who have had the appropriate licenses are scheduled to lose them by December 2003.</w:t>
      </w:r>
    </w:p>
    <w:p w:rsidR="007A47A4" w:rsidRDefault="007A47A4" w:rsidP="007A47A4">
      <w:pPr>
        <w:rPr>
          <w:rFonts w:ascii="Garamond" w:hAnsi="Garamond"/>
          <w:sz w:val="16"/>
        </w:rPr>
      </w:pPr>
      <w:r w:rsidRPr="0009468C">
        <w:rPr>
          <w:rFonts w:ascii="Garamond" w:hAnsi="Garamond"/>
          <w:sz w:val="16"/>
        </w:rPr>
        <w:t xml:space="preserve">But </w:t>
      </w:r>
      <w:r w:rsidRPr="0009468C">
        <w:rPr>
          <w:rFonts w:ascii="Garamond" w:hAnsi="Garamond"/>
          <w:u w:val="single"/>
        </w:rPr>
        <w:t xml:space="preserve">a rapidly approaching future of </w:t>
      </w:r>
      <w:r w:rsidRPr="0009468C">
        <w:rPr>
          <w:rStyle w:val="Emphasis"/>
          <w:rFonts w:ascii="Garamond" w:hAnsi="Garamond"/>
        </w:rPr>
        <w:t>shifting economic opportunities</w:t>
      </w:r>
      <w:r w:rsidRPr="0009468C">
        <w:rPr>
          <w:rFonts w:ascii="Garamond" w:hAnsi="Garamond"/>
          <w:u w:val="single"/>
        </w:rPr>
        <w:t xml:space="preserve"> poses </w:t>
      </w:r>
      <w:r w:rsidRPr="0009468C">
        <w:rPr>
          <w:rFonts w:ascii="Garamond" w:hAnsi="Garamond"/>
          <w:sz w:val="16"/>
        </w:rPr>
        <w:t>serious questions and potential</w:t>
      </w:r>
      <w:r w:rsidRPr="0009468C">
        <w:rPr>
          <w:rFonts w:ascii="Garamond" w:hAnsi="Garamond"/>
          <w:u w:val="single"/>
        </w:rPr>
        <w:t xml:space="preserve"> risks to this </w:t>
      </w:r>
      <w:r w:rsidRPr="0009468C">
        <w:rPr>
          <w:rStyle w:val="Emphasis"/>
          <w:rFonts w:ascii="Garamond" w:hAnsi="Garamond"/>
        </w:rPr>
        <w:t>Cuba’s model</w:t>
      </w:r>
      <w:r w:rsidRPr="0009468C">
        <w:rPr>
          <w:rFonts w:ascii="Garamond" w:hAnsi="Garamond"/>
          <w:sz w:val="16"/>
        </w:rPr>
        <w:t>, regarded as precious by so many of its advocates.</w:t>
      </w:r>
    </w:p>
    <w:p w:rsidR="007A47A4" w:rsidRDefault="007A47A4" w:rsidP="007A47A4">
      <w:pPr>
        <w:rPr>
          <w:rFonts w:ascii="Garamond" w:hAnsi="Garamond"/>
          <w:sz w:val="16"/>
        </w:rPr>
      </w:pPr>
    </w:p>
    <w:p w:rsidR="007A47A4" w:rsidRPr="0009468C" w:rsidRDefault="007A47A4" w:rsidP="007A47A4">
      <w:pPr>
        <w:pStyle w:val="Heading4"/>
      </w:pPr>
      <w:r w:rsidRPr="0009468C">
        <w:lastRenderedPageBreak/>
        <w:t xml:space="preserve">Cuba is taking the lead in vermicomposting </w:t>
      </w:r>
    </w:p>
    <w:p w:rsidR="007A47A4" w:rsidRPr="0009468C" w:rsidRDefault="007A47A4" w:rsidP="007A47A4">
      <w:pPr>
        <w:rPr>
          <w:rFonts w:ascii="Garamond" w:hAnsi="Garamond"/>
          <w:sz w:val="16"/>
          <w:szCs w:val="16"/>
        </w:rPr>
      </w:pPr>
      <w:hyperlink r:id="rId15" w:history="1">
        <w:r w:rsidRPr="00C861B8">
          <w:rPr>
            <w:rStyle w:val="StyleStyleBold12pt"/>
          </w:rPr>
          <w:t>Barrows</w:t>
        </w:r>
      </w:hyperlink>
      <w:r w:rsidRPr="00C861B8">
        <w:rPr>
          <w:rStyle w:val="StyleStyleBold12pt"/>
        </w:rPr>
        <w:t xml:space="preserve"> 11</w:t>
      </w:r>
      <w:r w:rsidRPr="0009468C">
        <w:rPr>
          <w:rFonts w:ascii="Garamond" w:hAnsi="Garamond"/>
        </w:rPr>
        <w:t xml:space="preserve"> </w:t>
      </w:r>
      <w:r w:rsidRPr="0009468C">
        <w:rPr>
          <w:rFonts w:ascii="Garamond" w:hAnsi="Garamond"/>
          <w:sz w:val="16"/>
          <w:szCs w:val="16"/>
        </w:rPr>
        <w:t>[</w:t>
      </w:r>
      <w:hyperlink r:id="rId16" w:history="1">
        <w:r w:rsidRPr="0009468C">
          <w:rPr>
            <w:rFonts w:ascii="Garamond" w:hAnsi="Garamond"/>
            <w:sz w:val="16"/>
            <w:szCs w:val="16"/>
          </w:rPr>
          <w:t>Preston Barrows</w:t>
        </w:r>
      </w:hyperlink>
      <w:r w:rsidRPr="0009468C">
        <w:rPr>
          <w:rFonts w:ascii="Garamond" w:hAnsi="Garamond"/>
          <w:sz w:val="16"/>
          <w:szCs w:val="16"/>
        </w:rPr>
        <w:t xml:space="preserve">, “Earthworm Compost Boosts Agricultural Production </w:t>
      </w:r>
      <w:proofErr w:type="gramStart"/>
      <w:r w:rsidRPr="0009468C">
        <w:rPr>
          <w:rFonts w:ascii="Garamond" w:hAnsi="Garamond"/>
          <w:sz w:val="16"/>
          <w:szCs w:val="16"/>
        </w:rPr>
        <w:t>Around</w:t>
      </w:r>
      <w:proofErr w:type="gramEnd"/>
      <w:r w:rsidRPr="0009468C">
        <w:rPr>
          <w:rFonts w:ascii="Garamond" w:hAnsi="Garamond"/>
          <w:sz w:val="16"/>
          <w:szCs w:val="16"/>
        </w:rPr>
        <w:t xml:space="preserve"> the World,” </w:t>
      </w:r>
      <w:hyperlink r:id="rId17" w:history="1">
        <w:r w:rsidRPr="0009468C">
          <w:rPr>
            <w:rFonts w:ascii="Garamond" w:hAnsi="Garamond"/>
            <w:sz w:val="16"/>
            <w:szCs w:val="16"/>
            <w:u w:val="single"/>
          </w:rPr>
          <w:t>Yahoo! Contributor Network</w:t>
        </w:r>
      </w:hyperlink>
      <w:r w:rsidRPr="0009468C">
        <w:rPr>
          <w:rFonts w:ascii="Garamond" w:hAnsi="Garamond"/>
          <w:sz w:val="16"/>
          <w:szCs w:val="16"/>
        </w:rPr>
        <w:t>, Aug 11, 2011, pg. http://voices.yahoo.com/earthworm-compost-boosts-agricultural-production-around-8907097.html?cat=32</w:t>
      </w:r>
    </w:p>
    <w:p w:rsidR="007A47A4" w:rsidRPr="007A47A4" w:rsidRDefault="007A47A4" w:rsidP="007A47A4">
      <w:pPr>
        <w:rPr>
          <w:rFonts w:ascii="Garamond" w:hAnsi="Garamond"/>
          <w:sz w:val="16"/>
        </w:rPr>
      </w:pPr>
      <w:r w:rsidRPr="0009468C">
        <w:rPr>
          <w:rFonts w:ascii="Garamond" w:hAnsi="Garamond"/>
          <w:u w:val="single"/>
        </w:rPr>
        <w:t>Earthworms play an integral component in agriculture</w:t>
      </w:r>
      <w:r w:rsidRPr="0009468C">
        <w:rPr>
          <w:rFonts w:ascii="Garamond" w:hAnsi="Garamond"/>
          <w:sz w:val="16"/>
        </w:rPr>
        <w:t xml:space="preserve">. </w:t>
      </w:r>
      <w:proofErr w:type="gramStart"/>
      <w:r w:rsidRPr="0009468C">
        <w:rPr>
          <w:rFonts w:ascii="Garamond" w:hAnsi="Garamond"/>
          <w:sz w:val="16"/>
        </w:rPr>
        <w:t xml:space="preserve">Where when earthworms built up the soil naturally, </w:t>
      </w:r>
      <w:r w:rsidRPr="0009468C">
        <w:rPr>
          <w:rFonts w:ascii="Garamond" w:hAnsi="Garamond"/>
          <w:u w:val="single"/>
        </w:rPr>
        <w:t>the use of modern farming practices has greatly decreased their numbers</w:t>
      </w:r>
      <w:r w:rsidRPr="0009468C">
        <w:rPr>
          <w:rFonts w:ascii="Garamond" w:hAnsi="Garamond"/>
          <w:sz w:val="16"/>
        </w:rPr>
        <w:t>.</w:t>
      </w:r>
      <w:proofErr w:type="gramEnd"/>
      <w:r w:rsidRPr="0009468C">
        <w:rPr>
          <w:rFonts w:ascii="Garamond" w:hAnsi="Garamond"/>
          <w:sz w:val="16"/>
        </w:rPr>
        <w:t xml:space="preserve"> Some will say that via chemical means, like fertilizers and pesticides, we have elevated crop production. This is true, but </w:t>
      </w:r>
      <w:r w:rsidRPr="0009468C">
        <w:rPr>
          <w:rFonts w:ascii="Garamond" w:hAnsi="Garamond"/>
          <w:u w:val="single"/>
        </w:rPr>
        <w:t>every year our soil is becoming much more and much more barren</w:t>
      </w:r>
      <w:r w:rsidRPr="0009468C">
        <w:rPr>
          <w:rFonts w:ascii="Garamond" w:hAnsi="Garamond"/>
          <w:sz w:val="16"/>
        </w:rPr>
        <w:t xml:space="preserve">. It takes much more and more chemicals to grow the same crops. The </w:t>
      </w:r>
      <w:r w:rsidRPr="0009468C">
        <w:rPr>
          <w:rFonts w:ascii="Garamond" w:hAnsi="Garamond"/>
          <w:u w:val="single"/>
        </w:rPr>
        <w:t>soil microorganisms that aid produce humus and give soils their growing capacity are dwindling. Points have to alter, and an example of forced change may be the modest country of Cuba.</w:t>
      </w:r>
      <w:r w:rsidRPr="0009468C">
        <w:rPr>
          <w:rFonts w:ascii="Garamond" w:hAnsi="Garamond"/>
          <w:u w:val="single"/>
        </w:rPr>
        <w:br/>
        <w:t>In 1986</w:t>
      </w:r>
      <w:r w:rsidRPr="0009468C">
        <w:rPr>
          <w:rFonts w:ascii="Garamond" w:hAnsi="Garamond"/>
          <w:sz w:val="16"/>
        </w:rPr>
        <w:t xml:space="preserve">, the Cuban government began a vermicomposting program to style secure and efficient soil management tactics. Cuba was caught in a vise of economic sanctions, political pressures, and lowered crop production. </w:t>
      </w:r>
      <w:r w:rsidRPr="0009468C">
        <w:rPr>
          <w:rFonts w:ascii="Garamond" w:hAnsi="Garamond"/>
          <w:u w:val="single"/>
        </w:rPr>
        <w:t>Cuba</w:t>
      </w:r>
      <w:r w:rsidRPr="0009468C">
        <w:rPr>
          <w:rFonts w:ascii="Garamond" w:hAnsi="Garamond"/>
          <w:sz w:val="16"/>
        </w:rPr>
        <w:t xml:space="preserve"> was </w:t>
      </w:r>
      <w:r w:rsidRPr="0009468C">
        <w:rPr>
          <w:rFonts w:ascii="Garamond" w:hAnsi="Garamond"/>
          <w:u w:val="single"/>
        </w:rPr>
        <w:t>faced with no choice but to locate alternatives to its past dependency on</w:t>
      </w:r>
      <w:r w:rsidRPr="0009468C">
        <w:rPr>
          <w:rFonts w:ascii="Garamond" w:hAnsi="Garamond"/>
          <w:sz w:val="16"/>
        </w:rPr>
        <w:t xml:space="preserve"> imported fossil fuels, </w:t>
      </w:r>
      <w:r w:rsidRPr="0009468C">
        <w:rPr>
          <w:rFonts w:ascii="Garamond" w:hAnsi="Garamond"/>
          <w:u w:val="single"/>
        </w:rPr>
        <w:t>fertilizers, pesticides, and animal feed</w:t>
      </w:r>
      <w:r w:rsidRPr="0009468C">
        <w:rPr>
          <w:rFonts w:ascii="Garamond" w:hAnsi="Garamond"/>
          <w:sz w:val="16"/>
        </w:rPr>
        <w:t>.</w:t>
      </w:r>
      <w:r w:rsidRPr="0009468C">
        <w:rPr>
          <w:rFonts w:ascii="Garamond" w:hAnsi="Garamond"/>
          <w:sz w:val="16"/>
        </w:rPr>
        <w:br/>
      </w:r>
      <w:r w:rsidRPr="0009468C">
        <w:rPr>
          <w:rFonts w:ascii="Garamond" w:hAnsi="Garamond"/>
          <w:u w:val="single"/>
        </w:rPr>
        <w:t>Cuban scientists developed a full tech</w:t>
      </w:r>
      <w:r w:rsidRPr="0009468C">
        <w:rPr>
          <w:rFonts w:ascii="Garamond" w:hAnsi="Garamond"/>
          <w:sz w:val="16"/>
        </w:rPr>
        <w:t xml:space="preserve">nological </w:t>
      </w:r>
      <w:r w:rsidRPr="0009468C">
        <w:rPr>
          <w:rFonts w:ascii="Garamond" w:hAnsi="Garamond"/>
          <w:u w:val="single"/>
        </w:rPr>
        <w:t xml:space="preserve">package for the </w:t>
      </w:r>
      <w:hyperlink r:id="rId18" w:tgtFrame="_blank" w:history="1">
        <w:r w:rsidRPr="0009468C">
          <w:rPr>
            <w:rFonts w:ascii="Garamond" w:hAnsi="Garamond"/>
            <w:u w:val="single"/>
          </w:rPr>
          <w:t>production of humus from earthworms</w:t>
        </w:r>
      </w:hyperlink>
      <w:r w:rsidRPr="0009468C">
        <w:rPr>
          <w:rFonts w:ascii="Garamond" w:hAnsi="Garamond"/>
          <w:u w:val="single"/>
        </w:rPr>
        <w:t>, a process recognized as vermicomposting</w:t>
      </w:r>
      <w:r w:rsidRPr="0009468C">
        <w:rPr>
          <w:rFonts w:ascii="Garamond" w:hAnsi="Garamond"/>
          <w:sz w:val="16"/>
        </w:rPr>
        <w:t xml:space="preserve"> or </w:t>
      </w:r>
      <w:proofErr w:type="spellStart"/>
      <w:r w:rsidRPr="0009468C">
        <w:rPr>
          <w:rFonts w:ascii="Garamond" w:hAnsi="Garamond"/>
          <w:sz w:val="16"/>
        </w:rPr>
        <w:t>vermiculture</w:t>
      </w:r>
      <w:proofErr w:type="spellEnd"/>
      <w:r w:rsidRPr="0009468C">
        <w:rPr>
          <w:rFonts w:ascii="Garamond" w:hAnsi="Garamond"/>
          <w:sz w:val="16"/>
        </w:rPr>
        <w:t xml:space="preserve">. They found the ideal application rate was 4 tons per hectare of earthworm humus for most crops. Because the implementation of this program, </w:t>
      </w:r>
      <w:r w:rsidRPr="0009468C">
        <w:rPr>
          <w:rFonts w:ascii="Garamond" w:hAnsi="Garamond"/>
          <w:u w:val="single"/>
        </w:rPr>
        <w:t>imported agricultural products have been cut by</w:t>
      </w:r>
      <w:r w:rsidRPr="0009468C">
        <w:rPr>
          <w:rFonts w:ascii="Garamond" w:hAnsi="Garamond"/>
          <w:sz w:val="16"/>
        </w:rPr>
        <w:t xml:space="preserve"> as much as </w:t>
      </w:r>
      <w:r w:rsidRPr="0009468C">
        <w:rPr>
          <w:rFonts w:ascii="Garamond" w:hAnsi="Garamond"/>
          <w:u w:val="single"/>
        </w:rPr>
        <w:t>80 percent.</w:t>
      </w:r>
      <w:r w:rsidRPr="0009468C">
        <w:rPr>
          <w:rFonts w:ascii="Garamond" w:hAnsi="Garamond"/>
          <w:sz w:val="16"/>
        </w:rPr>
        <w:br/>
        <w:t xml:space="preserve">Cuba's vermicomposting program began with two smaller boxes of </w:t>
      </w:r>
      <w:proofErr w:type="spellStart"/>
      <w:r w:rsidRPr="0009468C">
        <w:rPr>
          <w:rFonts w:ascii="Garamond" w:hAnsi="Garamond"/>
          <w:sz w:val="16"/>
        </w:rPr>
        <w:t>redworms</w:t>
      </w:r>
      <w:proofErr w:type="spellEnd"/>
      <w:r w:rsidRPr="0009468C">
        <w:rPr>
          <w:rFonts w:ascii="Garamond" w:hAnsi="Garamond"/>
          <w:sz w:val="16"/>
        </w:rPr>
        <w:t xml:space="preserve">, </w:t>
      </w:r>
      <w:proofErr w:type="spellStart"/>
      <w:r w:rsidRPr="0009468C">
        <w:rPr>
          <w:rFonts w:ascii="Garamond" w:hAnsi="Garamond"/>
          <w:sz w:val="16"/>
        </w:rPr>
        <w:t>Eisenia</w:t>
      </w:r>
      <w:proofErr w:type="spellEnd"/>
      <w:r w:rsidRPr="0009468C">
        <w:rPr>
          <w:rFonts w:ascii="Garamond" w:hAnsi="Garamond"/>
          <w:sz w:val="16"/>
        </w:rPr>
        <w:t xml:space="preserve"> </w:t>
      </w:r>
      <w:proofErr w:type="spellStart"/>
      <w:r w:rsidRPr="0009468C">
        <w:rPr>
          <w:rFonts w:ascii="Garamond" w:hAnsi="Garamond"/>
          <w:sz w:val="16"/>
        </w:rPr>
        <w:t>fetida</w:t>
      </w:r>
      <w:proofErr w:type="spellEnd"/>
      <w:r w:rsidRPr="0009468C">
        <w:rPr>
          <w:rFonts w:ascii="Garamond" w:hAnsi="Garamond"/>
          <w:sz w:val="16"/>
        </w:rPr>
        <w:t xml:space="preserve"> and </w:t>
      </w:r>
      <w:proofErr w:type="spellStart"/>
      <w:r w:rsidRPr="0009468C">
        <w:rPr>
          <w:rFonts w:ascii="Garamond" w:hAnsi="Garamond"/>
          <w:sz w:val="16"/>
        </w:rPr>
        <w:t>Lumbricus</w:t>
      </w:r>
      <w:proofErr w:type="spellEnd"/>
      <w:r w:rsidRPr="0009468C">
        <w:rPr>
          <w:rFonts w:ascii="Garamond" w:hAnsi="Garamond"/>
          <w:sz w:val="16"/>
        </w:rPr>
        <w:t xml:space="preserve"> </w:t>
      </w:r>
      <w:proofErr w:type="spellStart"/>
      <w:r w:rsidRPr="0009468C">
        <w:rPr>
          <w:rFonts w:ascii="Garamond" w:hAnsi="Garamond"/>
          <w:sz w:val="16"/>
        </w:rPr>
        <w:t>rubellus</w:t>
      </w:r>
      <w:proofErr w:type="spellEnd"/>
      <w:r w:rsidRPr="0009468C">
        <w:rPr>
          <w:rFonts w:ascii="Garamond" w:hAnsi="Garamond"/>
          <w:sz w:val="16"/>
        </w:rPr>
        <w:t xml:space="preserve">. </w:t>
      </w:r>
      <w:r w:rsidRPr="0009468C">
        <w:rPr>
          <w:rFonts w:ascii="Garamond" w:hAnsi="Garamond"/>
          <w:u w:val="single"/>
        </w:rPr>
        <w:t xml:space="preserve">Today you will discover 172 </w:t>
      </w:r>
      <w:proofErr w:type="spellStart"/>
      <w:r w:rsidRPr="0009468C">
        <w:rPr>
          <w:rFonts w:ascii="Garamond" w:hAnsi="Garamond"/>
          <w:u w:val="single"/>
        </w:rPr>
        <w:t>vermicompost</w:t>
      </w:r>
      <w:proofErr w:type="spellEnd"/>
      <w:r w:rsidRPr="0009468C">
        <w:rPr>
          <w:rFonts w:ascii="Garamond" w:hAnsi="Garamond"/>
          <w:u w:val="single"/>
        </w:rPr>
        <w:t xml:space="preserve"> centers throughout the country.</w:t>
      </w:r>
      <w:r w:rsidRPr="0009468C">
        <w:rPr>
          <w:rFonts w:ascii="Garamond" w:hAnsi="Garamond"/>
          <w:sz w:val="16"/>
        </w:rPr>
        <w:t xml:space="preserve"> In 1992, these centers produced 93,000 tons of worm </w:t>
      </w:r>
      <w:proofErr w:type="spellStart"/>
      <w:r w:rsidRPr="0009468C">
        <w:rPr>
          <w:rFonts w:ascii="Garamond" w:hAnsi="Garamond"/>
          <w:sz w:val="16"/>
        </w:rPr>
        <w:t>vermicompost</w:t>
      </w:r>
      <w:proofErr w:type="spellEnd"/>
      <w:r w:rsidRPr="0009468C">
        <w:rPr>
          <w:rFonts w:ascii="Garamond" w:hAnsi="Garamond"/>
          <w:sz w:val="16"/>
        </w:rPr>
        <w:t xml:space="preserve">. A number of different institutions and companies are involved in </w:t>
      </w:r>
      <w:proofErr w:type="spellStart"/>
      <w:r w:rsidRPr="0009468C">
        <w:rPr>
          <w:rFonts w:ascii="Garamond" w:hAnsi="Garamond"/>
          <w:sz w:val="16"/>
        </w:rPr>
        <w:t>vermiculture</w:t>
      </w:r>
      <w:proofErr w:type="spellEnd"/>
      <w:r w:rsidRPr="0009468C">
        <w:rPr>
          <w:rFonts w:ascii="Garamond" w:hAnsi="Garamond"/>
          <w:sz w:val="16"/>
        </w:rPr>
        <w:t xml:space="preserve"> operations, but most of the study is conducted by the Institute of Soils and Fertilizers and by the National Institute of Agricultural Sciences</w:t>
      </w:r>
      <w:proofErr w:type="gramStart"/>
      <w:r w:rsidRPr="0009468C">
        <w:rPr>
          <w:rFonts w:ascii="Garamond" w:hAnsi="Garamond"/>
          <w:sz w:val="16"/>
        </w:rPr>
        <w:t>..</w:t>
      </w:r>
      <w:proofErr w:type="gramEnd"/>
    </w:p>
    <w:p w:rsidR="007A47A4" w:rsidRDefault="007A47A4" w:rsidP="007A47A4">
      <w:pPr>
        <w:rPr>
          <w:rFonts w:ascii="Garamond" w:hAnsi="Garamond"/>
          <w:sz w:val="16"/>
        </w:rPr>
      </w:pPr>
    </w:p>
    <w:p w:rsidR="007A47A4" w:rsidRDefault="007A47A4" w:rsidP="007A47A4">
      <w:pPr>
        <w:pStyle w:val="Heading4"/>
      </w:pPr>
      <w:r>
        <w:t xml:space="preserve">Cuba is the global leader in poly-culture </w:t>
      </w:r>
    </w:p>
    <w:p w:rsidR="007A47A4" w:rsidRDefault="007A47A4" w:rsidP="007A47A4">
      <w:r>
        <w:t xml:space="preserve">Christina </w:t>
      </w:r>
      <w:proofErr w:type="spellStart"/>
      <w:proofErr w:type="gramStart"/>
      <w:r w:rsidRPr="00252783">
        <w:rPr>
          <w:rStyle w:val="StyleStyleBold12pt"/>
        </w:rPr>
        <w:t>Ergas</w:t>
      </w:r>
      <w:proofErr w:type="spellEnd"/>
      <w:r>
        <w:rPr>
          <w:rStyle w:val="StyleStyleBold12pt"/>
        </w:rPr>
        <w:t xml:space="preserve"> </w:t>
      </w:r>
      <w:r>
        <w:t xml:space="preserve"> </w:t>
      </w:r>
      <w:r w:rsidRPr="00252783">
        <w:rPr>
          <w:rStyle w:val="StyleStyleBold12pt"/>
        </w:rPr>
        <w:t>April</w:t>
      </w:r>
      <w:proofErr w:type="gramEnd"/>
      <w:r w:rsidRPr="00252783">
        <w:rPr>
          <w:rStyle w:val="StyleStyleBold12pt"/>
        </w:rPr>
        <w:t xml:space="preserve"> 19</w:t>
      </w:r>
      <w:r>
        <w:t>, 2013</w:t>
      </w:r>
    </w:p>
    <w:p w:rsidR="007A47A4" w:rsidRDefault="007A47A4" w:rsidP="007A47A4">
      <w:pPr>
        <w:rPr>
          <w:rStyle w:val="StyleBoldUnderline"/>
        </w:rPr>
      </w:pPr>
      <w:r w:rsidRPr="00D23098">
        <w:rPr>
          <w:sz w:val="16"/>
        </w:rPr>
        <w:t>[In my research, I utilize a comparative case-study design that includes fieldwork I conducted in both Cuba and the United States. With these cases I compare urban sustainability projects, particularly urban agriculture and communal living, in two different political and economic contexts to highlight the opportunities and constraints associated with both contexts. My goal with this research is to use this comparison to illuminate the challenges that urban planners and activists must contend with in order to mitigate the social and environmental damages that the legacy of industrial cities has left us, “Food Sovereignty: Sustainable Urban Agriculture in Cuba”, Global Research, http://www.globalresearch.ca/food-sovereignty-sustainable-urban-agriculture-in-cuba/5332167 ]</w:t>
      </w:r>
    </w:p>
    <w:p w:rsidR="007A47A4" w:rsidRPr="007A47A4" w:rsidRDefault="007A47A4" w:rsidP="007A47A4">
      <w:pPr>
        <w:rPr>
          <w:sz w:val="16"/>
        </w:rPr>
      </w:pPr>
      <w:r w:rsidRPr="00CE7FBA">
        <w:rPr>
          <w:rStyle w:val="StyleBoldUnderline"/>
        </w:rPr>
        <w:t>People worldwide have been affected by these policies and have fought back. Some nations have taken to task corporations like Monsanto</w:t>
      </w:r>
      <w:r w:rsidRPr="00CE7FBA">
        <w:rPr>
          <w:sz w:val="16"/>
        </w:rPr>
        <w:t xml:space="preserve">, as in the case of India’s response to genetically modified eggplant, which involved a boycott of Monsanto’s products and demands for the eradication of genetically modified foods.3 </w:t>
      </w:r>
      <w:r w:rsidRPr="00CE7FBA">
        <w:rPr>
          <w:rStyle w:val="StyleBoldUnderline"/>
        </w:rPr>
        <w:t>There are burgeoning local food movements, even in the United States, that despite numerous challenges attempt to produce food outside the current large-scale agricultural paradigm</w:t>
      </w:r>
      <w:r w:rsidRPr="00CE7FBA">
        <w:rPr>
          <w:sz w:val="16"/>
        </w:rPr>
        <w:t xml:space="preserve">.4 There are also international movements that are working to change agricultural policies and practices. For example, La </w:t>
      </w:r>
      <w:proofErr w:type="spellStart"/>
      <w:r w:rsidRPr="00CE7FBA">
        <w:rPr>
          <w:sz w:val="16"/>
        </w:rPr>
        <w:t>Vía</w:t>
      </w:r>
      <w:proofErr w:type="spellEnd"/>
      <w:r w:rsidRPr="00CE7FBA">
        <w:rPr>
          <w:sz w:val="16"/>
        </w:rPr>
        <w:t xml:space="preserve"> </w:t>
      </w:r>
      <w:proofErr w:type="spellStart"/>
      <w:r w:rsidRPr="00CE7FBA">
        <w:rPr>
          <w:sz w:val="16"/>
        </w:rPr>
        <w:t>Campesina</w:t>
      </w:r>
      <w:proofErr w:type="spellEnd"/>
      <w:r w:rsidRPr="00CE7FBA">
        <w:rPr>
          <w:sz w:val="16"/>
        </w:rPr>
        <w:t xml:space="preserve"> is an international movement comprised of peasants, small-scale farmers, and their allies. </w:t>
      </w:r>
      <w:r w:rsidRPr="00CE7FBA">
        <w:rPr>
          <w:rStyle w:val="StyleBoldUnderline"/>
        </w:rPr>
        <w:t xml:space="preserve">Their primary goals are </w:t>
      </w:r>
      <w:r w:rsidRPr="00CE7FBA">
        <w:rPr>
          <w:rStyle w:val="Emphasis"/>
        </w:rPr>
        <w:t>to stop neoliberal policies</w:t>
      </w:r>
      <w:r w:rsidRPr="00CE7FBA">
        <w:rPr>
          <w:rStyle w:val="StyleBoldUnderline"/>
        </w:rPr>
        <w:t xml:space="preserve"> that promote oligopolistic corporate control over agriculture and to promote food sovereignty</w:t>
      </w:r>
      <w:r w:rsidRPr="00CE7FBA">
        <w:rPr>
          <w:sz w:val="16"/>
        </w:rPr>
        <w:t xml:space="preserve">. In conjunction with these movements, </w:t>
      </w:r>
      <w:r w:rsidRPr="00CE7FBA">
        <w:rPr>
          <w:rStyle w:val="StyleBoldUnderline"/>
        </w:rPr>
        <w:t xml:space="preserve">Cuba has made remarkable strides toward establishing a system of food sovereignty. One of their most notable projects in this regard is their institutionalized and organized effort to expand </w:t>
      </w:r>
      <w:proofErr w:type="spellStart"/>
      <w:r w:rsidRPr="00CE7FBA">
        <w:rPr>
          <w:rStyle w:val="StyleBoldUnderline"/>
        </w:rPr>
        <w:t>agroecological</w:t>
      </w:r>
      <w:proofErr w:type="spellEnd"/>
      <w:r w:rsidRPr="00CE7FBA">
        <w:rPr>
          <w:rStyle w:val="StyleBoldUnderline"/>
        </w:rPr>
        <w:t xml:space="preserve"> practices</w:t>
      </w:r>
      <w:r w:rsidRPr="00CE7FBA">
        <w:rPr>
          <w:sz w:val="16"/>
        </w:rPr>
        <w:t xml:space="preserve">, or a system of agriculture that is based on ecological principles and environmental concerns. Cuba has largely transformed food production in order to pursue a more sustainable path. These practices are not limited to the countryside. </w:t>
      </w:r>
      <w:r w:rsidRPr="00CE7FBA">
        <w:rPr>
          <w:rStyle w:val="Emphasis"/>
        </w:rPr>
        <w:t>Cuba is the recognized leader of urban agriculture</w:t>
      </w:r>
      <w:r w:rsidRPr="00CE7FBA">
        <w:rPr>
          <w:sz w:val="16"/>
        </w:rPr>
        <w:t xml:space="preserve">.5 As </w:t>
      </w:r>
      <w:proofErr w:type="spellStart"/>
      <w:r w:rsidRPr="00CE7FBA">
        <w:rPr>
          <w:sz w:val="16"/>
        </w:rPr>
        <w:t>Koont</w:t>
      </w:r>
      <w:proofErr w:type="spellEnd"/>
      <w:r w:rsidRPr="00CE7FBA">
        <w:rPr>
          <w:sz w:val="16"/>
        </w:rPr>
        <w:t xml:space="preserve"> highlights, the Cuban National Group for Urban Agriculture defines urban agriculture as the production of food within the urban and </w:t>
      </w:r>
      <w:proofErr w:type="spellStart"/>
      <w:r w:rsidRPr="00CE7FBA">
        <w:rPr>
          <w:sz w:val="16"/>
        </w:rPr>
        <w:t>peri</w:t>
      </w:r>
      <w:proofErr w:type="spellEnd"/>
      <w:r w:rsidRPr="00CE7FBA">
        <w:rPr>
          <w:sz w:val="16"/>
        </w:rPr>
        <w:t xml:space="preserve">-urban perimeter, using intensive methods, paying attention to the human-crop-animal-environment interrelationships, and taking advantage of the urban infrastructure with its stable labor force. </w:t>
      </w:r>
      <w:r w:rsidRPr="00CE7FBA">
        <w:rPr>
          <w:rStyle w:val="StyleBoldUnderline"/>
        </w:rPr>
        <w:t>This results in diversified production of crops and animals throughout the year, based on sustainable practices which allow the recycling of waste materials</w:t>
      </w:r>
      <w:r w:rsidRPr="00CE7FBA">
        <w:rPr>
          <w:sz w:val="16"/>
        </w:rPr>
        <w:t xml:space="preserve"> (29). In 2007, urban agriculture comprised approximately 14.6 percent of agriculture in Cuba. Almost all of urban agriculture is organic.</w:t>
      </w:r>
    </w:p>
    <w:p w:rsidR="007A47A4" w:rsidRPr="00D23098" w:rsidRDefault="007A47A4" w:rsidP="007A47A4">
      <w:pPr>
        <w:pStyle w:val="Heading4"/>
        <w:rPr>
          <w:rStyle w:val="Emphasis"/>
        </w:rPr>
      </w:pPr>
      <w:r>
        <w:t xml:space="preserve">Cuban Model is key to global challenges to monoculture </w:t>
      </w:r>
    </w:p>
    <w:p w:rsidR="007A47A4" w:rsidRDefault="007A47A4" w:rsidP="007A47A4">
      <w:r>
        <w:t xml:space="preserve">Christina </w:t>
      </w:r>
      <w:proofErr w:type="spellStart"/>
      <w:proofErr w:type="gramStart"/>
      <w:r w:rsidRPr="00252783">
        <w:rPr>
          <w:rStyle w:val="StyleStyleBold12pt"/>
        </w:rPr>
        <w:t>Ergas</w:t>
      </w:r>
      <w:proofErr w:type="spellEnd"/>
      <w:r>
        <w:rPr>
          <w:rStyle w:val="StyleStyleBold12pt"/>
        </w:rPr>
        <w:t xml:space="preserve"> </w:t>
      </w:r>
      <w:r>
        <w:t xml:space="preserve"> </w:t>
      </w:r>
      <w:r w:rsidRPr="00252783">
        <w:rPr>
          <w:rStyle w:val="StyleStyleBold12pt"/>
        </w:rPr>
        <w:t>April</w:t>
      </w:r>
      <w:proofErr w:type="gramEnd"/>
      <w:r w:rsidRPr="00252783">
        <w:rPr>
          <w:rStyle w:val="StyleStyleBold12pt"/>
        </w:rPr>
        <w:t xml:space="preserve"> 19</w:t>
      </w:r>
      <w:r>
        <w:t>, 2013</w:t>
      </w:r>
    </w:p>
    <w:p w:rsidR="007A47A4" w:rsidRPr="00D23098" w:rsidRDefault="007A47A4" w:rsidP="007A47A4">
      <w:pPr>
        <w:rPr>
          <w:sz w:val="16"/>
        </w:rPr>
      </w:pPr>
      <w:r w:rsidRPr="00D23098">
        <w:rPr>
          <w:sz w:val="16"/>
        </w:rPr>
        <w:lastRenderedPageBreak/>
        <w:t>[In my research, I utilize a comparative case-study design that includes fieldwork I conducted in both Cuba and the United States. With these cases I compare urban sustainability projects, particularly urban agriculture and communal living, in two different political and economic contexts to highlight the opportunities and constraints associated with both contexts. My goal with this research is to use this comparison to illuminate the challenges that urban planners and activists must contend with in order to mitigate the social and environmental damages that the legacy of industrial cities has left us, “Food Sovereignty: Sustainable Urban Agriculture in Cuba”, Global Research, http://www.globalresearch.ca/food-sovereignty-sustainable-urban-agriculture-in-cuba/5332167 ]</w:t>
      </w:r>
    </w:p>
    <w:p w:rsidR="007A47A4" w:rsidRPr="00D23098" w:rsidRDefault="007A47A4" w:rsidP="007A47A4">
      <w:pPr>
        <w:rPr>
          <w:sz w:val="16"/>
        </w:rPr>
      </w:pPr>
      <w:r w:rsidRPr="00D23098">
        <w:rPr>
          <w:rStyle w:val="StyleBoldUnderline"/>
        </w:rPr>
        <w:t xml:space="preserve">The agricultural revolution in Cuba has ignited the imaginations of people all over the world. Cuba’s model serves as a foundation for self-sufficiency, resistance to neocolonialist development projects, innovations in </w:t>
      </w:r>
      <w:proofErr w:type="spellStart"/>
      <w:r w:rsidRPr="00D23098">
        <w:rPr>
          <w:rStyle w:val="StyleBoldUnderline"/>
        </w:rPr>
        <w:t>agroecology</w:t>
      </w:r>
      <w:proofErr w:type="spellEnd"/>
      <w:r w:rsidRPr="00D23098">
        <w:rPr>
          <w:rStyle w:val="StyleBoldUnderline"/>
        </w:rPr>
        <w:t>, alternatives to monoculture, and a more environmentally sustainable society.</w:t>
      </w:r>
      <w:r w:rsidRPr="00D23098">
        <w:rPr>
          <w:sz w:val="16"/>
        </w:rPr>
        <w:t xml:space="preserve"> Instead of turning towards austerity measures and making concessions to large international powers during a severe economic downturn, </w:t>
      </w:r>
      <w:r w:rsidRPr="00D23098">
        <w:rPr>
          <w:rStyle w:val="StyleBoldUnderline"/>
        </w:rPr>
        <w:t>Cubans reorganized food production and worked to gain food sovereignty as a means of subsistence, environmental protection, and national security</w:t>
      </w:r>
      <w:r w:rsidRPr="00D23098">
        <w:rPr>
          <w:sz w:val="16"/>
        </w:rPr>
        <w:t xml:space="preserve">.1 While these efforts may have been born of economic necessity, </w:t>
      </w:r>
      <w:r w:rsidRPr="00D23098">
        <w:rPr>
          <w:rStyle w:val="StyleBoldUnderline"/>
        </w:rPr>
        <w:t>they are impressive as they have been developed in opposition to a corporate global food regime</w:t>
      </w:r>
      <w:r w:rsidRPr="00D23098">
        <w:rPr>
          <w:sz w:val="16"/>
        </w:rPr>
        <w:t>.</w:t>
      </w:r>
    </w:p>
    <w:p w:rsidR="007A47A4" w:rsidRDefault="007A47A4" w:rsidP="007A47A4"/>
    <w:p w:rsidR="007A47A4" w:rsidRDefault="007A47A4" w:rsidP="007A47A4">
      <w:pPr>
        <w:pStyle w:val="Heading4"/>
      </w:pPr>
      <w:r>
        <w:t>Cuban model solves agriculture and is sustainable longer</w:t>
      </w:r>
    </w:p>
    <w:p w:rsidR="007A47A4" w:rsidRDefault="007A47A4" w:rsidP="007A47A4">
      <w:r>
        <w:t xml:space="preserve"> By </w:t>
      </w:r>
      <w:proofErr w:type="spellStart"/>
      <w:r>
        <w:t>Kassondra</w:t>
      </w:r>
      <w:proofErr w:type="spellEnd"/>
      <w:r>
        <w:t xml:space="preserve"> </w:t>
      </w:r>
      <w:proofErr w:type="spellStart"/>
      <w:r w:rsidRPr="002A5F38">
        <w:rPr>
          <w:rStyle w:val="StyleStyleBold12pt"/>
        </w:rPr>
        <w:t>Cloos</w:t>
      </w:r>
      <w:proofErr w:type="spellEnd"/>
      <w:r>
        <w:t xml:space="preserve"> Posted: </w:t>
      </w:r>
      <w:r w:rsidRPr="002A5F38">
        <w:rPr>
          <w:rStyle w:val="StyleStyleBold12pt"/>
        </w:rPr>
        <w:t>04/19</w:t>
      </w:r>
      <w:r>
        <w:t>/2013 11:36 am EDT</w:t>
      </w:r>
    </w:p>
    <w:p w:rsidR="007A47A4" w:rsidRDefault="007A47A4" w:rsidP="007A47A4">
      <w:pPr>
        <w:rPr>
          <w:sz w:val="16"/>
        </w:rPr>
      </w:pPr>
      <w:proofErr w:type="gramStart"/>
      <w:r w:rsidRPr="002A5F38">
        <w:rPr>
          <w:sz w:val="16"/>
        </w:rPr>
        <w:t>[ I</w:t>
      </w:r>
      <w:proofErr w:type="gramEnd"/>
      <w:r w:rsidRPr="002A5F38">
        <w:rPr>
          <w:sz w:val="16"/>
        </w:rPr>
        <w:t xml:space="preserve"> am a Copy Editor for The Pendulum, </w:t>
      </w:r>
      <w:proofErr w:type="spellStart"/>
      <w:r w:rsidRPr="002A5F38">
        <w:rPr>
          <w:sz w:val="16"/>
        </w:rPr>
        <w:t>Elon</w:t>
      </w:r>
      <w:proofErr w:type="spellEnd"/>
      <w:r w:rsidRPr="002A5F38">
        <w:rPr>
          <w:sz w:val="16"/>
        </w:rPr>
        <w:t xml:space="preserve"> University’s student news organization, and an Honors Fellow and Journalism major in the Class of 2013. Previously, I have worked as a National Fellow for News21 in Phoenix, interned for Al Jazeera English and The Washington Report on Middle East Affairs in Washington, D.C., and held numerous other editorial positions at The Pendulum, Huffington Post, “Sustainable Farming </w:t>
      </w:r>
      <w:proofErr w:type="gramStart"/>
      <w:r w:rsidRPr="002A5F38">
        <w:rPr>
          <w:sz w:val="16"/>
        </w:rPr>
        <w:t>In Cuba Ideal Job In An</w:t>
      </w:r>
      <w:proofErr w:type="gramEnd"/>
      <w:r w:rsidRPr="002A5F38">
        <w:rPr>
          <w:sz w:val="16"/>
        </w:rPr>
        <w:t xml:space="preserve"> Isolated Country”, </w:t>
      </w:r>
      <w:hyperlink r:id="rId19" w:history="1">
        <w:r w:rsidRPr="0080134C">
          <w:rPr>
            <w:rStyle w:val="Hyperlink"/>
            <w:sz w:val="16"/>
          </w:rPr>
          <w:t>http://www.huffingtonpost.com/2013/04/19/sustainable-farming-in-cuba_n_3112088.html</w:t>
        </w:r>
      </w:hyperlink>
      <w:r w:rsidRPr="002A5F38">
        <w:rPr>
          <w:sz w:val="16"/>
        </w:rPr>
        <w:t>]</w:t>
      </w:r>
    </w:p>
    <w:p w:rsidR="007A47A4" w:rsidRPr="007A47A4" w:rsidRDefault="007A47A4" w:rsidP="007A47A4">
      <w:pPr>
        <w:rPr>
          <w:sz w:val="16"/>
        </w:rPr>
      </w:pPr>
      <w:r w:rsidRPr="00F57DD1">
        <w:rPr>
          <w:rStyle w:val="StyleBoldUnderline"/>
        </w:rPr>
        <w:t xml:space="preserve">The food grown at OVA stays within the country, and </w:t>
      </w:r>
      <w:r w:rsidRPr="002A5F38">
        <w:rPr>
          <w:rStyle w:val="Emphasis"/>
        </w:rPr>
        <w:t>is diverse and completely sustainable</w:t>
      </w:r>
      <w:r w:rsidRPr="002A5F38">
        <w:rPr>
          <w:rStyle w:val="StyleBoldUnderline"/>
          <w:sz w:val="16"/>
          <w:u w:val="none"/>
        </w:rPr>
        <w:t xml:space="preserve">. Everything is recycled and organic, </w:t>
      </w:r>
      <w:r w:rsidRPr="00F57DD1">
        <w:rPr>
          <w:rStyle w:val="StyleBoldUnderline"/>
        </w:rPr>
        <w:t>unlike other farming practices around the world that rely on the ability to force crops to grow when nature would have it another way</w:t>
      </w:r>
      <w:r w:rsidRPr="002A5F38">
        <w:rPr>
          <w:rStyle w:val="StyleBoldUnderline"/>
          <w:sz w:val="16"/>
          <w:u w:val="none"/>
        </w:rPr>
        <w:t xml:space="preserve">. As Moore says, farmers in many other parts of the world do not wait out inopportune weather or push back a growing season. Instead </w:t>
      </w:r>
      <w:r w:rsidRPr="00F57DD1">
        <w:rPr>
          <w:rStyle w:val="StyleBoldUnderline"/>
        </w:rPr>
        <w:t>they spread tons of fertilizers to stay on schedule. It’s cheap. And so is fossil fuel</w:t>
      </w:r>
      <w:r w:rsidRPr="002A5F38">
        <w:rPr>
          <w:rStyle w:val="StyleBoldUnderline"/>
          <w:sz w:val="16"/>
          <w:u w:val="none"/>
        </w:rPr>
        <w:t xml:space="preserve">. Moore predicts that </w:t>
      </w:r>
      <w:r w:rsidRPr="00F57DD1">
        <w:rPr>
          <w:rStyle w:val="StyleBoldUnderline"/>
        </w:rPr>
        <w:t xml:space="preserve">farming won’t significantly change for the better until </w:t>
      </w:r>
      <w:r w:rsidRPr="002A5F38">
        <w:rPr>
          <w:rStyle w:val="Emphasis"/>
        </w:rPr>
        <w:t>the world is forced to reckon with the diminishing supply of nonrenewable resources</w:t>
      </w:r>
      <w:r w:rsidRPr="00F57DD1">
        <w:rPr>
          <w:rStyle w:val="StyleBoldUnderline"/>
        </w:rPr>
        <w:t xml:space="preserve"> that power the engines that transport food across scores of time zones before it hits the dinner table</w:t>
      </w:r>
      <w:r w:rsidRPr="002A5F38">
        <w:rPr>
          <w:rStyle w:val="StyleBoldUnderline"/>
          <w:sz w:val="16"/>
          <w:u w:val="none"/>
        </w:rPr>
        <w:t xml:space="preserve">. It’s cheaper to burn gas using machines to plow, plant, harvest and haul food than it is to sit down and think about how to more efficiently manage resources. </w:t>
      </w:r>
      <w:r w:rsidRPr="002A5F38">
        <w:rPr>
          <w:rStyle w:val="StyleBoldUnderline"/>
        </w:rPr>
        <w:t xml:space="preserve">Under a dictatorship like the one in Cuba, change can be forced or necessitated overnight, he said. In a democracy, there’s great freedom </w:t>
      </w:r>
      <w:r w:rsidRPr="002A5F38">
        <w:rPr>
          <w:rStyle w:val="Emphasis"/>
        </w:rPr>
        <w:t>to choose the easy way out</w:t>
      </w:r>
      <w:r w:rsidRPr="002A5F38">
        <w:rPr>
          <w:rStyle w:val="StyleBoldUnderline"/>
        </w:rPr>
        <w:t>—but it has hidden costs for everyone along the way.</w:t>
      </w:r>
    </w:p>
    <w:p w:rsidR="007A47A4" w:rsidRPr="0009468C" w:rsidRDefault="007A47A4" w:rsidP="007A47A4">
      <w:pPr>
        <w:pStyle w:val="Heading4"/>
      </w:pPr>
      <w:r>
        <w:t>Cuba is spearheading a global transition</w:t>
      </w:r>
    </w:p>
    <w:p w:rsidR="007A47A4" w:rsidRPr="0009468C" w:rsidRDefault="007A47A4" w:rsidP="007A47A4">
      <w:pPr>
        <w:rPr>
          <w:rFonts w:ascii="Garamond" w:hAnsi="Garamond"/>
          <w:sz w:val="16"/>
          <w:szCs w:val="16"/>
        </w:rPr>
      </w:pPr>
      <w:proofErr w:type="spellStart"/>
      <w:r w:rsidRPr="00023704">
        <w:rPr>
          <w:rStyle w:val="StyleStyleBold12pt"/>
        </w:rPr>
        <w:t>Gersper</w:t>
      </w:r>
      <w:proofErr w:type="spellEnd"/>
      <w:r w:rsidRPr="00023704">
        <w:rPr>
          <w:rStyle w:val="StyleStyleBold12pt"/>
        </w:rPr>
        <w:t xml:space="preserve"> et al. 93</w:t>
      </w:r>
      <w:r w:rsidRPr="0009468C">
        <w:rPr>
          <w:rFonts w:ascii="Garamond" w:hAnsi="Garamond"/>
          <w:b/>
          <w:sz w:val="26"/>
          <w:szCs w:val="26"/>
        </w:rPr>
        <w:t xml:space="preserve"> </w:t>
      </w:r>
      <w:r w:rsidRPr="0009468C">
        <w:rPr>
          <w:rFonts w:ascii="Garamond" w:hAnsi="Garamond"/>
          <w:sz w:val="16"/>
          <w:szCs w:val="16"/>
        </w:rPr>
        <w:t xml:space="preserve">- Professor of Soil Science @ UC Berkeley. [Paul L. </w:t>
      </w:r>
      <w:proofErr w:type="spellStart"/>
      <w:r w:rsidRPr="0009468C">
        <w:rPr>
          <w:rFonts w:ascii="Garamond" w:hAnsi="Garamond"/>
          <w:sz w:val="16"/>
          <w:szCs w:val="16"/>
        </w:rPr>
        <w:t>Gersper</w:t>
      </w:r>
      <w:proofErr w:type="spellEnd"/>
      <w:r w:rsidRPr="0009468C">
        <w:rPr>
          <w:rFonts w:ascii="Garamond" w:hAnsi="Garamond"/>
          <w:sz w:val="16"/>
          <w:szCs w:val="16"/>
        </w:rPr>
        <w:t xml:space="preserve">, Carmen S. </w:t>
      </w:r>
      <w:proofErr w:type="spellStart"/>
      <w:r w:rsidRPr="0009468C">
        <w:rPr>
          <w:rFonts w:ascii="Garamond" w:hAnsi="Garamond"/>
          <w:sz w:val="16"/>
          <w:szCs w:val="16"/>
        </w:rPr>
        <w:t>Rodrfguez</w:t>
      </w:r>
      <w:proofErr w:type="spellEnd"/>
      <w:r w:rsidRPr="0009468C">
        <w:rPr>
          <w:rFonts w:ascii="Garamond" w:hAnsi="Garamond"/>
          <w:sz w:val="16"/>
          <w:szCs w:val="16"/>
        </w:rPr>
        <w:t xml:space="preserve">-Barbosa (doctoral candidate in the School of Natural Resources at the University of Michigan.), &amp; Laura F. Orlando (Executive Director of the Resource Institute for Low Entropy Systems), “Soil Conservation in Cuba: A Key to the New Model for Agriculture,” </w:t>
      </w:r>
      <w:hyperlink r:id="rId20" w:history="1">
        <w:r w:rsidRPr="0009468C">
          <w:rPr>
            <w:rFonts w:ascii="Garamond" w:hAnsi="Garamond"/>
            <w:sz w:val="16"/>
            <w:szCs w:val="16"/>
            <w:u w:val="single"/>
          </w:rPr>
          <w:t>Agriculture and Human Values</w:t>
        </w:r>
      </w:hyperlink>
      <w:r w:rsidRPr="0009468C">
        <w:rPr>
          <w:rFonts w:ascii="Garamond" w:hAnsi="Garamond"/>
          <w:sz w:val="16"/>
          <w:szCs w:val="16"/>
        </w:rPr>
        <w:t xml:space="preserve">, SUMMER, 1993, Volume 10, </w:t>
      </w:r>
      <w:hyperlink r:id="rId21" w:history="1">
        <w:r w:rsidRPr="0009468C">
          <w:rPr>
            <w:rFonts w:ascii="Garamond" w:hAnsi="Garamond"/>
            <w:sz w:val="16"/>
            <w:szCs w:val="16"/>
          </w:rPr>
          <w:t>Issue 3</w:t>
        </w:r>
      </w:hyperlink>
      <w:r w:rsidRPr="0009468C">
        <w:rPr>
          <w:rFonts w:ascii="Garamond" w:hAnsi="Garamond"/>
          <w:sz w:val="16"/>
          <w:szCs w:val="16"/>
        </w:rPr>
        <w:t xml:space="preserve">, </w:t>
      </w:r>
      <w:proofErr w:type="spellStart"/>
      <w:r w:rsidRPr="0009468C">
        <w:rPr>
          <w:rFonts w:ascii="Garamond" w:hAnsi="Garamond"/>
          <w:sz w:val="16"/>
          <w:szCs w:val="16"/>
        </w:rPr>
        <w:t>pp</w:t>
      </w:r>
      <w:proofErr w:type="spellEnd"/>
      <w:r w:rsidRPr="0009468C">
        <w:rPr>
          <w:rFonts w:ascii="Garamond" w:hAnsi="Garamond"/>
          <w:sz w:val="16"/>
          <w:szCs w:val="16"/>
        </w:rPr>
        <w:t xml:space="preserve"> 16-23 </w:t>
      </w:r>
    </w:p>
    <w:p w:rsidR="007A47A4" w:rsidRPr="0009468C" w:rsidRDefault="007A47A4" w:rsidP="007A47A4">
      <w:pPr>
        <w:rPr>
          <w:rFonts w:ascii="Garamond" w:hAnsi="Garamond"/>
        </w:rPr>
      </w:pPr>
    </w:p>
    <w:p w:rsidR="007A47A4" w:rsidRPr="0009468C" w:rsidRDefault="007A47A4" w:rsidP="007A47A4">
      <w:pPr>
        <w:rPr>
          <w:rFonts w:ascii="Garamond" w:hAnsi="Garamond"/>
          <w:sz w:val="16"/>
          <w:szCs w:val="16"/>
        </w:rPr>
      </w:pPr>
      <w:r w:rsidRPr="0009468C">
        <w:rPr>
          <w:rFonts w:ascii="Garamond" w:hAnsi="Garamond"/>
          <w:sz w:val="16"/>
          <w:szCs w:val="16"/>
        </w:rPr>
        <w:t xml:space="preserve">Cuba's vermicomposting program started in 1986 with two small boxes of </w:t>
      </w:r>
      <w:proofErr w:type="spellStart"/>
      <w:r w:rsidRPr="0009468C">
        <w:rPr>
          <w:rFonts w:ascii="Garamond" w:hAnsi="Garamond"/>
          <w:sz w:val="16"/>
          <w:szCs w:val="16"/>
        </w:rPr>
        <w:t>redworms</w:t>
      </w:r>
      <w:proofErr w:type="spellEnd"/>
      <w:r w:rsidRPr="0009468C">
        <w:rPr>
          <w:rFonts w:ascii="Garamond" w:hAnsi="Garamond"/>
          <w:sz w:val="16"/>
          <w:szCs w:val="16"/>
        </w:rPr>
        <w:t xml:space="preserve">, </w:t>
      </w:r>
      <w:proofErr w:type="spellStart"/>
      <w:r w:rsidRPr="0009468C">
        <w:rPr>
          <w:rFonts w:ascii="Garamond" w:hAnsi="Garamond"/>
          <w:sz w:val="16"/>
          <w:szCs w:val="16"/>
        </w:rPr>
        <w:t>Eiseniafoetida</w:t>
      </w:r>
      <w:proofErr w:type="spellEnd"/>
      <w:r w:rsidRPr="0009468C">
        <w:rPr>
          <w:rFonts w:ascii="Garamond" w:hAnsi="Garamond"/>
          <w:sz w:val="16"/>
          <w:szCs w:val="16"/>
        </w:rPr>
        <w:t xml:space="preserve"> and </w:t>
      </w:r>
      <w:proofErr w:type="spellStart"/>
      <w:r w:rsidRPr="0009468C">
        <w:rPr>
          <w:rFonts w:ascii="Garamond" w:hAnsi="Garamond"/>
          <w:sz w:val="16"/>
          <w:szCs w:val="16"/>
        </w:rPr>
        <w:t>Lumbricus</w:t>
      </w:r>
      <w:proofErr w:type="spellEnd"/>
      <w:r w:rsidRPr="0009468C">
        <w:rPr>
          <w:rFonts w:ascii="Garamond" w:hAnsi="Garamond"/>
          <w:sz w:val="16"/>
          <w:szCs w:val="16"/>
        </w:rPr>
        <w:t xml:space="preserve"> </w:t>
      </w:r>
      <w:proofErr w:type="spellStart"/>
      <w:r w:rsidRPr="0009468C">
        <w:rPr>
          <w:rFonts w:ascii="Garamond" w:hAnsi="Garamond"/>
          <w:sz w:val="16"/>
          <w:szCs w:val="16"/>
        </w:rPr>
        <w:t>rubellus</w:t>
      </w:r>
      <w:proofErr w:type="spellEnd"/>
      <w:r w:rsidRPr="0009468C">
        <w:rPr>
          <w:rFonts w:ascii="Garamond" w:hAnsi="Garamond"/>
          <w:sz w:val="16"/>
          <w:szCs w:val="16"/>
        </w:rPr>
        <w:t xml:space="preserve">. Today there are 172 </w:t>
      </w:r>
      <w:proofErr w:type="spellStart"/>
      <w:r w:rsidRPr="0009468C">
        <w:rPr>
          <w:rFonts w:ascii="Garamond" w:hAnsi="Garamond"/>
          <w:sz w:val="16"/>
          <w:szCs w:val="16"/>
        </w:rPr>
        <w:t>vermicompost</w:t>
      </w:r>
      <w:proofErr w:type="spellEnd"/>
      <w:r w:rsidRPr="0009468C">
        <w:rPr>
          <w:rFonts w:ascii="Garamond" w:hAnsi="Garamond"/>
          <w:sz w:val="16"/>
          <w:szCs w:val="16"/>
        </w:rPr>
        <w:t xml:space="preserve"> centers that in 1992 produced 93,000 tons of worm humus (see Graph 1).</w:t>
      </w:r>
    </w:p>
    <w:p w:rsidR="007A47A4" w:rsidRPr="0009468C" w:rsidRDefault="007A47A4" w:rsidP="007A47A4">
      <w:pPr>
        <w:rPr>
          <w:rFonts w:ascii="Garamond" w:hAnsi="Garamond"/>
          <w:sz w:val="16"/>
        </w:rPr>
      </w:pPr>
      <w:r w:rsidRPr="0009468C">
        <w:rPr>
          <w:rFonts w:ascii="Garamond" w:hAnsi="Garamond"/>
          <w:u w:val="single"/>
        </w:rPr>
        <w:t>Several different institutions and companies are</w:t>
      </w:r>
      <w:r w:rsidRPr="0009468C">
        <w:rPr>
          <w:rFonts w:ascii="Garamond" w:hAnsi="Garamond"/>
          <w:sz w:val="12"/>
          <w:u w:val="single"/>
        </w:rPr>
        <w:t xml:space="preserve"> </w:t>
      </w:r>
      <w:r w:rsidRPr="0009468C">
        <w:rPr>
          <w:rFonts w:ascii="Garamond" w:hAnsi="Garamond"/>
          <w:u w:val="single"/>
        </w:rPr>
        <w:t xml:space="preserve">involved in </w:t>
      </w:r>
      <w:proofErr w:type="spellStart"/>
      <w:r w:rsidRPr="0009468C">
        <w:rPr>
          <w:rFonts w:ascii="Garamond" w:hAnsi="Garamond"/>
          <w:u w:val="single"/>
        </w:rPr>
        <w:t>vermiculture</w:t>
      </w:r>
      <w:proofErr w:type="spellEnd"/>
      <w:r w:rsidRPr="0009468C">
        <w:rPr>
          <w:rFonts w:ascii="Garamond" w:hAnsi="Garamond"/>
          <w:u w:val="single"/>
        </w:rPr>
        <w:t xml:space="preserve"> operations</w:t>
      </w:r>
      <w:r w:rsidRPr="0009468C">
        <w:rPr>
          <w:rFonts w:ascii="Garamond" w:hAnsi="Garamond"/>
          <w:sz w:val="16"/>
        </w:rPr>
        <w:t xml:space="preserve">. Research is conducted primarily by </w:t>
      </w:r>
      <w:r w:rsidRPr="0009468C">
        <w:rPr>
          <w:rFonts w:ascii="Garamond" w:hAnsi="Garamond"/>
          <w:u w:val="single"/>
        </w:rPr>
        <w:t>the Institute of Soils and Fertilizers</w:t>
      </w:r>
      <w:r w:rsidRPr="0009468C">
        <w:rPr>
          <w:rFonts w:ascii="Garamond" w:hAnsi="Garamond"/>
          <w:sz w:val="16"/>
        </w:rPr>
        <w:t xml:space="preserve"> and the National Institute of Agricultural Sciences. At the Soil Institute plans exist for a </w:t>
      </w:r>
      <w:proofErr w:type="spellStart"/>
      <w:r w:rsidRPr="0009468C">
        <w:rPr>
          <w:rFonts w:ascii="Garamond" w:hAnsi="Garamond"/>
          <w:sz w:val="16"/>
        </w:rPr>
        <w:t>vermiculture</w:t>
      </w:r>
      <w:proofErr w:type="spellEnd"/>
      <w:r w:rsidRPr="0009468C">
        <w:rPr>
          <w:rFonts w:ascii="Garamond" w:hAnsi="Garamond"/>
          <w:sz w:val="16"/>
        </w:rPr>
        <w:t xml:space="preserve"> research facility, but construction has not started. The Institute </w:t>
      </w:r>
      <w:r w:rsidRPr="0009468C">
        <w:rPr>
          <w:rFonts w:ascii="Garamond" w:hAnsi="Garamond"/>
          <w:u w:val="single"/>
        </w:rPr>
        <w:t>is presently spearheading efforts to market</w:t>
      </w:r>
      <w:r w:rsidRPr="0009468C">
        <w:rPr>
          <w:rFonts w:ascii="Garamond" w:hAnsi="Garamond"/>
          <w:sz w:val="12"/>
          <w:u w:val="single"/>
        </w:rPr>
        <w:t xml:space="preserve"> </w:t>
      </w:r>
      <w:r w:rsidRPr="0009468C">
        <w:rPr>
          <w:rFonts w:ascii="Garamond" w:hAnsi="Garamond"/>
          <w:u w:val="single"/>
        </w:rPr>
        <w:t>and sell worm humus</w:t>
      </w:r>
      <w:r w:rsidRPr="0009468C">
        <w:rPr>
          <w:rFonts w:ascii="Garamond" w:hAnsi="Garamond"/>
          <w:sz w:val="16"/>
        </w:rPr>
        <w:t xml:space="preserve"> in 40 kg, 1 kg, and 1/2 kg bags under the trade name Midas. A 40 kg bag of Cuban worm humus can sell for as much as $80-100 (U. S.) on the international market, though humus production has not reached levels that permit significant exports. </w:t>
      </w:r>
      <w:r w:rsidRPr="0009468C">
        <w:rPr>
          <w:rFonts w:ascii="Garamond" w:hAnsi="Garamond"/>
          <w:u w:val="single"/>
        </w:rPr>
        <w:t>Income</w:t>
      </w:r>
      <w:r w:rsidRPr="0009468C">
        <w:rPr>
          <w:rFonts w:ascii="Garamond" w:hAnsi="Garamond"/>
          <w:sz w:val="12"/>
          <w:u w:val="single"/>
        </w:rPr>
        <w:t xml:space="preserve"> </w:t>
      </w:r>
      <w:r w:rsidRPr="0009468C">
        <w:rPr>
          <w:rFonts w:ascii="Garamond" w:hAnsi="Garamond"/>
          <w:u w:val="single"/>
        </w:rPr>
        <w:t>generating schemes have focused on joint production</w:t>
      </w:r>
      <w:r w:rsidRPr="0009468C">
        <w:rPr>
          <w:rFonts w:ascii="Garamond" w:hAnsi="Garamond"/>
          <w:sz w:val="12"/>
          <w:u w:val="single"/>
        </w:rPr>
        <w:t xml:space="preserve"> </w:t>
      </w:r>
      <w:r w:rsidRPr="0009468C">
        <w:rPr>
          <w:rFonts w:ascii="Garamond" w:hAnsi="Garamond"/>
          <w:u w:val="single"/>
        </w:rPr>
        <w:t>ventures and the sale of technical assistance</w:t>
      </w:r>
      <w:r w:rsidRPr="0009468C">
        <w:rPr>
          <w:rFonts w:ascii="Garamond" w:hAnsi="Garamond"/>
          <w:sz w:val="12"/>
          <w:u w:val="single"/>
        </w:rPr>
        <w:t xml:space="preserve"> </w:t>
      </w:r>
      <w:r w:rsidRPr="0009468C">
        <w:rPr>
          <w:rFonts w:ascii="Garamond" w:hAnsi="Garamond"/>
          <w:u w:val="single"/>
        </w:rPr>
        <w:t xml:space="preserve">for start-up </w:t>
      </w:r>
      <w:proofErr w:type="spellStart"/>
      <w:r w:rsidRPr="0009468C">
        <w:rPr>
          <w:rFonts w:ascii="Garamond" w:hAnsi="Garamond"/>
          <w:u w:val="single"/>
        </w:rPr>
        <w:t>venniculture</w:t>
      </w:r>
      <w:proofErr w:type="spellEnd"/>
      <w:r w:rsidRPr="0009468C">
        <w:rPr>
          <w:rFonts w:ascii="Garamond" w:hAnsi="Garamond"/>
          <w:u w:val="single"/>
        </w:rPr>
        <w:t xml:space="preserve"> programs outside Cuba</w:t>
      </w:r>
      <w:r w:rsidRPr="0009468C">
        <w:rPr>
          <w:rFonts w:ascii="Garamond" w:hAnsi="Garamond"/>
          <w:sz w:val="16"/>
        </w:rPr>
        <w:t>. Pg. 20</w:t>
      </w:r>
    </w:p>
    <w:p w:rsidR="007A47A4" w:rsidRDefault="007A47A4" w:rsidP="007A47A4">
      <w:pPr>
        <w:rPr>
          <w:rFonts w:ascii="Garamond" w:hAnsi="Garamond"/>
          <w:u w:val="single"/>
        </w:rPr>
      </w:pPr>
    </w:p>
    <w:p w:rsidR="009B7F39" w:rsidRDefault="009B7F39" w:rsidP="009B7F39">
      <w:pPr>
        <w:pStyle w:val="Heading4"/>
      </w:pPr>
      <w:r>
        <w:lastRenderedPageBreak/>
        <w:t>Cuba is the vanguard of a global model for sustainable agriculture</w:t>
      </w:r>
    </w:p>
    <w:p w:rsidR="009B7F39" w:rsidRDefault="009B7F39" w:rsidP="009B7F39">
      <w:pPr>
        <w:rPr>
          <w:rStyle w:val="StyleStyleBold12pt"/>
        </w:rPr>
      </w:pPr>
      <w:r w:rsidRPr="002D2B29">
        <w:rPr>
          <w:rStyle w:val="StyleStyleBold12pt"/>
        </w:rPr>
        <w:t>Ruiz-Marrero 6-9-13</w:t>
      </w:r>
    </w:p>
    <w:p w:rsidR="009B7F39" w:rsidRPr="00765328" w:rsidRDefault="009B7F39" w:rsidP="009B7F39">
      <w:pPr>
        <w:rPr>
          <w:b/>
          <w:bCs/>
        </w:rPr>
      </w:pPr>
      <w:r w:rsidRPr="00765328">
        <w:rPr>
          <w:bCs/>
          <w:iCs/>
        </w:rPr>
        <w:t>Carmelo Ruiz-Marrero is a research associate at the Institute for Social Ecology and director of the Puerto Rico Project on Biosafety</w:t>
      </w:r>
      <w:r>
        <w:rPr>
          <w:b/>
          <w:bCs/>
          <w:iCs/>
        </w:rPr>
        <w:t xml:space="preserve"> </w:t>
      </w:r>
      <w:hyperlink r:id="rId22" w:history="1">
        <w:r w:rsidRPr="0018692B">
          <w:rPr>
            <w:rStyle w:val="Hyperlink"/>
          </w:rPr>
          <w:t>http://www.counterpunch.org/2013/06/07/cubas-other-revolution/</w:t>
        </w:r>
      </w:hyperlink>
    </w:p>
    <w:p w:rsidR="009B7F39" w:rsidRPr="009B7F39" w:rsidRDefault="009B7F39" w:rsidP="009B7F39">
      <w:pPr>
        <w:pStyle w:val="Heading4"/>
        <w:rPr>
          <w:rFonts w:eastAsiaTheme="minorHAnsi" w:cs="Times New Roman"/>
          <w:b w:val="0"/>
          <w:bCs w:val="0"/>
          <w:iCs w:val="0"/>
          <w:sz w:val="16"/>
        </w:rPr>
      </w:pPr>
      <w:r w:rsidRPr="00765328">
        <w:rPr>
          <w:rStyle w:val="StyleBoldUnderline"/>
        </w:rPr>
        <w:lastRenderedPageBreak/>
        <w:t xml:space="preserve">Cuba is </w:t>
      </w:r>
      <w:r w:rsidRPr="00765328">
        <w:rPr>
          <w:rStyle w:val="Emphasis"/>
          <w:b/>
        </w:rPr>
        <w:t>the one country in the world</w:t>
      </w:r>
      <w:r w:rsidRPr="00765328">
        <w:rPr>
          <w:rStyle w:val="StyleBoldUnderline"/>
        </w:rPr>
        <w:t xml:space="preserve"> that has made the furthest strides, and in the shortest time, in moving from industrial conventional agricultural production to organic farming</w:t>
      </w:r>
      <w:r w:rsidRPr="009B7F39">
        <w:rPr>
          <w:b w:val="0"/>
          <w:sz w:val="16"/>
        </w:rPr>
        <w:t xml:space="preserve">. This achievement has been celebrated and documented by numerous experts and observers, including land reform scholar Peter </w:t>
      </w:r>
      <w:proofErr w:type="spellStart"/>
      <w:r w:rsidRPr="009B7F39">
        <w:rPr>
          <w:b w:val="0"/>
          <w:sz w:val="16"/>
        </w:rPr>
        <w:t>Rosset</w:t>
      </w:r>
      <w:proofErr w:type="spellEnd"/>
      <w:r w:rsidRPr="009B7F39">
        <w:rPr>
          <w:b w:val="0"/>
          <w:sz w:val="16"/>
        </w:rPr>
        <w:t xml:space="preserve"> and </w:t>
      </w:r>
      <w:proofErr w:type="spellStart"/>
      <w:r w:rsidRPr="009B7F39">
        <w:rPr>
          <w:b w:val="0"/>
          <w:sz w:val="16"/>
        </w:rPr>
        <w:t>agroecologist</w:t>
      </w:r>
      <w:proofErr w:type="spellEnd"/>
      <w:r w:rsidRPr="009B7F39">
        <w:rPr>
          <w:b w:val="0"/>
          <w:sz w:val="16"/>
        </w:rPr>
        <w:t xml:space="preserve"> Miguel </w:t>
      </w:r>
      <w:proofErr w:type="spellStart"/>
      <w:r w:rsidRPr="009B7F39">
        <w:rPr>
          <w:b w:val="0"/>
          <w:sz w:val="16"/>
        </w:rPr>
        <w:t>Altieri</w:t>
      </w:r>
      <w:proofErr w:type="spellEnd"/>
      <w:r w:rsidRPr="009B7F39">
        <w:rPr>
          <w:b w:val="0"/>
          <w:sz w:val="16"/>
        </w:rPr>
        <w:t xml:space="preserve">, academic bodies like the Latin American Scientific Society of </w:t>
      </w:r>
      <w:proofErr w:type="spellStart"/>
      <w:r w:rsidRPr="009B7F39">
        <w:rPr>
          <w:b w:val="0"/>
          <w:sz w:val="16"/>
        </w:rPr>
        <w:t>Agroecology</w:t>
      </w:r>
      <w:proofErr w:type="spellEnd"/>
      <w:r w:rsidRPr="009B7F39">
        <w:rPr>
          <w:b w:val="0"/>
          <w:sz w:val="16"/>
        </w:rPr>
        <w:t xml:space="preserve"> (SOCLA), and NGO’s such as Food First and the </w:t>
      </w:r>
      <w:proofErr w:type="spellStart"/>
      <w:r w:rsidRPr="009B7F39">
        <w:rPr>
          <w:b w:val="0"/>
          <w:sz w:val="16"/>
        </w:rPr>
        <w:t>Worldwatch</w:t>
      </w:r>
      <w:proofErr w:type="spellEnd"/>
      <w:r w:rsidRPr="009B7F39">
        <w:rPr>
          <w:b w:val="0"/>
          <w:sz w:val="16"/>
        </w:rPr>
        <w:t xml:space="preserve"> Institute, and have been the subject of a 2006 documentary, titled The Power of Community: How Cuba Survived Peak Oil (2).</w:t>
      </w:r>
      <w:r w:rsidRPr="009B7F39">
        <w:rPr>
          <w:b w:val="0"/>
          <w:sz w:val="12"/>
        </w:rPr>
        <w:t>¶</w:t>
      </w:r>
      <w:r w:rsidRPr="009B7F39">
        <w:rPr>
          <w:b w:val="0"/>
          <w:sz w:val="16"/>
        </w:rPr>
        <w:t xml:space="preserve"> The country was in a very unusual and critical situation at the beginning of the 1990’s. With the implosion of the Soviet </w:t>
      </w:r>
      <w:proofErr w:type="spellStart"/>
      <w:r w:rsidRPr="009B7F39">
        <w:rPr>
          <w:b w:val="0"/>
          <w:sz w:val="16"/>
        </w:rPr>
        <w:t>block</w:t>
      </w:r>
      <w:proofErr w:type="spellEnd"/>
      <w:r w:rsidRPr="009B7F39">
        <w:rPr>
          <w:b w:val="0"/>
          <w:sz w:val="16"/>
        </w:rPr>
        <w:t xml:space="preserve">, the subsidies that Cuba received in the form of food and farm inputs ceased overnight, causing an unprecedented crisis. With the Torricelli and Helms-Burton Acts, passed in 1992 and 1996 respectively, the American embargo tightened its noose around Cuba’s economy, further worsening an already dire scenario. But the Caribbean island nation pulled through by way of a successful transformation of its agricultural model, moving it towards </w:t>
      </w:r>
      <w:proofErr w:type="spellStart"/>
      <w:r w:rsidRPr="009B7F39">
        <w:rPr>
          <w:b w:val="0"/>
          <w:sz w:val="16"/>
        </w:rPr>
        <w:t>agroecological</w:t>
      </w:r>
      <w:proofErr w:type="spellEnd"/>
      <w:r w:rsidRPr="009B7F39">
        <w:rPr>
          <w:b w:val="0"/>
          <w:sz w:val="16"/>
        </w:rPr>
        <w:t xml:space="preserve"> production largely based on small family farms.</w:t>
      </w:r>
      <w:r w:rsidRPr="009B7F39">
        <w:rPr>
          <w:b w:val="0"/>
          <w:sz w:val="12"/>
        </w:rPr>
        <w:t>¶</w:t>
      </w:r>
      <w:r w:rsidRPr="009B7F39">
        <w:rPr>
          <w:b w:val="0"/>
          <w:sz w:val="16"/>
        </w:rPr>
        <w:t xml:space="preserve"> Back in March in the Colombian city of </w:t>
      </w:r>
      <w:proofErr w:type="spellStart"/>
      <w:r w:rsidRPr="009B7F39">
        <w:rPr>
          <w:b w:val="0"/>
          <w:sz w:val="16"/>
        </w:rPr>
        <w:t>Medellín</w:t>
      </w:r>
      <w:proofErr w:type="spellEnd"/>
      <w:r w:rsidRPr="009B7F39">
        <w:rPr>
          <w:b w:val="0"/>
          <w:sz w:val="16"/>
        </w:rPr>
        <w:t xml:space="preserve"> I had the great pleasure of spending time with Cuban professors Fernando </w:t>
      </w:r>
      <w:proofErr w:type="spellStart"/>
      <w:r w:rsidRPr="009B7F39">
        <w:rPr>
          <w:b w:val="0"/>
          <w:sz w:val="16"/>
        </w:rPr>
        <w:t>Funes</w:t>
      </w:r>
      <w:proofErr w:type="spellEnd"/>
      <w:r w:rsidRPr="009B7F39">
        <w:rPr>
          <w:b w:val="0"/>
          <w:sz w:val="16"/>
        </w:rPr>
        <w:t xml:space="preserve"> and Luis </w:t>
      </w:r>
      <w:proofErr w:type="spellStart"/>
      <w:r w:rsidRPr="009B7F39">
        <w:rPr>
          <w:b w:val="0"/>
          <w:sz w:val="16"/>
        </w:rPr>
        <w:t>Vásquez</w:t>
      </w:r>
      <w:proofErr w:type="spellEnd"/>
      <w:r w:rsidRPr="009B7F39">
        <w:rPr>
          <w:b w:val="0"/>
          <w:sz w:val="16"/>
        </w:rPr>
        <w:t xml:space="preserve">, both of them scientists of international renown and faculty members of SOCLA’s doctoral program (3). Between long walks through the city center and over beers in the </w:t>
      </w:r>
      <w:proofErr w:type="spellStart"/>
      <w:r w:rsidRPr="009B7F39">
        <w:rPr>
          <w:b w:val="0"/>
          <w:sz w:val="16"/>
        </w:rPr>
        <w:t>Pilarica</w:t>
      </w:r>
      <w:proofErr w:type="spellEnd"/>
      <w:r w:rsidRPr="009B7F39">
        <w:rPr>
          <w:b w:val="0"/>
          <w:sz w:val="16"/>
        </w:rPr>
        <w:t xml:space="preserve"> neighborhood, we talked at length about the challenges of agriculture, ecology and socialism. This article is based on those conversations and on published writings by </w:t>
      </w:r>
      <w:proofErr w:type="spellStart"/>
      <w:r w:rsidRPr="009B7F39">
        <w:rPr>
          <w:b w:val="0"/>
          <w:sz w:val="16"/>
        </w:rPr>
        <w:t>Funes</w:t>
      </w:r>
      <w:proofErr w:type="spellEnd"/>
      <w:r w:rsidRPr="009B7F39">
        <w:rPr>
          <w:b w:val="0"/>
          <w:sz w:val="16"/>
        </w:rPr>
        <w:t xml:space="preserve"> and other authors.</w:t>
      </w:r>
      <w:r w:rsidRPr="009B7F39">
        <w:rPr>
          <w:b w:val="0"/>
          <w:sz w:val="12"/>
        </w:rPr>
        <w:t>¶</w:t>
      </w:r>
      <w:r w:rsidRPr="009B7F39">
        <w:rPr>
          <w:b w:val="0"/>
          <w:sz w:val="16"/>
        </w:rPr>
        <w:t xml:space="preserve"> </w:t>
      </w:r>
      <w:proofErr w:type="spellStart"/>
      <w:r w:rsidRPr="009B7F39">
        <w:rPr>
          <w:b w:val="0"/>
          <w:sz w:val="16"/>
        </w:rPr>
        <w:t>Funes</w:t>
      </w:r>
      <w:proofErr w:type="spellEnd"/>
      <w:r w:rsidRPr="009B7F39">
        <w:rPr>
          <w:b w:val="0"/>
          <w:sz w:val="16"/>
        </w:rPr>
        <w:t xml:space="preserve"> says that following the withdrawal of Soviet support, “the critical situation created in Cuban agriculture propitiated the transformation of the agrarian structure and the reach of a new technological, economic, ecological and social dimension, with the end of achieving food security with new methods and strategies.” (4)</w:t>
      </w:r>
      <w:r w:rsidRPr="009B7F39">
        <w:rPr>
          <w:b w:val="0"/>
          <w:sz w:val="12"/>
        </w:rPr>
        <w:t>¶</w:t>
      </w:r>
      <w:r w:rsidRPr="009B7F39">
        <w:rPr>
          <w:b w:val="0"/>
          <w:sz w:val="16"/>
        </w:rPr>
        <w:t xml:space="preserve"> But before seeking to apply the Cuban experiences to other countries and contexts it is necessary to consider the country’s unique and extraordinary circumstances. The 1959 revolution and subsequent sweeping land reform were a unique happening in Latin American history: the landed ruling class was defeated, uprooted and expelled. The country’s wealth and land were redistributed; and as a result, access to land is not a problem, and all farmers in the country enjoy first-rate free education and health care. Latin America’s land-owning elites, assisted by the murderous US counterinsurgency, have not spared any resources, be they financial, ideological or military, to prevent another Cuban-style revolution in the Western hemisphere.</w:t>
      </w:r>
      <w:r w:rsidRPr="009B7F39">
        <w:rPr>
          <w:b w:val="0"/>
          <w:sz w:val="12"/>
        </w:rPr>
        <w:t>¶</w:t>
      </w:r>
      <w:r w:rsidRPr="009B7F39">
        <w:rPr>
          <w:b w:val="0"/>
          <w:sz w:val="16"/>
        </w:rPr>
        <w:t xml:space="preserve"> Nevertheless, </w:t>
      </w:r>
      <w:r w:rsidRPr="00765328">
        <w:rPr>
          <w:rStyle w:val="Emphasis"/>
          <w:b/>
        </w:rPr>
        <w:t>many of Cuba’s lessons can be learned and applied in other countries.</w:t>
      </w:r>
      <w:r w:rsidRPr="009B7F39">
        <w:rPr>
          <w:b w:val="0"/>
          <w:sz w:val="16"/>
        </w:rPr>
        <w:t xml:space="preserve"> One of the key elements in the success of </w:t>
      </w:r>
      <w:proofErr w:type="spellStart"/>
      <w:r w:rsidRPr="009B7F39">
        <w:rPr>
          <w:b w:val="0"/>
          <w:sz w:val="16"/>
        </w:rPr>
        <w:t>agroecology</w:t>
      </w:r>
      <w:proofErr w:type="spellEnd"/>
      <w:r w:rsidRPr="009B7F39">
        <w:rPr>
          <w:b w:val="0"/>
          <w:sz w:val="16"/>
        </w:rPr>
        <w:t xml:space="preserve"> and food sovereignty in Cuba has been the support of the state. The Cuban experience demonstrates that a successful transition to </w:t>
      </w:r>
      <w:proofErr w:type="spellStart"/>
      <w:r w:rsidRPr="009B7F39">
        <w:rPr>
          <w:b w:val="0"/>
          <w:sz w:val="16"/>
        </w:rPr>
        <w:t>agroecology</w:t>
      </w:r>
      <w:proofErr w:type="spellEnd"/>
      <w:r w:rsidRPr="009B7F39">
        <w:rPr>
          <w:b w:val="0"/>
          <w:sz w:val="16"/>
        </w:rPr>
        <w:t xml:space="preserve"> requires major involvement by the public sector. The country’s organic revolution contradicts the common image of the Cuban government as bureaucratized and lacking in creativity or imagination. If the Cuban state were as inflexible and inefficient as the revolution’s derisive critics make it out to be, it would not have taken the right measures, and in a rapid and decisive manner, to avert a fatal food crisis.</w:t>
      </w:r>
      <w:r w:rsidRPr="009B7F39">
        <w:rPr>
          <w:b w:val="0"/>
          <w:sz w:val="12"/>
        </w:rPr>
        <w:t>¶</w:t>
      </w:r>
      <w:r w:rsidRPr="009B7F39">
        <w:rPr>
          <w:b w:val="0"/>
          <w:sz w:val="16"/>
        </w:rPr>
        <w:t xml:space="preserve"> Among the concrete steps taken by the government are the establishment of 276 centers for the reproduction of </w:t>
      </w:r>
      <w:proofErr w:type="spellStart"/>
      <w:r w:rsidRPr="009B7F39">
        <w:rPr>
          <w:b w:val="0"/>
          <w:sz w:val="16"/>
        </w:rPr>
        <w:t>entomophages</w:t>
      </w:r>
      <w:proofErr w:type="spellEnd"/>
      <w:r w:rsidRPr="009B7F39">
        <w:rPr>
          <w:b w:val="0"/>
          <w:sz w:val="16"/>
        </w:rPr>
        <w:t xml:space="preserve"> and </w:t>
      </w:r>
      <w:proofErr w:type="spellStart"/>
      <w:r w:rsidRPr="009B7F39">
        <w:rPr>
          <w:b w:val="0"/>
          <w:sz w:val="16"/>
        </w:rPr>
        <w:t>entomopathogens</w:t>
      </w:r>
      <w:proofErr w:type="spellEnd"/>
      <w:r w:rsidRPr="009B7F39">
        <w:rPr>
          <w:b w:val="0"/>
          <w:sz w:val="16"/>
        </w:rPr>
        <w:t xml:space="preserve"> (organisms that are natural enemies of pests), a National Urban Farming Program with 26 subprograms that span the production of vegetables, medicinal plants, condiments, grains, fruit, and animal breeding (hens, rabbits, sheep, goats, pigs, bees and fish) that are developed throughout the country, and a program for the promotion of ecological agriculture within the National Association of Small Farmers (ANAP).</w:t>
      </w:r>
      <w:r w:rsidRPr="009B7F39">
        <w:rPr>
          <w:b w:val="0"/>
          <w:sz w:val="12"/>
        </w:rPr>
        <w:t>¶</w:t>
      </w:r>
      <w:r w:rsidRPr="009B7F39">
        <w:rPr>
          <w:b w:val="0"/>
          <w:sz w:val="16"/>
        </w:rPr>
        <w:t xml:space="preserve"> </w:t>
      </w:r>
      <w:proofErr w:type="spellStart"/>
      <w:r w:rsidRPr="009B7F39">
        <w:rPr>
          <w:b w:val="0"/>
          <w:sz w:val="16"/>
        </w:rPr>
        <w:t>Funes</w:t>
      </w:r>
      <w:proofErr w:type="spellEnd"/>
      <w:r w:rsidRPr="009B7F39">
        <w:rPr>
          <w:b w:val="0"/>
          <w:sz w:val="16"/>
        </w:rPr>
        <w:t xml:space="preserve"> explains the fundamentals of this ecological agrarian revolution: “These advances went from the use of </w:t>
      </w:r>
      <w:proofErr w:type="spellStart"/>
      <w:r w:rsidRPr="009B7F39">
        <w:rPr>
          <w:b w:val="0"/>
          <w:sz w:val="16"/>
        </w:rPr>
        <w:t>biopesticides</w:t>
      </w:r>
      <w:proofErr w:type="spellEnd"/>
      <w:r w:rsidRPr="009B7F39">
        <w:rPr>
          <w:b w:val="0"/>
          <w:sz w:val="16"/>
        </w:rPr>
        <w:t xml:space="preserve"> and biological controls, to different applications of </w:t>
      </w:r>
      <w:proofErr w:type="spellStart"/>
      <w:r w:rsidRPr="009B7F39">
        <w:rPr>
          <w:b w:val="0"/>
          <w:sz w:val="16"/>
        </w:rPr>
        <w:t>biofertilizer</w:t>
      </w:r>
      <w:proofErr w:type="spellEnd"/>
      <w:r w:rsidRPr="009B7F39">
        <w:rPr>
          <w:b w:val="0"/>
          <w:sz w:val="16"/>
        </w:rPr>
        <w:t xml:space="preserve">, compost, earthworm humus, </w:t>
      </w:r>
      <w:proofErr w:type="spellStart"/>
      <w:r w:rsidRPr="009B7F39">
        <w:rPr>
          <w:b w:val="0"/>
          <w:sz w:val="16"/>
        </w:rPr>
        <w:t>biosoils</w:t>
      </w:r>
      <w:proofErr w:type="spellEnd"/>
      <w:r w:rsidRPr="009B7F39">
        <w:rPr>
          <w:b w:val="0"/>
          <w:sz w:val="16"/>
        </w:rPr>
        <w:t xml:space="preserve">, animal traction, etc., on a grand scale and in a rapid manner.” The techniques explored and developed also included </w:t>
      </w:r>
      <w:proofErr w:type="spellStart"/>
      <w:r w:rsidRPr="009B7F39">
        <w:rPr>
          <w:b w:val="0"/>
          <w:sz w:val="16"/>
        </w:rPr>
        <w:t>polyculture</w:t>
      </w:r>
      <w:proofErr w:type="spellEnd"/>
      <w:r w:rsidRPr="009B7F39">
        <w:rPr>
          <w:b w:val="0"/>
          <w:sz w:val="16"/>
        </w:rPr>
        <w:t>, rotation, intelligent use of nitrogen-fixing legumes, and a great variety of ecological solutions for pest and weed problems.</w:t>
      </w:r>
      <w:r w:rsidRPr="009B7F39">
        <w:rPr>
          <w:b w:val="0"/>
          <w:sz w:val="12"/>
        </w:rPr>
        <w:t>¶</w:t>
      </w:r>
      <w:r w:rsidRPr="009B7F39">
        <w:rPr>
          <w:b w:val="0"/>
          <w:sz w:val="16"/>
        </w:rPr>
        <w:t xml:space="preserve"> Along with innovation also </w:t>
      </w:r>
      <w:proofErr w:type="gramStart"/>
      <w:r w:rsidRPr="009B7F39">
        <w:rPr>
          <w:b w:val="0"/>
          <w:sz w:val="16"/>
        </w:rPr>
        <w:t>came</w:t>
      </w:r>
      <w:proofErr w:type="gramEnd"/>
      <w:r w:rsidRPr="009B7F39">
        <w:rPr>
          <w:b w:val="0"/>
          <w:sz w:val="16"/>
        </w:rPr>
        <w:t xml:space="preserve"> full acknowledgement of ancient traditions of great relevance and usefulness. Says </w:t>
      </w:r>
      <w:proofErr w:type="spellStart"/>
      <w:r w:rsidRPr="009B7F39">
        <w:rPr>
          <w:b w:val="0"/>
          <w:sz w:val="16"/>
        </w:rPr>
        <w:t>Funes</w:t>
      </w:r>
      <w:proofErr w:type="spellEnd"/>
      <w:r w:rsidRPr="009B7F39">
        <w:rPr>
          <w:b w:val="0"/>
          <w:sz w:val="16"/>
        </w:rPr>
        <w:t xml:space="preserve"> of the Cuban </w:t>
      </w:r>
      <w:proofErr w:type="spellStart"/>
      <w:r w:rsidRPr="009B7F39">
        <w:rPr>
          <w:b w:val="0"/>
          <w:sz w:val="16"/>
        </w:rPr>
        <w:t>campesino</w:t>
      </w:r>
      <w:proofErr w:type="spellEnd"/>
      <w:r w:rsidRPr="009B7F39">
        <w:rPr>
          <w:b w:val="0"/>
          <w:sz w:val="16"/>
        </w:rPr>
        <w:t xml:space="preserve"> sector’s recovery from the crisis:</w:t>
      </w:r>
      <w:r w:rsidRPr="009B7F39">
        <w:rPr>
          <w:b w:val="0"/>
          <w:sz w:val="12"/>
        </w:rPr>
        <w:t>¶</w:t>
      </w:r>
      <w:r w:rsidRPr="009B7F39">
        <w:rPr>
          <w:b w:val="0"/>
          <w:sz w:val="16"/>
        </w:rPr>
        <w:t xml:space="preserve"> “A mixture of traditional farming practices and organic fertilization common in the Cuban countryside, brought in from Europe by Spanish immigrants centuries back, and appropriate strategies for climate management, phases of the moon and many times even religious beliefs and sayings embedded in peasant wisdom, no doubt permitted this sector to be the one that showed a most convincing recovery- and in the least amount of time- to the crisis of inputs.”</w:t>
      </w:r>
      <w:r w:rsidRPr="009B7F39">
        <w:rPr>
          <w:b w:val="0"/>
          <w:sz w:val="12"/>
        </w:rPr>
        <w:t>¶</w:t>
      </w:r>
      <w:r w:rsidRPr="009B7F39">
        <w:rPr>
          <w:b w:val="0"/>
          <w:sz w:val="16"/>
        </w:rPr>
        <w:t xml:space="preserve"> But state action by itself, though necessary, is not enough to carry </w:t>
      </w:r>
      <w:proofErr w:type="spellStart"/>
      <w:r w:rsidRPr="009B7F39">
        <w:rPr>
          <w:b w:val="0"/>
          <w:sz w:val="16"/>
        </w:rPr>
        <w:t>agroecology</w:t>
      </w:r>
      <w:proofErr w:type="spellEnd"/>
      <w:r w:rsidRPr="009B7F39">
        <w:rPr>
          <w:b w:val="0"/>
          <w:sz w:val="16"/>
        </w:rPr>
        <w:t xml:space="preserve"> forward. This has been proven in Venezuela, Bolivia and Ecuador, where progressive governments oriented by </w:t>
      </w:r>
      <w:proofErr w:type="spellStart"/>
      <w:r w:rsidRPr="009B7F39">
        <w:rPr>
          <w:b w:val="0"/>
          <w:sz w:val="16"/>
        </w:rPr>
        <w:t>Bolivariano</w:t>
      </w:r>
      <w:proofErr w:type="spellEnd"/>
      <w:r w:rsidRPr="009B7F39">
        <w:rPr>
          <w:b w:val="0"/>
          <w:sz w:val="16"/>
        </w:rPr>
        <w:t xml:space="preserve"> anti-imperialist ideals fully favor food sovereignty and ecological agriculture and have made of them official state policy. These governments issued directives to this effect to the public universities and agriculture ministries, but nothing happened. Bureaucrats, agronomists and academic scholars raised and formed in the green revolution model of US-style industrial mechanized chemical-intensive farming, simply ignored the dictates from the higher echelons and continued doing what they had always done: promote monocultures and pesticides while ignoring the new agricultural practices and discourses that originated from ecology and grassroots mobilization.</w:t>
      </w:r>
      <w:r w:rsidRPr="009B7F39">
        <w:rPr>
          <w:b w:val="0"/>
          <w:sz w:val="12"/>
        </w:rPr>
        <w:t>¶</w:t>
      </w:r>
      <w:r w:rsidRPr="009B7F39">
        <w:rPr>
          <w:b w:val="0"/>
          <w:sz w:val="16"/>
        </w:rPr>
        <w:t xml:space="preserve"> Not to say that nothing was achieved there. The Andes region is one of the world’s hotbeds of peasant-based </w:t>
      </w:r>
      <w:proofErr w:type="spellStart"/>
      <w:r w:rsidRPr="009B7F39">
        <w:rPr>
          <w:b w:val="0"/>
          <w:sz w:val="16"/>
        </w:rPr>
        <w:t>agroecological</w:t>
      </w:r>
      <w:proofErr w:type="spellEnd"/>
      <w:r w:rsidRPr="009B7F39">
        <w:rPr>
          <w:b w:val="0"/>
          <w:sz w:val="16"/>
        </w:rPr>
        <w:t xml:space="preserve"> innovation, and Venezuela hosts the Paulo </w:t>
      </w:r>
      <w:proofErr w:type="spellStart"/>
      <w:r w:rsidRPr="009B7F39">
        <w:rPr>
          <w:b w:val="0"/>
          <w:sz w:val="16"/>
        </w:rPr>
        <w:t>Freire</w:t>
      </w:r>
      <w:proofErr w:type="spellEnd"/>
      <w:r w:rsidRPr="009B7F39">
        <w:rPr>
          <w:b w:val="0"/>
          <w:sz w:val="16"/>
        </w:rPr>
        <w:t xml:space="preserve"> Latin American Institute of </w:t>
      </w:r>
      <w:proofErr w:type="spellStart"/>
      <w:r w:rsidRPr="009B7F39">
        <w:rPr>
          <w:b w:val="0"/>
          <w:sz w:val="16"/>
        </w:rPr>
        <w:t>Agroecology</w:t>
      </w:r>
      <w:proofErr w:type="spellEnd"/>
      <w:r w:rsidRPr="009B7F39">
        <w:rPr>
          <w:b w:val="0"/>
          <w:sz w:val="16"/>
        </w:rPr>
        <w:t xml:space="preserve"> (IALA). But bureaucratic resistance from the mid-layers of government has thwarted the potential for a truly profound transformation of agriculture. The achievements of these three South American countries pale in comparison with Cuba’s organic revolution. How did Cuba do it</w:t>
      </w:r>
      <w:proofErr w:type="gramStart"/>
      <w:r w:rsidRPr="009B7F39">
        <w:rPr>
          <w:b w:val="0"/>
          <w:sz w:val="16"/>
        </w:rPr>
        <w:t>?</w:t>
      </w:r>
      <w:r w:rsidRPr="009B7F39">
        <w:rPr>
          <w:b w:val="0"/>
          <w:sz w:val="12"/>
        </w:rPr>
        <w:t>¶</w:t>
      </w:r>
      <w:proofErr w:type="gramEnd"/>
      <w:r w:rsidRPr="009B7F39">
        <w:rPr>
          <w:b w:val="0"/>
          <w:sz w:val="16"/>
        </w:rPr>
        <w:t xml:space="preserve"> </w:t>
      </w:r>
      <w:r w:rsidRPr="00765328">
        <w:rPr>
          <w:rStyle w:val="StyleBoldUnderline"/>
        </w:rPr>
        <w:t xml:space="preserve">Cuba prevented its organic </w:t>
      </w:r>
      <w:proofErr w:type="spellStart"/>
      <w:r w:rsidRPr="00765328">
        <w:rPr>
          <w:rStyle w:val="StyleBoldUnderline"/>
        </w:rPr>
        <w:t>agroecological</w:t>
      </w:r>
      <w:proofErr w:type="spellEnd"/>
      <w:r w:rsidRPr="00765328">
        <w:rPr>
          <w:rStyle w:val="StyleBoldUnderline"/>
        </w:rPr>
        <w:t xml:space="preserve"> revolution from suffering a bureaucratic death thanks to a combination of decentralization and participatory models</w:t>
      </w:r>
      <w:r w:rsidRPr="009B7F39">
        <w:rPr>
          <w:b w:val="0"/>
          <w:sz w:val="16"/>
        </w:rPr>
        <w:t xml:space="preserve">. State enterprises were broken up into Basic Units of Cooperative Production (UBPC). According to </w:t>
      </w:r>
      <w:proofErr w:type="spellStart"/>
      <w:r w:rsidRPr="009B7F39">
        <w:rPr>
          <w:b w:val="0"/>
          <w:sz w:val="16"/>
        </w:rPr>
        <w:t>Funes</w:t>
      </w:r>
      <w:proofErr w:type="spellEnd"/>
      <w:r w:rsidRPr="009B7F39">
        <w:rPr>
          <w:b w:val="0"/>
          <w:sz w:val="16"/>
        </w:rPr>
        <w:t xml:space="preserve">, this has given farmers the liberating feeling of being owners of the land they work by giving them real </w:t>
      </w:r>
      <w:proofErr w:type="spellStart"/>
      <w:r w:rsidRPr="009B7F39">
        <w:rPr>
          <w:b w:val="0"/>
          <w:sz w:val="16"/>
        </w:rPr>
        <w:t>protagonism</w:t>
      </w:r>
      <w:proofErr w:type="spellEnd"/>
      <w:r w:rsidRPr="009B7F39">
        <w:rPr>
          <w:b w:val="0"/>
          <w:sz w:val="16"/>
        </w:rPr>
        <w:t xml:space="preserve"> in decision-making processes, which has resulted in increased productivity. The word he uses is </w:t>
      </w:r>
      <w:proofErr w:type="spellStart"/>
      <w:r w:rsidRPr="009B7F39">
        <w:rPr>
          <w:b w:val="0"/>
          <w:sz w:val="16"/>
        </w:rPr>
        <w:t>autogestión</w:t>
      </w:r>
      <w:proofErr w:type="spellEnd"/>
      <w:r w:rsidRPr="009B7F39">
        <w:rPr>
          <w:b w:val="0"/>
          <w:sz w:val="16"/>
        </w:rPr>
        <w:t>, a Latin American word that describes processes of self-management and enhanced individual autonomy in small-scale enterprises.</w:t>
      </w:r>
      <w:r w:rsidRPr="009B7F39">
        <w:rPr>
          <w:b w:val="0"/>
          <w:sz w:val="12"/>
        </w:rPr>
        <w:t>¶</w:t>
      </w:r>
      <w:r w:rsidRPr="009B7F39">
        <w:rPr>
          <w:b w:val="0"/>
          <w:sz w:val="16"/>
        </w:rPr>
        <w:t xml:space="preserve"> </w:t>
      </w:r>
      <w:proofErr w:type="gramStart"/>
      <w:r w:rsidRPr="00765328">
        <w:rPr>
          <w:rStyle w:val="StyleBoldUnderline"/>
        </w:rPr>
        <w:t>One</w:t>
      </w:r>
      <w:proofErr w:type="gramEnd"/>
      <w:r w:rsidRPr="00765328">
        <w:rPr>
          <w:rStyle w:val="StyleBoldUnderline"/>
        </w:rPr>
        <w:t xml:space="preserve"> of the hallmarks of Cuba’s </w:t>
      </w:r>
      <w:proofErr w:type="spellStart"/>
      <w:r w:rsidRPr="00765328">
        <w:rPr>
          <w:rStyle w:val="StyleBoldUnderline"/>
        </w:rPr>
        <w:t>agroecological</w:t>
      </w:r>
      <w:proofErr w:type="spellEnd"/>
      <w:r w:rsidRPr="00765328">
        <w:rPr>
          <w:rStyle w:val="StyleBoldUnderline"/>
        </w:rPr>
        <w:t xml:space="preserve"> revolution is the development of innovative and novel participatory methodologies of agricultural research</w:t>
      </w:r>
      <w:r w:rsidRPr="009B7F39">
        <w:rPr>
          <w:rFonts w:eastAsiaTheme="minorHAnsi" w:cs="Times New Roman"/>
          <w:b w:val="0"/>
          <w:bCs w:val="0"/>
          <w:iCs w:val="0"/>
          <w:sz w:val="16"/>
        </w:rPr>
        <w:t xml:space="preserve"> with horizontal processes of discussion, validation and adaptation of new ideas and proposals. These methodologies, which owe much to Paulo </w:t>
      </w:r>
      <w:proofErr w:type="spellStart"/>
      <w:r w:rsidRPr="009B7F39">
        <w:rPr>
          <w:rFonts w:eastAsiaTheme="minorHAnsi" w:cs="Times New Roman"/>
          <w:b w:val="0"/>
          <w:bCs w:val="0"/>
          <w:iCs w:val="0"/>
          <w:sz w:val="16"/>
        </w:rPr>
        <w:t>Freire’s</w:t>
      </w:r>
      <w:proofErr w:type="spellEnd"/>
      <w:r w:rsidRPr="009B7F39">
        <w:rPr>
          <w:rFonts w:eastAsiaTheme="minorHAnsi" w:cs="Times New Roman"/>
          <w:b w:val="0"/>
          <w:bCs w:val="0"/>
          <w:iCs w:val="0"/>
          <w:sz w:val="16"/>
        </w:rPr>
        <w:t xml:space="preserve"> “Pedagogy of the Oppressed”, are known collectively as </w:t>
      </w:r>
      <w:proofErr w:type="spellStart"/>
      <w:r w:rsidRPr="009B7F39">
        <w:rPr>
          <w:rFonts w:eastAsiaTheme="minorHAnsi" w:cs="Times New Roman"/>
          <w:b w:val="0"/>
          <w:bCs w:val="0"/>
          <w:iCs w:val="0"/>
          <w:sz w:val="16"/>
        </w:rPr>
        <w:t>campesino</w:t>
      </w:r>
      <w:proofErr w:type="spellEnd"/>
      <w:r w:rsidRPr="009B7F39">
        <w:rPr>
          <w:rFonts w:eastAsiaTheme="minorHAnsi" w:cs="Times New Roman"/>
          <w:b w:val="0"/>
          <w:bCs w:val="0"/>
          <w:iCs w:val="0"/>
          <w:sz w:val="16"/>
        </w:rPr>
        <w:t xml:space="preserve"> a </w:t>
      </w:r>
      <w:proofErr w:type="spellStart"/>
      <w:r w:rsidRPr="009B7F39">
        <w:rPr>
          <w:rFonts w:eastAsiaTheme="minorHAnsi" w:cs="Times New Roman"/>
          <w:b w:val="0"/>
          <w:bCs w:val="0"/>
          <w:iCs w:val="0"/>
          <w:sz w:val="16"/>
        </w:rPr>
        <w:t>campesino</w:t>
      </w:r>
      <w:proofErr w:type="spellEnd"/>
      <w:r w:rsidRPr="009B7F39">
        <w:rPr>
          <w:rFonts w:eastAsiaTheme="minorHAnsi" w:cs="Times New Roman"/>
          <w:b w:val="0"/>
          <w:bCs w:val="0"/>
          <w:iCs w:val="0"/>
          <w:sz w:val="16"/>
        </w:rPr>
        <w:t xml:space="preserve"> (peasant to peasant). Born in the Mesoamerican region in the 1970’s, </w:t>
      </w:r>
      <w:r w:rsidRPr="00765328">
        <w:rPr>
          <w:rStyle w:val="Emphasis"/>
          <w:b/>
        </w:rPr>
        <w:t>CAC has revolutionized ecological farming all over Latin America and is spreading all over the world</w:t>
      </w:r>
      <w:r w:rsidRPr="009B7F39">
        <w:rPr>
          <w:rFonts w:eastAsiaTheme="minorHAnsi" w:cs="Times New Roman"/>
          <w:b w:val="0"/>
          <w:bCs w:val="0"/>
          <w:iCs w:val="0"/>
          <w:sz w:val="16"/>
        </w:rPr>
        <w:t>. Its remarkable history is told in Food First director Eric Holt-</w:t>
      </w:r>
      <w:proofErr w:type="spellStart"/>
      <w:r w:rsidRPr="009B7F39">
        <w:rPr>
          <w:rFonts w:eastAsiaTheme="minorHAnsi" w:cs="Times New Roman"/>
          <w:b w:val="0"/>
          <w:bCs w:val="0"/>
          <w:iCs w:val="0"/>
          <w:sz w:val="16"/>
        </w:rPr>
        <w:t>Giménez’s</w:t>
      </w:r>
      <w:proofErr w:type="spellEnd"/>
      <w:r w:rsidRPr="009B7F39">
        <w:rPr>
          <w:rFonts w:eastAsiaTheme="minorHAnsi" w:cs="Times New Roman"/>
          <w:b w:val="0"/>
          <w:bCs w:val="0"/>
          <w:iCs w:val="0"/>
          <w:sz w:val="16"/>
        </w:rPr>
        <w:t xml:space="preserve"> book </w:t>
      </w:r>
      <w:proofErr w:type="spellStart"/>
      <w:r w:rsidRPr="009B7F39">
        <w:rPr>
          <w:rFonts w:eastAsiaTheme="minorHAnsi" w:cs="Times New Roman"/>
          <w:b w:val="0"/>
          <w:bCs w:val="0"/>
          <w:iCs w:val="0"/>
          <w:sz w:val="16"/>
        </w:rPr>
        <w:t>Campesino</w:t>
      </w:r>
      <w:proofErr w:type="spellEnd"/>
      <w:r w:rsidRPr="009B7F39">
        <w:rPr>
          <w:rFonts w:eastAsiaTheme="minorHAnsi" w:cs="Times New Roman"/>
          <w:b w:val="0"/>
          <w:bCs w:val="0"/>
          <w:iCs w:val="0"/>
          <w:sz w:val="16"/>
        </w:rPr>
        <w:t xml:space="preserve"> a </w:t>
      </w:r>
      <w:proofErr w:type="spellStart"/>
      <w:r w:rsidRPr="009B7F39">
        <w:rPr>
          <w:rFonts w:eastAsiaTheme="minorHAnsi" w:cs="Times New Roman"/>
          <w:b w:val="0"/>
          <w:bCs w:val="0"/>
          <w:iCs w:val="0"/>
          <w:sz w:val="16"/>
        </w:rPr>
        <w:t>Campesino</w:t>
      </w:r>
      <w:proofErr w:type="spellEnd"/>
      <w:r w:rsidRPr="009B7F39">
        <w:rPr>
          <w:rFonts w:eastAsiaTheme="minorHAnsi" w:cs="Times New Roman"/>
          <w:b w:val="0"/>
          <w:bCs w:val="0"/>
          <w:iCs w:val="0"/>
          <w:sz w:val="16"/>
        </w:rPr>
        <w:t>: Voices from Latin America’s Farmer to Farmer Movement for Sustainable Agriculture (5).</w:t>
      </w:r>
    </w:p>
    <w:p w:rsidR="009B7F39" w:rsidRDefault="009B7F39" w:rsidP="009B7F39"/>
    <w:p w:rsidR="009B7F39" w:rsidRDefault="009B7F39" w:rsidP="009B7F39">
      <w:pPr>
        <w:pStyle w:val="Heading4"/>
      </w:pPr>
      <w:proofErr w:type="spellStart"/>
      <w:r>
        <w:t>Polyculture</w:t>
      </w:r>
      <w:proofErr w:type="spellEnd"/>
      <w:r>
        <w:t xml:space="preserve"> solves better than monoculture and can be large scale in all countries </w:t>
      </w:r>
    </w:p>
    <w:p w:rsidR="009B7F39" w:rsidRPr="00164C79" w:rsidRDefault="009B7F39" w:rsidP="009B7F39">
      <w:pPr>
        <w:rPr>
          <w:rStyle w:val="StyleBoldUnderline"/>
          <w:b w:val="0"/>
          <w:u w:val="none"/>
        </w:rPr>
      </w:pPr>
      <w:r>
        <w:rPr>
          <w:rStyle w:val="StyleBoldUnderline"/>
          <w:u w:val="none"/>
        </w:rPr>
        <w:t xml:space="preserve">James A. </w:t>
      </w:r>
      <w:r w:rsidRPr="00164C79">
        <w:rPr>
          <w:rStyle w:val="StyleStyleBold12pt"/>
        </w:rPr>
        <w:t>Dewar</w:t>
      </w:r>
      <w:r>
        <w:rPr>
          <w:rStyle w:val="StyleStyleBold12pt"/>
        </w:rPr>
        <w:t>, 2007</w:t>
      </w:r>
    </w:p>
    <w:p w:rsidR="009B7F39" w:rsidRPr="009E6420" w:rsidRDefault="009B7F39" w:rsidP="009B7F39">
      <w:pPr>
        <w:rPr>
          <w:rStyle w:val="StyleBoldUnderline"/>
          <w:b w:val="0"/>
          <w:sz w:val="16"/>
          <w:u w:val="none"/>
        </w:rPr>
      </w:pPr>
      <w:r w:rsidRPr="009E6420">
        <w:rPr>
          <w:rStyle w:val="StyleBoldUnderline"/>
          <w:sz w:val="16"/>
          <w:u w:val="none"/>
        </w:rPr>
        <w:t xml:space="preserve">[James A. Dewar is the Frederick S. </w:t>
      </w:r>
      <w:proofErr w:type="spellStart"/>
      <w:r w:rsidRPr="009E6420">
        <w:rPr>
          <w:rStyle w:val="StyleBoldUnderline"/>
          <w:sz w:val="16"/>
          <w:u w:val="none"/>
        </w:rPr>
        <w:t>Pardee</w:t>
      </w:r>
      <w:proofErr w:type="spellEnd"/>
      <w:r w:rsidRPr="009E6420">
        <w:rPr>
          <w:rStyle w:val="StyleBoldUnderline"/>
          <w:sz w:val="16"/>
          <w:u w:val="none"/>
        </w:rPr>
        <w:t xml:space="preserve"> Professor of Long-Term Policy Analysis at the </w:t>
      </w:r>
      <w:proofErr w:type="spellStart"/>
      <w:r w:rsidRPr="009E6420">
        <w:rPr>
          <w:rStyle w:val="StyleBoldUnderline"/>
          <w:sz w:val="16"/>
          <w:u w:val="none"/>
        </w:rPr>
        <w:t>Pardee</w:t>
      </w:r>
      <w:proofErr w:type="spellEnd"/>
      <w:r w:rsidRPr="009E6420">
        <w:rPr>
          <w:rStyle w:val="StyleBoldUnderline"/>
          <w:sz w:val="16"/>
          <w:u w:val="none"/>
        </w:rPr>
        <w:t xml:space="preserve"> RAND Graduate School. For the past 25 years, Dewar's main research interests have been strategic planning, planning methodologies, and policymaking under </w:t>
      </w:r>
      <w:proofErr w:type="spellStart"/>
      <w:r w:rsidRPr="009E6420">
        <w:rPr>
          <w:rStyle w:val="StyleBoldUnderline"/>
          <w:sz w:val="16"/>
          <w:u w:val="none"/>
        </w:rPr>
        <w:t>uncertainty,Rand</w:t>
      </w:r>
      <w:proofErr w:type="spellEnd"/>
      <w:r w:rsidRPr="009E6420">
        <w:rPr>
          <w:rStyle w:val="StyleBoldUnderline"/>
          <w:sz w:val="16"/>
          <w:u w:val="none"/>
        </w:rPr>
        <w:t xml:space="preserve"> Institute, ‘Perennial </w:t>
      </w:r>
      <w:proofErr w:type="spellStart"/>
      <w:r w:rsidRPr="009E6420">
        <w:rPr>
          <w:rStyle w:val="StyleBoldUnderline"/>
          <w:sz w:val="16"/>
          <w:u w:val="none"/>
        </w:rPr>
        <w:t>Polyculture</w:t>
      </w:r>
      <w:proofErr w:type="spellEnd"/>
      <w:r w:rsidRPr="009E6420">
        <w:rPr>
          <w:rStyle w:val="StyleBoldUnderline"/>
          <w:sz w:val="16"/>
          <w:u w:val="none"/>
        </w:rPr>
        <w:t xml:space="preserve"> Farming Seeds of Another Agricultural Revolution?”, http://www.rand.org/content/dam/rand/pubs/occasional_papers/2007/RAND_OP179.pdf]</w:t>
      </w:r>
    </w:p>
    <w:p w:rsidR="009B7F39" w:rsidRDefault="009B7F39" w:rsidP="009B7F39">
      <w:pPr>
        <w:rPr>
          <w:rStyle w:val="StyleBoldUnderline"/>
        </w:rPr>
      </w:pPr>
      <w:r w:rsidRPr="009E6420">
        <w:rPr>
          <w:sz w:val="16"/>
        </w:rPr>
        <w:t xml:space="preserve">The interconnections among hunger, poverty, and agriculture are manifold and complex. </w:t>
      </w:r>
      <w:r w:rsidRPr="002C1658">
        <w:rPr>
          <w:rStyle w:val="StyleBoldUnderline"/>
        </w:rPr>
        <w:t xml:space="preserve">If one divides agriculture into commercial or industrial agriculture and subsistence agriculture, the latter—producing enough food to meet basic needs—is often equated with hunger and poverty. While the </w:t>
      </w:r>
      <w:r w:rsidRPr="00C40A00">
        <w:rPr>
          <w:rStyle w:val="Emphasis"/>
        </w:rPr>
        <w:t>number of people in urban areas who live in poverty and are hungry has been on the rise for several decades</w:t>
      </w:r>
      <w:r w:rsidRPr="002C1658">
        <w:rPr>
          <w:rStyle w:val="StyleBoldUnderline"/>
        </w:rPr>
        <w:t>, a wide majority of those who are poor and hungry are trying to get by on subsistence agriculture</w:t>
      </w:r>
      <w:r w:rsidRPr="009E6420">
        <w:rPr>
          <w:sz w:val="16"/>
        </w:rPr>
        <w:t>. Figure 10 is one measure of this prevalence, showing for example that in countries where more than 35 percent of the population is undernourished, almost 70 percent of the population is employed in agriculture. If agricultural productivity could be improved, it would have beneficial effects on both hunger and poverty worldwide. There is, of course, a good deal of active research aimed at improving agricultural productivity—especially in developing countries</w:t>
      </w:r>
      <w:r w:rsidRPr="002C1658">
        <w:rPr>
          <w:rStyle w:val="StyleBoldUnderline"/>
        </w:rPr>
        <w:t>. Much of the improvement available from Green Revolution technologies, however, comes from hybrid seeds (for annual monoculture farming) and from fertilizers, pesticides, and herbicides.</w:t>
      </w:r>
      <w:r w:rsidRPr="009E6420">
        <w:rPr>
          <w:sz w:val="16"/>
        </w:rPr>
        <w:t xml:space="preserve"> But</w:t>
      </w:r>
      <w:r w:rsidRPr="002C1658">
        <w:rPr>
          <w:rStyle w:val="StyleBoldUnderline"/>
        </w:rPr>
        <w:t xml:space="preserve"> most subsistence agriculture in the world does not use these technologies</w:t>
      </w:r>
      <w:r w:rsidRPr="009E6420">
        <w:rPr>
          <w:sz w:val="16"/>
        </w:rPr>
        <w:t>. In fact,</w:t>
      </w:r>
      <w:r w:rsidRPr="002C1658">
        <w:rPr>
          <w:rStyle w:val="StyleBoldUnderline"/>
        </w:rPr>
        <w:t xml:space="preserve"> it often qualifies as organic simply because the farmer lacks the money to buy fertilizer, pesticides, or genetically modified seeds. Depending on the reasons for poor agricultural productivity, then, perennial </w:t>
      </w:r>
      <w:proofErr w:type="spellStart"/>
      <w:r w:rsidRPr="002C1658">
        <w:rPr>
          <w:rStyle w:val="StyleBoldUnderline"/>
        </w:rPr>
        <w:t>polycultures</w:t>
      </w:r>
      <w:proofErr w:type="spellEnd"/>
      <w:r w:rsidRPr="002C1658">
        <w:rPr>
          <w:rStyle w:val="StyleBoldUnderline"/>
        </w:rPr>
        <w:t xml:space="preserve"> could improve productivity and help reduce both hunger and poverty.</w:t>
      </w:r>
      <w:r w:rsidRPr="009E6420">
        <w:rPr>
          <w:sz w:val="16"/>
        </w:rPr>
        <w:t xml:space="preserve"> </w:t>
      </w:r>
      <w:r w:rsidRPr="002C1658">
        <w:rPr>
          <w:rStyle w:val="StyleBoldUnderline"/>
        </w:rPr>
        <w:t xml:space="preserve">The common causes for the failure of agricultural productivity to provide sufficient nourishment are poor soil; erosion; lack of money for seeds </w:t>
      </w:r>
      <w:r w:rsidRPr="009E6420">
        <w:rPr>
          <w:sz w:val="16"/>
        </w:rPr>
        <w:t>(especially the hybrid seeds of modern agriculture),</w:t>
      </w:r>
      <w:r w:rsidRPr="002C1658">
        <w:rPr>
          <w:rStyle w:val="StyleBoldUnderline"/>
        </w:rPr>
        <w:t xml:space="preserve"> fertilizers, pesticides, and herbicides; and poor irrigation/drought. Perennial </w:t>
      </w:r>
      <w:proofErr w:type="spellStart"/>
      <w:r w:rsidRPr="002C1658">
        <w:rPr>
          <w:rStyle w:val="StyleBoldUnderline"/>
        </w:rPr>
        <w:t>polyculture</w:t>
      </w:r>
      <w:proofErr w:type="spellEnd"/>
      <w:r w:rsidRPr="002C1658">
        <w:rPr>
          <w:rStyle w:val="StyleBoldUnderline"/>
        </w:rPr>
        <w:t xml:space="preserve"> agriculture could help in </w:t>
      </w:r>
      <w:r w:rsidRPr="00C40A00">
        <w:rPr>
          <w:rStyle w:val="Emphasis"/>
        </w:rPr>
        <w:t>all of these areas</w:t>
      </w:r>
      <w:r w:rsidRPr="002C1658">
        <w:rPr>
          <w:rStyle w:val="StyleBoldUnderline"/>
        </w:rPr>
        <w:t xml:space="preserve">. Poor soil is common in developing countries with high levels of hunger and poverty </w:t>
      </w:r>
      <w:r w:rsidRPr="009E6420">
        <w:rPr>
          <w:sz w:val="16"/>
        </w:rPr>
        <w:t>(see Figures 5 and 6).</w:t>
      </w:r>
      <w:r w:rsidRPr="002C1658">
        <w:rPr>
          <w:rStyle w:val="StyleBoldUnderline"/>
        </w:rPr>
        <w:t xml:space="preserve"> Perennial </w:t>
      </w:r>
      <w:proofErr w:type="spellStart"/>
      <w:r w:rsidRPr="002C1658">
        <w:rPr>
          <w:rStyle w:val="StyleBoldUnderline"/>
        </w:rPr>
        <w:t>polycultures</w:t>
      </w:r>
      <w:proofErr w:type="spellEnd"/>
      <w:r w:rsidRPr="002C1658">
        <w:rPr>
          <w:rStyle w:val="StyleBoldUnderline"/>
        </w:rPr>
        <w:t xml:space="preserve"> could </w:t>
      </w:r>
      <w:r w:rsidRPr="00C40A00">
        <w:rPr>
          <w:rStyle w:val="Emphasis"/>
        </w:rPr>
        <w:t>produce food crops while actually adding nitrogen to the soil</w:t>
      </w:r>
      <w:r w:rsidRPr="002C1658">
        <w:rPr>
          <w:rStyle w:val="StyleBoldUnderline"/>
        </w:rPr>
        <w:t xml:space="preserve">. Soil erosion through water and wind erosion are also common problems in poor countries </w:t>
      </w:r>
      <w:r w:rsidRPr="009E6420">
        <w:rPr>
          <w:sz w:val="16"/>
        </w:rPr>
        <w:t xml:space="preserve">(see Figures 3 and 4). </w:t>
      </w:r>
      <w:r w:rsidRPr="002C1658">
        <w:rPr>
          <w:rStyle w:val="StyleBoldUnderline"/>
        </w:rPr>
        <w:t xml:space="preserve">Perennial </w:t>
      </w:r>
      <w:proofErr w:type="spellStart"/>
      <w:r w:rsidRPr="002C1658">
        <w:rPr>
          <w:rStyle w:val="StyleBoldUnderline"/>
        </w:rPr>
        <w:t>polycultures</w:t>
      </w:r>
      <w:proofErr w:type="spellEnd"/>
      <w:r w:rsidRPr="002C1658">
        <w:rPr>
          <w:rStyle w:val="StyleBoldUnderline"/>
        </w:rPr>
        <w:t xml:space="preserve"> could </w:t>
      </w:r>
      <w:r w:rsidRPr="00C40A00">
        <w:rPr>
          <w:rStyle w:val="Emphasis"/>
        </w:rPr>
        <w:t>produce food while stabilizing the soil year-round</w:t>
      </w:r>
      <w:r w:rsidRPr="002C1658">
        <w:rPr>
          <w:rStyle w:val="StyleBoldUnderline"/>
        </w:rPr>
        <w:t xml:space="preserve"> against both water and wind erosion</w:t>
      </w:r>
      <w:r w:rsidRPr="009E6420">
        <w:rPr>
          <w:sz w:val="16"/>
        </w:rPr>
        <w:t xml:space="preserve">. </w:t>
      </w:r>
      <w:r w:rsidRPr="002C1658">
        <w:rPr>
          <w:rStyle w:val="StyleBoldUnderline"/>
        </w:rPr>
        <w:t xml:space="preserve">If the cost of hybrid seeds, fertilizers, pesticides, etc. is a problem, </w:t>
      </w:r>
      <w:r w:rsidRPr="00C40A00">
        <w:rPr>
          <w:rStyle w:val="Emphasis"/>
        </w:rPr>
        <w:t xml:space="preserve">perennial </w:t>
      </w:r>
      <w:proofErr w:type="spellStart"/>
      <w:r w:rsidRPr="00C40A00">
        <w:rPr>
          <w:rStyle w:val="Emphasis"/>
        </w:rPr>
        <w:t>polycultures</w:t>
      </w:r>
      <w:proofErr w:type="spellEnd"/>
      <w:r w:rsidRPr="00C40A00">
        <w:rPr>
          <w:rStyle w:val="Emphasis"/>
        </w:rPr>
        <w:t xml:space="preserve"> could at least reduce the costs of seeds</w:t>
      </w:r>
      <w:r w:rsidRPr="002C1658">
        <w:rPr>
          <w:rStyle w:val="StyleBoldUnderline"/>
        </w:rPr>
        <w:t xml:space="preserve"> (because a year’s worth of seeds will produce for several years rather than just one), fertilizers, herbicides, pesticides, and other farming equipment (see Reduced Energy Use below), making increased productivity less expensive. Finally, lack of water is another common factor in poor agricultural productivity</w:t>
      </w:r>
      <w:r w:rsidRPr="009E6420">
        <w:rPr>
          <w:sz w:val="16"/>
        </w:rPr>
        <w:t>. Figure 8 shows a general measure of water availability for all purposes, and Figure 11 shows how much freshwater is used in the agricultural sectors worldwide</w:t>
      </w:r>
      <w:r w:rsidRPr="002C1658">
        <w:rPr>
          <w:rStyle w:val="StyleBoldUnderline"/>
        </w:rPr>
        <w:t xml:space="preserve">. Perennial </w:t>
      </w:r>
      <w:proofErr w:type="spellStart"/>
      <w:r w:rsidRPr="002C1658">
        <w:rPr>
          <w:rStyle w:val="StyleBoldUnderline"/>
        </w:rPr>
        <w:t>polycultures</w:t>
      </w:r>
      <w:proofErr w:type="spellEnd"/>
      <w:r w:rsidRPr="002C1658">
        <w:rPr>
          <w:rStyle w:val="StyleBoldUnderline"/>
        </w:rPr>
        <w:t xml:space="preserve"> could increase agricultural productivity through </w:t>
      </w:r>
      <w:r w:rsidRPr="00C40A00">
        <w:rPr>
          <w:rStyle w:val="Emphasis"/>
        </w:rPr>
        <w:t>more efficient use of available water</w:t>
      </w:r>
      <w:r w:rsidRPr="009E6420">
        <w:rPr>
          <w:sz w:val="16"/>
        </w:rPr>
        <w:t xml:space="preserve">. Typically, the individual problems related to agricultural productivity in subsistence agriculture are all present in cases of hunger and poverty. </w:t>
      </w:r>
      <w:r w:rsidRPr="00C40A00">
        <w:rPr>
          <w:rStyle w:val="StyleBoldUnderline"/>
        </w:rPr>
        <w:t xml:space="preserve">Therefore, the potential contribution of perennial </w:t>
      </w:r>
      <w:proofErr w:type="spellStart"/>
      <w:r w:rsidRPr="00C40A00">
        <w:rPr>
          <w:rStyle w:val="StyleBoldUnderline"/>
        </w:rPr>
        <w:t>polycultures</w:t>
      </w:r>
      <w:proofErr w:type="spellEnd"/>
      <w:r w:rsidRPr="00C40A00">
        <w:rPr>
          <w:rStyle w:val="StyleBoldUnderline"/>
        </w:rPr>
        <w:t xml:space="preserve"> to subsistence agriculture is all the more significant. </w:t>
      </w:r>
      <w:r w:rsidRPr="00C40A00">
        <w:rPr>
          <w:rStyle w:val="Emphasis"/>
        </w:rPr>
        <w:t xml:space="preserve">Perennial </w:t>
      </w:r>
      <w:proofErr w:type="spellStart"/>
      <w:r w:rsidRPr="00C40A00">
        <w:rPr>
          <w:rStyle w:val="Emphasis"/>
        </w:rPr>
        <w:t>polycultures</w:t>
      </w:r>
      <w:proofErr w:type="spellEnd"/>
      <w:r w:rsidRPr="00C40A00">
        <w:rPr>
          <w:rStyle w:val="Emphasis"/>
        </w:rPr>
        <w:t xml:space="preserve"> bring the promise of producing more food at less cost for the poorest and hungriest in the world</w:t>
      </w:r>
      <w:r w:rsidRPr="009E6420">
        <w:rPr>
          <w:sz w:val="16"/>
        </w:rPr>
        <w:t xml:space="preserve">. </w:t>
      </w:r>
      <w:proofErr w:type="gramStart"/>
      <w:r w:rsidRPr="009E6420">
        <w:rPr>
          <w:sz w:val="16"/>
        </w:rPr>
        <w:t>According to one report: Evidence consistently shows that agricultural growth is highly effective in reducing poverty.</w:t>
      </w:r>
      <w:proofErr w:type="gramEnd"/>
      <w:r w:rsidRPr="009E6420">
        <w:rPr>
          <w:sz w:val="16"/>
        </w:rPr>
        <w:t xml:space="preserve"> It has been reported that every 1% increase in per capita agricultural output led to a 1.6% increase in the incomes of the poorest 20% of the population. Another study concluded from a major cross-country analysis that, on average, every 1% increase in agricultural yields reduced the number of people living on less than a dollar a day by 0.83%.18 </w:t>
      </w:r>
      <w:proofErr w:type="gramStart"/>
      <w:r w:rsidRPr="009E6420">
        <w:rPr>
          <w:sz w:val="16"/>
        </w:rPr>
        <w:t>There</w:t>
      </w:r>
      <w:proofErr w:type="gramEnd"/>
      <w:r w:rsidRPr="009E6420">
        <w:rPr>
          <w:sz w:val="16"/>
        </w:rPr>
        <w:t xml:space="preserve"> is one additional advantage of perennial </w:t>
      </w:r>
      <w:proofErr w:type="spellStart"/>
      <w:r w:rsidRPr="009E6420">
        <w:rPr>
          <w:sz w:val="16"/>
        </w:rPr>
        <w:t>polycultures</w:t>
      </w:r>
      <w:proofErr w:type="spellEnd"/>
      <w:r w:rsidRPr="009E6420">
        <w:rPr>
          <w:sz w:val="16"/>
        </w:rPr>
        <w:t xml:space="preserve"> over annual monocultures in areas of hunger and poverty—perennial </w:t>
      </w:r>
      <w:proofErr w:type="spellStart"/>
      <w:r w:rsidRPr="009E6420">
        <w:rPr>
          <w:sz w:val="16"/>
        </w:rPr>
        <w:t>polycultures</w:t>
      </w:r>
      <w:proofErr w:type="spellEnd"/>
      <w:r w:rsidRPr="009E6420">
        <w:rPr>
          <w:sz w:val="16"/>
        </w:rPr>
        <w:t xml:space="preserve"> are “scale neutral.” </w:t>
      </w:r>
      <w:r w:rsidRPr="00C40A00">
        <w:rPr>
          <w:rStyle w:val="StyleBoldUnderline"/>
        </w:rPr>
        <w:t xml:space="preserve">That is, annual monocultures work most efficiently on a large scale, but perennial </w:t>
      </w:r>
      <w:proofErr w:type="spellStart"/>
      <w:r w:rsidRPr="00C40A00">
        <w:rPr>
          <w:rStyle w:val="Emphasis"/>
        </w:rPr>
        <w:t>polycultures</w:t>
      </w:r>
      <w:proofErr w:type="spellEnd"/>
      <w:r w:rsidRPr="00C40A00">
        <w:rPr>
          <w:rStyle w:val="Emphasis"/>
        </w:rPr>
        <w:t xml:space="preserve"> work well at any scale</w:t>
      </w:r>
      <w:r w:rsidRPr="00C40A00">
        <w:rPr>
          <w:rStyle w:val="StyleBoldUnderline"/>
        </w:rPr>
        <w:t xml:space="preserve">, from small </w:t>
      </w:r>
      <w:r w:rsidRPr="00C40A00">
        <w:rPr>
          <w:rStyle w:val="StyleBoldUnderline"/>
        </w:rPr>
        <w:lastRenderedPageBreak/>
        <w:t>family farm to large open prairie. This factor makes them particularly adaptable to parts of the world that could most benefit from their other strengths.</w:t>
      </w:r>
    </w:p>
    <w:p w:rsidR="009B7F39" w:rsidRDefault="009B7F39" w:rsidP="009B7F39">
      <w:pPr>
        <w:rPr>
          <w:rStyle w:val="StyleBoldUnderline"/>
        </w:rPr>
      </w:pPr>
    </w:p>
    <w:p w:rsidR="009B7F39" w:rsidRPr="00C861B8" w:rsidRDefault="009B7F39" w:rsidP="009B7F39"/>
    <w:p w:rsidR="007A47A4" w:rsidRPr="00E031CC" w:rsidRDefault="007A47A4" w:rsidP="00B145F5"/>
    <w:p w:rsidR="00B145F5" w:rsidRDefault="00B145F5" w:rsidP="00522AEF">
      <w:pPr>
        <w:rPr>
          <w:sz w:val="16"/>
        </w:rPr>
      </w:pPr>
    </w:p>
    <w:p w:rsidR="002F495E" w:rsidRDefault="002F495E" w:rsidP="00522AEF">
      <w:pPr>
        <w:rPr>
          <w:sz w:val="16"/>
        </w:rPr>
      </w:pPr>
    </w:p>
    <w:p w:rsidR="002F495E" w:rsidRDefault="002F495E" w:rsidP="002F495E">
      <w:pPr>
        <w:pStyle w:val="Heading3"/>
      </w:pPr>
      <w:r>
        <w:lastRenderedPageBreak/>
        <w:t>Organic Agriculture Impacts</w:t>
      </w:r>
    </w:p>
    <w:p w:rsidR="002F495E" w:rsidRDefault="002F495E" w:rsidP="00522AEF">
      <w:pPr>
        <w:rPr>
          <w:sz w:val="16"/>
        </w:rPr>
      </w:pPr>
    </w:p>
    <w:p w:rsidR="002F495E" w:rsidRPr="0009468C" w:rsidRDefault="002F495E" w:rsidP="002F495E">
      <w:pPr>
        <w:pStyle w:val="Heading4"/>
      </w:pPr>
      <w:r>
        <w:t xml:space="preserve">Organic agriculture is </w:t>
      </w:r>
      <w:proofErr w:type="gramStart"/>
      <w:r>
        <w:t>key</w:t>
      </w:r>
      <w:proofErr w:type="gramEnd"/>
      <w:r>
        <w:t xml:space="preserve"> to </w:t>
      </w:r>
      <w:r w:rsidRPr="0009468C">
        <w:t xml:space="preserve">planetary survival.  </w:t>
      </w:r>
    </w:p>
    <w:p w:rsidR="002F495E" w:rsidRPr="00A51935" w:rsidRDefault="002F495E" w:rsidP="002F495E">
      <w:pPr>
        <w:rPr>
          <w:rFonts w:ascii="Garamond" w:hAnsi="Garamond"/>
          <w:sz w:val="16"/>
          <w:szCs w:val="16"/>
        </w:rPr>
      </w:pPr>
      <w:r w:rsidRPr="00A51935">
        <w:rPr>
          <w:rStyle w:val="StyleStyleBold12pt"/>
        </w:rPr>
        <w:t>Blakemore 10</w:t>
      </w:r>
      <w:r w:rsidRPr="0009468C">
        <w:rPr>
          <w:rFonts w:ascii="Garamond" w:hAnsi="Garamond"/>
        </w:rPr>
        <w:t xml:space="preserve"> </w:t>
      </w:r>
      <w:r w:rsidRPr="0009468C">
        <w:rPr>
          <w:rFonts w:ascii="Garamond" w:hAnsi="Garamond"/>
          <w:sz w:val="16"/>
          <w:szCs w:val="16"/>
        </w:rPr>
        <w:t>- Studied ‘</w:t>
      </w:r>
      <w:proofErr w:type="spellStart"/>
      <w:r w:rsidRPr="0009468C">
        <w:rPr>
          <w:rFonts w:ascii="Garamond" w:hAnsi="Garamond"/>
          <w:sz w:val="16"/>
          <w:szCs w:val="16"/>
        </w:rPr>
        <w:t>VermEcology</w:t>
      </w:r>
      <w:proofErr w:type="spellEnd"/>
      <w:r w:rsidRPr="0009468C">
        <w:rPr>
          <w:rFonts w:ascii="Garamond" w:hAnsi="Garamond"/>
          <w:sz w:val="16"/>
          <w:szCs w:val="16"/>
        </w:rPr>
        <w:t xml:space="preserve">’ for 30 years and holds qualifications in ecology, computing and permaculture. [Dr. Rob Blakemore, “Wonder Worm to the rescue,” </w:t>
      </w:r>
      <w:r w:rsidRPr="0009468C">
        <w:rPr>
          <w:rFonts w:ascii="Garamond" w:hAnsi="Garamond"/>
          <w:sz w:val="16"/>
          <w:szCs w:val="16"/>
          <w:u w:val="single"/>
        </w:rPr>
        <w:t>Our World 2.0</w:t>
      </w:r>
      <w:r w:rsidRPr="0009468C">
        <w:rPr>
          <w:rFonts w:ascii="Garamond" w:hAnsi="Garamond"/>
          <w:sz w:val="16"/>
          <w:szCs w:val="16"/>
        </w:rPr>
        <w:t>, July 2, 2010, pg. http://ourworld.unu.edu/en/wonder-worm-to-the-rescue/</w:t>
      </w:r>
    </w:p>
    <w:p w:rsidR="002F495E" w:rsidRPr="0009468C" w:rsidRDefault="002F495E" w:rsidP="002F495E">
      <w:pPr>
        <w:rPr>
          <w:rFonts w:ascii="Garamond" w:hAnsi="Garamond"/>
          <w:sz w:val="16"/>
        </w:rPr>
      </w:pPr>
      <w:r w:rsidRPr="0009468C">
        <w:rPr>
          <w:rFonts w:ascii="Garamond" w:hAnsi="Garamond"/>
          <w:sz w:val="16"/>
        </w:rPr>
        <w:t xml:space="preserve">Can </w:t>
      </w:r>
      <w:r w:rsidRPr="0009468C">
        <w:rPr>
          <w:rFonts w:ascii="Garamond" w:hAnsi="Garamond"/>
          <w:u w:val="single"/>
        </w:rPr>
        <w:t xml:space="preserve">worms help </w:t>
      </w:r>
      <w:r w:rsidRPr="0009468C">
        <w:rPr>
          <w:rStyle w:val="Emphasis"/>
          <w:rFonts w:ascii="Garamond" w:hAnsi="Garamond"/>
        </w:rPr>
        <w:t>save the planet</w:t>
      </w:r>
      <w:r w:rsidRPr="0009468C">
        <w:rPr>
          <w:rFonts w:ascii="Garamond" w:hAnsi="Garamond"/>
          <w:sz w:val="16"/>
        </w:rPr>
        <w:t xml:space="preserve">? I think so and, before arguing my case, please let me state my position from the start: </w:t>
      </w:r>
      <w:r w:rsidRPr="0009468C">
        <w:rPr>
          <w:rFonts w:ascii="Garamond" w:hAnsi="Garamond"/>
          <w:u w:val="single"/>
        </w:rPr>
        <w:t>I am an ecologist</w:t>
      </w:r>
      <w:r w:rsidRPr="0009468C">
        <w:rPr>
          <w:rFonts w:ascii="Garamond" w:hAnsi="Garamond"/>
          <w:sz w:val="16"/>
        </w:rPr>
        <w:t xml:space="preserve">. Not just the type of trendy person who faithfully recycles — although I am fashionably green and a semi-vegetarian who tries to recycle as many beer bottles as possible. No, I am also the other, scientific kind. </w:t>
      </w:r>
    </w:p>
    <w:p w:rsidR="002F495E" w:rsidRPr="0009468C" w:rsidRDefault="002F495E" w:rsidP="002F495E">
      <w:pPr>
        <w:rPr>
          <w:rFonts w:ascii="Garamond" w:hAnsi="Garamond"/>
          <w:sz w:val="16"/>
          <w:szCs w:val="16"/>
        </w:rPr>
      </w:pPr>
      <w:r w:rsidRPr="0009468C">
        <w:rPr>
          <w:rFonts w:ascii="Garamond" w:hAnsi="Garamond"/>
          <w:sz w:val="16"/>
          <w:szCs w:val="16"/>
        </w:rPr>
        <w:t xml:space="preserve">The science of ecology is generally defined as a study of organisms and their environment, i.e., everything! However, I would be somewhat more categorical and say that it is “The study of organisms, their products whether alive or dead, and their environment” — i.e., even more of everything, including fossil fuels and human </w:t>
      </w:r>
      <w:proofErr w:type="spellStart"/>
      <w:r w:rsidRPr="0009468C">
        <w:rPr>
          <w:rFonts w:ascii="Garamond" w:hAnsi="Garamond"/>
          <w:sz w:val="16"/>
          <w:szCs w:val="16"/>
        </w:rPr>
        <w:t>endeavour</w:t>
      </w:r>
      <w:proofErr w:type="spellEnd"/>
      <w:r w:rsidRPr="0009468C">
        <w:rPr>
          <w:rFonts w:ascii="Garamond" w:hAnsi="Garamond"/>
          <w:sz w:val="16"/>
          <w:szCs w:val="16"/>
        </w:rPr>
        <w:t>!</w:t>
      </w:r>
    </w:p>
    <w:p w:rsidR="002F495E" w:rsidRPr="0009468C" w:rsidRDefault="002F495E" w:rsidP="002F495E">
      <w:pPr>
        <w:rPr>
          <w:rFonts w:ascii="Garamond" w:hAnsi="Garamond"/>
          <w:sz w:val="16"/>
          <w:szCs w:val="16"/>
        </w:rPr>
      </w:pPr>
      <w:r w:rsidRPr="0009468C">
        <w:rPr>
          <w:rFonts w:ascii="Garamond" w:hAnsi="Garamond"/>
          <w:sz w:val="16"/>
          <w:szCs w:val="16"/>
        </w:rPr>
        <w:t xml:space="preserve">An ecologist then, is someone who considers holistic workings of a natural ecosystem in all its complexity and diversity throughout its time-cycle while breaking it down into its component parts and honing in on its few key, controlling entities. </w:t>
      </w:r>
      <w:proofErr w:type="gramStart"/>
      <w:r w:rsidRPr="0009468C">
        <w:rPr>
          <w:rFonts w:ascii="Garamond" w:hAnsi="Garamond"/>
          <w:sz w:val="16"/>
          <w:szCs w:val="16"/>
        </w:rPr>
        <w:t>Simultaneously practicing as a generalist and as a multi-faceted specialist.</w:t>
      </w:r>
      <w:proofErr w:type="gramEnd"/>
      <w:r w:rsidRPr="0009468C">
        <w:rPr>
          <w:rFonts w:ascii="Garamond" w:hAnsi="Garamond"/>
          <w:sz w:val="16"/>
          <w:szCs w:val="16"/>
        </w:rPr>
        <w:t xml:space="preserve"> </w:t>
      </w:r>
      <w:r w:rsidRPr="0009468C">
        <w:rPr>
          <w:rFonts w:ascii="Garamond" w:hAnsi="Garamond"/>
          <w:sz w:val="16"/>
          <w:szCs w:val="16"/>
        </w:rPr>
        <w:br/>
        <w:t>Deeds of the dirt</w:t>
      </w:r>
    </w:p>
    <w:p w:rsidR="002F495E" w:rsidRPr="0009468C" w:rsidRDefault="002F495E" w:rsidP="002F495E">
      <w:pPr>
        <w:rPr>
          <w:rFonts w:ascii="Garamond" w:hAnsi="Garamond"/>
          <w:sz w:val="16"/>
        </w:rPr>
      </w:pPr>
      <w:r w:rsidRPr="0009468C">
        <w:rPr>
          <w:rFonts w:ascii="Garamond" w:hAnsi="Garamond"/>
          <w:u w:val="single"/>
        </w:rPr>
        <w:t>The experience of growing up</w:t>
      </w:r>
      <w:r w:rsidRPr="0009468C">
        <w:rPr>
          <w:rFonts w:ascii="Garamond" w:hAnsi="Garamond"/>
          <w:sz w:val="16"/>
        </w:rPr>
        <w:t xml:space="preserve"> in rural England </w:t>
      </w:r>
      <w:r w:rsidRPr="0009468C">
        <w:rPr>
          <w:rFonts w:ascii="Garamond" w:hAnsi="Garamond"/>
          <w:u w:val="single"/>
        </w:rPr>
        <w:t>alongside</w:t>
      </w:r>
      <w:r w:rsidRPr="0009468C">
        <w:rPr>
          <w:rFonts w:ascii="Garamond" w:hAnsi="Garamond"/>
          <w:sz w:val="16"/>
        </w:rPr>
        <w:t xml:space="preserve"> my grandfather, the village farrier who was also </w:t>
      </w:r>
      <w:r w:rsidRPr="0009468C">
        <w:rPr>
          <w:rFonts w:ascii="Garamond" w:hAnsi="Garamond"/>
          <w:u w:val="single"/>
        </w:rPr>
        <w:t>a bee keeper and gardener</w:t>
      </w:r>
      <w:r w:rsidRPr="0009468C">
        <w:rPr>
          <w:rFonts w:ascii="Garamond" w:hAnsi="Garamond"/>
          <w:sz w:val="16"/>
        </w:rPr>
        <w:t xml:space="preserve">, as well as my weekend work with farmers and gamekeepers, </w:t>
      </w:r>
      <w:r w:rsidRPr="0009468C">
        <w:rPr>
          <w:rFonts w:ascii="Garamond" w:hAnsi="Garamond"/>
          <w:u w:val="single"/>
        </w:rPr>
        <w:t>immersed me in general natural history. This education was formalized by academic degrees in terrestrial and aquatic biology and,</w:t>
      </w:r>
      <w:r w:rsidRPr="0009468C">
        <w:rPr>
          <w:rFonts w:ascii="Garamond" w:hAnsi="Garamond"/>
          <w:sz w:val="16"/>
        </w:rPr>
        <w:t xml:space="preserve"> for me the key to life, </w:t>
      </w:r>
      <w:r w:rsidRPr="0009468C">
        <w:rPr>
          <w:rFonts w:ascii="Garamond" w:hAnsi="Garamond"/>
          <w:u w:val="single"/>
        </w:rPr>
        <w:t>soil ecology</w:t>
      </w:r>
      <w:r w:rsidRPr="0009468C">
        <w:rPr>
          <w:rFonts w:ascii="Garamond" w:hAnsi="Garamond"/>
          <w:sz w:val="16"/>
        </w:rPr>
        <w:t>. The main movers and shakers in the soil are the living organisms, paramount amongst which is the humble, hidden earthworm.</w:t>
      </w:r>
    </w:p>
    <w:p w:rsidR="002F495E" w:rsidRPr="0009468C" w:rsidRDefault="002F495E" w:rsidP="002F495E">
      <w:pPr>
        <w:rPr>
          <w:rFonts w:ascii="Garamond" w:hAnsi="Garamond"/>
          <w:sz w:val="16"/>
          <w:szCs w:val="16"/>
        </w:rPr>
      </w:pPr>
      <w:r w:rsidRPr="0009468C">
        <w:rPr>
          <w:rFonts w:ascii="Garamond" w:hAnsi="Garamond"/>
          <w:sz w:val="16"/>
          <w:szCs w:val="16"/>
        </w:rPr>
        <w:t>Here I must air my strong objections to marine biologists such as Sylvia Earle who pointed out after winning the TED 2009 Prize that the oceans make up 70% of the surface of the Earth and the rest is just “dirt”.</w:t>
      </w:r>
    </w:p>
    <w:p w:rsidR="002F495E" w:rsidRPr="0009468C" w:rsidRDefault="002F495E" w:rsidP="002F495E">
      <w:pPr>
        <w:rPr>
          <w:rFonts w:ascii="Garamond" w:hAnsi="Garamond"/>
          <w:sz w:val="16"/>
        </w:rPr>
      </w:pPr>
      <w:r w:rsidRPr="0009468C">
        <w:rPr>
          <w:rFonts w:ascii="Garamond" w:hAnsi="Garamond"/>
          <w:u w:val="single"/>
        </w:rPr>
        <w:t xml:space="preserve">Approximately 99.4% of our food and </w:t>
      </w:r>
      <w:proofErr w:type="spellStart"/>
      <w:r w:rsidRPr="0009468C">
        <w:rPr>
          <w:rFonts w:ascii="Garamond" w:hAnsi="Garamond"/>
          <w:u w:val="single"/>
        </w:rPr>
        <w:t>fibre</w:t>
      </w:r>
      <w:proofErr w:type="spellEnd"/>
      <w:r w:rsidRPr="0009468C">
        <w:rPr>
          <w:rFonts w:ascii="Garamond" w:hAnsi="Garamond"/>
          <w:u w:val="single"/>
        </w:rPr>
        <w:t xml:space="preserve"> is produced on land </w:t>
      </w:r>
      <w:r w:rsidRPr="0009468C">
        <w:rPr>
          <w:rFonts w:ascii="Garamond" w:hAnsi="Garamond"/>
          <w:sz w:val="16"/>
        </w:rPr>
        <w:t xml:space="preserve">and only 0.6% comes from oceans and other aquatic ecosystems combined, </w:t>
      </w:r>
      <w:hyperlink r:id="rId23" w:tgtFrame="_blank" w:history="1">
        <w:r w:rsidRPr="0009468C">
          <w:rPr>
            <w:rFonts w:ascii="Garamond" w:hAnsi="Garamond"/>
            <w:sz w:val="16"/>
          </w:rPr>
          <w:t>according to FAO</w:t>
        </w:r>
      </w:hyperlink>
      <w:r w:rsidRPr="0009468C">
        <w:rPr>
          <w:rFonts w:ascii="Garamond" w:hAnsi="Garamond"/>
          <w:sz w:val="16"/>
        </w:rPr>
        <w:t xml:space="preserve">. The calorific value obtained from ocean catches, freshwater fishing and aquaculture </w:t>
      </w:r>
      <w:proofErr w:type="gramStart"/>
      <w:r w:rsidRPr="0009468C">
        <w:rPr>
          <w:rFonts w:ascii="Garamond" w:hAnsi="Garamond"/>
          <w:sz w:val="16"/>
        </w:rPr>
        <w:t>adds</w:t>
      </w:r>
      <w:proofErr w:type="gramEnd"/>
      <w:r w:rsidRPr="0009468C">
        <w:rPr>
          <w:rFonts w:ascii="Garamond" w:hAnsi="Garamond"/>
          <w:sz w:val="16"/>
        </w:rPr>
        <w:t xml:space="preserve"> up to just about 10-16% of the current human total. (These figures are slightly skewed for maritime countries like Japan and Iceland but still, more than 80% of our nutrition is terrestrial in origin).</w:t>
      </w:r>
    </w:p>
    <w:p w:rsidR="002F495E" w:rsidRPr="0009468C" w:rsidRDefault="002F495E" w:rsidP="002F495E">
      <w:pPr>
        <w:rPr>
          <w:rFonts w:ascii="Garamond" w:hAnsi="Garamond"/>
          <w:sz w:val="16"/>
        </w:rPr>
      </w:pPr>
      <w:r w:rsidRPr="0009468C">
        <w:rPr>
          <w:rFonts w:ascii="Garamond" w:hAnsi="Garamond"/>
          <w:sz w:val="16"/>
        </w:rPr>
        <w:t xml:space="preserve">Furthermore, I am sure Dr. Earle accepts that </w:t>
      </w:r>
      <w:r w:rsidRPr="0009468C">
        <w:rPr>
          <w:rFonts w:ascii="Garamond" w:hAnsi="Garamond"/>
          <w:u w:val="single"/>
        </w:rPr>
        <w:t>the oceanic ecosystem is wholly dependent upon dissolved nutrients washed down or blown from the soil and is</w:t>
      </w:r>
      <w:r w:rsidRPr="0009468C">
        <w:rPr>
          <w:rFonts w:ascii="Garamond" w:hAnsi="Garamond"/>
          <w:sz w:val="16"/>
        </w:rPr>
        <w:t xml:space="preserve"> similarly </w:t>
      </w:r>
      <w:r w:rsidRPr="0009468C">
        <w:rPr>
          <w:rFonts w:ascii="Garamond" w:hAnsi="Garamond"/>
          <w:u w:val="single"/>
        </w:rPr>
        <w:t>affected by pollution</w:t>
      </w:r>
      <w:r w:rsidRPr="0009468C">
        <w:rPr>
          <w:rFonts w:ascii="Garamond" w:hAnsi="Garamond"/>
          <w:sz w:val="16"/>
        </w:rPr>
        <w:t xml:space="preserve"> mainly </w:t>
      </w:r>
      <w:r w:rsidRPr="0009468C">
        <w:rPr>
          <w:rFonts w:ascii="Garamond" w:hAnsi="Garamond"/>
          <w:u w:val="single"/>
        </w:rPr>
        <w:t>from</w:t>
      </w:r>
      <w:r w:rsidRPr="0009468C">
        <w:rPr>
          <w:rFonts w:ascii="Garamond" w:hAnsi="Garamond"/>
          <w:sz w:val="16"/>
        </w:rPr>
        <w:t xml:space="preserve"> activity on </w:t>
      </w:r>
      <w:r w:rsidRPr="0009468C">
        <w:rPr>
          <w:rFonts w:ascii="Garamond" w:hAnsi="Garamond"/>
          <w:u w:val="single"/>
        </w:rPr>
        <w:t>the land</w:t>
      </w:r>
      <w:r w:rsidRPr="0009468C">
        <w:rPr>
          <w:rFonts w:ascii="Garamond" w:hAnsi="Garamond"/>
          <w:sz w:val="16"/>
        </w:rPr>
        <w:t xml:space="preserve">. </w:t>
      </w:r>
      <w:r w:rsidRPr="0009468C">
        <w:rPr>
          <w:rFonts w:ascii="Garamond" w:hAnsi="Garamond"/>
          <w:u w:val="single"/>
        </w:rPr>
        <w:t>Her survival depends as much as anyone’s on</w:t>
      </w:r>
      <w:r w:rsidRPr="0009468C">
        <w:rPr>
          <w:rFonts w:ascii="Garamond" w:hAnsi="Garamond"/>
          <w:sz w:val="16"/>
        </w:rPr>
        <w:t xml:space="preserve"> the “just </w:t>
      </w:r>
      <w:r w:rsidRPr="0009468C">
        <w:rPr>
          <w:rFonts w:ascii="Garamond" w:hAnsi="Garamond"/>
          <w:u w:val="single"/>
        </w:rPr>
        <w:t>dirt</w:t>
      </w:r>
      <w:r w:rsidRPr="0009468C">
        <w:rPr>
          <w:rFonts w:ascii="Garamond" w:hAnsi="Garamond"/>
          <w:sz w:val="16"/>
        </w:rPr>
        <w:t>” part.</w:t>
      </w:r>
    </w:p>
    <w:p w:rsidR="002F495E" w:rsidRPr="0009468C" w:rsidRDefault="002F495E" w:rsidP="002F495E">
      <w:pPr>
        <w:rPr>
          <w:rFonts w:ascii="Garamond" w:hAnsi="Garamond"/>
          <w:sz w:val="16"/>
          <w:szCs w:val="16"/>
        </w:rPr>
      </w:pPr>
      <w:r w:rsidRPr="0009468C">
        <w:rPr>
          <w:rFonts w:ascii="Garamond" w:hAnsi="Garamond"/>
          <w:sz w:val="16"/>
          <w:szCs w:val="16"/>
        </w:rPr>
        <w:t xml:space="preserve">Thus it is abysmal that scientific knowledge of the oceans is infinitely deeper than for terrestrial ecosystems. Moreover, Leonardo da Vinci’s observed 500 years ago that “We know more about the movement of celestial bodies than about the soil underfoot” and this still rings true today. The journal Science, realizing that our knowledge is so scant, produced a special 2004 issue entitled </w:t>
      </w:r>
      <w:hyperlink r:id="rId24" w:anchor="special-issue" w:tgtFrame="_blank" w:history="1">
        <w:r w:rsidRPr="0009468C">
          <w:rPr>
            <w:rFonts w:ascii="Garamond" w:hAnsi="Garamond"/>
            <w:sz w:val="16"/>
            <w:szCs w:val="16"/>
          </w:rPr>
          <w:t>Soils — The Final Frontier</w:t>
        </w:r>
      </w:hyperlink>
      <w:r w:rsidRPr="0009468C">
        <w:rPr>
          <w:rFonts w:ascii="Garamond" w:hAnsi="Garamond"/>
          <w:sz w:val="16"/>
          <w:szCs w:val="16"/>
        </w:rPr>
        <w:t>.</w:t>
      </w:r>
    </w:p>
    <w:p w:rsidR="002F495E" w:rsidRPr="0009468C" w:rsidRDefault="002F495E" w:rsidP="002F495E">
      <w:pPr>
        <w:rPr>
          <w:rFonts w:ascii="Garamond" w:hAnsi="Garamond"/>
          <w:sz w:val="16"/>
        </w:rPr>
      </w:pPr>
      <w:r w:rsidRPr="0009468C">
        <w:rPr>
          <w:rFonts w:ascii="Garamond" w:hAnsi="Garamond"/>
          <w:sz w:val="16"/>
        </w:rPr>
        <w:t xml:space="preserve">Why waste precious funds and brain resources on the vain discovery of useless planets overhead or new deep-sea species that will still be there tomorrow, while </w:t>
      </w:r>
      <w:r w:rsidRPr="0009468C">
        <w:rPr>
          <w:rFonts w:ascii="Garamond" w:hAnsi="Garamond"/>
          <w:u w:val="single"/>
        </w:rPr>
        <w:t>vital unrecognized organisms literally beneath our feet disappear at an increasingly alarming rate and to our peril</w:t>
      </w:r>
      <w:r w:rsidRPr="0009468C">
        <w:rPr>
          <w:rFonts w:ascii="Garamond" w:hAnsi="Garamond"/>
          <w:sz w:val="16"/>
        </w:rPr>
        <w:t>?</w:t>
      </w:r>
    </w:p>
    <w:p w:rsidR="002F495E" w:rsidRPr="0009468C" w:rsidRDefault="002F495E" w:rsidP="002F495E">
      <w:pPr>
        <w:rPr>
          <w:rFonts w:ascii="Garamond" w:hAnsi="Garamond"/>
          <w:sz w:val="16"/>
          <w:szCs w:val="16"/>
        </w:rPr>
      </w:pPr>
      <w:r w:rsidRPr="0009468C">
        <w:rPr>
          <w:rFonts w:ascii="Garamond" w:hAnsi="Garamond"/>
          <w:sz w:val="16"/>
          <w:szCs w:val="16"/>
        </w:rPr>
        <w:t>Why are we not concentrating our efforts and valuable resources on protecting and preserving the tangible deeds of our earthly home patch for current and future generations of Earthlings? Where on earth is our Soil Ecology Institute?</w:t>
      </w:r>
    </w:p>
    <w:p w:rsidR="002F495E" w:rsidRPr="0009468C" w:rsidRDefault="002F495E" w:rsidP="002F495E">
      <w:pPr>
        <w:rPr>
          <w:rFonts w:ascii="Garamond" w:hAnsi="Garamond"/>
          <w:sz w:val="16"/>
          <w:szCs w:val="16"/>
        </w:rPr>
      </w:pPr>
      <w:r w:rsidRPr="0009468C">
        <w:rPr>
          <w:rFonts w:ascii="Garamond" w:hAnsi="Garamond"/>
          <w:sz w:val="16"/>
          <w:szCs w:val="16"/>
        </w:rPr>
        <w:t xml:space="preserve">Global worming </w:t>
      </w:r>
    </w:p>
    <w:p w:rsidR="002F495E" w:rsidRPr="0009468C" w:rsidRDefault="002F495E" w:rsidP="002F495E">
      <w:pPr>
        <w:rPr>
          <w:rFonts w:ascii="Garamond" w:hAnsi="Garamond"/>
          <w:sz w:val="16"/>
        </w:rPr>
      </w:pPr>
      <w:r w:rsidRPr="0009468C">
        <w:rPr>
          <w:rFonts w:ascii="Garamond" w:hAnsi="Garamond"/>
          <w:u w:val="single"/>
        </w:rPr>
        <w:t xml:space="preserve">We talk of greenhouse gasses and global warming yet it is the </w:t>
      </w:r>
      <w:hyperlink r:id="rId25" w:tgtFrame="_blank" w:tooltip="The rigid outermost shell of a rocky planet. It comprises the crust and the portion of the upper mantle that behaves elastically on time scales of thousands of years or greater." w:history="1">
        <w:r w:rsidRPr="0009468C">
          <w:rPr>
            <w:rFonts w:ascii="Garamond" w:hAnsi="Garamond"/>
            <w:u w:val="single"/>
          </w:rPr>
          <w:t>lithosphere</w:t>
        </w:r>
      </w:hyperlink>
      <w:r w:rsidRPr="0009468C">
        <w:rPr>
          <w:rFonts w:ascii="Garamond" w:hAnsi="Garamond"/>
          <w:sz w:val="16"/>
        </w:rPr>
        <w:t xml:space="preserve">, </w:t>
      </w:r>
      <w:r w:rsidRPr="0009468C">
        <w:rPr>
          <w:rFonts w:ascii="Garamond" w:hAnsi="Garamond"/>
          <w:u w:val="single"/>
        </w:rPr>
        <w:t>not</w:t>
      </w:r>
      <w:r w:rsidRPr="0009468C">
        <w:rPr>
          <w:rFonts w:ascii="Garamond" w:hAnsi="Garamond"/>
          <w:sz w:val="16"/>
        </w:rPr>
        <w:t xml:space="preserve"> the </w:t>
      </w:r>
      <w:r w:rsidRPr="0009468C">
        <w:rPr>
          <w:rFonts w:ascii="Garamond" w:hAnsi="Garamond"/>
          <w:u w:val="single"/>
        </w:rPr>
        <w:t xml:space="preserve">oceans nor </w:t>
      </w:r>
      <w:proofErr w:type="gramStart"/>
      <w:r w:rsidRPr="0009468C">
        <w:rPr>
          <w:rFonts w:ascii="Garamond" w:hAnsi="Garamond"/>
          <w:u w:val="single"/>
        </w:rPr>
        <w:t>trees, that</w:t>
      </w:r>
      <w:proofErr w:type="gramEnd"/>
      <w:r w:rsidRPr="0009468C">
        <w:rPr>
          <w:rFonts w:ascii="Garamond" w:hAnsi="Garamond"/>
          <w:u w:val="single"/>
        </w:rPr>
        <w:t xml:space="preserve"> acts as the major </w:t>
      </w:r>
      <w:r w:rsidRPr="0009468C">
        <w:rPr>
          <w:rStyle w:val="Emphasis"/>
          <w:rFonts w:ascii="Garamond" w:hAnsi="Garamond"/>
        </w:rPr>
        <w:t>global carbon sink</w:t>
      </w:r>
      <w:r w:rsidRPr="0009468C">
        <w:rPr>
          <w:rFonts w:ascii="Garamond" w:hAnsi="Garamond"/>
          <w:sz w:val="16"/>
        </w:rPr>
        <w:t xml:space="preserve">. This is especially so following the discovery just over a decade ago of </w:t>
      </w:r>
      <w:hyperlink r:id="rId26" w:tgtFrame="_blank" w:history="1">
        <w:proofErr w:type="spellStart"/>
        <w:r w:rsidRPr="0009468C">
          <w:rPr>
            <w:rFonts w:ascii="Garamond" w:hAnsi="Garamond"/>
            <w:sz w:val="16"/>
          </w:rPr>
          <w:t>glomalin</w:t>
        </w:r>
        <w:proofErr w:type="spellEnd"/>
      </w:hyperlink>
      <w:r w:rsidRPr="0009468C">
        <w:rPr>
          <w:rFonts w:ascii="Garamond" w:hAnsi="Garamond"/>
          <w:sz w:val="16"/>
        </w:rPr>
        <w:t xml:space="preserve">, a tightly bound organic molecule accounting for an extra 30% of stored soil carbon. (The energy crisis too can be cured by simply tapping freely into subterranean geothermal energy, as recounted in an Our World 2.0 article on this </w:t>
      </w:r>
      <w:proofErr w:type="gramStart"/>
      <w:r w:rsidRPr="0009468C">
        <w:rPr>
          <w:rFonts w:ascii="Garamond" w:hAnsi="Garamond"/>
          <w:sz w:val="16"/>
        </w:rPr>
        <w:t xml:space="preserve">‘ </w:t>
      </w:r>
      <w:proofErr w:type="gramEnd"/>
      <w:r w:rsidRPr="0009468C">
        <w:rPr>
          <w:rFonts w:ascii="Garamond" w:hAnsi="Garamond"/>
          <w:sz w:val="16"/>
        </w:rPr>
        <w:fldChar w:fldCharType="begin"/>
      </w:r>
      <w:r w:rsidRPr="0009468C">
        <w:rPr>
          <w:rFonts w:ascii="Garamond" w:hAnsi="Garamond"/>
          <w:sz w:val="16"/>
        </w:rPr>
        <w:instrText xml:space="preserve"> HYPERLINK "http://ourworld.unu.edu/en/geothermal-energy/" \t "_self" </w:instrText>
      </w:r>
      <w:r w:rsidRPr="0009468C">
        <w:rPr>
          <w:rFonts w:ascii="Garamond" w:hAnsi="Garamond"/>
          <w:sz w:val="16"/>
        </w:rPr>
        <w:fldChar w:fldCharType="separate"/>
      </w:r>
      <w:r w:rsidRPr="0009468C">
        <w:rPr>
          <w:rFonts w:ascii="Garamond" w:hAnsi="Garamond"/>
          <w:sz w:val="16"/>
        </w:rPr>
        <w:t>red hot power</w:t>
      </w:r>
      <w:r w:rsidRPr="0009468C">
        <w:rPr>
          <w:rFonts w:ascii="Garamond" w:hAnsi="Garamond"/>
          <w:sz w:val="16"/>
        </w:rPr>
        <w:fldChar w:fldCharType="end"/>
      </w:r>
      <w:r w:rsidRPr="0009468C">
        <w:rPr>
          <w:rFonts w:ascii="Garamond" w:hAnsi="Garamond"/>
          <w:sz w:val="16"/>
        </w:rPr>
        <w:t>’.)</w:t>
      </w:r>
    </w:p>
    <w:p w:rsidR="002F495E" w:rsidRPr="0009468C" w:rsidRDefault="002F495E" w:rsidP="002F495E">
      <w:pPr>
        <w:rPr>
          <w:rFonts w:ascii="Garamond" w:hAnsi="Garamond"/>
          <w:u w:val="single"/>
        </w:rPr>
      </w:pPr>
      <w:r w:rsidRPr="0009468C">
        <w:rPr>
          <w:rFonts w:ascii="Garamond" w:hAnsi="Garamond"/>
          <w:u w:val="single"/>
        </w:rPr>
        <w:t>Proper management of our</w:t>
      </w:r>
      <w:r w:rsidRPr="0009468C">
        <w:rPr>
          <w:rFonts w:ascii="Garamond" w:hAnsi="Garamond"/>
          <w:sz w:val="16"/>
        </w:rPr>
        <w:t xml:space="preserve"> arable, pastoral and forest </w:t>
      </w:r>
      <w:r w:rsidRPr="0009468C">
        <w:rPr>
          <w:rFonts w:ascii="Garamond" w:hAnsi="Garamond"/>
          <w:u w:val="single"/>
        </w:rPr>
        <w:t>soils is the most practically feasible mechanism to sequester atmospheric carbon without any adverse effects</w:t>
      </w:r>
      <w:r w:rsidRPr="0009468C">
        <w:rPr>
          <w:rFonts w:ascii="Garamond" w:hAnsi="Garamond"/>
          <w:sz w:val="16"/>
        </w:rPr>
        <w:t xml:space="preserve">. </w:t>
      </w:r>
      <w:r w:rsidRPr="0009468C">
        <w:rPr>
          <w:rFonts w:ascii="Garamond" w:hAnsi="Garamond"/>
          <w:u w:val="single"/>
        </w:rPr>
        <w:t>Atmospheric carbon is entirely recycled via the soil from plants in around 12-20 years</w:t>
      </w:r>
      <w:r w:rsidRPr="0009468C">
        <w:rPr>
          <w:rFonts w:ascii="Garamond" w:hAnsi="Garamond"/>
          <w:sz w:val="16"/>
        </w:rPr>
        <w:t xml:space="preserve"> — </w:t>
      </w:r>
      <w:r w:rsidRPr="0009468C">
        <w:rPr>
          <w:rFonts w:ascii="Garamond" w:hAnsi="Garamond"/>
          <w:u w:val="single"/>
        </w:rPr>
        <w:t xml:space="preserve">all of this being processed </w:t>
      </w:r>
      <w:r w:rsidRPr="0009468C">
        <w:rPr>
          <w:rStyle w:val="Emphasis"/>
          <w:rFonts w:ascii="Garamond" w:hAnsi="Garamond"/>
        </w:rPr>
        <w:t>through the intestines of worms</w:t>
      </w:r>
      <w:r w:rsidRPr="0009468C">
        <w:rPr>
          <w:rFonts w:ascii="Garamond" w:hAnsi="Garamond"/>
          <w:u w:val="single"/>
        </w:rPr>
        <w:t>.</w:t>
      </w:r>
    </w:p>
    <w:p w:rsidR="002F495E" w:rsidRPr="0009468C" w:rsidRDefault="002F495E" w:rsidP="002F495E">
      <w:pPr>
        <w:rPr>
          <w:rFonts w:ascii="Garamond" w:hAnsi="Garamond"/>
          <w:sz w:val="16"/>
        </w:rPr>
      </w:pPr>
      <w:r w:rsidRPr="0009468C">
        <w:rPr>
          <w:rStyle w:val="Emphasis"/>
          <w:rFonts w:ascii="Garamond" w:hAnsi="Garamond"/>
        </w:rPr>
        <w:t>Vermicomposting</w:t>
      </w:r>
      <w:r w:rsidRPr="0009468C">
        <w:rPr>
          <w:rFonts w:ascii="Garamond" w:hAnsi="Garamond"/>
          <w:sz w:val="16"/>
        </w:rPr>
        <w:t xml:space="preserve"> of organics and encouraging soil biodiversity by rebuilding humus </w:t>
      </w:r>
      <w:r w:rsidRPr="0009468C">
        <w:rPr>
          <w:rFonts w:ascii="Garamond" w:hAnsi="Garamond"/>
          <w:u w:val="single"/>
        </w:rPr>
        <w:t>provides a natural closed-system remedy with neither waste nor loss of productivity</w:t>
      </w:r>
      <w:r w:rsidRPr="0009468C">
        <w:rPr>
          <w:rFonts w:ascii="Garamond" w:hAnsi="Garamond"/>
          <w:sz w:val="16"/>
        </w:rPr>
        <w:t>.</w:t>
      </w:r>
    </w:p>
    <w:p w:rsidR="002F495E" w:rsidRPr="0009468C" w:rsidRDefault="002F495E" w:rsidP="002F495E">
      <w:pPr>
        <w:rPr>
          <w:rFonts w:ascii="Garamond" w:hAnsi="Garamond"/>
          <w:sz w:val="16"/>
          <w:szCs w:val="16"/>
        </w:rPr>
      </w:pPr>
      <w:r w:rsidRPr="0009468C">
        <w:rPr>
          <w:rFonts w:ascii="Garamond" w:hAnsi="Garamond"/>
          <w:sz w:val="16"/>
          <w:szCs w:val="16"/>
        </w:rPr>
        <w:t xml:space="preserve">Down-to-Earth soil species </w:t>
      </w:r>
    </w:p>
    <w:p w:rsidR="002F495E" w:rsidRPr="0009468C" w:rsidRDefault="002F495E" w:rsidP="002F495E">
      <w:pPr>
        <w:rPr>
          <w:rFonts w:ascii="Garamond" w:hAnsi="Garamond"/>
          <w:sz w:val="16"/>
          <w:szCs w:val="16"/>
        </w:rPr>
      </w:pPr>
      <w:r w:rsidRPr="0009468C">
        <w:rPr>
          <w:rFonts w:ascii="Garamond" w:hAnsi="Garamond"/>
          <w:sz w:val="16"/>
          <w:szCs w:val="16"/>
        </w:rPr>
        <w:t>All manner of dirt and disease always ends up in the sod and consequentially its ecology is naturally robust. Yet, the soil suffers the most profound and significant effects from over-exploitation and faces the greatest threat from erosion, destruction and pollution with artificial chemicals and/or transgenes.</w:t>
      </w:r>
    </w:p>
    <w:p w:rsidR="002F495E" w:rsidRPr="0009468C" w:rsidRDefault="002F495E" w:rsidP="002F495E">
      <w:pPr>
        <w:rPr>
          <w:rFonts w:ascii="Garamond" w:hAnsi="Garamond"/>
          <w:sz w:val="16"/>
          <w:szCs w:val="16"/>
        </w:rPr>
      </w:pPr>
      <w:r w:rsidRPr="0009468C">
        <w:rPr>
          <w:rFonts w:ascii="Garamond" w:hAnsi="Garamond"/>
          <w:sz w:val="16"/>
          <w:szCs w:val="16"/>
        </w:rPr>
        <w:t>Despite its importance, soil biodiversity is so poorly known that even obvious organisms like the relatively large worms are mostly unclassified. On each field trip I find new species and, of the 10,000 that have been given scientific names thus far (perhaps less than a third of the total), we know something of the ecology about a dozen species.</w:t>
      </w:r>
    </w:p>
    <w:p w:rsidR="002F495E" w:rsidRPr="0009468C" w:rsidRDefault="002F495E" w:rsidP="002F495E">
      <w:pPr>
        <w:rPr>
          <w:rFonts w:ascii="Garamond" w:hAnsi="Garamond"/>
          <w:sz w:val="16"/>
          <w:szCs w:val="16"/>
        </w:rPr>
      </w:pPr>
      <w:r w:rsidRPr="0009468C">
        <w:rPr>
          <w:rFonts w:ascii="Garamond" w:hAnsi="Garamond"/>
          <w:sz w:val="16"/>
          <w:szCs w:val="16"/>
        </w:rPr>
        <w:t>But what we do know doesn’t look good. Unprecedented loss of species abundance and diversity combined with high extinction rates are bringing Earth into new and uncharted territory. We urgently need triage.</w:t>
      </w:r>
    </w:p>
    <w:p w:rsidR="002F495E" w:rsidRPr="0009468C" w:rsidRDefault="002F495E" w:rsidP="002F495E">
      <w:pPr>
        <w:rPr>
          <w:rFonts w:ascii="Garamond" w:hAnsi="Garamond"/>
          <w:sz w:val="16"/>
          <w:szCs w:val="16"/>
        </w:rPr>
      </w:pPr>
      <w:r w:rsidRPr="0009468C">
        <w:rPr>
          <w:rFonts w:ascii="Garamond" w:hAnsi="Garamond"/>
          <w:sz w:val="16"/>
          <w:szCs w:val="16"/>
        </w:rPr>
        <w:t>Laboratories crammed with scores of ecologists could study just worms for their whole careers and still we would only progress slightly from our current poor state of knowledge, but our gain would be justifiable and have tangible effects on resolving pressing environmental issues. But this is not the current situation.</w:t>
      </w:r>
    </w:p>
    <w:p w:rsidR="002F495E" w:rsidRPr="0009468C" w:rsidRDefault="002F495E" w:rsidP="002F495E">
      <w:pPr>
        <w:rPr>
          <w:rFonts w:ascii="Garamond" w:hAnsi="Garamond"/>
          <w:sz w:val="16"/>
        </w:rPr>
      </w:pPr>
      <w:r w:rsidRPr="0009468C">
        <w:rPr>
          <w:rFonts w:ascii="Garamond" w:hAnsi="Garamond"/>
          <w:sz w:val="16"/>
        </w:rPr>
        <w:lastRenderedPageBreak/>
        <w:t xml:space="preserve">Fundamentally we can justify study of </w:t>
      </w:r>
      <w:r w:rsidRPr="0009468C">
        <w:rPr>
          <w:rFonts w:ascii="Garamond" w:hAnsi="Garamond"/>
          <w:u w:val="single"/>
        </w:rPr>
        <w:t>soil ecology</w:t>
      </w:r>
      <w:r w:rsidRPr="0009468C">
        <w:rPr>
          <w:rFonts w:ascii="Garamond" w:hAnsi="Garamond"/>
          <w:sz w:val="16"/>
        </w:rPr>
        <w:t xml:space="preserve"> because it </w:t>
      </w:r>
      <w:r w:rsidRPr="0009468C">
        <w:rPr>
          <w:rFonts w:ascii="Garamond" w:hAnsi="Garamond"/>
          <w:u w:val="single"/>
        </w:rPr>
        <w:t xml:space="preserve">affects all our lives and is a </w:t>
      </w:r>
      <w:r w:rsidRPr="0009468C">
        <w:rPr>
          <w:rStyle w:val="Emphasis"/>
          <w:rFonts w:ascii="Garamond" w:hAnsi="Garamond"/>
        </w:rPr>
        <w:t>crucially important</w:t>
      </w:r>
      <w:r w:rsidRPr="0009468C">
        <w:rPr>
          <w:rFonts w:ascii="Garamond" w:hAnsi="Garamond"/>
          <w:u w:val="single"/>
        </w:rPr>
        <w:t xml:space="preserve"> issue for </w:t>
      </w:r>
      <w:r w:rsidRPr="0009468C">
        <w:rPr>
          <w:rStyle w:val="Emphasis"/>
          <w:rFonts w:ascii="Garamond" w:hAnsi="Garamond"/>
        </w:rPr>
        <w:t>immediate survival of humans and all other terrestrial organisms</w:t>
      </w:r>
      <w:r w:rsidRPr="0009468C">
        <w:rPr>
          <w:rFonts w:ascii="Garamond" w:hAnsi="Garamond"/>
          <w:sz w:val="16"/>
        </w:rPr>
        <w:t xml:space="preserve">. Whereas </w:t>
      </w:r>
      <w:r w:rsidRPr="0009468C">
        <w:rPr>
          <w:rFonts w:ascii="Garamond" w:hAnsi="Garamond"/>
          <w:u w:val="single"/>
        </w:rPr>
        <w:t>earthworm specialists are an endangered and rapidly declining breed</w:t>
      </w:r>
      <w:r w:rsidRPr="0009468C">
        <w:rPr>
          <w:rFonts w:ascii="Garamond" w:hAnsi="Garamond"/>
          <w:sz w:val="16"/>
        </w:rPr>
        <w:t xml:space="preserve">, some scientists attempt to defend their studies that look at a single crop or pest. In contrast, I would argue that </w:t>
      </w:r>
      <w:r w:rsidRPr="0009468C">
        <w:rPr>
          <w:rFonts w:ascii="Garamond" w:hAnsi="Garamond"/>
          <w:u w:val="single"/>
        </w:rPr>
        <w:t>without earthworms there would be no healthy soil in which any healthy crop could develop</w:t>
      </w:r>
      <w:r w:rsidRPr="0009468C">
        <w:rPr>
          <w:rFonts w:ascii="Garamond" w:hAnsi="Garamond"/>
          <w:sz w:val="16"/>
        </w:rPr>
        <w:t xml:space="preserve"> in the first place.</w:t>
      </w:r>
    </w:p>
    <w:p w:rsidR="002F495E" w:rsidRPr="0009468C" w:rsidRDefault="002F495E" w:rsidP="002F495E">
      <w:pPr>
        <w:rPr>
          <w:rFonts w:ascii="Garamond" w:hAnsi="Garamond"/>
          <w:sz w:val="16"/>
        </w:rPr>
      </w:pPr>
      <w:r w:rsidRPr="0009468C">
        <w:rPr>
          <w:rFonts w:ascii="Garamond" w:hAnsi="Garamond"/>
          <w:u w:val="single"/>
        </w:rPr>
        <w:t>If we ask</w:t>
      </w:r>
      <w:r w:rsidRPr="0009468C">
        <w:rPr>
          <w:rFonts w:ascii="Garamond" w:hAnsi="Garamond"/>
          <w:sz w:val="16"/>
        </w:rPr>
        <w:t xml:space="preserve"> “</w:t>
      </w:r>
      <w:r w:rsidRPr="0009468C">
        <w:rPr>
          <w:rFonts w:ascii="Garamond" w:hAnsi="Garamond"/>
          <w:u w:val="single"/>
        </w:rPr>
        <w:t xml:space="preserve">Which </w:t>
      </w:r>
      <w:r w:rsidRPr="0009468C">
        <w:rPr>
          <w:rFonts w:ascii="Garamond" w:hAnsi="Garamond"/>
          <w:sz w:val="16"/>
        </w:rPr>
        <w:t xml:space="preserve">group of </w:t>
      </w:r>
      <w:r w:rsidRPr="0009468C">
        <w:rPr>
          <w:rFonts w:ascii="Garamond" w:hAnsi="Garamond"/>
          <w:u w:val="single"/>
        </w:rPr>
        <w:t xml:space="preserve">organisms would cause the most </w:t>
      </w:r>
      <w:r w:rsidRPr="0009468C">
        <w:rPr>
          <w:rStyle w:val="Emphasis"/>
          <w:rFonts w:ascii="Garamond" w:hAnsi="Garamond"/>
        </w:rPr>
        <w:t>disruption to life support systems</w:t>
      </w:r>
      <w:r w:rsidRPr="0009468C">
        <w:rPr>
          <w:rFonts w:ascii="Garamond" w:hAnsi="Garamond"/>
          <w:sz w:val="16"/>
        </w:rPr>
        <w:t xml:space="preserve"> on the Earth </w:t>
      </w:r>
      <w:r w:rsidRPr="0009468C">
        <w:rPr>
          <w:rFonts w:ascii="Garamond" w:hAnsi="Garamond"/>
          <w:u w:val="single"/>
        </w:rPr>
        <w:t>if lost</w:t>
      </w:r>
      <w:r w:rsidRPr="0009468C">
        <w:rPr>
          <w:rFonts w:ascii="Garamond" w:hAnsi="Garamond"/>
          <w:sz w:val="16"/>
        </w:rPr>
        <w:t xml:space="preserve">?” </w:t>
      </w:r>
      <w:r w:rsidRPr="0009468C">
        <w:rPr>
          <w:rFonts w:ascii="Garamond" w:hAnsi="Garamond"/>
          <w:u w:val="single"/>
        </w:rPr>
        <w:t>My answer would be</w:t>
      </w:r>
      <w:r w:rsidRPr="0009468C">
        <w:rPr>
          <w:rFonts w:ascii="Garamond" w:hAnsi="Garamond"/>
          <w:sz w:val="16"/>
        </w:rPr>
        <w:t xml:space="preserve"> that — rather than fish, birds and bees, or humans — it is</w:t>
      </w:r>
      <w:proofErr w:type="gramStart"/>
      <w:r w:rsidRPr="0009468C">
        <w:rPr>
          <w:rFonts w:ascii="Garamond" w:hAnsi="Garamond"/>
          <w:sz w:val="16"/>
        </w:rPr>
        <w:t>  the</w:t>
      </w:r>
      <w:proofErr w:type="gramEnd"/>
      <w:r w:rsidRPr="0009468C">
        <w:rPr>
          <w:rFonts w:ascii="Garamond" w:hAnsi="Garamond"/>
          <w:sz w:val="16"/>
        </w:rPr>
        <w:t xml:space="preserve"> </w:t>
      </w:r>
      <w:r w:rsidRPr="0009468C">
        <w:rPr>
          <w:rFonts w:ascii="Garamond" w:hAnsi="Garamond"/>
          <w:u w:val="single"/>
        </w:rPr>
        <w:t>earthworms</w:t>
      </w:r>
      <w:r w:rsidRPr="0009468C">
        <w:rPr>
          <w:rFonts w:ascii="Garamond" w:hAnsi="Garamond"/>
          <w:sz w:val="16"/>
        </w:rPr>
        <w:t xml:space="preserve">. </w:t>
      </w:r>
      <w:r w:rsidRPr="0009468C">
        <w:rPr>
          <w:rFonts w:ascii="Garamond" w:hAnsi="Garamond"/>
          <w:u w:val="single"/>
        </w:rPr>
        <w:t xml:space="preserve">They are </w:t>
      </w:r>
      <w:r w:rsidRPr="0009468C">
        <w:rPr>
          <w:rStyle w:val="Emphasis"/>
          <w:rFonts w:ascii="Garamond" w:hAnsi="Garamond"/>
        </w:rPr>
        <w:t>key links</w:t>
      </w:r>
      <w:r w:rsidRPr="0009468C">
        <w:rPr>
          <w:rFonts w:ascii="Garamond" w:hAnsi="Garamond"/>
          <w:u w:val="single"/>
        </w:rPr>
        <w:t xml:space="preserve"> in food chains</w:t>
      </w:r>
      <w:r w:rsidRPr="0009468C">
        <w:rPr>
          <w:rFonts w:ascii="Garamond" w:hAnsi="Garamond"/>
          <w:sz w:val="16"/>
        </w:rPr>
        <w:t xml:space="preserve"> (not just for fish and fowl), </w:t>
      </w:r>
      <w:r w:rsidRPr="0009468C">
        <w:rPr>
          <w:rFonts w:ascii="Garamond" w:hAnsi="Garamond"/>
          <w:u w:val="single"/>
        </w:rPr>
        <w:t xml:space="preserve">they act as hosts and vectors for diverse </w:t>
      </w:r>
      <w:proofErr w:type="spellStart"/>
      <w:r w:rsidRPr="0009468C">
        <w:rPr>
          <w:rFonts w:ascii="Garamond" w:hAnsi="Garamond"/>
          <w:u w:val="single"/>
        </w:rPr>
        <w:t>symbionts</w:t>
      </w:r>
      <w:proofErr w:type="spellEnd"/>
      <w:r w:rsidRPr="0009468C">
        <w:rPr>
          <w:rFonts w:ascii="Garamond" w:hAnsi="Garamond"/>
          <w:u w:val="single"/>
        </w:rPr>
        <w:t xml:space="preserve"> and parasites, and they are the major detritus feeders responsible for soil mineralization and recycling of organic matter</w:t>
      </w:r>
      <w:r w:rsidRPr="0009468C">
        <w:rPr>
          <w:rFonts w:ascii="Garamond" w:hAnsi="Garamond"/>
          <w:sz w:val="16"/>
        </w:rPr>
        <w:t xml:space="preserve">. Can other scientists, outside of medicine, claim such importance for their study subject? </w:t>
      </w:r>
      <w:r w:rsidRPr="0009468C">
        <w:rPr>
          <w:rFonts w:ascii="Garamond" w:hAnsi="Garamond"/>
          <w:sz w:val="16"/>
        </w:rPr>
        <w:br/>
        <w:t>Looking forward to the past</w:t>
      </w:r>
    </w:p>
    <w:p w:rsidR="002F495E" w:rsidRPr="0009468C" w:rsidRDefault="002F495E" w:rsidP="002F495E">
      <w:pPr>
        <w:rPr>
          <w:rFonts w:ascii="Garamond" w:hAnsi="Garamond"/>
          <w:sz w:val="18"/>
          <w:szCs w:val="18"/>
        </w:rPr>
      </w:pPr>
      <w:r w:rsidRPr="0009468C">
        <w:rPr>
          <w:rFonts w:ascii="Garamond" w:hAnsi="Garamond"/>
          <w:sz w:val="18"/>
          <w:szCs w:val="18"/>
        </w:rPr>
        <w:t xml:space="preserve">One of the main predictions, highly optimistic, in the revolutionary move into our post-industrial era (see </w:t>
      </w:r>
      <w:hyperlink r:id="rId27" w:tgtFrame="_blank" w:history="1">
        <w:r w:rsidRPr="0009468C">
          <w:rPr>
            <w:rFonts w:ascii="Garamond" w:hAnsi="Garamond"/>
            <w:sz w:val="18"/>
            <w:szCs w:val="18"/>
          </w:rPr>
          <w:t>Alvin Toffler’s The Third Wave</w:t>
        </w:r>
      </w:hyperlink>
      <w:r w:rsidRPr="0009468C">
        <w:rPr>
          <w:rFonts w:ascii="Garamond" w:hAnsi="Garamond"/>
          <w:sz w:val="18"/>
          <w:szCs w:val="18"/>
        </w:rPr>
        <w:t xml:space="preserve"> for details) was that genetic engineering would provide new production methods and have profound effects on future development. In many ways this has been borne out in medical use and microbial ‘manufacture’ with genetically modified organisms (GMOs) that provide some potential benefit and serve some purpose, albeit at huge cost.</w:t>
      </w:r>
    </w:p>
    <w:p w:rsidR="002F495E" w:rsidRPr="0009468C" w:rsidRDefault="002F495E" w:rsidP="002F495E">
      <w:pPr>
        <w:rPr>
          <w:rFonts w:ascii="Garamond" w:hAnsi="Garamond"/>
          <w:sz w:val="18"/>
          <w:szCs w:val="18"/>
        </w:rPr>
      </w:pPr>
      <w:r w:rsidRPr="0009468C">
        <w:rPr>
          <w:rFonts w:ascii="Garamond" w:hAnsi="Garamond"/>
          <w:sz w:val="18"/>
          <w:szCs w:val="18"/>
        </w:rPr>
        <w:t>But there are equally large risks. Rather obviously, the main characteristic of life is to reproduce and disperse. The architects of the modified corn, cotton, soy, wheat, rice and spuds are often of exactly the same companies (or at least profit-driven mind-sets) that produced the toxic chemicals that they are now telling us their new GMO technology will replace — just as chemical engineers promised solutions to all our problems previously.</w:t>
      </w:r>
    </w:p>
    <w:p w:rsidR="002F495E" w:rsidRPr="0009468C" w:rsidRDefault="002F495E" w:rsidP="002F495E">
      <w:pPr>
        <w:rPr>
          <w:rFonts w:ascii="Garamond" w:hAnsi="Garamond"/>
          <w:sz w:val="16"/>
        </w:rPr>
      </w:pPr>
      <w:r w:rsidRPr="0009468C">
        <w:rPr>
          <w:rFonts w:ascii="Garamond" w:hAnsi="Garamond"/>
          <w:sz w:val="16"/>
        </w:rPr>
        <w:t xml:space="preserve">In 1962 </w:t>
      </w:r>
      <w:r w:rsidRPr="0009468C">
        <w:rPr>
          <w:rFonts w:ascii="Garamond" w:hAnsi="Garamond"/>
          <w:u w:val="single"/>
        </w:rPr>
        <w:t>Rachel Carson</w:t>
      </w:r>
      <w:r w:rsidRPr="0009468C">
        <w:rPr>
          <w:rFonts w:ascii="Garamond" w:hAnsi="Garamond"/>
          <w:sz w:val="16"/>
        </w:rPr>
        <w:t xml:space="preserve">’s Silent Spring first </w:t>
      </w:r>
      <w:r w:rsidRPr="0009468C">
        <w:rPr>
          <w:rFonts w:ascii="Garamond" w:hAnsi="Garamond"/>
          <w:u w:val="single"/>
        </w:rPr>
        <w:t>alerted us to risks of agricultural chemical pollution, exacerbated by bioaccumulation in</w:t>
      </w:r>
      <w:r w:rsidRPr="0009468C">
        <w:rPr>
          <w:rFonts w:ascii="Garamond" w:hAnsi="Garamond"/>
          <w:sz w:val="16"/>
        </w:rPr>
        <w:t xml:space="preserve"> body tissue (especially of invertebrates such as </w:t>
      </w:r>
      <w:r w:rsidRPr="0009468C">
        <w:rPr>
          <w:rFonts w:ascii="Garamond" w:hAnsi="Garamond"/>
          <w:u w:val="single"/>
        </w:rPr>
        <w:t>earthworms</w:t>
      </w:r>
      <w:r w:rsidRPr="0009468C">
        <w:rPr>
          <w:rFonts w:ascii="Garamond" w:hAnsi="Garamond"/>
          <w:sz w:val="16"/>
        </w:rPr>
        <w:t xml:space="preserve">) </w:t>
      </w:r>
      <w:r w:rsidRPr="0009468C">
        <w:rPr>
          <w:rFonts w:ascii="Garamond" w:hAnsi="Garamond"/>
          <w:u w:val="single"/>
        </w:rPr>
        <w:t xml:space="preserve">and </w:t>
      </w:r>
      <w:proofErr w:type="spellStart"/>
      <w:r w:rsidRPr="0009468C">
        <w:rPr>
          <w:rFonts w:ascii="Garamond" w:hAnsi="Garamond"/>
          <w:u w:val="single"/>
        </w:rPr>
        <w:t>bioconcentration</w:t>
      </w:r>
      <w:proofErr w:type="spellEnd"/>
      <w:r w:rsidRPr="0009468C">
        <w:rPr>
          <w:rFonts w:ascii="Garamond" w:hAnsi="Garamond"/>
          <w:sz w:val="16"/>
        </w:rPr>
        <w:t xml:space="preserve"> further </w:t>
      </w:r>
      <w:r w:rsidRPr="0009468C">
        <w:rPr>
          <w:rFonts w:ascii="Garamond" w:hAnsi="Garamond"/>
          <w:u w:val="single"/>
        </w:rPr>
        <w:t>up the food-chain</w:t>
      </w:r>
      <w:r w:rsidRPr="0009468C">
        <w:rPr>
          <w:rFonts w:ascii="Garamond" w:hAnsi="Garamond"/>
          <w:sz w:val="16"/>
        </w:rPr>
        <w:t>. But whatever the problem, these chemicals will eventually disperse and decline once production halts.</w:t>
      </w:r>
    </w:p>
    <w:p w:rsidR="002F495E" w:rsidRPr="0009468C" w:rsidRDefault="002F495E" w:rsidP="002F495E">
      <w:pPr>
        <w:rPr>
          <w:rFonts w:ascii="Garamond" w:hAnsi="Garamond"/>
          <w:sz w:val="18"/>
          <w:szCs w:val="18"/>
        </w:rPr>
      </w:pPr>
      <w:r w:rsidRPr="0009468C">
        <w:rPr>
          <w:rFonts w:ascii="Garamond" w:hAnsi="Garamond"/>
          <w:sz w:val="18"/>
          <w:szCs w:val="18"/>
        </w:rPr>
        <w:t xml:space="preserve">With biology the reverse is true. Design a plant to be herbicide or insect resistant and it will increase and spread by its own means, by cross-pollination or genetic drift. Case in point is the </w:t>
      </w:r>
      <w:hyperlink r:id="rId28" w:tgtFrame="_blank" w:history="1">
        <w:r w:rsidRPr="0009468C">
          <w:rPr>
            <w:rFonts w:ascii="Garamond" w:hAnsi="Garamond"/>
            <w:sz w:val="18"/>
            <w:szCs w:val="18"/>
          </w:rPr>
          <w:t>illegitimate escape in Japan</w:t>
        </w:r>
      </w:hyperlink>
      <w:r w:rsidRPr="0009468C">
        <w:rPr>
          <w:rFonts w:ascii="Garamond" w:hAnsi="Garamond"/>
          <w:sz w:val="18"/>
          <w:szCs w:val="18"/>
        </w:rPr>
        <w:t xml:space="preserve"> of feral oilseed rape </w:t>
      </w:r>
      <w:proofErr w:type="gramStart"/>
      <w:r w:rsidRPr="0009468C">
        <w:rPr>
          <w:rFonts w:ascii="Garamond" w:hAnsi="Garamond"/>
          <w:sz w:val="18"/>
          <w:szCs w:val="18"/>
        </w:rPr>
        <w:t>( Brassica</w:t>
      </w:r>
      <w:proofErr w:type="gramEnd"/>
      <w:r w:rsidRPr="0009468C">
        <w:rPr>
          <w:rFonts w:ascii="Garamond" w:hAnsi="Garamond"/>
          <w:sz w:val="18"/>
          <w:szCs w:val="18"/>
        </w:rPr>
        <w:t xml:space="preserve"> </w:t>
      </w:r>
      <w:proofErr w:type="spellStart"/>
      <w:r w:rsidRPr="0009468C">
        <w:rPr>
          <w:rFonts w:ascii="Garamond" w:hAnsi="Garamond"/>
          <w:sz w:val="18"/>
          <w:szCs w:val="18"/>
        </w:rPr>
        <w:t>napus</w:t>
      </w:r>
      <w:proofErr w:type="spellEnd"/>
      <w:r w:rsidRPr="0009468C">
        <w:rPr>
          <w:rFonts w:ascii="Garamond" w:hAnsi="Garamond"/>
          <w:sz w:val="18"/>
          <w:szCs w:val="18"/>
        </w:rPr>
        <w:t>) genetically modified to resist herbicide that, as with any similar calamity, will continue in an uncontrollable fashion.</w:t>
      </w:r>
    </w:p>
    <w:p w:rsidR="002F495E" w:rsidRPr="0009468C" w:rsidRDefault="002F495E" w:rsidP="002F495E">
      <w:pPr>
        <w:rPr>
          <w:rFonts w:ascii="Garamond" w:hAnsi="Garamond"/>
          <w:sz w:val="18"/>
          <w:szCs w:val="18"/>
        </w:rPr>
      </w:pPr>
      <w:r w:rsidRPr="0009468C">
        <w:rPr>
          <w:rFonts w:ascii="Garamond" w:hAnsi="Garamond"/>
          <w:sz w:val="18"/>
          <w:szCs w:val="18"/>
        </w:rPr>
        <w:t>Rather than addressing immediate environmental issues per se, much of scientific resources are diverted into molecular studies, mostly for industrial agricultural production, that are inordinately expensive, or into agronomic trials of effective toxic biocide applications. Mostly this is not requested by informed consumers nor by farmers who must rely on the advice of often industry-funded ‘experts’ and extension officers (hopefully not advertisers).</w:t>
      </w:r>
    </w:p>
    <w:p w:rsidR="002F495E" w:rsidRPr="0009468C" w:rsidRDefault="002F495E" w:rsidP="002F495E">
      <w:pPr>
        <w:rPr>
          <w:rFonts w:ascii="Garamond" w:hAnsi="Garamond"/>
          <w:sz w:val="16"/>
        </w:rPr>
      </w:pPr>
      <w:r w:rsidRPr="0009468C">
        <w:rPr>
          <w:rFonts w:ascii="Garamond" w:hAnsi="Garamond"/>
          <w:u w:val="single"/>
        </w:rPr>
        <w:t xml:space="preserve">Surprisingly and shamefully, almost </w:t>
      </w:r>
      <w:r w:rsidRPr="0009468C">
        <w:rPr>
          <w:rStyle w:val="Emphasis"/>
          <w:rFonts w:ascii="Garamond" w:hAnsi="Garamond"/>
        </w:rPr>
        <w:t>zero funding</w:t>
      </w:r>
      <w:r w:rsidRPr="0009468C">
        <w:rPr>
          <w:rFonts w:ascii="Garamond" w:hAnsi="Garamond"/>
          <w:u w:val="single"/>
        </w:rPr>
        <w:t xml:space="preserve"> is available for research on organic production ‘alternatives’ that are dismissed as impractical fads</w:t>
      </w:r>
      <w:r w:rsidRPr="0009468C">
        <w:rPr>
          <w:rFonts w:ascii="Garamond" w:hAnsi="Garamond"/>
          <w:sz w:val="16"/>
        </w:rPr>
        <w:t>. Yet it is their implementation, since the start of the agricultural revolution 10,000 years ago, that has brought us this far.</w:t>
      </w:r>
    </w:p>
    <w:p w:rsidR="002F495E" w:rsidRPr="0009468C" w:rsidRDefault="002F495E" w:rsidP="002F495E">
      <w:pPr>
        <w:rPr>
          <w:rFonts w:ascii="Garamond" w:hAnsi="Garamond"/>
          <w:sz w:val="16"/>
          <w:szCs w:val="16"/>
        </w:rPr>
      </w:pPr>
      <w:r w:rsidRPr="0009468C">
        <w:rPr>
          <w:rFonts w:ascii="Garamond" w:hAnsi="Garamond"/>
          <w:sz w:val="16"/>
          <w:szCs w:val="16"/>
        </w:rPr>
        <w:t xml:space="preserve">Let’s not let topsoil slip through our fingers </w:t>
      </w:r>
    </w:p>
    <w:p w:rsidR="002F495E" w:rsidRPr="0009468C" w:rsidRDefault="002F495E" w:rsidP="002F495E">
      <w:pPr>
        <w:rPr>
          <w:rFonts w:ascii="Garamond" w:hAnsi="Garamond"/>
          <w:sz w:val="16"/>
        </w:rPr>
      </w:pPr>
      <w:r w:rsidRPr="0009468C">
        <w:rPr>
          <w:rFonts w:ascii="Garamond" w:hAnsi="Garamond"/>
          <w:u w:val="single"/>
        </w:rPr>
        <w:t>Topsoil is the most valuable resource upon which civilizations depend</w:t>
      </w:r>
      <w:r w:rsidRPr="0009468C">
        <w:rPr>
          <w:rFonts w:ascii="Garamond" w:hAnsi="Garamond"/>
          <w:sz w:val="16"/>
        </w:rPr>
        <w:t xml:space="preserve">. </w:t>
      </w:r>
      <w:r w:rsidRPr="0009468C">
        <w:rPr>
          <w:rFonts w:ascii="Garamond" w:hAnsi="Garamond"/>
          <w:u w:val="single"/>
        </w:rPr>
        <w:t>Its rapid loss</w:t>
      </w:r>
      <w:r w:rsidRPr="0009468C">
        <w:rPr>
          <w:rFonts w:ascii="Garamond" w:hAnsi="Garamond"/>
          <w:sz w:val="16"/>
        </w:rPr>
        <w:t xml:space="preserve"> </w:t>
      </w:r>
      <w:r w:rsidRPr="0009468C">
        <w:rPr>
          <w:rFonts w:ascii="Garamond" w:hAnsi="Garamond"/>
          <w:u w:val="single"/>
        </w:rPr>
        <w:t>combined with soil fertility</w:t>
      </w:r>
      <w:r w:rsidRPr="0009468C">
        <w:rPr>
          <w:rFonts w:ascii="Garamond" w:hAnsi="Garamond"/>
          <w:sz w:val="16"/>
        </w:rPr>
        <w:t xml:space="preserve"> and soil health decline </w:t>
      </w:r>
      <w:r w:rsidRPr="0009468C">
        <w:rPr>
          <w:rFonts w:ascii="Garamond" w:hAnsi="Garamond"/>
          <w:u w:val="single"/>
        </w:rPr>
        <w:t>are of greatest immediate concern</w:t>
      </w:r>
      <w:r w:rsidRPr="0009468C">
        <w:rPr>
          <w:rFonts w:ascii="Garamond" w:hAnsi="Garamond"/>
          <w:sz w:val="16"/>
        </w:rPr>
        <w:t>.</w:t>
      </w:r>
    </w:p>
    <w:p w:rsidR="002F495E" w:rsidRPr="0009468C" w:rsidRDefault="002F495E" w:rsidP="002F495E">
      <w:pPr>
        <w:rPr>
          <w:rFonts w:ascii="Garamond" w:hAnsi="Garamond"/>
        </w:rPr>
      </w:pPr>
      <w:r w:rsidRPr="0009468C">
        <w:rPr>
          <w:rFonts w:ascii="Garamond" w:hAnsi="Garamond"/>
        </w:rPr>
        <w:t xml:space="preserve">How important is loss of topsoil? Basically </w:t>
      </w:r>
      <w:r w:rsidRPr="0009468C">
        <w:rPr>
          <w:rStyle w:val="Emphasis"/>
          <w:rFonts w:ascii="Garamond" w:hAnsi="Garamond"/>
        </w:rPr>
        <w:t>without fertile topsoil there is no plant growth and no life on land</w:t>
      </w:r>
      <w:r w:rsidRPr="0009468C">
        <w:rPr>
          <w:rFonts w:ascii="Garamond" w:hAnsi="Garamond"/>
        </w:rPr>
        <w:t xml:space="preserve">. How big an issue is loss of topsoil? The 1991 UN funded </w:t>
      </w:r>
      <w:hyperlink r:id="rId29" w:tgtFrame="_blank" w:history="1">
        <w:r w:rsidRPr="0009468C">
          <w:rPr>
            <w:rFonts w:ascii="Garamond" w:hAnsi="Garamond"/>
          </w:rPr>
          <w:t>Global Survey of Human-Induced Soil Degradation Report</w:t>
        </w:r>
      </w:hyperlink>
      <w:r w:rsidRPr="0009468C">
        <w:rPr>
          <w:rFonts w:ascii="Garamond" w:hAnsi="Garamond"/>
        </w:rPr>
        <w:t xml:space="preserve"> showed significant problems in virtually all parts of the world. Just 11% of the Earth’s terrestrial surface is cultivated and of the total available, approximately 40% of agricultural land is seriously degraded, according to </w:t>
      </w:r>
      <w:r w:rsidRPr="0009468C">
        <w:rPr>
          <w:rFonts w:ascii="Garamond" w:hAnsi="Garamond"/>
          <w:u w:val="single"/>
        </w:rPr>
        <w:t>the UN</w:t>
      </w:r>
      <w:r w:rsidRPr="0009468C">
        <w:rPr>
          <w:rFonts w:ascii="Garamond" w:hAnsi="Garamond"/>
        </w:rPr>
        <w:t xml:space="preserve">’S 2005 </w:t>
      </w:r>
      <w:hyperlink r:id="rId30" w:tgtFrame="_blank" w:history="1">
        <w:r w:rsidRPr="0009468C">
          <w:rPr>
            <w:rFonts w:ascii="Garamond" w:hAnsi="Garamond"/>
            <w:u w:val="single"/>
          </w:rPr>
          <w:t>Millennium Ecosystem Assessmen</w:t>
        </w:r>
        <w:r w:rsidRPr="0009468C">
          <w:rPr>
            <w:rFonts w:ascii="Garamond" w:hAnsi="Garamond"/>
          </w:rPr>
          <w:t>t</w:t>
        </w:r>
      </w:hyperlink>
      <w:r w:rsidRPr="0009468C">
        <w:rPr>
          <w:rFonts w:ascii="Garamond" w:hAnsi="Garamond"/>
        </w:rPr>
        <w:t xml:space="preserve"> (MEA).</w:t>
      </w:r>
    </w:p>
    <w:p w:rsidR="002F495E" w:rsidRPr="0009468C" w:rsidRDefault="002F495E" w:rsidP="002F495E">
      <w:pPr>
        <w:rPr>
          <w:rFonts w:ascii="Garamond" w:hAnsi="Garamond"/>
          <w:sz w:val="16"/>
        </w:rPr>
      </w:pPr>
      <w:r w:rsidRPr="0009468C">
        <w:rPr>
          <w:rFonts w:ascii="Garamond" w:hAnsi="Garamond"/>
          <w:sz w:val="16"/>
        </w:rPr>
        <w:t xml:space="preserve">Loss of topsoil has been due to the combined effects of desertification, salinization, erosion, pollution and urban/road or other development activities. In the United States alone it is estimated to cost about $125 billion per year. The MEA, which despite its scope did not consider ‘Soil Systems’ separately, nevertheless </w:t>
      </w:r>
      <w:r w:rsidRPr="0009468C">
        <w:rPr>
          <w:rFonts w:ascii="Garamond" w:hAnsi="Garamond"/>
          <w:u w:val="single"/>
        </w:rPr>
        <w:t xml:space="preserve">ranked land degradation among the world’s greatest environmental challenges, claiming it risked </w:t>
      </w:r>
      <w:r w:rsidRPr="0009468C">
        <w:rPr>
          <w:rStyle w:val="Emphasis"/>
          <w:rFonts w:ascii="Garamond" w:hAnsi="Garamond"/>
        </w:rPr>
        <w:t>destabilizing societies</w:t>
      </w:r>
      <w:r w:rsidRPr="0009468C">
        <w:rPr>
          <w:rFonts w:ascii="Garamond" w:hAnsi="Garamond"/>
          <w:u w:val="single"/>
        </w:rPr>
        <w:t xml:space="preserve">, </w:t>
      </w:r>
      <w:r w:rsidRPr="0009468C">
        <w:rPr>
          <w:rStyle w:val="Emphasis"/>
          <w:rFonts w:ascii="Garamond" w:hAnsi="Garamond"/>
        </w:rPr>
        <w:t>endangering food security</w:t>
      </w:r>
      <w:r w:rsidRPr="0009468C">
        <w:rPr>
          <w:rFonts w:ascii="Garamond" w:hAnsi="Garamond"/>
          <w:u w:val="single"/>
        </w:rPr>
        <w:t xml:space="preserve"> and increasing </w:t>
      </w:r>
      <w:r w:rsidRPr="0009468C">
        <w:rPr>
          <w:rStyle w:val="Emphasis"/>
          <w:rFonts w:ascii="Garamond" w:hAnsi="Garamond"/>
        </w:rPr>
        <w:t>poverty</w:t>
      </w:r>
      <w:r w:rsidRPr="0009468C">
        <w:rPr>
          <w:rFonts w:ascii="Garamond" w:hAnsi="Garamond"/>
          <w:sz w:val="16"/>
        </w:rPr>
        <w:t>. Among the worst affected regions are Central America, where 75% of land is infertile, Africa, where a fifth of soil is degraded, and Asia, where 11% is now unsuitable for farming.</w:t>
      </w:r>
    </w:p>
    <w:p w:rsidR="002F495E" w:rsidRPr="0009468C" w:rsidRDefault="002F495E" w:rsidP="002F495E">
      <w:pPr>
        <w:rPr>
          <w:rFonts w:ascii="Garamond" w:hAnsi="Garamond"/>
          <w:sz w:val="16"/>
          <w:szCs w:val="16"/>
        </w:rPr>
      </w:pPr>
      <w:r w:rsidRPr="0009468C">
        <w:rPr>
          <w:rFonts w:ascii="Garamond" w:hAnsi="Garamond"/>
          <w:sz w:val="16"/>
          <w:szCs w:val="16"/>
        </w:rPr>
        <w:t>In addition to those pollutants commonly recognized as originating from biocides and fertilizers, there are many other sources — such as antibiotics associated with intensive animal production, plus a ‘cocktail’ of human-processed pollutants like drugs, solvents and synthetic hormones from birth control pills — that all make their way into the environment in an infinite variety of unforeseeable combinations.</w:t>
      </w:r>
    </w:p>
    <w:p w:rsidR="002F495E" w:rsidRPr="0009468C" w:rsidRDefault="002F495E" w:rsidP="002F495E">
      <w:pPr>
        <w:rPr>
          <w:rFonts w:ascii="Garamond" w:hAnsi="Garamond"/>
          <w:sz w:val="16"/>
          <w:szCs w:val="16"/>
        </w:rPr>
      </w:pPr>
      <w:r w:rsidRPr="0009468C">
        <w:rPr>
          <w:rFonts w:ascii="Garamond" w:hAnsi="Garamond"/>
          <w:sz w:val="16"/>
          <w:szCs w:val="16"/>
        </w:rPr>
        <w:t xml:space="preserve">Suggested remediation to soil decline and agricultural production are to use GMO crops and other high-tech applications, because there is an assumption that topsoil formation is a centuries-old process that is essentially non-renewable and thus is gone forever. This view is false and there are several examples of methods that can be applied to restore fertile </w:t>
      </w:r>
      <w:proofErr w:type="spellStart"/>
      <w:r w:rsidRPr="0009468C">
        <w:rPr>
          <w:rFonts w:ascii="Garamond" w:hAnsi="Garamond"/>
          <w:sz w:val="16"/>
          <w:szCs w:val="16"/>
        </w:rPr>
        <w:t>topsoils</w:t>
      </w:r>
      <w:proofErr w:type="spellEnd"/>
      <w:r w:rsidRPr="0009468C">
        <w:rPr>
          <w:rFonts w:ascii="Garamond" w:hAnsi="Garamond"/>
          <w:sz w:val="16"/>
          <w:szCs w:val="16"/>
        </w:rPr>
        <w:t xml:space="preserve"> to farms, and in a time frame as short as a matter of a few years.</w:t>
      </w:r>
    </w:p>
    <w:p w:rsidR="002F495E" w:rsidRPr="0009468C" w:rsidRDefault="002F495E" w:rsidP="002F495E">
      <w:pPr>
        <w:rPr>
          <w:rFonts w:ascii="Garamond" w:hAnsi="Garamond"/>
          <w:sz w:val="16"/>
          <w:szCs w:val="16"/>
        </w:rPr>
      </w:pPr>
      <w:r w:rsidRPr="0009468C">
        <w:rPr>
          <w:rFonts w:ascii="Garamond" w:hAnsi="Garamond"/>
          <w:sz w:val="16"/>
          <w:szCs w:val="16"/>
        </w:rPr>
        <w:t xml:space="preserve">Feed the worm </w:t>
      </w:r>
    </w:p>
    <w:p w:rsidR="002F495E" w:rsidRPr="0009468C" w:rsidRDefault="002F495E" w:rsidP="002F495E">
      <w:pPr>
        <w:rPr>
          <w:rFonts w:ascii="Garamond" w:hAnsi="Garamond"/>
          <w:sz w:val="16"/>
        </w:rPr>
      </w:pPr>
      <w:r w:rsidRPr="0009468C">
        <w:rPr>
          <w:rFonts w:ascii="Garamond" w:hAnsi="Garamond"/>
          <w:sz w:val="16"/>
        </w:rPr>
        <w:t>“</w:t>
      </w:r>
      <w:r w:rsidRPr="0009468C">
        <w:rPr>
          <w:rFonts w:ascii="Garamond" w:hAnsi="Garamond"/>
          <w:u w:val="single"/>
        </w:rPr>
        <w:t>When</w:t>
      </w:r>
      <w:r w:rsidRPr="0009468C">
        <w:rPr>
          <w:rFonts w:ascii="Garamond" w:hAnsi="Garamond"/>
          <w:sz w:val="16"/>
        </w:rPr>
        <w:t xml:space="preserve"> the question is </w:t>
      </w:r>
      <w:r w:rsidRPr="0009468C">
        <w:rPr>
          <w:rFonts w:ascii="Garamond" w:hAnsi="Garamond"/>
          <w:u w:val="single"/>
        </w:rPr>
        <w:t>asked, ‘Can I build top-soil?’ the answer is ‘Yes’</w:t>
      </w:r>
      <w:r w:rsidRPr="0009468C">
        <w:rPr>
          <w:rFonts w:ascii="Garamond" w:hAnsi="Garamond"/>
          <w:sz w:val="16"/>
        </w:rPr>
        <w:t>, and when the first question is followed by a second question, ‘How?’ the answer is ‘</w:t>
      </w:r>
      <w:r w:rsidRPr="0009468C">
        <w:rPr>
          <w:rFonts w:ascii="Garamond" w:hAnsi="Garamond"/>
          <w:u w:val="single"/>
        </w:rPr>
        <w:t>Feed earthworms’</w:t>
      </w:r>
      <w:r w:rsidRPr="0009468C">
        <w:rPr>
          <w:rFonts w:ascii="Garamond" w:hAnsi="Garamond"/>
          <w:sz w:val="16"/>
        </w:rPr>
        <w:t>,” so wrote Eve Balfour in the introduction to Thomas J. Barrett’s book, Harnessing the Earthworm.</w:t>
      </w:r>
    </w:p>
    <w:p w:rsidR="002F495E" w:rsidRPr="0009468C" w:rsidRDefault="002F495E" w:rsidP="002F495E">
      <w:pPr>
        <w:rPr>
          <w:rFonts w:ascii="Garamond" w:hAnsi="Garamond"/>
          <w:sz w:val="16"/>
          <w:szCs w:val="16"/>
        </w:rPr>
      </w:pPr>
      <w:r w:rsidRPr="0009468C">
        <w:rPr>
          <w:rFonts w:ascii="Garamond" w:hAnsi="Garamond"/>
          <w:sz w:val="16"/>
          <w:szCs w:val="16"/>
        </w:rPr>
        <w:lastRenderedPageBreak/>
        <w:t xml:space="preserve">Indeed there are many instances of organic farms around the world preserving or restoring healthy soils. Organic farming has many approaches, with Rudolph Steiner’s </w:t>
      </w:r>
      <w:proofErr w:type="spellStart"/>
      <w:r w:rsidRPr="0009468C">
        <w:rPr>
          <w:rFonts w:ascii="Garamond" w:hAnsi="Garamond"/>
          <w:sz w:val="16"/>
          <w:szCs w:val="16"/>
        </w:rPr>
        <w:t>biodynamics</w:t>
      </w:r>
      <w:proofErr w:type="spellEnd"/>
      <w:r w:rsidRPr="0009468C">
        <w:rPr>
          <w:rFonts w:ascii="Garamond" w:hAnsi="Garamond"/>
          <w:sz w:val="16"/>
          <w:szCs w:val="16"/>
        </w:rPr>
        <w:t xml:space="preserve"> being one manifestation. All these solutions comfortably find a home under the wide umbrella of permaculture, as defined by Bill </w:t>
      </w:r>
      <w:proofErr w:type="spellStart"/>
      <w:r w:rsidRPr="0009468C">
        <w:rPr>
          <w:rFonts w:ascii="Garamond" w:hAnsi="Garamond"/>
          <w:sz w:val="16"/>
          <w:szCs w:val="16"/>
        </w:rPr>
        <w:t>Mollison</w:t>
      </w:r>
      <w:proofErr w:type="spellEnd"/>
      <w:r w:rsidRPr="0009468C">
        <w:rPr>
          <w:rFonts w:ascii="Garamond" w:hAnsi="Garamond"/>
          <w:sz w:val="16"/>
          <w:szCs w:val="16"/>
        </w:rPr>
        <w:t>. This philosophy and approach to designing our natural environment for efficient and effective production and for comfortable living under prevailing conditions is well known and widely adopted by national and local communities and individuals worldwide.</w:t>
      </w:r>
    </w:p>
    <w:p w:rsidR="002F495E" w:rsidRPr="0009468C" w:rsidRDefault="002F495E" w:rsidP="002F495E">
      <w:pPr>
        <w:rPr>
          <w:rFonts w:ascii="Garamond" w:hAnsi="Garamond"/>
          <w:sz w:val="16"/>
          <w:szCs w:val="16"/>
        </w:rPr>
      </w:pPr>
      <w:r w:rsidRPr="0009468C">
        <w:rPr>
          <w:rFonts w:ascii="Garamond" w:hAnsi="Garamond"/>
          <w:sz w:val="16"/>
          <w:szCs w:val="16"/>
        </w:rPr>
        <w:t>William Blake urged us “[t]o see a world in a grain of sand and a heaven in a wildflower”. Soil survey of</w:t>
      </w:r>
      <w:proofErr w:type="gramStart"/>
      <w:r w:rsidRPr="0009468C">
        <w:rPr>
          <w:rFonts w:ascii="Garamond" w:hAnsi="Garamond"/>
          <w:sz w:val="16"/>
          <w:szCs w:val="16"/>
        </w:rPr>
        <w:t>  the</w:t>
      </w:r>
      <w:proofErr w:type="gramEnd"/>
      <w:r w:rsidRPr="0009468C">
        <w:rPr>
          <w:rFonts w:ascii="Garamond" w:hAnsi="Garamond"/>
          <w:sz w:val="16"/>
          <w:szCs w:val="16"/>
        </w:rPr>
        <w:t xml:space="preserve"> abundance and diversity of earthworms in a soil will provide a good measure of natural fertility, as these are the monitors and mediators of soil health.  That some of our </w:t>
      </w:r>
      <w:proofErr w:type="spellStart"/>
      <w:r w:rsidRPr="0009468C">
        <w:rPr>
          <w:rFonts w:ascii="Garamond" w:hAnsi="Garamond"/>
          <w:sz w:val="16"/>
          <w:szCs w:val="16"/>
        </w:rPr>
        <w:t>honourable</w:t>
      </w:r>
      <w:proofErr w:type="spellEnd"/>
      <w:r w:rsidRPr="0009468C">
        <w:rPr>
          <w:rFonts w:ascii="Garamond" w:hAnsi="Garamond"/>
          <w:sz w:val="16"/>
          <w:szCs w:val="16"/>
        </w:rPr>
        <w:t xml:space="preserve"> predecessors appreciated the worm’s role is manifest by one translation of the Chinese characters for ‘earthworms’ being ‘angels of the earth’.</w:t>
      </w:r>
    </w:p>
    <w:p w:rsidR="002F495E" w:rsidRPr="0009468C" w:rsidRDefault="002F495E" w:rsidP="002F495E">
      <w:pPr>
        <w:rPr>
          <w:rFonts w:ascii="Garamond" w:hAnsi="Garamond"/>
          <w:sz w:val="16"/>
          <w:szCs w:val="16"/>
        </w:rPr>
      </w:pPr>
      <w:r w:rsidRPr="0009468C">
        <w:rPr>
          <w:rFonts w:ascii="Garamond" w:hAnsi="Garamond"/>
          <w:sz w:val="16"/>
          <w:szCs w:val="16"/>
        </w:rPr>
        <w:t xml:space="preserve">Seeing a worm turned up by the plough and eaten by a bird started Prince Siddhartha (Gautama </w:t>
      </w:r>
      <w:proofErr w:type="spellStart"/>
      <w:r w:rsidRPr="0009468C">
        <w:rPr>
          <w:rFonts w:ascii="Garamond" w:hAnsi="Garamond"/>
          <w:sz w:val="16"/>
          <w:szCs w:val="16"/>
        </w:rPr>
        <w:t>Buddah</w:t>
      </w:r>
      <w:proofErr w:type="spellEnd"/>
      <w:r w:rsidRPr="0009468C">
        <w:rPr>
          <w:rFonts w:ascii="Garamond" w:hAnsi="Garamond"/>
          <w:sz w:val="16"/>
          <w:szCs w:val="16"/>
        </w:rPr>
        <w:t>) on his contemplative path to understanding the Cycle-of-Life. In the Classical world, the ‘father of biology’, Aristotle, called earthworms the “soil’s entrails” and it is reported that Cleopatra decreed them sacred.</w:t>
      </w:r>
    </w:p>
    <w:p w:rsidR="002F495E" w:rsidRPr="0009468C" w:rsidRDefault="002F495E" w:rsidP="002F495E">
      <w:pPr>
        <w:rPr>
          <w:rFonts w:ascii="Garamond" w:hAnsi="Garamond"/>
          <w:sz w:val="16"/>
        </w:rPr>
      </w:pPr>
      <w:r w:rsidRPr="0009468C">
        <w:rPr>
          <w:rFonts w:ascii="Garamond" w:hAnsi="Garamond"/>
          <w:sz w:val="16"/>
        </w:rPr>
        <w:t xml:space="preserve">Charles </w:t>
      </w:r>
      <w:r w:rsidRPr="0009468C">
        <w:rPr>
          <w:rFonts w:ascii="Garamond" w:hAnsi="Garamond"/>
          <w:u w:val="single"/>
        </w:rPr>
        <w:t>Darwin, British naturalist and father of evolution</w:t>
      </w:r>
      <w:r w:rsidRPr="0009468C">
        <w:rPr>
          <w:rFonts w:ascii="Garamond" w:hAnsi="Garamond"/>
          <w:sz w:val="16"/>
        </w:rPr>
        <w:t xml:space="preserve">, also had an interest in earthworms. In 1881, the year before he died, his 40 year study culminated in publication The Formation of Vegetable </w:t>
      </w:r>
      <w:proofErr w:type="spellStart"/>
      <w:r w:rsidRPr="0009468C">
        <w:rPr>
          <w:rFonts w:ascii="Garamond" w:hAnsi="Garamond"/>
          <w:sz w:val="16"/>
        </w:rPr>
        <w:t>Mould</w:t>
      </w:r>
      <w:proofErr w:type="spellEnd"/>
      <w:r w:rsidRPr="0009468C">
        <w:rPr>
          <w:rFonts w:ascii="Garamond" w:hAnsi="Garamond"/>
          <w:sz w:val="16"/>
        </w:rPr>
        <w:t xml:space="preserve"> through the Action of Worms. As a founder of soil ecology, he </w:t>
      </w:r>
      <w:r w:rsidRPr="0009468C">
        <w:rPr>
          <w:rFonts w:ascii="Garamond" w:hAnsi="Garamond"/>
          <w:u w:val="single"/>
        </w:rPr>
        <w:t xml:space="preserve">was one of the first scientists to give credence to conventional wisdom </w:t>
      </w:r>
      <w:r w:rsidRPr="0009468C">
        <w:rPr>
          <w:rFonts w:ascii="Garamond" w:hAnsi="Garamond"/>
          <w:sz w:val="16"/>
        </w:rPr>
        <w:t xml:space="preserve">from earlier civilizations </w:t>
      </w:r>
      <w:r w:rsidRPr="0009468C">
        <w:rPr>
          <w:rFonts w:ascii="Garamond" w:hAnsi="Garamond"/>
          <w:u w:val="single"/>
        </w:rPr>
        <w:t xml:space="preserve">about the beneficial effects of earthworms on soils and plant growth, and thus on </w:t>
      </w:r>
      <w:r w:rsidRPr="0009468C">
        <w:rPr>
          <w:rStyle w:val="Emphasis"/>
          <w:rFonts w:ascii="Garamond" w:hAnsi="Garamond"/>
        </w:rPr>
        <w:t>human survival</w:t>
      </w:r>
      <w:r w:rsidRPr="0009468C">
        <w:rPr>
          <w:rFonts w:ascii="Garamond" w:hAnsi="Garamond"/>
          <w:sz w:val="16"/>
        </w:rPr>
        <w:t>.</w:t>
      </w:r>
    </w:p>
    <w:p w:rsidR="002F495E" w:rsidRPr="0009468C" w:rsidRDefault="002F495E" w:rsidP="002F495E">
      <w:pPr>
        <w:rPr>
          <w:rFonts w:ascii="Garamond" w:hAnsi="Garamond"/>
          <w:sz w:val="16"/>
          <w:szCs w:val="16"/>
        </w:rPr>
      </w:pPr>
      <w:r w:rsidRPr="0009468C">
        <w:rPr>
          <w:rFonts w:ascii="Garamond" w:hAnsi="Garamond"/>
          <w:sz w:val="16"/>
          <w:szCs w:val="16"/>
        </w:rPr>
        <w:t xml:space="preserve">Believing his worm work one of his most crucial contributions, Darwin </w:t>
      </w:r>
      <w:r w:rsidRPr="0009468C">
        <w:rPr>
          <w:rFonts w:ascii="Garamond" w:hAnsi="Garamond"/>
          <w:sz w:val="16"/>
          <w:szCs w:val="16"/>
        </w:rPr>
        <w:br/>
        <w:t>stated:</w:t>
      </w:r>
    </w:p>
    <w:p w:rsidR="002F495E" w:rsidRPr="0009468C" w:rsidRDefault="002F495E" w:rsidP="002F495E">
      <w:pPr>
        <w:rPr>
          <w:rFonts w:ascii="Garamond" w:hAnsi="Garamond"/>
          <w:sz w:val="16"/>
          <w:szCs w:val="16"/>
        </w:rPr>
      </w:pPr>
      <w:r w:rsidRPr="0009468C">
        <w:rPr>
          <w:rFonts w:ascii="Garamond" w:hAnsi="Garamond"/>
          <w:sz w:val="16"/>
          <w:szCs w:val="16"/>
        </w:rPr>
        <w:t>“It may be doubted whether there are many other animals which have played so important a part in the history of the world, as have these lowly organized creatures…</w:t>
      </w:r>
    </w:p>
    <w:p w:rsidR="002F495E" w:rsidRPr="0009468C" w:rsidRDefault="002F495E" w:rsidP="002F495E">
      <w:pPr>
        <w:rPr>
          <w:rFonts w:ascii="Garamond" w:hAnsi="Garamond"/>
          <w:sz w:val="16"/>
          <w:szCs w:val="16"/>
        </w:rPr>
      </w:pPr>
      <w:r w:rsidRPr="0009468C">
        <w:rPr>
          <w:rFonts w:ascii="Garamond" w:hAnsi="Garamond"/>
          <w:sz w:val="16"/>
          <w:szCs w:val="16"/>
        </w:rPr>
        <w:t xml:space="preserve">“The vegetable </w:t>
      </w:r>
      <w:proofErr w:type="spellStart"/>
      <w:r w:rsidRPr="0009468C">
        <w:rPr>
          <w:rFonts w:ascii="Garamond" w:hAnsi="Garamond"/>
          <w:sz w:val="16"/>
          <w:szCs w:val="16"/>
        </w:rPr>
        <w:t>mould</w:t>
      </w:r>
      <w:proofErr w:type="spellEnd"/>
      <w:r w:rsidRPr="0009468C">
        <w:rPr>
          <w:rFonts w:ascii="Garamond" w:hAnsi="Garamond"/>
          <w:sz w:val="16"/>
          <w:szCs w:val="16"/>
        </w:rPr>
        <w:t xml:space="preserve"> [humus] which covers, as with a mantle, the surface of the land, has all passed many times through their bodies.”</w:t>
      </w:r>
    </w:p>
    <w:p w:rsidR="002F495E" w:rsidRPr="0009468C" w:rsidRDefault="002F495E" w:rsidP="002F495E">
      <w:pPr>
        <w:rPr>
          <w:rFonts w:ascii="Garamond" w:hAnsi="Garamond"/>
          <w:sz w:val="16"/>
          <w:szCs w:val="16"/>
        </w:rPr>
      </w:pPr>
      <w:r w:rsidRPr="0009468C">
        <w:rPr>
          <w:rFonts w:ascii="Garamond" w:hAnsi="Garamond"/>
          <w:sz w:val="16"/>
          <w:szCs w:val="16"/>
        </w:rPr>
        <w:t>Hopefully it will continue thus.</w:t>
      </w:r>
    </w:p>
    <w:p w:rsidR="002F495E" w:rsidRPr="0009468C" w:rsidRDefault="002F495E" w:rsidP="002F495E">
      <w:pPr>
        <w:rPr>
          <w:rFonts w:ascii="Garamond" w:hAnsi="Garamond"/>
          <w:sz w:val="16"/>
          <w:szCs w:val="16"/>
        </w:rPr>
      </w:pPr>
      <w:r w:rsidRPr="0009468C">
        <w:rPr>
          <w:rFonts w:ascii="Garamond" w:hAnsi="Garamond"/>
          <w:sz w:val="16"/>
          <w:szCs w:val="16"/>
        </w:rPr>
        <w:t xml:space="preserve">In 1981, as a centennial tribute to Darwin’s seminal work, I completed a survey on Lady Eve Balfour’s </w:t>
      </w:r>
      <w:hyperlink r:id="rId31" w:tgtFrame="_blank" w:history="1">
        <w:proofErr w:type="spellStart"/>
        <w:r w:rsidRPr="0009468C">
          <w:rPr>
            <w:rFonts w:ascii="Garamond" w:hAnsi="Garamond"/>
            <w:sz w:val="16"/>
            <w:szCs w:val="16"/>
          </w:rPr>
          <w:t>Haughley</w:t>
        </w:r>
        <w:proofErr w:type="spellEnd"/>
        <w:r w:rsidRPr="0009468C">
          <w:rPr>
            <w:rFonts w:ascii="Garamond" w:hAnsi="Garamond"/>
            <w:sz w:val="16"/>
            <w:szCs w:val="16"/>
          </w:rPr>
          <w:t xml:space="preserve"> experimental farm</w:t>
        </w:r>
      </w:hyperlink>
      <w:r w:rsidRPr="0009468C">
        <w:rPr>
          <w:rFonts w:ascii="Garamond" w:hAnsi="Garamond"/>
          <w:sz w:val="16"/>
          <w:szCs w:val="16"/>
        </w:rPr>
        <w:t xml:space="preserve"> that showed organic methods encourage healthy soil and </w:t>
      </w:r>
      <w:proofErr w:type="gramStart"/>
      <w:r w:rsidRPr="0009468C">
        <w:rPr>
          <w:rFonts w:ascii="Garamond" w:hAnsi="Garamond"/>
          <w:sz w:val="16"/>
          <w:szCs w:val="16"/>
        </w:rPr>
        <w:t>an earthworm</w:t>
      </w:r>
      <w:proofErr w:type="gramEnd"/>
      <w:r w:rsidRPr="0009468C">
        <w:rPr>
          <w:rFonts w:ascii="Garamond" w:hAnsi="Garamond"/>
          <w:sz w:val="16"/>
          <w:szCs w:val="16"/>
        </w:rPr>
        <w:t xml:space="preserve"> abundance. Significantly higher maintenance of temperature, moisture and organic matter in the soil equated with double the carbon content. In this way we could readily fix runaway CO2 in the atmosphere. Moreover, crop production was equable between organic and non-organic management regimes, even without factoring in the cost savings in chemicals and environmental degradation. (Details are </w:t>
      </w:r>
      <w:hyperlink r:id="rId32" w:tgtFrame="_blank" w:history="1">
        <w:r w:rsidRPr="0009468C">
          <w:rPr>
            <w:rFonts w:ascii="Garamond" w:hAnsi="Garamond"/>
            <w:sz w:val="16"/>
            <w:szCs w:val="16"/>
          </w:rPr>
          <w:t>presented here</w:t>
        </w:r>
      </w:hyperlink>
      <w:r w:rsidRPr="0009468C">
        <w:rPr>
          <w:rFonts w:ascii="Garamond" w:hAnsi="Garamond"/>
          <w:sz w:val="16"/>
          <w:szCs w:val="16"/>
        </w:rPr>
        <w:t>.)</w:t>
      </w:r>
    </w:p>
    <w:p w:rsidR="002F495E" w:rsidRPr="0009468C" w:rsidRDefault="002F495E" w:rsidP="002F495E">
      <w:pPr>
        <w:rPr>
          <w:rFonts w:ascii="Garamond" w:hAnsi="Garamond"/>
          <w:sz w:val="16"/>
          <w:szCs w:val="16"/>
        </w:rPr>
      </w:pPr>
      <w:r w:rsidRPr="0009468C">
        <w:rPr>
          <w:rFonts w:ascii="Garamond" w:hAnsi="Garamond"/>
          <w:sz w:val="16"/>
          <w:szCs w:val="16"/>
        </w:rPr>
        <w:t xml:space="preserve">Look up to the worm </w:t>
      </w:r>
    </w:p>
    <w:p w:rsidR="002F495E" w:rsidRPr="0009468C" w:rsidRDefault="002F495E" w:rsidP="002F495E">
      <w:pPr>
        <w:rPr>
          <w:rFonts w:ascii="Garamond" w:hAnsi="Garamond"/>
          <w:sz w:val="16"/>
        </w:rPr>
      </w:pPr>
      <w:r w:rsidRPr="0009468C">
        <w:rPr>
          <w:rFonts w:ascii="Garamond" w:hAnsi="Garamond"/>
          <w:sz w:val="16"/>
        </w:rPr>
        <w:t xml:space="preserve">My thesis is that each of the three major interlinked influences on our world – </w:t>
      </w:r>
      <w:r w:rsidRPr="0009468C">
        <w:rPr>
          <w:rFonts w:ascii="Garamond" w:hAnsi="Garamond"/>
          <w:u w:val="single"/>
        </w:rPr>
        <w:t>mass extinction of species</w:t>
      </w:r>
      <w:r w:rsidRPr="0009468C">
        <w:rPr>
          <w:rFonts w:ascii="Garamond" w:hAnsi="Garamond"/>
          <w:sz w:val="16"/>
        </w:rPr>
        <w:t xml:space="preserve"> due mainly to human activity, </w:t>
      </w:r>
      <w:r w:rsidRPr="0009468C">
        <w:rPr>
          <w:rFonts w:ascii="Garamond" w:hAnsi="Garamond"/>
          <w:u w:val="single"/>
        </w:rPr>
        <w:t>global warming</w:t>
      </w:r>
      <w:r w:rsidRPr="0009468C">
        <w:rPr>
          <w:rFonts w:ascii="Garamond" w:hAnsi="Garamond"/>
          <w:sz w:val="16"/>
        </w:rPr>
        <w:t xml:space="preserve"> from excessive anthropogenic generated carbon, </w:t>
      </w:r>
      <w:r w:rsidRPr="0009468C">
        <w:rPr>
          <w:rFonts w:ascii="Garamond" w:hAnsi="Garamond"/>
          <w:u w:val="single"/>
        </w:rPr>
        <w:t>and risk of social and political dysfunction from impending resource and food shortages caused by population pressure</w:t>
      </w:r>
      <w:r w:rsidRPr="0009468C">
        <w:rPr>
          <w:rFonts w:ascii="Garamond" w:hAnsi="Garamond"/>
          <w:sz w:val="16"/>
        </w:rPr>
        <w:t xml:space="preserve"> — </w:t>
      </w:r>
      <w:r w:rsidRPr="0009468C">
        <w:rPr>
          <w:rFonts w:ascii="Garamond" w:hAnsi="Garamond"/>
          <w:u w:val="single"/>
        </w:rPr>
        <w:t>can all be redressed by</w:t>
      </w:r>
      <w:r w:rsidRPr="0009468C">
        <w:rPr>
          <w:rFonts w:ascii="Garamond" w:hAnsi="Garamond"/>
          <w:sz w:val="16"/>
        </w:rPr>
        <w:t xml:space="preserve"> educating people (and politicians!) about </w:t>
      </w:r>
      <w:r w:rsidRPr="0009468C">
        <w:rPr>
          <w:rFonts w:ascii="Garamond" w:hAnsi="Garamond"/>
          <w:u w:val="single"/>
        </w:rPr>
        <w:t>restoring soil health and fertility. One way to start is to re-process organic ‘wastes’ via worms</w:t>
      </w:r>
      <w:r w:rsidRPr="0009468C">
        <w:rPr>
          <w:rFonts w:ascii="Garamond" w:hAnsi="Garamond"/>
          <w:sz w:val="16"/>
        </w:rPr>
        <w:t>, for a natural compost fertilizer.</w:t>
      </w:r>
    </w:p>
    <w:p w:rsidR="0095739D" w:rsidRDefault="0095739D" w:rsidP="00AF5D53"/>
    <w:p w:rsidR="0095739D" w:rsidRPr="00A51935" w:rsidRDefault="0095739D" w:rsidP="0095739D">
      <w:pPr>
        <w:pStyle w:val="Heading4"/>
      </w:pPr>
      <w:r w:rsidRPr="00A51935">
        <w:t>Alternatives to industrial agriculture are a prerequisite for global survival</w:t>
      </w:r>
    </w:p>
    <w:p w:rsidR="0095739D" w:rsidRPr="00A51935" w:rsidRDefault="0095739D" w:rsidP="0095739D">
      <w:pPr>
        <w:rPr>
          <w:rStyle w:val="StyleStyleBold12pt"/>
        </w:rPr>
      </w:pPr>
      <w:proofErr w:type="spellStart"/>
      <w:r w:rsidRPr="00A51935">
        <w:rPr>
          <w:rStyle w:val="StyleStyleBold12pt"/>
        </w:rPr>
        <w:t>Shand</w:t>
      </w:r>
      <w:proofErr w:type="spellEnd"/>
      <w:r w:rsidRPr="00A51935">
        <w:rPr>
          <w:rStyle w:val="StyleStyleBold12pt"/>
        </w:rPr>
        <w:t xml:space="preserve"> 2K</w:t>
      </w:r>
    </w:p>
    <w:p w:rsidR="0095739D" w:rsidRPr="00A51935" w:rsidRDefault="0095739D" w:rsidP="0095739D">
      <w:r w:rsidRPr="00A51935">
        <w:t xml:space="preserve">Hope </w:t>
      </w:r>
      <w:proofErr w:type="spellStart"/>
      <w:r w:rsidRPr="00A51935">
        <w:t>Shand</w:t>
      </w:r>
      <w:proofErr w:type="spellEnd"/>
      <w:r w:rsidRPr="00A51935">
        <w:t xml:space="preserve"> is Research Director of the Rural Advancement Foundation International (RAFI). RAFI is an international non-governmental organization dedicated to the conservation and sustainable use of agricultural biodiversity, Biological Meltdown: The Loss of Agricultural Biodiversity http://www.urbanhabitat.org/node/921</w:t>
      </w:r>
    </w:p>
    <w:p w:rsidR="0095739D" w:rsidRDefault="0095739D" w:rsidP="0095739D">
      <w:r w:rsidRPr="00A51935">
        <w:t xml:space="preserve">This story illustrates not only the tremendous value of rapidly disappearing crop genetic diversity, but also the fact that </w:t>
      </w:r>
      <w:r w:rsidRPr="00A51935">
        <w:rPr>
          <w:rStyle w:val="StyleBoldUnderline"/>
        </w:rPr>
        <w:t>it is impossible to talk about the conservation of species and ecosystems separate from farm communities and indigenous peoples. The world's main food and livestock species have their centers of genetic diversity in the South.</w:t>
      </w:r>
      <w:r w:rsidRPr="00A51935">
        <w:t xml:space="preserve"> Generations of farmers in the tropics and sub-tropics have consciously selected and improved plants and animals that are uniquely adapted to thousands of micro-environments. </w:t>
      </w:r>
      <w:r w:rsidRPr="00A51935">
        <w:rPr>
          <w:rStyle w:val="StyleBoldUnderline"/>
        </w:rPr>
        <w:t>Today, farming communities in Africa, Asia and Latin America are the primary custodians of most of the earth's remaining agricultural biodiversity. They are also carriers of unique knowledge about genetic resources and entire ecosystems</w:t>
      </w:r>
      <w:r w:rsidRPr="00A51935">
        <w:t>.</w:t>
      </w:r>
      <w:r w:rsidRPr="00A51935">
        <w:rPr>
          <w:sz w:val="12"/>
        </w:rPr>
        <w:t xml:space="preserve">¶ </w:t>
      </w:r>
      <w:r w:rsidRPr="00A51935">
        <w:t xml:space="preserve">Agricultural biodiversity refers to that part of biodiversity that feeds and nurtures people--whether it is derived from the genetic resources of plants, animals, fish or forests. </w:t>
      </w:r>
      <w:r w:rsidRPr="00A51935">
        <w:rPr>
          <w:rStyle w:val="StyleBoldUnderline"/>
        </w:rPr>
        <w:t>We are losing genetic resources for food and agriculture at an unprecedented rate. It can best be described as a biological meltdown.</w:t>
      </w:r>
      <w:r w:rsidRPr="00A51935">
        <w:t xml:space="preserve"> The statistics are numbing</w:t>
      </w:r>
      <w:proofErr w:type="gramStart"/>
      <w:r w:rsidRPr="00A51935">
        <w:t>:</w:t>
      </w:r>
      <w:r w:rsidRPr="00A51935">
        <w:rPr>
          <w:sz w:val="12"/>
        </w:rPr>
        <w:t>¶</w:t>
      </w:r>
      <w:proofErr w:type="gramEnd"/>
      <w:r w:rsidRPr="00A51935">
        <w:rPr>
          <w:sz w:val="12"/>
        </w:rPr>
        <w:t xml:space="preserve"> </w:t>
      </w:r>
      <w:r w:rsidRPr="00A51935">
        <w:t xml:space="preserve">Crop genetic resources are being wiped out at the rate of 1-2% every year. Since the beginning of this century, about </w:t>
      </w:r>
      <w:r w:rsidRPr="00A51935">
        <w:rPr>
          <w:rStyle w:val="StyleBoldUnderline"/>
        </w:rPr>
        <w:t>75% of the genetic diversity of agricultural crops has been lost</w:t>
      </w:r>
      <w:r w:rsidRPr="00A51935">
        <w:t>.</w:t>
      </w:r>
      <w:r w:rsidRPr="00A51935">
        <w:rPr>
          <w:sz w:val="12"/>
        </w:rPr>
        <w:t xml:space="preserve">¶ </w:t>
      </w:r>
      <w:r w:rsidRPr="00A51935">
        <w:t>Livestock breeds are disappearing at an annual rate of 5%, or 6 breeds per month. In Europe, half of all breeds of domestic animals that existed at the turn of the century have become extinct, and 43% of the remaining breeds are endangered.</w:t>
      </w:r>
      <w:r w:rsidRPr="00A51935">
        <w:rPr>
          <w:sz w:val="12"/>
        </w:rPr>
        <w:t xml:space="preserve">¶ </w:t>
      </w:r>
      <w:r w:rsidRPr="00A51935">
        <w:t xml:space="preserve">Tropical forests are falling at a rate of just under 1% per annum, or 29 hectares per </w:t>
      </w:r>
      <w:r w:rsidRPr="00A51935">
        <w:lastRenderedPageBreak/>
        <w:t>minute. From 1980-1990, this is equivalent to an area the size of Ecuador and Peru combined.</w:t>
      </w:r>
      <w:r w:rsidRPr="00A51935">
        <w:rPr>
          <w:sz w:val="12"/>
        </w:rPr>
        <w:t xml:space="preserve">¶ </w:t>
      </w:r>
      <w:r w:rsidRPr="00A51935">
        <w:t>Marine fisheries are collapsing. About 70% of the world's conventional marine species are fully exploited, overexploited, depleted or in the process of recovering from overfishing. One-fifth of all freshwater fish are already extinct or endangered.</w:t>
      </w:r>
      <w:r w:rsidRPr="00A51935">
        <w:rPr>
          <w:sz w:val="12"/>
        </w:rPr>
        <w:t xml:space="preserve">¶ </w:t>
      </w:r>
      <w:proofErr w:type="gramStart"/>
      <w:r w:rsidRPr="00A51935">
        <w:t>Whether</w:t>
      </w:r>
      <w:proofErr w:type="gramEnd"/>
      <w:r w:rsidRPr="00A51935">
        <w:t xml:space="preserve"> in farmers' fields, forests, or fisheries, the genetic variation needed to meet human food needs is slipping into oblivion. Equally alarming, genetic resources are being privatized and their natural habitats plundered. </w:t>
      </w:r>
      <w:r w:rsidRPr="00A51935">
        <w:rPr>
          <w:rStyle w:val="StyleBoldUnderline"/>
        </w:rPr>
        <w:t xml:space="preserve">We are losing the biological options we need to strengthen food security and to survive global climate change. The consequences, warns the United Nations, are "serious, irreversible and global."¶ Erosion of crop and animal diversity </w:t>
      </w:r>
      <w:r w:rsidRPr="00A51935">
        <w:rPr>
          <w:rStyle w:val="Emphasis"/>
        </w:rPr>
        <w:t>threatens the existence and stability of our global food supply</w:t>
      </w:r>
      <w:r w:rsidRPr="00A51935">
        <w:t xml:space="preserve"> because genetic diversity (found primarily in the South) is vital for the maintenance and improvement of agriculture. To maintain pest and disease resistance in our major food crops, for instance, or to develop other needed traits like drought tolerance or improved flavor, plant breeders constantly require fresh infusions of genes from the farms, fields and forests of the South. But agricultural biodiversity is not just a raw material for industrial agriculture; it is also the key to food security and sustainable agriculture because it enables poor farmers to adapt crops and animals to their own ecological needs and cultural traditions. Without this diversity, options for long-term sustainability and agricultural </w:t>
      </w:r>
      <w:proofErr w:type="spellStart"/>
      <w:r w:rsidRPr="00A51935">
        <w:t>self reliance</w:t>
      </w:r>
      <w:proofErr w:type="spellEnd"/>
      <w:r w:rsidRPr="00A51935">
        <w:t xml:space="preserve"> are lost.</w:t>
      </w:r>
      <w:r w:rsidRPr="00A51935">
        <w:rPr>
          <w:sz w:val="12"/>
        </w:rPr>
        <w:t xml:space="preserve">¶ </w:t>
      </w:r>
      <w:r w:rsidRPr="00A51935">
        <w:t>Why Are We Losing Agricultural Biodiversity?</w:t>
      </w:r>
      <w:r w:rsidRPr="00A51935">
        <w:rPr>
          <w:sz w:val="12"/>
        </w:rPr>
        <w:t xml:space="preserve">¶ </w:t>
      </w:r>
      <w:r w:rsidRPr="00A51935">
        <w:rPr>
          <w:rStyle w:val="Emphasis"/>
        </w:rPr>
        <w:t>The greatest factor</w:t>
      </w:r>
      <w:r w:rsidRPr="00A51935">
        <w:rPr>
          <w:rStyle w:val="StyleBoldUnderline"/>
        </w:rPr>
        <w:t xml:space="preserve"> contributing to the </w:t>
      </w:r>
      <w:r w:rsidRPr="00A51935">
        <w:rPr>
          <w:rStyle w:val="Emphasis"/>
        </w:rPr>
        <w:t>loss of crop and livestock genetic diversity</w:t>
      </w:r>
      <w:r w:rsidRPr="00A51935">
        <w:rPr>
          <w:rStyle w:val="StyleBoldUnderline"/>
        </w:rPr>
        <w:t xml:space="preserve"> is the spread of industrial agriculture and the displacement of more diverse, traditional agricultural systems</w:t>
      </w:r>
      <w:r w:rsidRPr="00A51935">
        <w:t>. Beginning in the 1960s and 1970s, the Green Revolution introduced high-yielding varieties of rice and wheat to the developing world, replacing thousands of farmers' traditional crop varieties and their wild relatives on a massive scale. The same process continues today. New, uniform plant varieties are replacing farmer's traditional varieties - and the traditional ones are becoming extinct.</w:t>
      </w:r>
      <w:r w:rsidRPr="00A51935">
        <w:rPr>
          <w:sz w:val="12"/>
        </w:rPr>
        <w:t xml:space="preserve">¶ </w:t>
      </w:r>
      <w:r w:rsidRPr="00A51935">
        <w:t>In the United States, more than 7000 apple varieties were grown in the last century. Today, over 85 percent of those varieties - more than 6000 - are extinct. Just two apple varieties account for more than 50% of the entire US crop. In the Philippines, where small farmers once cultivated thousands of traditional rice varieties, just two Green Revolution varieties occupied 98% of the entire rice growing area in the mid-1980s.</w:t>
      </w:r>
      <w:r w:rsidRPr="00A51935">
        <w:rPr>
          <w:sz w:val="12"/>
        </w:rPr>
        <w:t xml:space="preserve">¶ </w:t>
      </w:r>
      <w:r w:rsidRPr="00A51935">
        <w:rPr>
          <w:rStyle w:val="StyleBoldUnderline"/>
        </w:rPr>
        <w:t>Industrial agriculture requires genetic uniformity.</w:t>
      </w:r>
      <w:r w:rsidRPr="00A51935">
        <w:t xml:space="preserve"> Vast areas are typically planted to a single, high-yielding variety or a handful of genetically similar cultivars using capital intensive inputs like irrigation, fertilizer and pesticides to maximize production. A uniform crop is a breeding ground for disaster because it is more vulnerable to epidemics of pests and diseases.</w:t>
      </w:r>
      <w:r w:rsidRPr="00A51935">
        <w:rPr>
          <w:sz w:val="12"/>
        </w:rPr>
        <w:t xml:space="preserve">¶ </w:t>
      </w:r>
      <w:proofErr w:type="gramStart"/>
      <w:r w:rsidRPr="00A51935">
        <w:t>The</w:t>
      </w:r>
      <w:proofErr w:type="gramEnd"/>
      <w:r w:rsidRPr="00A51935">
        <w:t xml:space="preserve"> same is true with livestock genetic resources. The introduction of "modern" breeds that are selected solely for maximizing industrial production has displaced or diluted indigenous livestock breeds worldwide.</w:t>
      </w:r>
      <w:r w:rsidRPr="00A51935">
        <w:rPr>
          <w:sz w:val="12"/>
        </w:rPr>
        <w:t xml:space="preserve">¶ </w:t>
      </w:r>
      <w:proofErr w:type="gramStart"/>
      <w:r w:rsidRPr="00A51935">
        <w:t>The</w:t>
      </w:r>
      <w:proofErr w:type="gramEnd"/>
      <w:r w:rsidRPr="00A51935">
        <w:t xml:space="preserve"> commercial white turkey that is mass-produced on factory farms in Europe and North America has been bred for such a meaty breast that it is no longer able to breed on its own! This broad-breasted breed - which accounts for 99% of all turkeys in the United States today - would become extinct in one generation without human assistance in the form of artificial insemination.</w:t>
      </w:r>
      <w:r w:rsidRPr="00A51935">
        <w:rPr>
          <w:sz w:val="12"/>
        </w:rPr>
        <w:t xml:space="preserve">¶ </w:t>
      </w:r>
      <w:proofErr w:type="gramStart"/>
      <w:r w:rsidRPr="00A51935">
        <w:t>The</w:t>
      </w:r>
      <w:proofErr w:type="gramEnd"/>
      <w:r w:rsidRPr="00A51935">
        <w:t xml:space="preserve"> spread of industrial agriculture in the South places thousands of native breeds at risk. In India, just 3 decades after the introduction of so-called "modern" livestock breeds, an estimated 50% of indigenous goat breeds, 20% of indigenous cattle breeds, and 30% of indigenous sheep breeds are in danger of disappearing.</w:t>
      </w:r>
      <w:r w:rsidRPr="00A51935">
        <w:rPr>
          <w:sz w:val="12"/>
        </w:rPr>
        <w:t xml:space="preserve">¶ </w:t>
      </w:r>
      <w:r w:rsidRPr="00A51935">
        <w:t xml:space="preserve">Though frequently characterized as "resource poor," many of the South's farming communities are extraordinarily rich in plant and animal genetic diversity and in traditional knowledge. But these are endangered resources. With the drive for export monoculture and the spread of Green Revolution technology in the South, the dominant model for agricultural production has been based on external inputs--imported genetic stock, technology and the ideas of outside "experts." Ironically, the Green Revolution approach (high-input, high-tech, and high-yielding crop and livestock breeds) has proved so "successful" that it has very nearly extinguished the farming communities' most vital "internal" resources - farmers' traditional knowledge and the rich reservoirs of plant and animal genetic diversity that they have selected and improved for </w:t>
      </w:r>
      <w:r w:rsidRPr="00A51935">
        <w:lastRenderedPageBreak/>
        <w:t>generations. The erosion of traditional knowledge and agricultural diversity not only marginalizes the South's food producers and farming communities, it jeopardizes world food security for all.</w:t>
      </w:r>
      <w:r w:rsidRPr="00A51935">
        <w:rPr>
          <w:sz w:val="12"/>
        </w:rPr>
        <w:t xml:space="preserve">¶ </w:t>
      </w:r>
      <w:r w:rsidRPr="00A51935">
        <w:t>The "Gene" Revolution</w:t>
      </w:r>
      <w:r w:rsidRPr="00A51935">
        <w:rPr>
          <w:sz w:val="12"/>
        </w:rPr>
        <w:t xml:space="preserve">¶ </w:t>
      </w:r>
      <w:r w:rsidRPr="00A51935">
        <w:t>At the United Nations' World Food Summit in November 1996, governments of the world underscored the importance of trade liberalization to food security and implicitly endorsed a growing reliance on capital-intensive, high-technology agricultural production. Export agriculture was held up as the answer to food security, while food self-reliance was ignored. Side-stepping the more important issues of structural reforms (such as access to food and redistribution of land and resources), the familiar response of international agricultural research institutions is to recycle the Green Revolution and boost it with a heavy dose of biotechnology. Not surprisingly, commercial biotechnology does not address the needs of peasant farmers in marginal farming areas of the South, and has little to do with feeding hungry people. Globally, agricultural biotechnology is controlled by a handful of seed, agrochemical and pharmaceutical corporations whose proprietary products are designed primarily to meet the needs of Northern industry. It's a high-stakes game, and few enterprises can afford to compete. Consider, for example, that Monsanto spent no less than $100 million developing its herbicide tolerant soybean (a soybean that can withstand spraying of Monsanto's bestselling weed killer). DNA Plant Technology spent over $6.3 million defending its biotech patents on longer shelf-life tomatoes. Pioneer Hi-Bred claims that one of its new, genetically-engineered maize varieties requires access to 38 different patent claims involving 16 separate patent holders.</w:t>
      </w:r>
      <w:r w:rsidRPr="00A51935">
        <w:rPr>
          <w:sz w:val="12"/>
        </w:rPr>
        <w:t xml:space="preserve">¶ </w:t>
      </w:r>
      <w:r w:rsidRPr="00A51935">
        <w:t xml:space="preserve">Proprietary technologies are seldom accessible or affordable to customers in the South. In India, for example, where 70% of pesticides are used on cotton and rice, researchers were anxious to develop genetically engineered crop varieties containing genetic resistance to the insects that harm them. US-based Monsanto </w:t>
      </w:r>
      <w:proofErr w:type="gramStart"/>
      <w:r w:rsidRPr="00A51935">
        <w:t>corporation</w:t>
      </w:r>
      <w:proofErr w:type="gramEnd"/>
      <w:r w:rsidRPr="00A51935">
        <w:t xml:space="preserve"> reportedly offered to sell its patented, insect-resistant gene to the Indian government for $7.74 million. The cost was too high, and the Indian government was forced to reject the deal.</w:t>
      </w:r>
      <w:r w:rsidRPr="00A51935">
        <w:rPr>
          <w:sz w:val="12"/>
        </w:rPr>
        <w:t xml:space="preserve">¶ </w:t>
      </w:r>
      <w:r w:rsidRPr="00A51935">
        <w:t>Have we learned from the mistakes of the Green Revolution? It appears not. There is little doubt that the 21st century's "gene revolution" can and will be used to promote industrial monocultures and genetic uniformity on a massive scale. A new tree cloning venture in Indonesia (owned by a US and Australian firm) illustrates how biodiversity could be diminished and job opportunities restricted by a high-tech forestry initiative. The company claims that it has the capacity to produce 10 million genetically uniform teak and eucalyptus seedlings per year using a robotic assembly line that operates around the clock with a single human attendant. Historically, when industrial tree plantations are based on uniform, introduced species, the native biodiversity is inevitably lost. Similarly, new breakthroughs in the cloning of mammals will someday allow researchers to manipulate a test tube full of embryonic cells to produce scores of genetically identical livestock.</w:t>
      </w:r>
      <w:r w:rsidRPr="00A51935">
        <w:rPr>
          <w:sz w:val="12"/>
        </w:rPr>
        <w:t xml:space="preserve">¶ </w:t>
      </w:r>
      <w:r w:rsidRPr="00A51935">
        <w:t>Farmer-Led Food Security</w:t>
      </w:r>
      <w:r w:rsidRPr="00A51935">
        <w:rPr>
          <w:sz w:val="12"/>
        </w:rPr>
        <w:t xml:space="preserve">¶ </w:t>
      </w:r>
      <w:r w:rsidRPr="00A51935">
        <w:t xml:space="preserve">Ultimately, farming communities hold the key to conservation and use of agricultural biodiversity, and to food security for millions of the world's poor. They are the innovators best suited to develop new technologies and management to their diverse ecosystems. If international aid and development institutions dismiss peasant farmers, exclude structural reforms, and ignore the indigenous crops and livestock breeds that poor farmers depend upon for survival, then they fail to address actual hunger. At the Science ' Academies Summit held in India in July 1996, several African scientists expressed their frustration with foreign ideas for introducing high-tech agriculture in the South, noting that traditional African crops are ignored or undervalued in international agricultural research. "I don't want a Green Revolution," said </w:t>
      </w:r>
      <w:proofErr w:type="spellStart"/>
      <w:r w:rsidRPr="00A51935">
        <w:t>Iba</w:t>
      </w:r>
      <w:proofErr w:type="spellEnd"/>
      <w:r w:rsidRPr="00A51935">
        <w:t xml:space="preserve"> </w:t>
      </w:r>
      <w:proofErr w:type="spellStart"/>
      <w:r w:rsidRPr="00A51935">
        <w:t>Kone</w:t>
      </w:r>
      <w:proofErr w:type="spellEnd"/>
      <w:r w:rsidRPr="00A51935">
        <w:t xml:space="preserve"> of the African Academy of Sciences, "I want a Black Revolution. I want to return to our indigenous crops."</w:t>
      </w:r>
      <w:r w:rsidRPr="00A51935">
        <w:rPr>
          <w:sz w:val="12"/>
        </w:rPr>
        <w:t xml:space="preserve">¶ </w:t>
      </w:r>
      <w:r w:rsidRPr="00A51935">
        <w:t xml:space="preserve">Similarly, the common approach of importing industrial animal breeds to boost productivity of livestock in the South is now being rethought, in recognition of the fact that native breeds are far more likely to be productive under low-input conditions. "In 80% of the world's rural areas the locally adapted genetic resources are superior to common modern breeds," concludes Keith Hammond, the U.N. Food and Agriculture's expert on animal genetics. For poor farmers, an animal's most essential quality is not its rate of growth or yield of milk, but its basic ability to survive and reproduce, which in turn ensures the </w:t>
      </w:r>
      <w:r w:rsidRPr="00A51935">
        <w:lastRenderedPageBreak/>
        <w:t>family's self-reliance and survival.</w:t>
      </w:r>
      <w:r w:rsidRPr="00A51935">
        <w:rPr>
          <w:sz w:val="12"/>
        </w:rPr>
        <w:t xml:space="preserve">¶ </w:t>
      </w:r>
      <w:r w:rsidRPr="00A51935">
        <w:t>In the long run, the conservation of plant and animal genetic diversity depends not so much on the small number of institutional breeders in the formal sector (governments, university and industry), but on the vast number of traditional farmers who select, improve and use plant and livestock diversity, especially in marginal farming environments. The challenge for the world community is to link conservation and development by enabling farm communities to assume a major role in managing and benefiting from the genetic resources on which their livelihoods depend.</w:t>
      </w:r>
      <w:r w:rsidRPr="00A51935">
        <w:rPr>
          <w:sz w:val="12"/>
        </w:rPr>
        <w:t xml:space="preserve">¶ </w:t>
      </w:r>
      <w:r w:rsidRPr="00A51935">
        <w:t xml:space="preserve">Ultimately, we cannot save the world's biological diversity unless we also nurture the human diversity that protects and develops it. </w:t>
      </w:r>
      <w:r w:rsidRPr="00A51935">
        <w:rPr>
          <w:rStyle w:val="StyleBoldUnderline"/>
        </w:rPr>
        <w:t>If we undervalue or ignore the traditional knowledge of farmers and rural people who use and manage biodiversity as the basis for their livelihoods, we lose our last, best hope for salvaging and developing the living resources upon which we all depend</w:t>
      </w:r>
      <w:r w:rsidRPr="00A51935">
        <w:t>.</w:t>
      </w:r>
    </w:p>
    <w:p w:rsidR="0095739D" w:rsidRPr="00641E0C" w:rsidRDefault="0095739D" w:rsidP="0095739D"/>
    <w:p w:rsidR="0095739D" w:rsidRDefault="0095739D" w:rsidP="0095739D">
      <w:pPr>
        <w:pStyle w:val="Heading4"/>
        <w:rPr>
          <w:rStyle w:val="StyleBoldUnderline"/>
          <w:u w:val="none"/>
        </w:rPr>
      </w:pPr>
      <w:proofErr w:type="spellStart"/>
      <w:r>
        <w:rPr>
          <w:rStyle w:val="StyleBoldUnderline"/>
          <w:u w:val="none"/>
        </w:rPr>
        <w:t>Polyculture</w:t>
      </w:r>
      <w:proofErr w:type="spellEnd"/>
      <w:r>
        <w:rPr>
          <w:rStyle w:val="StyleBoldUnderline"/>
          <w:u w:val="none"/>
        </w:rPr>
        <w:t xml:space="preserve"> is key to solving water shortages and ocean dead zones</w:t>
      </w:r>
    </w:p>
    <w:p w:rsidR="0095739D" w:rsidRDefault="0095739D" w:rsidP="0095739D">
      <w:pPr>
        <w:rPr>
          <w:rStyle w:val="StyleStyleBold12pt"/>
        </w:rPr>
      </w:pPr>
      <w:r>
        <w:rPr>
          <w:rStyle w:val="StyleBoldUnderline"/>
          <w:u w:val="none"/>
        </w:rPr>
        <w:t xml:space="preserve">James A. </w:t>
      </w:r>
      <w:r w:rsidRPr="00164C79">
        <w:rPr>
          <w:rStyle w:val="StyleStyleBold12pt"/>
        </w:rPr>
        <w:t>Dewar</w:t>
      </w:r>
      <w:r>
        <w:rPr>
          <w:rStyle w:val="StyleStyleBold12pt"/>
        </w:rPr>
        <w:t>, 2007</w:t>
      </w:r>
    </w:p>
    <w:p w:rsidR="0095739D" w:rsidRPr="00164C79" w:rsidRDefault="0095739D" w:rsidP="0095739D">
      <w:pPr>
        <w:rPr>
          <w:rStyle w:val="StyleBoldUnderline"/>
          <w:b w:val="0"/>
          <w:u w:val="none"/>
        </w:rPr>
      </w:pPr>
    </w:p>
    <w:p w:rsidR="0095739D" w:rsidRPr="009E6420" w:rsidRDefault="0095739D" w:rsidP="0095739D">
      <w:pPr>
        <w:rPr>
          <w:rStyle w:val="StyleBoldUnderline"/>
          <w:b w:val="0"/>
          <w:sz w:val="16"/>
          <w:u w:val="none"/>
        </w:rPr>
      </w:pPr>
      <w:r w:rsidRPr="009E6420">
        <w:rPr>
          <w:rStyle w:val="StyleBoldUnderline"/>
          <w:sz w:val="16"/>
          <w:u w:val="none"/>
        </w:rPr>
        <w:t xml:space="preserve">[James A. Dewar is the Frederick S. </w:t>
      </w:r>
      <w:proofErr w:type="spellStart"/>
      <w:r w:rsidRPr="009E6420">
        <w:rPr>
          <w:rStyle w:val="StyleBoldUnderline"/>
          <w:sz w:val="16"/>
          <w:u w:val="none"/>
        </w:rPr>
        <w:t>Pardee</w:t>
      </w:r>
      <w:proofErr w:type="spellEnd"/>
      <w:r w:rsidRPr="009E6420">
        <w:rPr>
          <w:rStyle w:val="StyleBoldUnderline"/>
          <w:sz w:val="16"/>
          <w:u w:val="none"/>
        </w:rPr>
        <w:t xml:space="preserve"> Professor of Long-Term Policy Analysis at the </w:t>
      </w:r>
      <w:proofErr w:type="spellStart"/>
      <w:r w:rsidRPr="009E6420">
        <w:rPr>
          <w:rStyle w:val="StyleBoldUnderline"/>
          <w:sz w:val="16"/>
          <w:u w:val="none"/>
        </w:rPr>
        <w:t>Pardee</w:t>
      </w:r>
      <w:proofErr w:type="spellEnd"/>
      <w:r w:rsidRPr="009E6420">
        <w:rPr>
          <w:rStyle w:val="StyleBoldUnderline"/>
          <w:sz w:val="16"/>
          <w:u w:val="none"/>
        </w:rPr>
        <w:t xml:space="preserve"> RAND Graduate School. For the past 25 years, Dewar's main research interests have been strategic planning, planning methodologies, and policymaking under </w:t>
      </w:r>
      <w:proofErr w:type="spellStart"/>
      <w:r w:rsidRPr="009E6420">
        <w:rPr>
          <w:rStyle w:val="StyleBoldUnderline"/>
          <w:sz w:val="16"/>
          <w:u w:val="none"/>
        </w:rPr>
        <w:t>uncertainty,Rand</w:t>
      </w:r>
      <w:proofErr w:type="spellEnd"/>
      <w:r w:rsidRPr="009E6420">
        <w:rPr>
          <w:rStyle w:val="StyleBoldUnderline"/>
          <w:sz w:val="16"/>
          <w:u w:val="none"/>
        </w:rPr>
        <w:t xml:space="preserve"> Institute, ‘Perennial </w:t>
      </w:r>
      <w:proofErr w:type="spellStart"/>
      <w:r w:rsidRPr="009E6420">
        <w:rPr>
          <w:rStyle w:val="StyleBoldUnderline"/>
          <w:sz w:val="16"/>
          <w:u w:val="none"/>
        </w:rPr>
        <w:t>Polyculture</w:t>
      </w:r>
      <w:proofErr w:type="spellEnd"/>
      <w:r w:rsidRPr="009E6420">
        <w:rPr>
          <w:rStyle w:val="StyleBoldUnderline"/>
          <w:sz w:val="16"/>
          <w:u w:val="none"/>
        </w:rPr>
        <w:t xml:space="preserve"> Farming Seeds of Another Agricultural Revolution?”, http://www.rand.org/content/dam/rand/pubs/occasional_papers/2007/RAND_OP179.pdf]</w:t>
      </w:r>
    </w:p>
    <w:p w:rsidR="0095739D" w:rsidRDefault="0095739D" w:rsidP="0095739D">
      <w:pPr>
        <w:rPr>
          <w:rStyle w:val="StyleBoldUnderline"/>
        </w:rPr>
      </w:pPr>
      <w:r w:rsidRPr="001B3CC6">
        <w:rPr>
          <w:rStyle w:val="StyleBoldUnderline"/>
        </w:rPr>
        <w:t xml:space="preserve">Freshwater systems are contaminated throughout the world. Agriculture is not the only source of freshwater contamination, but it is a major one. The FAO identifies </w:t>
      </w:r>
      <w:r w:rsidRPr="001B3CC6">
        <w:rPr>
          <w:rStyle w:val="Emphasis"/>
        </w:rPr>
        <w:t>agriculture “as the single largest user of freshwater on a global basis</w:t>
      </w:r>
      <w:r w:rsidRPr="001B3CC6">
        <w:rPr>
          <w:rStyle w:val="StyleBoldUnderline"/>
        </w:rPr>
        <w:t xml:space="preserve"> and as a major cause of degradation of surface and groundwater resources through erosion and chemical runoff</w:t>
      </w:r>
      <w:r w:rsidRPr="002966C2">
        <w:rPr>
          <w:sz w:val="16"/>
        </w:rPr>
        <w:t xml:space="preserve">.”10 Common contaminants in freshwater systems from agricultural runoff include phosphorus nitrogen, metals, pathogens, sediment, pesticides, salt, and trace elements (e.g., selenium). </w:t>
      </w:r>
      <w:r w:rsidRPr="001B3CC6">
        <w:rPr>
          <w:rStyle w:val="StyleBoldUnderline"/>
        </w:rPr>
        <w:t xml:space="preserve">The agricultural sources of those contaminants are primarily </w:t>
      </w:r>
      <w:r w:rsidRPr="001B3CC6">
        <w:rPr>
          <w:rStyle w:val="Emphasis"/>
        </w:rPr>
        <w:t>fertilizers, pesticides, and herbicides</w:t>
      </w:r>
      <w:r w:rsidRPr="001B3CC6">
        <w:rPr>
          <w:rStyle w:val="StyleBoldUnderline"/>
        </w:rPr>
        <w:t>.</w:t>
      </w:r>
      <w:r w:rsidRPr="002966C2">
        <w:rPr>
          <w:sz w:val="16"/>
        </w:rPr>
        <w:t xml:space="preserve"> Maps of freshwater contamination would not tell the story of water contamination by agriculture because of the contributions from industry and other sources. </w:t>
      </w:r>
      <w:r w:rsidRPr="002C1658">
        <w:rPr>
          <w:sz w:val="16"/>
        </w:rPr>
        <w:t>There is one area, however, in which the agricultural contribution to water contamination is reasonably clear. That is in the dead zones in the world’s oceans</w:t>
      </w:r>
      <w:r w:rsidRPr="002966C2">
        <w:rPr>
          <w:sz w:val="16"/>
        </w:rPr>
        <w:t xml:space="preserve">. </w:t>
      </w:r>
      <w:r w:rsidRPr="002966C2">
        <w:rPr>
          <w:rStyle w:val="StyleBoldUnderline"/>
        </w:rPr>
        <w:t>A dead zone in the ocean is created by nitrogen and phosphorus (found in fertilizers) that wash down rivers and flow into the ocean</w:t>
      </w:r>
      <w:r w:rsidRPr="002966C2">
        <w:rPr>
          <w:sz w:val="16"/>
        </w:rPr>
        <w:t xml:space="preserve">. </w:t>
      </w:r>
      <w:r w:rsidRPr="001B3CC6">
        <w:rPr>
          <w:rStyle w:val="StyleBoldUnderline"/>
        </w:rPr>
        <w:t xml:space="preserve">The nitrogen and phosphorus ignite algae </w:t>
      </w:r>
      <w:r w:rsidRPr="002966C2">
        <w:rPr>
          <w:sz w:val="16"/>
        </w:rPr>
        <w:t>and phytoplankton blooms</w:t>
      </w:r>
      <w:r w:rsidRPr="001B3CC6">
        <w:rPr>
          <w:rStyle w:val="StyleBoldUnderline"/>
        </w:rPr>
        <w:t>. When these blooms die, they drop to the ocean floor and decompose, using up the oxygen of the deeper water. This severe depletion of oxygen</w:t>
      </w:r>
      <w:r w:rsidRPr="002C1658">
        <w:rPr>
          <w:sz w:val="16"/>
        </w:rPr>
        <w:t>—known as hypoxia—</w:t>
      </w:r>
      <w:r w:rsidRPr="001B3CC6">
        <w:rPr>
          <w:rStyle w:val="StyleBoldUnderline"/>
        </w:rPr>
        <w:t>kills every oxygen-dependent sea creature in the area</w:t>
      </w:r>
      <w:r w:rsidRPr="002966C2">
        <w:rPr>
          <w:sz w:val="16"/>
        </w:rPr>
        <w:t xml:space="preserve">. There are now some 146 dead zones in the oceans of the world, and they cover a total area measured in tens of thousands of square miles. The circles in Figure 9 are the major dead zones (as of 2002). The colors indicate whether the dead zones are annual (red), episodic (blue), periodic (pink), or persistent (yellow). Most are annual dead zones that appear in the summer and autumn and disappear over the winter. From the map, </w:t>
      </w:r>
      <w:r w:rsidRPr="001B3CC6">
        <w:rPr>
          <w:rStyle w:val="StyleBoldUnderline"/>
        </w:rPr>
        <w:t xml:space="preserve">it is clear that most of the dead zones are related to intensive agriculture in developed countries, although </w:t>
      </w:r>
      <w:r w:rsidRPr="00624249">
        <w:rPr>
          <w:rStyle w:val="Emphasis"/>
        </w:rPr>
        <w:t>there are now dead zones in such developing countries</w:t>
      </w:r>
      <w:r w:rsidRPr="001B3CC6">
        <w:rPr>
          <w:rStyle w:val="StyleBoldUnderline"/>
        </w:rPr>
        <w:t xml:space="preserve"> as China, Brazil, and Mexico. With continued emphasis on fertilizers for improving productivity of agriculture in developing countries, dead zones are likely to continue to appear and to grow. </w:t>
      </w:r>
      <w:r w:rsidRPr="00624249">
        <w:rPr>
          <w:rStyle w:val="Emphasis"/>
        </w:rPr>
        <w:t>Agriculture’s contribution to dead zones has been measured for some areas</w:t>
      </w:r>
      <w:r w:rsidRPr="001B3CC6">
        <w:rPr>
          <w:rStyle w:val="StyleBoldUnderline"/>
        </w:rPr>
        <w:t>.</w:t>
      </w:r>
      <w:r w:rsidRPr="002966C2">
        <w:rPr>
          <w:sz w:val="16"/>
        </w:rPr>
        <w:t xml:space="preserve"> Sources of nitrogen from the Mississippi River basin, for example, are estimated to include commercial fertilizers (41 percent); legumes (33 percent); animal manure (16 percent); atmospheric deposits (8 percent); and municipal and domestic wastes (1 percent).11 </w:t>
      </w:r>
      <w:r w:rsidRPr="001B3CC6">
        <w:rPr>
          <w:rStyle w:val="StyleBoldUnderline"/>
        </w:rPr>
        <w:t xml:space="preserve">Clearly, </w:t>
      </w:r>
      <w:r w:rsidRPr="001B3CC6">
        <w:rPr>
          <w:rStyle w:val="Emphasis"/>
        </w:rPr>
        <w:t xml:space="preserve">if perennial </w:t>
      </w:r>
      <w:proofErr w:type="spellStart"/>
      <w:r w:rsidRPr="001B3CC6">
        <w:rPr>
          <w:rStyle w:val="Emphasis"/>
        </w:rPr>
        <w:t>polycultures</w:t>
      </w:r>
      <w:proofErr w:type="spellEnd"/>
      <w:r w:rsidRPr="001B3CC6">
        <w:rPr>
          <w:rStyle w:val="Emphasis"/>
        </w:rPr>
        <w:t xml:space="preserve"> could significantly reduce (or eliminate) the amount of commercial and animal fertilizers required for food production, the contaminants in freshwater basins would be reduced and the oceans’ dead zones would be significantly reduced</w:t>
      </w:r>
      <w:r w:rsidRPr="001B3CC6">
        <w:rPr>
          <w:rStyle w:val="StyleBoldUnderline"/>
        </w:rPr>
        <w:t xml:space="preserve">. We know that fertilizers, herbicides, pesticides, and other chemicals used in modern farming cause further contamination of ground water and waterways, but it is more difficult to say how much </w:t>
      </w:r>
      <w:r w:rsidRPr="001B3CC6">
        <w:rPr>
          <w:rStyle w:val="Emphasis"/>
        </w:rPr>
        <w:t xml:space="preserve">the situation would improve if those sources were significantly reduced </w:t>
      </w:r>
      <w:r w:rsidRPr="001B3CC6">
        <w:rPr>
          <w:rStyle w:val="Emphasis"/>
        </w:rPr>
        <w:lastRenderedPageBreak/>
        <w:t>because of the multisource nature of most water contamination</w:t>
      </w:r>
      <w:r w:rsidRPr="001B3CC6">
        <w:rPr>
          <w:rStyle w:val="StyleBoldUnderline"/>
        </w:rPr>
        <w:t xml:space="preserve">. Nevertheless, in the best of scenarios, perennial </w:t>
      </w:r>
      <w:proofErr w:type="spellStart"/>
      <w:r w:rsidRPr="001B3CC6">
        <w:rPr>
          <w:rStyle w:val="StyleBoldUnderline"/>
        </w:rPr>
        <w:t>polyculture</w:t>
      </w:r>
      <w:proofErr w:type="spellEnd"/>
      <w:r w:rsidRPr="001B3CC6">
        <w:rPr>
          <w:rStyle w:val="StyleBoldUnderline"/>
        </w:rPr>
        <w:t xml:space="preserve"> farming could go a long way toward eliminating water and wind erosion, soil degradation, water depletion, and water contamination.</w:t>
      </w:r>
    </w:p>
    <w:p w:rsidR="0095739D" w:rsidRDefault="0095739D" w:rsidP="0095739D">
      <w:pPr>
        <w:rPr>
          <w:rStyle w:val="StyleBoldUnderline"/>
        </w:rPr>
      </w:pPr>
    </w:p>
    <w:p w:rsidR="0095739D" w:rsidRDefault="0095739D" w:rsidP="0095739D">
      <w:pPr>
        <w:rPr>
          <w:rStyle w:val="StyleBoldUnderline"/>
        </w:rPr>
      </w:pPr>
    </w:p>
    <w:p w:rsidR="0095739D" w:rsidRDefault="0095739D" w:rsidP="0095739D">
      <w:pPr>
        <w:rPr>
          <w:rStyle w:val="StyleBoldUnderline"/>
        </w:rPr>
      </w:pPr>
    </w:p>
    <w:p w:rsidR="0095739D" w:rsidRDefault="0095739D" w:rsidP="0095739D">
      <w:pPr>
        <w:pStyle w:val="Heading4"/>
        <w:rPr>
          <w:rStyle w:val="StyleBoldUnderline"/>
          <w:u w:val="none"/>
        </w:rPr>
      </w:pPr>
      <w:r>
        <w:rPr>
          <w:rStyle w:val="StyleBoldUnderline"/>
          <w:u w:val="none"/>
        </w:rPr>
        <w:t xml:space="preserve">Monoculture caused Bio-D loss, only </w:t>
      </w:r>
      <w:proofErr w:type="spellStart"/>
      <w:r>
        <w:rPr>
          <w:rStyle w:val="StyleBoldUnderline"/>
          <w:u w:val="none"/>
        </w:rPr>
        <w:t>Polyculture</w:t>
      </w:r>
      <w:proofErr w:type="spellEnd"/>
      <w:r>
        <w:rPr>
          <w:rStyle w:val="StyleBoldUnderline"/>
          <w:u w:val="none"/>
        </w:rPr>
        <w:t xml:space="preserve"> can </w:t>
      </w:r>
      <w:proofErr w:type="gramStart"/>
      <w:r>
        <w:rPr>
          <w:rStyle w:val="StyleBoldUnderline"/>
          <w:u w:val="none"/>
        </w:rPr>
        <w:t>Solve</w:t>
      </w:r>
      <w:proofErr w:type="gramEnd"/>
    </w:p>
    <w:p w:rsidR="0095739D" w:rsidRPr="00164C79" w:rsidRDefault="0095739D" w:rsidP="0095739D">
      <w:pPr>
        <w:rPr>
          <w:rStyle w:val="StyleBoldUnderline"/>
          <w:b w:val="0"/>
          <w:u w:val="none"/>
        </w:rPr>
      </w:pPr>
      <w:r>
        <w:rPr>
          <w:rStyle w:val="StyleBoldUnderline"/>
          <w:u w:val="none"/>
        </w:rPr>
        <w:t xml:space="preserve">James A. </w:t>
      </w:r>
      <w:r w:rsidRPr="00164C79">
        <w:rPr>
          <w:rStyle w:val="StyleStyleBold12pt"/>
        </w:rPr>
        <w:t>Dewar</w:t>
      </w:r>
      <w:r>
        <w:rPr>
          <w:rStyle w:val="StyleStyleBold12pt"/>
        </w:rPr>
        <w:t>, 2007</w:t>
      </w:r>
    </w:p>
    <w:p w:rsidR="0095739D" w:rsidRDefault="0095739D" w:rsidP="0095739D">
      <w:r w:rsidRPr="009E6420">
        <w:rPr>
          <w:rStyle w:val="StyleBoldUnderline"/>
          <w:sz w:val="16"/>
          <w:u w:val="none"/>
        </w:rPr>
        <w:t xml:space="preserve">[James A. Dewar is the Frederick S. </w:t>
      </w:r>
      <w:proofErr w:type="spellStart"/>
      <w:r w:rsidRPr="009E6420">
        <w:rPr>
          <w:rStyle w:val="StyleBoldUnderline"/>
          <w:sz w:val="16"/>
          <w:u w:val="none"/>
        </w:rPr>
        <w:t>Pardee</w:t>
      </w:r>
      <w:proofErr w:type="spellEnd"/>
      <w:r w:rsidRPr="009E6420">
        <w:rPr>
          <w:rStyle w:val="StyleBoldUnderline"/>
          <w:sz w:val="16"/>
          <w:u w:val="none"/>
        </w:rPr>
        <w:t xml:space="preserve"> Professor of Long-Term Policy Analysis at the </w:t>
      </w:r>
      <w:proofErr w:type="spellStart"/>
      <w:r w:rsidRPr="009E6420">
        <w:rPr>
          <w:rStyle w:val="StyleBoldUnderline"/>
          <w:sz w:val="16"/>
          <w:u w:val="none"/>
        </w:rPr>
        <w:t>Pardee</w:t>
      </w:r>
      <w:proofErr w:type="spellEnd"/>
      <w:r w:rsidRPr="009E6420">
        <w:rPr>
          <w:rStyle w:val="StyleBoldUnderline"/>
          <w:sz w:val="16"/>
          <w:u w:val="none"/>
        </w:rPr>
        <w:t xml:space="preserve"> RAND Graduate School. For the past 25 years, Dewar's main research interests have been strategic planning, planning methodologies, and policymaking under </w:t>
      </w:r>
      <w:proofErr w:type="spellStart"/>
      <w:r w:rsidRPr="009E6420">
        <w:rPr>
          <w:rStyle w:val="StyleBoldUnderline"/>
          <w:sz w:val="16"/>
          <w:u w:val="none"/>
        </w:rPr>
        <w:t>uncertainty,Rand</w:t>
      </w:r>
      <w:proofErr w:type="spellEnd"/>
      <w:r w:rsidRPr="009E6420">
        <w:rPr>
          <w:rStyle w:val="StyleBoldUnderline"/>
          <w:sz w:val="16"/>
          <w:u w:val="none"/>
        </w:rPr>
        <w:t xml:space="preserve"> Institute, ‘Perennial </w:t>
      </w:r>
      <w:proofErr w:type="spellStart"/>
      <w:r w:rsidRPr="009E6420">
        <w:rPr>
          <w:rStyle w:val="StyleBoldUnderline"/>
          <w:sz w:val="16"/>
          <w:u w:val="none"/>
        </w:rPr>
        <w:t>Polyculture</w:t>
      </w:r>
      <w:proofErr w:type="spellEnd"/>
      <w:r w:rsidRPr="009E6420">
        <w:rPr>
          <w:rStyle w:val="StyleBoldUnderline"/>
          <w:sz w:val="16"/>
          <w:u w:val="none"/>
        </w:rPr>
        <w:t xml:space="preserve"> Farming Seeds of Another Agricultural Revolution?”, http://www.rand.org/content/dam/rand/pubs/occasional_papers/2007/RAND_OP179.pdf]</w:t>
      </w:r>
    </w:p>
    <w:p w:rsidR="0095739D" w:rsidRDefault="0095739D" w:rsidP="0095739D">
      <w:pPr>
        <w:rPr>
          <w:sz w:val="16"/>
        </w:rPr>
      </w:pPr>
      <w:r w:rsidRPr="002966C2">
        <w:rPr>
          <w:sz w:val="16"/>
        </w:rPr>
        <w:t xml:space="preserve">In its simplest form, </w:t>
      </w:r>
      <w:r w:rsidRPr="00624249">
        <w:rPr>
          <w:rStyle w:val="StyleBoldUnderline"/>
        </w:rPr>
        <w:t>biodiversity refers to the number and diversity of species, the genetic material of those species, and the natural communities, ecosystems, and landscapes of which those species are part. Biodiversity includes animal as well as plant species.</w:t>
      </w:r>
      <w:r w:rsidRPr="002966C2">
        <w:rPr>
          <w:sz w:val="16"/>
        </w:rPr>
        <w:t xml:space="preserve"> It has been recognized as extremely important by the environmental and scientific communities because of its numerous benefits, and the current rate at which we are losing it is alarming. </w:t>
      </w:r>
      <w:r w:rsidRPr="002966C2">
        <w:rPr>
          <w:rStyle w:val="StyleBoldUnderline"/>
        </w:rPr>
        <w:t xml:space="preserve">Increased </w:t>
      </w:r>
      <w:r w:rsidRPr="002966C2">
        <w:rPr>
          <w:rStyle w:val="Emphasis"/>
        </w:rPr>
        <w:t>human activities and a rapidly growing global population are threatening the Earth’s biodiversity.</w:t>
      </w:r>
      <w:r w:rsidRPr="002966C2">
        <w:rPr>
          <w:rStyle w:val="StyleBoldUnderline"/>
        </w:rPr>
        <w:t xml:space="preserve"> Worldwide, numerous plant and animal species are becoming extinct every year, at an estimated loss of species in the tens of thousands per year</w:t>
      </w:r>
      <w:r w:rsidRPr="002966C2">
        <w:rPr>
          <w:sz w:val="16"/>
        </w:rPr>
        <w:t xml:space="preserve">.13 </w:t>
      </w:r>
      <w:proofErr w:type="gramStart"/>
      <w:r w:rsidRPr="002966C2">
        <w:rPr>
          <w:sz w:val="16"/>
        </w:rPr>
        <w:t>Worldwide</w:t>
      </w:r>
      <w:proofErr w:type="gramEnd"/>
      <w:r w:rsidRPr="002966C2">
        <w:rPr>
          <w:sz w:val="16"/>
        </w:rPr>
        <w:t xml:space="preserve"> animal extinction rates are estimated to be 1,000 to 10,000 times higher than natural extinction rates.14 With these extinctions, </w:t>
      </w:r>
      <w:r w:rsidRPr="002966C2">
        <w:rPr>
          <w:rStyle w:val="StyleBoldUnderline"/>
        </w:rPr>
        <w:t xml:space="preserve">natural systems that humans depend upon are degraded or lost, and the effects may be significant. </w:t>
      </w:r>
      <w:r w:rsidRPr="002966C2">
        <w:rPr>
          <w:sz w:val="16"/>
        </w:rPr>
        <w:t xml:space="preserve">Given current scientific knowledge, it is unclear at what point current biodiversity loss rates could lead to natural systems breaking down and critical problems; however, evidence of causes for concern already exists. For example, in California, </w:t>
      </w:r>
      <w:r w:rsidRPr="002966C2">
        <w:rPr>
          <w:rStyle w:val="Emphasis"/>
        </w:rPr>
        <w:t>habitat alterations and pesticide use have degraded natural ecosystems to the extent that few wild bees are left</w:t>
      </w:r>
      <w:r w:rsidRPr="002966C2">
        <w:rPr>
          <w:sz w:val="16"/>
        </w:rPr>
        <w:t xml:space="preserve">. California farmers, who have always relied on wild bees for pollination, must now rent bees to pollinate key agricultural crops.15 Evidence of the global importance of biodiversity can be found in the signing of the Convention of Biodiversity by over 150 nations at the 1992 United Nations Earth Summit and the attention given to biodiversity conservation at the summer 2002 World Summit on Sustainable Development in Johannesburg, South Africa. </w:t>
      </w:r>
      <w:r w:rsidRPr="002966C2">
        <w:rPr>
          <w:rStyle w:val="StyleBoldUnderline"/>
        </w:rPr>
        <w:t>A conservative estimate of the annual economic and environmental benefits of biodiversity in the United States is $300 billion, and worldwide $3 trillion</w:t>
      </w:r>
      <w:r w:rsidRPr="002966C2">
        <w:rPr>
          <w:sz w:val="16"/>
        </w:rPr>
        <w:t xml:space="preserve">.16 Other estimates of the worldwide economic benefits of biodiversity range as high as $33 trillion per year.17 In a natural prairie, there can be more than 200 plant species in a given area and perhaps several times that number of microscopic soil animals that are important to efficient prairie operation. </w:t>
      </w:r>
      <w:r w:rsidRPr="002966C2">
        <w:rPr>
          <w:rStyle w:val="StyleBoldUnderline"/>
        </w:rPr>
        <w:t xml:space="preserve">A true reengineering of the prairie would dramatically increase the biodiversity over a </w:t>
      </w:r>
      <w:r w:rsidRPr="002966C2">
        <w:rPr>
          <w:rStyle w:val="Emphasis"/>
        </w:rPr>
        <w:t>monoculture on the same plot of land</w:t>
      </w:r>
      <w:r w:rsidRPr="002966C2">
        <w:rPr>
          <w:sz w:val="16"/>
        </w:rPr>
        <w:t xml:space="preserve">. However, any less-ambitious reengineering of the prairie that includes a variety of plant species in </w:t>
      </w:r>
      <w:r w:rsidRPr="002966C2">
        <w:rPr>
          <w:rStyle w:val="StyleBoldUnderline"/>
        </w:rPr>
        <w:t xml:space="preserve">a perennial </w:t>
      </w:r>
      <w:proofErr w:type="spellStart"/>
      <w:r w:rsidRPr="002966C2">
        <w:rPr>
          <w:rStyle w:val="Emphasis"/>
        </w:rPr>
        <w:t>polyculture</w:t>
      </w:r>
      <w:proofErr w:type="spellEnd"/>
      <w:r w:rsidRPr="002966C2">
        <w:rPr>
          <w:rStyle w:val="Emphasis"/>
        </w:rPr>
        <w:t xml:space="preserve"> would contribute to the diversity of plant life over a monoculture</w:t>
      </w:r>
      <w:r w:rsidRPr="002966C2">
        <w:rPr>
          <w:rStyle w:val="StyleBoldUnderline"/>
        </w:rPr>
        <w:t xml:space="preserve"> and promote biodiversity more widely. There are other ways in which perennial </w:t>
      </w:r>
      <w:proofErr w:type="spellStart"/>
      <w:r w:rsidRPr="002966C2">
        <w:rPr>
          <w:rStyle w:val="StyleBoldUnderline"/>
        </w:rPr>
        <w:t>polyculture</w:t>
      </w:r>
      <w:proofErr w:type="spellEnd"/>
      <w:r w:rsidRPr="002966C2">
        <w:rPr>
          <w:rStyle w:val="StyleBoldUnderline"/>
        </w:rPr>
        <w:t xml:space="preserve"> farming could help the environment (e.g., </w:t>
      </w:r>
      <w:proofErr w:type="spellStart"/>
      <w:r w:rsidRPr="002966C2">
        <w:rPr>
          <w:rStyle w:val="StyleBoldUnderline"/>
        </w:rPr>
        <w:t>polycultures</w:t>
      </w:r>
      <w:proofErr w:type="spellEnd"/>
      <w:r w:rsidRPr="002966C2">
        <w:rPr>
          <w:rStyle w:val="StyleBoldUnderline"/>
        </w:rPr>
        <w:t xml:space="preserve"> produce more plant material in the ground, thus sequestering more carbon dioxide</w:t>
      </w:r>
      <w:r w:rsidRPr="002966C2">
        <w:rPr>
          <w:sz w:val="16"/>
        </w:rPr>
        <w:t>), but the five areas outlined above represent the primary worldwide agriculture induced environmental problems that could be mitigated.</w:t>
      </w:r>
    </w:p>
    <w:p w:rsidR="0095739D" w:rsidRDefault="0095739D" w:rsidP="0095739D"/>
    <w:p w:rsidR="0095739D" w:rsidRDefault="0095739D" w:rsidP="0095739D"/>
    <w:p w:rsidR="0095739D" w:rsidRPr="0000416A" w:rsidRDefault="0095739D" w:rsidP="0095739D">
      <w:pPr>
        <w:pStyle w:val="Heading4"/>
      </w:pPr>
      <w:r w:rsidRPr="0000416A">
        <w:t xml:space="preserve">Monoculture use makes crops susceptible; causes </w:t>
      </w:r>
      <w:proofErr w:type="spellStart"/>
      <w:proofErr w:type="gramStart"/>
      <w:r w:rsidRPr="0000416A">
        <w:t>ag</w:t>
      </w:r>
      <w:proofErr w:type="spellEnd"/>
      <w:proofErr w:type="gramEnd"/>
      <w:r w:rsidRPr="0000416A">
        <w:t xml:space="preserve"> unsustainability and ensures complete collapse</w:t>
      </w:r>
    </w:p>
    <w:p w:rsidR="0095739D" w:rsidRPr="0000416A" w:rsidRDefault="0095739D" w:rsidP="0095739D">
      <w:pPr>
        <w:rPr>
          <w:rStyle w:val="StyleBoldUnderline"/>
          <w:rFonts w:ascii="Georgia" w:hAnsi="Georgia"/>
          <w:b w:val="0"/>
          <w:sz w:val="16"/>
          <w:szCs w:val="16"/>
        </w:rPr>
      </w:pPr>
      <w:r w:rsidRPr="00C861B8">
        <w:rPr>
          <w:rStyle w:val="StyleStyleBold12pt"/>
        </w:rPr>
        <w:t>Zorach, 11</w:t>
      </w:r>
      <w:r w:rsidRPr="0000416A">
        <w:rPr>
          <w:rStyle w:val="StyleBoldUnderline"/>
          <w:rFonts w:ascii="Georgia" w:hAnsi="Georgia"/>
        </w:rPr>
        <w:t xml:space="preserve"> </w:t>
      </w:r>
      <w:r w:rsidRPr="0000416A">
        <w:rPr>
          <w:rStyle w:val="StyleBoldUnderline"/>
          <w:rFonts w:ascii="Georgia" w:hAnsi="Georgia"/>
          <w:sz w:val="16"/>
          <w:szCs w:val="16"/>
        </w:rPr>
        <w:t xml:space="preserve">(Alex, 12/27/11, “Monoculture Farming - Disadvantages And Negative Effects On The Environment,” </w:t>
      </w:r>
      <w:proofErr w:type="spellStart"/>
      <w:r w:rsidRPr="0000416A">
        <w:rPr>
          <w:rStyle w:val="StyleBoldUnderline"/>
          <w:rFonts w:ascii="Georgia" w:hAnsi="Georgia"/>
          <w:sz w:val="16"/>
          <w:szCs w:val="16"/>
        </w:rPr>
        <w:t>Ezine</w:t>
      </w:r>
      <w:proofErr w:type="spellEnd"/>
      <w:r w:rsidRPr="0000416A">
        <w:rPr>
          <w:rStyle w:val="StyleBoldUnderline"/>
          <w:rFonts w:ascii="Georgia" w:hAnsi="Georgia"/>
          <w:sz w:val="16"/>
          <w:szCs w:val="16"/>
        </w:rPr>
        <w:t xml:space="preserve"> Articles, M.A. in statistics from Yale (2008), an M.S. in applied mathematics from U. Delaware (2007), and a B.A. from Oberlin College, has worked as a consultant in statistics and information technology, and also has experience in operations research, management consulting, retail pricing, ecology, and accounting, JPL)</w:t>
      </w:r>
    </w:p>
    <w:p w:rsidR="0095739D" w:rsidRPr="00023704" w:rsidRDefault="0095739D" w:rsidP="0095739D">
      <w:pPr>
        <w:pStyle w:val="card"/>
        <w:rPr>
          <w:rFonts w:ascii="Georgia" w:hAnsi="Georgia"/>
          <w:sz w:val="16"/>
        </w:rPr>
      </w:pPr>
      <w:r w:rsidRPr="0000416A">
        <w:rPr>
          <w:rFonts w:ascii="Georgia" w:hAnsi="Georgia"/>
          <w:sz w:val="16"/>
        </w:rPr>
        <w:t xml:space="preserve">The most compelling disadvantage </w:t>
      </w:r>
      <w:r w:rsidRPr="00023704">
        <w:rPr>
          <w:rFonts w:ascii="Georgia" w:hAnsi="Georgia"/>
          <w:sz w:val="16"/>
        </w:rPr>
        <w:t xml:space="preserve">of </w:t>
      </w:r>
      <w:r w:rsidRPr="00023704">
        <w:rPr>
          <w:rStyle w:val="underline"/>
          <w:rFonts w:ascii="Georgia" w:hAnsi="Georgia"/>
        </w:rPr>
        <w:t>monoculture farming is</w:t>
      </w:r>
      <w:r w:rsidRPr="00023704">
        <w:rPr>
          <w:rFonts w:ascii="Georgia" w:hAnsi="Georgia"/>
          <w:sz w:val="16"/>
        </w:rPr>
        <w:t xml:space="preserve"> that it is </w:t>
      </w:r>
      <w:r w:rsidRPr="00023704">
        <w:rPr>
          <w:rStyle w:val="underline"/>
          <w:rFonts w:ascii="Georgia" w:hAnsi="Georgia"/>
        </w:rPr>
        <w:t>not adaptable</w:t>
      </w:r>
      <w:r w:rsidRPr="00023704">
        <w:rPr>
          <w:rFonts w:ascii="Georgia" w:hAnsi="Georgia"/>
          <w:sz w:val="16"/>
        </w:rPr>
        <w:t xml:space="preserve">. Wild ecosystems are diverse, and wild populations of plants and animals are also diverse. An ecosystem contains numerous </w:t>
      </w:r>
      <w:r w:rsidRPr="00023704">
        <w:rPr>
          <w:rFonts w:ascii="Georgia" w:hAnsi="Georgia"/>
          <w:sz w:val="16"/>
        </w:rPr>
        <w:lastRenderedPageBreak/>
        <w:t xml:space="preserve">different species, each with unique adaptations to its environment, and distinct strengths and weaknesses in response to changing conditions. Similarly, the </w:t>
      </w:r>
      <w:r w:rsidRPr="00023704">
        <w:rPr>
          <w:rStyle w:val="underline"/>
          <w:rFonts w:ascii="Georgia" w:hAnsi="Georgia"/>
        </w:rPr>
        <w:t>natural population of a plant or animal species has genetic variability, and each individual plant or animal has slightly different traits</w:t>
      </w:r>
      <w:r w:rsidRPr="00023704">
        <w:rPr>
          <w:rFonts w:ascii="Georgia" w:hAnsi="Georgia"/>
          <w:sz w:val="16"/>
        </w:rPr>
        <w:t xml:space="preserve">. Furthermore, </w:t>
      </w:r>
      <w:r w:rsidRPr="00023704">
        <w:rPr>
          <w:rStyle w:val="underline"/>
          <w:rFonts w:ascii="Georgia" w:hAnsi="Georgia"/>
        </w:rPr>
        <w:t>each population, and the ecosystem as a whole, is constantly changing, adapting to the changing environmental conditions</w:t>
      </w:r>
      <w:r w:rsidRPr="00023704">
        <w:rPr>
          <w:rFonts w:ascii="Georgia" w:hAnsi="Georgia"/>
          <w:sz w:val="16"/>
        </w:rPr>
        <w:t xml:space="preserve"> and the conditions imposed by the other populations and species in the system</w:t>
      </w:r>
      <w:r w:rsidRPr="00023704">
        <w:rPr>
          <w:rStyle w:val="Emphasis"/>
        </w:rPr>
        <w:t xml:space="preserve">.  Monoculture </w:t>
      </w:r>
      <w:proofErr w:type="spellStart"/>
      <w:r w:rsidRPr="00023704">
        <w:rPr>
          <w:rStyle w:val="Emphasis"/>
        </w:rPr>
        <w:t>smooths</w:t>
      </w:r>
      <w:proofErr w:type="spellEnd"/>
      <w:r w:rsidRPr="00023704">
        <w:rPr>
          <w:rStyle w:val="Emphasis"/>
        </w:rPr>
        <w:t xml:space="preserve"> out this variability, destroying</w:t>
      </w:r>
      <w:r w:rsidRPr="00023704">
        <w:rPr>
          <w:rStyle w:val="underline"/>
          <w:rFonts w:ascii="Georgia" w:hAnsi="Georgia"/>
        </w:rPr>
        <w:t xml:space="preserve"> the diversity and replacing it with</w:t>
      </w:r>
      <w:r w:rsidRPr="00023704">
        <w:rPr>
          <w:rFonts w:ascii="Georgia" w:hAnsi="Georgia"/>
          <w:sz w:val="16"/>
        </w:rPr>
        <w:t>, at best, a single species, and at worst (</w:t>
      </w:r>
      <w:r w:rsidRPr="00023704">
        <w:rPr>
          <w:rStyle w:val="underline"/>
          <w:rFonts w:ascii="Georgia" w:hAnsi="Georgia"/>
        </w:rPr>
        <w:t>as is the norm in the U.S.), a single cultivar - rows and rows of genetically identical crops</w:t>
      </w:r>
      <w:r w:rsidRPr="00023704">
        <w:rPr>
          <w:rFonts w:ascii="Georgia" w:hAnsi="Georgia"/>
          <w:sz w:val="16"/>
        </w:rPr>
        <w:t xml:space="preserve">, essentially cloned, reproduced through cuttings or genetically engineered seed stock.  Susceptibility to pests:  The ecological landscape of monoculture is that there is a </w:t>
      </w:r>
      <w:r w:rsidRPr="00023704">
        <w:rPr>
          <w:rStyle w:val="underline"/>
          <w:rFonts w:ascii="Georgia" w:hAnsi="Georgia"/>
        </w:rPr>
        <w:t>massive range of genetically identical plants, against a backdrop of wild pests, which include fungi, bacteria, insects, and numerous other organisms</w:t>
      </w:r>
      <w:r w:rsidRPr="00023704">
        <w:rPr>
          <w:rFonts w:ascii="Georgia" w:hAnsi="Georgia"/>
          <w:sz w:val="16"/>
        </w:rPr>
        <w:t xml:space="preserve">. These </w:t>
      </w:r>
      <w:r w:rsidRPr="00023704">
        <w:rPr>
          <w:rStyle w:val="underline"/>
          <w:rFonts w:ascii="Georgia" w:hAnsi="Georgia"/>
        </w:rPr>
        <w:t xml:space="preserve">pests each have a wild population with its own </w:t>
      </w:r>
      <w:proofErr w:type="gramStart"/>
      <w:r w:rsidRPr="00023704">
        <w:rPr>
          <w:rStyle w:val="underline"/>
          <w:rFonts w:ascii="Georgia" w:hAnsi="Georgia"/>
        </w:rPr>
        <w:t>biodiversity,</w:t>
      </w:r>
      <w:proofErr w:type="gramEnd"/>
      <w:r w:rsidRPr="00023704">
        <w:rPr>
          <w:rStyle w:val="underline"/>
          <w:rFonts w:ascii="Georgia" w:hAnsi="Georgia"/>
        </w:rPr>
        <w:t xml:space="preserve"> and their populations are constantly changing and adapting to being able to eat the crops</w:t>
      </w:r>
      <w:r w:rsidRPr="00023704">
        <w:rPr>
          <w:rFonts w:ascii="Georgia" w:hAnsi="Georgia"/>
          <w:sz w:val="16"/>
        </w:rPr>
        <w:t xml:space="preserve"> or benefit from the presence of whatever crops are being grown. The </w:t>
      </w:r>
      <w:r w:rsidRPr="00023704">
        <w:rPr>
          <w:rStyle w:val="underline"/>
          <w:rFonts w:ascii="Georgia" w:hAnsi="Georgia"/>
        </w:rPr>
        <w:t>monoculture crops</w:t>
      </w:r>
      <w:r w:rsidRPr="00023704">
        <w:rPr>
          <w:rFonts w:ascii="Georgia" w:hAnsi="Georgia"/>
          <w:sz w:val="16"/>
        </w:rPr>
        <w:t xml:space="preserve">, however, </w:t>
      </w:r>
      <w:r w:rsidRPr="00023704">
        <w:rPr>
          <w:rStyle w:val="underline"/>
          <w:rFonts w:ascii="Georgia" w:hAnsi="Georgia"/>
        </w:rPr>
        <w:t xml:space="preserve">are not changing, and are </w:t>
      </w:r>
      <w:r w:rsidRPr="00023704">
        <w:rPr>
          <w:rStyle w:val="Emphasis"/>
        </w:rPr>
        <w:t>not able to adapt</w:t>
      </w:r>
      <w:r w:rsidRPr="00023704">
        <w:rPr>
          <w:rStyle w:val="underline"/>
          <w:rFonts w:ascii="Georgia" w:hAnsi="Georgia"/>
        </w:rPr>
        <w:t xml:space="preserve"> because they have no genetic variability</w:t>
      </w:r>
      <w:r w:rsidRPr="00023704">
        <w:rPr>
          <w:rFonts w:ascii="Georgia" w:hAnsi="Georgia"/>
          <w:sz w:val="16"/>
        </w:rPr>
        <w:t xml:space="preserve"> and are not allowed to reproduce naturally. </w:t>
      </w:r>
      <w:r w:rsidRPr="00023704">
        <w:rPr>
          <w:rStyle w:val="underline"/>
          <w:rFonts w:ascii="Georgia" w:hAnsi="Georgia"/>
        </w:rPr>
        <w:t>Plant pests, weeds, also adapt, seeding into the fields of crops</w:t>
      </w:r>
      <w:r w:rsidRPr="00023704">
        <w:rPr>
          <w:rFonts w:ascii="Georgia" w:hAnsi="Georgia"/>
          <w:sz w:val="16"/>
        </w:rPr>
        <w:t xml:space="preserve">, taking advantage of the extra sunlight, as most monoculture crops let through ample light and are not making full use of the sun's energy.  The only way to control pests in this setup is to expend ever-greater energy and resources on chemical control, either through the spraying of pesticides, fungicides, or bactericides on crops, or through the genetic engineering of crops to enable them to produce these chemicals themselves. But without the natural adaptation, </w:t>
      </w:r>
      <w:r w:rsidRPr="00023704">
        <w:rPr>
          <w:rStyle w:val="underline"/>
          <w:rFonts w:ascii="Georgia" w:hAnsi="Georgia"/>
        </w:rPr>
        <w:t xml:space="preserve">pests will eventually evolve to resist </w:t>
      </w:r>
      <w:r w:rsidRPr="00023704">
        <w:rPr>
          <w:rFonts w:ascii="Georgia" w:hAnsi="Georgia"/>
          <w:sz w:val="16"/>
        </w:rPr>
        <w:t xml:space="preserve">any of these </w:t>
      </w:r>
      <w:r w:rsidRPr="00023704">
        <w:rPr>
          <w:rStyle w:val="underline"/>
          <w:rFonts w:ascii="Georgia" w:hAnsi="Georgia"/>
        </w:rPr>
        <w:t>defenses</w:t>
      </w:r>
      <w:r w:rsidRPr="00023704">
        <w:rPr>
          <w:rFonts w:ascii="Georgia" w:hAnsi="Georgia"/>
          <w:sz w:val="16"/>
        </w:rPr>
        <w:t xml:space="preserve">. The setup of </w:t>
      </w:r>
      <w:r w:rsidRPr="00023704">
        <w:rPr>
          <w:rStyle w:val="Emphasis2"/>
          <w:rFonts w:ascii="Georgia" w:hAnsi="Georgia"/>
        </w:rPr>
        <w:t>monoculture is inherently doomed</w:t>
      </w:r>
      <w:r w:rsidRPr="00023704">
        <w:rPr>
          <w:rFonts w:ascii="Georgia" w:hAnsi="Georgia"/>
          <w:sz w:val="16"/>
        </w:rPr>
        <w:t xml:space="preserve">, as it is working against the natural ways in which ecosystems work. </w:t>
      </w:r>
      <w:r w:rsidRPr="00023704">
        <w:rPr>
          <w:rStyle w:val="Emphasis2"/>
          <w:rFonts w:ascii="Georgia" w:hAnsi="Georgia"/>
        </w:rPr>
        <w:t>It is completely unsustainable in the long-run</w:t>
      </w:r>
      <w:r w:rsidRPr="00023704">
        <w:rPr>
          <w:rFonts w:ascii="Georgia" w:hAnsi="Georgia"/>
          <w:sz w:val="16"/>
        </w:rPr>
        <w:t>.</w:t>
      </w:r>
    </w:p>
    <w:p w:rsidR="0095739D" w:rsidRPr="00023704" w:rsidRDefault="0095739D" w:rsidP="0095739D">
      <w:pPr>
        <w:rPr>
          <w:sz w:val="16"/>
        </w:rPr>
      </w:pPr>
    </w:p>
    <w:p w:rsidR="0095739D" w:rsidRPr="00023704" w:rsidRDefault="0095739D" w:rsidP="0095739D">
      <w:pPr>
        <w:pStyle w:val="tag"/>
        <w:rPr>
          <w:rFonts w:ascii="Georgia" w:hAnsi="Georgia"/>
          <w:sz w:val="22"/>
        </w:rPr>
      </w:pPr>
      <w:r w:rsidRPr="00023704">
        <w:rPr>
          <w:rFonts w:ascii="Georgia" w:hAnsi="Georgia"/>
          <w:sz w:val="22"/>
        </w:rPr>
        <w:t>Monoculture use blocks small farmers from developing countries out of their markets; turns their food security scenarios</w:t>
      </w:r>
    </w:p>
    <w:p w:rsidR="0095739D" w:rsidRPr="00023704" w:rsidRDefault="0095739D" w:rsidP="0095739D">
      <w:pPr>
        <w:rPr>
          <w:rStyle w:val="StyleBoldUnderline"/>
          <w:rFonts w:ascii="Georgia" w:hAnsi="Georgia"/>
          <w:b w:val="0"/>
          <w:sz w:val="16"/>
          <w:szCs w:val="16"/>
        </w:rPr>
      </w:pPr>
      <w:r w:rsidRPr="00023704">
        <w:rPr>
          <w:rStyle w:val="StyleBoldUnderline"/>
          <w:rFonts w:ascii="Georgia" w:hAnsi="Georgia"/>
        </w:rPr>
        <w:t xml:space="preserve">Brenner, 12 </w:t>
      </w:r>
      <w:r w:rsidRPr="00023704">
        <w:rPr>
          <w:rStyle w:val="StyleBoldUnderline"/>
          <w:rFonts w:ascii="Georgia" w:hAnsi="Georgia"/>
          <w:sz w:val="16"/>
          <w:szCs w:val="16"/>
        </w:rPr>
        <w:t>(Alexander, 1/7/12, “The Monopoly of Monocultures,” Animal Technician at the Yale University School of Medicine, JPL)</w:t>
      </w:r>
    </w:p>
    <w:p w:rsidR="0095739D" w:rsidRPr="00023704" w:rsidRDefault="0095739D" w:rsidP="0095739D">
      <w:pPr>
        <w:pStyle w:val="card"/>
        <w:rPr>
          <w:rFonts w:ascii="Georgia" w:hAnsi="Georgia"/>
          <w:sz w:val="16"/>
        </w:rPr>
      </w:pPr>
      <w:r w:rsidRPr="00023704">
        <w:rPr>
          <w:rFonts w:ascii="Georgia" w:hAnsi="Georgia"/>
          <w:sz w:val="16"/>
        </w:rPr>
        <w:t xml:space="preserve">Why companies like DuPont (DD) and Archer Daniels Midland use monocultures, besides the enormous monetary gain, is to focus resources in one specific venture in order to yield the highest results. Producing huge amounts of food is a product plan with which it is hard to argue, until the world begins to understand that what is good for the </w:t>
      </w:r>
      <w:proofErr w:type="gramStart"/>
      <w:r w:rsidRPr="00023704">
        <w:rPr>
          <w:rFonts w:ascii="Georgia" w:hAnsi="Georgia"/>
          <w:sz w:val="16"/>
        </w:rPr>
        <w:t>farmer,</w:t>
      </w:r>
      <w:proofErr w:type="gramEnd"/>
      <w:r w:rsidRPr="00023704">
        <w:rPr>
          <w:rFonts w:ascii="Georgia" w:hAnsi="Georgia"/>
          <w:sz w:val="16"/>
        </w:rPr>
        <w:t xml:space="preserve"> ultimately helps the most people. Shiva wants us to understand the </w:t>
      </w:r>
      <w:r w:rsidRPr="00023704">
        <w:rPr>
          <w:rStyle w:val="underline"/>
          <w:rFonts w:ascii="Georgia" w:hAnsi="Georgia"/>
        </w:rPr>
        <w:t>claims giant agricultural companies make are not based in fact. The world hunger they claim to cure is a result of their very actions. The common person, the starving third world citizen,</w:t>
      </w:r>
      <w:r w:rsidRPr="00023704">
        <w:rPr>
          <w:rFonts w:ascii="Georgia" w:hAnsi="Georgia"/>
          <w:sz w:val="16"/>
        </w:rPr>
        <w:t xml:space="preserve"> often </w:t>
      </w:r>
      <w:r w:rsidRPr="00023704">
        <w:rPr>
          <w:rStyle w:val="underline"/>
          <w:rFonts w:ascii="Georgia" w:hAnsi="Georgia"/>
        </w:rPr>
        <w:t>loses employment and</w:t>
      </w:r>
      <w:r w:rsidRPr="00023704">
        <w:rPr>
          <w:rFonts w:ascii="Georgia" w:hAnsi="Georgia"/>
          <w:sz w:val="16"/>
        </w:rPr>
        <w:t xml:space="preserve"> indeed </w:t>
      </w:r>
      <w:r w:rsidRPr="00023704">
        <w:rPr>
          <w:rStyle w:val="underline"/>
          <w:rFonts w:ascii="Georgia" w:hAnsi="Georgia"/>
        </w:rPr>
        <w:t>their livelihood when they cannot grow their own produce or work on farms for reasonable wages</w:t>
      </w:r>
      <w:r w:rsidRPr="00023704">
        <w:rPr>
          <w:rFonts w:ascii="Georgia" w:hAnsi="Georgia"/>
          <w:sz w:val="16"/>
        </w:rPr>
        <w:t xml:space="preserve">. The fact that these companies produce food gives them the blanket to hide </w:t>
      </w:r>
      <w:proofErr w:type="gramStart"/>
      <w:r w:rsidRPr="00023704">
        <w:rPr>
          <w:rFonts w:ascii="Georgia" w:hAnsi="Georgia"/>
          <w:sz w:val="16"/>
        </w:rPr>
        <w:t>under,</w:t>
      </w:r>
      <w:proofErr w:type="gramEnd"/>
      <w:r w:rsidRPr="00023704">
        <w:rPr>
          <w:rFonts w:ascii="Georgia" w:hAnsi="Georgia"/>
          <w:sz w:val="16"/>
        </w:rPr>
        <w:t xml:space="preserve"> free from mass public </w:t>
      </w:r>
      <w:proofErr w:type="spellStart"/>
      <w:r w:rsidRPr="00023704">
        <w:rPr>
          <w:rFonts w:ascii="Georgia" w:hAnsi="Georgia"/>
          <w:sz w:val="16"/>
        </w:rPr>
        <w:t>judgement</w:t>
      </w:r>
      <w:proofErr w:type="spellEnd"/>
      <w:r w:rsidRPr="00023704">
        <w:rPr>
          <w:rFonts w:ascii="Georgia" w:hAnsi="Georgia"/>
          <w:sz w:val="16"/>
        </w:rPr>
        <w:t xml:space="preserve"> because of the product they produce. People </w:t>
      </w:r>
      <w:proofErr w:type="gramStart"/>
      <w:r w:rsidRPr="00023704">
        <w:rPr>
          <w:rFonts w:ascii="Georgia" w:hAnsi="Georgia"/>
          <w:sz w:val="16"/>
        </w:rPr>
        <w:t>forget ,</w:t>
      </w:r>
      <w:proofErr w:type="gramEnd"/>
      <w:r w:rsidRPr="00023704">
        <w:rPr>
          <w:rFonts w:ascii="Georgia" w:hAnsi="Georgia"/>
          <w:sz w:val="16"/>
        </w:rPr>
        <w:t xml:space="preserve"> in the pursuit of </w:t>
      </w:r>
      <w:proofErr w:type="spellStart"/>
      <w:r w:rsidRPr="00023704">
        <w:rPr>
          <w:rFonts w:ascii="Georgia" w:hAnsi="Georgia"/>
          <w:sz w:val="16"/>
        </w:rPr>
        <w:t>of</w:t>
      </w:r>
      <w:proofErr w:type="spellEnd"/>
      <w:r w:rsidRPr="00023704">
        <w:rPr>
          <w:rFonts w:ascii="Georgia" w:hAnsi="Georgia"/>
          <w:sz w:val="16"/>
        </w:rPr>
        <w:t xml:space="preserve"> what sustains us, who the sustenance is ultimately for. To the developing world, and unlike the greater area of the western world, food is a focus, far apart from taste, and much more important. </w:t>
      </w:r>
      <w:r w:rsidRPr="00023704">
        <w:rPr>
          <w:rStyle w:val="underline"/>
          <w:rFonts w:ascii="Georgia" w:hAnsi="Georgia"/>
        </w:rPr>
        <w:t xml:space="preserve">For the most of the developing world the main concern is whether or not food can be obtained; starvation is a real possibility. </w:t>
      </w:r>
      <w:r w:rsidRPr="00023704">
        <w:rPr>
          <w:rStyle w:val="Emphasis"/>
        </w:rPr>
        <w:t>Focus must be preventing starvation and malnourishment for the long term</w:t>
      </w:r>
      <w:r w:rsidRPr="00023704">
        <w:rPr>
          <w:rStyle w:val="underline"/>
          <w:rFonts w:ascii="Georgia" w:hAnsi="Georgia"/>
        </w:rPr>
        <w:t>. To properly sustain the global populations we must then focus on local production</w:t>
      </w:r>
      <w:r w:rsidRPr="00023704">
        <w:rPr>
          <w:rFonts w:ascii="Georgia" w:hAnsi="Georgia"/>
          <w:sz w:val="16"/>
        </w:rPr>
        <w:t>.</w:t>
      </w:r>
    </w:p>
    <w:p w:rsidR="0095739D" w:rsidRPr="00023704" w:rsidRDefault="0095739D" w:rsidP="0095739D">
      <w:pPr>
        <w:rPr>
          <w:sz w:val="16"/>
        </w:rPr>
      </w:pPr>
    </w:p>
    <w:p w:rsidR="0095739D" w:rsidRPr="00023704" w:rsidRDefault="0095739D" w:rsidP="0095739D">
      <w:pPr>
        <w:pStyle w:val="tag"/>
        <w:rPr>
          <w:rFonts w:ascii="Georgia" w:hAnsi="Georgia"/>
          <w:sz w:val="22"/>
        </w:rPr>
      </w:pPr>
      <w:r w:rsidRPr="00023704">
        <w:rPr>
          <w:rFonts w:ascii="Georgia" w:hAnsi="Georgia"/>
          <w:sz w:val="22"/>
        </w:rPr>
        <w:t>Monoculture use substantially decreases crop yields – turns case</w:t>
      </w:r>
    </w:p>
    <w:p w:rsidR="0095739D" w:rsidRPr="00023704" w:rsidRDefault="0095739D" w:rsidP="0095739D">
      <w:pPr>
        <w:rPr>
          <w:rStyle w:val="StyleBoldUnderline"/>
          <w:rFonts w:ascii="Georgia" w:hAnsi="Georgia"/>
          <w:b w:val="0"/>
          <w:sz w:val="16"/>
          <w:szCs w:val="16"/>
        </w:rPr>
      </w:pPr>
      <w:r w:rsidRPr="00023704">
        <w:rPr>
          <w:rStyle w:val="StyleBoldUnderline"/>
          <w:rFonts w:ascii="Georgia" w:hAnsi="Georgia"/>
        </w:rPr>
        <w:t xml:space="preserve">Georgetown TTH, 6/29 </w:t>
      </w:r>
      <w:r w:rsidRPr="00023704">
        <w:rPr>
          <w:rStyle w:val="StyleBoldUnderline"/>
          <w:rFonts w:ascii="Georgia" w:hAnsi="Georgia"/>
          <w:sz w:val="16"/>
          <w:szCs w:val="16"/>
        </w:rPr>
        <w:t xml:space="preserve">(Georgetown TTH, Megan Cahill, </w:t>
      </w:r>
      <w:proofErr w:type="spellStart"/>
      <w:r w:rsidRPr="00023704">
        <w:rPr>
          <w:rStyle w:val="StyleBoldUnderline"/>
          <w:rFonts w:ascii="Georgia" w:hAnsi="Georgia"/>
          <w:sz w:val="16"/>
          <w:szCs w:val="16"/>
        </w:rPr>
        <w:t>Anika</w:t>
      </w:r>
      <w:proofErr w:type="spellEnd"/>
      <w:r w:rsidRPr="00023704">
        <w:rPr>
          <w:rStyle w:val="StyleBoldUnderline"/>
          <w:rFonts w:ascii="Georgia" w:hAnsi="Georgia"/>
          <w:sz w:val="16"/>
          <w:szCs w:val="16"/>
        </w:rPr>
        <w:t xml:space="preserve"> Khan, Marie </w:t>
      </w:r>
      <w:proofErr w:type="spellStart"/>
      <w:r w:rsidRPr="00023704">
        <w:rPr>
          <w:rStyle w:val="StyleBoldUnderline"/>
          <w:rFonts w:ascii="Georgia" w:hAnsi="Georgia"/>
          <w:sz w:val="16"/>
          <w:szCs w:val="16"/>
        </w:rPr>
        <w:t>Smigthall</w:t>
      </w:r>
      <w:proofErr w:type="spellEnd"/>
      <w:r w:rsidRPr="00023704">
        <w:rPr>
          <w:rStyle w:val="StyleBoldUnderline"/>
          <w:rFonts w:ascii="Georgia" w:hAnsi="Georgia"/>
          <w:sz w:val="16"/>
          <w:szCs w:val="16"/>
        </w:rPr>
        <w:t>, 6/29/12, “</w:t>
      </w:r>
      <w:proofErr w:type="spellStart"/>
      <w:r w:rsidRPr="00023704">
        <w:rPr>
          <w:rStyle w:val="StyleBoldUnderline"/>
          <w:rFonts w:ascii="Georgia" w:hAnsi="Georgia"/>
          <w:sz w:val="16"/>
          <w:szCs w:val="16"/>
        </w:rPr>
        <w:t>Agroterrorism</w:t>
      </w:r>
      <w:proofErr w:type="spellEnd"/>
      <w:r w:rsidRPr="00023704">
        <w:rPr>
          <w:rStyle w:val="StyleBoldUnderline"/>
          <w:rFonts w:ascii="Georgia" w:hAnsi="Georgia"/>
          <w:sz w:val="16"/>
          <w:szCs w:val="16"/>
        </w:rPr>
        <w:t>: An Assault on America’s Breadbasket,” The Triple Helix Online, JPL)</w:t>
      </w:r>
    </w:p>
    <w:p w:rsidR="0095739D" w:rsidRPr="0000416A" w:rsidRDefault="0095739D" w:rsidP="0095739D">
      <w:pPr>
        <w:pStyle w:val="card"/>
        <w:rPr>
          <w:rFonts w:ascii="Georgia" w:hAnsi="Georgia"/>
          <w:sz w:val="16"/>
        </w:rPr>
      </w:pPr>
      <w:r w:rsidRPr="00023704">
        <w:rPr>
          <w:rFonts w:ascii="Georgia" w:hAnsi="Georgia"/>
          <w:sz w:val="16"/>
        </w:rPr>
        <w:t xml:space="preserve">Cultivar </w:t>
      </w:r>
      <w:r w:rsidRPr="00023704">
        <w:rPr>
          <w:rStyle w:val="underline"/>
          <w:rFonts w:ascii="Georgia" w:hAnsi="Georgia"/>
        </w:rPr>
        <w:t>mixtures demonstrate positive benefits in</w:t>
      </w:r>
      <w:r w:rsidRPr="00023704">
        <w:rPr>
          <w:rFonts w:ascii="Georgia" w:hAnsi="Georgia"/>
          <w:sz w:val="16"/>
        </w:rPr>
        <w:t xml:space="preserve"> two key areas: </w:t>
      </w:r>
      <w:r w:rsidRPr="00023704">
        <w:rPr>
          <w:rStyle w:val="underline"/>
          <w:rFonts w:ascii="Georgia" w:hAnsi="Georgia"/>
        </w:rPr>
        <w:t>disease control and overall yield</w:t>
      </w:r>
      <w:r w:rsidRPr="00023704">
        <w:rPr>
          <w:rFonts w:ascii="Georgia" w:hAnsi="Georgia"/>
          <w:sz w:val="16"/>
        </w:rPr>
        <w:t xml:space="preserve">.  </w:t>
      </w:r>
      <w:r w:rsidRPr="00023704">
        <w:rPr>
          <w:rStyle w:val="underline"/>
          <w:rFonts w:ascii="Georgia" w:hAnsi="Georgia"/>
        </w:rPr>
        <w:t>Studies show that on average, yield increase was found to be 10.1% in cultivar mixtures, compared to monoculture mixtures</w:t>
      </w:r>
      <w:r w:rsidRPr="00023704">
        <w:rPr>
          <w:rFonts w:ascii="Georgia" w:hAnsi="Georgia"/>
          <w:sz w:val="16"/>
        </w:rPr>
        <w:t xml:space="preserve">, in the presence of stripe rust.  In addition, </w:t>
      </w:r>
      <w:r w:rsidRPr="00023704">
        <w:rPr>
          <w:rStyle w:val="underline"/>
          <w:rFonts w:ascii="Georgia" w:hAnsi="Georgia"/>
        </w:rPr>
        <w:t>a 2.5% increase occurred in the absence of any type of disease</w:t>
      </w:r>
      <w:r w:rsidRPr="00023704">
        <w:rPr>
          <w:rFonts w:ascii="Georgia" w:hAnsi="Georgia"/>
          <w:sz w:val="16"/>
        </w:rPr>
        <w:t xml:space="preserve">.17 </w:t>
      </w:r>
      <w:proofErr w:type="gramStart"/>
      <w:r w:rsidRPr="00023704">
        <w:rPr>
          <w:rFonts w:ascii="Georgia" w:hAnsi="Georgia"/>
          <w:sz w:val="16"/>
        </w:rPr>
        <w:t>Under</w:t>
      </w:r>
      <w:proofErr w:type="gramEnd"/>
      <w:r w:rsidRPr="00023704">
        <w:rPr>
          <w:rFonts w:ascii="Georgia" w:hAnsi="Georgia"/>
          <w:sz w:val="16"/>
        </w:rPr>
        <w:t xml:space="preserve"> leaf rust conditions, </w:t>
      </w:r>
      <w:r w:rsidRPr="00023704">
        <w:rPr>
          <w:rStyle w:val="underline"/>
          <w:rFonts w:ascii="Georgia" w:hAnsi="Georgia"/>
        </w:rPr>
        <w:t>cultivar mixtures</w:t>
      </w:r>
      <w:r w:rsidRPr="00023704">
        <w:rPr>
          <w:rFonts w:ascii="Georgia" w:hAnsi="Georgia"/>
          <w:sz w:val="16"/>
        </w:rPr>
        <w:t xml:space="preserve"> with 2 components </w:t>
      </w:r>
      <w:r w:rsidRPr="00023704">
        <w:rPr>
          <w:rStyle w:val="underline"/>
          <w:rFonts w:ascii="Georgia" w:hAnsi="Georgia"/>
        </w:rPr>
        <w:t xml:space="preserve">showed a 37% </w:t>
      </w:r>
      <w:r w:rsidRPr="00023704">
        <w:rPr>
          <w:rStyle w:val="underline"/>
          <w:rFonts w:ascii="Georgia" w:hAnsi="Georgia"/>
        </w:rPr>
        <w:lastRenderedPageBreak/>
        <w:t>disease reduction rate, while mixtures with 5 components produced a rate of 70%.</w:t>
      </w:r>
      <w:r w:rsidRPr="00023704">
        <w:rPr>
          <w:rFonts w:ascii="Georgia" w:hAnsi="Georgia"/>
          <w:sz w:val="16"/>
        </w:rPr>
        <w:t xml:space="preserve">  Disease reduction due to mixing improved as the number of cultivars in the mixture increased.  Ultimately, the </w:t>
      </w:r>
      <w:r w:rsidRPr="00023704">
        <w:rPr>
          <w:rStyle w:val="underline"/>
          <w:rFonts w:ascii="Georgia" w:hAnsi="Georgia"/>
        </w:rPr>
        <w:t>integration of cultivar mixtures into American farming will create a platform for risk reduction</w:t>
      </w:r>
      <w:r w:rsidRPr="00023704">
        <w:rPr>
          <w:rFonts w:ascii="Georgia" w:hAnsi="Georgia"/>
          <w:sz w:val="16"/>
        </w:rPr>
        <w:t>.</w:t>
      </w:r>
    </w:p>
    <w:p w:rsidR="0095739D" w:rsidRDefault="0095739D" w:rsidP="0095739D"/>
    <w:p w:rsidR="0095739D" w:rsidRDefault="0095739D" w:rsidP="009B7F39">
      <w:pPr>
        <w:pStyle w:val="Heading4"/>
        <w:rPr>
          <w:rStyle w:val="StyleBoldUnderline"/>
          <w:u w:val="none"/>
        </w:rPr>
      </w:pPr>
      <w:proofErr w:type="spellStart"/>
      <w:r>
        <w:rPr>
          <w:rStyle w:val="StyleBoldUnderline"/>
          <w:u w:val="none"/>
        </w:rPr>
        <w:t>Polyculture</w:t>
      </w:r>
      <w:proofErr w:type="spellEnd"/>
      <w:r>
        <w:rPr>
          <w:rStyle w:val="StyleBoldUnderline"/>
          <w:u w:val="none"/>
        </w:rPr>
        <w:t xml:space="preserve"> dramatically reduces energy consumption</w:t>
      </w:r>
    </w:p>
    <w:p w:rsidR="0095739D" w:rsidRDefault="0095739D" w:rsidP="0095739D">
      <w:pPr>
        <w:rPr>
          <w:rStyle w:val="StyleStyleBold12pt"/>
        </w:rPr>
      </w:pPr>
      <w:r>
        <w:rPr>
          <w:rStyle w:val="StyleBoldUnderline"/>
          <w:u w:val="none"/>
        </w:rPr>
        <w:t xml:space="preserve">James A. </w:t>
      </w:r>
      <w:r w:rsidRPr="00164C79">
        <w:rPr>
          <w:rStyle w:val="StyleStyleBold12pt"/>
        </w:rPr>
        <w:t>Dewar</w:t>
      </w:r>
      <w:r>
        <w:rPr>
          <w:rStyle w:val="StyleStyleBold12pt"/>
        </w:rPr>
        <w:t>, 2007</w:t>
      </w:r>
    </w:p>
    <w:p w:rsidR="0095739D" w:rsidRPr="00164C79" w:rsidRDefault="0095739D" w:rsidP="0095739D">
      <w:pPr>
        <w:rPr>
          <w:rStyle w:val="StyleBoldUnderline"/>
          <w:b w:val="0"/>
          <w:u w:val="none"/>
        </w:rPr>
      </w:pPr>
    </w:p>
    <w:p w:rsidR="0095739D" w:rsidRPr="009E6420" w:rsidRDefault="0095739D" w:rsidP="0095739D">
      <w:pPr>
        <w:rPr>
          <w:rStyle w:val="StyleBoldUnderline"/>
          <w:b w:val="0"/>
          <w:sz w:val="16"/>
          <w:u w:val="none"/>
        </w:rPr>
      </w:pPr>
      <w:r w:rsidRPr="009E6420">
        <w:rPr>
          <w:rStyle w:val="StyleBoldUnderline"/>
          <w:sz w:val="16"/>
          <w:u w:val="none"/>
        </w:rPr>
        <w:t xml:space="preserve">[James A. Dewar is the Frederick S. </w:t>
      </w:r>
      <w:proofErr w:type="spellStart"/>
      <w:r w:rsidRPr="009E6420">
        <w:rPr>
          <w:rStyle w:val="StyleBoldUnderline"/>
          <w:sz w:val="16"/>
          <w:u w:val="none"/>
        </w:rPr>
        <w:t>Pardee</w:t>
      </w:r>
      <w:proofErr w:type="spellEnd"/>
      <w:r w:rsidRPr="009E6420">
        <w:rPr>
          <w:rStyle w:val="StyleBoldUnderline"/>
          <w:sz w:val="16"/>
          <w:u w:val="none"/>
        </w:rPr>
        <w:t xml:space="preserve"> Professor of Long-Term Policy Analysis at the </w:t>
      </w:r>
      <w:proofErr w:type="spellStart"/>
      <w:r w:rsidRPr="009E6420">
        <w:rPr>
          <w:rStyle w:val="StyleBoldUnderline"/>
          <w:sz w:val="16"/>
          <w:u w:val="none"/>
        </w:rPr>
        <w:t>Pardee</w:t>
      </w:r>
      <w:proofErr w:type="spellEnd"/>
      <w:r w:rsidRPr="009E6420">
        <w:rPr>
          <w:rStyle w:val="StyleBoldUnderline"/>
          <w:sz w:val="16"/>
          <w:u w:val="none"/>
        </w:rPr>
        <w:t xml:space="preserve"> RAND Graduate School. For the past 25 years, Dewar's main research interests have been strategic planning, planning methodologies, and policymaking under </w:t>
      </w:r>
      <w:proofErr w:type="spellStart"/>
      <w:r w:rsidRPr="009E6420">
        <w:rPr>
          <w:rStyle w:val="StyleBoldUnderline"/>
          <w:sz w:val="16"/>
          <w:u w:val="none"/>
        </w:rPr>
        <w:t>uncertainty,Rand</w:t>
      </w:r>
      <w:proofErr w:type="spellEnd"/>
      <w:r w:rsidRPr="009E6420">
        <w:rPr>
          <w:rStyle w:val="StyleBoldUnderline"/>
          <w:sz w:val="16"/>
          <w:u w:val="none"/>
        </w:rPr>
        <w:t xml:space="preserve"> Institute, ‘Perennial </w:t>
      </w:r>
      <w:proofErr w:type="spellStart"/>
      <w:r w:rsidRPr="009E6420">
        <w:rPr>
          <w:rStyle w:val="StyleBoldUnderline"/>
          <w:sz w:val="16"/>
          <w:u w:val="none"/>
        </w:rPr>
        <w:t>Polyculture</w:t>
      </w:r>
      <w:proofErr w:type="spellEnd"/>
      <w:r w:rsidRPr="009E6420">
        <w:rPr>
          <w:rStyle w:val="StyleBoldUnderline"/>
          <w:sz w:val="16"/>
          <w:u w:val="none"/>
        </w:rPr>
        <w:t xml:space="preserve"> Farming Seeds of Another Agricultural Revolution?”, http://www.rand.org/content/dam/rand/pubs/occasional_papers/2007/RAND_OP179.pdf]</w:t>
      </w:r>
    </w:p>
    <w:p w:rsidR="0095739D" w:rsidRPr="009E6420" w:rsidRDefault="0095739D" w:rsidP="0095739D">
      <w:pPr>
        <w:rPr>
          <w:rStyle w:val="StyleBoldUnderline"/>
          <w:b w:val="0"/>
          <w:sz w:val="16"/>
          <w:u w:val="none"/>
        </w:rPr>
      </w:pPr>
      <w:r w:rsidRPr="002079DB">
        <w:rPr>
          <w:rStyle w:val="StyleBoldUnderline"/>
        </w:rPr>
        <w:t xml:space="preserve">The impact of </w:t>
      </w:r>
      <w:r w:rsidRPr="002079DB">
        <w:rPr>
          <w:rStyle w:val="Emphasis"/>
        </w:rPr>
        <w:t xml:space="preserve">perennial </w:t>
      </w:r>
      <w:proofErr w:type="spellStart"/>
      <w:r w:rsidRPr="002079DB">
        <w:rPr>
          <w:rStyle w:val="Emphasis"/>
        </w:rPr>
        <w:t>polycultures</w:t>
      </w:r>
      <w:proofErr w:type="spellEnd"/>
      <w:r w:rsidRPr="002079DB">
        <w:rPr>
          <w:rStyle w:val="Emphasis"/>
        </w:rPr>
        <w:t xml:space="preserve"> on energy use would primarily be in developed countries</w:t>
      </w:r>
      <w:r w:rsidRPr="002079DB">
        <w:rPr>
          <w:rStyle w:val="StyleBoldUnderline"/>
        </w:rPr>
        <w:t xml:space="preserve"> where food production now accounts for 17 percent of all energy use</w:t>
      </w:r>
      <w:r w:rsidRPr="009E6420">
        <w:rPr>
          <w:rStyle w:val="StyleBoldUnderline"/>
          <w:sz w:val="16"/>
          <w:u w:val="none"/>
        </w:rPr>
        <w:t xml:space="preserve"> (though only 2 to 5 percent is actually consumed on the farm), but it is worth at least a brief mention here. </w:t>
      </w:r>
      <w:r w:rsidRPr="002079DB">
        <w:rPr>
          <w:rStyle w:val="StyleBoldUnderline"/>
        </w:rPr>
        <w:t xml:space="preserve">Since the early 20th century, the amount of energy required per hectare of corn production, for example, has increased over tenfold.19 Of the energy used in the food production system, the large amounts of energy that are used in operating heavy farming machinery and in producing and transporting seeds, fertilizers, pesticides, and herbicides </w:t>
      </w:r>
      <w:r w:rsidRPr="002079DB">
        <w:rPr>
          <w:rStyle w:val="Emphasis"/>
        </w:rPr>
        <w:t xml:space="preserve">could be substantially saved by using perennial </w:t>
      </w:r>
      <w:proofErr w:type="spellStart"/>
      <w:r w:rsidRPr="002079DB">
        <w:rPr>
          <w:rStyle w:val="Emphasis"/>
        </w:rPr>
        <w:t>polycultures</w:t>
      </w:r>
      <w:proofErr w:type="spellEnd"/>
      <w:r w:rsidRPr="009E6420">
        <w:rPr>
          <w:rStyle w:val="StyleBoldUnderline"/>
          <w:sz w:val="16"/>
          <w:u w:val="none"/>
        </w:rPr>
        <w:t xml:space="preserve">. Fertilizers containing nitrogen are particularly fossil-fuel intensive. According to The Fertilizer Institute, in the year from June 30, 2001, until June 30, 2002, the United States used 12,009,300 short tons of nitrogen fertilizer.20 </w:t>
      </w:r>
      <w:proofErr w:type="gramStart"/>
      <w:r w:rsidRPr="009E6420">
        <w:rPr>
          <w:rStyle w:val="StyleBoldUnderline"/>
          <w:sz w:val="16"/>
          <w:u w:val="none"/>
        </w:rPr>
        <w:t>Using</w:t>
      </w:r>
      <w:proofErr w:type="gramEnd"/>
      <w:r w:rsidRPr="009E6420">
        <w:rPr>
          <w:rStyle w:val="StyleBoldUnderline"/>
          <w:sz w:val="16"/>
          <w:u w:val="none"/>
        </w:rPr>
        <w:t xml:space="preserve"> a nominal figure of 1.4 liters of diesel equivalent per kilogram of nitrogen, this equates to the energy content of 96.2 million barrels of diesel fuel.</w:t>
      </w:r>
    </w:p>
    <w:p w:rsidR="0095739D" w:rsidRDefault="0095739D" w:rsidP="0095739D">
      <w:pPr>
        <w:rPr>
          <w:rStyle w:val="StyleBoldUnderline"/>
          <w:b w:val="0"/>
          <w:u w:val="none"/>
        </w:rPr>
      </w:pPr>
    </w:p>
    <w:p w:rsidR="0095739D" w:rsidRDefault="0095739D" w:rsidP="0095739D"/>
    <w:p w:rsidR="0095739D" w:rsidRDefault="0095739D" w:rsidP="0095739D">
      <w:pPr>
        <w:rPr>
          <w:sz w:val="16"/>
        </w:rPr>
      </w:pPr>
    </w:p>
    <w:p w:rsidR="0095739D" w:rsidRDefault="0095739D" w:rsidP="0095739D">
      <w:pPr>
        <w:rPr>
          <w:sz w:val="16"/>
        </w:rPr>
      </w:pPr>
    </w:p>
    <w:p w:rsidR="0095739D" w:rsidRPr="0009468C" w:rsidRDefault="0095739D" w:rsidP="0095739D">
      <w:pPr>
        <w:pStyle w:val="Heading4"/>
      </w:pPr>
      <w:r w:rsidRPr="0009468C">
        <w:t xml:space="preserve">Vermicomposting will preserve the ecological balance </w:t>
      </w:r>
    </w:p>
    <w:p w:rsidR="0095739D" w:rsidRPr="0009468C" w:rsidRDefault="0095739D" w:rsidP="0095739D">
      <w:pPr>
        <w:rPr>
          <w:rFonts w:ascii="Garamond" w:hAnsi="Garamond"/>
          <w:sz w:val="16"/>
          <w:szCs w:val="16"/>
        </w:rPr>
      </w:pPr>
      <w:proofErr w:type="spellStart"/>
      <w:r w:rsidRPr="0009468C">
        <w:rPr>
          <w:rFonts w:ascii="Garamond" w:hAnsi="Garamond"/>
          <w:b/>
          <w:sz w:val="26"/>
          <w:szCs w:val="26"/>
        </w:rPr>
        <w:t>Rajendran</w:t>
      </w:r>
      <w:proofErr w:type="spellEnd"/>
      <w:r w:rsidRPr="0009468C">
        <w:rPr>
          <w:rFonts w:ascii="Garamond" w:hAnsi="Garamond"/>
          <w:b/>
          <w:sz w:val="26"/>
          <w:szCs w:val="26"/>
        </w:rPr>
        <w:t xml:space="preserve"> et al. 08</w:t>
      </w:r>
      <w:r w:rsidRPr="0009468C">
        <w:rPr>
          <w:rFonts w:ascii="Garamond" w:hAnsi="Garamond"/>
        </w:rPr>
        <w:t xml:space="preserve"> </w:t>
      </w:r>
      <w:r w:rsidRPr="0009468C">
        <w:rPr>
          <w:rFonts w:ascii="Garamond" w:hAnsi="Garamond"/>
          <w:sz w:val="16"/>
          <w:szCs w:val="16"/>
        </w:rPr>
        <w:t xml:space="preserve">– Professor of Zoology @Vivekananda College [P. </w:t>
      </w:r>
      <w:proofErr w:type="spellStart"/>
      <w:r w:rsidRPr="0009468C">
        <w:rPr>
          <w:rFonts w:ascii="Garamond" w:hAnsi="Garamond"/>
          <w:sz w:val="16"/>
          <w:szCs w:val="16"/>
        </w:rPr>
        <w:t>Rajendran</w:t>
      </w:r>
      <w:proofErr w:type="spellEnd"/>
      <w:r w:rsidRPr="0009468C">
        <w:rPr>
          <w:rFonts w:ascii="Garamond" w:hAnsi="Garamond"/>
          <w:sz w:val="16"/>
          <w:szCs w:val="16"/>
        </w:rPr>
        <w:t xml:space="preserve">, E. </w:t>
      </w:r>
      <w:proofErr w:type="spellStart"/>
      <w:r w:rsidRPr="0009468C">
        <w:rPr>
          <w:rFonts w:ascii="Garamond" w:hAnsi="Garamond"/>
          <w:sz w:val="16"/>
          <w:szCs w:val="16"/>
        </w:rPr>
        <w:t>Jayakumar</w:t>
      </w:r>
      <w:proofErr w:type="spellEnd"/>
      <w:r w:rsidRPr="0009468C">
        <w:rPr>
          <w:rFonts w:ascii="Garamond" w:hAnsi="Garamond"/>
          <w:sz w:val="16"/>
          <w:szCs w:val="16"/>
        </w:rPr>
        <w:t xml:space="preserve">, </w:t>
      </w:r>
      <w:proofErr w:type="spellStart"/>
      <w:r w:rsidRPr="0009468C">
        <w:rPr>
          <w:rFonts w:ascii="Garamond" w:hAnsi="Garamond"/>
          <w:sz w:val="16"/>
          <w:szCs w:val="16"/>
        </w:rPr>
        <w:t>Sripathi</w:t>
      </w:r>
      <w:proofErr w:type="spellEnd"/>
      <w:r w:rsidRPr="0009468C">
        <w:rPr>
          <w:rFonts w:ascii="Garamond" w:hAnsi="Garamond"/>
          <w:sz w:val="16"/>
          <w:szCs w:val="16"/>
        </w:rPr>
        <w:t xml:space="preserve"> </w:t>
      </w:r>
      <w:proofErr w:type="spellStart"/>
      <w:r w:rsidRPr="0009468C">
        <w:rPr>
          <w:rFonts w:ascii="Garamond" w:hAnsi="Garamond"/>
          <w:sz w:val="16"/>
          <w:szCs w:val="16"/>
        </w:rPr>
        <w:t>Kandula</w:t>
      </w:r>
      <w:proofErr w:type="spellEnd"/>
      <w:r w:rsidRPr="0009468C">
        <w:rPr>
          <w:rFonts w:ascii="Garamond" w:hAnsi="Garamond"/>
          <w:sz w:val="16"/>
          <w:szCs w:val="16"/>
        </w:rPr>
        <w:t xml:space="preserve"> &amp; P. </w:t>
      </w:r>
      <w:proofErr w:type="spellStart"/>
      <w:r w:rsidRPr="0009468C">
        <w:rPr>
          <w:rFonts w:ascii="Garamond" w:hAnsi="Garamond"/>
          <w:sz w:val="16"/>
          <w:szCs w:val="16"/>
        </w:rPr>
        <w:t>Gunasekaran</w:t>
      </w:r>
      <w:proofErr w:type="spellEnd"/>
      <w:r w:rsidRPr="0009468C">
        <w:rPr>
          <w:rFonts w:ascii="Garamond" w:hAnsi="Garamond"/>
          <w:sz w:val="16"/>
          <w:szCs w:val="16"/>
        </w:rPr>
        <w:t xml:space="preserve"> “</w:t>
      </w:r>
      <w:proofErr w:type="spellStart"/>
      <w:r w:rsidRPr="0009468C">
        <w:rPr>
          <w:rFonts w:ascii="Garamond" w:hAnsi="Garamond"/>
          <w:sz w:val="16"/>
          <w:szCs w:val="16"/>
        </w:rPr>
        <w:t>Vermiculture</w:t>
      </w:r>
      <w:proofErr w:type="spellEnd"/>
      <w:r w:rsidRPr="0009468C">
        <w:rPr>
          <w:rFonts w:ascii="Garamond" w:hAnsi="Garamond"/>
          <w:sz w:val="16"/>
          <w:szCs w:val="16"/>
        </w:rPr>
        <w:t xml:space="preserve"> and Vermicomposting Biotechnology for Organic Farming and Rural Economic Development,” Eco Web, February 2008, pg. http://www.eco-web.com/edi/080211.html</w:t>
      </w:r>
    </w:p>
    <w:p w:rsidR="0095739D" w:rsidRPr="0009468C" w:rsidRDefault="0095739D" w:rsidP="0095739D">
      <w:pPr>
        <w:rPr>
          <w:rFonts w:ascii="Garamond" w:hAnsi="Garamond"/>
        </w:rPr>
      </w:pPr>
    </w:p>
    <w:p w:rsidR="0095739D" w:rsidRPr="0009468C" w:rsidRDefault="0095739D" w:rsidP="0095739D">
      <w:pPr>
        <w:rPr>
          <w:rFonts w:ascii="Garamond" w:hAnsi="Garamond"/>
          <w:u w:val="single"/>
        </w:rPr>
      </w:pPr>
      <w:proofErr w:type="spellStart"/>
      <w:r w:rsidRPr="0009468C">
        <w:rPr>
          <w:rFonts w:ascii="Garamond" w:eastAsia="Times New Roman" w:hAnsi="Garamond"/>
          <w:sz w:val="16"/>
        </w:rPr>
        <w:t>Sujatha</w:t>
      </w:r>
      <w:proofErr w:type="spellEnd"/>
      <w:r w:rsidRPr="0009468C">
        <w:rPr>
          <w:rFonts w:ascii="Garamond" w:eastAsia="Times New Roman" w:hAnsi="Garamond"/>
          <w:sz w:val="16"/>
        </w:rPr>
        <w:t xml:space="preserve"> </w:t>
      </w:r>
      <w:r w:rsidRPr="0009468C">
        <w:rPr>
          <w:rFonts w:ascii="Garamond" w:eastAsia="Times New Roman" w:hAnsi="Garamond"/>
          <w:i/>
          <w:iCs/>
          <w:sz w:val="16"/>
        </w:rPr>
        <w:t>et al.</w:t>
      </w:r>
      <w:r w:rsidRPr="0009468C">
        <w:rPr>
          <w:rFonts w:ascii="Garamond" w:eastAsia="Times New Roman" w:hAnsi="Garamond"/>
          <w:sz w:val="16"/>
        </w:rPr>
        <w:t xml:space="preserve"> (2003) reported </w:t>
      </w:r>
      <w:proofErr w:type="gramStart"/>
      <w:r w:rsidRPr="0009468C">
        <w:rPr>
          <w:rFonts w:ascii="Garamond" w:eastAsia="Times New Roman" w:hAnsi="Garamond"/>
          <w:sz w:val="16"/>
        </w:rPr>
        <w:t>earthworm castings in the home garden often contains</w:t>
      </w:r>
      <w:proofErr w:type="gramEnd"/>
      <w:r w:rsidRPr="0009468C">
        <w:rPr>
          <w:rFonts w:ascii="Garamond" w:eastAsia="Times New Roman" w:hAnsi="Garamond"/>
          <w:sz w:val="16"/>
        </w:rPr>
        <w:t xml:space="preserve"> 5 to 11 times more Nitrogen, Phosphorous and Potassium than the surrounding soil. </w:t>
      </w:r>
      <w:r w:rsidRPr="0009468C">
        <w:rPr>
          <w:rFonts w:ascii="Garamond" w:eastAsia="Times New Roman" w:hAnsi="Garamond"/>
          <w:u w:val="single"/>
        </w:rPr>
        <w:t>Castings of earthworm also contain abundant sources vitamins, antibiotics and enzymes</w:t>
      </w:r>
      <w:r w:rsidRPr="0009468C">
        <w:rPr>
          <w:rFonts w:ascii="Garamond" w:eastAsia="Times New Roman" w:hAnsi="Garamond"/>
          <w:sz w:val="16"/>
        </w:rPr>
        <w:t xml:space="preserve"> such as proteases, amylases, lipases, </w:t>
      </w:r>
      <w:proofErr w:type="spellStart"/>
      <w:r w:rsidRPr="0009468C">
        <w:rPr>
          <w:rFonts w:ascii="Garamond" w:eastAsia="Times New Roman" w:hAnsi="Garamond"/>
          <w:sz w:val="16"/>
        </w:rPr>
        <w:t>cellulases</w:t>
      </w:r>
      <w:proofErr w:type="spellEnd"/>
      <w:r w:rsidRPr="0009468C">
        <w:rPr>
          <w:rFonts w:ascii="Garamond" w:eastAsia="Times New Roman" w:hAnsi="Garamond"/>
          <w:sz w:val="16"/>
        </w:rPr>
        <w:t xml:space="preserve"> and </w:t>
      </w:r>
      <w:proofErr w:type="spellStart"/>
      <w:r w:rsidRPr="0009468C">
        <w:rPr>
          <w:rFonts w:ascii="Garamond" w:eastAsia="Times New Roman" w:hAnsi="Garamond"/>
          <w:sz w:val="16"/>
        </w:rPr>
        <w:t>chitinases</w:t>
      </w:r>
      <w:proofErr w:type="spellEnd"/>
      <w:r w:rsidRPr="0009468C">
        <w:rPr>
          <w:rFonts w:ascii="Garamond" w:eastAsia="Times New Roman" w:hAnsi="Garamond"/>
          <w:sz w:val="16"/>
        </w:rPr>
        <w:t xml:space="preserve">. </w:t>
      </w:r>
      <w:proofErr w:type="spellStart"/>
      <w:r w:rsidRPr="0009468C">
        <w:rPr>
          <w:rFonts w:ascii="Garamond" w:eastAsia="Times New Roman" w:hAnsi="Garamond"/>
          <w:u w:val="single"/>
        </w:rPr>
        <w:t>Vermicompost</w:t>
      </w:r>
      <w:proofErr w:type="spellEnd"/>
      <w:r w:rsidRPr="0009468C">
        <w:rPr>
          <w:rFonts w:ascii="Garamond" w:eastAsia="Times New Roman" w:hAnsi="Garamond"/>
          <w:u w:val="single"/>
        </w:rPr>
        <w:t xml:space="preserve"> tech</w:t>
      </w:r>
      <w:r w:rsidRPr="0009468C">
        <w:rPr>
          <w:rFonts w:ascii="Garamond" w:eastAsia="Times New Roman" w:hAnsi="Garamond"/>
          <w:sz w:val="16"/>
        </w:rPr>
        <w:t xml:space="preserve">nology can provide employment to millions of youth, </w:t>
      </w:r>
      <w:r w:rsidRPr="0009468C">
        <w:rPr>
          <w:rFonts w:ascii="Garamond" w:eastAsia="Times New Roman" w:hAnsi="Garamond"/>
          <w:u w:val="single"/>
        </w:rPr>
        <w:t>can eliminate dependence on chemicals; can convert wastes into fertilizer; can bring waste land under cultivation, can feed hungry citizen and can make a country green and prosperous in a span of just a few years</w:t>
      </w:r>
      <w:r w:rsidRPr="0009468C">
        <w:rPr>
          <w:rFonts w:ascii="Garamond" w:eastAsia="Times New Roman" w:hAnsi="Garamond"/>
          <w:sz w:val="16"/>
        </w:rPr>
        <w:t xml:space="preserve"> (</w:t>
      </w:r>
      <w:proofErr w:type="spellStart"/>
      <w:r w:rsidRPr="0009468C">
        <w:rPr>
          <w:rFonts w:ascii="Garamond" w:eastAsia="Times New Roman" w:hAnsi="Garamond"/>
          <w:sz w:val="16"/>
        </w:rPr>
        <w:t>Shewta</w:t>
      </w:r>
      <w:proofErr w:type="spellEnd"/>
      <w:r w:rsidRPr="0009468C">
        <w:rPr>
          <w:rFonts w:ascii="Garamond" w:eastAsia="Times New Roman" w:hAnsi="Garamond"/>
          <w:sz w:val="16"/>
        </w:rPr>
        <w:t xml:space="preserve"> </w:t>
      </w:r>
      <w:r w:rsidRPr="0009468C">
        <w:rPr>
          <w:rFonts w:ascii="Garamond" w:eastAsia="Times New Roman" w:hAnsi="Garamond"/>
          <w:i/>
          <w:iCs/>
          <w:sz w:val="16"/>
        </w:rPr>
        <w:t>et al.,</w:t>
      </w:r>
      <w:r w:rsidRPr="0009468C">
        <w:rPr>
          <w:rFonts w:ascii="Garamond" w:eastAsia="Times New Roman" w:hAnsi="Garamond"/>
          <w:sz w:val="16"/>
        </w:rPr>
        <w:t xml:space="preserve"> 2004</w:t>
      </w:r>
      <w:r w:rsidRPr="0009468C">
        <w:rPr>
          <w:rFonts w:ascii="Garamond" w:eastAsia="Times New Roman" w:hAnsi="Garamond"/>
          <w:u w:val="single"/>
        </w:rPr>
        <w:t>). This technique</w:t>
      </w:r>
      <w:r w:rsidRPr="0009468C">
        <w:rPr>
          <w:rFonts w:ascii="Garamond" w:eastAsia="Times New Roman" w:hAnsi="Garamond"/>
          <w:sz w:val="16"/>
        </w:rPr>
        <w:t xml:space="preserve"> also </w:t>
      </w:r>
      <w:r w:rsidRPr="0009468C">
        <w:rPr>
          <w:rFonts w:ascii="Garamond" w:eastAsia="Times New Roman" w:hAnsi="Garamond"/>
          <w:u w:val="single"/>
        </w:rPr>
        <w:t>helps to conserve the biodiversity, which is the need of the hour</w:t>
      </w:r>
      <w:r w:rsidRPr="0009468C">
        <w:rPr>
          <w:rFonts w:ascii="Garamond" w:eastAsia="Times New Roman" w:hAnsi="Garamond"/>
          <w:sz w:val="16"/>
        </w:rPr>
        <w:t xml:space="preserve">. Apart from providing self-employment opportunities for the weaker section and profitable agricultural waste utilization </w:t>
      </w:r>
      <w:r w:rsidRPr="0009468C">
        <w:rPr>
          <w:rFonts w:ascii="Garamond" w:eastAsia="Times New Roman" w:hAnsi="Garamond"/>
          <w:u w:val="single"/>
        </w:rPr>
        <w:t>it will</w:t>
      </w:r>
      <w:r w:rsidRPr="0009468C">
        <w:rPr>
          <w:rFonts w:ascii="Garamond" w:eastAsia="Times New Roman" w:hAnsi="Garamond"/>
          <w:sz w:val="16"/>
        </w:rPr>
        <w:t xml:space="preserve"> also </w:t>
      </w:r>
      <w:r w:rsidRPr="0009468C">
        <w:rPr>
          <w:rFonts w:ascii="Garamond" w:eastAsia="Times New Roman" w:hAnsi="Garamond"/>
          <w:u w:val="single"/>
        </w:rPr>
        <w:t>help in maintaining the environmental/ecological balance.</w:t>
      </w:r>
    </w:p>
    <w:p w:rsidR="0095739D" w:rsidRPr="0009468C" w:rsidRDefault="0095739D" w:rsidP="0095739D">
      <w:pPr>
        <w:rPr>
          <w:rFonts w:ascii="Garamond" w:hAnsi="Garamond"/>
          <w:u w:val="single"/>
        </w:rPr>
      </w:pPr>
    </w:p>
    <w:p w:rsidR="0095739D" w:rsidRPr="0009468C" w:rsidRDefault="0095739D" w:rsidP="0095739D">
      <w:pPr>
        <w:pStyle w:val="Heading4"/>
      </w:pPr>
      <w:r w:rsidRPr="0009468C">
        <w:t xml:space="preserve">Global collapse triggers wars, spreads epidemics and destroys trade </w:t>
      </w:r>
    </w:p>
    <w:p w:rsidR="0095739D" w:rsidRPr="0009468C" w:rsidRDefault="0095739D" w:rsidP="0095739D">
      <w:pPr>
        <w:rPr>
          <w:rFonts w:ascii="Garamond" w:hAnsi="Garamond"/>
          <w:sz w:val="16"/>
          <w:szCs w:val="16"/>
        </w:rPr>
      </w:pPr>
      <w:r w:rsidRPr="0009468C">
        <w:rPr>
          <w:rFonts w:ascii="Garamond" w:hAnsi="Garamond"/>
          <w:b/>
          <w:sz w:val="26"/>
          <w:szCs w:val="26"/>
        </w:rPr>
        <w:t>Ehrlich &amp; Ehrlich 13</w:t>
      </w:r>
      <w:r w:rsidRPr="0009468C">
        <w:rPr>
          <w:rFonts w:ascii="Garamond" w:hAnsi="Garamond"/>
        </w:rPr>
        <w:t xml:space="preserve"> </w:t>
      </w:r>
      <w:r w:rsidRPr="0009468C">
        <w:rPr>
          <w:rFonts w:ascii="Garamond" w:hAnsi="Garamond"/>
          <w:sz w:val="16"/>
          <w:szCs w:val="16"/>
        </w:rPr>
        <w:t xml:space="preserve">– Professor of Biology &amp; Senior Research Scientist in Biology @ Stanford University [Paul R. Ehrlich (President of the Center for Conservation Biology @ Stanford University) &amp; Anne H. Ehrlich, “Can a collapse of global civilization be avoided?,” </w:t>
      </w:r>
      <w:r w:rsidRPr="0009468C">
        <w:rPr>
          <w:rFonts w:ascii="Garamond" w:hAnsi="Garamond"/>
          <w:sz w:val="16"/>
          <w:szCs w:val="16"/>
          <w:u w:val="single"/>
        </w:rPr>
        <w:t>Proceedings of the Royal Society Biological Sciences</w:t>
      </w:r>
      <w:r w:rsidRPr="0009468C">
        <w:rPr>
          <w:rFonts w:ascii="Garamond" w:hAnsi="Garamond"/>
          <w:sz w:val="16"/>
          <w:szCs w:val="16"/>
        </w:rPr>
        <w:t>, Proc. R. Soc. B 2013 280, published online 9 January 2013</w:t>
      </w:r>
    </w:p>
    <w:p w:rsidR="0095739D" w:rsidRPr="0009468C" w:rsidRDefault="0095739D" w:rsidP="0095739D">
      <w:pPr>
        <w:rPr>
          <w:rFonts w:ascii="Garamond" w:hAnsi="Garamond"/>
          <w:sz w:val="16"/>
          <w:szCs w:val="16"/>
          <w:u w:val="single"/>
        </w:rPr>
      </w:pPr>
    </w:p>
    <w:p w:rsidR="0095739D" w:rsidRPr="0009468C" w:rsidRDefault="0095739D" w:rsidP="0095739D">
      <w:pPr>
        <w:rPr>
          <w:rFonts w:ascii="Garamond" w:hAnsi="Garamond"/>
          <w:sz w:val="16"/>
          <w:szCs w:val="16"/>
        </w:rPr>
      </w:pPr>
      <w:r w:rsidRPr="0009468C">
        <w:rPr>
          <w:rFonts w:ascii="Garamond" w:hAnsi="Garamond"/>
          <w:u w:val="single"/>
        </w:rPr>
        <w:t xml:space="preserve">Virtually every past civilization has eventually </w:t>
      </w:r>
      <w:r w:rsidRPr="0009468C">
        <w:rPr>
          <w:rStyle w:val="Emphasis"/>
          <w:rFonts w:ascii="Garamond" w:hAnsi="Garamond"/>
        </w:rPr>
        <w:t>undergone collapse</w:t>
      </w:r>
      <w:r w:rsidRPr="0009468C">
        <w:rPr>
          <w:rFonts w:ascii="Garamond" w:hAnsi="Garamond"/>
          <w:u w:val="single"/>
        </w:rPr>
        <w:t xml:space="preserve">, a loss of socio-political-economic complexity usually accompanied by a </w:t>
      </w:r>
      <w:r w:rsidRPr="0009468C">
        <w:rPr>
          <w:rStyle w:val="Emphasis"/>
          <w:rFonts w:ascii="Garamond" w:hAnsi="Garamond"/>
        </w:rPr>
        <w:t>dramatic decline in population size</w:t>
      </w:r>
      <w:r w:rsidRPr="0009468C">
        <w:rPr>
          <w:rFonts w:ascii="Garamond" w:hAnsi="Garamond"/>
          <w:sz w:val="16"/>
          <w:szCs w:val="16"/>
        </w:rPr>
        <w:t xml:space="preserve"> [1]. Some, such as those of Egypt and China, have recovered from collapses at various stages; others, such as that of Easter Island or the Classic Maya, were apparently permanent [1</w:t>
      </w:r>
      <w:proofErr w:type="gramStart"/>
      <w:r w:rsidRPr="0009468C">
        <w:rPr>
          <w:rFonts w:ascii="Garamond" w:hAnsi="Garamond"/>
          <w:sz w:val="16"/>
          <w:szCs w:val="16"/>
        </w:rPr>
        <w:t>,2</w:t>
      </w:r>
      <w:proofErr w:type="gramEnd"/>
      <w:r w:rsidRPr="0009468C">
        <w:rPr>
          <w:rFonts w:ascii="Garamond" w:hAnsi="Garamond"/>
          <w:sz w:val="16"/>
          <w:szCs w:val="16"/>
        </w:rPr>
        <w:t xml:space="preserve">]. All those previous collapses were local or regional; elsewhere, other societies and civilizations persisted unaffected. Sometimes, as in the Tigris and </w:t>
      </w:r>
      <w:r w:rsidRPr="0009468C">
        <w:rPr>
          <w:rFonts w:ascii="Garamond" w:hAnsi="Garamond"/>
          <w:sz w:val="16"/>
          <w:szCs w:val="16"/>
        </w:rPr>
        <w:lastRenderedPageBreak/>
        <w:t xml:space="preserve">Euphrates valleys, new civilizations rose in succession. </w:t>
      </w:r>
      <w:r w:rsidRPr="0009468C">
        <w:rPr>
          <w:rFonts w:ascii="Garamond" w:hAnsi="Garamond"/>
          <w:u w:val="single"/>
        </w:rPr>
        <w:t>In</w:t>
      </w:r>
      <w:r w:rsidRPr="0009468C">
        <w:rPr>
          <w:rFonts w:ascii="Garamond" w:hAnsi="Garamond"/>
          <w:sz w:val="16"/>
          <w:szCs w:val="16"/>
        </w:rPr>
        <w:t xml:space="preserve"> many, if not </w:t>
      </w:r>
      <w:r w:rsidRPr="0009468C">
        <w:rPr>
          <w:rFonts w:ascii="Garamond" w:hAnsi="Garamond"/>
          <w:u w:val="single"/>
        </w:rPr>
        <w:t xml:space="preserve">most, cases, overexploitation of the environment was </w:t>
      </w:r>
      <w:r w:rsidRPr="0009468C">
        <w:rPr>
          <w:rFonts w:ascii="Garamond" w:hAnsi="Garamond"/>
          <w:sz w:val="16"/>
          <w:szCs w:val="16"/>
        </w:rPr>
        <w:t>one proximate or</w:t>
      </w:r>
      <w:r w:rsidRPr="0009468C">
        <w:rPr>
          <w:rFonts w:ascii="Garamond" w:hAnsi="Garamond"/>
          <w:u w:val="single"/>
        </w:rPr>
        <w:t xml:space="preserve"> an </w:t>
      </w:r>
      <w:r w:rsidRPr="0009468C">
        <w:rPr>
          <w:rStyle w:val="Emphasis"/>
          <w:rFonts w:ascii="Garamond" w:hAnsi="Garamond"/>
        </w:rPr>
        <w:t>ultimate cause</w:t>
      </w:r>
      <w:r w:rsidRPr="0009468C">
        <w:rPr>
          <w:rFonts w:ascii="Garamond" w:hAnsi="Garamond"/>
          <w:sz w:val="16"/>
          <w:szCs w:val="16"/>
        </w:rPr>
        <w:t xml:space="preserve"> [3].</w:t>
      </w:r>
    </w:p>
    <w:p w:rsidR="0095739D" w:rsidRPr="0009468C" w:rsidRDefault="0095739D" w:rsidP="0095739D">
      <w:pPr>
        <w:rPr>
          <w:rFonts w:ascii="Garamond" w:hAnsi="Garamond"/>
          <w:sz w:val="16"/>
        </w:rPr>
      </w:pPr>
      <w:r w:rsidRPr="0009468C">
        <w:rPr>
          <w:rFonts w:ascii="Garamond" w:hAnsi="Garamond"/>
          <w:sz w:val="16"/>
        </w:rPr>
        <w:t xml:space="preserve">But today, </w:t>
      </w:r>
      <w:r w:rsidRPr="0009468C">
        <w:rPr>
          <w:rFonts w:ascii="Garamond" w:hAnsi="Garamond"/>
          <w:u w:val="single"/>
        </w:rPr>
        <w:t>for the first time, humanity’s global civilization</w:t>
      </w:r>
      <w:r w:rsidRPr="0009468C">
        <w:rPr>
          <w:rFonts w:ascii="Garamond" w:hAnsi="Garamond"/>
          <w:sz w:val="16"/>
          <w:szCs w:val="16"/>
        </w:rPr>
        <w:t>—the worldwide, increasingly interconnected, highly technological society in which we all are to one degree or another, embedded—</w:t>
      </w:r>
      <w:r w:rsidRPr="0009468C">
        <w:rPr>
          <w:rFonts w:ascii="Garamond" w:hAnsi="Garamond"/>
          <w:u w:val="single"/>
        </w:rPr>
        <w:t>is threatened with collapse by an array of</w:t>
      </w:r>
      <w:r w:rsidRPr="0009468C">
        <w:rPr>
          <w:rFonts w:ascii="Garamond" w:hAnsi="Garamond"/>
          <w:sz w:val="16"/>
        </w:rPr>
        <w:t xml:space="preserve"> </w:t>
      </w:r>
      <w:r w:rsidRPr="0009468C">
        <w:rPr>
          <w:rFonts w:ascii="Garamond" w:hAnsi="Garamond"/>
          <w:u w:val="single"/>
        </w:rPr>
        <w:t>environmental problems</w:t>
      </w:r>
      <w:r w:rsidRPr="0009468C">
        <w:rPr>
          <w:rFonts w:ascii="Garamond" w:hAnsi="Garamond"/>
          <w:sz w:val="16"/>
        </w:rPr>
        <w:t xml:space="preserve">. </w:t>
      </w:r>
      <w:r w:rsidRPr="0009468C">
        <w:rPr>
          <w:rFonts w:ascii="Garamond" w:hAnsi="Garamond"/>
          <w:u w:val="single"/>
        </w:rPr>
        <w:t>Humankind finds itself engaged in</w:t>
      </w:r>
      <w:r w:rsidRPr="0009468C">
        <w:rPr>
          <w:rFonts w:ascii="Garamond" w:hAnsi="Garamond"/>
          <w:sz w:val="16"/>
        </w:rPr>
        <w:t xml:space="preserve"> what Prince Charles described as ‘</w:t>
      </w:r>
      <w:r w:rsidRPr="0009468C">
        <w:rPr>
          <w:rFonts w:ascii="Garamond" w:hAnsi="Garamond"/>
          <w:u w:val="single"/>
        </w:rPr>
        <w:t>an act of suicide on a grand scale’</w:t>
      </w:r>
      <w:r w:rsidRPr="0009468C">
        <w:rPr>
          <w:rFonts w:ascii="Garamond" w:hAnsi="Garamond"/>
          <w:sz w:val="16"/>
        </w:rPr>
        <w:t xml:space="preserve"> [4], </w:t>
      </w:r>
      <w:r w:rsidRPr="0009468C">
        <w:rPr>
          <w:rFonts w:ascii="Garamond" w:hAnsi="Garamond"/>
          <w:u w:val="single"/>
        </w:rPr>
        <w:t>facing</w:t>
      </w:r>
      <w:r w:rsidRPr="0009468C">
        <w:rPr>
          <w:rFonts w:ascii="Garamond" w:hAnsi="Garamond"/>
          <w:sz w:val="16"/>
        </w:rPr>
        <w:t xml:space="preserve"> what the UK’s Chief Scientific Advisor John </w:t>
      </w:r>
      <w:proofErr w:type="spellStart"/>
      <w:r w:rsidRPr="0009468C">
        <w:rPr>
          <w:rFonts w:ascii="Garamond" w:hAnsi="Garamond"/>
          <w:sz w:val="16"/>
        </w:rPr>
        <w:t>Beddington</w:t>
      </w:r>
      <w:proofErr w:type="spellEnd"/>
      <w:r w:rsidRPr="0009468C">
        <w:rPr>
          <w:rFonts w:ascii="Garamond" w:hAnsi="Garamond"/>
          <w:sz w:val="16"/>
        </w:rPr>
        <w:t xml:space="preserve"> called </w:t>
      </w:r>
      <w:r w:rsidRPr="0009468C">
        <w:rPr>
          <w:rFonts w:ascii="Garamond" w:hAnsi="Garamond"/>
          <w:u w:val="single"/>
        </w:rPr>
        <w:t>a ‘</w:t>
      </w:r>
      <w:r w:rsidRPr="0009468C">
        <w:rPr>
          <w:rStyle w:val="Emphasis"/>
          <w:rFonts w:ascii="Garamond" w:hAnsi="Garamond"/>
        </w:rPr>
        <w:t>perfect storm</w:t>
      </w:r>
      <w:r w:rsidRPr="0009468C">
        <w:rPr>
          <w:rFonts w:ascii="Garamond" w:hAnsi="Garamond"/>
        </w:rPr>
        <w:t>’</w:t>
      </w:r>
      <w:r w:rsidRPr="0009468C">
        <w:rPr>
          <w:rFonts w:ascii="Garamond" w:hAnsi="Garamond"/>
          <w:u w:val="single"/>
        </w:rPr>
        <w:t xml:space="preserve"> of environmental problems</w:t>
      </w:r>
      <w:r w:rsidRPr="0009468C">
        <w:rPr>
          <w:rFonts w:ascii="Garamond" w:hAnsi="Garamond"/>
          <w:sz w:val="16"/>
        </w:rPr>
        <w:t xml:space="preserve"> [5]. </w:t>
      </w:r>
      <w:r w:rsidRPr="0009468C">
        <w:rPr>
          <w:rFonts w:ascii="Garamond" w:hAnsi="Garamond"/>
          <w:u w:val="single"/>
        </w:rPr>
        <w:t>The most serious of these problems show signs of rapidly escalating severity,</w:t>
      </w:r>
      <w:r w:rsidRPr="0009468C">
        <w:rPr>
          <w:rFonts w:ascii="Garamond" w:hAnsi="Garamond"/>
          <w:sz w:val="16"/>
        </w:rPr>
        <w:t xml:space="preserve"> especially climate disruption. </w:t>
      </w:r>
      <w:r w:rsidRPr="0009468C">
        <w:rPr>
          <w:rFonts w:ascii="Garamond" w:hAnsi="Garamond"/>
          <w:u w:val="single"/>
        </w:rPr>
        <w:t>But other elements could</w:t>
      </w:r>
      <w:r w:rsidRPr="0009468C">
        <w:rPr>
          <w:rFonts w:ascii="Garamond" w:hAnsi="Garamond"/>
          <w:sz w:val="16"/>
        </w:rPr>
        <w:t xml:space="preserve"> potentially also </w:t>
      </w:r>
      <w:r w:rsidRPr="0009468C">
        <w:rPr>
          <w:rFonts w:ascii="Garamond" w:hAnsi="Garamond"/>
          <w:u w:val="single"/>
        </w:rPr>
        <w:t>contribute to a collapse: an accelerating extinction of animal and plant</w:t>
      </w:r>
      <w:r w:rsidRPr="0009468C">
        <w:rPr>
          <w:rFonts w:ascii="Garamond" w:hAnsi="Garamond"/>
          <w:sz w:val="16"/>
        </w:rPr>
        <w:t xml:space="preserve"> populations and </w:t>
      </w:r>
      <w:r w:rsidRPr="0009468C">
        <w:rPr>
          <w:rFonts w:ascii="Garamond" w:hAnsi="Garamond"/>
          <w:u w:val="single"/>
        </w:rPr>
        <w:t>species, which could lead to a loss of ecosystem services essential for human survival; land degradation</w:t>
      </w:r>
      <w:r w:rsidRPr="0009468C">
        <w:rPr>
          <w:rFonts w:ascii="Garamond" w:hAnsi="Garamond"/>
          <w:sz w:val="16"/>
        </w:rPr>
        <w:t xml:space="preserve"> and land-use change; a pole-to-pole </w:t>
      </w:r>
      <w:r w:rsidRPr="0009468C">
        <w:rPr>
          <w:rFonts w:ascii="Garamond" w:hAnsi="Garamond"/>
          <w:u w:val="single"/>
        </w:rPr>
        <w:t>spread of toxic compounds</w:t>
      </w:r>
      <w:r w:rsidRPr="0009468C">
        <w:rPr>
          <w:rFonts w:ascii="Garamond" w:hAnsi="Garamond"/>
          <w:sz w:val="16"/>
        </w:rPr>
        <w:t xml:space="preserve">; </w:t>
      </w:r>
      <w:r w:rsidRPr="0009468C">
        <w:rPr>
          <w:rFonts w:ascii="Garamond" w:hAnsi="Garamond"/>
          <w:u w:val="single"/>
        </w:rPr>
        <w:t>ocean acidification</w:t>
      </w:r>
      <w:r w:rsidRPr="0009468C">
        <w:rPr>
          <w:rFonts w:ascii="Garamond" w:hAnsi="Garamond"/>
          <w:sz w:val="16"/>
        </w:rPr>
        <w:t xml:space="preserve"> and eutrophication (dead zones); worsening of some aspects of the </w:t>
      </w:r>
      <w:r w:rsidRPr="0009468C">
        <w:rPr>
          <w:rFonts w:ascii="Garamond" w:hAnsi="Garamond"/>
          <w:u w:val="single"/>
        </w:rPr>
        <w:t>epidemiological environment</w:t>
      </w:r>
      <w:r w:rsidRPr="0009468C">
        <w:rPr>
          <w:rFonts w:ascii="Garamond" w:hAnsi="Garamond"/>
          <w:sz w:val="16"/>
        </w:rPr>
        <w:t xml:space="preserve"> (factors that </w:t>
      </w:r>
      <w:r w:rsidRPr="0009468C">
        <w:rPr>
          <w:rFonts w:ascii="Garamond" w:hAnsi="Garamond"/>
          <w:u w:val="single"/>
        </w:rPr>
        <w:t>make human populations susceptible to infectious diseases); depletion of</w:t>
      </w:r>
      <w:r w:rsidRPr="0009468C">
        <w:rPr>
          <w:rFonts w:ascii="Garamond" w:hAnsi="Garamond"/>
          <w:sz w:val="16"/>
        </w:rPr>
        <w:t xml:space="preserve"> increasingly scarce resources [6,7], including especially </w:t>
      </w:r>
      <w:r w:rsidRPr="0009468C">
        <w:rPr>
          <w:rFonts w:ascii="Garamond" w:hAnsi="Garamond"/>
          <w:u w:val="single"/>
        </w:rPr>
        <w:t>groundwater</w:t>
      </w:r>
      <w:r w:rsidRPr="0009468C">
        <w:rPr>
          <w:rFonts w:ascii="Garamond" w:hAnsi="Garamond"/>
          <w:sz w:val="16"/>
        </w:rPr>
        <w:t xml:space="preserve">, which is being overexploited in many key agricultural areas [8]; </w:t>
      </w:r>
      <w:r w:rsidRPr="0009468C">
        <w:rPr>
          <w:rFonts w:ascii="Garamond" w:hAnsi="Garamond"/>
          <w:u w:val="single"/>
        </w:rPr>
        <w:t>and resource wars</w:t>
      </w:r>
      <w:r w:rsidRPr="0009468C">
        <w:rPr>
          <w:rFonts w:ascii="Garamond" w:hAnsi="Garamond"/>
          <w:sz w:val="16"/>
        </w:rPr>
        <w:t xml:space="preserve"> [9]. These are not separate problems; rather they interact in two gigantic complex adaptive systems: the biosphere system and the human socio-economic system. The negative manifestations of these interactions are often referred to as ‘the human predicament’ [10], and determining how to prevent it from generating a global collapse is perhaps the foremost challenge confronting humanity.</w:t>
      </w:r>
    </w:p>
    <w:p w:rsidR="0095739D" w:rsidRPr="0009468C" w:rsidRDefault="0095739D" w:rsidP="0095739D">
      <w:pPr>
        <w:rPr>
          <w:rFonts w:ascii="Garamond" w:hAnsi="Garamond"/>
          <w:sz w:val="16"/>
        </w:rPr>
      </w:pPr>
      <w:r w:rsidRPr="0009468C">
        <w:rPr>
          <w:rFonts w:ascii="Garamond" w:hAnsi="Garamond"/>
          <w:u w:val="single"/>
        </w:rPr>
        <w:t>The human predicament is driven by</w:t>
      </w:r>
      <w:r w:rsidRPr="0009468C">
        <w:rPr>
          <w:rFonts w:ascii="Garamond" w:hAnsi="Garamond"/>
          <w:sz w:val="16"/>
        </w:rPr>
        <w:t xml:space="preserve"> overpopulation, </w:t>
      </w:r>
      <w:r w:rsidRPr="0009468C">
        <w:rPr>
          <w:rFonts w:ascii="Garamond" w:hAnsi="Garamond"/>
          <w:u w:val="single"/>
        </w:rPr>
        <w:t>overconsumption of natural resources and the use of unnecessarily environmentally damaging tech</w:t>
      </w:r>
      <w:r w:rsidRPr="0009468C">
        <w:rPr>
          <w:rFonts w:ascii="Garamond" w:hAnsi="Garamond"/>
          <w:sz w:val="16"/>
        </w:rPr>
        <w:t xml:space="preserve">nologies and socio-economic-political arrangements to service Homo sapiens’ aggregate consumption [11–17]. How far the human population size now is above the planet’s long-term carrying capacity is suggested (conservatively) by </w:t>
      </w:r>
      <w:r w:rsidRPr="0009468C">
        <w:rPr>
          <w:rFonts w:ascii="Garamond" w:hAnsi="Garamond"/>
          <w:u w:val="single"/>
        </w:rPr>
        <w:t>ecological footprint analysis</w:t>
      </w:r>
      <w:r w:rsidRPr="0009468C">
        <w:rPr>
          <w:rFonts w:ascii="Garamond" w:hAnsi="Garamond"/>
          <w:sz w:val="16"/>
        </w:rPr>
        <w:t xml:space="preserve"> [18–20]. It </w:t>
      </w:r>
      <w:r w:rsidRPr="0009468C">
        <w:rPr>
          <w:rFonts w:ascii="Garamond" w:hAnsi="Garamond"/>
          <w:u w:val="single"/>
        </w:rPr>
        <w:t>shows that</w:t>
      </w:r>
      <w:r w:rsidRPr="0009468C">
        <w:rPr>
          <w:rFonts w:ascii="Garamond" w:hAnsi="Garamond"/>
          <w:sz w:val="16"/>
        </w:rPr>
        <w:t xml:space="preserve"> </w:t>
      </w:r>
      <w:r w:rsidRPr="0009468C">
        <w:rPr>
          <w:rFonts w:ascii="Garamond" w:hAnsi="Garamond"/>
          <w:u w:val="single"/>
        </w:rPr>
        <w:t xml:space="preserve">to support today’s population of seven billion </w:t>
      </w:r>
      <w:r w:rsidRPr="0009468C">
        <w:rPr>
          <w:rFonts w:ascii="Garamond" w:hAnsi="Garamond"/>
          <w:sz w:val="16"/>
        </w:rPr>
        <w:t xml:space="preserve">sustainably (i.e. with business as usual, including current technologies and standards of living) would require roughly half an additional planet; to do so, </w:t>
      </w:r>
      <w:r w:rsidRPr="0009468C">
        <w:rPr>
          <w:rFonts w:ascii="Garamond" w:hAnsi="Garamond"/>
          <w:u w:val="single"/>
        </w:rPr>
        <w:t>if all citizens of Earth consumed resources at the US level would take four to five more Earths</w:t>
      </w:r>
      <w:r w:rsidRPr="0009468C">
        <w:rPr>
          <w:rFonts w:ascii="Garamond" w:hAnsi="Garamond"/>
          <w:sz w:val="16"/>
        </w:rPr>
        <w:t xml:space="preserve">. </w:t>
      </w:r>
      <w:r w:rsidRPr="0009468C">
        <w:rPr>
          <w:rFonts w:ascii="Garamond" w:hAnsi="Garamond"/>
          <w:u w:val="single"/>
        </w:rPr>
        <w:t>Adding</w:t>
      </w:r>
      <w:r w:rsidRPr="0009468C">
        <w:rPr>
          <w:rFonts w:ascii="Garamond" w:hAnsi="Garamond"/>
          <w:sz w:val="16"/>
        </w:rPr>
        <w:t xml:space="preserve"> the projected 2.5 billion </w:t>
      </w:r>
      <w:r w:rsidRPr="0009468C">
        <w:rPr>
          <w:rFonts w:ascii="Garamond" w:hAnsi="Garamond"/>
          <w:u w:val="single"/>
        </w:rPr>
        <w:t>more people</w:t>
      </w:r>
      <w:r w:rsidRPr="0009468C">
        <w:rPr>
          <w:rFonts w:ascii="Garamond" w:hAnsi="Garamond"/>
          <w:sz w:val="16"/>
        </w:rPr>
        <w:t xml:space="preserve"> by 2050 </w:t>
      </w:r>
      <w:r w:rsidRPr="0009468C">
        <w:rPr>
          <w:rFonts w:ascii="Garamond" w:hAnsi="Garamond"/>
          <w:u w:val="single"/>
        </w:rPr>
        <w:t xml:space="preserve">would make the human assault on civilization’s life-support systems disproportionately worse, because almost everywhere people face systems with </w:t>
      </w:r>
      <w:r w:rsidRPr="0009468C">
        <w:rPr>
          <w:rStyle w:val="Emphasis"/>
          <w:rFonts w:ascii="Garamond" w:hAnsi="Garamond"/>
        </w:rPr>
        <w:t>nonlinear responses</w:t>
      </w:r>
      <w:r w:rsidRPr="0009468C">
        <w:rPr>
          <w:rFonts w:ascii="Garamond" w:hAnsi="Garamond"/>
          <w:sz w:val="16"/>
        </w:rPr>
        <w:t xml:space="preserve"> [11</w:t>
      </w:r>
      <w:proofErr w:type="gramStart"/>
      <w:r w:rsidRPr="0009468C">
        <w:rPr>
          <w:rFonts w:ascii="Garamond" w:hAnsi="Garamond"/>
          <w:sz w:val="16"/>
        </w:rPr>
        <w:t>,21</w:t>
      </w:r>
      <w:proofErr w:type="gramEnd"/>
      <w:r w:rsidRPr="0009468C">
        <w:rPr>
          <w:rFonts w:ascii="Garamond" w:hAnsi="Garamond"/>
          <w:sz w:val="16"/>
        </w:rPr>
        <w:t xml:space="preserve">–23], </w:t>
      </w:r>
      <w:r w:rsidRPr="0009468C">
        <w:rPr>
          <w:rFonts w:ascii="Garamond" w:hAnsi="Garamond"/>
          <w:u w:val="single"/>
        </w:rPr>
        <w:t>in which environmental damage increases at a rate that becomes faster with each additional person</w:t>
      </w:r>
      <w:r w:rsidRPr="0009468C">
        <w:rPr>
          <w:rFonts w:ascii="Garamond" w:hAnsi="Garamond"/>
          <w:sz w:val="16"/>
        </w:rPr>
        <w:t xml:space="preserve">. Of course, the claim is often made that humanity will expand Earth’s carrying capacity dramatically with technological innovation [24], but it is widely recognized that technologies can both add and subtract from carrying capacity. The plough evidently first expanded it and now appears to be reducing it [3]. Overall, </w:t>
      </w:r>
      <w:r w:rsidRPr="0009468C">
        <w:rPr>
          <w:rFonts w:ascii="Garamond" w:hAnsi="Garamond"/>
          <w:u w:val="single"/>
        </w:rPr>
        <w:t>careful analysis of the prospects does not provide much confidence that tech</w:t>
      </w:r>
      <w:r w:rsidRPr="0009468C">
        <w:rPr>
          <w:rFonts w:ascii="Garamond" w:hAnsi="Garamond"/>
          <w:sz w:val="16"/>
        </w:rPr>
        <w:t xml:space="preserve">nology </w:t>
      </w:r>
      <w:r w:rsidRPr="0009468C">
        <w:rPr>
          <w:rFonts w:ascii="Garamond" w:hAnsi="Garamond"/>
          <w:u w:val="single"/>
        </w:rPr>
        <w:t>will save us</w:t>
      </w:r>
      <w:r w:rsidRPr="0009468C">
        <w:rPr>
          <w:rFonts w:ascii="Garamond" w:hAnsi="Garamond"/>
          <w:sz w:val="16"/>
        </w:rPr>
        <w:t xml:space="preserve"> [25] or that gross domestic product can be disengaged from resource use [26] </w:t>
      </w:r>
    </w:p>
    <w:p w:rsidR="0095739D" w:rsidRPr="0009468C" w:rsidRDefault="0095739D" w:rsidP="0095739D">
      <w:pPr>
        <w:rPr>
          <w:rFonts w:ascii="Garamond" w:hAnsi="Garamond"/>
          <w:sz w:val="16"/>
          <w:szCs w:val="16"/>
        </w:rPr>
      </w:pPr>
      <w:r w:rsidRPr="0009468C">
        <w:rPr>
          <w:rFonts w:ascii="Garamond" w:hAnsi="Garamond"/>
          <w:sz w:val="16"/>
          <w:szCs w:val="16"/>
        </w:rPr>
        <w:t>2. Do current trends portend a collapse?</w:t>
      </w:r>
    </w:p>
    <w:p w:rsidR="0095739D" w:rsidRPr="0009468C" w:rsidRDefault="0095739D" w:rsidP="0095739D">
      <w:pPr>
        <w:rPr>
          <w:rFonts w:ascii="Garamond" w:hAnsi="Garamond"/>
          <w:sz w:val="16"/>
        </w:rPr>
      </w:pPr>
      <w:r w:rsidRPr="0009468C">
        <w:rPr>
          <w:rFonts w:ascii="Garamond" w:hAnsi="Garamond"/>
          <w:sz w:val="16"/>
        </w:rPr>
        <w:t>What is the likelihood of this set of interconnected predicaments</w:t>
      </w:r>
      <w:r w:rsidRPr="0009468C">
        <w:rPr>
          <w:rFonts w:ascii="Garamond" w:hAnsi="Garamond"/>
          <w:sz w:val="12"/>
        </w:rPr>
        <w:t xml:space="preserve"> </w:t>
      </w:r>
      <w:r w:rsidRPr="0009468C">
        <w:rPr>
          <w:rFonts w:ascii="Garamond" w:hAnsi="Garamond"/>
          <w:sz w:val="16"/>
        </w:rPr>
        <w:t>[27] leading to a global collapse in this century? There have been many definitions and much discussion of past ‘collapses’ [1</w:t>
      </w:r>
      <w:proofErr w:type="gramStart"/>
      <w:r w:rsidRPr="0009468C">
        <w:rPr>
          <w:rFonts w:ascii="Garamond" w:hAnsi="Garamond"/>
          <w:sz w:val="16"/>
        </w:rPr>
        <w:t>,3,28</w:t>
      </w:r>
      <w:proofErr w:type="gramEnd"/>
      <w:r w:rsidRPr="0009468C">
        <w:rPr>
          <w:rFonts w:ascii="Garamond" w:hAnsi="Garamond"/>
          <w:sz w:val="16"/>
        </w:rPr>
        <w:t xml:space="preserve">–31], but </w:t>
      </w:r>
      <w:r w:rsidRPr="0009468C">
        <w:rPr>
          <w:rFonts w:ascii="Garamond" w:hAnsi="Garamond"/>
          <w:u w:val="single"/>
        </w:rPr>
        <w:t>a future global collapse</w:t>
      </w:r>
      <w:r w:rsidRPr="0009468C">
        <w:rPr>
          <w:rFonts w:ascii="Garamond" w:hAnsi="Garamond"/>
          <w:sz w:val="16"/>
        </w:rPr>
        <w:t xml:space="preserve"> does not require a careful definition. It </w:t>
      </w:r>
      <w:r w:rsidRPr="0009468C">
        <w:rPr>
          <w:rFonts w:ascii="Garamond" w:hAnsi="Garamond"/>
          <w:u w:val="single"/>
        </w:rPr>
        <w:t>could be triggered by</w:t>
      </w:r>
      <w:r w:rsidRPr="0009468C">
        <w:rPr>
          <w:rFonts w:ascii="Garamond" w:hAnsi="Garamond"/>
          <w:sz w:val="16"/>
        </w:rPr>
        <w:t xml:space="preserve"> anything from a ‘small’ nuclear war, whose ecological effects could quickly end civilization [32], to a more </w:t>
      </w:r>
      <w:r w:rsidRPr="0009468C">
        <w:rPr>
          <w:rFonts w:ascii="Garamond" w:hAnsi="Garamond"/>
          <w:u w:val="single"/>
        </w:rPr>
        <w:t>gradual breakdown because</w:t>
      </w:r>
      <w:r w:rsidRPr="0009468C">
        <w:rPr>
          <w:rFonts w:ascii="Garamond" w:hAnsi="Garamond"/>
          <w:sz w:val="12"/>
          <w:u w:val="single"/>
        </w:rPr>
        <w:t xml:space="preserve"> </w:t>
      </w:r>
      <w:r w:rsidRPr="0009468C">
        <w:rPr>
          <w:rStyle w:val="Emphasis"/>
          <w:rFonts w:ascii="Garamond" w:hAnsi="Garamond"/>
        </w:rPr>
        <w:t>famines, epidemics and resource shortages</w:t>
      </w:r>
      <w:r w:rsidRPr="0009468C">
        <w:rPr>
          <w:rFonts w:ascii="Garamond" w:hAnsi="Garamond"/>
          <w:u w:val="single"/>
        </w:rPr>
        <w:t xml:space="preserve"> cause a disintegration</w:t>
      </w:r>
      <w:r w:rsidRPr="0009468C">
        <w:rPr>
          <w:rFonts w:ascii="Garamond" w:hAnsi="Garamond"/>
          <w:sz w:val="12"/>
          <w:u w:val="single"/>
        </w:rPr>
        <w:t xml:space="preserve"> </w:t>
      </w:r>
      <w:r w:rsidRPr="0009468C">
        <w:rPr>
          <w:rFonts w:ascii="Garamond" w:hAnsi="Garamond"/>
          <w:u w:val="single"/>
        </w:rPr>
        <w:t>of central control within nations, in concert with</w:t>
      </w:r>
      <w:r w:rsidRPr="0009468C">
        <w:rPr>
          <w:rFonts w:ascii="Garamond" w:hAnsi="Garamond"/>
          <w:sz w:val="12"/>
        </w:rPr>
        <w:t xml:space="preserve"> </w:t>
      </w:r>
      <w:r w:rsidRPr="0009468C">
        <w:rPr>
          <w:rStyle w:val="Emphasis"/>
          <w:rFonts w:ascii="Garamond" w:hAnsi="Garamond"/>
        </w:rPr>
        <w:t>disruptions of trade and conflicts</w:t>
      </w:r>
      <w:r w:rsidRPr="0009468C">
        <w:rPr>
          <w:rFonts w:ascii="Garamond" w:hAnsi="Garamond"/>
          <w:u w:val="single"/>
        </w:rPr>
        <w:t xml:space="preserve"> over increasingly scarce</w:t>
      </w:r>
      <w:r w:rsidRPr="0009468C">
        <w:rPr>
          <w:rFonts w:ascii="Garamond" w:hAnsi="Garamond"/>
          <w:sz w:val="12"/>
          <w:u w:val="single"/>
        </w:rPr>
        <w:t xml:space="preserve"> </w:t>
      </w:r>
      <w:r w:rsidRPr="0009468C">
        <w:rPr>
          <w:rFonts w:ascii="Garamond" w:hAnsi="Garamond"/>
          <w:u w:val="single"/>
        </w:rPr>
        <w:t>necessities.</w:t>
      </w:r>
      <w:r w:rsidRPr="0009468C">
        <w:rPr>
          <w:rFonts w:ascii="Garamond" w:hAnsi="Garamond"/>
          <w:sz w:val="16"/>
        </w:rPr>
        <w:t xml:space="preserve"> In either case, r</w:t>
      </w:r>
      <w:r w:rsidRPr="0009468C">
        <w:rPr>
          <w:rFonts w:ascii="Garamond" w:hAnsi="Garamond"/>
          <w:u w:val="single"/>
        </w:rPr>
        <w:t xml:space="preserve">egardless of survivors </w:t>
      </w:r>
      <w:r w:rsidRPr="0009468C">
        <w:rPr>
          <w:rFonts w:ascii="Garamond" w:hAnsi="Garamond"/>
          <w:sz w:val="16"/>
          <w:szCs w:val="16"/>
        </w:rPr>
        <w:t>or replacement societies,</w:t>
      </w:r>
      <w:r w:rsidRPr="0009468C">
        <w:rPr>
          <w:rFonts w:ascii="Garamond" w:hAnsi="Garamond"/>
          <w:u w:val="single"/>
        </w:rPr>
        <w:t xml:space="preserve"> the world familiar to anyone reading this</w:t>
      </w:r>
      <w:r w:rsidRPr="0009468C">
        <w:rPr>
          <w:rFonts w:ascii="Garamond" w:hAnsi="Garamond"/>
          <w:sz w:val="12"/>
          <w:u w:val="single"/>
        </w:rPr>
        <w:t xml:space="preserve"> </w:t>
      </w:r>
      <w:r w:rsidRPr="0009468C">
        <w:rPr>
          <w:rFonts w:ascii="Garamond" w:hAnsi="Garamond"/>
          <w:u w:val="single"/>
        </w:rPr>
        <w:t xml:space="preserve">study </w:t>
      </w:r>
      <w:r w:rsidRPr="0009468C">
        <w:rPr>
          <w:rFonts w:ascii="Garamond" w:hAnsi="Garamond"/>
          <w:sz w:val="16"/>
          <w:szCs w:val="16"/>
        </w:rPr>
        <w:t xml:space="preserve">and the well-being of the vast majority of people </w:t>
      </w:r>
      <w:r w:rsidRPr="0009468C">
        <w:rPr>
          <w:rFonts w:ascii="Garamond" w:hAnsi="Garamond"/>
          <w:u w:val="single"/>
        </w:rPr>
        <w:t>would disappear.</w:t>
      </w:r>
      <w:r w:rsidRPr="0009468C">
        <w:rPr>
          <w:rFonts w:ascii="Garamond" w:hAnsi="Garamond"/>
          <w:sz w:val="16"/>
        </w:rPr>
        <w:t xml:space="preserve"> pg. 1-2 </w:t>
      </w:r>
    </w:p>
    <w:p w:rsidR="0095739D" w:rsidRDefault="0095739D" w:rsidP="0095739D">
      <w:r w:rsidRPr="0009468C">
        <w:rPr>
          <w:rFonts w:ascii="Garamond" w:hAnsi="Garamond"/>
          <w:u w:val="single"/>
        </w:rPr>
        <w:br/>
      </w:r>
    </w:p>
    <w:p w:rsidR="00AF5D53" w:rsidRDefault="00AF5D53" w:rsidP="00AF5D53">
      <w:pPr>
        <w:pStyle w:val="Heading3"/>
      </w:pPr>
      <w:r>
        <w:lastRenderedPageBreak/>
        <w:t>Scarcity Coming - Oil</w:t>
      </w:r>
    </w:p>
    <w:p w:rsidR="00AF5D53" w:rsidRDefault="00AF5D53" w:rsidP="00AF5D53"/>
    <w:p w:rsidR="00AF5D53" w:rsidRDefault="00AF5D53" w:rsidP="00AF5D53"/>
    <w:p w:rsidR="00AF5D53" w:rsidRDefault="00AF5D53" w:rsidP="00AF5D53">
      <w:r w:rsidRPr="0015001D">
        <w:t xml:space="preserve">Julia </w:t>
      </w:r>
      <w:r w:rsidRPr="00A379F0">
        <w:rPr>
          <w:rStyle w:val="StyleStyleBold12pt"/>
        </w:rPr>
        <w:t>Wright</w:t>
      </w:r>
      <w:r>
        <w:t xml:space="preserve">, Deputy Director of </w:t>
      </w:r>
      <w:proofErr w:type="spellStart"/>
      <w:r>
        <w:t>theCentre</w:t>
      </w:r>
      <w:proofErr w:type="spellEnd"/>
      <w:r>
        <w:t xml:space="preserve"> for </w:t>
      </w:r>
      <w:proofErr w:type="spellStart"/>
      <w:r>
        <w:t>Agroecology</w:t>
      </w:r>
      <w:proofErr w:type="spellEnd"/>
      <w:r>
        <w:t xml:space="preserve"> and Food Security at </w:t>
      </w:r>
      <w:proofErr w:type="spellStart"/>
      <w:r>
        <w:t>Conventry</w:t>
      </w:r>
      <w:proofErr w:type="spellEnd"/>
      <w:r>
        <w:t xml:space="preserve"> University,</w:t>
      </w:r>
      <w:r w:rsidRPr="0015001D">
        <w:t xml:space="preserve"> 20</w:t>
      </w:r>
      <w:r w:rsidRPr="00A379F0">
        <w:rPr>
          <w:rStyle w:val="StyleStyleBold12pt"/>
        </w:rPr>
        <w:t>09</w:t>
      </w:r>
      <w:r w:rsidRPr="0015001D">
        <w:t xml:space="preserve"> </w:t>
      </w:r>
    </w:p>
    <w:p w:rsidR="00AF5D53" w:rsidRDefault="00AF5D53" w:rsidP="00AF5D53">
      <w:r>
        <w:t>(</w:t>
      </w:r>
      <w:r w:rsidRPr="0015001D">
        <w:t>Sustainable Agriculture and Food Security in an Era of Oil Scarcity Lessons from Cuba</w:t>
      </w:r>
      <w:r>
        <w:t xml:space="preserve">, </w:t>
      </w:r>
      <w:hyperlink r:id="rId33" w:history="1">
        <w:r>
          <w:rPr>
            <w:rStyle w:val="Hyperlink"/>
          </w:rPr>
          <w:t>http://napa.vn:8080/uris/uploads/1/1844075729.Earthscan.Publications.Ltd.Sustainable.Agriculture.and.Food.Security.in.an.Era.of.Oil.Scarcity.Lessons.from.Cuba.Dec.2008.pdf</w:t>
        </w:r>
      </w:hyperlink>
      <w:r>
        <w:t>)</w:t>
      </w:r>
    </w:p>
    <w:p w:rsidR="00AF5D53" w:rsidRDefault="00AF5D53" w:rsidP="00AF5D53">
      <w:r w:rsidRPr="00047B98">
        <w:rPr>
          <w:rStyle w:val="StyleBoldUnderline"/>
        </w:rPr>
        <w:t>Over the next few decades, nations will be experiencing fluctuations and increasing scarcity of fossil fuel supplies, and this will affect food prices. Alternative farming and food systems are required</w:t>
      </w:r>
      <w:r>
        <w:t xml:space="preserve">. </w:t>
      </w:r>
      <w:r w:rsidRPr="0015001D">
        <w:rPr>
          <w:rStyle w:val="StyleBoldUnderline"/>
        </w:rPr>
        <w:t>Industrialized countries in particular have been over-consuming fossil fuels by two-thirds, and their agricultural sectors have contributed this with their heavy dependence on cheap fossil energy for mechanization and as a basis for agrochemical inputs such as pesticides and fertilizers. The corresponding industrial food systems in which these farming systems are embedded are similarly dependent on cheap fossil fuels for the ever-increasing processing and movement of foodstuffs. The low fuel prices</w:t>
      </w:r>
      <w:r>
        <w:t xml:space="preserve">, combined with the industry’s avoidance of paying clean-up costs of environmental pollution, </w:t>
      </w:r>
      <w:r w:rsidRPr="0015001D">
        <w:rPr>
          <w:rStyle w:val="StyleBoldUnderline"/>
        </w:rPr>
        <w:t>have enabled the maintenance of low food prices</w:t>
      </w:r>
      <w:r>
        <w:t xml:space="preserve"> (</w:t>
      </w:r>
      <w:proofErr w:type="spellStart"/>
      <w:r>
        <w:t>Vandermeer</w:t>
      </w:r>
      <w:proofErr w:type="spellEnd"/>
      <w:r>
        <w:t xml:space="preserve"> et al, 1993; </w:t>
      </w:r>
      <w:proofErr w:type="spellStart"/>
      <w:r>
        <w:t>Odum</w:t>
      </w:r>
      <w:proofErr w:type="spellEnd"/>
      <w:r>
        <w:t xml:space="preserve">, 1994; </w:t>
      </w:r>
      <w:proofErr w:type="spellStart"/>
      <w:r>
        <w:t>Tansey</w:t>
      </w:r>
      <w:proofErr w:type="spellEnd"/>
      <w:r>
        <w:t xml:space="preserve"> and </w:t>
      </w:r>
      <w:proofErr w:type="spellStart"/>
      <w:r>
        <w:t>Worsley</w:t>
      </w:r>
      <w:proofErr w:type="spellEnd"/>
      <w:r>
        <w:t xml:space="preserve">, 1995; Desai and </w:t>
      </w:r>
      <w:proofErr w:type="spellStart"/>
      <w:r>
        <w:t>Riddlestone</w:t>
      </w:r>
      <w:proofErr w:type="spellEnd"/>
      <w:r>
        <w:t xml:space="preserve">, 2002; Harrison, 2004). </w:t>
      </w:r>
      <w:r w:rsidRPr="0015001D">
        <w:rPr>
          <w:rStyle w:val="StyleBoldUnderline"/>
        </w:rPr>
        <w:t>Alternative, organic agriculture shows to perform better on a per hectare scale with respect to both direct energy consumption (fuel and oil) and indirect consumption (synthetic fertilizers and pesticides</w:t>
      </w:r>
      <w:r>
        <w:t>) (</w:t>
      </w:r>
      <w:proofErr w:type="spellStart"/>
      <w:r>
        <w:t>Scialabba</w:t>
      </w:r>
      <w:proofErr w:type="spellEnd"/>
      <w:r>
        <w:t xml:space="preserve"> and </w:t>
      </w:r>
      <w:proofErr w:type="spellStart"/>
      <w:r>
        <w:t>Hattam</w:t>
      </w:r>
      <w:proofErr w:type="spellEnd"/>
      <w:r>
        <w:t xml:space="preserve">, 2002; </w:t>
      </w:r>
      <w:proofErr w:type="spellStart"/>
      <w:r>
        <w:t>Ziesemer</w:t>
      </w:r>
      <w:proofErr w:type="spellEnd"/>
      <w:r>
        <w:t>, 2008). Many of the products of organic farming are processed and marketed through the industrial food system, but their prices are higher owing to their factoring-in of their impacts on the environment (Pretty et al, 2000). Although research has long been under way into energy alternatives, the agriculture and food sectors make little advance in developing alternative systems as long as fuel prices remain low.</w:t>
      </w:r>
    </w:p>
    <w:p w:rsidR="00AF5D53" w:rsidRDefault="00AF5D53" w:rsidP="00AF5D53"/>
    <w:p w:rsidR="00AF5D53" w:rsidRDefault="00AF5D53" w:rsidP="00AF5D53"/>
    <w:p w:rsidR="00AF5D53" w:rsidRDefault="00AF5D53" w:rsidP="00AF5D53">
      <w:r w:rsidRPr="0015001D">
        <w:t xml:space="preserve">Julia </w:t>
      </w:r>
      <w:r w:rsidRPr="00A379F0">
        <w:rPr>
          <w:rStyle w:val="StyleStyleBold12pt"/>
        </w:rPr>
        <w:t>Wright</w:t>
      </w:r>
      <w:r>
        <w:t xml:space="preserve">, Deputy Director of </w:t>
      </w:r>
      <w:proofErr w:type="spellStart"/>
      <w:r>
        <w:t>theCentre</w:t>
      </w:r>
      <w:proofErr w:type="spellEnd"/>
      <w:r>
        <w:t xml:space="preserve"> for </w:t>
      </w:r>
      <w:proofErr w:type="spellStart"/>
      <w:r>
        <w:t>Agroecology</w:t>
      </w:r>
      <w:proofErr w:type="spellEnd"/>
      <w:r>
        <w:t xml:space="preserve"> and Food Security at </w:t>
      </w:r>
      <w:proofErr w:type="spellStart"/>
      <w:r>
        <w:t>Conventry</w:t>
      </w:r>
      <w:proofErr w:type="spellEnd"/>
      <w:r>
        <w:t xml:space="preserve"> University,</w:t>
      </w:r>
      <w:r w:rsidRPr="0015001D">
        <w:t xml:space="preserve"> 20</w:t>
      </w:r>
      <w:r w:rsidRPr="00A379F0">
        <w:rPr>
          <w:rStyle w:val="StyleStyleBold12pt"/>
        </w:rPr>
        <w:t>09</w:t>
      </w:r>
      <w:r w:rsidRPr="0015001D">
        <w:t xml:space="preserve"> </w:t>
      </w:r>
    </w:p>
    <w:p w:rsidR="00AF5D53" w:rsidRDefault="00AF5D53" w:rsidP="00AF5D53">
      <w:r>
        <w:t>(</w:t>
      </w:r>
      <w:r w:rsidRPr="0015001D">
        <w:t>Sustainable Agriculture and Food Security in an Era of Oil Scarcity Lessons from Cuba</w:t>
      </w:r>
      <w:r>
        <w:t xml:space="preserve">, </w:t>
      </w:r>
      <w:hyperlink r:id="rId34" w:history="1">
        <w:r>
          <w:rPr>
            <w:rStyle w:val="Hyperlink"/>
          </w:rPr>
          <w:t>http://napa.vn:8080/uris/uploads/1/1844075729.Earthscan.Publications.Ltd.Sustainable.Agriculture.and.Food.Security.in.an.Era.of.Oil.Scarcity.Lessons.from.Cuba.Dec.2008.pdf</w:t>
        </w:r>
      </w:hyperlink>
      <w:r>
        <w:t>)</w:t>
      </w:r>
    </w:p>
    <w:p w:rsidR="00AF5D53" w:rsidRDefault="00AF5D53" w:rsidP="00AF5D53">
      <w:r>
        <w:t xml:space="preserve">Global consensus exists over the need for widespread change in order to deal with peak oil as well as with climate change. It also exists over the need for widespread change in the food system in order to achieve food security, and in the farming system to become more sustainable. Yet although these issues have been on the public radar for at least 40 years, the desired goals and pathways to reach them are unclear, and relatively little has actually been achieved. Cuba is quite unique in its mode of centralized governance, and some might argue that because of this it is difficult to extrapolate from these experiences. Yet in almost every other part of the world, decisions over resources connected to agriculture and the food supply chain are highly centralized amongst a few corporations. The extent of real, conscious choice available to both consumers and producers may be very similar. These apparently different ideologies could in fact be stemming from the same paradigm, and Finn (1998) suggests that centralization is a practice promoted by old socialism as well as by competitive market-driven advocates, albeit that one is state-owned and the other private. One feature of industrial farming and food systems is the increasing levels of mechanization and homogenization. These systems, with their long </w:t>
      </w:r>
      <w:proofErr w:type="spellStart"/>
      <w:r>
        <w:t>foodsupply</w:t>
      </w:r>
      <w:proofErr w:type="spellEnd"/>
      <w:r>
        <w:t xml:space="preserve"> chains, play a large role in current patterns of fossil fuel consumption. By contrast, Cuba has to some </w:t>
      </w:r>
      <w:r>
        <w:lastRenderedPageBreak/>
        <w:t>extent been moving in the opposite direction, towards more decentralized, human-scale and bioregional production and consumption systems, with greater levels of autonomy, diversity and complexity. As and when the predicted global fuel supply crisis fully materializes, Cuba’s example provides lessons as to how it might be addressed. As Snyder, a US citizen reporting back from Cuba, stated, ‘Few if any advocates for sustainable agriculture in our own country would wish to swap our government or economic circumstances with those found in Cuba. But it sure doesn’t hurt to see an example of how we might utilize the principles of sustainability in the United States to avoid our own Special Period in the future’ (Snyder, 2003). Cuba’s achievement in moving from a highly vulnerable situation to one heading towards stability also stands in comparison with the experiences of many low- and middle-income countries struggling with long-term food insecurity. In particular, Cuba’s example indicates that the Millennium Development Goal of halving the number of food-insecure people by 2015 is not an overly ambitious target, but is one that can be achieved by a firm political commitment to prioritize basic food rights and a semi-regulatory market approach. Non-socialist countries may not be immediately sympathetic with the measures that Cuba had taken to ensure equity, such as the use of rations or of prioritizing domestic markets, yet Cuba’s experience has shown these measures to be viable and an arguably necessary means of assuring access to food for all during periods of vulnerability. This, in the face of fossil fuel deficits, is perhaps the biggest lesson that Cuba’s experience of the 1990s has for the rest of the world.</w:t>
      </w:r>
    </w:p>
    <w:p w:rsidR="00AF5D53" w:rsidRDefault="00AF5D53" w:rsidP="00AF5D53"/>
    <w:p w:rsidR="00AF5D53" w:rsidRDefault="00AF5D53" w:rsidP="00AF5D53"/>
    <w:p w:rsidR="00AF5D53" w:rsidRDefault="00AF5D53" w:rsidP="00AF5D53">
      <w:r w:rsidRPr="0015001D">
        <w:t xml:space="preserve">Julia </w:t>
      </w:r>
      <w:r w:rsidRPr="00A379F0">
        <w:rPr>
          <w:rStyle w:val="StyleStyleBold12pt"/>
        </w:rPr>
        <w:t>Wright</w:t>
      </w:r>
      <w:r>
        <w:t xml:space="preserve">, Deputy Director of </w:t>
      </w:r>
      <w:proofErr w:type="spellStart"/>
      <w:r>
        <w:t>theCentre</w:t>
      </w:r>
      <w:proofErr w:type="spellEnd"/>
      <w:r>
        <w:t xml:space="preserve"> for </w:t>
      </w:r>
      <w:proofErr w:type="spellStart"/>
      <w:r>
        <w:t>Agroecology</w:t>
      </w:r>
      <w:proofErr w:type="spellEnd"/>
      <w:r>
        <w:t xml:space="preserve"> and Food Security at </w:t>
      </w:r>
      <w:proofErr w:type="spellStart"/>
      <w:r>
        <w:t>Conventry</w:t>
      </w:r>
      <w:proofErr w:type="spellEnd"/>
      <w:r>
        <w:t xml:space="preserve"> University,</w:t>
      </w:r>
      <w:r w:rsidRPr="0015001D">
        <w:t xml:space="preserve"> 20</w:t>
      </w:r>
      <w:r w:rsidRPr="00A379F0">
        <w:rPr>
          <w:rStyle w:val="StyleStyleBold12pt"/>
        </w:rPr>
        <w:t>09</w:t>
      </w:r>
      <w:r w:rsidRPr="0015001D">
        <w:t xml:space="preserve"> </w:t>
      </w:r>
    </w:p>
    <w:p w:rsidR="00AF5D53" w:rsidRDefault="00AF5D53" w:rsidP="00AF5D53">
      <w:r>
        <w:t>(</w:t>
      </w:r>
      <w:r w:rsidRPr="0015001D">
        <w:t>Sustainable Agriculture and Food Security in an Era of Oil Scarcity Lessons from Cuba</w:t>
      </w:r>
      <w:r>
        <w:t xml:space="preserve">, </w:t>
      </w:r>
      <w:hyperlink r:id="rId35" w:history="1">
        <w:r>
          <w:rPr>
            <w:rStyle w:val="Hyperlink"/>
          </w:rPr>
          <w:t>http://napa.vn:8080/uris/uploads/1/1844075729.Earthscan.Publications.Ltd.Sustainable.Agriculture.and.Food.Security.in.an.Era.of.Oil.Scarcity.Lessons.from.Cuba.Dec.2008.pdf</w:t>
        </w:r>
      </w:hyperlink>
      <w:r>
        <w:t>)</w:t>
      </w:r>
    </w:p>
    <w:p w:rsidR="00AF5D53" w:rsidRDefault="00AF5D53" w:rsidP="00AF5D53">
      <w:r>
        <w:t xml:space="preserve">The challenge of declining oil reserves is one of several to confront humanity in the 21st century. Be it shortages of oil, fresh water or food, ill-health, overpopulation or environmental degradation, these challenges have long been evident and are attributed to modernization and the ensuing disconnectedness between the individual, society and the ecosystems within which we live. In the 21st century more than ever, society is dependent on a range of relatively basic, manmade technologies as a substitute for complex human faculties and natural processes. Using the same economic and industrial structures and technologies that contributed to these challenges, society attempts to address them yet only succeeds in plugging the leaks. This business-as-usual approach is being increasingly questioned, and alternatives provided that demonstrate how to creatively operate an economy within the ecological parameters of the biosphere. Amongst these alternatives, Cuba frequently features as an embodiment of the vision aspired to. The inevitable decline in fossil fuels and transition to alternatives Cuba has pre-empted what many industrial countries will experience. By their finite nature, there is no debate over whether fossil fuels – oil, gas and coal – will run out, but rather when this will occur, whether alternative energy supplies will meet the ever-increasing demand, and how best to oversee such a transition. </w:t>
      </w:r>
      <w:proofErr w:type="spellStart"/>
      <w:r>
        <w:t>Hubbert</w:t>
      </w:r>
      <w:proofErr w:type="spellEnd"/>
      <w:r>
        <w:t>, the father of the peak oil concept, predicted that US oil production would peak approximately 30 years after the peak of oil discovery (</w:t>
      </w:r>
      <w:proofErr w:type="spellStart"/>
      <w:r>
        <w:t>Hubbert</w:t>
      </w:r>
      <w:proofErr w:type="spellEnd"/>
      <w:r>
        <w:t>, 1956). He was proved to be correct (</w:t>
      </w:r>
      <w:proofErr w:type="spellStart"/>
      <w:r>
        <w:t>Deffeyes</w:t>
      </w:r>
      <w:proofErr w:type="spellEnd"/>
      <w:r>
        <w:t>, 2006), and with the peak in global discovery occurring in the 1970s, this would mean that the global reserves are, in the first decade of the 21st century, nearing or already past their peak (</w:t>
      </w:r>
      <w:proofErr w:type="spellStart"/>
      <w:r>
        <w:t>Mobbs</w:t>
      </w:r>
      <w:proofErr w:type="spellEnd"/>
      <w:r>
        <w:t xml:space="preserve">, 2005). In the past few years, a plethora of books have been written on this subject.1 The majority posit that many countries are now past their oil production peaks and are into the second half of their supplies. According to </w:t>
      </w:r>
      <w:proofErr w:type="spellStart"/>
      <w:r>
        <w:t>Strahan</w:t>
      </w:r>
      <w:proofErr w:type="spellEnd"/>
      <w:r>
        <w:t xml:space="preserve"> (2007), ‘There are currently 98 oil producing countries in the world, of which 64 are thought to have passed their geologically imposed production peak, and of those 60 are in terminal </w:t>
      </w:r>
      <w:r>
        <w:lastRenderedPageBreak/>
        <w:t xml:space="preserve">production decline.’ The rate of decline depends on improvements in extracting the more complicated and costly heavy oils, </w:t>
      </w:r>
      <w:proofErr w:type="spellStart"/>
      <w:r>
        <w:t>deepwater</w:t>
      </w:r>
      <w:proofErr w:type="spellEnd"/>
      <w:r>
        <w:t xml:space="preserve"> oils, polar oils and liquids from gas plants (Campbell, 2005), as well as on the rate of usage, which is linked to oil prices and to the increasing demand from less-industrialized countries. Estimates of oil reserves and improved extraction capacity produced by vested-interest groups, such as oil companies and oil-producing countries, is conflicting, variable and generally unreliable (Hopkins, 2006). Nevertheless, even the major oil companies talk of supply continuing to match current levels of demand for between 20 and 40 years only (Bentley, 2002; Browne, 2005), and all agree on the inevitable transition to alternatives. An analysis of ways to mitigate and manage the oil decline, commissioned by the US Department of Energy, concluded that a response should be initiated at least one decade in advance of the peaking (Hirsch et al, 2005).</w:t>
      </w:r>
    </w:p>
    <w:p w:rsidR="00AF5D53" w:rsidRDefault="00AF5D53" w:rsidP="00AF5D53"/>
    <w:p w:rsidR="00AE4022" w:rsidRDefault="00AE4022" w:rsidP="00AE4022"/>
    <w:p w:rsidR="00AE4022" w:rsidRDefault="00AE4022" w:rsidP="00451CF8">
      <w:pPr>
        <w:pStyle w:val="Heading1"/>
      </w:pPr>
      <w:r>
        <w:lastRenderedPageBreak/>
        <w:t>Collapse</w:t>
      </w:r>
      <w:r w:rsidR="00451CF8">
        <w:t xml:space="preserve"> Advantage</w:t>
      </w:r>
    </w:p>
    <w:p w:rsidR="00AE4022" w:rsidRDefault="00AE4022" w:rsidP="00AE4022"/>
    <w:p w:rsidR="00E22CA7" w:rsidRDefault="00E22CA7" w:rsidP="00E22CA7">
      <w:pPr>
        <w:pStyle w:val="Heading3"/>
      </w:pPr>
      <w:r>
        <w:lastRenderedPageBreak/>
        <w:t xml:space="preserve"> Cuban </w:t>
      </w:r>
      <w:r w:rsidR="00AE4022">
        <w:t>Collapse Coming</w:t>
      </w:r>
    </w:p>
    <w:p w:rsidR="00E22CA7" w:rsidRPr="00E22CA7" w:rsidRDefault="00E22CA7" w:rsidP="00E22CA7">
      <w:pPr>
        <w:pStyle w:val="Heading4"/>
      </w:pPr>
      <w:r>
        <w:br/>
        <w:t>Cuban economic collapse coming from Venezuela oil cutoff</w:t>
      </w:r>
    </w:p>
    <w:p w:rsidR="00E22CA7" w:rsidRPr="00846C89" w:rsidRDefault="00E22CA7" w:rsidP="00E22CA7">
      <w:r w:rsidRPr="00846C89">
        <w:rPr>
          <w:rStyle w:val="StyleStyleBold12pt"/>
        </w:rPr>
        <w:t>Keppel 3/16</w:t>
      </w:r>
      <w:r w:rsidRPr="00846C89">
        <w:t xml:space="preserve"> (Stephen, ABC News, “What Chávez's Death Means for Cuba, Venezuela and the U.S.” http://abcnews.go.com/ABC_Univision/chavezs-death-means-cuba-venezuela-us/story?id=18669003)</w:t>
      </w:r>
    </w:p>
    <w:p w:rsidR="00E22CA7" w:rsidRPr="00D20491" w:rsidRDefault="00E22CA7" w:rsidP="00E22CA7">
      <w:pPr>
        <w:rPr>
          <w:sz w:val="16"/>
        </w:rPr>
      </w:pPr>
      <w:r w:rsidRPr="00846C89">
        <w:rPr>
          <w:rStyle w:val="StyleBoldUnderline"/>
        </w:rPr>
        <w:t>Upon hearing news of the death of</w:t>
      </w:r>
      <w:r w:rsidRPr="00846C89">
        <w:rPr>
          <w:sz w:val="16"/>
        </w:rPr>
        <w:t xml:space="preserve"> Hugo </w:t>
      </w:r>
      <w:r w:rsidRPr="00846C89">
        <w:rPr>
          <w:rStyle w:val="StyleBoldUnderline"/>
          <w:highlight w:val="yellow"/>
        </w:rPr>
        <w:t>Chávez</w:t>
      </w:r>
      <w:r w:rsidRPr="00846C89">
        <w:rPr>
          <w:sz w:val="16"/>
        </w:rPr>
        <w:t xml:space="preserve">, scores of </w:t>
      </w:r>
      <w:r w:rsidRPr="00846C89">
        <w:rPr>
          <w:rStyle w:val="StyleBoldUnderline"/>
        </w:rPr>
        <w:t>Venezuelans gathered in</w:t>
      </w:r>
      <w:r w:rsidRPr="00846C89">
        <w:rPr>
          <w:sz w:val="16"/>
        </w:rPr>
        <w:t xml:space="preserve"> cautious </w:t>
      </w:r>
      <w:r w:rsidRPr="00846C89">
        <w:rPr>
          <w:rStyle w:val="StyleBoldUnderline"/>
        </w:rPr>
        <w:t>celebration</w:t>
      </w:r>
      <w:r w:rsidRPr="00846C89">
        <w:rPr>
          <w:sz w:val="16"/>
        </w:rPr>
        <w:t xml:space="preserve"> in Doral, a South Florida community with the highest concentration of Venezuelans outside Venezuela. They are hoping that Chávez's passing will bring about change in their homeland. </w:t>
      </w:r>
      <w:r w:rsidRPr="00846C89">
        <w:rPr>
          <w:rStyle w:val="StyleBoldUnderline"/>
        </w:rPr>
        <w:t>Others in the region were not as happy.</w:t>
      </w:r>
      <w:r w:rsidRPr="00846C89">
        <w:rPr>
          <w:rStyle w:val="StyleBoldUnderline"/>
          <w:sz w:val="12"/>
        </w:rPr>
        <w:t xml:space="preserve"> </w:t>
      </w:r>
      <w:r w:rsidRPr="00846C89">
        <w:rPr>
          <w:sz w:val="16"/>
        </w:rPr>
        <w:t xml:space="preserve">Sure Chávez was politically influential in Latin America, but in many ways </w:t>
      </w:r>
      <w:r w:rsidRPr="00846C89">
        <w:rPr>
          <w:rStyle w:val="StyleBoldUnderline"/>
        </w:rPr>
        <w:t xml:space="preserve">his </w:t>
      </w:r>
      <w:r w:rsidRPr="00846C89">
        <w:rPr>
          <w:rStyle w:val="StyleBoldUnderline"/>
          <w:highlight w:val="yellow"/>
        </w:rPr>
        <w:t>economic influence was</w:t>
      </w:r>
      <w:r w:rsidRPr="00846C89">
        <w:rPr>
          <w:rStyle w:val="StyleBoldUnderline"/>
        </w:rPr>
        <w:t xml:space="preserve"> even </w:t>
      </w:r>
      <w:r w:rsidRPr="00846C89">
        <w:rPr>
          <w:rStyle w:val="StyleBoldUnderline"/>
          <w:highlight w:val="yellow"/>
        </w:rPr>
        <w:t>great</w:t>
      </w:r>
      <w:r w:rsidRPr="00846C89">
        <w:rPr>
          <w:rStyle w:val="StyleBoldUnderline"/>
        </w:rPr>
        <w:t>er</w:t>
      </w:r>
      <w:r w:rsidRPr="00846C89">
        <w:rPr>
          <w:sz w:val="16"/>
        </w:rPr>
        <w:t xml:space="preserve"> — </w:t>
      </w:r>
      <w:r w:rsidRPr="00846C89">
        <w:rPr>
          <w:rStyle w:val="StyleBoldUnderline"/>
          <w:highlight w:val="yellow"/>
        </w:rPr>
        <w:t>especially with</w:t>
      </w:r>
      <w:r w:rsidRPr="00846C89">
        <w:rPr>
          <w:sz w:val="16"/>
        </w:rPr>
        <w:t xml:space="preserve"> friendly countries like </w:t>
      </w:r>
      <w:r w:rsidRPr="00846C89">
        <w:rPr>
          <w:rStyle w:val="StyleBoldUnderline"/>
          <w:highlight w:val="yellow"/>
        </w:rPr>
        <w:t>Cuba</w:t>
      </w:r>
      <w:r w:rsidRPr="00846C89">
        <w:rPr>
          <w:sz w:val="16"/>
        </w:rPr>
        <w:t xml:space="preserve">, Nicaragua, Ecuador, Argentina, Bolivia and a score of Caribbean nations that benefited from Venezuela's oil-discount program, </w:t>
      </w:r>
      <w:proofErr w:type="spellStart"/>
      <w:r w:rsidRPr="00846C89">
        <w:rPr>
          <w:sz w:val="16"/>
        </w:rPr>
        <w:t>PetroCaribe</w:t>
      </w:r>
      <w:proofErr w:type="spellEnd"/>
      <w:r w:rsidRPr="00846C89">
        <w:rPr>
          <w:sz w:val="16"/>
        </w:rPr>
        <w:t xml:space="preserve">. </w:t>
      </w:r>
      <w:r w:rsidRPr="00846C89">
        <w:rPr>
          <w:rStyle w:val="StyleBoldUnderline"/>
        </w:rPr>
        <w:t xml:space="preserve">In the name of "economic solidarity," </w:t>
      </w:r>
      <w:r w:rsidRPr="00846C89">
        <w:rPr>
          <w:rStyle w:val="StyleBoldUnderline"/>
          <w:highlight w:val="yellow"/>
        </w:rPr>
        <w:t>Chávez was</w:t>
      </w:r>
      <w:r w:rsidRPr="00846C89">
        <w:rPr>
          <w:rStyle w:val="StyleBoldUnderline"/>
        </w:rPr>
        <w:t xml:space="preserve"> extremely </w:t>
      </w:r>
      <w:r w:rsidRPr="00846C89">
        <w:rPr>
          <w:rStyle w:val="StyleBoldUnderline"/>
          <w:highlight w:val="yellow"/>
        </w:rPr>
        <w:t xml:space="preserve">generous </w:t>
      </w:r>
      <w:r w:rsidRPr="006A441B">
        <w:rPr>
          <w:rStyle w:val="StyleBoldUnderline"/>
        </w:rPr>
        <w:t>with these friends</w:t>
      </w:r>
      <w:r w:rsidRPr="00846C89">
        <w:rPr>
          <w:rStyle w:val="StyleBoldUnderline"/>
          <w:highlight w:val="yellow"/>
        </w:rPr>
        <w:t>, offering oil at discounted rates</w:t>
      </w:r>
      <w:r w:rsidRPr="00846C89">
        <w:rPr>
          <w:rStyle w:val="StyleBoldUnderline"/>
        </w:rPr>
        <w:t xml:space="preserve"> and with flexible lending conditions</w:t>
      </w:r>
      <w:r w:rsidRPr="00846C89">
        <w:rPr>
          <w:sz w:val="16"/>
        </w:rPr>
        <w:t xml:space="preserve">. Nicaragua, for example, was known to pay for Venezuelan oil with shipments of beef, sugar, coffee, milk and even 19,000 pairs of pants. According to figures from the state-owned oil company PDVSA, in 2011 Venezuela sent 243,500 barrels of oil a day (or around 8 percent of its production) to 16 countries across Latin America. Yet </w:t>
      </w:r>
      <w:r w:rsidRPr="006A441B">
        <w:rPr>
          <w:rStyle w:val="StyleBoldUnderline"/>
          <w:highlight w:val="yellow"/>
        </w:rPr>
        <w:t>the absence of Chávez and</w:t>
      </w:r>
      <w:r w:rsidRPr="00846C89">
        <w:rPr>
          <w:rStyle w:val="StyleBoldUnderline"/>
        </w:rPr>
        <w:t xml:space="preserve"> the potential </w:t>
      </w:r>
      <w:r w:rsidRPr="006A441B">
        <w:rPr>
          <w:rStyle w:val="StyleBoldUnderline"/>
          <w:highlight w:val="yellow"/>
        </w:rPr>
        <w:t>drawdown of economic support would have the biggest impact on Cuba.</w:t>
      </w:r>
      <w:r w:rsidRPr="00846C89">
        <w:rPr>
          <w:rStyle w:val="StyleBoldUnderline"/>
          <w:highlight w:val="yellow"/>
        </w:rPr>
        <w:t xml:space="preserve"> That country receives</w:t>
      </w:r>
      <w:r w:rsidRPr="00846C89">
        <w:rPr>
          <w:rStyle w:val="StyleBoldUnderline"/>
        </w:rPr>
        <w:t xml:space="preserve"> more than 100,000 barrels of </w:t>
      </w:r>
      <w:r w:rsidRPr="00846C89">
        <w:rPr>
          <w:rStyle w:val="StyleBoldUnderline"/>
          <w:highlight w:val="yellow"/>
        </w:rPr>
        <w:t>discounted oil</w:t>
      </w:r>
      <w:r w:rsidRPr="00846C89">
        <w:rPr>
          <w:rStyle w:val="StyleBoldUnderline"/>
        </w:rPr>
        <w:t xml:space="preserve"> per day </w:t>
      </w:r>
      <w:r w:rsidRPr="00846C89">
        <w:rPr>
          <w:rStyle w:val="StyleBoldUnderline"/>
          <w:highlight w:val="yellow"/>
        </w:rPr>
        <w:t>and billions of dollars each year</w:t>
      </w:r>
      <w:r w:rsidRPr="00846C89">
        <w:rPr>
          <w:sz w:val="16"/>
        </w:rPr>
        <w:t xml:space="preserve"> in exchange for Cuban medical personnel, technology experts, political consultants and other "professionals." </w:t>
      </w:r>
      <w:proofErr w:type="gramStart"/>
      <w:r w:rsidRPr="00846C89">
        <w:rPr>
          <w:rStyle w:val="StyleBoldUnderline"/>
        </w:rPr>
        <w:t>That's</w:t>
      </w:r>
      <w:proofErr w:type="gramEnd"/>
      <w:r w:rsidRPr="00846C89">
        <w:rPr>
          <w:rStyle w:val="StyleBoldUnderline"/>
        </w:rPr>
        <w:t xml:space="preserve"> </w:t>
      </w:r>
      <w:r w:rsidRPr="006A441B">
        <w:rPr>
          <w:rStyle w:val="StyleBoldUnderline"/>
        </w:rPr>
        <w:t>because</w:t>
      </w:r>
      <w:r w:rsidRPr="00846C89">
        <w:rPr>
          <w:rStyle w:val="StyleBoldUnderline"/>
          <w:highlight w:val="yellow"/>
        </w:rPr>
        <w:t xml:space="preserve"> Chávez had a special relationship with Cuba</w:t>
      </w:r>
      <w:r w:rsidRPr="00846C89">
        <w:rPr>
          <w:rStyle w:val="StyleBoldUnderline"/>
        </w:rPr>
        <w:t xml:space="preserve"> and the </w:t>
      </w:r>
      <w:proofErr w:type="spellStart"/>
      <w:r w:rsidRPr="00846C89">
        <w:rPr>
          <w:rStyle w:val="StyleBoldUnderline"/>
        </w:rPr>
        <w:t>Castros</w:t>
      </w:r>
      <w:proofErr w:type="spellEnd"/>
      <w:r w:rsidRPr="00846C89">
        <w:rPr>
          <w:rStyle w:val="StyleBoldUnderline"/>
        </w:rPr>
        <w:t>.</w:t>
      </w:r>
      <w:r w:rsidRPr="00846C89">
        <w:rPr>
          <w:sz w:val="16"/>
        </w:rPr>
        <w:t xml:space="preserve"> His relationships with other presidents were also often very personal. </w:t>
      </w:r>
      <w:r w:rsidRPr="00846C89">
        <w:rPr>
          <w:rStyle w:val="StyleBoldUnderline"/>
          <w:highlight w:val="yellow"/>
        </w:rPr>
        <w:t>That</w:t>
      </w:r>
      <w:r w:rsidRPr="00846C89">
        <w:rPr>
          <w:rStyle w:val="StyleBoldUnderline"/>
        </w:rPr>
        <w:t xml:space="preserve"> approach </w:t>
      </w:r>
      <w:r w:rsidRPr="00846C89">
        <w:rPr>
          <w:rStyle w:val="StyleBoldUnderline"/>
          <w:highlight w:val="yellow"/>
        </w:rPr>
        <w:t>may be difficult to sustain</w:t>
      </w:r>
      <w:r w:rsidRPr="00846C89">
        <w:rPr>
          <w:rStyle w:val="StyleBoldUnderline"/>
        </w:rPr>
        <w:t xml:space="preserve"> in his absence.</w:t>
      </w:r>
      <w:r w:rsidRPr="00846C89">
        <w:rPr>
          <w:sz w:val="16"/>
        </w:rPr>
        <w:t xml:space="preserve"> </w:t>
      </w:r>
      <w:r w:rsidRPr="00846C89">
        <w:rPr>
          <w:rStyle w:val="StyleBoldUnderline"/>
        </w:rPr>
        <w:t xml:space="preserve">Even if Nicolas </w:t>
      </w:r>
      <w:proofErr w:type="spellStart"/>
      <w:r w:rsidRPr="00846C89">
        <w:rPr>
          <w:rStyle w:val="StyleBoldUnderline"/>
          <w:highlight w:val="yellow"/>
        </w:rPr>
        <w:t>Maduro</w:t>
      </w:r>
      <w:proofErr w:type="spellEnd"/>
      <w:r w:rsidRPr="00846C89">
        <w:rPr>
          <w:sz w:val="16"/>
        </w:rPr>
        <w:t xml:space="preserve">, Chávez's chosen replacement, </w:t>
      </w:r>
      <w:r w:rsidRPr="00846C89">
        <w:rPr>
          <w:rStyle w:val="StyleBoldUnderline"/>
        </w:rPr>
        <w:t>wins</w:t>
      </w:r>
      <w:r w:rsidRPr="00846C89">
        <w:rPr>
          <w:sz w:val="16"/>
        </w:rPr>
        <w:t xml:space="preserve"> the upcoming election, </w:t>
      </w:r>
      <w:r w:rsidRPr="00846C89">
        <w:rPr>
          <w:rStyle w:val="StyleBoldUnderline"/>
        </w:rPr>
        <w:t xml:space="preserve">he </w:t>
      </w:r>
      <w:r w:rsidRPr="00846C89">
        <w:rPr>
          <w:rStyle w:val="StyleBoldUnderline"/>
          <w:highlight w:val="yellow"/>
        </w:rPr>
        <w:t>will be</w:t>
      </w:r>
      <w:r w:rsidRPr="00846C89">
        <w:rPr>
          <w:rStyle w:val="StyleBoldUnderline"/>
        </w:rPr>
        <w:t xml:space="preserve"> more </w:t>
      </w:r>
      <w:r w:rsidRPr="00846C89">
        <w:rPr>
          <w:rStyle w:val="StyleBoldUnderline"/>
          <w:highlight w:val="yellow"/>
        </w:rPr>
        <w:t>susceptible to domestic pressure to reduce Venezuela's</w:t>
      </w:r>
      <w:r w:rsidRPr="00846C89">
        <w:rPr>
          <w:rStyle w:val="StyleBoldUnderline"/>
        </w:rPr>
        <w:t xml:space="preserve"> foreign </w:t>
      </w:r>
      <w:r w:rsidRPr="00846C89">
        <w:rPr>
          <w:rStyle w:val="StyleBoldUnderline"/>
          <w:highlight w:val="yellow"/>
        </w:rPr>
        <w:t>aid, given</w:t>
      </w:r>
      <w:r w:rsidRPr="00846C89">
        <w:rPr>
          <w:rStyle w:val="StyleBoldUnderline"/>
        </w:rPr>
        <w:t xml:space="preserve"> all the </w:t>
      </w:r>
      <w:r w:rsidRPr="00846C89">
        <w:rPr>
          <w:rStyle w:val="StyleBoldUnderline"/>
          <w:highlight w:val="yellow"/>
        </w:rPr>
        <w:t>economic challenges</w:t>
      </w:r>
      <w:r w:rsidRPr="00846C89">
        <w:rPr>
          <w:sz w:val="16"/>
        </w:rPr>
        <w:t xml:space="preserve"> at home. </w:t>
      </w:r>
      <w:r w:rsidRPr="00846C89">
        <w:rPr>
          <w:rStyle w:val="StyleBoldUnderline"/>
        </w:rPr>
        <w:t xml:space="preserve">The </w:t>
      </w:r>
      <w:r w:rsidRPr="00846C89">
        <w:rPr>
          <w:rStyle w:val="StyleBoldUnderline"/>
          <w:highlight w:val="yellow"/>
        </w:rPr>
        <w:t>Cubans</w:t>
      </w:r>
      <w:r w:rsidRPr="00846C89">
        <w:rPr>
          <w:rStyle w:val="StyleBoldUnderline"/>
        </w:rPr>
        <w:t xml:space="preserve"> have bad memories of the ending of Soviet patronage</w:t>
      </w:r>
      <w:r w:rsidRPr="00846C89">
        <w:rPr>
          <w:sz w:val="16"/>
        </w:rPr>
        <w:t xml:space="preserve"> in the 1990s </w:t>
      </w:r>
      <w:r w:rsidRPr="00846C89">
        <w:rPr>
          <w:rStyle w:val="StyleBoldUnderline"/>
        </w:rPr>
        <w:t xml:space="preserve">and </w:t>
      </w:r>
      <w:r w:rsidRPr="00846C89">
        <w:rPr>
          <w:rStyle w:val="StyleBoldUnderline"/>
          <w:highlight w:val="yellow"/>
        </w:rPr>
        <w:t>are right to be worried</w:t>
      </w:r>
      <w:r w:rsidRPr="006A441B">
        <w:rPr>
          <w:rStyle w:val="StyleBoldUnderline"/>
        </w:rPr>
        <w:t xml:space="preserve"> about what the death of Chávez may bring.</w:t>
      </w:r>
      <w:r w:rsidRPr="00846C89">
        <w:rPr>
          <w:rStyle w:val="StyleBoldUnderline"/>
          <w:sz w:val="12"/>
        </w:rPr>
        <w:t xml:space="preserve"> </w:t>
      </w:r>
      <w:r w:rsidRPr="00846C89">
        <w:rPr>
          <w:rStyle w:val="StyleBoldUnderline"/>
          <w:highlight w:val="yellow"/>
        </w:rPr>
        <w:t>Where will Cuba turn</w:t>
      </w:r>
      <w:r w:rsidRPr="00846C89">
        <w:rPr>
          <w:rStyle w:val="StyleBoldUnderline"/>
        </w:rPr>
        <w:t xml:space="preserve"> this time </w:t>
      </w:r>
      <w:r w:rsidRPr="00846C89">
        <w:rPr>
          <w:rStyle w:val="StyleBoldUnderline"/>
          <w:highlight w:val="yellow"/>
        </w:rPr>
        <w:t>if</w:t>
      </w:r>
      <w:r w:rsidRPr="00846C89">
        <w:rPr>
          <w:rStyle w:val="StyleBoldUnderline"/>
        </w:rPr>
        <w:t xml:space="preserve"> </w:t>
      </w:r>
      <w:r w:rsidRPr="006A441B">
        <w:rPr>
          <w:rStyle w:val="StyleBoldUnderline"/>
          <w:highlight w:val="yellow"/>
        </w:rPr>
        <w:t xml:space="preserve">Venezuelan aid </w:t>
      </w:r>
      <w:r w:rsidRPr="00846C89">
        <w:rPr>
          <w:rStyle w:val="StyleBoldUnderline"/>
          <w:highlight w:val="yellow"/>
        </w:rPr>
        <w:t>dries up?</w:t>
      </w:r>
      <w:r w:rsidRPr="00846C89">
        <w:rPr>
          <w:sz w:val="16"/>
        </w:rPr>
        <w:t xml:space="preserve"> </w:t>
      </w:r>
      <w:proofErr w:type="gramStart"/>
      <w:r w:rsidRPr="00846C89">
        <w:rPr>
          <w:sz w:val="16"/>
        </w:rPr>
        <w:t>Maybe the United States.</w:t>
      </w:r>
      <w:proofErr w:type="gramEnd"/>
      <w:r w:rsidRPr="00846C89">
        <w:rPr>
          <w:sz w:val="16"/>
        </w:rPr>
        <w:t xml:space="preserve"> That doesn't mean the U.S. government, however. Rather, Cuba would likely turn to the nearly two million Cubans living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 </w:t>
      </w:r>
      <w:proofErr w:type="gramStart"/>
      <w:r w:rsidRPr="00846C89">
        <w:rPr>
          <w:rStyle w:val="StyleBoldUnderline"/>
        </w:rPr>
        <w:t>Which</w:t>
      </w:r>
      <w:proofErr w:type="gramEnd"/>
      <w:r w:rsidRPr="00846C89">
        <w:rPr>
          <w:rStyle w:val="StyleBoldUnderline"/>
        </w:rPr>
        <w:t xml:space="preserve"> brings us to Venezuela's financial situation. The truth is the economic state there has been uncertain and chaotic ever since Chavez got sick,</w:t>
      </w:r>
      <w:r w:rsidRPr="00846C89">
        <w:rPr>
          <w:sz w:val="16"/>
        </w:rPr>
        <w:t xml:space="preserve"> </w:t>
      </w:r>
      <w:r w:rsidRPr="00846C89">
        <w:rPr>
          <w:rStyle w:val="StyleBoldUnderline"/>
        </w:rPr>
        <w:t xml:space="preserve">and that is </w:t>
      </w:r>
      <w:r w:rsidRPr="006A441B">
        <w:rPr>
          <w:rStyle w:val="StyleBoldUnderline"/>
        </w:rPr>
        <w:t>unlikely to change in the short term.</w:t>
      </w:r>
      <w:r w:rsidRPr="006A441B">
        <w:rPr>
          <w:sz w:val="16"/>
        </w:rPr>
        <w:t xml:space="preserve"> There is supposed to be a new election, and it appears that </w:t>
      </w:r>
      <w:proofErr w:type="spellStart"/>
      <w:r w:rsidRPr="006A441B">
        <w:rPr>
          <w:rStyle w:val="StyleBoldUnderline"/>
        </w:rPr>
        <w:t>Maduro</w:t>
      </w:r>
      <w:proofErr w:type="spellEnd"/>
      <w:r w:rsidRPr="006A441B">
        <w:rPr>
          <w:sz w:val="16"/>
        </w:rPr>
        <w:t xml:space="preserve"> will win. But he </w:t>
      </w:r>
      <w:r w:rsidRPr="006A441B">
        <w:rPr>
          <w:rStyle w:val="StyleBoldUnderline"/>
        </w:rPr>
        <w:t>will face a tough economic situation. Plus, he lacks the charisma of Chávez and may no</w:t>
      </w:r>
      <w:r w:rsidRPr="00846C89">
        <w:rPr>
          <w:rStyle w:val="StyleBoldUnderline"/>
        </w:rPr>
        <w:t>t be able to maintain popularity</w:t>
      </w:r>
      <w:r w:rsidRPr="00846C89">
        <w:rPr>
          <w:sz w:val="16"/>
        </w:rPr>
        <w:t xml:space="preserve"> if things get tougher.</w:t>
      </w:r>
    </w:p>
    <w:p w:rsidR="00E22CA7" w:rsidRPr="00D20491" w:rsidRDefault="00E22CA7" w:rsidP="00E22CA7">
      <w:pPr>
        <w:pStyle w:val="Heading4"/>
      </w:pPr>
      <w:r>
        <w:t>Oil’s key to Cuba’s economy</w:t>
      </w:r>
    </w:p>
    <w:p w:rsidR="00E22CA7" w:rsidRPr="00846C89" w:rsidRDefault="00E22CA7" w:rsidP="00E22CA7">
      <w:r w:rsidRPr="00846C89">
        <w:rPr>
          <w:rStyle w:val="StyleStyleBold12pt"/>
        </w:rPr>
        <w:t>Benjamin-</w:t>
      </w:r>
      <w:proofErr w:type="spellStart"/>
      <w:r w:rsidRPr="00846C89">
        <w:rPr>
          <w:rStyle w:val="StyleStyleBold12pt"/>
        </w:rPr>
        <w:t>Alvadaro</w:t>
      </w:r>
      <w:proofErr w:type="spellEnd"/>
      <w:r w:rsidRPr="00846C89">
        <w:rPr>
          <w:rStyle w:val="StyleStyleBold12pt"/>
        </w:rPr>
        <w:t xml:space="preserve"> 10</w:t>
      </w:r>
      <w:r w:rsidRPr="00846C89">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E22CA7" w:rsidRDefault="00E22CA7" w:rsidP="00E22CA7">
      <w:pPr>
        <w:rPr>
          <w:sz w:val="16"/>
        </w:rPr>
      </w:pPr>
      <w:r w:rsidRPr="00846C89">
        <w:rPr>
          <w:rStyle w:val="StyleBoldUnderline"/>
        </w:rPr>
        <w:t xml:space="preserve">The </w:t>
      </w:r>
      <w:r w:rsidRPr="00846C89">
        <w:rPr>
          <w:rStyle w:val="StyleBoldUnderline"/>
          <w:highlight w:val="yellow"/>
        </w:rPr>
        <w:t xml:space="preserve">power and hydrocarbon sectors </w:t>
      </w:r>
      <w:r w:rsidRPr="00846C89">
        <w:rPr>
          <w:rStyle w:val="Emphasis"/>
          <w:highlight w:val="yellow"/>
        </w:rPr>
        <w:t>are inextricably linked</w:t>
      </w:r>
      <w:r w:rsidRPr="00846C89">
        <w:rPr>
          <w:rStyle w:val="StyleBoldUnderline"/>
          <w:highlight w:val="yellow"/>
        </w:rPr>
        <w:t>, as Cuba produces</w:t>
      </w:r>
      <w:r w:rsidRPr="00846C89">
        <w:rPr>
          <w:rStyle w:val="StyleBoldUnderline"/>
        </w:rPr>
        <w:t xml:space="preserve"> about </w:t>
      </w:r>
      <w:r w:rsidRPr="00846C89">
        <w:rPr>
          <w:rStyle w:val="Emphasis"/>
          <w:highlight w:val="yellow"/>
        </w:rPr>
        <w:t>85 percent of</w:t>
      </w:r>
      <w:r w:rsidRPr="00846C89">
        <w:rPr>
          <w:rStyle w:val="Emphasis"/>
        </w:rPr>
        <w:t xml:space="preserve"> its </w:t>
      </w:r>
      <w:r w:rsidRPr="00846C89">
        <w:rPr>
          <w:rStyle w:val="Emphasis"/>
          <w:highlight w:val="yellow"/>
        </w:rPr>
        <w:t xml:space="preserve">power </w:t>
      </w:r>
      <w:r w:rsidRPr="00846C89">
        <w:rPr>
          <w:rStyle w:val="StyleBoldUnderline"/>
          <w:highlight w:val="yellow"/>
        </w:rPr>
        <w:t>using liquid fuels,</w:t>
      </w:r>
      <w:r w:rsidRPr="00846C89">
        <w:rPr>
          <w:rStyle w:val="StyleBoldUnderline"/>
        </w:rPr>
        <w:t xml:space="preserve"> a very high percentage compared with other countries</w:t>
      </w:r>
      <w:r w:rsidRPr="00846C89">
        <w:rPr>
          <w:sz w:val="16"/>
        </w:rPr>
        <w:t xml:space="preserve">.3 </w:t>
      </w:r>
      <w:proofErr w:type="gramStart"/>
      <w:r w:rsidRPr="00846C89">
        <w:rPr>
          <w:rStyle w:val="StyleBoldUnderline"/>
          <w:highlight w:val="yellow"/>
        </w:rPr>
        <w:t>The</w:t>
      </w:r>
      <w:proofErr w:type="gramEnd"/>
      <w:r w:rsidRPr="00846C89">
        <w:rPr>
          <w:rStyle w:val="StyleBoldUnderline"/>
          <w:highlight w:val="yellow"/>
        </w:rPr>
        <w:t xml:space="preserve"> total value of</w:t>
      </w:r>
      <w:r w:rsidRPr="00846C89">
        <w:rPr>
          <w:rStyle w:val="StyleBoldUnderline"/>
        </w:rPr>
        <w:t xml:space="preserve"> the </w:t>
      </w:r>
      <w:r w:rsidRPr="00846C89">
        <w:rPr>
          <w:rStyle w:val="StyleBoldUnderline"/>
          <w:highlight w:val="yellow"/>
        </w:rPr>
        <w:t>energy</w:t>
      </w:r>
      <w:r w:rsidRPr="00846C89">
        <w:rPr>
          <w:rStyle w:val="StyleBoldUnderline"/>
        </w:rPr>
        <w:t xml:space="preserve"> consumed in Cuba </w:t>
      </w:r>
      <w:r w:rsidRPr="00846C89">
        <w:rPr>
          <w:rStyle w:val="StyleBoldUnderline"/>
          <w:highlight w:val="yellow"/>
        </w:rPr>
        <w:t xml:space="preserve">has been estimated at </w:t>
      </w:r>
      <w:r w:rsidRPr="00846C89">
        <w:rPr>
          <w:rStyle w:val="Emphasis"/>
          <w:highlight w:val="yellow"/>
        </w:rPr>
        <w:t>14 percent of GDP</w:t>
      </w:r>
      <w:r w:rsidRPr="00846C89">
        <w:rPr>
          <w:sz w:val="16"/>
        </w:rPr>
        <w:t xml:space="preserve">, compared with a world average of about 10 percent. In 2007, </w:t>
      </w:r>
      <w:r w:rsidRPr="00846C89">
        <w:rPr>
          <w:rStyle w:val="StyleBoldUnderline"/>
          <w:highlight w:val="yellow"/>
        </w:rPr>
        <w:t>domestic production</w:t>
      </w:r>
      <w:r w:rsidRPr="00846C89">
        <w:rPr>
          <w:rStyle w:val="StyleBoldUnderline"/>
        </w:rPr>
        <w:t xml:space="preserve"> of crude oil </w:t>
      </w:r>
      <w:r w:rsidRPr="00846C89">
        <w:rPr>
          <w:rStyle w:val="StyleBoldUnderline"/>
          <w:highlight w:val="yellow"/>
        </w:rPr>
        <w:t>accounted for about 40 percent</w:t>
      </w:r>
      <w:r w:rsidRPr="00846C89">
        <w:rPr>
          <w:rStyle w:val="StyleBoldUnderline"/>
        </w:rPr>
        <w:t xml:space="preserve"> of total consumption and </w:t>
      </w:r>
      <w:r w:rsidRPr="00846C89">
        <w:rPr>
          <w:rStyle w:val="StyleBoldUnderline"/>
          <w:highlight w:val="yellow"/>
        </w:rPr>
        <w:t>the rest was imported from Venezuela</w:t>
      </w:r>
      <w:r w:rsidRPr="00846C89">
        <w:rPr>
          <w:rStyle w:val="StyleBoldUnderline"/>
        </w:rPr>
        <w:t>. About 50 percent of the total supply of fuel oil is applied to power generation and 50 percent for transportation</w:t>
      </w:r>
      <w:r w:rsidRPr="00846C89">
        <w:rPr>
          <w:sz w:val="16"/>
        </w:rPr>
        <w:t xml:space="preserve"> and other uses; this is consistent with the usage breakdown seen in other countries.</w:t>
      </w:r>
    </w:p>
    <w:p w:rsidR="00E22CA7" w:rsidRDefault="00E22CA7" w:rsidP="00AE4022"/>
    <w:p w:rsidR="00E22CA7" w:rsidRDefault="00E22CA7" w:rsidP="00E22CA7">
      <w:pPr>
        <w:pStyle w:val="Heading3"/>
      </w:pPr>
      <w:r>
        <w:lastRenderedPageBreak/>
        <w:t>Collapse Coming</w:t>
      </w:r>
    </w:p>
    <w:p w:rsidR="00E22CA7" w:rsidRDefault="00E22CA7" w:rsidP="00E22CA7">
      <w:pPr>
        <w:pStyle w:val="Heading4"/>
      </w:pPr>
      <w:r>
        <w:t>Cuban economic collapse coming – Raul’s reforms need more time to take effect</w:t>
      </w:r>
    </w:p>
    <w:p w:rsidR="00E22CA7" w:rsidRDefault="00E22CA7" w:rsidP="00E22CA7">
      <w:r w:rsidRPr="00E22CA7">
        <w:t xml:space="preserve">Arturo </w:t>
      </w:r>
      <w:r w:rsidRPr="00752B6E">
        <w:rPr>
          <w:rStyle w:val="StyleStyleBold12pt"/>
        </w:rPr>
        <w:t>Lopez-Levy</w:t>
      </w:r>
      <w:r>
        <w:t>, Lecturer in International Studies at</w:t>
      </w:r>
      <w:r w:rsidRPr="00752B6E">
        <w:t xml:space="preserve"> Denver</w:t>
      </w:r>
      <w:r>
        <w:t xml:space="preserve">, </w:t>
      </w:r>
      <w:r w:rsidRPr="00752B6E">
        <w:rPr>
          <w:rStyle w:val="StyleStyleBold12pt"/>
        </w:rPr>
        <w:t>2011</w:t>
      </w:r>
      <w:r>
        <w:t xml:space="preserve"> </w:t>
      </w:r>
    </w:p>
    <w:p w:rsidR="00E22CA7" w:rsidRDefault="00E22CA7" w:rsidP="00E22CA7">
      <w:r>
        <w:t xml:space="preserve"> (Change in Post-Fidel Cuba: </w:t>
      </w:r>
      <w:r w:rsidRPr="00752B6E">
        <w:t>Political Liberalization, Economic Reform and Lessons for U.S. Policy</w:t>
      </w:r>
      <w:r>
        <w:t xml:space="preserve">, </w:t>
      </w:r>
      <w:r w:rsidRPr="00752B6E">
        <w:t>http://newamerica.net/sites/newamerica.net/files/policydocs/naf_all_cuba_reform_final.pdf</w:t>
      </w:r>
      <w:r>
        <w:t>)</w:t>
      </w:r>
    </w:p>
    <w:p w:rsidR="00E22CA7" w:rsidRPr="0026187F" w:rsidRDefault="00E22CA7" w:rsidP="00E22CA7">
      <w:pPr>
        <w:rPr>
          <w:sz w:val="16"/>
        </w:rPr>
      </w:pPr>
      <w:r w:rsidRPr="0026187F">
        <w:rPr>
          <w:rStyle w:val="StyleBoldUnderline"/>
        </w:rPr>
        <w:t>Most of the changes proposed by Raul</w:t>
      </w:r>
      <w:r w:rsidRPr="0026187F">
        <w:rPr>
          <w:sz w:val="16"/>
        </w:rPr>
        <w:t xml:space="preserve"> Castro </w:t>
      </w:r>
      <w:r w:rsidRPr="0026187F">
        <w:rPr>
          <w:rStyle w:val="StyleBoldUnderline"/>
        </w:rPr>
        <w:t>have been debated within Cuban politics</w:t>
      </w:r>
      <w:r w:rsidRPr="0026187F">
        <w:rPr>
          <w:sz w:val="16"/>
        </w:rPr>
        <w:t xml:space="preserve"> debate </w:t>
      </w:r>
      <w:r w:rsidRPr="0026187F">
        <w:rPr>
          <w:rStyle w:val="StyleBoldUnderline"/>
        </w:rPr>
        <w:t>for the last twenty years. But the V Congress</w:t>
      </w:r>
      <w:r w:rsidRPr="0026187F">
        <w:rPr>
          <w:sz w:val="16"/>
        </w:rPr>
        <w:t xml:space="preserve"> of the PCC </w:t>
      </w:r>
      <w:r w:rsidRPr="0026187F">
        <w:rPr>
          <w:rStyle w:val="StyleBoldUnderline"/>
        </w:rPr>
        <w:t>in 1997 was a victory of conservative and bureaucratic forces opposed to the reforms13. As result of the stagnation that followed, significant segments of the Cuban population questioned the government’s willingness to execute the most needed changes. After twenty years of government announcements and delays; confidence in the leadership’s commitment to real reform is shaky.</w:t>
      </w:r>
      <w:r w:rsidRPr="0026187F">
        <w:rPr>
          <w:sz w:val="16"/>
        </w:rPr>
        <w:t xml:space="preserve"> In light of this history, </w:t>
      </w:r>
      <w:r w:rsidRPr="0026187F">
        <w:rPr>
          <w:rStyle w:val="StyleBoldUnderline"/>
        </w:rPr>
        <w:t>part of the population views the government as oblivious to the costs of excessive gradualism or simply as trying to buy time to remain in power as long as possible, without a clear vision for the future or the will to take risks.</w:t>
      </w:r>
    </w:p>
    <w:p w:rsidR="00E22CA7" w:rsidRPr="0026187F" w:rsidRDefault="00E22CA7" w:rsidP="00E22CA7">
      <w:pPr>
        <w:rPr>
          <w:sz w:val="16"/>
          <w:szCs w:val="16"/>
        </w:rPr>
      </w:pPr>
      <w:r w:rsidRPr="0026187F">
        <w:rPr>
          <w:sz w:val="16"/>
          <w:szCs w:val="16"/>
        </w:rPr>
        <w:t>These three crises are embedded in a long revolutionary cycle that effects five generations of Cubans14 who grew up under post-revolutionary rule. For a great number of Cubans on the island and in the Diasporas, the decisive experiences of their lives are not connected to Fidel Castro’s triumph in 1959 but instead to the “special period”. These last twenty years of economic hardship and scarcity have diminished the Cuban population’s capacity for major political mobilization. They have also concluded a transition from the Cuban revolution’s more radical phase to a Thermidor15, in which the post-revolutionary elite doesn’t behave as revolutionary anymore. For them, the business of revolution is now business.</w:t>
      </w:r>
    </w:p>
    <w:p w:rsidR="00E22CA7" w:rsidRDefault="00E22CA7" w:rsidP="00E22CA7">
      <w:pPr>
        <w:rPr>
          <w:sz w:val="16"/>
        </w:rPr>
      </w:pPr>
      <w:r w:rsidRPr="0026187F">
        <w:rPr>
          <w:rStyle w:val="StyleBoldUnderline"/>
        </w:rPr>
        <w:t>The convergence of</w:t>
      </w:r>
      <w:r w:rsidRPr="0026187F">
        <w:rPr>
          <w:sz w:val="16"/>
        </w:rPr>
        <w:t xml:space="preserve"> these three </w:t>
      </w:r>
      <w:r w:rsidRPr="0026187F">
        <w:rPr>
          <w:rStyle w:val="StyleBoldUnderline"/>
        </w:rPr>
        <w:t>crises makes the current situation in Cuba particularly fragile.</w:t>
      </w:r>
      <w:r w:rsidRPr="0026187F">
        <w:rPr>
          <w:sz w:val="16"/>
        </w:rPr>
        <w:t xml:space="preserve"> While </w:t>
      </w:r>
      <w:r w:rsidRPr="0026187F">
        <w:rPr>
          <w:rStyle w:val="StyleBoldUnderline"/>
        </w:rPr>
        <w:t>the government has innumerable possibilities as to how it will bring change to Cuba, the one completely untenable choice would be to maintain the status quo</w:t>
      </w:r>
      <w:r w:rsidRPr="0026187F">
        <w:rPr>
          <w:sz w:val="16"/>
        </w:rPr>
        <w:t>.</w:t>
      </w:r>
    </w:p>
    <w:p w:rsidR="00E22CA7" w:rsidRPr="00E22CA7" w:rsidRDefault="00E22CA7" w:rsidP="00E22CA7"/>
    <w:p w:rsidR="00B70B7E" w:rsidRDefault="00B70B7E" w:rsidP="001750D5">
      <w:pPr>
        <w:pStyle w:val="Heading3"/>
      </w:pPr>
      <w:r>
        <w:lastRenderedPageBreak/>
        <w:t>Ending Embargo Key to Reforms</w:t>
      </w:r>
    </w:p>
    <w:p w:rsidR="00B70B7E" w:rsidRDefault="001750D5" w:rsidP="001750D5">
      <w:pPr>
        <w:pStyle w:val="Heading4"/>
      </w:pPr>
      <w:r>
        <w:t>Ending the embargo key to success of reforms</w:t>
      </w:r>
    </w:p>
    <w:p w:rsidR="00B70B7E" w:rsidRDefault="00B70B7E" w:rsidP="00B70B7E">
      <w:r w:rsidRPr="008C0007">
        <w:t xml:space="preserve">Phillip </w:t>
      </w:r>
      <w:r w:rsidRPr="008C0007">
        <w:rPr>
          <w:rStyle w:val="StyleStyleBold12pt"/>
        </w:rPr>
        <w:t>Peters</w:t>
      </w:r>
      <w:r w:rsidRPr="008C0007">
        <w:t>, Vice President of the Lexington Institute, 11/2/</w:t>
      </w:r>
      <w:r w:rsidRPr="008C0007">
        <w:rPr>
          <w:rStyle w:val="StyleStyleBold12pt"/>
        </w:rPr>
        <w:t>2k</w:t>
      </w:r>
      <w:r w:rsidRPr="008C0007">
        <w:t xml:space="preserve"> </w:t>
      </w:r>
    </w:p>
    <w:p w:rsidR="00B70B7E" w:rsidRDefault="00B70B7E" w:rsidP="00B70B7E">
      <w:r w:rsidRPr="008C0007">
        <w:t>(A Policy toward Cuba That Serves U.S. Interests, www.cato.org/sites/cato.org/files/pubs/pdf/pa384.pdf)</w:t>
      </w:r>
    </w:p>
    <w:p w:rsidR="00B70B7E" w:rsidRPr="008C0007" w:rsidRDefault="00B70B7E" w:rsidP="00B70B7E">
      <w:pPr>
        <w:rPr>
          <w:rStyle w:val="StyleBoldUnderline"/>
        </w:rPr>
      </w:pPr>
      <w:r w:rsidRPr="008C0007">
        <w:rPr>
          <w:rStyle w:val="StyleBoldUnderline"/>
        </w:rPr>
        <w:t>Washington should</w:t>
      </w:r>
      <w:r>
        <w:t xml:space="preserve"> go beyond those measures to </w:t>
      </w:r>
      <w:r w:rsidRPr="008C0007">
        <w:rPr>
          <w:rStyle w:val="StyleBoldUnderline"/>
        </w:rPr>
        <w:t>allow greater economic engagement in Cuba</w:t>
      </w:r>
      <w:r>
        <w:t xml:space="preserve">. In addition to lifting the travel ban, </w:t>
      </w:r>
      <w:r w:rsidRPr="008C0007">
        <w:rPr>
          <w:rStyle w:val="StyleBoldUnderline"/>
        </w:rPr>
        <w:t>sectors such as agriculture</w:t>
      </w:r>
      <w:r>
        <w:t xml:space="preserve">, housing, and telecommunications </w:t>
      </w:r>
      <w:r w:rsidRPr="008C0007">
        <w:rPr>
          <w:rStyle w:val="StyleBoldUnderline"/>
        </w:rPr>
        <w:t>should be freed of all embargo-related restrictions so that full trade and investment could take place</w:t>
      </w:r>
      <w:r w:rsidRPr="008C0007">
        <w:rPr>
          <w:rStyle w:val="Emphasis"/>
        </w:rPr>
        <w:t>. An economic opening of this type would support the market-based sector that has developed in Cuba’s economy in response to</w:t>
      </w:r>
      <w:r>
        <w:t xml:space="preserve"> the limited </w:t>
      </w:r>
      <w:r w:rsidRPr="008C0007">
        <w:rPr>
          <w:rStyle w:val="Emphasis"/>
        </w:rPr>
        <w:t>economic reforms</w:t>
      </w:r>
      <w:r>
        <w:t xml:space="preserve"> in 1993 and 1994</w:t>
      </w:r>
      <w:r w:rsidRPr="008C0007">
        <w:rPr>
          <w:rStyle w:val="StyleBoldUnderline"/>
        </w:rPr>
        <w:t>. Those reforms are slowly and quietly bringing about an economic transition in Cuba—a development that serves</w:t>
      </w:r>
      <w:r>
        <w:t xml:space="preserve"> the U.S. humanitarian interest in the well-being of the Cuban people, </w:t>
      </w:r>
      <w:r w:rsidRPr="008C0007">
        <w:rPr>
          <w:rStyle w:val="StyleBoldUnderline"/>
        </w:rPr>
        <w:t xml:space="preserve">our interest in a Cuba that is capable of functioning in a capitalist world, and our interest in avoidance of economic misery that could provoke a migration crisis. </w:t>
      </w:r>
    </w:p>
    <w:p w:rsidR="00E22CA7" w:rsidRDefault="00E22CA7" w:rsidP="00AE4022"/>
    <w:p w:rsidR="00796E4F" w:rsidRDefault="00796E4F" w:rsidP="00796E4F">
      <w:pPr>
        <w:pStyle w:val="Heading3"/>
      </w:pPr>
      <w:r>
        <w:lastRenderedPageBreak/>
        <w:t>AT: Reforms Fails</w:t>
      </w:r>
    </w:p>
    <w:p w:rsidR="00796E4F" w:rsidRPr="00796E4F" w:rsidRDefault="00796E4F" w:rsidP="00796E4F"/>
    <w:p w:rsidR="00796E4F" w:rsidRDefault="009B7F39" w:rsidP="009B7F39">
      <w:pPr>
        <w:pStyle w:val="Heading4"/>
      </w:pPr>
      <w:r>
        <w:t>Raul’s reforms will preserve Cuban stability</w:t>
      </w:r>
    </w:p>
    <w:p w:rsidR="00796E4F" w:rsidRDefault="00796E4F" w:rsidP="00796E4F">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36" w:history="1">
        <w:r w:rsidRPr="00F75790">
          <w:rPr>
            <w:rStyle w:val="Hyperlink"/>
          </w:rPr>
          <w:t>www.dtic.mil/cgi-bin/GetTRDoc?Location=U2&amp;doc=GetTRDoc.pdf&amp;AD=ADA518053</w:t>
        </w:r>
      </w:hyperlink>
      <w:r>
        <w:t>)</w:t>
      </w:r>
    </w:p>
    <w:p w:rsidR="00796E4F" w:rsidRPr="003327E5" w:rsidRDefault="00796E4F" w:rsidP="00796E4F">
      <w:pPr>
        <w:rPr>
          <w:rStyle w:val="StyleBoldUnderline"/>
        </w:rPr>
      </w:pPr>
      <w:r>
        <w:t xml:space="preserve">So why would the Obama Administration add the Cuban-relations conundrum to an already ambitious first term in office replete with issues like the economic recession, two wars, and health care reform? Perhaps one reason may be timing. </w:t>
      </w:r>
      <w:r w:rsidRPr="003327E5">
        <w:rPr>
          <w:rStyle w:val="StyleBoldUnderline"/>
        </w:rPr>
        <w:t>Fidel Castro’s succession</w:t>
      </w:r>
      <w:r>
        <w:t xml:space="preserve"> by his brother Raul in 2006 </w:t>
      </w:r>
      <w:r w:rsidRPr="003327E5">
        <w:rPr>
          <w:rStyle w:val="StyleBoldUnderline"/>
        </w:rPr>
        <w:t>implies</w:t>
      </w:r>
      <w:r>
        <w:t xml:space="preserve"> after 47 years some </w:t>
      </w:r>
      <w:r w:rsidRPr="003327E5">
        <w:rPr>
          <w:rStyle w:val="StyleBoldUnderline"/>
        </w:rPr>
        <w:t>movement towards reforming Cuba’s repressive government is possible</w:t>
      </w:r>
      <w:r>
        <w:t xml:space="preserve">. Even the 78-year-old Raul, “reportedly not in the best health,” his </w:t>
      </w:r>
      <w:r w:rsidRPr="003327E5">
        <w:rPr>
          <w:rStyle w:val="StyleBoldUnderline"/>
        </w:rPr>
        <w:t>government elite averaging above 70, implies a significant change in Cuba’s leadership</w:t>
      </w:r>
      <w:r>
        <w:t xml:space="preserve"> once his term ends in 2013.  Perhaps </w:t>
      </w:r>
      <w:r w:rsidRPr="003327E5">
        <w:rPr>
          <w:rStyle w:val="StyleBoldUnderline"/>
        </w:rPr>
        <w:t>goodwill overtures</w:t>
      </w:r>
      <w:r>
        <w:t xml:space="preserve"> expressed by President Obama will not be reciprocated while Fidel retains tremendous influence as the first secretary of the Communist Party. Moving “U.S.-Cuban relations in a new direction” requires building foreign relations that haven’t existed in 50 years. President Obama’s seemingly selfless overtures </w:t>
      </w:r>
      <w:r w:rsidRPr="003327E5">
        <w:rPr>
          <w:rStyle w:val="StyleBoldUnderline"/>
        </w:rPr>
        <w:t xml:space="preserve">could represent a strategic message to the Cuban government that is </w:t>
      </w:r>
      <w:r w:rsidRPr="003327E5">
        <w:rPr>
          <w:rStyle w:val="Emphasis"/>
        </w:rPr>
        <w:t>heard</w:t>
      </w:r>
      <w:r w:rsidRPr="003327E5">
        <w:rPr>
          <w:rStyle w:val="StyleBoldUnderline"/>
        </w:rPr>
        <w:t xml:space="preserve"> and</w:t>
      </w:r>
      <w:r>
        <w:t xml:space="preserve"> perhaps </w:t>
      </w:r>
      <w:r w:rsidRPr="003327E5">
        <w:rPr>
          <w:rStyle w:val="Emphasis"/>
        </w:rPr>
        <w:t>receives traction</w:t>
      </w:r>
      <w:r w:rsidRPr="003327E5">
        <w:rPr>
          <w:rStyle w:val="StyleBoldUnderline"/>
        </w:rPr>
        <w:t xml:space="preserve"> when Cuba’s leadership can pursue a course without Fidel Castro’s influence.</w:t>
      </w:r>
    </w:p>
    <w:p w:rsidR="00796E4F" w:rsidRDefault="00796E4F" w:rsidP="00AE4022"/>
    <w:p w:rsidR="00E22CA7" w:rsidRDefault="00E22CA7" w:rsidP="00AE4022"/>
    <w:p w:rsidR="00E22CA7" w:rsidRDefault="00E22CA7" w:rsidP="00E22CA7">
      <w:pPr>
        <w:pStyle w:val="Heading3"/>
      </w:pPr>
      <w:r>
        <w:lastRenderedPageBreak/>
        <w:t>Reforms Key to the Economy</w:t>
      </w:r>
    </w:p>
    <w:p w:rsidR="00E22CA7" w:rsidRDefault="00E22CA7" w:rsidP="00E22CA7">
      <w:pPr>
        <w:pStyle w:val="Heading4"/>
      </w:pPr>
      <w:r>
        <w:t>Reform failure will cause a Cuban civil war</w:t>
      </w:r>
    </w:p>
    <w:p w:rsidR="00E22CA7" w:rsidRDefault="00E22CA7" w:rsidP="00E22CA7">
      <w:r w:rsidRPr="00E22CA7">
        <w:t xml:space="preserve">Arturo </w:t>
      </w:r>
      <w:r w:rsidRPr="00752B6E">
        <w:rPr>
          <w:rStyle w:val="StyleStyleBold12pt"/>
        </w:rPr>
        <w:t>Lopez-Levy</w:t>
      </w:r>
      <w:r>
        <w:t>, Lecturer in International Studies at</w:t>
      </w:r>
      <w:r w:rsidRPr="00752B6E">
        <w:t xml:space="preserve"> Denver</w:t>
      </w:r>
      <w:r>
        <w:t xml:space="preserve">, </w:t>
      </w:r>
      <w:r w:rsidRPr="00752B6E">
        <w:rPr>
          <w:rStyle w:val="StyleStyleBold12pt"/>
        </w:rPr>
        <w:t>2011</w:t>
      </w:r>
      <w:r>
        <w:t xml:space="preserve"> </w:t>
      </w:r>
    </w:p>
    <w:p w:rsidR="00E22CA7" w:rsidRDefault="00E22CA7" w:rsidP="00E22CA7">
      <w:r>
        <w:t xml:space="preserve"> (Change in Post-Fidel Cuba: </w:t>
      </w:r>
      <w:r w:rsidRPr="00752B6E">
        <w:t>Political Liberalization, Economic Reform and Lessons for U.S. Policy</w:t>
      </w:r>
      <w:r>
        <w:t xml:space="preserve">, </w:t>
      </w:r>
      <w:r w:rsidRPr="00752B6E">
        <w:t>http://newamerica.net/sites/newamerica.net/files/policydocs/naf_all_cuba_reform_final.pdf</w:t>
      </w:r>
      <w:r>
        <w:t>)</w:t>
      </w:r>
    </w:p>
    <w:p w:rsidR="00E22CA7" w:rsidRDefault="00E22CA7" w:rsidP="00E22CA7">
      <w:pPr>
        <w:rPr>
          <w:sz w:val="16"/>
        </w:rPr>
      </w:pPr>
      <w:r w:rsidRPr="00341868">
        <w:rPr>
          <w:sz w:val="16"/>
        </w:rPr>
        <w:t xml:space="preserve">Indeed, </w:t>
      </w:r>
      <w:r w:rsidRPr="00341868">
        <w:rPr>
          <w:rStyle w:val="StyleBoldUnderline"/>
        </w:rPr>
        <w:t>if Cuba’s economic reform fails</w:t>
      </w:r>
      <w:r w:rsidRPr="00341868">
        <w:rPr>
          <w:sz w:val="16"/>
        </w:rPr>
        <w:t xml:space="preserve"> and local revolts ensue, </w:t>
      </w:r>
      <w:r w:rsidRPr="00341868">
        <w:rPr>
          <w:rStyle w:val="StyleBoldUnderline"/>
        </w:rPr>
        <w:t>the most likely outcome would be</w:t>
      </w:r>
      <w:r w:rsidRPr="00341868">
        <w:rPr>
          <w:sz w:val="16"/>
        </w:rPr>
        <w:t xml:space="preserve"> more </w:t>
      </w:r>
      <w:r w:rsidRPr="00341868">
        <w:rPr>
          <w:rStyle w:val="StyleBoldUnderline"/>
        </w:rPr>
        <w:t>a civil war</w:t>
      </w:r>
      <w:r w:rsidRPr="00341868">
        <w:rPr>
          <w:sz w:val="16"/>
        </w:rPr>
        <w:t xml:space="preserve"> such as that seen in Libya, </w:t>
      </w:r>
      <w:r w:rsidRPr="00341868">
        <w:rPr>
          <w:rStyle w:val="StyleBoldUnderline"/>
        </w:rPr>
        <w:t>with horrific acts of war, resistance and violations of human rights throughout the country. Nationalists who are concerned about the risk of political instability and criticize the lack of a credible proposal by most Cuban opposition groups should not be dismissed as opponents of democracy. The support for the political opposition should not be a litmus test that determines whether Washington will engage in cooperative dialogue with actors in Cuba</w:t>
      </w:r>
      <w:r w:rsidRPr="00341868">
        <w:rPr>
          <w:sz w:val="16"/>
        </w:rPr>
        <w:t>.</w:t>
      </w:r>
    </w:p>
    <w:p w:rsidR="00AE4022" w:rsidRDefault="00AE4022" w:rsidP="00AE4022"/>
    <w:p w:rsidR="001750D5" w:rsidRDefault="001750D5" w:rsidP="00AE4022"/>
    <w:p w:rsidR="001750D5" w:rsidRDefault="00B43D4B" w:rsidP="001750D5">
      <w:pPr>
        <w:pStyle w:val="Heading3"/>
      </w:pPr>
      <w:r>
        <w:lastRenderedPageBreak/>
        <w:t xml:space="preserve">Collapse </w:t>
      </w:r>
      <w:r>
        <w:sym w:font="Wingdings" w:char="F0E0"/>
      </w:r>
      <w:r>
        <w:t xml:space="preserve"> Terrorism</w:t>
      </w:r>
    </w:p>
    <w:p w:rsidR="00B43D4B" w:rsidRDefault="00B43D4B" w:rsidP="00B43D4B"/>
    <w:p w:rsidR="00B43D4B" w:rsidRDefault="00B43D4B" w:rsidP="00B43D4B">
      <w:pPr>
        <w:pStyle w:val="Heading4"/>
      </w:pPr>
      <w:r>
        <w:t xml:space="preserve">Caribbean instability causes bioterrorism </w:t>
      </w:r>
    </w:p>
    <w:p w:rsidR="00B43D4B" w:rsidRPr="003A3F72" w:rsidRDefault="00B43D4B" w:rsidP="00B43D4B">
      <w:pPr>
        <w:rPr>
          <w:rStyle w:val="Style1Char"/>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B43D4B" w:rsidRPr="00B43D4B" w:rsidRDefault="00B43D4B" w:rsidP="00B43D4B">
      <w:pPr>
        <w:rPr>
          <w:sz w:val="16"/>
        </w:rPr>
      </w:pPr>
      <w:r w:rsidRPr="004E7F42">
        <w:rPr>
          <w:sz w:val="16"/>
        </w:rPr>
        <w:t xml:space="preserve">Terrorist acts can take place anywhere. The Caribbean is no exception. Already </w:t>
      </w:r>
      <w:r w:rsidRPr="004E7F42">
        <w:rPr>
          <w:rStyle w:val="Style1Char"/>
        </w:rPr>
        <w:t xml:space="preserve">the linkages between drug </w:t>
      </w:r>
      <w:r w:rsidRPr="004E7F42">
        <w:rPr>
          <w:rStyle w:val="Emphasis"/>
        </w:rPr>
        <w:t>trafficking and terrorism</w:t>
      </w:r>
      <w:r w:rsidRPr="004E7F42">
        <w:rPr>
          <w:sz w:val="16"/>
        </w:rPr>
        <w:t xml:space="preserve"> are clear in countries like Colombia and Peru, and such connections </w:t>
      </w:r>
      <w:r w:rsidRPr="004E7F42">
        <w:rPr>
          <w:rStyle w:val="Style1Char"/>
        </w:rPr>
        <w:t>have</w:t>
      </w:r>
      <w:r w:rsidRPr="004E7F42">
        <w:rPr>
          <w:sz w:val="16"/>
        </w:rPr>
        <w:t xml:space="preserve"> similar </w:t>
      </w:r>
      <w:r w:rsidRPr="004E7F42">
        <w:rPr>
          <w:rStyle w:val="Style1Char"/>
        </w:rPr>
        <w:t>potential in the Caribbean</w:t>
      </w:r>
      <w:r w:rsidRPr="004E7F42">
        <w:rPr>
          <w:sz w:val="16"/>
        </w:rPr>
        <w:t xml:space="preserve">. </w:t>
      </w:r>
      <w:r w:rsidRPr="004E7F42">
        <w:rPr>
          <w:rStyle w:val="Style1Char"/>
        </w:rPr>
        <w:t>The security of major industrial complexes in some Caribbean countries is</w:t>
      </w:r>
      <w:r w:rsidRPr="004E7F42">
        <w:rPr>
          <w:sz w:val="16"/>
        </w:rPr>
        <w:t xml:space="preserve"> </w:t>
      </w:r>
      <w:r w:rsidRPr="004E7F42">
        <w:rPr>
          <w:rStyle w:val="Style1Char"/>
        </w:rPr>
        <w:t>vital.</w:t>
      </w:r>
      <w:r w:rsidRPr="004E7F42">
        <w:rPr>
          <w:sz w:val="16"/>
        </w:rPr>
        <w:t xml:space="preserve"> Petroleum </w:t>
      </w:r>
      <w:r w:rsidRPr="004E7F42">
        <w:rPr>
          <w:rStyle w:val="Style1Char"/>
        </w:rPr>
        <w:t>refineries</w:t>
      </w:r>
      <w:r w:rsidRPr="004E7F42">
        <w:rPr>
          <w:sz w:val="16"/>
        </w:rPr>
        <w:t xml:space="preserve"> and major industrial estates in Trinidad, which host more than 100 companies </w:t>
      </w:r>
      <w:r w:rsidRPr="004E7F42">
        <w:rPr>
          <w:rStyle w:val="StyleBoldUnderline"/>
        </w:rPr>
        <w:t>that produce</w:t>
      </w:r>
      <w:r w:rsidRPr="004E7F42">
        <w:rPr>
          <w:sz w:val="16"/>
        </w:rPr>
        <w:t xml:space="preserve"> the majority of the world’s methanol, ammonium </w:t>
      </w:r>
      <w:proofErr w:type="spellStart"/>
      <w:r w:rsidRPr="004E7F42">
        <w:rPr>
          <w:sz w:val="16"/>
        </w:rPr>
        <w:t>sulphate</w:t>
      </w:r>
      <w:proofErr w:type="spellEnd"/>
      <w:r w:rsidRPr="004E7F42">
        <w:rPr>
          <w:sz w:val="16"/>
        </w:rPr>
        <w:t>, and 40 percent of U.S. imports of liquefied natural gas (</w:t>
      </w:r>
      <w:r w:rsidRPr="004E7F42">
        <w:rPr>
          <w:rStyle w:val="Style1Char"/>
        </w:rPr>
        <w:t>LNG), are vulnerable targets</w:t>
      </w:r>
      <w:r w:rsidRPr="004E7F42">
        <w:rPr>
          <w:sz w:val="16"/>
        </w:rPr>
        <w:t xml:space="preserve">. Unfortunately, as experience has shown in Africa, the Middle East, and Latin America, </w:t>
      </w:r>
      <w:r w:rsidRPr="004E7F42">
        <w:rPr>
          <w:rStyle w:val="Style1Char"/>
        </w:rPr>
        <w:t>terrorists are likely to strike at U.S. and European interests in Caribbean countries</w:t>
      </w:r>
      <w:r w:rsidRPr="004E7F42">
        <w:rPr>
          <w:sz w:val="16"/>
        </w:rPr>
        <w:t xml:space="preserve">. </w:t>
      </w:r>
      <w:r w:rsidRPr="004E7F42">
        <w:rPr>
          <w:rStyle w:val="Style1Char"/>
        </w:rPr>
        <w:t>Security issues become even more critical when one considers the possible use of Caribbean countries by</w:t>
      </w:r>
      <w:r w:rsidRPr="004E7F42">
        <w:rPr>
          <w:sz w:val="16"/>
        </w:rPr>
        <w:t xml:space="preserve"> </w:t>
      </w:r>
      <w:r w:rsidRPr="004E7F42">
        <w:rPr>
          <w:rStyle w:val="Style1Char"/>
        </w:rPr>
        <w:t xml:space="preserve">terrorists </w:t>
      </w:r>
      <w:r w:rsidRPr="004E7F42">
        <w:rPr>
          <w:rStyle w:val="Style1Char"/>
          <w:b/>
        </w:rPr>
        <w:t>as</w:t>
      </w:r>
      <w:r w:rsidRPr="004E7F42">
        <w:rPr>
          <w:b/>
          <w:sz w:val="16"/>
        </w:rPr>
        <w:t xml:space="preserve"> </w:t>
      </w:r>
      <w:r w:rsidRPr="004E7F42">
        <w:rPr>
          <w:rStyle w:val="Style1Char"/>
          <w:b/>
        </w:rPr>
        <w:t>bases from which to attack the</w:t>
      </w:r>
      <w:r w:rsidRPr="004E7F42">
        <w:rPr>
          <w:sz w:val="16"/>
        </w:rPr>
        <w:t xml:space="preserve"> </w:t>
      </w:r>
      <w:r w:rsidRPr="004E7F42">
        <w:rPr>
          <w:rStyle w:val="Style1Char"/>
          <w:bdr w:val="single" w:sz="4" w:space="0" w:color="auto"/>
        </w:rPr>
        <w:t>U</w:t>
      </w:r>
      <w:r w:rsidRPr="004E7F42">
        <w:rPr>
          <w:sz w:val="16"/>
        </w:rPr>
        <w:t xml:space="preserve">nited </w:t>
      </w:r>
      <w:r w:rsidRPr="004E7F42">
        <w:rPr>
          <w:rStyle w:val="Style1Char"/>
          <w:bdr w:val="single" w:sz="4" w:space="0" w:color="auto"/>
        </w:rPr>
        <w:t>S</w:t>
      </w:r>
      <w:r w:rsidRPr="004E7F4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4E7F42">
        <w:rPr>
          <w:rStyle w:val="Emphasis"/>
        </w:rPr>
        <w:t>Caribbean countries are</w:t>
      </w:r>
      <w:r w:rsidRPr="004E7F42">
        <w:rPr>
          <w:sz w:val="16"/>
        </w:rPr>
        <w:t xml:space="preserve"> as </w:t>
      </w:r>
      <w:r w:rsidRPr="004E7F42">
        <w:rPr>
          <w:rStyle w:val="Emphasis"/>
        </w:rPr>
        <w:t>vulnerable</w:t>
      </w:r>
      <w:r w:rsidRPr="004E7F42">
        <w:rPr>
          <w:sz w:val="16"/>
        </w:rPr>
        <w:t xml:space="preserve"> as anywhere else </w:t>
      </w:r>
      <w:r w:rsidRPr="004E7F42">
        <w:rPr>
          <w:rStyle w:val="Emphasis"/>
        </w:rPr>
        <w:t>to the clandestine manufacture and deployment of biological weapons</w:t>
      </w:r>
      <w:r w:rsidRPr="004E7F42">
        <w:rPr>
          <w:sz w:val="16"/>
        </w:rPr>
        <w:t xml:space="preserve"> within national borders</w:t>
      </w:r>
      <w:r w:rsidRPr="005860E2">
        <w:rPr>
          <w:sz w:val="16"/>
        </w:rPr>
        <w:t xml:space="preserve">. </w:t>
      </w:r>
    </w:p>
    <w:p w:rsidR="001750D5" w:rsidRDefault="001750D5" w:rsidP="001750D5">
      <w:pPr>
        <w:pStyle w:val="Heading4"/>
      </w:pPr>
      <w:r>
        <w:t>Cuban collapse overstretches US forces – undermines global war on terror</w:t>
      </w:r>
    </w:p>
    <w:p w:rsidR="001750D5" w:rsidRDefault="001750D5" w:rsidP="001750D5">
      <w:r w:rsidRPr="00232FB6">
        <w:t xml:space="preserve">Michael </w:t>
      </w:r>
      <w:r w:rsidRPr="00232FB6">
        <w:rPr>
          <w:rStyle w:val="StyleStyleBold12pt"/>
        </w:rPr>
        <w:t>Rose</w:t>
      </w:r>
      <w:r w:rsidRPr="00232FB6">
        <w:t>, Lieutenant Colonel in the US Army, 20</w:t>
      </w:r>
      <w:r w:rsidRPr="00232FB6">
        <w:rPr>
          <w:rStyle w:val="StyleStyleBold12pt"/>
        </w:rPr>
        <w:t>02</w:t>
      </w:r>
      <w:r w:rsidRPr="00232FB6">
        <w:t xml:space="preserve"> </w:t>
      </w:r>
    </w:p>
    <w:p w:rsidR="001750D5" w:rsidRDefault="001750D5" w:rsidP="001750D5">
      <w:r w:rsidRPr="00232FB6">
        <w:t>(CUBA AFTER CASTRO; WHAT POLICY BEST SERVES U.S. NATIONAL INTERESTS</w:t>
      </w:r>
      <w:proofErr w:type="gramStart"/>
      <w:r w:rsidRPr="00232FB6">
        <w:t>?,</w:t>
      </w:r>
      <w:proofErr w:type="gramEnd"/>
      <w:r w:rsidRPr="00232FB6">
        <w:t xml:space="preserve"> www.dtic.mil/cgi-bin/GetTRDoc?AD=ADA404404&amp;Location=U2&amp;doc=GetTRDoc.pdf</w:t>
      </w:r>
      <w:r>
        <w:t>)</w:t>
      </w:r>
    </w:p>
    <w:p w:rsidR="001750D5" w:rsidRPr="00232FB6" w:rsidRDefault="001750D5" w:rsidP="001750D5">
      <w:pPr>
        <w:rPr>
          <w:rStyle w:val="StyleBoldUnderline"/>
        </w:rPr>
      </w:pPr>
      <w:r>
        <w:t xml:space="preserve">Solely </w:t>
      </w:r>
      <w:r w:rsidRPr="00232FB6">
        <w:rPr>
          <w:rStyle w:val="StyleBoldUnderline"/>
        </w:rPr>
        <w:t>based on Cuba's proximity to the U.S. and its large population, the problems in</w:t>
      </w:r>
    </w:p>
    <w:p w:rsidR="001750D5" w:rsidRPr="00232FB6" w:rsidRDefault="001750D5" w:rsidP="001750D5">
      <w:r w:rsidRPr="00232FB6">
        <w:rPr>
          <w:rStyle w:val="StyleBoldUnderline"/>
        </w:rPr>
        <w:t>Cuba could be significant.</w:t>
      </w:r>
      <w:r>
        <w:t xml:space="preserve"> The north coast of Cuba is only 90 miles south of Key West, Florida. The nation's population is (11 million) and Cuba is the largest country in the Caribbean. The coming crisis in Cuba is not something the U.S. government can ignore and hope it goes away. U.S. security and foreign policy considerations coupled with domestic considerations will cause the U.S. government to face the "Cuba Problem" sooner or later. And the sooner the U.S. government implements policies to shape the environment after Castro's departure the less severe the crisis will be when this inevitable event occurs. </w:t>
      </w:r>
      <w:r w:rsidRPr="00232FB6">
        <w:rPr>
          <w:rStyle w:val="StyleBoldUnderline"/>
        </w:rPr>
        <w:t>A crisis in Cuba and the resulting requirement for military forces could put the</w:t>
      </w:r>
      <w:r>
        <w:t xml:space="preserve"> current </w:t>
      </w:r>
      <w:r w:rsidRPr="00232FB6">
        <w:rPr>
          <w:rStyle w:val="StyleBoldUnderline"/>
        </w:rPr>
        <w:t xml:space="preserve">war against "terrorism with a global reach" at risk. Due to the </w:t>
      </w:r>
      <w:proofErr w:type="spellStart"/>
      <w:r w:rsidRPr="00232FB6">
        <w:rPr>
          <w:rStyle w:val="StyleBoldUnderline"/>
        </w:rPr>
        <w:t>down sizing</w:t>
      </w:r>
      <w:proofErr w:type="spellEnd"/>
      <w:r w:rsidRPr="00232FB6">
        <w:rPr>
          <w:rStyle w:val="StyleBoldUnderline"/>
        </w:rPr>
        <w:t xml:space="preserve"> of the U.S. Armed Forces it is highly unlikely we could control complete chaos in Cuba and still have sufficient forces to continue a robust war on global terrorism. Additionally the emergence of a "failed state" only 90 miles from the U.S. could provide international terrorist with a staging base in close proximity</w:t>
      </w:r>
      <w:r>
        <w:t xml:space="preserve"> to the U.S. The U.S. government could not allow this for long and would be forced to take strong action. This is not only a U.S. </w:t>
      </w:r>
      <w:proofErr w:type="gramStart"/>
      <w:r>
        <w:t>problem,</w:t>
      </w:r>
      <w:proofErr w:type="gramEnd"/>
      <w:r>
        <w:t xml:space="preserve"> the chaos created by a cataclysmic end of the Castro regime could have repercussions throughout the Caribbean and Latin America. Cuban migrations, arms smuggling, and </w:t>
      </w:r>
      <w:proofErr w:type="spellStart"/>
      <w:r>
        <w:t>narcotrafficking</w:t>
      </w:r>
      <w:proofErr w:type="spellEnd"/>
      <w:r>
        <w:t xml:space="preserve"> would hit the less developed and fragile democracies of the region especially hard.</w:t>
      </w:r>
    </w:p>
    <w:p w:rsidR="001750D5" w:rsidRDefault="001750D5" w:rsidP="00AE4022"/>
    <w:p w:rsidR="001750D5" w:rsidRDefault="001750D5" w:rsidP="00AE4022"/>
    <w:p w:rsidR="00AE4022" w:rsidRDefault="001750D5" w:rsidP="001750D5">
      <w:pPr>
        <w:pStyle w:val="Heading3"/>
      </w:pPr>
      <w:r>
        <w:lastRenderedPageBreak/>
        <w:t>Cuba has Bioweapons</w:t>
      </w:r>
    </w:p>
    <w:p w:rsidR="001750D5" w:rsidRDefault="001750D5" w:rsidP="001750D5"/>
    <w:p w:rsidR="001750D5" w:rsidRDefault="001750D5" w:rsidP="009B7F39">
      <w:pPr>
        <w:pStyle w:val="Heading4"/>
      </w:pPr>
      <w:r>
        <w:t xml:space="preserve">Cuba possesses bioweapons it can use at any moment – can retaliate against USA for missteps </w:t>
      </w:r>
    </w:p>
    <w:p w:rsidR="001750D5" w:rsidRDefault="001750D5" w:rsidP="001750D5">
      <w:r w:rsidRPr="009B7F39">
        <w:rPr>
          <w:rStyle w:val="StyleStyleBold12pt"/>
        </w:rPr>
        <w:t>Robles 07</w:t>
      </w:r>
      <w:r>
        <w:t xml:space="preserve"> (Miami Herald, Ex-insider: Cuba has bioweapons, Feb 28 2007, Robles is news reporter, and Miami Herald is a newspaper in Miami, http://www.fas.org/nuke/guide/cuba/sfrc060502.pdf) </w:t>
      </w:r>
    </w:p>
    <w:p w:rsidR="001750D5" w:rsidRDefault="001750D5" w:rsidP="001750D5"/>
    <w:p w:rsidR="001750D5" w:rsidRDefault="001750D5" w:rsidP="001750D5">
      <w:r>
        <w:t xml:space="preserve">The former chief of Cuba's military medical services is calling for international weapons inspections of a secret underground lab near Havana, where he says the government is creating biological warfare agents like the plague, botulism and yellow fever. Roberto Ortega, a former army colonel who ran the military's medical services from 1984 to 1994, defected in 2003 and now lives in South Florida. After living here quietly for four years, this week Ortega went on the Spanish-language media circuit to denounce what he claims is an advanced offensive biological warfare weapons program. He spoke Tuesday night at the University of Miami's Institute for Cuban and Cuban-American Studies where one angry heckler stormed out accusing him of deliberately sowing fear among Cuban exiles. ''They can develop viruses and bacteria and dangerous sicknesses that are currently unknown and difficult to diagnose,'' Ortega told The Miami Herald. ``They don't need missiles or troops. They need four agents, like the people from al Qaeda or the Taliban, who contaminate water, air conditioning or heating systems.'' He said Cuba was ready to use the biological agents ''to blackmail the United States in case of an international incident'' such as the threat of a U.S. invasion. The Cuban government has denied such programs exist, but if Ortega's allegations are true Washington could face the prospect of an enemy nation 90 miles away with the capability of launching germ attacks. UNDERGROUND LAB Ortega said he told the CIA nearly two years ago about an underground Cuban facility southwest of Havana. The maximum security lab dubbed ''Labor One'' has an above-ground civilian cover and employs dozens of scientists, he said. But in the underground facility, scientists reproduced and stockpiled deadly germs and </w:t>
      </w:r>
      <w:proofErr w:type="spellStart"/>
      <w:r>
        <w:t>bacterias</w:t>
      </w:r>
      <w:proofErr w:type="spellEnd"/>
      <w:r>
        <w:t xml:space="preserve"> collected in Africa, he added. He visited the lab in 1992 when he accompanied a high-level Russian military delegation, he said. ''I saw it,'' Ortega said. ``I lived it.'' Ortega is believed to be the first defector with details of such an alleged biological warfare facility, said University of Miami professor Manuel </w:t>
      </w:r>
      <w:proofErr w:type="spellStart"/>
      <w:r>
        <w:t>Cereijo</w:t>
      </w:r>
      <w:proofErr w:type="spellEnd"/>
      <w:r>
        <w:t xml:space="preserve">, who studies Cuba's biotechnology and terrorism issues. Ortega said he has come forward now because he did not see the CIA taking public action on his information. The CIA and the U.S. State Department declined to comment. ''He talks about a place I never heard about,'' </w:t>
      </w:r>
      <w:proofErr w:type="spellStart"/>
      <w:r>
        <w:t>Cereijo</w:t>
      </w:r>
      <w:proofErr w:type="spellEnd"/>
      <w:r>
        <w:t xml:space="preserve"> said. ``There are many other places where there exists the capacity to develop bioweapons. That doesn't mean they are doing that. Only a person like him would know.'' ADVANCES KNOWN Cuba's advanced biotechnology industry is well-known, having produced vaccines for hepatitis and meningitis B and exported them to dozens of countries around the world. In 2002, John Bolton, then a top U.S. State Department official for arms control, said Cuba ``has at least a limited offensive biological warfare research and development effort.'' In a report last year, the State Department acknowledged analysts were divided on the issue of whether Cuba has such a program. Experts also argue that the U.S. government is unlikely to have high-level spies in Cuba feeding it </w:t>
      </w:r>
    </w:p>
    <w:p w:rsidR="001750D5" w:rsidRDefault="001750D5" w:rsidP="001750D5">
      <w:proofErr w:type="gramStart"/>
      <w:r>
        <w:t>information</w:t>
      </w:r>
      <w:proofErr w:type="gramEnd"/>
      <w:r>
        <w:t xml:space="preserve"> on what must be, if it exists, a highly secret program. </w:t>
      </w:r>
    </w:p>
    <w:p w:rsidR="001750D5" w:rsidRDefault="001750D5" w:rsidP="001750D5"/>
    <w:p w:rsidR="001750D5" w:rsidRDefault="001750D5" w:rsidP="001750D5"/>
    <w:p w:rsidR="001750D5" w:rsidRDefault="001750D5" w:rsidP="009B7F39">
      <w:pPr>
        <w:pStyle w:val="Heading4"/>
      </w:pPr>
      <w:r>
        <w:lastRenderedPageBreak/>
        <w:t>Cuba has the tech to make bioweapons</w:t>
      </w:r>
    </w:p>
    <w:p w:rsidR="009B7F39" w:rsidRDefault="001750D5" w:rsidP="001750D5">
      <w:r w:rsidRPr="009B7F39">
        <w:rPr>
          <w:rStyle w:val="StyleStyleBold12pt"/>
        </w:rPr>
        <w:t xml:space="preserve"> </w:t>
      </w:r>
      <w:proofErr w:type="gramStart"/>
      <w:r w:rsidRPr="009B7F39">
        <w:rPr>
          <w:rStyle w:val="StyleStyleBold12pt"/>
        </w:rPr>
        <w:t>CBS News 2009</w:t>
      </w:r>
      <w:r>
        <w:t xml:space="preserve"> (A leading news and media company.</w:t>
      </w:r>
      <w:proofErr w:type="gramEnd"/>
      <w:r>
        <w:t xml:space="preserve"> February 11, 2009. U.S.: Cuba has Biological Weapons.) http://www.cbsnews.com/2100-500164_162-508722.html </w:t>
      </w:r>
    </w:p>
    <w:p w:rsidR="001750D5" w:rsidRDefault="001750D5" w:rsidP="001750D5">
      <w:r>
        <w:t>The Bush administration said Monday it believes Cuba "has at least a limited offensive biological warfare" program and may be transferring its expertise to other countries hostile to the United States. "We are concerned that such technology could support biological warfare programs in those states," said Undersecretary of State John Bolton. Bolton did not identify these nations but noted that Cuban President Fidel Castro visited Iraq, Syria and Libya last year, all of which, like Cuba, are on the State Department list of state sponsors of terrorism. Bolton said all are attempting to develop weapons of mass destruction. Bolton, the State Department's top nonproliferation official, called on Cuba to cease transfers of biological weapons technology to "rogue states and to fully comply with all of its obligations under the Biological Weapons Convention." His remarks were prepared for delivery to the Heritage Foundation, a conservative research group. Bolton said that despite Cuba's membership on the terrorism list, that nation's threat to American security has been underplayed. "For four decades Cuba has maintained a well-developed and sophisticated biomedical industry, supported until 1990 by the Soviet Union," Bolton said. "This industry is one of the most advanced in Latin America, and leads in the production of pharmaceuticals and vaccines that are sold worldwide. Analysts and Cuban defectors have long cast suspicion on the activities conducted in these biomedical facilities," he said.</w:t>
      </w:r>
    </w:p>
    <w:p w:rsidR="001750D5" w:rsidRDefault="001750D5" w:rsidP="001750D5"/>
    <w:p w:rsidR="001750D5" w:rsidRDefault="001750D5" w:rsidP="009B7F39">
      <w:pPr>
        <w:pStyle w:val="Heading4"/>
      </w:pPr>
      <w:r>
        <w:t xml:space="preserve">Cuba shared bioweapon capabilities with rogue states </w:t>
      </w:r>
    </w:p>
    <w:p w:rsidR="001750D5" w:rsidRDefault="001750D5" w:rsidP="001750D5">
      <w:r w:rsidRPr="009B7F39">
        <w:rPr>
          <w:rStyle w:val="StyleStyleBold12pt"/>
        </w:rPr>
        <w:t>CNN World 2002</w:t>
      </w:r>
      <w:r>
        <w:t xml:space="preserve"> (Leading news and </w:t>
      </w:r>
      <w:proofErr w:type="gramStart"/>
      <w:r>
        <w:t>media company</w:t>
      </w:r>
      <w:proofErr w:type="gramEnd"/>
      <w:r>
        <w:t xml:space="preserve">. May 6, 2002. U.S.: Cuba sharing bioweapons technology.) http://archives.cnn.com/2002/WORLD/americas/05/06/ </w:t>
      </w:r>
      <w:proofErr w:type="spellStart"/>
      <w:r>
        <w:t>cuba.weapons</w:t>
      </w:r>
      <w:proofErr w:type="spellEnd"/>
      <w:r>
        <w:t xml:space="preserve">/ "Cuba has provided dual-use biotechnology to other rogue states. We are concerned that such technology could support BW [biological warfare] programs in those states," said John Bolton, undersecretary of state for arms control, in an advance copy of a speech that CNN obtained. "We call on Cuba to cease all BW-applicable cooperation with rogue states and to fully comply with all of its obligations under the Biological Weapons Convention," Bolton told the Heritage Foundation, a Washington-based, conservative think tank. "Beyond the axis of evil, there </w:t>
      </w:r>
      <w:proofErr w:type="gramStart"/>
      <w:r>
        <w:t>are</w:t>
      </w:r>
      <w:proofErr w:type="gramEnd"/>
      <w:r>
        <w:t xml:space="preserve"> other rogue states intent on acquiring weapons of mass destruction -- particularly biological weapons," he said. In his January State of the Union address, President Bush referred to Iraq, Iran and North Korea as part of an "axis of evil" -- countries he said were supporting terrorism. Cuba, Libya and Syria are pursuing or have the potential to pursue weapons of mass destruction in violation of treaty obligations, Bolton warned.</w:t>
      </w:r>
    </w:p>
    <w:p w:rsidR="001750D5" w:rsidRPr="001750D5" w:rsidRDefault="001750D5" w:rsidP="001750D5"/>
    <w:p w:rsidR="001750D5" w:rsidRDefault="001750D5" w:rsidP="001750D5"/>
    <w:p w:rsidR="001750D5" w:rsidRDefault="001750D5" w:rsidP="001750D5">
      <w:pPr>
        <w:pStyle w:val="Heading3"/>
      </w:pPr>
      <w:r>
        <w:lastRenderedPageBreak/>
        <w:t>AT: Bioterror Defense</w:t>
      </w:r>
    </w:p>
    <w:p w:rsidR="001750D5" w:rsidRDefault="001750D5" w:rsidP="001750D5"/>
    <w:p w:rsidR="001750D5" w:rsidRDefault="001750D5" w:rsidP="009B7F39">
      <w:pPr>
        <w:pStyle w:val="Heading4"/>
      </w:pPr>
      <w:proofErr w:type="spellStart"/>
      <w:r>
        <w:t>Bioterr</w:t>
      </w:r>
      <w:proofErr w:type="spellEnd"/>
      <w:r>
        <w:t xml:space="preserve"> is a continuing threat </w:t>
      </w:r>
    </w:p>
    <w:p w:rsidR="001750D5" w:rsidRDefault="001750D5" w:rsidP="001750D5">
      <w:r>
        <w:t xml:space="preserve">Mike </w:t>
      </w:r>
      <w:r w:rsidRPr="009B7F39">
        <w:rPr>
          <w:rStyle w:val="StyleStyleBold12pt"/>
        </w:rPr>
        <w:t>Walter</w:t>
      </w:r>
      <w:r>
        <w:t>, manager for House Committee on Energy and Commerce, 6/18/</w:t>
      </w:r>
      <w:r w:rsidRPr="009B7F39">
        <w:rPr>
          <w:rStyle w:val="StyleStyleBold12pt"/>
        </w:rPr>
        <w:t>13</w:t>
      </w:r>
      <w:r>
        <w:t xml:space="preserve"> </w:t>
      </w:r>
    </w:p>
    <w:p w:rsidR="001750D5" w:rsidRDefault="001750D5" w:rsidP="001750D5">
      <w:r>
        <w:t xml:space="preserve">[“Written testimony of OHA </w:t>
      </w:r>
      <w:proofErr w:type="spellStart"/>
      <w:r>
        <w:t>BioWatch</w:t>
      </w:r>
      <w:proofErr w:type="spellEnd"/>
      <w:r>
        <w:t xml:space="preserve"> Program Manager Dr. Mike Walter for a House Committee on Energy and Commerce, Subcommittee on Oversight and Investigations hearing titled “Continuing Concerns Over </w:t>
      </w:r>
      <w:proofErr w:type="spellStart"/>
      <w:r>
        <w:t>BioWatch</w:t>
      </w:r>
      <w:proofErr w:type="spellEnd"/>
      <w:r>
        <w:t xml:space="preserve"> and the Surveillance of Bioterrorism””, Homeland Security, http://www.dhs.gov/news/2013/06/18/writtentestimony-oha-house-energy-and-commerce-subcommittee-oversight-and] </w:t>
      </w:r>
    </w:p>
    <w:p w:rsidR="001750D5" w:rsidRDefault="001750D5" w:rsidP="001750D5">
      <w:r>
        <w:t xml:space="preserve">Chairman Murphy, Ranking Member DeGette, and distinguished members of the Subcommittee, thank you for inviting me to speak with you today. I appreciate the opportunity to testify on the Office of Health Affairs (OHA) </w:t>
      </w:r>
      <w:proofErr w:type="spellStart"/>
      <w:r>
        <w:t>BioWatch</w:t>
      </w:r>
      <w:proofErr w:type="spellEnd"/>
      <w:r>
        <w:t xml:space="preserve"> Program and I’m honored to testify alongside my distinguished colleague from the Centers for Disease Control and Prevention (CDC), Dr. Toby Merlin. Bioterrorism remains a continuing threat to the security of our nation. A biological attack could impact any sector of our society and place enormous burdens on our nation’s public health, with a rippling effect on critical infrastructure. Biological attacks are particularly challenging because they can be difficult to detect. Detecting a biological attack as soon as it occurs and identifying the biological agent helps save lives. The early detection, planning, preparedness, exercising and training capabilities provided by the </w:t>
      </w:r>
      <w:proofErr w:type="spellStart"/>
      <w:r>
        <w:t>BioWatch</w:t>
      </w:r>
      <w:proofErr w:type="spellEnd"/>
      <w:r>
        <w:t xml:space="preserve"> Program are essential parts of a biodefense posture. Early detection is critical to the successful treatment of affected populations and provides public health decision makers more time – and thereby more options – in responding to, mitigating, and recovering from a bioterrorist event. If a </w:t>
      </w:r>
      <w:proofErr w:type="spellStart"/>
      <w:r>
        <w:t>bioagent</w:t>
      </w:r>
      <w:proofErr w:type="spellEnd"/>
      <w:r>
        <w:t xml:space="preserve"> is detected and assessed to be the result of an act of bioterrorism and/or a threat to public health, prophylactic treatment can be started prior to the widespread onset of symptoms resulting in more lives saved.</w:t>
      </w:r>
    </w:p>
    <w:p w:rsidR="001750D5" w:rsidRDefault="001750D5" w:rsidP="001750D5"/>
    <w:p w:rsidR="009B7F39" w:rsidRPr="009B7F39" w:rsidRDefault="001750D5" w:rsidP="009B7F39">
      <w:pPr>
        <w:pStyle w:val="Heading4"/>
      </w:pPr>
      <w:r w:rsidRPr="009B7F39">
        <w:t xml:space="preserve">The availability of bioweapons to terrorists keeps the probability of an attack high and the US can’t do anything to prevent one </w:t>
      </w:r>
    </w:p>
    <w:p w:rsidR="001750D5" w:rsidRDefault="001750D5" w:rsidP="001750D5">
      <w:r w:rsidRPr="009B7F39">
        <w:rPr>
          <w:rStyle w:val="StyleStyleBold12pt"/>
        </w:rPr>
        <w:t>The Aspen Homeland Security Group 2012</w:t>
      </w:r>
      <w:r>
        <w:t xml:space="preserve"> (The Homeland Security Program works to heighten public awareness as to the nation's continued vulnerability to terrorism, “WMD Terrorism An Update on the Recommendations of the Commission on the Prevention of Weapons of Mass Destruction Proliferation and Terrorism” 11/15/2012, http://www.aspeninstitute.org/sites/default/files/content/docs/hsi/ AHSG%20WMD%20Paper%2011.15.12.pdf) The AWG recognizes that the bio-threat remains undiminished:  Al Qaeda ’s efforts to develop an anthrax weapon were unsuccessful, but neither is there evidence that the organization’s bio - weapon s ambitions have diminished. </w:t>
      </w:r>
      <w:proofErr w:type="spellStart"/>
      <w:r>
        <w:t>Ayman</w:t>
      </w:r>
      <w:proofErr w:type="spellEnd"/>
      <w:r>
        <w:t xml:space="preserve"> al Zawahiri, who led the biological program, is currently head of al Qaeda.  The threat of bioterrorism is not limited to any particular nation or terrorist organization. Thus, the elimination of any regime or terrorist or </w:t>
      </w:r>
      <w:proofErr w:type="spellStart"/>
      <w:r>
        <w:t>ganization</w:t>
      </w:r>
      <w:proofErr w:type="spellEnd"/>
      <w:r>
        <w:t xml:space="preserve"> will not eliminate the threat.  The risk of bioterrorism is a function of intent, capability, and vulnerability.  The procedures and equipment required to develop bioweapons are dual-use and readily </w:t>
      </w:r>
      <w:proofErr w:type="gramStart"/>
      <w:r>
        <w:t>available .</w:t>
      </w:r>
      <w:proofErr w:type="gramEnd"/>
      <w:r>
        <w:t xml:space="preserve">  The availability of pathogens for use as bioweapons is ubiquitous, as effectively demonstrated in a recent study. </w:t>
      </w:r>
      <w:proofErr w:type="gramStart"/>
      <w:r>
        <w:t>3  The</w:t>
      </w:r>
      <w:proofErr w:type="gramEnd"/>
      <w:r>
        <w:t xml:space="preserve"> US government has limited ability to reduce intent of hostile actors and virtually no ability to reduce the capability of our enemies to produce such weapons.  </w:t>
      </w:r>
      <w:proofErr w:type="spellStart"/>
      <w:r>
        <w:t>Th</w:t>
      </w:r>
      <w:proofErr w:type="spellEnd"/>
      <w:r>
        <w:t xml:space="preserve"> </w:t>
      </w:r>
      <w:proofErr w:type="spellStart"/>
      <w:r>
        <w:t>erefore</w:t>
      </w:r>
      <w:proofErr w:type="spellEnd"/>
      <w:r>
        <w:t xml:space="preserve">, our primary defense is the ability to respond.  In its final report, the WMD Commission concluded that the best strategy for biodefense was improving the ability to respond. Rapid detection and diagnosis, adequate supplies of </w:t>
      </w:r>
      <w:r>
        <w:lastRenderedPageBreak/>
        <w:t xml:space="preserve">medical </w:t>
      </w:r>
      <w:proofErr w:type="spellStart"/>
      <w:r>
        <w:t>countermeasur</w:t>
      </w:r>
      <w:proofErr w:type="spellEnd"/>
      <w:r>
        <w:t xml:space="preserve"> </w:t>
      </w:r>
      <w:proofErr w:type="spellStart"/>
      <w:r>
        <w:t>es</w:t>
      </w:r>
      <w:proofErr w:type="spellEnd"/>
      <w:r>
        <w:t xml:space="preserve"> and the means to rapidly dispense the m, and surge medical capacity are among the critical elements required for effective response.  While </w:t>
      </w:r>
      <w:proofErr w:type="spellStart"/>
      <w:r>
        <w:t>bioattacks</w:t>
      </w:r>
      <w:proofErr w:type="spellEnd"/>
      <w:r>
        <w:t xml:space="preserve"> cannot be entirely prevented, proper response can prevent an attack from becoming a catastrophe. The long - range strategy is to develop protective and response capabilities </w:t>
      </w:r>
      <w:proofErr w:type="gramStart"/>
      <w:r>
        <w:t>that  would</w:t>
      </w:r>
      <w:proofErr w:type="gramEnd"/>
      <w:r>
        <w:t xml:space="preserve"> minimize the effect of a </w:t>
      </w:r>
      <w:proofErr w:type="spellStart"/>
      <w:r>
        <w:t>bioattack</w:t>
      </w:r>
      <w:proofErr w:type="spellEnd"/>
      <w:r>
        <w:t xml:space="preserve"> and thus remove bioweapons from the category of WMD.</w:t>
      </w:r>
    </w:p>
    <w:p w:rsidR="001750D5" w:rsidRDefault="001750D5" w:rsidP="001750D5"/>
    <w:p w:rsidR="00D60835" w:rsidRDefault="00D60835" w:rsidP="001750D5"/>
    <w:p w:rsidR="00D60835" w:rsidRDefault="00D60835" w:rsidP="009B7F39">
      <w:pPr>
        <w:pStyle w:val="Heading3"/>
      </w:pPr>
      <w:r>
        <w:lastRenderedPageBreak/>
        <w:t xml:space="preserve">Collapse </w:t>
      </w:r>
      <w:r>
        <w:sym w:font="Wingdings" w:char="F0E0"/>
      </w:r>
      <w:r>
        <w:t xml:space="preserve"> Disease</w:t>
      </w:r>
    </w:p>
    <w:p w:rsidR="00D60835" w:rsidRDefault="009B7F39" w:rsidP="009B7F39">
      <w:pPr>
        <w:pStyle w:val="Heading4"/>
      </w:pPr>
      <w:r>
        <w:t>Cuban collapse ensures mass outbreaks and spread</w:t>
      </w:r>
    </w:p>
    <w:p w:rsidR="00D60835" w:rsidRDefault="00D60835" w:rsidP="00D60835">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37" w:history="1">
        <w:r w:rsidRPr="00F75790">
          <w:rPr>
            <w:rStyle w:val="Hyperlink"/>
          </w:rPr>
          <w:t>www.dtic.mil/cgi-bin/GetTRDoc?Location=U2&amp;doc=GetTRDoc.pdf&amp;AD=ADA518053</w:t>
        </w:r>
      </w:hyperlink>
      <w:r>
        <w:t>)</w:t>
      </w:r>
    </w:p>
    <w:p w:rsidR="00D60835" w:rsidRPr="00204514" w:rsidRDefault="00D60835" w:rsidP="00D60835">
      <w:pPr>
        <w:rPr>
          <w:rStyle w:val="StyleBoldUnderline"/>
        </w:rPr>
      </w:pPr>
      <w:r>
        <w:t xml:space="preserve">Let’s begin by asking this question: can we afford to escort commerce through Caribbean waters from Cuban pirates? This sounds as farfetched as an attack from an Afghan-based Al-Qaida using commercial airliners to destroy the World Trade Center and the Pentagon. This scenario while unexpected is completely contrary to our policy objectives in Cuba. The greater possibility that “something” unfavorable happens in Cuba that threatens U.S. national interests is certainly more relevant. Although Cuba poses no traditional threats to the U.S., geographically, their 90-mile proximity should concern us. </w:t>
      </w:r>
      <w:r w:rsidRPr="00AE2EEE">
        <w:rPr>
          <w:rStyle w:val="StyleBoldUnderline"/>
          <w:highlight w:val="yellow"/>
        </w:rPr>
        <w:t>Our proximity to Cuba assures U.S. involvement</w:t>
      </w:r>
      <w:r w:rsidRPr="00204514">
        <w:rPr>
          <w:rStyle w:val="StyleBoldUnderline"/>
        </w:rPr>
        <w:t xml:space="preserve">, be it voluntary or involuntary, </w:t>
      </w:r>
      <w:r w:rsidRPr="00AE2EEE">
        <w:rPr>
          <w:rStyle w:val="StyleBoldUnderline"/>
          <w:highlight w:val="yellow"/>
        </w:rPr>
        <w:t>in</w:t>
      </w:r>
      <w:r w:rsidRPr="00204514">
        <w:rPr>
          <w:rStyle w:val="StyleBoldUnderline"/>
        </w:rPr>
        <w:t xml:space="preserve"> a major crisis</w:t>
      </w:r>
      <w:r>
        <w:t xml:space="preserve">. Consider </w:t>
      </w:r>
      <w:r w:rsidRPr="00AE2EEE">
        <w:rPr>
          <w:rStyle w:val="StyleBoldUnderline"/>
          <w:highlight w:val="yellow"/>
        </w:rPr>
        <w:t>a disease outbreak that begins in Cuba over a break down in hygiene</w:t>
      </w:r>
      <w:r w:rsidRPr="00204514">
        <w:rPr>
          <w:rStyle w:val="StyleBoldUnderline"/>
        </w:rPr>
        <w:t xml:space="preserve">, government pollution or other misfortune </w:t>
      </w:r>
      <w:r w:rsidRPr="00AE2EEE">
        <w:rPr>
          <w:rStyle w:val="StyleBoldUnderline"/>
          <w:highlight w:val="yellow"/>
        </w:rPr>
        <w:t>attributable to economic strife. The disease</w:t>
      </w:r>
      <w:r w:rsidRPr="00AE2EEE">
        <w:rPr>
          <w:highlight w:val="yellow"/>
        </w:rPr>
        <w:t xml:space="preserve"> </w:t>
      </w:r>
      <w:r w:rsidRPr="00AE2EEE">
        <w:rPr>
          <w:rStyle w:val="StyleBoldUnderline"/>
          <w:highlight w:val="yellow"/>
        </w:rPr>
        <w:t>has no boundaries and quickly reaches the Florida shores via travelling Cuban American citizens. This scenario could be mitigated or even preventable under the auspices of better relations</w:t>
      </w:r>
      <w:r w:rsidRPr="00204514">
        <w:rPr>
          <w:rStyle w:val="StyleBoldUnderline"/>
        </w:rPr>
        <w:t>. Aside from the obvious medical benefits a partnership provides, es</w:t>
      </w:r>
      <w:r w:rsidRPr="00AE2EEE">
        <w:rPr>
          <w:rStyle w:val="StyleBoldUnderline"/>
          <w:highlight w:val="yellow"/>
        </w:rPr>
        <w:t xml:space="preserve">tablished communications with Cuba would likely </w:t>
      </w:r>
      <w:r w:rsidRPr="00AE2EEE">
        <w:rPr>
          <w:rStyle w:val="Emphasis"/>
          <w:highlight w:val="yellow"/>
        </w:rPr>
        <w:t>prevent an uncontrolled spread in the U.S</w:t>
      </w:r>
      <w:r w:rsidRPr="00AE2EEE">
        <w:rPr>
          <w:rStyle w:val="StyleBoldUnderline"/>
          <w:highlight w:val="yellow"/>
        </w:rPr>
        <w:t>.</w:t>
      </w:r>
      <w:r w:rsidRPr="00204514">
        <w:rPr>
          <w:rStyle w:val="StyleBoldUnderline"/>
        </w:rPr>
        <w:t xml:space="preserve"> </w:t>
      </w:r>
      <w:r w:rsidRPr="00AE2EEE">
        <w:t>There are definite advantages to having healthy regional partnerships to deal with regional problems.</w:t>
      </w:r>
    </w:p>
    <w:p w:rsidR="00D60835" w:rsidRDefault="00D60835" w:rsidP="00D60835"/>
    <w:p w:rsidR="00D60835" w:rsidRDefault="00D60835" w:rsidP="00D60835">
      <w:pPr>
        <w:pStyle w:val="Heading3"/>
      </w:pPr>
      <w:r>
        <w:lastRenderedPageBreak/>
        <w:t>Disease Impact</w:t>
      </w:r>
    </w:p>
    <w:p w:rsidR="00D60835" w:rsidRDefault="00D60835" w:rsidP="00D60835"/>
    <w:p w:rsidR="00D60835" w:rsidRDefault="00D60835" w:rsidP="009B7F39">
      <w:pPr>
        <w:pStyle w:val="Heading4"/>
      </w:pPr>
      <w:r>
        <w:t>Disease spread causes extinction</w:t>
      </w:r>
    </w:p>
    <w:p w:rsidR="00D60835" w:rsidRDefault="00D60835" w:rsidP="00D60835">
      <w:r w:rsidRPr="009B7F39">
        <w:rPr>
          <w:rStyle w:val="StyleStyleBold12pt"/>
        </w:rPr>
        <w:t>Keating 9</w:t>
      </w:r>
      <w:r>
        <w:t xml:space="preserve"> (Joshua Foreign Policy Web Editor, “The End of the World”, 11-13, http://www.foreignpolicy.com/articles/2009/11/13/ </w:t>
      </w:r>
      <w:proofErr w:type="spellStart"/>
      <w:r>
        <w:t>the_end_of_the_world</w:t>
      </w:r>
      <w:proofErr w:type="gramStart"/>
      <w:r>
        <w:t>?page</w:t>
      </w:r>
      <w:proofErr w:type="spellEnd"/>
      <w:proofErr w:type="gramEnd"/>
      <w:r>
        <w:t xml:space="preserve">=full) “The End of The World” How it could happen: Throughout history, plagues have brought civilizations to their knees. The Black Death killed more off more than half of Europe's population in the Middle Ages. In 1918, a flu pandemic killed an estimated 50 million people, nearly 3 percent of the world's population, a far greater impact than the just-concluded World War I. </w:t>
      </w:r>
      <w:proofErr w:type="gramStart"/>
      <w:r>
        <w:t>Because of globalization, diseases today spread even faster - witness the rapid worldwide spread of H1N1 currently unfolding.</w:t>
      </w:r>
      <w:proofErr w:type="gramEnd"/>
      <w:r>
        <w:t xml:space="preserve"> A global outbreak of a disease such as </w:t>
      </w:r>
      <w:proofErr w:type="spellStart"/>
      <w:r>
        <w:t>ebola</w:t>
      </w:r>
      <w:proofErr w:type="spellEnd"/>
      <w:r>
        <w:t xml:space="preserve"> virus -- which has had a 90 percent fatality rate during its flare-ups in rural Africa -- or a mutated drug-resistant form of the flu virus on a global scale could have a </w:t>
      </w:r>
      <w:proofErr w:type="gramStart"/>
      <w:r>
        <w:t>devastating,</w:t>
      </w:r>
      <w:proofErr w:type="gramEnd"/>
      <w:r>
        <w:t xml:space="preserve"> even civilization-ending </w:t>
      </w:r>
      <w:proofErr w:type="spellStart"/>
      <w:r>
        <w:t>impact.How</w:t>
      </w:r>
      <w:proofErr w:type="spellEnd"/>
      <w:r>
        <w:t xml:space="preserve">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40 new viruses have emerged since the 1970s, including </w:t>
      </w:r>
      <w:proofErr w:type="spellStart"/>
      <w:r>
        <w:t>ebola</w:t>
      </w:r>
      <w:proofErr w:type="spellEnd"/>
      <w:r>
        <w:t xml:space="preserve"> and HIV. Biological weapons experimentation has added a new and just as troubling complication.</w:t>
      </w:r>
    </w:p>
    <w:p w:rsidR="00D60835" w:rsidRDefault="00D60835" w:rsidP="001750D5"/>
    <w:p w:rsidR="00D60835" w:rsidRDefault="00D60835" w:rsidP="001750D5"/>
    <w:p w:rsidR="00CA1009" w:rsidRDefault="00D60835" w:rsidP="00CA1009">
      <w:pPr>
        <w:pStyle w:val="Heading3"/>
      </w:pPr>
      <w:r>
        <w:lastRenderedPageBreak/>
        <w:t xml:space="preserve">Collapse </w:t>
      </w:r>
      <w:r>
        <w:sym w:font="Wingdings" w:char="F0E0"/>
      </w:r>
      <w:r>
        <w:t xml:space="preserve"> US Intervention</w:t>
      </w:r>
    </w:p>
    <w:p w:rsidR="00CA1009" w:rsidRDefault="00CA1009" w:rsidP="00CA1009"/>
    <w:p w:rsidR="00CA1009" w:rsidRDefault="00451CF8" w:rsidP="00451CF8">
      <w:pPr>
        <w:pStyle w:val="Heading4"/>
      </w:pPr>
      <w:r>
        <w:t>The US will militarily intervene in a Cuban crisis</w:t>
      </w:r>
    </w:p>
    <w:p w:rsidR="00CA1009" w:rsidRDefault="00CA1009" w:rsidP="00CA1009">
      <w:r>
        <w:t xml:space="preserve">Bernard </w:t>
      </w:r>
      <w:r w:rsidRPr="002E43AD">
        <w:rPr>
          <w:rStyle w:val="StyleStyleBold12pt"/>
        </w:rPr>
        <w:t>Aronson</w:t>
      </w:r>
      <w:r>
        <w:t>, Former Assistant Secretary of State for Inter-American Affairs, 20</w:t>
      </w:r>
      <w:r w:rsidRPr="002E43AD">
        <w:rPr>
          <w:rStyle w:val="StyleStyleBold12pt"/>
        </w:rPr>
        <w:t>01</w:t>
      </w:r>
      <w:r>
        <w:t xml:space="preserve"> (U.S.-Cuban Relations in the 21st Century: A Follow-On Chairman’s Report, http://www.cfr.org/latin-america-and-the-caribbean/us-cuban-relations-21st-century/p3858)</w:t>
      </w:r>
    </w:p>
    <w:p w:rsidR="00CA1009" w:rsidRDefault="00CA1009" w:rsidP="00CA1009">
      <w:r>
        <w:t>There are many possible future scenarios that could lead to pressures for the United States to intervene militarily. Thousands of Cubans might seek to flee the island and a successor regime might use force to try to stop them. Also, civil unrest could break out for a variety of reasons, and one branch of the armed forces might be reluctant to use violence against its citizens. If, under any of the above scenarios, thousands of Cubans set out in rafts and makeshift vessels for the United States, their relatives and friends in Florida would likely head to sea to rescue them, as occurred in the Mariel Harbor boatlift of 1980. Fighting on the island could also break out and involve U.S.-based Cuban citizens or Cuban Americans who would find it difficult to stand by while their relatives were under attack or they perceived their homeland might be liberated.  We hope none of these scenarios unfolds, but policymakers must be prepared for the worst case and not merely hope that such developments will not occur on their watch.</w:t>
      </w:r>
    </w:p>
    <w:p w:rsidR="00CA1009" w:rsidRDefault="00CA1009" w:rsidP="00CA1009"/>
    <w:p w:rsidR="00796E4F" w:rsidRDefault="00D60835" w:rsidP="00796E4F">
      <w:pPr>
        <w:pStyle w:val="Heading3"/>
      </w:pPr>
      <w:r>
        <w:lastRenderedPageBreak/>
        <w:t xml:space="preserve">Collapse </w:t>
      </w:r>
      <w:r>
        <w:sym w:font="Wingdings" w:char="F0E0"/>
      </w:r>
      <w:r>
        <w:t xml:space="preserve"> </w:t>
      </w:r>
      <w:r w:rsidR="00796E4F">
        <w:t>Refugee’</w:t>
      </w:r>
      <w:r>
        <w:t>s</w:t>
      </w:r>
    </w:p>
    <w:p w:rsidR="00796E4F" w:rsidRDefault="00796E4F" w:rsidP="00CA1009"/>
    <w:p w:rsidR="00451CF8" w:rsidRDefault="00451CF8" w:rsidP="00451CF8">
      <w:pPr>
        <w:pStyle w:val="Heading4"/>
      </w:pPr>
      <w:r>
        <w:t>Cuban collapse causes a wave of refugees</w:t>
      </w:r>
    </w:p>
    <w:p w:rsidR="00796E4F" w:rsidRDefault="00796E4F" w:rsidP="00796E4F">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38" w:history="1">
        <w:r w:rsidRPr="00F75790">
          <w:rPr>
            <w:rStyle w:val="Hyperlink"/>
          </w:rPr>
          <w:t>www.dtic.mil/cgi-bin/GetTRDoc?Location=U2&amp;doc=GetTRDoc.pdf&amp;AD=ADA518053</w:t>
        </w:r>
      </w:hyperlink>
      <w:r>
        <w:t>)</w:t>
      </w:r>
    </w:p>
    <w:p w:rsidR="00796E4F" w:rsidRPr="003539B6" w:rsidRDefault="00796E4F" w:rsidP="00796E4F">
      <w:pPr>
        <w:rPr>
          <w:rStyle w:val="StyleBoldUnderline"/>
        </w:rPr>
      </w:pPr>
      <w:r>
        <w:t xml:space="preserve">While dismissing Cuba’s immediate security threat to the U.S., </w:t>
      </w:r>
      <w:r w:rsidRPr="003539B6">
        <w:rPr>
          <w:rStyle w:val="StyleBoldUnderline"/>
        </w:rPr>
        <w:t>we cannot ignore their 90-mile proximity to the U.S. shore.</w:t>
      </w:r>
      <w:r>
        <w:t xml:space="preserve"> As we struggle to contain the illegal Mexican exodus into the U.S. and all the security concerns it poses, we neglect to see the historical similarities in past encounters with the Cuban government that led to similar incursions. So if we critically reexamine the current U.S. – Cuba embargo, why does the U.S. believe it will only lead to Cuban democratization? What about government collapse? </w:t>
      </w:r>
      <w:r w:rsidRPr="003539B6">
        <w:rPr>
          <w:rStyle w:val="StyleBoldUnderline"/>
        </w:rPr>
        <w:t>A Cuban government collapse akin to Somalia could create a significant refugee situation not to mention an implied U.S. responsibility to provide humanitarian and even stability operations in Cuba. If catastrophe does occur, a search for causes would certainly lead back to our punitive approaches to U.S. diplomacy towards Cuba.</w:t>
      </w:r>
    </w:p>
    <w:p w:rsidR="00796E4F" w:rsidRDefault="00796E4F" w:rsidP="00796E4F"/>
    <w:p w:rsidR="00796E4F" w:rsidRDefault="00451CF8" w:rsidP="00451CF8">
      <w:pPr>
        <w:pStyle w:val="Heading4"/>
      </w:pPr>
      <w:r>
        <w:t>Economic collapse causes a Cuban failed state and refugee crisis</w:t>
      </w:r>
    </w:p>
    <w:p w:rsidR="00796E4F" w:rsidRDefault="00796E4F" w:rsidP="00796E4F">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39" w:history="1">
        <w:r w:rsidRPr="00F75790">
          <w:rPr>
            <w:rStyle w:val="Hyperlink"/>
          </w:rPr>
          <w:t>www.dtic.mil/cgi-bin/GetTRDoc?Location=U2&amp;doc=GetTRDoc.pdf&amp;AD=ADA518053</w:t>
        </w:r>
      </w:hyperlink>
      <w:r>
        <w:t>)</w:t>
      </w:r>
    </w:p>
    <w:p w:rsidR="00796E4F" w:rsidRPr="00400687" w:rsidRDefault="00796E4F" w:rsidP="00796E4F">
      <w:pPr>
        <w:rPr>
          <w:rStyle w:val="StyleBoldUnderline"/>
        </w:rPr>
      </w:pPr>
      <w:r w:rsidRPr="00400687">
        <w:rPr>
          <w:rStyle w:val="StyleBoldUnderline"/>
        </w:rPr>
        <w:t xml:space="preserve">While economic pressure has failed to bring about government change, it could </w:t>
      </w:r>
      <w:r w:rsidRPr="00400687">
        <w:rPr>
          <w:rStyle w:val="Emphasis"/>
        </w:rPr>
        <w:t>trigger a government collapse</w:t>
      </w:r>
      <w:r w:rsidRPr="00400687">
        <w:rPr>
          <w:rStyle w:val="StyleBoldUnderline"/>
        </w:rPr>
        <w:t>. If Cuba becomes a “failing” or “failed state” we could see a huge refugee flood into the U.S., increased crime and drug trafficking across U.S. borders, and renewed security and stability issue in the region.</w:t>
      </w:r>
      <w:r>
        <w:t xml:space="preserve"> In 1980, 120,000 Cuban refugees fled Mariel and 20,000 more in 1994 after Cuba declared an open immigration policy. From 2004 – 2007, 131,000 Cubans have made residence in the U.S. Almost 38,000 settled in Florida alone in 2006. Although </w:t>
      </w:r>
      <w:proofErr w:type="gramStart"/>
      <w:r>
        <w:t>it’s</w:t>
      </w:r>
      <w:proofErr w:type="gramEnd"/>
      <w:r>
        <w:t xml:space="preserve"> mere speculation to presume Cuba will fail, if it did, there is no question where Cubans would seek refuge. </w:t>
      </w:r>
      <w:r w:rsidRPr="00400687">
        <w:rPr>
          <w:rStyle w:val="StyleBoldUnderline"/>
        </w:rPr>
        <w:t>A failed state could</w:t>
      </w:r>
      <w:r>
        <w:t xml:space="preserve"> eventually </w:t>
      </w:r>
      <w:r w:rsidRPr="00400687">
        <w:rPr>
          <w:rStyle w:val="StyleBoldUnderline"/>
        </w:rPr>
        <w:t>draw U.S. involvement into nation building in Cuba taking a greater toll on our national resources</w:t>
      </w:r>
      <w:r>
        <w:t xml:space="preserve">. This scenario, while unexpected, is completely contrary to our policy objectives in Cuba. </w:t>
      </w:r>
      <w:r w:rsidRPr="00400687">
        <w:rPr>
          <w:rStyle w:val="StyleBoldUnderline"/>
        </w:rPr>
        <w:t>Current U.S. policy is no longer a sustainable option to achieving our national interests in Cuba. Until realignment can bring national policy back in line with national interests, conditions will not exist for real change in U.S. – Cuba relations.</w:t>
      </w:r>
    </w:p>
    <w:p w:rsidR="00796E4F" w:rsidRPr="00CA1009" w:rsidRDefault="00796E4F" w:rsidP="00CA1009"/>
    <w:p w:rsidR="00AE4022" w:rsidRPr="00AE4022" w:rsidRDefault="00B950A9" w:rsidP="00B950A9">
      <w:pPr>
        <w:pStyle w:val="Heading1"/>
      </w:pPr>
      <w:r>
        <w:lastRenderedPageBreak/>
        <w:t>Influence Advantage</w:t>
      </w:r>
    </w:p>
    <w:p w:rsidR="00AE4022" w:rsidRDefault="00AE4022" w:rsidP="00AE4022"/>
    <w:p w:rsidR="00AE4022" w:rsidRDefault="00AE4022" w:rsidP="00AE4022"/>
    <w:p w:rsidR="00AE4022" w:rsidRDefault="00B950A9" w:rsidP="00B950A9">
      <w:pPr>
        <w:pStyle w:val="Heading2"/>
      </w:pPr>
      <w:r>
        <w:lastRenderedPageBreak/>
        <w:t>Engagement Credibility</w:t>
      </w:r>
    </w:p>
    <w:p w:rsidR="00B950A9" w:rsidRDefault="00B950A9" w:rsidP="00B950A9"/>
    <w:p w:rsidR="00B950A9" w:rsidRDefault="00B950A9" w:rsidP="00B950A9"/>
    <w:p w:rsidR="00B950A9" w:rsidRDefault="00B950A9" w:rsidP="00B950A9">
      <w:pPr>
        <w:pStyle w:val="Heading3"/>
      </w:pPr>
      <w:r>
        <w:lastRenderedPageBreak/>
        <w:t>Embargo key to Credibility</w:t>
      </w:r>
    </w:p>
    <w:p w:rsidR="00941AFC" w:rsidRDefault="00941AFC" w:rsidP="00B950A9"/>
    <w:p w:rsidR="00941AFC" w:rsidRDefault="00941AFC" w:rsidP="00941AFC">
      <w:pPr>
        <w:pStyle w:val="Heading4"/>
      </w:pPr>
      <w:r>
        <w:t>Removing the embargo key to Obama leadership and multilateral credibility</w:t>
      </w:r>
    </w:p>
    <w:p w:rsidR="00B950A9" w:rsidRDefault="00B950A9" w:rsidP="00B950A9">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40" w:history="1">
        <w:r w:rsidRPr="00F75790">
          <w:rPr>
            <w:rStyle w:val="Hyperlink"/>
          </w:rPr>
          <w:t>www.dtic.mil/cgi-bin/GetTRDoc?Location=U2&amp;doc=GetTRDoc.pdf&amp;AD=ADA518053</w:t>
        </w:r>
      </w:hyperlink>
      <w:r>
        <w:t>)</w:t>
      </w:r>
    </w:p>
    <w:p w:rsidR="00941AFC" w:rsidRPr="00941AFC" w:rsidRDefault="00B950A9" w:rsidP="00B950A9">
      <w:pPr>
        <w:rPr>
          <w:b/>
          <w:bCs/>
          <w:u w:val="single"/>
        </w:rPr>
      </w:pPr>
      <w:r w:rsidRPr="003327E5">
        <w:rPr>
          <w:rStyle w:val="StyleBoldUnderline"/>
        </w:rPr>
        <w:t>At the international political level</w:t>
      </w:r>
      <w:r>
        <w:t xml:space="preserve">, President </w:t>
      </w:r>
      <w:r w:rsidRPr="003327E5">
        <w:rPr>
          <w:rStyle w:val="StyleBoldUnderline"/>
        </w:rPr>
        <w:t>Obama sees resuming relations with Cuba as a real step towards multilateralism and leadership</w:t>
      </w:r>
      <w:r>
        <w:t xml:space="preserve">. U.N. Secretary-General Ban Ki-moon made the following statement about then President-elect Barrack Obama’s national election. “He spoke about a “new era of global partnership…I am confident that we can look forward to an era of renewed partnership and a new multilateralism To highlight this point further, </w:t>
      </w:r>
      <w:r w:rsidRPr="003327E5">
        <w:rPr>
          <w:rStyle w:val="StyleBoldUnderline"/>
        </w:rPr>
        <w:t>U.N. nations have voted overwhelmingly since</w:t>
      </w:r>
      <w:r>
        <w:t xml:space="preserve"> </w:t>
      </w:r>
      <w:r w:rsidRPr="003327E5">
        <w:rPr>
          <w:rStyle w:val="StyleBoldUnderline"/>
        </w:rPr>
        <w:t>1992 to overturn the Cuban Embargo. In 2007, 184 nations voted against the embargo</w:t>
      </w:r>
      <w:r>
        <w:t xml:space="preserve"> </w:t>
      </w:r>
      <w:r w:rsidRPr="003327E5">
        <w:rPr>
          <w:rStyle w:val="StyleBoldUnderline"/>
        </w:rPr>
        <w:t>- a powerful statement about U.S. unilateralism with regards to Cuba</w:t>
      </w:r>
      <w:r>
        <w:t xml:space="preserve">. The argument can also be made that the U.S. has foreign relations with China, Saudi Arabia and other non-democratic governments while applying a different standard towards Cuba. </w:t>
      </w:r>
      <w:r w:rsidRPr="004F35DD">
        <w:rPr>
          <w:rStyle w:val="StyleBoldUnderline"/>
        </w:rPr>
        <w:t>With growing perception that Cuba no longer poses a credible threat to the U.S., it appears that U.S. policy has changed from coercive to punitive following the end of the Cold War. With a renewed focus on multilateralism</w:t>
      </w:r>
      <w:r>
        <w:t xml:space="preserve">, President </w:t>
      </w:r>
      <w:r w:rsidRPr="004F35DD">
        <w:rPr>
          <w:rStyle w:val="StyleBoldUnderline"/>
        </w:rPr>
        <w:t>Obama could go a long way to break this image by spreading the seeds of a “new beginning” in U.S.-Cuba relations.</w:t>
      </w:r>
    </w:p>
    <w:p w:rsidR="00941AFC" w:rsidRDefault="00941AFC" w:rsidP="00941AFC">
      <w:pPr>
        <w:pStyle w:val="Heading4"/>
      </w:pPr>
      <w:r>
        <w:t>The embargo undermines soft power</w:t>
      </w:r>
    </w:p>
    <w:p w:rsidR="00941AFC" w:rsidRDefault="00941AFC" w:rsidP="00941AFC">
      <w:r>
        <w:t xml:space="preserve">Lance </w:t>
      </w:r>
      <w:r w:rsidRPr="006B26F8">
        <w:rPr>
          <w:rStyle w:val="StyleStyleBold12pt"/>
        </w:rPr>
        <w:t>Koenig</w:t>
      </w:r>
      <w:r>
        <w:t>, Colonel in the US Army, 11/3/</w:t>
      </w:r>
      <w:r w:rsidRPr="006B26F8">
        <w:rPr>
          <w:rStyle w:val="StyleStyleBold12pt"/>
        </w:rPr>
        <w:t>10</w:t>
      </w:r>
      <w:r>
        <w:t xml:space="preserve"> </w:t>
      </w:r>
    </w:p>
    <w:p w:rsidR="00941AFC" w:rsidRDefault="00941AFC" w:rsidP="00941AFC">
      <w:r>
        <w:t>(Time for a new Cuba Policy, www.dtic.mil/</w:t>
      </w:r>
      <w:proofErr w:type="spellStart"/>
      <w:r>
        <w:t>cgi</w:t>
      </w:r>
      <w:proofErr w:type="spellEnd"/>
      <w:r>
        <w:t>-bin/</w:t>
      </w:r>
      <w:proofErr w:type="spellStart"/>
      <w:r>
        <w:t>GetTRDoc?AD</w:t>
      </w:r>
      <w:proofErr w:type="spellEnd"/>
      <w:r>
        <w:t>=ADA518130‎)</w:t>
      </w:r>
    </w:p>
    <w:p w:rsidR="00941AFC" w:rsidRDefault="00941AFC" w:rsidP="00B950A9">
      <w:r w:rsidRPr="006B26F8">
        <w:rPr>
          <w:rStyle w:val="StyleBoldUnderline"/>
        </w:rPr>
        <w:t>Internationally, the world is nearly unanimous in its opposition to the United States policy towards Cuba</w:t>
      </w:r>
      <w:r>
        <w:t xml:space="preserve">. In fact, on 28 October 2009, </w:t>
      </w:r>
      <w:r w:rsidRPr="006B26F8">
        <w:rPr>
          <w:rStyle w:val="StyleBoldUnderline"/>
        </w:rPr>
        <w:t>the United Nations General Assembly voted</w:t>
      </w:r>
      <w:r>
        <w:t xml:space="preserve"> </w:t>
      </w:r>
      <w:r w:rsidRPr="006B26F8">
        <w:rPr>
          <w:rStyle w:val="StyleBoldUnderline"/>
        </w:rPr>
        <w:t>on a non-binding resolution to lift the embargo with 187 votes in favor</w:t>
      </w:r>
      <w:r>
        <w:t xml:space="preserve"> of the resolution, </w:t>
      </w:r>
      <w:r w:rsidRPr="006B26F8">
        <w:rPr>
          <w:rStyle w:val="StyleBoldUnderline"/>
        </w:rPr>
        <w:t>three votes against</w:t>
      </w:r>
      <w:r>
        <w:t xml:space="preserve"> (the United States, Israel, and Palau) and two abstentions (Federated States of Micronesia, and the Marshall Islands). </w:t>
      </w:r>
      <w:r w:rsidRPr="006B26F8">
        <w:rPr>
          <w:rStyle w:val="StyleBoldUnderline"/>
        </w:rPr>
        <w:t>The nearly universal unpopularity of this policy takes away from the soft power of the United States and is an obstacle to the bilateral relations between the United States and numerous other nations</w:t>
      </w:r>
      <w:r>
        <w:t>.</w:t>
      </w:r>
    </w:p>
    <w:p w:rsidR="00941AFC" w:rsidRDefault="00941AFC" w:rsidP="00941AFC">
      <w:pPr>
        <w:pStyle w:val="Heading4"/>
      </w:pPr>
      <w:r>
        <w:t>The embargo undermines relations with all our allies</w:t>
      </w:r>
    </w:p>
    <w:p w:rsidR="00B950A9" w:rsidRDefault="00B950A9" w:rsidP="00B950A9">
      <w:r w:rsidRPr="00515320">
        <w:t xml:space="preserve">Simon </w:t>
      </w:r>
      <w:proofErr w:type="spellStart"/>
      <w:r w:rsidRPr="00515320">
        <w:rPr>
          <w:rStyle w:val="StyleStyleBold12pt"/>
        </w:rPr>
        <w:t>Tisdall</w:t>
      </w:r>
      <w:proofErr w:type="spellEnd"/>
      <w:r w:rsidRPr="00515320">
        <w:t>, Assistant editor and foreign affairs columnist of the Guardian, 4/18/</w:t>
      </w:r>
      <w:r w:rsidRPr="00515320">
        <w:rPr>
          <w:rStyle w:val="StyleStyleBold12pt"/>
        </w:rPr>
        <w:t>13</w:t>
      </w:r>
      <w:r w:rsidRPr="00515320">
        <w:t xml:space="preserve"> (Time for U.S. and Cuba to kiss and make up, www.cnn.com/2013/04/08/opinion/opinion-simon-tisdall-cuba</w:t>
      </w:r>
      <w:r>
        <w:t>)</w:t>
      </w:r>
    </w:p>
    <w:p w:rsidR="00B950A9" w:rsidRPr="00B950A9" w:rsidRDefault="00B950A9" w:rsidP="00B950A9">
      <w:pPr>
        <w:rPr>
          <w:rStyle w:val="StyleBoldUnderline"/>
        </w:rPr>
      </w:pPr>
      <w:r w:rsidRPr="00B950A9">
        <w:rPr>
          <w:rStyle w:val="StyleBoldUnderline"/>
        </w:rPr>
        <w:t>The stand-off over Cuba is an obstacle to advancing U.S. interests</w:t>
      </w:r>
      <w:r>
        <w:t xml:space="preserve"> and business in Latin American countries, and vice versa. </w:t>
      </w:r>
      <w:r w:rsidRPr="00B950A9">
        <w:rPr>
          <w:rStyle w:val="StyleBoldUnderline"/>
        </w:rPr>
        <w:t xml:space="preserve">The continuation of the embargo has left the U.S. almost totally isolated at the United </w:t>
      </w:r>
      <w:proofErr w:type="gramStart"/>
      <w:r w:rsidRPr="00B950A9">
        <w:rPr>
          <w:rStyle w:val="StyleBoldUnderline"/>
        </w:rPr>
        <w:t>Nations,</w:t>
      </w:r>
      <w:proofErr w:type="gramEnd"/>
      <w:r w:rsidRPr="00B950A9">
        <w:rPr>
          <w:rStyle w:val="StyleBoldUnderline"/>
        </w:rPr>
        <w:t xml:space="preserve"> and at sharp odds with its major allies, including Britain and the EU.</w:t>
      </w:r>
    </w:p>
    <w:p w:rsidR="00B950A9" w:rsidRDefault="00B950A9" w:rsidP="00B950A9"/>
    <w:p w:rsidR="00B950A9" w:rsidRDefault="00B950A9" w:rsidP="00B950A9">
      <w:pPr>
        <w:pStyle w:val="Heading4"/>
      </w:pPr>
      <w:r>
        <w:t xml:space="preserve">Cuban Embargo destroys U.S. international image – Cuban diplomats shame their rich neighbor </w:t>
      </w:r>
    </w:p>
    <w:p w:rsidR="00B950A9" w:rsidRPr="00780A28" w:rsidRDefault="00B950A9" w:rsidP="00B950A9">
      <w:pPr>
        <w:rPr>
          <w:rStyle w:val="StyleStyleBold12pt"/>
          <w:rFonts w:ascii="Times" w:hAnsi="Times" w:cs="Times"/>
          <w:b w:val="0"/>
          <w:sz w:val="24"/>
          <w:szCs w:val="24"/>
        </w:rPr>
      </w:pPr>
      <w:proofErr w:type="spellStart"/>
      <w:r>
        <w:rPr>
          <w:rStyle w:val="StyleStyleBold12pt"/>
        </w:rPr>
        <w:t>Schittecatte</w:t>
      </w:r>
      <w:proofErr w:type="spellEnd"/>
      <w:r>
        <w:rPr>
          <w:rStyle w:val="StyleStyleBold12pt"/>
        </w:rPr>
        <w:t>, 09 (Catherine, professor in Political Science and Global Studies at Vancouver Island University, “</w:t>
      </w:r>
      <w:r w:rsidRPr="002C044C">
        <w:t>CUBA: THE ELEPHANT IN THE ROOM/REGION? EXPLAINING CUBA’S RENEWED INTERNATIONAL ENGAGEMENTS AND INFLUENCE</w:t>
      </w:r>
      <w:r>
        <w:t xml:space="preserve">,” June 6, 2009, ACUNS Conference, </w:t>
      </w:r>
      <w:hyperlink r:id="rId41" w:history="1">
        <w:r w:rsidRPr="000874DD">
          <w:rPr>
            <w:rStyle w:val="Hyperlink"/>
          </w:rPr>
          <w:t>http://acuns.org/wp-content/uploads/2012/06/Cuba-Elephant-in-Room-Catherine-Schittecatte-AM-2009.pdf</w:t>
        </w:r>
      </w:hyperlink>
      <w:r>
        <w:t xml:space="preserve">) </w:t>
      </w:r>
    </w:p>
    <w:p w:rsidR="00B950A9" w:rsidRPr="002C044C" w:rsidRDefault="00B950A9" w:rsidP="00B950A9">
      <w:pPr>
        <w:rPr>
          <w:rStyle w:val="Emphasis"/>
        </w:rPr>
      </w:pPr>
      <w:r w:rsidRPr="002C044C">
        <w:lastRenderedPageBreak/>
        <w:t xml:space="preserve">Within such an ideational context, </w:t>
      </w:r>
      <w:r w:rsidRPr="002C044C">
        <w:rPr>
          <w:rStyle w:val="StyleBoldUnderline"/>
        </w:rPr>
        <w:t>stubborn American attempts at isolating Cuba and</w:t>
      </w:r>
      <w:r w:rsidRPr="002C044C">
        <w:t xml:space="preserve"> the U.S. renewed vigor at </w:t>
      </w:r>
      <w:r w:rsidRPr="002C044C">
        <w:rPr>
          <w:rStyle w:val="StyleBoldUnderline"/>
        </w:rPr>
        <w:t>undermining the Castro regime through the economic embargo</w:t>
      </w:r>
      <w:r w:rsidRPr="002C044C">
        <w:t xml:space="preserve"> after the fall of the Soviet Union </w:t>
      </w:r>
      <w:r w:rsidRPr="002C044C">
        <w:rPr>
          <w:rStyle w:val="StyleBoldUnderline"/>
        </w:rPr>
        <w:t xml:space="preserve">have backfired. In the international community as in interpersonal relations, </w:t>
      </w:r>
      <w:r w:rsidRPr="002C044C">
        <w:rPr>
          <w:rStyle w:val="Emphasis"/>
        </w:rPr>
        <w:t>the wealthy and powerful who tries to further undermine a challenged, weak and already downtrodden people is not well looked-upon.</w:t>
      </w:r>
      <w:r w:rsidRPr="002C044C">
        <w:t xml:space="preserve"> </w:t>
      </w:r>
      <w:r w:rsidRPr="002C044C">
        <w:rPr>
          <w:rStyle w:val="StyleBoldUnderline"/>
        </w:rPr>
        <w:t>The suffering imposed on Cubans in spite of their heroic efforts to maintain social justice and basic needs during the “special period” of the 1990s has isolated the U.S</w:t>
      </w:r>
      <w:r w:rsidRPr="002C044C">
        <w:t xml:space="preserve">. Here </w:t>
      </w:r>
      <w:r w:rsidRPr="002C044C">
        <w:rPr>
          <w:rStyle w:val="StyleBoldUnderline"/>
        </w:rPr>
        <w:t xml:space="preserve">Cuban diplomats have judiciously used the United Nations to shame their rich </w:t>
      </w:r>
      <w:proofErr w:type="spellStart"/>
      <w:r w:rsidRPr="002C044C">
        <w:rPr>
          <w:rStyle w:val="StyleBoldUnderline"/>
        </w:rPr>
        <w:t>neighbour</w:t>
      </w:r>
      <w:proofErr w:type="spellEnd"/>
      <w:r w:rsidRPr="002C044C">
        <w:t xml:space="preserve">. </w:t>
      </w:r>
      <w:r w:rsidRPr="002C044C">
        <w:rPr>
          <w:rStyle w:val="StyleBoldUnderline"/>
        </w:rPr>
        <w:t>Starting in 1992 Cuba has repeatedly presented a resolution condemning the U.S. economic embargo of the island. Support for this resolution has grown from 117 in 1995, to 185</w:t>
      </w:r>
      <w:r w:rsidRPr="002C044C">
        <w:t xml:space="preserve"> with three opposed, and two abstentions in October 2008. </w:t>
      </w:r>
      <w:r w:rsidRPr="002C044C">
        <w:rPr>
          <w:rStyle w:val="Emphasis"/>
        </w:rPr>
        <w:t>There is no doubt that such condemnation of U.S. actions does not help its image in the Western Hemisphere.</w:t>
      </w:r>
    </w:p>
    <w:p w:rsidR="00B950A9" w:rsidRDefault="00B950A9" w:rsidP="00B950A9"/>
    <w:p w:rsidR="00B950A9" w:rsidRDefault="00B950A9" w:rsidP="00941AFC">
      <w:pPr>
        <w:pStyle w:val="Heading4"/>
      </w:pPr>
      <w:r>
        <w:t>Cuba is the focal point of international perception – symbolic and historical ties</w:t>
      </w:r>
    </w:p>
    <w:p w:rsidR="00B950A9" w:rsidRDefault="00B950A9" w:rsidP="00B950A9">
      <w:pPr>
        <w:jc w:val="both"/>
      </w:pPr>
      <w:proofErr w:type="spellStart"/>
      <w:r>
        <w:rPr>
          <w:rStyle w:val="StyleStyleBold12pt"/>
        </w:rPr>
        <w:t>Naim</w:t>
      </w:r>
      <w:proofErr w:type="spellEnd"/>
      <w:r>
        <w:rPr>
          <w:rStyle w:val="StyleStyleBold12pt"/>
        </w:rPr>
        <w:t xml:space="preserve"> 09 </w:t>
      </w:r>
      <w:r>
        <w:rPr>
          <w:rStyle w:val="StyleStyleBold12pt"/>
          <w:sz w:val="16"/>
          <w:szCs w:val="16"/>
        </w:rPr>
        <w:t>(</w:t>
      </w:r>
      <w:proofErr w:type="spellStart"/>
      <w:r>
        <w:rPr>
          <w:rStyle w:val="StyleStyleBold12pt"/>
          <w:sz w:val="16"/>
          <w:szCs w:val="16"/>
        </w:rPr>
        <w:t>Moises</w:t>
      </w:r>
      <w:proofErr w:type="spellEnd"/>
      <w:r>
        <w:rPr>
          <w:rStyle w:val="StyleStyleBold12pt"/>
          <w:sz w:val="16"/>
          <w:szCs w:val="16"/>
        </w:rPr>
        <w:t>, Senior Associate in the International Economics Program at the Carnegie Endowment for International Peace</w:t>
      </w:r>
      <w:r>
        <w:rPr>
          <w:sz w:val="16"/>
          <w:szCs w:val="16"/>
        </w:rPr>
        <w:t>, “The Havana Obsession, Why all eyes are on a bankrupt island”, http://www.newsweek.com/2009/06/12/the-havana-obsession.html)</w:t>
      </w:r>
    </w:p>
    <w:p w:rsidR="00B950A9" w:rsidRDefault="00B950A9" w:rsidP="00B950A9">
      <w:pPr>
        <w:jc w:val="both"/>
      </w:pPr>
    </w:p>
    <w:p w:rsidR="00B950A9" w:rsidRDefault="00B950A9" w:rsidP="00B950A9">
      <w:pPr>
        <w:jc w:val="both"/>
        <w:rPr>
          <w:sz w:val="16"/>
        </w:rPr>
      </w:pPr>
      <w:r>
        <w:rPr>
          <w:b/>
          <w:szCs w:val="20"/>
          <w:u w:val="single"/>
        </w:rPr>
        <w:t xml:space="preserve">Bill </w:t>
      </w:r>
      <w:r>
        <w:rPr>
          <w:rStyle w:val="StyleBoldUnderline"/>
          <w:b w:val="0"/>
          <w:szCs w:val="20"/>
          <w:highlight w:val="yellow"/>
        </w:rPr>
        <w:t>Clinton and</w:t>
      </w:r>
      <w:r>
        <w:rPr>
          <w:b/>
          <w:szCs w:val="20"/>
          <w:u w:val="single"/>
        </w:rPr>
        <w:t xml:space="preserve"> George W. </w:t>
      </w:r>
      <w:r>
        <w:rPr>
          <w:rStyle w:val="StyleBoldUnderline"/>
          <w:b w:val="0"/>
          <w:szCs w:val="20"/>
          <w:highlight w:val="yellow"/>
        </w:rPr>
        <w:t>Bush</w:t>
      </w:r>
      <w:r>
        <w:rPr>
          <w:b/>
          <w:szCs w:val="20"/>
          <w:highlight w:val="yellow"/>
          <w:u w:val="single"/>
        </w:rPr>
        <w:t xml:space="preserve"> recently </w:t>
      </w:r>
      <w:r>
        <w:rPr>
          <w:rStyle w:val="StyleBoldUnderline"/>
          <w:b w:val="0"/>
          <w:szCs w:val="20"/>
          <w:highlight w:val="yellow"/>
        </w:rPr>
        <w:t>had a face-to-face</w:t>
      </w:r>
      <w:r>
        <w:rPr>
          <w:rStyle w:val="StyleBoldUnderline"/>
          <w:b w:val="0"/>
          <w:szCs w:val="20"/>
        </w:rPr>
        <w:t xml:space="preserve"> </w:t>
      </w:r>
      <w:proofErr w:type="spellStart"/>
      <w:r>
        <w:rPr>
          <w:rStyle w:val="StyleBoldUnderline"/>
          <w:b w:val="0"/>
          <w:szCs w:val="20"/>
        </w:rPr>
        <w:t>debatein</w:t>
      </w:r>
      <w:proofErr w:type="spellEnd"/>
      <w:r>
        <w:rPr>
          <w:rStyle w:val="StyleBoldUnderline"/>
          <w:b w:val="0"/>
          <w:szCs w:val="20"/>
        </w:rPr>
        <w:t xml:space="preserve"> Canada </w:t>
      </w:r>
      <w:r>
        <w:rPr>
          <w:rStyle w:val="StyleBoldUnderline"/>
          <w:b w:val="0"/>
          <w:szCs w:val="20"/>
          <w:highlight w:val="yellow"/>
        </w:rPr>
        <w:t>to discuss current affairs</w:t>
      </w:r>
      <w:r>
        <w:rPr>
          <w:rStyle w:val="StyleBoldUnderline"/>
          <w:b w:val="0"/>
          <w:szCs w:val="20"/>
        </w:rPr>
        <w:t xml:space="preserve">. </w:t>
      </w:r>
      <w:r>
        <w:rPr>
          <w:rStyle w:val="StyleBoldUnderline"/>
          <w:b w:val="0"/>
          <w:szCs w:val="20"/>
          <w:highlight w:val="yellow"/>
        </w:rPr>
        <w:t>The only Latin American nation mentioned</w:t>
      </w:r>
      <w:r>
        <w:rPr>
          <w:b/>
          <w:szCs w:val="20"/>
          <w:u w:val="single"/>
        </w:rPr>
        <w:t xml:space="preserve"> in their conversation? </w:t>
      </w:r>
      <w:r>
        <w:rPr>
          <w:rStyle w:val="StyleBoldUnderline"/>
          <w:b w:val="0"/>
          <w:szCs w:val="20"/>
          <w:highlight w:val="yellow"/>
        </w:rPr>
        <w:t>Cuba</w:t>
      </w:r>
      <w:r>
        <w:rPr>
          <w:b/>
          <w:szCs w:val="20"/>
          <w:u w:val="single"/>
        </w:rPr>
        <w:t xml:space="preserve">. </w:t>
      </w:r>
      <w:r>
        <w:rPr>
          <w:rStyle w:val="StyleBoldUnderline"/>
          <w:b w:val="0"/>
          <w:szCs w:val="20"/>
        </w:rPr>
        <w:t xml:space="preserve">In April the heads of state of the Americas met in Trinidad. </w:t>
      </w:r>
      <w:proofErr w:type="gramStart"/>
      <w:r>
        <w:rPr>
          <w:rStyle w:val="StyleBoldUnderline"/>
          <w:b w:val="0"/>
          <w:szCs w:val="20"/>
        </w:rPr>
        <w:t>The central theme?</w:t>
      </w:r>
      <w:proofErr w:type="gramEnd"/>
      <w:r>
        <w:rPr>
          <w:rStyle w:val="StyleBoldUnderline"/>
          <w:b w:val="0"/>
          <w:szCs w:val="20"/>
        </w:rPr>
        <w:t xml:space="preserve"> Cuba—</w:t>
      </w:r>
      <w:r>
        <w:rPr>
          <w:b/>
          <w:szCs w:val="20"/>
          <w:u w:val="single"/>
        </w:rPr>
        <w:t xml:space="preserve">the only country not invited to the summit. </w:t>
      </w:r>
      <w:r>
        <w:rPr>
          <w:rStyle w:val="StyleBoldUnderline"/>
          <w:b w:val="0"/>
          <w:szCs w:val="20"/>
        </w:rPr>
        <w:t xml:space="preserve">Last week </w:t>
      </w:r>
      <w:r>
        <w:rPr>
          <w:rStyle w:val="StyleBoldUnderline"/>
          <w:b w:val="0"/>
          <w:szCs w:val="20"/>
          <w:highlight w:val="yellow"/>
        </w:rPr>
        <w:t>the</w:t>
      </w:r>
      <w:r>
        <w:rPr>
          <w:b/>
          <w:szCs w:val="20"/>
          <w:highlight w:val="yellow"/>
          <w:u w:val="single"/>
        </w:rPr>
        <w:t xml:space="preserve"> Organization of American States</w:t>
      </w:r>
      <w:r>
        <w:rPr>
          <w:b/>
          <w:szCs w:val="20"/>
          <w:u w:val="single"/>
        </w:rPr>
        <w:t xml:space="preserve"> (</w:t>
      </w:r>
      <w:r>
        <w:rPr>
          <w:rStyle w:val="StyleBoldUnderline"/>
          <w:b w:val="0"/>
          <w:szCs w:val="20"/>
        </w:rPr>
        <w:t xml:space="preserve">OAS) </w:t>
      </w:r>
      <w:r>
        <w:rPr>
          <w:rStyle w:val="StyleBoldUnderline"/>
          <w:b w:val="0"/>
          <w:szCs w:val="20"/>
          <w:highlight w:val="yellow"/>
        </w:rPr>
        <w:t>had a summit</w:t>
      </w:r>
      <w:r>
        <w:rPr>
          <w:b/>
          <w:szCs w:val="20"/>
          <w:u w:val="single"/>
        </w:rPr>
        <w:t xml:space="preserve"> in Honduras. </w:t>
      </w:r>
      <w:r>
        <w:rPr>
          <w:rStyle w:val="StyleBoldUnderline"/>
          <w:b w:val="0"/>
          <w:szCs w:val="20"/>
          <w:highlight w:val="yellow"/>
        </w:rPr>
        <w:t>What</w:t>
      </w:r>
      <w:r>
        <w:rPr>
          <w:rStyle w:val="StyleBoldUnderline"/>
          <w:b w:val="0"/>
          <w:szCs w:val="20"/>
        </w:rPr>
        <w:t xml:space="preserve"> thorny </w:t>
      </w:r>
      <w:r>
        <w:rPr>
          <w:rStyle w:val="StyleBoldUnderline"/>
          <w:b w:val="0"/>
          <w:szCs w:val="20"/>
          <w:highlight w:val="yellow"/>
        </w:rPr>
        <w:t>problem</w:t>
      </w:r>
      <w:r>
        <w:rPr>
          <w:rStyle w:val="StyleBoldUnderline"/>
          <w:b w:val="0"/>
          <w:szCs w:val="20"/>
        </w:rPr>
        <w:t xml:space="preserve"> </w:t>
      </w:r>
      <w:r>
        <w:rPr>
          <w:rStyle w:val="StyleBoldUnderline"/>
          <w:b w:val="0"/>
          <w:szCs w:val="20"/>
          <w:highlight w:val="yellow"/>
        </w:rPr>
        <w:t>dominated the discussions</w:t>
      </w:r>
      <w:r>
        <w:rPr>
          <w:b/>
          <w:szCs w:val="20"/>
          <w:u w:val="single"/>
        </w:rPr>
        <w:t xml:space="preserve"> of </w:t>
      </w:r>
      <w:r>
        <w:rPr>
          <w:rStyle w:val="StyleBoldUnderline"/>
          <w:b w:val="0"/>
          <w:szCs w:val="20"/>
        </w:rPr>
        <w:t>the foreign-affairs ministers</w:t>
      </w:r>
      <w:r>
        <w:rPr>
          <w:b/>
          <w:szCs w:val="20"/>
          <w:u w:val="single"/>
        </w:rPr>
        <w:t xml:space="preserve">, </w:t>
      </w:r>
      <w:r>
        <w:rPr>
          <w:b/>
          <w:szCs w:val="20"/>
          <w:highlight w:val="yellow"/>
          <w:u w:val="single"/>
        </w:rPr>
        <w:t>including Hillary Clinton, who had to divert her attention from the North Korean nuclear test and the crises in the Middle East, Afghanistan and Pakistan</w:t>
      </w:r>
      <w:r>
        <w:rPr>
          <w:b/>
          <w:szCs w:val="20"/>
          <w:u w:val="single"/>
        </w:rPr>
        <w:t xml:space="preserve"> to travel to the summit of the OAS? </w:t>
      </w:r>
      <w:proofErr w:type="gramStart"/>
      <w:r>
        <w:rPr>
          <w:rStyle w:val="StyleBoldUnderline"/>
          <w:b w:val="0"/>
          <w:szCs w:val="20"/>
          <w:highlight w:val="yellow"/>
        </w:rPr>
        <w:t>Cuba</w:t>
      </w:r>
      <w:r>
        <w:rPr>
          <w:rStyle w:val="StyleBoldUnderline"/>
          <w:b w:val="0"/>
          <w:szCs w:val="20"/>
        </w:rPr>
        <w:t>, of course.</w:t>
      </w:r>
      <w:proofErr w:type="gramEnd"/>
      <w:r>
        <w:rPr>
          <w:sz w:val="16"/>
        </w:rPr>
        <w:t xml:space="preserve"> A few months ago, the Brookings Institution, a Washington think tank, convened a meeting to discuss the situation in Cuba. The room was overflowing. A few days later it held a far-less-attended meeting. </w:t>
      </w:r>
      <w:proofErr w:type="gramStart"/>
      <w:r>
        <w:rPr>
          <w:sz w:val="16"/>
        </w:rPr>
        <w:t>The subject?</w:t>
      </w:r>
      <w:proofErr w:type="gramEnd"/>
      <w:r>
        <w:rPr>
          <w:sz w:val="16"/>
        </w:rPr>
        <w:t xml:space="preserve"> Brazil. </w:t>
      </w:r>
      <w:r>
        <w:rPr>
          <w:rStyle w:val="StyleBoldUnderline"/>
          <w:b w:val="0"/>
          <w:highlight w:val="yellow"/>
        </w:rPr>
        <w:t>The obsession with Cuba is not exclusively American. It is as intense in Europe</w:t>
      </w:r>
      <w:r>
        <w:rPr>
          <w:rStyle w:val="StyleBoldUnderline"/>
          <w:b w:val="0"/>
        </w:rPr>
        <w:t>.</w:t>
      </w:r>
      <w:r>
        <w:rPr>
          <w:rStyle w:val="StyleBoldUnderline"/>
        </w:rPr>
        <w:t xml:space="preserve"> </w:t>
      </w:r>
      <w:r>
        <w:rPr>
          <w:sz w:val="16"/>
        </w:rPr>
        <w:t xml:space="preserve">It would be natural to conclude, therefore, that no other Latin American country matters more to the rest of the hemisphere, or indeed to the rest of the world, than Cuba. </w:t>
      </w:r>
      <w:proofErr w:type="gramStart"/>
      <w:r>
        <w:rPr>
          <w:sz w:val="16"/>
        </w:rPr>
        <w:t>Unless, of course, one looks at a map—or at some statistics.</w:t>
      </w:r>
      <w:proofErr w:type="gramEnd"/>
      <w:r>
        <w:rPr>
          <w:sz w:val="16"/>
        </w:rPr>
        <w:t xml:space="preserve"> Brazil occupies almost half of South America's land mass and is the fifth largest country in the world. Its territory is nearly 80 times larger than that of Cuba. More people live in just one Brazilian city, São Paolo, than in all of Cuba. Brazil's economy is the ninth largest in the world and one of the most dynamic—it is also 31 times larger than that of Cuba. Trade between Brazil and the rest of the world is 25 times that of Cuba. There are 10 times as many Brazilians in the military as there are Cubans in the island's armed forces. In global negotiations on the environment, trade, nuclear proliferation, financial regulation, energy and poverty alleviation, Brazil is a major player. </w:t>
      </w:r>
      <w:r>
        <w:rPr>
          <w:rStyle w:val="StyleBoldUnderline"/>
          <w:b w:val="0"/>
          <w:szCs w:val="20"/>
          <w:highlight w:val="yellow"/>
        </w:rPr>
        <w:t>Why the Cuba obsession</w:t>
      </w:r>
      <w:r>
        <w:rPr>
          <w:b/>
          <w:szCs w:val="20"/>
          <w:u w:val="single"/>
        </w:rPr>
        <w:t xml:space="preserve">, then? </w:t>
      </w:r>
      <w:r>
        <w:rPr>
          <w:rStyle w:val="StyleBoldUnderline"/>
          <w:b w:val="0"/>
          <w:szCs w:val="20"/>
          <w:highlight w:val="yellow"/>
        </w:rPr>
        <w:t>Why is more attention given to this</w:t>
      </w:r>
      <w:r>
        <w:rPr>
          <w:b/>
          <w:szCs w:val="20"/>
          <w:u w:val="single"/>
        </w:rPr>
        <w:t xml:space="preserve"> bankrupt Caribbean </w:t>
      </w:r>
      <w:r>
        <w:rPr>
          <w:rStyle w:val="StyleBoldUnderline"/>
          <w:b w:val="0"/>
          <w:szCs w:val="20"/>
          <w:highlight w:val="yellow"/>
        </w:rPr>
        <w:t>island than</w:t>
      </w:r>
      <w:r>
        <w:rPr>
          <w:b/>
          <w:szCs w:val="20"/>
          <w:highlight w:val="yellow"/>
          <w:u w:val="single"/>
        </w:rPr>
        <w:t xml:space="preserve"> to</w:t>
      </w:r>
      <w:r>
        <w:rPr>
          <w:b/>
          <w:szCs w:val="20"/>
          <w:u w:val="single"/>
        </w:rPr>
        <w:t xml:space="preserve"> a continental giant and global player like </w:t>
      </w:r>
      <w:r>
        <w:rPr>
          <w:rStyle w:val="StyleBoldUnderline"/>
          <w:b w:val="0"/>
          <w:szCs w:val="20"/>
          <w:highlight w:val="yellow"/>
        </w:rPr>
        <w:t>Brazil</w:t>
      </w:r>
      <w:r>
        <w:rPr>
          <w:b/>
          <w:szCs w:val="20"/>
          <w:u w:val="single"/>
        </w:rPr>
        <w:t xml:space="preserve">? </w:t>
      </w:r>
      <w:r>
        <w:rPr>
          <w:rStyle w:val="StyleBoldUnderline"/>
          <w:b w:val="0"/>
          <w:szCs w:val="20"/>
        </w:rPr>
        <w:t xml:space="preserve">The usual explanation is that </w:t>
      </w:r>
      <w:r>
        <w:rPr>
          <w:rStyle w:val="StyleBoldUnderline"/>
          <w:b w:val="0"/>
          <w:szCs w:val="20"/>
          <w:highlight w:val="yellow"/>
        </w:rPr>
        <w:t>Cuba has a unique symbolic allure</w:t>
      </w:r>
      <w:r>
        <w:rPr>
          <w:b/>
          <w:szCs w:val="20"/>
          <w:highlight w:val="yellow"/>
          <w:u w:val="single"/>
        </w:rPr>
        <w:t xml:space="preserve">. </w:t>
      </w:r>
      <w:r>
        <w:rPr>
          <w:rStyle w:val="StyleBoldUnderline"/>
          <w:b w:val="0"/>
          <w:szCs w:val="20"/>
          <w:highlight w:val="yellow"/>
        </w:rPr>
        <w:t xml:space="preserve">It is the small country that confronted the U.S. </w:t>
      </w:r>
      <w:proofErr w:type="gramStart"/>
      <w:r>
        <w:rPr>
          <w:rStyle w:val="StyleBoldUnderline"/>
          <w:b w:val="0"/>
          <w:szCs w:val="20"/>
          <w:highlight w:val="yellow"/>
        </w:rPr>
        <w:t>empire</w:t>
      </w:r>
      <w:proofErr w:type="gramEnd"/>
      <w:r>
        <w:rPr>
          <w:rStyle w:val="StyleBoldUnderline"/>
          <w:b w:val="0"/>
          <w:szCs w:val="20"/>
        </w:rPr>
        <w:t xml:space="preserve"> and has survived</w:t>
      </w:r>
      <w:r>
        <w:rPr>
          <w:b/>
          <w:szCs w:val="20"/>
          <w:u w:val="single"/>
        </w:rPr>
        <w:t xml:space="preserve"> despite the attempts by all U.S. presidents since to subdue its communist government</w:t>
      </w:r>
      <w:r>
        <w:rPr>
          <w:rStyle w:val="StyleBoldUnderline"/>
          <w:b w:val="0"/>
          <w:szCs w:val="20"/>
        </w:rPr>
        <w:t xml:space="preserve">. </w:t>
      </w:r>
      <w:r>
        <w:rPr>
          <w:rStyle w:val="StyleBoldUnderline"/>
          <w:b w:val="0"/>
          <w:szCs w:val="20"/>
          <w:highlight w:val="yellow"/>
        </w:rPr>
        <w:t>It is the island with iconic leaders</w:t>
      </w:r>
      <w:r>
        <w:rPr>
          <w:b/>
          <w:szCs w:val="20"/>
          <w:u w:val="single"/>
        </w:rPr>
        <w:t xml:space="preserve"> like Fidel Castro and </w:t>
      </w:r>
      <w:proofErr w:type="spellStart"/>
      <w:r>
        <w:rPr>
          <w:b/>
          <w:szCs w:val="20"/>
          <w:u w:val="single"/>
        </w:rPr>
        <w:t>Che</w:t>
      </w:r>
      <w:proofErr w:type="spellEnd"/>
      <w:r>
        <w:rPr>
          <w:b/>
          <w:szCs w:val="20"/>
          <w:u w:val="single"/>
        </w:rPr>
        <w:t xml:space="preserve"> Guevara, and the Latin American country that in the language of revolutionaries everywhere embodies the struggle of socialist humanism against the materialism of capitalist societies.</w:t>
      </w:r>
      <w:r>
        <w:rPr>
          <w:b/>
          <w:sz w:val="16"/>
        </w:rPr>
        <w:t xml:space="preserve"> </w:t>
      </w:r>
      <w:r>
        <w:rPr>
          <w:rStyle w:val="StyleBoldUnderline"/>
          <w:b w:val="0"/>
          <w:szCs w:val="20"/>
          <w:highlight w:val="yellow"/>
        </w:rPr>
        <w:t>Cuba</w:t>
      </w:r>
      <w:r>
        <w:rPr>
          <w:rStyle w:val="StyleBoldUnderline"/>
          <w:b w:val="0"/>
          <w:szCs w:val="20"/>
        </w:rPr>
        <w:t xml:space="preserve"> is also the small nation that in the past </w:t>
      </w:r>
      <w:r>
        <w:rPr>
          <w:rStyle w:val="StyleBoldUnderline"/>
          <w:b w:val="0"/>
          <w:szCs w:val="20"/>
          <w:highlight w:val="yellow"/>
        </w:rPr>
        <w:t>sent its troops to die</w:t>
      </w:r>
      <w:r>
        <w:rPr>
          <w:b/>
          <w:szCs w:val="20"/>
          <w:u w:val="single"/>
        </w:rPr>
        <w:t xml:space="preserve"> in faraway lands in Latin America and even Africa</w:t>
      </w:r>
      <w:r>
        <w:rPr>
          <w:b/>
          <w:szCs w:val="20"/>
        </w:rPr>
        <w:t xml:space="preserve"> </w:t>
      </w:r>
      <w:r>
        <w:rPr>
          <w:rStyle w:val="StyleBoldUnderline"/>
          <w:b w:val="0"/>
          <w:szCs w:val="20"/>
        </w:rPr>
        <w:t>fighting for the poor</w:t>
      </w:r>
      <w:r>
        <w:rPr>
          <w:b/>
          <w:szCs w:val="20"/>
        </w:rPr>
        <w:t xml:space="preserve"> (and to further the interests of the Kremlin, but that's another story)</w:t>
      </w:r>
      <w:r>
        <w:rPr>
          <w:b/>
          <w:szCs w:val="20"/>
          <w:u w:val="single"/>
        </w:rPr>
        <w:t xml:space="preserve">. </w:t>
      </w:r>
      <w:r>
        <w:rPr>
          <w:rStyle w:val="StyleBoldUnderline"/>
          <w:b w:val="0"/>
          <w:szCs w:val="20"/>
        </w:rPr>
        <w:t xml:space="preserve">And </w:t>
      </w:r>
      <w:r>
        <w:rPr>
          <w:rStyle w:val="StyleBoldUnderline"/>
          <w:b w:val="0"/>
          <w:szCs w:val="20"/>
          <w:highlight w:val="yellow"/>
        </w:rPr>
        <w:t>it is also the country whose progress in health care and education</w:t>
      </w:r>
      <w:r>
        <w:rPr>
          <w:rStyle w:val="StyleBoldUnderline"/>
          <w:b w:val="0"/>
          <w:szCs w:val="20"/>
        </w:rPr>
        <w:t xml:space="preserve"> for the majority </w:t>
      </w:r>
      <w:r>
        <w:rPr>
          <w:rStyle w:val="StyleBoldUnderline"/>
          <w:b w:val="0"/>
          <w:szCs w:val="20"/>
          <w:highlight w:val="yellow"/>
        </w:rPr>
        <w:t>became the stuff of legend</w:t>
      </w:r>
      <w:r>
        <w:rPr>
          <w:b/>
          <w:szCs w:val="20"/>
          <w:highlight w:val="yellow"/>
          <w:u w:val="single"/>
        </w:rPr>
        <w:t xml:space="preserve">. </w:t>
      </w:r>
      <w:r>
        <w:rPr>
          <w:rStyle w:val="StyleBoldUnderline"/>
          <w:b w:val="0"/>
          <w:szCs w:val="20"/>
          <w:highlight w:val="yellow"/>
        </w:rPr>
        <w:t>It is the small country that the United States has unsuccessfully tried to isolate</w:t>
      </w:r>
      <w:r>
        <w:rPr>
          <w:rStyle w:val="StyleBoldUnderline"/>
          <w:b w:val="0"/>
          <w:szCs w:val="20"/>
        </w:rPr>
        <w:t xml:space="preserve"> for decades</w:t>
      </w:r>
      <w:r>
        <w:rPr>
          <w:b/>
          <w:szCs w:val="20"/>
          <w:u w:val="single"/>
        </w:rPr>
        <w:t xml:space="preserve"> through a variety of means—</w:t>
      </w:r>
      <w:r>
        <w:rPr>
          <w:b/>
          <w:szCs w:val="20"/>
          <w:highlight w:val="yellow"/>
          <w:u w:val="single"/>
        </w:rPr>
        <w:t>including an absurd and useless embargo that hurts the United States</w:t>
      </w:r>
      <w:r>
        <w:rPr>
          <w:b/>
          <w:szCs w:val="20"/>
          <w:u w:val="single"/>
        </w:rPr>
        <w:t xml:space="preserve"> more than Cuba. </w:t>
      </w:r>
      <w:r>
        <w:rPr>
          <w:rStyle w:val="StyleBoldUnderline"/>
          <w:b w:val="0"/>
          <w:szCs w:val="20"/>
          <w:highlight w:val="yellow"/>
        </w:rPr>
        <w:t>The embargo is the perfect example used by anti-Americans everywhere to expose the hypocrisy of a superpower</w:t>
      </w:r>
      <w:r>
        <w:rPr>
          <w:rStyle w:val="StyleBoldUnderline"/>
          <w:b w:val="0"/>
          <w:szCs w:val="20"/>
        </w:rPr>
        <w:t xml:space="preserve"> that punishes a small island while cozying to dictators elsewhere. But </w:t>
      </w:r>
      <w:r>
        <w:rPr>
          <w:rStyle w:val="StyleBoldUnderline"/>
          <w:b w:val="0"/>
          <w:szCs w:val="20"/>
          <w:highlight w:val="yellow"/>
        </w:rPr>
        <w:t xml:space="preserve">Cuba is </w:t>
      </w:r>
      <w:r>
        <w:rPr>
          <w:rStyle w:val="StyleBoldUnderline"/>
          <w:b w:val="0"/>
          <w:szCs w:val="20"/>
        </w:rPr>
        <w:t xml:space="preserve">not just </w:t>
      </w:r>
      <w:r>
        <w:rPr>
          <w:rStyle w:val="StyleBoldUnderline"/>
          <w:b w:val="0"/>
          <w:szCs w:val="20"/>
          <w:highlight w:val="yellow"/>
        </w:rPr>
        <w:t>the David that stands against Goliath</w:t>
      </w:r>
      <w:r>
        <w:rPr>
          <w:rStyle w:val="StyleBoldUnderline"/>
          <w:b w:val="0"/>
          <w:szCs w:val="20"/>
        </w:rPr>
        <w:t xml:space="preserve">. </w:t>
      </w:r>
      <w:r>
        <w:rPr>
          <w:rStyle w:val="StyleBoldUnderline"/>
          <w:sz w:val="16"/>
          <w:szCs w:val="16"/>
        </w:rPr>
        <w:t>Unfortunately, it is also a country where people are willing to risk their lives and take to the sea in rickety rafts to escape from material deprivation, brutal repression and political suffocation.</w:t>
      </w:r>
      <w:r>
        <w:rPr>
          <w:sz w:val="16"/>
        </w:rPr>
        <w:t xml:space="preserve"> It is a country whose economy cannot survive without the </w:t>
      </w:r>
      <w:r>
        <w:rPr>
          <w:sz w:val="16"/>
        </w:rPr>
        <w:lastRenderedPageBreak/>
        <w:t>handouts from its allies and where food shortages and hunger are common. It is also the country where, for more than half a century, power has been in the hands of the same family.</w:t>
      </w:r>
    </w:p>
    <w:p w:rsidR="00B950A9" w:rsidRDefault="00B950A9" w:rsidP="00B950A9"/>
    <w:p w:rsidR="00B950A9" w:rsidRDefault="00B950A9" w:rsidP="00941AFC">
      <w:pPr>
        <w:pStyle w:val="Heading4"/>
      </w:pPr>
      <w:r>
        <w:t>Lifting the embargo would substantially improve relations throughout the world and spur the economy</w:t>
      </w:r>
    </w:p>
    <w:p w:rsidR="00B950A9" w:rsidRDefault="00B950A9" w:rsidP="00B950A9">
      <w:pPr>
        <w:jc w:val="both"/>
        <w:rPr>
          <w:rStyle w:val="StyleStyleBold12pt"/>
          <w:bCs w:val="0"/>
          <w:szCs w:val="20"/>
        </w:rPr>
      </w:pPr>
      <w:proofErr w:type="spellStart"/>
      <w:r>
        <w:rPr>
          <w:rStyle w:val="StyleStyleBold12pt"/>
        </w:rPr>
        <w:t>Trani</w:t>
      </w:r>
      <w:proofErr w:type="spellEnd"/>
      <w:r>
        <w:rPr>
          <w:rStyle w:val="StyleStyleBold12pt"/>
        </w:rPr>
        <w:t xml:space="preserve"> 6/23</w:t>
      </w:r>
      <w:r>
        <w:rPr>
          <w:rStyle w:val="StyleStyleBold12pt"/>
          <w:szCs w:val="20"/>
        </w:rPr>
        <w:t xml:space="preserve"> </w:t>
      </w:r>
      <w:r>
        <w:rPr>
          <w:rStyle w:val="StyleStyleBold12pt"/>
          <w:sz w:val="16"/>
          <w:szCs w:val="16"/>
        </w:rPr>
        <w:t>(Eugene, permanent member Council on Foreign Relations, President and University Distinguished Professor at Virginia Commonwealth University, Graduate of the University of Notre Dame, 6/23/13, “</w:t>
      </w:r>
      <w:proofErr w:type="spellStart"/>
      <w:r>
        <w:rPr>
          <w:rStyle w:val="StyleStyleBold12pt"/>
          <w:sz w:val="16"/>
          <w:szCs w:val="16"/>
        </w:rPr>
        <w:t>Trani</w:t>
      </w:r>
      <w:proofErr w:type="spellEnd"/>
      <w:r>
        <w:rPr>
          <w:rStyle w:val="StyleStyleBold12pt"/>
          <w:sz w:val="16"/>
          <w:szCs w:val="16"/>
        </w:rPr>
        <w:t xml:space="preserve">: End the embargo on Cuba”, </w:t>
      </w:r>
      <w:hyperlink r:id="rId42" w:history="1">
        <w:r>
          <w:rPr>
            <w:rStyle w:val="StyleStyleBold12pt"/>
            <w:sz w:val="16"/>
            <w:szCs w:val="16"/>
          </w:rPr>
          <w:t>http://www.timesdispatch.com/opinion/their-opinion/columnists-blogs/guest-columnists/end-the-embargo-on-cuba/article_ba3e522f-8861-5f3c-bee9-000dffff8ce7.html</w:t>
        </w:r>
      </w:hyperlink>
      <w:r>
        <w:rPr>
          <w:rStyle w:val="StyleStyleBold12pt"/>
          <w:sz w:val="16"/>
          <w:szCs w:val="16"/>
        </w:rPr>
        <w:t>)</w:t>
      </w:r>
      <w:r>
        <w:rPr>
          <w:rStyle w:val="StyleStyleBold12pt"/>
          <w:szCs w:val="20"/>
        </w:rPr>
        <w:t xml:space="preserve"> </w:t>
      </w:r>
    </w:p>
    <w:p w:rsidR="00B950A9" w:rsidRDefault="00B950A9" w:rsidP="00B950A9">
      <w:pPr>
        <w:jc w:val="both"/>
        <w:rPr>
          <w:rStyle w:val="StyleBoldUnderline"/>
        </w:rPr>
      </w:pPr>
    </w:p>
    <w:p w:rsidR="00B950A9" w:rsidRDefault="00B950A9" w:rsidP="00B950A9">
      <w:pPr>
        <w:jc w:val="both"/>
        <w:rPr>
          <w:rStyle w:val="StyleBoldUnderline"/>
          <w:b w:val="0"/>
          <w:bCs w:val="0"/>
          <w:szCs w:val="24"/>
        </w:rPr>
      </w:pPr>
      <w:r>
        <w:rPr>
          <w:rStyle w:val="StyleBoldUnderline"/>
          <w:b w:val="0"/>
        </w:rPr>
        <w:t xml:space="preserve">The Soviet support of Cuba lasted right up to </w:t>
      </w:r>
      <w:r>
        <w:rPr>
          <w:rStyle w:val="StyleBoldUnderline"/>
          <w:b w:val="0"/>
          <w:highlight w:val="yellow"/>
        </w:rPr>
        <w:t>the disintegration of the Soviet Union</w:t>
      </w:r>
      <w:r>
        <w:rPr>
          <w:rStyle w:val="StyleBoldUnderline"/>
          <w:b w:val="0"/>
        </w:rPr>
        <w:t xml:space="preserve"> in 1991. That event </w:t>
      </w:r>
      <w:r>
        <w:rPr>
          <w:rStyle w:val="StyleBoldUnderline"/>
          <w:b w:val="0"/>
          <w:highlight w:val="yellow"/>
        </w:rPr>
        <w:t>shattered the economy of Cuba and many hoped would lead to normal diplomatic and economic relations</w:t>
      </w:r>
      <w:r>
        <w:rPr>
          <w:rStyle w:val="StyleBoldUnderline"/>
          <w:b w:val="0"/>
        </w:rPr>
        <w:t xml:space="preserve"> between the United States and Cuba. But 22 years later, normal relations are still not in the cards. In fact, with the passage of the Cuban Democracy Act (the “Torricelli” Law) in 1992 and the Cuban Liberty and Democracy Solidarity Act (the Helms-Burton Act) of 1996, </w:t>
      </w:r>
      <w:r>
        <w:rPr>
          <w:rStyle w:val="StyleBoldUnderline"/>
          <w:b w:val="0"/>
          <w:highlight w:val="yellow"/>
        </w:rPr>
        <w:t>relations have become even more difficult</w:t>
      </w:r>
      <w:r>
        <w:rPr>
          <w:rStyle w:val="StyleBoldUnderline"/>
        </w:rPr>
        <w:t>.</w:t>
      </w:r>
      <w:r>
        <w:rPr>
          <w:sz w:val="16"/>
        </w:rPr>
        <w:t xml:space="preserve"> The result is a patchwork of policies that appear to contradict one another and do not seem to be a sensible and rational policy for the United States to follow. On the one hand, more than 200,000 Americans are now visiting Cuba on American Treasury Department-approved licenses annually. The sight of American Airlines planes dropping off and picking up American citizens at the José </w:t>
      </w:r>
      <w:proofErr w:type="spellStart"/>
      <w:r>
        <w:rPr>
          <w:sz w:val="16"/>
        </w:rPr>
        <w:t>Martí</w:t>
      </w:r>
      <w:proofErr w:type="spellEnd"/>
      <w:r>
        <w:rPr>
          <w:sz w:val="16"/>
        </w:rPr>
        <w:t xml:space="preserve"> International Airport in Havana seems at best surprising.</w:t>
      </w:r>
      <w:r>
        <w:rPr>
          <w:b/>
        </w:rPr>
        <w:t xml:space="preserve"> </w:t>
      </w:r>
      <w:r>
        <w:rPr>
          <w:sz w:val="16"/>
        </w:rPr>
        <w:t>My trip, conducted by Insight Cuba, was one such officially approved trip. Further, there are now more than $2 billion of remittances sent by Americans to their Cuban relatives annually. So there are some points of progress in overall Cuban-American relations.</w:t>
      </w:r>
      <w:r>
        <w:rPr>
          <w:b/>
        </w:rPr>
        <w:t xml:space="preserve"> </w:t>
      </w:r>
      <w:r>
        <w:rPr>
          <w:b/>
          <w:szCs w:val="20"/>
          <w:u w:val="single"/>
        </w:rPr>
        <w:t>At the same time,</w:t>
      </w:r>
      <w:r>
        <w:rPr>
          <w:b/>
          <w:sz w:val="16"/>
        </w:rPr>
        <w:t xml:space="preserve"> </w:t>
      </w:r>
      <w:r>
        <w:rPr>
          <w:rStyle w:val="StyleBoldUnderline"/>
          <w:b w:val="0"/>
        </w:rPr>
        <w:t>there are many significant problems that tend to hurt the Cuban people most at risk in economic terms</w:t>
      </w:r>
      <w:r>
        <w:rPr>
          <w:rStyle w:val="StyleBoldUnderline"/>
        </w:rPr>
        <w:t>.</w:t>
      </w:r>
      <w:r>
        <w:rPr>
          <w:sz w:val="16"/>
        </w:rPr>
        <w:t xml:space="preserve"> The visit of a cruise ship to a Cuban port results in that ship being unable, no matter which flag registry the ship has, to dock in the United States for six months. </w:t>
      </w:r>
      <w:r>
        <w:rPr>
          <w:rStyle w:val="StyleBoldUnderline"/>
          <w:b w:val="0"/>
          <w:highlight w:val="yellow"/>
        </w:rPr>
        <w:t>This policy</w:t>
      </w:r>
      <w:r>
        <w:rPr>
          <w:rStyle w:val="StyleBoldUnderline"/>
          <w:b w:val="0"/>
        </w:rPr>
        <w:t xml:space="preserve"> really </w:t>
      </w:r>
      <w:r>
        <w:rPr>
          <w:rStyle w:val="StyleBoldUnderline"/>
          <w:b w:val="0"/>
          <w:highlight w:val="yellow"/>
        </w:rPr>
        <w:t>hurts the Cuban</w:t>
      </w:r>
      <w:r>
        <w:rPr>
          <w:rStyle w:val="StyleBoldUnderline"/>
          <w:b w:val="0"/>
        </w:rPr>
        <w:t xml:space="preserve"> tourist </w:t>
      </w:r>
      <w:r>
        <w:rPr>
          <w:rStyle w:val="StyleBoldUnderline"/>
          <w:b w:val="0"/>
          <w:highlight w:val="yellow"/>
        </w:rPr>
        <w:t>economy, which could greatly improve employment</w:t>
      </w:r>
      <w:r>
        <w:rPr>
          <w:rStyle w:val="StyleBoldUnderline"/>
          <w:b w:val="0"/>
        </w:rPr>
        <w:t xml:space="preserve"> and job creation across Cuba</w:t>
      </w:r>
      <w:r>
        <w:rPr>
          <w:rStyle w:val="StyleBoldUnderline"/>
        </w:rPr>
        <w:t>.</w:t>
      </w:r>
      <w:r>
        <w:rPr>
          <w:b/>
          <w:u w:val="single"/>
        </w:rPr>
        <w:t xml:space="preserve"> </w:t>
      </w:r>
      <w:r>
        <w:rPr>
          <w:sz w:val="16"/>
        </w:rPr>
        <w:t xml:space="preserve">If Cuban materials are used in the construction of cars (more than 4% nickel for example), these cars cannot be sold in the United States, a policy which works against the rise of an automobile-based manufacturing segment of the Cuban economy. The American embargo has had, therefore, very significant impact on different parts of the economy in Cuba.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w:t>
      </w:r>
      <w:r>
        <w:rPr>
          <w:rStyle w:val="StyleBoldUnderline"/>
          <w:b w:val="0"/>
        </w:rPr>
        <w:t>Even polls of Americans show a majority in favor of an end to the embargo and re-establishing of normal relations between the countries.</w:t>
      </w:r>
      <w:r>
        <w:rPr>
          <w:rStyle w:val="StyleBoldUnderline"/>
        </w:rPr>
        <w:t xml:space="preserve"> </w:t>
      </w:r>
      <w:r>
        <w:rPr>
          <w:sz w:val="16"/>
        </w:rPr>
        <w:t xml:space="preserve">My own trip to Cuba reinforced the call for such actions.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people. What we heard was puzzlement about the embargo and strong feelings that it was hurting the people of Cuba. In fact, since the collapse of the Soviet Union, the absolute poverty rate has increased significantly in Cuba. It was also evident that there is visible decline in major infrastructure areas such as housing. </w:t>
      </w:r>
      <w:r>
        <w:rPr>
          <w:rStyle w:val="StyleBoldUnderline"/>
          <w:b w:val="0"/>
        </w:rPr>
        <w:t xml:space="preserve">Today, there seem to be both humanitarian and economic factors, particularly with the significant growth of the non-governmental section of the economy that could factor in a change in American policy. </w:t>
      </w:r>
      <w:r>
        <w:rPr>
          <w:rStyle w:val="StyleBoldUnderline"/>
          <w:b w:val="0"/>
          <w:highlight w:val="yellow"/>
        </w:rPr>
        <w:t>There is</w:t>
      </w:r>
      <w:r>
        <w:rPr>
          <w:rStyle w:val="StyleBoldUnderline"/>
          <w:b w:val="0"/>
        </w:rPr>
        <w:t xml:space="preserve"> also </w:t>
      </w:r>
      <w:r>
        <w:rPr>
          <w:rStyle w:val="StyleBoldUnderline"/>
          <w:b w:val="0"/>
          <w:highlight w:val="yellow"/>
        </w:rPr>
        <w:t>a major diplomatic factor in that no other major country</w:t>
      </w:r>
      <w:r>
        <w:rPr>
          <w:rStyle w:val="StyleBoldUnderline"/>
          <w:b w:val="0"/>
        </w:rPr>
        <w:t xml:space="preserve">, including our allies, </w:t>
      </w:r>
      <w:r>
        <w:rPr>
          <w:rStyle w:val="StyleBoldUnderline"/>
          <w:b w:val="0"/>
          <w:highlight w:val="yellow"/>
        </w:rPr>
        <w:t>follows our policy. What a positive statement for American foreign policy</w:t>
      </w:r>
      <w:r>
        <w:rPr>
          <w:rStyle w:val="StyleBoldUnderline"/>
          <w:b w:val="0"/>
        </w:rPr>
        <w:t xml:space="preserve"> in Latin America and </w:t>
      </w:r>
      <w:r>
        <w:rPr>
          <w:rStyle w:val="StyleBoldUnderline"/>
          <w:b w:val="0"/>
          <w:highlight w:val="yellow"/>
        </w:rPr>
        <w:t>throughout the world it would be for the United States to end its embargo</w:t>
      </w:r>
      <w:r>
        <w:rPr>
          <w:rStyle w:val="StyleBoldUnderline"/>
          <w:b w:val="0"/>
        </w:rPr>
        <w:t xml:space="preserve"> and establish normal diplomatic relations with Cuba.</w:t>
      </w:r>
      <w:r>
        <w:rPr>
          <w:rStyle w:val="StyleBoldUnderline"/>
        </w:rPr>
        <w:t xml:space="preserve"> </w:t>
      </w:r>
      <w:r>
        <w:rPr>
          <w:sz w:val="16"/>
          <w:szCs w:val="16"/>
        </w:rPr>
        <w:t>We would be taking both a humanitarian course of action and making a smart diplomatic gesture.</w:t>
      </w:r>
      <w:r>
        <w:t xml:space="preserve"> </w:t>
      </w:r>
      <w:r>
        <w:rPr>
          <w:rStyle w:val="StyleBoldUnderline"/>
          <w:b w:val="0"/>
          <w:highlight w:val="yellow"/>
        </w:rPr>
        <w:t>The time is right and all our policy makers need is courage to bring about this change.</w:t>
      </w:r>
      <w:r>
        <w:rPr>
          <w:rStyle w:val="StyleBoldUnderline"/>
          <w:b w:val="0"/>
        </w:rPr>
        <w:t xml:space="preserve"> </w:t>
      </w:r>
    </w:p>
    <w:p w:rsidR="00B950A9" w:rsidRDefault="00B950A9" w:rsidP="00B950A9"/>
    <w:p w:rsidR="00B950A9" w:rsidRDefault="00B950A9" w:rsidP="00B950A9"/>
    <w:p w:rsidR="00B950A9" w:rsidRDefault="00B950A9" w:rsidP="00B950A9"/>
    <w:p w:rsidR="00B950A9" w:rsidRDefault="00B950A9" w:rsidP="00B950A9"/>
    <w:p w:rsidR="00907BC7" w:rsidRDefault="00907BC7" w:rsidP="002425E5">
      <w:pPr>
        <w:pStyle w:val="Heading3"/>
      </w:pPr>
      <w:r>
        <w:lastRenderedPageBreak/>
        <w:t>Iran Impact</w:t>
      </w:r>
    </w:p>
    <w:p w:rsidR="00907BC7" w:rsidRDefault="00941AFC" w:rsidP="00941AFC">
      <w:pPr>
        <w:pStyle w:val="Heading4"/>
      </w:pPr>
      <w:r>
        <w:t>Iranian proliferation escalates to global nuclear conflict</w:t>
      </w:r>
    </w:p>
    <w:p w:rsidR="00907BC7" w:rsidRPr="004D2EC4" w:rsidRDefault="00907BC7" w:rsidP="00907BC7">
      <w:proofErr w:type="spellStart"/>
      <w:r w:rsidRPr="004D2EC4">
        <w:rPr>
          <w:rStyle w:val="StyleStyleBold12pt"/>
        </w:rPr>
        <w:t>Kroenig</w:t>
      </w:r>
      <w:proofErr w:type="spellEnd"/>
      <w:r w:rsidRPr="004D2EC4">
        <w:rPr>
          <w:rStyle w:val="StyleStyleBold12pt"/>
        </w:rPr>
        <w:t xml:space="preserve"> and McNally ’13</w:t>
      </w:r>
      <w:r w:rsidRPr="004D2EC4">
        <w:t>— Matthew, assistant professor and international relations field chair in the department of government at Georgetown University, Stanton Nuclear Security Fellow at the Council on Foreign Relations; and Robert, served as Senior Director for International Energy at the U.S. National Security Council and Special Assistant to the President at the U.S. National Economic Council, March 2013 (Matthew and Robert, “Iranian Nukes and Global Oil,” The American Interest, Vol. 8, No. 4.)</w:t>
      </w:r>
    </w:p>
    <w:p w:rsidR="00907BC7" w:rsidRPr="004D2EC4" w:rsidRDefault="00907BC7" w:rsidP="00907BC7">
      <w:pPr>
        <w:rPr>
          <w:b/>
          <w:sz w:val="16"/>
          <w:szCs w:val="16"/>
        </w:rPr>
      </w:pPr>
      <w:r w:rsidRPr="004D2EC4">
        <w:rPr>
          <w:sz w:val="16"/>
          <w:szCs w:val="16"/>
        </w:rPr>
        <w:t xml:space="preserve">But the impact of sanctions on future Iranian production pales in comparison to the other geo-economic implications of nuclear weapons in Iran. </w:t>
      </w:r>
      <w:r w:rsidRPr="004D2EC4">
        <w:rPr>
          <w:rStyle w:val="StyleBoldUnderline"/>
        </w:rPr>
        <w:t>A nuclear Iran will likely increase the</w:t>
      </w:r>
      <w:r w:rsidRPr="004D2EC4">
        <w:rPr>
          <w:rStyle w:val="Emphasis"/>
        </w:rPr>
        <w:t xml:space="preserve"> frequency and scope of geopolitical conflict</w:t>
      </w:r>
      <w:r w:rsidRPr="004D2EC4">
        <w:rPr>
          <w:rStyle w:val="StyleBoldUnderline"/>
        </w:rPr>
        <w:t xml:space="preserve"> </w:t>
      </w:r>
      <w:r w:rsidRPr="004D2EC4">
        <w:rPr>
          <w:sz w:val="16"/>
          <w:szCs w:val="16"/>
        </w:rPr>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4D2EC4">
        <w:rPr>
          <w:rStyle w:val="StyleBoldUnderline"/>
        </w:rPr>
        <w:t>other players in the region would feel it necessary to get their own nuclear weapons. So</w:t>
      </w:r>
      <w:r w:rsidRPr="004D2EC4">
        <w:rPr>
          <w:sz w:val="16"/>
          <w:szCs w:val="16"/>
        </w:rPr>
        <w:t xml:space="preserve"> now</w:t>
      </w:r>
      <w:r w:rsidRPr="004D2EC4">
        <w:rPr>
          <w:rStyle w:val="StyleBoldUnderline"/>
        </w:rPr>
        <w:t xml:space="preserve"> you have the prospect of a</w:t>
      </w:r>
      <w:r w:rsidRPr="004D2EC4">
        <w:rPr>
          <w:rStyle w:val="Emphasis"/>
        </w:rPr>
        <w:t xml:space="preserve"> nuclear arms race in the most volatile region in the world</w:t>
      </w:r>
      <w:r w:rsidRPr="004D2EC4">
        <w:rPr>
          <w:rStyle w:val="StyleBoldUnderline"/>
        </w:rPr>
        <w:t>,</w:t>
      </w:r>
      <w:r w:rsidRPr="004D2EC4">
        <w:rPr>
          <w:sz w:val="16"/>
          <w:szCs w:val="16"/>
        </w:rPr>
        <w:t xml:space="preserve"> one that is rife with unstable governments and sectarian tensions. And it would also provide Iran the additional capability to sponsor and protect its proxies in carrying out terrorist attacks, because they are less fearful of retaliation.”</w:t>
      </w:r>
      <w:proofErr w:type="gramStart"/>
      <w:r w:rsidRPr="004D2EC4">
        <w:rPr>
          <w:sz w:val="16"/>
          <w:szCs w:val="16"/>
        </w:rPr>
        <w:t>10  President</w:t>
      </w:r>
      <w:proofErr w:type="gramEnd"/>
      <w:r w:rsidRPr="004D2EC4">
        <w:rPr>
          <w:sz w:val="16"/>
          <w:szCs w:val="16"/>
        </w:rPr>
        <w:t xml:space="preserve"> Obama’s fears are well-founded. </w:t>
      </w:r>
      <w:r w:rsidRPr="004D2EC4">
        <w:rPr>
          <w:rStyle w:val="StyleBoldUnderline"/>
        </w:rPr>
        <w:t>Iran harbors ambitious geopolitical goals</w:t>
      </w:r>
      <w:r w:rsidRPr="004D2EC4">
        <w:rPr>
          <w:sz w:val="16"/>
          <w:szCs w:val="16"/>
        </w:rPr>
        <w:t xml:space="preserve">. After national survival, </w:t>
      </w:r>
      <w:r w:rsidRPr="004D2EC4">
        <w:rPr>
          <w:rStyle w:val="StyleBoldUnderline"/>
        </w:rPr>
        <w:t>Iran’s primary objective is to become the most dominant state in the Middle East.</w:t>
      </w:r>
      <w:r w:rsidRPr="004D2EC4">
        <w:rPr>
          <w:sz w:val="16"/>
          <w:szCs w:val="16"/>
        </w:rPr>
        <w:t xml:space="preserve"> In terms of international relations theory, Iran is a revisionist power. Its master national-historical narrative holds that Iran is a glorious nation with a storied </w:t>
      </w:r>
      <w:proofErr w:type="gramStart"/>
      <w:r w:rsidRPr="004D2EC4">
        <w:rPr>
          <w:sz w:val="16"/>
          <w:szCs w:val="16"/>
        </w:rPr>
        <w:t>past,</w:t>
      </w:r>
      <w:proofErr w:type="gramEnd"/>
      <w:r w:rsidRPr="004D2EC4">
        <w:rPr>
          <w:sz w:val="16"/>
          <w:szCs w:val="16"/>
        </w:rPr>
        <w:t xml:space="preserve"> and that it has been cheated out of its rightful place as a leading nation: </w:t>
      </w:r>
      <w:r w:rsidRPr="004D2EC4">
        <w:rPr>
          <w:rStyle w:val="StyleBoldUnderline"/>
        </w:rPr>
        <w:t>Like</w:t>
      </w:r>
      <w:r w:rsidRPr="004D2EC4">
        <w:rPr>
          <w:rStyle w:val="Emphasis"/>
        </w:rPr>
        <w:t xml:space="preserve"> pre-World War I Germany</w:t>
      </w:r>
      <w:r w:rsidRPr="004D2EC4">
        <w:rPr>
          <w:sz w:val="16"/>
          <w:szCs w:val="16"/>
        </w:rPr>
        <w:t xml:space="preserve"> and China today, </w:t>
      </w:r>
      <w:r w:rsidRPr="004D2EC4">
        <w:rPr>
          <w:rStyle w:val="StyleBoldUnderline"/>
        </w:rPr>
        <w:t>it is determined to reclaim its place in the sun. Currently, Iran restrains its hegemonic ambitions because it is wary of U.S.</w:t>
      </w:r>
      <w:r w:rsidRPr="004D2EC4">
        <w:rPr>
          <w:sz w:val="16"/>
          <w:szCs w:val="16"/>
        </w:rPr>
        <w:t xml:space="preserve"> or Israeli </w:t>
      </w:r>
      <w:r w:rsidRPr="004D2EC4">
        <w:rPr>
          <w:rStyle w:val="StyleBoldUnderline"/>
        </w:rPr>
        <w:t>military responses</w:t>
      </w:r>
      <w:r w:rsidRPr="004D2EC4">
        <w:rPr>
          <w:sz w:val="16"/>
          <w:szCs w:val="16"/>
        </w:rPr>
        <w:t xml:space="preserve">—particularly the former.  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level.11 As </w:t>
      </w:r>
      <w:proofErr w:type="gramStart"/>
      <w:r w:rsidRPr="004D2EC4">
        <w:rPr>
          <w:sz w:val="16"/>
          <w:szCs w:val="16"/>
        </w:rPr>
        <w:t>such,</w:t>
      </w:r>
      <w:proofErr w:type="gramEnd"/>
      <w:r w:rsidRPr="004D2EC4">
        <w:rPr>
          <w:sz w:val="16"/>
          <w:szCs w:val="16"/>
        </w:rPr>
        <w:t xml:space="preserve">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4D2EC4">
        <w:rPr>
          <w:rStyle w:val="StyleBoldUnderline"/>
        </w:rPr>
        <w:t>brandishing nuclear weapons in an attempt to intimidate adversaries</w:t>
      </w:r>
      <w:r w:rsidRPr="004D2EC4">
        <w:rPr>
          <w:sz w:val="16"/>
          <w:szCs w:val="16"/>
        </w:rPr>
        <w:t xml:space="preserve"> and harmless, weaker neighbors alike.   In short, </w:t>
      </w:r>
      <w:r w:rsidRPr="004D2EC4">
        <w:rPr>
          <w:rStyle w:val="StyleBoldUnderline"/>
        </w:rPr>
        <w:t>a nuclear-armed Iran would exacerbate current conflicts in the Middle East</w:t>
      </w:r>
      <w:r w:rsidRPr="004D2EC4">
        <w:rPr>
          <w:sz w:val="16"/>
          <w:szCs w:val="16"/>
        </w:rPr>
        <w:t>, 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w:t>
      </w:r>
      <w:proofErr w:type="spellStart"/>
      <w:r w:rsidRPr="004D2EC4">
        <w:rPr>
          <w:sz w:val="16"/>
          <w:szCs w:val="16"/>
        </w:rPr>
        <w:t>Hizballah</w:t>
      </w:r>
      <w:proofErr w:type="spellEnd"/>
      <w:r w:rsidRPr="004D2EC4">
        <w:rPr>
          <w:sz w:val="16"/>
          <w:szCs w:val="16"/>
        </w:rPr>
        <w:t xml:space="preserve">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w:t>
      </w:r>
      <w:proofErr w:type="spellStart"/>
      <w:r w:rsidRPr="004D2EC4">
        <w:rPr>
          <w:sz w:val="16"/>
          <w:szCs w:val="16"/>
        </w:rPr>
        <w:t>Rapidan</w:t>
      </w:r>
      <w:proofErr w:type="spellEnd"/>
      <w:r w:rsidRPr="004D2EC4">
        <w:rPr>
          <w:sz w:val="16"/>
          <w:szCs w:val="16"/>
        </w:rPr>
        <w:t xml:space="preserve">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4D2EC4">
        <w:rPr>
          <w:rStyle w:val="StyleBoldUnderline"/>
        </w:rPr>
        <w:t>If Iran had nuclear weapons</w:t>
      </w:r>
      <w:r w:rsidRPr="004D2EC4">
        <w:rPr>
          <w:sz w:val="16"/>
          <w:szCs w:val="16"/>
        </w:rPr>
        <w:t>, however, U.S. military options would be constrained by inverted deterrence. U.S. threats to use force to reopen the Strait could be countered</w:t>
      </w:r>
      <w:r w:rsidRPr="004D2EC4">
        <w:rPr>
          <w:sz w:val="24"/>
          <w:szCs w:val="24"/>
        </w:rPr>
        <w:t xml:space="preserve"> </w:t>
      </w:r>
      <w:r w:rsidRPr="004D2EC4">
        <w:rPr>
          <w:sz w:val="16"/>
          <w:szCs w:val="16"/>
        </w:rPr>
        <w:t>by</w:t>
      </w:r>
      <w:r w:rsidRPr="004D2EC4">
        <w:rPr>
          <w:rStyle w:val="StyleBoldUnderline"/>
        </w:rPr>
        <w:t xml:space="preserve"> Iranian threats to use devastatingly deadly force against U.S. allies, bases or forces in the region.</w:t>
      </w:r>
      <w:r w:rsidRPr="004D2EC4">
        <w:rPr>
          <w:sz w:val="16"/>
          <w:szCs w:val="16"/>
        </w:rPr>
        <w:t xml:space="preserve"> Such threats might not be entirely credible since the U.S. military would control any imaginable escalation ladder up to and including the nuclear threshold, but it </w:t>
      </w:r>
      <w:r w:rsidRPr="004D2EC4">
        <w:rPr>
          <w:rStyle w:val="StyleBoldUnderline"/>
        </w:rPr>
        <w:lastRenderedPageBreak/>
        <w:t>wouldn’t be entirely incredible,</w:t>
      </w:r>
      <w:r w:rsidRPr="004D2EC4">
        <w:rPr>
          <w:sz w:val="16"/>
          <w:szCs w:val="16"/>
        </w:rPr>
        <w:t xml:space="preserve"> either, </w:t>
      </w:r>
      <w:r w:rsidRPr="004D2EC4">
        <w:rPr>
          <w:rStyle w:val="StyleBoldUnderline"/>
        </w:rPr>
        <w:t>given the risk of accident or inadvertent nuclear use in a high-stakes crisis</w:t>
      </w:r>
      <w:r w:rsidRPr="004D2EC4">
        <w:rPr>
          <w:sz w:val="16"/>
          <w:szCs w:val="16"/>
        </w:rPr>
        <w:t>.   If, further, Iran develops ballistic missiles capable of reaching the United States—and the annual report of the U.S. Department of Defense estimates this could happen as soon as 2015—</w:t>
      </w:r>
      <w:r w:rsidRPr="004D2EC4">
        <w:rPr>
          <w:rStyle w:val="Emphasis"/>
        </w:rPr>
        <w:t>Iran</w:t>
      </w:r>
      <w:r w:rsidRPr="004D2EC4">
        <w:rPr>
          <w:rStyle w:val="StyleBoldUnderline"/>
        </w:rPr>
        <w:t xml:space="preserve"> could </w:t>
      </w:r>
      <w:r w:rsidRPr="004D2EC4">
        <w:rPr>
          <w:sz w:val="16"/>
          <w:szCs w:val="16"/>
        </w:rPr>
        <w:t>also</w:t>
      </w:r>
      <w:r w:rsidRPr="004D2EC4">
        <w:rPr>
          <w:rStyle w:val="StyleBoldUnderline"/>
        </w:rPr>
        <w:t xml:space="preserve"> threaten </w:t>
      </w:r>
      <w:r w:rsidRPr="004D2EC4">
        <w:rPr>
          <w:rStyle w:val="Emphasis"/>
        </w:rPr>
        <w:t>nuclear strikes against the U.S. homeland</w:t>
      </w:r>
      <w:r w:rsidRPr="004D2EC4">
        <w:rPr>
          <w:rStyle w:val="StyleBoldUnderline"/>
        </w:rPr>
        <w:t xml:space="preserve"> in retaliation for the use of conventional forces in the region.</w:t>
      </w:r>
      <w:r w:rsidRPr="004D2EC4">
        <w:rPr>
          <w:sz w:val="16"/>
          <w:szCs w:val="16"/>
        </w:rPr>
        <w:t xml:space="preserve"> Any U.S. President would have to think long and hard about using force against Iran if it entailed a risk of nuclear war, even a nuclear war that the United States would win.   Most worrisome, </w:t>
      </w:r>
      <w:r w:rsidRPr="004D2EC4">
        <w:rPr>
          <w:rStyle w:val="StyleBoldUnderline"/>
        </w:rPr>
        <w:t xml:space="preserve">an unstable, poly-nuclear Middle East will </w:t>
      </w:r>
      <w:r w:rsidRPr="004D2EC4">
        <w:rPr>
          <w:sz w:val="16"/>
          <w:szCs w:val="16"/>
        </w:rPr>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4D2EC4">
        <w:rPr>
          <w:rStyle w:val="Emphasis"/>
        </w:rPr>
        <w:t>extend the boundaries of any nuclear exchange</w:t>
      </w:r>
      <w:r w:rsidRPr="004D2EC4">
        <w:rPr>
          <w:rStyle w:val="StyleBoldUnderline"/>
        </w:rPr>
        <w:t xml:space="preserve">. </w:t>
      </w:r>
      <w:r w:rsidRPr="004D2EC4">
        <w:rPr>
          <w:sz w:val="16"/>
          <w:szCs w:val="16"/>
        </w:rPr>
        <w:t xml:space="preserve"> </w:t>
      </w:r>
      <w:r w:rsidRPr="004D2EC4">
        <w:rPr>
          <w:rStyle w:val="StyleBoldUnderline"/>
        </w:rPr>
        <w:t>Even if Iran’s leaders are less reckless and suicidal than their rhetoric would suggest, international politics, crises and miscalculation do not end when countries acquire nuclear weapons</w:t>
      </w:r>
      <w:r w:rsidRPr="004D2EC4">
        <w:rPr>
          <w:sz w:val="16"/>
          <w:szCs w:val="16"/>
        </w:rPr>
        <w:t xml:space="preserve">. Nuclear powers still challenge nuclear-armed adversaries. As the early decades of the Cold War remind us, nuclear-armed states do sometimes resort to nuclear brinkmanship that can lead to high-stakes nuclear standoffs. </w:t>
      </w:r>
      <w:r w:rsidRPr="004D2EC4">
        <w:rPr>
          <w:rStyle w:val="StyleBoldUnderline"/>
        </w:rPr>
        <w:t xml:space="preserve">We were </w:t>
      </w:r>
      <w:r w:rsidRPr="004D2EC4">
        <w:rPr>
          <w:rStyle w:val="Emphasis"/>
        </w:rPr>
        <w:t>lucky to survive</w:t>
      </w:r>
      <w:r w:rsidRPr="004D2EC4">
        <w:rPr>
          <w:rStyle w:val="StyleBoldUnderline"/>
        </w:rPr>
        <w:t xml:space="preserve"> the Cold War without suffering a massive nuclear exchange</w:t>
      </w:r>
      <w:r w:rsidRPr="004D2EC4">
        <w:rPr>
          <w:sz w:val="16"/>
          <w:szCs w:val="16"/>
        </w:rPr>
        <w:t xml:space="preserve">; President Kennedy estimated that the probability of nuclear war in the Cuban Missile Crisis alone was as high as 50 percent.14   The reference to the early days of the Cold War is not merely decorative here. </w:t>
      </w:r>
      <w:r w:rsidRPr="004D2EC4">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4D2EC4">
        <w:rPr>
          <w:sz w:val="16"/>
          <w:szCs w:val="16"/>
        </w:rPr>
        <w:t xml:space="preserve">; relatively </w:t>
      </w:r>
      <w:r w:rsidRPr="004D2EC4">
        <w:rPr>
          <w:rStyle w:val="StyleBoldUnderline"/>
        </w:rPr>
        <w:t>long flight times for ballistic missiles between states, enabling all sides to eschew launch-on-warning postures; clear lines of communication between capitals</w:t>
      </w:r>
      <w:r w:rsidRPr="004D2EC4">
        <w:rPr>
          <w:sz w:val="16"/>
          <w:szCs w:val="16"/>
        </w:rPr>
        <w:t xml:space="preserve">; and more. </w:t>
      </w:r>
      <w:r w:rsidRPr="004D2EC4">
        <w:rPr>
          <w:rStyle w:val="StyleBoldUnderline"/>
        </w:rPr>
        <w:t xml:space="preserve">In a high-stakes nuclear crisis with Iran </w:t>
      </w:r>
      <w:r w:rsidRPr="004D2EC4">
        <w:rPr>
          <w:sz w:val="16"/>
          <w:szCs w:val="16"/>
        </w:rPr>
        <w:t>and its adversaries</w:t>
      </w:r>
      <w:r w:rsidRPr="004D2EC4">
        <w:t>, there is a real risk that</w:t>
      </w:r>
      <w:r w:rsidRPr="004D2EC4">
        <w:rPr>
          <w:sz w:val="24"/>
          <w:szCs w:val="24"/>
        </w:rPr>
        <w:t xml:space="preserve"> </w:t>
      </w:r>
      <w:r w:rsidRPr="004D2EC4">
        <w:rPr>
          <w:rStyle w:val="StyleBoldUnderline"/>
        </w:rPr>
        <w:t xml:space="preserve">things could </w:t>
      </w:r>
      <w:r w:rsidRPr="004D2EC4">
        <w:rPr>
          <w:rStyle w:val="Emphasis"/>
        </w:rPr>
        <w:t>spiral out of control and result in nuclear war</w:t>
      </w:r>
      <w:r w:rsidRPr="004D2EC4">
        <w:rPr>
          <w:b/>
          <w:sz w:val="16"/>
          <w:szCs w:val="16"/>
        </w:rPr>
        <w:t>.</w:t>
      </w:r>
    </w:p>
    <w:p w:rsidR="00907BC7" w:rsidRPr="00251F28" w:rsidRDefault="00907BC7" w:rsidP="00907BC7"/>
    <w:p w:rsidR="009215C5" w:rsidRDefault="009215C5" w:rsidP="00B950A9"/>
    <w:p w:rsidR="009215C5" w:rsidRDefault="009215C5" w:rsidP="00B950A9"/>
    <w:p w:rsidR="009215C5" w:rsidRDefault="009215C5" w:rsidP="009215C5">
      <w:pPr>
        <w:pStyle w:val="Heading3"/>
      </w:pPr>
      <w:r>
        <w:lastRenderedPageBreak/>
        <w:t>Soft Power Impact</w:t>
      </w:r>
    </w:p>
    <w:p w:rsidR="009215C5" w:rsidRDefault="009215C5" w:rsidP="009215C5"/>
    <w:p w:rsidR="009215C5" w:rsidRPr="00D05452" w:rsidRDefault="009215C5" w:rsidP="009215C5">
      <w:pPr>
        <w:pStyle w:val="Heading4"/>
      </w:pPr>
      <w:r w:rsidRPr="00D05452">
        <w:t>Reversing hypocritical economic policies bolsters soft power—</w:t>
      </w:r>
      <w:proofErr w:type="gramStart"/>
      <w:r w:rsidRPr="00D05452">
        <w:t>It’s</w:t>
      </w:r>
      <w:proofErr w:type="gramEnd"/>
      <w:r w:rsidRPr="00D05452">
        <w:t xml:space="preserve"> essential to prevent global conflicts, terrorism, </w:t>
      </w:r>
      <w:proofErr w:type="spellStart"/>
      <w:r w:rsidRPr="00D05452">
        <w:t>cyber attacks</w:t>
      </w:r>
      <w:proofErr w:type="spellEnd"/>
      <w:r w:rsidRPr="00D05452">
        <w:t xml:space="preserve"> &amp; </w:t>
      </w:r>
      <w:proofErr w:type="spellStart"/>
      <w:r w:rsidRPr="00D05452">
        <w:t>prolif</w:t>
      </w:r>
      <w:proofErr w:type="spellEnd"/>
      <w:r w:rsidRPr="00D05452">
        <w:t>.</w:t>
      </w:r>
    </w:p>
    <w:p w:rsidR="009215C5" w:rsidRPr="00D05452" w:rsidRDefault="009215C5" w:rsidP="009215C5">
      <w:r w:rsidRPr="00D05452">
        <w:t xml:space="preserve">Sydney </w:t>
      </w:r>
      <w:proofErr w:type="spellStart"/>
      <w:r w:rsidRPr="00D05452">
        <w:rPr>
          <w:rStyle w:val="StyleStyleBold12pt"/>
        </w:rPr>
        <w:t>Outzen</w:t>
      </w:r>
      <w:proofErr w:type="spellEnd"/>
      <w:r w:rsidRPr="00D05452">
        <w:rPr>
          <w:rStyle w:val="StyleStyleBold12pt"/>
        </w:rPr>
        <w:t>,</w:t>
      </w:r>
      <w:r w:rsidRPr="00D05452">
        <w:t xml:space="preserve"> Feb. 20,</w:t>
      </w:r>
      <w:r w:rsidRPr="00D05452">
        <w:rPr>
          <w:rStyle w:val="StyleStyleBold12pt"/>
        </w:rPr>
        <w:t xml:space="preserve"> ’13</w:t>
      </w:r>
      <w:r w:rsidRPr="00D05452">
        <w:t xml:space="preserve">, “Hard Decisions for the Future of Soft Power,” </w:t>
      </w:r>
      <w:hyperlink r:id="rId43" w:history="1">
        <w:r w:rsidRPr="00D05452">
          <w:rPr>
            <w:rStyle w:val="Hyperlink"/>
          </w:rPr>
          <w:t>http://praemon.org/2013/02/20/hard-decisions-for-the-future-of-soft-power/</w:t>
        </w:r>
      </w:hyperlink>
      <w:r>
        <w:t>,</w:t>
      </w:r>
    </w:p>
    <w:p w:rsidR="009215C5" w:rsidRPr="00D05452" w:rsidRDefault="009215C5" w:rsidP="009215C5">
      <w:pPr>
        <w:rPr>
          <w:sz w:val="14"/>
        </w:rPr>
      </w:pPr>
      <w:r w:rsidRPr="00D05452">
        <w:rPr>
          <w:rStyle w:val="StyleBoldUnderline"/>
        </w:rPr>
        <w:t>If the current administration is going to lean heavily on </w:t>
      </w:r>
      <w:hyperlink r:id="rId44" w:tgtFrame="_blank" w:history="1">
        <w:r w:rsidRPr="00D05452">
          <w:rPr>
            <w:rStyle w:val="StyleBoldUnderline"/>
          </w:rPr>
          <w:t>soft power</w:t>
        </w:r>
      </w:hyperlink>
      <w:r w:rsidRPr="00D05452">
        <w:rPr>
          <w:rStyle w:val="StyleBoldUnderline"/>
        </w:rPr>
        <w:t>, then it must align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 xml:space="preserve">rhetoric with its actions to increase its ability to leverage and stabilize conflicts. The consequent increase in soft power is one method to tighten national security without risking precious blood and treasure. </w:t>
      </w:r>
      <w:r w:rsidRPr="00D05452">
        <w:rPr>
          <w:sz w:val="14"/>
        </w:rPr>
        <w:t>Engagement through the last decade has been characterized by a trend in forgoing traditional justice in favor of techniques some call torture as well as assassinations carried out by </w:t>
      </w:r>
      <w:hyperlink r:id="rId45" w:tgtFrame="_blank" w:history="1">
        <w:r w:rsidRPr="00D05452">
          <w:rPr>
            <w:rStyle w:val="Hyperlink"/>
            <w:sz w:val="14"/>
          </w:rPr>
          <w:t>robotic technology</w:t>
        </w:r>
      </w:hyperlink>
      <w:r w:rsidRPr="00D05452">
        <w:rPr>
          <w:sz w:val="14"/>
        </w:rPr>
        <w:t xml:space="preserve">. Although useful at times, leaders must limit the use of this technology and other methods in consideration of the often underestimated casualty of regional public opinion or moral high ground. Preserving goodwill is crucial to achieving our diplomatic aims and preventing the establishment of terror groups. Additionally, increased use of powerful technology sparks </w:t>
      </w:r>
      <w:hyperlink r:id="rId46" w:tgtFrame="_blank" w:history="1">
        <w:r w:rsidRPr="00D05452">
          <w:rPr>
            <w:rStyle w:val="Hyperlink"/>
            <w:sz w:val="14"/>
          </w:rPr>
          <w:t>competition</w:t>
        </w:r>
      </w:hyperlink>
      <w:r w:rsidRPr="00D05452">
        <w:rPr>
          <w:sz w:val="14"/>
        </w:rPr>
        <w:t xml:space="preserve">, a primary concern in current non-proliferation negotiations. One need look no further than the announcements of nuclear weapons testing from North Korea and Iran for evidence of challenges to US power and attempts to model its might. As the United States limits its supporting role in conflicts within its interests, the world will increasingly identify the US with the few actions it does carry out, namely those that literally strike closest to home. Policymakers need to ensure that actions abroad model both the United States’ democratic principles and those they hope to establish instead of brandishing a </w:t>
      </w:r>
      <w:r w:rsidRPr="00D05452">
        <w:rPr>
          <w:sz w:val="12"/>
        </w:rPr>
        <w:t>double standard.</w:t>
      </w:r>
    </w:p>
    <w:p w:rsidR="009215C5" w:rsidRPr="00D05452" w:rsidRDefault="009215C5" w:rsidP="009215C5">
      <w:pPr>
        <w:rPr>
          <w:rStyle w:val="StyleBoldUnderline"/>
        </w:rPr>
      </w:pPr>
      <w:r w:rsidRPr="00D05452">
        <w:rPr>
          <w:sz w:val="14"/>
        </w:rPr>
        <w:t xml:space="preserve">Soft power is not limited to rhetoric and official state visits; </w:t>
      </w:r>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should consider its use of economic</w:t>
      </w:r>
      <w:r w:rsidRPr="00D05452">
        <w:t xml:space="preserve"> and cultural </w:t>
      </w:r>
      <w:r w:rsidRPr="00D05452">
        <w:rPr>
          <w:rStyle w:val="StyleBoldUnderline"/>
        </w:rPr>
        <w:t>influence.</w:t>
      </w:r>
      <w:r w:rsidRPr="00D05452">
        <w:t xml:space="preserve"> </w:t>
      </w:r>
      <w:r w:rsidRPr="00D05452">
        <w:rPr>
          <w:sz w:val="14"/>
        </w:rPr>
        <w:t xml:space="preserve">Although the United States still leads in the economic arena, steep debt and recession closes the economic gap between the rising economies on which we have become dependent. Increased energy independence offers a perfect opportunity to step up our economic game and minimize our stakes in volatile areas. Private sector actors should primarily lead the way in less threatening situations to lessen the burden on the public sector. </w:t>
      </w:r>
      <w:r w:rsidRPr="00D05452">
        <w:rPr>
          <w:rStyle w:val="StyleBoldUnderline"/>
        </w:rPr>
        <w:t xml:space="preserve">By remaining a global player, we protect our economic interests and alleviate the global income disparity that often catalyzes paralyzing conflicts. Stabilization in both regional conflicts and emerging markets works to increase our economic strength and win the solidarity of domestic constituents and international partners. </w:t>
      </w:r>
      <w:proofErr w:type="spellStart"/>
      <w:r w:rsidRPr="00D05452">
        <w:rPr>
          <w:rStyle w:val="StyleBoldUnderline"/>
        </w:rPr>
        <w:t>Nonengagement</w:t>
      </w:r>
      <w:proofErr w:type="spellEnd"/>
      <w:r w:rsidRPr="00D05452">
        <w:rPr>
          <w:rStyle w:val="StyleBoldUnderline"/>
        </w:rPr>
        <w:t xml:space="preserve"> risks the loss of crucial markets to competitors who are willing to capitalize on new opportunities.</w:t>
      </w:r>
    </w:p>
    <w:p w:rsidR="009215C5" w:rsidRPr="00D05452" w:rsidRDefault="009215C5" w:rsidP="009215C5">
      <w:pPr>
        <w:rPr>
          <w:sz w:val="14"/>
        </w:rPr>
      </w:pPr>
      <w:r w:rsidRPr="00D05452">
        <w:rPr>
          <w:sz w:val="14"/>
        </w:rPr>
        <w:t xml:space="preserve">Solely using the bully pulpit to denounce atrocious crimes underscores a lack of deliberate action in accordance with our rhetoric and values. Especially in a post-9/11 world where internal conflicts impact the regional balance of power, the United States cannot continue to walk away or ignore issues when diplomatic efforts fail. The Arab Spring exemplifies the domino nature of drastic regime changes altering the political and economic landscape. Realistically, </w:t>
      </w:r>
      <w:r w:rsidRPr="00D05452">
        <w:rPr>
          <w:rStyle w:val="StyleBoldUnderline"/>
        </w:rPr>
        <w:t>America cannot afford to entangle itself in another Middle Eastern conflict, but chemical weapons proliferation, the spread of terrorism, and changes in the regional balance of power offer numerous reasons that the</w:t>
      </w:r>
      <w:r w:rsidRPr="00D05452">
        <w:t xml:space="preserve"> </w:t>
      </w:r>
      <w:r w:rsidRPr="00D05452">
        <w:rPr>
          <w:rStyle w:val="StyleBoldUnderline"/>
        </w:rPr>
        <w:t>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should address this conflict with more than lip service</w:t>
      </w:r>
      <w:r w:rsidRPr="00D05452">
        <w:t xml:space="preserve"> </w:t>
      </w:r>
      <w:r w:rsidRPr="00D05452">
        <w:rPr>
          <w:sz w:val="14"/>
        </w:rPr>
        <w:t>and aid donations.</w:t>
      </w:r>
    </w:p>
    <w:p w:rsidR="009215C5" w:rsidRPr="00D05452" w:rsidRDefault="009215C5" w:rsidP="009215C5">
      <w:r w:rsidRPr="00D05452">
        <w:rPr>
          <w:sz w:val="14"/>
        </w:rPr>
        <w:t>Our options are not limited to either speeches denouncing violence at one extreme or full-scale war at the other. Rather, we can innovatively apply tools of last-resort, such as leading a coalition or providing crucial air cover while ensuring that the regional partners we have culled in our diplomatic efforts are the primary line of defense. However,</w:t>
      </w:r>
      <w:r w:rsidRPr="00D05452">
        <w:t xml:space="preserve"> </w:t>
      </w:r>
      <w:r w:rsidRPr="00D05452">
        <w:rPr>
          <w:rStyle w:val="StyleBoldUnderline"/>
        </w:rPr>
        <w:t>if the administration does not act, then the gap in global leadership combined with a loss of regional trust allow rising US opponents to exploit such an opening to vie for the role of international hegemon. In the wake of </w:t>
      </w:r>
      <w:hyperlink r:id="rId47" w:history="1">
        <w:r w:rsidRPr="00D05452">
          <w:rPr>
            <w:rStyle w:val="StyleBoldUnderline"/>
          </w:rPr>
          <w:t>national security threats</w:t>
        </w:r>
      </w:hyperlink>
      <w:r w:rsidRPr="00D05452">
        <w:rPr>
          <w:rStyle w:val="StyleBoldUnderline"/>
        </w:rPr>
        <w:t xml:space="preserve"> that demonstrate the pushback from rising powers, including </w:t>
      </w:r>
      <w:proofErr w:type="spellStart"/>
      <w:r w:rsidRPr="00D05452">
        <w:rPr>
          <w:rStyle w:val="StyleBoldUnderline"/>
        </w:rPr>
        <w:t>cyber attacks</w:t>
      </w:r>
      <w:proofErr w:type="spellEnd"/>
      <w:r w:rsidRPr="00D05452">
        <w:rPr>
          <w:rStyle w:val="StyleBoldUnderline"/>
        </w:rPr>
        <w:t xml:space="preserve"> and announcements of nuclear capabilities, 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 xml:space="preserve">must increase its </w:t>
      </w:r>
      <w:r w:rsidRPr="00D05452">
        <w:rPr>
          <w:rStyle w:val="Emphasis"/>
        </w:rPr>
        <w:t>leverage</w:t>
      </w:r>
      <w:r w:rsidRPr="00D05452">
        <w:t xml:space="preserve"> </w:t>
      </w:r>
      <w:r w:rsidRPr="00D05452">
        <w:rPr>
          <w:sz w:val="14"/>
        </w:rPr>
        <w:t>to demonstrate that it will not cede any territory. Failure to do so would allow the United States to be acted upon as other nations dictate the outcomes of conflict.</w:t>
      </w:r>
    </w:p>
    <w:p w:rsidR="009215C5" w:rsidRPr="00FA0663" w:rsidRDefault="009215C5" w:rsidP="009215C5"/>
    <w:p w:rsidR="009215C5" w:rsidRPr="00D05452" w:rsidRDefault="009215C5" w:rsidP="009215C5">
      <w:pPr>
        <w:pStyle w:val="Heading4"/>
      </w:pPr>
      <w:r w:rsidRPr="00D05452">
        <w:t xml:space="preserve">Only strong U.S. soft power can garner the necessary cooperation to solve global problems, such as economic competitiveness, terrorism, war, disease, human trafficking, and drugs </w:t>
      </w:r>
    </w:p>
    <w:p w:rsidR="009215C5" w:rsidRPr="00D05452" w:rsidRDefault="009215C5" w:rsidP="009215C5">
      <w:r w:rsidRPr="00D05452">
        <w:t xml:space="preserve">Joshua </w:t>
      </w:r>
      <w:proofErr w:type="spellStart"/>
      <w:r w:rsidRPr="00D05452">
        <w:rPr>
          <w:rStyle w:val="StyleStyleBold12pt"/>
        </w:rPr>
        <w:t>Kurlantzick</w:t>
      </w:r>
      <w:proofErr w:type="spellEnd"/>
      <w:r w:rsidRPr="00D05452">
        <w:rPr>
          <w:rStyle w:val="StyleStyleBold12pt"/>
        </w:rPr>
        <w:t>, ‘5</w:t>
      </w:r>
      <w:r w:rsidRPr="00D05452">
        <w:t xml:space="preserve">,  visiting scholar in the Carnegie Endowment’s China Program and a fellow at the USC School of Public Diplomacy and the Pacific Council on International Policy, “The Decline of American Soft Power,” Dec. 2005, Current History, Vol. 104, Issue 686; pg. 419. </w:t>
      </w:r>
    </w:p>
    <w:p w:rsidR="009215C5" w:rsidRPr="00D05452" w:rsidRDefault="009215C5" w:rsidP="009215C5">
      <w:r w:rsidRPr="00D05452">
        <w:rPr>
          <w:rStyle w:val="StyleBoldUnderline"/>
        </w:rPr>
        <w:lastRenderedPageBreak/>
        <w:t xml:space="preserve">A broad decline in soft power has many practical implications. These include the drain in foreign talent coming to the </w:t>
      </w:r>
      <w:r w:rsidRPr="00D05452">
        <w:rPr>
          <w:rStyle w:val="StyleStyleBold12pt"/>
        </w:rPr>
        <w:t>U</w:t>
      </w:r>
      <w:r w:rsidRPr="00D05452">
        <w:rPr>
          <w:sz w:val="10"/>
        </w:rPr>
        <w:t>nited</w:t>
      </w:r>
      <w:r w:rsidRPr="00D05452">
        <w:t xml:space="preserve"> </w:t>
      </w:r>
      <w:r w:rsidRPr="00D05452">
        <w:rPr>
          <w:rStyle w:val="StyleStyleBold12pt"/>
        </w:rPr>
        <w:t>S</w:t>
      </w:r>
      <w:r w:rsidRPr="00D05452">
        <w:rPr>
          <w:sz w:val="10"/>
        </w:rPr>
        <w:t>tates</w:t>
      </w:r>
      <w:r w:rsidRPr="00D05452">
        <w:rPr>
          <w:rStyle w:val="StyleBoldUnderline"/>
        </w:rPr>
        <w:t>, the potential backlash against American companies, the growing attractiveness of China and Europe, and the possibility that anti-US sentiment will make it easier for terrorist groups to recruit</w:t>
      </w:r>
      <w:r w:rsidRPr="00D05452">
        <w:t xml:space="preserve">. In addition, with a decline in soft power, </w:t>
      </w:r>
      <w:r w:rsidRPr="00D05452">
        <w:rPr>
          <w:rStyle w:val="StyleBoldUnderline"/>
        </w:rPr>
        <w:t>Washington is simply less able to persuade others</w:t>
      </w:r>
      <w:r w:rsidRPr="00D05452">
        <w:t xml:space="preserve">. </w:t>
      </w:r>
      <w:r w:rsidRPr="00D05452">
        <w:rPr>
          <w:sz w:val="14"/>
        </w:rPr>
        <w:t xml:space="preserve">In the run-up to the Iraq War, the Bush administration could not convince Turkey, a longtime US ally, to play a major staging role, in part because America's image in Turkey was so poor. During the war itself, the United States has failed to obtain significant participation from all but a handful of major nations, again in part because of America's negative image in countries ranging from India to Germany. In attempts to persuade North Korea to abandon its nuclear weapons, Washington has had to allow China to play a central role, partly because few Asian states view the United States as a neutral, legitimate broker in the talks. Instead, Washington must increasingly resort to the other option. Nye </w:t>
      </w:r>
      <w:proofErr w:type="gramStart"/>
      <w:r w:rsidRPr="00D05452">
        <w:rPr>
          <w:sz w:val="14"/>
        </w:rPr>
        <w:t>discusses-force,</w:t>
      </w:r>
      <w:proofErr w:type="gramEnd"/>
      <w:r w:rsidRPr="00D05452">
        <w:rPr>
          <w:sz w:val="14"/>
        </w:rPr>
        <w:t xml:space="preserve"> or the threat of force. With foreign governments and publics suspicious of American policy, the White House has been unable to lead a multinational effort to halt Iran's nuclear program, and instead has had to resort to threatening sanctions at the United Nations or even the possibility of strikes against Iran</w:t>
      </w:r>
      <w:r w:rsidRPr="00D05452">
        <w:t xml:space="preserve">. </w:t>
      </w:r>
      <w:r w:rsidRPr="00D05452">
        <w:rPr>
          <w:rStyle w:val="StyleBoldUnderline"/>
        </w:rPr>
        <w:t xml:space="preserve">With America's image declining </w:t>
      </w:r>
      <w:r w:rsidRPr="00D05452">
        <w:t xml:space="preserve">in nations like Thailand and Pakistan, </w:t>
      </w:r>
      <w:r w:rsidRPr="00D05452">
        <w:rPr>
          <w:rStyle w:val="StyleBoldUnderline"/>
        </w:rPr>
        <w:t>it is harder for leaders</w:t>
      </w:r>
      <w:r w:rsidRPr="00D05452">
        <w:t xml:space="preserve"> in these countries </w:t>
      </w:r>
      <w:r w:rsidRPr="00D05452">
        <w:rPr>
          <w:rStyle w:val="StyleBoldUnderline"/>
        </w:rPr>
        <w:t>to openly embrace counterterrorism cooperation with the</w:t>
      </w:r>
      <w:r w:rsidRPr="00D05452">
        <w:t xml:space="preserve"> </w:t>
      </w:r>
      <w:r w:rsidRPr="00D05452">
        <w:rPr>
          <w:rStyle w:val="StyleStyleBold12pt"/>
        </w:rPr>
        <w:t>U</w:t>
      </w:r>
      <w:r w:rsidRPr="00D05452">
        <w:rPr>
          <w:sz w:val="10"/>
        </w:rPr>
        <w:t>nited</w:t>
      </w:r>
      <w:r w:rsidRPr="00D05452">
        <w:t xml:space="preserve"> </w:t>
      </w:r>
      <w:r w:rsidRPr="00D05452">
        <w:rPr>
          <w:rStyle w:val="StyleStyleBold12pt"/>
        </w:rPr>
        <w:t>S</w:t>
      </w:r>
      <w:r w:rsidRPr="00D05452">
        <w:rPr>
          <w:sz w:val="10"/>
        </w:rPr>
        <w:t>tates</w:t>
      </w:r>
      <w:r w:rsidRPr="00D05452">
        <w:t xml:space="preserve">, so Washington resorts to quiet arm-twisting and blandishments to obtain counterterror concessions. Force is not a long-term solution. </w:t>
      </w:r>
      <w:r w:rsidRPr="00D05452">
        <w:rPr>
          <w:rStyle w:val="StyleBoldUnderline"/>
        </w:rPr>
        <w:t xml:space="preserve">Newer, nontraditional security threats such as disease, human trafficking, and drug trafficking can only be managed through forms of multilateral cooperation that depend on America's ability to persuade other nations. Terrorism itself cannot be defeated by force alone, </w:t>
      </w:r>
      <w:r w:rsidRPr="00D05452">
        <w:t xml:space="preserve">a fact that even the White House recognizes. The 2002 National security Strategy emphasizes that winning the war on terror requires the United States to lead a battle of ideas against the ideological roots of terrorism, in addition to rooting out and destroying individual militant cells. </w:t>
      </w:r>
    </w:p>
    <w:p w:rsidR="009215C5" w:rsidRPr="00D05452" w:rsidRDefault="009215C5" w:rsidP="009215C5"/>
    <w:p w:rsidR="009215C5" w:rsidRPr="00D05452" w:rsidRDefault="009215C5" w:rsidP="009215C5">
      <w:pPr>
        <w:pStyle w:val="Heading4"/>
      </w:pPr>
      <w:r w:rsidRPr="00D05452">
        <w:t>Hard Power isn’t enough - Soft power is essential to stop terrorism</w:t>
      </w:r>
    </w:p>
    <w:p w:rsidR="009215C5" w:rsidRPr="00D05452" w:rsidRDefault="009215C5" w:rsidP="009215C5">
      <w:pPr>
        <w:rPr>
          <w:szCs w:val="16"/>
        </w:rPr>
      </w:pPr>
      <w:r w:rsidRPr="00D05452">
        <w:rPr>
          <w:rStyle w:val="StyleStyleBold12pt"/>
        </w:rPr>
        <w:t>AP</w:t>
      </w:r>
      <w:r w:rsidRPr="00D05452">
        <w:rPr>
          <w:szCs w:val="16"/>
        </w:rPr>
        <w:t>, 11/26/</w:t>
      </w:r>
      <w:r w:rsidRPr="00D05452">
        <w:rPr>
          <w:rStyle w:val="StyleStyleBold12pt"/>
        </w:rPr>
        <w:t>’7</w:t>
      </w:r>
      <w:r w:rsidRPr="00D05452">
        <w:rPr>
          <w:szCs w:val="16"/>
        </w:rPr>
        <w:t xml:space="preserve">, “Defense chief: Fight terrorism with ‘soft power’”, MSNBC, </w:t>
      </w:r>
      <w:hyperlink r:id="rId48" w:anchor=".UdyE2vmTj0Y" w:history="1">
        <w:r w:rsidRPr="00D05452">
          <w:rPr>
            <w:rStyle w:val="Hyperlink"/>
            <w:szCs w:val="16"/>
          </w:rPr>
          <w:t>http://www.nbcnews.com/id/21980961/#.UdyE2vmTj0Y</w:t>
        </w:r>
      </w:hyperlink>
    </w:p>
    <w:p w:rsidR="009215C5" w:rsidRPr="00D05452" w:rsidRDefault="009215C5" w:rsidP="009215C5">
      <w:r w:rsidRPr="00D05452">
        <w:rPr>
          <w:rStyle w:val="StyleBoldUnderline"/>
        </w:rPr>
        <w:t>Defeating terrorism will require the use of more “soft power,”</w:t>
      </w:r>
      <w:r w:rsidRPr="00D05452">
        <w:t xml:space="preserve"> with civilians contributing more in communication, economic assistance, political development and other non-military areas, Defense Secretary Robert Gates said Monday. Gates called for the creation of new government organizations, including a permanent group of civilian experts with a wide range of expertise who could be sent abroad on short notice as a supplement to U.S. military efforts. And he urged more involvement by university and other private experts. </w:t>
      </w:r>
      <w:r w:rsidRPr="00D05452">
        <w:rPr>
          <w:rStyle w:val="StyleBoldUnderline"/>
        </w:rPr>
        <w:t>“We must focus our energies beyond the guns and steel of the military</w:t>
      </w:r>
      <w:r w:rsidRPr="00D05452">
        <w:t>, beyond just our brave soldiers, sailors, Marines and airmen,” he said in a speech at Kansas State University in Manhattan, Kan. “</w:t>
      </w:r>
      <w:r w:rsidRPr="00D05452">
        <w:rPr>
          <w:rStyle w:val="StyleBoldUnderline"/>
        </w:rPr>
        <w:t>We must</w:t>
      </w:r>
      <w:r w:rsidRPr="00D05452">
        <w:t xml:space="preserve"> </w:t>
      </w:r>
      <w:r w:rsidRPr="00D05452">
        <w:rPr>
          <w:rStyle w:val="StyleBoldUnderline"/>
        </w:rPr>
        <w:t>also focus our energies on the other elements of national power that will be so crucial in the coming years.</w:t>
      </w:r>
      <w:r w:rsidRPr="00D05452">
        <w:t xml:space="preserve">” He said the </w:t>
      </w:r>
      <w:r w:rsidRPr="00D05452">
        <w:rPr>
          <w:rStyle w:val="StyleBoldUnderline"/>
        </w:rPr>
        <w:t>wars in Iraq and Afghanistan</w:t>
      </w:r>
      <w:r w:rsidRPr="00D05452">
        <w:t xml:space="preserve">, as well as U.S. military involvement in the 1990s in the Balkans and in Somalia, </w:t>
      </w:r>
      <w:proofErr w:type="gramStart"/>
      <w:r w:rsidRPr="00D05452">
        <w:rPr>
          <w:rStyle w:val="StyleBoldUnderline"/>
        </w:rPr>
        <w:t>have</w:t>
      </w:r>
      <w:proofErr w:type="gramEnd"/>
      <w:r w:rsidRPr="00D05452">
        <w:rPr>
          <w:rStyle w:val="StyleBoldUnderline"/>
        </w:rPr>
        <w:t xml:space="preserve"> shown that long-term success requires more than U.S. military power.</w:t>
      </w:r>
    </w:p>
    <w:p w:rsidR="009215C5" w:rsidRDefault="009215C5" w:rsidP="009215C5"/>
    <w:p w:rsidR="009215C5" w:rsidRDefault="009215C5" w:rsidP="00B950A9"/>
    <w:p w:rsidR="009215C5" w:rsidRDefault="009215C5" w:rsidP="00B950A9"/>
    <w:p w:rsidR="009215C5" w:rsidRDefault="009215C5" w:rsidP="00B950A9"/>
    <w:p w:rsidR="009215C5" w:rsidRDefault="009215C5" w:rsidP="009215C5">
      <w:pPr>
        <w:pStyle w:val="Heading2"/>
      </w:pPr>
      <w:r>
        <w:lastRenderedPageBreak/>
        <w:t>Latin American Relations</w:t>
      </w:r>
    </w:p>
    <w:p w:rsidR="009215C5" w:rsidRDefault="009215C5" w:rsidP="00B950A9"/>
    <w:p w:rsidR="00250CA4" w:rsidRPr="00250CA4" w:rsidRDefault="00250CA4" w:rsidP="00250CA4"/>
    <w:p w:rsidR="00250CA4" w:rsidRDefault="00DB2121" w:rsidP="00DB2121">
      <w:pPr>
        <w:pStyle w:val="Heading3"/>
      </w:pPr>
      <w:r>
        <w:lastRenderedPageBreak/>
        <w:t>Embargo Key to LA Relations</w:t>
      </w:r>
    </w:p>
    <w:p w:rsidR="00DB2121" w:rsidRDefault="00261A5A" w:rsidP="00261A5A">
      <w:pPr>
        <w:pStyle w:val="Heading4"/>
      </w:pPr>
      <w:r>
        <w:t>The embargo destroys US/Latin American relations</w:t>
      </w:r>
    </w:p>
    <w:p w:rsidR="00DB2121" w:rsidRDefault="00DB2121" w:rsidP="00DB2121">
      <w:r w:rsidRPr="00177D16">
        <w:t xml:space="preserve">Mike </w:t>
      </w:r>
      <w:r w:rsidRPr="00177D16">
        <w:rPr>
          <w:rStyle w:val="StyleStyleBold12pt"/>
        </w:rPr>
        <w:t>Honda</w:t>
      </w:r>
      <w:r w:rsidRPr="00177D16">
        <w:t>, House Rep, 5/4/20</w:t>
      </w:r>
      <w:r w:rsidRPr="00177D16">
        <w:rPr>
          <w:rStyle w:val="StyleStyleBold12pt"/>
        </w:rPr>
        <w:t xml:space="preserve">10 </w:t>
      </w:r>
    </w:p>
    <w:p w:rsidR="00DB2121" w:rsidRDefault="00DB2121" w:rsidP="00DB2121">
      <w:r w:rsidRPr="00177D16">
        <w:t>(Honda: Embargo on Cuba No Longer Makes Sense, www.rollcall.com/issues/55_126/-45782-1.html</w:t>
      </w:r>
      <w:r>
        <w:t>)</w:t>
      </w:r>
    </w:p>
    <w:p w:rsidR="00DB2121" w:rsidRDefault="00DB2121" w:rsidP="00DB2121">
      <w:pPr>
        <w:rPr>
          <w:rStyle w:val="StyleBoldUnderline"/>
        </w:rPr>
      </w:pPr>
      <w:r>
        <w:t xml:space="preserve">Politically, now that </w:t>
      </w:r>
      <w:r w:rsidRPr="00177D16">
        <w:rPr>
          <w:rStyle w:val="StyleBoldUnderline"/>
        </w:rPr>
        <w:t>Latin America stands beside Cuba</w:t>
      </w:r>
      <w:r>
        <w:t xml:space="preserve"> — </w:t>
      </w:r>
      <w:r w:rsidRPr="00177D16">
        <w:rPr>
          <w:rStyle w:val="StyleBoldUnderline"/>
        </w:rPr>
        <w:t xml:space="preserve">as evidenced by </w:t>
      </w:r>
      <w:r w:rsidRPr="00177D16">
        <w:t>diplomatic reinstatements with holdouts El Salvador and Costa Rica, and</w:t>
      </w:r>
      <w:r w:rsidRPr="00177D16">
        <w:rPr>
          <w:rStyle w:val="StyleBoldUnderline"/>
        </w:rPr>
        <w:t xml:space="preserve"> the reintegration of Cuba into the</w:t>
      </w:r>
      <w:r>
        <w:t xml:space="preserve"> Organization for American States and the </w:t>
      </w:r>
      <w:r w:rsidRPr="00177D16">
        <w:rPr>
          <w:rStyle w:val="StyleBoldUnderline"/>
        </w:rPr>
        <w:t>Community of Latin American and Caribbean States</w:t>
      </w:r>
      <w:r>
        <w:t xml:space="preserve"> — </w:t>
      </w:r>
      <w:r w:rsidRPr="00177D16">
        <w:rPr>
          <w:rStyle w:val="StyleBoldUnderline"/>
        </w:rPr>
        <w:t xml:space="preserve">the U.S. risks </w:t>
      </w:r>
      <w:r w:rsidRPr="00177D16">
        <w:rPr>
          <w:rStyle w:val="Emphasis"/>
        </w:rPr>
        <w:t>ruinous relations</w:t>
      </w:r>
      <w:r w:rsidRPr="00177D16">
        <w:rPr>
          <w:rStyle w:val="StyleBoldUnderline"/>
        </w:rPr>
        <w:t xml:space="preserve"> with countries that see the blockade as backward. The U.S. is already marginalized: CLACS explicitly bars U.S. participation. </w:t>
      </w:r>
      <w:r w:rsidRPr="00177D16">
        <w:rPr>
          <w:rStyle w:val="Emphasis"/>
        </w:rPr>
        <w:t>The impact of this Latin tack toward insularity is not insignificant</w:t>
      </w:r>
      <w:r>
        <w:t xml:space="preserve">. </w:t>
      </w:r>
      <w:r w:rsidRPr="00177D16">
        <w:rPr>
          <w:rStyle w:val="StyleBoldUnderline"/>
        </w:rPr>
        <w:t>Consider grandstanding by Brazilian President</w:t>
      </w:r>
      <w:r>
        <w:t xml:space="preserve"> </w:t>
      </w:r>
      <w:proofErr w:type="spellStart"/>
      <w:r>
        <w:t>Luiz</w:t>
      </w:r>
      <w:proofErr w:type="spellEnd"/>
      <w:r>
        <w:t xml:space="preserve"> </w:t>
      </w:r>
      <w:proofErr w:type="spellStart"/>
      <w:r>
        <w:t>Inácio</w:t>
      </w:r>
      <w:proofErr w:type="spellEnd"/>
      <w:r>
        <w:t xml:space="preserve"> Lula da </w:t>
      </w:r>
      <w:r w:rsidRPr="00177D16">
        <w:rPr>
          <w:rStyle w:val="StyleBoldUnderline"/>
        </w:rPr>
        <w:t>Silva, who rebuffed</w:t>
      </w:r>
      <w:r>
        <w:t xml:space="preserve"> Secretary of State Hillary Rodham </w:t>
      </w:r>
      <w:r w:rsidRPr="00177D16">
        <w:rPr>
          <w:rStyle w:val="StyleBoldUnderline"/>
        </w:rPr>
        <w:t>Clinton’s efforts to bring Brazil on Iran sanctions while courting Cuba’s leadership.</w:t>
      </w:r>
      <w:r>
        <w:t xml:space="preserve"> Lula, capitalizing on Cuba’s appetite for growth, proposed investments in industrial, agriculture and infrastructure projects, including ports and hotels, and an agreement with Brazil’s oil company. </w:t>
      </w:r>
      <w:r w:rsidRPr="00177D16">
        <w:rPr>
          <w:rStyle w:val="StyleBoldUnderline"/>
        </w:rPr>
        <w:t>We will see more of this. The Cubans are seeking suitors</w:t>
      </w:r>
      <w:r>
        <w:t xml:space="preserve">. Like the Bank of the South, Latin America’s attempt to wean countries off U.S. institutions like the World Bank, the longer we keep Cuba at arm’s length, the more likely Brazil and others will take our place. The longer we keep Cuba listed as a state sponsor of terrorism, an allegation roundly criticized by diplomats, the more </w:t>
      </w:r>
      <w:r w:rsidRPr="00177D16">
        <w:rPr>
          <w:rStyle w:val="StyleBoldUnderline"/>
        </w:rPr>
        <w:t xml:space="preserve">we risk the </w:t>
      </w:r>
      <w:r w:rsidRPr="00177D16">
        <w:rPr>
          <w:rStyle w:val="Emphasis"/>
        </w:rPr>
        <w:t>credibility</w:t>
      </w:r>
      <w:r w:rsidRPr="00177D16">
        <w:rPr>
          <w:rStyle w:val="StyleBoldUnderline"/>
        </w:rPr>
        <w:t xml:space="preserve"> of our </w:t>
      </w:r>
      <w:r w:rsidRPr="00177D16">
        <w:t xml:space="preserve">national security regime and </w:t>
      </w:r>
      <w:r w:rsidRPr="00177D16">
        <w:rPr>
          <w:rStyle w:val="Emphasis"/>
        </w:rPr>
        <w:t>reputation in the region</w:t>
      </w:r>
      <w:r w:rsidRPr="00177D16">
        <w:rPr>
          <w:rStyle w:val="StyleBoldUnderline"/>
        </w:rPr>
        <w:t>.</w:t>
      </w:r>
    </w:p>
    <w:p w:rsidR="00DB2121" w:rsidRDefault="00261A5A" w:rsidP="00261A5A">
      <w:pPr>
        <w:pStyle w:val="Heading4"/>
        <w:rPr>
          <w:rStyle w:val="StyleBoldUnderline"/>
        </w:rPr>
      </w:pPr>
      <w:r w:rsidRPr="00261A5A">
        <w:t>The</w:t>
      </w:r>
      <w:r>
        <w:rPr>
          <w:rStyle w:val="StyleBoldUnderline"/>
        </w:rPr>
        <w:t xml:space="preserve"> </w:t>
      </w:r>
      <w:r w:rsidRPr="00261A5A">
        <w:t>e</w:t>
      </w:r>
      <w:r>
        <w:t>mbargo isolates US from Latin America</w:t>
      </w:r>
    </w:p>
    <w:p w:rsidR="00DB2121" w:rsidRDefault="00DB2121" w:rsidP="00DB2121">
      <w:pPr>
        <w:rPr>
          <w:rStyle w:val="StyleBoldUnderline"/>
        </w:rPr>
      </w:pPr>
      <w:r w:rsidRPr="00FF5A19">
        <w:t xml:space="preserve">Robert </w:t>
      </w:r>
      <w:r w:rsidRPr="00FF5A19">
        <w:rPr>
          <w:rStyle w:val="StyleBoldUnderline"/>
        </w:rPr>
        <w:t>Creamer</w:t>
      </w:r>
      <w:r w:rsidRPr="00FF5A19">
        <w:t>, Political organizer and strategist, 1/18/</w:t>
      </w:r>
      <w:r w:rsidRPr="00FF5A19">
        <w:rPr>
          <w:rStyle w:val="StyleBoldUnderline"/>
        </w:rPr>
        <w:t xml:space="preserve">11 </w:t>
      </w:r>
    </w:p>
    <w:p w:rsidR="00DB2121" w:rsidRPr="00FF5A19" w:rsidRDefault="00DB2121" w:rsidP="00DB2121">
      <w:r w:rsidRPr="00FF5A19">
        <w:t>(Changes in U.S. Cuba Policy Good First Step -- But It's Time to Normalize Relations, www.huffingtonpost.com/robert-creamer/changes-in-us-cuba-policy_b_810161.html</w:t>
      </w:r>
      <w:r>
        <w:t>)</w:t>
      </w:r>
    </w:p>
    <w:p w:rsidR="00DB2121" w:rsidRPr="00FF5A19" w:rsidRDefault="00DB2121" w:rsidP="00DB2121">
      <w:pPr>
        <w:rPr>
          <w:rStyle w:val="StyleBoldUnderline"/>
        </w:rPr>
      </w:pPr>
      <w:r w:rsidRPr="00FF5A19">
        <w:rPr>
          <w:rStyle w:val="StyleBoldUnderline"/>
        </w:rPr>
        <w:t>Our failure to normalize relations with Cuba undermines American interests</w:t>
      </w:r>
      <w:r w:rsidRPr="00FF5A19">
        <w:t xml:space="preserve"> throughout the world -- and particular </w:t>
      </w:r>
      <w:r w:rsidRPr="00FF5A19">
        <w:rPr>
          <w:rStyle w:val="StyleBoldUnderline"/>
        </w:rPr>
        <w:t xml:space="preserve">in Latin America. U.S. policy towards Cuba has been a </w:t>
      </w:r>
      <w:r w:rsidRPr="00FF5A19">
        <w:rPr>
          <w:rStyle w:val="Emphasis"/>
        </w:rPr>
        <w:t>major sore point</w:t>
      </w:r>
      <w:r w:rsidRPr="00FF5A19">
        <w:rPr>
          <w:rStyle w:val="StyleBoldUnderline"/>
        </w:rPr>
        <w:t xml:space="preserve"> with other countries in Latin America, who view it as a vestige of </w:t>
      </w:r>
      <w:r w:rsidRPr="00FF5A19">
        <w:rPr>
          <w:rStyle w:val="Emphasis"/>
        </w:rPr>
        <w:t>Yankee paternalism toward the entire region</w:t>
      </w:r>
      <w:r w:rsidRPr="00FF5A19">
        <w:t xml:space="preserve">. And it is used by those who want to harm America as another piece of anti-American propaganda. </w:t>
      </w:r>
      <w:r w:rsidRPr="00FF5A19">
        <w:rPr>
          <w:rStyle w:val="Emphasis"/>
        </w:rPr>
        <w:t>Far from isolating Cuba, we have isolated ourselves</w:t>
      </w:r>
      <w:r w:rsidRPr="00FF5A19">
        <w:t>. Virtually all of America's major allies have normal economic and political relationships with Cuba. Last year, the United Nations General Assembly voted for the seventeenth time -- in seventeen years -- to condemn our economic embargo of Cuba -- this time by a vote of 185 to 3. In December the</w:t>
      </w:r>
      <w:r w:rsidRPr="00FF5A19">
        <w:rPr>
          <w:rStyle w:val="StyleBoldUnderline"/>
        </w:rPr>
        <w:t xml:space="preserve"> thirty-three Caribbean and Latin American nations</w:t>
      </w:r>
      <w:r w:rsidRPr="00FF5A19">
        <w:t xml:space="preserve"> that are members of the Rio Group </w:t>
      </w:r>
      <w:r w:rsidRPr="00FF5A19">
        <w:rPr>
          <w:rStyle w:val="StyleBoldUnderline"/>
        </w:rPr>
        <w:t>voted to give Cuba full membership and called on the U.S. to end the embargo.</w:t>
      </w:r>
    </w:p>
    <w:p w:rsidR="00ED1D72" w:rsidRDefault="00ED1D72" w:rsidP="00ED1D72">
      <w:pPr>
        <w:pStyle w:val="Heading4"/>
        <w:rPr>
          <w:rStyle w:val="StyleBoldUnderline"/>
        </w:rPr>
      </w:pPr>
      <w:r w:rsidRPr="00ED1D72">
        <w:t>Removing</w:t>
      </w:r>
      <w:r>
        <w:t xml:space="preserve"> the embargo key to reengagement with Latin America</w:t>
      </w:r>
    </w:p>
    <w:p w:rsidR="00DD0152" w:rsidRPr="00D05452" w:rsidRDefault="00DD0152" w:rsidP="00DD0152">
      <w:pPr>
        <w:rPr>
          <w:rFonts w:asciiTheme="minorHAnsi" w:hAnsiTheme="minorHAnsi"/>
          <w:sz w:val="18"/>
        </w:rPr>
      </w:pPr>
      <w:r w:rsidRPr="00D05452">
        <w:rPr>
          <w:rFonts w:asciiTheme="minorHAnsi" w:hAnsiTheme="minorHAnsi"/>
          <w:sz w:val="18"/>
        </w:rPr>
        <w:t xml:space="preserve">Jennifer </w:t>
      </w:r>
      <w:proofErr w:type="spellStart"/>
      <w:r w:rsidRPr="00D05452">
        <w:rPr>
          <w:rStyle w:val="StyleStyleBold12pt"/>
          <w:rFonts w:asciiTheme="minorHAnsi" w:hAnsiTheme="minorHAnsi"/>
        </w:rPr>
        <w:t>Gerz-Escandon</w:t>
      </w:r>
      <w:proofErr w:type="spellEnd"/>
      <w:r w:rsidRPr="00D05452">
        <w:rPr>
          <w:rFonts w:asciiTheme="minorHAnsi" w:hAnsiTheme="minorHAnsi"/>
          <w:sz w:val="18"/>
        </w:rPr>
        <w:t xml:space="preserve">, Ph.D., International Relations and former professor of political science at Lynn University, October 9, </w:t>
      </w:r>
      <w:r w:rsidRPr="00D05452">
        <w:rPr>
          <w:rStyle w:val="StyleStyleBold12pt"/>
          <w:rFonts w:asciiTheme="minorHAnsi" w:hAnsiTheme="minorHAnsi"/>
        </w:rPr>
        <w:t>‘8</w:t>
      </w:r>
      <w:r w:rsidRPr="00D05452">
        <w:rPr>
          <w:rFonts w:asciiTheme="minorHAnsi" w:hAnsiTheme="minorHAnsi"/>
          <w:sz w:val="18"/>
        </w:rPr>
        <w:t xml:space="preserve">, “End the US-Cuba embargo: It's a win-win,” Christian Science Monitor, </w:t>
      </w:r>
      <w:hyperlink r:id="rId49" w:history="1">
        <w:r w:rsidRPr="00D05452">
          <w:rPr>
            <w:rStyle w:val="Hyperlink"/>
            <w:rFonts w:asciiTheme="minorHAnsi" w:hAnsiTheme="minorHAnsi"/>
            <w:sz w:val="18"/>
          </w:rPr>
          <w:t>http://www.csmonitor.com/Commentary/Opinion/2008/1009/p09s02-coop.html</w:t>
        </w:r>
      </w:hyperlink>
    </w:p>
    <w:p w:rsidR="00DD0152" w:rsidRPr="00D05452" w:rsidRDefault="00DD0152" w:rsidP="00DD0152">
      <w:pPr>
        <w:rPr>
          <w:rStyle w:val="StyleBoldUnderline"/>
          <w:rFonts w:asciiTheme="minorHAnsi" w:hAnsiTheme="minorHAnsi"/>
        </w:rPr>
      </w:pPr>
      <w:r w:rsidRPr="00D05452">
        <w:rPr>
          <w:rStyle w:val="StyleBoldUnderline"/>
          <w:rFonts w:asciiTheme="minorHAnsi" w:hAnsiTheme="minorHAnsi"/>
          <w:bCs w:val="0"/>
          <w:sz w:val="14"/>
        </w:rPr>
        <w:t>For its part,</w:t>
      </w:r>
      <w:r w:rsidRPr="00D05452">
        <w:rPr>
          <w:rStyle w:val="StyleBoldUnderline"/>
          <w:rFonts w:asciiTheme="minorHAnsi" w:hAnsiTheme="minorHAnsi"/>
        </w:rPr>
        <w:t xml:space="preserve"> by ending the embargo, the US simultaneously gains security through stability in</w:t>
      </w:r>
    </w:p>
    <w:p w:rsidR="00DD0152" w:rsidRPr="00D05452" w:rsidRDefault="00DD0152" w:rsidP="00DD0152">
      <w:pPr>
        <w:autoSpaceDE w:val="0"/>
        <w:autoSpaceDN w:val="0"/>
        <w:adjustRightInd w:val="0"/>
        <w:rPr>
          <w:rFonts w:asciiTheme="minorHAnsi" w:hAnsiTheme="minorHAnsi"/>
          <w:sz w:val="14"/>
          <w:szCs w:val="12"/>
        </w:rPr>
      </w:pPr>
      <w:r w:rsidRPr="00D05452">
        <w:rPr>
          <w:rStyle w:val="StyleBoldUnderline"/>
          <w:rFonts w:asciiTheme="minorHAnsi" w:hAnsiTheme="minorHAnsi"/>
        </w:rPr>
        <w:t>Cuba.</w:t>
      </w:r>
      <w:r w:rsidRPr="00D05452">
        <w:rPr>
          <w:rFonts w:asciiTheme="minorHAnsi" w:hAnsiTheme="minorHAnsi"/>
          <w:b/>
          <w:bCs/>
          <w:sz w:val="24"/>
          <w:szCs w:val="24"/>
        </w:rPr>
        <w:t xml:space="preserve"> </w:t>
      </w:r>
      <w:r w:rsidRPr="00D05452">
        <w:rPr>
          <w:rFonts w:asciiTheme="minorHAnsi" w:hAnsiTheme="minorHAnsi"/>
          <w:sz w:val="14"/>
          <w:szCs w:val="12"/>
        </w:rPr>
        <w:t xml:space="preserve">More important, by investing in the future prototype for emerging markets – a 42,803-square-mile green energy and technology lab called Cuba –America gains a dedicated partner in the search for energy independence. Finally, a key component of renewing relations is ending illicit emigration. At issue is the 1966 Cuban </w:t>
      </w:r>
      <w:proofErr w:type="spellStart"/>
      <w:r w:rsidRPr="00D05452">
        <w:rPr>
          <w:rFonts w:asciiTheme="minorHAnsi" w:hAnsiTheme="minorHAnsi"/>
          <w:sz w:val="14"/>
          <w:szCs w:val="12"/>
        </w:rPr>
        <w:t>Adj</w:t>
      </w:r>
      <w:proofErr w:type="spellEnd"/>
      <w:r w:rsidRPr="00D05452">
        <w:rPr>
          <w:rFonts w:asciiTheme="minorHAnsi" w:hAnsiTheme="minorHAnsi"/>
          <w:sz w:val="14"/>
          <w:szCs w:val="12"/>
        </w:rPr>
        <w:t xml:space="preserve"> </w:t>
      </w:r>
      <w:proofErr w:type="spellStart"/>
      <w:r w:rsidRPr="00D05452">
        <w:rPr>
          <w:rFonts w:asciiTheme="minorHAnsi" w:hAnsiTheme="minorHAnsi"/>
          <w:sz w:val="14"/>
          <w:szCs w:val="12"/>
        </w:rPr>
        <w:t>ustment</w:t>
      </w:r>
      <w:proofErr w:type="spellEnd"/>
      <w:r w:rsidRPr="00D05452">
        <w:rPr>
          <w:rFonts w:asciiTheme="minorHAnsi" w:hAnsiTheme="minorHAnsi"/>
          <w:sz w:val="14"/>
          <w:szCs w:val="12"/>
        </w:rPr>
        <w:t xml:space="preserve">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p>
    <w:p w:rsidR="00261A5A" w:rsidRDefault="00DD0152" w:rsidP="00ED1D72">
      <w:pPr>
        <w:autoSpaceDE w:val="0"/>
        <w:autoSpaceDN w:val="0"/>
        <w:adjustRightInd w:val="0"/>
        <w:rPr>
          <w:rStyle w:val="StyleBoldUnderline"/>
          <w:rFonts w:asciiTheme="minorHAnsi" w:hAnsiTheme="minorHAnsi"/>
        </w:rPr>
      </w:pPr>
      <w:r w:rsidRPr="00D05452">
        <w:rPr>
          <w:rFonts w:asciiTheme="minorHAnsi" w:hAnsiTheme="minorHAnsi"/>
          <w:sz w:val="14"/>
          <w:szCs w:val="12"/>
        </w:rPr>
        <w:lastRenderedPageBreak/>
        <w:t xml:space="preserve">Retiring the "wet-foot, dry -foot" policy and normalizing immigration laws could stop the Cuban brain drain, end charges of a US immigration double standard, and save hundreds of millions of dollars for the US taxpayers who must fund four different agencies to implement this policy. Supporters of the embargo say it serves as an important symbolic protest of Cuba's deplorable human rights record and its lack of political, civil, and economic freedoms. Yet </w:t>
      </w:r>
      <w:r w:rsidRPr="00D05452">
        <w:rPr>
          <w:rStyle w:val="StyleBoldUnderline"/>
          <w:rFonts w:asciiTheme="minorHAnsi" w:hAnsiTheme="minorHAnsi"/>
        </w:rPr>
        <w:t>constructive engagement with the reform-ready regime of Mr. Castro – utilizing a framework based on mutual economic interests similar to US-China relations – could give observers more cause for optimism</w:t>
      </w:r>
      <w:r w:rsidRPr="00D05452">
        <w:rPr>
          <w:rFonts w:asciiTheme="minorHAnsi" w:hAnsiTheme="minorHAnsi"/>
          <w:sz w:val="14"/>
          <w:szCs w:val="12"/>
        </w:rPr>
        <w:t xml:space="preserve">. Chinese Premier Wen </w:t>
      </w:r>
      <w:proofErr w:type="spellStart"/>
      <w:r w:rsidRPr="00D05452">
        <w:rPr>
          <w:rFonts w:asciiTheme="minorHAnsi" w:hAnsiTheme="minorHAnsi"/>
          <w:sz w:val="14"/>
          <w:szCs w:val="12"/>
        </w:rPr>
        <w:t>Jiabao's</w:t>
      </w:r>
      <w:proofErr w:type="spellEnd"/>
      <w:r w:rsidRPr="00D05452">
        <w:rPr>
          <w:rFonts w:asciiTheme="minorHAnsi" w:hAnsiTheme="minorHAnsi"/>
          <w:sz w:val="14"/>
          <w:szCs w:val="12"/>
        </w:rPr>
        <w:t xml:space="preserve"> willingness to speak openly with Newsweek/CNN journalist </w:t>
      </w:r>
      <w:proofErr w:type="spellStart"/>
      <w:r w:rsidRPr="00D05452">
        <w:rPr>
          <w:rFonts w:asciiTheme="minorHAnsi" w:hAnsiTheme="minorHAnsi"/>
          <w:sz w:val="14"/>
          <w:szCs w:val="12"/>
        </w:rPr>
        <w:t>Fareed</w:t>
      </w:r>
      <w:proofErr w:type="spellEnd"/>
      <w:r w:rsidRPr="00D05452">
        <w:rPr>
          <w:rFonts w:asciiTheme="minorHAnsi" w:hAnsiTheme="minorHAnsi"/>
          <w:sz w:val="14"/>
          <w:szCs w:val="12"/>
        </w:rPr>
        <w:t xml:space="preserve"> </w:t>
      </w:r>
      <w:proofErr w:type="spellStart"/>
      <w:r w:rsidRPr="00D05452">
        <w:rPr>
          <w:rFonts w:asciiTheme="minorHAnsi" w:hAnsiTheme="minorHAnsi"/>
          <w:sz w:val="14"/>
          <w:szCs w:val="12"/>
        </w:rPr>
        <w:t>Zakaria</w:t>
      </w:r>
      <w:proofErr w:type="spellEnd"/>
      <w:r w:rsidRPr="00D05452">
        <w:rPr>
          <w:rFonts w:asciiTheme="minorHAnsi" w:hAnsiTheme="minorHAnsi"/>
          <w:sz w:val="14"/>
          <w:szCs w:val="12"/>
        </w:rPr>
        <w:t xml:space="preserve"> last month about democratization is evidence of progress. </w:t>
      </w:r>
      <w:r w:rsidRPr="00D05452">
        <w:rPr>
          <w:rStyle w:val="StyleBoldUnderline"/>
          <w:rFonts w:asciiTheme="minorHAnsi" w:hAnsiTheme="minorHAnsi"/>
        </w:rPr>
        <w:t>While phasing out the Cuban embargo won't render a quick solution to fractured US-Cuba relations</w:t>
      </w:r>
      <w:r w:rsidRPr="00D05452">
        <w:rPr>
          <w:rStyle w:val="StyleBoldUnderline"/>
          <w:rFonts w:asciiTheme="minorHAnsi" w:hAnsiTheme="minorHAnsi"/>
          <w:bCs w:val="0"/>
          <w:sz w:val="14"/>
        </w:rPr>
        <w:t xml:space="preserve"> or end the evaporation of esteem the US is suffering throughout Latin America, </w:t>
      </w:r>
      <w:r w:rsidRPr="00D05452">
        <w:rPr>
          <w:rStyle w:val="StyleBoldUnderline"/>
          <w:rFonts w:asciiTheme="minorHAnsi" w:hAnsiTheme="minorHAnsi"/>
        </w:rPr>
        <w:t xml:space="preserve">it would mark a significant achievement of hemispheric leadership on a divisive issue. By ending the embargo, the US may learn that under the right circumstances, the soft power of diplomacy proves more effective in reshaping America's perception in Latin </w:t>
      </w:r>
      <w:proofErr w:type="spellStart"/>
      <w:r w:rsidRPr="00D05452">
        <w:rPr>
          <w:rStyle w:val="StyleBoldUnderline"/>
          <w:rFonts w:asciiTheme="minorHAnsi" w:hAnsiTheme="minorHAnsi"/>
        </w:rPr>
        <w:t>Ame</w:t>
      </w:r>
      <w:proofErr w:type="spellEnd"/>
      <w:r w:rsidRPr="00D05452">
        <w:rPr>
          <w:rStyle w:val="StyleBoldUnderline"/>
          <w:rFonts w:asciiTheme="minorHAnsi" w:hAnsiTheme="minorHAnsi"/>
        </w:rPr>
        <w:t xml:space="preserve"> </w:t>
      </w:r>
      <w:proofErr w:type="spellStart"/>
      <w:r w:rsidRPr="00D05452">
        <w:rPr>
          <w:rStyle w:val="StyleBoldUnderline"/>
          <w:rFonts w:asciiTheme="minorHAnsi" w:hAnsiTheme="minorHAnsi"/>
        </w:rPr>
        <w:t>rica</w:t>
      </w:r>
      <w:proofErr w:type="spellEnd"/>
      <w:r w:rsidRPr="00D05452">
        <w:rPr>
          <w:rStyle w:val="StyleBoldUnderline"/>
          <w:rFonts w:asciiTheme="minorHAnsi" w:hAnsiTheme="minorHAnsi"/>
        </w:rPr>
        <w:t xml:space="preserve"> than the hard power of economic isolation ever did.</w:t>
      </w:r>
    </w:p>
    <w:p w:rsidR="00ED1D72" w:rsidRPr="00ED1D72" w:rsidRDefault="00ED1D72" w:rsidP="00ED1D72">
      <w:pPr>
        <w:autoSpaceDE w:val="0"/>
        <w:autoSpaceDN w:val="0"/>
        <w:adjustRightInd w:val="0"/>
        <w:rPr>
          <w:rStyle w:val="StyleStyleBold12pt"/>
          <w:rFonts w:asciiTheme="minorHAnsi" w:hAnsiTheme="minorHAnsi"/>
          <w:sz w:val="22"/>
        </w:rPr>
      </w:pPr>
    </w:p>
    <w:p w:rsidR="00261A5A" w:rsidRPr="00ED1D72" w:rsidRDefault="00ED1D72" w:rsidP="00ED1D72">
      <w:pPr>
        <w:pStyle w:val="Heading4"/>
        <w:rPr>
          <w:rStyle w:val="StyleStyleBold12pt"/>
        </w:rPr>
      </w:pPr>
      <w:r w:rsidRPr="00ED1D72">
        <w:t>Most important allies in Latin America oppose the embargo</w:t>
      </w:r>
    </w:p>
    <w:p w:rsidR="00DD0152" w:rsidRPr="00112D84" w:rsidRDefault="00DD0152" w:rsidP="00DD0152">
      <w:proofErr w:type="spellStart"/>
      <w:r w:rsidRPr="00261A5A">
        <w:rPr>
          <w:rStyle w:val="StyleStyleBold12pt"/>
        </w:rPr>
        <w:t>Sweig</w:t>
      </w:r>
      <w:proofErr w:type="spellEnd"/>
      <w:r w:rsidRPr="00261A5A">
        <w:rPr>
          <w:rStyle w:val="StyleStyleBold12pt"/>
        </w:rPr>
        <w:t xml:space="preserve"> </w:t>
      </w:r>
      <w:proofErr w:type="gramStart"/>
      <w:r w:rsidRPr="00261A5A">
        <w:rPr>
          <w:rStyle w:val="StyleStyleBold12pt"/>
        </w:rPr>
        <w:t>9</w:t>
      </w:r>
      <w:bookmarkStart w:id="0" w:name="_Toc131837437"/>
      <w:bookmarkStart w:id="1" w:name="_Toc131844116"/>
      <w:bookmarkStart w:id="2" w:name="_Toc131873221"/>
      <w:bookmarkStart w:id="3" w:name="_Toc131873896"/>
      <w:bookmarkStart w:id="4" w:name="_Toc131873922"/>
      <w:bookmarkStart w:id="5" w:name="_Toc131874098"/>
      <w:bookmarkStart w:id="6" w:name="_Toc131883102"/>
      <w:bookmarkStart w:id="7" w:name="_Toc131884609"/>
      <w:bookmarkStart w:id="8" w:name="_Toc131921006"/>
      <w:bookmarkStart w:id="9" w:name="_Toc131925859"/>
      <w:bookmarkStart w:id="10" w:name="_Toc131933254"/>
      <w:bookmarkStart w:id="11" w:name="_Toc131949270"/>
      <w:bookmarkStart w:id="12" w:name="_Toc132140660"/>
      <w:r w:rsidRPr="00112D84">
        <w:t xml:space="preserve">  (</w:t>
      </w:r>
      <w:proofErr w:type="gramEnd"/>
      <w:r w:rsidRPr="00112D84">
        <w:t xml:space="preserve">Julia </w:t>
      </w:r>
      <w:proofErr w:type="spellStart"/>
      <w:r w:rsidRPr="00112D84">
        <w:t>Sweig</w:t>
      </w:r>
      <w:proofErr w:type="spellEnd"/>
      <w:r w:rsidRPr="00112D84">
        <w:t xml:space="preserve"> is the Nelson and David Rockefeller Senior Fe</w:t>
      </w:r>
      <w:r>
        <w:t xml:space="preserve">llow and Director) 2.5.09 </w:t>
      </w:r>
    </w:p>
    <w:p w:rsidR="00DD0152" w:rsidRPr="00112D84" w:rsidRDefault="00DD0152" w:rsidP="00DD0152">
      <w:hyperlink r:id="rId50" w:history="1">
        <w:r w:rsidRPr="00112D84">
          <w:rPr>
            <w:rStyle w:val="Hyperlink"/>
          </w:rPr>
          <w:t>http://www.cigaraficionado.com/Cigar/CA_Archives/CA_Show_Article/0,2322,2194,00.html</w:t>
        </w:r>
      </w:hyperlink>
      <w:r w:rsidRPr="00112D84">
        <w:t xml:space="preserve"> </w:t>
      </w:r>
      <w:bookmarkEnd w:id="0"/>
      <w:bookmarkEnd w:id="1"/>
      <w:bookmarkEnd w:id="2"/>
      <w:bookmarkEnd w:id="3"/>
      <w:bookmarkEnd w:id="4"/>
      <w:bookmarkEnd w:id="5"/>
      <w:bookmarkEnd w:id="6"/>
      <w:bookmarkEnd w:id="7"/>
      <w:bookmarkEnd w:id="8"/>
      <w:bookmarkEnd w:id="9"/>
      <w:bookmarkEnd w:id="10"/>
      <w:bookmarkEnd w:id="11"/>
      <w:bookmarkEnd w:id="12"/>
    </w:p>
    <w:p w:rsidR="00DD0152" w:rsidRDefault="00DD0152" w:rsidP="00ED1D72">
      <w:pPr>
        <w:rPr>
          <w:rStyle w:val="StyleBoldUnderline"/>
        </w:rPr>
      </w:pPr>
      <w:r w:rsidRPr="00D05452">
        <w:t xml:space="preserve">In the Western Hemisphere, </w:t>
      </w:r>
      <w:r w:rsidRPr="00D05452">
        <w:rPr>
          <w:rStyle w:val="StyleBoldUnderline"/>
        </w:rPr>
        <w:t>U.S. policy toward Cuba is universally derided as ineffectual and an obstacle to the emergence of a more open, pluralistic society on the island. An opening toward Cuba will be quietly encouraged and loudly applauded by major U.S. allies</w:t>
      </w:r>
      <w:r w:rsidRPr="00D05452">
        <w:t xml:space="preserve"> in the region, </w:t>
      </w:r>
      <w:r w:rsidRPr="00D05452">
        <w:rPr>
          <w:rStyle w:val="StyleBoldUnderline"/>
        </w:rPr>
        <w:t xml:space="preserve">such as Argentina, Brazil, Canada, Chile, Colombia and </w:t>
      </w:r>
      <w:proofErr w:type="spellStart"/>
      <w:r w:rsidRPr="00D05452">
        <w:rPr>
          <w:rStyle w:val="StyleBoldUnderline"/>
        </w:rPr>
        <w:t>Mexico,</w:t>
      </w:r>
      <w:r w:rsidRPr="00D05452">
        <w:t>each</w:t>
      </w:r>
      <w:proofErr w:type="spellEnd"/>
      <w:r w:rsidRPr="00D05452">
        <w:t xml:space="preserve"> of which possesses extensive ties to the island and is paying close attention to developments in Cuba during this 50th anniversary year of the revolution. </w:t>
      </w:r>
      <w:r w:rsidRPr="00D05452">
        <w:rPr>
          <w:rStyle w:val="StyleBoldUnderline"/>
        </w:rPr>
        <w:t>Havana's brashly ideological allies in the region</w:t>
      </w:r>
      <w:r w:rsidRPr="00D05452">
        <w:t>—Bolivia, Nicaragua and, notably, Venezuela—</w:t>
      </w:r>
      <w:r w:rsidRPr="00D05452">
        <w:rPr>
          <w:rStyle w:val="StyleBoldUnderline"/>
        </w:rPr>
        <w:t>will find a big argument in their brief against the United States</w:t>
      </w:r>
      <w:r w:rsidRPr="00D05452">
        <w:t xml:space="preserve"> (i.e. Goliath's penchant for picking on David) </w:t>
      </w:r>
      <w:r w:rsidRPr="00D05452">
        <w:rPr>
          <w:rStyle w:val="StyleBoldUnderline"/>
        </w:rPr>
        <w:t>substantially undercut</w:t>
      </w:r>
      <w:r w:rsidRPr="00D05452">
        <w:t xml:space="preserve">. The dozen or so small island countries of the Caribbean, meanwhile, most of which vote with Venezuela and Cuba at the Organization of American States and the United Nations will have cause for reconsidering this practice. Beyond Latin America, Fidel Castro and </w:t>
      </w:r>
      <w:proofErr w:type="spellStart"/>
      <w:r w:rsidRPr="00D05452">
        <w:t>Che</w:t>
      </w:r>
      <w:proofErr w:type="spellEnd"/>
      <w:r w:rsidRPr="00D05452">
        <w:t xml:space="preserve"> Guevara remain cult heroes for many. Despite its human rights violations, Cuba's leadership has earned grudging respect among multiple generations of intellectuals and political leaders for its social gains and for its continued defiance of Washington. In Europe in particular, </w:t>
      </w:r>
      <w:r w:rsidRPr="00D05452">
        <w:rPr>
          <w:rStyle w:val="StyleBoldUnderline"/>
        </w:rPr>
        <w:t>U.S. sanctions have earned the ire of many for casting their punitive reach on potential business and investment with Cuba.</w:t>
      </w:r>
      <w:r w:rsidRPr="00D05452">
        <w:t xml:space="preserve"> After a five-year freeze, and under the leadership of Spain's </w:t>
      </w:r>
      <w:proofErr w:type="gramStart"/>
      <w:r w:rsidRPr="00D05452">
        <w:t>prime minister</w:t>
      </w:r>
      <w:proofErr w:type="gramEnd"/>
      <w:r w:rsidRPr="00D05452">
        <w:t xml:space="preserve">, José Luis Zapatero, the European Union has recently lifted economic sanctions and commenced a broad ranging dialogue on civil and political as well as social and cultural rights. A fresh approach to Cuba will send a signal that the era of American hubris in foreign affairs, at least in its own neck of the woods, may well be coming to an end. A significant dimension of the collapse of America's standing globally during the Bush years was that the United States was willing to use its power willy-nilly without a healthy degree of respect for the views of others, as the Constitution commends. For more than 15 years, the U.N. General Assembly has voted nearly unanimously in support of a Cuban resolution condemning the American embargo against it. </w:t>
      </w:r>
      <w:r w:rsidRPr="00D05452">
        <w:rPr>
          <w:rStyle w:val="StyleBoldUnderline"/>
        </w:rPr>
        <w:t>Owning up to the failures of this policy and sending a clear signal of a new approach will gain ready plaudits from our allies, whose help we will need in confronting real</w:t>
      </w:r>
      <w:r w:rsidRPr="00D05452">
        <w:t xml:space="preserve">, rather than manufactured and domestically driven, </w:t>
      </w:r>
      <w:r w:rsidRPr="00D05452">
        <w:rPr>
          <w:rStyle w:val="StyleBoldUnderline"/>
        </w:rPr>
        <w:t>national security challenges.</w:t>
      </w:r>
    </w:p>
    <w:p w:rsidR="00DD0152" w:rsidRPr="00CC6584" w:rsidRDefault="00DD0152" w:rsidP="00261A5A">
      <w:pPr>
        <w:pStyle w:val="Heading4"/>
      </w:pPr>
      <w:r w:rsidRPr="00CC6584">
        <w:t>The embargo has failed and is the biggest divide in US-Latin American relations</w:t>
      </w:r>
    </w:p>
    <w:p w:rsidR="00DD0152" w:rsidRPr="00CC6584" w:rsidRDefault="00DD0152" w:rsidP="00DD0152">
      <w:r w:rsidRPr="00CC6584">
        <w:t xml:space="preserve">Michael </w:t>
      </w:r>
      <w:r w:rsidRPr="00261A5A">
        <w:rPr>
          <w:rStyle w:val="StyleStyleBold12pt"/>
        </w:rPr>
        <w:t>Shifter, ’12</w:t>
      </w:r>
      <w:r w:rsidRPr="00CC6584">
        <w:t>, Pres. of the Inter-American Dialogue, Remaking the Relationship: The United States and Latin America, An IAD Policy Report, http://www.thedialogue.org/PublicationFiles/IAD2012PolicyReportFINAL.pdf,</w:t>
      </w:r>
    </w:p>
    <w:p w:rsidR="00DD0152" w:rsidRPr="00CC6584" w:rsidRDefault="00DD0152" w:rsidP="00DD0152">
      <w:r w:rsidRPr="00CC6584">
        <w:t xml:space="preserve">Cuba, too, poses a significant challenge for relations between the United States and Latin America. The 50-year-old US embargo against Cuba is rightly criticized throughout the hemisphere as a failed and punitive instrument. It has long been a strain on US-Latin American relations. Although the United States </w:t>
      </w:r>
      <w:r w:rsidRPr="00CC6584">
        <w:lastRenderedPageBreak/>
        <w:t>has recently moved in the right direction and taken steps to relax restrictions on travel to Cuba, Washington needs to do far more to dismantle its severe, outdated constraints on normalized relations with Cuba. Cuba is one of the residual issues that most obstructs more effective US-Latin American engagement.</w:t>
      </w:r>
    </w:p>
    <w:p w:rsidR="00DD0152" w:rsidRDefault="00DD0152" w:rsidP="00DD0152">
      <w:pPr>
        <w:rPr>
          <w:rStyle w:val="StyleBoldUnderline"/>
        </w:rPr>
      </w:pPr>
    </w:p>
    <w:p w:rsidR="00DD0152" w:rsidRPr="00CC6584" w:rsidRDefault="00DD0152" w:rsidP="00261A5A">
      <w:pPr>
        <w:pStyle w:val="Heading4"/>
      </w:pPr>
      <w:r w:rsidRPr="00CC6584">
        <w:t>Removing economic sanctions against Cuba would increase relations across Latin American countries.</w:t>
      </w:r>
    </w:p>
    <w:p w:rsidR="00DD0152" w:rsidRDefault="00DD0152" w:rsidP="00DD0152">
      <w:r w:rsidRPr="00CC6584">
        <w:t>Richard G</w:t>
      </w:r>
      <w:r w:rsidRPr="00261A5A">
        <w:rPr>
          <w:rStyle w:val="StyleStyleBold12pt"/>
        </w:rPr>
        <w:t>. Lugar 9</w:t>
      </w:r>
      <w:r w:rsidRPr="00CC6584">
        <w:t>, “CHANGING CUBA POLICY—IN THE UNITED STATES NATIONAL INTEREST” FEBRUARY 23, 2009 //</w:t>
      </w:r>
      <w:proofErr w:type="spellStart"/>
      <w:r w:rsidRPr="00CC6584">
        <w:t>sb</w:t>
      </w:r>
      <w:proofErr w:type="spellEnd"/>
      <w:r w:rsidRPr="00CC6584">
        <w:t xml:space="preserve"> http://www.a</w:t>
      </w:r>
      <w:r>
        <w:t>ccess.gpo.gov/congress/</w:t>
      </w:r>
      <w:proofErr w:type="gramStart"/>
      <w:r>
        <w:t>senate ,</w:t>
      </w:r>
      <w:proofErr w:type="gramEnd"/>
    </w:p>
    <w:p w:rsidR="00DD0152" w:rsidRPr="00CC6584" w:rsidRDefault="00DD0152" w:rsidP="00DD0152">
      <w:r w:rsidRPr="00CC6584">
        <w:t xml:space="preserve">Cuba is important for the United States because of proximity, intertwined history, and culture. Cuba is important in Latin America because it is a romanticized symbol of a small country that stood up to the most powerful country in the world. The Cuban Revolution legitimizes some of the passions that fuel the outrage that many Latin Americans feel regarding the inequality of their own societies, and for 50 years, rightly or wrongly, Cuba has ably portrayed itself as having fought this fight for them, as well as for the downtrodden around the world. During the visit, a Cuban official stated to staff that ‘‘U.S. foreign policy towards Latin America goes through Cuba.’’ With the end of the Cold War, however, the GOC does not represent the security threat to the U.S. that it once did. The USG still has significant grievances with the GOC—mostly, its human rights practices and the stifling of political pluralism and property rights as well as the lack of adequate compensation for expropriated assets of U.S. firms and individuals. The remaining security issues, on the other hand, are limited to the potential for a migration crisis provoked by political or economic instability on the island. While Cuba’s alliance with Venezuela has intentions of influencing regional affairs, the GOC has not been positioned to ably export its Revolution since the collapse of the Soviet Union forced an end to Cuba’s financial support for Latin American guerrilla movements. The GOC’s program of medical diplomacy, which exports doctors to developing countries, bolsters the island’s soft power, but does not represent a significant threat to U.S. national security. Given current economic challenges, any revenue gained from economic engagement with the United States would likely be used for internal economic priorities, not international activism. […] Reform of U.S.-Cuban relations would also benefit our regional relations. Certain Latin American leaders, whose political appeal depends on the propagation of an array of anti-Washington grievances, would lose momentum as a centerpiece of these grievances is removed. More significantly, Latin Americans would view U.S. engagement with Cuba as a demonstration that the United States understands their perspectives on the history of U.S. policy in the region and no longer insists that all of Latin America must share U.S. hostility to a 50-year-old regime. The resulting improvement to the United States’ image in the region would facilitate the advancement of U.S. interests. </w:t>
      </w:r>
    </w:p>
    <w:p w:rsidR="00250CA4" w:rsidRDefault="00250CA4" w:rsidP="00B950A9"/>
    <w:p w:rsidR="00250CA4" w:rsidRPr="00B950A9" w:rsidRDefault="00250CA4" w:rsidP="00B950A9"/>
    <w:p w:rsidR="00677C15" w:rsidRDefault="00677C15" w:rsidP="00ED1D72">
      <w:pPr>
        <w:pStyle w:val="Heading3"/>
      </w:pPr>
      <w:r>
        <w:lastRenderedPageBreak/>
        <w:t xml:space="preserve">China </w:t>
      </w:r>
      <w:r w:rsidR="00D83357">
        <w:t xml:space="preserve">LA </w:t>
      </w:r>
      <w:r>
        <w:t xml:space="preserve">Influence </w:t>
      </w:r>
      <w:r>
        <w:sym w:font="Wingdings" w:char="F0E0"/>
      </w:r>
      <w:r>
        <w:t xml:space="preserve"> US/China War</w:t>
      </w:r>
    </w:p>
    <w:p w:rsidR="00677C15" w:rsidRDefault="00ED1D72" w:rsidP="00ED1D72">
      <w:pPr>
        <w:pStyle w:val="Heading4"/>
      </w:pPr>
      <w:r>
        <w:t>Pervasive Chinese influence in Latin America leads to accidental war with the US</w:t>
      </w:r>
    </w:p>
    <w:p w:rsidR="00677C15" w:rsidRDefault="00677C15" w:rsidP="00677C15">
      <w:pPr>
        <w:rPr>
          <w:rStyle w:val="StyleBoldUnderline"/>
        </w:rPr>
      </w:pPr>
      <w:r w:rsidRPr="00846F20">
        <w:t xml:space="preserve">Alan </w:t>
      </w:r>
      <w:r w:rsidRPr="00ED1D72">
        <w:rPr>
          <w:rStyle w:val="StyleStyleBold12pt"/>
        </w:rPr>
        <w:t>Dowd</w:t>
      </w:r>
      <w:r>
        <w:rPr>
          <w:rStyle w:val="StyleBoldUnderline"/>
        </w:rPr>
        <w:t xml:space="preserve">, </w:t>
      </w:r>
      <w:r w:rsidRPr="00846F20">
        <w:t xml:space="preserve">Senior Fellow with the American Security Council Foundation, </w:t>
      </w:r>
      <w:r w:rsidRPr="00ED1D72">
        <w:rPr>
          <w:rStyle w:val="StyleStyleBold12pt"/>
        </w:rPr>
        <w:t>12</w:t>
      </w:r>
      <w:r>
        <w:rPr>
          <w:rStyle w:val="StyleBoldUnderline"/>
        </w:rPr>
        <w:t xml:space="preserve"> </w:t>
      </w:r>
    </w:p>
    <w:p w:rsidR="00677C15" w:rsidRDefault="00677C15" w:rsidP="00677C15">
      <w:pPr>
        <w:rPr>
          <w:rStyle w:val="StyleBoldUnderline"/>
        </w:rPr>
      </w:pPr>
      <w:r w:rsidRPr="00846F20">
        <w:t>(Crisis in the America's, http://www.ascfusa.org/content_pages/view/crisisinamericas)</w:t>
      </w:r>
    </w:p>
    <w:p w:rsidR="00677C15" w:rsidRPr="00846F20" w:rsidRDefault="00677C15" w:rsidP="00677C15">
      <w:r w:rsidRPr="00846F20">
        <w:rPr>
          <w:sz w:val="16"/>
        </w:rPr>
        <w:t xml:space="preserve">Focused on military operations in the Middle East, nuclear threats in Iran and North Korea, and the global threat of terrorism, </w:t>
      </w:r>
      <w:r w:rsidRPr="00846F20">
        <w:rPr>
          <w:rStyle w:val="StyleBoldUnderline"/>
        </w:rPr>
        <w:t>U.S. policymakers have neglected a growing challenge</w:t>
      </w:r>
      <w:r w:rsidRPr="00846F20">
        <w:rPr>
          <w:sz w:val="16"/>
        </w:rPr>
        <w:t xml:space="preserve"> right here </w:t>
      </w:r>
      <w:r w:rsidRPr="00846F20">
        <w:rPr>
          <w:rStyle w:val="StyleBoldUnderline"/>
        </w:rPr>
        <w:t>in the Western Hemisphere: the expanding influence and reach of China</w:t>
      </w:r>
      <w:r w:rsidRPr="00846F20">
        <w:rPr>
          <w:sz w:val="16"/>
        </w:rPr>
        <w:t xml:space="preserve">. Eyeing energy resources to keep its economy humming, </w:t>
      </w:r>
      <w:r w:rsidRPr="00846F20">
        <w:rPr>
          <w:rStyle w:val="StyleBoldUnderline"/>
        </w:rPr>
        <w:t>China is engaged in a flurry of investing and spending in Latin America</w:t>
      </w:r>
      <w:r w:rsidRPr="00846F20">
        <w:rPr>
          <w:sz w:val="16"/>
        </w:rPr>
        <w:t xml:space="preserve">. </w:t>
      </w:r>
      <w:r w:rsidRPr="00846F20">
        <w:rPr>
          <w:sz w:val="12"/>
          <w:szCs w:val="12"/>
        </w:rPr>
        <w:t>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China’s riches come with strings. For instance, in exchange for Chinese development funds and loans, Venezuela agreed to increase oil shipments to China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That brings us to the security dimension of China’s checkbook diplomacy in the Western Hemisphere. Officials with the U.S. Southern Command conceded as early as 2006 that Beijing had “approached every country in our area of responsibility” and provided military exchanges, aid or training to Ecuador, Jamaica, Bolivia, Cuba, Chile and Venezuela. The JFQ study adds that China has “an important and growing presence in the region’s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 Put it all together, and</w:t>
      </w:r>
      <w:r w:rsidRPr="00846F20">
        <w:rPr>
          <w:sz w:val="16"/>
        </w:rPr>
        <w:t xml:space="preserve"> </w:t>
      </w:r>
      <w:r w:rsidRPr="00846F20">
        <w:rPr>
          <w:rStyle w:val="StyleBoldUnderline"/>
        </w:rPr>
        <w:t>the southern flank of the United States is exposed to a range of new security challenges.</w:t>
      </w:r>
      <w:r>
        <w:rPr>
          <w:rStyle w:val="StyleBoldUnderline"/>
        </w:rPr>
        <w:t xml:space="preserve"> </w:t>
      </w:r>
      <w:r w:rsidRPr="00846F20">
        <w:rPr>
          <w:sz w:val="16"/>
        </w:rPr>
        <w:t xml:space="preserve">To be sure, much of this is a function of China’s desire to secure oil markets. But there’s more at work here than China’s thirst for oil. </w:t>
      </w:r>
      <w:r w:rsidRPr="00846F20">
        <w:rPr>
          <w:rStyle w:val="StyleBoldUnderline"/>
        </w:rPr>
        <w:t>Like a global chess match, China is probing Latin America and sending a message</w:t>
      </w:r>
      <w:r w:rsidRPr="00846F20">
        <w:rPr>
          <w:sz w:val="16"/>
        </w:rPr>
        <w:t xml:space="preserve"> that just as Washington has trade and military ties in China’s neighborhood, China is developing trade and military ties in America’s neighborhood. </w:t>
      </w:r>
      <w:r w:rsidRPr="00846F20">
        <w:rPr>
          <w:rStyle w:val="StyleBoldUnderline"/>
        </w:rPr>
        <w:t>This is a direct challenge to U.S. primacy in the region</w:t>
      </w:r>
      <w:r w:rsidRPr="00846F20">
        <w:rPr>
          <w:sz w:val="16"/>
        </w:rPr>
        <w:t>—</w:t>
      </w:r>
      <w:r w:rsidRPr="00846F20">
        <w:rPr>
          <w:sz w:val="12"/>
          <w:szCs w:val="12"/>
        </w:rPr>
        <w:t xml:space="preserve">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w:t>
      </w:r>
      <w:proofErr w:type="spellStart"/>
      <w:r w:rsidRPr="00846F20">
        <w:rPr>
          <w:sz w:val="12"/>
          <w:szCs w:val="12"/>
        </w:rPr>
        <w:t>laogai</w:t>
      </w:r>
      <w:proofErr w:type="spellEnd"/>
      <w:r w:rsidRPr="00846F20">
        <w:rPr>
          <w:sz w:val="12"/>
          <w:szCs w:val="12"/>
        </w:rPr>
        <w:t xml:space="preserve">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w:t>
      </w:r>
      <w:r w:rsidRPr="00846F20">
        <w:rPr>
          <w:sz w:val="16"/>
        </w:rPr>
        <w:t xml:space="preserve">, </w:t>
      </w:r>
      <w:r w:rsidRPr="00846F20">
        <w:rPr>
          <w:rStyle w:val="StyleBoldUnderline"/>
        </w:rPr>
        <w:t>the U.S. must stop taking the Western Hemisphere for granted, and instead must reengage</w:t>
      </w:r>
      <w:r w:rsidRPr="00846F20">
        <w:rPr>
          <w:sz w:val="16"/>
        </w:rPr>
        <w:t xml:space="preserve"> in its own neighborhood economically, politically and militarily. That means no more allowing trade deals—and the partners counting on them—to </w:t>
      </w:r>
      <w:r w:rsidRPr="00846F20">
        <w:rPr>
          <w:sz w:val="12"/>
          <w:szCs w:val="12"/>
        </w:rPr>
        <w:t>languish. Plans for a hemispheric free trade zone have faltered and foundered. The trade-expansion agreements with Panama and Colombia were left in limbo for years, before President Obama finally signed them into law in 2011. Reengagement means reviving U.S. diplomacy.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w:t>
      </w:r>
      <w:r w:rsidRPr="00846F20">
        <w:t xml:space="preserve"> </w:t>
      </w:r>
      <w:r w:rsidRPr="00846F20">
        <w:rPr>
          <w:rStyle w:val="StyleBoldUnderline"/>
        </w:rPr>
        <w:t xml:space="preserve">To </w:t>
      </w:r>
      <w:r w:rsidRPr="00846F20">
        <w:rPr>
          <w:rStyle w:val="Emphasis"/>
        </w:rPr>
        <w:t>deter China and prevent an accidental war</w:t>
      </w:r>
      <w:r w:rsidRPr="00846F20">
        <w:rPr>
          <w:rStyle w:val="StyleBoldUnderline"/>
        </w:rPr>
        <w:t>, the U.S. is</w:t>
      </w:r>
      <w:r w:rsidRPr="00EE7A45">
        <w:rPr>
          <w:rStyle w:val="StyleBoldUnderline"/>
        </w:rPr>
        <w:t xml:space="preserve"> reviving</w:t>
      </w:r>
      <w:r w:rsidRPr="00EE7A45">
        <w:t xml:space="preserve"> its security</w:t>
      </w:r>
      <w:r w:rsidRPr="00846F20">
        <w:rPr>
          <w:rStyle w:val="StyleBoldUnderline"/>
        </w:rPr>
        <w:t xml:space="preserve"> partnerships all across the Asia-Pacific region</w:t>
      </w:r>
      <w:r w:rsidRPr="00846F20">
        <w:t xml:space="preserve">. Perhaps </w:t>
      </w:r>
      <w:r w:rsidRPr="00846F20">
        <w:rPr>
          <w:rStyle w:val="StyleBoldUnderline"/>
        </w:rPr>
        <w:t>it’s time to do the same in Latin America</w:t>
      </w:r>
      <w:r w:rsidRPr="00846F20">
        <w:t xml:space="preserve">. We should remember that many Latin American countries—from Mexico and Panama to Colombia and Chile—border the Pacific. </w:t>
      </w:r>
      <w:r w:rsidRPr="00846F20">
        <w:rPr>
          <w:rStyle w:val="StyleBoldUnderline"/>
        </w:rPr>
        <w:t>Given Beijing’s actions, it makes sense to bring these Latin American partners</w:t>
      </w:r>
      <w:r w:rsidRPr="00846F20">
        <w:t xml:space="preserve"> on the Pacific Rim </w:t>
      </w:r>
      <w:r w:rsidRPr="00846F20">
        <w:rPr>
          <w:rStyle w:val="StyleBoldUnderline"/>
        </w:rPr>
        <w:t xml:space="preserve">into </w:t>
      </w:r>
      <w:r w:rsidRPr="00846F20">
        <w:t xml:space="preserve">the alliance of </w:t>
      </w:r>
      <w:r w:rsidRPr="00846F20">
        <w:rPr>
          <w:rStyle w:val="StyleBoldUnderline"/>
        </w:rPr>
        <w:t>alliances</w:t>
      </w:r>
      <w:r w:rsidRPr="00846F20">
        <w:t xml:space="preserve"> that is already stabilizing the Asia-Pacific region.</w:t>
      </w:r>
    </w:p>
    <w:p w:rsidR="00D7474C" w:rsidRDefault="00D7474C" w:rsidP="00D7474C"/>
    <w:p w:rsidR="00D7474C" w:rsidRDefault="00ED1D72" w:rsidP="00ED1D72">
      <w:pPr>
        <w:pStyle w:val="Heading4"/>
      </w:pPr>
      <w:r>
        <w:t xml:space="preserve">Close ties </w:t>
      </w:r>
      <w:r w:rsidR="00F76CBC">
        <w:t>between China and Latin America risks conflict with the US – replicates Taiwan</w:t>
      </w:r>
    </w:p>
    <w:p w:rsidR="00D7474C" w:rsidRPr="00D05452" w:rsidRDefault="00D7474C" w:rsidP="00D7474C">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w:t>
      </w:r>
      <w:r w:rsidRPr="00D05452">
        <w:lastRenderedPageBreak/>
        <w:t xml:space="preserve">Glasgow, “The Chinese Challenge to the Monroe Doctrine,” </w:t>
      </w:r>
      <w:hyperlink r:id="rId51" w:history="1">
        <w:r w:rsidRPr="00D05452">
          <w:rPr>
            <w:rStyle w:val="Hyperlink"/>
          </w:rPr>
          <w:t>http://www.e-ir.info/2012/07/23/does-chinese-growth-in-latin-america-threaten-american-interests/</w:t>
        </w:r>
      </w:hyperlink>
      <w:r w:rsidRPr="00D05452">
        <w:t xml:space="preserve">, </w:t>
      </w:r>
    </w:p>
    <w:p w:rsidR="00D7474C" w:rsidRPr="00D05452" w:rsidRDefault="00D7474C" w:rsidP="00D7474C">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 xml:space="preserve">has imposed a longstanding embargo against Cuba, so any efforts to economically strangle the island are naturally </w:t>
      </w:r>
      <w:r w:rsidRPr="00D05452">
        <w:rPr>
          <w:rStyle w:val="Emphasis"/>
        </w:rPr>
        <w:t>offset</w:t>
      </w:r>
      <w:r w:rsidRPr="00D05452">
        <w:rPr>
          <w:rStyle w:val="StyleBoldUnderline"/>
        </w:rPr>
        <w:t xml:space="preserve"> by aid from Beijing </w:t>
      </w:r>
      <w:r w:rsidRPr="00D05452">
        <w:t xml:space="preserve">(and Caracas).  </w:t>
      </w:r>
      <w:r w:rsidRPr="00D05452">
        <w:rPr>
          <w:rStyle w:val="StyleBoldUnderline"/>
        </w:rPr>
        <w:t>There is a fear that a growing China might be more and more willing to protect its Latin American and Caribbean interests by force as its power projection grows</w:t>
      </w:r>
      <w:r w:rsidRPr="00D05452">
        <w:t xml:space="preserve">. Erikson notes that </w:t>
      </w:r>
      <w:r w:rsidRPr="00D05452">
        <w:rPr>
          <w:rStyle w:val="StyleBoldUnderline"/>
        </w:rPr>
        <w:t>“as China’s political and economic clout continues to grow, Cuba is poised to become Beijing’s most valued beachhead in the Caribbean.”</w:t>
      </w:r>
      <w:r w:rsidRPr="00D05452">
        <w:t> [114] </w:t>
      </w:r>
      <w:proofErr w:type="gramStart"/>
      <w:r w:rsidRPr="00D05452">
        <w:t>While</w:t>
      </w:r>
      <w:proofErr w:type="gramEnd"/>
      <w:r w:rsidRPr="00D05452">
        <w:t xml:space="preserve"> not a direct threat in its own right, Cuba has existed as a troubling client state for America to deal with</w:t>
      </w:r>
      <w:r w:rsidRPr="00D05452">
        <w:rPr>
          <w:rStyle w:val="StyleBoldUnderline"/>
        </w:rPr>
        <w:t>. Hopes that following the end of Fidel Castro’s reign Cuba may be coaxed or forced back into the global communiqué of nations (and therefore the U.S’s sphere of influence) seem futile while China is in effect helping to sustain the economic system of the island through aid, and generous trade terms</w:t>
      </w:r>
      <w:r w:rsidRPr="00D05452">
        <w:t xml:space="preserve">. Erikson laments that </w:t>
      </w:r>
      <w:r w:rsidRPr="00D05452">
        <w:rPr>
          <w:rStyle w:val="StyleBoldUnderline"/>
        </w:rPr>
        <w:t>“U.S. policymakers who dream of re-making Cuba should be aware that China and Venezuela are poised to loom ever larger in Washington’s rear-view mirror.”</w:t>
      </w:r>
      <w:r w:rsidRPr="00D05452">
        <w:t> [115] </w:t>
      </w:r>
      <w:r w:rsidRPr="00D05452">
        <w:rPr>
          <w:rStyle w:val="StyleBoldUnderline"/>
        </w:rPr>
        <w:t xml:space="preserve">This situation in many ways could end up mirroring the Taiwan Strait, </w:t>
      </w:r>
      <w:r w:rsidRPr="00DD789F">
        <w:t>where one great power postures in such a malignant way that the status quo is maintained as an alternative to the prospect of outright conflict.</w:t>
      </w:r>
    </w:p>
    <w:p w:rsidR="00D7474C" w:rsidRDefault="00D7474C" w:rsidP="00677C15"/>
    <w:p w:rsidR="00D7474C" w:rsidRDefault="00D7474C" w:rsidP="00677C15"/>
    <w:p w:rsidR="00620D36" w:rsidRDefault="00620D36" w:rsidP="00620D36">
      <w:pPr>
        <w:pStyle w:val="Heading3"/>
      </w:pPr>
      <w:r>
        <w:lastRenderedPageBreak/>
        <w:t xml:space="preserve">China LA Influence </w:t>
      </w:r>
      <w:r>
        <w:sym w:font="Wingdings" w:char="F0E0"/>
      </w:r>
      <w:r>
        <w:t xml:space="preserve"> </w:t>
      </w:r>
      <w:proofErr w:type="spellStart"/>
      <w:r>
        <w:t>Cyberattacks</w:t>
      </w:r>
      <w:proofErr w:type="spellEnd"/>
    </w:p>
    <w:p w:rsidR="00620D36" w:rsidRDefault="00620D36" w:rsidP="00620D36"/>
    <w:p w:rsidR="00620D36" w:rsidRPr="00A96368" w:rsidRDefault="00620D36" w:rsidP="00D37A9B">
      <w:pPr>
        <w:pStyle w:val="Heading4"/>
      </w:pPr>
      <w:r w:rsidRPr="00A96368">
        <w:t>US influence in Latin America is key to prevent Chinese crowd in – the impact is cyber war</w:t>
      </w:r>
    </w:p>
    <w:p w:rsidR="00620D36" w:rsidRPr="00A96368" w:rsidRDefault="00620D36" w:rsidP="00D37A9B">
      <w:r w:rsidRPr="00A96368">
        <w:rPr>
          <w:rStyle w:val="StyleStyleBold12pt"/>
          <w:rFonts w:asciiTheme="minorHAnsi" w:hAnsiTheme="minorHAnsi"/>
        </w:rPr>
        <w:t>Perez</w:t>
      </w:r>
      <w:r w:rsidRPr="00A96368">
        <w:rPr>
          <w:rStyle w:val="apple-converted-space"/>
          <w:rFonts w:asciiTheme="minorHAnsi" w:hAnsiTheme="minorHAnsi" w:cs="Arial"/>
          <w:color w:val="222222"/>
          <w:sz w:val="20"/>
          <w:szCs w:val="20"/>
        </w:rPr>
        <w:t> </w:t>
      </w:r>
      <w:r w:rsidRPr="00A96368">
        <w:t>JD Yale Law School</w:t>
      </w:r>
      <w:r w:rsidRPr="00A96368">
        <w:rPr>
          <w:rStyle w:val="apple-converted-space"/>
          <w:rFonts w:asciiTheme="minorHAnsi" w:hAnsiTheme="minorHAnsi" w:cs="Arial"/>
          <w:color w:val="222222"/>
          <w:sz w:val="20"/>
          <w:szCs w:val="20"/>
        </w:rPr>
        <w:t> </w:t>
      </w:r>
      <w:r w:rsidRPr="00A96368">
        <w:rPr>
          <w:rStyle w:val="StyleStyleBold12pt"/>
          <w:rFonts w:asciiTheme="minorHAnsi" w:hAnsiTheme="minorHAnsi"/>
        </w:rPr>
        <w:t>2010</w:t>
      </w:r>
      <w:r w:rsidRPr="00A96368">
        <w:rPr>
          <w:rStyle w:val="apple-converted-space"/>
          <w:rFonts w:asciiTheme="minorHAnsi" w:hAnsiTheme="minorHAnsi" w:cs="Arial"/>
          <w:color w:val="222222"/>
          <w:sz w:val="20"/>
          <w:szCs w:val="20"/>
        </w:rPr>
        <w:t> </w:t>
      </w:r>
      <w:r w:rsidRPr="00A96368">
        <w:t>David “America's Cuba Policy: The Way Forward: A Policy Recommendation for the U.S. State Department” Harvard Latino Law Review lexis</w:t>
      </w:r>
    </w:p>
    <w:p w:rsidR="00620D36" w:rsidRDefault="00620D36" w:rsidP="00620D36">
      <w:pPr>
        <w:rPr>
          <w:rStyle w:val="StyleBoldUnderline"/>
          <w:rFonts w:asciiTheme="minorHAnsi" w:hAnsiTheme="minorHAnsi"/>
        </w:rPr>
      </w:pPr>
      <w:r w:rsidRPr="00A96368">
        <w:rPr>
          <w:rStyle w:val="StyleBoldUnderline"/>
          <w:rFonts w:asciiTheme="minorHAnsi" w:hAnsiTheme="minorHAnsi"/>
        </w:rPr>
        <w:t xml:space="preserve">The </w:t>
      </w:r>
      <w:r w:rsidRPr="00A96368">
        <w:rPr>
          <w:rStyle w:val="StyleBoldUnderline"/>
          <w:rFonts w:asciiTheme="minorHAnsi" w:hAnsiTheme="minorHAnsi"/>
          <w:highlight w:val="yellow"/>
        </w:rPr>
        <w:t>absence of</w:t>
      </w:r>
      <w:r w:rsidRPr="00A96368">
        <w:rPr>
          <w:rStyle w:val="StyleBoldUnderline"/>
          <w:rFonts w:asciiTheme="minorHAnsi" w:hAnsiTheme="minorHAnsi"/>
        </w:rPr>
        <w:t xml:space="preserve"> a strong </w:t>
      </w:r>
      <w:r w:rsidRPr="00A96368">
        <w:rPr>
          <w:rStyle w:val="StyleBoldUnderline"/>
          <w:rFonts w:asciiTheme="minorHAnsi" w:hAnsiTheme="minorHAnsi"/>
          <w:highlight w:val="yellow"/>
        </w:rPr>
        <w:t>American presence</w:t>
      </w:r>
      <w:r w:rsidRPr="00A96368">
        <w:rPr>
          <w:rStyle w:val="StyleBoldUnderline"/>
          <w:rFonts w:asciiTheme="minorHAnsi" w:hAnsiTheme="minorHAnsi"/>
        </w:rPr>
        <w:t xml:space="preserve"> over the last eight years </w:t>
      </w:r>
      <w:r w:rsidRPr="00A96368">
        <w:rPr>
          <w:rStyle w:val="StyleBoldUnderline"/>
          <w:rFonts w:asciiTheme="minorHAnsi" w:hAnsiTheme="minorHAnsi"/>
          <w:highlight w:val="yellow"/>
        </w:rPr>
        <w:t>has</w:t>
      </w:r>
      <w:r w:rsidRPr="00A96368">
        <w:rPr>
          <w:rStyle w:val="StyleBoldUnderline"/>
          <w:rFonts w:asciiTheme="minorHAnsi" w:hAnsiTheme="minorHAnsi"/>
        </w:rPr>
        <w:t xml:space="preserve"> also </w:t>
      </w:r>
      <w:r w:rsidRPr="00A96368">
        <w:rPr>
          <w:rStyle w:val="StyleBoldUnderline"/>
          <w:rFonts w:asciiTheme="minorHAnsi" w:hAnsiTheme="minorHAnsi"/>
          <w:highlight w:val="yellow"/>
        </w:rPr>
        <w:t>given China the opportunity to step</w:t>
      </w:r>
      <w:r w:rsidRPr="00A96368">
        <w:rPr>
          <w:rStyle w:val="StyleBoldUnderline"/>
          <w:rFonts w:asciiTheme="minorHAnsi" w:hAnsiTheme="minorHAnsi"/>
        </w:rPr>
        <w:t xml:space="preserve"> in as a major player</w:t>
      </w:r>
      <w:r w:rsidRPr="00A96368">
        <w:rPr>
          <w:rFonts w:cs="Arial"/>
          <w:color w:val="222222"/>
          <w:sz w:val="20"/>
          <w:szCs w:val="20"/>
        </w:rPr>
        <w:t>,</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both economically and politically, in regions all around the world, but</w:t>
      </w:r>
      <w:r w:rsidRPr="00A96368">
        <w:rPr>
          <w:rStyle w:val="apple-converted-space"/>
          <w:rFonts w:asciiTheme="minorHAnsi" w:hAnsiTheme="minorHAnsi" w:cs="Arial"/>
          <w:color w:val="222222"/>
          <w:sz w:val="16"/>
          <w:szCs w:val="16"/>
        </w:rPr>
        <w:t xml:space="preserve"> </w:t>
      </w:r>
      <w:r w:rsidRPr="00A96368">
        <w:rPr>
          <w:rFonts w:cs="Arial"/>
          <w:color w:val="222222"/>
          <w:sz w:val="20"/>
          <w:szCs w:val="20"/>
        </w:rPr>
        <w:t xml:space="preserve">particularly </w:t>
      </w:r>
      <w:r w:rsidRPr="00A96368">
        <w:rPr>
          <w:rStyle w:val="StyleBoldUnderline"/>
          <w:rFonts w:asciiTheme="minorHAnsi" w:hAnsiTheme="minorHAnsi"/>
          <w:highlight w:val="yellow"/>
        </w:rPr>
        <w:t>in Latin America. The Chinese government has invested</w:t>
      </w:r>
      <w:r w:rsidRPr="00A96368">
        <w:rPr>
          <w:rStyle w:val="StyleBoldUnderline"/>
          <w:rFonts w:asciiTheme="minorHAnsi" w:hAnsiTheme="minorHAnsi"/>
        </w:rPr>
        <w:t xml:space="preserve"> a tremendous amount of </w:t>
      </w:r>
      <w:r w:rsidRPr="00A96368">
        <w:rPr>
          <w:rStyle w:val="StyleBoldUnderline"/>
          <w:rFonts w:asciiTheme="minorHAnsi" w:hAnsiTheme="minorHAnsi"/>
          <w:highlight w:val="yellow"/>
        </w:rPr>
        <w:t>soft power in Latin America</w:t>
      </w:r>
      <w:r w:rsidRPr="00A96368">
        <w:rPr>
          <w:rFonts w:cs="Arial"/>
          <w:color w:val="222222"/>
          <w:sz w:val="16"/>
          <w:szCs w:val="16"/>
        </w:rPr>
        <w:t xml:space="preserve">, where it is now the continent's third largest trading partner, with an annual trade growth of 30% since 2001. </w:t>
      </w:r>
      <w:proofErr w:type="gramStart"/>
      <w:r w:rsidRPr="00A96368">
        <w:rPr>
          <w:rFonts w:cs="Arial"/>
          <w:color w:val="222222"/>
          <w:sz w:val="16"/>
          <w:szCs w:val="16"/>
        </w:rPr>
        <w:t>n115</w:t>
      </w:r>
      <w:proofErr w:type="gramEnd"/>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rPr>
        <w:t>American disinterest in Latin America has convinced many countries to adopt a "Pacific view," whereby China steps in to fill the gap left by America's absence</w:t>
      </w:r>
      <w:r w:rsidRPr="00A96368">
        <w:rPr>
          <w:rFonts w:cs="Arial"/>
          <w:color w:val="222222"/>
          <w:sz w:val="16"/>
          <w:szCs w:val="16"/>
        </w:rPr>
        <w:t xml:space="preserve">. </w:t>
      </w:r>
      <w:proofErr w:type="gramStart"/>
      <w:r w:rsidRPr="00A96368">
        <w:rPr>
          <w:rFonts w:cs="Arial"/>
          <w:color w:val="222222"/>
          <w:sz w:val="16"/>
          <w:szCs w:val="16"/>
        </w:rPr>
        <w:t>n116</w:t>
      </w:r>
      <w:proofErr w:type="gramEnd"/>
      <w:r w:rsidRPr="00A96368">
        <w:rPr>
          <w:rFonts w:cs="Arial"/>
          <w:color w:val="222222"/>
          <w:sz w:val="12"/>
          <w:szCs w:val="20"/>
        </w:rPr>
        <w:t xml:space="preserve">¶ </w:t>
      </w:r>
      <w:r w:rsidRPr="00A96368">
        <w:rPr>
          <w:rFonts w:cs="Arial"/>
          <w:color w:val="222222"/>
          <w:sz w:val="16"/>
          <w:szCs w:val="16"/>
        </w:rPr>
        <w:t xml:space="preserve">After signing a free trade agreement with Chile, China quickly displaced the United States as that country's largest export market. China also [*224] recently displaced the U.S. as Brazil's biggest trading partner. </w:t>
      </w:r>
      <w:proofErr w:type="gramStart"/>
      <w:r w:rsidRPr="00A96368">
        <w:rPr>
          <w:rFonts w:cs="Arial"/>
          <w:color w:val="222222"/>
          <w:sz w:val="16"/>
          <w:szCs w:val="16"/>
        </w:rPr>
        <w:t>n117</w:t>
      </w:r>
      <w:proofErr w:type="gramEnd"/>
      <w:r w:rsidRPr="00A96368">
        <w:rPr>
          <w:rFonts w:cs="Arial"/>
          <w:color w:val="222222"/>
          <w:sz w:val="16"/>
          <w:szCs w:val="16"/>
        </w:rPr>
        <w:t xml:space="preserve"> In 2000, trade between China and Latin America hovered around $ 13 billion, but in 2007, that number had increased to $ 102 billion, and by 2008 total trade was valued at $ 140 billion. </w:t>
      </w:r>
      <w:proofErr w:type="gramStart"/>
      <w:r w:rsidRPr="00A96368">
        <w:rPr>
          <w:rFonts w:cs="Arial"/>
          <w:color w:val="222222"/>
          <w:sz w:val="16"/>
          <w:szCs w:val="16"/>
        </w:rPr>
        <w:t>n118</w:t>
      </w:r>
      <w:proofErr w:type="gramEnd"/>
      <w:r w:rsidRPr="00A96368">
        <w:rPr>
          <w:rFonts w:cs="Arial"/>
          <w:color w:val="222222"/>
          <w:sz w:val="16"/>
          <w:szCs w:val="16"/>
        </w:rPr>
        <w:t xml:space="preserve"> Even despite the current financial crisis, trade between China and Latin America is likely to grow during the next five years.</w:t>
      </w:r>
      <w:r w:rsidRPr="00A96368">
        <w:rPr>
          <w:rFonts w:cs="Arial"/>
          <w:color w:val="222222"/>
          <w:sz w:val="12"/>
          <w:szCs w:val="20"/>
        </w:rPr>
        <w:t xml:space="preserve">¶ </w:t>
      </w:r>
      <w:r w:rsidRPr="00A96368">
        <w:rPr>
          <w:rStyle w:val="StyleBoldUnderline"/>
          <w:rFonts w:asciiTheme="minorHAnsi" w:hAnsiTheme="minorHAnsi"/>
        </w:rPr>
        <w:t>China's interest in Latin America</w:t>
      </w:r>
      <w:r w:rsidRPr="00A96368">
        <w:rPr>
          <w:rFonts w:cs="Arial"/>
          <w:color w:val="222222"/>
          <w:sz w:val="20"/>
          <w:szCs w:val="20"/>
        </w:rPr>
        <w:t xml:space="preserve"> is</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also</w:t>
      </w:r>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rPr>
        <w:t>based on its increasingly assertive global political agenda.</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 xml:space="preserve">In 2007, Costa Rica dropped its diplomatic recognition of Taiwan, a move heavily courted by Chinese officials. In 2008, President Hu rewarded Costa Rica's new policy by visiting San Jose and signing a free trade agreement in 2010. </w:t>
      </w:r>
      <w:proofErr w:type="gramStart"/>
      <w:r w:rsidRPr="00A96368">
        <w:rPr>
          <w:rFonts w:cs="Arial"/>
          <w:color w:val="222222"/>
          <w:sz w:val="16"/>
          <w:szCs w:val="16"/>
        </w:rPr>
        <w:t>n119</w:t>
      </w:r>
      <w:proofErr w:type="gramEnd"/>
      <w:r w:rsidRPr="00A96368">
        <w:rPr>
          <w:rFonts w:cs="Arial"/>
          <w:color w:val="222222"/>
          <w:sz w:val="12"/>
          <w:szCs w:val="20"/>
        </w:rPr>
        <w:t xml:space="preserve">¶ </w:t>
      </w:r>
      <w:r w:rsidRPr="00A96368">
        <w:rPr>
          <w:rFonts w:cs="Arial"/>
          <w:color w:val="222222"/>
          <w:sz w:val="16"/>
          <w:szCs w:val="16"/>
        </w:rPr>
        <w:t>China also timed the release of</w:t>
      </w:r>
      <w:r w:rsidRPr="00A96368">
        <w:rPr>
          <w:rStyle w:val="apple-converted-space"/>
          <w:rFonts w:asciiTheme="minorHAnsi" w:hAnsiTheme="minorHAnsi" w:cs="Arial"/>
          <w:color w:val="222222"/>
          <w:sz w:val="16"/>
          <w:szCs w:val="16"/>
        </w:rPr>
        <w:t xml:space="preserve"> </w:t>
      </w:r>
      <w:r w:rsidRPr="00A96368">
        <w:rPr>
          <w:rFonts w:cs="Arial"/>
          <w:color w:val="222222"/>
          <w:sz w:val="20"/>
          <w:szCs w:val="20"/>
        </w:rPr>
        <w:t xml:space="preserve">a </w:t>
      </w:r>
      <w:r w:rsidRPr="00A96368">
        <w:rPr>
          <w:rStyle w:val="StyleBoldUnderline"/>
          <w:rFonts w:asciiTheme="minorHAnsi" w:hAnsiTheme="minorHAnsi"/>
        </w:rPr>
        <w:t>new policy paper on Sino-Latin American relations</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 xml:space="preserve">to coincide with President Hu's most recent trip to the region. It </w:t>
      </w:r>
      <w:r w:rsidRPr="00A96368">
        <w:rPr>
          <w:rStyle w:val="StyleBoldUnderline"/>
          <w:rFonts w:asciiTheme="minorHAnsi" w:hAnsiTheme="minorHAnsi"/>
        </w:rPr>
        <w:t>charts China's growing relationship with Latin America and promises increased cooperation in scientific and technological research, cross-cultural educational exchanges, as well as political and economic exchanges.</w:t>
      </w:r>
      <w:r w:rsidRPr="00A96368">
        <w:rPr>
          <w:rStyle w:val="apple-converted-space"/>
          <w:rFonts w:asciiTheme="minorHAnsi" w:hAnsiTheme="minorHAnsi" w:cs="Arial"/>
          <w:color w:val="222222"/>
          <w:sz w:val="16"/>
          <w:szCs w:val="16"/>
        </w:rPr>
        <w:t xml:space="preserve"> </w:t>
      </w:r>
      <w:proofErr w:type="gramStart"/>
      <w:r w:rsidRPr="00A96368">
        <w:rPr>
          <w:rFonts w:cs="Arial"/>
          <w:color w:val="222222"/>
          <w:sz w:val="16"/>
          <w:szCs w:val="16"/>
        </w:rPr>
        <w:t>n120</w:t>
      </w:r>
      <w:proofErr w:type="gramEnd"/>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rPr>
        <w:t>As China's role in Latin America increases, American clout correspondingly decreases in terms of relative power.</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To be sure, the U.S. will remain the major powerbroker in the Americas for decades to come, but will increasingly have to make room for a new player.</w:t>
      </w:r>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rPr>
        <w:t xml:space="preserve">Given this diminishing economic position, </w:t>
      </w:r>
      <w:r w:rsidRPr="00A96368">
        <w:rPr>
          <w:rStyle w:val="StyleBoldUnderline"/>
          <w:rFonts w:asciiTheme="minorHAnsi" w:hAnsiTheme="minorHAnsi"/>
          <w:highlight w:val="yellow"/>
        </w:rPr>
        <w:t>Washington will have to rely</w:t>
      </w:r>
      <w:r w:rsidRPr="00A96368">
        <w:rPr>
          <w:rStyle w:val="StyleBoldUnderline"/>
          <w:rFonts w:asciiTheme="minorHAnsi" w:hAnsiTheme="minorHAnsi"/>
        </w:rPr>
        <w:t xml:space="preserve"> more heavily </w:t>
      </w:r>
      <w:r w:rsidRPr="00A96368">
        <w:rPr>
          <w:rStyle w:val="StyleBoldUnderline"/>
          <w:rFonts w:asciiTheme="minorHAnsi" w:hAnsiTheme="minorHAnsi"/>
          <w:highlight w:val="yellow"/>
        </w:rPr>
        <w:t>on diplomatic initiatives</w:t>
      </w:r>
      <w:r w:rsidRPr="00A96368">
        <w:rPr>
          <w:rStyle w:val="StyleBoldUnderline"/>
          <w:rFonts w:asciiTheme="minorHAnsi" w:hAnsiTheme="minorHAnsi"/>
        </w:rPr>
        <w:t xml:space="preserve"> that shore up credibility </w:t>
      </w:r>
      <w:r w:rsidRPr="00A96368">
        <w:rPr>
          <w:rStyle w:val="StyleBoldUnderline"/>
          <w:rFonts w:asciiTheme="minorHAnsi" w:hAnsiTheme="minorHAnsi"/>
          <w:highlight w:val="yellow"/>
        </w:rPr>
        <w:t>rather than simply economic incentives</w:t>
      </w:r>
      <w:r w:rsidRPr="00A96368">
        <w:rPr>
          <w:rStyle w:val="StyleBoldUnderline"/>
          <w:rFonts w:asciiTheme="minorHAnsi" w:hAnsiTheme="minorHAnsi"/>
        </w:rPr>
        <w:t xml:space="preserve"> and disincentives, such as bilateral trade agreements.</w:t>
      </w:r>
      <w:r w:rsidRPr="00A96368">
        <w:rPr>
          <w:rFonts w:cs="Arial"/>
          <w:color w:val="222222"/>
          <w:sz w:val="12"/>
          <w:szCs w:val="20"/>
        </w:rPr>
        <w:t xml:space="preserve">¶ </w:t>
      </w:r>
      <w:r w:rsidRPr="00A96368">
        <w:rPr>
          <w:rFonts w:cs="Arial"/>
          <w:color w:val="222222"/>
          <w:sz w:val="16"/>
          <w:szCs w:val="16"/>
        </w:rPr>
        <w:t>(7B) China's Strategic Interest in Cuba</w:t>
      </w:r>
      <w:r w:rsidRPr="00A96368">
        <w:rPr>
          <w:rFonts w:cs="Arial"/>
          <w:color w:val="222222"/>
          <w:sz w:val="12"/>
          <w:szCs w:val="20"/>
        </w:rPr>
        <w:t xml:space="preserve">¶ </w:t>
      </w:r>
      <w:r w:rsidRPr="00A96368">
        <w:rPr>
          <w:rFonts w:cs="Arial"/>
          <w:color w:val="222222"/>
          <w:sz w:val="20"/>
          <w:szCs w:val="20"/>
        </w:rPr>
        <w:t>China's presence in Cuba is rather significant:</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 xml:space="preserve">after Venezuela, China is Cuba's second-largest trading partner with $ 2.3 billion worth of goods exchanged. </w:t>
      </w:r>
      <w:proofErr w:type="gramStart"/>
      <w:r w:rsidRPr="00A96368">
        <w:rPr>
          <w:rFonts w:cs="Arial"/>
          <w:color w:val="222222"/>
          <w:sz w:val="16"/>
          <w:szCs w:val="16"/>
        </w:rPr>
        <w:t>n121</w:t>
      </w:r>
      <w:proofErr w:type="gramEnd"/>
      <w:r w:rsidRPr="00A96368">
        <w:rPr>
          <w:rFonts w:cs="Arial"/>
          <w:color w:val="222222"/>
          <w:sz w:val="16"/>
          <w:szCs w:val="16"/>
        </w:rPr>
        <w:t xml:space="preserve"> In fact, China purchases over 400,000 tons of Cuban sugar, as well as half its annual output of nickel, which is Cuba's top export. </w:t>
      </w:r>
      <w:proofErr w:type="gramStart"/>
      <w:r w:rsidRPr="00A96368">
        <w:rPr>
          <w:rFonts w:cs="Arial"/>
          <w:color w:val="222222"/>
          <w:sz w:val="16"/>
          <w:szCs w:val="16"/>
        </w:rPr>
        <w:t>n122</w:t>
      </w:r>
      <w:proofErr w:type="gramEnd"/>
      <w:r w:rsidRPr="00A96368">
        <w:rPr>
          <w:rFonts w:cs="Arial"/>
          <w:color w:val="222222"/>
          <w:sz w:val="16"/>
          <w:szCs w:val="16"/>
        </w:rPr>
        <w:t xml:space="preserve"> In 2008, on a visit to Cuba, Chinese President Hu Jintao agreed to not only defer for ten years some of Cuba's debt payments, but also to invest $ 80 million in the island's health industry. </w:t>
      </w:r>
      <w:proofErr w:type="gramStart"/>
      <w:r w:rsidRPr="00A96368">
        <w:rPr>
          <w:rFonts w:cs="Arial"/>
          <w:color w:val="222222"/>
          <w:sz w:val="16"/>
          <w:szCs w:val="16"/>
        </w:rPr>
        <w:t>n123</w:t>
      </w:r>
      <w:proofErr w:type="gramEnd"/>
      <w:r w:rsidRPr="00A96368">
        <w:rPr>
          <w:rFonts w:cs="Arial"/>
          <w:color w:val="222222"/>
          <w:sz w:val="16"/>
          <w:szCs w:val="16"/>
        </w:rPr>
        <w:t xml:space="preserve"> Moreover, as long as Taiwan is a [*225] thorny issue for U.S.-Sino relations, China will have a stake in Cuba. China is neurotic about the functional American presence in Taiwan and has made its intentions for the island known to everyone; the only thing standing between Beijing's re-appropriation of Taipei is Washington.</w:t>
      </w:r>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rPr>
        <w:t>An increased Chinese presence in Cuba might be a strategic move by Beijing to later leverage their presence on the island for a change in America's Taiwan policy</w:t>
      </w:r>
      <w:r w:rsidRPr="00A96368">
        <w:rPr>
          <w:rFonts w:cs="Arial"/>
          <w:color w:val="222222"/>
          <w:sz w:val="20"/>
          <w:szCs w:val="20"/>
        </w:rPr>
        <w:t>.</w:t>
      </w:r>
      <w:r w:rsidRPr="00A96368">
        <w:rPr>
          <w:rFonts w:cs="Arial"/>
          <w:color w:val="222222"/>
          <w:sz w:val="12"/>
          <w:szCs w:val="20"/>
        </w:rPr>
        <w:t xml:space="preserve">¶ </w:t>
      </w:r>
      <w:r w:rsidRPr="00A96368">
        <w:rPr>
          <w:rFonts w:cs="Arial"/>
          <w:color w:val="222222"/>
          <w:sz w:val="16"/>
          <w:szCs w:val="16"/>
        </w:rPr>
        <w:t>In the unlikely event of hostile engagement with the United States,</w:t>
      </w:r>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highlight w:val="yellow"/>
        </w:rPr>
        <w:t>China has an incentive to develop technological capabilities in Cuba</w:t>
      </w:r>
      <w:r w:rsidRPr="00A96368">
        <w:rPr>
          <w:rStyle w:val="StyleBoldUnderline"/>
          <w:rFonts w:asciiTheme="minorHAnsi" w:hAnsiTheme="minorHAnsi"/>
        </w:rPr>
        <w:t xml:space="preserve">, which can be </w:t>
      </w:r>
      <w:r w:rsidRPr="00A96368">
        <w:rPr>
          <w:rStyle w:val="StyleBoldUnderline"/>
          <w:rFonts w:asciiTheme="minorHAnsi" w:hAnsiTheme="minorHAnsi"/>
          <w:highlight w:val="yellow"/>
        </w:rPr>
        <w:t>used in</w:t>
      </w:r>
      <w:r w:rsidRPr="00A96368">
        <w:rPr>
          <w:rStyle w:val="StyleBoldUnderline"/>
          <w:rFonts w:asciiTheme="minorHAnsi" w:hAnsiTheme="minorHAnsi"/>
        </w:rPr>
        <w:t xml:space="preserve"> tandem with </w:t>
      </w:r>
      <w:r w:rsidRPr="00A96368">
        <w:rPr>
          <w:rStyle w:val="StyleBoldUnderline"/>
          <w:rFonts w:asciiTheme="minorHAnsi" w:hAnsiTheme="minorHAnsi"/>
          <w:highlight w:val="yellow"/>
        </w:rPr>
        <w:t xml:space="preserve">cyber </w:t>
      </w:r>
      <w:r w:rsidRPr="00A96368">
        <w:rPr>
          <w:rStyle w:val="StyleBoldUnderline"/>
          <w:rFonts w:asciiTheme="minorHAnsi" w:hAnsiTheme="minorHAnsi"/>
        </w:rPr>
        <w:t xml:space="preserve">and communications </w:t>
      </w:r>
      <w:r w:rsidRPr="00A96368">
        <w:rPr>
          <w:rStyle w:val="StyleBoldUnderline"/>
          <w:rFonts w:asciiTheme="minorHAnsi" w:hAnsiTheme="minorHAnsi"/>
          <w:highlight w:val="yellow"/>
        </w:rPr>
        <w:t>warfare against Washington. Development of such</w:t>
      </w:r>
      <w:r w:rsidRPr="00A96368">
        <w:rPr>
          <w:rStyle w:val="StyleBoldUnderline"/>
          <w:rFonts w:asciiTheme="minorHAnsi" w:hAnsiTheme="minorHAnsi"/>
        </w:rPr>
        <w:t xml:space="preserve"> capabilities </w:t>
      </w:r>
      <w:r w:rsidRPr="00A96368">
        <w:rPr>
          <w:rStyle w:val="StyleBoldUnderline"/>
          <w:rFonts w:asciiTheme="minorHAnsi" w:hAnsiTheme="minorHAnsi"/>
          <w:highlight w:val="yellow"/>
        </w:rPr>
        <w:t>may already be happening.</w:t>
      </w:r>
      <w:r w:rsidRPr="00A96368">
        <w:rPr>
          <w:rStyle w:val="apple-converted-space"/>
          <w:rFonts w:asciiTheme="minorHAnsi" w:hAnsiTheme="minorHAnsi" w:cs="Arial"/>
          <w:color w:val="222222"/>
          <w:sz w:val="16"/>
          <w:szCs w:val="16"/>
        </w:rPr>
        <w:t xml:space="preserve"> </w:t>
      </w:r>
      <w:r w:rsidRPr="00A96368">
        <w:rPr>
          <w:rFonts w:cs="Arial"/>
          <w:color w:val="222222"/>
          <w:sz w:val="16"/>
          <w:szCs w:val="16"/>
        </w:rPr>
        <w:t xml:space="preserve">China has a huge presence at Lourdes, a former Soviet espionage base just outside of Havana, where in 2004 Hu Jintao visited and confirmed that most of the technology housed there, including almost all of the computers, came from China. </w:t>
      </w:r>
      <w:proofErr w:type="gramStart"/>
      <w:r w:rsidRPr="00A96368">
        <w:rPr>
          <w:rFonts w:cs="Arial"/>
          <w:color w:val="222222"/>
          <w:sz w:val="16"/>
          <w:szCs w:val="16"/>
        </w:rPr>
        <w:t>n124</w:t>
      </w:r>
      <w:proofErr w:type="gramEnd"/>
      <w:r w:rsidRPr="00A96368">
        <w:rPr>
          <w:rFonts w:cs="Arial"/>
          <w:color w:val="222222"/>
          <w:sz w:val="16"/>
          <w:szCs w:val="16"/>
        </w:rPr>
        <w:t xml:space="preserve"> Another former Soviet base in </w:t>
      </w:r>
      <w:proofErr w:type="spellStart"/>
      <w:r w:rsidRPr="00A96368">
        <w:rPr>
          <w:rFonts w:cs="Arial"/>
          <w:color w:val="222222"/>
          <w:sz w:val="16"/>
          <w:szCs w:val="16"/>
        </w:rPr>
        <w:t>Bejucal</w:t>
      </w:r>
      <w:proofErr w:type="spellEnd"/>
      <w:r w:rsidRPr="00A96368">
        <w:rPr>
          <w:rFonts w:cs="Arial"/>
          <w:color w:val="222222"/>
          <w:sz w:val="16"/>
          <w:szCs w:val="16"/>
        </w:rPr>
        <w:t xml:space="preserve"> may now also house both Cuban and Chinese intelligence analysts. </w:t>
      </w:r>
      <w:proofErr w:type="gramStart"/>
      <w:r w:rsidRPr="00A96368">
        <w:rPr>
          <w:rFonts w:cs="Arial"/>
          <w:color w:val="222222"/>
          <w:sz w:val="16"/>
          <w:szCs w:val="16"/>
        </w:rPr>
        <w:t>n125</w:t>
      </w:r>
      <w:proofErr w:type="gramEnd"/>
      <w:r w:rsidRPr="00A96368">
        <w:rPr>
          <w:rFonts w:cs="Arial"/>
          <w:color w:val="222222"/>
          <w:sz w:val="16"/>
          <w:szCs w:val="16"/>
        </w:rPr>
        <w:t xml:space="preserve"> But China's leadership is pragmatic, not ideological, which begs the question: what is China getting in return for all this assistance?</w:t>
      </w:r>
      <w:r w:rsidRPr="00A96368">
        <w:rPr>
          <w:rStyle w:val="apple-converted-space"/>
          <w:rFonts w:asciiTheme="minorHAnsi" w:hAnsiTheme="minorHAnsi" w:cs="Arial"/>
          <w:color w:val="222222"/>
          <w:sz w:val="16"/>
          <w:szCs w:val="16"/>
        </w:rPr>
        <w:t xml:space="preserve"> </w:t>
      </w:r>
      <w:r w:rsidRPr="00A96368">
        <w:rPr>
          <w:rStyle w:val="StyleBoldUnderline"/>
          <w:rFonts w:asciiTheme="minorHAnsi" w:hAnsiTheme="minorHAnsi"/>
          <w:highlight w:val="yellow"/>
        </w:rPr>
        <w:t>If China is cooperating with</w:t>
      </w:r>
      <w:r w:rsidRPr="00A96368">
        <w:rPr>
          <w:rStyle w:val="StyleBoldUnderline"/>
          <w:rFonts w:asciiTheme="minorHAnsi" w:hAnsiTheme="minorHAnsi"/>
        </w:rPr>
        <w:t xml:space="preserve"> </w:t>
      </w:r>
      <w:r w:rsidRPr="00A96368">
        <w:rPr>
          <w:rStyle w:val="StyleBoldUnderline"/>
          <w:rFonts w:asciiTheme="minorHAnsi" w:hAnsiTheme="minorHAnsi"/>
          <w:highlight w:val="yellow"/>
        </w:rPr>
        <w:t>Cuban intelligence to spy on the United States</w:t>
      </w:r>
      <w:r w:rsidRPr="00A96368">
        <w:rPr>
          <w:rStyle w:val="StyleBoldUnderline"/>
          <w:rFonts w:asciiTheme="minorHAnsi" w:hAnsiTheme="minorHAnsi"/>
        </w:rPr>
        <w:t xml:space="preserve">, a </w:t>
      </w:r>
      <w:r>
        <w:rPr>
          <w:rStyle w:val="StyleBoldUnderline"/>
          <w:rFonts w:asciiTheme="minorHAnsi" w:hAnsiTheme="minorHAnsi"/>
        </w:rPr>
        <w:t>1</w:t>
      </w:r>
      <w:r w:rsidRPr="00A96368">
        <w:rPr>
          <w:rStyle w:val="StyleBoldUnderline"/>
          <w:rFonts w:asciiTheme="minorHAnsi" w:hAnsiTheme="minorHAnsi"/>
        </w:rPr>
        <w:t xml:space="preserve">greater </w:t>
      </w:r>
      <w:r w:rsidRPr="00A96368">
        <w:rPr>
          <w:rStyle w:val="StyleBoldUnderline"/>
          <w:rFonts w:asciiTheme="minorHAnsi" w:hAnsiTheme="minorHAnsi"/>
          <w:highlight w:val="yellow"/>
        </w:rPr>
        <w:t>American presence</w:t>
      </w:r>
      <w:r w:rsidRPr="00A96368">
        <w:rPr>
          <w:rStyle w:val="StyleBoldUnderline"/>
          <w:rFonts w:asciiTheme="minorHAnsi" w:hAnsiTheme="minorHAnsi"/>
        </w:rPr>
        <w:t xml:space="preserve"> on the island </w:t>
      </w:r>
      <w:r w:rsidRPr="00A96368">
        <w:rPr>
          <w:rStyle w:val="StyleBoldUnderline"/>
          <w:rFonts w:asciiTheme="minorHAnsi" w:hAnsiTheme="minorHAnsi"/>
          <w:highlight w:val="yellow"/>
        </w:rPr>
        <w:t>would be needed</w:t>
      </w:r>
      <w:r w:rsidRPr="00A96368">
        <w:rPr>
          <w:rStyle w:val="StyleBoldUnderline"/>
          <w:rFonts w:asciiTheme="minorHAnsi" w:hAnsiTheme="minorHAnsi"/>
        </w:rPr>
        <w:t xml:space="preserve"> to fully understand the scope of this rather disturbing operation.</w:t>
      </w:r>
    </w:p>
    <w:p w:rsidR="00620D36" w:rsidRDefault="00620D36" w:rsidP="00620D36"/>
    <w:p w:rsidR="00620D36" w:rsidRDefault="00620D36" w:rsidP="00620D36"/>
    <w:p w:rsidR="00620D36" w:rsidRDefault="00620D36" w:rsidP="00D37A9B">
      <w:pPr>
        <w:pStyle w:val="Heading4"/>
      </w:pPr>
      <w:r>
        <w:t>Relations are key to prevent cyber attack</w:t>
      </w:r>
    </w:p>
    <w:p w:rsidR="00620D36" w:rsidRDefault="00620D36" w:rsidP="00620D36">
      <w:pPr>
        <w:rPr>
          <w:rStyle w:val="StyleStyleBold12pt"/>
        </w:rPr>
      </w:pPr>
      <w:proofErr w:type="spellStart"/>
      <w:proofErr w:type="gramStart"/>
      <w:r>
        <w:rPr>
          <w:rStyle w:val="StyleStyleBold12pt"/>
        </w:rPr>
        <w:t>Westerman</w:t>
      </w:r>
      <w:proofErr w:type="spellEnd"/>
      <w:r>
        <w:rPr>
          <w:rStyle w:val="StyleStyleBold12pt"/>
        </w:rPr>
        <w:t xml:space="preserve"> 6 </w:t>
      </w:r>
      <w:r>
        <w:rPr>
          <w:rStyle w:val="StyleStyleBold12pt"/>
          <w:sz w:val="16"/>
          <w:szCs w:val="16"/>
        </w:rPr>
        <w:t>(Toby, Publisher for International News Analysis Today, "Cyber Attack Aimed at US?"</w:t>
      </w:r>
      <w:proofErr w:type="gramEnd"/>
      <w:r>
        <w:rPr>
          <w:rStyle w:val="StyleStyleBold12pt"/>
          <w:sz w:val="16"/>
          <w:szCs w:val="16"/>
        </w:rPr>
        <w:t xml:space="preserve"> International Affairs, July</w:t>
      </w:r>
      <w:proofErr w:type="gramStart"/>
      <w:r>
        <w:rPr>
          <w:rStyle w:val="StyleStyleBold12pt"/>
          <w:sz w:val="16"/>
          <w:szCs w:val="16"/>
        </w:rPr>
        <w:t>,http</w:t>
      </w:r>
      <w:proofErr w:type="gramEnd"/>
      <w:r>
        <w:rPr>
          <w:rStyle w:val="StyleStyleBold12pt"/>
          <w:sz w:val="16"/>
          <w:szCs w:val="16"/>
        </w:rPr>
        <w:t>://www.traditioninaction.org/HotTopics/i46htWesterman_Cyberattack.html)</w:t>
      </w:r>
    </w:p>
    <w:p w:rsidR="00620D36" w:rsidRPr="00620D36" w:rsidRDefault="00620D36" w:rsidP="00620D36">
      <w:pPr>
        <w:shd w:val="clear" w:color="auto" w:fill="FFFFFF"/>
        <w:spacing w:after="240"/>
        <w:rPr>
          <w:sz w:val="16"/>
        </w:rPr>
      </w:pPr>
      <w:r>
        <w:rPr>
          <w:sz w:val="16"/>
        </w:rPr>
        <w:lastRenderedPageBreak/>
        <w:t>A dying Cuban dictator</w:t>
      </w:r>
      <w:r>
        <w:rPr>
          <w:rStyle w:val="StyleBoldUnderline"/>
        </w:rPr>
        <w:t xml:space="preserve"> Fidel Castro could launch a devastating cyber-terror attack as a last and final blow against</w:t>
      </w:r>
      <w:r>
        <w:rPr>
          <w:sz w:val="16"/>
        </w:rPr>
        <w:t xml:space="preserve"> his decades-old enemy -</w:t>
      </w:r>
      <w:r>
        <w:rPr>
          <w:rStyle w:val="StyleBoldUnderline"/>
        </w:rPr>
        <w:t>the U.S</w:t>
      </w:r>
      <w:r>
        <w:rPr>
          <w:sz w:val="16"/>
        </w:rPr>
        <w:t xml:space="preserve">. - according to a Cuban-born computer engineer in an exclusive interview with International News Analysis. </w:t>
      </w:r>
      <w:r>
        <w:rPr>
          <w:sz w:val="12"/>
        </w:rPr>
        <w:t>¶</w:t>
      </w:r>
      <w:r>
        <w:rPr>
          <w:sz w:val="16"/>
        </w:rPr>
        <w:t xml:space="preserve"> </w:t>
      </w:r>
      <w:r>
        <w:rPr>
          <w:rStyle w:val="StyleBoldUnderline"/>
        </w:rPr>
        <w:t>Cuba and its terror allies are intent on destroying the United States, and Castro's precarious physical state may be a key factor in timing a terror attack</w:t>
      </w:r>
      <w:r>
        <w:rPr>
          <w:sz w:val="16"/>
        </w:rPr>
        <w:t xml:space="preserve"> against the United States, according to Manuel </w:t>
      </w:r>
      <w:proofErr w:type="spellStart"/>
      <w:r>
        <w:rPr>
          <w:sz w:val="16"/>
        </w:rPr>
        <w:t>Cereijo</w:t>
      </w:r>
      <w:proofErr w:type="spellEnd"/>
      <w:r>
        <w:rPr>
          <w:sz w:val="16"/>
        </w:rPr>
        <w:t xml:space="preserve">, a Cuban-born expert in computer engineering, and head of a consulting group to industry and government. </w:t>
      </w:r>
      <w:r>
        <w:rPr>
          <w:sz w:val="12"/>
        </w:rPr>
        <w:t>¶</w:t>
      </w:r>
      <w:r>
        <w:rPr>
          <w:sz w:val="16"/>
        </w:rPr>
        <w:t xml:space="preserve"> Castro - ailing, bitter and unpredictable</w:t>
      </w:r>
      <w:r>
        <w:rPr>
          <w:rStyle w:val="StyleBoldUnderline"/>
          <w:sz w:val="12"/>
        </w:rPr>
        <w:t>¶</w:t>
      </w:r>
      <w:r>
        <w:rPr>
          <w:rStyle w:val="StyleBoldUnderline"/>
        </w:rPr>
        <w:t xml:space="preserve"> </w:t>
      </w:r>
      <w:proofErr w:type="gramStart"/>
      <w:r>
        <w:rPr>
          <w:rStyle w:val="StyleBoldUnderline"/>
        </w:rPr>
        <w:t>The</w:t>
      </w:r>
      <w:proofErr w:type="gramEnd"/>
      <w:r>
        <w:rPr>
          <w:rStyle w:val="StyleBoldUnderline"/>
        </w:rPr>
        <w:t xml:space="preserve"> very technology that has insured U.S. world leadership in commercial and military endeavors could also make American society vulnerable to a sophisticated </w:t>
      </w:r>
      <w:proofErr w:type="spellStart"/>
      <w:r>
        <w:rPr>
          <w:rStyle w:val="StyleBoldUnderline"/>
        </w:rPr>
        <w:t>cyber attack</w:t>
      </w:r>
      <w:proofErr w:type="spellEnd"/>
      <w:r>
        <w:rPr>
          <w:sz w:val="16"/>
        </w:rPr>
        <w:t xml:space="preserve">, </w:t>
      </w:r>
      <w:proofErr w:type="spellStart"/>
      <w:r>
        <w:rPr>
          <w:sz w:val="16"/>
        </w:rPr>
        <w:t>Cereijo</w:t>
      </w:r>
      <w:proofErr w:type="spellEnd"/>
      <w:r>
        <w:rPr>
          <w:sz w:val="16"/>
        </w:rPr>
        <w:t xml:space="preserve"> stated</w:t>
      </w:r>
      <w:r>
        <w:rPr>
          <w:rStyle w:val="StyleBoldUnderline"/>
        </w:rPr>
        <w:t xml:space="preserve">. </w:t>
      </w:r>
      <w:r>
        <w:rPr>
          <w:rStyle w:val="StyleBoldUnderline"/>
          <w:sz w:val="12"/>
        </w:rPr>
        <w:t>¶</w:t>
      </w:r>
      <w:r>
        <w:rPr>
          <w:rStyle w:val="StyleBoldUnderline"/>
        </w:rPr>
        <w:t xml:space="preserve"> </w:t>
      </w:r>
      <w:proofErr w:type="gramStart"/>
      <w:r>
        <w:rPr>
          <w:rStyle w:val="StyleBoldUnderline"/>
        </w:rPr>
        <w:t>An</w:t>
      </w:r>
      <w:proofErr w:type="gramEnd"/>
      <w:r>
        <w:rPr>
          <w:rStyle w:val="StyleBoldUnderline"/>
        </w:rPr>
        <w:t xml:space="preserve"> initial bio-terror attack would be used to set the stage for social chaos in the U.S., </w:t>
      </w:r>
      <w:proofErr w:type="spellStart"/>
      <w:r>
        <w:rPr>
          <w:rStyle w:val="StyleBoldUnderline"/>
        </w:rPr>
        <w:t>Cereijo</w:t>
      </w:r>
      <w:proofErr w:type="spellEnd"/>
      <w:r>
        <w:rPr>
          <w:rStyle w:val="StyleBoldUnderline"/>
        </w:rPr>
        <w:t xml:space="preserve"> warned. As deadly pathogens begin to take their toll in human lives, a follow-up </w:t>
      </w:r>
      <w:proofErr w:type="spellStart"/>
      <w:r>
        <w:rPr>
          <w:rStyle w:val="StyleBoldUnderline"/>
        </w:rPr>
        <w:t>cyber attack</w:t>
      </w:r>
      <w:proofErr w:type="spellEnd"/>
      <w:r>
        <w:rPr>
          <w:rStyle w:val="StyleBoldUnderline"/>
        </w:rPr>
        <w:t xml:space="preserve"> could paralyze America's capacity to respond</w:t>
      </w:r>
      <w:r>
        <w:rPr>
          <w:sz w:val="16"/>
        </w:rPr>
        <w:t xml:space="preserve">. Phone and other forms of communications would begin to break down. </w:t>
      </w:r>
      <w:r>
        <w:rPr>
          <w:sz w:val="12"/>
        </w:rPr>
        <w:t>¶</w:t>
      </w:r>
      <w:r>
        <w:rPr>
          <w:sz w:val="16"/>
        </w:rPr>
        <w:t xml:space="preserve"> </w:t>
      </w:r>
      <w:proofErr w:type="gramStart"/>
      <w:r>
        <w:rPr>
          <w:sz w:val="16"/>
        </w:rPr>
        <w:t>The</w:t>
      </w:r>
      <w:proofErr w:type="gramEnd"/>
      <w:r>
        <w:rPr>
          <w:sz w:val="16"/>
        </w:rPr>
        <w:t xml:space="preserve"> effect of the biological attack would be multiplied many times by the fear imposed upon the population by the inability to communicate with others. Police, emergency personnel, and hospitals would all be operating without coordination or knowledge of the actions of one another. </w:t>
      </w:r>
      <w:r>
        <w:rPr>
          <w:rStyle w:val="StyleBoldUnderline"/>
        </w:rPr>
        <w:t xml:space="preserve">Panic could ensue among the targeted population as the sense of isolation increased. </w:t>
      </w:r>
      <w:r>
        <w:rPr>
          <w:rStyle w:val="StyleBoldUnderline"/>
          <w:sz w:val="12"/>
        </w:rPr>
        <w:t>¶</w:t>
      </w:r>
      <w:r>
        <w:rPr>
          <w:rStyle w:val="StyleBoldUnderline"/>
        </w:rPr>
        <w:t xml:space="preserve"> America's response to such an attack "would be tremendous</w:t>
      </w:r>
      <w:r>
        <w:rPr>
          <w:sz w:val="16"/>
        </w:rPr>
        <w:t xml:space="preserve">," </w:t>
      </w:r>
      <w:proofErr w:type="spellStart"/>
      <w:r>
        <w:rPr>
          <w:sz w:val="16"/>
        </w:rPr>
        <w:t>Cereijo</w:t>
      </w:r>
      <w:proofErr w:type="spellEnd"/>
      <w:r>
        <w:rPr>
          <w:sz w:val="16"/>
        </w:rPr>
        <w:t xml:space="preserve"> said, </w:t>
      </w:r>
      <w:r>
        <w:rPr>
          <w:rStyle w:val="StyleBoldUnderline"/>
        </w:rPr>
        <w:t xml:space="preserve">but worth the price to Castro and his </w:t>
      </w:r>
      <w:r>
        <w:rPr>
          <w:sz w:val="16"/>
        </w:rPr>
        <w:t>terrorist</w:t>
      </w:r>
      <w:r>
        <w:rPr>
          <w:rStyle w:val="StyleBoldUnderline"/>
        </w:rPr>
        <w:t xml:space="preserve"> allies, if it meant serious damage to America</w:t>
      </w:r>
      <w:r>
        <w:rPr>
          <w:sz w:val="16"/>
        </w:rPr>
        <w:t xml:space="preserve">. </w:t>
      </w:r>
      <w:r>
        <w:rPr>
          <w:sz w:val="12"/>
        </w:rPr>
        <w:t>¶</w:t>
      </w:r>
      <w:r>
        <w:rPr>
          <w:sz w:val="16"/>
        </w:rPr>
        <w:t xml:space="preserve"> Castro will be 80-years-old this August, and has been in power since 1959. He is rumored to have Parkinson's disease, and may be suffering from the beginning effects of Alzheimer's. </w:t>
      </w:r>
      <w:r>
        <w:rPr>
          <w:sz w:val="12"/>
        </w:rPr>
        <w:t>¶</w:t>
      </w:r>
      <w:r>
        <w:rPr>
          <w:sz w:val="16"/>
        </w:rPr>
        <w:t xml:space="preserve"> Castro's implacable hatred against the </w:t>
      </w:r>
      <w:r>
        <w:rPr>
          <w:rStyle w:val="StyleBoldUnderline"/>
        </w:rPr>
        <w:t>U.S. political and economic system has not changed over his nearly 50-year reign, and he has even advocated Nuremberg-type war crimes trials for capitalists</w:t>
      </w:r>
      <w:r>
        <w:rPr>
          <w:sz w:val="16"/>
        </w:rPr>
        <w:t xml:space="preserve">. </w:t>
      </w:r>
      <w:r>
        <w:rPr>
          <w:sz w:val="12"/>
        </w:rPr>
        <w:t>¶</w:t>
      </w:r>
      <w:r>
        <w:rPr>
          <w:sz w:val="16"/>
        </w:rPr>
        <w:t xml:space="preserve"> </w:t>
      </w:r>
      <w:proofErr w:type="gramStart"/>
      <w:r>
        <w:rPr>
          <w:rStyle w:val="StyleBoldUnderline"/>
        </w:rPr>
        <w:t>During</w:t>
      </w:r>
      <w:proofErr w:type="gramEnd"/>
      <w:r>
        <w:rPr>
          <w:rStyle w:val="StyleBoldUnderline"/>
        </w:rPr>
        <w:t xml:space="preserve"> the 1962 missile crisis, Castro urged the Soviet Union to launch an atomic strike against the U.S., despite the destruction it would mean for Cuba.</w:t>
      </w:r>
      <w:r>
        <w:rPr>
          <w:sz w:val="16"/>
        </w:rPr>
        <w:t xml:space="preserve"> Today, Castro remains a potentially reckless figure capable of risking catastrophic consequences for his island nation, </w:t>
      </w:r>
      <w:proofErr w:type="spellStart"/>
      <w:r>
        <w:rPr>
          <w:sz w:val="16"/>
        </w:rPr>
        <w:t>Cereijo</w:t>
      </w:r>
      <w:proofErr w:type="spellEnd"/>
      <w:r>
        <w:rPr>
          <w:sz w:val="16"/>
        </w:rPr>
        <w:t xml:space="preserve"> told International News Analysis. </w:t>
      </w:r>
      <w:r>
        <w:rPr>
          <w:sz w:val="12"/>
        </w:rPr>
        <w:t>¶</w:t>
      </w:r>
      <w:r>
        <w:rPr>
          <w:sz w:val="16"/>
        </w:rPr>
        <w:t xml:space="preserve"> The </w:t>
      </w:r>
      <w:r>
        <w:rPr>
          <w:rStyle w:val="StyleBoldUnderline"/>
        </w:rPr>
        <w:t>Communist Cuban regime is committed to terror</w:t>
      </w:r>
      <w:r>
        <w:rPr>
          <w:sz w:val="16"/>
        </w:rPr>
        <w:t xml:space="preserve">. Havana has close ties with virtually every important terror group and terror-supporting nation in the world, including the missile-ready regime of North Korea and the nuclear Islamic Republic of Iran. </w:t>
      </w:r>
      <w:r>
        <w:rPr>
          <w:rStyle w:val="StyleBoldUnderline"/>
        </w:rPr>
        <w:t xml:space="preserve">The Iranian and Cuban governments have already vowed to bring the United States "to its knees." </w:t>
      </w:r>
      <w:r>
        <w:rPr>
          <w:rStyle w:val="StyleBoldUnderline"/>
          <w:sz w:val="12"/>
        </w:rPr>
        <w:t>¶</w:t>
      </w:r>
      <w:r>
        <w:rPr>
          <w:rStyle w:val="StyleBoldUnderline"/>
        </w:rPr>
        <w:t xml:space="preserve"> The Castro regime has cultivated cyber warfare techniques for years, and it has made the island an electronic spy station first for Russia and then China</w:t>
      </w:r>
      <w:r>
        <w:rPr>
          <w:sz w:val="16"/>
        </w:rPr>
        <w:t xml:space="preserve">. </w:t>
      </w:r>
      <w:r>
        <w:rPr>
          <w:sz w:val="12"/>
        </w:rPr>
        <w:t>¶</w:t>
      </w:r>
      <w:r>
        <w:rPr>
          <w:sz w:val="16"/>
        </w:rPr>
        <w:t xml:space="preserve"> China is known to be developing cyber warfare techniques to facilitate an invasion of the island of Taiwan. Beijing claims sovereignty over the democratically controlled island, and has stated that it has the right to take the island by force, if necessary. </w:t>
      </w:r>
      <w:r>
        <w:rPr>
          <w:sz w:val="12"/>
        </w:rPr>
        <w:t>¶</w:t>
      </w:r>
      <w:r>
        <w:rPr>
          <w:sz w:val="16"/>
        </w:rPr>
        <w:t xml:space="preserve"> Cyber warfare techniques would be used in the early hours of an invasion to paralyze Taiwan's computer and telecommunications systems before the major attack from the mainland. </w:t>
      </w:r>
      <w:r>
        <w:rPr>
          <w:sz w:val="12"/>
        </w:rPr>
        <w:t>¶</w:t>
      </w:r>
      <w:r>
        <w:rPr>
          <w:sz w:val="16"/>
        </w:rPr>
        <w:t xml:space="preserve"> China's "Integrated Network Electronic Warfare" program is designed to disable enemy computers and communications equipment at the beginning of offensive military operations. Information warfare units are already training with regular Peoples Liberation Army forces, indicating a firm commitment to cyber warfare, and causing concern among some U.S. government computer professionals.</w:t>
      </w:r>
      <w:r>
        <w:rPr>
          <w:sz w:val="12"/>
        </w:rPr>
        <w:t>¶</w:t>
      </w:r>
      <w:r>
        <w:rPr>
          <w:sz w:val="16"/>
        </w:rPr>
        <w:t xml:space="preserve"> </w:t>
      </w:r>
      <w:r>
        <w:rPr>
          <w:rStyle w:val="StyleBoldUnderline"/>
        </w:rPr>
        <w:t xml:space="preserve">China's president </w:t>
      </w:r>
      <w:proofErr w:type="spellStart"/>
      <w:r>
        <w:rPr>
          <w:rStyle w:val="StyleBoldUnderline"/>
        </w:rPr>
        <w:t>Ju</w:t>
      </w:r>
      <w:proofErr w:type="spellEnd"/>
      <w:r>
        <w:rPr>
          <w:rStyle w:val="StyleBoldUnderline"/>
        </w:rPr>
        <w:t xml:space="preserve"> Jintao and Fidel meet to sign accords and affirm the alliance</w:t>
      </w:r>
      <w:r>
        <w:rPr>
          <w:rStyle w:val="StyleBoldUnderline"/>
          <w:sz w:val="12"/>
        </w:rPr>
        <w:t>¶</w:t>
      </w:r>
      <w:r>
        <w:rPr>
          <w:rStyle w:val="StyleBoldUnderline"/>
        </w:rPr>
        <w:t xml:space="preserve"> Chinese and Cuban technical-military ties have grown increasingly close in the past several years. China has assisted Cuba in computer telecommunications techniques, and the Cuban government operates university-level training courses in cyber warfare</w:t>
      </w:r>
      <w:r>
        <w:rPr>
          <w:sz w:val="16"/>
        </w:rPr>
        <w:t xml:space="preserve">. </w:t>
      </w:r>
      <w:r>
        <w:rPr>
          <w:sz w:val="12"/>
        </w:rPr>
        <w:t>¶</w:t>
      </w:r>
      <w:r>
        <w:rPr>
          <w:sz w:val="16"/>
        </w:rPr>
        <w:t xml:space="preserve"> </w:t>
      </w:r>
      <w:proofErr w:type="spellStart"/>
      <w:r>
        <w:rPr>
          <w:sz w:val="16"/>
        </w:rPr>
        <w:t>Cereijo</w:t>
      </w:r>
      <w:proofErr w:type="spellEnd"/>
      <w:r>
        <w:rPr>
          <w:sz w:val="16"/>
        </w:rPr>
        <w:t xml:space="preserve"> does not believe that China would directly assist a Cuban-launched </w:t>
      </w:r>
      <w:proofErr w:type="spellStart"/>
      <w:r>
        <w:rPr>
          <w:sz w:val="16"/>
        </w:rPr>
        <w:t>cyber attack</w:t>
      </w:r>
      <w:proofErr w:type="spellEnd"/>
      <w:r>
        <w:rPr>
          <w:sz w:val="16"/>
        </w:rPr>
        <w:t xml:space="preserve"> on the U.S., but </w:t>
      </w:r>
      <w:r>
        <w:rPr>
          <w:rStyle w:val="StyleBoldUnderline"/>
        </w:rPr>
        <w:t>Beijing's technical and material aid to Havana provides the Cuban regime with the necessary know-how to carry out this kind of strike</w:t>
      </w:r>
      <w:r>
        <w:rPr>
          <w:sz w:val="16"/>
        </w:rPr>
        <w:t xml:space="preserve">. </w:t>
      </w:r>
      <w:r>
        <w:rPr>
          <w:rStyle w:val="StyleBoldUnderline"/>
          <w:sz w:val="12"/>
        </w:rPr>
        <w:t>¶</w:t>
      </w:r>
      <w:r>
        <w:rPr>
          <w:rStyle w:val="StyleBoldUnderline"/>
        </w:rPr>
        <w:t xml:space="preserve"> Cuba's carefully acquired skill in cyber warfare, its close ties with terrorist groups and terror supporting nations, and first rate spy services which are operating within the U</w:t>
      </w:r>
      <w:r>
        <w:rPr>
          <w:sz w:val="16"/>
        </w:rPr>
        <w:t xml:space="preserve">nited </w:t>
      </w:r>
      <w:r>
        <w:rPr>
          <w:rStyle w:val="StyleBoldUnderline"/>
        </w:rPr>
        <w:t>S</w:t>
      </w:r>
      <w:r>
        <w:rPr>
          <w:sz w:val="16"/>
        </w:rPr>
        <w:t xml:space="preserve">tates, all combine to make Cuba a serious candidate for coordinating a cyber-terror attack. </w:t>
      </w:r>
      <w:r>
        <w:rPr>
          <w:sz w:val="12"/>
        </w:rPr>
        <w:t>¶</w:t>
      </w:r>
      <w:r>
        <w:rPr>
          <w:sz w:val="16"/>
        </w:rPr>
        <w:t xml:space="preserve"> Cuba has already interfered with U.S. pro-democracy satellite transmissions to Iran. For six weeks Cuba prevented U.S. broadcasts from reaching Iran, </w:t>
      </w:r>
      <w:proofErr w:type="spellStart"/>
      <w:r>
        <w:rPr>
          <w:sz w:val="16"/>
        </w:rPr>
        <w:t>Cereijo</w:t>
      </w:r>
      <w:proofErr w:type="spellEnd"/>
      <w:r>
        <w:rPr>
          <w:sz w:val="16"/>
        </w:rPr>
        <w:t xml:space="preserve"> said. </w:t>
      </w:r>
      <w:r>
        <w:rPr>
          <w:sz w:val="12"/>
        </w:rPr>
        <w:t>¶</w:t>
      </w:r>
      <w:r>
        <w:rPr>
          <w:sz w:val="16"/>
        </w:rPr>
        <w:t xml:space="preserve"> Although Al Qaeda and other terror groups have attempted to hack into U.S. computers, only the Cuban regime has the knowledge and resources to combine with terror groups to initiate an effective cyber-terror campaign, </w:t>
      </w:r>
      <w:proofErr w:type="spellStart"/>
      <w:r>
        <w:rPr>
          <w:sz w:val="16"/>
        </w:rPr>
        <w:t>Cereijo</w:t>
      </w:r>
      <w:proofErr w:type="spellEnd"/>
      <w:r>
        <w:rPr>
          <w:sz w:val="16"/>
        </w:rPr>
        <w:t xml:space="preserve"> told International News Analysis. </w:t>
      </w:r>
      <w:r>
        <w:rPr>
          <w:sz w:val="12"/>
        </w:rPr>
        <w:t>¶</w:t>
      </w:r>
      <w:r>
        <w:rPr>
          <w:sz w:val="16"/>
        </w:rPr>
        <w:t xml:space="preserve"> </w:t>
      </w:r>
      <w:r>
        <w:rPr>
          <w:rStyle w:val="StyleBoldUnderline"/>
        </w:rPr>
        <w:t>Even if a dying Castro does not attempt to attack the U.S. as a last strike, Cuban skill in cyber warfare remains a threat to the U.S</w:t>
      </w:r>
      <w:r>
        <w:rPr>
          <w:sz w:val="16"/>
        </w:rPr>
        <w:t xml:space="preserve">., especially when combined with existing terror networks dedicated to the destruction of the United States. </w:t>
      </w:r>
      <w:r>
        <w:rPr>
          <w:sz w:val="12"/>
        </w:rPr>
        <w:t>¶</w:t>
      </w:r>
      <w:r>
        <w:rPr>
          <w:sz w:val="16"/>
        </w:rPr>
        <w:t xml:space="preserve"> American vigilance and countermeasures have thus far prevented any harmful attack, but the U.S. must remain alert and be prepared for a possibly desperate assault from a dying dictator and his terrorist friends, </w:t>
      </w:r>
      <w:proofErr w:type="spellStart"/>
      <w:r>
        <w:rPr>
          <w:sz w:val="16"/>
        </w:rPr>
        <w:t>Cereijo</w:t>
      </w:r>
      <w:proofErr w:type="spellEnd"/>
      <w:r>
        <w:rPr>
          <w:sz w:val="16"/>
        </w:rPr>
        <w:t xml:space="preserve"> urged.</w:t>
      </w:r>
    </w:p>
    <w:p w:rsidR="00677C15" w:rsidRDefault="00677C15" w:rsidP="00D37A9B">
      <w:pPr>
        <w:pStyle w:val="Heading3"/>
      </w:pPr>
      <w:r>
        <w:lastRenderedPageBreak/>
        <w:t>China Influence Solvency</w:t>
      </w:r>
    </w:p>
    <w:p w:rsidR="00677C15" w:rsidRPr="00D05452" w:rsidRDefault="00677C15" w:rsidP="00677C15">
      <w:pPr>
        <w:pStyle w:val="Heading4"/>
      </w:pPr>
      <w:r w:rsidRPr="00D05452">
        <w:t>The plan shores up US-Cuban relations---that boosts US influence in Latin America and crowds out Chinese expansion</w:t>
      </w:r>
    </w:p>
    <w:p w:rsidR="00677C15" w:rsidRPr="00D37A9B" w:rsidRDefault="00677C15" w:rsidP="00677C15">
      <w:pPr>
        <w:rPr>
          <w:sz w:val="14"/>
        </w:rPr>
      </w:pPr>
      <w:r w:rsidRPr="00D37A9B">
        <w:rPr>
          <w:sz w:val="14"/>
        </w:rPr>
        <w:t>Jonathan</w:t>
      </w:r>
      <w:r w:rsidRPr="00D05452">
        <w:rPr>
          <w:rStyle w:val="StyleStyleBold12pt"/>
        </w:rPr>
        <w:t xml:space="preserve"> Benjamin-</w:t>
      </w:r>
      <w:proofErr w:type="spellStart"/>
      <w:r w:rsidRPr="00D05452">
        <w:rPr>
          <w:rStyle w:val="StyleStyleBold12pt"/>
        </w:rPr>
        <w:t>Alvadaro</w:t>
      </w:r>
      <w:proofErr w:type="spellEnd"/>
      <w:r w:rsidRPr="00D05452">
        <w:rPr>
          <w:rStyle w:val="StyleStyleBold12pt"/>
        </w:rPr>
        <w:t xml:space="preserve"> ‘6</w:t>
      </w:r>
      <w:r w:rsidRPr="00D37A9B">
        <w:rPr>
          <w:sz w:val="14"/>
        </w:rPr>
        <w:t xml:space="preserve">,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w:t>
      </w:r>
      <w:hyperlink r:id="rId52" w:history="1">
        <w:r w:rsidRPr="00D37A9B">
          <w:rPr>
            <w:rStyle w:val="Hyperlink"/>
            <w:sz w:val="14"/>
          </w:rPr>
          <w:t>http://cri.fiu.edu/research/commissioned-reports/oil-cuba-alvarado.pdf</w:t>
        </w:r>
      </w:hyperlink>
      <w:r w:rsidRPr="00D37A9B">
        <w:rPr>
          <w:sz w:val="14"/>
        </w:rPr>
        <w:t>,</w:t>
      </w:r>
      <w:r w:rsidR="00D37A9B" w:rsidRPr="00D37A9B">
        <w:rPr>
          <w:sz w:val="14"/>
        </w:rPr>
        <w:t xml:space="preserve"> </w:t>
      </w:r>
      <w:r w:rsidRPr="00D37A9B">
        <w:rPr>
          <w:sz w:val="14"/>
        </w:rPr>
        <w:t xml:space="preserve">Given that there are no formal diplomatic of economic relations between the governments of the United States and Cuba, the level of interest has grown significantly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as Cuba, in part because of the increasing number of oil partnerships furthers its diplomatic and economic ties to with countries like Venezuela, China, Brazil and members of the European Union it may prove to provide Cuba for a sufficient buffer against U.S. opposition as it solidifies it economic and diplomatic role in the region. This is important inasmuch as </w:t>
      </w:r>
      <w:r w:rsidRPr="00C157D6">
        <w:rPr>
          <w:rStyle w:val="StyleBoldUnderline"/>
        </w:rPr>
        <w:t>there is a de facto trend in the Americas that</w:t>
      </w:r>
      <w:r w:rsidRPr="00D37A9B">
        <w:rPr>
          <w:sz w:val="14"/>
        </w:rPr>
        <w:t xml:space="preserve"> clearly disavows and </w:t>
      </w:r>
      <w:r w:rsidRPr="00C157D6">
        <w:rPr>
          <w:rStyle w:val="StyleBoldUnderline"/>
        </w:rPr>
        <w:t>attempts to minimize the influence of the United States in the region</w:t>
      </w:r>
      <w:r w:rsidRPr="00D37A9B">
        <w:rPr>
          <w:sz w:val="14"/>
        </w:rPr>
        <w:t>, and with the growing demands on the world economy by China, it stands to reason that Cuba may assume an increasing stature that almost potentially lessens the presence of American influence in Cuban and hence regional affairs. Finally, and as demonstrated by the presence of American oil interests in the February 2006 U.S</w:t>
      </w:r>
      <w:proofErr w:type="gramStart"/>
      <w:r w:rsidRPr="00D37A9B">
        <w:rPr>
          <w:sz w:val="14"/>
        </w:rPr>
        <w:t>.-</w:t>
      </w:r>
      <w:proofErr w:type="gramEnd"/>
      <w:r w:rsidRPr="00D37A9B">
        <w:rPr>
          <w:sz w:val="14"/>
        </w:rPr>
        <w:t xml:space="preserve"> Cuban Energy Summit in Mexico City, there may be interest in cooperating in joint venture projects, and by extension assisting in the long-term development in Cuba’s oil industry.</w:t>
      </w:r>
      <w:r w:rsidR="00D37A9B" w:rsidRPr="00D37A9B">
        <w:rPr>
          <w:sz w:val="14"/>
        </w:rPr>
        <w:t xml:space="preserve"> </w:t>
      </w:r>
      <w:r w:rsidRPr="00D37A9B">
        <w:rPr>
          <w:sz w:val="14"/>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00D37A9B" w:rsidRPr="00D37A9B">
        <w:rPr>
          <w:sz w:val="14"/>
        </w:rPr>
        <w:t xml:space="preserve"> </w:t>
      </w:r>
      <w:r w:rsidRPr="00D37A9B">
        <w:rPr>
          <w:sz w:val="14"/>
        </w:rPr>
        <w:t xml:space="preserve">The primary consideration is to determine the present state of Cuban energy and what possibilities exist that would be available to American foreign policy decision makers and business interests as the relations with Cuba evolve over the coming years.4 This is important because any realistic appraisal of how Cuba is to take advantage of its oil bonanza involves the United States. Previous research in this area has clearly laid out the scope and objectives of Cuban energy development schemes in the period since the demise of Cuba’s favorable trade arrangements with the former Soviet Union. Recently, and as a result of the oil discovery and Cuba’s energy arrangement with the government of Hugo Chavez in Venezuela there is renewed interest in Havana’s energy policies. Most of that analysis has been focused on concrete possibilities where there can be cooperation in the energy field between these two neighbors. Specifically, the work has looked at areas for the convergence of energy interests as they apply to the near- and long-term energy development scenarios facing both countries. Myers Jaffe and </w:t>
      </w:r>
      <w:proofErr w:type="spellStart"/>
      <w:r w:rsidRPr="00D37A9B">
        <w:rPr>
          <w:sz w:val="14"/>
        </w:rPr>
        <w:t>Soligo</w:t>
      </w:r>
      <w:proofErr w:type="spellEnd"/>
      <w:r w:rsidRPr="00D37A9B">
        <w:rPr>
          <w:sz w:val="14"/>
        </w:rPr>
        <w:t xml:space="preserve"> have addressed this possibility by looking at the potential to increase diversification and dispersion of energy resources.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there are still many other possibilities open and available to American companies, as well as a growing number of foreign firms.6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pursuing such a path would allow United States policymakers to take advantage of what Cuba has to offer in the following areas: domestic technical capabilities; continuing human capital development; strategic positioning in the Caribbean, and an improved diplomatic stature. Cuba, by any measure, 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t>
      </w:r>
      <w:proofErr w:type="spellStart"/>
      <w:r w:rsidRPr="00D37A9B">
        <w:rPr>
          <w:sz w:val="14"/>
        </w:rPr>
        <w:t>welleducated</w:t>
      </w:r>
      <w:proofErr w:type="spellEnd"/>
      <w:r w:rsidRPr="00D37A9B">
        <w:rPr>
          <w:sz w:val="14"/>
        </w:rPr>
        <w:t xml:space="preserve"> workforce that will be critical to its future economic vitality.</w:t>
      </w:r>
      <w:r w:rsidR="00D37A9B" w:rsidRPr="00D37A9B">
        <w:rPr>
          <w:sz w:val="14"/>
        </w:rPr>
        <w:t xml:space="preserve"> </w:t>
      </w:r>
      <w:r w:rsidRPr="00D37A9B">
        <w:rPr>
          <w:sz w:val="14"/>
        </w:rPr>
        <w:t xml:space="preserve">This raises an important consideration that being the role that Cuba will play in the region in the 21st century. It suffices to say that </w:t>
      </w:r>
      <w:r w:rsidRPr="00C157D6">
        <w:rPr>
          <w:rStyle w:val="StyleBoldUnderline"/>
        </w:rPr>
        <w:t>Cuba remains the strategically important state by virtue of its geographical location</w:t>
      </w:r>
      <w:r w:rsidRPr="00D37A9B">
        <w:rPr>
          <w:sz w:val="14"/>
        </w:rPr>
        <w:t xml:space="preserve"> alone, in </w:t>
      </w:r>
      <w:r w:rsidRPr="00C157D6">
        <w:rPr>
          <w:rStyle w:val="StyleBoldUnderline"/>
        </w:rPr>
        <w:t>efforts against drug and human trafficking and related national and regional security matters</w:t>
      </w:r>
      <w:r w:rsidRPr="00D37A9B">
        <w:rPr>
          <w:sz w:val="14"/>
        </w:rPr>
        <w:t>. The extent to which a stable Cuban government has cooperated with the U.S. in drug interdiction efforts in the past suggests that the results from improved diplomatic relations between neighbors would have the effect of improving national security concerns related to terrorist activity, illicit weapons transfers and the like.</w:t>
      </w:r>
      <w:r w:rsidR="00D37A9B" w:rsidRPr="00D37A9B">
        <w:rPr>
          <w:sz w:val="14"/>
        </w:rPr>
        <w:t xml:space="preserve"> </w:t>
      </w:r>
      <w:r w:rsidRPr="00C157D6">
        <w:rPr>
          <w:rStyle w:val="StyleBoldUnderline"/>
        </w:rPr>
        <w:t>Ultimately, a successful normalization of relations between the U.S. and Cuba</w:t>
      </w:r>
      <w:r w:rsidRPr="00D37A9B">
        <w:rPr>
          <w:sz w:val="14"/>
        </w:rPr>
        <w:t xml:space="preserve"> in these areas </w:t>
      </w:r>
      <w:r w:rsidRPr="00C157D6">
        <w:rPr>
          <w:rStyle w:val="StyleBoldUnderline"/>
        </w:rPr>
        <w:t>may well enhance and stabilize regional relations that could</w:t>
      </w:r>
      <w:r w:rsidRPr="00D37A9B">
        <w:rPr>
          <w:sz w:val="14"/>
        </w:rPr>
        <w:t xml:space="preserve"> possibly </w:t>
      </w:r>
      <w:r w:rsidRPr="00C157D6">
        <w:rPr>
          <w:rStyle w:val="StyleBoldUnderline"/>
        </w:rPr>
        <w:t>lessen</w:t>
      </w:r>
      <w:r w:rsidRPr="00D37A9B">
        <w:rPr>
          <w:sz w:val="14"/>
        </w:rPr>
        <w:t xml:space="preserve"> (or at a minimum, balancing) </w:t>
      </w:r>
      <w:r w:rsidRPr="00C157D6">
        <w:rPr>
          <w:rStyle w:val="StyleBoldUnderline"/>
        </w:rPr>
        <w:t>fears of a Chinese incursion in hemispheric affairs</w:t>
      </w:r>
      <w:r w:rsidRPr="00D37A9B">
        <w:rPr>
          <w:sz w:val="14"/>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23227E" w:rsidRDefault="0023227E" w:rsidP="0023227E">
      <w:pPr>
        <w:pStyle w:val="Heading3"/>
      </w:pPr>
      <w:r>
        <w:lastRenderedPageBreak/>
        <w:t>LA Key to Taiwan</w:t>
      </w:r>
    </w:p>
    <w:p w:rsidR="0023227E" w:rsidRDefault="0023227E" w:rsidP="0023227E"/>
    <w:p w:rsidR="0023227E" w:rsidRDefault="0023227E" w:rsidP="0023227E">
      <w:pPr>
        <w:pStyle w:val="Heading4"/>
      </w:pPr>
      <w:r>
        <w:t>Chinese-Latin American economic engagement causes Taiwan to lose sovereign status</w:t>
      </w:r>
    </w:p>
    <w:p w:rsidR="0023227E" w:rsidRPr="0086464F" w:rsidRDefault="0023227E" w:rsidP="0023227E">
      <w:pPr>
        <w:rPr>
          <w:rStyle w:val="StyleStyleBold12pt"/>
          <w:b w:val="0"/>
          <w:sz w:val="18"/>
          <w:szCs w:val="18"/>
        </w:rPr>
      </w:pPr>
      <w:r>
        <w:rPr>
          <w:rStyle w:val="StyleStyleBold12pt"/>
        </w:rPr>
        <w:t xml:space="preserve">Forman et al 9 </w:t>
      </w:r>
      <w:r w:rsidRPr="0086464F">
        <w:rPr>
          <w:rStyle w:val="StyleStyleBold12pt"/>
          <w:b w:val="0"/>
          <w:sz w:val="18"/>
          <w:szCs w:val="18"/>
        </w:rPr>
        <w:t>Johanna, senior associate with the Center for Strategic International Studies, and Susana Moreira STC at World Bank, March “Taiwan-China Balancing Act in Latin America”, March 10 2009, http://csis.org/files/media/csis/pubs/090310_chinesesoftpower__chap8.pdf</w:t>
      </w:r>
    </w:p>
    <w:p w:rsidR="0023227E" w:rsidRDefault="0023227E" w:rsidP="00C32624">
      <w:r w:rsidRPr="00392A5C">
        <w:rPr>
          <w:rStyle w:val="StyleBoldUnderline"/>
          <w:highlight w:val="yellow"/>
        </w:rPr>
        <w:t>Latin America is the main battleground over</w:t>
      </w:r>
      <w:r w:rsidRPr="0079270A">
        <w:rPr>
          <w:rStyle w:val="StyleBoldUnderline"/>
        </w:rPr>
        <w:t xml:space="preserve"> state-to-state </w:t>
      </w:r>
      <w:r w:rsidRPr="00392A5C">
        <w:rPr>
          <w:rStyle w:val="StyleBoldUnderline"/>
          <w:highlight w:val="yellow"/>
        </w:rPr>
        <w:t>representation between Taiwan and the</w:t>
      </w:r>
      <w:r w:rsidRPr="0079270A">
        <w:rPr>
          <w:rFonts w:asciiTheme="minorHAnsi" w:hAnsiTheme="minorHAnsi"/>
          <w:sz w:val="16"/>
        </w:rPr>
        <w:t xml:space="preserve"> People’s Republic of China (</w:t>
      </w:r>
      <w:r w:rsidRPr="00392A5C">
        <w:rPr>
          <w:rStyle w:val="StyleBoldUnderline"/>
          <w:highlight w:val="yellow"/>
        </w:rPr>
        <w:t>PRC</w:t>
      </w:r>
      <w:r w:rsidRPr="0079270A">
        <w:rPr>
          <w:rStyle w:val="StyleBoldUnderline"/>
        </w:rPr>
        <w:t>). For Taiwan</w:t>
      </w:r>
      <w:r w:rsidRPr="0079270A">
        <w:rPr>
          <w:rFonts w:asciiTheme="minorHAnsi" w:hAnsiTheme="minorHAnsi"/>
          <w:sz w:val="16"/>
        </w:rPr>
        <w:t xml:space="preserve">, Paraguay and </w:t>
      </w:r>
      <w:r w:rsidRPr="00392A5C">
        <w:rPr>
          <w:rStyle w:val="StyleBoldUnderline"/>
          <w:highlight w:val="yellow"/>
        </w:rPr>
        <w:t>11 states of Central America</w:t>
      </w:r>
      <w:r w:rsidRPr="0079270A">
        <w:rPr>
          <w:rStyle w:val="StyleBoldUnderline"/>
        </w:rPr>
        <w:t xml:space="preserve"> and the Caribbean</w:t>
      </w:r>
      <w:r w:rsidRPr="0079270A">
        <w:rPr>
          <w:rFonts w:asciiTheme="minorHAnsi" w:hAnsiTheme="minorHAnsi"/>
          <w:sz w:val="16"/>
        </w:rPr>
        <w:t>1</w:t>
      </w:r>
      <w:r w:rsidRPr="0079270A">
        <w:rPr>
          <w:rFonts w:asciiTheme="minorHAnsi" w:hAnsiTheme="minorHAnsi"/>
          <w:sz w:val="12"/>
        </w:rPr>
        <w:t>¶</w:t>
      </w:r>
      <w:r w:rsidRPr="0079270A">
        <w:rPr>
          <w:rFonts w:asciiTheme="minorHAnsi" w:hAnsiTheme="minorHAnsi"/>
          <w:sz w:val="16"/>
        </w:rPr>
        <w:t xml:space="preserve"> </w:t>
      </w:r>
      <w:r w:rsidRPr="00392A5C">
        <w:rPr>
          <w:rStyle w:val="StyleBoldUnderline"/>
          <w:highlight w:val="yellow"/>
        </w:rPr>
        <w:t>make up the most significant</w:t>
      </w:r>
      <w:r w:rsidRPr="0079270A">
        <w:rPr>
          <w:rStyle w:val="StyleBoldUnderline"/>
        </w:rPr>
        <w:t xml:space="preserve"> group of </w:t>
      </w:r>
      <w:r w:rsidRPr="00392A5C">
        <w:rPr>
          <w:rStyle w:val="StyleBoldUnderline"/>
          <w:highlight w:val="yellow"/>
        </w:rPr>
        <w:t>states supporting its status as</w:t>
      </w:r>
      <w:r w:rsidRPr="0079270A">
        <w:rPr>
          <w:rStyle w:val="StyleBoldUnderline"/>
        </w:rPr>
        <w:t xml:space="preserve"> an </w:t>
      </w:r>
      <w:r w:rsidRPr="00392A5C">
        <w:rPr>
          <w:rStyle w:val="StyleBoldUnderline"/>
          <w:highlight w:val="yellow"/>
        </w:rPr>
        <w:t>independent</w:t>
      </w:r>
      <w:r w:rsidRPr="0079270A">
        <w:rPr>
          <w:rStyle w:val="StyleBoldUnderline"/>
        </w:rPr>
        <w:t xml:space="preserve"> state. </w:t>
      </w:r>
      <w:r w:rsidRPr="00392A5C">
        <w:rPr>
          <w:rStyle w:val="StyleBoldUnderline"/>
          <w:highlight w:val="yellow"/>
        </w:rPr>
        <w:t>Were Taiwan to lose their support, it would have</w:t>
      </w:r>
      <w:r w:rsidRPr="0079270A">
        <w:rPr>
          <w:rStyle w:val="StyleBoldUnderline"/>
        </w:rPr>
        <w:t xml:space="preserve"> ties with </w:t>
      </w:r>
      <w:r w:rsidRPr="00392A5C">
        <w:rPr>
          <w:rStyle w:val="StyleBoldUnderline"/>
          <w:highlight w:val="yellow"/>
        </w:rPr>
        <w:t>only</w:t>
      </w:r>
      <w:r w:rsidRPr="0079270A">
        <w:rPr>
          <w:rStyle w:val="StyleBoldUnderline"/>
        </w:rPr>
        <w:t xml:space="preserve"> the Holy See and </w:t>
      </w:r>
      <w:r w:rsidRPr="00392A5C">
        <w:rPr>
          <w:rStyle w:val="StyleBoldUnderline"/>
          <w:highlight w:val="yellow"/>
        </w:rPr>
        <w:t>10 small, impoverished nations</w:t>
      </w:r>
      <w:r w:rsidRPr="0079270A">
        <w:rPr>
          <w:rFonts w:asciiTheme="minorHAnsi" w:hAnsiTheme="minorHAnsi"/>
          <w:sz w:val="16"/>
        </w:rPr>
        <w:t xml:space="preserve"> in Africa and the South Pacific, dramatically </w:t>
      </w:r>
      <w:r w:rsidRPr="00392A5C">
        <w:rPr>
          <w:rStyle w:val="StyleBoldUnderline"/>
          <w:highlight w:val="yellow"/>
        </w:rPr>
        <w:t>weakening Taipei’s claim to sovereignty</w:t>
      </w:r>
      <w:r w:rsidRPr="0079270A">
        <w:rPr>
          <w:rFonts w:asciiTheme="minorHAnsi" w:hAnsiTheme="minorHAnsi"/>
          <w:sz w:val="16"/>
        </w:rPr>
        <w:t xml:space="preserve">.2 The struggle between China and Taiwan in Latin America intensified in 2004, when the island </w:t>
      </w:r>
      <w:r w:rsidRPr="0079270A">
        <w:rPr>
          <w:rFonts w:asciiTheme="minorHAnsi" w:hAnsiTheme="minorHAnsi"/>
          <w:sz w:val="12"/>
        </w:rPr>
        <w:t>¶</w:t>
      </w:r>
      <w:r w:rsidRPr="0079270A">
        <w:rPr>
          <w:rFonts w:asciiTheme="minorHAnsi" w:hAnsiTheme="minorHAnsi"/>
          <w:sz w:val="16"/>
        </w:rPr>
        <w:t xml:space="preserve"> of Dominica severed its ties with Taipei after a pledge from Beijing of $112 million3</w:t>
      </w:r>
      <w:r w:rsidRPr="0079270A">
        <w:rPr>
          <w:rFonts w:asciiTheme="minorHAnsi" w:hAnsiTheme="minorHAnsi"/>
          <w:sz w:val="12"/>
        </w:rPr>
        <w:t>¶</w:t>
      </w:r>
      <w:r w:rsidRPr="0079270A">
        <w:rPr>
          <w:rFonts w:asciiTheme="minorHAnsi" w:hAnsiTheme="minorHAnsi"/>
          <w:sz w:val="16"/>
        </w:rPr>
        <w:t xml:space="preserve"> in aid over six </w:t>
      </w:r>
      <w:r w:rsidRPr="0079270A">
        <w:rPr>
          <w:rFonts w:asciiTheme="minorHAnsi" w:hAnsiTheme="minorHAnsi"/>
          <w:sz w:val="12"/>
        </w:rPr>
        <w:t>¶</w:t>
      </w:r>
      <w:r w:rsidRPr="0079270A">
        <w:rPr>
          <w:rFonts w:asciiTheme="minorHAnsi" w:hAnsiTheme="minorHAnsi"/>
          <w:sz w:val="16"/>
        </w:rPr>
        <w:t xml:space="preserve"> years. A year later, Grenada shifted its recognition in favor of Beijing. Fighting against the tide, the Taiwanese government was able to woo the newly elected government of St. Lucia in early 2007. In May of that year, </w:t>
      </w:r>
      <w:r w:rsidRPr="0079270A">
        <w:rPr>
          <w:sz w:val="16"/>
        </w:rPr>
        <w:t>Taiwan was dealt a heavy blow when several of its allies behaved rather ambiguously at the World Health Organization’s vote on Taiwan’s membership:</w:t>
      </w:r>
      <w:r w:rsidRPr="0079270A">
        <w:rPr>
          <w:rFonts w:asciiTheme="minorHAnsi" w:hAnsiTheme="minorHAnsi"/>
          <w:sz w:val="16"/>
        </w:rPr>
        <w:t xml:space="preserve"> Nicaragua and Panama were absent, Haiti abstained, and Costa Rica voted nay.4</w:t>
      </w:r>
      <w:r w:rsidRPr="0079270A">
        <w:rPr>
          <w:rFonts w:asciiTheme="minorHAnsi" w:hAnsiTheme="minorHAnsi"/>
          <w:sz w:val="12"/>
        </w:rPr>
        <w:t>¶</w:t>
      </w:r>
      <w:r w:rsidRPr="0079270A">
        <w:rPr>
          <w:rFonts w:asciiTheme="minorHAnsi" w:hAnsiTheme="minorHAnsi"/>
          <w:sz w:val="16"/>
        </w:rPr>
        <w:t xml:space="preserve"> Shortly after, in June, </w:t>
      </w:r>
      <w:r w:rsidRPr="0079270A">
        <w:rPr>
          <w:rStyle w:val="StyleBoldUnderline"/>
        </w:rPr>
        <w:t>Taiwan endured yet another defeat when it lost the allegiance of Costa Rica, the first Central American country to recognize China</w:t>
      </w:r>
      <w:r w:rsidRPr="0079270A">
        <w:rPr>
          <w:rFonts w:asciiTheme="minorHAnsi" w:hAnsiTheme="minorHAnsi"/>
          <w:sz w:val="16"/>
        </w:rPr>
        <w:t>.5</w:t>
      </w:r>
      <w:r w:rsidRPr="0079270A">
        <w:rPr>
          <w:rFonts w:asciiTheme="minorHAnsi" w:hAnsiTheme="minorHAnsi"/>
          <w:sz w:val="12"/>
        </w:rPr>
        <w:t>¶</w:t>
      </w:r>
      <w:r w:rsidRPr="0079270A">
        <w:rPr>
          <w:rFonts w:asciiTheme="minorHAnsi" w:hAnsiTheme="minorHAnsi"/>
          <w:sz w:val="16"/>
        </w:rPr>
        <w:t xml:space="preserve"> </w:t>
      </w:r>
      <w:r w:rsidRPr="0079270A">
        <w:rPr>
          <w:rStyle w:val="StyleBoldUnderline"/>
        </w:rPr>
        <w:t xml:space="preserve">Faced </w:t>
      </w:r>
      <w:r w:rsidRPr="00392A5C">
        <w:rPr>
          <w:rStyle w:val="StyleBoldUnderline"/>
          <w:highlight w:val="yellow"/>
        </w:rPr>
        <w:t>with growing competition from the PRC, Taiwan has redoubled its efforts to secure the</w:t>
      </w:r>
      <w:r w:rsidRPr="0079270A">
        <w:rPr>
          <w:rStyle w:val="StyleBoldUnderline"/>
        </w:rPr>
        <w:t xml:space="preserve"> </w:t>
      </w:r>
      <w:r w:rsidRPr="00392A5C">
        <w:rPr>
          <w:rFonts w:asciiTheme="minorHAnsi" w:hAnsiTheme="minorHAnsi"/>
          <w:sz w:val="12"/>
          <w:highlight w:val="yellow"/>
        </w:rPr>
        <w:t>¶</w:t>
      </w:r>
      <w:r w:rsidRPr="00392A5C">
        <w:rPr>
          <w:rFonts w:asciiTheme="minorHAnsi" w:hAnsiTheme="minorHAnsi"/>
          <w:sz w:val="16"/>
          <w:highlight w:val="yellow"/>
        </w:rPr>
        <w:t xml:space="preserve"> </w:t>
      </w:r>
      <w:r w:rsidRPr="00392A5C">
        <w:rPr>
          <w:rStyle w:val="StyleBoldUnderline"/>
          <w:highlight w:val="yellow"/>
        </w:rPr>
        <w:t>support of</w:t>
      </w:r>
      <w:r w:rsidRPr="0079270A">
        <w:rPr>
          <w:rFonts w:asciiTheme="minorHAnsi" w:hAnsiTheme="minorHAnsi"/>
          <w:sz w:val="16"/>
        </w:rPr>
        <w:t xml:space="preserve"> its allies in </w:t>
      </w:r>
      <w:r w:rsidRPr="00392A5C">
        <w:rPr>
          <w:rStyle w:val="StyleBoldUnderline"/>
          <w:highlight w:val="yellow"/>
        </w:rPr>
        <w:t>Latin America</w:t>
      </w:r>
      <w:r w:rsidRPr="0079270A">
        <w:rPr>
          <w:rFonts w:asciiTheme="minorHAnsi" w:hAnsiTheme="minorHAnsi"/>
          <w:sz w:val="16"/>
        </w:rPr>
        <w:t xml:space="preserve">. The most visible instruments utilized by Taipei are frequent </w:t>
      </w:r>
      <w:r w:rsidRPr="0079270A">
        <w:rPr>
          <w:rFonts w:asciiTheme="minorHAnsi" w:hAnsiTheme="minorHAnsi"/>
          <w:sz w:val="12"/>
        </w:rPr>
        <w:t>¶</w:t>
      </w:r>
      <w:r w:rsidRPr="0079270A">
        <w:rPr>
          <w:rFonts w:asciiTheme="minorHAnsi" w:hAnsiTheme="minorHAnsi"/>
          <w:sz w:val="16"/>
        </w:rPr>
        <w:t xml:space="preserve"> and highly publicized exchanges of high-level official visits: the first overseas trip of President Ma Ying-</w:t>
      </w:r>
      <w:proofErr w:type="spellStart"/>
      <w:r w:rsidRPr="0079270A">
        <w:rPr>
          <w:rFonts w:asciiTheme="minorHAnsi" w:hAnsiTheme="minorHAnsi"/>
          <w:sz w:val="16"/>
        </w:rPr>
        <w:t>jeou</w:t>
      </w:r>
      <w:proofErr w:type="spellEnd"/>
      <w:r w:rsidRPr="0079270A">
        <w:rPr>
          <w:rFonts w:asciiTheme="minorHAnsi" w:hAnsiTheme="minorHAnsi"/>
          <w:sz w:val="16"/>
        </w:rPr>
        <w:t xml:space="preserve"> of Taiwan after his inauguration was to Latin America. The main purpose of Ma’s eight-day trip was to attend the inaugurations of Paraguay’s president, Fernando Lugo, on August 15, 2008, and the Dominican Republic’s president, </w:t>
      </w:r>
      <w:proofErr w:type="spellStart"/>
      <w:r w:rsidRPr="0079270A">
        <w:rPr>
          <w:rFonts w:asciiTheme="minorHAnsi" w:hAnsiTheme="minorHAnsi"/>
          <w:sz w:val="16"/>
        </w:rPr>
        <w:t>Leonel</w:t>
      </w:r>
      <w:proofErr w:type="spellEnd"/>
      <w:r w:rsidRPr="0079270A">
        <w:rPr>
          <w:rFonts w:asciiTheme="minorHAnsi" w:hAnsiTheme="minorHAnsi"/>
          <w:sz w:val="16"/>
        </w:rPr>
        <w:t xml:space="preserve"> Fernandez, on August 16, 2008. Ma also held talks with the president of Panama, Martin </w:t>
      </w:r>
      <w:proofErr w:type="spellStart"/>
      <w:r w:rsidRPr="0079270A">
        <w:rPr>
          <w:rFonts w:asciiTheme="minorHAnsi" w:hAnsiTheme="minorHAnsi"/>
          <w:sz w:val="16"/>
        </w:rPr>
        <w:t>Torrijos</w:t>
      </w:r>
      <w:proofErr w:type="spellEnd"/>
      <w:r w:rsidRPr="0079270A">
        <w:rPr>
          <w:rFonts w:asciiTheme="minorHAnsi" w:hAnsiTheme="minorHAnsi"/>
          <w:sz w:val="16"/>
        </w:rPr>
        <w:t xml:space="preserve">; the president of El Salvador, Antonio </w:t>
      </w:r>
      <w:proofErr w:type="spellStart"/>
      <w:r w:rsidRPr="0079270A">
        <w:rPr>
          <w:rFonts w:asciiTheme="minorHAnsi" w:hAnsiTheme="minorHAnsi"/>
          <w:sz w:val="16"/>
        </w:rPr>
        <w:t>Saca</w:t>
      </w:r>
      <w:proofErr w:type="spellEnd"/>
      <w:r w:rsidRPr="0079270A">
        <w:rPr>
          <w:rFonts w:asciiTheme="minorHAnsi" w:hAnsiTheme="minorHAnsi"/>
          <w:sz w:val="16"/>
        </w:rPr>
        <w:t xml:space="preserve">; the president of Honduras, Manuel </w:t>
      </w:r>
      <w:proofErr w:type="spellStart"/>
      <w:r w:rsidRPr="0079270A">
        <w:rPr>
          <w:rFonts w:asciiTheme="minorHAnsi" w:hAnsiTheme="minorHAnsi"/>
          <w:sz w:val="16"/>
        </w:rPr>
        <w:t>Zelaya</w:t>
      </w:r>
      <w:proofErr w:type="spellEnd"/>
      <w:r w:rsidRPr="0079270A">
        <w:rPr>
          <w:rFonts w:asciiTheme="minorHAnsi" w:hAnsiTheme="minorHAnsi"/>
          <w:sz w:val="16"/>
        </w:rPr>
        <w:t xml:space="preserve">; and the president of Haiti, Rene </w:t>
      </w:r>
      <w:proofErr w:type="spellStart"/>
      <w:r w:rsidRPr="0079270A">
        <w:rPr>
          <w:rFonts w:asciiTheme="minorHAnsi" w:hAnsiTheme="minorHAnsi"/>
          <w:sz w:val="16"/>
        </w:rPr>
        <w:t>Préval</w:t>
      </w:r>
      <w:proofErr w:type="spellEnd"/>
      <w:r w:rsidRPr="0079270A">
        <w:rPr>
          <w:rFonts w:asciiTheme="minorHAnsi" w:hAnsiTheme="minorHAnsi"/>
          <w:sz w:val="16"/>
        </w:rPr>
        <w:t>.</w:t>
      </w:r>
      <w:r w:rsidR="00C32624">
        <w:t xml:space="preserve"> </w:t>
      </w:r>
    </w:p>
    <w:p w:rsidR="00B950A9" w:rsidRDefault="002A564E" w:rsidP="002A564E">
      <w:pPr>
        <w:pStyle w:val="Heading3"/>
      </w:pPr>
      <w:r>
        <w:lastRenderedPageBreak/>
        <w:t>US/China War Impact</w:t>
      </w:r>
    </w:p>
    <w:p w:rsidR="002A564E" w:rsidRDefault="002A564E" w:rsidP="002A564E"/>
    <w:p w:rsidR="002A564E" w:rsidRPr="00D05452" w:rsidRDefault="002A564E" w:rsidP="002A564E">
      <w:pPr>
        <w:pStyle w:val="Heading4"/>
        <w:rPr>
          <w:rFonts w:eastAsia="PMingLiU"/>
          <w:lang w:eastAsia="zh-TW"/>
        </w:rPr>
      </w:pPr>
      <w:r w:rsidRPr="00D05452">
        <w:rPr>
          <w:rFonts w:eastAsia="PMingLiU"/>
          <w:lang w:eastAsia="zh-TW"/>
        </w:rPr>
        <w:t>Global nuclear war</w:t>
      </w:r>
    </w:p>
    <w:p w:rsidR="002A564E" w:rsidRPr="00D05452" w:rsidRDefault="002A564E" w:rsidP="002A564E">
      <w:pPr>
        <w:rPr>
          <w:szCs w:val="16"/>
          <w:lang w:eastAsia="zh-TW"/>
        </w:rPr>
      </w:pPr>
      <w:r w:rsidRPr="00D05452">
        <w:rPr>
          <w:szCs w:val="16"/>
          <w:lang w:eastAsia="zh-TW"/>
        </w:rPr>
        <w:t xml:space="preserve">Lee J., </w:t>
      </w:r>
      <w:proofErr w:type="spellStart"/>
      <w:r w:rsidRPr="00D05452">
        <w:rPr>
          <w:rStyle w:val="StyleStyleBold12pt"/>
        </w:rPr>
        <w:t>Hunkovic</w:t>
      </w:r>
      <w:proofErr w:type="spellEnd"/>
      <w:r w:rsidRPr="00D05452">
        <w:rPr>
          <w:rStyle w:val="StyleStyleBold12pt"/>
        </w:rPr>
        <w:t xml:space="preserve"> 9</w:t>
      </w:r>
      <w:r w:rsidRPr="00D05452">
        <w:rPr>
          <w:szCs w:val="16"/>
          <w:lang w:eastAsia="zh-TW"/>
        </w:rPr>
        <w:t xml:space="preserve"> – American Military University</w:t>
      </w:r>
      <w:proofErr w:type="gramStart"/>
      <w:r w:rsidRPr="00D05452">
        <w:rPr>
          <w:szCs w:val="16"/>
          <w:lang w:eastAsia="zh-TW"/>
        </w:rPr>
        <w:t>,  “</w:t>
      </w:r>
      <w:proofErr w:type="gramEnd"/>
      <w:r w:rsidRPr="00D05452">
        <w:rPr>
          <w:szCs w:val="16"/>
          <w:lang w:eastAsia="zh-TW"/>
        </w:rPr>
        <w:t xml:space="preserve">The Chinese-Taiwanese Conflict: Possible Futures of a Confrontation between China, Taiwan and the United States of America,” </w:t>
      </w:r>
      <w:hyperlink r:id="rId53" w:history="1">
        <w:r w:rsidRPr="00D05452">
          <w:rPr>
            <w:rStyle w:val="Hyperlink"/>
            <w:szCs w:val="16"/>
            <w:lang w:eastAsia="zh-TW"/>
          </w:rPr>
          <w:t>http://www.lamp-method.org/eCommons/Hunkovic.pdf</w:t>
        </w:r>
      </w:hyperlink>
      <w:r>
        <w:rPr>
          <w:szCs w:val="16"/>
          <w:lang w:eastAsia="zh-TW"/>
        </w:rPr>
        <w:t xml:space="preserve">, </w:t>
      </w:r>
    </w:p>
    <w:p w:rsidR="002A564E" w:rsidRPr="00D05452" w:rsidRDefault="002A564E" w:rsidP="002A564E">
      <w:pPr>
        <w:rPr>
          <w:szCs w:val="16"/>
          <w:lang w:eastAsia="zh-TW"/>
        </w:rPr>
      </w:pPr>
      <w:r w:rsidRPr="00D05452">
        <w:rPr>
          <w:rStyle w:val="StyleBoldUnderline"/>
        </w:rPr>
        <w:t>A war between China</w:t>
      </w:r>
      <w:r w:rsidRPr="00D05452">
        <w:rPr>
          <w:szCs w:val="16"/>
          <w:lang w:eastAsia="zh-TW"/>
        </w:rPr>
        <w:t xml:space="preserve">, Taiwan </w:t>
      </w:r>
      <w:r w:rsidRPr="00D05452">
        <w:rPr>
          <w:rStyle w:val="StyleBoldUnderline"/>
        </w:rPr>
        <w:t>and the U</w:t>
      </w:r>
      <w:r w:rsidRPr="00D05452">
        <w:rPr>
          <w:szCs w:val="16"/>
          <w:lang w:eastAsia="zh-TW"/>
        </w:rPr>
        <w:t xml:space="preserve">nited </w:t>
      </w:r>
      <w:r w:rsidRPr="00D05452">
        <w:rPr>
          <w:rStyle w:val="StyleBoldUnderline"/>
        </w:rPr>
        <w:t>S</w:t>
      </w:r>
      <w:r w:rsidRPr="00D05452">
        <w:rPr>
          <w:szCs w:val="16"/>
          <w:lang w:eastAsia="zh-TW"/>
        </w:rPr>
        <w:t xml:space="preserve">tates </w:t>
      </w:r>
      <w:r w:rsidRPr="00D05452">
        <w:rPr>
          <w:rStyle w:val="StyleBoldUnderline"/>
        </w:rPr>
        <w:t>has the potential to escalate into a nuclear conflict and a third world war,</w:t>
      </w:r>
      <w:r w:rsidRPr="00D05452">
        <w:rPr>
          <w:szCs w:val="16"/>
          <w:lang w:eastAsia="zh-TW"/>
        </w:rPr>
        <w:t xml:space="preserve"> therefore, </w:t>
      </w:r>
      <w:r w:rsidRPr="00D05452">
        <w:rPr>
          <w:rStyle w:val="StyleBoldUnderline"/>
        </w:rPr>
        <w:t>many countries other than the primary actors could be affected by such a conflict, including Japan, both Koreas, Russia, Australia, India and Great Britain</w:t>
      </w:r>
      <w:r w:rsidRPr="00D05452">
        <w:rPr>
          <w:szCs w:val="16"/>
          <w:lang w:eastAsia="zh-TW"/>
        </w:rPr>
        <w:t xml:space="preserve">, </w:t>
      </w:r>
      <w:r w:rsidRPr="00D05452">
        <w:t>if they were drawn into the war, as well as all other countries in the world that participate in the global economy, in which the United States and</w:t>
      </w:r>
      <w:r w:rsidRPr="00D05452">
        <w:rPr>
          <w:szCs w:val="16"/>
          <w:lang w:eastAsia="zh-TW"/>
        </w:rPr>
        <w:t xml:space="preserve"> China are the two most dominant members.</w:t>
      </w:r>
    </w:p>
    <w:p w:rsidR="0023227E" w:rsidRPr="002A564E" w:rsidRDefault="0023227E" w:rsidP="002A564E"/>
    <w:p w:rsidR="00907BC7" w:rsidRDefault="00907BC7" w:rsidP="00B950A9"/>
    <w:p w:rsidR="00907BC7" w:rsidRDefault="00907BC7" w:rsidP="00907BC7">
      <w:pPr>
        <w:pStyle w:val="Heading3"/>
      </w:pPr>
      <w:r>
        <w:lastRenderedPageBreak/>
        <w:t>Taiwan Impact</w:t>
      </w:r>
    </w:p>
    <w:p w:rsidR="00907BC7" w:rsidRDefault="00907BC7" w:rsidP="00907BC7"/>
    <w:p w:rsidR="00907BC7" w:rsidRPr="00D05452" w:rsidRDefault="00907BC7" w:rsidP="00907BC7">
      <w:pPr>
        <w:pStyle w:val="Heading4"/>
      </w:pPr>
      <w:r w:rsidRPr="00D05452">
        <w:t xml:space="preserve">Multiple factors converge to make Taiwan the most likely flashpoint for nuclear war.  Even a conventional war would escalate from </w:t>
      </w:r>
      <w:proofErr w:type="spellStart"/>
      <w:r w:rsidRPr="00D05452">
        <w:t>misclac</w:t>
      </w:r>
      <w:proofErr w:type="spellEnd"/>
    </w:p>
    <w:p w:rsidR="00907BC7" w:rsidRPr="00D05452" w:rsidRDefault="00907BC7" w:rsidP="00907BC7">
      <w:r w:rsidRPr="00D05452">
        <w:rPr>
          <w:rStyle w:val="StyleStyleBold12pt"/>
        </w:rPr>
        <w:t>Colby &amp; Denmark et al.,</w:t>
      </w:r>
      <w:r w:rsidRPr="00D05452">
        <w:t> March </w:t>
      </w:r>
      <w:r w:rsidRPr="00D05452">
        <w:rPr>
          <w:rStyle w:val="StyleStyleBold12pt"/>
        </w:rPr>
        <w:t>‘13</w:t>
      </w:r>
      <w:r w:rsidRPr="00D05452">
        <w:t xml:space="preserve">, “Nuclear Weapons and U.S.-China Relations: A way forward,” A report of the </w:t>
      </w:r>
      <w:proofErr w:type="spellStart"/>
      <w:r w:rsidRPr="00D05452">
        <w:t>Poni</w:t>
      </w:r>
      <w:proofErr w:type="spellEnd"/>
      <w:r w:rsidRPr="00D05452">
        <w:t xml:space="preserve"> Working Group on U.S.-China Nuclear Dynamics, Center for Strategic and International Studies; Elbridge Colby- consultant to the Global Security Directorate and the U.S. Strategic Command and the National Intelligence Council, principal analyst for Global Strategic Affairs in Center for Naval Analyses, J.D. from Yale Law School; Abraham M. Denmark- fellow with the Center for a New American Security and directed the Asia-Pacific Security Program, former Country Director for China Affairs in the Office of the Secretary of Defense, History and Political Science at the University of Northern Colorado, </w:t>
      </w:r>
      <w:hyperlink r:id="rId54" w:history="1">
        <w:r w:rsidRPr="00D05452">
          <w:rPr>
            <w:rStyle w:val="Hyperlink"/>
          </w:rPr>
          <w:t>http://csis.org/files/publication/130307_Colby_USChinaNuclear_Web.pdf</w:t>
        </w:r>
      </w:hyperlink>
      <w:r w:rsidRPr="00D05452">
        <w:t xml:space="preserve">, </w:t>
      </w:r>
    </w:p>
    <w:p w:rsidR="00907BC7" w:rsidRPr="00D05452" w:rsidRDefault="00907BC7" w:rsidP="00907BC7">
      <w:r w:rsidRPr="00D05452">
        <w:rPr>
          <w:sz w:val="14"/>
        </w:rPr>
        <w:t xml:space="preserve">Considerations of U.S.-China nuclear relations would be a largely academic exercise without the serious risk of conflict and tension those relations entail. Unfortunately, </w:t>
      </w:r>
      <w:r w:rsidRPr="00D05452">
        <w:rPr>
          <w:rStyle w:val="StyleBoldUnderline"/>
        </w:rPr>
        <w:t>the significant sources of tension and disagreement between 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and</w:t>
      </w:r>
      <w:r w:rsidRPr="00D05452">
        <w:t xml:space="preserve"> </w:t>
      </w:r>
      <w:r w:rsidRPr="00D05452">
        <w:rPr>
          <w:rStyle w:val="StyleBoldUnderline"/>
        </w:rPr>
        <w:t>China could</w:t>
      </w:r>
      <w:r w:rsidRPr="00D05452">
        <w:t>,</w:t>
      </w:r>
      <w:r w:rsidRPr="00D05452">
        <w:rPr>
          <w:sz w:val="14"/>
        </w:rPr>
        <w:t xml:space="preserve"> in the worst case, </w:t>
      </w:r>
      <w:r w:rsidRPr="00D05452">
        <w:rPr>
          <w:rStyle w:val="StyleBoldUnderline"/>
        </w:rPr>
        <w:t>lead to conflict because a number of these disputes</w:t>
      </w:r>
      <w:r w:rsidRPr="00D05452">
        <w:t xml:space="preserve"> </w:t>
      </w:r>
      <w:r w:rsidRPr="00D05452">
        <w:rPr>
          <w:sz w:val="14"/>
        </w:rPr>
        <w:t>center on highly valued interests for Washington and Beijing and</w:t>
      </w:r>
      <w:r w:rsidRPr="00D05452">
        <w:t xml:space="preserve"> </w:t>
      </w:r>
      <w:r w:rsidRPr="00D05452">
        <w:rPr>
          <w:rStyle w:val="StyleBoldUnderline"/>
        </w:rPr>
        <w:t>could be exacerbated by third parties, by </w:t>
      </w:r>
      <w:r w:rsidRPr="00D05452">
        <w:rPr>
          <w:sz w:val="14"/>
        </w:rPr>
        <w:t>miscommunication and </w:t>
      </w:r>
      <w:r w:rsidRPr="00D05452">
        <w:rPr>
          <w:rStyle w:val="StyleBoldUnderline"/>
        </w:rPr>
        <w:t>miscalculation, by domestic political pressures, and by the perceived need to “save face.”</w:t>
      </w:r>
      <w:r w:rsidRPr="00D05452">
        <w:rPr>
          <w:sz w:val="14"/>
        </w:rPr>
        <w:t>10 Moreover, few of these disputes appear likely to be resolved definitively in the near term. Beyond disputes, there is also the simple geopolitical reality of the rise of a new great power in the arena of a well-established status quo power. From time immemorial, this reality has proved to be a source of tension and competition among nations—and has often led to war.</w:t>
      </w:r>
    </w:p>
    <w:p w:rsidR="00907BC7" w:rsidRPr="00D05452" w:rsidRDefault="00907BC7" w:rsidP="00907BC7">
      <w:pPr>
        <w:rPr>
          <w:sz w:val="14"/>
        </w:rPr>
      </w:pPr>
      <w:r w:rsidRPr="00D05452">
        <w:rPr>
          <w:rStyle w:val="StyleBoldUnderline"/>
        </w:rPr>
        <w:t>A large-scale conventional war between the</w:t>
      </w:r>
      <w:r w:rsidRPr="00D05452">
        <w:t xml:space="preserve"> </w:t>
      </w:r>
      <w:r w:rsidRPr="00D05452">
        <w:rPr>
          <w:rStyle w:val="StyleBoldUnderline"/>
        </w:rPr>
        <w:t>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and China would be incredibly</w:t>
      </w:r>
      <w:r w:rsidRPr="00D05452">
        <w:t xml:space="preserve"> dangerous and </w:t>
      </w:r>
      <w:r w:rsidRPr="00D05452">
        <w:rPr>
          <w:rStyle w:val="StyleBoldUnderline"/>
        </w:rPr>
        <w:t xml:space="preserve">destructive, and nuclear war </w:t>
      </w:r>
      <w:r w:rsidRPr="00D05452">
        <w:rPr>
          <w:sz w:val="14"/>
        </w:rPr>
        <w:t xml:space="preserve">between the two countries </w:t>
      </w:r>
      <w:r w:rsidRPr="00D05452">
        <w:rPr>
          <w:rStyle w:val="StyleBoldUnderline"/>
        </w:rPr>
        <w:t>would be devastating for all involved</w:t>
      </w:r>
      <w:r w:rsidRPr="00D05452">
        <w:t>. </w:t>
      </w:r>
      <w:r w:rsidRPr="00D05452">
        <w:rPr>
          <w:sz w:val="14"/>
        </w:rPr>
        <w:t>Even though the likelihood of conventional war between the two nations is currently low—and the probability of nuclear war is even lower</w:t>
      </w:r>
      <w:r w:rsidRPr="00D05452">
        <w:t>—</w:t>
      </w:r>
      <w:r w:rsidRPr="00D05452">
        <w:rPr>
          <w:rStyle w:val="StyleBoldUnderline"/>
        </w:rPr>
        <w:t>the appallingly high costs, dangers, and risks of a war demand that this risk be taken seriously and that steps be taken to render armed conflict more unlikely and less dangerous.</w:t>
      </w:r>
      <w:r w:rsidRPr="00D05452">
        <w:t xml:space="preserve"> </w:t>
      </w:r>
      <w:r w:rsidRPr="00D05452">
        <w:rPr>
          <w:sz w:val="14"/>
        </w:rPr>
        <w:t>The fact that China and the United States could come to blows does not mean that any conflict would result in the use of nuclear weapons, but it also does not mean that the use of nuclear weapons can be confidently ruled out, especially because even conflicts over apparently marginal issues can—in ways that are not entirely predictable in advance—escalate into conflicts over core interests. For these reasons, perhaps the single most important task of American statecraft in the coming century will be managing China’s rise in a way that preserves peace while also defending important U.S. interests.11</w:t>
      </w:r>
    </w:p>
    <w:p w:rsidR="00907BC7" w:rsidRPr="00D05452" w:rsidRDefault="00907BC7" w:rsidP="00907BC7">
      <w:r w:rsidRPr="00D05452">
        <w:t>The following factors could threaten those objectives. Disputes</w:t>
      </w:r>
    </w:p>
    <w:p w:rsidR="00907BC7" w:rsidRPr="00D05452" w:rsidRDefault="00907BC7" w:rsidP="00907BC7">
      <w:r w:rsidRPr="00D05452">
        <w:rPr>
          <w:sz w:val="14"/>
        </w:rPr>
        <w:t>Taiwan</w:t>
      </w:r>
      <w:r w:rsidRPr="00D05452">
        <w:t>. </w:t>
      </w:r>
      <w:r w:rsidRPr="00D05452">
        <w:rPr>
          <w:rStyle w:val="StyleBoldUnderline"/>
        </w:rPr>
        <w:t xml:space="preserve">Taiwan remains </w:t>
      </w:r>
      <w:r w:rsidRPr="00D05452">
        <w:rPr>
          <w:rStyle w:val="Emphasis"/>
        </w:rPr>
        <w:t>the single most plausible and dangerous</w:t>
      </w:r>
      <w:r w:rsidRPr="00D05452">
        <w:rPr>
          <w:rStyle w:val="StyleBoldUnderline"/>
        </w:rPr>
        <w:t xml:space="preserve"> source of tension and conflict between the U</w:t>
      </w:r>
      <w:r w:rsidRPr="00D05452">
        <w:rPr>
          <w:sz w:val="10"/>
        </w:rPr>
        <w:t xml:space="preserve">nited </w:t>
      </w:r>
      <w:r w:rsidRPr="00D05452">
        <w:rPr>
          <w:rStyle w:val="StyleBoldUnderline"/>
        </w:rPr>
        <w:t>S</w:t>
      </w:r>
      <w:r w:rsidRPr="00D05452">
        <w:rPr>
          <w:sz w:val="10"/>
        </w:rPr>
        <w:t xml:space="preserve">tates </w:t>
      </w:r>
      <w:r w:rsidRPr="00D05452">
        <w:rPr>
          <w:rStyle w:val="StyleBoldUnderline"/>
        </w:rPr>
        <w:t>and China</w:t>
      </w:r>
      <w:r w:rsidRPr="00D05452">
        <w:rPr>
          <w:sz w:val="14"/>
        </w:rPr>
        <w:t>. Beijing continues to be set on a policy to prevent Taiwan’s independence, and the United States maintains the capability to come to Taiwan’s defense.12 Although tensions across the Taiwan Strait have subsided since both Taipei and Beijing embraced a policy of engagement in 2008, the situation remains combustible, complicated by rapidly diverging cross-strait military capabilities and persistent political disagreements.13 Moreover, for the foreseeable future </w:t>
      </w:r>
      <w:r w:rsidRPr="00D05452">
        <w:rPr>
          <w:rStyle w:val="StyleBoldUnderline"/>
        </w:rPr>
        <w:t>Taiwan is the contingency in which nuclear weapons would most likely become a major factor, because the fate of the island is intertwined both with the legitimacy of the C</w:t>
      </w:r>
      <w:r w:rsidRPr="00D05452">
        <w:rPr>
          <w:sz w:val="10"/>
        </w:rPr>
        <w:t>hinese</w:t>
      </w:r>
      <w:r w:rsidRPr="00D05452">
        <w:t> </w:t>
      </w:r>
      <w:r w:rsidRPr="00D05452">
        <w:rPr>
          <w:rStyle w:val="StyleBoldUnderline"/>
        </w:rPr>
        <w:t>C</w:t>
      </w:r>
      <w:r w:rsidRPr="00D05452">
        <w:rPr>
          <w:sz w:val="10"/>
        </w:rPr>
        <w:t>ommunist</w:t>
      </w:r>
      <w:r w:rsidRPr="00D05452">
        <w:t> </w:t>
      </w:r>
      <w:r w:rsidRPr="00D05452">
        <w:rPr>
          <w:rStyle w:val="StyleBoldUnderline"/>
        </w:rPr>
        <w:t>P</w:t>
      </w:r>
      <w:r w:rsidRPr="00D05452">
        <w:rPr>
          <w:sz w:val="10"/>
        </w:rPr>
        <w:t>arty</w:t>
      </w:r>
      <w:r w:rsidRPr="00D05452">
        <w:t> </w:t>
      </w:r>
      <w:r w:rsidRPr="00D05452">
        <w:rPr>
          <w:rStyle w:val="StyleBoldUnderline"/>
        </w:rPr>
        <w:t>and the reliability of U.S. defense commitments in the Asia-Pacific region.</w:t>
      </w:r>
    </w:p>
    <w:p w:rsidR="00907BC7" w:rsidRDefault="00907BC7" w:rsidP="00B950A9"/>
    <w:p w:rsidR="00B15125" w:rsidRDefault="00B15125" w:rsidP="00B950A9"/>
    <w:p w:rsidR="00B15125" w:rsidRDefault="00B15125" w:rsidP="00B15125">
      <w:pPr>
        <w:pStyle w:val="Heading3"/>
      </w:pPr>
      <w:r>
        <w:lastRenderedPageBreak/>
        <w:t>AT: No US/China war</w:t>
      </w:r>
    </w:p>
    <w:p w:rsidR="00B15125" w:rsidRDefault="00B15125" w:rsidP="00B950A9"/>
    <w:p w:rsidR="00B15125" w:rsidRPr="00DF0654" w:rsidRDefault="00B15125" w:rsidP="00B15125">
      <w:pPr>
        <w:pStyle w:val="Heading4"/>
      </w:pPr>
      <w:r>
        <w:t>US-China conflict has the capacity to quickly escalate into nuclear war</w:t>
      </w:r>
    </w:p>
    <w:p w:rsidR="00B15125" w:rsidRDefault="00B15125" w:rsidP="00B15125">
      <w:pPr>
        <w:rPr>
          <w:rStyle w:val="StyleBoldUnderline"/>
          <w:u w:val="none"/>
        </w:rPr>
      </w:pPr>
      <w:proofErr w:type="spellStart"/>
      <w:r>
        <w:rPr>
          <w:rStyle w:val="StyleBoldUnderline"/>
          <w:u w:val="none"/>
        </w:rPr>
        <w:t>Swaine</w:t>
      </w:r>
      <w:proofErr w:type="spellEnd"/>
      <w:r>
        <w:rPr>
          <w:rStyle w:val="StyleBoldUnderline"/>
          <w:u w:val="none"/>
        </w:rPr>
        <w:t xml:space="preserve"> 6/20</w:t>
      </w:r>
    </w:p>
    <w:p w:rsidR="00B15125" w:rsidRPr="00D7334D" w:rsidRDefault="00B15125" w:rsidP="00B15125">
      <w:pPr>
        <w:rPr>
          <w:rStyle w:val="StyleBoldUnderline"/>
          <w:b w:val="0"/>
          <w:u w:val="none"/>
        </w:rPr>
      </w:pPr>
      <w:r>
        <w:rPr>
          <w:rStyle w:val="StyleBoldUnderline"/>
          <w:b w:val="0"/>
          <w:u w:val="none"/>
        </w:rPr>
        <w:t>[Michael, Expert in China and East Asian security studies and Senior Associate in the Asia Program at the Carnegie Endowment for International Peace, “Air Sea Battle Could Start Nuclear War with China”, 6/20/13, http://larouchepac.com/node/27034]</w:t>
      </w:r>
    </w:p>
    <w:p w:rsidR="00B15125" w:rsidRDefault="00B15125" w:rsidP="00B15125">
      <w:pPr>
        <w:rPr>
          <w:rStyle w:val="StyleBoldUnderline"/>
        </w:rPr>
      </w:pPr>
    </w:p>
    <w:p w:rsidR="00B15125" w:rsidRDefault="00B15125" w:rsidP="00B15125">
      <w:pPr>
        <w:rPr>
          <w:sz w:val="16"/>
          <w:szCs w:val="16"/>
        </w:rPr>
      </w:pPr>
      <w:r w:rsidRPr="00D7334D">
        <w:rPr>
          <w:rStyle w:val="StyleBoldUnderline"/>
        </w:rPr>
        <w:t>As military plans become increasingly dependent on speed and escalation, and diplomacy fails to keep up, a dangerous 'use it or lose it' mentality is likely to take hold in the minds of military commanders. This risks building an automatic escalator to war into each crisis before diplomatic efforts at defusing the situation can get underway.</w:t>
      </w:r>
      <w:r w:rsidRPr="00C71595">
        <w:rPr>
          <w:sz w:val="16"/>
          <w:szCs w:val="16"/>
        </w:rPr>
        <w:t xml:space="preserve"> In addition, early, </w:t>
      </w:r>
      <w:r w:rsidRPr="00D7334D">
        <w:rPr>
          <w:rStyle w:val="StyleBoldUnderline"/>
        </w:rPr>
        <w:t>conventional deep strikes</w:t>
      </w:r>
      <w:r w:rsidRPr="00C71595">
        <w:rPr>
          <w:sz w:val="16"/>
          <w:szCs w:val="16"/>
        </w:rPr>
        <w:t xml:space="preserve"> against Chinese C4ISR assets in a conflict c</w:t>
      </w:r>
      <w:r w:rsidRPr="00D7334D">
        <w:rPr>
          <w:rStyle w:val="StyleBoldUnderline"/>
        </w:rPr>
        <w:t>ould easily be misconstrued in Beijing as an attempt at preemptively destroying China's retaliatory nuclear options. Under intense pressure, it would be hard to limit a dramatic escalation of such a conflict</w:t>
      </w:r>
      <w:r w:rsidRPr="00C71595">
        <w:rPr>
          <w:sz w:val="16"/>
          <w:szCs w:val="16"/>
        </w:rPr>
        <w:t xml:space="preserve">, including, in the worst case, </w:t>
      </w:r>
      <w:r w:rsidRPr="00D7334D">
        <w:rPr>
          <w:rStyle w:val="StyleBoldUnderline"/>
        </w:rPr>
        <w:t>up to and beyond the nuclear threshold</w:t>
      </w:r>
      <w:r w:rsidRPr="00C71595">
        <w:rPr>
          <w:sz w:val="16"/>
          <w:szCs w:val="16"/>
        </w:rPr>
        <w:t xml:space="preserve">." (The analyst quoted is Raoul </w:t>
      </w:r>
      <w:proofErr w:type="spellStart"/>
      <w:r w:rsidRPr="00C71595">
        <w:rPr>
          <w:sz w:val="16"/>
          <w:szCs w:val="16"/>
        </w:rPr>
        <w:t>Heinrichs</w:t>
      </w:r>
      <w:proofErr w:type="spellEnd"/>
      <w:r w:rsidRPr="00C71595">
        <w:rPr>
          <w:sz w:val="16"/>
          <w:szCs w:val="16"/>
        </w:rPr>
        <w:t>.)</w:t>
      </w:r>
    </w:p>
    <w:p w:rsidR="00B15125" w:rsidRDefault="00B15125" w:rsidP="00B15125">
      <w:pPr>
        <w:rPr>
          <w:sz w:val="16"/>
          <w:szCs w:val="16"/>
        </w:rPr>
      </w:pPr>
    </w:p>
    <w:p w:rsidR="00B15125" w:rsidRDefault="00B15125" w:rsidP="00B15125">
      <w:pPr>
        <w:pStyle w:val="Heading4"/>
      </w:pPr>
      <w:r>
        <w:t>Miscommunication and misunderstanding increase risk of US-China war</w:t>
      </w:r>
    </w:p>
    <w:p w:rsidR="00B15125" w:rsidRDefault="00B15125" w:rsidP="00B15125">
      <w:pPr>
        <w:rPr>
          <w:b/>
        </w:rPr>
      </w:pPr>
      <w:proofErr w:type="spellStart"/>
      <w:r>
        <w:rPr>
          <w:b/>
        </w:rPr>
        <w:t>Kulacki</w:t>
      </w:r>
      <w:proofErr w:type="spellEnd"/>
      <w:r>
        <w:rPr>
          <w:b/>
        </w:rPr>
        <w:t xml:space="preserve"> 12</w:t>
      </w:r>
    </w:p>
    <w:p w:rsidR="00B15125" w:rsidRPr="00B54241" w:rsidRDefault="00B15125" w:rsidP="00B15125">
      <w:r>
        <w:t>[Gregory, Senior Analyst &amp; China Project Manager for the Global Security Program at the Union of Concerned Scientists, “The Risk of Nuclear War with China”, 9/21/12, http://www.huffingtonpost.com/gregory-kulacki/the-risk-of-nuclear-war-w_b_1903336.html]</w:t>
      </w:r>
    </w:p>
    <w:p w:rsidR="00B15125" w:rsidRDefault="00B15125" w:rsidP="00B15125">
      <w:pPr>
        <w:rPr>
          <w:sz w:val="16"/>
          <w:szCs w:val="16"/>
        </w:rPr>
      </w:pPr>
    </w:p>
    <w:p w:rsidR="00B15125" w:rsidRPr="007A79B1" w:rsidRDefault="00B15125" w:rsidP="00B15125">
      <w:pPr>
        <w:rPr>
          <w:rStyle w:val="StyleBoldUnderline"/>
        </w:rPr>
      </w:pPr>
      <w:r w:rsidRPr="00F3152F">
        <w:rPr>
          <w:rStyle w:val="StyleBoldUnderline"/>
        </w:rPr>
        <w:t>The risk of a nuclear war with China lies in the potential for misunderstanding or miscommunication during a conventional conflict</w:t>
      </w:r>
      <w:r>
        <w:rPr>
          <w:sz w:val="16"/>
          <w:szCs w:val="16"/>
        </w:rPr>
        <w:t xml:space="preserve">. </w:t>
      </w:r>
      <w:r w:rsidRPr="00F3152F">
        <w:rPr>
          <w:rStyle w:val="StyleBoldUnderline"/>
        </w:rPr>
        <w:t>China's current strategy for employing its conventional and nuclear missile forces</w:t>
      </w:r>
      <w:r>
        <w:rPr>
          <w:sz w:val="16"/>
          <w:szCs w:val="16"/>
        </w:rPr>
        <w:t xml:space="preserve"> during a future conflict with the United States is self-consciously designed to </w:t>
      </w:r>
      <w:r w:rsidRPr="00F3152F">
        <w:rPr>
          <w:rStyle w:val="StyleBoldUnderline"/>
        </w:rPr>
        <w:t>create uncertainty</w:t>
      </w:r>
      <w:r>
        <w:rPr>
          <w:sz w:val="16"/>
          <w:szCs w:val="16"/>
        </w:rPr>
        <w:t xml:space="preserve">, with the expectation that uncertainty will restrain U.S. military action. Unfortunately, </w:t>
      </w:r>
      <w:r w:rsidRPr="00F3152F">
        <w:rPr>
          <w:rStyle w:val="StyleBoldUnderline"/>
        </w:rPr>
        <w:t>China's strategy could also precipitate a large-scale U.S. attack</w:t>
      </w:r>
      <w:r>
        <w:rPr>
          <w:sz w:val="16"/>
          <w:szCs w:val="16"/>
        </w:rPr>
        <w:t xml:space="preserve"> on China's missile forces.</w:t>
      </w:r>
      <w:r w:rsidRPr="00F3152F">
        <w:rPr>
          <w:sz w:val="12"/>
          <w:szCs w:val="16"/>
        </w:rPr>
        <w:t xml:space="preserve">¶ </w:t>
      </w:r>
      <w:r>
        <w:rPr>
          <w:sz w:val="16"/>
          <w:szCs w:val="16"/>
        </w:rPr>
        <w:t>There are several Chinese military policies that might confuse U.S. decision-makers in a time of war.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w:t>
      </w:r>
      <w:r w:rsidRPr="00F3152F">
        <w:rPr>
          <w:sz w:val="12"/>
          <w:szCs w:val="16"/>
        </w:rPr>
        <w:t xml:space="preserve">¶ </w:t>
      </w:r>
      <w:r>
        <w:rPr>
          <w:sz w:val="16"/>
          <w:szCs w:val="16"/>
        </w:rPr>
        <w:t xml:space="preserve">If this were not confusing enough already, The Science of Second Artillery Operations contains a section on "lowering the nuclear threshold" that details procedures for alerting China's nuclear forces in a crisis for the express purpose of forcing a halt to an enemy's conventional attacks on a select group of targets, such as Chinese nuclear power plants, large dams and civilian population centers. </w:t>
      </w:r>
      <w:r w:rsidRPr="001F0A75">
        <w:rPr>
          <w:sz w:val="16"/>
          <w:szCs w:val="16"/>
        </w:rPr>
        <w:t>Although the Science of Second Artillery Operations unambiguously states that if alerting China's nuclear missile forces fails to halt conventional enemy attacks China will hold firm to its "no first use" commitment, U.S. decision-makers might not believe it</w:t>
      </w:r>
      <w:r>
        <w:rPr>
          <w:sz w:val="16"/>
          <w:szCs w:val="16"/>
        </w:rPr>
        <w:t>. Indeed</w:t>
      </w:r>
      <w:r w:rsidRPr="001F0A75">
        <w:rPr>
          <w:rStyle w:val="StyleBoldUnderline"/>
        </w:rPr>
        <w:t>, U.S. interlocutors have repeatedly told their Chinese counterparts that they do not find China's "no first use" pledge credible</w:t>
      </w:r>
      <w:r>
        <w:rPr>
          <w:sz w:val="16"/>
          <w:szCs w:val="16"/>
        </w:rPr>
        <w:t>.</w:t>
      </w:r>
      <w:r w:rsidRPr="00F3152F">
        <w:rPr>
          <w:sz w:val="12"/>
          <w:szCs w:val="16"/>
        </w:rPr>
        <w:t xml:space="preserve">¶ </w:t>
      </w:r>
      <w:r w:rsidRPr="00F3152F">
        <w:rPr>
          <w:rStyle w:val="StyleBoldUnderline"/>
        </w:rPr>
        <w:t>The combination of these factors makes a nuclear exchange between the United States and China not only plausible, but also probable if the two countries were to become embroiled in a military conflict</w:t>
      </w:r>
      <w:r>
        <w:rPr>
          <w:sz w:val="16"/>
          <w:szCs w:val="16"/>
        </w:rPr>
        <w:t xml:space="preserve">. As Lewis and </w:t>
      </w:r>
      <w:proofErr w:type="spellStart"/>
      <w:r>
        <w:rPr>
          <w:sz w:val="16"/>
          <w:szCs w:val="16"/>
        </w:rPr>
        <w:t>Xue</w:t>
      </w:r>
      <w:proofErr w:type="spellEnd"/>
      <w:r>
        <w:rPr>
          <w:sz w:val="16"/>
          <w:szCs w:val="16"/>
        </w:rPr>
        <w:t xml:space="preserve"> explain,</w:t>
      </w:r>
      <w:r w:rsidRPr="00F3152F">
        <w:rPr>
          <w:sz w:val="12"/>
          <w:szCs w:val="16"/>
        </w:rPr>
        <w:t xml:space="preserve">¶ </w:t>
      </w:r>
      <w:r>
        <w:rPr>
          <w:sz w:val="16"/>
          <w:szCs w:val="16"/>
        </w:rPr>
        <w:t xml:space="preserve">"If, in a time of high tension, the Chinese command authorized a conventional missile attack as an act of preemptive self-defense, the enemy and its allies could not know if the incoming missiles were conventional or nuclear. </w:t>
      </w:r>
      <w:r w:rsidRPr="004B1D0E">
        <w:rPr>
          <w:rStyle w:val="StyleBoldUnderline"/>
        </w:rPr>
        <w:t>In a worst-case scenario, a Chinese first-strike conventional attack could spark retaliation that destroys Chinese nuclear assets, creating a situation in which escalation to full-scale nuclear war would not just be possible, but even likely</w:t>
      </w:r>
      <w:r>
        <w:rPr>
          <w:sz w:val="16"/>
          <w:szCs w:val="16"/>
        </w:rPr>
        <w:t>."</w:t>
      </w:r>
      <w:r w:rsidRPr="00F3152F">
        <w:rPr>
          <w:sz w:val="12"/>
          <w:szCs w:val="16"/>
        </w:rPr>
        <w:t xml:space="preserve">¶ </w:t>
      </w:r>
      <w:r>
        <w:rPr>
          <w:sz w:val="16"/>
          <w:szCs w:val="16"/>
        </w:rPr>
        <w:t xml:space="preserve">The Obama administration is "rebalancing" U.S. military forces in response to perceived relative increases in Chinese military capabilities. China sees this so-called "pivot" to Asia, especially when </w:t>
      </w:r>
      <w:proofErr w:type="spellStart"/>
      <w:r>
        <w:rPr>
          <w:sz w:val="16"/>
          <w:szCs w:val="16"/>
        </w:rPr>
        <w:t>pared</w:t>
      </w:r>
      <w:proofErr w:type="spellEnd"/>
      <w:r>
        <w:rPr>
          <w:sz w:val="16"/>
          <w:szCs w:val="16"/>
        </w:rPr>
        <w:t xml:space="preserve"> with new U.S. military strategies such as "Air-Sea Battle," as a policy of containment. Both sides downplay the risks of conflict, but they also see each other as potential adversaries, and are hedging their diplomatic bets with expensive investments in new military hardware, including new technologies that will expand the conflict into cyberspace and outer space. </w:t>
      </w:r>
      <w:r w:rsidRPr="004B1D0E">
        <w:rPr>
          <w:rStyle w:val="StyleBoldUnderline"/>
        </w:rPr>
        <w:t xml:space="preserve">Territorial disputes between China and U.S. allies, rising nationalist sentiment in the region, and the potential for domestic political instability within China could produce any number of </w:t>
      </w:r>
      <w:proofErr w:type="spellStart"/>
      <w:r w:rsidRPr="004B1D0E">
        <w:rPr>
          <w:rStyle w:val="StyleBoldUnderline"/>
        </w:rPr>
        <w:lastRenderedPageBreak/>
        <w:t>casussen</w:t>
      </w:r>
      <w:proofErr w:type="spellEnd"/>
      <w:r w:rsidRPr="004B1D0E">
        <w:rPr>
          <w:rStyle w:val="StyleBoldUnderline"/>
        </w:rPr>
        <w:t xml:space="preserve"> belli that could trigger the conventional conflict that carries the risk of ending in a nuclear war</w:t>
      </w:r>
      <w:r>
        <w:rPr>
          <w:sz w:val="16"/>
          <w:szCs w:val="16"/>
        </w:rPr>
        <w:t>.</w:t>
      </w:r>
      <w:r w:rsidRPr="00F3152F">
        <w:rPr>
          <w:sz w:val="12"/>
          <w:szCs w:val="16"/>
        </w:rPr>
        <w:t xml:space="preserve">¶ </w:t>
      </w:r>
      <w:r>
        <w:rPr>
          <w:sz w:val="16"/>
          <w:szCs w:val="16"/>
        </w:rPr>
        <w:t xml:space="preserve">It is disturbing, therefore, that </w:t>
      </w:r>
      <w:r w:rsidRPr="007A79B1">
        <w:rPr>
          <w:rStyle w:val="StyleBoldUnderline"/>
        </w:rPr>
        <w:t>both the</w:t>
      </w:r>
      <w:r>
        <w:rPr>
          <w:sz w:val="16"/>
          <w:szCs w:val="16"/>
        </w:rPr>
        <w:t xml:space="preserve"> </w:t>
      </w:r>
      <w:r w:rsidRPr="007A79B1">
        <w:rPr>
          <w:rStyle w:val="StyleBoldUnderline"/>
        </w:rPr>
        <w:t>United States and China have failed to find a productive way to discuss the risks of nuclear war</w:t>
      </w:r>
      <w:r>
        <w:rPr>
          <w:sz w:val="16"/>
          <w:szCs w:val="16"/>
        </w:rPr>
        <w:t xml:space="preserve">, much less begin to take steps to mitigate those risks. The Chinese government appears trapped in a psychology of political and military insecurity that fosters a strategic dependency on secrecy and deception as its "trump card" in a potential conflict with the United States. </w:t>
      </w:r>
      <w:r w:rsidRPr="00B54241">
        <w:rPr>
          <w:rStyle w:val="StyleBoldUnderline"/>
        </w:rPr>
        <w:t xml:space="preserve">The U.S. </w:t>
      </w:r>
      <w:r>
        <w:rPr>
          <w:sz w:val="16"/>
          <w:szCs w:val="16"/>
        </w:rPr>
        <w:t xml:space="preserve">government, as Jeffrey Lewis points out in a recent essay in Foreign Policy, </w:t>
      </w:r>
      <w:r w:rsidRPr="00B54241">
        <w:rPr>
          <w:rStyle w:val="StyleBoldUnderline"/>
        </w:rPr>
        <w:t>is held captive by "the illusion of the winning move</w:t>
      </w:r>
      <w:r>
        <w:rPr>
          <w:sz w:val="16"/>
          <w:szCs w:val="16"/>
        </w:rPr>
        <w:t xml:space="preserve">" that "holds out the prospect of fighting and winning a nuclear war against China." </w:t>
      </w:r>
      <w:r w:rsidRPr="00B54241">
        <w:rPr>
          <w:rStyle w:val="StyleBoldUnderline"/>
        </w:rPr>
        <w:t>U.S. unwillingness to admit it is vulnerable to a Chinese nuclear attack is driving a slow motion arms race</w:t>
      </w:r>
      <w:r>
        <w:rPr>
          <w:sz w:val="16"/>
          <w:szCs w:val="16"/>
        </w:rPr>
        <w:t>, reminiscent of the Cold War, where each new U.S. effort to find the winning move is checked by the latest Chinese advance in military technology.</w:t>
      </w:r>
      <w:r w:rsidRPr="00F3152F">
        <w:rPr>
          <w:sz w:val="12"/>
          <w:szCs w:val="16"/>
        </w:rPr>
        <w:t xml:space="preserve">¶ </w:t>
      </w:r>
      <w:r>
        <w:rPr>
          <w:sz w:val="16"/>
          <w:szCs w:val="16"/>
        </w:rPr>
        <w:t>On the edges of the official competition</w:t>
      </w:r>
      <w:r w:rsidRPr="007A79B1">
        <w:rPr>
          <w:rStyle w:val="StyleBoldUnderline"/>
        </w:rPr>
        <w:t>, misanthropes in both nations spread sensational and frightening disinformation that poisons public discussion, making steps towards dialog and cooperation more difficult for political leaders to take</w:t>
      </w:r>
      <w:r>
        <w:rPr>
          <w:sz w:val="16"/>
          <w:szCs w:val="16"/>
        </w:rPr>
        <w:t xml:space="preserve">. In the face of growing strategic distrust, neither government seems willing to accept the risks for peace </w:t>
      </w:r>
      <w:proofErr w:type="gramStart"/>
      <w:r>
        <w:rPr>
          <w:sz w:val="16"/>
          <w:szCs w:val="16"/>
        </w:rPr>
        <w:t>that are</w:t>
      </w:r>
      <w:proofErr w:type="gramEnd"/>
      <w:r>
        <w:rPr>
          <w:sz w:val="16"/>
          <w:szCs w:val="16"/>
        </w:rPr>
        <w:t xml:space="preserve"> necessary to minimize </w:t>
      </w:r>
      <w:r w:rsidRPr="007A79B1">
        <w:rPr>
          <w:rStyle w:val="StyleBoldUnderline"/>
        </w:rPr>
        <w:t>the risks of war</w:t>
      </w:r>
      <w:r>
        <w:rPr>
          <w:sz w:val="16"/>
          <w:szCs w:val="16"/>
        </w:rPr>
        <w:t>, which, while still small</w:t>
      </w:r>
      <w:r w:rsidRPr="007A79B1">
        <w:rPr>
          <w:rStyle w:val="StyleBoldUnderline"/>
        </w:rPr>
        <w:t>, continue to grow.</w:t>
      </w:r>
    </w:p>
    <w:p w:rsidR="006A23E4" w:rsidRDefault="006A23E4" w:rsidP="00B950A9"/>
    <w:p w:rsidR="00B950A9" w:rsidRDefault="00B950A9" w:rsidP="00B950A9"/>
    <w:p w:rsidR="00B950A9" w:rsidRPr="00B950A9" w:rsidRDefault="00B950A9" w:rsidP="00B950A9"/>
    <w:p w:rsidR="00B950A9" w:rsidRDefault="00B950A9" w:rsidP="00B950A9">
      <w:pPr>
        <w:pStyle w:val="Heading1"/>
      </w:pPr>
      <w:r>
        <w:lastRenderedPageBreak/>
        <w:t>2AC</w:t>
      </w:r>
    </w:p>
    <w:p w:rsidR="00B950A9" w:rsidRDefault="00B950A9" w:rsidP="00B950A9">
      <w:pPr>
        <w:pStyle w:val="Heading2"/>
      </w:pPr>
      <w:r>
        <w:lastRenderedPageBreak/>
        <w:t xml:space="preserve">AT: </w:t>
      </w:r>
      <w:proofErr w:type="spellStart"/>
      <w:r>
        <w:t>Disads</w:t>
      </w:r>
      <w:proofErr w:type="spellEnd"/>
    </w:p>
    <w:p w:rsidR="0040489B" w:rsidRDefault="0040489B" w:rsidP="0040489B"/>
    <w:p w:rsidR="0040489B" w:rsidRDefault="0040489B" w:rsidP="00B950A9"/>
    <w:p w:rsidR="00A8748A" w:rsidRPr="004810E6" w:rsidRDefault="00A8748A" w:rsidP="004810E6">
      <w:pPr>
        <w:pStyle w:val="Heading3"/>
      </w:pPr>
      <w:r w:rsidRPr="004810E6">
        <w:lastRenderedPageBreak/>
        <w:t>A2: Cuban Economy DA</w:t>
      </w:r>
    </w:p>
    <w:p w:rsidR="00A8748A" w:rsidRDefault="00A8748A" w:rsidP="00A8748A">
      <w:pPr>
        <w:pStyle w:val="Heading4"/>
      </w:pPr>
      <w:r>
        <w:t xml:space="preserve">The Cuban economy is in decline – only the </w:t>
      </w:r>
      <w:proofErr w:type="spellStart"/>
      <w:r>
        <w:t>aff</w:t>
      </w:r>
      <w:proofErr w:type="spellEnd"/>
      <w:r>
        <w:t xml:space="preserve"> can solve </w:t>
      </w:r>
    </w:p>
    <w:p w:rsidR="00A8748A" w:rsidRPr="00CE679D" w:rsidRDefault="00A8748A" w:rsidP="00A8748A">
      <w:pPr>
        <w:rPr>
          <w:b/>
          <w:bCs/>
          <w:sz w:val="16"/>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Pr="000871B8" w:rsidRDefault="00A8748A" w:rsidP="00A8748A">
      <w:pPr>
        <w:jc w:val="both"/>
        <w:rPr>
          <w:rStyle w:val="StyleBoldUnderline"/>
        </w:rPr>
      </w:pPr>
      <w:r w:rsidRPr="000871B8">
        <w:rPr>
          <w:sz w:val="16"/>
        </w:rPr>
        <w:t xml:space="preserve">Naturally, </w:t>
      </w:r>
      <w:r w:rsidRPr="000871B8">
        <w:rPr>
          <w:rStyle w:val="StyleBoldUnderline"/>
        </w:rPr>
        <w:t>we regret the slow and tortuous pace of Cuba’s economic reforms, and believe that their impact on improving Cuba’s economy will be severely curtailed by their slow pace and timid nature</w:t>
      </w:r>
      <w:r w:rsidRPr="000871B8">
        <w:rPr>
          <w:sz w:val="16"/>
        </w:rPr>
        <w:t xml:space="preserve">. While </w:t>
      </w:r>
      <w:r w:rsidRPr="000871B8">
        <w:rPr>
          <w:rStyle w:val="StyleBoldUnderline"/>
        </w:rPr>
        <w:t>history has</w:t>
      </w:r>
      <w:r w:rsidRPr="000871B8">
        <w:rPr>
          <w:sz w:val="16"/>
        </w:rPr>
        <w:t xml:space="preserve"> largely discredited shock-therapy economic reforms, it has likewise </w:t>
      </w:r>
      <w:r w:rsidRPr="000871B8">
        <w:rPr>
          <w:rStyle w:val="StyleBoldUnderline"/>
        </w:rPr>
        <w:t xml:space="preserve">proven the ineffectiveness of trickle-down timid and inadequate reforms. </w:t>
      </w:r>
      <w:r w:rsidRPr="009860E5">
        <w:rPr>
          <w:rStyle w:val="Emphasis"/>
        </w:rPr>
        <w:t>Increasing the pace, breadth and depth of economic reforms is necessary to avert the worsening of an already-ailing economy</w:t>
      </w:r>
      <w:r w:rsidRPr="000871B8">
        <w:rPr>
          <w:sz w:val="16"/>
        </w:rPr>
        <w:t xml:space="preserve">. Thus, we believe that </w:t>
      </w:r>
      <w:r w:rsidRPr="000871B8">
        <w:rPr>
          <w:rStyle w:val="StyleBoldUnderline"/>
        </w:rPr>
        <w:t>in order to truly implement the warranted changes in Cuba’s economy, more forceful, decisive and substantive changes need to be made by Cuba’s government. However,</w:t>
      </w:r>
      <w:r w:rsidRPr="000871B8">
        <w:rPr>
          <w:sz w:val="16"/>
        </w:rPr>
        <w:t xml:space="preserve"> we also believe that needed </w:t>
      </w:r>
      <w:r w:rsidRPr="000871B8">
        <w:rPr>
          <w:rStyle w:val="StyleBoldUnderline"/>
        </w:rPr>
        <w:t>macroeconomic changes require external conditions, such as access to international monetary institutions, which are not currently permitted by U.S. sanctions, even though they impose stringent requirements and reforms on borrowers. Ironically, such sanctions, originally intended to cause Cuba to change, are now becoming its major impediment to change.</w:t>
      </w:r>
    </w:p>
    <w:p w:rsidR="00A8748A" w:rsidRPr="000B759E" w:rsidRDefault="00A8748A" w:rsidP="00A8748A">
      <w:pPr>
        <w:pStyle w:val="Heading4"/>
        <w:rPr>
          <w:bCs w:val="0"/>
        </w:rPr>
      </w:pPr>
      <w:r w:rsidRPr="000B759E">
        <w:rPr>
          <w:rStyle w:val="StyleBoldUnderline"/>
          <w:u w:val="none"/>
        </w:rPr>
        <w:t>We solve three internal links to Cuban growth</w:t>
      </w:r>
    </w:p>
    <w:p w:rsidR="00A8748A" w:rsidRPr="000B759E" w:rsidRDefault="00A8748A" w:rsidP="00A8748A">
      <w:pPr>
        <w:rPr>
          <w:rStyle w:val="StyleBoldUnderline"/>
          <w:b w:val="0"/>
          <w:sz w:val="16"/>
          <w:u w:val="none"/>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Default="00A8748A" w:rsidP="00A8748A">
      <w:pPr>
        <w:jc w:val="both"/>
        <w:rPr>
          <w:rStyle w:val="StyleBoldUnderline"/>
        </w:rPr>
      </w:pPr>
      <w:r w:rsidRPr="00896A69">
        <w:rPr>
          <w:rStyle w:val="StyleBoldUnderline"/>
          <w:sz w:val="14"/>
          <w:u w:val="none"/>
        </w:rPr>
        <w:t xml:space="preserve">For all the reasons stated above, we believe that </w:t>
      </w:r>
      <w:r w:rsidRPr="00896A69">
        <w:rPr>
          <w:rStyle w:val="StyleBoldUnderline"/>
        </w:rPr>
        <w:t xml:space="preserve">U.S. policy towards Cuba is counterproductive and warrants change. Policies of isolation and sanctions have rarely brought about transitional changes, and disproportionately hurt the Cuban people over the government it intends </w:t>
      </w:r>
      <w:r w:rsidRPr="00896A69">
        <w:rPr>
          <w:sz w:val="14"/>
        </w:rPr>
        <w:t xml:space="preserve">to compel </w:t>
      </w:r>
      <w:r w:rsidRPr="00896A69">
        <w:rPr>
          <w:rStyle w:val="StyleBoldUnderline"/>
        </w:rPr>
        <w:t>to change.</w:t>
      </w:r>
      <w:r w:rsidRPr="00896A69">
        <w:rPr>
          <w:rStyle w:val="StyleBoldUnderline"/>
          <w:sz w:val="14"/>
          <w:u w:val="none"/>
        </w:rPr>
        <w:t xml:space="preserve"> </w:t>
      </w:r>
      <w:r w:rsidRPr="00896A69">
        <w:rPr>
          <w:rStyle w:val="StyleBoldUnderline"/>
        </w:rPr>
        <w:t xml:space="preserve">U.S. policy is </w:t>
      </w:r>
      <w:r w:rsidRPr="00896A69">
        <w:rPr>
          <w:sz w:val="14"/>
        </w:rPr>
        <w:t>widely</w:t>
      </w:r>
      <w:r w:rsidRPr="00896A69">
        <w:rPr>
          <w:rStyle w:val="StyleBoldUnderline"/>
        </w:rPr>
        <w:t xml:space="preserve"> seen around the world as violating Cuba’s sovereignty, thus providing the Cuban government with a</w:t>
      </w:r>
      <w:r w:rsidRPr="00896A69">
        <w:rPr>
          <w:sz w:val="14"/>
        </w:rPr>
        <w:t>n unwarranted</w:t>
      </w:r>
      <w:r w:rsidRPr="00896A69">
        <w:rPr>
          <w:rStyle w:val="StyleBoldUnderline"/>
        </w:rPr>
        <w:t xml:space="preserve"> </w:t>
      </w:r>
      <w:r w:rsidRPr="00BD70DE">
        <w:rPr>
          <w:rStyle w:val="Emphasis"/>
        </w:rPr>
        <w:t>source of legitimacy,</w:t>
      </w:r>
      <w:r w:rsidRPr="00896A69">
        <w:rPr>
          <w:rStyle w:val="StyleBoldUnderline"/>
        </w:rPr>
        <w:t xml:space="preserve"> preventing a more multilateral approach to dealing with Cuba’s challenges and providing an easy scapegoat for Cuba’s failed economic system</w:t>
      </w:r>
      <w:r w:rsidRPr="00896A69">
        <w:rPr>
          <w:rStyle w:val="StyleBoldUnderline"/>
          <w:sz w:val="14"/>
          <w:u w:val="none"/>
        </w:rPr>
        <w:t xml:space="preserve">. </w:t>
      </w:r>
      <w:r w:rsidRPr="00896A69">
        <w:rPr>
          <w:rStyle w:val="StyleBoldUnderline"/>
        </w:rPr>
        <w:t>Economic sanctions by the U.S. could actually have the unintended effect of delaying changes in a Cuba undergoing important reforms by denying access to the world’s financial institutions, and their advice and resources necessary to support major macroeconomic reforms.</w:t>
      </w:r>
    </w:p>
    <w:p w:rsidR="00A8748A" w:rsidRPr="00283B57" w:rsidRDefault="00A8748A" w:rsidP="00A8748A"/>
    <w:p w:rsidR="0078547C" w:rsidRPr="0078547C" w:rsidRDefault="0078547C" w:rsidP="0078547C">
      <w:pPr>
        <w:pStyle w:val="Heading3"/>
        <w:rPr>
          <w:b w:val="0"/>
          <w:bCs w:val="0"/>
          <w:sz w:val="22"/>
        </w:rPr>
      </w:pPr>
      <w:r w:rsidRPr="0078547C">
        <w:lastRenderedPageBreak/>
        <w:t>A2: Quick Reforms DA</w:t>
      </w:r>
    </w:p>
    <w:p w:rsidR="0078547C" w:rsidRPr="00C33D19" w:rsidRDefault="0078547C" w:rsidP="0078547C">
      <w:pPr>
        <w:pStyle w:val="Heading4"/>
      </w:pPr>
      <w:r w:rsidRPr="00C33D19">
        <w:t>Economic shock therapy is electrifying – empirically diminishing problems and preventing their prolonging</w:t>
      </w:r>
    </w:p>
    <w:p w:rsidR="0012645F" w:rsidRDefault="0078547C" w:rsidP="0078547C">
      <w:pPr>
        <w:jc w:val="both"/>
        <w:rPr>
          <w:rStyle w:val="StyleBoldUnderline"/>
          <w:szCs w:val="20"/>
        </w:rPr>
      </w:pPr>
      <w:proofErr w:type="spellStart"/>
      <w:r w:rsidRPr="0012645F">
        <w:rPr>
          <w:rStyle w:val="Heading4Char"/>
        </w:rPr>
        <w:t>Pettinger</w:t>
      </w:r>
      <w:proofErr w:type="spellEnd"/>
      <w:r w:rsidRPr="0012645F">
        <w:rPr>
          <w:rStyle w:val="Heading4Char"/>
        </w:rPr>
        <w:t xml:space="preserve"> 13</w:t>
      </w:r>
    </w:p>
    <w:p w:rsidR="0078547C" w:rsidRPr="00C33D19" w:rsidRDefault="0078547C" w:rsidP="0078547C">
      <w:pPr>
        <w:jc w:val="both"/>
        <w:rPr>
          <w:rStyle w:val="StyleBoldUnderline"/>
          <w:szCs w:val="20"/>
          <w:highlight w:val="yellow"/>
        </w:rPr>
      </w:pPr>
      <w:r w:rsidRPr="00C33D19">
        <w:rPr>
          <w:rStyle w:val="StyleBoldUnderline"/>
          <w:szCs w:val="20"/>
        </w:rPr>
        <w:t>(</w:t>
      </w:r>
      <w:proofErr w:type="spellStart"/>
      <w:r w:rsidRPr="00C33D19">
        <w:rPr>
          <w:rStyle w:val="StyleBoldUnderline"/>
          <w:szCs w:val="20"/>
        </w:rPr>
        <w:t>Tejvan</w:t>
      </w:r>
      <w:proofErr w:type="spellEnd"/>
      <w:r w:rsidRPr="00C33D19">
        <w:rPr>
          <w:rStyle w:val="StyleBoldUnderline"/>
          <w:szCs w:val="20"/>
        </w:rPr>
        <w:t>, graduate of Oxford and teaches economics, 6/7/13, “Shock Therapy Economics”, http://www.economicshelp.org/blog/7561/economics/shock-therapy-economics/)</w:t>
      </w:r>
    </w:p>
    <w:p w:rsidR="0078547C" w:rsidRPr="00C33D19" w:rsidRDefault="0078547C" w:rsidP="0078547C">
      <w:pPr>
        <w:jc w:val="both"/>
        <w:rPr>
          <w:rStyle w:val="StyleBoldUnderline"/>
          <w:szCs w:val="20"/>
          <w:highlight w:val="yellow"/>
        </w:rPr>
      </w:pPr>
    </w:p>
    <w:p w:rsidR="0078547C" w:rsidRPr="00C33D19" w:rsidRDefault="0078547C" w:rsidP="0078547C">
      <w:pPr>
        <w:jc w:val="both"/>
        <w:rPr>
          <w:sz w:val="16"/>
          <w:szCs w:val="20"/>
        </w:rPr>
      </w:pPr>
      <w:r w:rsidRPr="00C33D19">
        <w:rPr>
          <w:rStyle w:val="StyleBoldUnderline"/>
          <w:szCs w:val="20"/>
          <w:highlight w:val="yellow"/>
        </w:rPr>
        <w:t>Shock therapy is the belief that the best way to fix a broken economy is to implement radical changes</w:t>
      </w:r>
      <w:r w:rsidRPr="00C33D19">
        <w:rPr>
          <w:rStyle w:val="StyleBoldUnderline"/>
          <w:szCs w:val="20"/>
        </w:rPr>
        <w:t xml:space="preserve"> and introduce new market oriented policies, </w:t>
      </w:r>
      <w:r w:rsidRPr="00C33D19">
        <w:rPr>
          <w:rStyle w:val="StyleBoldUnderline"/>
          <w:szCs w:val="20"/>
          <w:highlight w:val="yellow"/>
        </w:rPr>
        <w:t>in one fell swoop whatever the short term cost.</w:t>
      </w:r>
      <w:r w:rsidRPr="00C33D19">
        <w:rPr>
          <w:sz w:val="20"/>
          <w:szCs w:val="20"/>
          <w:highlight w:val="yellow"/>
          <w:u w:val="single"/>
        </w:rPr>
        <w:t xml:space="preserve"> Shock therapy is associated with the economist Jeffrey Sachs</w:t>
      </w:r>
      <w:r w:rsidRPr="00C33D19">
        <w:rPr>
          <w:sz w:val="20"/>
          <w:szCs w:val="20"/>
          <w:u w:val="single"/>
        </w:rPr>
        <w:t xml:space="preserve"> who advocated free market reforms for Eastern European countries like Poland and Russia in the early 1990s. </w:t>
      </w:r>
      <w:r w:rsidRPr="00C33D19">
        <w:rPr>
          <w:sz w:val="16"/>
          <w:szCs w:val="20"/>
        </w:rPr>
        <w:t xml:space="preserve">(Sachs actually disliked term ‘shock therapy’ arguing it was coined by media and makes it sound more painful that it needed to be) </w:t>
      </w:r>
      <w:r w:rsidRPr="00C33D19">
        <w:rPr>
          <w:rStyle w:val="StyleBoldUnderline"/>
          <w:szCs w:val="20"/>
          <w:highlight w:val="yellow"/>
        </w:rPr>
        <w:t>Shock therapy is different to a more gradual approach which seeks to make incremental changes</w:t>
      </w:r>
      <w:r w:rsidRPr="00C33D19">
        <w:rPr>
          <w:rStyle w:val="StyleBoldUnderline"/>
          <w:szCs w:val="20"/>
        </w:rPr>
        <w:t xml:space="preserve"> and transition. </w:t>
      </w:r>
      <w:r w:rsidRPr="00C33D19">
        <w:rPr>
          <w:rStyle w:val="StyleBoldUnderline"/>
          <w:szCs w:val="20"/>
          <w:highlight w:val="yellow"/>
        </w:rPr>
        <w:t>Shock therapy generally refers to policies used for making a transition from a Command</w:t>
      </w:r>
      <w:r w:rsidRPr="00C33D19">
        <w:rPr>
          <w:rStyle w:val="StyleBoldUnderline"/>
          <w:szCs w:val="20"/>
        </w:rPr>
        <w:t xml:space="preserve"> </w:t>
      </w:r>
      <w:r w:rsidRPr="00C33D19">
        <w:rPr>
          <w:rStyle w:val="StyleBoldUnderline"/>
          <w:sz w:val="16"/>
          <w:szCs w:val="20"/>
        </w:rPr>
        <w:t>(state controlled)</w:t>
      </w:r>
      <w:r w:rsidRPr="00C33D19">
        <w:rPr>
          <w:rStyle w:val="StyleBoldUnderline"/>
          <w:szCs w:val="20"/>
        </w:rPr>
        <w:t xml:space="preserve"> </w:t>
      </w:r>
      <w:r w:rsidRPr="00C33D19">
        <w:rPr>
          <w:rStyle w:val="StyleBoldUnderline"/>
          <w:szCs w:val="20"/>
          <w:highlight w:val="yellow"/>
        </w:rPr>
        <w:t>economy to a mixed economy</w:t>
      </w:r>
      <w:r w:rsidRPr="00C33D19">
        <w:rPr>
          <w:rStyle w:val="StyleBoldUnderline"/>
          <w:szCs w:val="20"/>
        </w:rPr>
        <w:t>.</w:t>
      </w:r>
      <w:r w:rsidRPr="00C33D19">
        <w:rPr>
          <w:sz w:val="16"/>
          <w:szCs w:val="20"/>
        </w:rPr>
        <w:t xml:space="preserve"> However, shock therapy might also refer to Policies to reduce inflation quickly. </w:t>
      </w:r>
      <w:proofErr w:type="gramStart"/>
      <w:r w:rsidRPr="00C33D19">
        <w:rPr>
          <w:sz w:val="16"/>
          <w:szCs w:val="20"/>
        </w:rPr>
        <w:t>Policies to reduce budget deficit.</w:t>
      </w:r>
      <w:proofErr w:type="gramEnd"/>
      <w:r w:rsidRPr="00C33D19">
        <w:rPr>
          <w:sz w:val="16"/>
          <w:szCs w:val="20"/>
        </w:rPr>
        <w:t xml:space="preserve"> </w:t>
      </w:r>
      <w:proofErr w:type="gramStart"/>
      <w:r w:rsidRPr="00C33D19">
        <w:rPr>
          <w:sz w:val="16"/>
          <w:szCs w:val="20"/>
        </w:rPr>
        <w:t>Policies to restore competitiveness and reduce current account deficits.</w:t>
      </w:r>
      <w:proofErr w:type="gramEnd"/>
      <w:r w:rsidRPr="00C33D19">
        <w:rPr>
          <w:sz w:val="16"/>
          <w:szCs w:val="20"/>
        </w:rPr>
        <w:t xml:space="preserve"> </w:t>
      </w:r>
      <w:proofErr w:type="gramStart"/>
      <w:r w:rsidRPr="00C33D19">
        <w:rPr>
          <w:sz w:val="16"/>
          <w:szCs w:val="20"/>
        </w:rPr>
        <w:t>Shock Therapy policies involves</w:t>
      </w:r>
      <w:proofErr w:type="gramEnd"/>
      <w:r w:rsidRPr="00C33D19">
        <w:rPr>
          <w:sz w:val="16"/>
          <w:szCs w:val="20"/>
        </w:rPr>
        <w:t xml:space="preserve"> Price </w:t>
      </w:r>
      <w:proofErr w:type="spellStart"/>
      <w:r w:rsidRPr="00C33D19">
        <w:rPr>
          <w:sz w:val="16"/>
          <w:szCs w:val="20"/>
        </w:rPr>
        <w:t>liberalisation</w:t>
      </w:r>
      <w:proofErr w:type="spellEnd"/>
      <w:r w:rsidRPr="00C33D19">
        <w:rPr>
          <w:sz w:val="16"/>
          <w:szCs w:val="20"/>
        </w:rPr>
        <w:t xml:space="preserve"> – ending price controls Ending government subsidies </w:t>
      </w:r>
      <w:proofErr w:type="spellStart"/>
      <w:r w:rsidRPr="00C33D19">
        <w:rPr>
          <w:sz w:val="16"/>
          <w:szCs w:val="20"/>
        </w:rPr>
        <w:t>Privatisation</w:t>
      </w:r>
      <w:proofErr w:type="spellEnd"/>
      <w:r w:rsidRPr="00C33D19">
        <w:rPr>
          <w:sz w:val="16"/>
          <w:szCs w:val="20"/>
        </w:rPr>
        <w:t xml:space="preserve">. Selling state owned industries to the private sector. </w:t>
      </w:r>
      <w:r w:rsidRPr="00C33D19">
        <w:rPr>
          <w:rStyle w:val="StyleBoldUnderline"/>
          <w:szCs w:val="20"/>
        </w:rPr>
        <w:t xml:space="preserve">It is hoped that </w:t>
      </w:r>
      <w:r w:rsidRPr="00C33D19">
        <w:rPr>
          <w:rStyle w:val="StyleBoldUnderline"/>
          <w:szCs w:val="20"/>
          <w:highlight w:val="yellow"/>
        </w:rPr>
        <w:t>under private control, firms will have more incentives to be efficient and cut costs</w:t>
      </w:r>
      <w:r w:rsidRPr="00C33D19">
        <w:rPr>
          <w:rStyle w:val="StyleBoldUnderline"/>
          <w:szCs w:val="20"/>
        </w:rPr>
        <w:t>.</w:t>
      </w:r>
      <w:r w:rsidRPr="00C33D19">
        <w:rPr>
          <w:sz w:val="16"/>
          <w:szCs w:val="20"/>
        </w:rPr>
        <w:t xml:space="preserve"> Tightening of fiscal policy – higher tax rates, lower government spending to reduce budget deficit and control inflation. Benefits of Shock Therapy </w:t>
      </w:r>
      <w:proofErr w:type="gramStart"/>
      <w:r w:rsidRPr="00C33D19">
        <w:rPr>
          <w:rStyle w:val="StyleBoldUnderline"/>
          <w:szCs w:val="20"/>
          <w:highlight w:val="yellow"/>
        </w:rPr>
        <w:t>It</w:t>
      </w:r>
      <w:proofErr w:type="gramEnd"/>
      <w:r w:rsidRPr="00C33D19">
        <w:rPr>
          <w:rStyle w:val="StyleBoldUnderline"/>
          <w:szCs w:val="20"/>
          <w:highlight w:val="yellow"/>
        </w:rPr>
        <w:t xml:space="preserve"> is considered a quicker method to overcome economic inefficiency and deal with wasted resources. With firm leadership, people know what to expect</w:t>
      </w:r>
      <w:r w:rsidRPr="00C33D19">
        <w:rPr>
          <w:rStyle w:val="StyleBoldUnderline"/>
          <w:szCs w:val="20"/>
        </w:rPr>
        <w:t xml:space="preserve"> </w:t>
      </w:r>
      <w:r w:rsidRPr="00C33D19">
        <w:rPr>
          <w:rStyle w:val="StyleBoldUnderline"/>
          <w:sz w:val="16"/>
          <w:szCs w:val="20"/>
        </w:rPr>
        <w:t>and make efforts to deal with the new situation. For example, if you want to control inflation, it is important to change expectations. Sticking to strict anti-inflationary policies, will help bring down inflation expectations and make it easier to achieve.</w:t>
      </w:r>
      <w:r w:rsidRPr="00C33D19">
        <w:rPr>
          <w:rStyle w:val="StyleBoldUnderline"/>
          <w:szCs w:val="20"/>
        </w:rPr>
        <w:t xml:space="preserve"> </w:t>
      </w:r>
      <w:proofErr w:type="gramStart"/>
      <w:r w:rsidRPr="00C33D19">
        <w:rPr>
          <w:rStyle w:val="StyleBoldUnderline"/>
          <w:szCs w:val="20"/>
          <w:highlight w:val="yellow"/>
        </w:rPr>
        <w:t>Stretching out economic reform, can prolong the old difficulties</w:t>
      </w:r>
      <w:r w:rsidRPr="00C33D19">
        <w:rPr>
          <w:sz w:val="16"/>
          <w:szCs w:val="20"/>
        </w:rPr>
        <w:t>.</w:t>
      </w:r>
      <w:proofErr w:type="gramEnd"/>
      <w:r w:rsidRPr="00C33D19">
        <w:rPr>
          <w:sz w:val="16"/>
          <w:szCs w:val="20"/>
        </w:rPr>
        <w:t xml:space="preserve"> Jeffrey Sachs, a key supporter of shock therapy, argued it was harder to make the leap to a market economy in two stages. </w:t>
      </w:r>
      <w:proofErr w:type="spellStart"/>
      <w:r w:rsidRPr="00C33D19">
        <w:rPr>
          <w:rStyle w:val="StyleBoldUnderline"/>
          <w:sz w:val="16"/>
          <w:szCs w:val="20"/>
        </w:rPr>
        <w:t>Privatisation</w:t>
      </w:r>
      <w:proofErr w:type="spellEnd"/>
      <w:r w:rsidRPr="00C33D19">
        <w:rPr>
          <w:rStyle w:val="StyleBoldUnderline"/>
          <w:sz w:val="16"/>
          <w:szCs w:val="20"/>
        </w:rPr>
        <w:t xml:space="preserve">, price </w:t>
      </w:r>
      <w:proofErr w:type="spellStart"/>
      <w:r w:rsidRPr="00C33D19">
        <w:rPr>
          <w:rStyle w:val="StyleBoldUnderline"/>
          <w:sz w:val="16"/>
          <w:szCs w:val="20"/>
        </w:rPr>
        <w:t>liberalisation</w:t>
      </w:r>
      <w:proofErr w:type="spellEnd"/>
      <w:r w:rsidRPr="00C33D19">
        <w:rPr>
          <w:rStyle w:val="StyleBoldUnderline"/>
          <w:sz w:val="16"/>
          <w:szCs w:val="20"/>
        </w:rPr>
        <w:t xml:space="preserve"> and control of inflation are complementary policies. Successes of shock therapy</w:t>
      </w:r>
      <w:r w:rsidRPr="00C33D19">
        <w:rPr>
          <w:rStyle w:val="StyleBoldUnderline"/>
          <w:szCs w:val="20"/>
        </w:rPr>
        <w:t xml:space="preserve"> </w:t>
      </w:r>
      <w:proofErr w:type="gramStart"/>
      <w:r w:rsidRPr="00C33D19">
        <w:rPr>
          <w:rStyle w:val="StyleBoldUnderline"/>
          <w:szCs w:val="20"/>
          <w:highlight w:val="yellow"/>
        </w:rPr>
        <w:t>Some</w:t>
      </w:r>
      <w:proofErr w:type="gramEnd"/>
      <w:r w:rsidRPr="00C33D19">
        <w:rPr>
          <w:rStyle w:val="StyleBoldUnderline"/>
          <w:szCs w:val="20"/>
          <w:highlight w:val="yellow"/>
        </w:rPr>
        <w:t xml:space="preserve"> point to successes of shock therapy approaches, such as: Bolivia</w:t>
      </w:r>
      <w:r w:rsidRPr="00C33D19">
        <w:rPr>
          <w:rStyle w:val="StyleBoldUnderline"/>
          <w:szCs w:val="20"/>
        </w:rPr>
        <w:t xml:space="preserve"> </w:t>
      </w:r>
      <w:r w:rsidRPr="00C33D19">
        <w:rPr>
          <w:rStyle w:val="StyleBoldUnderline"/>
          <w:sz w:val="16"/>
          <w:szCs w:val="20"/>
        </w:rPr>
        <w:t xml:space="preserve">in 1985. In particular, Bolivia </w:t>
      </w:r>
      <w:proofErr w:type="gramStart"/>
      <w:r w:rsidRPr="00C33D19">
        <w:rPr>
          <w:rStyle w:val="StyleBoldUnderline"/>
          <w:sz w:val="16"/>
          <w:szCs w:val="20"/>
        </w:rPr>
        <w:t>were</w:t>
      </w:r>
      <w:proofErr w:type="gramEnd"/>
      <w:r w:rsidRPr="00C33D19">
        <w:rPr>
          <w:rStyle w:val="StyleBoldUnderline"/>
          <w:sz w:val="16"/>
          <w:szCs w:val="20"/>
        </w:rPr>
        <w:t xml:space="preserve"> successful in bringing a period of hyperinflation under control. </w:t>
      </w:r>
      <w:r w:rsidRPr="00C33D19">
        <w:rPr>
          <w:rStyle w:val="StyleBoldUnderline"/>
          <w:szCs w:val="20"/>
          <w:highlight w:val="yellow"/>
        </w:rPr>
        <w:t>Germany</w:t>
      </w:r>
      <w:r w:rsidRPr="00C33D19">
        <w:rPr>
          <w:rStyle w:val="StyleBoldUnderline"/>
          <w:szCs w:val="20"/>
        </w:rPr>
        <w:t xml:space="preserve"> </w:t>
      </w:r>
      <w:r w:rsidRPr="00C33D19">
        <w:rPr>
          <w:rStyle w:val="StyleBoldUnderline"/>
          <w:sz w:val="16"/>
          <w:szCs w:val="20"/>
        </w:rPr>
        <w:t>in 1948, when price controls were eliminated; this helped to end hyperinflation and improved confidence in the currency.</w:t>
      </w:r>
      <w:r w:rsidRPr="00C33D19">
        <w:rPr>
          <w:rStyle w:val="StyleBoldUnderline"/>
          <w:szCs w:val="20"/>
        </w:rPr>
        <w:t xml:space="preserve"> </w:t>
      </w:r>
      <w:proofErr w:type="gramStart"/>
      <w:r w:rsidRPr="00C33D19">
        <w:rPr>
          <w:rStyle w:val="StyleBoldUnderline"/>
          <w:szCs w:val="20"/>
          <w:highlight w:val="yellow"/>
        </w:rPr>
        <w:t>Poland</w:t>
      </w:r>
      <w:r w:rsidRPr="00C33D19">
        <w:rPr>
          <w:rStyle w:val="StyleBoldUnderline"/>
          <w:szCs w:val="20"/>
        </w:rPr>
        <w:t xml:space="preserve"> </w:t>
      </w:r>
      <w:r w:rsidRPr="00C33D19">
        <w:rPr>
          <w:rStyle w:val="StyleBoldUnderline"/>
          <w:sz w:val="16"/>
          <w:szCs w:val="20"/>
        </w:rPr>
        <w:t>in 1990s.</w:t>
      </w:r>
      <w:proofErr w:type="gramEnd"/>
      <w:r w:rsidRPr="00C33D19">
        <w:rPr>
          <w:rStyle w:val="StyleBoldUnderline"/>
          <w:sz w:val="16"/>
          <w:szCs w:val="20"/>
        </w:rPr>
        <w:t xml:space="preserve"> Poland’s free market reforms enabled inflation to be brought under control.</w:t>
      </w:r>
      <w:r w:rsidRPr="00C33D19">
        <w:rPr>
          <w:sz w:val="16"/>
          <w:szCs w:val="20"/>
        </w:rPr>
        <w:t xml:space="preserve"> After initial difficulties, economic growth was impressive during the 1990s, but unemployment rose sharply as state owned industries closed. </w:t>
      </w:r>
    </w:p>
    <w:p w:rsidR="0078547C" w:rsidRPr="00C33D19" w:rsidRDefault="0078547C" w:rsidP="0078547C">
      <w:pPr>
        <w:pStyle w:val="Heading4"/>
        <w:jc w:val="both"/>
        <w:rPr>
          <w:szCs w:val="26"/>
        </w:rPr>
      </w:pPr>
      <w:r w:rsidRPr="00C33D19">
        <w:rPr>
          <w:szCs w:val="26"/>
        </w:rPr>
        <w:t>Don’t even question the wisdom of Sachs – the gods of economics will punish you</w:t>
      </w:r>
    </w:p>
    <w:p w:rsidR="0078547C" w:rsidRPr="00C33D19" w:rsidRDefault="0078547C" w:rsidP="0078547C">
      <w:pPr>
        <w:jc w:val="both"/>
        <w:rPr>
          <w:rFonts w:eastAsiaTheme="minorEastAsia" w:cstheme="minorBidi"/>
          <w:sz w:val="20"/>
          <w:szCs w:val="20"/>
        </w:rPr>
      </w:pPr>
      <w:r w:rsidRPr="00C33D19">
        <w:rPr>
          <w:rStyle w:val="StyleStyleBold12pt"/>
        </w:rPr>
        <w:t>IMF 12</w:t>
      </w:r>
      <w:r w:rsidRPr="00C33D19">
        <w:rPr>
          <w:rFonts w:eastAsiaTheme="minorEastAsia" w:cstheme="minorBidi"/>
          <w:sz w:val="20"/>
          <w:szCs w:val="20"/>
        </w:rPr>
        <w:t xml:space="preserve"> (THE International Monetary Fund, December 2012, “People in Economics”, </w:t>
      </w:r>
      <w:hyperlink r:id="rId55" w:history="1">
        <w:r w:rsidRPr="00C33D19">
          <w:rPr>
            <w:rStyle w:val="Hyperlink"/>
            <w:rFonts w:eastAsiaTheme="minorEastAsia" w:cstheme="minorBidi"/>
            <w:sz w:val="20"/>
            <w:szCs w:val="20"/>
          </w:rPr>
          <w:t>http://www.imf.org/external/pubs/ft/fandd/2012/12/people.htm</w:t>
        </w:r>
      </w:hyperlink>
      <w:r w:rsidRPr="00C33D19">
        <w:rPr>
          <w:rFonts w:eastAsiaTheme="minorEastAsia" w:cstheme="minorBidi"/>
          <w:sz w:val="20"/>
          <w:szCs w:val="20"/>
        </w:rPr>
        <w:t>)</w:t>
      </w:r>
    </w:p>
    <w:p w:rsidR="0078547C" w:rsidRPr="00C33D19" w:rsidRDefault="0078547C" w:rsidP="0078547C">
      <w:pPr>
        <w:jc w:val="both"/>
        <w:rPr>
          <w:rFonts w:eastAsiaTheme="minorEastAsia" w:cstheme="minorBidi"/>
          <w:sz w:val="20"/>
          <w:szCs w:val="20"/>
        </w:rPr>
      </w:pPr>
    </w:p>
    <w:p w:rsidR="0078547C" w:rsidRPr="00C33D19" w:rsidRDefault="0078547C" w:rsidP="0078547C">
      <w:pPr>
        <w:jc w:val="both"/>
        <w:rPr>
          <w:rFonts w:eastAsiaTheme="minorEastAsia" w:cstheme="minorBidi"/>
          <w:sz w:val="16"/>
          <w:szCs w:val="20"/>
        </w:rPr>
      </w:pPr>
      <w:r w:rsidRPr="00C33D19">
        <w:rPr>
          <w:rStyle w:val="StyleBoldUnderline"/>
          <w:szCs w:val="20"/>
          <w:highlight w:val="yellow"/>
        </w:rPr>
        <w:t>IT IS HARD to imagine a more accomplished</w:t>
      </w:r>
      <w:r w:rsidRPr="00C33D19">
        <w:rPr>
          <w:rStyle w:val="StyleBoldUnderline"/>
          <w:szCs w:val="20"/>
        </w:rPr>
        <w:t>—and more varied—</w:t>
      </w:r>
      <w:r w:rsidRPr="00C33D19">
        <w:rPr>
          <w:rStyle w:val="StyleBoldUnderline"/>
          <w:szCs w:val="20"/>
          <w:highlight w:val="yellow"/>
        </w:rPr>
        <w:t>career than that of Jeff Sachs. Harvard University granted him tenure</w:t>
      </w:r>
      <w:r w:rsidRPr="00C33D19">
        <w:rPr>
          <w:rStyle w:val="StyleBoldUnderline"/>
          <w:szCs w:val="20"/>
        </w:rPr>
        <w:t xml:space="preserve"> in 1982 </w:t>
      </w:r>
      <w:r w:rsidRPr="00C33D19">
        <w:rPr>
          <w:rStyle w:val="StyleBoldUnderline"/>
          <w:szCs w:val="20"/>
          <w:highlight w:val="yellow"/>
        </w:rPr>
        <w:t>when he was only 28</w:t>
      </w:r>
      <w:r w:rsidRPr="00C33D19">
        <w:rPr>
          <w:rStyle w:val="StyleBoldUnderline"/>
          <w:szCs w:val="20"/>
        </w:rPr>
        <w:t xml:space="preserve">. In his early thirties, </w:t>
      </w:r>
      <w:r w:rsidRPr="00C33D19">
        <w:rPr>
          <w:rStyle w:val="StyleBoldUnderline"/>
          <w:szCs w:val="20"/>
          <w:highlight w:val="yellow"/>
        </w:rPr>
        <w:t>he helped Bolivia end its hyperinflation and restructure its debt</w:t>
      </w:r>
      <w:r w:rsidRPr="00C33D19">
        <w:rPr>
          <w:rStyle w:val="StyleBoldUnderline"/>
          <w:szCs w:val="20"/>
        </w:rPr>
        <w:t xml:space="preserve">. Only </w:t>
      </w:r>
      <w:r w:rsidRPr="00C33D19">
        <w:rPr>
          <w:rStyle w:val="StyleBoldUnderline"/>
          <w:szCs w:val="20"/>
          <w:highlight w:val="yellow"/>
        </w:rPr>
        <w:t>a</w:t>
      </w:r>
      <w:r w:rsidRPr="00C33D19">
        <w:rPr>
          <w:rStyle w:val="StyleBoldUnderline"/>
          <w:szCs w:val="20"/>
        </w:rPr>
        <w:t xml:space="preserve"> </w:t>
      </w:r>
      <w:r w:rsidRPr="00C33D19">
        <w:rPr>
          <w:rStyle w:val="StyleBoldUnderline"/>
          <w:szCs w:val="20"/>
          <w:highlight w:val="yellow"/>
        </w:rPr>
        <w:t>few years later, he was drafting the Polish government’s blueprint for transition from communism to capitalism. Stints as advisor to the governments of Russia, Estonia, Burkina Faso, and India</w:t>
      </w:r>
      <w:r w:rsidRPr="00C33D19">
        <w:rPr>
          <w:rStyle w:val="StyleBoldUnderline"/>
          <w:szCs w:val="20"/>
        </w:rPr>
        <w:t>—among many others—</w:t>
      </w:r>
      <w:r w:rsidRPr="00C33D19">
        <w:rPr>
          <w:rStyle w:val="StyleBoldUnderline"/>
          <w:szCs w:val="20"/>
          <w:highlight w:val="yellow"/>
        </w:rPr>
        <w:t xml:space="preserve">followed. Sachs campaigned for debt relief for poor countries </w:t>
      </w:r>
      <w:r w:rsidRPr="00C33D19">
        <w:rPr>
          <w:rStyle w:val="StyleBoldUnderline"/>
          <w:szCs w:val="20"/>
        </w:rPr>
        <w:t>and</w:t>
      </w:r>
      <w:r w:rsidRPr="00C33D19">
        <w:rPr>
          <w:rStyle w:val="StyleBoldUnderline"/>
          <w:szCs w:val="20"/>
          <w:highlight w:val="yellow"/>
        </w:rPr>
        <w:t>, as an advisor to UN Secretary General</w:t>
      </w:r>
      <w:r w:rsidRPr="00C33D19">
        <w:rPr>
          <w:rStyle w:val="StyleBoldUnderline"/>
          <w:szCs w:val="20"/>
        </w:rPr>
        <w:t xml:space="preserve"> Kofi Annan, developed a plan to achieve the Millennium Development Goals. Since 2002, as director of the Earth Institute at Columbia University, Sachs has set his sights even higher.</w:t>
      </w:r>
      <w:r w:rsidRPr="00C33D19">
        <w:rPr>
          <w:rFonts w:eastAsiaTheme="minorEastAsia" w:cstheme="minorBidi"/>
          <w:sz w:val="16"/>
          <w:szCs w:val="20"/>
        </w:rPr>
        <w:t xml:space="preserve"> The Institute, an interdisciplinary group of 850 people, addresses some of the world’s most difficult problems, from eradication of disease to global warming. </w:t>
      </w:r>
      <w:r w:rsidRPr="00C33D19">
        <w:rPr>
          <w:rStyle w:val="StyleBoldUnderline"/>
          <w:szCs w:val="20"/>
          <w:highlight w:val="yellow"/>
        </w:rPr>
        <w:t>All this has given Sachs a superstar status few economists enjoy</w:t>
      </w:r>
      <w:r w:rsidRPr="00C33D19">
        <w:rPr>
          <w:rStyle w:val="StyleBoldUnderline"/>
          <w:szCs w:val="20"/>
        </w:rPr>
        <w:t>.</w:t>
      </w:r>
      <w:r w:rsidRPr="00C33D19">
        <w:rPr>
          <w:rFonts w:eastAsiaTheme="minorEastAsia" w:cstheme="minorBidi"/>
          <w:sz w:val="16"/>
          <w:szCs w:val="20"/>
        </w:rPr>
        <w:t xml:space="preserve"> In 2005, MTV aired a documentary of Sachs traveling in Africa with the actress Angelina Jolie. Earlier, he had toured with Bono, the lead singer of the band U2, as part of a campaign for debt relief. One of Sachs’s Harvard colleagues at the time, noted economist Robert </w:t>
      </w:r>
      <w:proofErr w:type="spellStart"/>
      <w:proofErr w:type="gramStart"/>
      <w:r w:rsidRPr="00C33D19">
        <w:rPr>
          <w:rFonts w:eastAsiaTheme="minorEastAsia" w:cstheme="minorBidi"/>
          <w:sz w:val="16"/>
          <w:szCs w:val="20"/>
        </w:rPr>
        <w:t>Barro</w:t>
      </w:r>
      <w:proofErr w:type="spellEnd"/>
      <w:r w:rsidRPr="00C33D19">
        <w:rPr>
          <w:rFonts w:eastAsiaTheme="minorEastAsia" w:cstheme="minorBidi"/>
          <w:sz w:val="16"/>
          <w:szCs w:val="20"/>
        </w:rPr>
        <w:t>,</w:t>
      </w:r>
      <w:proofErr w:type="gramEnd"/>
      <w:r w:rsidRPr="00C33D19">
        <w:rPr>
          <w:rFonts w:eastAsiaTheme="minorEastAsia" w:cstheme="minorBidi"/>
          <w:sz w:val="16"/>
          <w:szCs w:val="20"/>
        </w:rPr>
        <w:t xml:space="preserve"> recalls that Sachs once invited him to lunch with Bono to discuss the campaign. </w:t>
      </w:r>
      <w:proofErr w:type="spellStart"/>
      <w:r w:rsidRPr="00C33D19">
        <w:rPr>
          <w:rFonts w:eastAsiaTheme="minorEastAsia" w:cstheme="minorBidi"/>
          <w:sz w:val="16"/>
          <w:szCs w:val="20"/>
        </w:rPr>
        <w:t>Barro</w:t>
      </w:r>
      <w:proofErr w:type="spellEnd"/>
      <w:r w:rsidRPr="00C33D19">
        <w:rPr>
          <w:rFonts w:eastAsiaTheme="minorEastAsia" w:cstheme="minorBidi"/>
          <w:sz w:val="16"/>
          <w:szCs w:val="20"/>
        </w:rPr>
        <w:t xml:space="preserve"> says his “instinct was to decline,” but he was overruled by his teenage daughter, who said: “Dad, this is the coolest thing imaginable . . . Of course you have to go.” Sachs’s work also provokes criticism that the policies he champions often have painful side effects. It’s a charge he </w:t>
      </w:r>
      <w:r w:rsidRPr="00C33D19">
        <w:rPr>
          <w:rFonts w:eastAsiaTheme="minorEastAsia" w:cstheme="minorBidi"/>
          <w:sz w:val="16"/>
          <w:szCs w:val="20"/>
        </w:rPr>
        <w:lastRenderedPageBreak/>
        <w:t xml:space="preserve">vigorously denies: “In Bolivia, Poland, and Russia, my work was like an emergency room </w:t>
      </w:r>
      <w:proofErr w:type="spellStart"/>
      <w:r w:rsidRPr="00C33D19">
        <w:rPr>
          <w:rFonts w:eastAsiaTheme="minorEastAsia" w:cstheme="minorBidi"/>
          <w:sz w:val="16"/>
          <w:szCs w:val="20"/>
        </w:rPr>
        <w:t>doctor’s</w:t>
      </w:r>
      <w:proofErr w:type="spellEnd"/>
      <w:r w:rsidRPr="00C33D19">
        <w:rPr>
          <w:rFonts w:eastAsiaTheme="minorEastAsia" w:cstheme="minorBidi"/>
          <w:sz w:val="16"/>
          <w:szCs w:val="20"/>
        </w:rPr>
        <w:t xml:space="preserve">. </w:t>
      </w:r>
      <w:r w:rsidRPr="00C33D19">
        <w:rPr>
          <w:rStyle w:val="StyleBoldUnderline"/>
          <w:szCs w:val="20"/>
          <w:highlight w:val="yellow"/>
        </w:rPr>
        <w:t>The patient was</w:t>
      </w:r>
      <w:r w:rsidRPr="00C33D19">
        <w:rPr>
          <w:rStyle w:val="StyleBoldUnderline"/>
          <w:szCs w:val="20"/>
        </w:rPr>
        <w:t xml:space="preserve"> already </w:t>
      </w:r>
      <w:r w:rsidRPr="00C33D19">
        <w:rPr>
          <w:rStyle w:val="StyleBoldUnderline"/>
          <w:szCs w:val="20"/>
          <w:highlight w:val="yellow"/>
        </w:rPr>
        <w:t>in shock:</w:t>
      </w:r>
      <w:r w:rsidRPr="00C33D19">
        <w:rPr>
          <w:rStyle w:val="StyleBoldUnderline"/>
          <w:szCs w:val="20"/>
        </w:rPr>
        <w:t xml:space="preserve"> hyperinflation, mass shortages, political instability, a collapsing currency, and pervasive fear. </w:t>
      </w:r>
      <w:r w:rsidRPr="00C33D19">
        <w:rPr>
          <w:rStyle w:val="StyleBoldUnderline"/>
          <w:szCs w:val="20"/>
          <w:highlight w:val="yellow"/>
        </w:rPr>
        <w:t>Armchair critics have little concept of the nature of such tumult, and of the challenges of devising policies in such confusion. Don’t blame the doctor for the condition of the patient coming into the emergency room.</w:t>
      </w:r>
      <w:r w:rsidRPr="00C33D19">
        <w:rPr>
          <w:rFonts w:eastAsiaTheme="minorEastAsia" w:cstheme="minorBidi"/>
          <w:sz w:val="16"/>
          <w:szCs w:val="20"/>
          <w:highlight w:val="yellow"/>
        </w:rPr>
        <w:t>”</w:t>
      </w:r>
    </w:p>
    <w:p w:rsidR="0078547C" w:rsidRPr="00C33D19" w:rsidRDefault="0078547C" w:rsidP="0078547C">
      <w:pPr>
        <w:jc w:val="both"/>
        <w:rPr>
          <w:rFonts w:eastAsiaTheme="minorEastAsia" w:cstheme="minorBidi"/>
          <w:sz w:val="16"/>
          <w:szCs w:val="20"/>
        </w:rPr>
      </w:pPr>
    </w:p>
    <w:p w:rsidR="0078547C" w:rsidRDefault="0078547C" w:rsidP="0078547C">
      <w:pPr>
        <w:pStyle w:val="Heading4"/>
      </w:pPr>
      <w:r>
        <w:t>Shock therapy is most effective – quickly operate before the patient dies – Bolivian President proves</w:t>
      </w:r>
    </w:p>
    <w:p w:rsidR="0078547C" w:rsidRDefault="0078547C" w:rsidP="0078547C">
      <w:pPr>
        <w:jc w:val="both"/>
        <w:rPr>
          <w:rFonts w:eastAsiaTheme="minorEastAsia" w:cstheme="minorBidi"/>
          <w:sz w:val="16"/>
          <w:szCs w:val="20"/>
        </w:rPr>
      </w:pPr>
      <w:r w:rsidRPr="00217AF1">
        <w:rPr>
          <w:rFonts w:eastAsiaTheme="minorEastAsia" w:cstheme="minorBidi"/>
          <w:b/>
          <w:sz w:val="20"/>
          <w:szCs w:val="20"/>
        </w:rPr>
        <w:t xml:space="preserve">De </w:t>
      </w:r>
      <w:proofErr w:type="spellStart"/>
      <w:r w:rsidRPr="00217AF1">
        <w:rPr>
          <w:rFonts w:eastAsiaTheme="minorEastAsia" w:cstheme="minorBidi"/>
          <w:b/>
          <w:sz w:val="20"/>
          <w:szCs w:val="20"/>
        </w:rPr>
        <w:t>Lozada</w:t>
      </w:r>
      <w:proofErr w:type="spellEnd"/>
      <w:r w:rsidRPr="00217AF1">
        <w:rPr>
          <w:rFonts w:eastAsiaTheme="minorEastAsia" w:cstheme="minorBidi"/>
          <w:b/>
          <w:sz w:val="20"/>
          <w:szCs w:val="20"/>
        </w:rPr>
        <w:t xml:space="preserve"> 08</w:t>
      </w:r>
      <w:r>
        <w:rPr>
          <w:rFonts w:eastAsiaTheme="minorEastAsia" w:cstheme="minorBidi"/>
          <w:sz w:val="16"/>
          <w:szCs w:val="20"/>
        </w:rPr>
        <w:t xml:space="preserve"> (</w:t>
      </w:r>
      <w:proofErr w:type="spellStart"/>
      <w:r>
        <w:rPr>
          <w:rFonts w:eastAsiaTheme="minorEastAsia" w:cstheme="minorBidi"/>
          <w:sz w:val="16"/>
          <w:szCs w:val="20"/>
        </w:rPr>
        <w:t>Onzalo</w:t>
      </w:r>
      <w:proofErr w:type="spellEnd"/>
      <w:r>
        <w:rPr>
          <w:rFonts w:eastAsiaTheme="minorEastAsia" w:cstheme="minorBidi"/>
          <w:sz w:val="16"/>
          <w:szCs w:val="20"/>
        </w:rPr>
        <w:t xml:space="preserve"> Sanchez, the freaking President of Bolivia, in an interview with PBS, “Commanding Heights”, </w:t>
      </w:r>
      <w:r w:rsidRPr="0043113B">
        <w:rPr>
          <w:rFonts w:eastAsiaTheme="minorEastAsia" w:cstheme="minorBidi"/>
          <w:sz w:val="16"/>
          <w:szCs w:val="20"/>
        </w:rPr>
        <w:t>http://www.pbs.org/wgbh/commandingheights/shared/minitextlo/ufd_shocktherapy_full.html</w:t>
      </w:r>
      <w:r>
        <w:rPr>
          <w:rFonts w:eastAsiaTheme="minorEastAsia" w:cstheme="minorBidi"/>
          <w:sz w:val="16"/>
          <w:szCs w:val="20"/>
        </w:rPr>
        <w:t>)</w:t>
      </w:r>
    </w:p>
    <w:p w:rsidR="0078547C" w:rsidRDefault="0078547C" w:rsidP="0078547C">
      <w:pPr>
        <w:jc w:val="both"/>
        <w:rPr>
          <w:rFonts w:eastAsiaTheme="minorEastAsia" w:cstheme="minorBidi"/>
          <w:sz w:val="16"/>
          <w:szCs w:val="20"/>
        </w:rPr>
      </w:pPr>
    </w:p>
    <w:p w:rsidR="0078547C" w:rsidRPr="00C33D19" w:rsidRDefault="0078547C" w:rsidP="0078547C">
      <w:pPr>
        <w:jc w:val="both"/>
        <w:rPr>
          <w:rStyle w:val="StyleBoldUnderline"/>
        </w:rPr>
      </w:pPr>
      <w:r w:rsidRPr="00C33D19">
        <w:rPr>
          <w:rStyle w:val="StyleBoldUnderline"/>
        </w:rPr>
        <w:t xml:space="preserve">At that time, </w:t>
      </w:r>
      <w:r w:rsidRPr="00C33D19">
        <w:rPr>
          <w:rStyle w:val="StyleBoldUnderline"/>
          <w:highlight w:val="yellow"/>
        </w:rPr>
        <w:t>there were two big arguments. First</w:t>
      </w:r>
      <w:r w:rsidRPr="00C33D19">
        <w:rPr>
          <w:rStyle w:val="StyleBoldUnderline"/>
        </w:rPr>
        <w:t xml:space="preserve"> of all, </w:t>
      </w:r>
      <w:r w:rsidRPr="00C33D19">
        <w:rPr>
          <w:rStyle w:val="StyleBoldUnderline"/>
          <w:highlight w:val="yellow"/>
        </w:rPr>
        <w:t>people felt you couldn't stop hyperinflation in a democracy</w:t>
      </w:r>
      <w:r w:rsidRPr="00C33D19">
        <w:rPr>
          <w:rStyle w:val="StyleBoldUnderline"/>
        </w:rPr>
        <w:t xml:space="preserve">; that you had to have a military government, an authoritarian government to take all these tough steps that had to be taken. Bolivia was the first country to stop hyperinflation in a democracy without depriving people of their civil rights and without violating human rights. </w:t>
      </w:r>
      <w:r w:rsidRPr="00C33D19">
        <w:rPr>
          <w:rStyle w:val="StyleBoldUnderline"/>
          <w:highlight w:val="yellow"/>
        </w:rPr>
        <w:t xml:space="preserve">And two, </w:t>
      </w:r>
      <w:r w:rsidRPr="00C33D19">
        <w:rPr>
          <w:rStyle w:val="StyleBoldUnderline"/>
        </w:rPr>
        <w:t xml:space="preserve">there was a big discussion </w:t>
      </w:r>
      <w:r w:rsidRPr="00C33D19">
        <w:rPr>
          <w:rStyle w:val="StyleBoldUnderline"/>
          <w:highlight w:val="yellow"/>
        </w:rPr>
        <w:t>whether you could stop hyperinflation</w:t>
      </w:r>
      <w:r w:rsidRPr="00C33D19">
        <w:rPr>
          <w:rStyle w:val="StyleBoldUnderline"/>
        </w:rPr>
        <w:t xml:space="preserve"> or inflation, period, </w:t>
      </w:r>
      <w:r w:rsidRPr="00C33D19">
        <w:rPr>
          <w:rStyle w:val="StyleBoldUnderline"/>
          <w:highlight w:val="yellow"/>
        </w:rPr>
        <w:t>by taking gradual steps. Many people said you had to take it slowly.</w:t>
      </w:r>
      <w:r w:rsidRPr="00C33D19">
        <w:rPr>
          <w:rStyle w:val="StyleBoldUnderline"/>
        </w:rPr>
        <w:t xml:space="preserve"> You have to cure the patient. </w:t>
      </w:r>
      <w:r w:rsidRPr="00C33D19">
        <w:rPr>
          <w:rStyle w:val="StyleBoldUnderline"/>
          <w:highlight w:val="yellow"/>
        </w:rPr>
        <w:t xml:space="preserve">Shock treatment means you have a very sick patient [and] you have to operate before the patient dies. </w:t>
      </w:r>
      <w:r w:rsidRPr="00C33D19">
        <w:rPr>
          <w:rStyle w:val="StyleBoldUnderline"/>
        </w:rPr>
        <w:t xml:space="preserve">You have to get the cancer out, or </w:t>
      </w:r>
      <w:r w:rsidRPr="00C33D19">
        <w:rPr>
          <w:rStyle w:val="StyleBoldUnderline"/>
          <w:highlight w:val="yellow"/>
        </w:rPr>
        <w:t>you have to stop the infection.</w:t>
      </w:r>
      <w:r w:rsidRPr="00C33D19">
        <w:rPr>
          <w:rStyle w:val="StyleBoldUnderline"/>
        </w:rPr>
        <w:t xml:space="preserve"> That's why we coined the phrase that </w:t>
      </w:r>
      <w:r w:rsidRPr="00C33D19">
        <w:rPr>
          <w:rStyle w:val="StyleBoldUnderline"/>
          <w:highlight w:val="yellow"/>
        </w:rPr>
        <w:t>inflation is like a tiger and you have only one shot; if you don't get it with that one shot, it'll get you. You have a credibility that you have to achieve. If you keep to gradualism, people don't believe you, and the hyperinflation just keeps roaring stronger</w:t>
      </w:r>
      <w:r w:rsidRPr="00C33D19">
        <w:rPr>
          <w:rStyle w:val="StyleBoldUnderline"/>
        </w:rPr>
        <w:t xml:space="preserve">. So </w:t>
      </w:r>
      <w:r w:rsidRPr="00C33D19">
        <w:rPr>
          <w:rStyle w:val="StyleBoldUnderline"/>
          <w:highlight w:val="yellow"/>
        </w:rPr>
        <w:t xml:space="preserve">shock therapy is </w:t>
      </w:r>
      <w:proofErr w:type="gramStart"/>
      <w:r w:rsidRPr="00C33D19">
        <w:rPr>
          <w:rStyle w:val="StyleBoldUnderline"/>
          <w:highlight w:val="yellow"/>
        </w:rPr>
        <w:t>get</w:t>
      </w:r>
      <w:proofErr w:type="gramEnd"/>
      <w:r w:rsidRPr="00C33D19">
        <w:rPr>
          <w:rStyle w:val="StyleBoldUnderline"/>
          <w:highlight w:val="yellow"/>
        </w:rPr>
        <w:t xml:space="preserve"> it over, get it done</w:t>
      </w:r>
      <w:r w:rsidRPr="00C33D19">
        <w:rPr>
          <w:rStyle w:val="StyleBoldUnderline"/>
        </w:rPr>
        <w:t xml:space="preserve">, stop hyperinflation, </w:t>
      </w:r>
      <w:r w:rsidRPr="00C33D19">
        <w:rPr>
          <w:rStyle w:val="StyleBoldUnderline"/>
          <w:highlight w:val="yellow"/>
        </w:rPr>
        <w:t>and then start rebuilding your economy</w:t>
      </w:r>
      <w:r w:rsidRPr="00C33D19">
        <w:rPr>
          <w:rStyle w:val="StyleBoldUnderline"/>
        </w:rPr>
        <w:t xml:space="preserve"> so you achieve growth.</w:t>
      </w:r>
      <w:r w:rsidRPr="00C33D19">
        <w:rPr>
          <w:rFonts w:eastAsiaTheme="minorEastAsia" w:cstheme="minorBidi"/>
          <w:sz w:val="16"/>
          <w:szCs w:val="20"/>
        </w:rPr>
        <w:t xml:space="preserve"> INTERVIEWER: Whose idea was shock therapy? GONZALO SANCHEZ DE LOZADA: I would say it was very much a discussed idea. This famous decree, 21060, that stopped hyperinflation in Bolivia took three weeks [to formulate]. Victor Paz was sworn as president on the sixth of August; on the 29th of August we came out with the decree. We spent one week saying, "Do we really need to do something? </w:t>
      </w:r>
      <w:proofErr w:type="gramStart"/>
      <w:r w:rsidRPr="00C33D19">
        <w:rPr>
          <w:rFonts w:eastAsiaTheme="minorEastAsia" w:cstheme="minorBidi"/>
          <w:sz w:val="16"/>
          <w:szCs w:val="20"/>
        </w:rPr>
        <w:t>Do we really need radical change?" and then another week debating shock treatment versus gradualism.</w:t>
      </w:r>
      <w:proofErr w:type="gramEnd"/>
      <w:r w:rsidRPr="00C33D19">
        <w:rPr>
          <w:rFonts w:eastAsiaTheme="minorEastAsia" w:cstheme="minorBidi"/>
          <w:sz w:val="16"/>
          <w:szCs w:val="20"/>
        </w:rPr>
        <w:t xml:space="preserve"> Finally, we took one week to write it all up. And it was a very big decree-220 articles. It covered all aspects of the Bolivian economy. [The] argument about shock therapy was taking place inside our party, inside of our society, inside of the community of economists. There were people who said, "You can do it; you can bring up interest rates, and you can tighten it." Well, when it gets to the point of hyperinflation, when you study what had happened in history, and we studied the German inflation, you find that they're only stopped when you have political credibility-in other words, when a new government comes in. </w:t>
      </w:r>
      <w:r w:rsidRPr="00C33D19">
        <w:rPr>
          <w:rStyle w:val="StyleBoldUnderline"/>
        </w:rPr>
        <w:t xml:space="preserve">And </w:t>
      </w:r>
      <w:r w:rsidRPr="00C33D19">
        <w:rPr>
          <w:rStyle w:val="StyleBoldUnderline"/>
          <w:highlight w:val="yellow"/>
        </w:rPr>
        <w:t>if the new government acts very rapidly in the first 100 days and takes steps, initiates a shock treatment that stops it once and for all, then you start working on getting the patient to recover and achieve economic growth</w:t>
      </w:r>
      <w:r w:rsidRPr="00C33D19">
        <w:rPr>
          <w:rStyle w:val="StyleBoldUnderline"/>
        </w:rPr>
        <w:t>.</w:t>
      </w:r>
      <w:r w:rsidRPr="00C33D19">
        <w:rPr>
          <w:rFonts w:eastAsiaTheme="minorEastAsia" w:cstheme="minorBidi"/>
          <w:sz w:val="16"/>
          <w:szCs w:val="20"/>
        </w:rPr>
        <w:t xml:space="preserve"> GONZALO SANCHEZ DE LOZADA: The president, Victor Paz, would direct us with a great deal of wisdom, saying, "Look, boys, you've got one chance, and remember, as Machiavelli said, 'It's all the bad news at once, and the good news little by little.'" So he said get it all done, and we did it. In this Jeff Sachs was indirectly influential, because in his visits he said, </w:t>
      </w:r>
      <w:r w:rsidRPr="00C33D19">
        <w:rPr>
          <w:rStyle w:val="StyleBoldUnderline"/>
        </w:rPr>
        <w:t xml:space="preserve">"Look, </w:t>
      </w:r>
      <w:r w:rsidRPr="00C33D19">
        <w:rPr>
          <w:rStyle w:val="StyleBoldUnderline"/>
          <w:highlight w:val="yellow"/>
        </w:rPr>
        <w:t>all this gradualist stuff, it just doesn't work</w:t>
      </w:r>
      <w:r w:rsidRPr="00C33D19">
        <w:rPr>
          <w:rStyle w:val="StyleBoldUnderline"/>
        </w:rPr>
        <w:t xml:space="preserve">. When it really gets out of control you've got to stop it, like a medicine. </w:t>
      </w:r>
      <w:r w:rsidRPr="00C33D19">
        <w:rPr>
          <w:rStyle w:val="StyleBoldUnderline"/>
          <w:highlight w:val="yellow"/>
        </w:rPr>
        <w:t>You've got to take some radical steps; otherwise your patient is going to die."</w:t>
      </w:r>
    </w:p>
    <w:p w:rsidR="0078547C" w:rsidRPr="0078547C" w:rsidRDefault="0078547C" w:rsidP="0078547C"/>
    <w:p w:rsidR="0078547C" w:rsidRDefault="0078547C" w:rsidP="00A8748A">
      <w:pPr>
        <w:jc w:val="both"/>
        <w:rPr>
          <w:rStyle w:val="StyleBoldUnderline"/>
        </w:rPr>
      </w:pPr>
    </w:p>
    <w:p w:rsidR="00A8748A" w:rsidRDefault="00A8748A" w:rsidP="00A8748A">
      <w:pPr>
        <w:pStyle w:val="Heading3"/>
      </w:pPr>
      <w:r>
        <w:lastRenderedPageBreak/>
        <w:t>A2: Cuban Stability Impact</w:t>
      </w:r>
    </w:p>
    <w:p w:rsidR="00A8748A" w:rsidRPr="001D0585" w:rsidRDefault="00A8748A" w:rsidP="004810E6">
      <w:pPr>
        <w:pStyle w:val="Heading4"/>
        <w:rPr>
          <w:rStyle w:val="StyleBoldUnderline"/>
          <w:u w:val="none"/>
        </w:rPr>
      </w:pPr>
      <w:r w:rsidRPr="004810E6">
        <w:t>The embargo only causes instability – emboldening hardliners and preventing a peaceful democratic transition</w:t>
      </w:r>
    </w:p>
    <w:p w:rsidR="00A8748A" w:rsidRPr="00893635" w:rsidRDefault="00A8748A" w:rsidP="00A8748A">
      <w:pPr>
        <w:rPr>
          <w:rStyle w:val="StyleBoldUnderline"/>
          <w:b w:val="0"/>
          <w:sz w:val="16"/>
          <w:u w:val="none"/>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Default="00A8748A" w:rsidP="00A8748A">
      <w:pPr>
        <w:jc w:val="both"/>
        <w:rPr>
          <w:rStyle w:val="StyleBoldUnderline"/>
        </w:rPr>
      </w:pPr>
      <w:r w:rsidRPr="00893635">
        <w:rPr>
          <w:rStyle w:val="StyleBoldUnderline"/>
          <w:sz w:val="16"/>
          <w:u w:val="none"/>
        </w:rPr>
        <w:t xml:space="preserve">The codification of </w:t>
      </w:r>
      <w:r w:rsidRPr="00893635">
        <w:rPr>
          <w:rStyle w:val="StyleBoldUnderline"/>
        </w:rPr>
        <w:t xml:space="preserve">the U.S. embargo against Cuba has failed to accomplish its objectives, as stated in Helms-Burton, of causing regime change and restoring democracy in Cuba. Continuing to ignore this obvious truth is not only counterproductive to the interests of the United States, but also increasingly damaging to Cuban civil society, </w:t>
      </w:r>
      <w:r w:rsidRPr="00893635">
        <w:rPr>
          <w:rStyle w:val="StyleBoldUnderline"/>
          <w:sz w:val="16"/>
          <w:u w:val="none"/>
        </w:rPr>
        <w:t xml:space="preserve">including the more than 400,000 Cubans now working as licensed private entrepreneurs, because it places the burden of sanctions squarely on their shoulders to bear. At a time when Cuba seems headed toward </w:t>
      </w:r>
      <w:r w:rsidRPr="00893635">
        <w:rPr>
          <w:sz w:val="16"/>
        </w:rPr>
        <w:t xml:space="preserve">a path of change and </w:t>
      </w:r>
      <w:r w:rsidRPr="009D3FF6">
        <w:rPr>
          <w:rStyle w:val="StyleBoldUnderline"/>
        </w:rPr>
        <w:t>reforms</w:t>
      </w:r>
      <w:r w:rsidRPr="00893635">
        <w:rPr>
          <w:sz w:val="16"/>
        </w:rPr>
        <w:t xml:space="preserve">, albeit </w:t>
      </w:r>
      <w:r w:rsidRPr="009D3FF6">
        <w:rPr>
          <w:rStyle w:val="StyleBoldUnderline"/>
        </w:rPr>
        <w:t>slower than desired, and</w:t>
      </w:r>
      <w:r w:rsidRPr="00893635">
        <w:rPr>
          <w:sz w:val="16"/>
        </w:rPr>
        <w:t xml:space="preserve"> </w:t>
      </w:r>
      <w:r w:rsidRPr="009D3FF6">
        <w:rPr>
          <w:rStyle w:val="StyleBoldUnderline"/>
        </w:rPr>
        <w:t xml:space="preserve">a real debate seems to be emerging within Cuba’s elite regarding its future, the inflexibility of U.S. policy has the ironic effect of hurting and delaying the very changes it seeks to produce by severely limiting Cuba’s ability to implement major economic reforms and strengthening the hand of the reactionaries, rather than the reformers, within the Cuban government. </w:t>
      </w:r>
      <w:r w:rsidRPr="00893635">
        <w:rPr>
          <w:sz w:val="16"/>
        </w:rPr>
        <w:t xml:space="preserve">Moreover, </w:t>
      </w:r>
      <w:r w:rsidRPr="009D3FF6">
        <w:rPr>
          <w:rStyle w:val="StyleBoldUnderline"/>
        </w:rPr>
        <w:t xml:space="preserve">Helms-Burton and related statutory provisions in Torricelli and TSRA deny the United States the flexibility to address dynamic conditions in Cuba in a strategic and proactive way. They </w:t>
      </w:r>
      <w:r w:rsidRPr="00893635">
        <w:rPr>
          <w:sz w:val="16"/>
        </w:rPr>
        <w:t>effectively</w:t>
      </w:r>
      <w:r w:rsidRPr="009D3FF6">
        <w:rPr>
          <w:rStyle w:val="StyleBoldUnderline"/>
        </w:rPr>
        <w:t xml:space="preserve"> tie the President’s hands in responding to developments on the Island, placing the impetus for taking advantage of the processes of change in Cuba in hands of hard-liners among Cuba’s ruling elites, whose interests are best served by the perpetuation of the embargo. </w:t>
      </w:r>
    </w:p>
    <w:p w:rsidR="00A8748A" w:rsidRDefault="00A8748A" w:rsidP="00A8748A">
      <w:pPr>
        <w:pStyle w:val="Heading4"/>
      </w:pPr>
      <w:r>
        <w:t xml:space="preserve">No risk the </w:t>
      </w:r>
      <w:proofErr w:type="spellStart"/>
      <w:r>
        <w:t>aff</w:t>
      </w:r>
      <w:proofErr w:type="spellEnd"/>
      <w:r>
        <w:t xml:space="preserve"> causes Cuban instability</w:t>
      </w:r>
    </w:p>
    <w:p w:rsidR="00A8748A" w:rsidRPr="00327A10" w:rsidRDefault="00A8748A" w:rsidP="00A8748A">
      <w:r w:rsidRPr="00327A10">
        <w:rPr>
          <w:b/>
        </w:rPr>
        <w:t>McGinley and Morley 8</w:t>
      </w:r>
      <w:r w:rsidRPr="00327A10">
        <w:rPr>
          <w:sz w:val="16"/>
        </w:rPr>
        <w:t xml:space="preserve"> (Morris and Chris, writing for the Sydney Morning Herald, “Cuba Too Big a Prize for Meddling US to Resist,” 2/20, http://www.commondreams.org/archive/2008/02/20/7183)</w:t>
      </w:r>
    </w:p>
    <w:p w:rsidR="00A8748A" w:rsidRPr="006E658E" w:rsidRDefault="00A8748A" w:rsidP="00A8748A">
      <w:pPr>
        <w:jc w:val="both"/>
        <w:rPr>
          <w:sz w:val="16"/>
          <w:highlight w:val="yellow"/>
        </w:rPr>
      </w:pPr>
      <w:r w:rsidRPr="00327A10">
        <w:rPr>
          <w:sz w:val="16"/>
        </w:rPr>
        <w:t xml:space="preserve">Since the end of the Cold War Castro and </w:t>
      </w:r>
      <w:r w:rsidRPr="006E658E">
        <w:rPr>
          <w:rStyle w:val="StyleBoldUnderline"/>
          <w:highlight w:val="yellow"/>
        </w:rPr>
        <w:t>the Cuban leadership have maintained their historic socialist commitments</w:t>
      </w:r>
      <w:r w:rsidRPr="00327A10">
        <w:rPr>
          <w:rStyle w:val="StyleBoldUnderline"/>
        </w:rPr>
        <w:t xml:space="preserve"> but </w:t>
      </w:r>
      <w:r w:rsidRPr="006E658E">
        <w:rPr>
          <w:rStyle w:val="StyleBoldUnderline"/>
          <w:highlight w:val="yellow"/>
        </w:rPr>
        <w:t xml:space="preserve">with </w:t>
      </w:r>
      <w:r w:rsidRPr="00327A10">
        <w:rPr>
          <w:rStyle w:val="StyleBoldUnderline"/>
        </w:rPr>
        <w:t xml:space="preserve">a </w:t>
      </w:r>
      <w:r w:rsidRPr="006E658E">
        <w:rPr>
          <w:rStyle w:val="StyleBoldUnderline"/>
          <w:highlight w:val="yellow"/>
        </w:rPr>
        <w:t xml:space="preserve">pragmatic adaptation to </w:t>
      </w:r>
      <w:r w:rsidRPr="00327A10">
        <w:rPr>
          <w:rStyle w:val="StyleBoldUnderline"/>
        </w:rPr>
        <w:t xml:space="preserve">the new global realities forced upon them by </w:t>
      </w:r>
      <w:r w:rsidRPr="006E658E">
        <w:rPr>
          <w:rStyle w:val="StyleBoldUnderline"/>
          <w:highlight w:val="yellow"/>
        </w:rPr>
        <w:t>the collapse of the Soviet Union</w:t>
      </w:r>
      <w:r w:rsidRPr="00327A10">
        <w:rPr>
          <w:rStyle w:val="StyleBoldUnderline"/>
        </w:rPr>
        <w:t xml:space="preserve">. This has meant </w:t>
      </w:r>
      <w:r w:rsidRPr="00327A10">
        <w:rPr>
          <w:sz w:val="16"/>
        </w:rPr>
        <w:t xml:space="preserve">a selective opening of the Cuban economy to market forces and </w:t>
      </w:r>
      <w:r w:rsidRPr="00327A10">
        <w:rPr>
          <w:rStyle w:val="StyleBoldUnderline"/>
        </w:rPr>
        <w:t xml:space="preserve">the rejection of revolutionary adventurism in </w:t>
      </w:r>
      <w:proofErr w:type="spellStart"/>
      <w:r w:rsidRPr="00327A10">
        <w:rPr>
          <w:rStyle w:val="StyleBoldUnderline"/>
        </w:rPr>
        <w:t>favour</w:t>
      </w:r>
      <w:proofErr w:type="spellEnd"/>
      <w:r w:rsidRPr="00327A10">
        <w:rPr>
          <w:rStyle w:val="StyleBoldUnderline"/>
        </w:rPr>
        <w:t xml:space="preserve"> of a foreign policy based on appropriate state-to-state relations</w:t>
      </w:r>
      <w:r w:rsidRPr="00327A10">
        <w:rPr>
          <w:sz w:val="16"/>
        </w:rPr>
        <w:t xml:space="preserve">. While the authoritarian structures have not been dismantled - for which Castro bears a share of responsibility - </w:t>
      </w:r>
      <w:r w:rsidRPr="00545282">
        <w:rPr>
          <w:rStyle w:val="StyleBoldUnderline"/>
          <w:highlight w:val="yellow"/>
        </w:rPr>
        <w:t xml:space="preserve">the absence of political reform must be viewed in the context of a hostile </w:t>
      </w:r>
      <w:r w:rsidRPr="00545282">
        <w:rPr>
          <w:rStyle w:val="StyleBoldUnderline"/>
        </w:rPr>
        <w:t xml:space="preserve">and </w:t>
      </w:r>
      <w:proofErr w:type="spellStart"/>
      <w:r w:rsidRPr="00545282">
        <w:rPr>
          <w:rStyle w:val="StyleBoldUnderline"/>
        </w:rPr>
        <w:t>destabilising</w:t>
      </w:r>
      <w:proofErr w:type="spellEnd"/>
      <w:r w:rsidRPr="00545282">
        <w:rPr>
          <w:rStyle w:val="StyleBoldUnderline"/>
        </w:rPr>
        <w:t xml:space="preserve"> </w:t>
      </w:r>
      <w:r w:rsidRPr="00545282">
        <w:rPr>
          <w:rStyle w:val="StyleBoldUnderline"/>
          <w:highlight w:val="yellow"/>
        </w:rPr>
        <w:t xml:space="preserve">United States </w:t>
      </w:r>
      <w:r w:rsidRPr="00545282">
        <w:rPr>
          <w:rStyle w:val="StyleBoldUnderline"/>
        </w:rPr>
        <w:t xml:space="preserve">intent on </w:t>
      </w:r>
      <w:proofErr w:type="gramStart"/>
      <w:r w:rsidRPr="00545282">
        <w:rPr>
          <w:rStyle w:val="StyleBoldUnderline"/>
          <w:highlight w:val="yellow"/>
        </w:rPr>
        <w:t>reigning</w:t>
      </w:r>
      <w:proofErr w:type="gramEnd"/>
      <w:r w:rsidRPr="00545282">
        <w:rPr>
          <w:rStyle w:val="StyleBoldUnderline"/>
          <w:highlight w:val="yellow"/>
        </w:rPr>
        <w:t xml:space="preserve"> the island back into its sphere of influence.</w:t>
      </w:r>
      <w:r w:rsidRPr="006E658E">
        <w:rPr>
          <w:rStyle w:val="StyleBoldUnderline"/>
          <w:highlight w:val="yellow"/>
        </w:rPr>
        <w:t xml:space="preserve"> Left to its own devices, post-Castro Cuba would </w:t>
      </w:r>
      <w:r w:rsidRPr="006E658E">
        <w:rPr>
          <w:sz w:val="16"/>
          <w:highlight w:val="yellow"/>
        </w:rPr>
        <w:t>p</w:t>
      </w:r>
      <w:r w:rsidRPr="00327A10">
        <w:rPr>
          <w:sz w:val="16"/>
        </w:rPr>
        <w:t xml:space="preserve">robably </w:t>
      </w:r>
      <w:r w:rsidRPr="006E658E">
        <w:rPr>
          <w:rStyle w:val="StyleBoldUnderline"/>
          <w:highlight w:val="yellow"/>
        </w:rPr>
        <w:t xml:space="preserve">evolve into </w:t>
      </w:r>
      <w:r w:rsidRPr="00327A10">
        <w:rPr>
          <w:sz w:val="16"/>
        </w:rPr>
        <w:t xml:space="preserve">a social democracy - </w:t>
      </w:r>
      <w:r w:rsidRPr="006E658E">
        <w:rPr>
          <w:rStyle w:val="StyleBoldUnderline"/>
          <w:highlight w:val="yellow"/>
        </w:rPr>
        <w:t>one of the few genuine social democracies in Latin America -</w:t>
      </w:r>
      <w:r w:rsidRPr="00327A10">
        <w:rPr>
          <w:rStyle w:val="StyleBoldUnderline"/>
        </w:rPr>
        <w:t xml:space="preserve"> intent on </w:t>
      </w:r>
      <w:r w:rsidRPr="006E658E">
        <w:rPr>
          <w:rStyle w:val="StyleBoldUnderline"/>
          <w:highlight w:val="yellow"/>
        </w:rPr>
        <w:t xml:space="preserve">preserving its </w:t>
      </w:r>
      <w:r w:rsidRPr="00327A10">
        <w:rPr>
          <w:rStyle w:val="StyleBoldUnderline"/>
        </w:rPr>
        <w:t xml:space="preserve">national </w:t>
      </w:r>
      <w:r w:rsidRPr="006E658E">
        <w:rPr>
          <w:rStyle w:val="StyleBoldUnderline"/>
          <w:highlight w:val="yellow"/>
        </w:rPr>
        <w:t>independence and little more</w:t>
      </w:r>
      <w:r w:rsidRPr="00327A10">
        <w:rPr>
          <w:rStyle w:val="StyleBoldUnderline"/>
        </w:rPr>
        <w:t>. It would</w:t>
      </w:r>
      <w:r w:rsidRPr="00327A10">
        <w:rPr>
          <w:sz w:val="16"/>
        </w:rPr>
        <w:t xml:space="preserve">, in other words, probably become </w:t>
      </w:r>
      <w:r w:rsidRPr="00545282">
        <w:rPr>
          <w:rStyle w:val="Emphasis"/>
          <w:highlight w:val="yellow"/>
        </w:rPr>
        <w:t>for the first time in 50 years a non-issue in regional and global affairs</w:t>
      </w:r>
      <w:r w:rsidRPr="00327A10">
        <w:rPr>
          <w:rStyle w:val="StyleBoldUnderline"/>
        </w:rPr>
        <w:t xml:space="preserve">. But </w:t>
      </w:r>
      <w:r w:rsidRPr="006E658E">
        <w:rPr>
          <w:rStyle w:val="StyleBoldUnderline"/>
          <w:highlight w:val="yellow"/>
        </w:rPr>
        <w:t>the question is whether Cuba will be left to its own devices</w:t>
      </w:r>
      <w:r w:rsidRPr="00327A10">
        <w:rPr>
          <w:sz w:val="16"/>
        </w:rPr>
        <w:t xml:space="preserve">. </w:t>
      </w:r>
      <w:r w:rsidRPr="006E658E">
        <w:rPr>
          <w:rStyle w:val="StyleBoldUnderline"/>
          <w:highlight w:val="yellow"/>
        </w:rPr>
        <w:t xml:space="preserve">Every US president </w:t>
      </w:r>
      <w:r w:rsidRPr="00327A10">
        <w:rPr>
          <w:rStyle w:val="StyleBoldUnderline"/>
        </w:rPr>
        <w:t xml:space="preserve">since Eisenhower has </w:t>
      </w:r>
      <w:r w:rsidRPr="006E658E">
        <w:rPr>
          <w:rStyle w:val="StyleBoldUnderline"/>
          <w:highlight w:val="yellow"/>
        </w:rPr>
        <w:t>sought to "win back" Cuba.</w:t>
      </w:r>
      <w:r w:rsidRPr="00327A10">
        <w:rPr>
          <w:sz w:val="16"/>
        </w:rPr>
        <w:t xml:space="preserve"> George Bush is no exception. In his first comprehensive policy statement on Cuba, in May 2001, </w:t>
      </w:r>
      <w:r w:rsidRPr="00327A10">
        <w:rPr>
          <w:rStyle w:val="StyleBoldUnderline"/>
        </w:rPr>
        <w:t xml:space="preserve">Bush set down the general administration line, declaring: "The policy of our government is not merely to isolate Castro, but to actively support </w:t>
      </w:r>
      <w:r w:rsidRPr="00327A10">
        <w:rPr>
          <w:sz w:val="16"/>
        </w:rPr>
        <w:t xml:space="preserve">those working to bring about </w:t>
      </w:r>
      <w:r w:rsidRPr="00327A10">
        <w:rPr>
          <w:rStyle w:val="StyleBoldUnderline"/>
        </w:rPr>
        <w:t xml:space="preserve">democratic change </w:t>
      </w:r>
      <w:r w:rsidRPr="00327A10">
        <w:rPr>
          <w:sz w:val="16"/>
        </w:rPr>
        <w:t xml:space="preserve">in Cuba." In statements and policy guidelines since, </w:t>
      </w:r>
      <w:r w:rsidRPr="006E658E">
        <w:rPr>
          <w:rStyle w:val="StyleBoldUnderline"/>
          <w:highlight w:val="yellow"/>
        </w:rPr>
        <w:t xml:space="preserve">the US has made clear that </w:t>
      </w:r>
      <w:r w:rsidRPr="006E658E">
        <w:rPr>
          <w:rStyle w:val="Emphasis"/>
          <w:highlight w:val="yellow"/>
        </w:rPr>
        <w:t>"democratic change" means nothing less than the total dismantling of the revolutionary state</w:t>
      </w:r>
      <w:r w:rsidRPr="006E658E">
        <w:rPr>
          <w:rStyle w:val="StyleBoldUnderline"/>
          <w:highlight w:val="yellow"/>
        </w:rPr>
        <w:t xml:space="preserve"> and what remains of its </w:t>
      </w:r>
      <w:r w:rsidRPr="00327A10">
        <w:rPr>
          <w:sz w:val="16"/>
        </w:rPr>
        <w:t xml:space="preserve">command (or welfare) </w:t>
      </w:r>
      <w:r w:rsidRPr="006E658E">
        <w:rPr>
          <w:rStyle w:val="StyleBoldUnderline"/>
          <w:highlight w:val="yellow"/>
        </w:rPr>
        <w:t>economy</w:t>
      </w:r>
      <w:r w:rsidRPr="00327A10">
        <w:rPr>
          <w:rStyle w:val="StyleBoldUnderline"/>
        </w:rPr>
        <w:t xml:space="preserve">. </w:t>
      </w:r>
      <w:r w:rsidRPr="006E658E">
        <w:rPr>
          <w:rStyle w:val="StyleBoldUnderline"/>
          <w:highlight w:val="yellow"/>
        </w:rPr>
        <w:t xml:space="preserve">It is this, despite the rhetoric about electoral </w:t>
      </w:r>
      <w:proofErr w:type="gramStart"/>
      <w:r w:rsidRPr="006E658E">
        <w:rPr>
          <w:rStyle w:val="StyleBoldUnderline"/>
          <w:highlight w:val="yellow"/>
        </w:rPr>
        <w:t>democracy, that</w:t>
      </w:r>
      <w:proofErr w:type="gramEnd"/>
      <w:r w:rsidRPr="006E658E">
        <w:rPr>
          <w:rStyle w:val="StyleBoldUnderline"/>
          <w:highlight w:val="yellow"/>
        </w:rPr>
        <w:t xml:space="preserve"> is the fundamental objective of US policy</w:t>
      </w:r>
      <w:r w:rsidRPr="006E658E">
        <w:rPr>
          <w:sz w:val="16"/>
          <w:highlight w:val="yellow"/>
        </w:rPr>
        <w:t>.</w:t>
      </w:r>
    </w:p>
    <w:p w:rsidR="00A8748A" w:rsidRPr="00545282" w:rsidRDefault="00A8748A" w:rsidP="00A8748A"/>
    <w:p w:rsidR="00A8748A" w:rsidRDefault="00A8748A" w:rsidP="00A8748A">
      <w:pPr>
        <w:pStyle w:val="Heading3"/>
      </w:pPr>
      <w:r>
        <w:lastRenderedPageBreak/>
        <w:t>A2: Medical Brain Drain DA</w:t>
      </w:r>
    </w:p>
    <w:p w:rsidR="00A8748A" w:rsidRDefault="00A8748A" w:rsidP="00A8748A">
      <w:pPr>
        <w:pStyle w:val="Heading4"/>
      </w:pPr>
      <w:r>
        <w:t>Non-unique – massive medical emigration now and US policy towards doctors is already open border</w:t>
      </w:r>
    </w:p>
    <w:p w:rsidR="00A8748A" w:rsidRPr="00E6593D" w:rsidRDefault="00A8748A" w:rsidP="00A8748A">
      <w:proofErr w:type="spellStart"/>
      <w:r w:rsidRPr="007640E5">
        <w:rPr>
          <w:b/>
        </w:rPr>
        <w:t>Ojito</w:t>
      </w:r>
      <w:proofErr w:type="spellEnd"/>
      <w:r w:rsidRPr="007640E5">
        <w:rPr>
          <w:b/>
        </w:rPr>
        <w:t xml:space="preserve"> 9</w:t>
      </w:r>
      <w:r>
        <w:t xml:space="preserve"> </w:t>
      </w:r>
      <w:r w:rsidRPr="007640E5">
        <w:rPr>
          <w:sz w:val="16"/>
        </w:rPr>
        <w:t>(</w:t>
      </w:r>
      <w:proofErr w:type="spellStart"/>
      <w:r w:rsidRPr="007640E5">
        <w:rPr>
          <w:sz w:val="16"/>
        </w:rPr>
        <w:t>Mirta</w:t>
      </w:r>
      <w:proofErr w:type="spellEnd"/>
      <w:r w:rsidRPr="007640E5">
        <w:rPr>
          <w:sz w:val="16"/>
        </w:rPr>
        <w:t>, writer for the New York Times, “Doctors in Cuba Start Over in the U.S.,” 8/4, http://www.nytimes.com/2009/08/04/health/04cuba.html)</w:t>
      </w:r>
    </w:p>
    <w:p w:rsidR="00A8748A" w:rsidRPr="00E6593D" w:rsidRDefault="00A8748A" w:rsidP="00A8748A">
      <w:pPr>
        <w:jc w:val="both"/>
        <w:rPr>
          <w:rStyle w:val="StyleBoldUnderline"/>
        </w:rPr>
      </w:pPr>
      <w:r w:rsidRPr="00E6593D">
        <w:rPr>
          <w:sz w:val="16"/>
        </w:rPr>
        <w:t xml:space="preserve">While the rest of the country is suffering from a shortage of primary care physicians, </w:t>
      </w:r>
      <w:r w:rsidRPr="00E6593D">
        <w:rPr>
          <w:rStyle w:val="StyleBoldUnderline"/>
        </w:rPr>
        <w:t>Miami is awash with Cuban doctors who have defected in recent years.</w:t>
      </w:r>
      <w:r w:rsidRPr="00E6593D">
        <w:rPr>
          <w:sz w:val="16"/>
        </w:rPr>
        <w:t xml:space="preserve"> By some estimates, </w:t>
      </w:r>
      <w:r w:rsidRPr="00E6593D">
        <w:rPr>
          <w:rStyle w:val="StyleBoldUnderline"/>
        </w:rPr>
        <w:t>6,000 medical professionals, many of them physicians, have left Cuba in the last six years</w:t>
      </w:r>
      <w:r w:rsidRPr="00E6593D">
        <w:rPr>
          <w:sz w:val="16"/>
        </w:rPr>
        <w:t xml:space="preserve">. </w:t>
      </w:r>
      <w:r w:rsidRPr="00E6593D">
        <w:rPr>
          <w:rStyle w:val="StyleBoldUnderline"/>
        </w:rPr>
        <w:t>Cuban doctors have been fleeing</w:t>
      </w:r>
      <w:r w:rsidRPr="00E6593D">
        <w:rPr>
          <w:sz w:val="16"/>
        </w:rPr>
        <w:t xml:space="preserve"> to South Florida </w:t>
      </w:r>
      <w:r w:rsidRPr="00E6593D">
        <w:rPr>
          <w:rStyle w:val="StyleBoldUnderline"/>
        </w:rPr>
        <w:t>since</w:t>
      </w:r>
      <w:r w:rsidRPr="00E6593D">
        <w:rPr>
          <w:sz w:val="16"/>
        </w:rPr>
        <w:t xml:space="preserve"> Fidel </w:t>
      </w:r>
      <w:r w:rsidRPr="00E6593D">
        <w:rPr>
          <w:rStyle w:val="StyleBoldUnderline"/>
        </w:rPr>
        <w:t>Castro seized power</w:t>
      </w:r>
      <w:r w:rsidRPr="00E6593D">
        <w:rPr>
          <w:sz w:val="16"/>
        </w:rPr>
        <w:t xml:space="preserve"> in 1959, </w:t>
      </w:r>
      <w:r w:rsidRPr="00E6593D">
        <w:rPr>
          <w:rStyle w:val="StyleBoldUnderline"/>
        </w:rPr>
        <w:t>but the pace intensified after 2006, when the Department of Homeland Security began a program that allowed Cuban medical personnel “who study or work in a third country under the direction of the Cuban government” to travel to the United States legally. The program has effectively turned a crowning achievement of Cuba’s foreign policy on its head.</w:t>
      </w:r>
    </w:p>
    <w:p w:rsidR="00A8748A" w:rsidRDefault="00A8748A" w:rsidP="00A8748A">
      <w:pPr>
        <w:pStyle w:val="Heading4"/>
      </w:pPr>
      <w:r>
        <w:t>Turn – root cause of medical brain drain is the Cuban economy – only reforms can solve</w:t>
      </w:r>
    </w:p>
    <w:p w:rsidR="00A8748A" w:rsidRPr="00C85775" w:rsidRDefault="00A8748A" w:rsidP="00A8748A">
      <w:pPr>
        <w:rPr>
          <w:sz w:val="16"/>
        </w:rPr>
      </w:pPr>
      <w:r w:rsidRPr="00C85775">
        <w:rPr>
          <w:b/>
        </w:rPr>
        <w:t>Carroll 10</w:t>
      </w:r>
      <w:r>
        <w:t xml:space="preserve"> </w:t>
      </w:r>
      <w:r w:rsidRPr="00C85775">
        <w:rPr>
          <w:sz w:val="16"/>
        </w:rPr>
        <w:t>(Rory, writer for the Guardian, “Cuba suffers exodus of the best and the brightest as economy remains in the doldrums,” 5/8, http://www.guardian.co.uk/world/2010/may/09/cuba-raul-castro-emigration)</w:t>
      </w:r>
    </w:p>
    <w:p w:rsidR="00A8748A" w:rsidRDefault="00A8748A" w:rsidP="00A8748A">
      <w:pPr>
        <w:jc w:val="both"/>
        <w:rPr>
          <w:rStyle w:val="StyleBoldUnderline"/>
        </w:rPr>
      </w:pPr>
      <w:proofErr w:type="spellStart"/>
      <w:r w:rsidRPr="00C85775">
        <w:rPr>
          <w:sz w:val="16"/>
        </w:rPr>
        <w:t>Neighbourhoods</w:t>
      </w:r>
      <w:proofErr w:type="spellEnd"/>
      <w:r w:rsidRPr="00C85775">
        <w:rPr>
          <w:sz w:val="16"/>
        </w:rPr>
        <w:t xml:space="preserve"> </w:t>
      </w:r>
      <w:r w:rsidRPr="00C85775">
        <w:rPr>
          <w:rStyle w:val="StyleBoldUnderline"/>
        </w:rPr>
        <w:t>across Havana</w:t>
      </w:r>
      <w:r w:rsidRPr="00C85775">
        <w:rPr>
          <w:sz w:val="16"/>
        </w:rPr>
        <w:t xml:space="preserve"> report the same phenomenon. </w:t>
      </w:r>
      <w:r w:rsidRPr="00C85775">
        <w:rPr>
          <w:rStyle w:val="StyleBoldUnderline"/>
        </w:rPr>
        <w:t>Young people, especially well-educated professionals, are fleeing the island</w:t>
      </w:r>
      <w:r w:rsidRPr="00C85775">
        <w:rPr>
          <w:sz w:val="16"/>
        </w:rPr>
        <w:t xml:space="preserve">. </w:t>
      </w:r>
      <w:r w:rsidRPr="00C85775">
        <w:rPr>
          <w:rStyle w:val="StyleBoldUnderline"/>
        </w:rPr>
        <w:t>Tens of thousands have emigrated in the past two years.</w:t>
      </w:r>
      <w:r w:rsidRPr="00C85775">
        <w:rPr>
          <w:sz w:val="16"/>
        </w:rPr>
        <w:t xml:space="preserve"> The exodus has alarmed the communist government but remains largely unreported, a taboo topic for state media. "</w:t>
      </w:r>
      <w:r w:rsidRPr="00C85775">
        <w:rPr>
          <w:rStyle w:val="StyleBoldUnderline"/>
        </w:rPr>
        <w:t>It's a sign that the revolution has failed,</w:t>
      </w:r>
      <w:r w:rsidRPr="00C85775">
        <w:rPr>
          <w:sz w:val="16"/>
        </w:rPr>
        <w:t xml:space="preserve"> so they don't want to talk about it. We are losing our future," said Ricardo </w:t>
      </w:r>
      <w:proofErr w:type="spellStart"/>
      <w:r w:rsidRPr="00C85775">
        <w:rPr>
          <w:sz w:val="16"/>
        </w:rPr>
        <w:t>Martinelli</w:t>
      </w:r>
      <w:proofErr w:type="spellEnd"/>
      <w:r w:rsidRPr="00C85775">
        <w:rPr>
          <w:sz w:val="16"/>
        </w:rPr>
        <w:t xml:space="preserve">, a university professor who has seen many of his students and his only child, a 23-year-old technician, emigrate in recent months. </w:t>
      </w:r>
      <w:r w:rsidRPr="00C85775">
        <w:rPr>
          <w:rStyle w:val="StyleBoldUnderline"/>
        </w:rPr>
        <w:t xml:space="preserve">Analysts blame growing frustration over President </w:t>
      </w:r>
      <w:proofErr w:type="spellStart"/>
      <w:r w:rsidRPr="00C85775">
        <w:rPr>
          <w:rStyle w:val="StyleBoldUnderline"/>
        </w:rPr>
        <w:t>Raúl</w:t>
      </w:r>
      <w:proofErr w:type="spellEnd"/>
      <w:r w:rsidRPr="00C85775">
        <w:rPr>
          <w:rStyle w:val="StyleBoldUnderline"/>
        </w:rPr>
        <w:t xml:space="preserve"> Castro's stalled reforms.</w:t>
      </w:r>
      <w:r w:rsidRPr="00C85775">
        <w:rPr>
          <w:sz w:val="16"/>
        </w:rPr>
        <w:t xml:space="preserve"> After formally succeeding his brother Fidel last year, </w:t>
      </w:r>
      <w:r w:rsidRPr="00C85775">
        <w:rPr>
          <w:rStyle w:val="StyleBoldUnderline"/>
        </w:rPr>
        <w:t xml:space="preserve">he promised economic </w:t>
      </w:r>
      <w:proofErr w:type="spellStart"/>
      <w:r w:rsidRPr="00C85775">
        <w:rPr>
          <w:rStyle w:val="StyleBoldUnderline"/>
        </w:rPr>
        <w:t>liberalisation</w:t>
      </w:r>
      <w:proofErr w:type="spellEnd"/>
      <w:r w:rsidRPr="00C85775">
        <w:rPr>
          <w:rStyle w:val="StyleBoldUnderline"/>
        </w:rPr>
        <w:t>, but the average monthly wage remains $20</w:t>
      </w:r>
      <w:r w:rsidRPr="00C85775">
        <w:rPr>
          <w:sz w:val="16"/>
        </w:rPr>
        <w:t xml:space="preserve"> (£14). "What I notice more and more is the disaffection of youth: more people not seeing a future," said one European diplomat. A government-</w:t>
      </w:r>
      <w:proofErr w:type="spellStart"/>
      <w:r w:rsidRPr="00C85775">
        <w:rPr>
          <w:sz w:val="16"/>
        </w:rPr>
        <w:t>organised</w:t>
      </w:r>
      <w:proofErr w:type="spellEnd"/>
      <w:r w:rsidRPr="00C85775">
        <w:rPr>
          <w:sz w:val="16"/>
        </w:rPr>
        <w:t xml:space="preserve"> free concert on the </w:t>
      </w:r>
      <w:proofErr w:type="spellStart"/>
      <w:r w:rsidRPr="00C85775">
        <w:rPr>
          <w:sz w:val="16"/>
        </w:rPr>
        <w:t>Malecón</w:t>
      </w:r>
      <w:proofErr w:type="spellEnd"/>
      <w:r w:rsidRPr="00C85775">
        <w:rPr>
          <w:sz w:val="16"/>
        </w:rPr>
        <w:t xml:space="preserve"> seafront attracted a small fraction of the expected audience. When performers attempted rabble-rousing speeches, the crowd drifted away. Unlike the mass exodus of the Mariel boatlift in 1980, when a chaotic scramble across the Florida straits seized world attention, this new wave of emigration has involved an orderly – and discreet – transit through Havana's José </w:t>
      </w:r>
      <w:proofErr w:type="spellStart"/>
      <w:r w:rsidRPr="00C85775">
        <w:rPr>
          <w:sz w:val="16"/>
        </w:rPr>
        <w:t>Martí</w:t>
      </w:r>
      <w:proofErr w:type="spellEnd"/>
      <w:r w:rsidRPr="00C85775">
        <w:rPr>
          <w:sz w:val="16"/>
        </w:rPr>
        <w:t xml:space="preserve"> airport. "At least 80% of my peers have left," said José-Miguel </w:t>
      </w:r>
      <w:proofErr w:type="spellStart"/>
      <w:r w:rsidRPr="00C85775">
        <w:rPr>
          <w:sz w:val="16"/>
        </w:rPr>
        <w:t>Marín</w:t>
      </w:r>
      <w:proofErr w:type="spellEnd"/>
      <w:r w:rsidRPr="00C85775">
        <w:rPr>
          <w:sz w:val="16"/>
        </w:rPr>
        <w:t xml:space="preserve">, a 38-year-old scientist. "I keep track through Facebook. They are all over: Ecuador, Mexico, the United States, </w:t>
      </w:r>
      <w:proofErr w:type="gramStart"/>
      <w:r w:rsidRPr="00C85775">
        <w:rPr>
          <w:sz w:val="16"/>
        </w:rPr>
        <w:t>Spain</w:t>
      </w:r>
      <w:proofErr w:type="gramEnd"/>
      <w:r w:rsidRPr="00C85775">
        <w:rPr>
          <w:sz w:val="16"/>
        </w:rPr>
        <w:t xml:space="preserve">." Bureaucratic and financial hurdles remain, but </w:t>
      </w:r>
      <w:r w:rsidRPr="00C85775">
        <w:rPr>
          <w:rStyle w:val="StyleBoldUnderline"/>
        </w:rPr>
        <w:t xml:space="preserve">Cuba has loosened restrictions on leaving, opening the door to those who have the will and means to </w:t>
      </w:r>
      <w:proofErr w:type="gramStart"/>
      <w:r w:rsidRPr="00C85775">
        <w:rPr>
          <w:rStyle w:val="StyleBoldUnderline"/>
        </w:rPr>
        <w:t>wrangle</w:t>
      </w:r>
      <w:proofErr w:type="gramEnd"/>
      <w:r w:rsidRPr="00C85775">
        <w:rPr>
          <w:rStyle w:val="StyleBoldUnderline"/>
        </w:rPr>
        <w:t xml:space="preserve"> a visa for another country. Often that means the best and brightest</w:t>
      </w:r>
      <w:r w:rsidRPr="00C85775">
        <w:rPr>
          <w:sz w:val="16"/>
        </w:rPr>
        <w:t xml:space="preserve">. "I saw people weeping when they were turned down for a US visa," said Carmen </w:t>
      </w:r>
      <w:proofErr w:type="spellStart"/>
      <w:r w:rsidRPr="00C85775">
        <w:rPr>
          <w:sz w:val="16"/>
        </w:rPr>
        <w:t>Gonce</w:t>
      </w:r>
      <w:proofErr w:type="spellEnd"/>
      <w:r w:rsidRPr="00C85775">
        <w:rPr>
          <w:sz w:val="16"/>
        </w:rPr>
        <w:t xml:space="preserve">, 65, after visiting the office that represents US interests in Havana. Ecuador has become a magnet, because it requires only a letter of invitation rather than a visa. </w:t>
      </w:r>
      <w:r w:rsidRPr="00C85775">
        <w:rPr>
          <w:rStyle w:val="StyleBoldUnderline"/>
        </w:rPr>
        <w:t>Last year Cuban arrivals soared by 147%</w:t>
      </w:r>
      <w:r w:rsidRPr="00C85775">
        <w:rPr>
          <w:sz w:val="16"/>
        </w:rPr>
        <w:t xml:space="preserve"> to 27,114, according to the national immigration agency. The number of Cubans marrying Ecuadoreans jumped from 88 in 2007 to 1,542 in the first nine months of 2009. Not all stay: some buy clothes and other goods and return home to resell at a hefty mark-up. Others swiftly hopscotch on to other countries, especially the US. All the same, Quito's La Florida district has become a "little Miami", with Cuban bars and restaurants. </w:t>
      </w:r>
      <w:r w:rsidRPr="00C85775">
        <w:rPr>
          <w:rStyle w:val="StyleBoldUnderline"/>
        </w:rPr>
        <w:t>Cuba's population stopped growing in 2006 and is now shrinking at a rate unseen since the</w:t>
      </w:r>
      <w:r w:rsidRPr="00C85775">
        <w:rPr>
          <w:sz w:val="16"/>
        </w:rPr>
        <w:t xml:space="preserve"> cholera epidemic and wars of the </w:t>
      </w:r>
      <w:r w:rsidRPr="00C85775">
        <w:rPr>
          <w:rStyle w:val="StyleBoldUnderline"/>
        </w:rPr>
        <w:t>19th century</w:t>
      </w:r>
      <w:r w:rsidRPr="00C85775">
        <w:rPr>
          <w:sz w:val="16"/>
        </w:rPr>
        <w:t xml:space="preserve">. A population of 11,237,154 in 2007 is expected to dwindle by 77,000 in the next two decades. Partly that represents a success for 51 years of communist rule: good education and healthcare help the Cubans to live as long as </w:t>
      </w:r>
      <w:proofErr w:type="gramStart"/>
      <w:r w:rsidRPr="00C85775">
        <w:rPr>
          <w:sz w:val="16"/>
        </w:rPr>
        <w:t>Americans,</w:t>
      </w:r>
      <w:proofErr w:type="gramEnd"/>
      <w:r w:rsidRPr="00C85775">
        <w:rPr>
          <w:sz w:val="16"/>
        </w:rPr>
        <w:t xml:space="preserve"> and lower fertility rates resemble the demographic curve of many western countries. Emigration is the other major factor, but in this Cuba is hardly unique. Poland and Ireland, for instance, </w:t>
      </w:r>
      <w:proofErr w:type="spellStart"/>
      <w:r w:rsidRPr="00C85775">
        <w:rPr>
          <w:sz w:val="16"/>
        </w:rPr>
        <w:t>haemorrhage</w:t>
      </w:r>
      <w:proofErr w:type="spellEnd"/>
      <w:r w:rsidRPr="00C85775">
        <w:rPr>
          <w:sz w:val="16"/>
        </w:rPr>
        <w:t xml:space="preserve"> young professionals during times of economic distress. The difference is that Cuba was supposed to be enjoying a new dawn. </w:t>
      </w:r>
      <w:r w:rsidRPr="00C85775">
        <w:rPr>
          <w:rStyle w:val="StyleBoldUnderline"/>
        </w:rPr>
        <w:t xml:space="preserve">On taking office </w:t>
      </w:r>
      <w:proofErr w:type="spellStart"/>
      <w:r w:rsidRPr="00C85775">
        <w:rPr>
          <w:rStyle w:val="StyleBoldUnderline"/>
        </w:rPr>
        <w:t>Raúl</w:t>
      </w:r>
      <w:proofErr w:type="spellEnd"/>
      <w:r w:rsidRPr="00C85775">
        <w:rPr>
          <w:rStyle w:val="StyleBoldUnderline"/>
        </w:rPr>
        <w:t xml:space="preserve"> Castro promised to open up a moribund economy 95% controlled by the state, raising hopes that a Caribbean North Korea would become a growth tiger</w:t>
      </w:r>
      <w:r w:rsidRPr="00C85775">
        <w:rPr>
          <w:sz w:val="16"/>
        </w:rPr>
        <w:t xml:space="preserve"> like China or Vietnam. There have been modest steps: greater autonomy for farmers; the ban on owning computers, mobile phones and DVD players has been lifted; de facto </w:t>
      </w:r>
      <w:proofErr w:type="spellStart"/>
      <w:r w:rsidRPr="00C85775">
        <w:rPr>
          <w:sz w:val="16"/>
        </w:rPr>
        <w:t>privatisation</w:t>
      </w:r>
      <w:proofErr w:type="spellEnd"/>
      <w:r w:rsidRPr="00C85775">
        <w:rPr>
          <w:sz w:val="16"/>
        </w:rPr>
        <w:t xml:space="preserve"> of barber shops and beauty salons; bureaucracy clipped in provincial towns. But </w:t>
      </w:r>
      <w:proofErr w:type="spellStart"/>
      <w:r w:rsidRPr="00C85775">
        <w:rPr>
          <w:rStyle w:val="StyleBoldUnderline"/>
        </w:rPr>
        <w:t>Raúl</w:t>
      </w:r>
      <w:proofErr w:type="spellEnd"/>
      <w:r w:rsidRPr="00C85775">
        <w:rPr>
          <w:rStyle w:val="StyleBoldUnderline"/>
        </w:rPr>
        <w:t xml:space="preserve"> has ignored deeper reforms</w:t>
      </w:r>
      <w:r w:rsidRPr="00C85775">
        <w:rPr>
          <w:sz w:val="16"/>
        </w:rPr>
        <w:t xml:space="preserve">, suggesting his more doctrinaire brother remains influential. "As long as Fidel is alive, </w:t>
      </w:r>
      <w:proofErr w:type="spellStart"/>
      <w:r w:rsidRPr="00C85775">
        <w:rPr>
          <w:sz w:val="16"/>
        </w:rPr>
        <w:t>Raúl</w:t>
      </w:r>
      <w:proofErr w:type="spellEnd"/>
      <w:r w:rsidRPr="00C85775">
        <w:rPr>
          <w:sz w:val="16"/>
        </w:rPr>
        <w:t xml:space="preserve"> will not cross him," said Ann Louise </w:t>
      </w:r>
      <w:proofErr w:type="spellStart"/>
      <w:r w:rsidRPr="00C85775">
        <w:rPr>
          <w:sz w:val="16"/>
        </w:rPr>
        <w:t>Bardach</w:t>
      </w:r>
      <w:proofErr w:type="spellEnd"/>
      <w:r w:rsidRPr="00C85775">
        <w:rPr>
          <w:sz w:val="16"/>
        </w:rPr>
        <w:t xml:space="preserve">, author of Without Fidel: A Death Foretold in Miami, Havana, and Washington. "And for Fidel everything is about the fall of the Russians. He fears that if we open this, we lose everything." </w:t>
      </w:r>
      <w:r w:rsidRPr="00C85775">
        <w:rPr>
          <w:rStyle w:val="StyleBoldUnderline"/>
        </w:rPr>
        <w:t>The result is continued iron political control amid a rusting, ruined economy.</w:t>
      </w:r>
      <w:r w:rsidRPr="00C85775">
        <w:rPr>
          <w:sz w:val="16"/>
        </w:rPr>
        <w:t xml:space="preserve"> </w:t>
      </w:r>
      <w:proofErr w:type="spellStart"/>
      <w:r w:rsidRPr="00C85775">
        <w:rPr>
          <w:sz w:val="16"/>
        </w:rPr>
        <w:t>Parque</w:t>
      </w:r>
      <w:proofErr w:type="spellEnd"/>
      <w:r w:rsidRPr="00C85775">
        <w:rPr>
          <w:sz w:val="16"/>
        </w:rPr>
        <w:t xml:space="preserve"> </w:t>
      </w:r>
      <w:proofErr w:type="spellStart"/>
      <w:r w:rsidRPr="00C85775">
        <w:rPr>
          <w:sz w:val="16"/>
        </w:rPr>
        <w:t>Trillo</w:t>
      </w:r>
      <w:proofErr w:type="spellEnd"/>
      <w:r w:rsidRPr="00C85775">
        <w:rPr>
          <w:sz w:val="16"/>
        </w:rPr>
        <w:t xml:space="preserve"> betrayed some of the symptoms: crumbling apartments, withered vegetables in a food market, staff in a nearby state utility mope at their desks, </w:t>
      </w:r>
      <w:r w:rsidRPr="00C85775">
        <w:rPr>
          <w:sz w:val="16"/>
        </w:rPr>
        <w:lastRenderedPageBreak/>
        <w:t xml:space="preserve">indifferent to waiting customers. A group of boys in their late teens playing baseball with a ball made of twine laughed when asked why they weren't studying or working. </w:t>
      </w:r>
      <w:proofErr w:type="gramStart"/>
      <w:r w:rsidRPr="00C85775">
        <w:rPr>
          <w:sz w:val="16"/>
        </w:rPr>
        <w:t>"To earn $20 a month?</w:t>
      </w:r>
      <w:proofErr w:type="gramEnd"/>
      <w:r w:rsidRPr="00C85775">
        <w:rPr>
          <w:sz w:val="16"/>
        </w:rPr>
        <w:t xml:space="preserve"> Would you?</w:t>
      </w:r>
      <w:proofErr w:type="gramStart"/>
      <w:r w:rsidRPr="00C85775">
        <w:rPr>
          <w:sz w:val="16"/>
        </w:rPr>
        <w:t>",</w:t>
      </w:r>
      <w:proofErr w:type="gramEnd"/>
      <w:r w:rsidRPr="00C85775">
        <w:rPr>
          <w:sz w:val="16"/>
        </w:rPr>
        <w:t xml:space="preserve"> said one. The only motivated workers seemed to be the </w:t>
      </w:r>
      <w:proofErr w:type="spellStart"/>
      <w:r w:rsidRPr="00C85775">
        <w:rPr>
          <w:sz w:val="16"/>
        </w:rPr>
        <w:t>jineteros</w:t>
      </w:r>
      <w:proofErr w:type="spellEnd"/>
      <w:r w:rsidRPr="00C85775">
        <w:rPr>
          <w:sz w:val="16"/>
        </w:rPr>
        <w:t xml:space="preserve"> and </w:t>
      </w:r>
      <w:proofErr w:type="spellStart"/>
      <w:r w:rsidRPr="00C85775">
        <w:rPr>
          <w:sz w:val="16"/>
        </w:rPr>
        <w:t>jineteras</w:t>
      </w:r>
      <w:proofErr w:type="spellEnd"/>
      <w:r w:rsidRPr="00C85775">
        <w:rPr>
          <w:sz w:val="16"/>
        </w:rPr>
        <w:t xml:space="preserve"> (prostitutes) trying to pick up foreigners at the Palacio de la Rumba. A successful night can net more than $50. </w:t>
      </w:r>
      <w:r w:rsidRPr="00C85775">
        <w:rPr>
          <w:rStyle w:val="StyleBoldUnderline"/>
        </w:rPr>
        <w:t>Medical professionals must wait five years – and forfeit benefits – before being allowed to leave. That did not deter David Aguirre, a 32-year-old doctor, from leaving for Europe. His final email to friends in Havana was euphoric: "Big hugs, one more passenger, one more Cuban for the diaspora!!!"</w:t>
      </w:r>
    </w:p>
    <w:p w:rsidR="00A8748A" w:rsidRDefault="00A8748A" w:rsidP="00A8748A"/>
    <w:p w:rsidR="00A8748A" w:rsidRDefault="00A8748A" w:rsidP="00A8748A">
      <w:pPr>
        <w:pStyle w:val="Heading4"/>
      </w:pPr>
      <w:r>
        <w:t>Current US policies causing medical brain drain from Cuba</w:t>
      </w:r>
    </w:p>
    <w:p w:rsidR="004810E6" w:rsidRDefault="004810E6" w:rsidP="00A8748A">
      <w:pPr>
        <w:jc w:val="both"/>
        <w:rPr>
          <w:b/>
        </w:rPr>
      </w:pPr>
      <w:r w:rsidRPr="004810E6">
        <w:rPr>
          <w:rStyle w:val="StyleStyleBold12pt"/>
        </w:rPr>
        <w:t>CDA 4/13/12</w:t>
      </w:r>
      <w:r w:rsidRPr="004810E6">
        <w:rPr>
          <w:b/>
        </w:rPr>
        <w:t xml:space="preserve"> [Center for </w:t>
      </w:r>
      <w:proofErr w:type="spellStart"/>
      <w:r w:rsidRPr="004810E6">
        <w:rPr>
          <w:b/>
        </w:rPr>
        <w:t>Demonracy</w:t>
      </w:r>
      <w:proofErr w:type="spellEnd"/>
      <w:r w:rsidRPr="004810E6">
        <w:rPr>
          <w:b/>
        </w:rPr>
        <w:t xml:space="preserve"> in the Americas] </w:t>
      </w:r>
    </w:p>
    <w:p w:rsidR="004810E6" w:rsidRDefault="004810E6" w:rsidP="00A8748A">
      <w:pPr>
        <w:jc w:val="both"/>
        <w:rPr>
          <w:b/>
        </w:rPr>
      </w:pPr>
      <w:r w:rsidRPr="004810E6">
        <w:rPr>
          <w:b/>
        </w:rPr>
        <w:t>(Flashback/Fast Forward: Obama, Cuban Docs, and the Summit of the Americas, cubacentral.wordpress.com/2012/04/13/flashbackfast-forward-obama-cuban-docs-and-the-summit-of-the-americas/</w:t>
      </w:r>
      <w:r>
        <w:rPr>
          <w:b/>
        </w:rPr>
        <w:t>)</w:t>
      </w:r>
    </w:p>
    <w:p w:rsidR="00A8748A" w:rsidRPr="00554B2E" w:rsidRDefault="004810E6" w:rsidP="00A8748A">
      <w:pPr>
        <w:jc w:val="both"/>
        <w:rPr>
          <w:sz w:val="16"/>
        </w:rPr>
      </w:pPr>
      <w:r w:rsidRPr="004810E6">
        <w:rPr>
          <w:b/>
        </w:rPr>
        <w:t xml:space="preserve"> </w:t>
      </w:r>
      <w:r w:rsidR="00A8748A" w:rsidRPr="00554B2E">
        <w:rPr>
          <w:sz w:val="16"/>
        </w:rPr>
        <w:t xml:space="preserve">In 2006, the </w:t>
      </w:r>
      <w:r w:rsidR="00A8748A" w:rsidRPr="00554B2E">
        <w:rPr>
          <w:rStyle w:val="StyleBoldUnderline"/>
        </w:rPr>
        <w:t>Bush</w:t>
      </w:r>
      <w:r w:rsidR="00A8748A" w:rsidRPr="00554B2E">
        <w:rPr>
          <w:sz w:val="16"/>
        </w:rPr>
        <w:t xml:space="preserve"> administration </w:t>
      </w:r>
      <w:r w:rsidR="00A8748A" w:rsidRPr="00554B2E">
        <w:rPr>
          <w:rStyle w:val="StyleBoldUnderline"/>
        </w:rPr>
        <w:t>started the “Cuban Medical Professional Parole Program” to encourage Cuban medical personnel</w:t>
      </w:r>
      <w:r w:rsidR="00A8748A" w:rsidRPr="00554B2E">
        <w:rPr>
          <w:sz w:val="16"/>
        </w:rPr>
        <w:t xml:space="preserve"> saving lives internationally, most often located in rural areas or slums of the world’s poorest countries, </w:t>
      </w:r>
      <w:r w:rsidR="00A8748A" w:rsidRPr="00554B2E">
        <w:rPr>
          <w:rStyle w:val="StyleBoldUnderline"/>
        </w:rPr>
        <w:t>to leave their posts. The Program promised special U.S. immigration rights for these Cuban doctors and health personnel, today numbering nearly 39,000</w:t>
      </w:r>
      <w:r w:rsidR="00A8748A" w:rsidRPr="00554B2E">
        <w:rPr>
          <w:sz w:val="16"/>
        </w:rPr>
        <w:t xml:space="preserve">. Although </w:t>
      </w:r>
      <w:r w:rsidR="00A8748A" w:rsidRPr="00554B2E">
        <w:rPr>
          <w:rStyle w:val="StyleBoldUnderline"/>
        </w:rPr>
        <w:t>Cubans who reach the United States seeking asylum already enjoy preferential immigration status when they arrive, this program makes Cuban medical personnel eligible for parole abroad.</w:t>
      </w:r>
      <w:r w:rsidR="00A8748A" w:rsidRPr="00554B2E">
        <w:rPr>
          <w:sz w:val="16"/>
        </w:rPr>
        <w:t xml:space="preserve"> As Fox News Latino reported, </w:t>
      </w:r>
      <w:r w:rsidR="00A8748A" w:rsidRPr="00554B2E">
        <w:rPr>
          <w:rStyle w:val="StyleBoldUnderline"/>
        </w:rPr>
        <w:t>the program was “the brainchild of Cuba-born diplomat Emilio González,</w:t>
      </w:r>
      <w:r w:rsidR="00A8748A" w:rsidRPr="00554B2E">
        <w:rPr>
          <w:sz w:val="16"/>
        </w:rPr>
        <w:t xml:space="preserve"> director of the U.S. Citizen &amp; Immigration Services from 2006 to 2008…</w:t>
      </w:r>
      <w:r w:rsidR="00A8748A" w:rsidRPr="00554B2E">
        <w:rPr>
          <w:rStyle w:val="StyleBoldUnderline"/>
        </w:rPr>
        <w:t>a staunchly anti-Castro exile</w:t>
      </w:r>
      <w:r w:rsidR="00A8748A" w:rsidRPr="00554B2E">
        <w:rPr>
          <w:sz w:val="16"/>
        </w:rPr>
        <w:t xml:space="preserve">. He has characterized Cuba’s policy of sending doctors and other health workers abroad as ‘state-sponsored human trafficking’.” According to the Wall Street Journal, </w:t>
      </w:r>
      <w:r w:rsidR="00A8748A" w:rsidRPr="00554B2E">
        <w:rPr>
          <w:rStyle w:val="StyleBoldUnderline"/>
        </w:rPr>
        <w:t>more than 1,500 Cuban doctors and health care personnel received visas under the program issued by U.S. consulates in 65 countries by the end of 2010. The promise to enter our country at the head of our long immigration line to practice medicine</w:t>
      </w:r>
      <w:r w:rsidR="00A8748A" w:rsidRPr="00554B2E">
        <w:rPr>
          <w:sz w:val="16"/>
        </w:rPr>
        <w:t xml:space="preserve"> in the United States </w:t>
      </w:r>
      <w:r w:rsidR="00A8748A" w:rsidRPr="00554B2E">
        <w:rPr>
          <w:rStyle w:val="StyleBoldUnderline"/>
        </w:rPr>
        <w:t>is a powerful inducement, as Cubans devoted to working in the medical system freely admit. “You’d go, too, if you could triple your pay,”</w:t>
      </w:r>
      <w:r w:rsidR="00A8748A" w:rsidRPr="00554B2E">
        <w:rPr>
          <w:sz w:val="16"/>
        </w:rPr>
        <w:t xml:space="preserve"> said Juan Bautista </w:t>
      </w:r>
      <w:proofErr w:type="spellStart"/>
      <w:r w:rsidR="00A8748A" w:rsidRPr="00554B2E">
        <w:rPr>
          <w:sz w:val="16"/>
        </w:rPr>
        <w:t>Palay</w:t>
      </w:r>
      <w:proofErr w:type="spellEnd"/>
      <w:r w:rsidR="00A8748A" w:rsidRPr="00554B2E">
        <w:rPr>
          <w:sz w:val="16"/>
        </w:rPr>
        <w:t xml:space="preserve">, chief of physical therapy at Havana’s 10 de </w:t>
      </w:r>
      <w:proofErr w:type="spellStart"/>
      <w:r w:rsidR="00A8748A" w:rsidRPr="00554B2E">
        <w:rPr>
          <w:sz w:val="16"/>
        </w:rPr>
        <w:t>Octubre</w:t>
      </w:r>
      <w:proofErr w:type="spellEnd"/>
      <w:r w:rsidR="00A8748A" w:rsidRPr="00554B2E">
        <w:rPr>
          <w:sz w:val="16"/>
        </w:rPr>
        <w:t xml:space="preserve"> Hospital.</w:t>
      </w:r>
    </w:p>
    <w:p w:rsidR="00A8748A" w:rsidRDefault="00A8748A" w:rsidP="00A8748A">
      <w:pPr>
        <w:pStyle w:val="Heading4"/>
      </w:pPr>
      <w:r>
        <w:t>Medical brain drain solves Cuba’s economy</w:t>
      </w:r>
    </w:p>
    <w:p w:rsidR="00A8748A" w:rsidRPr="00E6593D" w:rsidRDefault="00A8748A" w:rsidP="00A8748A">
      <w:r>
        <w:rPr>
          <w:b/>
        </w:rPr>
        <w:t>Russell 13</w:t>
      </w:r>
      <w:r w:rsidRPr="00E6593D">
        <w:rPr>
          <w:b/>
          <w:sz w:val="16"/>
        </w:rPr>
        <w:t xml:space="preserve"> </w:t>
      </w:r>
      <w:r w:rsidRPr="00E6593D">
        <w:rPr>
          <w:sz w:val="16"/>
        </w:rPr>
        <w:t>(Jim, writer for the Pacific Standard, “Cuba’s Talent Export Strategy,” 5/8, http://www.psmag.com/business-economics/burgh-disapora/cubas-talent-export-strategy-57472/)</w:t>
      </w:r>
    </w:p>
    <w:p w:rsidR="00A8748A" w:rsidRPr="00E6593D" w:rsidRDefault="00A8748A" w:rsidP="00A8748A">
      <w:pPr>
        <w:jc w:val="both"/>
        <w:rPr>
          <w:rStyle w:val="StyleBoldUnderline"/>
        </w:rPr>
      </w:pPr>
      <w:r w:rsidRPr="00E6593D">
        <w:rPr>
          <w:rStyle w:val="Emphasis"/>
        </w:rPr>
        <w:t>Brain drain is economic development. Exporting talent is a smart strategy</w:t>
      </w:r>
      <w:r w:rsidRPr="00E6593D">
        <w:rPr>
          <w:rStyle w:val="StyleBoldUnderline"/>
        </w:rPr>
        <w:t>. The return on investment for Cuba:</w:t>
      </w:r>
      <w:r>
        <w:rPr>
          <w:rStyle w:val="StyleBoldUnderline"/>
        </w:rPr>
        <w:t xml:space="preserve"> </w:t>
      </w:r>
      <w:r w:rsidRPr="00E6593D">
        <w:rPr>
          <w:sz w:val="16"/>
        </w:rPr>
        <w:t xml:space="preserve">So what might Cuba’s latest foray into medical diplomacy entail? </w:t>
      </w:r>
      <w:r w:rsidRPr="00E6593D">
        <w:rPr>
          <w:rStyle w:val="StyleBoldUnderline"/>
        </w:rPr>
        <w:t>In return for physicians and other health workers,</w:t>
      </w:r>
      <w:r w:rsidRPr="00E6593D">
        <w:rPr>
          <w:sz w:val="16"/>
        </w:rPr>
        <w:t xml:space="preserve"> </w:t>
      </w:r>
      <w:r w:rsidRPr="00E6593D">
        <w:rPr>
          <w:rStyle w:val="StyleBoldUnderline"/>
        </w:rPr>
        <w:t>Brazil is expected to fund infrastructure projects in Cuba and direct a $176 million loan toward Cuban airports.</w:t>
      </w:r>
      <w:r w:rsidRPr="00E6593D">
        <w:rPr>
          <w:sz w:val="16"/>
        </w:rPr>
        <w:t xml:space="preserve"> Cuban medical personnel, meanwhile, will fan out to rural areas of Brazil that are typically underserved by doctors. </w:t>
      </w:r>
      <w:proofErr w:type="gramStart"/>
      <w:r w:rsidRPr="00E6593D">
        <w:rPr>
          <w:sz w:val="16"/>
        </w:rPr>
        <w:t>Reciprocity.</w:t>
      </w:r>
      <w:proofErr w:type="gramEnd"/>
      <w:r w:rsidRPr="00E6593D">
        <w:rPr>
          <w:sz w:val="16"/>
        </w:rPr>
        <w:t xml:space="preserve"> Rural </w:t>
      </w:r>
      <w:r w:rsidRPr="00E6593D">
        <w:rPr>
          <w:rStyle w:val="StyleBoldUnderline"/>
        </w:rPr>
        <w:t>Brazil gets doctors. Cuba gets airports. Talent is the new oil.</w:t>
      </w:r>
      <w:r>
        <w:rPr>
          <w:rStyle w:val="StyleBoldUnderline"/>
        </w:rPr>
        <w:t xml:space="preserve"> </w:t>
      </w:r>
      <w:r w:rsidRPr="00E6593D">
        <w:rPr>
          <w:sz w:val="16"/>
        </w:rPr>
        <w:t xml:space="preserve">Really, talent is the new gasoline or diesel fuel. </w:t>
      </w:r>
      <w:r w:rsidRPr="00E6593D">
        <w:rPr>
          <w:rStyle w:val="StyleBoldUnderline"/>
        </w:rPr>
        <w:t>People are the raw material, refined through education. Better to export a value added product than be a banana republic</w:t>
      </w:r>
      <w:r w:rsidRPr="00E6593D">
        <w:rPr>
          <w:sz w:val="16"/>
        </w:rPr>
        <w:t xml:space="preserve">. One big difference: the migrant, </w:t>
      </w:r>
      <w:r w:rsidRPr="00E6593D">
        <w:rPr>
          <w:rStyle w:val="StyleBoldUnderline"/>
        </w:rPr>
        <w:t>the talent export, also benefits. Migration is economic development.</w:t>
      </w:r>
    </w:p>
    <w:p w:rsidR="00A8748A" w:rsidRDefault="00A8748A" w:rsidP="00A8748A">
      <w:pPr>
        <w:pStyle w:val="Heading4"/>
      </w:pPr>
      <w:r>
        <w:t>Cuban laws regarding medical professionals solve</w:t>
      </w:r>
    </w:p>
    <w:p w:rsidR="00A8748A" w:rsidRPr="007640E5" w:rsidRDefault="00A8748A" w:rsidP="00A8748A">
      <w:r w:rsidRPr="007640E5">
        <w:rPr>
          <w:b/>
        </w:rPr>
        <w:t>Boggs 12</w:t>
      </w:r>
      <w:r>
        <w:t xml:space="preserve"> </w:t>
      </w:r>
      <w:r w:rsidRPr="007640E5">
        <w:rPr>
          <w:sz w:val="16"/>
        </w:rPr>
        <w:t xml:space="preserve">(Clay, writer for the Washington Office on Latin America, “Cubans Allowed to Travel Abroad </w:t>
      </w:r>
      <w:proofErr w:type="gramStart"/>
      <w:r w:rsidRPr="007640E5">
        <w:rPr>
          <w:sz w:val="16"/>
        </w:rPr>
        <w:t>Without</w:t>
      </w:r>
      <w:proofErr w:type="gramEnd"/>
      <w:r w:rsidRPr="007640E5">
        <w:rPr>
          <w:sz w:val="16"/>
        </w:rPr>
        <w:t xml:space="preserve"> Exit Visas,” 10/16, http://www.wola.org/commentary/cubans_allowed_to_travel_abroad_without_exit_visas)</w:t>
      </w:r>
    </w:p>
    <w:p w:rsidR="00A8748A" w:rsidRDefault="00A8748A" w:rsidP="00A8748A">
      <w:pPr>
        <w:jc w:val="both"/>
        <w:rPr>
          <w:sz w:val="16"/>
        </w:rPr>
      </w:pPr>
      <w:r w:rsidRPr="007640E5">
        <w:rPr>
          <w:sz w:val="16"/>
        </w:rPr>
        <w:t xml:space="preserve">Nonetheless, </w:t>
      </w:r>
      <w:r w:rsidRPr="007640E5">
        <w:rPr>
          <w:rStyle w:val="StyleBoldUnderline"/>
        </w:rPr>
        <w:t>there are lots of unanswered questions, both on the Cuban side and about the implications for the United States</w:t>
      </w:r>
      <w:r w:rsidRPr="007640E5">
        <w:rPr>
          <w:sz w:val="16"/>
        </w:rPr>
        <w:t xml:space="preserve">. For example, </w:t>
      </w:r>
      <w:r w:rsidRPr="007640E5">
        <w:rPr>
          <w:rStyle w:val="StyleBoldUnderline"/>
        </w:rPr>
        <w:t xml:space="preserve">it is still not clear which categories of professionals will continue to need exit visas, or how many individuals will still face restrictions. The law suggests that some highly qualified professionals, such as </w:t>
      </w:r>
      <w:r w:rsidRPr="007640E5">
        <w:rPr>
          <w:rStyle w:val="Emphasis"/>
        </w:rPr>
        <w:t>doctors, will continue to need some kind of official permission to leave Cuba</w:t>
      </w:r>
      <w:r w:rsidRPr="007640E5">
        <w:rPr>
          <w:sz w:val="16"/>
        </w:rPr>
        <w:t>. (</w:t>
      </w:r>
      <w:r w:rsidRPr="007640E5">
        <w:rPr>
          <w:rStyle w:val="StyleBoldUnderline"/>
        </w:rPr>
        <w:t>The Cuban Medical Professional Parole Program in the United States</w:t>
      </w:r>
      <w:r w:rsidRPr="007640E5">
        <w:rPr>
          <w:sz w:val="16"/>
        </w:rPr>
        <w:t xml:space="preserve">, initiated in 2006 by the </w:t>
      </w:r>
      <w:r w:rsidRPr="007640E5">
        <w:rPr>
          <w:sz w:val="16"/>
        </w:rPr>
        <w:lastRenderedPageBreak/>
        <w:t xml:space="preserve">George W. Bush administration, </w:t>
      </w:r>
      <w:r w:rsidRPr="007640E5">
        <w:rPr>
          <w:rStyle w:val="StyleBoldUnderline"/>
        </w:rPr>
        <w:t>encourages Cuban doctors working abroad to leave Cuban government service by offering them favorable immigration treatment</w:t>
      </w:r>
      <w:r w:rsidRPr="007640E5">
        <w:rPr>
          <w:sz w:val="16"/>
        </w:rPr>
        <w:t xml:space="preserve">).  </w:t>
      </w:r>
    </w:p>
    <w:p w:rsidR="00D37A9B" w:rsidRDefault="00D37A9B" w:rsidP="00A8748A">
      <w:pPr>
        <w:jc w:val="both"/>
        <w:rPr>
          <w:sz w:val="16"/>
        </w:rPr>
      </w:pPr>
    </w:p>
    <w:p w:rsidR="00C90DA5" w:rsidRDefault="00C90DA5" w:rsidP="00C90DA5">
      <w:pPr>
        <w:pStyle w:val="Heading4"/>
      </w:pPr>
      <w:r>
        <w:t xml:space="preserve">Economic deterioration will cause Cuban dismantlement of their health care system </w:t>
      </w:r>
    </w:p>
    <w:p w:rsidR="00C90DA5" w:rsidRPr="00C90DA5" w:rsidRDefault="00C90DA5" w:rsidP="00C90DA5">
      <w:r w:rsidRPr="00C90DA5">
        <w:t xml:space="preserve">Steven </w:t>
      </w:r>
      <w:proofErr w:type="spellStart"/>
      <w:r w:rsidRPr="00C90DA5">
        <w:rPr>
          <w:rStyle w:val="StyleStyleBold12pt"/>
        </w:rPr>
        <w:t>Ullmann</w:t>
      </w:r>
      <w:proofErr w:type="spellEnd"/>
      <w:r w:rsidRPr="00C90DA5">
        <w:t xml:space="preserve">, Professor of Economics at Miami, </w:t>
      </w:r>
      <w:r w:rsidRPr="00C90DA5">
        <w:rPr>
          <w:rStyle w:val="StyleStyleBold12pt"/>
        </w:rPr>
        <w:t>05</w:t>
      </w:r>
      <w:r w:rsidRPr="00C90DA5">
        <w:t xml:space="preserve"> </w:t>
      </w:r>
    </w:p>
    <w:p w:rsidR="00C90DA5" w:rsidRPr="00C90DA5" w:rsidRDefault="00C90DA5" w:rsidP="00C90DA5">
      <w:r w:rsidRPr="00C90DA5">
        <w:t>(THE FUTURE OF HEALTH CARE IN A POST-CASTRO CUBA, ctp.iccas.miami.edu/</w:t>
      </w:r>
      <w:proofErr w:type="spellStart"/>
      <w:r w:rsidRPr="00C90DA5">
        <w:t>Research_Studies</w:t>
      </w:r>
      <w:proofErr w:type="spellEnd"/>
      <w:r w:rsidRPr="00C90DA5">
        <w:t>/StevenUllman.pdf)</w:t>
      </w:r>
    </w:p>
    <w:p w:rsidR="00D37A9B" w:rsidRPr="00E52A8E" w:rsidRDefault="00D37A9B" w:rsidP="00D37A9B">
      <w:pPr>
        <w:rPr>
          <w:sz w:val="16"/>
        </w:rPr>
      </w:pPr>
      <w:r w:rsidRPr="00D00560">
        <w:rPr>
          <w:sz w:val="16"/>
        </w:rPr>
        <w:t xml:space="preserve">With the end of the Fidel Castro regime, negligible changes in the politics within Cuba and in foreign relations and trade between Cuba and the United States are indeed a possibility. Recent moves to strengthen the military infrastructure within the country seem to indicate this. If little political change occurs after a regime change, U.S. frustration will cause, if anything, increased U.S. restraints on trade with Cuba. If this scenario occurs, then it is quite possible that there will be more of the same, namely, </w:t>
      </w:r>
      <w:r w:rsidRPr="00D00560">
        <w:rPr>
          <w:rStyle w:val="StyleBoldUnderline"/>
        </w:rPr>
        <w:t>continued deterioration of the economic situation within Cuba</w:t>
      </w:r>
      <w:r w:rsidRPr="00D00560">
        <w:rPr>
          <w:sz w:val="16"/>
        </w:rPr>
        <w:t xml:space="preserve"> with </w:t>
      </w:r>
      <w:r w:rsidRPr="00D00560">
        <w:rPr>
          <w:rStyle w:val="StyleBoldUnderline"/>
        </w:rPr>
        <w:t>carryover to the health care sector</w:t>
      </w:r>
      <w:r w:rsidRPr="00D00560">
        <w:rPr>
          <w:sz w:val="16"/>
        </w:rPr>
        <w:t xml:space="preserve">. One can assume that </w:t>
      </w:r>
      <w:r w:rsidRPr="00D00560">
        <w:rPr>
          <w:rStyle w:val="StyleBoldUnderline"/>
        </w:rPr>
        <w:t>the medical infrastructure, operating under compromised conditions within hospitals and clinics, would continue to deteriorate, with even more constraints on technology and equipment and fewer basic sanitary supplies</w:t>
      </w:r>
      <w:r w:rsidRPr="00D00560">
        <w:rPr>
          <w:sz w:val="16"/>
        </w:rPr>
        <w:t xml:space="preserve">. Housing and food shortages and current nutritional concerns would not be alleviated; </w:t>
      </w:r>
      <w:r w:rsidRPr="00D00560">
        <w:rPr>
          <w:rStyle w:val="StyleBoldUnderline"/>
        </w:rPr>
        <w:t>vulnerable populations would continue to be at risk, and their health care problems would become worse. This would put increased strains on the already stressed medical care system</w:t>
      </w:r>
      <w:r w:rsidRPr="00D00560">
        <w:rPr>
          <w:sz w:val="16"/>
        </w:rPr>
        <w:t xml:space="preserve">. It is reasonable to expect that aggregate mental health would also continue to decline with resultant increases in murder and suicide rates. The government of Cuba would attempt to counter this situation by generating revenues with increased tourism, a factor already discussed as one of the major causes of an increased incidence of STDs and AIDS and a variable affecting the high rate of abortion in the country. </w:t>
      </w:r>
      <w:r w:rsidRPr="00D00560">
        <w:rPr>
          <w:rStyle w:val="StyleBoldUnderline"/>
        </w:rPr>
        <w:t xml:space="preserve">More efforts to </w:t>
      </w:r>
      <w:r w:rsidRPr="00D00560">
        <w:rPr>
          <w:rStyle w:val="Emphasis"/>
        </w:rPr>
        <w:t>trade doctors and medications for oil</w:t>
      </w:r>
      <w:r w:rsidRPr="00D00560">
        <w:rPr>
          <w:rStyle w:val="StyleBoldUnderline"/>
        </w:rPr>
        <w:t xml:space="preserve"> will result</w:t>
      </w:r>
      <w:r w:rsidRPr="00D00560">
        <w:rPr>
          <w:sz w:val="16"/>
        </w:rPr>
        <w:t xml:space="preserve"> from continued political processes, </w:t>
      </w:r>
      <w:r w:rsidRPr="00D00560">
        <w:rPr>
          <w:rStyle w:val="StyleBoldUnderline"/>
        </w:rPr>
        <w:t>as Cuba will seek markets that are not foreclosed to trade. With this situation</w:t>
      </w:r>
      <w:r w:rsidRPr="00D00560">
        <w:rPr>
          <w:sz w:val="16"/>
        </w:rPr>
        <w:t xml:space="preserve">, however, </w:t>
      </w:r>
      <w:r w:rsidRPr="00D00560">
        <w:rPr>
          <w:rStyle w:val="StyleBoldUnderline"/>
        </w:rPr>
        <w:t>will come continued frustration on the part of medical professionals. A combination of an oversupply of medical personnel, poor working conditions, and very poor remuneration will only reduce the morale of the medical care workforce even further</w:t>
      </w:r>
      <w:r w:rsidRPr="00D00560">
        <w:rPr>
          <w:sz w:val="16"/>
        </w:rPr>
        <w:t xml:space="preserve">. Ultimately, all these stresses will have consequences in terms of stress on the political system. The period of transition post-Castro will be an extremely critical period in the lives of Cubans. </w:t>
      </w:r>
    </w:p>
    <w:p w:rsidR="00D37A9B" w:rsidRDefault="00E52A8E" w:rsidP="00E52A8E">
      <w:pPr>
        <w:pStyle w:val="Heading4"/>
      </w:pPr>
      <w:r>
        <w:t>Reforms key to Cuban health care</w:t>
      </w:r>
    </w:p>
    <w:p w:rsidR="005A6A72" w:rsidRDefault="005A6A72" w:rsidP="00D37A9B">
      <w:r w:rsidRPr="005A6A72">
        <w:t xml:space="preserve">Elaine </w:t>
      </w:r>
      <w:proofErr w:type="spellStart"/>
      <w:r w:rsidRPr="005A6A72">
        <w:rPr>
          <w:rStyle w:val="StyleStyleBold12pt"/>
        </w:rPr>
        <w:t>Scheye</w:t>
      </w:r>
      <w:proofErr w:type="spellEnd"/>
      <w:r w:rsidRPr="005A6A72">
        <w:t>, Editorial Board Member at Journal of Health Care Finance, 20</w:t>
      </w:r>
      <w:r w:rsidRPr="005A6A72">
        <w:rPr>
          <w:rStyle w:val="StyleStyleBold12pt"/>
        </w:rPr>
        <w:t>09</w:t>
      </w:r>
    </w:p>
    <w:p w:rsidR="00D37A9B" w:rsidRDefault="005A6A72" w:rsidP="00D37A9B">
      <w:r w:rsidRPr="005A6A72">
        <w:t>(THE IMPACT OF THE WORLD ECONOMIC CRISIS ON CUBA’S HEALTHCARE SYSTEM AND BIOTECHNOLOGY SECTOR, www.ascecuba.org/publications/proceedings/volume19/pdfs/scheye.pdf</w:t>
      </w:r>
    </w:p>
    <w:p w:rsidR="00D37A9B" w:rsidRPr="00B446DC" w:rsidRDefault="00D37A9B" w:rsidP="00D37A9B">
      <w:pPr>
        <w:rPr>
          <w:sz w:val="16"/>
        </w:rPr>
      </w:pPr>
      <w:r w:rsidRPr="00373B80">
        <w:rPr>
          <w:sz w:val="16"/>
        </w:rPr>
        <w:t xml:space="preserve">Three hurricanes in a row that caused major devastation will require Cuba years to rebuild and recover. On top of the hurricanes, </w:t>
      </w:r>
      <w:r w:rsidRPr="00373B80">
        <w:rPr>
          <w:rStyle w:val="StyleBoldUnderline"/>
        </w:rPr>
        <w:t>mounting trade deficits, lack of lines of credit due to defaults, and illiquidity remain serious issues affecting incentives to continue investing in Cuba and a decline in exports are taking their toll.</w:t>
      </w:r>
      <w:r w:rsidRPr="00373B80">
        <w:rPr>
          <w:sz w:val="16"/>
        </w:rPr>
        <w:t xml:space="preserve"> Given that global recovery appears not immediately in sight</w:t>
      </w:r>
      <w:r w:rsidRPr="00373B80">
        <w:rPr>
          <w:rStyle w:val="StyleBoldUnderline"/>
        </w:rPr>
        <w:t>, the magnitude of damage to Cuba’s ability to maintain, upgrade and achieve long-term sustainability is a central issue</w:t>
      </w:r>
      <w:r w:rsidRPr="00373B80">
        <w:rPr>
          <w:sz w:val="16"/>
        </w:rPr>
        <w:t xml:space="preserve">. To overcome the crisis, Cuba and its leaders must step up to the plate to implement actions that incentivize its youth and other idle workers who must be made to realize they can benefit from the fruits of their labor through rewards from their productivity. In the men </w:t>
      </w:r>
      <w:proofErr w:type="spellStart"/>
      <w:r w:rsidRPr="00373B80">
        <w:rPr>
          <w:sz w:val="16"/>
        </w:rPr>
        <w:t>tioned</w:t>
      </w:r>
      <w:proofErr w:type="spellEnd"/>
      <w:r w:rsidRPr="00373B80">
        <w:rPr>
          <w:sz w:val="16"/>
        </w:rPr>
        <w:t xml:space="preserve"> four-hour speech delivered on November 17, 2005 Fidel Castro expressed his concern about the future. </w:t>
      </w:r>
      <w:r w:rsidRPr="00373B80">
        <w:rPr>
          <w:rStyle w:val="StyleBoldUnderline"/>
        </w:rPr>
        <w:t>If Cuba fails to adapt by adopting some market-based schemes, its vaunted healthcare system will be most unlikely to be sustained over the long-term</w:t>
      </w:r>
      <w:r w:rsidRPr="00373B80">
        <w:rPr>
          <w:sz w:val="16"/>
        </w:rPr>
        <w:t xml:space="preserve"> either through neither medical diplomacy nor medical tourism. Cuba will need to implement more market-based reforms than </w:t>
      </w:r>
      <w:proofErr w:type="spellStart"/>
      <w:r w:rsidRPr="00373B80">
        <w:rPr>
          <w:sz w:val="16"/>
        </w:rPr>
        <w:t>Raúl</w:t>
      </w:r>
      <w:proofErr w:type="spellEnd"/>
      <w:r w:rsidRPr="00373B80">
        <w:rPr>
          <w:sz w:val="16"/>
        </w:rPr>
        <w:t xml:space="preserve"> Castro appears to be attempting. The next challenge is how to motivate its citizens to become productive. But wages will have to become livable and allow for discretionary income as well. This will occur with the next generation of workers most likely and amongst those presently entering the work force for the first time. Productivity and reward for one’s work may also necessitate structural and political change in Cuba if it is to become less vulnerable economically. Even if the embargo, long blamed by the leadership of Cuba for its economic ills were to be lifted totally or even partially, a stable and viable economy will not happen </w:t>
      </w:r>
      <w:proofErr w:type="spellStart"/>
      <w:r w:rsidRPr="00373B80">
        <w:rPr>
          <w:sz w:val="16"/>
        </w:rPr>
        <w:t>over night</w:t>
      </w:r>
      <w:proofErr w:type="spellEnd"/>
      <w:r w:rsidRPr="00373B80">
        <w:rPr>
          <w:sz w:val="16"/>
        </w:rPr>
        <w:t>.</w:t>
      </w:r>
    </w:p>
    <w:p w:rsidR="00D37A9B" w:rsidRDefault="00D37A9B" w:rsidP="00A8748A">
      <w:pPr>
        <w:jc w:val="both"/>
        <w:rPr>
          <w:sz w:val="16"/>
        </w:rPr>
      </w:pPr>
    </w:p>
    <w:p w:rsidR="00D37A9B" w:rsidRDefault="00D37A9B" w:rsidP="00A8748A">
      <w:pPr>
        <w:jc w:val="both"/>
        <w:rPr>
          <w:sz w:val="16"/>
        </w:rPr>
      </w:pPr>
    </w:p>
    <w:p w:rsidR="00A8748A" w:rsidRDefault="00A8748A" w:rsidP="00A8748A">
      <w:pPr>
        <w:jc w:val="both"/>
        <w:rPr>
          <w:sz w:val="16"/>
        </w:rPr>
      </w:pPr>
    </w:p>
    <w:p w:rsidR="00A8748A" w:rsidRDefault="00A8748A" w:rsidP="00A8748A">
      <w:pPr>
        <w:pStyle w:val="Heading3"/>
      </w:pPr>
      <w:r>
        <w:lastRenderedPageBreak/>
        <w:t>A2: Politics Link</w:t>
      </w:r>
    </w:p>
    <w:p w:rsidR="00A8748A" w:rsidRDefault="00A8748A" w:rsidP="00A8748A">
      <w:pPr>
        <w:pStyle w:val="Heading4"/>
      </w:pPr>
      <w:r>
        <w:t>Support for removing the embargo is increasing – prefer recent evidence</w:t>
      </w:r>
    </w:p>
    <w:p w:rsidR="00A8748A" w:rsidRPr="007640E5" w:rsidRDefault="00A8748A" w:rsidP="00A8748A">
      <w:r w:rsidRPr="007640E5">
        <w:rPr>
          <w:b/>
        </w:rPr>
        <w:t>Boggs 1</w:t>
      </w:r>
      <w:r>
        <w:rPr>
          <w:b/>
        </w:rPr>
        <w:t>3</w:t>
      </w:r>
      <w:r>
        <w:t xml:space="preserve"> </w:t>
      </w:r>
      <w:r w:rsidRPr="007640E5">
        <w:rPr>
          <w:sz w:val="16"/>
        </w:rPr>
        <w:t>(Clay, writer for the Washington Office on Latin America,</w:t>
      </w:r>
      <w:r>
        <w:rPr>
          <w:sz w:val="16"/>
        </w:rPr>
        <w:t xml:space="preserve"> “Three Harbingers of Change in U.S. Cuba Policy,” 3/28, http://www.wola.org/commentary/three_harbingers_of_change_in_us_cuba_policy)</w:t>
      </w:r>
    </w:p>
    <w:p w:rsidR="00A8748A" w:rsidRDefault="00A8748A" w:rsidP="00A8748A">
      <w:pPr>
        <w:jc w:val="both"/>
        <w:rPr>
          <w:rStyle w:val="StyleBoldUnderline"/>
        </w:rPr>
      </w:pPr>
      <w:r w:rsidRPr="007640E5">
        <w:rPr>
          <w:rStyle w:val="StyleBoldUnderline"/>
        </w:rPr>
        <w:t>The U.S. embargo has been in place for more than 50 years</w:t>
      </w:r>
      <w:r w:rsidRPr="007640E5">
        <w:rPr>
          <w:sz w:val="16"/>
        </w:rPr>
        <w:t xml:space="preserve">, so sometimes it is difficult to believe that it will ever end. </w:t>
      </w:r>
      <w:r w:rsidRPr="007640E5">
        <w:rPr>
          <w:rStyle w:val="StyleBoldUnderline"/>
        </w:rPr>
        <w:t xml:space="preserve">But there are signs that change </w:t>
      </w:r>
      <w:proofErr w:type="gramStart"/>
      <w:r w:rsidRPr="007640E5">
        <w:rPr>
          <w:rStyle w:val="StyleBoldUnderline"/>
        </w:rPr>
        <w:t>is</w:t>
      </w:r>
      <w:proofErr w:type="gramEnd"/>
      <w:r w:rsidRPr="007640E5">
        <w:rPr>
          <w:rStyle w:val="StyleBoldUnderline"/>
        </w:rPr>
        <w:t xml:space="preserve"> coming. Here are three recent developments that are indicative of where U.S. Cuba policy is headed:</w:t>
      </w:r>
      <w:r w:rsidRPr="007640E5">
        <w:rPr>
          <w:sz w:val="16"/>
        </w:rPr>
        <w:t xml:space="preserve"> </w:t>
      </w:r>
      <w:r w:rsidRPr="007640E5">
        <w:rPr>
          <w:rStyle w:val="StyleBoldUnderline"/>
        </w:rPr>
        <w:t xml:space="preserve">Rep. Kathy Castor announced </w:t>
      </w:r>
      <w:r w:rsidRPr="007640E5">
        <w:rPr>
          <w:sz w:val="16"/>
        </w:rPr>
        <w:t xml:space="preserve">on March 27 that </w:t>
      </w:r>
      <w:r w:rsidRPr="007640E5">
        <w:rPr>
          <w:rStyle w:val="StyleBoldUnderline"/>
        </w:rPr>
        <w:t xml:space="preserve">she is opposed to the embargo, saying </w:t>
      </w:r>
      <w:r w:rsidRPr="007640E5">
        <w:rPr>
          <w:sz w:val="16"/>
        </w:rPr>
        <w:t>to the Tampa Bay Business Journal that “</w:t>
      </w:r>
      <w:r w:rsidRPr="007640E5">
        <w:rPr>
          <w:rStyle w:val="StyleBoldUnderline"/>
        </w:rPr>
        <w:t xml:space="preserve">It is time for the U.S. to modernize its relationship with Cuba, lift the embargo and end restrictions </w:t>
      </w:r>
      <w:r w:rsidRPr="007640E5">
        <w:rPr>
          <w:sz w:val="16"/>
        </w:rPr>
        <w:t>on Americans' rights to travel to Cuba.” Rep. Cas</w:t>
      </w:r>
      <w:r w:rsidRPr="007640E5">
        <w:rPr>
          <w:rStyle w:val="StyleBoldUnderline"/>
        </w:rPr>
        <w:t xml:space="preserve">tor is not the first member of Congress to oppose the embargo, but she is the first member of Congress from Florida to do so. Together with the election of Rep. Joe </w:t>
      </w:r>
      <w:proofErr w:type="spellStart"/>
      <w:r w:rsidRPr="007640E5">
        <w:rPr>
          <w:rStyle w:val="StyleBoldUnderline"/>
        </w:rPr>
        <w:t>García</w:t>
      </w:r>
      <w:proofErr w:type="spellEnd"/>
      <w:r w:rsidRPr="007640E5">
        <w:rPr>
          <w:rStyle w:val="StyleBoldUnderline"/>
        </w:rPr>
        <w:t xml:space="preserve"> (the first pro-engagement Cuban-American member of Congress) and President Obama’s stellar performance among Cuban Americans in November 2012, Rep. Castor’s announcement is an indication of where Florida politics are going.</w:t>
      </w:r>
    </w:p>
    <w:p w:rsidR="00A8748A" w:rsidRDefault="00A8748A" w:rsidP="00A8748A">
      <w:pPr>
        <w:pStyle w:val="Heading4"/>
      </w:pPr>
      <w:r>
        <w:t xml:space="preserve">Cuban oil creates support for the </w:t>
      </w:r>
      <w:proofErr w:type="spellStart"/>
      <w:r>
        <w:t>aff</w:t>
      </w:r>
      <w:proofErr w:type="spellEnd"/>
    </w:p>
    <w:p w:rsidR="00A8748A" w:rsidRPr="00545282" w:rsidRDefault="00A8748A" w:rsidP="00A8748A">
      <w:pPr>
        <w:rPr>
          <w:rStyle w:val="StyleBoldUnderline"/>
          <w:bCs w:val="0"/>
          <w:u w:val="none"/>
        </w:rPr>
      </w:pPr>
      <w:r w:rsidRPr="005F599C">
        <w:rPr>
          <w:b/>
        </w:rPr>
        <w:t>Miller 11</w:t>
      </w:r>
      <w:r w:rsidRPr="005F599C">
        <w:rPr>
          <w:sz w:val="16"/>
        </w:rPr>
        <w:t xml:space="preserve"> (Edward, researcher and writer for the Centre for Research on Globalization, “Cuba’s Offshore Oil and the U.S. Imposed Blockade,” http://www.globalresearch.ca/cuba-s-offshore-oil-and-the-u-s-imposed-blockade/27466)</w:t>
      </w:r>
    </w:p>
    <w:p w:rsidR="00A8748A" w:rsidRPr="005F599C" w:rsidRDefault="00A8748A" w:rsidP="00A8748A">
      <w:pPr>
        <w:jc w:val="both"/>
        <w:rPr>
          <w:rStyle w:val="StyleBoldUnderline"/>
        </w:rPr>
      </w:pPr>
      <w:r w:rsidRPr="005F599C">
        <w:rPr>
          <w:rStyle w:val="StyleBoldUnderline"/>
        </w:rPr>
        <w:t>This oil</w:t>
      </w:r>
      <w:r>
        <w:rPr>
          <w:rStyle w:val="StyleBoldUnderline"/>
          <w:sz w:val="16"/>
          <w:u w:val="none"/>
        </w:rPr>
        <w:t xml:space="preserve"> won’t be easy to extract, since it </w:t>
      </w:r>
      <w:r w:rsidRPr="005F599C">
        <w:rPr>
          <w:rStyle w:val="StyleBoldUnderline"/>
        </w:rPr>
        <w:t>sits</w:t>
      </w:r>
      <w:r>
        <w:rPr>
          <w:rStyle w:val="StyleBoldUnderline"/>
          <w:sz w:val="16"/>
          <w:u w:val="none"/>
        </w:rPr>
        <w:t xml:space="preserve"> under the seabed, </w:t>
      </w:r>
      <w:r w:rsidRPr="005F599C">
        <w:rPr>
          <w:rStyle w:val="StyleBoldUnderline"/>
        </w:rPr>
        <w:t>not too far from</w:t>
      </w:r>
      <w:r>
        <w:rPr>
          <w:rStyle w:val="StyleBoldUnderline"/>
          <w:sz w:val="16"/>
          <w:u w:val="none"/>
        </w:rPr>
        <w:t xml:space="preserve"> where </w:t>
      </w:r>
      <w:r w:rsidRPr="005F599C">
        <w:rPr>
          <w:rStyle w:val="StyleBoldUnderline"/>
        </w:rPr>
        <w:t xml:space="preserve">the disastrous BP </w:t>
      </w:r>
      <w:proofErr w:type="spellStart"/>
      <w:r w:rsidRPr="005F599C">
        <w:rPr>
          <w:rStyle w:val="StyleBoldUnderline"/>
        </w:rPr>
        <w:t>Deepwater</w:t>
      </w:r>
      <w:proofErr w:type="spellEnd"/>
      <w:r w:rsidRPr="005F599C">
        <w:rPr>
          <w:rStyle w:val="StyleBoldUnderline"/>
        </w:rPr>
        <w:t xml:space="preserve"> Horizon catastrophe</w:t>
      </w:r>
      <w:r>
        <w:rPr>
          <w:rStyle w:val="StyleBoldUnderline"/>
          <w:sz w:val="16"/>
          <w:u w:val="none"/>
        </w:rPr>
        <w:t xml:space="preserve"> blew out in April last year. </w:t>
      </w:r>
      <w:r w:rsidRPr="005F599C">
        <w:rPr>
          <w:rStyle w:val="StyleBoldUnderline"/>
        </w:rPr>
        <w:t xml:space="preserve">The memory of that spill still hasn’t faded, and indeed it could be that memory that gives the </w:t>
      </w:r>
      <w:r w:rsidRPr="005F599C">
        <w:rPr>
          <w:rStyle w:val="Emphasis"/>
        </w:rPr>
        <w:t>most realistic chance of ending the abhorrent economic blockade that has been imposed on Cuba.</w:t>
      </w:r>
      <w:r>
        <w:rPr>
          <w:rStyle w:val="StyleBoldUnderline"/>
          <w:sz w:val="16"/>
          <w:u w:val="none"/>
        </w:rPr>
        <w:t xml:space="preserve"> The Blockade Since 1962 the United States has enacted a near-total blockade on all trade with Cuba, as well as banning US citizens from travelling to Cuba. This was further reinforced by the 1992 Cuban Democracy Act, which penalizes foreign companies that do business in Cuba by preventing them from operating in the US. Every year since 1992 the United Nations General Assembly has condemned the embargo as a violation of international law (notably the Geneva Convention requirement that medical supplies intended for civilians receive free passage), most recently on 25 October 2011, with only the United States and Israel voting against the resolution. Despite the liberal face of the Obama administration and a softening of travel restrictions (students and religious groups can now visit), the blockade remains a testament to vehement US repudiation of the right to self-determination of its former colonies. </w:t>
      </w:r>
      <w:r w:rsidRPr="005F599C">
        <w:rPr>
          <w:rStyle w:val="StyleBoldUnderline"/>
          <w:sz w:val="16"/>
          <w:u w:val="none"/>
        </w:rPr>
        <w:t xml:space="preserve">Nonetheless the availability of </w:t>
      </w:r>
      <w:r w:rsidRPr="005F599C">
        <w:rPr>
          <w:rStyle w:val="StyleBoldUnderline"/>
        </w:rPr>
        <w:t xml:space="preserve">Cuban oil gives rise to two factors which could compel a change of policy. </w:t>
      </w:r>
      <w:r w:rsidRPr="005F599C">
        <w:rPr>
          <w:rStyle w:val="StyleBoldUnderline"/>
          <w:sz w:val="16"/>
          <w:u w:val="none"/>
        </w:rPr>
        <w:t xml:space="preserve">First, and perhaps most obvious, is the simple fact that the US Empire relies on a cheap flow of oil to maintain its economic supremacy, especially in the face of increased competition from developing economies. One might expect a policy similar to that exercised towards the Chavez administration, balancing revulsion towards their politics with relish towards their oil. Whether the Cuban government would allow such a farcical double standard remains to be seen, and it could be equally likely that the headstrong </w:t>
      </w:r>
      <w:proofErr w:type="spellStart"/>
      <w:r w:rsidRPr="005F599C">
        <w:rPr>
          <w:rStyle w:val="StyleBoldUnderline"/>
          <w:sz w:val="16"/>
          <w:u w:val="none"/>
        </w:rPr>
        <w:t>Castros</w:t>
      </w:r>
      <w:proofErr w:type="spellEnd"/>
      <w:r w:rsidRPr="005F599C">
        <w:rPr>
          <w:rStyle w:val="StyleBoldUnderline"/>
          <w:sz w:val="16"/>
          <w:u w:val="none"/>
        </w:rPr>
        <w:t xml:space="preserve"> would rather sell their oil directly to other developing countries in an attempt to countervail existing impoverishment. However </w:t>
      </w:r>
      <w:r w:rsidRPr="005F599C">
        <w:rPr>
          <w:rStyle w:val="StyleBoldUnderline"/>
        </w:rPr>
        <w:t xml:space="preserve">there is another factor which, if it registers on the American political landscape, could undermine the embargo – the possibility of an oil spill and the potential impact to the US coastline. Unlike most environmental issues, </w:t>
      </w:r>
      <w:r w:rsidRPr="005F599C">
        <w:rPr>
          <w:rStyle w:val="StyleBoldUnderline"/>
          <w:sz w:val="16"/>
          <w:u w:val="none"/>
        </w:rPr>
        <w:t xml:space="preserve">the </w:t>
      </w:r>
      <w:proofErr w:type="spellStart"/>
      <w:r w:rsidRPr="005F599C">
        <w:rPr>
          <w:rStyle w:val="StyleBoldUnderline"/>
        </w:rPr>
        <w:t>Deepwater</w:t>
      </w:r>
      <w:proofErr w:type="spellEnd"/>
      <w:r w:rsidRPr="005F599C">
        <w:rPr>
          <w:rStyle w:val="StyleBoldUnderline"/>
        </w:rPr>
        <w:t xml:space="preserve"> Horizon </w:t>
      </w:r>
      <w:r w:rsidRPr="005F599C">
        <w:rPr>
          <w:rStyle w:val="StyleBoldUnderline"/>
          <w:sz w:val="16"/>
          <w:u w:val="none"/>
        </w:rPr>
        <w:t xml:space="preserve">blowout is a rare event in that it </w:t>
      </w:r>
      <w:r w:rsidRPr="005F599C">
        <w:rPr>
          <w:rStyle w:val="StyleBoldUnderline"/>
        </w:rPr>
        <w:t>captured people’s attention for a sustained period of time</w:t>
      </w:r>
      <w:r w:rsidRPr="005F599C">
        <w:rPr>
          <w:rStyle w:val="StyleBoldUnderline"/>
          <w:sz w:val="16"/>
          <w:u w:val="none"/>
        </w:rPr>
        <w:t xml:space="preserve">. Despite BP’s culture of denial, it has become clear that the spill stemmed from corporate malfeasance, and could have been prevented. </w:t>
      </w:r>
      <w:r w:rsidRPr="005F599C">
        <w:rPr>
          <w:rStyle w:val="StyleBoldUnderline"/>
        </w:rPr>
        <w:t xml:space="preserve">Were another event of a similar magnitude to occur due to the US’ ideological refusal to engage with Cuba due to an antiquated Cold War policy, </w:t>
      </w:r>
      <w:r w:rsidRPr="005F599C">
        <w:rPr>
          <w:rStyle w:val="Emphasis"/>
        </w:rPr>
        <w:t>the political fallout could be even more disastrous</w:t>
      </w:r>
      <w:r w:rsidRPr="005F599C">
        <w:rPr>
          <w:rStyle w:val="StyleBoldUnderline"/>
        </w:rPr>
        <w:t>.</w:t>
      </w:r>
      <w:r w:rsidRPr="005F599C">
        <w:rPr>
          <w:rStyle w:val="StyleBoldUnderline"/>
          <w:sz w:val="16"/>
          <w:u w:val="none"/>
        </w:rPr>
        <w:t xml:space="preserve"> </w:t>
      </w:r>
      <w:r w:rsidRPr="005F599C">
        <w:rPr>
          <w:rStyle w:val="StyleBoldUnderline"/>
        </w:rPr>
        <w:t>Drilling is currently banned off the Florida coast, and Chairman of the Senate Committee on Energy and Natural Resources Jeff Bingaman has expressed concern that the continuing US-Cuba imbroglio might prevent the countries from responding properly in the event of a spill</w:t>
      </w:r>
      <w:r w:rsidRPr="005F599C">
        <w:rPr>
          <w:rStyle w:val="StyleBoldUnderline"/>
          <w:sz w:val="16"/>
          <w:u w:val="none"/>
        </w:rPr>
        <w:t xml:space="preserve">. </w:t>
      </w:r>
      <w:r w:rsidRPr="005F599C">
        <w:rPr>
          <w:rStyle w:val="StyleBoldUnderline"/>
        </w:rPr>
        <w:t>It would take only a few days for an oil slick to reach the Florida Keys, an area characterized by coral reef (almost half of which has already died)</w:t>
      </w:r>
      <w:r w:rsidRPr="005F599C">
        <w:rPr>
          <w:rStyle w:val="StyleBoldUnderline"/>
          <w:sz w:val="16"/>
          <w:u w:val="none"/>
        </w:rPr>
        <w:t xml:space="preserve"> and mangroves – these shallow areas are particularly vulnerable to oil spills. The embargo currently prevents the two containment services companies operating in the Gulf from dealing with such an event and, </w:t>
      </w:r>
      <w:r w:rsidRPr="005F599C">
        <w:rPr>
          <w:rStyle w:val="StyleBoldUnderline"/>
        </w:rPr>
        <w:t>while exemptions to the embargo are available, the urgency required to deal with such a spill renders this procedure impracticable</w:t>
      </w:r>
      <w:r w:rsidRPr="005F599C">
        <w:rPr>
          <w:rStyle w:val="StyleBoldUnderline"/>
          <w:sz w:val="16"/>
          <w:u w:val="none"/>
        </w:rPr>
        <w:t xml:space="preserve">. The US Department of Justice is currently investigating whether </w:t>
      </w:r>
      <w:proofErr w:type="spellStart"/>
      <w:r w:rsidRPr="005F599C">
        <w:rPr>
          <w:rStyle w:val="StyleBoldUnderline"/>
          <w:sz w:val="16"/>
          <w:u w:val="none"/>
        </w:rPr>
        <w:t>Repsol</w:t>
      </w:r>
      <w:proofErr w:type="spellEnd"/>
      <w:r w:rsidRPr="005F599C">
        <w:rPr>
          <w:rStyle w:val="StyleBoldUnderline"/>
          <w:sz w:val="16"/>
          <w:u w:val="none"/>
        </w:rPr>
        <w:t xml:space="preserve"> could be held legally responsible for a spill, and </w:t>
      </w:r>
      <w:proofErr w:type="spellStart"/>
      <w:r w:rsidRPr="005F599C">
        <w:rPr>
          <w:rStyle w:val="StyleBoldUnderline"/>
          <w:sz w:val="16"/>
          <w:u w:val="none"/>
        </w:rPr>
        <w:t>Repsol</w:t>
      </w:r>
      <w:proofErr w:type="spellEnd"/>
      <w:r w:rsidRPr="005F599C">
        <w:rPr>
          <w:rStyle w:val="StyleBoldUnderline"/>
          <w:sz w:val="16"/>
          <w:u w:val="none"/>
        </w:rPr>
        <w:t xml:space="preserve"> have agreed to </w:t>
      </w:r>
      <w:proofErr w:type="gramStart"/>
      <w:r w:rsidRPr="005F599C">
        <w:rPr>
          <w:rStyle w:val="StyleBoldUnderline"/>
          <w:sz w:val="16"/>
          <w:u w:val="none"/>
        </w:rPr>
        <w:t>letting</w:t>
      </w:r>
      <w:proofErr w:type="gramEnd"/>
      <w:r w:rsidRPr="005F599C">
        <w:rPr>
          <w:rStyle w:val="StyleBoldUnderline"/>
          <w:sz w:val="16"/>
          <w:u w:val="none"/>
        </w:rPr>
        <w:t xml:space="preserve"> US inspectors examine </w:t>
      </w:r>
      <w:proofErr w:type="spellStart"/>
      <w:r w:rsidRPr="005F599C">
        <w:rPr>
          <w:rStyle w:val="StyleBoldUnderline"/>
          <w:sz w:val="16"/>
          <w:u w:val="none"/>
        </w:rPr>
        <w:t>Scarabeo</w:t>
      </w:r>
      <w:proofErr w:type="spellEnd"/>
      <w:r w:rsidRPr="005F599C">
        <w:rPr>
          <w:rStyle w:val="StyleBoldUnderline"/>
          <w:sz w:val="16"/>
          <w:u w:val="none"/>
        </w:rPr>
        <w:t xml:space="preserve"> 9 once it arrives in December. The US and Mexican governments have a written contingency plan outlining procedures to deal with such an event, and many experts, including marine biologist David Guggenheim, are pushing for a </w:t>
      </w:r>
      <w:r w:rsidRPr="005F599C">
        <w:rPr>
          <w:rStyle w:val="StyleBoldUnderline"/>
          <w:sz w:val="16"/>
          <w:u w:val="none"/>
        </w:rPr>
        <w:lastRenderedPageBreak/>
        <w:t xml:space="preserve">government to government meeting to put together a similar plan for US-Cuba relations. </w:t>
      </w:r>
      <w:r w:rsidRPr="005F599C">
        <w:rPr>
          <w:rStyle w:val="StyleBoldUnderline"/>
        </w:rPr>
        <w:t>Florida is the most populous presidential swing state, and this issue may be relevant as presidential elections push closer. Businessmen have also expressed a desire for the government to reconsider the embargo, as the discovery of oil tends to provide confidence to traders and speculators across all commodity markets.</w:t>
      </w:r>
      <w:r w:rsidRPr="005F599C">
        <w:rPr>
          <w:rStyle w:val="StyleBoldUnderline"/>
          <w:sz w:val="16"/>
          <w:u w:val="none"/>
        </w:rPr>
        <w:t xml:space="preserve"> Latin American studies expert Mark Jones from Rice University has stated that, “[</w:t>
      </w:r>
      <w:r w:rsidRPr="005F599C">
        <w:rPr>
          <w:rStyle w:val="StyleBoldUnderline"/>
        </w:rPr>
        <w:t xml:space="preserve">t]he greater the drilling and production, the greater the pressure will be to engage in a complete overhaul of the trade embargo, either getting rid of it altogether, or watering it down substantially. I think </w:t>
      </w:r>
      <w:proofErr w:type="spellStart"/>
      <w:proofErr w:type="gramStart"/>
      <w:r w:rsidRPr="005F599C">
        <w:rPr>
          <w:rStyle w:val="StyleBoldUnderline"/>
        </w:rPr>
        <w:t>its</w:t>
      </w:r>
      <w:proofErr w:type="spellEnd"/>
      <w:proofErr w:type="gramEnd"/>
      <w:r w:rsidRPr="005F599C">
        <w:rPr>
          <w:rStyle w:val="StyleBoldUnderline"/>
        </w:rPr>
        <w:t xml:space="preserve"> fairly realistic, since the embargo is an anachronism of the Cold War sustained only by a misguided fear of a backla</w:t>
      </w:r>
      <w:r>
        <w:rPr>
          <w:rStyle w:val="StyleBoldUnderline"/>
        </w:rPr>
        <w:t>s</w:t>
      </w:r>
      <w:r w:rsidRPr="005F599C">
        <w:rPr>
          <w:rStyle w:val="StyleBoldUnderline"/>
        </w:rPr>
        <w:t>h from anti-Castro Cuban Americans.”</w:t>
      </w:r>
    </w:p>
    <w:p w:rsidR="00A8748A" w:rsidRDefault="00A8748A" w:rsidP="00A8748A">
      <w:pPr>
        <w:pStyle w:val="Heading4"/>
      </w:pPr>
      <w:r>
        <w:t>The Cuba lobby is weakening now – on balance there’s more support for removing the embargo</w:t>
      </w:r>
    </w:p>
    <w:p w:rsidR="00A8748A" w:rsidRPr="00651040" w:rsidRDefault="00A8748A" w:rsidP="00A8748A">
      <w:pPr>
        <w:rPr>
          <w:sz w:val="16"/>
        </w:rPr>
      </w:pPr>
      <w:proofErr w:type="spellStart"/>
      <w:r w:rsidRPr="00651040">
        <w:rPr>
          <w:b/>
        </w:rPr>
        <w:t>Thale</w:t>
      </w:r>
      <w:proofErr w:type="spellEnd"/>
      <w:r w:rsidRPr="00651040">
        <w:rPr>
          <w:b/>
        </w:rPr>
        <w:t xml:space="preserve"> 12 </w:t>
      </w:r>
      <w:r w:rsidRPr="00651040">
        <w:rPr>
          <w:sz w:val="16"/>
        </w:rPr>
        <w:t>(Geoff, Director of the Washington Office on Latin America, “The Writing is on the Wall: The Cuban-American Vote and the Future of U.S. Policy toward Cuba,” 11/8, http://www.wola.org/commentary/the_writing_is_on_the_wall)</w:t>
      </w:r>
    </w:p>
    <w:p w:rsidR="00A8748A" w:rsidRDefault="00A8748A" w:rsidP="00A8748A">
      <w:pPr>
        <w:jc w:val="both"/>
        <w:rPr>
          <w:rStyle w:val="StyleBoldUnderline"/>
        </w:rPr>
      </w:pPr>
      <w:r w:rsidRPr="00651040">
        <w:rPr>
          <w:rStyle w:val="StyleBoldUnderline"/>
        </w:rPr>
        <w:t>In Florida’s Cuban-American community, change is in the air.</w:t>
      </w:r>
      <w:r w:rsidRPr="00651040">
        <w:rPr>
          <w:sz w:val="16"/>
        </w:rPr>
        <w:t xml:space="preserve"> There have been signs of this change for several years. As we have pointed out in the past, </w:t>
      </w:r>
      <w:r w:rsidRPr="00651040">
        <w:rPr>
          <w:rStyle w:val="StyleBoldUnderline"/>
        </w:rPr>
        <w:t>recent polling shows shifting Cuban-American views on U.S. Cuba policy,</w:t>
      </w:r>
      <w:r w:rsidRPr="00651040">
        <w:rPr>
          <w:sz w:val="16"/>
        </w:rPr>
        <w:t xml:space="preserve"> especially among recent arrivals and young Cuban Americans. Tuesday night, </w:t>
      </w:r>
      <w:r w:rsidRPr="00651040">
        <w:rPr>
          <w:rStyle w:val="StyleBoldUnderline"/>
        </w:rPr>
        <w:t>the changing opinions</w:t>
      </w:r>
      <w:r w:rsidRPr="00651040">
        <w:rPr>
          <w:sz w:val="16"/>
        </w:rPr>
        <w:t xml:space="preserve"> and changing demographics of the Cuban-American community </w:t>
      </w:r>
      <w:r w:rsidRPr="00651040">
        <w:rPr>
          <w:rStyle w:val="StyleBoldUnderline"/>
        </w:rPr>
        <w:t>made themselves heard at the polls.</w:t>
      </w:r>
      <w:r w:rsidRPr="00651040">
        <w:rPr>
          <w:sz w:val="16"/>
        </w:rPr>
        <w:t xml:space="preserve"> Advocates of change in U.S. policy toward Cuba have long argued that the community is shifting: newer immigrants and </w:t>
      </w:r>
      <w:r w:rsidRPr="00651040">
        <w:rPr>
          <w:rStyle w:val="StyleBoldUnderline"/>
        </w:rPr>
        <w:t>younger Cuban-American voters are less committed to continuing the U.S. embargo of Cuba, and U.S. policy toward Cuba is less of a priority issue for them than it was for the previous generation</w:t>
      </w:r>
      <w:r w:rsidRPr="00651040">
        <w:rPr>
          <w:sz w:val="16"/>
        </w:rPr>
        <w:t xml:space="preserve">. </w:t>
      </w:r>
      <w:r w:rsidRPr="00651040">
        <w:rPr>
          <w:rStyle w:val="StyleBoldUnderline"/>
        </w:rPr>
        <w:t>Defenders of hardline policies toward Cuba have always responded that Cuban-American voting gives the lie to this argument</w:t>
      </w:r>
      <w:r w:rsidRPr="00651040">
        <w:rPr>
          <w:sz w:val="16"/>
        </w:rPr>
        <w:t xml:space="preserve"> (see the post-election commentary by Capitol Hill Cubans, here). </w:t>
      </w:r>
      <w:r w:rsidRPr="00651040">
        <w:rPr>
          <w:rStyle w:val="StyleBoldUnderline"/>
        </w:rPr>
        <w:t>They point to the continuing support for hardline positions in Congress and in the Florida legislature</w:t>
      </w:r>
      <w:r w:rsidRPr="00651040">
        <w:rPr>
          <w:sz w:val="16"/>
        </w:rPr>
        <w:t xml:space="preserve">, and they emphasize the modest support for presidential candidates who have more pro-engagement positions. “Where’s the beef?” has been their essential response. In Tuesday’s election results in Florida, we can see exactly where it is. As Anya Landau French pointed out yesterday in The Havana Note, and Phil Peters in the Cuban Triangle, </w:t>
      </w:r>
      <w:r w:rsidRPr="00651040">
        <w:rPr>
          <w:rStyle w:val="StyleBoldUnderline"/>
        </w:rPr>
        <w:t>Cuban Americans voted for Obama in record numbers</w:t>
      </w:r>
      <w:r w:rsidRPr="00651040">
        <w:rPr>
          <w:sz w:val="16"/>
        </w:rPr>
        <w:t xml:space="preserve">. Recent reports suggest that </w:t>
      </w:r>
      <w:r w:rsidRPr="00651040">
        <w:rPr>
          <w:rStyle w:val="Emphasis"/>
        </w:rPr>
        <w:t>Obama secured 48 percent of the Cuban-American vote</w:t>
      </w:r>
      <w:r w:rsidRPr="00651040">
        <w:rPr>
          <w:rStyle w:val="StyleBoldUnderline"/>
        </w:rPr>
        <w:t>, edged out only slightly by Romney</w:t>
      </w:r>
      <w:r w:rsidRPr="00651040">
        <w:rPr>
          <w:sz w:val="16"/>
        </w:rPr>
        <w:t xml:space="preserve">. </w:t>
      </w:r>
      <w:r w:rsidRPr="00651040">
        <w:rPr>
          <w:rStyle w:val="StyleBoldUnderline"/>
        </w:rPr>
        <w:t>Obama, who liberalized people-to-people travel, dropped the Bush administration’s hostile rhetoric toward Cuba, and allowed Cuban-American families to visit Cuba as much as they want and send as much money to Cuba as they want, increased his percentage of the Cuban-American vote by ten points. The size of the shift is especially significant: until this year, Bill Clinton’s 1996 campaign had held the position as most successful Democratic campaign ever in garnering Cuban-American votes.</w:t>
      </w:r>
      <w:r w:rsidRPr="00651040">
        <w:rPr>
          <w:sz w:val="16"/>
        </w:rPr>
        <w:t xml:space="preserve"> On Tuesday, Obama surpassed Clinton’s numbers. Also, on Tuesday night, </w:t>
      </w:r>
      <w:r w:rsidRPr="00651040">
        <w:rPr>
          <w:rStyle w:val="Emphasis"/>
        </w:rPr>
        <w:t>the hardline bloc’s historical dominance of Cuban-American politics was finally broken</w:t>
      </w:r>
      <w:r w:rsidRPr="00651040">
        <w:rPr>
          <w:rStyle w:val="StyleBoldUnderline"/>
        </w:rPr>
        <w:t>: Rep. David Rivera was defeated by moderate Cuban-American Joe Garcia. Rivera introduced several pieces of harsh anti-Cuba legislation</w:t>
      </w:r>
      <w:r w:rsidRPr="00651040">
        <w:rPr>
          <w:sz w:val="16"/>
        </w:rPr>
        <w:t xml:space="preserve">, including an amendment to turn back travel regulations to the George W. Bush era. After a bizarre election scandal, in which Rivera allegedly funneled thousands of dollars in cash to support a previously unknown primary challenger, Garcia defeated Rivera by ten points. And, as William Vidal noted in On Two Shores, </w:t>
      </w:r>
      <w:r w:rsidRPr="00651040">
        <w:rPr>
          <w:rStyle w:val="StyleBoldUnderline"/>
        </w:rPr>
        <w:t xml:space="preserve">Democratic candidate for Florida State Legislature Jose Javier Rodriguez, a Cuban American who supports Obama’s liberalization of travel to Cuba, defeated the hardline incumbent Alex Diaz de </w:t>
      </w:r>
      <w:proofErr w:type="spellStart"/>
      <w:r w:rsidRPr="00651040">
        <w:rPr>
          <w:rStyle w:val="StyleBoldUnderline"/>
        </w:rPr>
        <w:t>Portilla</w:t>
      </w:r>
      <w:proofErr w:type="spellEnd"/>
      <w:r w:rsidRPr="00651040">
        <w:rPr>
          <w:rStyle w:val="StyleBoldUnderline"/>
        </w:rPr>
        <w:t xml:space="preserve"> in the district that includes little Havana.</w:t>
      </w:r>
    </w:p>
    <w:p w:rsidR="00A8748A" w:rsidRDefault="00A8748A" w:rsidP="00A8748A">
      <w:pPr>
        <w:jc w:val="both"/>
        <w:rPr>
          <w:rStyle w:val="StyleBoldUnderline"/>
        </w:rPr>
      </w:pPr>
    </w:p>
    <w:p w:rsidR="00A8748A" w:rsidRDefault="00A8748A" w:rsidP="00E52A8E">
      <w:pPr>
        <w:pStyle w:val="Heading4"/>
        <w:rPr>
          <w:rStyle w:val="StyleBoldUnderline"/>
          <w:u w:val="none"/>
        </w:rPr>
      </w:pPr>
      <w:proofErr w:type="spellStart"/>
      <w:r w:rsidRPr="00E52A8E">
        <w:t>Aff’s</w:t>
      </w:r>
      <w:proofErr w:type="spellEnd"/>
      <w:r w:rsidRPr="00E52A8E">
        <w:t xml:space="preserve"> not a salient political issue</w:t>
      </w:r>
      <w:r>
        <w:rPr>
          <w:rStyle w:val="StyleBoldUnderline"/>
          <w:u w:val="none"/>
        </w:rPr>
        <w:t xml:space="preserve"> </w:t>
      </w:r>
    </w:p>
    <w:p w:rsidR="00A8748A" w:rsidRPr="00545282" w:rsidRDefault="00A8748A" w:rsidP="00A8748A">
      <w:pPr>
        <w:rPr>
          <w:sz w:val="16"/>
        </w:rPr>
      </w:pPr>
      <w:proofErr w:type="spellStart"/>
      <w:r w:rsidRPr="00E52A8E">
        <w:rPr>
          <w:rStyle w:val="StyleStyleBold12pt"/>
        </w:rPr>
        <w:t>Thale</w:t>
      </w:r>
      <w:proofErr w:type="spellEnd"/>
      <w:r w:rsidRPr="00E52A8E">
        <w:rPr>
          <w:rStyle w:val="StyleStyleBold12pt"/>
        </w:rPr>
        <w:t xml:space="preserve"> 12</w:t>
      </w:r>
      <w:r>
        <w:t xml:space="preserve"> </w:t>
      </w:r>
      <w:r w:rsidRPr="00545282">
        <w:rPr>
          <w:sz w:val="16"/>
        </w:rPr>
        <w:t>(Geoff, Director of the Washington Office on Latin America, “Cuba in the Presidential Debate,” 10/23, http://www.wola.org/commentary/cuba_in_the_presidential_debate)</w:t>
      </w:r>
    </w:p>
    <w:p w:rsidR="00A8748A" w:rsidRDefault="00A8748A" w:rsidP="00A8748A">
      <w:pPr>
        <w:jc w:val="both"/>
        <w:rPr>
          <w:sz w:val="16"/>
        </w:rPr>
      </w:pPr>
      <w:r w:rsidRPr="00545282">
        <w:rPr>
          <w:sz w:val="16"/>
        </w:rPr>
        <w:t xml:space="preserve">But the </w:t>
      </w:r>
      <w:r w:rsidRPr="00545282">
        <w:rPr>
          <w:rStyle w:val="StyleBoldUnderline"/>
        </w:rPr>
        <w:t>silence on Cuba</w:t>
      </w:r>
      <w:r w:rsidRPr="00545282">
        <w:rPr>
          <w:sz w:val="16"/>
        </w:rPr>
        <w:t xml:space="preserve"> also </w:t>
      </w:r>
      <w:r w:rsidRPr="00545282">
        <w:rPr>
          <w:rStyle w:val="StyleBoldUnderline"/>
        </w:rPr>
        <w:t>suggests some changing political dynamics</w:t>
      </w:r>
      <w:r w:rsidRPr="00545282">
        <w:rPr>
          <w:sz w:val="16"/>
        </w:rPr>
        <w:t xml:space="preserve">. First, President </w:t>
      </w:r>
      <w:r w:rsidRPr="00545282">
        <w:rPr>
          <w:rStyle w:val="StyleBoldUnderline"/>
        </w:rPr>
        <w:t xml:space="preserve">Obama’s modest easing of U.S.-Cuban tensions, and particularly his relaxation of travel restrictions for Cuban Americans, are not particularly controversial, even in South Florida. </w:t>
      </w:r>
      <w:r w:rsidRPr="00545282">
        <w:rPr>
          <w:sz w:val="16"/>
        </w:rPr>
        <w:t xml:space="preserve">The Romney campaign does not see much to be </w:t>
      </w:r>
      <w:r w:rsidRPr="00545282">
        <w:rPr>
          <w:sz w:val="16"/>
        </w:rPr>
        <w:lastRenderedPageBreak/>
        <w:t xml:space="preserve">gained by highlighting differences on this issue. Second, </w:t>
      </w:r>
      <w:r w:rsidRPr="00545282">
        <w:rPr>
          <w:rStyle w:val="StyleBoldUnderline"/>
        </w:rPr>
        <w:t>the demographics of the Cuban-American community, which have been changing for years, are finally having an impact in the electoral arena</w:t>
      </w:r>
      <w:r w:rsidRPr="00545282">
        <w:rPr>
          <w:sz w:val="16"/>
        </w:rPr>
        <w:t xml:space="preserve"> (for example, the race between hardline Cuban-American Rep. David Garcia and more moderate Cuban-American challenger Joe Garcia is essentially tied). </w:t>
      </w:r>
      <w:r w:rsidRPr="00545282">
        <w:rPr>
          <w:rStyle w:val="StyleBoldUnderline"/>
        </w:rPr>
        <w:t xml:space="preserve">The older hardline Cuban exiles have been losing ground to younger and newer voters, who are more concerned about domestic politics and want to be able to visit relatives in Cuba. </w:t>
      </w:r>
      <w:r w:rsidRPr="00545282">
        <w:rPr>
          <w:sz w:val="16"/>
        </w:rPr>
        <w:t xml:space="preserve">These newer voters are not necessarily friends of the Cuban regime, but </w:t>
      </w:r>
      <w:r w:rsidRPr="00545282">
        <w:rPr>
          <w:rStyle w:val="Emphasis"/>
        </w:rPr>
        <w:t xml:space="preserve">Castro-bashing is not high on their agenda and does not win their vote. </w:t>
      </w:r>
      <w:r w:rsidRPr="00545282">
        <w:rPr>
          <w:rStyle w:val="StyleBoldUnderline"/>
        </w:rPr>
        <w:t xml:space="preserve">The decline in Cuba’s salience as a domestic political issue is an encouraging sign. </w:t>
      </w:r>
      <w:r w:rsidRPr="00545282">
        <w:rPr>
          <w:sz w:val="16"/>
        </w:rPr>
        <w:t xml:space="preserve">It suggests that, over time, we might be able to have a more rational discussion about U.S. interests, the changes that are occurring in Cuba itself, and how the United States might play a constructive role in improving the climate for human rights and democracy in Cuba. </w:t>
      </w:r>
    </w:p>
    <w:p w:rsidR="00700570" w:rsidRDefault="00700570" w:rsidP="00A8748A">
      <w:pPr>
        <w:jc w:val="both"/>
        <w:rPr>
          <w:sz w:val="16"/>
        </w:rPr>
      </w:pPr>
    </w:p>
    <w:p w:rsidR="00700570" w:rsidRDefault="00700570" w:rsidP="00700570">
      <w:pPr>
        <w:pStyle w:val="Heading4"/>
      </w:pPr>
      <w:r>
        <w:t>Proponents of the plan will be more mobilized then opposition</w:t>
      </w:r>
    </w:p>
    <w:p w:rsidR="00700570" w:rsidRDefault="00700570" w:rsidP="00700570">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56" w:history="1">
        <w:r w:rsidRPr="00F75790">
          <w:rPr>
            <w:rStyle w:val="Hyperlink"/>
          </w:rPr>
          <w:t>www.dtic.mil/cgi-bin/GetTRDoc?Location=U2&amp;doc=GetTRDoc.pdf&amp;AD=ADA518053</w:t>
        </w:r>
      </w:hyperlink>
      <w:r>
        <w:t>)</w:t>
      </w:r>
    </w:p>
    <w:p w:rsidR="00700570" w:rsidRDefault="00700570" w:rsidP="00700570">
      <w:r>
        <w:t xml:space="preserve">Achieving Congressional approval will be difficult although not impossible in the present economic recession. </w:t>
      </w:r>
      <w:r w:rsidRPr="00094B66">
        <w:rPr>
          <w:rStyle w:val="StyleBoldUnderline"/>
        </w:rPr>
        <w:t xml:space="preserve">The economic benefits associated with new business opportunities in Cuba can </w:t>
      </w:r>
      <w:r w:rsidRPr="00094B66">
        <w:rPr>
          <w:rStyle w:val="Emphasis"/>
        </w:rPr>
        <w:t>encourage skeptics in Congress to mobilize</w:t>
      </w:r>
      <w:r w:rsidRPr="00094B66">
        <w:rPr>
          <w:rStyle w:val="StyleBoldUnderline"/>
        </w:rPr>
        <w:t>. As a counterargument to a continued embargo, the President can point to the dangers associated with failed states like Somalia</w:t>
      </w:r>
      <w:r>
        <w:t xml:space="preserve"> inadvertently caused by the very environment sanctions create. </w:t>
      </w:r>
      <w:r w:rsidRPr="00094B66">
        <w:rPr>
          <w:rStyle w:val="StyleBoldUnderline"/>
        </w:rPr>
        <w:t xml:space="preserve">A strong communication strategy to gain American support coupled with a softening Cuban American stance, shrouded in economic opportunity, could </w:t>
      </w:r>
      <w:r w:rsidRPr="00094B66">
        <w:rPr>
          <w:rStyle w:val="Emphasis"/>
        </w:rPr>
        <w:t>encourage Congressional dialogue and resolution.</w:t>
      </w:r>
      <w:r>
        <w:t xml:space="preserve"> President </w:t>
      </w:r>
      <w:r w:rsidRPr="00094B66">
        <w:t>Obama can succeed if he sets realistic goals and expresses these to the American public before the media or his opposition defines these</w:t>
      </w:r>
      <w:r>
        <w:t>.</w:t>
      </w:r>
    </w:p>
    <w:p w:rsidR="00700570" w:rsidRDefault="00700570" w:rsidP="00A8748A">
      <w:pPr>
        <w:jc w:val="both"/>
        <w:rPr>
          <w:sz w:val="16"/>
        </w:rPr>
      </w:pPr>
    </w:p>
    <w:p w:rsidR="00A8748A" w:rsidRDefault="00A8748A" w:rsidP="00A8748A">
      <w:pPr>
        <w:jc w:val="both"/>
        <w:rPr>
          <w:sz w:val="16"/>
        </w:rPr>
      </w:pPr>
    </w:p>
    <w:p w:rsidR="00A8748A" w:rsidRDefault="00A8748A" w:rsidP="00A8748A">
      <w:pPr>
        <w:pStyle w:val="Heading3"/>
      </w:pPr>
      <w:r>
        <w:lastRenderedPageBreak/>
        <w:t>A2: China SOI DA</w:t>
      </w:r>
    </w:p>
    <w:p w:rsidR="00A8748A" w:rsidRDefault="00A8748A" w:rsidP="00A8748A">
      <w:pPr>
        <w:pStyle w:val="Heading4"/>
      </w:pPr>
      <w:r>
        <w:t>Non-unique – Cuba isn’t following China now</w:t>
      </w:r>
    </w:p>
    <w:p w:rsidR="00A8748A" w:rsidRPr="005C4916" w:rsidRDefault="00A8748A" w:rsidP="00A8748A">
      <w:pPr>
        <w:rPr>
          <w:rStyle w:val="StyleBoldUnderline"/>
          <w:b w:val="0"/>
          <w:bCs w:val="0"/>
        </w:rPr>
      </w:pPr>
      <w:r w:rsidRPr="005C4916">
        <w:rPr>
          <w:rStyle w:val="StyleStyleBold12pt"/>
        </w:rPr>
        <w:t>Hearn, 12</w:t>
      </w:r>
      <w:r w:rsidRPr="005C4916">
        <w:t xml:space="preserve"> (Adrian H., author and research fellow at the School of Social and Political Sciences, the University of Sydney, “China, Global Governance and the Future of Cuba”, Journal of Current Chinese Affairs, 41, 1, 155-179, page 168-168, January 2012, Online, </w:t>
      </w:r>
      <w:hyperlink r:id="rId57" w:history="1">
        <w:r w:rsidRPr="005C4916">
          <w:rPr>
            <w:rStyle w:val="Hyperlink"/>
          </w:rPr>
          <w:t>http://journals.sub.uni-hamburg.de/giga/jcca/article/viewFile/498/496</w:t>
        </w:r>
      </w:hyperlink>
      <w:r w:rsidRPr="005C4916">
        <w:t>, accessed 7/16/13) PE</w:t>
      </w:r>
    </w:p>
    <w:p w:rsidR="00A8748A" w:rsidRPr="005C4916" w:rsidRDefault="00A8748A" w:rsidP="00A8748A">
      <w:pPr>
        <w:jc w:val="both"/>
        <w:rPr>
          <w:sz w:val="16"/>
        </w:rPr>
      </w:pPr>
      <w:r w:rsidRPr="005C4916">
        <w:rPr>
          <w:rStyle w:val="StyleBoldUnderline"/>
        </w:rPr>
        <w:t>Cuban leaders</w:t>
      </w:r>
      <w:r w:rsidRPr="005C4916">
        <w:rPr>
          <w:sz w:val="16"/>
        </w:rPr>
        <w:t xml:space="preserve"> have </w:t>
      </w:r>
      <w:r w:rsidRPr="005C4916">
        <w:rPr>
          <w:rStyle w:val="StyleBoldUnderline"/>
        </w:rPr>
        <w:t>rejected the notion that they intend to follow a</w:t>
      </w:r>
      <w:r w:rsidRPr="005C4916">
        <w:rPr>
          <w:rStyle w:val="StyleBoldUnderline"/>
          <w:sz w:val="12"/>
        </w:rPr>
        <w:t xml:space="preserve"> </w:t>
      </w:r>
      <w:r w:rsidRPr="005C4916">
        <w:rPr>
          <w:rStyle w:val="StyleBoldUnderline"/>
        </w:rPr>
        <w:t>“China model”</w:t>
      </w:r>
      <w:r w:rsidRPr="005C4916">
        <w:rPr>
          <w:sz w:val="16"/>
        </w:rPr>
        <w:t xml:space="preserve"> of development. </w:t>
      </w:r>
      <w:r w:rsidRPr="005C4916">
        <w:rPr>
          <w:rStyle w:val="StyleBoldUnderline"/>
        </w:rPr>
        <w:t>A</w:t>
      </w:r>
      <w:r w:rsidRPr="005C4916">
        <w:rPr>
          <w:sz w:val="16"/>
        </w:rPr>
        <w:t xml:space="preserve"> historically accrued </w:t>
      </w:r>
      <w:r w:rsidRPr="005C4916">
        <w:rPr>
          <w:rStyle w:val="StyleBoldUnderline"/>
        </w:rPr>
        <w:t>wariness of excessive foreign influence has</w:t>
      </w:r>
      <w:r w:rsidRPr="005C4916">
        <w:rPr>
          <w:sz w:val="16"/>
        </w:rPr>
        <w:t xml:space="preserve"> long </w:t>
      </w:r>
      <w:proofErr w:type="spellStart"/>
      <w:r w:rsidRPr="005C4916">
        <w:rPr>
          <w:rStyle w:val="StyleBoldUnderline"/>
        </w:rPr>
        <w:t>coloured</w:t>
      </w:r>
      <w:proofErr w:type="spellEnd"/>
      <w:r w:rsidRPr="005C4916">
        <w:rPr>
          <w:sz w:val="16"/>
        </w:rPr>
        <w:t xml:space="preserve"> the character of </w:t>
      </w:r>
      <w:r w:rsidRPr="005C4916">
        <w:rPr>
          <w:rStyle w:val="StyleBoldUnderline"/>
        </w:rPr>
        <w:t>the island’s international engagement, and relations with China appear to be no exception.</w:t>
      </w:r>
      <w:r w:rsidRPr="005C4916">
        <w:rPr>
          <w:sz w:val="16"/>
        </w:rPr>
        <w:t xml:space="preserve"> </w:t>
      </w:r>
      <w:proofErr w:type="gramStart"/>
      <w:r w:rsidRPr="005C4916">
        <w:rPr>
          <w:sz w:val="16"/>
        </w:rPr>
        <w:t>Spanish colonialism in the nineteenth century, along with US domination in the first half of the twentieth century and Soviet micromanagement in the second half each provoked strong nationalistic responses.</w:t>
      </w:r>
      <w:proofErr w:type="gramEnd"/>
      <w:r w:rsidRPr="005C4916">
        <w:rPr>
          <w:sz w:val="16"/>
        </w:rPr>
        <w:t xml:space="preserve"> </w:t>
      </w:r>
      <w:r w:rsidRPr="005C4916">
        <w:rPr>
          <w:rStyle w:val="StyleBoldUnderline"/>
        </w:rPr>
        <w:t>Cuba learned from the Cold War</w:t>
      </w:r>
      <w:r w:rsidRPr="005C4916">
        <w:rPr>
          <w:sz w:val="16"/>
        </w:rPr>
        <w:t xml:space="preserve"> that it was poorly served by Soviet-style </w:t>
      </w:r>
      <w:proofErr w:type="spellStart"/>
      <w:r w:rsidRPr="005C4916">
        <w:rPr>
          <w:sz w:val="16"/>
        </w:rPr>
        <w:t>centralised</w:t>
      </w:r>
      <w:proofErr w:type="spellEnd"/>
      <w:r w:rsidRPr="005C4916">
        <w:rPr>
          <w:sz w:val="16"/>
        </w:rPr>
        <w:t xml:space="preserve"> bureaucratic structures, an admission made by Fidel Castro himself (1988). In the wake of the Soviet collapse, the Cuban government began to experiment with </w:t>
      </w:r>
      <w:proofErr w:type="spellStart"/>
      <w:r w:rsidRPr="005C4916">
        <w:rPr>
          <w:sz w:val="16"/>
        </w:rPr>
        <w:t>decentralisation</w:t>
      </w:r>
      <w:proofErr w:type="spellEnd"/>
      <w:r w:rsidRPr="005C4916">
        <w:rPr>
          <w:sz w:val="16"/>
        </w:rPr>
        <w:t xml:space="preserve">, manifested in the constitutional reforms of 1992, which facilitated the division of Havana into 93 (subsequently 105) Popular Councils, and the passage of Decree Law 143, which allowed local management of Havana’s historic </w:t>
      </w:r>
      <w:proofErr w:type="spellStart"/>
      <w:r w:rsidRPr="005C4916">
        <w:rPr>
          <w:sz w:val="16"/>
        </w:rPr>
        <w:t>centre</w:t>
      </w:r>
      <w:proofErr w:type="spellEnd"/>
      <w:r w:rsidRPr="005C4916">
        <w:rPr>
          <w:sz w:val="16"/>
        </w:rPr>
        <w:t>, the country’s most dynamic economic zone. While the “</w:t>
      </w:r>
      <w:proofErr w:type="spellStart"/>
      <w:r w:rsidRPr="005C4916">
        <w:rPr>
          <w:sz w:val="16"/>
        </w:rPr>
        <w:t>revitalisation</w:t>
      </w:r>
      <w:proofErr w:type="spellEnd"/>
      <w:r w:rsidRPr="005C4916">
        <w:rPr>
          <w:sz w:val="16"/>
        </w:rPr>
        <w:t xml:space="preserve">” of Old Havana under the Office of the Historian of the City was a considerable success, the broader push for </w:t>
      </w:r>
      <w:proofErr w:type="spellStart"/>
      <w:r w:rsidRPr="005C4916">
        <w:rPr>
          <w:sz w:val="16"/>
        </w:rPr>
        <w:t>decentralisation</w:t>
      </w:r>
      <w:proofErr w:type="spellEnd"/>
      <w:r w:rsidRPr="005C4916">
        <w:rPr>
          <w:sz w:val="16"/>
        </w:rPr>
        <w:t xml:space="preserve"> exhibited more ambivalent results. The </w:t>
      </w:r>
      <w:proofErr w:type="spellStart"/>
      <w:r w:rsidRPr="005C4916">
        <w:rPr>
          <w:sz w:val="16"/>
        </w:rPr>
        <w:t>liberalisation</w:t>
      </w:r>
      <w:proofErr w:type="spellEnd"/>
      <w:r w:rsidRPr="005C4916">
        <w:rPr>
          <w:sz w:val="16"/>
        </w:rPr>
        <w:t xml:space="preserve"> of resources and the devolution of executive capacities did not keep pace with local plans, and </w:t>
      </w:r>
      <w:proofErr w:type="gramStart"/>
      <w:r w:rsidRPr="005C4916">
        <w:rPr>
          <w:sz w:val="16"/>
        </w:rPr>
        <w:t>overly  China</w:t>
      </w:r>
      <w:proofErr w:type="gramEnd"/>
      <w:r w:rsidRPr="005C4916">
        <w:rPr>
          <w:sz w:val="16"/>
        </w:rPr>
        <w:t>, Global Governance and the Future of Cuba 169  rigid structures of monitoring and compliance diminished local creativity (</w:t>
      </w:r>
      <w:proofErr w:type="spellStart"/>
      <w:r w:rsidRPr="005C4916">
        <w:rPr>
          <w:sz w:val="16"/>
        </w:rPr>
        <w:t>Fernández</w:t>
      </w:r>
      <w:proofErr w:type="spellEnd"/>
      <w:r w:rsidRPr="005C4916">
        <w:rPr>
          <w:sz w:val="16"/>
        </w:rPr>
        <w:t xml:space="preserve"> Soriano 1999).</w:t>
      </w:r>
    </w:p>
    <w:p w:rsidR="00A8748A" w:rsidRPr="00431297" w:rsidRDefault="00A8748A" w:rsidP="00A8748A">
      <w:pPr>
        <w:pStyle w:val="Heading4"/>
      </w:pPr>
      <w:r w:rsidRPr="00431297">
        <w:t>There’s no link – ending the embargo doesn’t mean increased trade with the U.S.</w:t>
      </w:r>
    </w:p>
    <w:p w:rsidR="00A8748A" w:rsidRPr="005C4916" w:rsidRDefault="00A8748A" w:rsidP="00A8748A">
      <w:proofErr w:type="spellStart"/>
      <w:r w:rsidRPr="005C4916">
        <w:rPr>
          <w:rStyle w:val="StyleStyleBold12pt"/>
        </w:rPr>
        <w:t>Suchlicki</w:t>
      </w:r>
      <w:proofErr w:type="spellEnd"/>
      <w:r w:rsidRPr="005C4916">
        <w:rPr>
          <w:rStyle w:val="StyleStyleBold12pt"/>
        </w:rPr>
        <w:t xml:space="preserve">, 13 </w:t>
      </w:r>
      <w:r w:rsidRPr="005C4916">
        <w:rPr>
          <w:sz w:val="16"/>
        </w:rPr>
        <w:t xml:space="preserve">(Jaime, Distinguished Professor and Director, Institute for Cuban and Cuban-American Studies, University of Miami, author of multiple books on Cuba and Mexico, “What If...the U.S. Ended the Cuba Travel Ban and the Embargo?,” An Information Service of the Cuba Transition Project, Issue 185, February 26, 2013, Online, </w:t>
      </w:r>
      <w:hyperlink r:id="rId58" w:history="1">
        <w:r w:rsidRPr="005C4916">
          <w:rPr>
            <w:rStyle w:val="Hyperlink"/>
            <w:sz w:val="16"/>
          </w:rPr>
          <w:t>http://ctp.iccas.miami.edu/FOCUS_Web/Issue185.htm</w:t>
        </w:r>
      </w:hyperlink>
      <w:r w:rsidRPr="005C4916">
        <w:rPr>
          <w:sz w:val="16"/>
        </w:rPr>
        <w:t>, accessed 7/18/13) PE</w:t>
      </w:r>
    </w:p>
    <w:p w:rsidR="00A8748A" w:rsidRPr="005C4916" w:rsidRDefault="00A8748A" w:rsidP="00A8748A">
      <w:pPr>
        <w:jc w:val="both"/>
        <w:rPr>
          <w:sz w:val="16"/>
        </w:rPr>
      </w:pPr>
      <w:r w:rsidRPr="005C4916">
        <w:rPr>
          <w:rStyle w:val="StyleBoldUnderline"/>
        </w:rPr>
        <w:t>If the embargo is lifted, limited trade with</w:t>
      </w:r>
      <w:r w:rsidRPr="005C4916">
        <w:rPr>
          <w:sz w:val="16"/>
        </w:rPr>
        <w:t xml:space="preserve">, and investments in </w:t>
      </w:r>
      <w:r w:rsidRPr="005C4916">
        <w:rPr>
          <w:rStyle w:val="StyleBoldUnderline"/>
        </w:rPr>
        <w:t>Cuba would</w:t>
      </w:r>
      <w:r w:rsidRPr="005C4916">
        <w:rPr>
          <w:sz w:val="16"/>
        </w:rPr>
        <w:t xml:space="preserve"> develop. Yet there are significant implications.  </w:t>
      </w:r>
      <w:proofErr w:type="gramStart"/>
      <w:r w:rsidRPr="005C4916">
        <w:rPr>
          <w:sz w:val="16"/>
        </w:rPr>
        <w:t>Trade  -</w:t>
      </w:r>
      <w:proofErr w:type="gramEnd"/>
      <w:r w:rsidRPr="005C4916">
        <w:rPr>
          <w:sz w:val="16"/>
        </w:rPr>
        <w:t xml:space="preserve"> All trade with Cuba is done with state owned businesses. Since Cuba has very little credit and is a major debtor nation, the U.S. and its businesses would have to provide credits to Cuban enterprises. There is a long history of Cuba defaulting on loans.  - </w:t>
      </w:r>
      <w:r w:rsidRPr="005C4916">
        <w:rPr>
          <w:rStyle w:val="StyleBoldUnderline"/>
        </w:rPr>
        <w:t xml:space="preserve">Cuba is not likely to buy a substantial amount of products in the U.S. </w:t>
      </w:r>
      <w:r w:rsidRPr="005C4916">
        <w:rPr>
          <w:sz w:val="16"/>
        </w:rPr>
        <w:t xml:space="preserve">In the past few years, Cuba purchased several hundred million dollars of food in the U.S. That amount is now down to $170 million per year. </w:t>
      </w:r>
      <w:r w:rsidRPr="005C4916">
        <w:rPr>
          <w:rStyle w:val="StyleBoldUnderline"/>
        </w:rPr>
        <w:t>Cuba can buy in any other country and it is not likely to abandon its relationship with China</w:t>
      </w:r>
      <w:r w:rsidRPr="005C4916">
        <w:rPr>
          <w:sz w:val="16"/>
        </w:rPr>
        <w:t xml:space="preserve">, Russia, Venezuela, and Iran </w:t>
      </w:r>
      <w:r w:rsidRPr="005C4916">
        <w:rPr>
          <w:rStyle w:val="StyleBoldUnderline"/>
        </w:rPr>
        <w:t>to become a</w:t>
      </w:r>
      <w:r w:rsidRPr="005C4916">
        <w:rPr>
          <w:sz w:val="16"/>
        </w:rPr>
        <w:t xml:space="preserve"> major </w:t>
      </w:r>
      <w:r w:rsidRPr="005C4916">
        <w:rPr>
          <w:rStyle w:val="StyleBoldUnderline"/>
        </w:rPr>
        <w:t>trading partner of the U.S.</w:t>
      </w:r>
      <w:r w:rsidRPr="005C4916">
        <w:rPr>
          <w:rStyle w:val="StyleBoldUnderline"/>
          <w:sz w:val="12"/>
        </w:rPr>
        <w:t xml:space="preserve">  </w:t>
      </w:r>
      <w:r w:rsidRPr="005C4916">
        <w:rPr>
          <w:rStyle w:val="StyleBoldUnderline"/>
        </w:rPr>
        <w:t xml:space="preserve">- Cuba has very little to sell in the U.S. Nickel, </w:t>
      </w:r>
      <w:r w:rsidRPr="005C4916">
        <w:rPr>
          <w:sz w:val="16"/>
        </w:rPr>
        <w:t>one of Cuba's major exports,</w:t>
      </w:r>
      <w:r w:rsidRPr="005C4916">
        <w:rPr>
          <w:rStyle w:val="StyleBoldUnderline"/>
        </w:rPr>
        <w:t xml:space="preserve"> is controlled by the Canadians </w:t>
      </w:r>
      <w:r w:rsidRPr="005C4916">
        <w:rPr>
          <w:sz w:val="16"/>
        </w:rPr>
        <w:t xml:space="preserve">and exported primarily to Canada. Cuba has decimated its sugar industry and there is no appetite in the U.S. for more sugar. Cigars and rum are important Cuban exports. Yet, </w:t>
      </w:r>
      <w:r w:rsidRPr="005C4916">
        <w:rPr>
          <w:rStyle w:val="StyleBoldUnderline"/>
        </w:rPr>
        <w:t>cigar production is mostly committed to the European market</w:t>
      </w:r>
      <w:r w:rsidRPr="005C4916">
        <w:rPr>
          <w:sz w:val="16"/>
        </w:rPr>
        <w:t xml:space="preserve">. Cuban rum could become an important export, competing with Puerto Rican and other Caribbean rums.  </w:t>
      </w:r>
    </w:p>
    <w:p w:rsidR="00A8748A" w:rsidRPr="005C4916" w:rsidRDefault="00A8748A" w:rsidP="00A8748A">
      <w:pPr>
        <w:rPr>
          <w:sz w:val="12"/>
        </w:rPr>
      </w:pPr>
    </w:p>
    <w:p w:rsidR="00A8748A" w:rsidRPr="005C4916" w:rsidRDefault="00A8748A" w:rsidP="00A8748A">
      <w:pPr>
        <w:pStyle w:val="Heading4"/>
        <w:rPr>
          <w:rFonts w:cs="Times New Roman"/>
        </w:rPr>
      </w:pPr>
      <w:r w:rsidRPr="005C4916">
        <w:rPr>
          <w:rFonts w:cs="Times New Roman"/>
        </w:rPr>
        <w:t>China supports the plan</w:t>
      </w:r>
    </w:p>
    <w:p w:rsidR="00A8748A" w:rsidRPr="005C4916" w:rsidRDefault="00A8748A" w:rsidP="00A8748A">
      <w:pPr>
        <w:rPr>
          <w:rStyle w:val="StyleStyleBold12pt"/>
        </w:rPr>
      </w:pPr>
      <w:r w:rsidRPr="005C4916">
        <w:rPr>
          <w:rStyle w:val="StyleStyleBold12pt"/>
        </w:rPr>
        <w:t>UN ‘11</w:t>
      </w:r>
    </w:p>
    <w:p w:rsidR="00A8748A" w:rsidRPr="005C4916" w:rsidRDefault="00A8748A" w:rsidP="00A8748A">
      <w:r w:rsidRPr="005C4916">
        <w:t xml:space="preserve">United Nations General Assembly Department of Public Information  </w:t>
      </w:r>
    </w:p>
    <w:p w:rsidR="00A8748A" w:rsidRPr="005C4916" w:rsidRDefault="00A8748A" w:rsidP="00A8748A">
      <w:r w:rsidRPr="005C4916">
        <w:t>News and Media Division  New York Sixty-sixth General Assembly Plenary 41st &amp; 42nd Meetings (AM &amp; PM)SPEAKERS DENOUNCE CUBAN EMBARGO AS ‘SAD ECHO’ OF FAILED COLD WAR POLITICS; GENERAL ASSEMBLY, FOR TWENTIETH YEAR, DEMANDS LIFTING OF ECONOMIC BLOCKADE</w:t>
      </w:r>
    </w:p>
    <w:p w:rsidR="00A8748A" w:rsidRPr="005C4916" w:rsidRDefault="00A8748A" w:rsidP="00A8748A">
      <w:pPr>
        <w:jc w:val="both"/>
        <w:rPr>
          <w:sz w:val="16"/>
        </w:rPr>
      </w:pPr>
      <w:r w:rsidRPr="005C4916">
        <w:rPr>
          <w:sz w:val="16"/>
        </w:rPr>
        <w:t xml:space="preserve">DIEGO </w:t>
      </w:r>
      <w:r w:rsidRPr="005C4916">
        <w:rPr>
          <w:rStyle w:val="StyleBoldUnderline"/>
        </w:rPr>
        <w:t>LIMERES</w:t>
      </w:r>
      <w:r w:rsidRPr="005C4916">
        <w:rPr>
          <w:sz w:val="16"/>
        </w:rPr>
        <w:t xml:space="preserve"> (Argentina), </w:t>
      </w:r>
      <w:r w:rsidRPr="005C4916">
        <w:rPr>
          <w:rStyle w:val="StyleBoldUnderline"/>
        </w:rPr>
        <w:t xml:space="preserve">speaking on behalf of </w:t>
      </w:r>
      <w:r w:rsidRPr="005C4916">
        <w:rPr>
          <w:sz w:val="16"/>
        </w:rPr>
        <w:t>the Group of 77 developing countries and</w:t>
      </w:r>
      <w:r w:rsidRPr="005C4916">
        <w:rPr>
          <w:rStyle w:val="StyleBoldUnderline"/>
        </w:rPr>
        <w:t xml:space="preserve"> China,</w:t>
      </w:r>
      <w:r w:rsidRPr="005C4916">
        <w:rPr>
          <w:sz w:val="16"/>
        </w:rPr>
        <w:t xml:space="preserve"> </w:t>
      </w:r>
      <w:r w:rsidRPr="005C4916">
        <w:rPr>
          <w:rStyle w:val="StyleBoldUnderline"/>
        </w:rPr>
        <w:t>noted that last year’s announcement by the United States on the relaxation of travel restrictions and transfer of remittances had given hope that steps were being taken in the right direction</w:t>
      </w:r>
      <w:r w:rsidRPr="005C4916">
        <w:rPr>
          <w:sz w:val="16"/>
        </w:rPr>
        <w:t xml:space="preserve">. But a year later, it was clear that those measures had had only limited effect and that the embargo was still in place. Largely unchanged, it continued to impose severe economic and financial restrictions on Cuba that negatively impacted the well-being of its people. Further, it frustrated efforts towards achieving the Millennium Development Goals. The embargo against Cuba contravened the fundamental norms of international law, international humanitarian law, the United Nations Charter and the norms and principles governing peaceful relations among States, violating the principles of the sovereign equality of States and of non-intervention and non-interference in each other’s domestic affairs, as the Group of 77 and China had pointed out many times before. At the second South-South Summit in Doha in 2005, the Group had rejected the imposition of laws and regulations with extraterritorial impact and all other forms of coercive economic measures, including unilateral sanctions against developing </w:t>
      </w:r>
      <w:r w:rsidRPr="005C4916">
        <w:rPr>
          <w:sz w:val="16"/>
        </w:rPr>
        <w:lastRenderedPageBreak/>
        <w:t xml:space="preserve">countries. </w:t>
      </w:r>
      <w:r w:rsidRPr="005C4916">
        <w:rPr>
          <w:rStyle w:val="StyleBoldUnderline"/>
        </w:rPr>
        <w:t>Recalling that last year a large majority</w:t>
      </w:r>
      <w:r w:rsidRPr="005C4916">
        <w:rPr>
          <w:sz w:val="16"/>
        </w:rPr>
        <w:t xml:space="preserve"> - 187 Member States - </w:t>
      </w:r>
      <w:r w:rsidRPr="005C4916">
        <w:rPr>
          <w:rStyle w:val="StyleBoldUnderline"/>
        </w:rPr>
        <w:t xml:space="preserve">had voted in </w:t>
      </w:r>
      <w:proofErr w:type="spellStart"/>
      <w:r w:rsidRPr="005C4916">
        <w:rPr>
          <w:rStyle w:val="StyleBoldUnderline"/>
        </w:rPr>
        <w:t>favour</w:t>
      </w:r>
      <w:proofErr w:type="spellEnd"/>
      <w:r w:rsidRPr="005C4916">
        <w:rPr>
          <w:rStyle w:val="StyleBoldUnderline"/>
        </w:rPr>
        <w:t xml:space="preserve"> of the draft resolution presented by Cuba, he said that</w:t>
      </w:r>
      <w:r w:rsidRPr="005C4916">
        <w:rPr>
          <w:sz w:val="16"/>
        </w:rPr>
        <w:t xml:space="preserve"> the Group of 77 and </w:t>
      </w:r>
      <w:r w:rsidRPr="005C4916">
        <w:rPr>
          <w:rStyle w:val="StyleBoldUnderline"/>
        </w:rPr>
        <w:t xml:space="preserve">China </w:t>
      </w:r>
      <w:r w:rsidRPr="005C4916">
        <w:rPr>
          <w:rStyle w:val="Emphasis"/>
        </w:rPr>
        <w:t>fully supported</w:t>
      </w:r>
      <w:r w:rsidRPr="005C4916">
        <w:rPr>
          <w:rStyle w:val="StyleBoldUnderline"/>
        </w:rPr>
        <w:t xml:space="preserve"> the current text calling for an end to the embargo and urged all Member States to do so</w:t>
      </w:r>
      <w:r w:rsidRPr="005C4916">
        <w:rPr>
          <w:sz w:val="16"/>
        </w:rPr>
        <w:t>.</w:t>
      </w:r>
    </w:p>
    <w:p w:rsidR="00A8748A" w:rsidRPr="00630A15" w:rsidRDefault="00A8748A" w:rsidP="00A8748A">
      <w:pPr>
        <w:jc w:val="both"/>
        <w:rPr>
          <w:rStyle w:val="StyleBoldUnderline"/>
        </w:rPr>
      </w:pPr>
    </w:p>
    <w:p w:rsidR="00A8748A" w:rsidRDefault="00A8748A" w:rsidP="00B950A9"/>
    <w:p w:rsidR="00B950A9" w:rsidRDefault="00B950A9" w:rsidP="00B950A9"/>
    <w:p w:rsidR="00B950A9" w:rsidRDefault="00B950A9" w:rsidP="00B950A9">
      <w:pPr>
        <w:pStyle w:val="Heading2"/>
      </w:pPr>
      <w:r>
        <w:lastRenderedPageBreak/>
        <w:t xml:space="preserve">AT: Counterplan </w:t>
      </w:r>
    </w:p>
    <w:p w:rsidR="00B950A9" w:rsidRDefault="00B950A9" w:rsidP="00B950A9"/>
    <w:p w:rsidR="00A8748A" w:rsidRDefault="00A8748A" w:rsidP="00E52A8E">
      <w:pPr>
        <w:pStyle w:val="Heading3"/>
        <w:rPr>
          <w:rStyle w:val="StyleBoldUnderline"/>
          <w:bCs/>
          <w:sz w:val="32"/>
        </w:rPr>
      </w:pPr>
      <w:r w:rsidRPr="00E52A8E">
        <w:lastRenderedPageBreak/>
        <w:t>A2:</w:t>
      </w:r>
      <w:r>
        <w:rPr>
          <w:rStyle w:val="StyleBoldUnderline"/>
          <w:bCs/>
          <w:sz w:val="32"/>
        </w:rPr>
        <w:t xml:space="preserve"> </w:t>
      </w:r>
      <w:r w:rsidRPr="00E52A8E">
        <w:t>Phase-in CP</w:t>
      </w:r>
    </w:p>
    <w:p w:rsidR="00A8748A" w:rsidRDefault="00A8748A" w:rsidP="00A8748A">
      <w:pPr>
        <w:pStyle w:val="Heading4"/>
      </w:pPr>
      <w:r>
        <w:t xml:space="preserve">Perm do the counterplan – plan doesn’t commit to a timeframe for removing sanctions on Cuba – puts them in a double bind – unless they lift the whole embargo the counterplan will never lead to the </w:t>
      </w:r>
      <w:proofErr w:type="spellStart"/>
      <w:r>
        <w:t>aff</w:t>
      </w:r>
      <w:proofErr w:type="spellEnd"/>
      <w:r>
        <w:t xml:space="preserve"> – their politics links prove</w:t>
      </w:r>
    </w:p>
    <w:p w:rsidR="00A8748A" w:rsidRPr="004751EA" w:rsidRDefault="00A8748A" w:rsidP="00A8748A">
      <w:pPr>
        <w:pStyle w:val="Heading4"/>
        <w:rPr>
          <w:u w:val="single"/>
        </w:rPr>
      </w:pPr>
      <w:r>
        <w:t xml:space="preserve">Links to politics – Zimmerman says that the </w:t>
      </w:r>
      <w:proofErr w:type="spellStart"/>
      <w:r>
        <w:t>aff</w:t>
      </w:r>
      <w:proofErr w:type="spellEnd"/>
      <w:r>
        <w:t xml:space="preserve"> would be unpopular, not that the counterplan’s popular – ANY change in Cuban policy causes </w:t>
      </w:r>
      <w:r>
        <w:rPr>
          <w:u w:val="single"/>
        </w:rPr>
        <w:t>fierce political fights</w:t>
      </w:r>
    </w:p>
    <w:p w:rsidR="00A8748A" w:rsidRPr="0031220A" w:rsidRDefault="00A8748A" w:rsidP="00A8748A">
      <w:r>
        <w:rPr>
          <w:b/>
        </w:rPr>
        <w:t>Cave 12</w:t>
      </w:r>
      <w:r w:rsidRPr="003B3D33">
        <w:rPr>
          <w:b/>
          <w:sz w:val="16"/>
        </w:rPr>
        <w:t xml:space="preserve"> </w:t>
      </w:r>
      <w:r w:rsidRPr="003B3D33">
        <w:rPr>
          <w:sz w:val="16"/>
        </w:rPr>
        <w:t xml:space="preserve">(Damien, reporter for the New York Times, “Easing of Restraints in Cuba Renews Debate on U.S. Embargo,”11/19, </w:t>
      </w:r>
      <w:hyperlink r:id="rId59" w:history="1">
        <w:r w:rsidRPr="003B3D33">
          <w:rPr>
            <w:rStyle w:val="Hyperlink"/>
            <w:sz w:val="16"/>
          </w:rPr>
          <w:t>http://www.nytimes.com/2012/11/20/world/americas/changes-in-cuba-create-support-for-easing-embargo.html</w:t>
        </w:r>
      </w:hyperlink>
      <w:r w:rsidRPr="003B3D33">
        <w:rPr>
          <w:sz w:val="16"/>
        </w:rPr>
        <w:t>)</w:t>
      </w:r>
    </w:p>
    <w:p w:rsidR="00A8748A" w:rsidRDefault="00A8748A" w:rsidP="00A8748A">
      <w:pPr>
        <w:jc w:val="both"/>
        <w:rPr>
          <w:rStyle w:val="StyleBoldUnderline"/>
        </w:rPr>
      </w:pPr>
      <w:r w:rsidRPr="00A4537B">
        <w:rPr>
          <w:sz w:val="16"/>
        </w:rPr>
        <w:t xml:space="preserve">And </w:t>
      </w:r>
      <w:r w:rsidRPr="00A4537B">
        <w:rPr>
          <w:rStyle w:val="StyleBoldUnderline"/>
          <w:highlight w:val="yellow"/>
        </w:rPr>
        <w:t xml:space="preserve">Cuba has </w:t>
      </w:r>
      <w:r w:rsidRPr="00B76DA9">
        <w:rPr>
          <w:rStyle w:val="StyleBoldUnderline"/>
        </w:rPr>
        <w:t xml:space="preserve">a long history of tossing </w:t>
      </w:r>
      <w:r w:rsidRPr="00A4537B">
        <w:rPr>
          <w:rStyle w:val="StyleBoldUnderline"/>
          <w:highlight w:val="yellow"/>
        </w:rPr>
        <w:t xml:space="preserve">ice on </w:t>
      </w:r>
      <w:r w:rsidRPr="00B76DA9">
        <w:rPr>
          <w:rStyle w:val="StyleBoldUnderline"/>
        </w:rPr>
        <w:t xml:space="preserve">warming </w:t>
      </w:r>
      <w:r w:rsidRPr="00A4537B">
        <w:rPr>
          <w:rStyle w:val="StyleBoldUnderline"/>
          <w:highlight w:val="yellow"/>
        </w:rPr>
        <w:t>relations</w:t>
      </w:r>
      <w:r w:rsidRPr="00B76DA9">
        <w:rPr>
          <w:rStyle w:val="StyleBoldUnderline"/>
        </w:rPr>
        <w:t xml:space="preserve">. </w:t>
      </w:r>
      <w:r w:rsidRPr="00A4537B">
        <w:rPr>
          <w:sz w:val="16"/>
        </w:rPr>
        <w:t xml:space="preserve">The latest example is </w:t>
      </w:r>
      <w:r w:rsidRPr="00A4537B">
        <w:rPr>
          <w:rStyle w:val="StyleBoldUnderline"/>
          <w:highlight w:val="yellow"/>
        </w:rPr>
        <w:t xml:space="preserve">the jailing of </w:t>
      </w:r>
      <w:r w:rsidRPr="00B76DA9">
        <w:rPr>
          <w:rStyle w:val="StyleBoldUnderline"/>
        </w:rPr>
        <w:t xml:space="preserve">Alan Gross, </w:t>
      </w:r>
      <w:r w:rsidRPr="00A4537B">
        <w:rPr>
          <w:rStyle w:val="StyleBoldUnderline"/>
          <w:highlight w:val="yellow"/>
        </w:rPr>
        <w:t>a State Department contractor</w:t>
      </w:r>
      <w:r w:rsidRPr="00A4537B">
        <w:rPr>
          <w:sz w:val="16"/>
          <w:highlight w:val="yellow"/>
        </w:rPr>
        <w:t xml:space="preserve"> </w:t>
      </w:r>
      <w:r w:rsidRPr="00A4537B">
        <w:rPr>
          <w:sz w:val="16"/>
        </w:rPr>
        <w:t xml:space="preserve">who has spent nearly three years behind bars for distributing satellite telephone equipment to Jewish groups </w:t>
      </w:r>
      <w:r w:rsidRPr="00B76DA9">
        <w:rPr>
          <w:rStyle w:val="StyleBoldUnderline"/>
        </w:rPr>
        <w:t>in Havana</w:t>
      </w:r>
      <w:r w:rsidRPr="00A4537B">
        <w:rPr>
          <w:sz w:val="16"/>
        </w:rPr>
        <w:t xml:space="preserve">. In Washington, Mr. Gross </w:t>
      </w:r>
      <w:r w:rsidRPr="00A4537B">
        <w:rPr>
          <w:rStyle w:val="StyleBoldUnderline"/>
          <w:highlight w:val="yellow"/>
        </w:rPr>
        <w:t xml:space="preserve">is </w:t>
      </w:r>
      <w:r w:rsidRPr="00B76DA9">
        <w:rPr>
          <w:rStyle w:val="StyleBoldUnderline"/>
        </w:rPr>
        <w:t xml:space="preserve">seen as </w:t>
      </w:r>
      <w:r w:rsidRPr="00A4537B">
        <w:rPr>
          <w:rStyle w:val="StyleBoldUnderline"/>
          <w:highlight w:val="yellow"/>
        </w:rPr>
        <w:t>the main impediment to an easing of the embargo</w:t>
      </w:r>
      <w:r w:rsidRPr="00B76DA9">
        <w:rPr>
          <w:rStyle w:val="StyleBoldUnderline"/>
        </w:rPr>
        <w:t xml:space="preserve">, </w:t>
      </w:r>
      <w:r w:rsidRPr="00A4537B">
        <w:rPr>
          <w:sz w:val="16"/>
        </w:rPr>
        <w:t xml:space="preserve">but </w:t>
      </w:r>
      <w:r w:rsidRPr="00B76DA9">
        <w:rPr>
          <w:rStyle w:val="StyleBoldUnderline"/>
        </w:rPr>
        <w:t>there are also limits to what the president could do without Congressional action</w:t>
      </w:r>
      <w:r w:rsidRPr="00A4537B">
        <w:rPr>
          <w:sz w:val="16"/>
        </w:rPr>
        <w:t xml:space="preserve">. </w:t>
      </w:r>
      <w:r w:rsidRPr="00A4537B">
        <w:rPr>
          <w:rStyle w:val="StyleBoldUnderline"/>
          <w:highlight w:val="yellow"/>
        </w:rPr>
        <w:t xml:space="preserve">The </w:t>
      </w:r>
      <w:r w:rsidRPr="00B76DA9">
        <w:rPr>
          <w:rStyle w:val="StyleBoldUnderline"/>
        </w:rPr>
        <w:t xml:space="preserve">1992 </w:t>
      </w:r>
      <w:r w:rsidRPr="00A4537B">
        <w:rPr>
          <w:rStyle w:val="StyleBoldUnderline"/>
          <w:highlight w:val="yellow"/>
        </w:rPr>
        <w:t xml:space="preserve">Cuban Democracy Act conditioned the waiving of sanctions on </w:t>
      </w:r>
      <w:r w:rsidRPr="00B76DA9">
        <w:rPr>
          <w:rStyle w:val="StyleBoldUnderline"/>
        </w:rPr>
        <w:t xml:space="preserve">the introduction of </w:t>
      </w:r>
      <w:r w:rsidRPr="00A4537B">
        <w:rPr>
          <w:rStyle w:val="StyleBoldUnderline"/>
          <w:highlight w:val="yellow"/>
        </w:rPr>
        <w:t xml:space="preserve">democratic changes </w:t>
      </w:r>
      <w:r w:rsidRPr="00B76DA9">
        <w:rPr>
          <w:rStyle w:val="StyleBoldUnderline"/>
        </w:rPr>
        <w:t>inside Cuba</w:t>
      </w:r>
      <w:r w:rsidRPr="00A4537B">
        <w:rPr>
          <w:sz w:val="16"/>
        </w:rPr>
        <w:t xml:space="preserve">. The 1996 Helms-Burton Act also requires that the embargo remain until Cuba has a transitional or democratically elected government. </w:t>
      </w:r>
      <w:r w:rsidRPr="00B76DA9">
        <w:rPr>
          <w:rStyle w:val="StyleBoldUnderline"/>
        </w:rPr>
        <w:t xml:space="preserve">Obama administration officials say they </w:t>
      </w:r>
      <w:r w:rsidRPr="00A4537B">
        <w:rPr>
          <w:sz w:val="16"/>
        </w:rPr>
        <w:t xml:space="preserve">have not given up, and </w:t>
      </w:r>
      <w:r w:rsidRPr="00B76DA9">
        <w:rPr>
          <w:rStyle w:val="StyleBoldUnderline"/>
        </w:rPr>
        <w:t xml:space="preserve">could move </w:t>
      </w:r>
      <w:r w:rsidRPr="0031220A">
        <w:rPr>
          <w:rStyle w:val="StyleBoldUnderline"/>
          <w:highlight w:val="yellow"/>
        </w:rPr>
        <w:t>if the president decides to act on his own</w:t>
      </w:r>
      <w:r w:rsidRPr="00B76DA9">
        <w:rPr>
          <w:rStyle w:val="StyleBoldUnderline"/>
        </w:rPr>
        <w:t xml:space="preserve">. </w:t>
      </w:r>
      <w:r w:rsidRPr="00A4537B">
        <w:rPr>
          <w:sz w:val="16"/>
        </w:rPr>
        <w:t xml:space="preserve">Officials say that </w:t>
      </w:r>
      <w:r w:rsidRPr="00B76DA9">
        <w:rPr>
          <w:rStyle w:val="StyleBoldUnderline"/>
        </w:rPr>
        <w:t>under the Treasury Department’s licensing and regulation-writing authority,</w:t>
      </w:r>
      <w:r w:rsidRPr="00A4537B">
        <w:rPr>
          <w:sz w:val="16"/>
        </w:rPr>
        <w:t xml:space="preserve"> there is room for significant modification. Following the legal logic of Mr. Obama’s changes in 2009, </w:t>
      </w:r>
      <w:r w:rsidRPr="004751EA">
        <w:rPr>
          <w:rStyle w:val="StyleBoldUnderline"/>
        </w:rPr>
        <w:t>further expansions in travel are possible along with new allowances for investment or imports and exports</w:t>
      </w:r>
      <w:r w:rsidRPr="00A4537B">
        <w:rPr>
          <w:sz w:val="16"/>
        </w:rPr>
        <w:t xml:space="preserve">, especially if narrowly applied to Cuban businesses. </w:t>
      </w:r>
      <w:r w:rsidRPr="00B76DA9">
        <w:rPr>
          <w:rStyle w:val="StyleBoldUnderline"/>
        </w:rPr>
        <w:t xml:space="preserve">Even these </w:t>
      </w:r>
      <w:r w:rsidRPr="00A4537B">
        <w:rPr>
          <w:rStyle w:val="StyleBoldUnderline"/>
          <w:highlight w:val="yellow"/>
        </w:rPr>
        <w:t xml:space="preserve">adjustments </w:t>
      </w:r>
      <w:r w:rsidRPr="004751EA">
        <w:rPr>
          <w:rStyle w:val="StyleBoldUnderline"/>
          <w:highlight w:val="yellow"/>
        </w:rPr>
        <w:t xml:space="preserve">— which could also include travel </w:t>
      </w:r>
      <w:r w:rsidRPr="00B76DA9">
        <w:rPr>
          <w:rStyle w:val="StyleBoldUnderline"/>
        </w:rPr>
        <w:t xml:space="preserve">for all Americans </w:t>
      </w:r>
      <w:r w:rsidRPr="004751EA">
        <w:rPr>
          <w:rStyle w:val="StyleBoldUnderline"/>
          <w:highlight w:val="yellow"/>
        </w:rPr>
        <w:t xml:space="preserve">and looser rules for ships engaged in trade </w:t>
      </w:r>
      <w:r w:rsidRPr="00B76DA9">
        <w:rPr>
          <w:rStyle w:val="StyleBoldUnderline"/>
        </w:rPr>
        <w:t xml:space="preserve">with Cuba, </w:t>
      </w:r>
      <w:r w:rsidRPr="00A4537B">
        <w:rPr>
          <w:sz w:val="16"/>
        </w:rPr>
        <w:t xml:space="preserve">according to a legal analysis commissioned by the Cuba Study Group — </w:t>
      </w:r>
      <w:r w:rsidRPr="00A4537B">
        <w:rPr>
          <w:rStyle w:val="StyleBoldUnderline"/>
          <w:highlight w:val="yellow"/>
        </w:rPr>
        <w:t xml:space="preserve">would </w:t>
      </w:r>
      <w:r w:rsidRPr="00B76DA9">
        <w:rPr>
          <w:rStyle w:val="StyleBoldUnderline"/>
        </w:rPr>
        <w:t xml:space="preserve">probably </w:t>
      </w:r>
      <w:r w:rsidRPr="00A4537B">
        <w:rPr>
          <w:rStyle w:val="StyleBoldUnderline"/>
          <w:highlight w:val="yellow"/>
        </w:rPr>
        <w:t xml:space="preserve">mean a </w:t>
      </w:r>
      <w:r w:rsidRPr="00A4537B">
        <w:rPr>
          <w:rStyle w:val="Emphasis"/>
          <w:highlight w:val="yellow"/>
        </w:rPr>
        <w:t>fierce political fight.</w:t>
      </w:r>
      <w:r w:rsidRPr="00A4537B">
        <w:rPr>
          <w:rStyle w:val="StyleBoldUnderline"/>
          <w:highlight w:val="yellow"/>
        </w:rPr>
        <w:t xml:space="preserve"> </w:t>
      </w:r>
      <w:r w:rsidRPr="00B76DA9">
        <w:rPr>
          <w:rStyle w:val="StyleBoldUnderline"/>
        </w:rPr>
        <w:t xml:space="preserve">The handful of </w:t>
      </w:r>
      <w:r w:rsidRPr="00A4537B">
        <w:rPr>
          <w:rStyle w:val="StyleBoldUnderline"/>
          <w:highlight w:val="yellow"/>
        </w:rPr>
        <w:t xml:space="preserve">Cuban-Americans in Congress for whom the embargo is sacred </w:t>
      </w:r>
      <w:proofErr w:type="gramStart"/>
      <w:r w:rsidRPr="00A4537B">
        <w:rPr>
          <w:rStyle w:val="StyleBoldUnderline"/>
          <w:highlight w:val="yellow"/>
        </w:rPr>
        <w:t>oppose</w:t>
      </w:r>
      <w:proofErr w:type="gramEnd"/>
      <w:r w:rsidRPr="00A4537B">
        <w:rPr>
          <w:rStyle w:val="StyleBoldUnderline"/>
          <w:highlight w:val="yellow"/>
        </w:rPr>
        <w:t xml:space="preserve"> looser rules.</w:t>
      </w:r>
      <w:r w:rsidRPr="00A4537B">
        <w:rPr>
          <w:sz w:val="16"/>
        </w:rPr>
        <w:t xml:space="preserve"> When asked about Cuban entrepreneurs who are seeking more American support, Representative Ileana Ros-Lehtinen, </w:t>
      </w:r>
      <w:r w:rsidRPr="0031220A">
        <w:rPr>
          <w:rStyle w:val="StyleBoldUnderline"/>
          <w:highlight w:val="yellow"/>
        </w:rPr>
        <w:t xml:space="preserve">the </w:t>
      </w:r>
      <w:r w:rsidRPr="00B76DA9">
        <w:rPr>
          <w:rStyle w:val="StyleBoldUnderline"/>
        </w:rPr>
        <w:t xml:space="preserve">Florida </w:t>
      </w:r>
      <w:r w:rsidRPr="0031220A">
        <w:rPr>
          <w:rStyle w:val="StyleBoldUnderline"/>
          <w:highlight w:val="yellow"/>
        </w:rPr>
        <w:t>Republican</w:t>
      </w:r>
      <w:r w:rsidRPr="0031220A">
        <w:rPr>
          <w:sz w:val="16"/>
          <w:highlight w:val="yellow"/>
        </w:rPr>
        <w:t xml:space="preserve"> </w:t>
      </w:r>
      <w:r w:rsidRPr="00A4537B">
        <w:rPr>
          <w:sz w:val="16"/>
        </w:rPr>
        <w:t xml:space="preserve">who is </w:t>
      </w:r>
      <w:r w:rsidRPr="0031220A">
        <w:rPr>
          <w:rStyle w:val="StyleBoldUnderline"/>
          <w:highlight w:val="yellow"/>
        </w:rPr>
        <w:t>chairwoman of the House Foreign Relations Committee, proposed an even tighter embargo.</w:t>
      </w:r>
      <w:r w:rsidRPr="00B76DA9">
        <w:rPr>
          <w:rStyle w:val="StyleBoldUnderline"/>
        </w:rPr>
        <w:t xml:space="preserve"> “The sanctions on the regime must remain in place and, in fact, should be strengthened, and not be altered</w:t>
      </w:r>
      <w:r w:rsidRPr="00A4537B">
        <w:rPr>
          <w:sz w:val="16"/>
        </w:rPr>
        <w:t>,” she wrote in an e-mail. “</w:t>
      </w:r>
      <w:r w:rsidRPr="00B76DA9">
        <w:rPr>
          <w:rStyle w:val="StyleBoldUnderline"/>
        </w:rPr>
        <w:t>Responsible nations must not buy into the facade the dictatorship is trying to create by announcing ‘reforms’ while, in reality, it’s tightening its grip on its people.”</w:t>
      </w:r>
    </w:p>
    <w:p w:rsidR="00A8748A" w:rsidRDefault="00A8748A" w:rsidP="00A8748A">
      <w:pPr>
        <w:pStyle w:val="Heading4"/>
      </w:pPr>
      <w:r>
        <w:t xml:space="preserve">Delay counterplans are a voter – steal the whole case, destroy topic education and </w:t>
      </w:r>
      <w:proofErr w:type="spellStart"/>
      <w:r>
        <w:t>aff</w:t>
      </w:r>
      <w:proofErr w:type="spellEnd"/>
      <w:r>
        <w:t xml:space="preserve"> predictability – they can delay the </w:t>
      </w:r>
      <w:proofErr w:type="spellStart"/>
      <w:r>
        <w:t>aff</w:t>
      </w:r>
      <w:proofErr w:type="spellEnd"/>
      <w:r>
        <w:t xml:space="preserve"> until any point in the future – make them explain why “an incremental approach to phasing out sanctions against Cuba” doesn’t include the </w:t>
      </w:r>
      <w:proofErr w:type="spellStart"/>
      <w:r>
        <w:t>aff</w:t>
      </w:r>
      <w:proofErr w:type="spellEnd"/>
    </w:p>
    <w:p w:rsidR="00A8748A" w:rsidRDefault="00A8748A" w:rsidP="00A8748A">
      <w:pPr>
        <w:pStyle w:val="Heading4"/>
      </w:pPr>
      <w:r>
        <w:t>Action in the next few weeks vital for relations – a large initiative is key</w:t>
      </w:r>
    </w:p>
    <w:p w:rsidR="00A8748A" w:rsidRPr="00D368AC" w:rsidRDefault="00A8748A" w:rsidP="00A8748A">
      <w:pPr>
        <w:rPr>
          <w:sz w:val="16"/>
        </w:rPr>
      </w:pPr>
      <w:proofErr w:type="spellStart"/>
      <w:r w:rsidRPr="00D368AC">
        <w:rPr>
          <w:b/>
        </w:rPr>
        <w:t>McAuliff</w:t>
      </w:r>
      <w:proofErr w:type="spellEnd"/>
      <w:r w:rsidRPr="00D368AC">
        <w:rPr>
          <w:b/>
        </w:rPr>
        <w:t xml:space="preserve"> 7/17</w:t>
      </w:r>
      <w:r>
        <w:t xml:space="preserve"> </w:t>
      </w:r>
      <w:r w:rsidRPr="00D368AC">
        <w:rPr>
          <w:sz w:val="16"/>
        </w:rPr>
        <w:t>(John, Founder and Executive Director, Fund for Reconciliation and Development, “Are We Verging on a Big Change with Cuba?” Huffington Post, http://www.huffingtonpost.com/john-mcauliff/are-we-verging-on-a-big-c_b_3606105.html)</w:t>
      </w:r>
    </w:p>
    <w:p w:rsidR="00A8748A" w:rsidRDefault="00A8748A" w:rsidP="00A8748A">
      <w:pPr>
        <w:jc w:val="both"/>
        <w:rPr>
          <w:rStyle w:val="Emphasis"/>
        </w:rPr>
      </w:pPr>
      <w:r w:rsidRPr="00D368AC">
        <w:rPr>
          <w:rStyle w:val="StyleBoldUnderline"/>
        </w:rPr>
        <w:t>U.S.-Cuba talks about establishing normal postal links were held last month and migration talks are to resume this week. Behind the scenes, are larger topics under discussion?</w:t>
      </w:r>
      <w:r w:rsidRPr="00D368AC">
        <w:rPr>
          <w:sz w:val="16"/>
        </w:rPr>
        <w:t xml:space="preserve"> Paul Haven of the Associated Press raised the possibility: </w:t>
      </w:r>
      <w:r w:rsidRPr="00D368AC">
        <w:rPr>
          <w:rStyle w:val="StyleBoldUnderline"/>
        </w:rPr>
        <w:t xml:space="preserve">Cuba and the </w:t>
      </w:r>
      <w:proofErr w:type="gramStart"/>
      <w:r w:rsidRPr="00D368AC">
        <w:rPr>
          <w:rStyle w:val="StyleBoldUnderline"/>
        </w:rPr>
        <w:t>U.S..</w:t>
      </w:r>
      <w:proofErr w:type="gramEnd"/>
      <w:r w:rsidRPr="00D368AC">
        <w:rPr>
          <w:rStyle w:val="StyleBoldUnderline"/>
        </w:rPr>
        <w:t xml:space="preserve"> </w:t>
      </w:r>
      <w:proofErr w:type="gramStart"/>
      <w:r w:rsidRPr="00D368AC">
        <w:rPr>
          <w:rStyle w:val="StyleBoldUnderline"/>
        </w:rPr>
        <w:t>have</w:t>
      </w:r>
      <w:proofErr w:type="gramEnd"/>
      <w:r w:rsidRPr="00D368AC">
        <w:rPr>
          <w:rStyle w:val="StyleBoldUnderline"/>
        </w:rPr>
        <w:t xml:space="preserve"> taken some baby steps toward rapprochement in recent weeks that have people on this island and in Washington wondering if a breakthrough in relations could be just over the horizon.</w:t>
      </w:r>
      <w:r w:rsidRPr="00D368AC">
        <w:rPr>
          <w:sz w:val="16"/>
        </w:rPr>
        <w:t xml:space="preserve"> Long-time reporter Tim Padgett echoed it on WLRN in Miami: </w:t>
      </w:r>
      <w:r w:rsidRPr="00D368AC">
        <w:rPr>
          <w:rStyle w:val="StyleBoldUnderline"/>
        </w:rPr>
        <w:t>could this finally be the summer of love on the Florida Straits</w:t>
      </w:r>
      <w:proofErr w:type="gramStart"/>
      <w:r w:rsidRPr="00D368AC">
        <w:rPr>
          <w:rStyle w:val="StyleBoldUnderline"/>
        </w:rPr>
        <w:t>?...</w:t>
      </w:r>
      <w:proofErr w:type="gramEnd"/>
      <w:r w:rsidRPr="00D368AC">
        <w:rPr>
          <w:rStyle w:val="StyleBoldUnderline"/>
        </w:rPr>
        <w:t xml:space="preserve"> Diplomats on both sides report a more cooperative groove. </w:t>
      </w:r>
      <w:r w:rsidRPr="00D368AC">
        <w:rPr>
          <w:rStyle w:val="Emphasis"/>
        </w:rPr>
        <w:lastRenderedPageBreak/>
        <w:t>There will never be a good moment to cut the Gordian knot that obstructs a rational relationship with Cuba, but the next couple of months look about the best we can get.</w:t>
      </w:r>
    </w:p>
    <w:p w:rsidR="00A8748A" w:rsidRDefault="00A8748A" w:rsidP="00A8748A">
      <w:pPr>
        <w:pStyle w:val="Heading4"/>
        <w:tabs>
          <w:tab w:val="left" w:pos="2430"/>
        </w:tabs>
      </w:pPr>
      <w:r>
        <w:t>Perm do both</w:t>
      </w:r>
    </w:p>
    <w:p w:rsidR="00A8748A" w:rsidRDefault="00A8748A" w:rsidP="00A8748A">
      <w:pPr>
        <w:pStyle w:val="Heading4"/>
        <w:tabs>
          <w:tab w:val="left" w:pos="2430"/>
        </w:tabs>
      </w:pPr>
      <w:r>
        <w:t>Any change to the embargo triggers the link – even if it doesn’t go through Congress</w:t>
      </w:r>
    </w:p>
    <w:p w:rsidR="00A8748A" w:rsidRPr="0031220A" w:rsidRDefault="00A8748A" w:rsidP="00A8748A">
      <w:r>
        <w:rPr>
          <w:b/>
        </w:rPr>
        <w:t>Cave 12</w:t>
      </w:r>
      <w:r w:rsidRPr="003B3D33">
        <w:rPr>
          <w:b/>
          <w:sz w:val="16"/>
        </w:rPr>
        <w:t xml:space="preserve"> </w:t>
      </w:r>
      <w:r w:rsidRPr="003B3D33">
        <w:rPr>
          <w:sz w:val="16"/>
        </w:rPr>
        <w:t xml:space="preserve">(Damien, reporter for the New York Times, “Easing of Restraints in Cuba Renews Debate on U.S. Embargo,”11/19, </w:t>
      </w:r>
      <w:hyperlink r:id="rId60" w:history="1">
        <w:r w:rsidRPr="003B3D33">
          <w:rPr>
            <w:rStyle w:val="Hyperlink"/>
            <w:sz w:val="16"/>
          </w:rPr>
          <w:t>http://www.nytimes.com/2012/11/20/world/americas/changes-in-cuba-create-support-for-easing-embargo.html</w:t>
        </w:r>
      </w:hyperlink>
      <w:r w:rsidRPr="003B3D33">
        <w:rPr>
          <w:sz w:val="16"/>
        </w:rPr>
        <w:t>)</w:t>
      </w:r>
    </w:p>
    <w:p w:rsidR="00A8748A" w:rsidRDefault="00A8748A" w:rsidP="00A8748A">
      <w:pPr>
        <w:jc w:val="both"/>
        <w:rPr>
          <w:rStyle w:val="StyleBoldUnderline"/>
        </w:rPr>
      </w:pPr>
      <w:r w:rsidRPr="00A4537B">
        <w:rPr>
          <w:sz w:val="16"/>
        </w:rPr>
        <w:t xml:space="preserve">And </w:t>
      </w:r>
      <w:r w:rsidRPr="00A4537B">
        <w:rPr>
          <w:rStyle w:val="StyleBoldUnderline"/>
          <w:highlight w:val="yellow"/>
        </w:rPr>
        <w:t xml:space="preserve">Cuba has </w:t>
      </w:r>
      <w:r w:rsidRPr="00B76DA9">
        <w:rPr>
          <w:rStyle w:val="StyleBoldUnderline"/>
        </w:rPr>
        <w:t xml:space="preserve">a long history of tossing </w:t>
      </w:r>
      <w:r w:rsidRPr="00A4537B">
        <w:rPr>
          <w:rStyle w:val="StyleBoldUnderline"/>
          <w:highlight w:val="yellow"/>
        </w:rPr>
        <w:t xml:space="preserve">ice on </w:t>
      </w:r>
      <w:r w:rsidRPr="00B76DA9">
        <w:rPr>
          <w:rStyle w:val="StyleBoldUnderline"/>
        </w:rPr>
        <w:t xml:space="preserve">warming </w:t>
      </w:r>
      <w:r w:rsidRPr="00A4537B">
        <w:rPr>
          <w:rStyle w:val="StyleBoldUnderline"/>
          <w:highlight w:val="yellow"/>
        </w:rPr>
        <w:t>relations</w:t>
      </w:r>
      <w:r w:rsidRPr="00B76DA9">
        <w:rPr>
          <w:rStyle w:val="StyleBoldUnderline"/>
        </w:rPr>
        <w:t xml:space="preserve">. </w:t>
      </w:r>
      <w:r w:rsidRPr="00A4537B">
        <w:rPr>
          <w:sz w:val="16"/>
        </w:rPr>
        <w:t xml:space="preserve">The latest example is </w:t>
      </w:r>
      <w:r w:rsidRPr="00A4537B">
        <w:rPr>
          <w:rStyle w:val="StyleBoldUnderline"/>
          <w:highlight w:val="yellow"/>
        </w:rPr>
        <w:t xml:space="preserve">the jailing of </w:t>
      </w:r>
      <w:r w:rsidRPr="00B76DA9">
        <w:rPr>
          <w:rStyle w:val="StyleBoldUnderline"/>
        </w:rPr>
        <w:t xml:space="preserve">Alan Gross, </w:t>
      </w:r>
      <w:r w:rsidRPr="00A4537B">
        <w:rPr>
          <w:rStyle w:val="StyleBoldUnderline"/>
          <w:highlight w:val="yellow"/>
        </w:rPr>
        <w:t>a State Department contractor</w:t>
      </w:r>
      <w:r w:rsidRPr="00A4537B">
        <w:rPr>
          <w:sz w:val="16"/>
          <w:highlight w:val="yellow"/>
        </w:rPr>
        <w:t xml:space="preserve"> </w:t>
      </w:r>
      <w:r w:rsidRPr="00A4537B">
        <w:rPr>
          <w:sz w:val="16"/>
        </w:rPr>
        <w:t xml:space="preserve">who has spent nearly three years behind bars for distributing satellite telephone equipment to Jewish groups </w:t>
      </w:r>
      <w:r w:rsidRPr="00B76DA9">
        <w:rPr>
          <w:rStyle w:val="StyleBoldUnderline"/>
        </w:rPr>
        <w:t>in Havana</w:t>
      </w:r>
      <w:r w:rsidRPr="00A4537B">
        <w:rPr>
          <w:sz w:val="16"/>
        </w:rPr>
        <w:t xml:space="preserve">. In Washington, Mr. Gross </w:t>
      </w:r>
      <w:r w:rsidRPr="00A4537B">
        <w:rPr>
          <w:rStyle w:val="StyleBoldUnderline"/>
          <w:highlight w:val="yellow"/>
        </w:rPr>
        <w:t xml:space="preserve">is </w:t>
      </w:r>
      <w:r w:rsidRPr="00B76DA9">
        <w:rPr>
          <w:rStyle w:val="StyleBoldUnderline"/>
        </w:rPr>
        <w:t xml:space="preserve">seen as </w:t>
      </w:r>
      <w:r w:rsidRPr="00A4537B">
        <w:rPr>
          <w:rStyle w:val="StyleBoldUnderline"/>
          <w:highlight w:val="yellow"/>
        </w:rPr>
        <w:t>the main impediment to an easing of the embargo</w:t>
      </w:r>
      <w:r w:rsidRPr="00B76DA9">
        <w:rPr>
          <w:rStyle w:val="StyleBoldUnderline"/>
        </w:rPr>
        <w:t xml:space="preserve">, </w:t>
      </w:r>
      <w:r w:rsidRPr="00A4537B">
        <w:rPr>
          <w:sz w:val="16"/>
        </w:rPr>
        <w:t xml:space="preserve">but </w:t>
      </w:r>
      <w:r w:rsidRPr="00B76DA9">
        <w:rPr>
          <w:rStyle w:val="StyleBoldUnderline"/>
        </w:rPr>
        <w:t>there are also limits to what the president could do without Congressional action</w:t>
      </w:r>
      <w:r w:rsidRPr="00A4537B">
        <w:rPr>
          <w:sz w:val="16"/>
        </w:rPr>
        <w:t xml:space="preserve">. </w:t>
      </w:r>
      <w:r w:rsidRPr="00A4537B">
        <w:rPr>
          <w:rStyle w:val="StyleBoldUnderline"/>
          <w:highlight w:val="yellow"/>
        </w:rPr>
        <w:t xml:space="preserve">The </w:t>
      </w:r>
      <w:r w:rsidRPr="00B76DA9">
        <w:rPr>
          <w:rStyle w:val="StyleBoldUnderline"/>
        </w:rPr>
        <w:t xml:space="preserve">1992 </w:t>
      </w:r>
      <w:r w:rsidRPr="00A4537B">
        <w:rPr>
          <w:rStyle w:val="StyleBoldUnderline"/>
          <w:highlight w:val="yellow"/>
        </w:rPr>
        <w:t xml:space="preserve">Cuban Democracy Act conditioned the waiving of sanctions on </w:t>
      </w:r>
      <w:r w:rsidRPr="00B76DA9">
        <w:rPr>
          <w:rStyle w:val="StyleBoldUnderline"/>
        </w:rPr>
        <w:t xml:space="preserve">the introduction of </w:t>
      </w:r>
      <w:r w:rsidRPr="00A4537B">
        <w:rPr>
          <w:rStyle w:val="StyleBoldUnderline"/>
          <w:highlight w:val="yellow"/>
        </w:rPr>
        <w:t xml:space="preserve">democratic changes </w:t>
      </w:r>
      <w:r w:rsidRPr="00B76DA9">
        <w:rPr>
          <w:rStyle w:val="StyleBoldUnderline"/>
        </w:rPr>
        <w:t>inside Cuba</w:t>
      </w:r>
      <w:r w:rsidRPr="00A4537B">
        <w:rPr>
          <w:sz w:val="16"/>
        </w:rPr>
        <w:t xml:space="preserve">. The 1996 Helms-Burton Act also requires that the embargo remain until Cuba has a transitional or democratically elected government. </w:t>
      </w:r>
      <w:r w:rsidRPr="00B76DA9">
        <w:rPr>
          <w:rStyle w:val="StyleBoldUnderline"/>
        </w:rPr>
        <w:t xml:space="preserve">Obama administration officials say they </w:t>
      </w:r>
      <w:r w:rsidRPr="00A4537B">
        <w:rPr>
          <w:sz w:val="16"/>
        </w:rPr>
        <w:t xml:space="preserve">have not given up, and </w:t>
      </w:r>
      <w:r w:rsidRPr="00B76DA9">
        <w:rPr>
          <w:rStyle w:val="StyleBoldUnderline"/>
        </w:rPr>
        <w:t xml:space="preserve">could move </w:t>
      </w:r>
      <w:r w:rsidRPr="0031220A">
        <w:rPr>
          <w:rStyle w:val="StyleBoldUnderline"/>
          <w:highlight w:val="yellow"/>
        </w:rPr>
        <w:t>if the president decides to act on his own</w:t>
      </w:r>
      <w:r w:rsidRPr="00B76DA9">
        <w:rPr>
          <w:rStyle w:val="StyleBoldUnderline"/>
        </w:rPr>
        <w:t xml:space="preserve">. </w:t>
      </w:r>
      <w:r w:rsidRPr="00A4537B">
        <w:rPr>
          <w:sz w:val="16"/>
        </w:rPr>
        <w:t xml:space="preserve">Officials say that </w:t>
      </w:r>
      <w:r w:rsidRPr="00B76DA9">
        <w:rPr>
          <w:rStyle w:val="StyleBoldUnderline"/>
        </w:rPr>
        <w:t>under the Treasury Department’s licensing and regulation-writing authority,</w:t>
      </w:r>
      <w:r w:rsidRPr="00A4537B">
        <w:rPr>
          <w:sz w:val="16"/>
        </w:rPr>
        <w:t xml:space="preserve"> there is room for significant modification. Following the legal logic of Mr. Obama’s changes in 2009, further expansions in travel are possible along with new allowances for investment or imports and exports, especially if narrowly applied to Cuban businesses. </w:t>
      </w:r>
      <w:r w:rsidRPr="00B76DA9">
        <w:rPr>
          <w:rStyle w:val="StyleBoldUnderline"/>
        </w:rPr>
        <w:t xml:space="preserve">Even these </w:t>
      </w:r>
      <w:r w:rsidRPr="00A4537B">
        <w:rPr>
          <w:rStyle w:val="StyleBoldUnderline"/>
          <w:highlight w:val="yellow"/>
        </w:rPr>
        <w:t xml:space="preserve">adjustments </w:t>
      </w:r>
      <w:r w:rsidRPr="00B76DA9">
        <w:rPr>
          <w:rStyle w:val="StyleBoldUnderline"/>
        </w:rPr>
        <w:t xml:space="preserve">— which could also include travel for all Americans and looser rules for ships engaged in trade with Cuba, </w:t>
      </w:r>
      <w:r w:rsidRPr="00A4537B">
        <w:rPr>
          <w:sz w:val="16"/>
        </w:rPr>
        <w:t xml:space="preserve">according to a legal analysis commissioned by the Cuba Study Group — </w:t>
      </w:r>
      <w:r w:rsidRPr="00A4537B">
        <w:rPr>
          <w:rStyle w:val="StyleBoldUnderline"/>
          <w:highlight w:val="yellow"/>
        </w:rPr>
        <w:t xml:space="preserve">would </w:t>
      </w:r>
      <w:r w:rsidRPr="00B76DA9">
        <w:rPr>
          <w:rStyle w:val="StyleBoldUnderline"/>
        </w:rPr>
        <w:t xml:space="preserve">probably </w:t>
      </w:r>
      <w:r w:rsidRPr="00A4537B">
        <w:rPr>
          <w:rStyle w:val="StyleBoldUnderline"/>
          <w:highlight w:val="yellow"/>
        </w:rPr>
        <w:t xml:space="preserve">mean a </w:t>
      </w:r>
      <w:r w:rsidRPr="00A4537B">
        <w:rPr>
          <w:rStyle w:val="Emphasis"/>
          <w:highlight w:val="yellow"/>
        </w:rPr>
        <w:t>fierce political fight.</w:t>
      </w:r>
      <w:r w:rsidRPr="00A4537B">
        <w:rPr>
          <w:rStyle w:val="StyleBoldUnderline"/>
          <w:highlight w:val="yellow"/>
        </w:rPr>
        <w:t xml:space="preserve"> </w:t>
      </w:r>
      <w:r w:rsidRPr="00B76DA9">
        <w:rPr>
          <w:rStyle w:val="StyleBoldUnderline"/>
        </w:rPr>
        <w:t xml:space="preserve">The handful of </w:t>
      </w:r>
      <w:r w:rsidRPr="00A4537B">
        <w:rPr>
          <w:rStyle w:val="StyleBoldUnderline"/>
          <w:highlight w:val="yellow"/>
        </w:rPr>
        <w:t xml:space="preserve">Cuban-Americans in Congress for whom the embargo is sacred </w:t>
      </w:r>
      <w:proofErr w:type="gramStart"/>
      <w:r w:rsidRPr="00A4537B">
        <w:rPr>
          <w:rStyle w:val="StyleBoldUnderline"/>
          <w:highlight w:val="yellow"/>
        </w:rPr>
        <w:t>oppose</w:t>
      </w:r>
      <w:proofErr w:type="gramEnd"/>
      <w:r w:rsidRPr="00A4537B">
        <w:rPr>
          <w:rStyle w:val="StyleBoldUnderline"/>
          <w:highlight w:val="yellow"/>
        </w:rPr>
        <w:t xml:space="preserve"> looser rules.</w:t>
      </w:r>
      <w:r w:rsidRPr="00A4537B">
        <w:rPr>
          <w:sz w:val="16"/>
        </w:rPr>
        <w:t xml:space="preserve"> When asked about Cuban entrepreneurs who are seeking more American support, Representative Ileana Ros-Lehtinen, </w:t>
      </w:r>
      <w:r w:rsidRPr="0031220A">
        <w:rPr>
          <w:rStyle w:val="StyleBoldUnderline"/>
          <w:highlight w:val="yellow"/>
        </w:rPr>
        <w:t xml:space="preserve">the </w:t>
      </w:r>
      <w:r w:rsidRPr="00B76DA9">
        <w:rPr>
          <w:rStyle w:val="StyleBoldUnderline"/>
        </w:rPr>
        <w:t xml:space="preserve">Florida </w:t>
      </w:r>
      <w:r w:rsidRPr="0031220A">
        <w:rPr>
          <w:rStyle w:val="StyleBoldUnderline"/>
          <w:highlight w:val="yellow"/>
        </w:rPr>
        <w:t>Republican</w:t>
      </w:r>
      <w:r w:rsidRPr="0031220A">
        <w:rPr>
          <w:sz w:val="16"/>
          <w:highlight w:val="yellow"/>
        </w:rPr>
        <w:t xml:space="preserve"> </w:t>
      </w:r>
      <w:r w:rsidRPr="00A4537B">
        <w:rPr>
          <w:sz w:val="16"/>
        </w:rPr>
        <w:t xml:space="preserve">who is </w:t>
      </w:r>
      <w:r w:rsidRPr="0031220A">
        <w:rPr>
          <w:rStyle w:val="StyleBoldUnderline"/>
          <w:highlight w:val="yellow"/>
        </w:rPr>
        <w:t>chairwoman of the House Foreign Relations Committee, proposed an even tighter embargo.</w:t>
      </w:r>
      <w:r w:rsidRPr="00B76DA9">
        <w:rPr>
          <w:rStyle w:val="StyleBoldUnderline"/>
        </w:rPr>
        <w:t xml:space="preserve"> “The sanctions on the regime must remain in place and, in fact, should be strengthened, and not be altered</w:t>
      </w:r>
      <w:r w:rsidRPr="00A4537B">
        <w:rPr>
          <w:sz w:val="16"/>
        </w:rPr>
        <w:t>,” she wrote in an e-mail. “</w:t>
      </w:r>
      <w:r w:rsidRPr="00B76DA9">
        <w:rPr>
          <w:rStyle w:val="StyleBoldUnderline"/>
        </w:rPr>
        <w:t>Responsible nations must not buy into the facade the dictatorship is trying to create by announcing ‘reforms’ while, in reality, it’s tightening its grip on its people.”</w:t>
      </w:r>
    </w:p>
    <w:p w:rsidR="0012645F" w:rsidRDefault="0012645F" w:rsidP="00A8748A">
      <w:pPr>
        <w:jc w:val="both"/>
        <w:rPr>
          <w:rStyle w:val="StyleBoldUnderline"/>
        </w:rPr>
      </w:pPr>
    </w:p>
    <w:p w:rsidR="0012645F" w:rsidRPr="00C33D19" w:rsidRDefault="0012645F" w:rsidP="0012645F">
      <w:pPr>
        <w:pStyle w:val="Heading4"/>
      </w:pPr>
      <w:r w:rsidRPr="00C33D19">
        <w:t>Only complete and abrupt removal of embargo fosters relations</w:t>
      </w:r>
    </w:p>
    <w:p w:rsidR="0012645F" w:rsidRPr="00C33D19" w:rsidRDefault="0012645F" w:rsidP="0012645F">
      <w:pPr>
        <w:jc w:val="both"/>
        <w:rPr>
          <w:sz w:val="20"/>
          <w:szCs w:val="20"/>
        </w:rPr>
      </w:pPr>
      <w:proofErr w:type="spellStart"/>
      <w:r w:rsidRPr="00C33D19">
        <w:rPr>
          <w:sz w:val="20"/>
          <w:szCs w:val="20"/>
        </w:rPr>
        <w:t>Klaas</w:t>
      </w:r>
      <w:proofErr w:type="spellEnd"/>
      <w:r w:rsidRPr="00C33D19">
        <w:rPr>
          <w:sz w:val="20"/>
          <w:szCs w:val="20"/>
        </w:rPr>
        <w:t xml:space="preserve"> </w:t>
      </w:r>
      <w:proofErr w:type="spellStart"/>
      <w:r w:rsidRPr="00C33D19">
        <w:rPr>
          <w:rStyle w:val="StyleStyleBold12pt"/>
          <w:szCs w:val="20"/>
        </w:rPr>
        <w:t>Hinderdael</w:t>
      </w:r>
      <w:proofErr w:type="spellEnd"/>
      <w:r w:rsidRPr="00C33D19">
        <w:rPr>
          <w:sz w:val="20"/>
          <w:szCs w:val="20"/>
        </w:rPr>
        <w:t>, Associate Case Manager at Kroll risk management, 6/11/</w:t>
      </w:r>
      <w:r w:rsidRPr="00C33D19">
        <w:rPr>
          <w:rStyle w:val="StyleStyleBold12pt"/>
          <w:szCs w:val="20"/>
        </w:rPr>
        <w:t>11</w:t>
      </w:r>
      <w:r w:rsidRPr="00C33D19">
        <w:rPr>
          <w:sz w:val="20"/>
          <w:szCs w:val="20"/>
        </w:rPr>
        <w:t xml:space="preserve"> </w:t>
      </w:r>
    </w:p>
    <w:p w:rsidR="0012645F" w:rsidRPr="00C33D19" w:rsidRDefault="0012645F" w:rsidP="0012645F">
      <w:pPr>
        <w:jc w:val="both"/>
        <w:rPr>
          <w:sz w:val="20"/>
          <w:szCs w:val="20"/>
        </w:rPr>
      </w:pPr>
      <w:r w:rsidRPr="00C33D19">
        <w:rPr>
          <w:sz w:val="20"/>
          <w:szCs w:val="20"/>
        </w:rPr>
        <w:t>(Breaking the Logjam: Obama's Cuba Policy and a Guideline for Improved Leadership, http://bcjournal.org/volume-14/breaking-the-logjam.html?printerFriendly=true)</w:t>
      </w:r>
    </w:p>
    <w:p w:rsidR="0012645F" w:rsidRPr="00C33D19" w:rsidRDefault="0012645F" w:rsidP="0012645F">
      <w:pPr>
        <w:jc w:val="both"/>
        <w:rPr>
          <w:sz w:val="20"/>
          <w:szCs w:val="20"/>
        </w:rPr>
      </w:pPr>
    </w:p>
    <w:p w:rsidR="0012645F" w:rsidRPr="00C33D19" w:rsidRDefault="0012645F" w:rsidP="0012645F">
      <w:pPr>
        <w:jc w:val="both"/>
        <w:rPr>
          <w:sz w:val="16"/>
          <w:szCs w:val="20"/>
        </w:rPr>
      </w:pPr>
      <w:r w:rsidRPr="00C33D19">
        <w:rPr>
          <w:rStyle w:val="StyleBoldUnderline"/>
          <w:szCs w:val="20"/>
        </w:rPr>
        <w:t xml:space="preserve">As a result of the administration’s hesitancy to drastically shift its Cuba policy, </w:t>
      </w:r>
      <w:r w:rsidRPr="00C33D19">
        <w:rPr>
          <w:sz w:val="16"/>
          <w:szCs w:val="20"/>
        </w:rPr>
        <w:t xml:space="preserve">Abraham </w:t>
      </w:r>
      <w:proofErr w:type="spellStart"/>
      <w:r w:rsidRPr="00C33D19">
        <w:rPr>
          <w:rStyle w:val="StyleBoldUnderline"/>
          <w:szCs w:val="20"/>
        </w:rPr>
        <w:t>Lowenthal</w:t>
      </w:r>
      <w:proofErr w:type="spellEnd"/>
      <w:r w:rsidRPr="00C33D19">
        <w:rPr>
          <w:rStyle w:val="StyleBoldUnderline"/>
          <w:szCs w:val="20"/>
        </w:rPr>
        <w:t xml:space="preserve">, an expert on Cuban-American relations, has concluded, “far from ushering in a new beginning, </w:t>
      </w:r>
      <w:r w:rsidRPr="00C33D19">
        <w:rPr>
          <w:sz w:val="16"/>
          <w:szCs w:val="20"/>
        </w:rPr>
        <w:t xml:space="preserve">the </w:t>
      </w:r>
      <w:r w:rsidRPr="00C33D19">
        <w:rPr>
          <w:rStyle w:val="StyleBoldUnderline"/>
          <w:szCs w:val="20"/>
          <w:highlight w:val="yellow"/>
        </w:rPr>
        <w:t>Obama</w:t>
      </w:r>
      <w:r w:rsidRPr="00C33D19">
        <w:rPr>
          <w:sz w:val="16"/>
          <w:szCs w:val="20"/>
        </w:rPr>
        <w:t xml:space="preserve"> administration </w:t>
      </w:r>
      <w:r w:rsidRPr="00C33D19">
        <w:rPr>
          <w:rStyle w:val="StyleBoldUnderline"/>
          <w:szCs w:val="20"/>
          <w:highlight w:val="yellow"/>
        </w:rPr>
        <w:t>seemed to revert to the stance of</w:t>
      </w:r>
      <w:r w:rsidRPr="00C33D19">
        <w:rPr>
          <w:sz w:val="16"/>
          <w:szCs w:val="20"/>
        </w:rPr>
        <w:t xml:space="preserve"> several previous US administrations</w:t>
      </w:r>
      <w:r w:rsidRPr="00C33D19">
        <w:rPr>
          <w:rStyle w:val="StyleBoldUnderline"/>
          <w:szCs w:val="20"/>
        </w:rPr>
        <w:t xml:space="preserve">: </w:t>
      </w:r>
      <w:r w:rsidRPr="00C33D19">
        <w:rPr>
          <w:rStyle w:val="StyleBoldUnderline"/>
          <w:szCs w:val="20"/>
          <w:highlight w:val="yellow"/>
        </w:rPr>
        <w:t>it would wait</w:t>
      </w:r>
      <w:r w:rsidRPr="00C33D19">
        <w:rPr>
          <w:sz w:val="16"/>
          <w:szCs w:val="20"/>
          <w:highlight w:val="yellow"/>
        </w:rPr>
        <w:t xml:space="preserve"> </w:t>
      </w:r>
      <w:r w:rsidRPr="00C33D19">
        <w:rPr>
          <w:rStyle w:val="StyleBoldUnderline"/>
          <w:szCs w:val="20"/>
          <w:highlight w:val="yellow"/>
        </w:rPr>
        <w:t>for Cuba to change</w:t>
      </w:r>
      <w:r w:rsidRPr="00C33D19">
        <w:rPr>
          <w:sz w:val="16"/>
          <w:szCs w:val="20"/>
        </w:rPr>
        <w:t>.”13 Despite sluggish progress in shifting policies and improving relations, this analysis seems to disregard President Obama’s consistent ideological rejection of an America working only with a league of Democracies.</w:t>
      </w:r>
      <w:r w:rsidRPr="00C33D19">
        <w:rPr>
          <w:sz w:val="12"/>
          <w:szCs w:val="20"/>
        </w:rPr>
        <w:t>¶</w:t>
      </w:r>
      <w:r w:rsidRPr="00C33D19">
        <w:rPr>
          <w:sz w:val="16"/>
          <w:szCs w:val="20"/>
        </w:rPr>
        <w:t xml:space="preserve"> In fact, it appears that </w:t>
      </w:r>
      <w:r w:rsidRPr="00C33D19">
        <w:rPr>
          <w:rStyle w:val="StyleBoldUnderline"/>
          <w:szCs w:val="20"/>
        </w:rPr>
        <w:t>engagement</w:t>
      </w:r>
      <w:r w:rsidRPr="00C33D19">
        <w:rPr>
          <w:sz w:val="16"/>
          <w:szCs w:val="20"/>
        </w:rPr>
        <w:t xml:space="preserve">, albeit slowly, </w:t>
      </w:r>
      <w:r w:rsidRPr="00C33D19">
        <w:rPr>
          <w:rStyle w:val="StyleBoldUnderline"/>
          <w:szCs w:val="20"/>
        </w:rPr>
        <w:t>is continuing to gain traction</w:t>
      </w:r>
      <w:r w:rsidRPr="00C33D19">
        <w:rPr>
          <w:sz w:val="16"/>
          <w:szCs w:val="20"/>
        </w:rPr>
        <w:t xml:space="preserve"> </w:t>
      </w:r>
      <w:r w:rsidRPr="00C33D19">
        <w:rPr>
          <w:rStyle w:val="StyleBoldUnderline"/>
          <w:szCs w:val="20"/>
        </w:rPr>
        <w:t>within the administration</w:t>
      </w:r>
      <w:r w:rsidRPr="00C33D19">
        <w:rPr>
          <w:sz w:val="16"/>
          <w:szCs w:val="20"/>
        </w:rPr>
        <w:t xml:space="preserve">. In particular, this has been visible since mid-2010, when </w:t>
      </w:r>
      <w:proofErr w:type="spellStart"/>
      <w:r w:rsidRPr="00C33D19">
        <w:rPr>
          <w:sz w:val="16"/>
          <w:szCs w:val="20"/>
        </w:rPr>
        <w:t>Raúl</w:t>
      </w:r>
      <w:proofErr w:type="spellEnd"/>
      <w:r w:rsidRPr="00C33D19">
        <w:rPr>
          <w:sz w:val="16"/>
          <w:szCs w:val="20"/>
        </w:rPr>
        <w:t xml:space="preserve"> began a second round of economic reforms</w:t>
      </w:r>
      <w:proofErr w:type="gramStart"/>
      <w:r w:rsidRPr="00C33D19">
        <w:rPr>
          <w:sz w:val="16"/>
          <w:szCs w:val="20"/>
        </w:rPr>
        <w:t>,14</w:t>
      </w:r>
      <w:proofErr w:type="gramEnd"/>
      <w:r w:rsidRPr="00C33D19">
        <w:rPr>
          <w:sz w:val="16"/>
          <w:szCs w:val="20"/>
        </w:rPr>
        <w:t xml:space="preserve"> bringing many experts to claim that “a new phase in Cuban history is unfolding.”15 In September 2010, </w:t>
      </w:r>
      <w:proofErr w:type="spellStart"/>
      <w:r w:rsidRPr="00C33D19">
        <w:rPr>
          <w:sz w:val="16"/>
          <w:szCs w:val="20"/>
        </w:rPr>
        <w:t>Raúl</w:t>
      </w:r>
      <w:proofErr w:type="spellEnd"/>
      <w:r w:rsidRPr="00C33D19">
        <w:rPr>
          <w:sz w:val="16"/>
          <w:szCs w:val="20"/>
        </w:rPr>
        <w:t xml:space="preserve"> announced that the state was cutting a half-million jobs, simultaneously giving incentives to citizens to open new private businesses and instituting a new payroll tax on a sliding scale to increase the hiring of labor.16</w:t>
      </w:r>
      <w:r w:rsidRPr="00C33D19">
        <w:rPr>
          <w:sz w:val="12"/>
          <w:szCs w:val="20"/>
        </w:rPr>
        <w:t>¶</w:t>
      </w:r>
      <w:r w:rsidRPr="00C33D19">
        <w:rPr>
          <w:sz w:val="16"/>
          <w:szCs w:val="20"/>
        </w:rPr>
        <w:t xml:space="preserve"> It is telling that </w:t>
      </w:r>
      <w:proofErr w:type="spellStart"/>
      <w:r w:rsidRPr="00C33D19">
        <w:rPr>
          <w:sz w:val="16"/>
          <w:szCs w:val="20"/>
        </w:rPr>
        <w:t>Raúl’s</w:t>
      </w:r>
      <w:proofErr w:type="spellEnd"/>
      <w:r w:rsidRPr="00C33D19">
        <w:rPr>
          <w:sz w:val="16"/>
          <w:szCs w:val="20"/>
        </w:rPr>
        <w:t xml:space="preserve"> reforms alter the founding principles of the post-1959 Cuban society. </w:t>
      </w:r>
      <w:proofErr w:type="spellStart"/>
      <w:r w:rsidRPr="00C33D19">
        <w:rPr>
          <w:sz w:val="16"/>
          <w:szCs w:val="20"/>
        </w:rPr>
        <w:t>Raúl</w:t>
      </w:r>
      <w:proofErr w:type="spellEnd"/>
      <w:r w:rsidRPr="00C33D19">
        <w:rPr>
          <w:sz w:val="16"/>
          <w:szCs w:val="20"/>
        </w:rPr>
        <w:t xml:space="preserve"> himself implied an internal shift when he noted, “Socialism means equality of rights, </w:t>
      </w:r>
      <w:proofErr w:type="gramStart"/>
      <w:r w:rsidRPr="00C33D19">
        <w:rPr>
          <w:sz w:val="16"/>
          <w:szCs w:val="20"/>
        </w:rPr>
        <w:t>not</w:t>
      </w:r>
      <w:proofErr w:type="gramEnd"/>
      <w:r w:rsidRPr="00C33D19">
        <w:rPr>
          <w:sz w:val="16"/>
          <w:szCs w:val="20"/>
        </w:rPr>
        <w:t xml:space="preserve"> of income... equality is not egalitarianism.”17 At the most fundamental level, these economic reforms indicate a transformation in the relationship between Cuban society and its government. In addition, </w:t>
      </w:r>
      <w:proofErr w:type="spellStart"/>
      <w:r w:rsidRPr="00C33D19">
        <w:rPr>
          <w:sz w:val="16"/>
          <w:szCs w:val="20"/>
        </w:rPr>
        <w:t>Raúl</w:t>
      </w:r>
      <w:proofErr w:type="spellEnd"/>
      <w:r w:rsidRPr="00C33D19">
        <w:rPr>
          <w:sz w:val="16"/>
          <w:szCs w:val="20"/>
        </w:rPr>
        <w:t xml:space="preserve"> has indicated an increased willingness to make political reforms, releasing nearly all of the island’s political prisoners, including 52 in July 2010.18 though they leave much to be desired in the realm of human rights, the scope of </w:t>
      </w:r>
      <w:proofErr w:type="spellStart"/>
      <w:r w:rsidRPr="00C33D19">
        <w:rPr>
          <w:sz w:val="16"/>
          <w:szCs w:val="20"/>
        </w:rPr>
        <w:t>Raúl’s</w:t>
      </w:r>
      <w:proofErr w:type="spellEnd"/>
      <w:r w:rsidRPr="00C33D19">
        <w:rPr>
          <w:sz w:val="16"/>
          <w:szCs w:val="20"/>
        </w:rPr>
        <w:t xml:space="preserve"> newest era of reforms is unprecedented in post-Cold War Cuba.</w:t>
      </w:r>
      <w:r w:rsidRPr="00C33D19">
        <w:rPr>
          <w:sz w:val="12"/>
          <w:szCs w:val="20"/>
        </w:rPr>
        <w:t>¶</w:t>
      </w:r>
      <w:r w:rsidRPr="00C33D19">
        <w:rPr>
          <w:sz w:val="16"/>
          <w:szCs w:val="20"/>
        </w:rPr>
        <w:t xml:space="preserve"> </w:t>
      </w:r>
      <w:r w:rsidRPr="00C33D19">
        <w:rPr>
          <w:rStyle w:val="StyleBoldUnderline"/>
          <w:szCs w:val="20"/>
          <w:highlight w:val="yellow"/>
        </w:rPr>
        <w:t>As Cuba has moved down a path of internal transformation</w:t>
      </w:r>
      <w:r w:rsidRPr="00C33D19">
        <w:rPr>
          <w:rStyle w:val="StyleBoldUnderline"/>
          <w:szCs w:val="20"/>
        </w:rPr>
        <w:t>,</w:t>
      </w:r>
      <w:r w:rsidRPr="00C33D19">
        <w:rPr>
          <w:sz w:val="16"/>
          <w:szCs w:val="20"/>
        </w:rPr>
        <w:t xml:space="preserve"> beginning to unclench control over its own society, President </w:t>
      </w:r>
      <w:r w:rsidRPr="00C33D19">
        <w:rPr>
          <w:rStyle w:val="StyleBoldUnderline"/>
          <w:szCs w:val="20"/>
          <w:highlight w:val="yellow"/>
        </w:rPr>
        <w:t>Obama has slowly reached out</w:t>
      </w:r>
      <w:r w:rsidRPr="00C33D19">
        <w:rPr>
          <w:sz w:val="16"/>
          <w:szCs w:val="20"/>
        </w:rPr>
        <w:t xml:space="preserve">. On January 14, 2011, </w:t>
      </w:r>
      <w:r w:rsidRPr="00C33D19">
        <w:rPr>
          <w:rStyle w:val="StyleBoldUnderline"/>
          <w:szCs w:val="20"/>
        </w:rPr>
        <w:t xml:space="preserve">the administration stepped toward a more active engagement by restoring higher </w:t>
      </w:r>
      <w:r w:rsidRPr="00C33D19">
        <w:rPr>
          <w:rStyle w:val="StyleBoldUnderline"/>
          <w:szCs w:val="20"/>
        </w:rPr>
        <w:lastRenderedPageBreak/>
        <w:t>education exchange programs</w:t>
      </w:r>
      <w:r w:rsidRPr="00C33D19">
        <w:rPr>
          <w:sz w:val="16"/>
          <w:szCs w:val="20"/>
        </w:rPr>
        <w:t xml:space="preserve">, </w:t>
      </w:r>
      <w:r w:rsidRPr="00C33D19">
        <w:rPr>
          <w:rStyle w:val="StyleBoldUnderline"/>
          <w:szCs w:val="20"/>
        </w:rPr>
        <w:t>extending travel remittance allowances</w:t>
      </w:r>
      <w:r w:rsidRPr="00C33D19">
        <w:rPr>
          <w:sz w:val="16"/>
          <w:szCs w:val="20"/>
        </w:rPr>
        <w:t xml:space="preserve"> to all Americans, </w:t>
      </w:r>
      <w:r w:rsidRPr="00C33D19">
        <w:rPr>
          <w:rStyle w:val="StyleBoldUnderline"/>
          <w:szCs w:val="20"/>
        </w:rPr>
        <w:t>and permitting chartered flights</w:t>
      </w:r>
      <w:r w:rsidRPr="00C33D19">
        <w:rPr>
          <w:sz w:val="16"/>
          <w:szCs w:val="20"/>
        </w:rPr>
        <w:t xml:space="preserve"> to Havana from anyUSairport.</w:t>
      </w:r>
      <w:r w:rsidRPr="00C33D19">
        <w:rPr>
          <w:sz w:val="16"/>
          <w:szCs w:val="20"/>
          <w:highlight w:val="yellow"/>
        </w:rPr>
        <w:t xml:space="preserve">19 </w:t>
      </w:r>
      <w:r w:rsidRPr="00C33D19">
        <w:rPr>
          <w:rStyle w:val="StyleBoldUnderline"/>
          <w:szCs w:val="20"/>
          <w:highlight w:val="yellow"/>
        </w:rPr>
        <w:t>though this progress indicates that relations are steadily improving</w:t>
      </w:r>
      <w:r w:rsidRPr="00C33D19">
        <w:rPr>
          <w:sz w:val="16"/>
          <w:szCs w:val="20"/>
          <w:highlight w:val="yellow"/>
        </w:rPr>
        <w:t xml:space="preserve">, </w:t>
      </w:r>
      <w:r w:rsidRPr="00C33D19">
        <w:rPr>
          <w:rStyle w:val="Emphasis"/>
          <w:b w:val="0"/>
          <w:szCs w:val="20"/>
          <w:highlight w:val="yellow"/>
        </w:rPr>
        <w:t>a potential breakthrough in relations</w:t>
      </w:r>
      <w:r w:rsidRPr="00C33D19">
        <w:rPr>
          <w:rStyle w:val="Emphasis"/>
          <w:szCs w:val="20"/>
        </w:rPr>
        <w:t xml:space="preserve"> </w:t>
      </w:r>
      <w:r w:rsidRPr="00C33D19">
        <w:rPr>
          <w:sz w:val="16"/>
          <w:szCs w:val="20"/>
        </w:rPr>
        <w:t xml:space="preserve">and America’s Cuba policy </w:t>
      </w:r>
      <w:r w:rsidRPr="00C33D19">
        <w:rPr>
          <w:rStyle w:val="Emphasis"/>
          <w:b w:val="0"/>
          <w:szCs w:val="20"/>
          <w:highlight w:val="yellow"/>
        </w:rPr>
        <w:t>is only possible by opening high-level diplomatic relations and eliminating the US embargo.</w:t>
      </w:r>
      <w:r w:rsidRPr="00C33D19">
        <w:rPr>
          <w:rStyle w:val="Emphasis"/>
          <w:b w:val="0"/>
          <w:sz w:val="12"/>
          <w:szCs w:val="20"/>
          <w:highlight w:val="yellow"/>
        </w:rPr>
        <w:t>¶</w:t>
      </w:r>
      <w:r w:rsidRPr="00C33D19">
        <w:rPr>
          <w:rStyle w:val="Emphasis"/>
          <w:szCs w:val="20"/>
          <w:highlight w:val="yellow"/>
        </w:rPr>
        <w:t xml:space="preserve"> </w:t>
      </w:r>
      <w:r w:rsidRPr="00C33D19">
        <w:rPr>
          <w:rStyle w:val="StyleBoldUnderline"/>
          <w:szCs w:val="20"/>
          <w:highlight w:val="yellow"/>
        </w:rPr>
        <w:t>The strategic, economic, and political background that has helped shape America’s Cuba policy has shifted tremendously</w:t>
      </w:r>
      <w:r w:rsidRPr="00C33D19">
        <w:rPr>
          <w:sz w:val="16"/>
          <w:szCs w:val="20"/>
        </w:rPr>
        <w:t xml:space="preserve"> since the end of the Cold War. </w:t>
      </w:r>
      <w:r w:rsidRPr="00C33D19">
        <w:rPr>
          <w:rStyle w:val="StyleBoldUnderline"/>
          <w:szCs w:val="20"/>
        </w:rPr>
        <w:t>For half a century, the United States has attempted—and failed—to force democratization</w:t>
      </w:r>
      <w:r w:rsidRPr="00C33D19">
        <w:rPr>
          <w:sz w:val="16"/>
          <w:szCs w:val="20"/>
        </w:rPr>
        <w:t xml:space="preserve"> on the island </w:t>
      </w:r>
      <w:r w:rsidRPr="00C33D19">
        <w:rPr>
          <w:rStyle w:val="StyleBoldUnderline"/>
          <w:szCs w:val="20"/>
        </w:rPr>
        <w:t>by combining an economic embargo with either diplomatic isolation or limited engagement</w:t>
      </w:r>
      <w:r w:rsidRPr="00C33D19">
        <w:rPr>
          <w:sz w:val="16"/>
          <w:szCs w:val="20"/>
        </w:rPr>
        <w:t xml:space="preserve">. In recent years, however, </w:t>
      </w:r>
      <w:proofErr w:type="spellStart"/>
      <w:r w:rsidRPr="00C33D19">
        <w:rPr>
          <w:sz w:val="16"/>
          <w:szCs w:val="20"/>
        </w:rPr>
        <w:t>Raúl</w:t>
      </w:r>
      <w:proofErr w:type="spellEnd"/>
      <w:r w:rsidRPr="00C33D19">
        <w:rPr>
          <w:sz w:val="16"/>
          <w:szCs w:val="20"/>
        </w:rPr>
        <w:t xml:space="preserve"> has increasingly charted a new course for Cuba. Despite many of these reforms being in line with American values and interests, there has not been a drastic change in US-Cuba policy. </w:t>
      </w:r>
      <w:r w:rsidRPr="00C33D19">
        <w:rPr>
          <w:rStyle w:val="StyleBoldUnderline"/>
          <w:szCs w:val="20"/>
          <w:highlight w:val="yellow"/>
        </w:rPr>
        <w:t>Given the continued failure</w:t>
      </w:r>
      <w:r w:rsidRPr="00C33D19">
        <w:rPr>
          <w:sz w:val="16"/>
          <w:szCs w:val="20"/>
        </w:rPr>
        <w:t xml:space="preserve"> of past Cuba policies to achieve the stated goals, </w:t>
      </w:r>
      <w:r w:rsidRPr="00C33D19">
        <w:rPr>
          <w:rStyle w:val="StyleBoldUnderline"/>
          <w:szCs w:val="20"/>
          <w:highlight w:val="yellow"/>
        </w:rPr>
        <w:t>American leaders should understand that there is much to gain from ending the embargo and opening diplomatic relations</w:t>
      </w:r>
      <w:r w:rsidRPr="00C33D19">
        <w:rPr>
          <w:sz w:val="16"/>
          <w:szCs w:val="20"/>
        </w:rPr>
        <w:t xml:space="preserve"> with Cuba—</w:t>
      </w:r>
      <w:r w:rsidRPr="00C33D19">
        <w:rPr>
          <w:rStyle w:val="StyleBoldUnderline"/>
          <w:szCs w:val="20"/>
          <w:highlight w:val="yellow"/>
        </w:rPr>
        <w:t>and surprisingly little to lose</w:t>
      </w:r>
      <w:r w:rsidRPr="00C33D19">
        <w:rPr>
          <w:sz w:val="16"/>
          <w:szCs w:val="20"/>
          <w:highlight w:val="yellow"/>
        </w:rPr>
        <w:t>.</w:t>
      </w:r>
    </w:p>
    <w:p w:rsidR="0012645F" w:rsidRPr="00C33D19" w:rsidRDefault="0012645F" w:rsidP="0012645F">
      <w:pPr>
        <w:pStyle w:val="Heading4"/>
      </w:pPr>
      <w:r w:rsidRPr="00C33D19">
        <w:t>Exclusively the unilateral and total lifting of the embargo is effective to solve US credibility and soft power</w:t>
      </w:r>
    </w:p>
    <w:p w:rsidR="0012645F" w:rsidRPr="00C33D19" w:rsidRDefault="0012645F" w:rsidP="0012645F">
      <w:pPr>
        <w:jc w:val="both"/>
        <w:rPr>
          <w:sz w:val="20"/>
          <w:szCs w:val="20"/>
        </w:rPr>
      </w:pPr>
      <w:r w:rsidRPr="00C33D19">
        <w:rPr>
          <w:rStyle w:val="StyleStyleBold12pt"/>
          <w:szCs w:val="20"/>
        </w:rPr>
        <w:t xml:space="preserve">Koenig </w:t>
      </w:r>
      <w:r>
        <w:rPr>
          <w:rStyle w:val="StyleStyleBold12pt"/>
          <w:szCs w:val="20"/>
        </w:rPr>
        <w:t xml:space="preserve">10 </w:t>
      </w:r>
      <w:r w:rsidRPr="00B07062">
        <w:rPr>
          <w:rStyle w:val="StyleStyleBold12pt"/>
          <w:b w:val="0"/>
          <w:szCs w:val="20"/>
        </w:rPr>
        <w:t>(</w:t>
      </w:r>
      <w:r>
        <w:rPr>
          <w:sz w:val="20"/>
          <w:szCs w:val="20"/>
        </w:rPr>
        <w:t>Lance</w:t>
      </w:r>
      <w:r w:rsidRPr="00C33D19">
        <w:rPr>
          <w:sz w:val="20"/>
          <w:szCs w:val="20"/>
        </w:rPr>
        <w:t>,</w:t>
      </w:r>
      <w:r>
        <w:rPr>
          <w:sz w:val="20"/>
          <w:szCs w:val="20"/>
        </w:rPr>
        <w:t xml:space="preserve"> </w:t>
      </w:r>
      <w:r w:rsidRPr="00B07062">
        <w:rPr>
          <w:sz w:val="20"/>
          <w:szCs w:val="20"/>
        </w:rPr>
        <w:t>1</w:t>
      </w:r>
      <w:r>
        <w:rPr>
          <w:sz w:val="20"/>
          <w:szCs w:val="20"/>
        </w:rPr>
        <w:t>0 Colonel, US Army War College, “</w:t>
      </w:r>
      <w:r w:rsidRPr="00C33D19">
        <w:rPr>
          <w:sz w:val="20"/>
          <w:szCs w:val="20"/>
        </w:rPr>
        <w:t>Time for a New Cuba Policy, Strategy Research Project</w:t>
      </w:r>
      <w:r>
        <w:rPr>
          <w:sz w:val="20"/>
          <w:szCs w:val="20"/>
        </w:rPr>
        <w:t>”</w:t>
      </w:r>
      <w:r w:rsidRPr="00C33D19">
        <w:rPr>
          <w:sz w:val="20"/>
          <w:szCs w:val="20"/>
        </w:rPr>
        <w:t>,</w:t>
      </w:r>
      <w:r>
        <w:rPr>
          <w:sz w:val="20"/>
          <w:szCs w:val="20"/>
        </w:rPr>
        <w:t xml:space="preserve"> Colonel Lance R. Koenig, 2010, </w:t>
      </w:r>
      <w:r w:rsidRPr="00C33D19">
        <w:rPr>
          <w:sz w:val="20"/>
          <w:szCs w:val="20"/>
        </w:rPr>
        <w:t>http://www.dtic.mil/cgi-bin/GetTRDoc?Location=U2&amp;doc=GetTRDoc.pdf&amp;AD=A</w:t>
      </w:r>
      <w:r>
        <w:rPr>
          <w:sz w:val="20"/>
          <w:szCs w:val="20"/>
        </w:rPr>
        <w:t>DA518130)</w:t>
      </w:r>
    </w:p>
    <w:p w:rsidR="0012645F" w:rsidRPr="00C33D19" w:rsidRDefault="0012645F" w:rsidP="0012645F">
      <w:pPr>
        <w:jc w:val="both"/>
        <w:rPr>
          <w:sz w:val="20"/>
          <w:szCs w:val="20"/>
        </w:rPr>
      </w:pPr>
    </w:p>
    <w:p w:rsidR="0012645F" w:rsidRPr="004D28AA" w:rsidRDefault="0012645F" w:rsidP="0012645F">
      <w:pPr>
        <w:jc w:val="both"/>
        <w:rPr>
          <w:sz w:val="16"/>
          <w:szCs w:val="20"/>
        </w:rPr>
      </w:pPr>
      <w:r w:rsidRPr="00C33D19">
        <w:rPr>
          <w:rStyle w:val="StyleBoldUnderline"/>
          <w:szCs w:val="20"/>
          <w:highlight w:val="yellow"/>
        </w:rPr>
        <w:t>There is a sound reason for unilaterally lifting the</w:t>
      </w:r>
      <w:r w:rsidRPr="00C33D19">
        <w:rPr>
          <w:rStyle w:val="StyleBoldUnderline"/>
          <w:szCs w:val="20"/>
        </w:rPr>
        <w:t xml:space="preserve"> </w:t>
      </w:r>
      <w:r w:rsidRPr="00C33D19">
        <w:rPr>
          <w:sz w:val="16"/>
          <w:szCs w:val="20"/>
        </w:rPr>
        <w:t xml:space="preserve">trade and travel </w:t>
      </w:r>
      <w:r w:rsidRPr="00C33D19">
        <w:rPr>
          <w:rStyle w:val="StyleBoldUnderline"/>
          <w:szCs w:val="20"/>
          <w:highlight w:val="yellow"/>
        </w:rPr>
        <w:t>embargo</w:t>
      </w:r>
      <w:r w:rsidRPr="00C33D19">
        <w:rPr>
          <w:rStyle w:val="StyleBoldUnderline"/>
          <w:szCs w:val="20"/>
        </w:rPr>
        <w:t>es without first seeing positive actions from the Cuban government. From</w:t>
      </w:r>
      <w:r w:rsidRPr="00C33D19">
        <w:rPr>
          <w:sz w:val="16"/>
          <w:szCs w:val="20"/>
        </w:rPr>
        <w:t xml:space="preserve"> Cuba expert Carlos A. </w:t>
      </w:r>
      <w:proofErr w:type="spellStart"/>
      <w:r w:rsidRPr="00C33D19">
        <w:rPr>
          <w:rStyle w:val="StyleBoldUnderline"/>
          <w:szCs w:val="20"/>
        </w:rPr>
        <w:t>Saladrigas</w:t>
      </w:r>
      <w:proofErr w:type="spellEnd"/>
      <w:r w:rsidRPr="00C33D19">
        <w:rPr>
          <w:sz w:val="16"/>
          <w:szCs w:val="20"/>
        </w:rPr>
        <w:t>, Co-Chairman, Cuba Study Group, “</w:t>
      </w:r>
      <w:r w:rsidRPr="00C33D19">
        <w:rPr>
          <w:rStyle w:val="StyleBoldUnderline"/>
          <w:szCs w:val="20"/>
        </w:rPr>
        <w:t>We can go back in the history</w:t>
      </w:r>
      <w:r w:rsidRPr="00C33D19">
        <w:rPr>
          <w:sz w:val="16"/>
          <w:szCs w:val="20"/>
        </w:rPr>
        <w:t xml:space="preserve"> -- in the 50-year history of United States-Cuba relations </w:t>
      </w:r>
      <w:r w:rsidRPr="00C33D19">
        <w:rPr>
          <w:rStyle w:val="StyleBoldUnderline"/>
          <w:szCs w:val="20"/>
        </w:rPr>
        <w:t>and clearly see that any time we begin to see a little bit of relaxation of tensions</w:t>
      </w:r>
      <w:r w:rsidRPr="00C33D19">
        <w:rPr>
          <w:sz w:val="16"/>
          <w:szCs w:val="20"/>
        </w:rPr>
        <w:t xml:space="preserve"> in the relationship, whenever we begin to see a little bit of openness on the part of the United States or Cuba, </w:t>
      </w:r>
      <w:r w:rsidRPr="00C33D19">
        <w:rPr>
          <w:rStyle w:val="StyleBoldUnderline"/>
          <w:szCs w:val="20"/>
          <w:highlight w:val="yellow"/>
        </w:rPr>
        <w:t>historically the Cuban government has done something to counteract that trend and</w:t>
      </w:r>
      <w:r w:rsidRPr="00C33D19">
        <w:rPr>
          <w:sz w:val="16"/>
          <w:szCs w:val="20"/>
        </w:rPr>
        <w:t xml:space="preserve"> significantly </w:t>
      </w:r>
      <w:r w:rsidRPr="00C33D19">
        <w:rPr>
          <w:rStyle w:val="StyleBoldUnderline"/>
          <w:szCs w:val="20"/>
          <w:highlight w:val="yellow"/>
        </w:rPr>
        <w:t>revert back to their playbook.”</w:t>
      </w:r>
      <w:r w:rsidRPr="00C33D19">
        <w:rPr>
          <w:sz w:val="16"/>
          <w:szCs w:val="20"/>
          <w:highlight w:val="yellow"/>
        </w:rPr>
        <w:t xml:space="preserve"> 40 </w:t>
      </w:r>
      <w:r w:rsidRPr="00C33D19">
        <w:rPr>
          <w:rStyle w:val="StyleBoldUnderline"/>
          <w:szCs w:val="20"/>
          <w:highlight w:val="yellow"/>
        </w:rPr>
        <w:t>The United States needs to take the initiative</w:t>
      </w:r>
      <w:r w:rsidRPr="00C33D19">
        <w:rPr>
          <w:sz w:val="16"/>
          <w:szCs w:val="20"/>
          <w:highlight w:val="yellow"/>
        </w:rPr>
        <w:t xml:space="preserve"> </w:t>
      </w:r>
      <w:r w:rsidRPr="00C33D19">
        <w:rPr>
          <w:rStyle w:val="StyleBoldUnderline"/>
          <w:szCs w:val="20"/>
          <w:highlight w:val="yellow"/>
        </w:rPr>
        <w:t>away from the</w:t>
      </w:r>
      <w:r w:rsidRPr="00C33D19">
        <w:rPr>
          <w:sz w:val="16"/>
          <w:szCs w:val="20"/>
        </w:rPr>
        <w:t xml:space="preserve"> Castro </w:t>
      </w:r>
      <w:r w:rsidRPr="00C33D19">
        <w:rPr>
          <w:rStyle w:val="StyleBoldUnderline"/>
          <w:szCs w:val="20"/>
          <w:highlight w:val="yellow"/>
        </w:rPr>
        <w:t>regime, and have them react to actions they have publicly called for</w:t>
      </w:r>
      <w:r w:rsidRPr="00C33D19">
        <w:rPr>
          <w:rStyle w:val="StyleBoldUnderline"/>
          <w:szCs w:val="20"/>
        </w:rPr>
        <w:t xml:space="preserve"> (removal of the embargo),</w:t>
      </w:r>
      <w:r w:rsidRPr="00C33D19">
        <w:rPr>
          <w:sz w:val="16"/>
          <w:szCs w:val="20"/>
        </w:rPr>
        <w:t xml:space="preserve"> but in reality are unsure of the second and third order effects and their ability to control the outcome.</w:t>
      </w:r>
      <w:r w:rsidRPr="00C33D19">
        <w:rPr>
          <w:sz w:val="12"/>
          <w:szCs w:val="20"/>
        </w:rPr>
        <w:t>¶</w:t>
      </w:r>
      <w:r w:rsidRPr="00C33D19">
        <w:rPr>
          <w:sz w:val="16"/>
          <w:szCs w:val="20"/>
        </w:rPr>
        <w:t xml:space="preserve"> </w:t>
      </w:r>
      <w:r w:rsidRPr="00C33D19">
        <w:rPr>
          <w:rStyle w:val="StyleBoldUnderline"/>
          <w:szCs w:val="20"/>
          <w:highlight w:val="yellow"/>
        </w:rPr>
        <w:t>One of the first problems for the Cuban government after the removal of the embargo will be the excuse for the poor performing economy.</w:t>
      </w:r>
      <w:r w:rsidRPr="00C33D19">
        <w:rPr>
          <w:sz w:val="16"/>
          <w:szCs w:val="20"/>
        </w:rPr>
        <w:t xml:space="preserve"> “… </w:t>
      </w:r>
      <w:proofErr w:type="gramStart"/>
      <w:r w:rsidRPr="00C33D19">
        <w:rPr>
          <w:sz w:val="16"/>
          <w:szCs w:val="20"/>
        </w:rPr>
        <w:t>the</w:t>
      </w:r>
      <w:proofErr w:type="gramEnd"/>
      <w:r w:rsidRPr="00C33D19">
        <w:rPr>
          <w:sz w:val="16"/>
          <w:szCs w:val="20"/>
        </w:rPr>
        <w:t xml:space="preserve"> embargo and </w:t>
      </w:r>
      <w:r w:rsidRPr="00C33D19">
        <w:rPr>
          <w:rStyle w:val="StyleBoldUnderline"/>
          <w:szCs w:val="20"/>
          <w:highlight w:val="yellow"/>
        </w:rPr>
        <w:t>the</w:t>
      </w:r>
      <w:r w:rsidRPr="00C33D19">
        <w:rPr>
          <w:sz w:val="16"/>
          <w:szCs w:val="20"/>
        </w:rPr>
        <w:t xml:space="preserve"> United States </w:t>
      </w:r>
      <w:r w:rsidRPr="00C33D19">
        <w:rPr>
          <w:rStyle w:val="StyleBoldUnderline"/>
          <w:szCs w:val="20"/>
          <w:highlight w:val="yellow"/>
        </w:rPr>
        <w:t>policy</w:t>
      </w:r>
      <w:r w:rsidRPr="00C33D19">
        <w:rPr>
          <w:sz w:val="16"/>
          <w:szCs w:val="20"/>
          <w:highlight w:val="yellow"/>
        </w:rPr>
        <w:t xml:space="preserve"> </w:t>
      </w:r>
      <w:r w:rsidRPr="00C33D19">
        <w:rPr>
          <w:rStyle w:val="StyleBoldUnderline"/>
          <w:szCs w:val="20"/>
          <w:highlight w:val="yellow"/>
        </w:rPr>
        <w:t>of confrontation and isolation have been incredibly useful to the Cuban regime</w:t>
      </w:r>
      <w:r w:rsidRPr="00C33D19">
        <w:rPr>
          <w:rStyle w:val="StyleBoldUnderline"/>
          <w:szCs w:val="20"/>
        </w:rPr>
        <w:t xml:space="preserve"> as an alibi for the failures</w:t>
      </w:r>
      <w:r w:rsidRPr="00C33D19">
        <w:rPr>
          <w:sz w:val="16"/>
          <w:szCs w:val="20"/>
        </w:rPr>
        <w:t xml:space="preserve"> of the regime to meet the fundamental needs of the people on the island, but also is a significant source of legitimacy, both internal and external.”41 </w:t>
      </w:r>
      <w:r w:rsidRPr="00C33D19">
        <w:rPr>
          <w:rStyle w:val="StyleBoldUnderline"/>
          <w:szCs w:val="20"/>
          <w:highlight w:val="yellow"/>
        </w:rPr>
        <w:t>This situation may present the United States with the opportunity to step in to assist with market reforms</w:t>
      </w:r>
      <w:r w:rsidRPr="00C33D19">
        <w:rPr>
          <w:sz w:val="16"/>
          <w:szCs w:val="20"/>
        </w:rPr>
        <w:t xml:space="preserve"> if the Cuban economy sputters </w:t>
      </w:r>
      <w:r w:rsidRPr="00C33D19">
        <w:rPr>
          <w:rStyle w:val="StyleBoldUnderline"/>
          <w:szCs w:val="20"/>
        </w:rPr>
        <w:t>and the government realizes they don’t have a scapegoat.</w:t>
      </w:r>
      <w:r w:rsidRPr="00C33D19">
        <w:rPr>
          <w:rStyle w:val="StyleBoldUnderline"/>
          <w:sz w:val="12"/>
          <w:szCs w:val="20"/>
        </w:rPr>
        <w:t>¶</w:t>
      </w:r>
      <w:r w:rsidRPr="00C33D19">
        <w:rPr>
          <w:rStyle w:val="StyleBoldUnderline"/>
          <w:szCs w:val="20"/>
        </w:rPr>
        <w:t xml:space="preserve"> </w:t>
      </w:r>
      <w:r w:rsidRPr="00C33D19">
        <w:rPr>
          <w:sz w:val="16"/>
          <w:szCs w:val="20"/>
        </w:rPr>
        <w:t>Conclusion</w:t>
      </w:r>
      <w:r w:rsidRPr="00C33D19">
        <w:rPr>
          <w:sz w:val="12"/>
          <w:szCs w:val="20"/>
        </w:rPr>
        <w:t>¶</w:t>
      </w:r>
      <w:r w:rsidRPr="00C33D19">
        <w:rPr>
          <w:sz w:val="16"/>
          <w:szCs w:val="20"/>
        </w:rPr>
        <w:t xml:space="preserve"> </w:t>
      </w:r>
      <w:r w:rsidRPr="00C33D19">
        <w:rPr>
          <w:rStyle w:val="StyleBoldUnderline"/>
          <w:szCs w:val="20"/>
          <w:highlight w:val="yellow"/>
        </w:rPr>
        <w:t>The efforts expended</w:t>
      </w:r>
      <w:r w:rsidRPr="00C33D19">
        <w:rPr>
          <w:sz w:val="16"/>
          <w:szCs w:val="20"/>
        </w:rPr>
        <w:t xml:space="preserve"> by the United States </w:t>
      </w:r>
      <w:r w:rsidRPr="00C33D19">
        <w:rPr>
          <w:rStyle w:val="StyleBoldUnderline"/>
          <w:szCs w:val="20"/>
          <w:highlight w:val="yellow"/>
        </w:rPr>
        <w:t>to keep the embargo effective, the loss of trade, and the loss of soft power</w:t>
      </w:r>
      <w:r w:rsidRPr="00C33D19">
        <w:rPr>
          <w:sz w:val="16"/>
          <w:szCs w:val="20"/>
        </w:rPr>
        <w:t xml:space="preserve"> in most of the world </w:t>
      </w:r>
      <w:r w:rsidRPr="00C33D19">
        <w:rPr>
          <w:rStyle w:val="StyleBoldUnderline"/>
          <w:szCs w:val="20"/>
          <w:highlight w:val="yellow"/>
        </w:rPr>
        <w:t>are</w:t>
      </w:r>
      <w:r w:rsidRPr="00C33D19">
        <w:rPr>
          <w:sz w:val="16"/>
          <w:szCs w:val="20"/>
        </w:rPr>
        <w:t xml:space="preserve"> clearly </w:t>
      </w:r>
      <w:r w:rsidRPr="00C33D19">
        <w:rPr>
          <w:rStyle w:val="StyleBoldUnderline"/>
          <w:szCs w:val="20"/>
          <w:highlight w:val="yellow"/>
        </w:rPr>
        <w:t>not worth it in comparison to the threat that Cuba poses today</w:t>
      </w:r>
      <w:r w:rsidRPr="00C33D19">
        <w:rPr>
          <w:sz w:val="16"/>
          <w:szCs w:val="20"/>
          <w:highlight w:val="yellow"/>
        </w:rPr>
        <w:t xml:space="preserve">. </w:t>
      </w:r>
      <w:r w:rsidRPr="00C33D19">
        <w:rPr>
          <w:rStyle w:val="StyleBoldUnderline"/>
          <w:szCs w:val="20"/>
          <w:highlight w:val="yellow"/>
        </w:rPr>
        <w:t>The gains</w:t>
      </w:r>
      <w:r w:rsidRPr="00C33D19">
        <w:rPr>
          <w:sz w:val="16"/>
          <w:szCs w:val="20"/>
          <w:highlight w:val="yellow"/>
        </w:rPr>
        <w:t xml:space="preserve"> </w:t>
      </w:r>
      <w:r w:rsidRPr="00C33D19">
        <w:rPr>
          <w:rStyle w:val="StyleBoldUnderline"/>
          <w:szCs w:val="20"/>
          <w:highlight w:val="yellow"/>
        </w:rPr>
        <w:t>to be achieved</w:t>
      </w:r>
      <w:r w:rsidRPr="00C33D19">
        <w:rPr>
          <w:sz w:val="16"/>
          <w:szCs w:val="20"/>
        </w:rPr>
        <w:t xml:space="preserve"> by </w:t>
      </w:r>
      <w:r w:rsidRPr="00C33D19">
        <w:rPr>
          <w:rStyle w:val="StyleBoldUnderline"/>
          <w:szCs w:val="20"/>
        </w:rPr>
        <w:t>f</w:t>
      </w:r>
      <w:r w:rsidRPr="00C33D19">
        <w:rPr>
          <w:rStyle w:val="StyleBoldUnderline"/>
          <w:szCs w:val="20"/>
          <w:highlight w:val="yellow"/>
        </w:rPr>
        <w:t xml:space="preserve">ollowing </w:t>
      </w:r>
      <w:r w:rsidRPr="00C33D19">
        <w:rPr>
          <w:rStyle w:val="Emphasis"/>
          <w:szCs w:val="20"/>
          <w:highlight w:val="yellow"/>
        </w:rPr>
        <w:t xml:space="preserve">any </w:t>
      </w:r>
      <w:r w:rsidRPr="00C33D19">
        <w:rPr>
          <w:rStyle w:val="Emphasis"/>
          <w:b w:val="0"/>
          <w:szCs w:val="20"/>
          <w:highlight w:val="yellow"/>
        </w:rPr>
        <w:t>path other than the unilateral removal</w:t>
      </w:r>
      <w:r w:rsidRPr="00C33D19">
        <w:rPr>
          <w:sz w:val="16"/>
          <w:szCs w:val="20"/>
          <w:highlight w:val="yellow"/>
        </w:rPr>
        <w:t xml:space="preserve"> </w:t>
      </w:r>
      <w:r w:rsidRPr="00C33D19">
        <w:rPr>
          <w:rStyle w:val="StyleBoldUnderline"/>
          <w:szCs w:val="20"/>
          <w:highlight w:val="yellow"/>
        </w:rPr>
        <w:t>of the</w:t>
      </w:r>
      <w:r w:rsidRPr="00C33D19">
        <w:rPr>
          <w:sz w:val="16"/>
          <w:szCs w:val="20"/>
        </w:rPr>
        <w:t xml:space="preserve"> economic and travel </w:t>
      </w:r>
      <w:r w:rsidRPr="00C33D19">
        <w:rPr>
          <w:rStyle w:val="StyleBoldUnderline"/>
          <w:szCs w:val="20"/>
          <w:highlight w:val="yellow"/>
        </w:rPr>
        <w:t>embargoes are small in comparison to the overall costs</w:t>
      </w:r>
      <w:r w:rsidRPr="00C33D19">
        <w:rPr>
          <w:rStyle w:val="StyleBoldUnderline"/>
          <w:szCs w:val="20"/>
        </w:rPr>
        <w:t xml:space="preserve"> </w:t>
      </w:r>
      <w:r w:rsidRPr="00C33D19">
        <w:rPr>
          <w:sz w:val="16"/>
          <w:szCs w:val="20"/>
        </w:rPr>
        <w:t xml:space="preserve">of continuing the current failed policy. </w:t>
      </w:r>
      <w:r w:rsidRPr="00C33D19">
        <w:rPr>
          <w:rStyle w:val="StyleBoldUnderline"/>
          <w:szCs w:val="20"/>
          <w:highlight w:val="yellow"/>
        </w:rPr>
        <w:t>The United States is losing far too much soft power</w:t>
      </w:r>
      <w:r w:rsidRPr="00C33D19">
        <w:rPr>
          <w:sz w:val="16"/>
          <w:szCs w:val="20"/>
        </w:rPr>
        <w:t xml:space="preserve"> in its efforts to punish and isolate the government of Cuba. </w:t>
      </w:r>
      <w:r w:rsidRPr="00C33D19">
        <w:rPr>
          <w:rStyle w:val="StyleBoldUnderline"/>
          <w:szCs w:val="20"/>
          <w:highlight w:val="yellow"/>
        </w:rPr>
        <w:t>American firms could be left out of any economic gains</w:t>
      </w:r>
      <w:r w:rsidRPr="00C33D19">
        <w:rPr>
          <w:sz w:val="16"/>
          <w:szCs w:val="20"/>
        </w:rPr>
        <w:t xml:space="preserve"> as Cuba continues to grow its economy. As Cuba emerges from the economic difficulties of the last two decades, the United States has an opportunity to influence the future direction of our southern neighbor. The current United States policy has many passionate defenders, and their criticism of the Castro regime is justified. Nevertheless, we must recognize the ineffectiveness of our current policy and deal with the Cuban regime in a way that enhances United States interests.42</w:t>
      </w:r>
      <w:r w:rsidRPr="00C33D19">
        <w:rPr>
          <w:sz w:val="12"/>
          <w:szCs w:val="20"/>
        </w:rPr>
        <w:t>¶</w:t>
      </w:r>
      <w:r w:rsidRPr="00C33D19">
        <w:rPr>
          <w:sz w:val="16"/>
          <w:szCs w:val="20"/>
        </w:rPr>
        <w:t xml:space="preserve"> The United States cannot afford to miss out on the window of opportunity to affect a positive change in the relationship with Cuba. If Cuba is able to continue on a path of economic progress and emerge once again as a true regional power, with communism intact, the United States will be the loser in this half century struggle. Cuba is spreading its limited influence to Venezuela, Honduras, Nicaragua, and will be ready to bring in any other countries in the Americas that want to move away from the United States orbit. The United States can’t stand by and watch Cuba regain strength, intact as a communist country, but must take this opportunity to create an inflection point for Cuba that guides her onto a path that will benefit the nations of the Americas.</w:t>
      </w:r>
    </w:p>
    <w:p w:rsidR="0012645F" w:rsidRDefault="0012645F" w:rsidP="00A8748A">
      <w:pPr>
        <w:jc w:val="both"/>
        <w:rPr>
          <w:rStyle w:val="StyleBoldUnderline"/>
        </w:rPr>
      </w:pPr>
    </w:p>
    <w:p w:rsidR="00A8748A" w:rsidRPr="00D368AC" w:rsidRDefault="00A8748A" w:rsidP="00A8748A"/>
    <w:p w:rsidR="00A8748A" w:rsidRPr="005B7B47" w:rsidRDefault="00A8748A" w:rsidP="00A8748A">
      <w:pPr>
        <w:pStyle w:val="Heading3"/>
        <w:rPr>
          <w:rStyle w:val="StyleBoldUnderline"/>
          <w:bCs/>
          <w:sz w:val="32"/>
        </w:rPr>
      </w:pPr>
      <w:r w:rsidRPr="00E52A8E">
        <w:lastRenderedPageBreak/>
        <w:t>A2: Conditions CP</w:t>
      </w:r>
    </w:p>
    <w:p w:rsidR="00A8748A" w:rsidRDefault="00A8748A" w:rsidP="00E52A8E">
      <w:pPr>
        <w:pStyle w:val="Heading4"/>
        <w:rPr>
          <w:rStyle w:val="StyleBoldUnderline"/>
          <w:u w:val="none"/>
        </w:rPr>
      </w:pPr>
      <w:r w:rsidRPr="00E52A8E">
        <w:t xml:space="preserve">Perm – do the counterplan – the </w:t>
      </w:r>
      <w:proofErr w:type="spellStart"/>
      <w:r w:rsidRPr="00E52A8E">
        <w:t>aff</w:t>
      </w:r>
      <w:proofErr w:type="spellEnd"/>
      <w:r w:rsidRPr="00E52A8E">
        <w:t xml:space="preserve"> doesn’t commit to certainty</w:t>
      </w:r>
      <w:r>
        <w:rPr>
          <w:rStyle w:val="StyleBoldUnderline"/>
          <w:u w:val="none"/>
        </w:rPr>
        <w:t xml:space="preserve"> </w:t>
      </w:r>
    </w:p>
    <w:p w:rsidR="00A8748A" w:rsidRDefault="00A8748A" w:rsidP="00E52A8E">
      <w:pPr>
        <w:pStyle w:val="Heading4"/>
        <w:rPr>
          <w:rStyle w:val="StyleBoldUnderline"/>
          <w:u w:val="none"/>
        </w:rPr>
      </w:pPr>
      <w:r w:rsidRPr="00E52A8E">
        <w:t>Turn – only removing the embargo without conditions leads to political reform and Cuban stability, solves their net benefit</w:t>
      </w:r>
    </w:p>
    <w:p w:rsidR="00A8748A" w:rsidRPr="0086397F" w:rsidRDefault="00A8748A" w:rsidP="00A8748A">
      <w:pPr>
        <w:rPr>
          <w:b/>
          <w:bCs/>
          <w:sz w:val="16"/>
        </w:rPr>
      </w:pPr>
      <w:r w:rsidRPr="00E52A8E">
        <w:rPr>
          <w:rStyle w:val="StyleStyleBold12pt"/>
        </w:rPr>
        <w:t>Cuba Study Group 13</w:t>
      </w:r>
      <w:r w:rsidRPr="00893635">
        <w:rPr>
          <w:rStyle w:val="StyleBoldUnderline"/>
          <w:u w:val="none"/>
        </w:rPr>
        <w:t xml:space="preserve">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Default="00A8748A" w:rsidP="00A8748A">
      <w:pPr>
        <w:jc w:val="both"/>
        <w:rPr>
          <w:rStyle w:val="Emphasis"/>
        </w:rPr>
      </w:pPr>
      <w:r w:rsidRPr="0086397F">
        <w:rPr>
          <w:rStyle w:val="StyleBoldUnderline"/>
          <w:sz w:val="14"/>
          <w:u w:val="none"/>
        </w:rPr>
        <w:t xml:space="preserve">Seventeen years after its enactment, the </w:t>
      </w:r>
      <w:r w:rsidRPr="00D34BF4">
        <w:rPr>
          <w:rStyle w:val="StyleBoldUnderline"/>
        </w:rPr>
        <w:t>Helms-Burton</w:t>
      </w:r>
      <w:r w:rsidRPr="0086397F">
        <w:rPr>
          <w:rStyle w:val="StyleBoldUnderline"/>
          <w:sz w:val="14"/>
          <w:u w:val="none"/>
        </w:rPr>
        <w:t xml:space="preserve"> Act—</w:t>
      </w:r>
      <w:r w:rsidRPr="00D34BF4">
        <w:rPr>
          <w:rStyle w:val="StyleBoldUnderline"/>
        </w:rPr>
        <w:t>which</w:t>
      </w:r>
      <w:r w:rsidRPr="0086397F">
        <w:rPr>
          <w:rStyle w:val="StyleBoldUnderline"/>
          <w:sz w:val="14"/>
          <w:u w:val="none"/>
        </w:rPr>
        <w:t xml:space="preserve"> further </w:t>
      </w:r>
      <w:r w:rsidRPr="00D34BF4">
        <w:rPr>
          <w:rStyle w:val="StyleBoldUnderline"/>
        </w:rPr>
        <w:t>codified the</w:t>
      </w:r>
      <w:r w:rsidRPr="0086397F">
        <w:rPr>
          <w:rStyle w:val="StyleBoldUnderline"/>
          <w:sz w:val="14"/>
          <w:u w:val="none"/>
        </w:rPr>
        <w:t xml:space="preserve"> sanctions framework commonly referred to as the U.S. </w:t>
      </w:r>
      <w:r w:rsidRPr="00D34BF4">
        <w:rPr>
          <w:rStyle w:val="StyleBoldUnderline"/>
        </w:rPr>
        <w:t>embargo against Cuba and conditions its suspension on the existence of a transition or democratic government in Cuba—has proven to be a counterproductive policy that has failed to achieve its stated purposes</w:t>
      </w:r>
      <w:r w:rsidRPr="0086397F">
        <w:rPr>
          <w:rStyle w:val="StyleBoldUnderline"/>
          <w:sz w:val="14"/>
          <w:u w:val="none"/>
        </w:rPr>
        <w:t xml:space="preserve"> in an increasingly interconnected world. </w:t>
      </w:r>
      <w:r w:rsidRPr="00D34BF4">
        <w:rPr>
          <w:rStyle w:val="StyleBoldUnderline"/>
        </w:rPr>
        <w:t>Helms-Burton has failed to</w:t>
      </w:r>
      <w:r w:rsidRPr="0086397F">
        <w:rPr>
          <w:rStyle w:val="StyleBoldUnderline"/>
          <w:sz w:val="14"/>
          <w:u w:val="none"/>
        </w:rPr>
        <w:t xml:space="preserve"> advance the cause of freedom and prosperity for the Cuban people, to </w:t>
      </w:r>
      <w:r w:rsidRPr="00D34BF4">
        <w:rPr>
          <w:rStyle w:val="StyleBoldUnderline"/>
        </w:rPr>
        <w:t>encourage free and democratic elections in Cuba, to secure international sanctions against the Cuban government, or to advance the national security interests of the United States.</w:t>
      </w:r>
      <w:r w:rsidRPr="0086397F">
        <w:rPr>
          <w:rStyle w:val="StyleBoldUnderline"/>
          <w:sz w:val="14"/>
          <w:u w:val="none"/>
        </w:rPr>
        <w:t xml:space="preserve">1 </w:t>
      </w:r>
      <w:r w:rsidRPr="00D34BF4">
        <w:rPr>
          <w:rStyle w:val="StyleBoldUnderline"/>
        </w:rPr>
        <w:t xml:space="preserve">It provides a policy framework for U.S. support to the Cuban people in response to the formation of a transition government in Cuba; yet, </w:t>
      </w:r>
      <w:r w:rsidRPr="0086397F">
        <w:rPr>
          <w:rStyle w:val="Emphasis"/>
        </w:rPr>
        <w:t>the all-or-nothing nature of its conditions for suspension undermine that very framework by effectively placing control over changes to embargo sanctions in the hands of the current Cuban leadership.</w:t>
      </w:r>
      <w:r w:rsidRPr="0086397F">
        <w:rPr>
          <w:rStyle w:val="StyleBoldUnderline"/>
          <w:sz w:val="14"/>
          <w:u w:val="none"/>
        </w:rPr>
        <w:t xml:space="preserve"> Simply stated, </w:t>
      </w:r>
      <w:r w:rsidRPr="00D34BF4">
        <w:rPr>
          <w:rStyle w:val="StyleBoldUnderline"/>
        </w:rPr>
        <w:t>it</w:t>
      </w:r>
      <w:r w:rsidRPr="0086397F">
        <w:rPr>
          <w:rStyle w:val="StyleBoldUnderline"/>
          <w:sz w:val="14"/>
          <w:u w:val="none"/>
        </w:rPr>
        <w:t xml:space="preserve"> is an archaic policy that </w:t>
      </w:r>
      <w:r w:rsidRPr="00D34BF4">
        <w:rPr>
          <w:rStyle w:val="StyleBoldUnderline"/>
        </w:rPr>
        <w:t xml:space="preserve">hinders the ability of the United States to respond swiftly, intelligently and in a nuanced way to developments on the island. </w:t>
      </w:r>
      <w:r w:rsidRPr="0086397F">
        <w:rPr>
          <w:rStyle w:val="StyleBoldUnderline"/>
          <w:sz w:val="14"/>
          <w:u w:val="none"/>
        </w:rPr>
        <w:t xml:space="preserve">Worst of all, the failures of Helms-Burton have more recently produced a tragic paradox: </w:t>
      </w:r>
      <w:r w:rsidRPr="00D34BF4">
        <w:rPr>
          <w:rStyle w:val="StyleBoldUnderline"/>
        </w:rPr>
        <w:t xml:space="preserve">Policies once designed to promote democratization through isolation are now stifling civil society, including an emerging class of private entrepreneurs and democracy advocates whose rise represents the best hope for a free and open society in Cuba in more than 50 years. </w:t>
      </w:r>
      <w:r w:rsidRPr="0086397F">
        <w:rPr>
          <w:rStyle w:val="StyleBoldUnderline"/>
          <w:sz w:val="14"/>
          <w:u w:val="none"/>
        </w:rPr>
        <w:t xml:space="preserve">The Cuba Study Group believes that </w:t>
      </w:r>
      <w:r w:rsidRPr="00D34BF4">
        <w:rPr>
          <w:rStyle w:val="StyleBoldUnderline"/>
        </w:rPr>
        <w:t xml:space="preserve">the most effective way to break the deadlock of “all-or-nothing” conditionality and remedy the ineffectiveness of current U.S.-Cuba policy is to de-codify the embargo through the repeal of </w:t>
      </w:r>
      <w:proofErr w:type="spellStart"/>
      <w:r w:rsidRPr="00D34BF4">
        <w:rPr>
          <w:rStyle w:val="StyleBoldUnderline"/>
        </w:rPr>
        <w:t>HelmsBurton</w:t>
      </w:r>
      <w:proofErr w:type="spellEnd"/>
      <w:r w:rsidRPr="00D34BF4">
        <w:rPr>
          <w:rStyle w:val="StyleBoldUnderline"/>
        </w:rPr>
        <w:t xml:space="preserve"> and related statutory provisions in Torricelli and TSRA that limit the Executive Branch’s authority over U.S. foreign policy toward the Island</w:t>
      </w:r>
      <w:r w:rsidRPr="0086397F">
        <w:rPr>
          <w:rStyle w:val="StyleBoldUnderline"/>
          <w:sz w:val="14"/>
          <w:u w:val="none"/>
        </w:rPr>
        <w:t xml:space="preserve"> (hereinafter collectively referred to as “Helms-Burton and related statutory provisions”). </w:t>
      </w:r>
      <w:r w:rsidRPr="00D34BF4">
        <w:rPr>
          <w:rStyle w:val="StyleBoldUnderline"/>
        </w:rPr>
        <w:t>De-codifying the embargo would allow the Executive Branch the flexibility to respond strategically to developments in the Island as they take place; using the entire range of foreign policy tools at its disposal—including diplomatic, economic, legal, political and cultural—to advance the cause of human rights and incentivize changes in Cuba.</w:t>
      </w:r>
      <w:r w:rsidRPr="0086397F">
        <w:rPr>
          <w:rStyle w:val="StyleBoldUnderline"/>
          <w:sz w:val="14"/>
          <w:u w:val="none"/>
        </w:rPr>
        <w:t xml:space="preserve"> </w:t>
      </w:r>
      <w:r w:rsidRPr="00D34BF4">
        <w:rPr>
          <w:rStyle w:val="StyleBoldUnderline"/>
        </w:rPr>
        <w:t xml:space="preserve">The primary consequences of Helms-Burton </w:t>
      </w:r>
      <w:r w:rsidRPr="0086397F">
        <w:rPr>
          <w:rStyle w:val="StyleBoldUnderline"/>
          <w:sz w:val="14"/>
          <w:u w:val="none"/>
        </w:rPr>
        <w:t xml:space="preserve">and related statutory provisions </w:t>
      </w:r>
      <w:r w:rsidRPr="00D34BF4">
        <w:rPr>
          <w:rStyle w:val="StyleBoldUnderline"/>
        </w:rPr>
        <w:t>have been to isolate the United States from Cuba and to serve as a political scapegoat for the Cuban government’s many failures</w:t>
      </w:r>
      <w:r w:rsidRPr="0086397F">
        <w:rPr>
          <w:rStyle w:val="StyleBoldUnderline"/>
          <w:sz w:val="14"/>
          <w:u w:val="none"/>
        </w:rPr>
        <w:t xml:space="preserve">. It has become a “Great Crutch” to all sides of the Cuba debate. First, for ordinary Cubans, their struggle has fallen hostage to an international dispute between their government and the United States, which they see themselves as powerless to affect. </w:t>
      </w:r>
      <w:r w:rsidRPr="00D34BF4">
        <w:rPr>
          <w:rStyle w:val="StyleBoldUnderline"/>
        </w:rPr>
        <w:t>For the Cuban leadership, it has become easier to blame the embargo than to adopt the difficult reforms needed to fix their economy.</w:t>
      </w:r>
      <w:r w:rsidRPr="0086397F">
        <w:rPr>
          <w:rStyle w:val="StyleBoldUnderline"/>
          <w:sz w:val="14"/>
          <w:u w:val="none"/>
        </w:rPr>
        <w:t xml:space="preserve"> Lastly, for defenders of the status-quo within the Cuban-American community, it has become easier to wait for the United States to solve our national problem rather than engage in the difficult and necessary processes of reconciliation and reunification. </w:t>
      </w:r>
      <w:r w:rsidRPr="0086397F">
        <w:rPr>
          <w:rStyle w:val="StyleBoldUnderline"/>
        </w:rPr>
        <w:t>Helms-Burton indiscriminately impacts all sectors of Cuban society, including democracy advocates and private entrepreneurs, causing disproportionate economic damage to the most vulnerable segments of the population.</w:t>
      </w:r>
      <w:r w:rsidRPr="0086397F">
        <w:rPr>
          <w:rStyle w:val="StyleBoldUnderline"/>
          <w:sz w:val="14"/>
          <w:u w:val="none"/>
        </w:rPr>
        <w:t xml:space="preserve"> </w:t>
      </w:r>
      <w:r w:rsidRPr="0086397F">
        <w:rPr>
          <w:rStyle w:val="StyleBoldUnderline"/>
        </w:rPr>
        <w:t>Conditioning our policy</w:t>
      </w:r>
      <w:r w:rsidRPr="0086397F">
        <w:rPr>
          <w:rStyle w:val="StyleBoldUnderline"/>
          <w:sz w:val="14"/>
          <w:u w:val="none"/>
        </w:rPr>
        <w:t xml:space="preserve"> of resource denial </w:t>
      </w:r>
      <w:r w:rsidRPr="0086397F">
        <w:rPr>
          <w:rStyle w:val="StyleBoldUnderline"/>
        </w:rPr>
        <w:t>on sweeping political reforms has only served to strengthen the Cuban government</w:t>
      </w:r>
      <w:r w:rsidRPr="0086397F">
        <w:rPr>
          <w:rStyle w:val="StyleBoldUnderline"/>
          <w:sz w:val="14"/>
          <w:u w:val="none"/>
        </w:rPr>
        <w:t xml:space="preserve">. </w:t>
      </w:r>
      <w:r w:rsidRPr="0086397F">
        <w:rPr>
          <w:rStyle w:val="StyleBoldUnderline"/>
        </w:rPr>
        <w:t>The scarce resources available in an authoritarian Cuba have been and continue to be allocated primarily based on political priorities, thereby increasing the state’s relative power and its ability to control its citizens.</w:t>
      </w:r>
      <w:r w:rsidRPr="0086397F">
        <w:rPr>
          <w:rStyle w:val="StyleBoldUnderline"/>
          <w:sz w:val="14"/>
          <w:u w:val="none"/>
        </w:rPr>
        <w:t xml:space="preserve"> The majority of American voters, Cuban-Americans and Cuban democracy advocates in the Island have rejected isolation as an element of U.S. policy toward Cuba and have called on the U.S. government to implement a policy of greater contact and exchange with Cuban </w:t>
      </w:r>
      <w:proofErr w:type="spellStart"/>
      <w:r w:rsidRPr="0086397F">
        <w:rPr>
          <w:rStyle w:val="StyleBoldUnderline"/>
          <w:sz w:val="14"/>
          <w:u w:val="none"/>
        </w:rPr>
        <w:t>society.ii</w:t>
      </w:r>
      <w:proofErr w:type="spellEnd"/>
      <w:r w:rsidRPr="0086397F">
        <w:rPr>
          <w:rStyle w:val="StyleBoldUnderline"/>
          <w:sz w:val="14"/>
          <w:u w:val="none"/>
        </w:rPr>
        <w:t xml:space="preserve"> </w:t>
      </w:r>
      <w:r w:rsidRPr="0086397F">
        <w:rPr>
          <w:rStyle w:val="StyleBoldUnderline"/>
        </w:rPr>
        <w:t xml:space="preserve">As Cuba undergoes a slow and uncertain process of reforms, the continued existence of blanket U.S. sanctions </w:t>
      </w:r>
      <w:r w:rsidRPr="0086397F">
        <w:rPr>
          <w:rStyle w:val="StyleBoldUnderline"/>
        </w:rPr>
        <w:lastRenderedPageBreak/>
        <w:t>only hinders the types of political reforms that Helms-Burton demands</w:t>
      </w:r>
      <w:r w:rsidRPr="0086397F">
        <w:rPr>
          <w:rStyle w:val="StyleBoldUnderline"/>
          <w:sz w:val="14"/>
          <w:u w:val="none"/>
        </w:rPr>
        <w:t xml:space="preserve">. </w:t>
      </w:r>
      <w:r w:rsidRPr="0086397F">
        <w:rPr>
          <w:rStyle w:val="StyleBoldUnderline"/>
        </w:rPr>
        <w:t>Instead of maintaining a rigid policy that ties our hands</w:t>
      </w:r>
      <w:r w:rsidRPr="0086397F">
        <w:rPr>
          <w:rStyle w:val="StyleBoldUnderline"/>
          <w:sz w:val="14"/>
          <w:u w:val="none"/>
        </w:rPr>
        <w:t xml:space="preserve"> and obsesses </w:t>
      </w:r>
      <w:r w:rsidRPr="0086397F">
        <w:rPr>
          <w:rStyle w:val="StyleBoldUnderline"/>
        </w:rPr>
        <w:t>over</w:t>
      </w:r>
      <w:r w:rsidRPr="0086397F">
        <w:rPr>
          <w:rStyle w:val="StyleBoldUnderline"/>
          <w:sz w:val="14"/>
          <w:u w:val="none"/>
        </w:rPr>
        <w:t xml:space="preserve"> hurting </w:t>
      </w:r>
      <w:r w:rsidRPr="0086397F">
        <w:rPr>
          <w:rStyle w:val="StyleBoldUnderline"/>
        </w:rPr>
        <w:t>the</w:t>
      </w:r>
      <w:r w:rsidRPr="0086397F">
        <w:rPr>
          <w:rStyle w:val="StyleBoldUnderline"/>
          <w:sz w:val="14"/>
          <w:u w:val="none"/>
        </w:rPr>
        <w:t xml:space="preserve"> </w:t>
      </w:r>
      <w:r w:rsidRPr="0086397F">
        <w:rPr>
          <w:rStyle w:val="StyleBoldUnderline"/>
        </w:rPr>
        <w:t>Cuban leadership,</w:t>
      </w:r>
      <w:r w:rsidRPr="0086397F">
        <w:rPr>
          <w:rStyle w:val="StyleBoldUnderline"/>
          <w:sz w:val="14"/>
          <w:u w:val="none"/>
        </w:rPr>
        <w:t xml:space="preserve"> U.S. policymakers should adopt a results-oriented policy that focuses primarily on </w:t>
      </w:r>
      <w:r w:rsidRPr="0086397F">
        <w:rPr>
          <w:rStyle w:val="StyleBoldUnderline"/>
        </w:rPr>
        <w:t>empowering the Cuban people while</w:t>
      </w:r>
      <w:r w:rsidRPr="0086397F">
        <w:rPr>
          <w:rStyle w:val="StyleBoldUnderline"/>
          <w:sz w:val="14"/>
          <w:u w:val="none"/>
        </w:rPr>
        <w:t xml:space="preserve"> simultaneously </w:t>
      </w:r>
      <w:r w:rsidRPr="0086397F">
        <w:rPr>
          <w:rStyle w:val="StyleBoldUnderline"/>
        </w:rPr>
        <w:t>pressing the Cuban government to cease its repressive practices and respect fundamental human rights</w:t>
      </w:r>
      <w:r w:rsidRPr="0086397F">
        <w:rPr>
          <w:rStyle w:val="StyleBoldUnderline"/>
          <w:sz w:val="14"/>
          <w:u w:val="none"/>
        </w:rPr>
        <w:t xml:space="preserve">. </w:t>
      </w:r>
      <w:r w:rsidRPr="0086397F">
        <w:rPr>
          <w:rStyle w:val="StyleBoldUnderline"/>
        </w:rPr>
        <w:t>Repealing Helms-Burton would</w:t>
      </w:r>
      <w:r w:rsidRPr="0086397F">
        <w:rPr>
          <w:rStyle w:val="StyleBoldUnderline"/>
          <w:sz w:val="14"/>
          <w:u w:val="none"/>
        </w:rPr>
        <w:t xml:space="preserve"> also </w:t>
      </w:r>
      <w:r w:rsidRPr="0086397F">
        <w:rPr>
          <w:rStyle w:val="StyleBoldUnderline"/>
        </w:rPr>
        <w:t>free civil society development and assistance programs to be implemented outside of a contentious sanctions framework.</w:t>
      </w:r>
      <w:r>
        <w:rPr>
          <w:rStyle w:val="StyleBoldUnderline"/>
        </w:rPr>
        <w:t xml:space="preserve"> </w:t>
      </w:r>
      <w:r w:rsidRPr="0086397F">
        <w:rPr>
          <w:sz w:val="14"/>
        </w:rPr>
        <w:t>Furthermore, the Cuba Study Group believes that any forthcoming congressional review of current legislation relating to Cuba, such as a review of the Cuban Adjustment Act, must require a review of the totality of the legislative framework codified in Helms-Burton and related statutory provisions so that the United States may finally develop a coherent policy toward the Island.</w:t>
      </w:r>
      <w:r>
        <w:rPr>
          <w:rStyle w:val="StyleBoldUnderline"/>
        </w:rPr>
        <w:t xml:space="preserve"> </w:t>
      </w:r>
      <w:r w:rsidRPr="0086397F">
        <w:rPr>
          <w:rStyle w:val="Emphasis"/>
        </w:rPr>
        <w:t>While we wait on the U.S. Congress to act,</w:t>
      </w:r>
      <w:r>
        <w:rPr>
          <w:rStyle w:val="StyleBoldUnderline"/>
        </w:rPr>
        <w:t xml:space="preserve"> the Executive Branch should continue to take proactive steps through its limited licensing authority to safeguard and expand the free flow of contacts and resources to the Island, encourage independent economic and political activity in Cuba, and increase the relative power of Cuban private actors.</w:t>
      </w:r>
      <w:r w:rsidRPr="0086397F">
        <w:t xml:space="preserve"> </w:t>
      </w:r>
      <w:r w:rsidRPr="0086397F">
        <w:rPr>
          <w:rStyle w:val="Emphasis"/>
        </w:rPr>
        <w:t>The U.S. should pursue these courses of action independent of actions taken by the Cuban government so as not to place the reigns of U.S. policy in the hands of Cuban proponents of the status quo.</w:t>
      </w:r>
    </w:p>
    <w:p w:rsidR="00A8748A" w:rsidRDefault="00A8748A" w:rsidP="00A8748A">
      <w:pPr>
        <w:pStyle w:val="Heading4"/>
      </w:pPr>
      <w:r>
        <w:t xml:space="preserve">Perm – do the </w:t>
      </w:r>
      <w:proofErr w:type="spellStart"/>
      <w:r>
        <w:t>aff</w:t>
      </w:r>
      <w:proofErr w:type="spellEnd"/>
      <w:r>
        <w:t xml:space="preserve"> if Cuba says yes to the counterplan – not severance because the </w:t>
      </w:r>
      <w:proofErr w:type="spellStart"/>
      <w:r>
        <w:t>neg</w:t>
      </w:r>
      <w:proofErr w:type="spellEnd"/>
      <w:r>
        <w:t xml:space="preserve"> introduced multiple worlds into the debate</w:t>
      </w:r>
    </w:p>
    <w:p w:rsidR="00A8748A" w:rsidRDefault="00A8748A" w:rsidP="00A8748A">
      <w:pPr>
        <w:pStyle w:val="Heading4"/>
      </w:pPr>
      <w:r>
        <w:t xml:space="preserve">Cuba will violate </w:t>
      </w:r>
      <w:r w:rsidRPr="00D4266A">
        <w:rPr>
          <w:u w:val="single"/>
        </w:rPr>
        <w:t>any</w:t>
      </w:r>
      <w:r>
        <w:t xml:space="preserve"> conditions – the current government hates the </w:t>
      </w:r>
      <w:proofErr w:type="spellStart"/>
      <w:r>
        <w:t>aff</w:t>
      </w:r>
      <w:proofErr w:type="spellEnd"/>
    </w:p>
    <w:p w:rsidR="00A8748A" w:rsidRPr="00D52809" w:rsidRDefault="00A8748A" w:rsidP="00A8748A">
      <w:pPr>
        <w:rPr>
          <w:rStyle w:val="Emphasis"/>
          <w:bCs/>
          <w:iCs w:val="0"/>
          <w:sz w:val="16"/>
          <w:u w:val="none"/>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Pr="00F3545C" w:rsidRDefault="00A8748A" w:rsidP="00A8748A">
      <w:pPr>
        <w:jc w:val="both"/>
        <w:rPr>
          <w:rStyle w:val="StyleBoldUnderline"/>
          <w:b w:val="0"/>
          <w:bCs w:val="0"/>
          <w:iCs/>
          <w:bdr w:val="single" w:sz="18" w:space="0" w:color="auto"/>
        </w:rPr>
      </w:pPr>
      <w:r w:rsidRPr="00D4266A">
        <w:rPr>
          <w:rStyle w:val="StyleBoldUnderline"/>
        </w:rPr>
        <w:t xml:space="preserve">Defenders of the status quo inside the Cuban government </w:t>
      </w:r>
      <w:r w:rsidRPr="00D4266A">
        <w:rPr>
          <w:sz w:val="16"/>
        </w:rPr>
        <w:t xml:space="preserve">have shown that they </w:t>
      </w:r>
      <w:r w:rsidRPr="00D4266A">
        <w:rPr>
          <w:rStyle w:val="StyleBoldUnderline"/>
        </w:rPr>
        <w:t>view greater engagement with the United States as a threat to their hold on power</w:t>
      </w:r>
      <w:r w:rsidRPr="00D4266A">
        <w:rPr>
          <w:sz w:val="16"/>
        </w:rPr>
        <w:t xml:space="preserve">. As </w:t>
      </w:r>
      <w:proofErr w:type="spellStart"/>
      <w:r w:rsidRPr="00D4266A">
        <w:rPr>
          <w:sz w:val="16"/>
        </w:rPr>
        <w:t>Elizardo</w:t>
      </w:r>
      <w:proofErr w:type="spellEnd"/>
      <w:r w:rsidRPr="00D4266A">
        <w:rPr>
          <w:sz w:val="16"/>
        </w:rPr>
        <w:t xml:space="preserve"> Sanchez, the head of the Cuban Commission for Human </w:t>
      </w:r>
      <w:proofErr w:type="gramStart"/>
      <w:r w:rsidRPr="00D4266A">
        <w:rPr>
          <w:sz w:val="16"/>
        </w:rPr>
        <w:t>Rights,</w:t>
      </w:r>
      <w:proofErr w:type="gramEnd"/>
      <w:r w:rsidRPr="00D4266A">
        <w:rPr>
          <w:sz w:val="16"/>
        </w:rPr>
        <w:t xml:space="preserve"> has recognized: </w:t>
      </w:r>
      <w:r w:rsidRPr="00D4266A">
        <w:rPr>
          <w:rStyle w:val="StyleBoldUnderline"/>
        </w:rPr>
        <w:t>“The more American citizens in the streets of Cuban cities, the better for the cause of a more open society.” The Cuban government has become increasingly adept at manipulating U.S. policy choices. This is why any sign of a thaw from the United States has repeatedly been followed by confrontation or repression</w:t>
      </w:r>
      <w:r w:rsidRPr="00D4266A">
        <w:rPr>
          <w:sz w:val="16"/>
        </w:rPr>
        <w:t xml:space="preserve">, which in turn has been followed by U.S. domestic pressure to tighten economic sanctions. </w:t>
      </w:r>
      <w:r w:rsidRPr="00D4266A">
        <w:rPr>
          <w:rStyle w:val="StyleBoldUnderline"/>
        </w:rPr>
        <w:t>This pattern has become somewhat predictable, as recently exemplified by Cuba’s imprisonment of U.S. contractor Alan Gross after President Obama relaxed family travel and remittance restrictions in 2009 and U.S. policymakers’ refusal to pursue improved bilateral relations in response. It can be reasonably concluded that elements of the Cuban government do not, in fact, seek any substantial liberalization from U.S. sanctions</w:t>
      </w:r>
      <w:r w:rsidRPr="00D4266A">
        <w:rPr>
          <w:sz w:val="16"/>
        </w:rPr>
        <w:t xml:space="preserve">. Indeed, </w:t>
      </w:r>
      <w:r w:rsidRPr="00D4266A">
        <w:rPr>
          <w:rStyle w:val="StyleBoldUnderline"/>
        </w:rPr>
        <w:t>Helms-Burton provides them with an alibi for their own failures and may well be essential to their political survival</w:t>
      </w:r>
      <w:r w:rsidRPr="00D4266A">
        <w:rPr>
          <w:sz w:val="16"/>
        </w:rPr>
        <w:t>. Senator Jesse Helms famously said that Helms-Burton “tightened the noose around the neck of the last dictator in the Western Hemisphere, Fidel Castro.” In practice, however</w:t>
      </w:r>
      <w:r w:rsidRPr="00D4266A">
        <w:rPr>
          <w:rStyle w:val="Emphasis"/>
        </w:rPr>
        <w:t>, Helms-Burton may have served as an incredibly convenient life raft, giving a struggling and failing system the legitimacy that comes from the appearance of being a “state under siege.”</w:t>
      </w:r>
    </w:p>
    <w:p w:rsidR="00A8748A" w:rsidRPr="0057186C" w:rsidRDefault="00A8748A" w:rsidP="00A8748A">
      <w:pPr>
        <w:pStyle w:val="Heading4"/>
        <w:rPr>
          <w:rStyle w:val="StyleBoldUnderline"/>
          <w:u w:val="none"/>
        </w:rPr>
      </w:pPr>
      <w:r w:rsidRPr="00E52A8E">
        <w:t>The CP is the status quo –</w:t>
      </w:r>
      <w:r>
        <w:rPr>
          <w:rStyle w:val="StyleBoldUnderline"/>
          <w:u w:val="none"/>
        </w:rPr>
        <w:t xml:space="preserve"> </w:t>
      </w:r>
      <w:r w:rsidRPr="00E52A8E">
        <w:t>conditions on aid won’t lead to reform in Cuba</w:t>
      </w:r>
    </w:p>
    <w:p w:rsidR="00A8748A" w:rsidRPr="00D52809" w:rsidRDefault="00A8748A" w:rsidP="00A8748A">
      <w:pPr>
        <w:rPr>
          <w:rStyle w:val="Emphasis"/>
          <w:bCs/>
          <w:iCs w:val="0"/>
          <w:sz w:val="16"/>
          <w:u w:val="none"/>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Pr="00D52809" w:rsidRDefault="00A8748A" w:rsidP="00A8748A">
      <w:pPr>
        <w:jc w:val="both"/>
        <w:rPr>
          <w:sz w:val="16"/>
        </w:rPr>
      </w:pPr>
      <w:r w:rsidRPr="0086397F">
        <w:rPr>
          <w:rStyle w:val="StyleBoldUnderline"/>
        </w:rPr>
        <w:t>Helms-Burton has failed to advance the cause of freedom and prosperity for the Cuban people.</w:t>
      </w:r>
      <w:r w:rsidRPr="00D52809">
        <w:rPr>
          <w:sz w:val="16"/>
        </w:rPr>
        <w:t xml:space="preserve"> This is not surprising, since </w:t>
      </w:r>
      <w:r w:rsidRPr="00F3545C">
        <w:rPr>
          <w:rStyle w:val="Emphasis"/>
        </w:rPr>
        <w:t xml:space="preserve">never in modern history has there been a democratic transition in a country under a </w:t>
      </w:r>
      <w:r w:rsidRPr="00F3545C">
        <w:rPr>
          <w:rStyle w:val="Emphasis"/>
        </w:rPr>
        <w:lastRenderedPageBreak/>
        <w:t>unilateral sanctions framework</w:t>
      </w:r>
      <w:r w:rsidRPr="00D52809">
        <w:rPr>
          <w:sz w:val="16"/>
        </w:rPr>
        <w:t xml:space="preserve"> as broad and severe as the one codified in Helms-Burton. Its blanket sanctions lack ethical or moral consideration since </w:t>
      </w:r>
      <w:r w:rsidRPr="00D52809">
        <w:rPr>
          <w:rStyle w:val="StyleBoldUnderline"/>
        </w:rPr>
        <w:t xml:space="preserve">they indiscriminately impact all levels of Cuban society, from senior Cuban officials to democracy advocates and private entrepreneurs. </w:t>
      </w:r>
      <w:r w:rsidRPr="00D52809">
        <w:rPr>
          <w:sz w:val="16"/>
        </w:rPr>
        <w:t xml:space="preserve">While it is no secret that Cuban government policies are primarily to blame for the Island’s economic crisis, their impact has only been exacerbated and made disproportionately greater among the most vulnerable segments of the population by the blanket sanctions codified under Helms-Burton. In addition, these </w:t>
      </w:r>
      <w:r w:rsidRPr="00D52809">
        <w:rPr>
          <w:rStyle w:val="StyleBoldUnderline"/>
        </w:rPr>
        <w:t>sanctions deny Cuba access to the international financial institutions it would need to implement the type of macroeconomic reforms that U.S. policy has sought for more than 50 years.</w:t>
      </w:r>
      <w:r w:rsidRPr="00D52809">
        <w:rPr>
          <w:sz w:val="16"/>
        </w:rPr>
        <w:t xml:space="preserve"> </w:t>
      </w:r>
      <w:r w:rsidRPr="00D52809">
        <w:rPr>
          <w:rStyle w:val="StyleBoldUnderline"/>
        </w:rPr>
        <w:t>Helms-Burton preconditions the lifting of its blanket sanctions on sweeping political change in Cuba. In practice, this “waiting game” has strengthened the relative power of the Cuban government vis-à-vis the Cuban people while simultaneously giving the former a convenient scapegoat for its oppressive practices and economic blunders</w:t>
      </w:r>
      <w:r w:rsidRPr="00D52809">
        <w:rPr>
          <w:sz w:val="16"/>
        </w:rPr>
        <w:t xml:space="preserve">. Cuban blogger and democracy advocate </w:t>
      </w:r>
      <w:proofErr w:type="spellStart"/>
      <w:r w:rsidRPr="00D52809">
        <w:rPr>
          <w:sz w:val="16"/>
        </w:rPr>
        <w:t>Yoani</w:t>
      </w:r>
      <w:proofErr w:type="spellEnd"/>
      <w:r w:rsidRPr="00D52809">
        <w:rPr>
          <w:sz w:val="16"/>
        </w:rPr>
        <w:t xml:space="preserve"> Sanchez best illustrated the impact of the “waiting game” enabled by Helms-Burton when she wrote: “</w:t>
      </w:r>
      <w:r w:rsidRPr="00D52809">
        <w:rPr>
          <w:rStyle w:val="StyleBoldUnderline"/>
        </w:rPr>
        <w:t xml:space="preserve">The five decade prolongation of the ‘blockade’ </w:t>
      </w:r>
      <w:r w:rsidRPr="00D52809">
        <w:rPr>
          <w:sz w:val="16"/>
        </w:rPr>
        <w:t xml:space="preserve">[as the embargo is referred to in Cuba] </w:t>
      </w:r>
      <w:r w:rsidRPr="00D52809">
        <w:rPr>
          <w:rStyle w:val="StyleBoldUnderline"/>
        </w:rPr>
        <w:t>has allowed every setback</w:t>
      </w:r>
      <w:r w:rsidRPr="00D52809">
        <w:rPr>
          <w:sz w:val="16"/>
        </w:rPr>
        <w:t xml:space="preserve"> we’ve suffered </w:t>
      </w:r>
      <w:r w:rsidRPr="00D52809">
        <w:rPr>
          <w:rStyle w:val="StyleBoldUnderline"/>
        </w:rPr>
        <w:t>to be explained as stemming from it</w:t>
      </w:r>
      <w:r w:rsidRPr="00D52809">
        <w:rPr>
          <w:sz w:val="16"/>
        </w:rPr>
        <w:t xml:space="preserve">, justified by its effects...To make matters worse, </w:t>
      </w:r>
      <w:r w:rsidRPr="00D52809">
        <w:rPr>
          <w:rStyle w:val="StyleBoldUnderline"/>
        </w:rPr>
        <w:t xml:space="preserve">the economic fence has helped to fuel the idea of a place besieged, where dissent comes to be equated with an act of treason. </w:t>
      </w:r>
      <w:r w:rsidRPr="00F3545C">
        <w:rPr>
          <w:rStyle w:val="Emphasis"/>
        </w:rPr>
        <w:t xml:space="preserve">The exterior blockade has strengthened the interior </w:t>
      </w:r>
      <w:proofErr w:type="spellStart"/>
      <w:r w:rsidRPr="00F3545C">
        <w:rPr>
          <w:rStyle w:val="Emphasis"/>
        </w:rPr>
        <w:t>blockade</w:t>
      </w:r>
      <w:r w:rsidRPr="00D52809">
        <w:rPr>
          <w:sz w:val="16"/>
        </w:rPr>
        <w:t>.”ix</w:t>
      </w:r>
      <w:proofErr w:type="spellEnd"/>
      <w:r w:rsidRPr="00D52809">
        <w:rPr>
          <w:sz w:val="16"/>
        </w:rPr>
        <w:t xml:space="preserve"> Former political prisoner and independent economist Oscar Espinosa </w:t>
      </w:r>
      <w:proofErr w:type="spellStart"/>
      <w:r w:rsidRPr="00D52809">
        <w:rPr>
          <w:sz w:val="16"/>
        </w:rPr>
        <w:t>Chepe</w:t>
      </w:r>
      <w:proofErr w:type="spellEnd"/>
      <w:r w:rsidRPr="00D52809">
        <w:rPr>
          <w:sz w:val="16"/>
        </w:rPr>
        <w:t xml:space="preserve"> agrees, writing that </w:t>
      </w:r>
      <w:r w:rsidRPr="00D52809">
        <w:rPr>
          <w:rStyle w:val="StyleBoldUnderline"/>
        </w:rPr>
        <w:t>Helms-Burton’s blanket sanctions have only served “…to give the Cuban government an alibi to declare Cuba a fortress under siege, to justify repression and to (pass) the blame for the economic disaster</w:t>
      </w:r>
      <w:r w:rsidRPr="00D52809">
        <w:rPr>
          <w:sz w:val="16"/>
        </w:rPr>
        <w:t xml:space="preserve"> in </w:t>
      </w:r>
      <w:proofErr w:type="spellStart"/>
      <w:r w:rsidRPr="00D52809">
        <w:rPr>
          <w:sz w:val="16"/>
        </w:rPr>
        <w:t>Cuba.”x</w:t>
      </w:r>
      <w:proofErr w:type="spellEnd"/>
      <w:r w:rsidRPr="00D52809">
        <w:rPr>
          <w:sz w:val="16"/>
        </w:rPr>
        <w:t xml:space="preserve"> </w:t>
      </w:r>
      <w:r w:rsidRPr="00F3545C">
        <w:rPr>
          <w:rStyle w:val="Emphasis"/>
        </w:rPr>
        <w:t>Conditioning our policy of resource denial on sweeping political reforms strengthens the Cuban state</w:t>
      </w:r>
      <w:r w:rsidRPr="00D52809">
        <w:rPr>
          <w:rStyle w:val="StyleBoldUnderline"/>
        </w:rPr>
        <w:t xml:space="preserve"> because the scarce resources</w:t>
      </w:r>
      <w:r w:rsidRPr="00D52809">
        <w:rPr>
          <w:sz w:val="16"/>
        </w:rPr>
        <w:t xml:space="preserve"> available in an authoritarian Cuba </w:t>
      </w:r>
      <w:r w:rsidRPr="00D52809">
        <w:rPr>
          <w:rStyle w:val="StyleBoldUnderline"/>
        </w:rPr>
        <w:t>have been and will continue to be allocated primarily based on political priorities</w:t>
      </w:r>
      <w:r w:rsidRPr="00D52809">
        <w:rPr>
          <w:sz w:val="16"/>
        </w:rPr>
        <w:t xml:space="preserve">, thereby </w:t>
      </w:r>
      <w:r w:rsidRPr="00D52809">
        <w:rPr>
          <w:rStyle w:val="StyleBoldUnderline"/>
        </w:rPr>
        <w:t>increasing the state’s relative power and its ability to control its citizens.</w:t>
      </w:r>
      <w:r w:rsidRPr="00D52809">
        <w:rPr>
          <w:sz w:val="16"/>
        </w:rPr>
        <w:t xml:space="preserve"> History has shown that the negative effects of such isolation can be long lasting and counterproductive to change. During the Cold War, U.S. policy toward Eastern Europe was not based on isolation or resource denial. Indeed, an analysis of these transitions reveals an extraordinary correlation between the degree of openness toward former communist countries and the success of their transitions to democracies and market economies.</w:t>
      </w:r>
    </w:p>
    <w:p w:rsidR="00A8748A" w:rsidRDefault="00A8748A" w:rsidP="00A8748A">
      <w:pPr>
        <w:jc w:val="both"/>
        <w:rPr>
          <w:sz w:val="16"/>
        </w:rPr>
      </w:pPr>
    </w:p>
    <w:p w:rsidR="00A8748A" w:rsidRPr="00F3545C" w:rsidRDefault="00A8748A" w:rsidP="00A8748A">
      <w:pPr>
        <w:jc w:val="both"/>
        <w:rPr>
          <w:rStyle w:val="StyleBoldUnderline"/>
          <w:b w:val="0"/>
          <w:u w:val="none"/>
        </w:rPr>
      </w:pPr>
      <w:r>
        <w:rPr>
          <w:rStyle w:val="StyleBoldUnderline"/>
          <w:u w:val="none"/>
        </w:rPr>
        <w:t xml:space="preserve">Reject the counterplan – infinite conditions are impossible to predict and steal the whole case – wrecks </w:t>
      </w:r>
      <w:proofErr w:type="spellStart"/>
      <w:r>
        <w:rPr>
          <w:rStyle w:val="StyleBoldUnderline"/>
          <w:u w:val="none"/>
        </w:rPr>
        <w:t>aff</w:t>
      </w:r>
      <w:proofErr w:type="spellEnd"/>
      <w:r>
        <w:rPr>
          <w:rStyle w:val="StyleBoldUnderline"/>
          <w:u w:val="none"/>
        </w:rPr>
        <w:t xml:space="preserve"> ground and predictability and forces us to debate against ourselves – relations DA’s solve any </w:t>
      </w:r>
      <w:proofErr w:type="spellStart"/>
      <w:r>
        <w:rPr>
          <w:rStyle w:val="StyleBoldUnderline"/>
          <w:u w:val="none"/>
        </w:rPr>
        <w:t>neg</w:t>
      </w:r>
      <w:proofErr w:type="spellEnd"/>
      <w:r>
        <w:rPr>
          <w:rStyle w:val="StyleBoldUnderline"/>
          <w:u w:val="none"/>
        </w:rPr>
        <w:t xml:space="preserve"> offense – voter for fairness and education</w:t>
      </w:r>
    </w:p>
    <w:p w:rsidR="00A8748A" w:rsidRDefault="00A8748A" w:rsidP="00FE40AB">
      <w:pPr>
        <w:pStyle w:val="Heading3"/>
        <w:rPr>
          <w:rStyle w:val="StyleBoldUnderline"/>
          <w:bCs/>
          <w:sz w:val="32"/>
        </w:rPr>
      </w:pPr>
      <w:r w:rsidRPr="00FE40AB">
        <w:lastRenderedPageBreak/>
        <w:t>A2:</w:t>
      </w:r>
      <w:r>
        <w:rPr>
          <w:rStyle w:val="StyleBoldUnderline"/>
          <w:bCs/>
          <w:sz w:val="32"/>
        </w:rPr>
        <w:t xml:space="preserve"> </w:t>
      </w:r>
      <w:r w:rsidRPr="00FE40AB">
        <w:t>XO</w:t>
      </w:r>
    </w:p>
    <w:p w:rsidR="00A8748A" w:rsidRDefault="00A8748A" w:rsidP="00A8748A">
      <w:pPr>
        <w:pStyle w:val="Heading4"/>
      </w:pPr>
      <w:r>
        <w:t xml:space="preserve">Perm – do the counterplan – </w:t>
      </w:r>
      <w:proofErr w:type="spellStart"/>
      <w:r>
        <w:t>aff</w:t>
      </w:r>
      <w:proofErr w:type="spellEnd"/>
      <w:r>
        <w:t xml:space="preserve"> never committed to Congress</w:t>
      </w:r>
    </w:p>
    <w:p w:rsidR="00A8748A" w:rsidRPr="00E61DAF" w:rsidRDefault="00A8748A" w:rsidP="00A8748A">
      <w:pPr>
        <w:pStyle w:val="Heading4"/>
      </w:pPr>
      <w:r>
        <w:t xml:space="preserve">Doesn’t solve – their Ashby </w:t>
      </w:r>
      <w:proofErr w:type="spellStart"/>
      <w:proofErr w:type="gramStart"/>
      <w:r>
        <w:t>ev</w:t>
      </w:r>
      <w:proofErr w:type="spellEnd"/>
      <w:proofErr w:type="gramEnd"/>
      <w:r>
        <w:t xml:space="preserve"> concedes that “</w:t>
      </w:r>
      <w:r w:rsidRPr="005D3490">
        <w:t>The complete dismantling of the Cuban economic embargo will undoubtedly require congressional legislation</w:t>
      </w:r>
      <w:r>
        <w:t>”</w:t>
      </w:r>
    </w:p>
    <w:p w:rsidR="00A8748A" w:rsidRPr="001D0585" w:rsidRDefault="00A8748A" w:rsidP="00A8748A">
      <w:pPr>
        <w:pStyle w:val="Heading4"/>
        <w:rPr>
          <w:rStyle w:val="StyleBoldUnderline"/>
          <w:u w:val="none"/>
        </w:rPr>
      </w:pPr>
      <w:r>
        <w:rPr>
          <w:rStyle w:val="StyleBoldUnderline"/>
          <w:u w:val="none"/>
        </w:rPr>
        <w:t xml:space="preserve">The CSG </w:t>
      </w:r>
      <w:proofErr w:type="spellStart"/>
      <w:proofErr w:type="gramStart"/>
      <w:r>
        <w:rPr>
          <w:rStyle w:val="StyleBoldUnderline"/>
          <w:u w:val="none"/>
        </w:rPr>
        <w:t>ev</w:t>
      </w:r>
      <w:proofErr w:type="spellEnd"/>
      <w:proofErr w:type="gramEnd"/>
      <w:r>
        <w:rPr>
          <w:rStyle w:val="StyleBoldUnderline"/>
          <w:u w:val="none"/>
        </w:rPr>
        <w:t xml:space="preserve"> also concludes </w:t>
      </w:r>
      <w:proofErr w:type="spellStart"/>
      <w:r>
        <w:rPr>
          <w:rStyle w:val="StyleBoldUnderline"/>
          <w:u w:val="none"/>
        </w:rPr>
        <w:t>aff</w:t>
      </w:r>
      <w:proofErr w:type="spellEnd"/>
      <w:r>
        <w:rPr>
          <w:rStyle w:val="StyleBoldUnderline"/>
          <w:u w:val="none"/>
        </w:rPr>
        <w:t xml:space="preserve"> – only the perm can solve because the </w:t>
      </w:r>
      <w:proofErr w:type="spellStart"/>
      <w:r>
        <w:rPr>
          <w:rStyle w:val="StyleBoldUnderline"/>
          <w:u w:val="none"/>
        </w:rPr>
        <w:t>aff’s</w:t>
      </w:r>
      <w:proofErr w:type="spellEnd"/>
      <w:r>
        <w:rPr>
          <w:rStyle w:val="StyleBoldUnderline"/>
          <w:u w:val="none"/>
        </w:rPr>
        <w:t xml:space="preserve"> a prerequisite to presidential authority over Cuba and the signal of lifting the whole embargo is key</w:t>
      </w:r>
    </w:p>
    <w:p w:rsidR="00A8748A" w:rsidRPr="00434C86" w:rsidRDefault="00A8748A" w:rsidP="00A8748A">
      <w:pPr>
        <w:rPr>
          <w:rStyle w:val="StyleBoldUnderline"/>
          <w:b w:val="0"/>
          <w:sz w:val="16"/>
          <w:u w:val="none"/>
        </w:rPr>
      </w:pPr>
      <w:r w:rsidRPr="00893635">
        <w:rPr>
          <w:rStyle w:val="StyleBoldUnderline"/>
          <w:u w:val="none"/>
        </w:rPr>
        <w:t xml:space="preserve">Cuba Study Group 13 </w:t>
      </w:r>
      <w:r w:rsidRPr="00893635">
        <w:rPr>
          <w:rStyle w:val="StyleBoldUnderline"/>
          <w:sz w:val="16"/>
          <w:u w:val="none"/>
        </w:rPr>
        <w:t>(The Cuba Study Group is a non-partisan, not-for-profit organization made up of business and professional individuals seeking to help facilitate a peaceful transition in Cuba leading to a free and open society, respect for human rights and the rule of law, “Restoring Executive Authority</w:t>
      </w:r>
      <w:r>
        <w:rPr>
          <w:rStyle w:val="StyleBoldUnderline"/>
          <w:sz w:val="16"/>
          <w:u w:val="none"/>
        </w:rPr>
        <w:t xml:space="preserve"> </w:t>
      </w:r>
      <w:r w:rsidRPr="00893635">
        <w:rPr>
          <w:rStyle w:val="StyleBoldUnderline"/>
          <w:sz w:val="16"/>
          <w:u w:val="none"/>
        </w:rPr>
        <w:t>Over U.S. Policy Toward Cuba, February, http://www.cubastudygroup.org/index.cfm/files/serve?File_id=45d8f827-174c-4d43-aa2f-ef7794831032)</w:t>
      </w:r>
    </w:p>
    <w:p w:rsidR="00A8748A" w:rsidRDefault="00A8748A" w:rsidP="00A8748A">
      <w:pPr>
        <w:jc w:val="both"/>
        <w:rPr>
          <w:rStyle w:val="StyleBoldUnderline"/>
        </w:rPr>
      </w:pPr>
      <w:r w:rsidRPr="00434C86">
        <w:rPr>
          <w:sz w:val="16"/>
        </w:rPr>
        <w:t xml:space="preserve">Cuba Study Group believes </w:t>
      </w:r>
      <w:r w:rsidRPr="00E61DAF">
        <w:rPr>
          <w:rStyle w:val="StyleBoldUnderline"/>
          <w:highlight w:val="yellow"/>
        </w:rPr>
        <w:t xml:space="preserve">the most effective way to break the deadlock </w:t>
      </w:r>
      <w:r w:rsidRPr="00D4266A">
        <w:rPr>
          <w:rStyle w:val="StyleBoldUnderline"/>
        </w:rPr>
        <w:t xml:space="preserve">of “all-or-nothing” conditionality and remedy the ineffectiveness of current U.S. policy </w:t>
      </w:r>
      <w:r w:rsidRPr="00E61DAF">
        <w:rPr>
          <w:rStyle w:val="StyleBoldUnderline"/>
          <w:highlight w:val="yellow"/>
        </w:rPr>
        <w:t>is by de-codifying the embargo against Cuba through the repeal of Helms-Burton and</w:t>
      </w:r>
      <w:r w:rsidRPr="00D4266A">
        <w:rPr>
          <w:rStyle w:val="StyleBoldUnderline"/>
        </w:rPr>
        <w:t xml:space="preserve"> related statutory </w:t>
      </w:r>
      <w:r w:rsidRPr="00E61DAF">
        <w:rPr>
          <w:rStyle w:val="StyleBoldUnderline"/>
          <w:highlight w:val="yellow"/>
        </w:rPr>
        <w:t>provisions that limit the Executive Branch’s authority over Cuba</w:t>
      </w:r>
      <w:r w:rsidRPr="00D4266A">
        <w:rPr>
          <w:rStyle w:val="StyleBoldUnderline"/>
        </w:rPr>
        <w:t>n policy.</w:t>
      </w:r>
      <w:r w:rsidRPr="00434C86">
        <w:rPr>
          <w:sz w:val="16"/>
        </w:rPr>
        <w:t xml:space="preserve"> </w:t>
      </w:r>
      <w:r w:rsidRPr="00D4266A">
        <w:rPr>
          <w:rStyle w:val="StyleBoldUnderline"/>
        </w:rPr>
        <w:t xml:space="preserve">Repealing Helm-Burton </w:t>
      </w:r>
      <w:r w:rsidRPr="00434C86">
        <w:rPr>
          <w:sz w:val="16"/>
        </w:rPr>
        <w:t xml:space="preserve">and related statutory provisions </w:t>
      </w:r>
      <w:r w:rsidRPr="00D4266A">
        <w:rPr>
          <w:rStyle w:val="StyleBoldUnderline"/>
        </w:rPr>
        <w:t>would shift the primary focus of U.S. Cuba policy away from the regime and toward empowering Cuban people</w:t>
      </w:r>
      <w:r w:rsidRPr="00434C86">
        <w:rPr>
          <w:sz w:val="16"/>
        </w:rPr>
        <w:t xml:space="preserve">. </w:t>
      </w:r>
      <w:r w:rsidRPr="00E61DAF">
        <w:rPr>
          <w:rStyle w:val="StyleBoldUnderline"/>
          <w:highlight w:val="yellow"/>
        </w:rPr>
        <w:t>It would also enhance</w:t>
      </w:r>
      <w:r w:rsidRPr="00D4266A">
        <w:rPr>
          <w:rStyle w:val="StyleBoldUnderline"/>
        </w:rPr>
        <w:t xml:space="preserve"> the </w:t>
      </w:r>
      <w:r w:rsidRPr="00E61DAF">
        <w:rPr>
          <w:rStyle w:val="StyleBoldUnderline"/>
          <w:highlight w:val="yellow"/>
        </w:rPr>
        <w:t xml:space="preserve">leverage </w:t>
      </w:r>
      <w:r w:rsidRPr="00D4266A">
        <w:rPr>
          <w:rStyle w:val="StyleBoldUnderline"/>
        </w:rPr>
        <w:t xml:space="preserve">of the United States </w:t>
      </w:r>
      <w:r w:rsidRPr="00E61DAF">
        <w:rPr>
          <w:rStyle w:val="StyleBoldUnderline"/>
          <w:highlight w:val="yellow"/>
        </w:rPr>
        <w:t xml:space="preserve">to promote a multilateral approach </w:t>
      </w:r>
      <w:r w:rsidRPr="00D4266A">
        <w:rPr>
          <w:rStyle w:val="StyleBoldUnderline"/>
        </w:rPr>
        <w:t xml:space="preserve">toward Cuba, as well as </w:t>
      </w:r>
      <w:r w:rsidRPr="00E61DAF">
        <w:rPr>
          <w:rStyle w:val="StyleBoldUnderline"/>
          <w:highlight w:val="yellow"/>
        </w:rPr>
        <w:t xml:space="preserve">embolden reformers, democracy </w:t>
      </w:r>
      <w:r w:rsidRPr="00D4266A">
        <w:rPr>
          <w:rStyle w:val="StyleBoldUnderline"/>
        </w:rPr>
        <w:t xml:space="preserve">advocates </w:t>
      </w:r>
      <w:r w:rsidRPr="00E61DAF">
        <w:rPr>
          <w:rStyle w:val="StyleBoldUnderline"/>
          <w:highlight w:val="yellow"/>
        </w:rPr>
        <w:t xml:space="preserve">and </w:t>
      </w:r>
      <w:r w:rsidRPr="00D4266A">
        <w:rPr>
          <w:rStyle w:val="StyleBoldUnderline"/>
        </w:rPr>
        <w:t xml:space="preserve">private entrepreneurs inside the island to press their government for greater </w:t>
      </w:r>
      <w:r w:rsidRPr="00E61DAF">
        <w:rPr>
          <w:rStyle w:val="StyleBoldUnderline"/>
          <w:highlight w:val="yellow"/>
        </w:rPr>
        <w:t>change</w:t>
      </w:r>
      <w:r w:rsidRPr="00D4266A">
        <w:rPr>
          <w:rStyle w:val="StyleBoldUnderline"/>
        </w:rPr>
        <w:t>.</w:t>
      </w:r>
      <w:r w:rsidRPr="00434C86">
        <w:rPr>
          <w:sz w:val="16"/>
        </w:rPr>
        <w:t xml:space="preserve"> </w:t>
      </w:r>
      <w:r w:rsidRPr="00E61DAF">
        <w:rPr>
          <w:rStyle w:val="Emphasis"/>
          <w:highlight w:val="yellow"/>
        </w:rPr>
        <w:t xml:space="preserve">De-codifying the embargo would allow the Executive Branch the flexibility to use the </w:t>
      </w:r>
      <w:r w:rsidRPr="0020762E">
        <w:rPr>
          <w:rStyle w:val="Emphasis"/>
        </w:rPr>
        <w:t xml:space="preserve">entire range of </w:t>
      </w:r>
      <w:r w:rsidRPr="00E61DAF">
        <w:rPr>
          <w:rStyle w:val="Emphasis"/>
          <w:highlight w:val="yellow"/>
        </w:rPr>
        <w:t>foreign policy tools at its disposal</w:t>
      </w:r>
      <w:r w:rsidRPr="00E61DAF">
        <w:rPr>
          <w:rStyle w:val="StyleBoldUnderline"/>
        </w:rPr>
        <w:t>—</w:t>
      </w:r>
      <w:r w:rsidRPr="00D4266A">
        <w:rPr>
          <w:rStyle w:val="StyleBoldUnderline"/>
        </w:rPr>
        <w:t>diplomatic, economic, political, legal and cultural—to incentivize change in Cuba</w:t>
      </w:r>
      <w:r w:rsidRPr="00434C86">
        <w:rPr>
          <w:sz w:val="16"/>
        </w:rPr>
        <w:t xml:space="preserve">. </w:t>
      </w:r>
      <w:r w:rsidRPr="00D4266A">
        <w:rPr>
          <w:rStyle w:val="StyleBoldUnderline"/>
        </w:rPr>
        <w:t xml:space="preserve">The President would be free to adopt more efficient, targeted policies necessary for pressuring the Cuban leadership to respect human rights and implement political reforms, </w:t>
      </w:r>
      <w:r w:rsidRPr="00434C86">
        <w:rPr>
          <w:sz w:val="16"/>
        </w:rPr>
        <w:t xml:space="preserve">while simultaneously </w:t>
      </w:r>
      <w:r w:rsidRPr="00434C86">
        <w:rPr>
          <w:rStyle w:val="StyleBoldUnderline"/>
        </w:rPr>
        <w:t>empowering all other sectors of society to pursue their economic wellbeing and become the authors of their own futures</w:t>
      </w:r>
      <w:r w:rsidRPr="00434C86">
        <w:rPr>
          <w:sz w:val="16"/>
        </w:rPr>
        <w:t xml:space="preserve">. Repealing Helms-Burton would also free civil society development and assistance programs to be implemented outside of a contentious sanctions framework. </w:t>
      </w:r>
      <w:r w:rsidRPr="00434C86">
        <w:rPr>
          <w:rStyle w:val="StyleBoldUnderline"/>
        </w:rPr>
        <w:t xml:space="preserve">Repealing the extraterritorial provisions of Helms-Burton would allow the United States greater leverage in </w:t>
      </w:r>
      <w:r w:rsidRPr="00E61DAF">
        <w:rPr>
          <w:rStyle w:val="StyleBoldUnderline"/>
          <w:highlight w:val="yellow"/>
        </w:rPr>
        <w:t>persuading</w:t>
      </w:r>
      <w:r w:rsidRPr="00434C86">
        <w:rPr>
          <w:rStyle w:val="StyleBoldUnderline"/>
        </w:rPr>
        <w:t xml:space="preserve"> the international community, especially </w:t>
      </w:r>
      <w:r w:rsidRPr="00E61DAF">
        <w:rPr>
          <w:rStyle w:val="StyleBoldUnderline"/>
          <w:highlight w:val="yellow"/>
        </w:rPr>
        <w:t>key regional partners, to adopt a multilateral</w:t>
      </w:r>
      <w:r w:rsidRPr="00434C86">
        <w:rPr>
          <w:sz w:val="16"/>
        </w:rPr>
        <w:t xml:space="preserve"> and targeted </w:t>
      </w:r>
      <w:r w:rsidRPr="00E61DAF">
        <w:rPr>
          <w:rStyle w:val="StyleBoldUnderline"/>
          <w:highlight w:val="yellow"/>
        </w:rPr>
        <w:t>approach toward</w:t>
      </w:r>
      <w:r w:rsidRPr="00434C86">
        <w:rPr>
          <w:rStyle w:val="StyleBoldUnderline"/>
        </w:rPr>
        <w:t xml:space="preserve"> focusing on the advancement of </w:t>
      </w:r>
      <w:r w:rsidRPr="00E61DAF">
        <w:rPr>
          <w:rStyle w:val="StyleBoldUnderline"/>
          <w:highlight w:val="yellow"/>
        </w:rPr>
        <w:t>human rights</w:t>
      </w:r>
      <w:r w:rsidRPr="00434C86">
        <w:rPr>
          <w:rStyle w:val="StyleBoldUnderline"/>
        </w:rPr>
        <w:t xml:space="preserve"> in Cuba</w:t>
      </w:r>
      <w:r w:rsidRPr="00434C86">
        <w:rPr>
          <w:sz w:val="16"/>
        </w:rPr>
        <w:t xml:space="preserve">. </w:t>
      </w:r>
      <w:r w:rsidRPr="00E61DAF">
        <w:rPr>
          <w:rStyle w:val="StyleBoldUnderline"/>
          <w:highlight w:val="yellow"/>
        </w:rPr>
        <w:t>This would fundamentally transform the international dynamic that has long helped the Cuban government stifle dissent</w:t>
      </w:r>
      <w:r w:rsidRPr="00434C86">
        <w:rPr>
          <w:rStyle w:val="StyleBoldUnderline"/>
        </w:rPr>
        <w:t>, since its efforts to isolate critics at home would increasingly lead to its own isolation from the international community</w:t>
      </w:r>
      <w:r w:rsidRPr="00434C86">
        <w:rPr>
          <w:sz w:val="16"/>
        </w:rPr>
        <w:t xml:space="preserve">. While it is difficult to prove a direct causal connection between economic reforms and an open society, </w:t>
      </w:r>
      <w:r w:rsidRPr="00434C86">
        <w:rPr>
          <w:rStyle w:val="StyleBoldUnderline"/>
        </w:rPr>
        <w:t>modern history has taught us that it is increasingly difficult for dictatorial governments to maintain political control the more prosperity their people enjoy</w:t>
      </w:r>
      <w:r w:rsidRPr="00434C86">
        <w:rPr>
          <w:sz w:val="16"/>
        </w:rPr>
        <w:t xml:space="preserve">. </w:t>
      </w:r>
      <w:r w:rsidRPr="00E61DAF">
        <w:rPr>
          <w:rStyle w:val="StyleBoldUnderline"/>
          <w:highlight w:val="yellow"/>
        </w:rPr>
        <w:t>Repealing Helms-Burton</w:t>
      </w:r>
      <w:r w:rsidRPr="00434C86">
        <w:rPr>
          <w:rStyle w:val="StyleBoldUnderline"/>
        </w:rPr>
        <w:t xml:space="preserve"> and related statutory provisions would allow the U.S. the ability to efficiently promote and provide direct support to Cuba’s private sector. Such support </w:t>
      </w:r>
      <w:r w:rsidRPr="00E61DAF">
        <w:rPr>
          <w:rStyle w:val="StyleBoldUnderline"/>
          <w:highlight w:val="yellow"/>
        </w:rPr>
        <w:t>would empower a greater plurality within Cuban society</w:t>
      </w:r>
      <w:r w:rsidRPr="00434C86">
        <w:rPr>
          <w:sz w:val="16"/>
        </w:rPr>
        <w:t xml:space="preserve">, including government reformers, democracy advocates, Cuban entrepreneurs and society as a whole </w:t>
      </w:r>
      <w:r w:rsidRPr="00E61DAF">
        <w:rPr>
          <w:rStyle w:val="StyleBoldUnderline"/>
          <w:highlight w:val="yellow"/>
        </w:rPr>
        <w:t>by increasing their access to the resources</w:t>
      </w:r>
      <w:r w:rsidRPr="00434C86">
        <w:rPr>
          <w:rStyle w:val="StyleBoldUnderline"/>
        </w:rPr>
        <w:t xml:space="preserve"> and expertise </w:t>
      </w:r>
      <w:r w:rsidRPr="00E61DAF">
        <w:rPr>
          <w:rStyle w:val="StyleBoldUnderline"/>
          <w:highlight w:val="yellow"/>
        </w:rPr>
        <w:t>of</w:t>
      </w:r>
      <w:r w:rsidRPr="00434C86">
        <w:rPr>
          <w:rStyle w:val="StyleBoldUnderline"/>
        </w:rPr>
        <w:t xml:space="preserve"> </w:t>
      </w:r>
      <w:r w:rsidRPr="00E61DAF">
        <w:rPr>
          <w:rStyle w:val="StyleBoldUnderline"/>
          <w:highlight w:val="yellow"/>
        </w:rPr>
        <w:t>the world’s most prosperous private sector (and largest Cuban diaspora)</w:t>
      </w:r>
      <w:r w:rsidRPr="00434C86">
        <w:rPr>
          <w:rStyle w:val="StyleBoldUnderline"/>
        </w:rPr>
        <w:t xml:space="preserve">, located a </w:t>
      </w:r>
      <w:r w:rsidRPr="00E61DAF">
        <w:rPr>
          <w:rStyle w:val="StyleBoldUnderline"/>
          <w:highlight w:val="yellow"/>
        </w:rPr>
        <w:t>mere 90 miles from Cuba’s shores.</w:t>
      </w:r>
      <w:r w:rsidRPr="00434C86">
        <w:rPr>
          <w:sz w:val="16"/>
        </w:rPr>
        <w:t xml:space="preserve"> In turn, </w:t>
      </w:r>
      <w:r w:rsidRPr="00E61DAF">
        <w:rPr>
          <w:rStyle w:val="Emphasis"/>
          <w:highlight w:val="yellow"/>
        </w:rPr>
        <w:t>this would enhance the relative power of Cuban society to that of the state, while stripping the latter of its preferred scapegoat for its oppressive practices and economic blunders</w:t>
      </w:r>
      <w:r w:rsidRPr="00E61DAF">
        <w:rPr>
          <w:highlight w:val="yellow"/>
        </w:rPr>
        <w:t>.</w:t>
      </w:r>
      <w:r w:rsidRPr="0020762E">
        <w:t xml:space="preserve"> </w:t>
      </w:r>
      <w:r w:rsidRPr="00434C86">
        <w:rPr>
          <w:rStyle w:val="StyleBoldUnderline"/>
        </w:rPr>
        <w:t xml:space="preserve">U.S. policy should also seek to incentivize the Cuban government to end state monopolies on economic activities and allow greater private participation in the economy. </w:t>
      </w:r>
    </w:p>
    <w:p w:rsidR="00A8748A" w:rsidRPr="00FE40AB" w:rsidRDefault="00A8748A" w:rsidP="00FE40AB">
      <w:pPr>
        <w:pStyle w:val="Heading4"/>
      </w:pPr>
      <w:r w:rsidRPr="00FE40AB">
        <w:lastRenderedPageBreak/>
        <w:t>Perm do both</w:t>
      </w:r>
    </w:p>
    <w:p w:rsidR="00A8748A" w:rsidRPr="00FE40AB" w:rsidRDefault="00A8748A" w:rsidP="00FE40AB">
      <w:pPr>
        <w:pStyle w:val="Heading4"/>
      </w:pPr>
      <w:r w:rsidRPr="00FE40AB">
        <w:t xml:space="preserve">Links to politics – </w:t>
      </w:r>
    </w:p>
    <w:p w:rsidR="00A8748A" w:rsidRDefault="00A8748A" w:rsidP="00A8748A">
      <w:pPr>
        <w:pStyle w:val="Heading4"/>
        <w:tabs>
          <w:tab w:val="left" w:pos="2430"/>
        </w:tabs>
      </w:pPr>
      <w:r>
        <w:t>A) Any change to the embargo triggers the link – even if it doesn’t go through Congress</w:t>
      </w:r>
    </w:p>
    <w:p w:rsidR="00A8748A" w:rsidRPr="0031220A" w:rsidRDefault="00A8748A" w:rsidP="00A8748A">
      <w:r>
        <w:rPr>
          <w:b/>
        </w:rPr>
        <w:t>Cave 12</w:t>
      </w:r>
      <w:r w:rsidRPr="003B3D33">
        <w:rPr>
          <w:b/>
          <w:sz w:val="16"/>
        </w:rPr>
        <w:t xml:space="preserve"> </w:t>
      </w:r>
      <w:r w:rsidRPr="003B3D33">
        <w:rPr>
          <w:sz w:val="16"/>
        </w:rPr>
        <w:t xml:space="preserve">(Damien, reporter for the New York Times, “Easing of Restraints in Cuba Renews Debate on U.S. Embargo,”11/19, </w:t>
      </w:r>
      <w:hyperlink r:id="rId61" w:history="1">
        <w:r w:rsidRPr="003B3D33">
          <w:rPr>
            <w:rStyle w:val="Hyperlink"/>
            <w:sz w:val="16"/>
          </w:rPr>
          <w:t>http://www.nytimes.com/2012/11/20/world/americas/changes-in-cuba-create-support-for-easing-embargo.html</w:t>
        </w:r>
      </w:hyperlink>
      <w:r w:rsidRPr="003B3D33">
        <w:rPr>
          <w:sz w:val="16"/>
        </w:rPr>
        <w:t>)</w:t>
      </w:r>
    </w:p>
    <w:p w:rsidR="00A8748A" w:rsidRDefault="00A8748A" w:rsidP="00A8748A">
      <w:pPr>
        <w:jc w:val="both"/>
        <w:rPr>
          <w:rStyle w:val="StyleBoldUnderline"/>
        </w:rPr>
      </w:pPr>
      <w:r w:rsidRPr="00A4537B">
        <w:rPr>
          <w:sz w:val="16"/>
        </w:rPr>
        <w:t xml:space="preserve">And </w:t>
      </w:r>
      <w:r w:rsidRPr="00A4537B">
        <w:rPr>
          <w:rStyle w:val="StyleBoldUnderline"/>
          <w:highlight w:val="yellow"/>
        </w:rPr>
        <w:t xml:space="preserve">Cuba has </w:t>
      </w:r>
      <w:r w:rsidRPr="00B76DA9">
        <w:rPr>
          <w:rStyle w:val="StyleBoldUnderline"/>
        </w:rPr>
        <w:t xml:space="preserve">a long history of tossing </w:t>
      </w:r>
      <w:r w:rsidRPr="00A4537B">
        <w:rPr>
          <w:rStyle w:val="StyleBoldUnderline"/>
          <w:highlight w:val="yellow"/>
        </w:rPr>
        <w:t xml:space="preserve">ice on </w:t>
      </w:r>
      <w:r w:rsidRPr="00B76DA9">
        <w:rPr>
          <w:rStyle w:val="StyleBoldUnderline"/>
        </w:rPr>
        <w:t xml:space="preserve">warming </w:t>
      </w:r>
      <w:r w:rsidRPr="00A4537B">
        <w:rPr>
          <w:rStyle w:val="StyleBoldUnderline"/>
          <w:highlight w:val="yellow"/>
        </w:rPr>
        <w:t>relations</w:t>
      </w:r>
      <w:r w:rsidRPr="00B76DA9">
        <w:rPr>
          <w:rStyle w:val="StyleBoldUnderline"/>
        </w:rPr>
        <w:t xml:space="preserve">. </w:t>
      </w:r>
      <w:r w:rsidRPr="00A4537B">
        <w:rPr>
          <w:sz w:val="16"/>
        </w:rPr>
        <w:t xml:space="preserve">The latest example is </w:t>
      </w:r>
      <w:r w:rsidRPr="00A4537B">
        <w:rPr>
          <w:rStyle w:val="StyleBoldUnderline"/>
          <w:highlight w:val="yellow"/>
        </w:rPr>
        <w:t xml:space="preserve">the jailing of </w:t>
      </w:r>
      <w:r w:rsidRPr="00B76DA9">
        <w:rPr>
          <w:rStyle w:val="StyleBoldUnderline"/>
        </w:rPr>
        <w:t xml:space="preserve">Alan Gross, </w:t>
      </w:r>
      <w:r w:rsidRPr="00A4537B">
        <w:rPr>
          <w:rStyle w:val="StyleBoldUnderline"/>
          <w:highlight w:val="yellow"/>
        </w:rPr>
        <w:t>a State Department contractor</w:t>
      </w:r>
      <w:r w:rsidRPr="00A4537B">
        <w:rPr>
          <w:sz w:val="16"/>
          <w:highlight w:val="yellow"/>
        </w:rPr>
        <w:t xml:space="preserve"> </w:t>
      </w:r>
      <w:r w:rsidRPr="00A4537B">
        <w:rPr>
          <w:sz w:val="16"/>
        </w:rPr>
        <w:t xml:space="preserve">who has spent nearly three years behind bars for distributing satellite telephone equipment to Jewish groups </w:t>
      </w:r>
      <w:r w:rsidRPr="00B76DA9">
        <w:rPr>
          <w:rStyle w:val="StyleBoldUnderline"/>
        </w:rPr>
        <w:t>in Havana</w:t>
      </w:r>
      <w:r w:rsidRPr="00A4537B">
        <w:rPr>
          <w:sz w:val="16"/>
        </w:rPr>
        <w:t xml:space="preserve">. In Washington, Mr. Gross </w:t>
      </w:r>
      <w:r w:rsidRPr="00A4537B">
        <w:rPr>
          <w:rStyle w:val="StyleBoldUnderline"/>
          <w:highlight w:val="yellow"/>
        </w:rPr>
        <w:t xml:space="preserve">is </w:t>
      </w:r>
      <w:r w:rsidRPr="00B76DA9">
        <w:rPr>
          <w:rStyle w:val="StyleBoldUnderline"/>
        </w:rPr>
        <w:t xml:space="preserve">seen as </w:t>
      </w:r>
      <w:r w:rsidRPr="00A4537B">
        <w:rPr>
          <w:rStyle w:val="StyleBoldUnderline"/>
          <w:highlight w:val="yellow"/>
        </w:rPr>
        <w:t>the main impediment to an easing of the embargo</w:t>
      </w:r>
      <w:r w:rsidRPr="00B76DA9">
        <w:rPr>
          <w:rStyle w:val="StyleBoldUnderline"/>
        </w:rPr>
        <w:t xml:space="preserve">, </w:t>
      </w:r>
      <w:r w:rsidRPr="00A4537B">
        <w:rPr>
          <w:sz w:val="16"/>
        </w:rPr>
        <w:t xml:space="preserve">but </w:t>
      </w:r>
      <w:r w:rsidRPr="00B76DA9">
        <w:rPr>
          <w:rStyle w:val="StyleBoldUnderline"/>
        </w:rPr>
        <w:t>there are also limits to what the president could do without Congressional action</w:t>
      </w:r>
      <w:r w:rsidRPr="00A4537B">
        <w:rPr>
          <w:sz w:val="16"/>
        </w:rPr>
        <w:t xml:space="preserve">. </w:t>
      </w:r>
      <w:r w:rsidRPr="00A4537B">
        <w:rPr>
          <w:rStyle w:val="StyleBoldUnderline"/>
          <w:highlight w:val="yellow"/>
        </w:rPr>
        <w:t xml:space="preserve">The </w:t>
      </w:r>
      <w:r w:rsidRPr="00B76DA9">
        <w:rPr>
          <w:rStyle w:val="StyleBoldUnderline"/>
        </w:rPr>
        <w:t xml:space="preserve">1992 </w:t>
      </w:r>
      <w:r w:rsidRPr="00A4537B">
        <w:rPr>
          <w:rStyle w:val="StyleBoldUnderline"/>
          <w:highlight w:val="yellow"/>
        </w:rPr>
        <w:t xml:space="preserve">Cuban Democracy Act conditioned the waiving of sanctions on </w:t>
      </w:r>
      <w:r w:rsidRPr="00B76DA9">
        <w:rPr>
          <w:rStyle w:val="StyleBoldUnderline"/>
        </w:rPr>
        <w:t xml:space="preserve">the introduction of </w:t>
      </w:r>
      <w:r w:rsidRPr="00A4537B">
        <w:rPr>
          <w:rStyle w:val="StyleBoldUnderline"/>
          <w:highlight w:val="yellow"/>
        </w:rPr>
        <w:t xml:space="preserve">democratic changes </w:t>
      </w:r>
      <w:r w:rsidRPr="00B76DA9">
        <w:rPr>
          <w:rStyle w:val="StyleBoldUnderline"/>
        </w:rPr>
        <w:t>inside Cuba</w:t>
      </w:r>
      <w:r w:rsidRPr="00A4537B">
        <w:rPr>
          <w:sz w:val="16"/>
        </w:rPr>
        <w:t xml:space="preserve">. The 1996 Helms-Burton Act also requires that the embargo remain until Cuba has a transitional or democratically elected government. </w:t>
      </w:r>
      <w:r w:rsidRPr="00B76DA9">
        <w:rPr>
          <w:rStyle w:val="StyleBoldUnderline"/>
        </w:rPr>
        <w:t xml:space="preserve">Obama administration officials say they </w:t>
      </w:r>
      <w:r w:rsidRPr="00A4537B">
        <w:rPr>
          <w:sz w:val="16"/>
        </w:rPr>
        <w:t xml:space="preserve">have not given up, and </w:t>
      </w:r>
      <w:r w:rsidRPr="00B76DA9">
        <w:rPr>
          <w:rStyle w:val="StyleBoldUnderline"/>
        </w:rPr>
        <w:t xml:space="preserve">could move </w:t>
      </w:r>
      <w:r w:rsidRPr="0031220A">
        <w:rPr>
          <w:rStyle w:val="StyleBoldUnderline"/>
          <w:highlight w:val="yellow"/>
        </w:rPr>
        <w:t>if the president decides to act on his own</w:t>
      </w:r>
      <w:r w:rsidRPr="00B76DA9">
        <w:rPr>
          <w:rStyle w:val="StyleBoldUnderline"/>
        </w:rPr>
        <w:t xml:space="preserve">. </w:t>
      </w:r>
      <w:r w:rsidRPr="00A4537B">
        <w:rPr>
          <w:sz w:val="16"/>
        </w:rPr>
        <w:t xml:space="preserve">Officials say that </w:t>
      </w:r>
      <w:r w:rsidRPr="00B76DA9">
        <w:rPr>
          <w:rStyle w:val="StyleBoldUnderline"/>
        </w:rPr>
        <w:t>under the Treasury Department’s licensing and regulation-writing authority,</w:t>
      </w:r>
      <w:r w:rsidRPr="00A4537B">
        <w:rPr>
          <w:sz w:val="16"/>
        </w:rPr>
        <w:t xml:space="preserve"> there is room for significant modification. Following the legal logic of Mr. Obama’s changes in 2009, further expansions in travel are possible along with new allowances for investment or imports and exports, especially if narrowly applied to Cuban businesses. </w:t>
      </w:r>
      <w:r w:rsidRPr="00B76DA9">
        <w:rPr>
          <w:rStyle w:val="StyleBoldUnderline"/>
        </w:rPr>
        <w:t xml:space="preserve">Even these </w:t>
      </w:r>
      <w:r w:rsidRPr="00A4537B">
        <w:rPr>
          <w:rStyle w:val="StyleBoldUnderline"/>
          <w:highlight w:val="yellow"/>
        </w:rPr>
        <w:t xml:space="preserve">adjustments </w:t>
      </w:r>
      <w:r w:rsidRPr="00B76DA9">
        <w:rPr>
          <w:rStyle w:val="StyleBoldUnderline"/>
        </w:rPr>
        <w:t xml:space="preserve">— which could also include travel for all Americans and looser rules for ships engaged in trade with Cuba, </w:t>
      </w:r>
      <w:r w:rsidRPr="00A4537B">
        <w:rPr>
          <w:sz w:val="16"/>
        </w:rPr>
        <w:t xml:space="preserve">according to a legal analysis commissioned by the Cuba Study Group — </w:t>
      </w:r>
      <w:r w:rsidRPr="00A4537B">
        <w:rPr>
          <w:rStyle w:val="StyleBoldUnderline"/>
          <w:highlight w:val="yellow"/>
        </w:rPr>
        <w:t xml:space="preserve">would </w:t>
      </w:r>
      <w:r w:rsidRPr="00B76DA9">
        <w:rPr>
          <w:rStyle w:val="StyleBoldUnderline"/>
        </w:rPr>
        <w:t xml:space="preserve">probably </w:t>
      </w:r>
      <w:r w:rsidRPr="00A4537B">
        <w:rPr>
          <w:rStyle w:val="StyleBoldUnderline"/>
          <w:highlight w:val="yellow"/>
        </w:rPr>
        <w:t xml:space="preserve">mean a </w:t>
      </w:r>
      <w:r w:rsidRPr="00A4537B">
        <w:rPr>
          <w:rStyle w:val="Emphasis"/>
          <w:highlight w:val="yellow"/>
        </w:rPr>
        <w:t>fierce political fight.</w:t>
      </w:r>
      <w:r w:rsidRPr="00A4537B">
        <w:rPr>
          <w:rStyle w:val="StyleBoldUnderline"/>
          <w:highlight w:val="yellow"/>
        </w:rPr>
        <w:t xml:space="preserve"> </w:t>
      </w:r>
      <w:r w:rsidRPr="00B76DA9">
        <w:rPr>
          <w:rStyle w:val="StyleBoldUnderline"/>
        </w:rPr>
        <w:t xml:space="preserve">The handful of </w:t>
      </w:r>
      <w:r w:rsidRPr="00A4537B">
        <w:rPr>
          <w:rStyle w:val="StyleBoldUnderline"/>
          <w:highlight w:val="yellow"/>
        </w:rPr>
        <w:t xml:space="preserve">Cuban-Americans in Congress for whom the embargo is sacred </w:t>
      </w:r>
      <w:proofErr w:type="gramStart"/>
      <w:r w:rsidRPr="00A4537B">
        <w:rPr>
          <w:rStyle w:val="StyleBoldUnderline"/>
          <w:highlight w:val="yellow"/>
        </w:rPr>
        <w:t>oppose</w:t>
      </w:r>
      <w:proofErr w:type="gramEnd"/>
      <w:r w:rsidRPr="00A4537B">
        <w:rPr>
          <w:rStyle w:val="StyleBoldUnderline"/>
          <w:highlight w:val="yellow"/>
        </w:rPr>
        <w:t xml:space="preserve"> looser rules.</w:t>
      </w:r>
      <w:r w:rsidRPr="00A4537B">
        <w:rPr>
          <w:sz w:val="16"/>
        </w:rPr>
        <w:t xml:space="preserve"> When asked about Cuban entrepreneurs who are seeking more American support, Representative Ileana Ros-Lehtinen, </w:t>
      </w:r>
      <w:r w:rsidRPr="0031220A">
        <w:rPr>
          <w:rStyle w:val="StyleBoldUnderline"/>
          <w:highlight w:val="yellow"/>
        </w:rPr>
        <w:t xml:space="preserve">the </w:t>
      </w:r>
      <w:r w:rsidRPr="00B76DA9">
        <w:rPr>
          <w:rStyle w:val="StyleBoldUnderline"/>
        </w:rPr>
        <w:t xml:space="preserve">Florida </w:t>
      </w:r>
      <w:r w:rsidRPr="0031220A">
        <w:rPr>
          <w:rStyle w:val="StyleBoldUnderline"/>
          <w:highlight w:val="yellow"/>
        </w:rPr>
        <w:t>Republican</w:t>
      </w:r>
      <w:r w:rsidRPr="0031220A">
        <w:rPr>
          <w:sz w:val="16"/>
          <w:highlight w:val="yellow"/>
        </w:rPr>
        <w:t xml:space="preserve"> </w:t>
      </w:r>
      <w:r w:rsidRPr="00A4537B">
        <w:rPr>
          <w:sz w:val="16"/>
        </w:rPr>
        <w:t xml:space="preserve">who is </w:t>
      </w:r>
      <w:r w:rsidRPr="0031220A">
        <w:rPr>
          <w:rStyle w:val="StyleBoldUnderline"/>
          <w:highlight w:val="yellow"/>
        </w:rPr>
        <w:t>chairwoman of the House Foreign Relations Committee, proposed an even tighter embargo.</w:t>
      </w:r>
      <w:r w:rsidRPr="00B76DA9">
        <w:rPr>
          <w:rStyle w:val="StyleBoldUnderline"/>
        </w:rPr>
        <w:t xml:space="preserve"> “The sanctions on the regime must remain in place and, in fact, should be strengthened, and not be altered</w:t>
      </w:r>
      <w:r w:rsidRPr="00A4537B">
        <w:rPr>
          <w:sz w:val="16"/>
        </w:rPr>
        <w:t>,” she wrote in an e-mail. “</w:t>
      </w:r>
      <w:r w:rsidRPr="00B76DA9">
        <w:rPr>
          <w:rStyle w:val="StyleBoldUnderline"/>
        </w:rPr>
        <w:t>Responsible nations must not buy into the facade the dictatorship is trying to create by announcing ‘reforms’ while, in reality, it’s tightening its grip on its people.”</w:t>
      </w:r>
    </w:p>
    <w:p w:rsidR="00A8748A" w:rsidRDefault="00A8748A" w:rsidP="00FE40AB">
      <w:pPr>
        <w:pStyle w:val="Heading4"/>
      </w:pPr>
      <w:r w:rsidRPr="00FE40AB">
        <w:t>B) Creates new Congressional debates</w:t>
      </w:r>
      <w:r w:rsidRPr="00E61DAF">
        <w:rPr>
          <w:rStyle w:val="StyleBoldUnderline"/>
          <w:u w:val="none"/>
        </w:rPr>
        <w:t xml:space="preserve"> </w:t>
      </w:r>
      <w:r w:rsidRPr="00FE40AB">
        <w:t>over presidential authority</w:t>
      </w:r>
      <w:r w:rsidRPr="00E61DAF">
        <w:t xml:space="preserve"> </w:t>
      </w:r>
    </w:p>
    <w:p w:rsidR="00A8748A" w:rsidRPr="00732D97" w:rsidRDefault="00A8748A" w:rsidP="00A8748A">
      <w:pPr>
        <w:rPr>
          <w:sz w:val="16"/>
        </w:rPr>
      </w:pPr>
      <w:proofErr w:type="spellStart"/>
      <w:r w:rsidRPr="00732D97">
        <w:rPr>
          <w:b/>
        </w:rPr>
        <w:t>Propst</w:t>
      </w:r>
      <w:proofErr w:type="spellEnd"/>
      <w:r w:rsidRPr="00732D97">
        <w:rPr>
          <w:b/>
        </w:rPr>
        <w:t xml:space="preserve"> 11</w:t>
      </w:r>
      <w:r>
        <w:t xml:space="preserve"> </w:t>
      </w:r>
      <w:r w:rsidRPr="00732D97">
        <w:rPr>
          <w:sz w:val="16"/>
        </w:rPr>
        <w:t xml:space="preserve">(Stephen, partner at Hogan </w:t>
      </w:r>
      <w:proofErr w:type="spellStart"/>
      <w:r w:rsidRPr="00732D97">
        <w:rPr>
          <w:sz w:val="16"/>
        </w:rPr>
        <w:t>Lovells</w:t>
      </w:r>
      <w:proofErr w:type="spellEnd"/>
      <w:r w:rsidRPr="00732D97">
        <w:rPr>
          <w:sz w:val="16"/>
        </w:rPr>
        <w:t xml:space="preserve"> LLC and writer for the Brookings Institution, “Presidential Authority </w:t>
      </w:r>
      <w:proofErr w:type="gramStart"/>
      <w:r w:rsidRPr="00732D97">
        <w:rPr>
          <w:sz w:val="16"/>
        </w:rPr>
        <w:t>To Modify Economic Sanctions Against</w:t>
      </w:r>
      <w:proofErr w:type="gramEnd"/>
      <w:r w:rsidRPr="00732D97">
        <w:rPr>
          <w:sz w:val="16"/>
        </w:rPr>
        <w:t xml:space="preserve"> Cuba,” 2/15, http://www.hoganlovells.com/files/Publication/57d34e80-51b8-4ee0-ae64-750f65ee7642/Preview/PublicationAttachment/55896b90-840a-42bf-8744-752a7a206333/Cuba%20Aritcle%20FINAL.pdf)</w:t>
      </w:r>
    </w:p>
    <w:p w:rsidR="00A8748A" w:rsidRDefault="00A8748A" w:rsidP="00A8748A">
      <w:pPr>
        <w:jc w:val="both"/>
        <w:rPr>
          <w:rStyle w:val="StyleBoldUnderline"/>
        </w:rPr>
      </w:pPr>
      <w:r w:rsidRPr="003B3D33">
        <w:rPr>
          <w:sz w:val="16"/>
        </w:rPr>
        <w:t xml:space="preserve">On January 14, 2011, President </w:t>
      </w:r>
      <w:r w:rsidRPr="003B3D33">
        <w:rPr>
          <w:rStyle w:val="StyleBoldUnderline"/>
        </w:rPr>
        <w:t xml:space="preserve">Obama announced measures to significantly loosen the U.S. sanctions against Cuba, including broad new authorizations for travel and non-family remittances to support </w:t>
      </w:r>
      <w:r w:rsidRPr="003B3D33">
        <w:rPr>
          <w:sz w:val="16"/>
        </w:rPr>
        <w:t xml:space="preserve">private </w:t>
      </w:r>
      <w:r w:rsidRPr="003B3D33">
        <w:rPr>
          <w:rStyle w:val="StyleBoldUnderline"/>
        </w:rPr>
        <w:t xml:space="preserve">economic activity in </w:t>
      </w:r>
      <w:r w:rsidRPr="00E61DAF">
        <w:rPr>
          <w:rStyle w:val="StyleBoldUnderline"/>
        </w:rPr>
        <w:t>Cuba. These changes were made without prior Congressional approval and are only the latest in a string of modifications to the Cuba sanctions that have been implemented solely under the President’s executive authority.</w:t>
      </w:r>
      <w:r w:rsidRPr="003B3D33">
        <w:rPr>
          <w:sz w:val="16"/>
        </w:rPr>
        <w:t xml:space="preserve"> </w:t>
      </w:r>
      <w:r w:rsidRPr="00E61DAF">
        <w:rPr>
          <w:rStyle w:val="Emphasis"/>
        </w:rPr>
        <w:t>Along with the political and policy debates over the President’s actions, there will undoubtedly be some who question whether the President had sufficient legal authority to make these changes.</w:t>
      </w:r>
      <w:r w:rsidRPr="003B3D33">
        <w:rPr>
          <w:sz w:val="16"/>
        </w:rPr>
        <w:t xml:space="preserve"> This paper reviews the sources of the President’s authority to modify the Cuba sanctions and concludes that </w:t>
      </w:r>
      <w:r w:rsidRPr="003B3D33">
        <w:rPr>
          <w:rStyle w:val="StyleBoldUnderline"/>
        </w:rPr>
        <w:t>executive authority is broad enough to support not only the changes announced to date, but also a range of additional measures to ease restrictions.</w:t>
      </w:r>
    </w:p>
    <w:p w:rsidR="00A8748A" w:rsidRDefault="00A8748A" w:rsidP="00A8748A"/>
    <w:p w:rsidR="00A8748A" w:rsidRPr="00E61DAF" w:rsidRDefault="00A8748A" w:rsidP="00A8748A">
      <w:pPr>
        <w:pStyle w:val="Heading4"/>
      </w:pPr>
      <w:r>
        <w:t xml:space="preserve">Agent counterplans are a voter – steal the whole case, shift the debate away from topic education and create infinite agency </w:t>
      </w:r>
      <w:proofErr w:type="spellStart"/>
      <w:r>
        <w:t>pic’s</w:t>
      </w:r>
      <w:proofErr w:type="spellEnd"/>
      <w:r>
        <w:t xml:space="preserve"> that destroy </w:t>
      </w:r>
      <w:proofErr w:type="spellStart"/>
      <w:r>
        <w:t>aff</w:t>
      </w:r>
      <w:proofErr w:type="spellEnd"/>
      <w:r>
        <w:t xml:space="preserve"> predictability </w:t>
      </w:r>
    </w:p>
    <w:p w:rsidR="00B950A9" w:rsidRDefault="00B950A9" w:rsidP="00B950A9"/>
    <w:p w:rsidR="00FE40AB" w:rsidRPr="00FE40AB" w:rsidRDefault="00FE40AB" w:rsidP="00FE40AB">
      <w:pPr>
        <w:pStyle w:val="Heading3"/>
        <w:rPr>
          <w:rStyle w:val="Heading4Char"/>
          <w:b/>
          <w:bCs/>
          <w:iCs w:val="0"/>
          <w:sz w:val="32"/>
        </w:rPr>
      </w:pPr>
      <w:r>
        <w:lastRenderedPageBreak/>
        <w:t>A2: PICS</w:t>
      </w:r>
    </w:p>
    <w:p w:rsidR="00FE40AB" w:rsidRPr="00FE40AB" w:rsidRDefault="00FE40AB" w:rsidP="00FE40AB">
      <w:pPr>
        <w:pStyle w:val="Heading4"/>
      </w:pPr>
      <w:r>
        <w:t xml:space="preserve">Only a complete elimination of the embargo solves – the </w:t>
      </w:r>
      <w:proofErr w:type="spellStart"/>
      <w:r>
        <w:t>aff</w:t>
      </w:r>
      <w:proofErr w:type="spellEnd"/>
      <w:r>
        <w:t xml:space="preserve"> look like a continuation of the status quo</w:t>
      </w:r>
    </w:p>
    <w:p w:rsidR="00FE40AB" w:rsidRDefault="00FE40AB" w:rsidP="00FE40AB">
      <w:pPr>
        <w:rPr>
          <w:rStyle w:val="StyleStyleBold12pt"/>
        </w:rPr>
      </w:pPr>
      <w:r w:rsidRPr="008D7DA5">
        <w:rPr>
          <w:rStyle w:val="StyleStyleBold12pt"/>
        </w:rPr>
        <w:t>Mitchell</w:t>
      </w:r>
      <w:r>
        <w:t xml:space="preserve"> </w:t>
      </w:r>
      <w:r w:rsidRPr="008D7DA5">
        <w:rPr>
          <w:rStyle w:val="StyleStyleBold12pt"/>
        </w:rPr>
        <w:t>01</w:t>
      </w:r>
    </w:p>
    <w:p w:rsidR="00FE40AB" w:rsidRPr="008D7DA5" w:rsidRDefault="00FE40AB" w:rsidP="00FE40AB">
      <w:pPr>
        <w:rPr>
          <w:sz w:val="16"/>
          <w:szCs w:val="16"/>
        </w:rPr>
      </w:pPr>
      <w:r w:rsidRPr="008D7DA5">
        <w:rPr>
          <w:sz w:val="16"/>
          <w:szCs w:val="16"/>
        </w:rPr>
        <w:t xml:space="preserve">(The Decline of Political Pertinence: U.S. Economic Sanctions </w:t>
      </w:r>
      <w:proofErr w:type="gramStart"/>
      <w:r w:rsidRPr="008D7DA5">
        <w:rPr>
          <w:sz w:val="16"/>
          <w:szCs w:val="16"/>
        </w:rPr>
        <w:t>Against</w:t>
      </w:r>
      <w:proofErr w:type="gramEnd"/>
      <w:r w:rsidRPr="008D7DA5">
        <w:rPr>
          <w:sz w:val="16"/>
          <w:szCs w:val="16"/>
        </w:rPr>
        <w:t xml:space="preserve"> Cuba</w:t>
      </w:r>
    </w:p>
    <w:p w:rsidR="00FE40AB" w:rsidRPr="008D7DA5" w:rsidRDefault="00FE40AB" w:rsidP="00FE40AB">
      <w:pPr>
        <w:rPr>
          <w:sz w:val="16"/>
          <w:szCs w:val="16"/>
        </w:rPr>
      </w:pPr>
      <w:r w:rsidRPr="008D7DA5">
        <w:rPr>
          <w:sz w:val="16"/>
          <w:szCs w:val="16"/>
        </w:rPr>
        <w:t xml:space="preserve">Lieutenant </w:t>
      </w:r>
      <w:proofErr w:type="spellStart"/>
      <w:r w:rsidRPr="008D7DA5">
        <w:rPr>
          <w:sz w:val="16"/>
          <w:szCs w:val="16"/>
        </w:rPr>
        <w:t>Colonal</w:t>
      </w:r>
      <w:proofErr w:type="spellEnd"/>
      <w:r w:rsidRPr="008D7DA5">
        <w:rPr>
          <w:sz w:val="16"/>
          <w:szCs w:val="16"/>
        </w:rPr>
        <w:t xml:space="preserve"> Stephen D. Mitchell, United States Army, 2001 March 18, Strategy Research Project)</w:t>
      </w:r>
    </w:p>
    <w:p w:rsidR="00FE40AB" w:rsidRPr="00FE40AB" w:rsidRDefault="00FE40AB" w:rsidP="00FE40AB">
      <w:pPr>
        <w:rPr>
          <w:b/>
          <w:bCs/>
          <w:u w:val="single"/>
        </w:rPr>
      </w:pPr>
      <w:r w:rsidRPr="008D7DA5">
        <w:rPr>
          <w:sz w:val="16"/>
        </w:rPr>
        <w:t xml:space="preserve">There are two basic ways to lift the embargo, piecemeal or all at once. </w:t>
      </w:r>
      <w:r w:rsidRPr="008D7DA5">
        <w:rPr>
          <w:rStyle w:val="StyleBoldUnderline"/>
        </w:rPr>
        <w:t xml:space="preserve">A </w:t>
      </w:r>
      <w:r w:rsidRPr="00FE40AB">
        <w:rPr>
          <w:rStyle w:val="Emphasis"/>
        </w:rPr>
        <w:t>partial lifting</w:t>
      </w:r>
      <w:r w:rsidRPr="008D7DA5">
        <w:rPr>
          <w:rStyle w:val="StyleBoldUnderline"/>
        </w:rPr>
        <w:t xml:space="preserve"> of the embargo in response to some change for the better in the Castro regime </w:t>
      </w:r>
      <w:r w:rsidRPr="00FE40AB">
        <w:rPr>
          <w:rStyle w:val="Emphasis"/>
        </w:rPr>
        <w:t>will not work</w:t>
      </w:r>
      <w:r w:rsidRPr="008D7DA5">
        <w:rPr>
          <w:rStyle w:val="StyleBoldUnderline"/>
        </w:rPr>
        <w:t>.</w:t>
      </w:r>
      <w:r w:rsidRPr="008D7DA5">
        <w:rPr>
          <w:sz w:val="16"/>
        </w:rPr>
        <w:t xml:space="preserve"> First, </w:t>
      </w:r>
      <w:r w:rsidRPr="008D7DA5">
        <w:rPr>
          <w:rStyle w:val="StyleBoldUnderline"/>
        </w:rPr>
        <w:t>it is inconceivable to any but the most intractable anti-Castro elements in the United States that a settlement could occur on the basis of the Helms-Burton provisions calling for virtual political suicide on the part of the Revolution.</w:t>
      </w:r>
      <w:r w:rsidRPr="008D7DA5">
        <w:rPr>
          <w:sz w:val="16"/>
        </w:rPr>
        <w:t xml:space="preserve"> Second, </w:t>
      </w:r>
      <w:r w:rsidRPr="008D7DA5">
        <w:rPr>
          <w:rStyle w:val="StyleBoldUnderline"/>
        </w:rPr>
        <w:t xml:space="preserve">this quid pro quo approach has failed in the past and will likely fail in the future. Castro will never willingly allow himself to be seen as succumbing to Washington’s directives. He may play with </w:t>
      </w:r>
      <w:proofErr w:type="gramStart"/>
      <w:r w:rsidRPr="008D7DA5">
        <w:rPr>
          <w:rStyle w:val="StyleBoldUnderline"/>
        </w:rPr>
        <w:t>the</w:t>
      </w:r>
      <w:proofErr w:type="gramEnd"/>
      <w:r w:rsidRPr="008D7DA5">
        <w:rPr>
          <w:rStyle w:val="StyleBoldUnderline"/>
        </w:rPr>
        <w:t xml:space="preserve"> idea of normalization; but at the moment he perceives his control and Cuban sovereignty threatened, he will revert to the status quo.</w:t>
      </w:r>
    </w:p>
    <w:p w:rsidR="00FE40AB" w:rsidRDefault="00FE40AB" w:rsidP="00FE40AB">
      <w:pPr>
        <w:pStyle w:val="Heading4"/>
      </w:pPr>
      <w:r>
        <w:t>Full elimination key to solve – the counterplan makes the US look like a bully</w:t>
      </w:r>
    </w:p>
    <w:p w:rsidR="00FE40AB" w:rsidRDefault="00FE40AB" w:rsidP="00FE40AB">
      <w:proofErr w:type="spellStart"/>
      <w:r w:rsidRPr="00FE40AB">
        <w:rPr>
          <w:rStyle w:val="StyleStyleBold12pt"/>
        </w:rPr>
        <w:t>Vivanco</w:t>
      </w:r>
      <w:proofErr w:type="spellEnd"/>
      <w:r w:rsidRPr="00FE40AB">
        <w:rPr>
          <w:rStyle w:val="StyleStyleBold12pt"/>
        </w:rPr>
        <w:t xml:space="preserve"> 6-</w:t>
      </w:r>
      <w:r>
        <w:t xml:space="preserve"> LLM from Harvard Law School, </w:t>
      </w:r>
      <w:proofErr w:type="gramStart"/>
      <w:r>
        <w:t>Americas</w:t>
      </w:r>
      <w:proofErr w:type="gramEnd"/>
      <w:r>
        <w:t xml:space="preserve"> director of Humans Rights Watch</w:t>
      </w:r>
    </w:p>
    <w:p w:rsidR="00FE40AB" w:rsidRDefault="00FE40AB" w:rsidP="00FE40AB">
      <w:r>
        <w:t xml:space="preserve">(Jose Miguel, “Restraint, not force, will bring change to Cuba”, humans rights watch, 12/22/06, </w:t>
      </w:r>
      <w:hyperlink r:id="rId62" w:history="1">
        <w:r w:rsidRPr="0031315C">
          <w:rPr>
            <w:rStyle w:val="Hyperlink"/>
          </w:rPr>
          <w:t>http://www.hrw.org/news/2006/12/21/restraint-not-force-will-bring-change-cuba</w:t>
        </w:r>
      </w:hyperlink>
      <w:proofErr w:type="gramStart"/>
      <w:r>
        <w:t xml:space="preserve">,  </w:t>
      </w:r>
      <w:proofErr w:type="spellStart"/>
      <w:r>
        <w:t>google</w:t>
      </w:r>
      <w:proofErr w:type="spellEnd"/>
      <w:proofErr w:type="gramEnd"/>
      <w:r>
        <w:t xml:space="preserve"> scholar)</w:t>
      </w:r>
    </w:p>
    <w:p w:rsidR="00FE40AB" w:rsidRPr="00FE40AB" w:rsidRDefault="00FE40AB" w:rsidP="00FE40AB">
      <w:pPr>
        <w:rPr>
          <w:b/>
          <w:bCs/>
          <w:u w:val="single"/>
        </w:rPr>
      </w:pPr>
      <w:r>
        <w:t xml:space="preserve">This reluctance would be understandable but misguided. Most </w:t>
      </w:r>
      <w:r w:rsidRPr="00FE40AB">
        <w:rPr>
          <w:rStyle w:val="StyleBoldUnderline"/>
        </w:rPr>
        <w:t>Cubans do want change</w:t>
      </w:r>
      <w:r>
        <w:t xml:space="preserve">. If they do not call for it after </w:t>
      </w:r>
      <w:proofErr w:type="spellStart"/>
      <w:r>
        <w:t>Mr</w:t>
      </w:r>
      <w:proofErr w:type="spellEnd"/>
      <w:r>
        <w:t xml:space="preserve"> Castro's death, it will be largely for the same reason they did not during his lifetime: </w:t>
      </w:r>
      <w:r w:rsidRPr="00FE40AB">
        <w:rPr>
          <w:rStyle w:val="StyleBoldUnderline"/>
        </w:rPr>
        <w:t>the country's repressive machinery</w:t>
      </w:r>
      <w:r>
        <w:t>, which ruined countless lives</w:t>
      </w:r>
      <w:r w:rsidRPr="00FE40AB">
        <w:rPr>
          <w:rStyle w:val="StyleBoldUnderline"/>
        </w:rPr>
        <w:t>, remains intact today</w:t>
      </w:r>
      <w:r w:rsidRPr="002D28C5">
        <w:rPr>
          <w:rStyle w:val="TitleChar"/>
        </w:rPr>
        <w:t>.</w:t>
      </w:r>
      <w:r>
        <w:t xml:space="preserve"> </w:t>
      </w:r>
      <w:r>
        <w:t xml:space="preserve">If the international community misreads this silence, it will miss a historic opportunity. Immediately </w:t>
      </w:r>
      <w:r w:rsidRPr="00FE40AB">
        <w:rPr>
          <w:rStyle w:val="StyleBoldUnderline"/>
        </w:rPr>
        <w:t xml:space="preserve">after </w:t>
      </w:r>
      <w:proofErr w:type="spellStart"/>
      <w:r w:rsidRPr="00FE40AB">
        <w:rPr>
          <w:rStyle w:val="StyleBoldUnderline"/>
        </w:rPr>
        <w:t>Mr</w:t>
      </w:r>
      <w:proofErr w:type="spellEnd"/>
      <w:r w:rsidRPr="00FE40AB">
        <w:rPr>
          <w:rStyle w:val="StyleBoldUnderline"/>
        </w:rPr>
        <w:t xml:space="preserve"> Castro's death, the Cuban government will be more vulnerable to pressure for change </w:t>
      </w:r>
      <w:r>
        <w:t xml:space="preserve">than ever before. </w:t>
      </w:r>
      <w:proofErr w:type="spellStart"/>
      <w:r>
        <w:t>Raúl</w:t>
      </w:r>
      <w:proofErr w:type="spellEnd"/>
      <w:r>
        <w:t xml:space="preserve"> Castro, who has already taken over the </w:t>
      </w:r>
      <w:proofErr w:type="spellStart"/>
      <w:r>
        <w:t>reigns</w:t>
      </w:r>
      <w:proofErr w:type="spellEnd"/>
      <w:r>
        <w:t xml:space="preserve"> of power, may wield the same old instruments of repression. But he will not enjoy his brother's revolutionary stature, which at times has been as vital as the repression for perpetuating the regime. This window of opportunity is unlikely to last. </w:t>
      </w:r>
      <w:r w:rsidRPr="00FE40AB">
        <w:rPr>
          <w:rStyle w:val="StyleBoldUnderline"/>
        </w:rPr>
        <w:t>Raul Castro may never match his brother's</w:t>
      </w:r>
      <w:r>
        <w:t xml:space="preserve"> unique combination of personal </w:t>
      </w:r>
      <w:r w:rsidRPr="00FE40AB">
        <w:rPr>
          <w:rStyle w:val="StyleBoldUnderline"/>
        </w:rPr>
        <w:t>charisma</w:t>
      </w:r>
      <w:r>
        <w:t xml:space="preserve"> and political cunning; </w:t>
      </w:r>
      <w:r w:rsidRPr="00FE40AB">
        <w:rPr>
          <w:rStyle w:val="StyleBoldUnderline"/>
        </w:rPr>
        <w:t>yet, he could</w:t>
      </w:r>
      <w:r>
        <w:t xml:space="preserve"> easily </w:t>
      </w:r>
      <w:r w:rsidRPr="00FE40AB">
        <w:rPr>
          <w:rStyle w:val="StyleBoldUnderline"/>
        </w:rPr>
        <w:t>acquire the</w:t>
      </w:r>
      <w:r>
        <w:t xml:space="preserve"> other </w:t>
      </w:r>
      <w:r w:rsidRPr="00FE40AB">
        <w:rPr>
          <w:rStyle w:val="StyleBoldUnderline"/>
        </w:rPr>
        <w:t xml:space="preserve">trait </w:t>
      </w:r>
      <w:r w:rsidRPr="002D28C5">
        <w:rPr>
          <w:rStyle w:val="TitleChar"/>
        </w:rPr>
        <w:t>t</w:t>
      </w:r>
      <w:r>
        <w:t xml:space="preserve">hat Fidel exploited so effectively: the heroic image </w:t>
      </w:r>
      <w:r w:rsidRPr="00FE40AB">
        <w:rPr>
          <w:rStyle w:val="StyleBoldUnderline"/>
        </w:rPr>
        <w:t xml:space="preserve">of the Latin American David confronting the US Goliath. Whether </w:t>
      </w:r>
      <w:proofErr w:type="spellStart"/>
      <w:r w:rsidRPr="00FE40AB">
        <w:rPr>
          <w:rStyle w:val="StyleBoldUnderline"/>
        </w:rPr>
        <w:t>Raúl</w:t>
      </w:r>
      <w:proofErr w:type="spellEnd"/>
      <w:r w:rsidRPr="00FE40AB">
        <w:rPr>
          <w:rStyle w:val="StyleBoldUnderline"/>
        </w:rPr>
        <w:t xml:space="preserve"> Castro can claim the "David" role will depend largely on Washington. He will be virtually guaranteed the part if the Bush administration stays the 40–year course of unilateral embargo and unconditional ultimatum</w:t>
      </w:r>
      <w:r w:rsidRPr="002D28C5">
        <w:rPr>
          <w:rStyle w:val="TitleChar"/>
        </w:rPr>
        <w:t>.</w:t>
      </w:r>
      <w:r>
        <w:t xml:space="preserve"> It is hard to think of a policy that has a longer track record of failure. Cuba is no more open now than when the embargo was first imposed four decades ago. If anything, the policy consolidated </w:t>
      </w:r>
      <w:proofErr w:type="spellStart"/>
      <w:r>
        <w:t>Mr</w:t>
      </w:r>
      <w:proofErr w:type="spellEnd"/>
      <w:r>
        <w:t xml:space="preserve"> Castro's hold by giving his government an excuse for its problems and a pretext for its abuses. Moreover, because </w:t>
      </w:r>
      <w:r w:rsidRPr="002D28C5">
        <w:rPr>
          <w:rStyle w:val="TitleChar"/>
        </w:rPr>
        <w:t xml:space="preserve">the </w:t>
      </w:r>
      <w:r w:rsidRPr="00FE40AB">
        <w:rPr>
          <w:rStyle w:val="StyleBoldUnderline"/>
        </w:rPr>
        <w:t xml:space="preserve">policy was imposed in such heavy–handed fashion, it enabled </w:t>
      </w:r>
      <w:proofErr w:type="spellStart"/>
      <w:r w:rsidRPr="00FE40AB">
        <w:rPr>
          <w:rStyle w:val="StyleBoldUnderline"/>
        </w:rPr>
        <w:t>Mr</w:t>
      </w:r>
      <w:proofErr w:type="spellEnd"/>
      <w:r w:rsidRPr="00FE40AB">
        <w:rPr>
          <w:rStyle w:val="StyleBoldUnderline"/>
        </w:rPr>
        <w:t xml:space="preserve"> Castro to garner sympathy abroad, </w:t>
      </w:r>
      <w:proofErr w:type="spellStart"/>
      <w:r w:rsidRPr="00FE40AB">
        <w:rPr>
          <w:rStyle w:val="StyleBoldUnderline"/>
        </w:rPr>
        <w:t>neutralising</w:t>
      </w:r>
      <w:proofErr w:type="spellEnd"/>
      <w:r w:rsidRPr="00FE40AB">
        <w:rPr>
          <w:rStyle w:val="StyleBoldUnderline"/>
        </w:rPr>
        <w:t xml:space="preserve"> international pressure rather than increasing it. While other governments may have been concerned about political repression in Cuba, they were unwilling to be seen as </w:t>
      </w:r>
      <w:r w:rsidRPr="00FE40AB">
        <w:rPr>
          <w:rStyle w:val="Emphasis"/>
        </w:rPr>
        <w:t>siding with a bully.</w:t>
      </w:r>
      <w:r>
        <w:rPr>
          <w:rStyle w:val="Emphasis"/>
        </w:rPr>
        <w:t xml:space="preserve"> </w:t>
      </w:r>
      <w:r>
        <w:t xml:space="preserve">To its credit, the Bush administration responded to news of </w:t>
      </w:r>
      <w:proofErr w:type="spellStart"/>
      <w:r>
        <w:t>Mr</w:t>
      </w:r>
      <w:proofErr w:type="spellEnd"/>
      <w:r>
        <w:t xml:space="preserve"> Castro's decline in August with surprising restraint, with President George W. Bush saying </w:t>
      </w:r>
      <w:r w:rsidRPr="00FE40AB">
        <w:rPr>
          <w:rStyle w:val="StyleBoldUnderline"/>
        </w:rPr>
        <w:t xml:space="preserve">Cuba's citizens should determine their future. But if Washington hopes for influence in Cuba, it must do much more. First, it will need to lift the embargo. </w:t>
      </w:r>
      <w:r w:rsidRPr="00FE40AB">
        <w:rPr>
          <w:rStyle w:val="Emphasis"/>
        </w:rPr>
        <w:t>Nothing short of this will work</w:t>
      </w:r>
      <w:r w:rsidRPr="00FE40AB">
        <w:rPr>
          <w:rStyle w:val="StyleBoldUnderline"/>
        </w:rPr>
        <w:t>, not even the "calibrated response" espoused by the Clinton administration, in which the US would ease the embargo in response to Cuban reforms. Why would the Cuban government make concessions when the embargo helps keep it in power</w:t>
      </w:r>
      <w:r>
        <w:t>?</w:t>
      </w:r>
      <w:r>
        <w:t xml:space="preserve"> </w:t>
      </w:r>
      <w:r w:rsidRPr="00111B3D">
        <w:t xml:space="preserve">Yet, it would be </w:t>
      </w:r>
      <w:r w:rsidRPr="00111B3D">
        <w:lastRenderedPageBreak/>
        <w:t xml:space="preserve">naïve to think the embargo's end would prompt the Cuban government to change its ways. Instead, a more measured and multilateral approach is needed, in which other governments in the region take the lead in pressing Cuba to respect political freedoms. Finding allies willing to assume this role will not be easy. But it may be the only hope for real change. By making the effort, the US could begin to reverse the dynamic that helped keep </w:t>
      </w:r>
      <w:proofErr w:type="spellStart"/>
      <w:r w:rsidRPr="00111B3D">
        <w:t>Mr</w:t>
      </w:r>
      <w:proofErr w:type="spellEnd"/>
      <w:r w:rsidRPr="00111B3D">
        <w:t xml:space="preserve"> Castro in power</w:t>
      </w:r>
      <w:r w:rsidRPr="00FE40AB">
        <w:rPr>
          <w:rStyle w:val="StyleBoldUnderline"/>
        </w:rPr>
        <w:t>. Only when the US stops acting like Goliath will Cuba stop looking like David.</w:t>
      </w:r>
    </w:p>
    <w:p w:rsidR="00FE40AB" w:rsidRDefault="00FE40AB" w:rsidP="00FE40AB">
      <w:pPr>
        <w:pStyle w:val="Heading4"/>
      </w:pPr>
      <w:r>
        <w:t>The US receives no credit for partial removal</w:t>
      </w:r>
    </w:p>
    <w:p w:rsidR="00FE40AB" w:rsidRDefault="00FE40AB" w:rsidP="00FE40AB">
      <w:r w:rsidRPr="00ED2BE5">
        <w:rPr>
          <w:rStyle w:val="StyleStyleBold12pt"/>
        </w:rPr>
        <w:t>Betancourt</w:t>
      </w:r>
      <w:r>
        <w:t>, Professor of Economics at Maryland, 20</w:t>
      </w:r>
      <w:r w:rsidRPr="00ED2BE5">
        <w:rPr>
          <w:rStyle w:val="StyleStyleBold12pt"/>
        </w:rPr>
        <w:t>13</w:t>
      </w:r>
      <w:r>
        <w:t xml:space="preserve"> </w:t>
      </w:r>
    </w:p>
    <w:p w:rsidR="00FE40AB" w:rsidRDefault="00FE40AB" w:rsidP="00FE40AB">
      <w:r>
        <w:t>(Should the US Lift the Cuban Embargo? Yes; Maybe It Has; and Not for Free</w:t>
      </w:r>
      <w:proofErr w:type="gramStart"/>
      <w:r>
        <w:t>!,</w:t>
      </w:r>
      <w:proofErr w:type="gramEnd"/>
      <w:r>
        <w:t xml:space="preserve"> econweb.umd.edu/~betancourt/development/LiftingtheEmbargopaper..</w:t>
      </w:r>
      <w:proofErr w:type="gramStart"/>
      <w:r>
        <w:t>pdf</w:t>
      </w:r>
      <w:proofErr w:type="gramEnd"/>
      <w:r>
        <w:t>)</w:t>
      </w:r>
    </w:p>
    <w:p w:rsidR="00FE40AB" w:rsidRDefault="00FE40AB" w:rsidP="00FE40AB">
      <w:r>
        <w:t xml:space="preserve">With respect to labor flows, </w:t>
      </w:r>
      <w:r w:rsidRPr="00ED2BE5">
        <w:rPr>
          <w:rStyle w:val="StyleBoldUnderline"/>
        </w:rPr>
        <w:t xml:space="preserve">in many significant ways the embargo is already lifted by the US through the Immigration Accord of 1994 that allows at least 20,000 legal immigrants every year. </w:t>
      </w:r>
      <w:r w:rsidRPr="00ED2BE5">
        <w:rPr>
          <w:rStyle w:val="Emphasis"/>
        </w:rPr>
        <w:t>Yet the US receives no credit for this step</w:t>
      </w:r>
      <w:r>
        <w:t xml:space="preserve"> by </w:t>
      </w:r>
      <w:r w:rsidRPr="00ED2BE5">
        <w:rPr>
          <w:rStyle w:val="StyleBoldUnderline"/>
        </w:rPr>
        <w:t>ignoring that it is a lifting of embargo restrictions. More recently, the lifting of travel restrictions on Cuban –Americans is a further softening of the embargo</w:t>
      </w:r>
      <w:r>
        <w:t xml:space="preserve">. What is left in this realm is the formal lifting of travel restrictions on other American citizens. Even on this dimension </w:t>
      </w:r>
      <w:r w:rsidRPr="00ED2BE5">
        <w:rPr>
          <w:rStyle w:val="StyleBoldUnderline"/>
        </w:rPr>
        <w:t>some lifting has already taken place trough expansion of people to people programs</w:t>
      </w:r>
      <w:r>
        <w:t xml:space="preserve">. For instance, </w:t>
      </w:r>
      <w:r w:rsidRPr="00ED2BE5">
        <w:rPr>
          <w:rStyle w:val="StyleBoldUnderline"/>
        </w:rPr>
        <w:t xml:space="preserve">the Havana Consulting Group reports 41K </w:t>
      </w:r>
      <w:r>
        <w:t xml:space="preserve">other </w:t>
      </w:r>
      <w:r w:rsidRPr="00ED2BE5">
        <w:rPr>
          <w:rStyle w:val="StyleBoldUnderline"/>
        </w:rPr>
        <w:t>American residents visited Cuba</w:t>
      </w:r>
      <w:r>
        <w:t xml:space="preserve"> in 2007 </w:t>
      </w:r>
      <w:r w:rsidRPr="00ED2BE5">
        <w:rPr>
          <w:rStyle w:val="StyleBoldUnderline"/>
        </w:rPr>
        <w:t>and estimates of 103K for 2012</w:t>
      </w:r>
      <w:r>
        <w:t>. Cuban –American visitors residing in the US went from 204K in 2007 to 475K in 2012. This is happening despite incidents such as the detention and treat</w:t>
      </w:r>
      <w:r>
        <w:t xml:space="preserve">ment of Alan Gross since 2009. </w:t>
      </w:r>
      <w:bookmarkStart w:id="13" w:name="_GoBack"/>
      <w:bookmarkEnd w:id="13"/>
    </w:p>
    <w:p w:rsidR="00FE40AB" w:rsidRDefault="00FE40AB" w:rsidP="00FE40AB">
      <w:pPr>
        <w:pStyle w:val="Heading4"/>
      </w:pPr>
      <w:r>
        <w:t>Partial removals have no meaningful effect</w:t>
      </w:r>
    </w:p>
    <w:p w:rsidR="00FE40AB" w:rsidRDefault="00FE40AB" w:rsidP="00FE40AB">
      <w:pPr>
        <w:rPr>
          <w:rStyle w:val="StyleStyleBold12pt"/>
          <w:b w:val="0"/>
        </w:rPr>
      </w:pPr>
      <w:r>
        <w:rPr>
          <w:rStyle w:val="StyleStyleBold12pt"/>
        </w:rPr>
        <w:t xml:space="preserve">Department of Public Information 12 </w:t>
      </w:r>
    </w:p>
    <w:p w:rsidR="00FE40AB" w:rsidRPr="00E8678A" w:rsidRDefault="00FE40AB" w:rsidP="00FE40AB">
      <w:pPr>
        <w:rPr>
          <w:b/>
          <w:bCs/>
          <w:sz w:val="26"/>
          <w:u w:val="single"/>
        </w:rPr>
      </w:pPr>
      <w:r>
        <w:rPr>
          <w:rStyle w:val="StyleStyleBold12pt"/>
        </w:rPr>
        <w:t>[</w:t>
      </w:r>
      <w:r>
        <w:t xml:space="preserve"> “‘ARCHAIC, PUNITIVE’ EMBARGO MUST BE CONSIGNED TO HISTORY BOOKS, SAY SPEAKERS,¶ AS GENERAL ASSEMBLY, FOR TWENTY-FIRST YEAR, DEMANDS END TO CUBA BLOCKADE”, 9/13/12</w:t>
      </w:r>
      <w:r>
        <w:rPr>
          <w:rStyle w:val="StyleStyleBold12pt"/>
        </w:rPr>
        <w:t xml:space="preserve"> </w:t>
      </w:r>
      <w:hyperlink r:id="rId63" w:history="1">
        <w:r>
          <w:rPr>
            <w:rStyle w:val="Hyperlink"/>
          </w:rPr>
          <w:t>http://www.un.org/News/Press/docs/2012/ga11311.doc.htm</w:t>
        </w:r>
      </w:hyperlink>
      <w:r>
        <w:rPr>
          <w:rStyle w:val="StyleStyleBold12pt"/>
        </w:rPr>
        <w:t>]</w:t>
      </w:r>
    </w:p>
    <w:p w:rsidR="00FE40AB" w:rsidRDefault="00FE40AB" w:rsidP="00FE40AB">
      <w:pPr>
        <w:rPr>
          <w:rStyle w:val="StyleBoldUnderline"/>
        </w:rPr>
      </w:pPr>
      <w:r>
        <w:rPr>
          <w:sz w:val="16"/>
          <w:szCs w:val="16"/>
        </w:rPr>
        <w:t xml:space="preserve"> </w:t>
      </w:r>
      <w:r>
        <w:rPr>
          <w:rStyle w:val="StyleBoldUnderline"/>
        </w:rPr>
        <w:t xml:space="preserve">OCTAVIO ERRÁZURIZ </w:t>
      </w:r>
      <w:proofErr w:type="gramStart"/>
      <w:r>
        <w:rPr>
          <w:rStyle w:val="StyleBoldUnderline"/>
        </w:rPr>
        <w:t>( Chile</w:t>
      </w:r>
      <w:proofErr w:type="gramEnd"/>
      <w:r>
        <w:rPr>
          <w:rStyle w:val="StyleBoldUnderline"/>
        </w:rPr>
        <w:t>) said on behalf of the Community of Latin American and Caribbean States</w:t>
      </w:r>
      <w:r>
        <w:rPr>
          <w:sz w:val="16"/>
          <w:szCs w:val="16"/>
        </w:rPr>
        <w:t xml:space="preserve"> (CELAC) </w:t>
      </w:r>
      <w:r>
        <w:rPr>
          <w:rStyle w:val="StyleBoldUnderline"/>
        </w:rPr>
        <w:t>that the commercial, economic and financial embargo imposed on Cuba was contrary to the letter, spirit, principles and purposes of the United Nations Charter and international law</w:t>
      </w:r>
      <w:r>
        <w:rPr>
          <w:sz w:val="16"/>
          <w:szCs w:val="16"/>
        </w:rPr>
        <w:t xml:space="preserve">. The Community was concerned about the extraterritorial effects of the embargo that affected the sovereignty of other States, the legitimate interests of entities or persons under their jurisdiction and the freedom of trade and navigation. The embargo, commenced in 1959 had continued to this day and had transformed into a strict system of unilateral measures, which had continued over time creating huge injustices for the Cuban people. In itself, the unilateral measure was a contradiction with the multilateralism, the openness and the dialogue promoted by the Charter.¶ </w:t>
      </w:r>
      <w:proofErr w:type="gramStart"/>
      <w:r>
        <w:rPr>
          <w:sz w:val="16"/>
          <w:szCs w:val="16"/>
        </w:rPr>
        <w:t>The</w:t>
      </w:r>
      <w:proofErr w:type="gramEnd"/>
      <w:r>
        <w:rPr>
          <w:sz w:val="16"/>
          <w:szCs w:val="16"/>
        </w:rPr>
        <w:t xml:space="preserve"> Community was in </w:t>
      </w:r>
      <w:proofErr w:type="spellStart"/>
      <w:r>
        <w:rPr>
          <w:sz w:val="16"/>
          <w:szCs w:val="16"/>
        </w:rPr>
        <w:t>favour</w:t>
      </w:r>
      <w:proofErr w:type="spellEnd"/>
      <w:r>
        <w:rPr>
          <w:sz w:val="16"/>
          <w:szCs w:val="16"/>
        </w:rPr>
        <w:t xml:space="preserve"> of adoption of the resolution before the Assembly. </w:t>
      </w:r>
      <w:r>
        <w:rPr>
          <w:rStyle w:val="StyleBoldUnderline"/>
        </w:rPr>
        <w:t xml:space="preserve">He emphasized the inconsistency that existed between the application of unilateral measures, which had no backing in international law, and the letter, spirit, principles and purpose of the Charter, urging the United States to make necessary adjustments to its international </w:t>
      </w:r>
      <w:proofErr w:type="spellStart"/>
      <w:r>
        <w:rPr>
          <w:rStyle w:val="StyleBoldUnderline"/>
        </w:rPr>
        <w:t>behaviour</w:t>
      </w:r>
      <w:proofErr w:type="spellEnd"/>
      <w:r>
        <w:rPr>
          <w:sz w:val="16"/>
          <w:szCs w:val="16"/>
        </w:rPr>
        <w:t xml:space="preserve"> in that regard and align its legislation with the Charter of the United Nations. ¶ BYRGANYM AITIMOVA (Kazakhstan), speaking on behalf of the Organization of Islamic Cooperation (OIC), noted that the item had been on the Assembly’s agenda for 20 years with little progress to record. Guided by the principles of international law, the OIC </w:t>
      </w:r>
      <w:r>
        <w:rPr>
          <w:rStyle w:val="StyleBoldUnderline"/>
        </w:rPr>
        <w:t>upheld the right of every nation to follow its own unique path of development and therefore condemned any unilateral action, which affected the sovereignty and interests of another State and its people</w:t>
      </w:r>
      <w:r>
        <w:rPr>
          <w:sz w:val="16"/>
          <w:szCs w:val="16"/>
        </w:rPr>
        <w:t xml:space="preserve">. Further, it did not agree with any external regulations that infringed, impeded or delayed the development of any country, including in the economic, commercial and financial spheres. </w:t>
      </w:r>
      <w:r w:rsidRPr="00E8678A">
        <w:rPr>
          <w:rStyle w:val="Emphasis"/>
        </w:rPr>
        <w:t>Even measures meant to relax restrictions had limited effect while the embargo remained in place</w:t>
      </w:r>
      <w:r>
        <w:rPr>
          <w:rStyle w:val="StyleBoldUnderline"/>
        </w:rPr>
        <w:t xml:space="preserve"> to the detriment of the Cuban people.</w:t>
      </w:r>
    </w:p>
    <w:p w:rsidR="00FE40AB" w:rsidRPr="00FE40AB" w:rsidRDefault="00FE40AB" w:rsidP="00FE40AB"/>
    <w:p w:rsidR="00FE40AB" w:rsidRDefault="00FE40AB" w:rsidP="00B950A9"/>
    <w:p w:rsidR="00FE40AB" w:rsidRDefault="00FE40AB" w:rsidP="00B950A9"/>
    <w:sectPr w:rsidR="00FE40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55B" w:rsidRDefault="003E355B" w:rsidP="005F5576">
      <w:r>
        <w:separator/>
      </w:r>
    </w:p>
  </w:endnote>
  <w:endnote w:type="continuationSeparator" w:id="0">
    <w:p w:rsidR="003E355B" w:rsidRDefault="003E355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55B" w:rsidRDefault="003E355B" w:rsidP="005F5576">
      <w:r>
        <w:separator/>
      </w:r>
    </w:p>
  </w:footnote>
  <w:footnote w:type="continuationSeparator" w:id="0">
    <w:p w:rsidR="003E355B" w:rsidRDefault="003E355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7F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57FA"/>
    <w:rsid w:val="000963D0"/>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736F"/>
    <w:rsid w:val="0012057B"/>
    <w:rsid w:val="0012645F"/>
    <w:rsid w:val="00126D92"/>
    <w:rsid w:val="001301AC"/>
    <w:rsid w:val="001304DF"/>
    <w:rsid w:val="00140397"/>
    <w:rsid w:val="0014072D"/>
    <w:rsid w:val="00141F7D"/>
    <w:rsid w:val="00141FBF"/>
    <w:rsid w:val="0016180C"/>
    <w:rsid w:val="0016509D"/>
    <w:rsid w:val="0016711C"/>
    <w:rsid w:val="00167A9F"/>
    <w:rsid w:val="001711E1"/>
    <w:rsid w:val="00175018"/>
    <w:rsid w:val="001750D5"/>
    <w:rsid w:val="00177828"/>
    <w:rsid w:val="00177A1E"/>
    <w:rsid w:val="00182581"/>
    <w:rsid w:val="00182D51"/>
    <w:rsid w:val="0018565A"/>
    <w:rsid w:val="00194121"/>
    <w:rsid w:val="0019587B"/>
    <w:rsid w:val="001A4F0E"/>
    <w:rsid w:val="001B0A04"/>
    <w:rsid w:val="001B3CEC"/>
    <w:rsid w:val="001C1D82"/>
    <w:rsid w:val="001C2147"/>
    <w:rsid w:val="001C587E"/>
    <w:rsid w:val="001C7C90"/>
    <w:rsid w:val="001D0D51"/>
    <w:rsid w:val="001F7572"/>
    <w:rsid w:val="0020006E"/>
    <w:rsid w:val="002009AE"/>
    <w:rsid w:val="002101DA"/>
    <w:rsid w:val="0021604F"/>
    <w:rsid w:val="00217499"/>
    <w:rsid w:val="0023227E"/>
    <w:rsid w:val="0024023F"/>
    <w:rsid w:val="00240C4E"/>
    <w:rsid w:val="002425E5"/>
    <w:rsid w:val="00243DC0"/>
    <w:rsid w:val="00250CA4"/>
    <w:rsid w:val="00250E16"/>
    <w:rsid w:val="00257696"/>
    <w:rsid w:val="002615CE"/>
    <w:rsid w:val="00261A5A"/>
    <w:rsid w:val="0026382E"/>
    <w:rsid w:val="00272786"/>
    <w:rsid w:val="00287AB7"/>
    <w:rsid w:val="00294D00"/>
    <w:rsid w:val="002A213E"/>
    <w:rsid w:val="002A564E"/>
    <w:rsid w:val="002A612B"/>
    <w:rsid w:val="002B68A4"/>
    <w:rsid w:val="002C571D"/>
    <w:rsid w:val="002C5772"/>
    <w:rsid w:val="002D0374"/>
    <w:rsid w:val="002D2946"/>
    <w:rsid w:val="002D529E"/>
    <w:rsid w:val="002D6BD6"/>
    <w:rsid w:val="002E4DD9"/>
    <w:rsid w:val="002F0314"/>
    <w:rsid w:val="002F495E"/>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0DE4"/>
    <w:rsid w:val="00392E92"/>
    <w:rsid w:val="00395C83"/>
    <w:rsid w:val="003A2A3B"/>
    <w:rsid w:val="003A440C"/>
    <w:rsid w:val="003B024E"/>
    <w:rsid w:val="003B0C84"/>
    <w:rsid w:val="003B183E"/>
    <w:rsid w:val="003B2F3E"/>
    <w:rsid w:val="003B55B7"/>
    <w:rsid w:val="003C756E"/>
    <w:rsid w:val="003D2C33"/>
    <w:rsid w:val="003E355B"/>
    <w:rsid w:val="003E4831"/>
    <w:rsid w:val="003E48DE"/>
    <w:rsid w:val="003E7E8B"/>
    <w:rsid w:val="003F3030"/>
    <w:rsid w:val="003F47AE"/>
    <w:rsid w:val="00403971"/>
    <w:rsid w:val="0040489B"/>
    <w:rsid w:val="00407386"/>
    <w:rsid w:val="004138EF"/>
    <w:rsid w:val="004319DE"/>
    <w:rsid w:val="00435232"/>
    <w:rsid w:val="004400EA"/>
    <w:rsid w:val="00444BAD"/>
    <w:rsid w:val="00450882"/>
    <w:rsid w:val="00451C20"/>
    <w:rsid w:val="00451CF8"/>
    <w:rsid w:val="00452001"/>
    <w:rsid w:val="0045442E"/>
    <w:rsid w:val="004564E2"/>
    <w:rsid w:val="00462418"/>
    <w:rsid w:val="00471A70"/>
    <w:rsid w:val="00473A79"/>
    <w:rsid w:val="00475E03"/>
    <w:rsid w:val="00476723"/>
    <w:rsid w:val="0047798D"/>
    <w:rsid w:val="004810E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AEF"/>
    <w:rsid w:val="005349E1"/>
    <w:rsid w:val="00537EF5"/>
    <w:rsid w:val="005420CC"/>
    <w:rsid w:val="005434D0"/>
    <w:rsid w:val="0054437C"/>
    <w:rsid w:val="00546D61"/>
    <w:rsid w:val="005579BF"/>
    <w:rsid w:val="00560C3E"/>
    <w:rsid w:val="00563468"/>
    <w:rsid w:val="00564EC2"/>
    <w:rsid w:val="00565EAE"/>
    <w:rsid w:val="00566D4B"/>
    <w:rsid w:val="00573677"/>
    <w:rsid w:val="00575F7D"/>
    <w:rsid w:val="00576B3E"/>
    <w:rsid w:val="00580383"/>
    <w:rsid w:val="00580E40"/>
    <w:rsid w:val="0058568A"/>
    <w:rsid w:val="00590731"/>
    <w:rsid w:val="005A506B"/>
    <w:rsid w:val="005A6A72"/>
    <w:rsid w:val="005A701C"/>
    <w:rsid w:val="005B2444"/>
    <w:rsid w:val="005B2D14"/>
    <w:rsid w:val="005B3140"/>
    <w:rsid w:val="005C0B05"/>
    <w:rsid w:val="005D1156"/>
    <w:rsid w:val="005D1B19"/>
    <w:rsid w:val="005D3109"/>
    <w:rsid w:val="005E0681"/>
    <w:rsid w:val="005E3B08"/>
    <w:rsid w:val="005E3FE4"/>
    <w:rsid w:val="005E572E"/>
    <w:rsid w:val="005F5576"/>
    <w:rsid w:val="006014AB"/>
    <w:rsid w:val="00605F20"/>
    <w:rsid w:val="006079E4"/>
    <w:rsid w:val="0061680A"/>
    <w:rsid w:val="00620D36"/>
    <w:rsid w:val="00623B70"/>
    <w:rsid w:val="0063578B"/>
    <w:rsid w:val="00636B3D"/>
    <w:rsid w:val="00641025"/>
    <w:rsid w:val="006414CA"/>
    <w:rsid w:val="00650E98"/>
    <w:rsid w:val="00656C61"/>
    <w:rsid w:val="006672D8"/>
    <w:rsid w:val="00670D96"/>
    <w:rsid w:val="00672877"/>
    <w:rsid w:val="00677C15"/>
    <w:rsid w:val="00683154"/>
    <w:rsid w:val="00690115"/>
    <w:rsid w:val="00690898"/>
    <w:rsid w:val="00693039"/>
    <w:rsid w:val="00693A5A"/>
    <w:rsid w:val="006A23E4"/>
    <w:rsid w:val="006B28CB"/>
    <w:rsid w:val="006B302F"/>
    <w:rsid w:val="006C64D4"/>
    <w:rsid w:val="006E53F0"/>
    <w:rsid w:val="006F46C3"/>
    <w:rsid w:val="006F7CDF"/>
    <w:rsid w:val="00700570"/>
    <w:rsid w:val="00700BDB"/>
    <w:rsid w:val="0070121B"/>
    <w:rsid w:val="00701E73"/>
    <w:rsid w:val="00711FE2"/>
    <w:rsid w:val="00712649"/>
    <w:rsid w:val="007133F9"/>
    <w:rsid w:val="00714BC9"/>
    <w:rsid w:val="00723F91"/>
    <w:rsid w:val="00725623"/>
    <w:rsid w:val="00743059"/>
    <w:rsid w:val="00744F58"/>
    <w:rsid w:val="00750204"/>
    <w:rsid w:val="00750CED"/>
    <w:rsid w:val="00760A29"/>
    <w:rsid w:val="00771E18"/>
    <w:rsid w:val="007739F1"/>
    <w:rsid w:val="007745C6"/>
    <w:rsid w:val="007755F6"/>
    <w:rsid w:val="007761AD"/>
    <w:rsid w:val="00777387"/>
    <w:rsid w:val="007815E5"/>
    <w:rsid w:val="0078547C"/>
    <w:rsid w:val="00787343"/>
    <w:rsid w:val="00790BFA"/>
    <w:rsid w:val="00791121"/>
    <w:rsid w:val="00791C88"/>
    <w:rsid w:val="00796E4F"/>
    <w:rsid w:val="00797B76"/>
    <w:rsid w:val="007A3D06"/>
    <w:rsid w:val="007A47A4"/>
    <w:rsid w:val="007B383B"/>
    <w:rsid w:val="007C350D"/>
    <w:rsid w:val="007C3689"/>
    <w:rsid w:val="007C3C9B"/>
    <w:rsid w:val="007D3012"/>
    <w:rsid w:val="007D65A7"/>
    <w:rsid w:val="007E3F59"/>
    <w:rsid w:val="007E5043"/>
    <w:rsid w:val="007E5183"/>
    <w:rsid w:val="007E77F2"/>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856"/>
    <w:rsid w:val="008E7602"/>
    <w:rsid w:val="008F322F"/>
    <w:rsid w:val="00905388"/>
    <w:rsid w:val="00907BC7"/>
    <w:rsid w:val="00907DFE"/>
    <w:rsid w:val="00914596"/>
    <w:rsid w:val="009146BF"/>
    <w:rsid w:val="0091478B"/>
    <w:rsid w:val="00915AD4"/>
    <w:rsid w:val="00915EF1"/>
    <w:rsid w:val="009215C5"/>
    <w:rsid w:val="00924C08"/>
    <w:rsid w:val="00927D88"/>
    <w:rsid w:val="00930D1F"/>
    <w:rsid w:val="00935127"/>
    <w:rsid w:val="0094025E"/>
    <w:rsid w:val="00941AFC"/>
    <w:rsid w:val="0094256C"/>
    <w:rsid w:val="00953F11"/>
    <w:rsid w:val="0095739D"/>
    <w:rsid w:val="00960D80"/>
    <w:rsid w:val="009670E9"/>
    <w:rsid w:val="009706C1"/>
    <w:rsid w:val="00976675"/>
    <w:rsid w:val="00976FBF"/>
    <w:rsid w:val="00984B38"/>
    <w:rsid w:val="009A0636"/>
    <w:rsid w:val="009A6FF5"/>
    <w:rsid w:val="009B2B47"/>
    <w:rsid w:val="009B35DB"/>
    <w:rsid w:val="009B7F39"/>
    <w:rsid w:val="009C190C"/>
    <w:rsid w:val="009C4298"/>
    <w:rsid w:val="009D318C"/>
    <w:rsid w:val="009E073D"/>
    <w:rsid w:val="00A039BE"/>
    <w:rsid w:val="00A10B8B"/>
    <w:rsid w:val="00A20D78"/>
    <w:rsid w:val="00A2174A"/>
    <w:rsid w:val="00A26733"/>
    <w:rsid w:val="00A31364"/>
    <w:rsid w:val="00A3595E"/>
    <w:rsid w:val="00A46C7F"/>
    <w:rsid w:val="00A73245"/>
    <w:rsid w:val="00A77145"/>
    <w:rsid w:val="00A82989"/>
    <w:rsid w:val="00A8748A"/>
    <w:rsid w:val="00A904FE"/>
    <w:rsid w:val="00A9262C"/>
    <w:rsid w:val="00AB3B76"/>
    <w:rsid w:val="00AB61DD"/>
    <w:rsid w:val="00AC222F"/>
    <w:rsid w:val="00AC2CC7"/>
    <w:rsid w:val="00AC7B3B"/>
    <w:rsid w:val="00AD3CE6"/>
    <w:rsid w:val="00AE1307"/>
    <w:rsid w:val="00AE3680"/>
    <w:rsid w:val="00AE4022"/>
    <w:rsid w:val="00AE7586"/>
    <w:rsid w:val="00AF5D53"/>
    <w:rsid w:val="00AF7A65"/>
    <w:rsid w:val="00B06710"/>
    <w:rsid w:val="00B06C0B"/>
    <w:rsid w:val="00B07EBF"/>
    <w:rsid w:val="00B13D53"/>
    <w:rsid w:val="00B145F5"/>
    <w:rsid w:val="00B15125"/>
    <w:rsid w:val="00B166CB"/>
    <w:rsid w:val="00B235E1"/>
    <w:rsid w:val="00B272CF"/>
    <w:rsid w:val="00B3145D"/>
    <w:rsid w:val="00B357BA"/>
    <w:rsid w:val="00B43D4B"/>
    <w:rsid w:val="00B446DC"/>
    <w:rsid w:val="00B564DB"/>
    <w:rsid w:val="00B70B7E"/>
    <w:rsid w:val="00B768B6"/>
    <w:rsid w:val="00B816A3"/>
    <w:rsid w:val="00B908D1"/>
    <w:rsid w:val="00B940D1"/>
    <w:rsid w:val="00B950A9"/>
    <w:rsid w:val="00BB58BD"/>
    <w:rsid w:val="00BB6A26"/>
    <w:rsid w:val="00BC1034"/>
    <w:rsid w:val="00BE2408"/>
    <w:rsid w:val="00BE3EC6"/>
    <w:rsid w:val="00BE5BEB"/>
    <w:rsid w:val="00BE6528"/>
    <w:rsid w:val="00C00841"/>
    <w:rsid w:val="00C0087A"/>
    <w:rsid w:val="00C03ECB"/>
    <w:rsid w:val="00C05F9D"/>
    <w:rsid w:val="00C27212"/>
    <w:rsid w:val="00C32624"/>
    <w:rsid w:val="00C330F8"/>
    <w:rsid w:val="00C34185"/>
    <w:rsid w:val="00C42DD6"/>
    <w:rsid w:val="00C545E7"/>
    <w:rsid w:val="00C66858"/>
    <w:rsid w:val="00C72E69"/>
    <w:rsid w:val="00C7411E"/>
    <w:rsid w:val="00C84988"/>
    <w:rsid w:val="00C90DA5"/>
    <w:rsid w:val="00CA1009"/>
    <w:rsid w:val="00CA4AF6"/>
    <w:rsid w:val="00CA59CA"/>
    <w:rsid w:val="00CB2356"/>
    <w:rsid w:val="00CB4075"/>
    <w:rsid w:val="00CB4E6D"/>
    <w:rsid w:val="00CC23DE"/>
    <w:rsid w:val="00CD3E3A"/>
    <w:rsid w:val="00CD5662"/>
    <w:rsid w:val="00CD7459"/>
    <w:rsid w:val="00CE55A6"/>
    <w:rsid w:val="00CF13FC"/>
    <w:rsid w:val="00CF4AAF"/>
    <w:rsid w:val="00CF561A"/>
    <w:rsid w:val="00CF6C18"/>
    <w:rsid w:val="00CF7EA8"/>
    <w:rsid w:val="00D004DA"/>
    <w:rsid w:val="00D01673"/>
    <w:rsid w:val="00D0309A"/>
    <w:rsid w:val="00D07BA4"/>
    <w:rsid w:val="00D109BA"/>
    <w:rsid w:val="00D14D1F"/>
    <w:rsid w:val="00D176BE"/>
    <w:rsid w:val="00D17C4E"/>
    <w:rsid w:val="00D21359"/>
    <w:rsid w:val="00D215F6"/>
    <w:rsid w:val="00D22BE1"/>
    <w:rsid w:val="00D2765B"/>
    <w:rsid w:val="00D31DF7"/>
    <w:rsid w:val="00D33B91"/>
    <w:rsid w:val="00D37A9B"/>
    <w:rsid w:val="00D415C6"/>
    <w:rsid w:val="00D41AE6"/>
    <w:rsid w:val="00D420EA"/>
    <w:rsid w:val="00D4639E"/>
    <w:rsid w:val="00D51ABF"/>
    <w:rsid w:val="00D532EF"/>
    <w:rsid w:val="00D5444B"/>
    <w:rsid w:val="00D55302"/>
    <w:rsid w:val="00D57CBF"/>
    <w:rsid w:val="00D60835"/>
    <w:rsid w:val="00D66ABC"/>
    <w:rsid w:val="00D71CFC"/>
    <w:rsid w:val="00D7474C"/>
    <w:rsid w:val="00D83357"/>
    <w:rsid w:val="00D86024"/>
    <w:rsid w:val="00D94CA3"/>
    <w:rsid w:val="00D96595"/>
    <w:rsid w:val="00DA018C"/>
    <w:rsid w:val="00DA3C9D"/>
    <w:rsid w:val="00DB0F7E"/>
    <w:rsid w:val="00DB2121"/>
    <w:rsid w:val="00DB5489"/>
    <w:rsid w:val="00DB6C98"/>
    <w:rsid w:val="00DC701C"/>
    <w:rsid w:val="00DD0152"/>
    <w:rsid w:val="00DD7F91"/>
    <w:rsid w:val="00DF52AE"/>
    <w:rsid w:val="00E00376"/>
    <w:rsid w:val="00E01016"/>
    <w:rsid w:val="00E02383"/>
    <w:rsid w:val="00E043B1"/>
    <w:rsid w:val="00E14EBD"/>
    <w:rsid w:val="00E16734"/>
    <w:rsid w:val="00E22CA7"/>
    <w:rsid w:val="00E23260"/>
    <w:rsid w:val="00E2367A"/>
    <w:rsid w:val="00E27BC7"/>
    <w:rsid w:val="00E35FC9"/>
    <w:rsid w:val="00E377A4"/>
    <w:rsid w:val="00E41346"/>
    <w:rsid w:val="00E420E9"/>
    <w:rsid w:val="00E4635D"/>
    <w:rsid w:val="00E52A8E"/>
    <w:rsid w:val="00E5733D"/>
    <w:rsid w:val="00E61D76"/>
    <w:rsid w:val="00E674DB"/>
    <w:rsid w:val="00E70912"/>
    <w:rsid w:val="00E75F28"/>
    <w:rsid w:val="00E90AA6"/>
    <w:rsid w:val="00E977B8"/>
    <w:rsid w:val="00E97AD1"/>
    <w:rsid w:val="00EA109B"/>
    <w:rsid w:val="00EA15A8"/>
    <w:rsid w:val="00EA2926"/>
    <w:rsid w:val="00EA3272"/>
    <w:rsid w:val="00EB2CDE"/>
    <w:rsid w:val="00EC1A81"/>
    <w:rsid w:val="00EC7E5C"/>
    <w:rsid w:val="00ED1D72"/>
    <w:rsid w:val="00ED78F1"/>
    <w:rsid w:val="00EE4DCA"/>
    <w:rsid w:val="00EF0F62"/>
    <w:rsid w:val="00F007E1"/>
    <w:rsid w:val="00F0134E"/>
    <w:rsid w:val="00F057C6"/>
    <w:rsid w:val="00F149AF"/>
    <w:rsid w:val="00F17D96"/>
    <w:rsid w:val="00F22565"/>
    <w:rsid w:val="00F3380E"/>
    <w:rsid w:val="00F40837"/>
    <w:rsid w:val="00F42F79"/>
    <w:rsid w:val="00F47773"/>
    <w:rsid w:val="00F5019D"/>
    <w:rsid w:val="00F56308"/>
    <w:rsid w:val="00F634D6"/>
    <w:rsid w:val="00F64385"/>
    <w:rsid w:val="00F6473F"/>
    <w:rsid w:val="00F724B9"/>
    <w:rsid w:val="00F76366"/>
    <w:rsid w:val="00F76CBC"/>
    <w:rsid w:val="00F805C0"/>
    <w:rsid w:val="00FB4261"/>
    <w:rsid w:val="00FB43B1"/>
    <w:rsid w:val="00FB6E97"/>
    <w:rsid w:val="00FC0608"/>
    <w:rsid w:val="00FC2155"/>
    <w:rsid w:val="00FC41A7"/>
    <w:rsid w:val="00FD675B"/>
    <w:rsid w:val="00FD7483"/>
    <w:rsid w:val="00FE352F"/>
    <w:rsid w:val="00FE380E"/>
    <w:rsid w:val="00FE40AB"/>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4B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724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24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F724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72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4B9"/>
  </w:style>
  <w:style w:type="character" w:customStyle="1" w:styleId="Heading1Char">
    <w:name w:val="Heading 1 Char"/>
    <w:aliases w:val="Pocket Char"/>
    <w:basedOn w:val="DefaultParagraphFont"/>
    <w:link w:val="Heading1"/>
    <w:uiPriority w:val="1"/>
    <w:rsid w:val="00F724B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24B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F724B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724B9"/>
    <w:rPr>
      <w:b/>
      <w:bCs/>
    </w:rPr>
  </w:style>
  <w:style w:type="character" w:customStyle="1" w:styleId="Heading3Char">
    <w:name w:val="Heading 3 Char"/>
    <w:aliases w:val="Block Char"/>
    <w:basedOn w:val="DefaultParagraphFont"/>
    <w:link w:val="Heading3"/>
    <w:uiPriority w:val="3"/>
    <w:rsid w:val="00F724B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F724B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724B9"/>
    <w:rPr>
      <w:b/>
      <w:bCs/>
      <w:sz w:val="26"/>
      <w:u w:val="single"/>
    </w:rPr>
  </w:style>
  <w:style w:type="paragraph" w:styleId="Header">
    <w:name w:val="header"/>
    <w:basedOn w:val="Normal"/>
    <w:link w:val="HeaderChar"/>
    <w:uiPriority w:val="99"/>
    <w:semiHidden/>
    <w:rsid w:val="00F724B9"/>
    <w:pPr>
      <w:tabs>
        <w:tab w:val="center" w:pos="4680"/>
        <w:tab w:val="right" w:pos="9360"/>
      </w:tabs>
    </w:pPr>
  </w:style>
  <w:style w:type="character" w:customStyle="1" w:styleId="HeaderChar">
    <w:name w:val="Header Char"/>
    <w:basedOn w:val="DefaultParagraphFont"/>
    <w:link w:val="Header"/>
    <w:uiPriority w:val="99"/>
    <w:semiHidden/>
    <w:rsid w:val="00F724B9"/>
    <w:rPr>
      <w:rFonts w:ascii="Calibri" w:hAnsi="Calibri" w:cs="Calibri"/>
    </w:rPr>
  </w:style>
  <w:style w:type="paragraph" w:styleId="Footer">
    <w:name w:val="footer"/>
    <w:basedOn w:val="Normal"/>
    <w:link w:val="FooterChar"/>
    <w:uiPriority w:val="99"/>
    <w:semiHidden/>
    <w:rsid w:val="00F724B9"/>
    <w:pPr>
      <w:tabs>
        <w:tab w:val="center" w:pos="4680"/>
        <w:tab w:val="right" w:pos="9360"/>
      </w:tabs>
    </w:pPr>
  </w:style>
  <w:style w:type="character" w:customStyle="1" w:styleId="FooterChar">
    <w:name w:val="Footer Char"/>
    <w:basedOn w:val="DefaultParagraphFont"/>
    <w:link w:val="Footer"/>
    <w:uiPriority w:val="99"/>
    <w:semiHidden/>
    <w:rsid w:val="00F724B9"/>
    <w:rPr>
      <w:rFonts w:ascii="Calibri" w:hAnsi="Calibri" w:cs="Calibri"/>
    </w:rPr>
  </w:style>
  <w:style w:type="character" w:styleId="Hyperlink">
    <w:name w:val="Hyperlink"/>
    <w:aliases w:val="heading 1 (block title),Important,Read,Card Text,Internet Link"/>
    <w:basedOn w:val="DefaultParagraphFont"/>
    <w:uiPriority w:val="99"/>
    <w:rsid w:val="00F724B9"/>
    <w:rPr>
      <w:color w:val="auto"/>
      <w:u w:val="none"/>
    </w:rPr>
  </w:style>
  <w:style w:type="character" w:styleId="FollowedHyperlink">
    <w:name w:val="FollowedHyperlink"/>
    <w:basedOn w:val="DefaultParagraphFont"/>
    <w:uiPriority w:val="99"/>
    <w:semiHidden/>
    <w:rsid w:val="00F724B9"/>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F724B9"/>
    <w:rPr>
      <w:rFonts w:ascii="Calibri" w:eastAsiaTheme="majorEastAsia" w:hAnsi="Calibri" w:cstheme="majorBidi"/>
      <w:b/>
      <w:bCs/>
      <w:iCs/>
      <w:sz w:val="26"/>
    </w:rPr>
  </w:style>
  <w:style w:type="character" w:customStyle="1" w:styleId="TitleChar">
    <w:name w:val="Title Char"/>
    <w:aliases w:val="Cites and Cards Char,Bold Underlined Char,UNDERLINE Char"/>
    <w:basedOn w:val="DefaultParagraphFont"/>
    <w:link w:val="Title"/>
    <w:uiPriority w:val="6"/>
    <w:qFormat/>
    <w:rsid w:val="00390DE4"/>
    <w:rPr>
      <w:bCs/>
      <w:u w:val="single"/>
    </w:rPr>
  </w:style>
  <w:style w:type="paragraph" w:styleId="Title">
    <w:name w:val="Title"/>
    <w:aliases w:val="Cites and Cards,Bold Underlined,UNDERLINE"/>
    <w:basedOn w:val="Normal"/>
    <w:link w:val="TitleChar"/>
    <w:uiPriority w:val="6"/>
    <w:qFormat/>
    <w:rsid w:val="00390DE4"/>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390DE4"/>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20D3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0D36"/>
  </w:style>
  <w:style w:type="paragraph" w:styleId="ListParagraph">
    <w:name w:val="List Paragraph"/>
    <w:basedOn w:val="Normal"/>
    <w:uiPriority w:val="34"/>
    <w:semiHidden/>
    <w:rsid w:val="00A31364"/>
    <w:pPr>
      <w:ind w:left="720"/>
      <w:contextualSpacing/>
    </w:pPr>
  </w:style>
  <w:style w:type="paragraph" w:customStyle="1" w:styleId="Style1">
    <w:name w:val="Style1"/>
    <w:basedOn w:val="Normal"/>
    <w:link w:val="Style1Char"/>
    <w:rsid w:val="00B43D4B"/>
    <w:rPr>
      <w:rFonts w:eastAsia="SimSun"/>
      <w:u w:val="single"/>
      <w:lang w:eastAsia="zh-CN"/>
    </w:rPr>
  </w:style>
  <w:style w:type="character" w:customStyle="1" w:styleId="Style1Char">
    <w:name w:val="Style1 Char"/>
    <w:basedOn w:val="DefaultParagraphFont"/>
    <w:link w:val="Style1"/>
    <w:rsid w:val="00B43D4B"/>
    <w:rPr>
      <w:rFonts w:ascii="Calibri" w:eastAsia="SimSun" w:hAnsi="Calibri" w:cs="Calibri"/>
      <w:u w:val="single"/>
      <w:lang w:eastAsia="zh-CN"/>
    </w:rPr>
  </w:style>
  <w:style w:type="paragraph" w:customStyle="1" w:styleId="tag">
    <w:name w:val="tag"/>
    <w:aliases w:val="No Spacing1,No Spacing11,Debate Text,No Spacing2,Card,Read stuff,No Spacing111,No Spacing1111,No Spacing3,No Spacing21,No Spacing4,No Spacing11111,No Spacing111111,Medium Grid 21,No Spacing5"/>
    <w:basedOn w:val="Normal"/>
    <w:next w:val="Normal"/>
    <w:qFormat/>
    <w:rsid w:val="0095739D"/>
    <w:rPr>
      <w:b/>
      <w:sz w:val="24"/>
    </w:rPr>
  </w:style>
  <w:style w:type="paragraph" w:customStyle="1" w:styleId="card">
    <w:name w:val="card"/>
    <w:basedOn w:val="Normal"/>
    <w:next w:val="Normal"/>
    <w:link w:val="cardChar"/>
    <w:uiPriority w:val="1"/>
    <w:qFormat/>
    <w:rsid w:val="0095739D"/>
    <w:pPr>
      <w:ind w:left="288" w:right="288"/>
    </w:pPr>
  </w:style>
  <w:style w:type="character" w:customStyle="1" w:styleId="cardChar">
    <w:name w:val="card Char"/>
    <w:basedOn w:val="DefaultParagraphFont"/>
    <w:link w:val="card"/>
    <w:uiPriority w:val="1"/>
    <w:rsid w:val="0095739D"/>
    <w:rPr>
      <w:rFonts w:ascii="Calibri" w:hAnsi="Calibri" w:cs="Calibri"/>
    </w:rPr>
  </w:style>
  <w:style w:type="character" w:customStyle="1" w:styleId="underline">
    <w:name w:val="underline"/>
    <w:basedOn w:val="DefaultParagraphFont"/>
    <w:link w:val="textbold"/>
    <w:qFormat/>
    <w:rsid w:val="0095739D"/>
    <w:rPr>
      <w:b/>
      <w:u w:val="single"/>
    </w:rPr>
  </w:style>
  <w:style w:type="paragraph" w:customStyle="1" w:styleId="textbold">
    <w:name w:val="text bold"/>
    <w:basedOn w:val="Normal"/>
    <w:link w:val="underline"/>
    <w:rsid w:val="0095739D"/>
    <w:pPr>
      <w:ind w:left="720"/>
      <w:jc w:val="both"/>
    </w:pPr>
    <w:rPr>
      <w:rFonts w:asciiTheme="minorHAnsi" w:hAnsiTheme="minorHAnsi" w:cstheme="minorBidi"/>
      <w:b/>
      <w:u w:val="single"/>
    </w:rPr>
  </w:style>
  <w:style w:type="character" w:customStyle="1" w:styleId="Emphasis2">
    <w:name w:val="Emphasis2"/>
    <w:basedOn w:val="DefaultParagraphFont"/>
    <w:rsid w:val="0095739D"/>
    <w:rPr>
      <w:rFonts w:ascii="Franklin Gothic Heavy" w:hAnsi="Franklin Gothic Heavy"/>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4B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724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24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F724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72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4B9"/>
  </w:style>
  <w:style w:type="character" w:customStyle="1" w:styleId="Heading1Char">
    <w:name w:val="Heading 1 Char"/>
    <w:aliases w:val="Pocket Char"/>
    <w:basedOn w:val="DefaultParagraphFont"/>
    <w:link w:val="Heading1"/>
    <w:uiPriority w:val="1"/>
    <w:rsid w:val="00F724B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24B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F724B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724B9"/>
    <w:rPr>
      <w:b/>
      <w:bCs/>
    </w:rPr>
  </w:style>
  <w:style w:type="character" w:customStyle="1" w:styleId="Heading3Char">
    <w:name w:val="Heading 3 Char"/>
    <w:aliases w:val="Block Char"/>
    <w:basedOn w:val="DefaultParagraphFont"/>
    <w:link w:val="Heading3"/>
    <w:uiPriority w:val="3"/>
    <w:rsid w:val="00F724B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F724B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724B9"/>
    <w:rPr>
      <w:b/>
      <w:bCs/>
      <w:sz w:val="26"/>
      <w:u w:val="single"/>
    </w:rPr>
  </w:style>
  <w:style w:type="paragraph" w:styleId="Header">
    <w:name w:val="header"/>
    <w:basedOn w:val="Normal"/>
    <w:link w:val="HeaderChar"/>
    <w:uiPriority w:val="99"/>
    <w:semiHidden/>
    <w:rsid w:val="00F724B9"/>
    <w:pPr>
      <w:tabs>
        <w:tab w:val="center" w:pos="4680"/>
        <w:tab w:val="right" w:pos="9360"/>
      </w:tabs>
    </w:pPr>
  </w:style>
  <w:style w:type="character" w:customStyle="1" w:styleId="HeaderChar">
    <w:name w:val="Header Char"/>
    <w:basedOn w:val="DefaultParagraphFont"/>
    <w:link w:val="Header"/>
    <w:uiPriority w:val="99"/>
    <w:semiHidden/>
    <w:rsid w:val="00F724B9"/>
    <w:rPr>
      <w:rFonts w:ascii="Calibri" w:hAnsi="Calibri" w:cs="Calibri"/>
    </w:rPr>
  </w:style>
  <w:style w:type="paragraph" w:styleId="Footer">
    <w:name w:val="footer"/>
    <w:basedOn w:val="Normal"/>
    <w:link w:val="FooterChar"/>
    <w:uiPriority w:val="99"/>
    <w:semiHidden/>
    <w:rsid w:val="00F724B9"/>
    <w:pPr>
      <w:tabs>
        <w:tab w:val="center" w:pos="4680"/>
        <w:tab w:val="right" w:pos="9360"/>
      </w:tabs>
    </w:pPr>
  </w:style>
  <w:style w:type="character" w:customStyle="1" w:styleId="FooterChar">
    <w:name w:val="Footer Char"/>
    <w:basedOn w:val="DefaultParagraphFont"/>
    <w:link w:val="Footer"/>
    <w:uiPriority w:val="99"/>
    <w:semiHidden/>
    <w:rsid w:val="00F724B9"/>
    <w:rPr>
      <w:rFonts w:ascii="Calibri" w:hAnsi="Calibri" w:cs="Calibri"/>
    </w:rPr>
  </w:style>
  <w:style w:type="character" w:styleId="Hyperlink">
    <w:name w:val="Hyperlink"/>
    <w:aliases w:val="heading 1 (block title),Important,Read,Card Text,Internet Link"/>
    <w:basedOn w:val="DefaultParagraphFont"/>
    <w:uiPriority w:val="99"/>
    <w:rsid w:val="00F724B9"/>
    <w:rPr>
      <w:color w:val="auto"/>
      <w:u w:val="none"/>
    </w:rPr>
  </w:style>
  <w:style w:type="character" w:styleId="FollowedHyperlink">
    <w:name w:val="FollowedHyperlink"/>
    <w:basedOn w:val="DefaultParagraphFont"/>
    <w:uiPriority w:val="99"/>
    <w:semiHidden/>
    <w:rsid w:val="00F724B9"/>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F724B9"/>
    <w:rPr>
      <w:rFonts w:ascii="Calibri" w:eastAsiaTheme="majorEastAsia" w:hAnsi="Calibri" w:cstheme="majorBidi"/>
      <w:b/>
      <w:bCs/>
      <w:iCs/>
      <w:sz w:val="26"/>
    </w:rPr>
  </w:style>
  <w:style w:type="character" w:customStyle="1" w:styleId="TitleChar">
    <w:name w:val="Title Char"/>
    <w:aliases w:val="Cites and Cards Char,Bold Underlined Char,UNDERLINE Char"/>
    <w:basedOn w:val="DefaultParagraphFont"/>
    <w:link w:val="Title"/>
    <w:uiPriority w:val="6"/>
    <w:qFormat/>
    <w:rsid w:val="00390DE4"/>
    <w:rPr>
      <w:bCs/>
      <w:u w:val="single"/>
    </w:rPr>
  </w:style>
  <w:style w:type="paragraph" w:styleId="Title">
    <w:name w:val="Title"/>
    <w:aliases w:val="Cites and Cards,Bold Underlined,UNDERLINE"/>
    <w:basedOn w:val="Normal"/>
    <w:link w:val="TitleChar"/>
    <w:uiPriority w:val="6"/>
    <w:qFormat/>
    <w:rsid w:val="00390DE4"/>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390DE4"/>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20D3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0D36"/>
  </w:style>
  <w:style w:type="paragraph" w:styleId="ListParagraph">
    <w:name w:val="List Paragraph"/>
    <w:basedOn w:val="Normal"/>
    <w:uiPriority w:val="34"/>
    <w:semiHidden/>
    <w:rsid w:val="00A31364"/>
    <w:pPr>
      <w:ind w:left="720"/>
      <w:contextualSpacing/>
    </w:pPr>
  </w:style>
  <w:style w:type="paragraph" w:customStyle="1" w:styleId="Style1">
    <w:name w:val="Style1"/>
    <w:basedOn w:val="Normal"/>
    <w:link w:val="Style1Char"/>
    <w:rsid w:val="00B43D4B"/>
    <w:rPr>
      <w:rFonts w:eastAsia="SimSun"/>
      <w:u w:val="single"/>
      <w:lang w:eastAsia="zh-CN"/>
    </w:rPr>
  </w:style>
  <w:style w:type="character" w:customStyle="1" w:styleId="Style1Char">
    <w:name w:val="Style1 Char"/>
    <w:basedOn w:val="DefaultParagraphFont"/>
    <w:link w:val="Style1"/>
    <w:rsid w:val="00B43D4B"/>
    <w:rPr>
      <w:rFonts w:ascii="Calibri" w:eastAsia="SimSun" w:hAnsi="Calibri" w:cs="Calibri"/>
      <w:u w:val="single"/>
      <w:lang w:eastAsia="zh-CN"/>
    </w:rPr>
  </w:style>
  <w:style w:type="paragraph" w:customStyle="1" w:styleId="tag">
    <w:name w:val="tag"/>
    <w:aliases w:val="No Spacing1,No Spacing11,Debate Text,No Spacing2,Card,Read stuff,No Spacing111,No Spacing1111,No Spacing3,No Spacing21,No Spacing4,No Spacing11111,No Spacing111111,Medium Grid 21,No Spacing5"/>
    <w:basedOn w:val="Normal"/>
    <w:next w:val="Normal"/>
    <w:qFormat/>
    <w:rsid w:val="0095739D"/>
    <w:rPr>
      <w:b/>
      <w:sz w:val="24"/>
    </w:rPr>
  </w:style>
  <w:style w:type="paragraph" w:customStyle="1" w:styleId="card">
    <w:name w:val="card"/>
    <w:basedOn w:val="Normal"/>
    <w:next w:val="Normal"/>
    <w:link w:val="cardChar"/>
    <w:uiPriority w:val="1"/>
    <w:qFormat/>
    <w:rsid w:val="0095739D"/>
    <w:pPr>
      <w:ind w:left="288" w:right="288"/>
    </w:pPr>
  </w:style>
  <w:style w:type="character" w:customStyle="1" w:styleId="cardChar">
    <w:name w:val="card Char"/>
    <w:basedOn w:val="DefaultParagraphFont"/>
    <w:link w:val="card"/>
    <w:uiPriority w:val="1"/>
    <w:rsid w:val="0095739D"/>
    <w:rPr>
      <w:rFonts w:ascii="Calibri" w:hAnsi="Calibri" w:cs="Calibri"/>
    </w:rPr>
  </w:style>
  <w:style w:type="character" w:customStyle="1" w:styleId="underline">
    <w:name w:val="underline"/>
    <w:basedOn w:val="DefaultParagraphFont"/>
    <w:link w:val="textbold"/>
    <w:qFormat/>
    <w:rsid w:val="0095739D"/>
    <w:rPr>
      <w:b/>
      <w:u w:val="single"/>
    </w:rPr>
  </w:style>
  <w:style w:type="paragraph" w:customStyle="1" w:styleId="textbold">
    <w:name w:val="text bold"/>
    <w:basedOn w:val="Normal"/>
    <w:link w:val="underline"/>
    <w:rsid w:val="0095739D"/>
    <w:pPr>
      <w:ind w:left="720"/>
      <w:jc w:val="both"/>
    </w:pPr>
    <w:rPr>
      <w:rFonts w:asciiTheme="minorHAnsi" w:hAnsiTheme="minorHAnsi" w:cstheme="minorBidi"/>
      <w:b/>
      <w:u w:val="single"/>
    </w:rPr>
  </w:style>
  <w:style w:type="character" w:customStyle="1" w:styleId="Emphasis2">
    <w:name w:val="Emphasis2"/>
    <w:basedOn w:val="DefaultParagraphFont"/>
    <w:rsid w:val="0095739D"/>
    <w:rPr>
      <w:rFonts w:ascii="Franklin Gothic Heavy" w:hAnsi="Franklin Gothic Heavy"/>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phenzunes.org/wp-content/uploads/2010/09/Cubas-New-Revolution.pdf" TargetMode="External"/><Relationship Id="rId18" Type="http://schemas.openxmlformats.org/officeDocument/2006/relationships/hyperlink" Target="http://www.associatedcontent.com/article/8194717/how_the_body_of_an_earthworm_processes.html?cat=32" TargetMode="External"/><Relationship Id="rId26" Type="http://schemas.openxmlformats.org/officeDocument/2006/relationships/hyperlink" Target="http://www.ars.usda.gov/is/ar/archive/sep02/soil0902.htm" TargetMode="External"/><Relationship Id="rId39" Type="http://schemas.openxmlformats.org/officeDocument/2006/relationships/hyperlink" Target="http://www.dtic.mil/cgi-bin/GetTRDoc?Location=U2&amp;doc=GetTRDoc.pdf&amp;AD=ADA518053" TargetMode="External"/><Relationship Id="rId21" Type="http://schemas.openxmlformats.org/officeDocument/2006/relationships/hyperlink" Target="http://link.springer.com/journal/10460/10/3/page/1" TargetMode="External"/><Relationship Id="rId34" Type="http://schemas.openxmlformats.org/officeDocument/2006/relationships/hyperlink" Target="http://napa.vn:8080/uris/uploads/1/1844075729.Earthscan.Publications.Ltd.Sustainable.Agriculture.and.Food.Security.in.an.Era.of.Oil.Scarcity.Lessons.from.Cuba.Dec.2008.pdf" TargetMode="External"/><Relationship Id="rId42" Type="http://schemas.openxmlformats.org/officeDocument/2006/relationships/hyperlink" Target="http://www.timesdispatch.com/opinion/their-opinion/columnists-blogs/guest-columnists/end-the-embargo-on-cuba/article_ba3e522f-8861-5f3c-bee9-000dffff8ce7.html" TargetMode="External"/><Relationship Id="rId47" Type="http://schemas.openxmlformats.org/officeDocument/2006/relationships/hyperlink" Target="http://www.eurasiagroup.net/pages/top-risks-2013" TargetMode="External"/><Relationship Id="rId50" Type="http://schemas.openxmlformats.org/officeDocument/2006/relationships/hyperlink" Target="http://www.cigaraficionado.com/Cigar/CA_Archives/CA_Show_Article/0,2322,2194,00.html" TargetMode="External"/><Relationship Id="rId55" Type="http://schemas.openxmlformats.org/officeDocument/2006/relationships/hyperlink" Target="http://www.imf.org/external/pubs/ft/fandd/2012/12/people.htm" TargetMode="External"/><Relationship Id="rId63" Type="http://schemas.openxmlformats.org/officeDocument/2006/relationships/hyperlink" Target="http://www.un.org/News/Press/docs/2012/ga11311.doc.ht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contributor.yahoo.com/user/1071547/preston_barrows.html" TargetMode="External"/><Relationship Id="rId20" Type="http://schemas.openxmlformats.org/officeDocument/2006/relationships/hyperlink" Target="http://link.springer.com/journal/10460" TargetMode="External"/><Relationship Id="rId29" Type="http://schemas.openxmlformats.org/officeDocument/2006/relationships/hyperlink" Target="http://www.isric.org/UK/About+ISRIC/Projects/Track+Record/GLASOD.htm" TargetMode="External"/><Relationship Id="rId41" Type="http://schemas.openxmlformats.org/officeDocument/2006/relationships/hyperlink" Target="http://acuns.org/wp-content/uploads/2012/06/Cuba-Elephant-in-Room-Catherine-Schittecatte-AM-2009.pdf" TargetMode="External"/><Relationship Id="rId54" Type="http://schemas.openxmlformats.org/officeDocument/2006/relationships/hyperlink" Target="http://csis.org/files/publication/130307_Colby_USChinaNuclear_Web.pdf" TargetMode="External"/><Relationship Id="rId62" Type="http://schemas.openxmlformats.org/officeDocument/2006/relationships/hyperlink" Target="http://www.hrw.org/news/2006/12/21/restraint-not-force-will-bring-change-cub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tic.mil/cgi-bin/GetTRDoc?Location=U2&amp;doc=GetTRDoc.pdf&amp;AD=ADA518053" TargetMode="External"/><Relationship Id="rId24" Type="http://schemas.openxmlformats.org/officeDocument/2006/relationships/hyperlink" Target="http://www.sciencemag.org/content/vol304/issue5677/" TargetMode="External"/><Relationship Id="rId32" Type="http://schemas.openxmlformats.org/officeDocument/2006/relationships/hyperlink" Target="http://bio-eco.eis.ynu.ac.jp/eng/database/earthworm/Haughley%5CHaughley.pdf" TargetMode="External"/><Relationship Id="rId37" Type="http://schemas.openxmlformats.org/officeDocument/2006/relationships/hyperlink" Target="http://www.dtic.mil/cgi-bin/GetTRDoc?Location=U2&amp;doc=GetTRDoc.pdf&amp;AD=ADA518053" TargetMode="External"/><Relationship Id="rId40" Type="http://schemas.openxmlformats.org/officeDocument/2006/relationships/hyperlink" Target="http://www.dtic.mil/cgi-bin/GetTRDoc?Location=U2&amp;doc=GetTRDoc.pdf&amp;AD=ADA518053" TargetMode="External"/><Relationship Id="rId45" Type="http://schemas.openxmlformats.org/officeDocument/2006/relationships/hyperlink" Target="http://www.nytimes.com/2013/02/10/world/obamas-turn-in-bushs-bind-with-defense-policies.html?pagewanted=all&amp;_r=0" TargetMode="External"/><Relationship Id="rId53" Type="http://schemas.openxmlformats.org/officeDocument/2006/relationships/hyperlink" Target="http://www.lamp-method.org/eCommons/Hunkovic.pdf" TargetMode="External"/><Relationship Id="rId58" Type="http://schemas.openxmlformats.org/officeDocument/2006/relationships/hyperlink" Target="http://ctp.iccas.miami.edu/FOCUS_Web/Issue185.htm" TargetMode="External"/><Relationship Id="rId5" Type="http://schemas.microsoft.com/office/2007/relationships/stylesWithEffects" Target="stylesWithEffects.xml"/><Relationship Id="rId15" Type="http://schemas.openxmlformats.org/officeDocument/2006/relationships/hyperlink" Target="http://contributor.yahoo.com/user/1071547/preston_barrows.html" TargetMode="External"/><Relationship Id="rId23" Type="http://schemas.openxmlformats.org/officeDocument/2006/relationships/hyperlink" Target="http://www.fao.org/ag/AGL/agll/soilbiod/consetxt.stm" TargetMode="External"/><Relationship Id="rId28" Type="http://schemas.openxmlformats.org/officeDocument/2006/relationships/hyperlink" Target="http://www.ncbi.nlm.nih.gov/pubmed/16827549" TargetMode="External"/><Relationship Id="rId36" Type="http://schemas.openxmlformats.org/officeDocument/2006/relationships/hyperlink" Target="http://www.dtic.mil/cgi-bin/GetTRDoc?Location=U2&amp;doc=GetTRDoc.pdf&amp;AD=ADA518053" TargetMode="External"/><Relationship Id="rId49" Type="http://schemas.openxmlformats.org/officeDocument/2006/relationships/hyperlink" Target="http://www.csmonitor.com/Commentary/Opinion/2008/1009/p09s02-coop.html" TargetMode="External"/><Relationship Id="rId57" Type="http://schemas.openxmlformats.org/officeDocument/2006/relationships/hyperlink" Target="http://journals.sub.uni-hamburg.de/giga/jcca/article/viewFile/498/496" TargetMode="External"/><Relationship Id="rId61" Type="http://schemas.openxmlformats.org/officeDocument/2006/relationships/hyperlink" Target="http://www.nytimes.com/2012/11/20/world/americas/changes-in-cuba-create-support-for-easing-embargo.html" TargetMode="External"/><Relationship Id="rId10" Type="http://schemas.openxmlformats.org/officeDocument/2006/relationships/hyperlink" Target="http://www.ascecuba.org/publications/proceedings/volume14/pdfs/kost.pdf" TargetMode="External"/><Relationship Id="rId19" Type="http://schemas.openxmlformats.org/officeDocument/2006/relationships/hyperlink" Target="http://www.huffingtonpost.com/2013/04/19/sustainable-farming-in-cuba_n_3112088.html" TargetMode="External"/><Relationship Id="rId31" Type="http://schemas.openxmlformats.org/officeDocument/2006/relationships/hyperlink" Target="http://en.wikipedia.org/wiki/Haughley_Experiment" TargetMode="External"/><Relationship Id="rId44" Type="http://schemas.openxmlformats.org/officeDocument/2006/relationships/hyperlink" Target="http://www.state.gov/documents/organization/153109.pdf" TargetMode="External"/><Relationship Id="rId52" Type="http://schemas.openxmlformats.org/officeDocument/2006/relationships/hyperlink" Target="http://cri.fiu.edu/research/commissioned-reports/oil-cuba-alvarado.pdf" TargetMode="External"/><Relationship Id="rId60" Type="http://schemas.openxmlformats.org/officeDocument/2006/relationships/hyperlink" Target="http://www.nytimes.com/2012/11/20/world/americas/changes-in-cuba-create-support-for-easing-embargo.html"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guardian.co.uk/global-development-professionals-network/2013/apr/23/farming-methods-agroecology-permaculture" TargetMode="External"/><Relationship Id="rId22" Type="http://schemas.openxmlformats.org/officeDocument/2006/relationships/hyperlink" Target="http://www.counterpunch.org/2013/06/07/cubas-other-revolution/" TargetMode="External"/><Relationship Id="rId27" Type="http://schemas.openxmlformats.org/officeDocument/2006/relationships/hyperlink" Target="http://en.wikipedia.org/wiki/The_Third_Wave_%28book%29" TargetMode="External"/><Relationship Id="rId30" Type="http://schemas.openxmlformats.org/officeDocument/2006/relationships/hyperlink" Target="http://www.millenniumassessment.org/documents/document.300.aspx.pdf" TargetMode="External"/><Relationship Id="rId35" Type="http://schemas.openxmlformats.org/officeDocument/2006/relationships/hyperlink" Target="http://napa.vn:8080/uris/uploads/1/1844075729.Earthscan.Publications.Ltd.Sustainable.Agriculture.and.Food.Security.in.an.Era.of.Oil.Scarcity.Lessons.from.Cuba.Dec.2008.pdf" TargetMode="External"/><Relationship Id="rId43" Type="http://schemas.openxmlformats.org/officeDocument/2006/relationships/hyperlink" Target="http://praemon.org/2013/02/20/hard-decisions-for-the-future-of-soft-power/" TargetMode="External"/><Relationship Id="rId48" Type="http://schemas.openxmlformats.org/officeDocument/2006/relationships/hyperlink" Target="http://www.nbcnews.com/id/21980961/" TargetMode="External"/><Relationship Id="rId56" Type="http://schemas.openxmlformats.org/officeDocument/2006/relationships/hyperlink" Target="http://www.dtic.mil/cgi-bin/GetTRDoc?Location=U2&amp;doc=GetTRDoc.pdf&amp;AD=ADA518053" TargetMode="External"/><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e-ir.info/2012/07/23/does-chinese-growth-in-latin-america-threaten-american-interests/" TargetMode="External"/><Relationship Id="rId3" Type="http://schemas.openxmlformats.org/officeDocument/2006/relationships/customXml" Target="../customXml/item3.xml"/><Relationship Id="rId12" Type="http://schemas.openxmlformats.org/officeDocument/2006/relationships/hyperlink" Target="http://www.tikkun.org/nextgen/cuba-si" TargetMode="External"/><Relationship Id="rId17" Type="http://schemas.openxmlformats.org/officeDocument/2006/relationships/hyperlink" Target="https://contributor.yahoo.com/" TargetMode="External"/><Relationship Id="rId25" Type="http://schemas.openxmlformats.org/officeDocument/2006/relationships/hyperlink" Target="http://en.wikipedia.org/wiki/Lithosphere" TargetMode="External"/><Relationship Id="rId33" Type="http://schemas.openxmlformats.org/officeDocument/2006/relationships/hyperlink" Target="http://napa.vn:8080/uris/uploads/1/1844075729.Earthscan.Publications.Ltd.Sustainable.Agriculture.and.Food.Security.in.an.Era.of.Oil.Scarcity.Lessons.from.Cuba.Dec.2008.pdf" TargetMode="External"/><Relationship Id="rId38" Type="http://schemas.openxmlformats.org/officeDocument/2006/relationships/hyperlink" Target="http://www.dtic.mil/cgi-bin/GetTRDoc?Location=U2&amp;doc=GetTRDoc.pdf&amp;AD=ADA518053" TargetMode="External"/><Relationship Id="rId46" Type="http://schemas.openxmlformats.org/officeDocument/2006/relationships/hyperlink" Target="http://www.bbc.co.uk/news/world-middle-east-21373353" TargetMode="External"/><Relationship Id="rId59" Type="http://schemas.openxmlformats.org/officeDocument/2006/relationships/hyperlink" Target="http://www.nytimes.com/2012/11/20/world/americas/changes-in-cuba-create-support-for-easing-embarg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F1E4F9-4A76-46D5-8995-2669F0E3A7D6}"/>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443</TotalTime>
  <Pages>107</Pages>
  <Words>60339</Words>
  <Characters>333676</Characters>
  <Application>Microsoft Office Word</Application>
  <DocSecurity>0</DocSecurity>
  <Lines>3749</Lines>
  <Paragraphs>593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393422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Jonah</dc:creator>
  <cp:lastModifiedBy>Jonah</cp:lastModifiedBy>
  <cp:revision>66</cp:revision>
  <dcterms:created xsi:type="dcterms:W3CDTF">2013-07-25T14:05:00Z</dcterms:created>
  <dcterms:modified xsi:type="dcterms:W3CDTF">2013-07-25T23:16:00Z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