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2610C8" w:rsidP="002610C8">
      <w:pPr>
        <w:pStyle w:val="Heading1"/>
      </w:pPr>
      <w:bookmarkStart w:id="0" w:name="_GoBack"/>
      <w:bookmarkEnd w:id="0"/>
      <w:r>
        <w:t>JD’s Kritikal Cuba Affirmative</w:t>
      </w:r>
    </w:p>
    <w:p w:rsidR="002610C8" w:rsidRDefault="002610C8" w:rsidP="002610C8"/>
    <w:p w:rsidR="002610C8" w:rsidRDefault="002610C8" w:rsidP="002610C8">
      <w:pPr>
        <w:pStyle w:val="Heading2"/>
      </w:pPr>
      <w:r>
        <w:lastRenderedPageBreak/>
        <w:t>1ac</w:t>
      </w:r>
    </w:p>
    <w:p w:rsidR="002610C8" w:rsidRDefault="002610C8" w:rsidP="002610C8"/>
    <w:p w:rsidR="002610C8" w:rsidRDefault="002610C8" w:rsidP="002610C8">
      <w:pPr>
        <w:pStyle w:val="Heading4"/>
      </w:pPr>
      <w:r>
        <w:t xml:space="preserve">Plan: United States federal government should </w:t>
      </w:r>
      <w:r w:rsidR="00F03D27">
        <w:t>remove</w:t>
      </w:r>
      <w:r>
        <w:t xml:space="preserve"> all sanctions on Cuba </w:t>
      </w:r>
    </w:p>
    <w:p w:rsidR="002610C8" w:rsidRDefault="002610C8" w:rsidP="002610C8"/>
    <w:p w:rsidR="002610C8" w:rsidRDefault="002610C8" w:rsidP="002610C8">
      <w:pPr>
        <w:pStyle w:val="Heading4"/>
      </w:pPr>
      <w:r>
        <w:t>Contentions 1 – Coloniality</w:t>
      </w:r>
      <w:r w:rsidR="00F03D27">
        <w:t xml:space="preserve"> and Morality</w:t>
      </w:r>
    </w:p>
    <w:p w:rsidR="002610C8" w:rsidRDefault="002610C8" w:rsidP="002610C8"/>
    <w:p w:rsidR="002610C8" w:rsidRDefault="002610C8" w:rsidP="002610C8">
      <w:pPr>
        <w:pStyle w:val="Heading4"/>
      </w:pPr>
      <w:r>
        <w:t xml:space="preserve">Current US policy unjustly treats Cuba like a failed state despite decades of advances – new fact-based relationship key to reset relations </w:t>
      </w:r>
    </w:p>
    <w:p w:rsidR="002610C8" w:rsidRPr="00EF58CB" w:rsidRDefault="002610C8" w:rsidP="002610C8">
      <w:pPr>
        <w:rPr>
          <w:rStyle w:val="StyleStyleBold12pt"/>
        </w:rPr>
      </w:pPr>
      <w:r w:rsidRPr="00EF58CB">
        <w:rPr>
          <w:rStyle w:val="StyleStyleBold12pt"/>
        </w:rPr>
        <w:t>Robinson 10</w:t>
      </w:r>
    </w:p>
    <w:p w:rsidR="002610C8" w:rsidRPr="00EF58CB" w:rsidRDefault="002610C8" w:rsidP="002610C8">
      <w:pPr>
        <w:rPr>
          <w:sz w:val="16"/>
          <w:szCs w:val="16"/>
        </w:rPr>
      </w:pPr>
      <w:r w:rsidRPr="00EF58CB">
        <w:rPr>
          <w:sz w:val="16"/>
          <w:szCs w:val="16"/>
        </w:rPr>
        <w:t>(Eugene Robinson, The Washington Post, January 5 2010, Lexis Nexis, Accessed July 18, 2013, JD)</w:t>
      </w:r>
    </w:p>
    <w:p w:rsidR="002610C8" w:rsidRDefault="002610C8" w:rsidP="002610C8"/>
    <w:p w:rsidR="002610C8" w:rsidRPr="00696676" w:rsidRDefault="002610C8" w:rsidP="002610C8">
      <w:pPr>
        <w:rPr>
          <w:sz w:val="16"/>
        </w:rPr>
      </w:pPr>
      <w:r w:rsidRPr="00696676">
        <w:rPr>
          <w:sz w:val="16"/>
        </w:rPr>
        <w:t xml:space="preserve">Under </w:t>
      </w:r>
      <w:r w:rsidR="00CA7494">
        <w:fldChar w:fldCharType="begin"/>
      </w:r>
      <w:r w:rsidR="00CA7494">
        <w:instrText xml:space="preserve"> HYPERLINK "http://www.washingtonpost.com/wp-dyn/content/article/2010/01/03/AR2010010301488.html" \t "_blank" </w:instrText>
      </w:r>
      <w:r w:rsidR="00CA7494">
        <w:fldChar w:fldCharType="separate"/>
      </w:r>
      <w:r w:rsidRPr="00696676">
        <w:rPr>
          <w:rStyle w:val="Hyperlink"/>
          <w:sz w:val="16"/>
        </w:rPr>
        <w:t>new rules</w:t>
      </w:r>
      <w:r w:rsidR="00CA7494">
        <w:rPr>
          <w:rStyle w:val="Hyperlink"/>
          <w:sz w:val="16"/>
        </w:rPr>
        <w:fldChar w:fldCharType="end"/>
      </w:r>
      <w:r w:rsidRPr="00696676">
        <w:rPr>
          <w:sz w:val="16"/>
        </w:rPr>
        <w:t xml:space="preserve"> prompted by the failed Christmas Day </w:t>
      </w:r>
      <w:r w:rsidR="00CA7494">
        <w:fldChar w:fldCharType="begin"/>
      </w:r>
      <w:r w:rsidR="00CA7494">
        <w:instrText xml:space="preserve"> HYPERLINK "http://www.washingtonpost.com/wp-dyn/content/article/2009/12/25/AR2009122501355.ht</w:instrText>
      </w:r>
      <w:r w:rsidR="00CA7494">
        <w:instrText xml:space="preserve">ml" \t "_blank" </w:instrText>
      </w:r>
      <w:r w:rsidR="00CA7494">
        <w:fldChar w:fldCharType="separate"/>
      </w:r>
      <w:r w:rsidRPr="00696676">
        <w:rPr>
          <w:rStyle w:val="Hyperlink"/>
          <w:sz w:val="16"/>
        </w:rPr>
        <w:t>terrorist attack</w:t>
      </w:r>
      <w:r w:rsidR="00CA7494">
        <w:rPr>
          <w:rStyle w:val="Hyperlink"/>
          <w:sz w:val="16"/>
        </w:rPr>
        <w:fldChar w:fldCharType="end"/>
      </w:r>
      <w:r w:rsidRPr="00696676">
        <w:rPr>
          <w:sz w:val="16"/>
        </w:rPr>
        <w:t xml:space="preserve">, </w:t>
      </w:r>
      <w:r w:rsidRPr="00696676">
        <w:rPr>
          <w:rStyle w:val="StyleBoldUnderline"/>
        </w:rPr>
        <w:t>airline passengers coming to the United States from 14 nations will undergo extra screening: Afghanistan, Algeria, Cuba, Iran, Iraq, Lebanon, Libya, Nigeria, Pakistan, Saudi Arabia, Somalia, Sudan, Syria and Yemen</w:t>
      </w:r>
      <w:r w:rsidRPr="00696676">
        <w:rPr>
          <w:sz w:val="16"/>
        </w:rPr>
        <w:t>. F</w:t>
      </w:r>
      <w:r w:rsidRPr="00696676">
        <w:rPr>
          <w:rStyle w:val="StyleBoldUnderline"/>
        </w:rPr>
        <w:t>or our first quiz of the new decade, which country doesn't fit with the others?</w:t>
      </w:r>
      <w:r w:rsidRPr="00696676">
        <w:rPr>
          <w:rStyle w:val="StyleBoldUnderline"/>
          <w:sz w:val="12"/>
          <w:u w:val="none"/>
        </w:rPr>
        <w:t>¶</w:t>
      </w:r>
      <w:r w:rsidRPr="00696676">
        <w:rPr>
          <w:rStyle w:val="StyleBoldUnderline"/>
        </w:rPr>
        <w:t xml:space="preserve"> The obvious answer is </w:t>
      </w:r>
      <w:bookmarkStart w:id="1" w:name="ORIGHIT_4"/>
      <w:bookmarkStart w:id="2" w:name="HIT_4"/>
      <w:bookmarkEnd w:id="1"/>
      <w:bookmarkEnd w:id="2"/>
      <w:r w:rsidRPr="00696676">
        <w:rPr>
          <w:rStyle w:val="StyleBoldUnderline"/>
        </w:rPr>
        <w:fldChar w:fldCharType="begin"/>
      </w:r>
      <w:r w:rsidRPr="00696676">
        <w:rPr>
          <w:rStyle w:val="StyleBoldUnderline"/>
        </w:rPr>
        <w:instrText xml:space="preserve"> HYPERLINK "http://www.washingtonpost.com/wp-dyn/content/linkset/2006/08/01/LI2006080100582.html" \t "_blank" </w:instrText>
      </w:r>
      <w:r w:rsidRPr="00696676">
        <w:rPr>
          <w:rStyle w:val="StyleBoldUnderline"/>
        </w:rPr>
        <w:fldChar w:fldCharType="separate"/>
      </w:r>
      <w:r w:rsidRPr="00696676">
        <w:rPr>
          <w:rStyle w:val="StyleBoldUnderline"/>
        </w:rPr>
        <w:t>Cuba</w:t>
      </w:r>
      <w:r w:rsidRPr="00696676">
        <w:rPr>
          <w:rStyle w:val="StyleBoldUnderline"/>
        </w:rPr>
        <w:fldChar w:fldCharType="end"/>
      </w:r>
      <w:r w:rsidRPr="00696676">
        <w:rPr>
          <w:sz w:val="16"/>
        </w:rPr>
        <w:t xml:space="preserve">, </w:t>
      </w:r>
      <w:r w:rsidRPr="00696676">
        <w:rPr>
          <w:rStyle w:val="StyleBoldUnderline"/>
        </w:rPr>
        <w:t>which presents a threat of terrorism that can be measured at precisely zero</w:t>
      </w:r>
      <w:r w:rsidRPr="00696676">
        <w:rPr>
          <w:sz w:val="16"/>
        </w:rPr>
        <w:t xml:space="preserve">. </w:t>
      </w:r>
      <w:bookmarkStart w:id="3" w:name="ORIGHIT_5"/>
      <w:bookmarkStart w:id="4" w:name="HIT_5"/>
      <w:bookmarkEnd w:id="3"/>
      <w:bookmarkEnd w:id="4"/>
      <w:r w:rsidRPr="00F03D27">
        <w:rPr>
          <w:rStyle w:val="StyleBoldUnderline"/>
          <w:highlight w:val="yellow"/>
        </w:rPr>
        <w:t xml:space="preserve">Cuba is not a </w:t>
      </w:r>
      <w:bookmarkStart w:id="5" w:name="ORIGHIT_6"/>
      <w:bookmarkStart w:id="6" w:name="HIT_6"/>
      <w:bookmarkEnd w:id="5"/>
      <w:bookmarkEnd w:id="6"/>
      <w:r w:rsidRPr="00F03D27">
        <w:rPr>
          <w:rStyle w:val="StyleBoldUnderline"/>
          <w:highlight w:val="yellow"/>
        </w:rPr>
        <w:t>failed state where swaths of territory lie beyond government control</w:t>
      </w:r>
      <w:r w:rsidRPr="00696676">
        <w:rPr>
          <w:sz w:val="16"/>
        </w:rPr>
        <w:t>; rather, it is one of the most tightly locked-down societies in the world, a place where the idea of private citizens getting their hands on plastic explosives, or terrorist weapons of any kind, is simply laughable.</w:t>
      </w:r>
      <w:r w:rsidRPr="00696676">
        <w:rPr>
          <w:sz w:val="12"/>
        </w:rPr>
        <w:t>¶</w:t>
      </w:r>
      <w:r w:rsidRPr="00696676">
        <w:rPr>
          <w:sz w:val="16"/>
        </w:rPr>
        <w:t xml:space="preserve"> </w:t>
      </w:r>
      <w:r w:rsidRPr="00F03D27">
        <w:rPr>
          <w:rStyle w:val="StyleBoldUnderline"/>
          <w:highlight w:val="yellow"/>
        </w:rPr>
        <w:t xml:space="preserve">There is no history of radical Islam in </w:t>
      </w:r>
      <w:bookmarkStart w:id="7" w:name="ORIGHIT_7"/>
      <w:bookmarkStart w:id="8" w:name="HIT_7"/>
      <w:bookmarkEnd w:id="7"/>
      <w:bookmarkEnd w:id="8"/>
      <w:r w:rsidRPr="00F03D27">
        <w:rPr>
          <w:rStyle w:val="StyleBoldUnderline"/>
          <w:highlight w:val="yellow"/>
        </w:rPr>
        <w:t xml:space="preserve">Cuba. </w:t>
      </w:r>
      <w:r w:rsidRPr="00F03D27">
        <w:rPr>
          <w:rStyle w:val="StyleBoldUnderline"/>
        </w:rPr>
        <w:t>In fact, there is hardly any history of Islam at all</w:t>
      </w:r>
      <w:r w:rsidRPr="00696676">
        <w:rPr>
          <w:sz w:val="16"/>
        </w:rPr>
        <w:t xml:space="preserve">. With its long-standing paranoia about internal security and its elaborate network of government spies and snitches, </w:t>
      </w:r>
      <w:r w:rsidRPr="00F03D27">
        <w:rPr>
          <w:rStyle w:val="StyleBoldUnderline"/>
          <w:highlight w:val="yellow"/>
        </w:rPr>
        <w:t xml:space="preserve">the island nation would have to be among the last places on Earth where al-Qaeda would try to establish a cell, </w:t>
      </w:r>
      <w:r w:rsidRPr="00F03D27">
        <w:rPr>
          <w:rStyle w:val="StyleBoldUnderline"/>
        </w:rPr>
        <w:t>let alone plan and launch an attack</w:t>
      </w:r>
      <w:r w:rsidRPr="00696676">
        <w:rPr>
          <w:rStyle w:val="StyleBoldUnderline"/>
        </w:rPr>
        <w:t xml:space="preserve">. </w:t>
      </w:r>
      <w:r w:rsidRPr="00F03D27">
        <w:rPr>
          <w:rStyle w:val="StyleBoldUnderline"/>
          <w:highlight w:val="yellow"/>
        </w:rPr>
        <w:t xml:space="preserve">Yet </w:t>
      </w:r>
      <w:bookmarkStart w:id="9" w:name="ORIGHIT_8"/>
      <w:bookmarkStart w:id="10" w:name="HIT_8"/>
      <w:bookmarkEnd w:id="9"/>
      <w:bookmarkEnd w:id="10"/>
      <w:r w:rsidRPr="00F03D27">
        <w:rPr>
          <w:rStyle w:val="StyleBoldUnderline"/>
          <w:highlight w:val="yellow"/>
        </w:rPr>
        <w:t>Cuba is on the list because the State Department still considers it</w:t>
      </w:r>
      <w:r w:rsidRPr="00696676">
        <w:rPr>
          <w:sz w:val="16"/>
        </w:rPr>
        <w:t xml:space="preserve"> -- along with Iran, Sudan and Syria -- </w:t>
      </w:r>
      <w:r w:rsidRPr="00F03D27">
        <w:rPr>
          <w:rStyle w:val="StyleBoldUnderline"/>
          <w:highlight w:val="yellow"/>
        </w:rPr>
        <w:t>to be a state sponsor of terrorism</w:t>
      </w:r>
      <w:r w:rsidRPr="00696676">
        <w:rPr>
          <w:sz w:val="16"/>
        </w:rPr>
        <w:t>.</w:t>
      </w:r>
      <w:r w:rsidRPr="00696676">
        <w:rPr>
          <w:sz w:val="12"/>
        </w:rPr>
        <w:t>¶</w:t>
      </w:r>
      <w:r w:rsidRPr="00696676">
        <w:rPr>
          <w:sz w:val="16"/>
        </w:rPr>
        <w:t xml:space="preserve"> Really? Despite the fact that the </w:t>
      </w:r>
      <w:r w:rsidR="00CA7494">
        <w:fldChar w:fldCharType="begin"/>
      </w:r>
      <w:r w:rsidR="00CA7494">
        <w:instrText xml:space="preserve"> HYPERLINK "http://havana.usint.gov/" \t "_blank" </w:instrText>
      </w:r>
      <w:r w:rsidR="00CA7494">
        <w:fldChar w:fldCharType="separate"/>
      </w:r>
      <w:r w:rsidRPr="00696676">
        <w:rPr>
          <w:rStyle w:val="Hyperlink"/>
          <w:sz w:val="16"/>
        </w:rPr>
        <w:t>U.S. Interests Section</w:t>
      </w:r>
      <w:r w:rsidR="00CA7494">
        <w:rPr>
          <w:rStyle w:val="Hyperlink"/>
          <w:sz w:val="16"/>
        </w:rPr>
        <w:fldChar w:fldCharType="end"/>
      </w:r>
      <w:r w:rsidRPr="00696676">
        <w:rPr>
          <w:sz w:val="16"/>
        </w:rPr>
        <w:t xml:space="preserve"> in Havana was one of the few American diplomatic posts in the world to remain open for normal business, with no apparent increased security, in the days after the Sept. 11, 2001, terrorist attacks?</w:t>
      </w:r>
      <w:r w:rsidRPr="00696676">
        <w:rPr>
          <w:sz w:val="12"/>
        </w:rPr>
        <w:t>¶</w:t>
      </w:r>
      <w:r w:rsidRPr="00696676">
        <w:rPr>
          <w:sz w:val="16"/>
        </w:rPr>
        <w:t xml:space="preserve"> The Obama administration has made many admirable moves to bring U.S. foreign policy into closer alignment with objective reality. But </w:t>
      </w:r>
      <w:r w:rsidRPr="00F03D27">
        <w:rPr>
          <w:rStyle w:val="StyleBoldUnderline"/>
          <w:highlight w:val="yellow"/>
        </w:rPr>
        <w:t xml:space="preserve">progress toward a fact-based relationship with </w:t>
      </w:r>
      <w:bookmarkStart w:id="11" w:name="ORIGHIT_9"/>
      <w:bookmarkStart w:id="12" w:name="HIT_9"/>
      <w:bookmarkEnd w:id="11"/>
      <w:bookmarkEnd w:id="12"/>
      <w:r w:rsidRPr="00F03D27">
        <w:rPr>
          <w:rStyle w:val="StyleBoldUnderline"/>
          <w:highlight w:val="yellow"/>
        </w:rPr>
        <w:t>Cuba has been tentative and halting, at best. Obvious steps that could only serve U.S. interests</w:t>
      </w:r>
      <w:r w:rsidRPr="00696676">
        <w:rPr>
          <w:sz w:val="16"/>
        </w:rPr>
        <w:t xml:space="preserve"> -- and, in the process, almost surely make </w:t>
      </w:r>
      <w:bookmarkStart w:id="13" w:name="ORIGHIT_10"/>
      <w:bookmarkStart w:id="14" w:name="HIT_10"/>
      <w:bookmarkEnd w:id="13"/>
      <w:bookmarkEnd w:id="14"/>
      <w:r w:rsidRPr="00696676">
        <w:rPr>
          <w:sz w:val="16"/>
        </w:rPr>
        <w:t xml:space="preserve">Cuba a more open society -- </w:t>
      </w:r>
      <w:r w:rsidRPr="00F03D27">
        <w:rPr>
          <w:rStyle w:val="StyleBoldUnderline"/>
          <w:highlight w:val="yellow"/>
        </w:rPr>
        <w:t>remain untaken</w:t>
      </w:r>
      <w:r w:rsidRPr="00696676">
        <w:rPr>
          <w:sz w:val="16"/>
        </w:rPr>
        <w:t>.</w:t>
      </w:r>
    </w:p>
    <w:p w:rsidR="002610C8" w:rsidRDefault="002610C8" w:rsidP="002610C8"/>
    <w:p w:rsidR="002610C8" w:rsidRPr="00B67361" w:rsidRDefault="002610C8" w:rsidP="002610C8">
      <w:pPr>
        <w:pStyle w:val="Heading4"/>
        <w:rPr>
          <w:rFonts w:ascii="Times New Roman" w:hAnsi="Times New Roman" w:cs="Times New Roman"/>
        </w:rPr>
      </w:pPr>
      <w:r w:rsidRPr="00B67361">
        <w:rPr>
          <w:rFonts w:ascii="Times New Roman" w:hAnsi="Times New Roman" w:cs="Times New Roman"/>
        </w:rPr>
        <w:t>Failed state rhetoric hails back to dichotomous civilized/barbarian identity constructions that lead to violent interventions</w:t>
      </w:r>
    </w:p>
    <w:p w:rsidR="002610C8" w:rsidRDefault="002610C8" w:rsidP="002610C8">
      <w:pPr>
        <w:rPr>
          <w:rStyle w:val="StyleStyleBold12pt"/>
          <w:rFonts w:ascii="Times New Roman" w:hAnsi="Times New Roman" w:cs="Times New Roman"/>
        </w:rPr>
      </w:pPr>
      <w:r w:rsidRPr="00B67361">
        <w:rPr>
          <w:rStyle w:val="StyleStyleBold12pt"/>
          <w:rFonts w:ascii="Times New Roman" w:hAnsi="Times New Roman" w:cs="Times New Roman"/>
        </w:rPr>
        <w:t>Hobson, 2009</w:t>
      </w:r>
    </w:p>
    <w:p w:rsidR="002610C8" w:rsidRPr="001A4011" w:rsidRDefault="002610C8" w:rsidP="002610C8">
      <w:pPr>
        <w:rPr>
          <w:sz w:val="16"/>
          <w:szCs w:val="16"/>
        </w:rPr>
      </w:pPr>
      <w:r w:rsidRPr="001A4011">
        <w:rPr>
          <w:sz w:val="16"/>
          <w:szCs w:val="16"/>
        </w:rPr>
        <w:t>(Christopher Hobson, Department of International Politics Aberystwyth Univeristy, “The Limits of Liberal-Democracy Promotion,” Alernatives #34, EBSCO, JD)</w:t>
      </w:r>
    </w:p>
    <w:p w:rsidR="002610C8" w:rsidRPr="00B67361" w:rsidRDefault="002610C8" w:rsidP="002610C8">
      <w:pPr>
        <w:rPr>
          <w:rFonts w:ascii="Times New Roman" w:hAnsi="Times New Roman" w:cs="Times New Roman"/>
        </w:rPr>
      </w:pPr>
    </w:p>
    <w:p w:rsidR="002610C8" w:rsidRPr="001A4011" w:rsidRDefault="002610C8" w:rsidP="002610C8">
      <w:pPr>
        <w:rPr>
          <w:rFonts w:asciiTheme="minorHAnsi" w:hAnsiTheme="minorHAnsi" w:cs="Times New Roman"/>
          <w:sz w:val="16"/>
        </w:rPr>
      </w:pPr>
      <w:r w:rsidRPr="00F03D27">
        <w:rPr>
          <w:rFonts w:asciiTheme="minorHAnsi" w:hAnsiTheme="minorHAnsi" w:cs="Times New Roman"/>
          <w:highlight w:val="yellow"/>
          <w:u w:val="single"/>
        </w:rPr>
        <w:t>Coercive democratization emerged as a form of democracy promotion in an international environment</w:t>
      </w:r>
      <w:r w:rsidRPr="001A4011">
        <w:rPr>
          <w:rFonts w:asciiTheme="minorHAnsi" w:hAnsiTheme="minorHAnsi" w:cs="Times New Roman"/>
          <w:u w:val="single"/>
        </w:rPr>
        <w:t xml:space="preserve"> in which </w:t>
      </w:r>
      <w:r w:rsidRPr="00F03D27">
        <w:rPr>
          <w:rFonts w:asciiTheme="minorHAnsi" w:hAnsiTheme="minorHAnsi" w:cs="Times New Roman"/>
          <w:highlight w:val="yellow"/>
          <w:u w:val="single"/>
        </w:rPr>
        <w:t>nondemocracies have been identified as both “behaviorally” and “ontologically threatening</w:t>
      </w:r>
      <w:r w:rsidRPr="001A4011">
        <w:rPr>
          <w:rFonts w:asciiTheme="minorHAnsi" w:hAnsiTheme="minorHAnsi" w:cs="Times New Roman"/>
          <w:u w:val="single"/>
        </w:rPr>
        <w:t>” to liberal democratic states</w:t>
      </w:r>
      <w:r w:rsidRPr="001A4011">
        <w:rPr>
          <w:rFonts w:asciiTheme="minorHAnsi" w:hAnsiTheme="minorHAnsi" w:cs="Times New Roman"/>
          <w:sz w:val="16"/>
        </w:rPr>
        <w:t xml:space="preserve">.37 </w:t>
      </w:r>
      <w:r w:rsidRPr="001A4011">
        <w:rPr>
          <w:rFonts w:asciiTheme="minorHAnsi" w:hAnsiTheme="minorHAnsi" w:cs="Times New Roman"/>
          <w:u w:val="single"/>
        </w:rPr>
        <w:t>It is hardly a coincidence that t</w:t>
      </w:r>
      <w:r w:rsidRPr="00F03D27">
        <w:rPr>
          <w:rFonts w:asciiTheme="minorHAnsi" w:hAnsiTheme="minorHAnsi" w:cs="Times New Roman"/>
          <w:highlight w:val="yellow"/>
          <w:u w:val="single"/>
        </w:rPr>
        <w:t>he “rogue state” classification has emerged in the liberal post–Cold War ord</w:t>
      </w:r>
      <w:r w:rsidRPr="001A4011">
        <w:rPr>
          <w:rFonts w:asciiTheme="minorHAnsi" w:hAnsiTheme="minorHAnsi" w:cs="Times New Roman"/>
          <w:u w:val="single"/>
        </w:rPr>
        <w:t xml:space="preserve">er, defined in contrast to its liberal democratic other. </w:t>
      </w:r>
      <w:r w:rsidRPr="00F03D27">
        <w:rPr>
          <w:rFonts w:asciiTheme="minorHAnsi" w:hAnsiTheme="minorHAnsi" w:cs="Times New Roman"/>
          <w:highlight w:val="yellow"/>
          <w:u w:val="single"/>
        </w:rPr>
        <w:t>This</w:t>
      </w:r>
      <w:r w:rsidRPr="001A4011">
        <w:rPr>
          <w:rFonts w:asciiTheme="minorHAnsi" w:hAnsiTheme="minorHAnsi" w:cs="Times New Roman"/>
          <w:u w:val="single"/>
        </w:rPr>
        <w:t xml:space="preserve"> conceptual </w:t>
      </w:r>
      <w:r w:rsidRPr="00F03D27">
        <w:rPr>
          <w:rFonts w:asciiTheme="minorHAnsi" w:hAnsiTheme="minorHAnsi" w:cs="Times New Roman"/>
          <w:highlight w:val="yellow"/>
          <w:u w:val="single"/>
        </w:rPr>
        <w:t>coupling of “liberal democracies” and “rogue regimes</w:t>
      </w:r>
      <w:r w:rsidRPr="001A4011">
        <w:rPr>
          <w:rFonts w:asciiTheme="minorHAnsi" w:hAnsiTheme="minorHAnsi" w:cs="Times New Roman"/>
          <w:u w:val="single"/>
        </w:rPr>
        <w:t>”—“asymmetrical counter-concepts</w:t>
      </w:r>
      <w:r w:rsidRPr="001A4011">
        <w:rPr>
          <w:rFonts w:asciiTheme="minorHAnsi" w:hAnsiTheme="minorHAnsi" w:cs="Times New Roman"/>
          <w:sz w:val="16"/>
        </w:rPr>
        <w:t>” in Koselleck’s terminology—</w:t>
      </w:r>
      <w:r w:rsidRPr="00F03D27">
        <w:rPr>
          <w:rFonts w:asciiTheme="minorHAnsi" w:hAnsiTheme="minorHAnsi" w:cs="Times New Roman"/>
          <w:highlight w:val="yellow"/>
          <w:u w:val="single"/>
        </w:rPr>
        <w:t>can be seen as the latest iteration of the civilized/barbarian pairing</w:t>
      </w:r>
      <w:r w:rsidRPr="001A4011">
        <w:rPr>
          <w:rFonts w:asciiTheme="minorHAnsi" w:hAnsiTheme="minorHAnsi" w:cs="Times New Roman"/>
          <w:u w:val="single"/>
        </w:rPr>
        <w:t xml:space="preserve">.38 </w:t>
      </w:r>
      <w:r w:rsidRPr="00F03D27">
        <w:rPr>
          <w:rFonts w:asciiTheme="minorHAnsi" w:hAnsiTheme="minorHAnsi" w:cs="Times New Roman"/>
          <w:highlight w:val="yellow"/>
          <w:u w:val="single"/>
        </w:rPr>
        <w:t>The kind of mentality fostered through this framework, in which the nondemocratic other is not only different, but inferior and dangerous, encourages a climate in which coercive democratization becomes more likely</w:t>
      </w:r>
      <w:r w:rsidRPr="001A4011">
        <w:rPr>
          <w:rFonts w:asciiTheme="minorHAnsi" w:hAnsiTheme="minorHAnsi" w:cs="Times New Roman"/>
          <w:sz w:val="16"/>
        </w:rPr>
        <w:t xml:space="preserve">. Consider </w:t>
      </w:r>
      <w:r w:rsidRPr="001A4011">
        <w:rPr>
          <w:rFonts w:asciiTheme="minorHAnsi" w:hAnsiTheme="minorHAnsi" w:cs="Times New Roman"/>
          <w:sz w:val="16"/>
        </w:rPr>
        <w:lastRenderedPageBreak/>
        <w:t xml:space="preserve">these alarmist words from Marc Plattner, coeditor of Journal of Democracy and codirector of the International Forum for Democratic Studies: “Liberal democracy has real and powerful enemies who are bent upon its destruction. We no longer have the luxury of pretending otherwise. Once again, as was the case during the Cold War, the imperative of maintaining our security and our way of life requires that we defend and support democracy.”39 </w:t>
      </w:r>
      <w:r w:rsidRPr="001A4011">
        <w:rPr>
          <w:rFonts w:asciiTheme="minorHAnsi" w:hAnsiTheme="minorHAnsi" w:cs="Times New Roman"/>
          <w:u w:val="single"/>
        </w:rPr>
        <w:t>From this perspective, the spread of democracy is desired for defensive, as well as more progressive, reasons. T</w:t>
      </w:r>
      <w:r w:rsidRPr="00F03D27">
        <w:rPr>
          <w:rFonts w:asciiTheme="minorHAnsi" w:hAnsiTheme="minorHAnsi" w:cs="Times New Roman"/>
          <w:highlight w:val="yellow"/>
          <w:u w:val="single"/>
        </w:rPr>
        <w:t>his is essentially a reversal of the older Wilsonian doctrine of making the world safe for democracy, as instead it argues that “only in a world of democracies can the United States be safe</w:t>
      </w:r>
      <w:r w:rsidRPr="001A4011">
        <w:rPr>
          <w:rFonts w:asciiTheme="minorHAnsi" w:hAnsiTheme="minorHAnsi" w:cs="Times New Roman"/>
          <w:u w:val="single"/>
        </w:rPr>
        <w:t>.”</w:t>
      </w:r>
      <w:r w:rsidRPr="001A4011">
        <w:rPr>
          <w:rFonts w:asciiTheme="minorHAnsi" w:hAnsiTheme="minorHAnsi" w:cs="Times New Roman"/>
          <w:sz w:val="16"/>
        </w:rPr>
        <w:t>40 If regime change has recently emerged as one possible method of promoting democracy abroad and protecting it at home, it has been meant as a tactic to be used in specific circumstances. In ascertaining where to possibly intervene to install democracy, it is important to recognize the role played by a certain reading of the third wave. Recalling the “snowballing effects” of the third wave, it has been proposed that it is not necessary for democracy to be installed in all states, just pivotal ones, or in Diamond’s terminology “strategic swing states.”41 These will then effectively act as democratic vanguards, kick-starting regional diffusion processes. This logic was used in the case of Iraq by Bush, Rice, Wolfowitz, and many neoconservatives. Condoleezza Rice optimistically proposed that Iraq was “on a road to democracy, which can be a linchpin for changing the nature of a very, very troubled region.”42</w:t>
      </w:r>
    </w:p>
    <w:p w:rsidR="002610C8" w:rsidRDefault="002610C8" w:rsidP="002610C8"/>
    <w:p w:rsidR="00105199" w:rsidRDefault="00105199" w:rsidP="00105199">
      <w:pPr>
        <w:pStyle w:val="Heading4"/>
      </w:pPr>
      <w:r>
        <w:t>This threat construction is used to justify a failed embargo - strains international relations and props up regional violence</w:t>
      </w:r>
    </w:p>
    <w:p w:rsidR="00105199" w:rsidRPr="004D0C74" w:rsidRDefault="00105199" w:rsidP="00105199">
      <w:pPr>
        <w:rPr>
          <w:rStyle w:val="StyleStyleBold12pt"/>
        </w:rPr>
      </w:pPr>
      <w:r w:rsidRPr="004D0C74">
        <w:rPr>
          <w:rStyle w:val="StyleStyleBold12pt"/>
        </w:rPr>
        <w:t>Goodspeed 09</w:t>
      </w:r>
    </w:p>
    <w:p w:rsidR="00105199" w:rsidRPr="004D0C74" w:rsidRDefault="00105199" w:rsidP="00105199">
      <w:pPr>
        <w:rPr>
          <w:sz w:val="16"/>
          <w:szCs w:val="16"/>
        </w:rPr>
      </w:pPr>
      <w:r w:rsidRPr="004D0C74">
        <w:rPr>
          <w:sz w:val="16"/>
          <w:szCs w:val="16"/>
        </w:rPr>
        <w:t>(Peter Goodspeed, National Post, “A Cuban evolution; Obama’s offer of ‘new beginning’ winning support of hardened exiles,” April 18 2009, Lexis Nexis, Accessed July 18, 2013, JD)</w:t>
      </w:r>
    </w:p>
    <w:p w:rsidR="00105199" w:rsidRDefault="00105199" w:rsidP="00105199"/>
    <w:p w:rsidR="00105199" w:rsidRDefault="00105199" w:rsidP="00105199">
      <w:pPr>
        <w:rPr>
          <w:sz w:val="16"/>
        </w:rPr>
      </w:pPr>
      <w:r w:rsidRPr="004D0C74">
        <w:rPr>
          <w:sz w:val="16"/>
        </w:rPr>
        <w:t>"</w:t>
      </w:r>
      <w:r w:rsidRPr="00F03D27">
        <w:rPr>
          <w:rStyle w:val="StyleBoldUnderline"/>
          <w:highlight w:val="yellow"/>
        </w:rPr>
        <w:t>The last 50 years of our embargo against Cuba have proven that unilateral sanctions do not work</w:t>
      </w:r>
      <w:r w:rsidRPr="004D0C74">
        <w:rPr>
          <w:sz w:val="16"/>
        </w:rPr>
        <w:t>," said Myron Brilliant, a senior vice-president of the U. S. Chamber of Commerce. "</w:t>
      </w:r>
      <w:r w:rsidRPr="004D0C74">
        <w:rPr>
          <w:rStyle w:val="StyleBoldUnderline"/>
        </w:rPr>
        <w:t xml:space="preserve">Rather than encouraging Cuba to democratize, </w:t>
      </w:r>
      <w:r w:rsidRPr="00F03D27">
        <w:rPr>
          <w:rStyle w:val="StyleBoldUnderline"/>
          <w:highlight w:val="yellow"/>
        </w:rPr>
        <w:t>the embargo actually helped prop up a Communist regime</w:t>
      </w:r>
      <w:r w:rsidRPr="004D0C74">
        <w:rPr>
          <w:rStyle w:val="StyleBoldUnderline"/>
        </w:rPr>
        <w:t>."</w:t>
      </w:r>
      <w:r w:rsidRPr="004D0C74">
        <w:rPr>
          <w:rStyle w:val="StyleBoldUnderline"/>
          <w:sz w:val="12"/>
          <w:u w:val="none"/>
        </w:rPr>
        <w:t>¶</w:t>
      </w:r>
      <w:r w:rsidRPr="004D0C74">
        <w:rPr>
          <w:rStyle w:val="StyleBoldUnderline"/>
          <w:sz w:val="12"/>
        </w:rPr>
        <w:t xml:space="preserve"> </w:t>
      </w:r>
      <w:r w:rsidRPr="004D0C74">
        <w:rPr>
          <w:rStyle w:val="StyleBoldUnderline"/>
        </w:rPr>
        <w:t>"</w:t>
      </w:r>
      <w:r w:rsidRPr="00F03D27">
        <w:rPr>
          <w:rStyle w:val="StyleBoldUnderline"/>
          <w:highlight w:val="yellow"/>
        </w:rPr>
        <w:t>The policy of seeking to isolate Cuba</w:t>
      </w:r>
      <w:r w:rsidRPr="004D0C74">
        <w:rPr>
          <w:rStyle w:val="StyleBoldUnderline"/>
        </w:rPr>
        <w:t xml:space="preserve">, rather than achieving its objective, </w:t>
      </w:r>
      <w:r w:rsidRPr="00F03D27">
        <w:rPr>
          <w:rStyle w:val="StyleBoldUnderline"/>
          <w:highlight w:val="yellow"/>
        </w:rPr>
        <w:t>has contributed to undermining the well-being of the Cuban people and to eroding U. S. influence in Cuba and Latin America</w:t>
      </w:r>
      <w:r w:rsidRPr="004D0C74">
        <w:rPr>
          <w:rStyle w:val="StyleBoldUnderline"/>
        </w:rPr>
        <w:t>,</w:t>
      </w:r>
      <w:r w:rsidRPr="004D0C74">
        <w:rPr>
          <w:sz w:val="16"/>
        </w:rPr>
        <w:t>" says a recent study of U. S.-Cuban relations by the Washington-based Brookings Institution.</w:t>
      </w:r>
      <w:r w:rsidRPr="004D0C74">
        <w:rPr>
          <w:sz w:val="12"/>
        </w:rPr>
        <w:t>¶</w:t>
      </w:r>
      <w:r w:rsidRPr="004D0C74">
        <w:rPr>
          <w:sz w:val="16"/>
        </w:rPr>
        <w:t xml:space="preserve"> "</w:t>
      </w:r>
      <w:r w:rsidRPr="004D0C74">
        <w:rPr>
          <w:rStyle w:val="StyleBoldUnderline"/>
        </w:rPr>
        <w:t>It has reinforced the Cuban government's power over its citizens by increasing their dependence on it for every aspect of their livelihood</w:t>
      </w:r>
      <w:r w:rsidRPr="004D0C74">
        <w:rPr>
          <w:sz w:val="16"/>
        </w:rPr>
        <w:t>," the report says. "</w:t>
      </w:r>
      <w:r w:rsidRPr="00F03D27">
        <w:rPr>
          <w:rStyle w:val="StyleBoldUnderline"/>
          <w:highlight w:val="yellow"/>
        </w:rPr>
        <w:t>By slowing the flow of ideas and information, the United States has unwittingly helped Cuban state security delay Cuba's political and economic evolution toward a more open and representative government</w:t>
      </w:r>
      <w:r w:rsidRPr="004D0C74">
        <w:rPr>
          <w:sz w:val="16"/>
        </w:rPr>
        <w:t>."</w:t>
      </w:r>
      <w:r w:rsidRPr="004D0C74">
        <w:rPr>
          <w:sz w:val="12"/>
        </w:rPr>
        <w:t>¶</w:t>
      </w:r>
      <w:r w:rsidRPr="004D0C74">
        <w:rPr>
          <w:sz w:val="16"/>
        </w:rPr>
        <w:t xml:space="preserve"> </w:t>
      </w:r>
      <w:r w:rsidRPr="00F03D27">
        <w:rPr>
          <w:rStyle w:val="StyleBoldUnderline"/>
          <w:highlight w:val="yellow"/>
        </w:rPr>
        <w:t>The blockade has also warped public perceptions of U. S. policy oversea</w:t>
      </w:r>
      <w:r w:rsidRPr="004D0C74">
        <w:rPr>
          <w:rStyle w:val="StyleBoldUnderline"/>
        </w:rPr>
        <w:t>s</w:t>
      </w:r>
      <w:r w:rsidRPr="004D0C74">
        <w:rPr>
          <w:sz w:val="16"/>
        </w:rPr>
        <w:t>.</w:t>
      </w:r>
      <w:r w:rsidRPr="004D0C74">
        <w:rPr>
          <w:sz w:val="12"/>
        </w:rPr>
        <w:t>¶</w:t>
      </w:r>
      <w:r w:rsidRPr="004D0C74">
        <w:rPr>
          <w:sz w:val="16"/>
        </w:rPr>
        <w:t xml:space="preserve"> Last fall, </w:t>
      </w:r>
      <w:r w:rsidRPr="00F03D27">
        <w:rPr>
          <w:rStyle w:val="StyleBoldUnderline"/>
          <w:highlight w:val="yellow"/>
        </w:rPr>
        <w:t>when the U</w:t>
      </w:r>
      <w:r w:rsidRPr="004D0C74">
        <w:rPr>
          <w:rStyle w:val="StyleBoldUnderline"/>
        </w:rPr>
        <w:t xml:space="preserve">nited </w:t>
      </w:r>
      <w:r w:rsidRPr="00F03D27">
        <w:rPr>
          <w:rStyle w:val="StyleBoldUnderline"/>
          <w:highlight w:val="yellow"/>
        </w:rPr>
        <w:t>N</w:t>
      </w:r>
      <w:r w:rsidRPr="004D0C74">
        <w:rPr>
          <w:rStyle w:val="StyleBoldUnderline"/>
        </w:rPr>
        <w:t xml:space="preserve">ations General Assembly </w:t>
      </w:r>
      <w:r w:rsidRPr="00F03D27">
        <w:rPr>
          <w:rStyle w:val="StyleBoldUnderline"/>
          <w:highlight w:val="yellow"/>
        </w:rPr>
        <w:t>held its</w:t>
      </w:r>
      <w:r w:rsidRPr="004D0C74">
        <w:rPr>
          <w:rStyle w:val="StyleBoldUnderline"/>
        </w:rPr>
        <w:t xml:space="preserve"> 18th annual </w:t>
      </w:r>
      <w:r w:rsidRPr="00F03D27">
        <w:rPr>
          <w:rStyle w:val="StyleBoldUnderline"/>
          <w:highlight w:val="yellow"/>
        </w:rPr>
        <w:t>vote against the U. S. blockade of Cuba, 185 countries voted against the U. S. policy, while just three</w:t>
      </w:r>
      <w:r w:rsidRPr="004D0C74">
        <w:rPr>
          <w:sz w:val="16"/>
        </w:rPr>
        <w:t xml:space="preserve"> -- the United States, Israel and Palau in the South Pacific -- </w:t>
      </w:r>
      <w:r w:rsidRPr="00F03D27">
        <w:rPr>
          <w:rStyle w:val="StyleBoldUnderline"/>
          <w:highlight w:val="yellow"/>
        </w:rPr>
        <w:t>voted in favour</w:t>
      </w:r>
      <w:r w:rsidRPr="004D0C74">
        <w:rPr>
          <w:rStyle w:val="StyleBoldUnderline"/>
        </w:rPr>
        <w:t xml:space="preserve"> of the embargo</w:t>
      </w:r>
      <w:r w:rsidRPr="004D0C74">
        <w:rPr>
          <w:sz w:val="16"/>
        </w:rPr>
        <w:t>.</w:t>
      </w:r>
      <w:r w:rsidRPr="004D0C74">
        <w:rPr>
          <w:sz w:val="12"/>
        </w:rPr>
        <w:t>¶</w:t>
      </w:r>
      <w:r w:rsidRPr="004D0C74">
        <w:rPr>
          <w:sz w:val="16"/>
        </w:rPr>
        <w:t xml:space="preserve"> For the time being, </w:t>
      </w:r>
      <w:r w:rsidRPr="004D0C74">
        <w:rPr>
          <w:rStyle w:val="StyleBoldUnderline"/>
        </w:rPr>
        <w:t>Cuba remains the only country in the world that is off limits to the vast majority of Americans. "Cuban-American travel, while humane, still puts the majority of Americans in the oddest political position</w:t>
      </w:r>
      <w:r w:rsidRPr="004D0C74">
        <w:rPr>
          <w:sz w:val="16"/>
        </w:rPr>
        <w:t>," says Sarah Stephens, director of the Center for Democracy in the Americas. "</w:t>
      </w:r>
      <w:r w:rsidRPr="004D0C74">
        <w:rPr>
          <w:rStyle w:val="StyleBoldUnderline"/>
        </w:rPr>
        <w:t>They're able to visit Tehran, Pyongyang, Khartoum and Damascus, without begging for a licence, but unable to visit Havana, even if their presence in Cuba would add information and vibrancy and contribute to openness as American travelers so often do</w:t>
      </w:r>
      <w:r w:rsidRPr="004D0C74">
        <w:rPr>
          <w:sz w:val="16"/>
        </w:rPr>
        <w:t>."</w:t>
      </w:r>
    </w:p>
    <w:p w:rsidR="00105199" w:rsidRDefault="00105199" w:rsidP="00105199"/>
    <w:p w:rsidR="00105199" w:rsidRDefault="00105199" w:rsidP="00105199">
      <w:pPr>
        <w:pStyle w:val="Heading4"/>
      </w:pPr>
      <w:r>
        <w:t xml:space="preserve">Discourse defending sanctions are overly optimistic and mask empirical failings of sanctions which violate human rights </w:t>
      </w:r>
    </w:p>
    <w:p w:rsidR="00105199" w:rsidRPr="00B52A26" w:rsidRDefault="00105199" w:rsidP="00105199">
      <w:pPr>
        <w:rPr>
          <w:rStyle w:val="StyleStyleBold12pt"/>
        </w:rPr>
      </w:pPr>
      <w:r w:rsidRPr="00B52A26">
        <w:rPr>
          <w:rStyle w:val="StyleStyleBold12pt"/>
        </w:rPr>
        <w:t>Gordon 06</w:t>
      </w:r>
    </w:p>
    <w:p w:rsidR="00105199" w:rsidRDefault="00105199" w:rsidP="00105199">
      <w:pPr>
        <w:rPr>
          <w:sz w:val="16"/>
          <w:szCs w:val="16"/>
        </w:rPr>
      </w:pPr>
      <w:r w:rsidRPr="00F74078">
        <w:rPr>
          <w:rStyle w:val="Hyperlink"/>
          <w:sz w:val="16"/>
          <w:szCs w:val="16"/>
        </w:rPr>
        <w:t xml:space="preserve">(Joy Gordon, Ethics and International Affairs, “A Peaceful, Silent, Deadly Remedy: The Ethics of Economic Sanctions,” April 11 2006, </w:t>
      </w:r>
      <w:hyperlink r:id="rId13" w:history="1">
        <w:r w:rsidRPr="00F74078">
          <w:rPr>
            <w:rStyle w:val="Hyperlink"/>
            <w:sz w:val="16"/>
            <w:szCs w:val="16"/>
          </w:rPr>
          <w:t>http://onlinelibrary.wiley.com/doi/10.1111/j.1747-7093.1999.tb00330.x/pdf</w:t>
        </w:r>
      </w:hyperlink>
      <w:r w:rsidRPr="00F74078">
        <w:rPr>
          <w:sz w:val="16"/>
          <w:szCs w:val="16"/>
        </w:rPr>
        <w:t>, Accessed July 19, 2013, JD)</w:t>
      </w:r>
    </w:p>
    <w:p w:rsidR="00105199" w:rsidRPr="00C214A1" w:rsidRDefault="00105199" w:rsidP="00105199"/>
    <w:p w:rsidR="00105199" w:rsidRPr="007E6134" w:rsidRDefault="00105199" w:rsidP="00105199">
      <w:pPr>
        <w:rPr>
          <w:sz w:val="10"/>
        </w:rPr>
      </w:pPr>
      <w:r w:rsidRPr="00F03D27">
        <w:rPr>
          <w:rStyle w:val="StyleBoldUnderline"/>
          <w:highlight w:val="yellow"/>
        </w:rPr>
        <w:t>Many of those who defend sanctions do not argue that damage to innocents is</w:t>
      </w:r>
      <w:r w:rsidR="007E6134" w:rsidRPr="007E6134">
        <w:rPr>
          <w:rStyle w:val="StyleBoldUnderline"/>
          <w:sz w:val="12"/>
          <w:highlight w:val="yellow"/>
          <w:u w:val="none"/>
        </w:rPr>
        <w:t>¶</w:t>
      </w:r>
      <w:r w:rsidRPr="00F03D27">
        <w:rPr>
          <w:rStyle w:val="StyleBoldUnderline"/>
          <w:highlight w:val="yellow"/>
        </w:rPr>
        <w:t xml:space="preserve"> morally acceptable, but rather that this damage is not inherent in sanctions and</w:t>
      </w:r>
      <w:r w:rsidR="007E6134" w:rsidRPr="007E6134">
        <w:rPr>
          <w:rStyle w:val="StyleBoldUnderline"/>
          <w:sz w:val="12"/>
          <w:highlight w:val="yellow"/>
          <w:u w:val="none"/>
        </w:rPr>
        <w:t>¶</w:t>
      </w:r>
      <w:r w:rsidRPr="00F03D27">
        <w:rPr>
          <w:rStyle w:val="StyleBoldUnderline"/>
          <w:highlight w:val="yellow"/>
        </w:rPr>
        <w:t xml:space="preserve"> could</w:t>
      </w:r>
      <w:r w:rsidRPr="00C214A1">
        <w:rPr>
          <w:rStyle w:val="StyleBoldUnderline"/>
        </w:rPr>
        <w:t xml:space="preserve"> in principle </w:t>
      </w:r>
      <w:r w:rsidRPr="00F03D27">
        <w:rPr>
          <w:rStyle w:val="StyleBoldUnderline"/>
          <w:highlight w:val="yellow"/>
        </w:rPr>
        <w:t>be mitigated or avoided</w:t>
      </w:r>
      <w:r w:rsidRPr="00C214A1">
        <w:rPr>
          <w:rStyle w:val="StyleBoldUnderline"/>
        </w:rPr>
        <w:t xml:space="preserve"> altogether</w:t>
      </w:r>
      <w:r w:rsidRPr="007E6134">
        <w:rPr>
          <w:sz w:val="10"/>
        </w:rPr>
        <w:t>. Where measures are taken</w:t>
      </w:r>
      <w:r w:rsidR="007E6134" w:rsidRPr="007E6134">
        <w:rPr>
          <w:sz w:val="12"/>
        </w:rPr>
        <w:t>¶</w:t>
      </w:r>
      <w:r w:rsidRPr="007E6134">
        <w:rPr>
          <w:sz w:val="10"/>
        </w:rPr>
        <w:t xml:space="preserve"> to minimize civilian harm, the argument goes, sanctions are ethically defensible.</w:t>
      </w:r>
      <w:r w:rsidR="007E6134" w:rsidRPr="007E6134">
        <w:rPr>
          <w:sz w:val="12"/>
        </w:rPr>
        <w:t>¶</w:t>
      </w:r>
      <w:r w:rsidRPr="007E6134">
        <w:rPr>
          <w:sz w:val="10"/>
        </w:rPr>
        <w:t xml:space="preserve"> </w:t>
      </w:r>
      <w:r w:rsidRPr="00C214A1">
        <w:rPr>
          <w:rStyle w:val="StyleBoldUnderline"/>
        </w:rPr>
        <w:t>Bu</w:t>
      </w:r>
      <w:r w:rsidRPr="00F03D27">
        <w:rPr>
          <w:rStyle w:val="StyleBoldUnderline"/>
          <w:highlight w:val="yellow"/>
        </w:rPr>
        <w:t>t this optimism is inconsistent with the nature of economic sanctions</w:t>
      </w:r>
      <w:r w:rsidRPr="007E6134">
        <w:rPr>
          <w:sz w:val="10"/>
        </w:rPr>
        <w:t>, as well</w:t>
      </w:r>
      <w:r w:rsidR="007E6134" w:rsidRPr="007E6134">
        <w:rPr>
          <w:sz w:val="12"/>
        </w:rPr>
        <w:t>¶</w:t>
      </w:r>
      <w:r w:rsidRPr="007E6134">
        <w:rPr>
          <w:sz w:val="10"/>
        </w:rPr>
        <w:t xml:space="preserve"> as with the history of sanctions and the logic of the vested interests created by</w:t>
      </w:r>
      <w:r w:rsidR="007E6134" w:rsidRPr="007E6134">
        <w:rPr>
          <w:sz w:val="12"/>
        </w:rPr>
        <w:t>¶</w:t>
      </w:r>
      <w:r w:rsidRPr="007E6134">
        <w:rPr>
          <w:sz w:val="10"/>
        </w:rPr>
        <w:t xml:space="preserve"> sanctions. </w:t>
      </w:r>
      <w:r w:rsidRPr="00C214A1">
        <w:rPr>
          <w:rStyle w:val="StyleBoldUnderline"/>
        </w:rPr>
        <w:t xml:space="preserve">If </w:t>
      </w:r>
      <w:r w:rsidRPr="00F03D27">
        <w:rPr>
          <w:rStyle w:val="StyleBoldUnderline"/>
          <w:highlight w:val="yellow"/>
        </w:rPr>
        <w:t xml:space="preserve">economic sanctions are </w:t>
      </w:r>
      <w:r w:rsidRPr="00F03D27">
        <w:rPr>
          <w:rStyle w:val="StyleBoldUnderline"/>
          <w:highlight w:val="yellow"/>
        </w:rPr>
        <w:lastRenderedPageBreak/>
        <w:t>motivated by an intent to do economic damage,</w:t>
      </w:r>
      <w:r w:rsidRPr="00C214A1">
        <w:rPr>
          <w:rStyle w:val="StyleBoldUnderline"/>
        </w:rPr>
        <w:t xml:space="preserve"> then partial sanctions and humanitarian exemptions will allow the target</w:t>
      </w:r>
      <w:r w:rsidR="007E6134" w:rsidRPr="007E6134">
        <w:rPr>
          <w:rStyle w:val="StyleBoldUnderline"/>
          <w:sz w:val="12"/>
          <w:u w:val="none"/>
        </w:rPr>
        <w:t>¶</w:t>
      </w:r>
      <w:r w:rsidRPr="00C214A1">
        <w:rPr>
          <w:rStyle w:val="StyleBoldUnderline"/>
        </w:rPr>
        <w:t xml:space="preserve"> nation to adjust its economy to minimize the overall damage, undermining the</w:t>
      </w:r>
      <w:r w:rsidR="007E6134" w:rsidRPr="007E6134">
        <w:rPr>
          <w:rStyle w:val="StyleBoldUnderline"/>
          <w:sz w:val="12"/>
          <w:u w:val="none"/>
        </w:rPr>
        <w:t>¶</w:t>
      </w:r>
      <w:r w:rsidRPr="00C214A1">
        <w:rPr>
          <w:rStyle w:val="StyleBoldUnderline"/>
        </w:rPr>
        <w:t xml:space="preserve"> intentions of the political actors imposing the sanctions.</w:t>
      </w:r>
      <w:r w:rsidRPr="007E6134">
        <w:rPr>
          <w:sz w:val="10"/>
        </w:rPr>
        <w:t xml:space="preserve"> </w:t>
      </w:r>
      <w:r w:rsidRPr="00F03D27">
        <w:rPr>
          <w:rStyle w:val="StyleBoldUnderline"/>
          <w:highlight w:val="yellow"/>
        </w:rPr>
        <w:t>The more complete the</w:t>
      </w:r>
      <w:r w:rsidR="007E6134" w:rsidRPr="007E6134">
        <w:rPr>
          <w:rStyle w:val="StyleBoldUnderline"/>
          <w:sz w:val="12"/>
          <w:highlight w:val="yellow"/>
          <w:u w:val="none"/>
        </w:rPr>
        <w:t>¶</w:t>
      </w:r>
      <w:r w:rsidRPr="00F03D27">
        <w:rPr>
          <w:rStyle w:val="StyleBoldUnderline"/>
          <w:highlight w:val="yellow"/>
        </w:rPr>
        <w:t xml:space="preserve"> sanctions, the more effective they will be, in terms of economic damage; but that</w:t>
      </w:r>
      <w:r w:rsidR="007E6134" w:rsidRPr="007E6134">
        <w:rPr>
          <w:rStyle w:val="StyleBoldUnderline"/>
          <w:sz w:val="12"/>
          <w:highlight w:val="yellow"/>
          <w:u w:val="none"/>
        </w:rPr>
        <w:t>¶</w:t>
      </w:r>
      <w:r w:rsidRPr="00F03D27">
        <w:rPr>
          <w:rStyle w:val="StyleBoldUnderline"/>
          <w:highlight w:val="yellow"/>
        </w:rPr>
        <w:t xml:space="preserve"> in turn means that the economy as a whole will be undermined</w:t>
      </w:r>
      <w:r w:rsidRPr="007E6134">
        <w:rPr>
          <w:sz w:val="10"/>
        </w:rPr>
        <w:t xml:space="preserve">. </w:t>
      </w:r>
      <w:r w:rsidRPr="00F03D27">
        <w:rPr>
          <w:rStyle w:val="StyleBoldUnderline"/>
          <w:highlight w:val="yellow"/>
        </w:rPr>
        <w:t>The greater the</w:t>
      </w:r>
      <w:r w:rsidR="007E6134" w:rsidRPr="007E6134">
        <w:rPr>
          <w:rStyle w:val="StyleBoldUnderline"/>
          <w:sz w:val="12"/>
          <w:u w:val="none"/>
        </w:rPr>
        <w:t>¶</w:t>
      </w:r>
      <w:r w:rsidRPr="00C214A1">
        <w:rPr>
          <w:rStyle w:val="StyleBoldUnderline"/>
        </w:rPr>
        <w:t xml:space="preserve"> degree to which the </w:t>
      </w:r>
      <w:r w:rsidRPr="00F03D27">
        <w:rPr>
          <w:rStyle w:val="StyleBoldUnderline"/>
          <w:highlight w:val="yellow"/>
        </w:rPr>
        <w:t>economy is generally undermined, the greater the damage to</w:t>
      </w:r>
      <w:r w:rsidR="007E6134" w:rsidRPr="007E6134">
        <w:rPr>
          <w:rStyle w:val="StyleBoldUnderline"/>
          <w:sz w:val="12"/>
          <w:highlight w:val="yellow"/>
          <w:u w:val="none"/>
        </w:rPr>
        <w:t>¶</w:t>
      </w:r>
      <w:r w:rsidRPr="00F03D27">
        <w:rPr>
          <w:rStyle w:val="StyleBoldUnderline"/>
          <w:highlight w:val="yellow"/>
        </w:rPr>
        <w:t xml:space="preserve"> the civilian population, outside the military and political leadership</w:t>
      </w:r>
      <w:r w:rsidRPr="007E6134">
        <w:rPr>
          <w:sz w:val="10"/>
        </w:rPr>
        <w:t xml:space="preserve">. </w:t>
      </w:r>
      <w:r w:rsidRPr="00F03D27">
        <w:rPr>
          <w:rStyle w:val="StyleBoldUnderline"/>
          <w:highlight w:val="yellow"/>
        </w:rPr>
        <w:t>The greater</w:t>
      </w:r>
      <w:r w:rsidR="007E6134" w:rsidRPr="007E6134">
        <w:rPr>
          <w:rStyle w:val="StyleBoldUnderline"/>
          <w:sz w:val="12"/>
          <w:highlight w:val="yellow"/>
          <w:u w:val="none"/>
        </w:rPr>
        <w:t>¶</w:t>
      </w:r>
      <w:r w:rsidRPr="00F03D27">
        <w:rPr>
          <w:rStyle w:val="StyleBoldUnderline"/>
          <w:highlight w:val="yellow"/>
        </w:rPr>
        <w:t xml:space="preserve"> the damage to the civilian population, the more serious the harm will be to the</w:t>
      </w:r>
      <w:r w:rsidR="007E6134" w:rsidRPr="007E6134">
        <w:rPr>
          <w:rStyle w:val="StyleBoldUnderline"/>
          <w:sz w:val="12"/>
          <w:highlight w:val="yellow"/>
          <w:u w:val="none"/>
        </w:rPr>
        <w:t>¶</w:t>
      </w:r>
      <w:r w:rsidRPr="00F03D27">
        <w:rPr>
          <w:rStyle w:val="StyleBoldUnderline"/>
          <w:highlight w:val="yellow"/>
        </w:rPr>
        <w:t xml:space="preserve"> most vulnerable sectors—infants, the elderly, the sick, the handicapped, pregnant</w:t>
      </w:r>
      <w:r w:rsidR="007E6134" w:rsidRPr="007E6134">
        <w:rPr>
          <w:rStyle w:val="StyleBoldUnderline"/>
          <w:sz w:val="12"/>
          <w:highlight w:val="yellow"/>
          <w:u w:val="none"/>
        </w:rPr>
        <w:t>¶</w:t>
      </w:r>
      <w:r w:rsidRPr="00F03D27">
        <w:rPr>
          <w:rStyle w:val="StyleBoldUnderline"/>
          <w:highlight w:val="yellow"/>
        </w:rPr>
        <w:t xml:space="preserve"> women, widows with children</w:t>
      </w:r>
      <w:r w:rsidRPr="00C214A1">
        <w:rPr>
          <w:rStyle w:val="StyleBoldUnderline"/>
        </w:rPr>
        <w:t>. Sanctions that are economically effective necessarily entail the greatest harm to those who are the most vulnerable and the most</w:t>
      </w:r>
      <w:r w:rsidR="007E6134" w:rsidRPr="007E6134">
        <w:rPr>
          <w:rStyle w:val="StyleBoldUnderline"/>
          <w:sz w:val="12"/>
          <w:u w:val="none"/>
        </w:rPr>
        <w:t>¶</w:t>
      </w:r>
      <w:r w:rsidRPr="00C214A1">
        <w:rPr>
          <w:rStyle w:val="StyleBoldUnderline"/>
        </w:rPr>
        <w:t xml:space="preserve"> disenfranchised from power.</w:t>
      </w:r>
      <w:r w:rsidR="007E6134" w:rsidRPr="007E6134">
        <w:rPr>
          <w:rStyle w:val="StyleBoldUnderline"/>
          <w:sz w:val="12"/>
          <w:u w:val="none"/>
        </w:rPr>
        <w:t>¶</w:t>
      </w:r>
      <w:r w:rsidRPr="00C214A1">
        <w:rPr>
          <w:rStyle w:val="StyleBoldUnderline"/>
        </w:rPr>
        <w:t xml:space="preserve"> </w:t>
      </w:r>
      <w:r w:rsidRPr="00F03D27">
        <w:rPr>
          <w:rStyle w:val="StyleBoldUnderline"/>
          <w:highlight w:val="yellow"/>
        </w:rPr>
        <w:t>The ethical dilemma is not resolved by placing blame on the target state</w:t>
      </w:r>
      <w:r w:rsidR="007E6134" w:rsidRPr="007E6134">
        <w:rPr>
          <w:rStyle w:val="StyleBoldUnderline"/>
          <w:sz w:val="12"/>
          <w:highlight w:val="yellow"/>
          <w:u w:val="none"/>
        </w:rPr>
        <w:t>¶</w:t>
      </w:r>
      <w:r w:rsidRPr="00F03D27">
        <w:rPr>
          <w:rStyle w:val="StyleBoldUnderline"/>
          <w:highlight w:val="yellow"/>
        </w:rPr>
        <w:t xml:space="preserve"> for its initial wrongdoing or for its response to economic</w:t>
      </w:r>
      <w:r w:rsidRPr="007E6134">
        <w:rPr>
          <w:sz w:val="10"/>
        </w:rPr>
        <w:t xml:space="preserve"> </w:t>
      </w:r>
      <w:r w:rsidRPr="00F03D27">
        <w:rPr>
          <w:rStyle w:val="StyleBoldUnderline"/>
          <w:highlight w:val="yellow"/>
        </w:rPr>
        <w:t>crisis</w:t>
      </w:r>
      <w:r w:rsidRPr="007E6134">
        <w:rPr>
          <w:sz w:val="10"/>
        </w:rPr>
        <w:t>. We know from</w:t>
      </w:r>
      <w:r w:rsidR="007E6134" w:rsidRPr="007E6134">
        <w:rPr>
          <w:sz w:val="12"/>
        </w:rPr>
        <w:t>¶</w:t>
      </w:r>
      <w:r w:rsidRPr="007E6134">
        <w:rPr>
          <w:sz w:val="10"/>
        </w:rPr>
        <w:t xml:space="preserve"> the history of sanctions, and of sieges and blockades in wartime, that the state</w:t>
      </w:r>
      <w:r w:rsidR="007E6134" w:rsidRPr="007E6134">
        <w:rPr>
          <w:sz w:val="12"/>
        </w:rPr>
        <w:t>¶</w:t>
      </w:r>
      <w:r w:rsidRPr="007E6134">
        <w:rPr>
          <w:sz w:val="10"/>
        </w:rPr>
        <w:t xml:space="preserve"> will generally increase the proportion of the economy that goes to the support of</w:t>
      </w:r>
      <w:r w:rsidR="007E6134" w:rsidRPr="007E6134">
        <w:rPr>
          <w:sz w:val="12"/>
        </w:rPr>
        <w:t>¶</w:t>
      </w:r>
      <w:r w:rsidRPr="007E6134">
        <w:rPr>
          <w:sz w:val="10"/>
        </w:rPr>
        <w:t xml:space="preserve"> the political leadership and to the military, for any of a number of reasons:</w:t>
      </w:r>
      <w:r w:rsidR="007E6134" w:rsidRPr="007E6134">
        <w:rPr>
          <w:sz w:val="12"/>
        </w:rPr>
        <w:t>¶</w:t>
      </w:r>
      <w:r w:rsidRPr="007E6134">
        <w:rPr>
          <w:sz w:val="10"/>
        </w:rPr>
        <w:t xml:space="preserve"> because national security is legitimately seen as the highest priority, or because the</w:t>
      </w:r>
      <w:r w:rsidR="007E6134" w:rsidRPr="007E6134">
        <w:rPr>
          <w:sz w:val="12"/>
        </w:rPr>
        <w:t>¶</w:t>
      </w:r>
      <w:r w:rsidRPr="007E6134">
        <w:rPr>
          <w:sz w:val="10"/>
        </w:rPr>
        <w:t xml:space="preserve"> nature of </w:t>
      </w:r>
      <w:r w:rsidRPr="00F03D27">
        <w:rPr>
          <w:rStyle w:val="StyleBoldUnderline"/>
          <w:highlight w:val="yellow"/>
        </w:rPr>
        <w:t>the “siege mentality” is that the leadership will first protect itself, or</w:t>
      </w:r>
      <w:r w:rsidR="007E6134" w:rsidRPr="007E6134">
        <w:rPr>
          <w:rStyle w:val="StyleBoldUnderline"/>
          <w:sz w:val="12"/>
          <w:highlight w:val="yellow"/>
          <w:u w:val="none"/>
        </w:rPr>
        <w:t>¶</w:t>
      </w:r>
      <w:r w:rsidRPr="00F03D27">
        <w:rPr>
          <w:rStyle w:val="StyleBoldUnderline"/>
          <w:highlight w:val="yellow"/>
        </w:rPr>
        <w:t xml:space="preserve"> because desperate need for basic goods creates opportunities for black marketeering</w:t>
      </w:r>
      <w:r w:rsidRPr="00C214A1">
        <w:rPr>
          <w:rStyle w:val="StyleBoldUnderline"/>
        </w:rPr>
        <w:t xml:space="preserve">. </w:t>
      </w:r>
      <w:r w:rsidRPr="00F03D27">
        <w:rPr>
          <w:rStyle w:val="StyleBoldUnderline"/>
          <w:highlight w:val="yellow"/>
        </w:rPr>
        <w:t>This may shift part of the moral responsibility to the target state, but it</w:t>
      </w:r>
      <w:r w:rsidR="007E6134" w:rsidRPr="007E6134">
        <w:rPr>
          <w:rStyle w:val="StyleBoldUnderline"/>
          <w:sz w:val="12"/>
          <w:highlight w:val="yellow"/>
          <w:u w:val="none"/>
        </w:rPr>
        <w:t>¶</w:t>
      </w:r>
      <w:r w:rsidRPr="00F03D27">
        <w:rPr>
          <w:rStyle w:val="StyleBoldUnderline"/>
          <w:highlight w:val="yellow"/>
        </w:rPr>
        <w:t xml:space="preserve"> does not vitiate the moral agency that resides in the state that initiated the crisis</w:t>
      </w:r>
      <w:r w:rsidR="007E6134" w:rsidRPr="007E6134">
        <w:rPr>
          <w:rStyle w:val="StyleBoldUnderline"/>
          <w:sz w:val="12"/>
          <w:highlight w:val="yellow"/>
          <w:u w:val="none"/>
        </w:rPr>
        <w:t>¶</w:t>
      </w:r>
      <w:r w:rsidRPr="00F03D27">
        <w:rPr>
          <w:rStyle w:val="StyleBoldUnderline"/>
          <w:highlight w:val="yellow"/>
        </w:rPr>
        <w:t xml:space="preserve"> by imposing sanctions in the first place</w:t>
      </w:r>
      <w:r w:rsidRPr="007E6134">
        <w:rPr>
          <w:sz w:val="10"/>
        </w:rPr>
        <w:t>, particularly in light of the predictability</w:t>
      </w:r>
      <w:r w:rsidR="007E6134" w:rsidRPr="007E6134">
        <w:rPr>
          <w:sz w:val="12"/>
        </w:rPr>
        <w:t>¶</w:t>
      </w:r>
      <w:r w:rsidRPr="007E6134">
        <w:rPr>
          <w:sz w:val="10"/>
        </w:rPr>
        <w:t xml:space="preserve"> of the outcome.</w:t>
      </w:r>
      <w:r w:rsidR="007E6134" w:rsidRPr="007E6134">
        <w:rPr>
          <w:sz w:val="12"/>
        </w:rPr>
        <w:t>¶</w:t>
      </w:r>
      <w:r w:rsidRPr="007E6134">
        <w:rPr>
          <w:sz w:val="10"/>
        </w:rPr>
        <w:t xml:space="preserve"> </w:t>
      </w:r>
      <w:r w:rsidRPr="00C214A1">
        <w:rPr>
          <w:rStyle w:val="StyleBoldUnderline"/>
        </w:rPr>
        <w:t>The use of sanctions is even more troubling if we acknowledge that the</w:t>
      </w:r>
      <w:r w:rsidR="007E6134" w:rsidRPr="007E6134">
        <w:rPr>
          <w:rStyle w:val="StyleBoldUnderline"/>
          <w:sz w:val="12"/>
          <w:u w:val="none"/>
        </w:rPr>
        <w:t>¶</w:t>
      </w:r>
      <w:r w:rsidRPr="00C214A1">
        <w:rPr>
          <w:rStyle w:val="StyleBoldUnderline"/>
        </w:rPr>
        <w:t xml:space="preserve"> odds are not good that any political ends will be achieved by sanctions. </w:t>
      </w:r>
      <w:r w:rsidRPr="00F03D27">
        <w:rPr>
          <w:rStyle w:val="StyleBoldUnderline"/>
          <w:highlight w:val="yellow"/>
        </w:rPr>
        <w:t>Even if</w:t>
      </w:r>
      <w:r w:rsidR="007E6134" w:rsidRPr="007E6134">
        <w:rPr>
          <w:rStyle w:val="StyleBoldUnderline"/>
          <w:sz w:val="12"/>
          <w:highlight w:val="yellow"/>
          <w:u w:val="none"/>
        </w:rPr>
        <w:t>¶</w:t>
      </w:r>
      <w:r w:rsidRPr="00F03D27">
        <w:rPr>
          <w:rStyle w:val="StyleBoldUnderline"/>
          <w:highlight w:val="yellow"/>
        </w:rPr>
        <w:t xml:space="preserve"> the end is one that could justify the human cost of sanctions</w:t>
      </w:r>
      <w:r w:rsidRPr="007E6134">
        <w:rPr>
          <w:sz w:val="10"/>
        </w:rPr>
        <w:t>—such as stopping</w:t>
      </w:r>
      <w:r w:rsidR="007E6134" w:rsidRPr="007E6134">
        <w:rPr>
          <w:sz w:val="12"/>
        </w:rPr>
        <w:t>¶</w:t>
      </w:r>
      <w:r w:rsidRPr="007E6134">
        <w:rPr>
          <w:sz w:val="10"/>
        </w:rPr>
        <w:t xml:space="preserve"> military aggression— </w:t>
      </w:r>
      <w:r w:rsidRPr="00F03D27">
        <w:rPr>
          <w:rStyle w:val="StyleBoldUnderline"/>
          <w:highlight w:val="yellow"/>
        </w:rPr>
        <w:t>the one thing we know about sanctions is that they are generally unlikely to achieve their goal</w:t>
      </w:r>
      <w:r w:rsidRPr="00C214A1">
        <w:rPr>
          <w:rStyle w:val="StyleBoldUnderline"/>
        </w:rPr>
        <w:t xml:space="preserve">. Alternative y, we could frame the “goals” of sanctions not in terms of political ends, </w:t>
      </w:r>
      <w:r w:rsidRPr="00F03D27">
        <w:rPr>
          <w:rStyle w:val="StyleBoldUnderline"/>
          <w:highlight w:val="yellow"/>
        </w:rPr>
        <w:t>but in terms of punishment or symbolic</w:t>
      </w:r>
      <w:r w:rsidR="007E6134" w:rsidRPr="007E6134">
        <w:rPr>
          <w:rStyle w:val="StyleBoldUnderline"/>
          <w:sz w:val="12"/>
          <w:highlight w:val="yellow"/>
          <w:u w:val="none"/>
        </w:rPr>
        <w:t>¶</w:t>
      </w:r>
      <w:r w:rsidRPr="00F03D27">
        <w:rPr>
          <w:rStyle w:val="StyleBoldUnderline"/>
          <w:highlight w:val="yellow"/>
        </w:rPr>
        <w:t xml:space="preserve"> expression</w:t>
      </w:r>
      <w:r w:rsidRPr="007E6134">
        <w:rPr>
          <w:sz w:val="10"/>
        </w:rPr>
        <w:t>. However</w:t>
      </w:r>
      <w:r w:rsidRPr="00C214A1">
        <w:rPr>
          <w:rStyle w:val="StyleBoldUnderline"/>
        </w:rPr>
        <w:t>, t</w:t>
      </w:r>
      <w:r w:rsidRPr="00F03D27">
        <w:rPr>
          <w:rStyle w:val="StyleBoldUnderline"/>
          <w:highlight w:val="yellow"/>
        </w:rPr>
        <w:t>hese cannot claim the ethical justification that was invoked</w:t>
      </w:r>
      <w:r w:rsidR="007E6134" w:rsidRPr="007E6134">
        <w:rPr>
          <w:rStyle w:val="StyleBoldUnderline"/>
          <w:sz w:val="12"/>
          <w:highlight w:val="yellow"/>
          <w:u w:val="none"/>
        </w:rPr>
        <w:t>¶</w:t>
      </w:r>
      <w:r w:rsidRPr="00F03D27">
        <w:rPr>
          <w:rStyle w:val="StyleBoldUnderline"/>
          <w:highlight w:val="yellow"/>
        </w:rPr>
        <w:t xml:space="preserve"> when sanctions were seen as the means of stopping wa</w:t>
      </w:r>
      <w:r w:rsidRPr="00C214A1">
        <w:rPr>
          <w:rStyle w:val="StyleBoldUnderline"/>
        </w:rPr>
        <w:t>r—that harm to innocents</w:t>
      </w:r>
      <w:r w:rsidR="007E6134" w:rsidRPr="007E6134">
        <w:rPr>
          <w:rStyle w:val="StyleBoldUnderline"/>
          <w:sz w:val="12"/>
          <w:u w:val="none"/>
        </w:rPr>
        <w:t>¶</w:t>
      </w:r>
      <w:r w:rsidRPr="00C214A1">
        <w:rPr>
          <w:rStyle w:val="StyleBoldUnderline"/>
        </w:rPr>
        <w:t xml:space="preserve"> may be justified when it is for the purpose of preventing a far greater harm</w:t>
      </w:r>
      <w:r w:rsidRPr="007E6134">
        <w:rPr>
          <w:sz w:val="10"/>
        </w:rPr>
        <w:t>.</w:t>
      </w:r>
      <w:r w:rsidR="007E6134" w:rsidRPr="007E6134">
        <w:rPr>
          <w:sz w:val="12"/>
        </w:rPr>
        <w:t>¶</w:t>
      </w:r>
      <w:r w:rsidRPr="00C214A1">
        <w:rPr>
          <w:rStyle w:val="StyleBoldUnderline"/>
        </w:rPr>
        <w:t xml:space="preserve"> Establishing criteria for the ethical use of sanctions does not resolve these</w:t>
      </w:r>
      <w:r w:rsidR="007E6134" w:rsidRPr="007E6134">
        <w:rPr>
          <w:rStyle w:val="StyleBoldUnderline"/>
          <w:sz w:val="12"/>
          <w:u w:val="none"/>
        </w:rPr>
        <w:t>¶</w:t>
      </w:r>
      <w:r w:rsidRPr="00C214A1">
        <w:rPr>
          <w:rStyle w:val="StyleBoldUnderline"/>
        </w:rPr>
        <w:t xml:space="preserve"> contradictions, but instead masks them. </w:t>
      </w:r>
      <w:r w:rsidRPr="00F03D27">
        <w:rPr>
          <w:rStyle w:val="StyleBoldUnderline"/>
          <w:highlight w:val="yellow"/>
        </w:rPr>
        <w:t>To say that sanctions are ethical as long</w:t>
      </w:r>
      <w:r w:rsidR="007E6134" w:rsidRPr="007E6134">
        <w:rPr>
          <w:rStyle w:val="StyleBoldUnderline"/>
          <w:sz w:val="12"/>
          <w:highlight w:val="yellow"/>
          <w:u w:val="none"/>
        </w:rPr>
        <w:t>¶</w:t>
      </w:r>
      <w:r w:rsidRPr="00F03D27">
        <w:rPr>
          <w:rStyle w:val="StyleBoldUnderline"/>
          <w:highlight w:val="yellow"/>
        </w:rPr>
        <w:t xml:space="preserve"> as we make sure to minimize civilian harm is to mask the fact that sanctions by</w:t>
      </w:r>
      <w:r w:rsidR="007E6134" w:rsidRPr="007E6134">
        <w:rPr>
          <w:rStyle w:val="StyleBoldUnderline"/>
          <w:sz w:val="12"/>
          <w:highlight w:val="yellow"/>
          <w:u w:val="none"/>
        </w:rPr>
        <w:t>¶</w:t>
      </w:r>
      <w:r w:rsidRPr="00F03D27">
        <w:rPr>
          <w:rStyle w:val="StyleBoldUnderline"/>
          <w:highlight w:val="yellow"/>
        </w:rPr>
        <w:t xml:space="preserve"> their nature cause harm to civilians directly and primarily</w:t>
      </w:r>
      <w:r w:rsidRPr="007E6134">
        <w:rPr>
          <w:sz w:val="10"/>
        </w:rPr>
        <w:t>. It is like using a pickaxe for brain surgery the nature of the instrument suggests that targeting certain</w:t>
      </w:r>
      <w:r w:rsidR="007E6134" w:rsidRPr="007E6134">
        <w:rPr>
          <w:sz w:val="12"/>
        </w:rPr>
        <w:t>¶</w:t>
      </w:r>
      <w:r w:rsidRPr="007E6134">
        <w:rPr>
          <w:sz w:val="10"/>
        </w:rPr>
        <w:t xml:space="preserve"> areas with precision and effectiveness, without killing the patient in the process,</w:t>
      </w:r>
      <w:r w:rsidR="007E6134" w:rsidRPr="007E6134">
        <w:rPr>
          <w:sz w:val="12"/>
        </w:rPr>
        <w:t>¶</w:t>
      </w:r>
      <w:r w:rsidRPr="007E6134">
        <w:rPr>
          <w:sz w:val="10"/>
        </w:rPr>
        <w:t xml:space="preserve"> is not going to happen. It is disingenuous to be surprised or apologetic when sanctions turn out to do no harm to a ruling elite, to achieve none of the ostensible</w:t>
      </w:r>
      <w:r w:rsidR="007E6134" w:rsidRPr="007E6134">
        <w:rPr>
          <w:sz w:val="12"/>
        </w:rPr>
        <w:t>¶</w:t>
      </w:r>
      <w:r w:rsidRPr="007E6134">
        <w:rPr>
          <w:sz w:val="10"/>
        </w:rPr>
        <w:t xml:space="preserve"> goals of the sanctions regarding “unacceptable behavior” or “punishment of</w:t>
      </w:r>
      <w:r w:rsidR="007E6134" w:rsidRPr="007E6134">
        <w:rPr>
          <w:sz w:val="12"/>
        </w:rPr>
        <w:t>¶</w:t>
      </w:r>
      <w:r w:rsidRPr="007E6134">
        <w:rPr>
          <w:sz w:val="10"/>
        </w:rPr>
        <w:t xml:space="preserve"> international outlaws, ” and to be generally ineffectual for much of anything</w:t>
      </w:r>
      <w:r w:rsidR="007E6134" w:rsidRPr="007E6134">
        <w:rPr>
          <w:sz w:val="12"/>
        </w:rPr>
        <w:t>¶</w:t>
      </w:r>
      <w:r w:rsidRPr="007E6134">
        <w:rPr>
          <w:sz w:val="10"/>
        </w:rPr>
        <w:t xml:space="preserve"> besides rhetorical posturing and the psychological gratification of having done</w:t>
      </w:r>
      <w:r w:rsidR="007E6134" w:rsidRPr="007E6134">
        <w:rPr>
          <w:sz w:val="12"/>
        </w:rPr>
        <w:t>¶</w:t>
      </w:r>
      <w:r w:rsidRPr="007E6134">
        <w:rPr>
          <w:sz w:val="10"/>
        </w:rPr>
        <w:t xml:space="preserve"> something.</w:t>
      </w:r>
    </w:p>
    <w:p w:rsidR="00105199" w:rsidRDefault="00105199" w:rsidP="00105199"/>
    <w:p w:rsidR="00105199" w:rsidRPr="00A645D0" w:rsidRDefault="00105199" w:rsidP="00105199">
      <w:pPr>
        <w:pStyle w:val="Heading4"/>
      </w:pPr>
      <w:r w:rsidRPr="00A645D0">
        <w:t xml:space="preserve">Not lifting </w:t>
      </w:r>
      <w:r>
        <w:t xml:space="preserve">the embargo allows </w:t>
      </w:r>
      <w:r w:rsidRPr="00A645D0">
        <w:t xml:space="preserve">systemic genocide and violation of human rights </w:t>
      </w:r>
    </w:p>
    <w:p w:rsidR="00105199" w:rsidRDefault="00105199" w:rsidP="00105199">
      <w:pPr>
        <w:rPr>
          <w:rStyle w:val="StyleStyleBold12pt"/>
        </w:rPr>
      </w:pPr>
      <w:r w:rsidRPr="00663C66">
        <w:rPr>
          <w:rStyle w:val="StyleStyleBold12pt"/>
        </w:rPr>
        <w:t>UNGA 12</w:t>
      </w:r>
    </w:p>
    <w:p w:rsidR="00105199" w:rsidRDefault="00105199" w:rsidP="00105199">
      <w:pPr>
        <w:rPr>
          <w:rStyle w:val="StyleStyleBold12pt"/>
          <w:b w:val="0"/>
          <w:sz w:val="16"/>
          <w:szCs w:val="16"/>
        </w:rPr>
      </w:pPr>
      <w:r w:rsidRPr="00F2438D">
        <w:rPr>
          <w:rStyle w:val="StyleStyleBold12pt"/>
          <w:b w:val="0"/>
          <w:sz w:val="16"/>
          <w:szCs w:val="16"/>
        </w:rPr>
        <w:t xml:space="preserve">(United Nations General Assembly, “Necessity of ending the economic, commercial and financial blockade imposed by the United States of America against Cuba”, July, 2012, </w:t>
      </w:r>
      <w:hyperlink r:id="rId14" w:history="1">
        <w:r w:rsidRPr="00F2438D">
          <w:rPr>
            <w:rStyle w:val="Hyperlink"/>
            <w:sz w:val="16"/>
            <w:szCs w:val="16"/>
          </w:rPr>
          <w:t>http://www.cubavsbloqueo.cu/informebloqueo2012/Idiomas/1206%20-informe%20bloqueo%202012%20Ingles.pdf</w:t>
        </w:r>
      </w:hyperlink>
      <w:r w:rsidRPr="00F2438D">
        <w:rPr>
          <w:rStyle w:val="StyleStyleBold12pt"/>
          <w:b w:val="0"/>
          <w:sz w:val="16"/>
          <w:szCs w:val="16"/>
        </w:rPr>
        <w:t>, Accessed July 19, 2013, JD)</w:t>
      </w:r>
    </w:p>
    <w:p w:rsidR="00105199" w:rsidRPr="00F2438D" w:rsidRDefault="00105199" w:rsidP="00105199">
      <w:pPr>
        <w:rPr>
          <w:rStyle w:val="StyleStyleBold12pt"/>
          <w:b w:val="0"/>
          <w:sz w:val="16"/>
          <w:szCs w:val="16"/>
        </w:rPr>
      </w:pPr>
    </w:p>
    <w:p w:rsidR="00105199" w:rsidRPr="007E6134" w:rsidRDefault="00105199" w:rsidP="00105199">
      <w:pPr>
        <w:rPr>
          <w:sz w:val="16"/>
          <w:szCs w:val="16"/>
        </w:rPr>
      </w:pPr>
      <w:r w:rsidRPr="007E6134">
        <w:rPr>
          <w:rStyle w:val="StyleBoldUnderline"/>
          <w:highlight w:val="yellow"/>
        </w:rPr>
        <w:t>The</w:t>
      </w:r>
      <w:r w:rsidRPr="00F2438D">
        <w:rPr>
          <w:rStyle w:val="StyleBoldUnderline"/>
        </w:rPr>
        <w:t xml:space="preserve"> policy of </w:t>
      </w:r>
      <w:r w:rsidRPr="007E6134">
        <w:rPr>
          <w:rStyle w:val="StyleBoldUnderline"/>
          <w:highlight w:val="yellow"/>
        </w:rPr>
        <w:t>blockade against Cuba</w:t>
      </w:r>
      <w:r w:rsidRPr="00F2438D">
        <w:rPr>
          <w:sz w:val="16"/>
        </w:rPr>
        <w:t xml:space="preserve"> persists and has been intensified despite the attempts of and growing protests by the international community to have the US government change its policy towards</w:t>
      </w:r>
      <w:r w:rsidRPr="00F2438D">
        <w:rPr>
          <w:sz w:val="12"/>
        </w:rPr>
        <w:t>¶</w:t>
      </w:r>
      <w:r w:rsidRPr="00F2438D">
        <w:rPr>
          <w:sz w:val="16"/>
        </w:rPr>
        <w:t xml:space="preserve"> Cuba, lift the blockade and normalize bilateral relations between the </w:t>
      </w:r>
      <w:r w:rsidRPr="00F2438D">
        <w:rPr>
          <w:sz w:val="12"/>
        </w:rPr>
        <w:t>¶</w:t>
      </w:r>
      <w:r w:rsidRPr="00F2438D">
        <w:rPr>
          <w:sz w:val="16"/>
        </w:rPr>
        <w:t xml:space="preserve"> two countries. </w:t>
      </w:r>
      <w:r w:rsidRPr="00F2438D">
        <w:rPr>
          <w:sz w:val="12"/>
        </w:rPr>
        <w:t>¶</w:t>
      </w:r>
      <w:r w:rsidRPr="00F2438D">
        <w:rPr>
          <w:sz w:val="16"/>
        </w:rPr>
        <w:t xml:space="preserve"> The blockade </w:t>
      </w:r>
      <w:r w:rsidRPr="007E6134">
        <w:rPr>
          <w:rStyle w:val="StyleBoldUnderline"/>
          <w:highlight w:val="yellow"/>
        </w:rPr>
        <w:t>violates International Law</w:t>
      </w:r>
      <w:r w:rsidRPr="00F2438D">
        <w:rPr>
          <w:rStyle w:val="StyleBoldUnderline"/>
        </w:rPr>
        <w:t xml:space="preserve">; it is contrary to the purposes </w:t>
      </w:r>
      <w:r w:rsidRPr="00F2438D">
        <w:rPr>
          <w:rStyle w:val="StyleBoldUnderline"/>
          <w:sz w:val="12"/>
          <w:u w:val="none"/>
        </w:rPr>
        <w:t>¶</w:t>
      </w:r>
      <w:r w:rsidRPr="00F2438D">
        <w:rPr>
          <w:rStyle w:val="StyleBoldUnderline"/>
        </w:rPr>
        <w:t xml:space="preserve"> and principles of the United Nations Charter and constitutes a violation</w:t>
      </w:r>
      <w:r w:rsidRPr="00F2438D">
        <w:rPr>
          <w:sz w:val="16"/>
        </w:rPr>
        <w:t>39</w:t>
      </w:r>
      <w:r w:rsidRPr="00F2438D">
        <w:rPr>
          <w:sz w:val="12"/>
        </w:rPr>
        <w:t>¶</w:t>
      </w:r>
      <w:r w:rsidRPr="00F2438D">
        <w:rPr>
          <w:sz w:val="16"/>
        </w:rPr>
        <w:t xml:space="preserve"> </w:t>
      </w:r>
      <w:r w:rsidRPr="00F2438D">
        <w:rPr>
          <w:rStyle w:val="StyleBoldUnderline"/>
        </w:rPr>
        <w:t>of the right to peace, development and security of a sovereign State</w:t>
      </w:r>
      <w:r w:rsidRPr="00F2438D">
        <w:rPr>
          <w:sz w:val="16"/>
        </w:rPr>
        <w:t xml:space="preserve">. </w:t>
      </w:r>
      <w:r w:rsidRPr="007E6134">
        <w:rPr>
          <w:sz w:val="12"/>
          <w:highlight w:val="yellow"/>
        </w:rPr>
        <w:t>¶</w:t>
      </w:r>
      <w:r w:rsidRPr="007E6134">
        <w:rPr>
          <w:sz w:val="16"/>
          <w:highlight w:val="yellow"/>
        </w:rPr>
        <w:t xml:space="preserve"> </w:t>
      </w:r>
      <w:r w:rsidRPr="007E6134">
        <w:rPr>
          <w:rStyle w:val="StyleBoldUnderline"/>
          <w:highlight w:val="yellow"/>
        </w:rPr>
        <w:t>Its essence and objectives are an act of mass, flagrant and systematic violation of the human rights of an entire people and qualifies as an act of genocide</w:t>
      </w:r>
      <w:r w:rsidRPr="00F2438D">
        <w:rPr>
          <w:rStyle w:val="StyleBoldUnderline"/>
        </w:rPr>
        <w:t xml:space="preserve"> by virtue of the Geneva Convention of 1948</w:t>
      </w:r>
      <w:r w:rsidRPr="00F2438D">
        <w:rPr>
          <w:sz w:val="16"/>
        </w:rPr>
        <w:t xml:space="preserve"> on the </w:t>
      </w:r>
      <w:r w:rsidRPr="00F2438D">
        <w:rPr>
          <w:sz w:val="12"/>
        </w:rPr>
        <w:t>¶</w:t>
      </w:r>
      <w:r w:rsidRPr="00F2438D">
        <w:rPr>
          <w:sz w:val="16"/>
        </w:rPr>
        <w:t xml:space="preserve"> Prevention and Punishment of the Crime of Genocide. It also violates the constitutional rights of the American people, since it puts restrictions on their freedom to travel to Cuba. </w:t>
      </w:r>
      <w:r w:rsidRPr="00F2438D">
        <w:rPr>
          <w:rStyle w:val="StyleBoldUnderline"/>
        </w:rPr>
        <w:t xml:space="preserve">Moreover, </w:t>
      </w:r>
      <w:r w:rsidRPr="007E6134">
        <w:rPr>
          <w:rStyle w:val="StyleBoldUnderline"/>
          <w:highlight w:val="yellow"/>
        </w:rPr>
        <w:t xml:space="preserve">given its </w:t>
      </w:r>
      <w:r w:rsidRPr="007E6134">
        <w:rPr>
          <w:rStyle w:val="StyleBoldUnderline"/>
          <w:sz w:val="12"/>
          <w:highlight w:val="yellow"/>
          <w:u w:val="none"/>
        </w:rPr>
        <w:t>¶</w:t>
      </w:r>
      <w:r w:rsidRPr="007E6134">
        <w:rPr>
          <w:rStyle w:val="StyleBoldUnderline"/>
          <w:highlight w:val="yellow"/>
        </w:rPr>
        <w:t xml:space="preserve"> extraterritorial character, it violates the sovereign rights of many other </w:t>
      </w:r>
      <w:r w:rsidRPr="007E6134">
        <w:rPr>
          <w:rStyle w:val="StyleBoldUnderline"/>
          <w:sz w:val="12"/>
          <w:highlight w:val="yellow"/>
          <w:u w:val="none"/>
        </w:rPr>
        <w:t>¶</w:t>
      </w:r>
      <w:r w:rsidRPr="007E6134">
        <w:rPr>
          <w:rStyle w:val="StyleBoldUnderline"/>
          <w:highlight w:val="yellow"/>
        </w:rPr>
        <w:t xml:space="preserve"> States</w:t>
      </w:r>
      <w:r w:rsidRPr="00F2438D">
        <w:rPr>
          <w:rStyle w:val="StyleBoldUnderline"/>
        </w:rPr>
        <w:t xml:space="preserve">. </w:t>
      </w:r>
      <w:r w:rsidRPr="00F2438D">
        <w:rPr>
          <w:rStyle w:val="StyleBoldUnderline"/>
          <w:sz w:val="12"/>
          <w:u w:val="none"/>
        </w:rPr>
        <w:t>¶</w:t>
      </w:r>
      <w:r w:rsidRPr="00F2438D">
        <w:rPr>
          <w:rStyle w:val="StyleBoldUnderline"/>
        </w:rPr>
        <w:t xml:space="preserve"> </w:t>
      </w:r>
      <w:r w:rsidRPr="007E6134">
        <w:rPr>
          <w:rStyle w:val="StyleBoldUnderline"/>
          <w:highlight w:val="yellow"/>
        </w:rPr>
        <w:t>The economic damage caused to the Cuban people by the application of the</w:t>
      </w:r>
      <w:r w:rsidRPr="00F2438D">
        <w:rPr>
          <w:rStyle w:val="StyleBoldUnderline"/>
        </w:rPr>
        <w:t xml:space="preserve"> economic, commercial and financial </w:t>
      </w:r>
      <w:r w:rsidRPr="007E6134">
        <w:rPr>
          <w:rStyle w:val="StyleBoldUnderline"/>
          <w:highlight w:val="yellow"/>
        </w:rPr>
        <w:t>blockade</w:t>
      </w:r>
      <w:r w:rsidRPr="00F2438D">
        <w:rPr>
          <w:rStyle w:val="StyleBoldUnderline"/>
        </w:rPr>
        <w:t xml:space="preserve"> of the United States against Cuba</w:t>
      </w:r>
      <w:r w:rsidRPr="00F2438D">
        <w:rPr>
          <w:sz w:val="16"/>
        </w:rPr>
        <w:t xml:space="preserve"> until December of 2011, </w:t>
      </w:r>
      <w:r w:rsidRPr="00F2438D">
        <w:rPr>
          <w:rStyle w:val="StyleBoldUnderline"/>
        </w:rPr>
        <w:t xml:space="preserve">taking into account the </w:t>
      </w:r>
      <w:r w:rsidRPr="00F2438D">
        <w:rPr>
          <w:rStyle w:val="StyleBoldUnderline"/>
          <w:sz w:val="12"/>
          <w:u w:val="none"/>
        </w:rPr>
        <w:t>¶</w:t>
      </w:r>
      <w:r w:rsidRPr="00F2438D">
        <w:rPr>
          <w:rStyle w:val="StyleBoldUnderline"/>
        </w:rPr>
        <w:t xml:space="preserve"> devaluation of the dollar vis-à-vis the price of gold and the world </w:t>
      </w:r>
      <w:r w:rsidRPr="00F2438D">
        <w:rPr>
          <w:rStyle w:val="StyleBoldUnderline"/>
          <w:sz w:val="12"/>
          <w:u w:val="none"/>
        </w:rPr>
        <w:t>¶</w:t>
      </w:r>
      <w:r w:rsidRPr="00F2438D">
        <w:rPr>
          <w:rStyle w:val="StyleBoldUnderline"/>
        </w:rPr>
        <w:t xml:space="preserve"> market, </w:t>
      </w:r>
      <w:r w:rsidRPr="007E6134">
        <w:rPr>
          <w:rStyle w:val="StyleBoldUnderline"/>
          <w:highlight w:val="yellow"/>
        </w:rPr>
        <w:t>amounts to 1 trillion 66 billion</w:t>
      </w:r>
      <w:r w:rsidRPr="00F2438D">
        <w:rPr>
          <w:sz w:val="16"/>
        </w:rPr>
        <w:t xml:space="preserve"> (1,066,000,000,000) </w:t>
      </w:r>
      <w:r w:rsidRPr="00F2438D">
        <w:rPr>
          <w:rStyle w:val="StyleBoldUnderline"/>
        </w:rPr>
        <w:t>dollars</w:t>
      </w:r>
      <w:r w:rsidRPr="00F2438D">
        <w:rPr>
          <w:sz w:val="16"/>
        </w:rPr>
        <w:t>. At current prices, and based on a very conservative estimate, this figure exceeds 108 billion (108,000,000,000) dollars.</w:t>
      </w:r>
      <w:r w:rsidRPr="00F2438D">
        <w:rPr>
          <w:sz w:val="12"/>
        </w:rPr>
        <w:t>¶</w:t>
      </w:r>
      <w:r w:rsidRPr="00F2438D">
        <w:rPr>
          <w:sz w:val="16"/>
        </w:rPr>
        <w:t xml:space="preserve"> </w:t>
      </w:r>
      <w:r w:rsidRPr="007E6134">
        <w:rPr>
          <w:rStyle w:val="StyleBoldUnderline"/>
          <w:highlight w:val="yellow"/>
        </w:rPr>
        <w:t xml:space="preserve">The blockade continues to be an absurd, obsolete, illegal and morally unsustainable policy; it has not succeeded, nor </w:t>
      </w:r>
      <w:r w:rsidRPr="007E6134">
        <w:rPr>
          <w:rStyle w:val="StyleBoldUnderline"/>
          <w:highlight w:val="yellow"/>
        </w:rPr>
        <w:lastRenderedPageBreak/>
        <w:t xml:space="preserve">will it succeed, in its </w:t>
      </w:r>
      <w:r w:rsidRPr="007E6134">
        <w:rPr>
          <w:rStyle w:val="StyleBoldUnderline"/>
          <w:sz w:val="12"/>
          <w:highlight w:val="yellow"/>
          <w:u w:val="none"/>
        </w:rPr>
        <w:t>¶</w:t>
      </w:r>
      <w:r w:rsidRPr="007E6134">
        <w:rPr>
          <w:rStyle w:val="StyleBoldUnderline"/>
          <w:highlight w:val="yellow"/>
        </w:rPr>
        <w:t xml:space="preserve"> attempt to subjugate the patriotic decision of the Cuban people</w:t>
      </w:r>
      <w:r w:rsidRPr="00F2438D">
        <w:rPr>
          <w:rStyle w:val="StyleBoldUnderline"/>
        </w:rPr>
        <w:t xml:space="preserve"> to </w:t>
      </w:r>
      <w:r w:rsidRPr="00F2438D">
        <w:rPr>
          <w:rStyle w:val="StyleBoldUnderline"/>
          <w:sz w:val="12"/>
          <w:u w:val="none"/>
        </w:rPr>
        <w:t>¶</w:t>
      </w:r>
      <w:r w:rsidRPr="00F2438D">
        <w:rPr>
          <w:rStyle w:val="StyleBoldUnderline"/>
        </w:rPr>
        <w:t xml:space="preserve"> preserve their sovereignty, independence and right to free self determination</w:t>
      </w:r>
      <w:r w:rsidRPr="00F2438D">
        <w:rPr>
          <w:sz w:val="16"/>
        </w:rPr>
        <w:t xml:space="preserve">. But it generates shortages and sufferings for the </w:t>
      </w:r>
      <w:r w:rsidRPr="00F2438D">
        <w:rPr>
          <w:sz w:val="12"/>
        </w:rPr>
        <w:t>¶</w:t>
      </w:r>
      <w:r w:rsidRPr="00F2438D">
        <w:rPr>
          <w:sz w:val="16"/>
        </w:rPr>
        <w:t xml:space="preserve"> population, it imposes limitations on and delays the development of the country and seriously damages the economy of Cuba. It is the </w:t>
      </w:r>
      <w:r w:rsidRPr="00F2438D">
        <w:rPr>
          <w:sz w:val="12"/>
        </w:rPr>
        <w:t>¶</w:t>
      </w:r>
      <w:r w:rsidRPr="00F2438D">
        <w:rPr>
          <w:sz w:val="16"/>
        </w:rPr>
        <w:t xml:space="preserve"> main obstacle to the economic and social development of the Island. </w:t>
      </w:r>
      <w:r w:rsidRPr="00F2438D">
        <w:rPr>
          <w:sz w:val="12"/>
        </w:rPr>
        <w:t>¶</w:t>
      </w:r>
      <w:r w:rsidRPr="00F2438D">
        <w:rPr>
          <w:sz w:val="16"/>
        </w:rPr>
        <w:t xml:space="preserve"> </w:t>
      </w:r>
      <w:r w:rsidRPr="007E6134">
        <w:rPr>
          <w:rStyle w:val="StyleBoldUnderline"/>
          <w:highlight w:val="yellow"/>
        </w:rPr>
        <w:t xml:space="preserve">The blockade is a unilateral policy, rejected both inside the United </w:t>
      </w:r>
      <w:r w:rsidRPr="007E6134">
        <w:rPr>
          <w:rStyle w:val="StyleBoldUnderline"/>
          <w:sz w:val="12"/>
          <w:highlight w:val="yellow"/>
          <w:u w:val="none"/>
        </w:rPr>
        <w:t>¶</w:t>
      </w:r>
      <w:r w:rsidRPr="007E6134">
        <w:rPr>
          <w:rStyle w:val="StyleBoldUnderline"/>
          <w:highlight w:val="yellow"/>
        </w:rPr>
        <w:t xml:space="preserve"> States and by the international community. The United States must lift it, immediately and unconditionally.</w:t>
      </w:r>
      <w:r w:rsidRPr="00F2438D">
        <w:rPr>
          <w:rStyle w:val="StyleBoldUnderline"/>
        </w:rPr>
        <w:t xml:space="preserve"> </w:t>
      </w:r>
      <w:r w:rsidRPr="007E6134">
        <w:rPr>
          <w:sz w:val="16"/>
          <w:szCs w:val="16"/>
        </w:rPr>
        <w:t xml:space="preserve">¶ Once again, Cuba appreciates and requests the support of the ¶ international community in order to put an end to this unfair, illegal and ¶ inhuman policy. </w:t>
      </w:r>
    </w:p>
    <w:p w:rsidR="00105199" w:rsidRDefault="00105199" w:rsidP="00105199"/>
    <w:p w:rsidR="00105199" w:rsidRDefault="00105199" w:rsidP="00105199">
      <w:pPr>
        <w:pStyle w:val="Heading4"/>
      </w:pPr>
      <w:r>
        <w:t xml:space="preserve">Furthermore, US embargo on Cuba is a mask of expansion of unilateral colonialism </w:t>
      </w:r>
    </w:p>
    <w:p w:rsidR="00105199" w:rsidRDefault="00105199" w:rsidP="00105199">
      <w:pPr>
        <w:rPr>
          <w:rStyle w:val="StyleStyleBold12pt"/>
        </w:rPr>
      </w:pPr>
      <w:r>
        <w:rPr>
          <w:rStyle w:val="StyleStyleBold12pt"/>
        </w:rPr>
        <w:t>Reuters 96</w:t>
      </w:r>
    </w:p>
    <w:p w:rsidR="00105199" w:rsidRPr="004E4D6C" w:rsidRDefault="00105199" w:rsidP="00105199">
      <w:pPr>
        <w:rPr>
          <w:rStyle w:val="StyleStyleBold12pt"/>
          <w:b w:val="0"/>
          <w:sz w:val="16"/>
          <w:szCs w:val="16"/>
        </w:rPr>
      </w:pPr>
      <w:r w:rsidRPr="004E4D6C">
        <w:rPr>
          <w:rStyle w:val="StyleStyleBold12pt"/>
          <w:b w:val="0"/>
          <w:sz w:val="16"/>
          <w:szCs w:val="16"/>
        </w:rPr>
        <w:t>(Reuters, The Globe and Mail, July 4 1996, Lexis Nexis, Accessed July 18, 2013, JD)</w:t>
      </w:r>
    </w:p>
    <w:p w:rsidR="00105199" w:rsidRPr="004E4D6C" w:rsidRDefault="00105199" w:rsidP="00105199">
      <w:pPr>
        <w:rPr>
          <w:rStyle w:val="StyleStyleBold12pt"/>
        </w:rPr>
      </w:pPr>
    </w:p>
    <w:p w:rsidR="00105199" w:rsidRPr="004E4D6C" w:rsidRDefault="00105199" w:rsidP="00105199">
      <w:pPr>
        <w:rPr>
          <w:sz w:val="16"/>
        </w:rPr>
      </w:pPr>
      <w:r w:rsidRPr="004E4D6C">
        <w:rPr>
          <w:rStyle w:val="StyleBoldUnderline"/>
        </w:rPr>
        <w:t xml:space="preserve">The </w:t>
      </w:r>
      <w:r w:rsidRPr="007E6134">
        <w:rPr>
          <w:rStyle w:val="StyleBoldUnderline"/>
        </w:rPr>
        <w:t xml:space="preserve">incoming </w:t>
      </w:r>
      <w:r w:rsidRPr="007E6134">
        <w:rPr>
          <w:rStyle w:val="StyleBoldUnderline"/>
          <w:highlight w:val="yellow"/>
        </w:rPr>
        <w:t>chairman of the Caribbean Community yesterday issued a sharp condemnation of attempts to extend the U.S. embargo of Cuba</w:t>
      </w:r>
      <w:r w:rsidRPr="004E4D6C">
        <w:rPr>
          <w:rStyle w:val="StyleBoldUnderline"/>
        </w:rPr>
        <w:t xml:space="preserve"> as "a new kind of Brezhnev Doctrine of limited sovereignty</w:t>
      </w:r>
      <w:r w:rsidRPr="004E4D6C">
        <w:rPr>
          <w:sz w:val="16"/>
        </w:rPr>
        <w:t>."</w:t>
      </w:r>
      <w:r w:rsidRPr="004E4D6C">
        <w:rPr>
          <w:sz w:val="12"/>
        </w:rPr>
        <w:t>¶</w:t>
      </w:r>
      <w:r w:rsidRPr="004E4D6C">
        <w:rPr>
          <w:sz w:val="16"/>
        </w:rPr>
        <w:t xml:space="preserve"> Addressing the official opening of Caricom's four-day summit in the Barbados capital, Antigua, </w:t>
      </w:r>
      <w:r w:rsidRPr="004E4D6C">
        <w:rPr>
          <w:rStyle w:val="StyleBoldUnderline"/>
        </w:rPr>
        <w:t xml:space="preserve">Prime Minister Lester </w:t>
      </w:r>
      <w:r w:rsidRPr="007E6134">
        <w:rPr>
          <w:rStyle w:val="StyleBoldUnderline"/>
          <w:highlight w:val="yellow"/>
        </w:rPr>
        <w:t xml:space="preserve">Bird accused "right-wing circles in the United States" of trying to "impose on our region a new </w:t>
      </w:r>
      <w:bookmarkStart w:id="15" w:name="ORIGHIT_1"/>
      <w:bookmarkStart w:id="16" w:name="HIT_1"/>
      <w:bookmarkEnd w:id="15"/>
      <w:bookmarkEnd w:id="16"/>
      <w:r w:rsidRPr="007E6134">
        <w:rPr>
          <w:rStyle w:val="StyleBoldUnderline"/>
          <w:highlight w:val="yellow"/>
        </w:rPr>
        <w:t>colonialism under a variety of guises" and urged regional integration to fight it</w:t>
      </w:r>
      <w:r w:rsidRPr="004E4D6C">
        <w:rPr>
          <w:sz w:val="16"/>
        </w:rPr>
        <w:t>.</w:t>
      </w:r>
      <w:r w:rsidRPr="004E4D6C">
        <w:rPr>
          <w:sz w:val="12"/>
        </w:rPr>
        <w:t>¶</w:t>
      </w:r>
      <w:r w:rsidRPr="004E4D6C">
        <w:rPr>
          <w:sz w:val="16"/>
        </w:rPr>
        <w:t xml:space="preserve"> Mr. Bird cited "</w:t>
      </w:r>
      <w:r w:rsidRPr="007E6134">
        <w:rPr>
          <w:rStyle w:val="StyleBoldUnderline"/>
          <w:highlight w:val="yellow"/>
        </w:rPr>
        <w:t>unilateral imposition, through concepts of extraterritoriality, of the kind epitomized by the Helms-Burton Act," equating it with the doctrine imposed by former Soviet premier Leonid Brezhnev on the countries of eastern Europe</w:t>
      </w:r>
      <w:r w:rsidRPr="004E4D6C">
        <w:rPr>
          <w:rStyle w:val="StyleBoldUnderline"/>
        </w:rPr>
        <w:t>.</w:t>
      </w:r>
      <w:r w:rsidRPr="004E4D6C">
        <w:rPr>
          <w:rStyle w:val="StyleBoldUnderline"/>
          <w:sz w:val="12"/>
          <w:u w:val="none"/>
        </w:rPr>
        <w:t>¶</w:t>
      </w:r>
      <w:r w:rsidRPr="004E4D6C">
        <w:rPr>
          <w:rStyle w:val="StyleBoldUnderline"/>
        </w:rPr>
        <w:t xml:space="preserve"> The Helms-Burton law seeks to expand </w:t>
      </w:r>
      <w:bookmarkStart w:id="17" w:name="ORIGHIT_2"/>
      <w:bookmarkStart w:id="18" w:name="HIT_2"/>
      <w:bookmarkEnd w:id="17"/>
      <w:bookmarkEnd w:id="18"/>
      <w:r w:rsidRPr="004E4D6C">
        <w:rPr>
          <w:rStyle w:val="StyleBoldUnderline"/>
        </w:rPr>
        <w:t xml:space="preserve">economic sanctions against </w:t>
      </w:r>
      <w:bookmarkStart w:id="19" w:name="ORIGHIT_3"/>
      <w:bookmarkStart w:id="20" w:name="HIT_3"/>
      <w:bookmarkEnd w:id="19"/>
      <w:bookmarkEnd w:id="20"/>
      <w:r w:rsidRPr="004E4D6C">
        <w:rPr>
          <w:rStyle w:val="StyleBoldUnderline"/>
        </w:rPr>
        <w:t>Cuba and to deter foreign companies from doing business with properties confiscated from Americans by Cuban leader Fidel Castro</w:t>
      </w:r>
      <w:r w:rsidRPr="004E4D6C">
        <w:rPr>
          <w:sz w:val="16"/>
        </w:rPr>
        <w:t>. --Reuters</w:t>
      </w:r>
    </w:p>
    <w:p w:rsidR="00105199" w:rsidRDefault="00105199" w:rsidP="00105199"/>
    <w:p w:rsidR="00A31569" w:rsidRPr="00A31569" w:rsidRDefault="00A31569" w:rsidP="00A31569">
      <w:pPr>
        <w:pStyle w:val="Heading4"/>
      </w:pPr>
      <w:r w:rsidRPr="00A31569">
        <w:t>Liberal democracy is a racist western fantasy that subjugates non-western peoples—conditioning aid on democracy is directly imperialist</w:t>
      </w:r>
    </w:p>
    <w:p w:rsidR="00A31569" w:rsidRPr="00860C1B" w:rsidRDefault="00A31569" w:rsidP="00A31569">
      <w:pPr>
        <w:pStyle w:val="Nothing"/>
        <w:rPr>
          <w:rStyle w:val="StyleStyleBold12pt"/>
          <w:rFonts w:asciiTheme="minorHAnsi" w:hAnsiTheme="minorHAnsi"/>
        </w:rPr>
      </w:pPr>
      <w:r w:rsidRPr="00860C1B">
        <w:rPr>
          <w:rStyle w:val="StyleStyleBold12pt"/>
          <w:rFonts w:asciiTheme="minorHAnsi" w:eastAsiaTheme="majorEastAsia" w:hAnsiTheme="minorHAnsi"/>
        </w:rPr>
        <w:t>Conway and Singh 11</w:t>
      </w:r>
    </w:p>
    <w:p w:rsidR="00A31569" w:rsidRPr="00A31569" w:rsidRDefault="00A31569" w:rsidP="00A31569">
      <w:pPr>
        <w:rPr>
          <w:sz w:val="16"/>
          <w:szCs w:val="16"/>
        </w:rPr>
      </w:pPr>
      <w:r w:rsidRPr="00A31569">
        <w:rPr>
          <w:sz w:val="16"/>
          <w:szCs w:val="16"/>
        </w:rPr>
        <w:t>(Janet Conway, Department of Sociology at Brock University, and Jakeet Singh, Department of Political science at Uni Toronto, “Radical Democracy in Global Perspective: Notes from the Pluriverse,” Third World Quarterly, vol. 31, no. 4, pp. 689-706, JD)</w:t>
      </w:r>
    </w:p>
    <w:p w:rsidR="00A31569" w:rsidRPr="00717AE6" w:rsidRDefault="00A31569" w:rsidP="00A31569">
      <w:pPr>
        <w:rPr>
          <w:rFonts w:ascii="Times New Roman" w:hAnsi="Times New Roman"/>
        </w:rPr>
      </w:pPr>
    </w:p>
    <w:p w:rsidR="00A31569" w:rsidRPr="009712A0" w:rsidRDefault="00A31569" w:rsidP="009712A0">
      <w:pPr>
        <w:pStyle w:val="Cards"/>
        <w:ind w:left="0"/>
        <w:jc w:val="left"/>
        <w:rPr>
          <w:rStyle w:val="StyleBoldUnderline"/>
          <w:rFonts w:asciiTheme="minorHAnsi" w:hAnsiTheme="minorHAnsi"/>
        </w:rPr>
      </w:pPr>
      <w:r w:rsidRPr="009712A0">
        <w:rPr>
          <w:rFonts w:asciiTheme="minorHAnsi" w:hAnsiTheme="minorHAnsi"/>
          <w:sz w:val="16"/>
        </w:rPr>
        <w:t xml:space="preserve">In the decade since the first World Social Forum in 2001 made it famous, </w:t>
      </w:r>
      <w:r w:rsidRPr="009712A0">
        <w:rPr>
          <w:rStyle w:val="StyleBoldUnderline"/>
          <w:rFonts w:asciiTheme="minorHAnsi" w:hAnsiTheme="minorHAnsi"/>
        </w:rPr>
        <w:t>the rallying cry of the global justice movement that ‘another world is possible’ has undergone a significant shift</w:t>
      </w:r>
      <w:r w:rsidRPr="009712A0">
        <w:rPr>
          <w:rFonts w:asciiTheme="minorHAnsi" w:hAnsiTheme="minorHAnsi"/>
          <w:u w:val="single"/>
        </w:rPr>
        <w:t>.</w:t>
      </w:r>
      <w:r w:rsidRPr="009712A0">
        <w:rPr>
          <w:rFonts w:asciiTheme="minorHAnsi" w:hAnsiTheme="minorHAnsi"/>
          <w:sz w:val="16"/>
        </w:rPr>
        <w:t xml:space="preserve"> Reflecting the influence of movements like the Zapatistas, </w:t>
      </w:r>
      <w:r w:rsidRPr="009712A0">
        <w:rPr>
          <w:rStyle w:val="StyleBoldUnderline"/>
          <w:rFonts w:asciiTheme="minorHAnsi" w:hAnsiTheme="minorHAnsi"/>
        </w:rPr>
        <w:t xml:space="preserve">a </w:t>
      </w:r>
      <w:r w:rsidRPr="00F74262">
        <w:rPr>
          <w:rStyle w:val="StyleBoldUnderline"/>
          <w:rFonts w:asciiTheme="minorHAnsi" w:hAnsiTheme="minorHAnsi"/>
          <w:highlight w:val="yellow"/>
        </w:rPr>
        <w:t>radical awareness of pluralism has been coupled with a widely shared desire for more popular democracy</w:t>
      </w:r>
      <w:r w:rsidRPr="009712A0">
        <w:rPr>
          <w:rFonts w:asciiTheme="minorHAnsi" w:hAnsiTheme="minorHAnsi"/>
          <w:sz w:val="16"/>
        </w:rPr>
        <w:t xml:space="preserve"> and a critique of all forms of pensamientos u´nicos to propel a pluralising of alternative visions. </w:t>
      </w:r>
      <w:r w:rsidRPr="009712A0">
        <w:rPr>
          <w:rStyle w:val="StyleBoldUnderline"/>
          <w:rFonts w:asciiTheme="minorHAnsi" w:hAnsiTheme="minorHAnsi"/>
        </w:rPr>
        <w:t>Many other worlds are possible</w:t>
      </w:r>
      <w:r w:rsidRPr="009712A0">
        <w:rPr>
          <w:rFonts w:asciiTheme="minorHAnsi" w:hAnsiTheme="minorHAnsi"/>
          <w:sz w:val="16"/>
        </w:rPr>
        <w:t xml:space="preserve">, and the shared struggle is for a world in which many worlds fit. </w:t>
      </w:r>
      <w:r w:rsidRPr="009712A0">
        <w:rPr>
          <w:rStyle w:val="StyleBoldUnderline"/>
          <w:rFonts w:asciiTheme="minorHAnsi" w:hAnsiTheme="minorHAnsi"/>
        </w:rPr>
        <w:t>For the Zapatistas</w:t>
      </w:r>
      <w:r w:rsidRPr="009712A0">
        <w:rPr>
          <w:rFonts w:asciiTheme="minorHAnsi" w:hAnsiTheme="minorHAnsi"/>
          <w:sz w:val="16"/>
        </w:rPr>
        <w:t xml:space="preserve"> and the movements of the World Social Forum </w:t>
      </w:r>
      <w:r w:rsidRPr="00F74262">
        <w:rPr>
          <w:rStyle w:val="StyleBoldUnderline"/>
          <w:rFonts w:asciiTheme="minorHAnsi" w:hAnsiTheme="minorHAnsi"/>
          <w:highlight w:val="yellow"/>
        </w:rPr>
        <w:t>these are visions and struggles posed against</w:t>
      </w:r>
      <w:r w:rsidRPr="009712A0">
        <w:rPr>
          <w:rFonts w:asciiTheme="minorHAnsi" w:hAnsiTheme="minorHAnsi"/>
          <w:sz w:val="16"/>
        </w:rPr>
        <w:t xml:space="preserve"> the authoritarian imposition of </w:t>
      </w:r>
      <w:r w:rsidRPr="00F74262">
        <w:rPr>
          <w:rStyle w:val="StyleBoldUnderline"/>
          <w:rFonts w:asciiTheme="minorHAnsi" w:hAnsiTheme="minorHAnsi"/>
          <w:highlight w:val="yellow"/>
        </w:rPr>
        <w:t>neoliberal globalisation</w:t>
      </w:r>
      <w:r w:rsidRPr="009712A0">
        <w:rPr>
          <w:rFonts w:asciiTheme="minorHAnsi" w:hAnsiTheme="minorHAnsi"/>
          <w:sz w:val="16"/>
        </w:rPr>
        <w:t xml:space="preserve"> on every society in the world </w:t>
      </w:r>
      <w:r w:rsidRPr="00F74262">
        <w:rPr>
          <w:rStyle w:val="StyleBoldUnderline"/>
          <w:rFonts w:asciiTheme="minorHAnsi" w:hAnsiTheme="minorHAnsi"/>
          <w:highlight w:val="yellow"/>
        </w:rPr>
        <w:t>and</w:t>
      </w:r>
      <w:r w:rsidRPr="009712A0">
        <w:rPr>
          <w:rFonts w:asciiTheme="minorHAnsi" w:hAnsiTheme="minorHAnsi"/>
          <w:sz w:val="16"/>
        </w:rPr>
        <w:t xml:space="preserve"> against </w:t>
      </w:r>
      <w:r w:rsidRPr="00F74262">
        <w:rPr>
          <w:rStyle w:val="StyleBoldUnderline"/>
          <w:rFonts w:asciiTheme="minorHAnsi" w:hAnsiTheme="minorHAnsi"/>
          <w:highlight w:val="yellow"/>
        </w:rPr>
        <w:t>the new</w:t>
      </w:r>
      <w:r w:rsidRPr="009712A0">
        <w:rPr>
          <w:rFonts w:asciiTheme="minorHAnsi" w:hAnsiTheme="minorHAnsi"/>
          <w:sz w:val="16"/>
        </w:rPr>
        <w:t xml:space="preserve"> relations of </w:t>
      </w:r>
      <w:r w:rsidRPr="00F74262">
        <w:rPr>
          <w:rStyle w:val="StyleBoldUnderline"/>
          <w:rFonts w:asciiTheme="minorHAnsi" w:hAnsiTheme="minorHAnsi"/>
          <w:highlight w:val="yellow"/>
        </w:rPr>
        <w:t>imperialism it enacts</w:t>
      </w:r>
      <w:r w:rsidRPr="009712A0">
        <w:rPr>
          <w:rFonts w:asciiTheme="minorHAnsi" w:hAnsiTheme="minorHAnsi"/>
          <w:u w:val="single"/>
        </w:rPr>
        <w:t>.</w:t>
      </w:r>
      <w:r w:rsidRPr="009712A0">
        <w:rPr>
          <w:rFonts w:asciiTheme="minorHAnsi" w:hAnsiTheme="minorHAnsi"/>
          <w:sz w:val="16"/>
        </w:rPr>
        <w:t xml:space="preserve"> Arturo Escobar calls this process </w:t>
      </w:r>
      <w:r w:rsidRPr="009712A0">
        <w:rPr>
          <w:rStyle w:val="StyleBoldUnderline"/>
          <w:rFonts w:asciiTheme="minorHAnsi" w:hAnsiTheme="minorHAnsi"/>
        </w:rPr>
        <w:t>a ‘</w:t>
      </w:r>
      <w:r w:rsidRPr="00F74262">
        <w:rPr>
          <w:rStyle w:val="StyleBoldUnderline"/>
          <w:rFonts w:asciiTheme="minorHAnsi" w:hAnsiTheme="minorHAnsi"/>
          <w:highlight w:val="yellow"/>
        </w:rPr>
        <w:t>new US-based form of imperial globality, an economic– military–ideological order that subordinates regions, peoples, and economies world-wide’</w:t>
      </w:r>
      <w:r w:rsidRPr="009712A0">
        <w:rPr>
          <w:rStyle w:val="StyleBoldUnderline"/>
          <w:rFonts w:asciiTheme="minorHAnsi" w:hAnsiTheme="minorHAnsi"/>
        </w:rPr>
        <w:t xml:space="preserve">.1 </w:t>
      </w:r>
      <w:r w:rsidRPr="00F74262">
        <w:rPr>
          <w:rStyle w:val="StyleBoldUnderline"/>
          <w:rFonts w:asciiTheme="minorHAnsi" w:hAnsiTheme="minorHAnsi"/>
          <w:highlight w:val="yellow"/>
        </w:rPr>
        <w:t>One face of this imperial globality is the US-led drive to export Western-style liberal democracy as the only legitimate mode of governance globally and a precondition for recognition, aid and trade with the W</w:t>
      </w:r>
      <w:r w:rsidRPr="009712A0">
        <w:rPr>
          <w:rStyle w:val="StyleBoldUnderline"/>
          <w:rFonts w:asciiTheme="minorHAnsi" w:hAnsiTheme="minorHAnsi"/>
        </w:rPr>
        <w:t>est</w:t>
      </w:r>
      <w:r w:rsidRPr="009712A0">
        <w:rPr>
          <w:rFonts w:asciiTheme="minorHAnsi" w:hAnsiTheme="minorHAnsi"/>
          <w:sz w:val="16"/>
        </w:rPr>
        <w:t xml:space="preserve"> (albeit highly selectively applied). As James Tully argues, </w:t>
      </w:r>
      <w:r w:rsidRPr="009712A0">
        <w:rPr>
          <w:rStyle w:val="StyleBoldUnderline"/>
          <w:rFonts w:asciiTheme="minorHAnsi" w:hAnsiTheme="minorHAnsi"/>
        </w:rPr>
        <w:t>‘</w:t>
      </w:r>
      <w:r w:rsidRPr="00F74262">
        <w:rPr>
          <w:rStyle w:val="StyleBoldUnderline"/>
          <w:rFonts w:asciiTheme="minorHAnsi" w:hAnsiTheme="minorHAnsi"/>
          <w:highlight w:val="yellow"/>
        </w:rPr>
        <w:t>the dominant forms of representative democracy, self-determination and democratisation promoted through international law are</w:t>
      </w:r>
      <w:r w:rsidRPr="009712A0">
        <w:rPr>
          <w:rStyle w:val="StyleBoldUnderline"/>
          <w:rFonts w:asciiTheme="minorHAnsi" w:hAnsiTheme="minorHAnsi"/>
        </w:rPr>
        <w:t xml:space="preserve"> not alternatives to imperialism, but, rather, </w:t>
      </w:r>
      <w:r w:rsidRPr="00F74262">
        <w:rPr>
          <w:rStyle w:val="StyleBoldUnderline"/>
          <w:rFonts w:asciiTheme="minorHAnsi" w:hAnsiTheme="minorHAnsi"/>
          <w:highlight w:val="yellow"/>
        </w:rPr>
        <w:t>the means through which informal imperialism operates against the wishes of the majority of the population of the post-colonial world’</w:t>
      </w:r>
      <w:r w:rsidRPr="009712A0">
        <w:rPr>
          <w:rFonts w:asciiTheme="minorHAnsi" w:hAnsiTheme="minorHAnsi"/>
          <w:sz w:val="16"/>
        </w:rPr>
        <w:t xml:space="preserve">.2 The imbrication of democracy with the globalisation of Western capitalist modernity has enormously complicated efforts by scholars aligned with the global justice movements to theorise democracy in global perspective. </w:t>
      </w:r>
      <w:r w:rsidRPr="009712A0">
        <w:rPr>
          <w:rStyle w:val="StyleBoldUnderline"/>
          <w:rFonts w:asciiTheme="minorHAnsi" w:hAnsiTheme="minorHAnsi"/>
        </w:rPr>
        <w:t>Many critical theories of ‘global democracy’ unwittingly participate in the imperial globality</w:t>
      </w:r>
      <w:r w:rsidRPr="009712A0">
        <w:rPr>
          <w:rFonts w:asciiTheme="minorHAnsi" w:hAnsiTheme="minorHAnsi"/>
          <w:sz w:val="16"/>
        </w:rPr>
        <w:t xml:space="preserve"> to which Escobar refers </w:t>
      </w:r>
      <w:r w:rsidRPr="009712A0">
        <w:rPr>
          <w:rStyle w:val="StyleBoldUnderline"/>
          <w:rFonts w:asciiTheme="minorHAnsi" w:hAnsiTheme="minorHAnsi"/>
        </w:rPr>
        <w:t>when they fail to recognise the Western capitalist–</w:t>
      </w:r>
      <w:r w:rsidRPr="009712A0">
        <w:rPr>
          <w:rStyle w:val="StyleBoldUnderline"/>
          <w:rFonts w:asciiTheme="minorHAnsi" w:hAnsiTheme="minorHAnsi"/>
        </w:rPr>
        <w:lastRenderedPageBreak/>
        <w:t xml:space="preserve">modernist underpinnings of their proposals and knowledges, and their imbrication in furthering imperial domination of the Third and Fourth Worlds. </w:t>
      </w:r>
    </w:p>
    <w:p w:rsidR="00105199" w:rsidRPr="00105199" w:rsidRDefault="00105199" w:rsidP="00105199"/>
    <w:p w:rsidR="00A31569" w:rsidRDefault="00A31569" w:rsidP="009712A0">
      <w:pPr>
        <w:pStyle w:val="Heading4"/>
      </w:pPr>
      <w:r w:rsidRPr="00717AE6">
        <w:t xml:space="preserve">Coloniality generates a permanent state of exception that is the root cause of the death ethics of war and underwrites a hellish existence where death, murder, war, rape, and racism are ordinary </w:t>
      </w:r>
    </w:p>
    <w:p w:rsidR="009712A0" w:rsidRPr="009712A0" w:rsidRDefault="009712A0" w:rsidP="009712A0">
      <w:pPr>
        <w:rPr>
          <w:rStyle w:val="StyleStyleBold12pt"/>
        </w:rPr>
      </w:pPr>
      <w:r w:rsidRPr="009712A0">
        <w:rPr>
          <w:rStyle w:val="StyleStyleBold12pt"/>
        </w:rPr>
        <w:t>Madlonado-Torres 08</w:t>
      </w:r>
    </w:p>
    <w:p w:rsidR="009712A0" w:rsidRPr="009712A0" w:rsidRDefault="009712A0" w:rsidP="009712A0">
      <w:pPr>
        <w:rPr>
          <w:sz w:val="16"/>
          <w:szCs w:val="16"/>
        </w:rPr>
      </w:pPr>
      <w:r w:rsidRPr="009712A0">
        <w:rPr>
          <w:sz w:val="16"/>
          <w:szCs w:val="16"/>
        </w:rPr>
        <w:t>(Nelson Maldonado-Torres, associate professor of comparative literature at Rutgers, 08, “Against War: Views from the Underside of Modernity, p. 217-221, JD)</w:t>
      </w:r>
    </w:p>
    <w:p w:rsidR="00A31569" w:rsidRPr="00717AE6" w:rsidRDefault="00A31569" w:rsidP="00A31569">
      <w:pPr>
        <w:pStyle w:val="Cards"/>
      </w:pPr>
    </w:p>
    <w:p w:rsidR="00A31569" w:rsidRPr="00F74262" w:rsidRDefault="00A31569" w:rsidP="009712A0">
      <w:pPr>
        <w:pStyle w:val="Cards"/>
        <w:ind w:left="0"/>
        <w:jc w:val="left"/>
        <w:rPr>
          <w:rFonts w:asciiTheme="minorHAnsi" w:hAnsiTheme="minorHAnsi"/>
          <w:sz w:val="12"/>
        </w:rPr>
      </w:pPr>
      <w:r w:rsidRPr="00F74262">
        <w:rPr>
          <w:rFonts w:asciiTheme="minorHAnsi" w:hAnsiTheme="minorHAnsi"/>
          <w:sz w:val="12"/>
        </w:rPr>
        <w:t xml:space="preserve">Dussel, Quijano, and Wynter lead us to the understanding that </w:t>
      </w:r>
      <w:r w:rsidRPr="00F74262">
        <w:rPr>
          <w:rStyle w:val="StyleBoldUnderline"/>
          <w:rFonts w:asciiTheme="minorHAnsi" w:hAnsiTheme="minorHAnsi"/>
        </w:rPr>
        <w:t>what happened in the Americas was a transformation and naturalization of the non-ethics of war</w:t>
      </w:r>
      <w:r w:rsidRPr="00F74262">
        <w:rPr>
          <w:rFonts w:asciiTheme="minorHAnsi" w:hAnsiTheme="minorHAnsi"/>
          <w:sz w:val="12"/>
        </w:rPr>
        <w:t>—which represented a sort of exception to the ethics that regulate normal conduct in Christian countries</w:t>
      </w:r>
      <w:r w:rsidRPr="00F74262">
        <w:rPr>
          <w:rStyle w:val="StyleBoldUnderline"/>
          <w:rFonts w:asciiTheme="minorHAnsi" w:hAnsiTheme="minorHAnsi"/>
        </w:rPr>
        <w:t xml:space="preserve">—into a more stable and long-standing reality of damnation, and that this epistemic and material shift occurred in the colony. </w:t>
      </w:r>
      <w:r w:rsidRPr="00F74262">
        <w:rPr>
          <w:rStyle w:val="StyleBoldUnderline"/>
          <w:rFonts w:asciiTheme="minorHAnsi" w:hAnsiTheme="minorHAnsi"/>
          <w:highlight w:val="yellow"/>
        </w:rPr>
        <w:t>Damnation, life in hell, is colonialism</w:t>
      </w:r>
      <w:r w:rsidRPr="00F74262">
        <w:rPr>
          <w:rStyle w:val="StyleBoldUnderline"/>
          <w:rFonts w:asciiTheme="minorHAnsi" w:hAnsiTheme="minorHAnsi"/>
        </w:rPr>
        <w:t>: a reality characterized by the naturalization of war by means of the naturalization of slavery</w:t>
      </w:r>
      <w:r w:rsidRPr="00F74262">
        <w:rPr>
          <w:rFonts w:asciiTheme="minorHAnsi" w:hAnsiTheme="minorHAnsi"/>
          <w:sz w:val="12"/>
        </w:rPr>
        <w:t xml:space="preserve">, now justified in relation to the very constitution of people and no longer solely or principally to their faith or belief. </w:t>
      </w:r>
      <w:r w:rsidRPr="00F74262">
        <w:rPr>
          <w:rStyle w:val="StyleBoldUnderline"/>
          <w:rFonts w:asciiTheme="minorHAnsi" w:hAnsiTheme="minorHAnsi"/>
        </w:rPr>
        <w:t>T</w:t>
      </w:r>
      <w:r w:rsidRPr="00F74262">
        <w:rPr>
          <w:rStyle w:val="StyleBoldUnderline"/>
          <w:rFonts w:asciiTheme="minorHAnsi" w:hAnsiTheme="minorHAnsi"/>
          <w:highlight w:val="yellow"/>
        </w:rPr>
        <w:t>hat human beings become slaves when they are vanquished in a war translates in the Americas into the suspicion that the conq uered people</w:t>
      </w:r>
      <w:r w:rsidRPr="00F74262">
        <w:rPr>
          <w:rStyle w:val="StyleBoldUnderline"/>
          <w:rFonts w:asciiTheme="minorHAnsi" w:hAnsiTheme="minorHAnsi"/>
        </w:rPr>
        <w:t xml:space="preserve">, </w:t>
      </w:r>
      <w:r w:rsidRPr="00F74262">
        <w:rPr>
          <w:rStyle w:val="StyleBoldUnderline"/>
          <w:rFonts w:asciiTheme="minorHAnsi" w:hAnsiTheme="minorHAnsi"/>
          <w:highlight w:val="yellow"/>
        </w:rPr>
        <w:t>and</w:t>
      </w:r>
      <w:r w:rsidRPr="00F74262">
        <w:rPr>
          <w:rStyle w:val="StyleBoldUnderline"/>
          <w:rFonts w:asciiTheme="minorHAnsi" w:hAnsiTheme="minorHAnsi"/>
        </w:rPr>
        <w:t xml:space="preserve"> then </w:t>
      </w:r>
      <w:r w:rsidRPr="00F74262">
        <w:rPr>
          <w:rStyle w:val="StyleBoldUnderline"/>
          <w:rFonts w:asciiTheme="minorHAnsi" w:hAnsiTheme="minorHAnsi"/>
          <w:highlight w:val="yellow"/>
        </w:rPr>
        <w:t>non-European peoples in general, are constitutively inferior</w:t>
      </w:r>
      <w:r w:rsidRPr="00F74262">
        <w:rPr>
          <w:rStyle w:val="StyleBoldUnderline"/>
          <w:rFonts w:asciiTheme="minorHAnsi" w:hAnsiTheme="minorHAnsi"/>
        </w:rPr>
        <w:t xml:space="preserve"> </w:t>
      </w:r>
      <w:r w:rsidRPr="00F74262">
        <w:rPr>
          <w:rStyle w:val="StyleBoldUnderline"/>
          <w:rFonts w:asciiTheme="minorHAnsi" w:hAnsiTheme="minorHAnsi"/>
          <w:highlight w:val="yellow"/>
        </w:rPr>
        <w:t>and</w:t>
      </w:r>
      <w:r w:rsidRPr="00F74262">
        <w:rPr>
          <w:rStyle w:val="StyleBoldUnderline"/>
          <w:rFonts w:asciiTheme="minorHAnsi" w:hAnsiTheme="minorHAnsi"/>
        </w:rPr>
        <w:t xml:space="preserve"> that therefore they </w:t>
      </w:r>
      <w:r w:rsidRPr="00F74262">
        <w:rPr>
          <w:rStyle w:val="StyleBoldUnderline"/>
          <w:rFonts w:asciiTheme="minorHAnsi" w:hAnsiTheme="minorHAnsi"/>
          <w:highlight w:val="yellow"/>
        </w:rPr>
        <w:t>should assume</w:t>
      </w:r>
      <w:r w:rsidRPr="00F74262">
        <w:rPr>
          <w:rStyle w:val="StyleBoldUnderline"/>
          <w:rFonts w:asciiTheme="minorHAnsi" w:hAnsiTheme="minorHAnsi"/>
        </w:rPr>
        <w:t xml:space="preserve"> a position of </w:t>
      </w:r>
      <w:r w:rsidRPr="00F74262">
        <w:rPr>
          <w:rStyle w:val="StyleBoldUnderline"/>
          <w:rFonts w:asciiTheme="minorHAnsi" w:hAnsiTheme="minorHAnsi"/>
          <w:highlight w:val="yellow"/>
        </w:rPr>
        <w:t>slavery</w:t>
      </w:r>
      <w:r w:rsidRPr="00F74262">
        <w:rPr>
          <w:rStyle w:val="StyleBoldUnderline"/>
          <w:rFonts w:asciiTheme="minorHAnsi" w:hAnsiTheme="minorHAnsi"/>
        </w:rPr>
        <w:t xml:space="preserve"> and serfdom</w:t>
      </w:r>
      <w:r w:rsidRPr="00F74262">
        <w:rPr>
          <w:rFonts w:asciiTheme="minorHAnsi" w:hAnsiTheme="minorHAnsi"/>
          <w:sz w:val="12"/>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74262">
        <w:rPr>
          <w:rStyle w:val="StyleBoldUnderline"/>
          <w:rFonts w:asciiTheme="minorHAnsi" w:hAnsiTheme="minorHAnsi"/>
        </w:rPr>
        <w:t xml:space="preserve">the colony--long before the concentration camp and the Nazi politics of extermination--served as the testing ground for the limits and possibilities of modernity, thereby revealing its darkest secrets." </w:t>
      </w:r>
      <w:r w:rsidRPr="00F74262">
        <w:rPr>
          <w:rStyle w:val="StyleBoldUnderline"/>
          <w:rFonts w:asciiTheme="minorHAnsi" w:hAnsiTheme="minorHAnsi"/>
          <w:highlight w:val="yellow"/>
        </w:rPr>
        <w:t>It is race, the coloniality of power, and its concomitant Eurocentrism</w:t>
      </w:r>
      <w:r w:rsidRPr="00F74262">
        <w:rPr>
          <w:rFonts w:asciiTheme="minorHAnsi" w:hAnsiTheme="minorHAnsi"/>
          <w:sz w:val="12"/>
        </w:rPr>
        <w:t xml:space="preserve"> (and not only national socialisms or forms of fascism) </w:t>
      </w:r>
      <w:r w:rsidRPr="00F74262">
        <w:rPr>
          <w:rStyle w:val="StyleBoldUnderline"/>
          <w:rFonts w:asciiTheme="minorHAnsi" w:hAnsiTheme="minorHAnsi"/>
          <w:highlight w:val="yellow"/>
        </w:rPr>
        <w:t>that allow the "state of exception" to continue to define ordinary relations</w:t>
      </w:r>
      <w:r w:rsidRPr="00F74262">
        <w:rPr>
          <w:rFonts w:asciiTheme="minorHAnsi" w:hAnsiTheme="minorHAnsi"/>
          <w:sz w:val="12"/>
        </w:rPr>
        <w:t xml:space="preserve"> in this, our so-called postmodern world. </w:t>
      </w:r>
    </w:p>
    <w:p w:rsidR="00A31569" w:rsidRPr="00F74262" w:rsidRDefault="00A31569" w:rsidP="009712A0">
      <w:pPr>
        <w:pStyle w:val="Cards"/>
        <w:ind w:left="0"/>
        <w:jc w:val="left"/>
        <w:rPr>
          <w:rStyle w:val="StyleBoldUnderline"/>
          <w:rFonts w:asciiTheme="minorHAnsi" w:hAnsiTheme="minorHAnsi"/>
        </w:rPr>
      </w:pPr>
      <w:r w:rsidRPr="00F74262">
        <w:rPr>
          <w:rStyle w:val="StyleBoldUnderline"/>
          <w:rFonts w:asciiTheme="minorHAnsi" w:hAnsiTheme="minorHAnsi"/>
        </w:rPr>
        <w:t>Race emerges within a permanent state of exception where forms of behavior that are legitimate in war become a natural part of the ordinary way of life</w:t>
      </w:r>
      <w:r w:rsidRPr="00F74262">
        <w:rPr>
          <w:rFonts w:asciiTheme="minorHAnsi" w:hAnsiTheme="minorHAnsi"/>
          <w:sz w:val="12"/>
        </w:rPr>
        <w:t xml:space="preserve">. In that world, an otherwise extraordinary affair becomes the norm and living in it requires extraordinary effort." </w:t>
      </w:r>
      <w:r w:rsidRPr="00F74262">
        <w:rPr>
          <w:rStyle w:val="StyleBoldUnderline"/>
          <w:rFonts w:asciiTheme="minorHAnsi" w:hAnsiTheme="minorHAnsi"/>
          <w:highlight w:val="yellow"/>
        </w:rPr>
        <w:t>In the racial/ colonial world, the "hell" of war becomes a condition that defines the reality of racialized selves</w:t>
      </w:r>
      <w:r w:rsidRPr="00F74262">
        <w:rPr>
          <w:rFonts w:asciiTheme="minorHAnsi" w:hAnsiTheme="minorHAnsi"/>
          <w:sz w:val="12"/>
        </w:rPr>
        <w:t xml:space="preserve">, which Fanon referred to as the damnes de la terre (condemned of the earth). </w:t>
      </w:r>
      <w:r w:rsidRPr="00F74262">
        <w:rPr>
          <w:rStyle w:val="StyleBoldUnderline"/>
          <w:rFonts w:asciiTheme="minorHAnsi" w:hAnsiTheme="minorHAnsi"/>
        </w:rPr>
        <w:t>The damne (condemned) is a subject who exists in a permanent "hell</w:t>
      </w:r>
      <w:r w:rsidRPr="00F74262">
        <w:rPr>
          <w:rFonts w:asciiTheme="minorHAnsi" w:hAnsiTheme="minorHAnsi"/>
          <w:sz w:val="12"/>
        </w:rPr>
        <w:t xml:space="preserve">," and as such, this figure serves as the main referent or liminal other </w:t>
      </w:r>
      <w:r w:rsidRPr="00F74262">
        <w:rPr>
          <w:rStyle w:val="StyleBoldUnderline"/>
          <w:rFonts w:asciiTheme="minorHAnsi" w:hAnsiTheme="minorHAnsi"/>
        </w:rPr>
        <w:t>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w:t>
      </w:r>
      <w:r w:rsidRPr="00F74262">
        <w:rPr>
          <w:rFonts w:asciiTheme="minorHAnsi" w:hAnsiTheme="minorHAnsi"/>
          <w:sz w:val="12"/>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F74262">
        <w:rPr>
          <w:rStyle w:val="StyleBoldUnderline"/>
          <w:rFonts w:asciiTheme="minorHAnsi" w:hAnsiTheme="minorHAnsi"/>
          <w:highlight w:val="yellow"/>
        </w:rPr>
        <w:t>The condemned</w:t>
      </w:r>
      <w:r w:rsidRPr="00F74262">
        <w:rPr>
          <w:rStyle w:val="StyleBoldUnderline"/>
          <w:rFonts w:asciiTheme="minorHAnsi" w:hAnsiTheme="minorHAnsi"/>
        </w:rPr>
        <w:t xml:space="preserve">, in short, </w:t>
      </w:r>
      <w:r w:rsidRPr="00F74262">
        <w:rPr>
          <w:rStyle w:val="StyleBoldUnderline"/>
          <w:rFonts w:asciiTheme="minorHAnsi" w:hAnsiTheme="minorHAnsi"/>
          <w:highlight w:val="yellow"/>
        </w:rPr>
        <w:t>inhabit a context in which the confrontation with death and murder is ordinary. Their "hell" is not simply "other people,"</w:t>
      </w:r>
      <w:r w:rsidRPr="00F74262">
        <w:rPr>
          <w:rFonts w:asciiTheme="minorHAnsi" w:hAnsiTheme="minorHAnsi"/>
          <w:sz w:val="12"/>
        </w:rPr>
        <w:t xml:space="preserve"> as Sartre would have put it-at least at one point - </w:t>
      </w:r>
      <w:r w:rsidRPr="00F74262">
        <w:rPr>
          <w:rStyle w:val="StyleBoldUnderline"/>
          <w:rFonts w:asciiTheme="minorHAnsi" w:hAnsiTheme="minorHAnsi"/>
          <w:highlight w:val="yellow"/>
        </w:rPr>
        <w:t>but rather racist perceptions that are responsible for the suspension of ethical behavior toward peoples at the bottom of the color line</w:t>
      </w:r>
      <w:r w:rsidRPr="00F74262">
        <w:rPr>
          <w:rStyle w:val="StyleBoldUnderline"/>
          <w:rFonts w:asciiTheme="minorHAnsi" w:hAnsiTheme="minorHAnsi"/>
        </w:rPr>
        <w:t xml:space="preserve">. Through racial conceptions that became central to the modern self, modernity and coloniality produced a permanent state of war that racialized and colonized subjects cannot evade or escape. </w:t>
      </w:r>
    </w:p>
    <w:p w:rsidR="00A31569" w:rsidRPr="00F74262" w:rsidRDefault="00A31569" w:rsidP="009712A0">
      <w:pPr>
        <w:pStyle w:val="Cards"/>
        <w:ind w:left="0"/>
        <w:jc w:val="left"/>
        <w:rPr>
          <w:rFonts w:asciiTheme="minorHAnsi" w:hAnsiTheme="minorHAnsi"/>
          <w:sz w:val="12"/>
        </w:rPr>
      </w:pPr>
      <w:r w:rsidRPr="00F74262">
        <w:rPr>
          <w:rStyle w:val="StyleBoldUnderline"/>
          <w:rFonts w:asciiTheme="minorHAnsi" w:hAnsiTheme="minorHAnsi"/>
          <w:highlight w:val="yellow"/>
        </w:rPr>
        <w:t>The modern function of race and the coloniality of power</w:t>
      </w:r>
      <w:r w:rsidRPr="00F74262">
        <w:rPr>
          <w:rFonts w:asciiTheme="minorHAnsi" w:hAnsiTheme="minorHAnsi"/>
          <w:sz w:val="12"/>
        </w:rPr>
        <w:t xml:space="preserve">, I am suggesting here, can be </w:t>
      </w:r>
      <w:r w:rsidRPr="00F74262">
        <w:rPr>
          <w:rStyle w:val="StyleBoldUnderline"/>
          <w:rFonts w:asciiTheme="minorHAnsi" w:hAnsiTheme="minorHAnsi"/>
          <w:highlight w:val="yellow"/>
        </w:rPr>
        <w:t>understood as a radicalization and naturalization of the non-ethics of war in colonialism." This non-ethics included the practices of eliminating and enslaving certain subjects</w:t>
      </w:r>
      <w:r w:rsidRPr="00F74262">
        <w:rPr>
          <w:rFonts w:asciiTheme="minorHAnsi" w:hAnsiTheme="minorHAnsi"/>
          <w:sz w:val="12"/>
        </w:rPr>
        <w:t>-for example, indigenous and black-</w:t>
      </w:r>
      <w:r w:rsidRPr="00F74262">
        <w:rPr>
          <w:rStyle w:val="StyleBoldUnderline"/>
          <w:rFonts w:asciiTheme="minorHAnsi" w:hAnsiTheme="minorHAnsi"/>
          <w:highlight w:val="yellow"/>
        </w:rPr>
        <w:t>as part of the</w:t>
      </w:r>
      <w:r w:rsidRPr="00F74262">
        <w:rPr>
          <w:rStyle w:val="StyleBoldUnderline"/>
          <w:rFonts w:asciiTheme="minorHAnsi" w:hAnsiTheme="minorHAnsi"/>
        </w:rPr>
        <w:t xml:space="preserve"> </w:t>
      </w:r>
      <w:r w:rsidRPr="00F74262">
        <w:rPr>
          <w:rStyle w:val="StyleBoldUnderline"/>
          <w:rFonts w:asciiTheme="minorHAnsi" w:hAnsiTheme="minorHAnsi"/>
          <w:highlight w:val="yellow"/>
        </w:rPr>
        <w:t>enterprise of colonization</w:t>
      </w:r>
      <w:r w:rsidRPr="00F74262">
        <w:rPr>
          <w:rFonts w:asciiTheme="minorHAnsi" w:hAnsiTheme="minorHAnsi"/>
          <w:sz w:val="12"/>
        </w:rPr>
        <w:t xml:space="preserve">. From here one could as well refer to them as the </w:t>
      </w:r>
      <w:r w:rsidRPr="00F74262">
        <w:rPr>
          <w:rStyle w:val="StyleBoldUnderline"/>
          <w:rFonts w:asciiTheme="minorHAnsi" w:hAnsiTheme="minorHAnsi"/>
          <w:highlight w:val="yellow"/>
        </w:rPr>
        <w:t>death ethics of</w:t>
      </w:r>
      <w:r w:rsidRPr="00F74262">
        <w:rPr>
          <w:rStyle w:val="StyleBoldUnderline"/>
          <w:rFonts w:asciiTheme="minorHAnsi" w:hAnsiTheme="minorHAnsi"/>
        </w:rPr>
        <w:t xml:space="preserve"> </w:t>
      </w:r>
      <w:r w:rsidRPr="00F74262">
        <w:rPr>
          <w:rStyle w:val="StyleBoldUnderline"/>
          <w:rFonts w:asciiTheme="minorHAnsi" w:hAnsiTheme="minorHAnsi"/>
          <w:highlight w:val="yellow"/>
        </w:rPr>
        <w:t>war</w:t>
      </w:r>
      <w:r w:rsidRPr="00F74262">
        <w:rPr>
          <w:rStyle w:val="StyleBoldUnderline"/>
          <w:rFonts w:asciiTheme="minorHAnsi" w:hAnsiTheme="minorHAnsi"/>
        </w:rPr>
        <w:t xml:space="preserve">. </w:t>
      </w:r>
      <w:r w:rsidRPr="00F74262">
        <w:rPr>
          <w:rStyle w:val="StyleBoldUnderline"/>
          <w:rFonts w:asciiTheme="minorHAnsi" w:hAnsiTheme="minorHAnsi"/>
          <w:highlight w:val="yellow"/>
        </w:rPr>
        <w:t>War</w:t>
      </w:r>
      <w:r w:rsidRPr="00F74262">
        <w:rPr>
          <w:rStyle w:val="StyleBoldUnderline"/>
          <w:rFonts w:asciiTheme="minorHAnsi" w:hAnsiTheme="minorHAnsi"/>
        </w:rPr>
        <w:t xml:space="preserve">, however, is </w:t>
      </w:r>
      <w:r w:rsidRPr="00F74262">
        <w:rPr>
          <w:rStyle w:val="StyleBoldUnderline"/>
          <w:rFonts w:asciiTheme="minorHAnsi" w:hAnsiTheme="minorHAnsi"/>
          <w:highlight w:val="yellow"/>
        </w:rPr>
        <w:t>not only about killing or enslaving; it also includes a particular treatment of sexuality and femininity: rape.</w:t>
      </w:r>
      <w:r w:rsidRPr="00F74262">
        <w:rPr>
          <w:rFonts w:asciiTheme="minorHAnsi" w:hAnsiTheme="minorHAnsi"/>
          <w:sz w:val="12"/>
        </w:rPr>
        <w:t xml:space="preserve"> </w:t>
      </w:r>
      <w:r w:rsidRPr="00F74262">
        <w:rPr>
          <w:rStyle w:val="StyleBoldUnderline"/>
          <w:rFonts w:asciiTheme="minorHAnsi" w:hAnsiTheme="minorHAnsi"/>
          <w:highlight w:val="yellow"/>
        </w:rPr>
        <w:t>Coloniality</w:t>
      </w:r>
      <w:r w:rsidRPr="00F74262">
        <w:rPr>
          <w:rFonts w:asciiTheme="minorHAnsi" w:hAnsiTheme="minorHAnsi"/>
          <w:sz w:val="12"/>
        </w:rPr>
        <w:t xml:space="preserve"> is an order of things that </w:t>
      </w:r>
      <w:r w:rsidRPr="00F74262">
        <w:rPr>
          <w:rStyle w:val="StyleBoldUnderline"/>
          <w:rFonts w:asciiTheme="minorHAnsi" w:hAnsiTheme="minorHAnsi"/>
          <w:highlight w:val="yellow"/>
        </w:rPr>
        <w:t>places people of color within the murderous and rapist view</w:t>
      </w:r>
      <w:r w:rsidRPr="00F74262">
        <w:rPr>
          <w:rFonts w:asciiTheme="minorHAnsi" w:hAnsiTheme="minorHAnsi"/>
          <w:sz w:val="12"/>
        </w:rPr>
        <w:t xml:space="preserve"> of a vigilant ego, </w:t>
      </w:r>
      <w:r w:rsidRPr="00F74262">
        <w:rPr>
          <w:rStyle w:val="StyleBoldUnderline"/>
          <w:rFonts w:asciiTheme="minorHAnsi" w:hAnsiTheme="minorHAnsi"/>
        </w:rPr>
        <w:t>and the primary targets of this rape are women. But men of color are also seen through these lenses and feminized, to become fundamentally penetrable subjects</w:t>
      </w:r>
      <w:r w:rsidRPr="00F74262">
        <w:rPr>
          <w:rFonts w:asciiTheme="minorHAnsi" w:hAnsiTheme="minorHAnsi"/>
          <w:sz w:val="12"/>
        </w:rPr>
        <w:t xml:space="preserve"> for the ego conquiro. </w:t>
      </w:r>
      <w:r w:rsidRPr="00F74262">
        <w:rPr>
          <w:rStyle w:val="StyleBoldUnderline"/>
          <w:rFonts w:asciiTheme="minorHAnsi" w:hAnsiTheme="minorHAnsi"/>
        </w:rPr>
        <w:t xml:space="preserve">Racial- ization functions </w:t>
      </w:r>
      <w:r w:rsidRPr="00F74262">
        <w:rPr>
          <w:rStyle w:val="StyleBoldUnderline"/>
          <w:rFonts w:asciiTheme="minorHAnsi" w:hAnsiTheme="minorHAnsi"/>
        </w:rPr>
        <w:lastRenderedPageBreak/>
        <w:t>through gender and sex</w:t>
      </w:r>
      <w:r w:rsidRPr="00F74262">
        <w:rPr>
          <w:rFonts w:asciiTheme="minorHAnsi" w:hAnsiTheme="minorHAnsi"/>
          <w:sz w:val="12"/>
        </w:rPr>
        <w:t xml:space="preserve">, and the ego conquiro is thereby constitutively a phallic ego as well." Dussel. who presents this thesis of the phallic character of the ego cogito, also makes links, albeit indirectly, with the reality of war. </w:t>
      </w:r>
    </w:p>
    <w:p w:rsidR="00A31569" w:rsidRPr="00F74262" w:rsidRDefault="00A31569" w:rsidP="009712A0">
      <w:pPr>
        <w:pStyle w:val="Cards"/>
        <w:ind w:left="0"/>
        <w:jc w:val="left"/>
        <w:rPr>
          <w:rFonts w:asciiTheme="minorHAnsi" w:hAnsiTheme="minorHAnsi"/>
          <w:sz w:val="12"/>
        </w:rPr>
      </w:pPr>
      <w:r w:rsidRPr="00F74262">
        <w:rPr>
          <w:rFonts w:asciiTheme="minorHAnsi" w:hAnsiTheme="minorHAnsi"/>
          <w:sz w:val="12"/>
        </w:rPr>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F74262">
        <w:rPr>
          <w:rStyle w:val="StyleBoldUnderline"/>
          <w:rFonts w:asciiTheme="minorHAnsi" w:hAnsiTheme="minorHAnsi"/>
          <w:highlight w:val="yellow"/>
        </w:rPr>
        <w:t>The links between war, conquest, and the exploitation of women's bodies are hardly accidenta</w:t>
      </w:r>
      <w:r w:rsidRPr="00F74262">
        <w:rPr>
          <w:rStyle w:val="StyleBoldUnderline"/>
          <w:rFonts w:asciiTheme="minorHAnsi" w:hAnsiTheme="minorHAnsi"/>
        </w:rPr>
        <w:t>l</w:t>
      </w:r>
      <w:r w:rsidRPr="00F74262">
        <w:rPr>
          <w:rFonts w:asciiTheme="minorHAnsi" w:hAnsiTheme="minorHAnsi"/>
          <w:sz w:val="12"/>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F74262">
        <w:rPr>
          <w:rStyle w:val="StyleBoldUnderline"/>
          <w:rFonts w:asciiTheme="minorHAnsi" w:hAnsiTheme="minorHAnsi"/>
        </w:rPr>
        <w:t>these</w:t>
      </w:r>
      <w:r w:rsidRPr="00F74262">
        <w:rPr>
          <w:rFonts w:asciiTheme="minorHAnsi" w:hAnsiTheme="minorHAnsi"/>
          <w:sz w:val="12"/>
        </w:rPr>
        <w:t xml:space="preserve"> three </w:t>
      </w:r>
      <w:r w:rsidRPr="00F74262">
        <w:rPr>
          <w:rStyle w:val="StyleBoldUnderline"/>
          <w:rFonts w:asciiTheme="minorHAnsi" w:hAnsiTheme="minorHAnsi"/>
        </w:rPr>
        <w:t>elements came together in a powerful way in</w:t>
      </w:r>
      <w:r w:rsidR="009712A0" w:rsidRPr="00F74262">
        <w:rPr>
          <w:rStyle w:val="StyleBoldUnderline"/>
          <w:rFonts w:asciiTheme="minorHAnsi" w:hAnsiTheme="minorHAnsi"/>
        </w:rPr>
        <w:t xml:space="preserve"> the idea of race that began to </w:t>
      </w:r>
      <w:r w:rsidRPr="00F74262">
        <w:rPr>
          <w:rStyle w:val="StyleBoldUnderline"/>
          <w:rFonts w:asciiTheme="minorHAnsi" w:hAnsiTheme="minorHAnsi"/>
        </w:rPr>
        <w:t>emerge in the conquest and colonization of the Americas</w:t>
      </w:r>
      <w:r w:rsidRPr="00F74262">
        <w:rPr>
          <w:rFonts w:asciiTheme="minorHAnsi" w:hAnsiTheme="minorHAnsi"/>
          <w:sz w:val="12"/>
        </w:rPr>
        <w:t xml:space="preserve">. My second point is that </w:t>
      </w:r>
      <w:r w:rsidRPr="00F74262">
        <w:rPr>
          <w:rStyle w:val="StyleBoldUnderline"/>
          <w:rFonts w:asciiTheme="minorHAnsi" w:hAnsiTheme="minorHAnsi"/>
        </w:rPr>
        <w:t>through the idea of race, these elements exceed the activity of conquest and come to define what from that point on passes as the idea of a "normal" world</w:t>
      </w:r>
      <w:r w:rsidRPr="00F74262">
        <w:rPr>
          <w:rFonts w:asciiTheme="minorHAnsi" w:hAnsiTheme="minorHAnsi"/>
          <w:sz w:val="12"/>
        </w:rPr>
        <w:t xml:space="preserve">. As a result, </w:t>
      </w:r>
      <w:r w:rsidRPr="00F74262">
        <w:rPr>
          <w:rStyle w:val="StyleBoldUnderline"/>
          <w:rFonts w:asciiTheme="minorHAnsi" w:hAnsiTheme="minorHAnsi"/>
        </w:rPr>
        <w:t>the phenomenology of a racial context resembles</w:t>
      </w:r>
      <w:r w:rsidRPr="00F74262">
        <w:rPr>
          <w:rFonts w:asciiTheme="minorHAnsi" w:hAnsiTheme="minorHAnsi"/>
          <w:sz w:val="12"/>
        </w:rPr>
        <w:t xml:space="preserve">, </w:t>
      </w:r>
      <w:r w:rsidRPr="00F74262">
        <w:rPr>
          <w:rStyle w:val="StyleBoldUnderline"/>
          <w:rFonts w:asciiTheme="minorHAnsi" w:hAnsiTheme="minorHAnsi"/>
        </w:rPr>
        <w:t xml:space="preserve">if it is not fundamentally identical to, the phenomenology of war and conquest. </w:t>
      </w:r>
      <w:r w:rsidRPr="00F74262">
        <w:rPr>
          <w:rStyle w:val="StyleBoldUnderline"/>
          <w:rFonts w:asciiTheme="minorHAnsi" w:hAnsiTheme="minorHAnsi"/>
          <w:highlight w:val="yellow"/>
        </w:rPr>
        <w:t>Racism posits its targets as racialized and sexualized subjects that, once vanquished, are said to be inherently servile and whose bodies come to form part of an economy of sexual abuse, exploitation, and control</w:t>
      </w:r>
      <w:r w:rsidRPr="00F74262">
        <w:rPr>
          <w:rFonts w:asciiTheme="minorHAnsi" w:hAnsiTheme="minorHAnsi"/>
          <w:sz w:val="12"/>
        </w:rPr>
        <w:t xml:space="preserve">. The coloniality of power cannot be fully understood without reference to </w:t>
      </w:r>
      <w:r w:rsidRPr="00F74262">
        <w:rPr>
          <w:rStyle w:val="StyleBoldUnderline"/>
          <w:rFonts w:asciiTheme="minorHAnsi" w:hAnsiTheme="minorHAnsi"/>
        </w:rPr>
        <w:t>the transformation and naturalization of war and conquest in modern times</w:t>
      </w:r>
      <w:r w:rsidRPr="00F74262">
        <w:rPr>
          <w:rFonts w:asciiTheme="minorHAnsi" w:hAnsiTheme="minorHAnsi"/>
          <w:sz w:val="12"/>
        </w:rPr>
        <w:t xml:space="preserve">. </w:t>
      </w:r>
    </w:p>
    <w:p w:rsidR="00A31569" w:rsidRPr="00F74262" w:rsidRDefault="00A31569" w:rsidP="009712A0">
      <w:pPr>
        <w:pStyle w:val="Cards"/>
        <w:ind w:left="0"/>
        <w:jc w:val="left"/>
        <w:rPr>
          <w:rFonts w:asciiTheme="minorHAnsi" w:hAnsiTheme="minorHAnsi"/>
          <w:sz w:val="12"/>
        </w:rPr>
      </w:pPr>
      <w:r w:rsidRPr="00F74262">
        <w:rPr>
          <w:rStyle w:val="StyleBoldUnderline"/>
          <w:rFonts w:asciiTheme="minorHAnsi" w:hAnsiTheme="minorHAnsi"/>
        </w:rPr>
        <w:t>Hellish existence in the colonial world carries with it both the racial and the gendered aspects of the naturalization of the non-ethics of war. "</w:t>
      </w:r>
      <w:r w:rsidRPr="00F74262">
        <w:rPr>
          <w:rStyle w:val="StyleBoldUnderline"/>
          <w:rFonts w:asciiTheme="minorHAnsi" w:hAnsiTheme="minorHAnsi"/>
          <w:highlight w:val="yellow"/>
        </w:rPr>
        <w:t>Killability" and "rapeability" are inscribed into the images of colonial bodies and deeply mark their ordinary existence</w:t>
      </w:r>
      <w:r w:rsidRPr="00F74262">
        <w:rPr>
          <w:rFonts w:asciiTheme="minorHAnsi" w:hAnsiTheme="minorHAnsi"/>
          <w:sz w:val="12"/>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74262">
        <w:rPr>
          <w:rStyle w:val="StyleBoldUnderline"/>
          <w:rFonts w:asciiTheme="minorHAnsi" w:hAnsiTheme="minorHAnsi"/>
          <w:highlight w:val="yellow"/>
        </w:rPr>
        <w:t>Black bodies are seen as excessively violent and erotic, as well as being the legitimate recipients of excessive violence, erotic and otherwise." "Killability" and "rapeability" are part of their essence</w:t>
      </w:r>
      <w:r w:rsidRPr="00F74262">
        <w:rPr>
          <w:rFonts w:asciiTheme="minorHAnsi" w:hAnsiTheme="minorHAnsi"/>
          <w:sz w:val="12"/>
        </w:rPr>
        <w:t xml:space="preserve">, understood in a phenomenological way. </w:t>
      </w:r>
      <w:r w:rsidRPr="00F74262">
        <w:rPr>
          <w:rStyle w:val="StyleBoldUnderline"/>
          <w:rFonts w:asciiTheme="minorHAnsi" w:hAnsiTheme="minorHAnsi"/>
        </w:rPr>
        <w:t>The "essence" of blackness in a colonial anti-black world is part of a larger context of meaning in which the death ethics of war gradually becomes a constitutive part of an allegedly normal world</w:t>
      </w:r>
      <w:r w:rsidRPr="00F74262">
        <w:rPr>
          <w:rFonts w:asciiTheme="minorHAnsi" w:hAnsiTheme="minorHAnsi"/>
          <w:sz w:val="12"/>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F74262">
        <w:rPr>
          <w:rStyle w:val="StyleBoldUnderline"/>
          <w:rFonts w:asciiTheme="minorHAnsi" w:hAnsiTheme="minorHAnsi"/>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74262">
        <w:rPr>
          <w:rFonts w:asciiTheme="minorHAnsi" w:hAnsiTheme="minorHAnsi"/>
          <w:sz w:val="12"/>
        </w:rPr>
        <w:t xml:space="preserve">. To be sure, those who suffer the consequences of such a system are primarily blacks and indigenous peoples, but it </w:t>
      </w:r>
      <w:r w:rsidRPr="00F74262">
        <w:rPr>
          <w:rStyle w:val="StyleBoldUnderline"/>
          <w:rFonts w:asciiTheme="minorHAnsi" w:hAnsiTheme="minorHAnsi"/>
        </w:rPr>
        <w:t>also deeply affects all of those who appear as colored or close to darkness</w:t>
      </w:r>
      <w:r w:rsidRPr="00F74262">
        <w:rPr>
          <w:rFonts w:asciiTheme="minorHAnsi" w:hAnsiTheme="minorHAnsi"/>
          <w:sz w:val="12"/>
        </w:rPr>
        <w:t xml:space="preserve">. In short, </w:t>
      </w:r>
      <w:r w:rsidRPr="00F74262">
        <w:rPr>
          <w:rStyle w:val="StyleBoldUnderline"/>
          <w:rFonts w:asciiTheme="minorHAnsi" w:hAnsiTheme="minorHAnsi"/>
          <w:highlight w:val="yellow"/>
        </w:rPr>
        <w:t>this system of symbolic representations, the material conditions that in part produce and continue to legitimate it, and the existential dynamics that occur therein</w:t>
      </w:r>
      <w:r w:rsidRPr="00F74262">
        <w:rPr>
          <w:rFonts w:asciiTheme="minorHAnsi" w:hAnsiTheme="minorHAnsi"/>
          <w:sz w:val="12"/>
        </w:rPr>
        <w:t xml:space="preserve"> (which are also at the same time derivative and constitutive of such a context) </w:t>
      </w:r>
      <w:r w:rsidRPr="00F74262">
        <w:rPr>
          <w:rStyle w:val="StyleBoldUnderline"/>
          <w:rFonts w:asciiTheme="minorHAnsi" w:hAnsiTheme="minorHAnsi"/>
          <w:highlight w:val="yellow"/>
        </w:rPr>
        <w:t>are part of a process that naturalizes the non-ethics or death ethics of war</w:t>
      </w:r>
      <w:r w:rsidRPr="00F74262">
        <w:rPr>
          <w:rStyle w:val="StyleBoldUnderline"/>
          <w:rFonts w:asciiTheme="minorHAnsi" w:hAnsiTheme="minorHAnsi"/>
        </w:rPr>
        <w:t>.</w:t>
      </w:r>
      <w:r w:rsidRPr="00F74262">
        <w:rPr>
          <w:rFonts w:asciiTheme="minorHAnsi" w:hAnsiTheme="minorHAnsi"/>
          <w:sz w:val="12"/>
        </w:rPr>
        <w:t xml:space="preserve"> </w:t>
      </w:r>
      <w:r w:rsidRPr="00F74262">
        <w:rPr>
          <w:rStyle w:val="StyleBoldUnderline"/>
          <w:rFonts w:asciiTheme="minorHAnsi" w:hAnsiTheme="minorHAnsi"/>
        </w:rPr>
        <w:t>Sub-ontological difference is the result of such naturalization and is legitimized through the idea of race. In such a world, ontology collapses into a Manicheanism</w:t>
      </w:r>
      <w:r w:rsidRPr="00F74262">
        <w:rPr>
          <w:rFonts w:asciiTheme="minorHAnsi" w:hAnsiTheme="minorHAnsi"/>
          <w:sz w:val="12"/>
        </w:rPr>
        <w:t xml:space="preserve">, as Fanon suggested." </w:t>
      </w:r>
    </w:p>
    <w:p w:rsidR="00105199" w:rsidRDefault="00105199" w:rsidP="00105199"/>
    <w:p w:rsidR="00A31569" w:rsidRDefault="00A31569" w:rsidP="00105199"/>
    <w:p w:rsidR="00A31569" w:rsidRDefault="00A31569" w:rsidP="00105199"/>
    <w:p w:rsidR="00105199" w:rsidRPr="008D200E" w:rsidRDefault="00105199" w:rsidP="00105199">
      <w:pPr>
        <w:pStyle w:val="Heading4"/>
        <w:rPr>
          <w:rStyle w:val="StyleStyleBold12pt"/>
          <w:b/>
        </w:rPr>
      </w:pPr>
      <w:r>
        <w:rPr>
          <w:rStyle w:val="StyleStyleBold12pt"/>
          <w:b/>
        </w:rPr>
        <w:t xml:space="preserve">Lifting the embargo would solve atrocities in Cuba </w:t>
      </w:r>
    </w:p>
    <w:p w:rsidR="00105199" w:rsidRDefault="00105199" w:rsidP="00105199">
      <w:pPr>
        <w:rPr>
          <w:rStyle w:val="StyleStyleBold12pt"/>
        </w:rPr>
      </w:pPr>
      <w:r w:rsidRPr="009E5052">
        <w:rPr>
          <w:rStyle w:val="StyleStyleBold12pt"/>
        </w:rPr>
        <w:t>Amash 12</w:t>
      </w:r>
      <w:r>
        <w:rPr>
          <w:rStyle w:val="StyleStyleBold12pt"/>
        </w:rPr>
        <w:t xml:space="preserve"> </w:t>
      </w:r>
    </w:p>
    <w:p w:rsidR="00105199" w:rsidRPr="00590F48" w:rsidRDefault="00105199" w:rsidP="00105199">
      <w:pPr>
        <w:rPr>
          <w:sz w:val="16"/>
          <w:szCs w:val="16"/>
        </w:rPr>
      </w:pPr>
      <w:r w:rsidRPr="00590F48">
        <w:rPr>
          <w:sz w:val="16"/>
          <w:szCs w:val="16"/>
        </w:rPr>
        <w:lastRenderedPageBreak/>
        <w:t xml:space="preserve">(Brandon Amash, writer at Prospect Journal, “Evaluating the Cuban Embargo,” Prospect Journal, July 23 2012, </w:t>
      </w:r>
      <w:hyperlink r:id="rId15" w:history="1">
        <w:r w:rsidRPr="00590F48">
          <w:rPr>
            <w:rStyle w:val="Hyperlink"/>
            <w:sz w:val="16"/>
            <w:szCs w:val="16"/>
          </w:rPr>
          <w:t>http://prospectjournal.org/2012/07/23/evaluating-the-cuban-embargo/</w:t>
        </w:r>
      </w:hyperlink>
      <w:r w:rsidRPr="00590F48">
        <w:rPr>
          <w:sz w:val="16"/>
          <w:szCs w:val="16"/>
        </w:rPr>
        <w:t>)</w:t>
      </w:r>
    </w:p>
    <w:p w:rsidR="00105199" w:rsidRDefault="00105199" w:rsidP="00105199">
      <w:pPr>
        <w:rPr>
          <w:sz w:val="16"/>
        </w:rPr>
      </w:pPr>
    </w:p>
    <w:p w:rsidR="00105199" w:rsidRPr="00D31040" w:rsidRDefault="00105199" w:rsidP="00105199">
      <w:pPr>
        <w:rPr>
          <w:sz w:val="16"/>
        </w:rPr>
      </w:pPr>
      <w:r w:rsidRPr="00D31040">
        <w:rPr>
          <w:sz w:val="16"/>
        </w:rPr>
        <w:t xml:space="preserve">Although America’s previous policies of intervention, </w:t>
      </w:r>
      <w:r w:rsidRPr="00F74262">
        <w:rPr>
          <w:rStyle w:val="StyleBoldUnderline"/>
          <w:highlight w:val="yellow"/>
        </w:rPr>
        <w:t>use of force and economic sanctions have all failed</w:t>
      </w:r>
      <w:r w:rsidRPr="00590F48">
        <w:rPr>
          <w:rStyle w:val="StyleBoldUnderline"/>
        </w:rPr>
        <w:t xml:space="preserve"> at achieving democratization </w:t>
      </w:r>
      <w:r w:rsidRPr="00F74262">
        <w:rPr>
          <w:rStyle w:val="StyleBoldUnderline"/>
          <w:highlight w:val="yellow"/>
        </w:rPr>
        <w:t>in Cuba</w:t>
      </w:r>
      <w:r w:rsidRPr="00D31040">
        <w:rPr>
          <w:sz w:val="16"/>
        </w:rPr>
        <w:t xml:space="preserve">, not all options have been exhausted. </w:t>
      </w:r>
      <w:r w:rsidRPr="00590F48">
        <w:rPr>
          <w:rStyle w:val="StyleBoldUnderline"/>
        </w:rPr>
        <w:t>One policy alternative for promoting democracy and human rights in Cuba that the United States has not attempted is the exact opposite of the approach it has taken for the past half century. Namely, t</w:t>
      </w:r>
      <w:r w:rsidRPr="00F74262">
        <w:rPr>
          <w:rStyle w:val="StyleBoldUnderline"/>
          <w:highlight w:val="yellow"/>
        </w:rPr>
        <w:t>he United States should lift the embargo on Cuba and reopen diplomatic relations in order to work internationally on improving human rights in Cuba</w:t>
      </w:r>
      <w:r w:rsidRPr="00F74262">
        <w:rPr>
          <w:sz w:val="16"/>
          <w:highlight w:val="yellow"/>
        </w:rPr>
        <w:t>.</w:t>
      </w:r>
      <w:r w:rsidRPr="00D31040">
        <w:rPr>
          <w:sz w:val="16"/>
        </w:rPr>
        <w:t xml:space="preserve"> Unless Cuba, as a rogue state, is isolated internationally, rather than merely by the United States, the human rights situation in Cuba may never improve. A fresh policy of engagement towards Cuba has been delayed long enough.</w:t>
      </w:r>
      <w:r w:rsidRPr="00D31040">
        <w:rPr>
          <w:sz w:val="12"/>
        </w:rPr>
        <w:t>¶</w:t>
      </w:r>
      <w:r w:rsidRPr="00D31040">
        <w:rPr>
          <w:sz w:val="16"/>
        </w:rPr>
        <w:t xml:space="preserve"> § 4.1: </w:t>
      </w:r>
      <w:r w:rsidRPr="00F74262">
        <w:rPr>
          <w:rStyle w:val="StyleBoldUnderline"/>
          <w:highlight w:val="yellow"/>
        </w:rPr>
        <w:t>Reopening diplomatic relations with Cuba will decrease the chances of conflict and will promote cooperation between the two countries</w:t>
      </w:r>
      <w:r w:rsidRPr="00590F48">
        <w:rPr>
          <w:rStyle w:val="StyleBoldUnderline"/>
        </w:rPr>
        <w:t xml:space="preserve"> economically, politically and socially</w:t>
      </w:r>
      <w:r w:rsidRPr="00D31040">
        <w:rPr>
          <w:sz w:val="16"/>
        </w:rPr>
        <w:t>. Diplomatic relations and negotiations have proven to be effective in the past in similar situations, such as the renewed relations between Egypt and Israel following the Camp David Accords. As Huddleston and Pascual state, “</w:t>
      </w:r>
      <w:r w:rsidRPr="00F74262">
        <w:rPr>
          <w:rStyle w:val="StyleBoldUnderline"/>
          <w:highlight w:val="yellow"/>
        </w:rPr>
        <w:t>a great lesson of democracy is that it cannot be imposed; it must come from within</w:t>
      </w:r>
      <w:r w:rsidRPr="00590F48">
        <w:rPr>
          <w:rStyle w:val="StyleBoldUnderline"/>
        </w:rPr>
        <w:t>. […] Our policy should therefore encompass the political, economic, and diplomatic tools to enable the Cuban people to engage in and direct the politics of their country</w:t>
      </w:r>
      <w:r w:rsidRPr="00D31040">
        <w:rPr>
          <w:sz w:val="16"/>
        </w:rPr>
        <w:t xml:space="preserve">” (Huddleston 14). The mobilization of the Cuban people on the issues of democratization, which are inherently linked to the human rights violations in Cuba, is a first step to producing changes in Cuba. </w:t>
      </w:r>
      <w:r w:rsidRPr="00002804">
        <w:rPr>
          <w:rStyle w:val="StyleBoldUnderline"/>
          <w:highlight w:val="yellow"/>
        </w:rPr>
        <w:t>American engagement with the Cuban people,</w:t>
      </w:r>
      <w:r w:rsidRPr="00590F48">
        <w:rPr>
          <w:rStyle w:val="StyleBoldUnderline"/>
        </w:rPr>
        <w:t xml:space="preserve"> currently lacking under the embargo policy, wi</w:t>
      </w:r>
      <w:r w:rsidRPr="00002804">
        <w:rPr>
          <w:rStyle w:val="StyleBoldUnderline"/>
          <w:highlight w:val="yellow"/>
        </w:rPr>
        <w:t>ll provide the impetus in Cuban society to produce</w:t>
      </w:r>
      <w:r w:rsidRPr="00590F48">
        <w:rPr>
          <w:rStyle w:val="StyleBoldUnderline"/>
        </w:rPr>
        <w:t xml:space="preserve"> regime </w:t>
      </w:r>
      <w:r w:rsidRPr="00002804">
        <w:rPr>
          <w:rStyle w:val="StyleBoldUnderline"/>
          <w:highlight w:val="yellow"/>
        </w:rPr>
        <w:t>change</w:t>
      </w:r>
      <w:r w:rsidRPr="00590F48">
        <w:rPr>
          <w:rStyle w:val="StyleBoldUnderline"/>
        </w:rPr>
        <w:t xml:space="preserve">. Furthermore, </w:t>
      </w:r>
      <w:r w:rsidRPr="00002804">
        <w:rPr>
          <w:rStyle w:val="StyleBoldUnderline"/>
          <w:highlight w:val="yellow"/>
        </w:rPr>
        <w:t>integrating U.S.-Cuba relations on a multilateral level will ease the burden on the United States in fostering</w:t>
      </w:r>
      <w:r w:rsidRPr="00590F48">
        <w:rPr>
          <w:rStyle w:val="StyleBoldUnderline"/>
        </w:rPr>
        <w:t xml:space="preserve"> democracy and a </w:t>
      </w:r>
      <w:r w:rsidRPr="00002804">
        <w:rPr>
          <w:rStyle w:val="StyleBoldUnderline"/>
          <w:highlight w:val="yellow"/>
        </w:rPr>
        <w:t>better human rights record in the countr</w:t>
      </w:r>
      <w:r w:rsidRPr="00590F48">
        <w:rPr>
          <w:rStyle w:val="StyleBoldUnderline"/>
        </w:rPr>
        <w:t>y, as other states will be more involved in the process</w:t>
      </w:r>
      <w:r w:rsidRPr="00D31040">
        <w:rPr>
          <w:sz w:val="16"/>
        </w:rPr>
        <w:t>. In contrast to a policy of isolation</w:t>
      </w:r>
      <w:r w:rsidRPr="00590F48">
        <w:rPr>
          <w:rStyle w:val="StyleBoldUnderline"/>
        </w:rPr>
        <w:t>, normalized relations will allow America to engage Cuba in new areas, opening the door for democratization and human rights improvements from within the Cuban state itself</w:t>
      </w:r>
      <w:r w:rsidRPr="00D31040">
        <w:rPr>
          <w:sz w:val="16"/>
        </w:rPr>
        <w:t>.</w:t>
      </w:r>
      <w:r w:rsidRPr="00D31040">
        <w:rPr>
          <w:sz w:val="12"/>
        </w:rPr>
        <w:t>¶</w:t>
      </w:r>
      <w:r w:rsidRPr="00D31040">
        <w:rPr>
          <w:sz w:val="16"/>
        </w:rPr>
        <w:t xml:space="preserve"> § 4.2: With diplomatic relations in place, the United States may directly promote human rights in the country through negotiations, conferences, arbitration and mediation</w:t>
      </w:r>
      <w:r w:rsidRPr="00D31040">
        <w:rPr>
          <w:rStyle w:val="StyleBoldUnderline"/>
        </w:rPr>
        <w:t xml:space="preserve">. Providing the support, resources, and infrastructure to promote democratic systems in Cuba could produce immense improvements to the human rights situation in the nation. Normalizing diplomatic relations with the state will also allow America to truly support freedom of opinion and expression in Cuba, which it cannot currently promote under the isolationist policy. </w:t>
      </w:r>
      <w:r w:rsidRPr="00002804">
        <w:rPr>
          <w:rStyle w:val="StyleBoldUnderline"/>
          <w:highlight w:val="yellow"/>
        </w:rPr>
        <w:t>Furthermore, through diplomatic relations and friendly support, Cuba will be more willing to participate in the international system, as well as directly with the United States, as an ally</w:t>
      </w:r>
      <w:r w:rsidRPr="00D31040">
        <w:rPr>
          <w:sz w:val="16"/>
        </w:rPr>
        <w:t>. As the United States, along with the international community as a whole, helps and supports Cuba’s economic growth, Cuban society will eventually push for greater protection of human rights.</w:t>
      </w:r>
      <w:r w:rsidRPr="00D31040">
        <w:rPr>
          <w:sz w:val="12"/>
        </w:rPr>
        <w:t>¶</w:t>
      </w:r>
      <w:r w:rsidRPr="00D31040">
        <w:rPr>
          <w:sz w:val="16"/>
        </w:rPr>
        <w:t xml:space="preserve"> § 4.3: </w:t>
      </w:r>
      <w:r w:rsidRPr="00D31040">
        <w:rPr>
          <w:rStyle w:val="StyleBoldUnderline"/>
        </w:rPr>
        <w:t>Lifting economic sanctions will improve economic growth in Cuba, which correlates to democratization. Empirical evidence shows that a strong economy is correlated to democracy.</w:t>
      </w:r>
      <w:r w:rsidRPr="00D31040">
        <w:rPr>
          <w:sz w:val="16"/>
        </w:rPr>
        <w:t xml:space="preserve"> According to the Modernization Theory of democratization, this correlation is a causal link: economic growth directly leads to democratization. Lifting the current economic sanctions on Cuba and working together to improve economic situations in the state will allow their economy to grow, increasing the likelihood of democracy in the state, and thus promoting greater freedom of expression, opinion and dissent.</w:t>
      </w:r>
      <w:r w:rsidRPr="00D31040">
        <w:rPr>
          <w:sz w:val="12"/>
        </w:rPr>
        <w:t>¶</w:t>
      </w:r>
      <w:r w:rsidRPr="00D31040">
        <w:rPr>
          <w:sz w:val="16"/>
        </w:rPr>
        <w:t xml:space="preserve"> § 4.4: </w:t>
      </w:r>
      <w:r w:rsidRPr="00D31040">
        <w:rPr>
          <w:rStyle w:val="StyleBoldUnderline"/>
        </w:rPr>
        <w:t>A policy of engagement will be a long-term solution to promoting democracy and improving human rights in Cuba. This proposal, unique in that it is simply one of abandoning an antiquated policy and normalizing relations to be like those with any other country, does not present any large obstacles to implementation, either in the short run or the long run</w:t>
      </w:r>
      <w:r w:rsidRPr="00D31040">
        <w:rPr>
          <w:sz w:val="16"/>
        </w:rPr>
        <w:t>. The main challenge is in continuing to support such a policy and maintaining the normal diplomatic, economic and social relations with a country that has been isolated for such a long period of time. Although effects of such a policy may be difficult to determine in the short term, promoting democracy and improving human rights in Cuba are long-term solutions. As discussed above, engagement with the Cuban government and society, along with support from the international community, will provide the spark and guidance for the Cuban people to support and promote democracy, and thus give greater attention to human rights violations.</w:t>
      </w:r>
    </w:p>
    <w:p w:rsidR="00105199" w:rsidRPr="00105199" w:rsidRDefault="00105199" w:rsidP="00105199"/>
    <w:p w:rsidR="00105199" w:rsidRDefault="00055723" w:rsidP="00055723">
      <w:pPr>
        <w:pStyle w:val="Heading4"/>
      </w:pPr>
      <w:r>
        <w:t>Contention 2 – LA Relations</w:t>
      </w:r>
    </w:p>
    <w:p w:rsidR="00055723" w:rsidRDefault="00055723" w:rsidP="00055723"/>
    <w:p w:rsidR="00055723" w:rsidRPr="00BC028D" w:rsidRDefault="00055723" w:rsidP="00055723">
      <w:pPr>
        <w:pStyle w:val="Heading4"/>
        <w:rPr>
          <w:rFonts w:asciiTheme="minorHAnsi" w:hAnsiTheme="minorHAnsi"/>
        </w:rPr>
      </w:pPr>
      <w:r>
        <w:rPr>
          <w:rFonts w:asciiTheme="minorHAnsi" w:hAnsiTheme="minorHAnsi"/>
        </w:rPr>
        <w:lastRenderedPageBreak/>
        <w:t>D</w:t>
      </w:r>
      <w:r w:rsidRPr="00BC028D">
        <w:rPr>
          <w:rFonts w:asciiTheme="minorHAnsi" w:hAnsiTheme="minorHAnsi"/>
        </w:rPr>
        <w:t>eath of Chave</w:t>
      </w:r>
      <w:r>
        <w:rPr>
          <w:rFonts w:asciiTheme="minorHAnsi" w:hAnsiTheme="minorHAnsi"/>
        </w:rPr>
        <w:t>z makes now key time to reset La</w:t>
      </w:r>
      <w:r w:rsidRPr="00BC028D">
        <w:rPr>
          <w:rFonts w:asciiTheme="minorHAnsi" w:hAnsiTheme="minorHAnsi"/>
        </w:rPr>
        <w:t>tin American relations</w:t>
      </w:r>
    </w:p>
    <w:p w:rsidR="00055723" w:rsidRPr="00BC028D" w:rsidRDefault="00055723" w:rsidP="00055723">
      <w:pPr>
        <w:suppressAutoHyphens/>
        <w:rPr>
          <w:rStyle w:val="StyleStyleBold12pt"/>
          <w:rFonts w:asciiTheme="minorHAnsi" w:hAnsiTheme="minorHAnsi"/>
        </w:rPr>
      </w:pPr>
      <w:r w:rsidRPr="00BC028D">
        <w:rPr>
          <w:rStyle w:val="StyleStyleBold12pt"/>
          <w:rFonts w:asciiTheme="minorHAnsi" w:hAnsiTheme="minorHAnsi"/>
        </w:rPr>
        <w:t>White 13</w:t>
      </w:r>
    </w:p>
    <w:p w:rsidR="00055723" w:rsidRPr="00BC028D" w:rsidRDefault="00055723" w:rsidP="00055723">
      <w:pPr>
        <w:suppressAutoHyphens/>
        <w:rPr>
          <w:rFonts w:asciiTheme="minorHAnsi" w:hAnsiTheme="minorHAnsi" w:cs="Times New Roman"/>
          <w:sz w:val="16"/>
          <w:szCs w:val="16"/>
        </w:rPr>
      </w:pPr>
      <w:r w:rsidRPr="00BC028D">
        <w:rPr>
          <w:rFonts w:asciiTheme="minorHAnsi" w:hAnsiTheme="minorHAnsi" w:cs="Times New Roman"/>
          <w:sz w:val="16"/>
          <w:szCs w:val="16"/>
        </w:rPr>
        <w:t>(Robert E. White, Senior Fellow at Center for International Policy, International Herald Tribune, March 9 2013, Lexis Nexis, Accessed July 16, 2013, JD)</w:t>
      </w:r>
    </w:p>
    <w:p w:rsidR="00055723" w:rsidRPr="00BC028D" w:rsidRDefault="00055723" w:rsidP="00055723">
      <w:pPr>
        <w:rPr>
          <w:rFonts w:asciiTheme="minorHAnsi" w:hAnsiTheme="minorHAnsi"/>
        </w:rPr>
      </w:pPr>
    </w:p>
    <w:p w:rsidR="00055723" w:rsidRDefault="00055723" w:rsidP="00055723">
      <w:pPr>
        <w:rPr>
          <w:rStyle w:val="StyleBoldUnderline"/>
          <w:rFonts w:asciiTheme="minorHAnsi" w:hAnsiTheme="minorHAnsi"/>
        </w:rPr>
      </w:pPr>
      <w:r w:rsidRPr="00BC028D">
        <w:rPr>
          <w:rStyle w:val="StyleBoldUnderline"/>
          <w:rFonts w:asciiTheme="minorHAnsi" w:hAnsiTheme="minorHAnsi"/>
        </w:rPr>
        <w:t xml:space="preserve">The re-election of President Obama, and </w:t>
      </w:r>
      <w:r w:rsidRPr="00002804">
        <w:rPr>
          <w:rStyle w:val="StyleBoldUnderline"/>
          <w:rFonts w:asciiTheme="minorHAnsi" w:hAnsiTheme="minorHAnsi"/>
          <w:highlight w:val="yellow"/>
        </w:rPr>
        <w:t>the death of Chávez, give America a chance to reassess the irrational hold on our imaginations that Fidel Castro has exerted for five decades</w:t>
      </w:r>
      <w:r w:rsidRPr="00002804">
        <w:rPr>
          <w:rFonts w:asciiTheme="minorHAnsi" w:hAnsiTheme="minorHAnsi"/>
          <w:sz w:val="16"/>
        </w:rPr>
        <w:t xml:space="preserve">. </w:t>
      </w:r>
      <w:r w:rsidRPr="00002804">
        <w:rPr>
          <w:rStyle w:val="StyleBoldUnderline"/>
          <w:rFonts w:asciiTheme="minorHAnsi" w:hAnsiTheme="minorHAnsi"/>
        </w:rPr>
        <w:t>The president</w:t>
      </w:r>
      <w:r w:rsidRPr="00002804">
        <w:rPr>
          <w:rFonts w:asciiTheme="minorHAnsi" w:hAnsiTheme="minorHAnsi"/>
          <w:sz w:val="16"/>
        </w:rPr>
        <w:t xml:space="preserve"> and his new secretary of state, John Kerry, </w:t>
      </w:r>
      <w:r w:rsidRPr="00002804">
        <w:rPr>
          <w:rStyle w:val="StyleBoldUnderline"/>
          <w:rFonts w:asciiTheme="minorHAnsi" w:hAnsiTheme="minorHAnsi"/>
        </w:rPr>
        <w:t>should quietly reach out to Latin American leaders</w:t>
      </w:r>
      <w:r w:rsidRPr="00002804">
        <w:rPr>
          <w:rFonts w:asciiTheme="minorHAnsi" w:hAnsiTheme="minorHAnsi"/>
          <w:sz w:val="16"/>
        </w:rPr>
        <w:t xml:space="preserve"> like President Juan Manuel Santos of Colombia and José Miguel Insulza, secretary ge</w:t>
      </w:r>
      <w:r w:rsidRPr="00BC028D">
        <w:rPr>
          <w:rFonts w:asciiTheme="minorHAnsi" w:hAnsiTheme="minorHAnsi"/>
          <w:sz w:val="16"/>
        </w:rPr>
        <w:t xml:space="preserve">neral of the Organization of American States. </w:t>
      </w:r>
      <w:r w:rsidRPr="00BC028D">
        <w:rPr>
          <w:rStyle w:val="StyleBoldUnderline"/>
          <w:rFonts w:asciiTheme="minorHAnsi" w:hAnsiTheme="minorHAnsi"/>
        </w:rPr>
        <w:t xml:space="preserve">The message should be simple: </w:t>
      </w:r>
      <w:r w:rsidRPr="00002804">
        <w:rPr>
          <w:rStyle w:val="StyleBoldUnderline"/>
          <w:rFonts w:asciiTheme="minorHAnsi" w:hAnsiTheme="minorHAnsi"/>
          <w:highlight w:val="yellow"/>
        </w:rPr>
        <w:t>The president is prepared to show some flexibility on Cuba and asks your help.</w:t>
      </w:r>
      <w:r w:rsidRPr="00002804">
        <w:rPr>
          <w:rStyle w:val="StyleBoldUnderline"/>
          <w:rFonts w:asciiTheme="minorHAnsi" w:hAnsiTheme="minorHAnsi"/>
          <w:sz w:val="12"/>
          <w:highlight w:val="yellow"/>
          <w:u w:val="none"/>
        </w:rPr>
        <w:t>¶</w:t>
      </w:r>
      <w:r w:rsidRPr="00002804">
        <w:rPr>
          <w:rStyle w:val="StyleBoldUnderline"/>
          <w:rFonts w:asciiTheme="minorHAnsi" w:hAnsiTheme="minorHAnsi"/>
          <w:highlight w:val="yellow"/>
        </w:rPr>
        <w:t xml:space="preserve"> Such a simple request could transform the Cuban issue from a bilateral problem into a multilateral challenge</w:t>
      </w:r>
      <w:r w:rsidRPr="00BC028D">
        <w:rPr>
          <w:rFonts w:asciiTheme="minorHAnsi" w:hAnsiTheme="minorHAnsi"/>
          <w:sz w:val="16"/>
        </w:rPr>
        <w:t xml:space="preserve">. </w:t>
      </w:r>
      <w:r w:rsidRPr="00BC028D">
        <w:rPr>
          <w:rStyle w:val="StyleBoldUnderline"/>
          <w:rFonts w:asciiTheme="minorHAnsi" w:hAnsiTheme="minorHAnsi"/>
        </w:rPr>
        <w:t>It would then be up to Latin Americans to devise a policy that would help Cuba achieve a sufficient measure of democratic change to justify its reintegration</w:t>
      </w:r>
      <w:r w:rsidRPr="00BC028D">
        <w:rPr>
          <w:rFonts w:asciiTheme="minorHAnsi" w:hAnsiTheme="minorHAnsi"/>
          <w:sz w:val="16"/>
        </w:rPr>
        <w:t xml:space="preserve"> into a hemisphere composed entirely of elected governments.</w:t>
      </w:r>
      <w:r w:rsidRPr="00BC028D">
        <w:rPr>
          <w:rFonts w:asciiTheme="minorHAnsi" w:hAnsiTheme="minorHAnsi"/>
          <w:sz w:val="12"/>
        </w:rPr>
        <w:t>¶</w:t>
      </w:r>
      <w:r w:rsidRPr="00BC028D">
        <w:rPr>
          <w:rFonts w:asciiTheme="minorHAnsi" w:hAnsiTheme="minorHAnsi"/>
          <w:sz w:val="16"/>
        </w:rPr>
        <w:t xml:space="preserve"> </w:t>
      </w:r>
      <w:r w:rsidRPr="00002804">
        <w:rPr>
          <w:rStyle w:val="StyleBoldUnderline"/>
          <w:rFonts w:asciiTheme="minorHAnsi" w:hAnsiTheme="minorHAnsi"/>
          <w:highlight w:val="yellow"/>
        </w:rPr>
        <w:t>If, however, our present policy paralysis continues, we will soon see the emergence of two rival camps, the United States versus Latin America</w:t>
      </w:r>
      <w:r w:rsidRPr="00BC028D">
        <w:rPr>
          <w:rStyle w:val="StyleBoldUnderline"/>
          <w:rFonts w:asciiTheme="minorHAnsi" w:hAnsiTheme="minorHAnsi"/>
        </w:rPr>
        <w:t>.</w:t>
      </w:r>
      <w:r w:rsidRPr="00BC028D">
        <w:rPr>
          <w:rFonts w:asciiTheme="minorHAnsi" w:hAnsiTheme="minorHAnsi"/>
          <w:sz w:val="16"/>
        </w:rPr>
        <w:t xml:space="preserve"> </w:t>
      </w:r>
      <w:r w:rsidRPr="00BC028D">
        <w:rPr>
          <w:rStyle w:val="StyleBoldUnderline"/>
          <w:rFonts w:asciiTheme="minorHAnsi" w:hAnsiTheme="minorHAnsi"/>
        </w:rPr>
        <w:t>While Washington would continue to enjoy friendly relations with individual countries like Brazil, Mexico and Colombia</w:t>
      </w:r>
      <w:r w:rsidRPr="00BC028D">
        <w:rPr>
          <w:rFonts w:asciiTheme="minorHAnsi" w:hAnsiTheme="minorHAnsi"/>
          <w:sz w:val="16"/>
        </w:rPr>
        <w:t xml:space="preserve">, the vision of Roosevelt and Kennedy of </w:t>
      </w:r>
      <w:r w:rsidRPr="00002804">
        <w:rPr>
          <w:rStyle w:val="StyleBoldUnderline"/>
          <w:rFonts w:asciiTheme="minorHAnsi" w:hAnsiTheme="minorHAnsi"/>
          <w:highlight w:val="yellow"/>
        </w:rPr>
        <w:t>a hemisphere of partners cooperating in matters of common concern would be reduced to a historical footnote</w:t>
      </w:r>
      <w:r w:rsidRPr="00BC028D">
        <w:rPr>
          <w:rStyle w:val="StyleBoldUnderline"/>
          <w:rFonts w:asciiTheme="minorHAnsi" w:hAnsiTheme="minorHAnsi"/>
        </w:rPr>
        <w:t>.</w:t>
      </w:r>
    </w:p>
    <w:p w:rsidR="00055723" w:rsidRDefault="00055723" w:rsidP="00055723"/>
    <w:p w:rsidR="00267119" w:rsidRPr="00267119" w:rsidRDefault="003D05D9" w:rsidP="00267119">
      <w:pPr>
        <w:pStyle w:val="Heading4"/>
      </w:pPr>
      <w:r>
        <w:t>Embargo guts current relations – only US and Israel support</w:t>
      </w:r>
    </w:p>
    <w:p w:rsidR="00267119" w:rsidRPr="00267119" w:rsidRDefault="00267119" w:rsidP="00267119">
      <w:pPr>
        <w:rPr>
          <w:rStyle w:val="StyleStyleBold12pt"/>
        </w:rPr>
      </w:pPr>
      <w:r w:rsidRPr="00267119">
        <w:rPr>
          <w:rStyle w:val="StyleStyleBold12pt"/>
        </w:rPr>
        <w:t>Wickham 10</w:t>
      </w:r>
    </w:p>
    <w:p w:rsidR="00267119" w:rsidRPr="003D05D9" w:rsidRDefault="00267119" w:rsidP="00267119">
      <w:pPr>
        <w:rPr>
          <w:sz w:val="16"/>
          <w:szCs w:val="16"/>
        </w:rPr>
      </w:pPr>
      <w:r w:rsidRPr="003D05D9">
        <w:rPr>
          <w:sz w:val="16"/>
          <w:szCs w:val="16"/>
        </w:rPr>
        <w:t>(DeWayne Wickman, USA Today, “Change of guard is a good time to end Cuba embargo,” November 12 2010, Lexis Nexis, Accessed July 20, 2013, JD)</w:t>
      </w:r>
    </w:p>
    <w:p w:rsidR="00267119" w:rsidRDefault="00267119" w:rsidP="00267119"/>
    <w:p w:rsidR="00267119" w:rsidRPr="003D05D9" w:rsidRDefault="00267119" w:rsidP="00267119">
      <w:pPr>
        <w:rPr>
          <w:sz w:val="16"/>
        </w:rPr>
      </w:pPr>
      <w:r w:rsidRPr="00267119">
        <w:rPr>
          <w:rStyle w:val="StyleBoldUnderline"/>
        </w:rPr>
        <w:t>More than a diplomatic annoyance</w:t>
      </w:r>
      <w:r w:rsidRPr="003D05D9">
        <w:rPr>
          <w:sz w:val="16"/>
        </w:rPr>
        <w:t xml:space="preserve">, </w:t>
      </w:r>
      <w:r w:rsidRPr="00002804">
        <w:rPr>
          <w:rStyle w:val="StyleBoldUnderline"/>
          <w:highlight w:val="yellow"/>
        </w:rPr>
        <w:t>this nation's</w:t>
      </w:r>
      <w:r w:rsidRPr="003D05D9">
        <w:rPr>
          <w:sz w:val="16"/>
        </w:rPr>
        <w:t xml:space="preserve"> nearly half-century-old </w:t>
      </w:r>
      <w:r w:rsidRPr="00002804">
        <w:rPr>
          <w:rStyle w:val="StyleBoldUnderline"/>
          <w:highlight w:val="yellow"/>
        </w:rPr>
        <w:t>effort to strangle the life out of Cuba's communist government infects its relationship with</w:t>
      </w:r>
      <w:r w:rsidRPr="003D05D9">
        <w:rPr>
          <w:sz w:val="16"/>
        </w:rPr>
        <w:t xml:space="preserve"> much of the rest of </w:t>
      </w:r>
      <w:r w:rsidRPr="00002804">
        <w:rPr>
          <w:rStyle w:val="StyleBoldUnderline"/>
          <w:highlight w:val="yellow"/>
        </w:rPr>
        <w:t>the world</w:t>
      </w:r>
      <w:r w:rsidRPr="003D05D9">
        <w:rPr>
          <w:sz w:val="16"/>
        </w:rPr>
        <w:t xml:space="preserve">. </w:t>
      </w:r>
      <w:r w:rsidRPr="00267119">
        <w:rPr>
          <w:rStyle w:val="StyleBoldUnderline"/>
        </w:rPr>
        <w:t>In 2009,</w:t>
      </w:r>
      <w:r w:rsidRPr="003D05D9">
        <w:rPr>
          <w:sz w:val="16"/>
        </w:rPr>
        <w:t xml:space="preserve"> for the 18th consecutive year, </w:t>
      </w:r>
      <w:r w:rsidRPr="00002804">
        <w:rPr>
          <w:rStyle w:val="StyleBoldUnderline"/>
          <w:highlight w:val="yellow"/>
        </w:rPr>
        <w:t>the U</w:t>
      </w:r>
      <w:r w:rsidRPr="003D05D9">
        <w:rPr>
          <w:sz w:val="16"/>
        </w:rPr>
        <w:t xml:space="preserve">nited </w:t>
      </w:r>
      <w:r w:rsidRPr="00002804">
        <w:rPr>
          <w:rStyle w:val="StyleBoldUnderline"/>
          <w:highlight w:val="yellow"/>
        </w:rPr>
        <w:t>N</w:t>
      </w:r>
      <w:r w:rsidRPr="003D05D9">
        <w:rPr>
          <w:sz w:val="16"/>
        </w:rPr>
        <w:t xml:space="preserve">ations General Assembly </w:t>
      </w:r>
      <w:r w:rsidRPr="00002804">
        <w:rPr>
          <w:rStyle w:val="StyleBoldUnderline"/>
          <w:highlight w:val="yellow"/>
        </w:rPr>
        <w:t>adopted a resolution calling for an end to the U.S. trade embargo</w:t>
      </w:r>
      <w:r w:rsidRPr="00267119">
        <w:rPr>
          <w:rStyle w:val="StyleBoldUnderline"/>
        </w:rPr>
        <w:t xml:space="preserve"> against Cuba</w:t>
      </w:r>
      <w:r w:rsidRPr="003D05D9">
        <w:rPr>
          <w:sz w:val="16"/>
        </w:rPr>
        <w:t>.</w:t>
      </w:r>
      <w:r w:rsidR="003D05D9" w:rsidRPr="003D05D9">
        <w:rPr>
          <w:sz w:val="12"/>
        </w:rPr>
        <w:t>¶</w:t>
      </w:r>
      <w:r w:rsidRPr="003D05D9">
        <w:rPr>
          <w:sz w:val="16"/>
        </w:rPr>
        <w:t xml:space="preserve"> </w:t>
      </w:r>
      <w:r w:rsidRPr="00002804">
        <w:rPr>
          <w:rStyle w:val="StyleBoldUnderline"/>
          <w:highlight w:val="yellow"/>
        </w:rPr>
        <w:t>The measure was backed by 187 countries</w:t>
      </w:r>
      <w:r w:rsidRPr="00267119">
        <w:rPr>
          <w:rStyle w:val="StyleBoldUnderline"/>
        </w:rPr>
        <w:t>, including all of America's European allie</w:t>
      </w:r>
      <w:r w:rsidRPr="003D05D9">
        <w:rPr>
          <w:sz w:val="16"/>
        </w:rPr>
        <w:t xml:space="preserve">s. Iraq and Afghanistan, two governments that owe their very existence to the U.S., also voted for it. </w:t>
      </w:r>
      <w:r w:rsidRPr="00002804">
        <w:rPr>
          <w:rStyle w:val="StyleBoldUnderline"/>
          <w:highlight w:val="yellow"/>
        </w:rPr>
        <w:t>Only three countries (the U.S., Israel and Palau) voted against the resolution</w:t>
      </w:r>
      <w:r w:rsidRPr="003D05D9">
        <w:rPr>
          <w:sz w:val="16"/>
        </w:rPr>
        <w:t>. Two others abstained.</w:t>
      </w:r>
      <w:r w:rsidR="003D05D9" w:rsidRPr="003D05D9">
        <w:rPr>
          <w:sz w:val="12"/>
        </w:rPr>
        <w:t>¶</w:t>
      </w:r>
      <w:r w:rsidRPr="003D05D9">
        <w:rPr>
          <w:sz w:val="16"/>
        </w:rPr>
        <w:t xml:space="preserve"> And the Organization of American States (OAS) voted last year to rescind its 1962 ban on Cuba's membership in the hemispheric group.</w:t>
      </w:r>
      <w:r w:rsidR="003D05D9" w:rsidRPr="003D05D9">
        <w:rPr>
          <w:sz w:val="12"/>
        </w:rPr>
        <w:t>¶</w:t>
      </w:r>
      <w:r w:rsidRPr="003D05D9">
        <w:rPr>
          <w:sz w:val="16"/>
        </w:rPr>
        <w:t xml:space="preserve"> Schizophrenic policy</w:t>
      </w:r>
      <w:r w:rsidR="003D05D9" w:rsidRPr="003D05D9">
        <w:rPr>
          <w:sz w:val="12"/>
        </w:rPr>
        <w:t>¶</w:t>
      </w:r>
      <w:r w:rsidRPr="003D05D9">
        <w:rPr>
          <w:sz w:val="16"/>
        </w:rPr>
        <w:t xml:space="preserve"> Moments after the vote was taken, then-Honduran President Manuel Zelaya proclaimed: "The Cold War has ended." Of course, it actually ended in 1991 with the collapse of the Soviet Union. That ideological tug-of-war lasted 46 years. What Zelaya was talking about is this nation's schizophrenic attempt to isolate and topple Cuba's communist government. That has gone on for 50 years.</w:t>
      </w:r>
      <w:r w:rsidR="003D05D9" w:rsidRPr="003D05D9">
        <w:rPr>
          <w:sz w:val="12"/>
        </w:rPr>
        <w:t>¶</w:t>
      </w:r>
      <w:r w:rsidRPr="003D05D9">
        <w:rPr>
          <w:sz w:val="16"/>
        </w:rPr>
        <w:t xml:space="preserve"> </w:t>
      </w:r>
      <w:r w:rsidRPr="00002804">
        <w:rPr>
          <w:rStyle w:val="StyleBoldUnderline"/>
          <w:highlight w:val="yellow"/>
        </w:rPr>
        <w:t>The OAS vote was a further decline of American influence in a region of the world over which it once held swa</w:t>
      </w:r>
      <w:r w:rsidRPr="00267119">
        <w:rPr>
          <w:rStyle w:val="StyleBoldUnderline"/>
        </w:rPr>
        <w:t>y. A</w:t>
      </w:r>
      <w:r w:rsidRPr="00002804">
        <w:rPr>
          <w:rStyle w:val="StyleBoldUnderline"/>
        </w:rPr>
        <w:t>n</w:t>
      </w:r>
      <w:r w:rsidRPr="00267119">
        <w:rPr>
          <w:rStyle w:val="StyleBoldUnderline"/>
        </w:rPr>
        <w:t xml:space="preserve">d while this waning influence can be attributed to a lot more than this country's frayed relations with Cuba, </w:t>
      </w:r>
      <w:r w:rsidRPr="00002804">
        <w:rPr>
          <w:rStyle w:val="StyleBoldUnderline"/>
          <w:highlight w:val="yellow"/>
        </w:rPr>
        <w:t>America's obsession with the Caribbean island nation of 11 million people chips away at this country's standing in the world</w:t>
      </w:r>
    </w:p>
    <w:p w:rsidR="00055723" w:rsidRDefault="00055723" w:rsidP="00055723"/>
    <w:p w:rsidR="00055723" w:rsidRPr="00BC028D" w:rsidRDefault="00055723" w:rsidP="00055723">
      <w:pPr>
        <w:pStyle w:val="Heading4"/>
        <w:rPr>
          <w:rStyle w:val="StyleStyleBold12pt"/>
          <w:rFonts w:asciiTheme="minorHAnsi" w:hAnsiTheme="minorHAnsi"/>
          <w:b/>
        </w:rPr>
      </w:pPr>
      <w:r w:rsidRPr="00BC028D">
        <w:rPr>
          <w:rStyle w:val="StyleStyleBold12pt"/>
          <w:rFonts w:asciiTheme="minorHAnsi" w:hAnsiTheme="minorHAnsi"/>
          <w:b/>
        </w:rPr>
        <w:t>Repeal of Cuban embargo key to restart Latin American relations</w:t>
      </w:r>
    </w:p>
    <w:p w:rsidR="00055723" w:rsidRPr="00BC028D" w:rsidRDefault="00055723" w:rsidP="00055723">
      <w:pPr>
        <w:suppressAutoHyphens/>
        <w:rPr>
          <w:rStyle w:val="StyleStyleBold12pt"/>
          <w:rFonts w:asciiTheme="minorHAnsi" w:hAnsiTheme="minorHAnsi"/>
        </w:rPr>
      </w:pPr>
      <w:r w:rsidRPr="00BC028D">
        <w:rPr>
          <w:rStyle w:val="StyleStyleBold12pt"/>
          <w:rFonts w:asciiTheme="minorHAnsi" w:hAnsiTheme="minorHAnsi"/>
        </w:rPr>
        <w:t>White 13</w:t>
      </w:r>
    </w:p>
    <w:p w:rsidR="00055723" w:rsidRPr="00BC028D" w:rsidRDefault="00055723" w:rsidP="00055723">
      <w:pPr>
        <w:suppressAutoHyphens/>
        <w:rPr>
          <w:rFonts w:asciiTheme="minorHAnsi" w:hAnsiTheme="minorHAnsi" w:cs="Times New Roman"/>
          <w:sz w:val="16"/>
          <w:szCs w:val="16"/>
        </w:rPr>
      </w:pPr>
      <w:r w:rsidRPr="00BC028D">
        <w:rPr>
          <w:rFonts w:asciiTheme="minorHAnsi" w:hAnsiTheme="minorHAnsi" w:cs="Times New Roman"/>
          <w:sz w:val="16"/>
          <w:szCs w:val="16"/>
        </w:rPr>
        <w:t>(Robert E. White, Senior Fellow at Center for International Policy, International Herald Tribune, March 9 2013, Lexis Nexis, Accessed July 16, 2013, JD)</w:t>
      </w:r>
    </w:p>
    <w:p w:rsidR="00055723" w:rsidRPr="00BC028D" w:rsidRDefault="00055723" w:rsidP="00055723">
      <w:pPr>
        <w:suppressAutoHyphens/>
        <w:rPr>
          <w:rFonts w:asciiTheme="minorHAnsi" w:hAnsiTheme="minorHAnsi" w:cs="Times New Roman"/>
        </w:rPr>
      </w:pPr>
    </w:p>
    <w:p w:rsidR="00055723" w:rsidRPr="00BC028D" w:rsidRDefault="00055723" w:rsidP="00055723">
      <w:pPr>
        <w:rPr>
          <w:rFonts w:asciiTheme="minorHAnsi" w:hAnsiTheme="minorHAnsi"/>
          <w:sz w:val="16"/>
        </w:rPr>
      </w:pPr>
      <w:r w:rsidRPr="00BC028D">
        <w:rPr>
          <w:rFonts w:asciiTheme="minorHAnsi" w:hAnsiTheme="minorHAnsi"/>
          <w:sz w:val="16"/>
        </w:rPr>
        <w:t xml:space="preserve">For most of its history, </w:t>
      </w:r>
      <w:r w:rsidRPr="00BC028D">
        <w:rPr>
          <w:rStyle w:val="StyleBoldUnderline"/>
          <w:rFonts w:asciiTheme="minorHAnsi" w:hAnsiTheme="minorHAnsi"/>
        </w:rPr>
        <w:t>the United States assumed that its security was inextricably linked to a partnership with Latin America.</w:t>
      </w:r>
      <w:r w:rsidRPr="00BC028D">
        <w:rPr>
          <w:rFonts w:asciiTheme="minorHAnsi" w:hAnsiTheme="minorHAnsi"/>
          <w:sz w:val="16"/>
        </w:rPr>
        <w:t xml:space="preserve"> This legacy dates from the Monroe Doctrine, articulated in 1823, through the Rio pact, the postwar treaty that pledged the United States to come to the defense of its allies in Central and South America.</w:t>
      </w:r>
      <w:r w:rsidRPr="00BC028D">
        <w:rPr>
          <w:rFonts w:asciiTheme="minorHAnsi" w:hAnsiTheme="minorHAnsi"/>
          <w:sz w:val="12"/>
        </w:rPr>
        <w:t>¶</w:t>
      </w:r>
      <w:r w:rsidRPr="00BC028D">
        <w:rPr>
          <w:rFonts w:asciiTheme="minorHAnsi" w:hAnsiTheme="minorHAnsi"/>
          <w:sz w:val="16"/>
        </w:rPr>
        <w:t xml:space="preserve"> </w:t>
      </w:r>
      <w:r w:rsidRPr="00BC028D">
        <w:rPr>
          <w:rStyle w:val="StyleBoldUnderline"/>
          <w:rFonts w:asciiTheme="minorHAnsi" w:hAnsiTheme="minorHAnsi"/>
        </w:rPr>
        <w:t xml:space="preserve">Yet for a half-century, </w:t>
      </w:r>
      <w:r w:rsidRPr="00002804">
        <w:rPr>
          <w:rStyle w:val="StyleBoldUnderline"/>
          <w:rFonts w:asciiTheme="minorHAnsi" w:hAnsiTheme="minorHAnsi"/>
          <w:highlight w:val="yellow"/>
        </w:rPr>
        <w:t>U.S. policies toward its southern neighbors have alternated between intervention and neglect</w:t>
      </w:r>
      <w:r w:rsidRPr="00BC028D">
        <w:rPr>
          <w:rStyle w:val="StyleBoldUnderline"/>
          <w:rFonts w:asciiTheme="minorHAnsi" w:hAnsiTheme="minorHAnsi"/>
        </w:rPr>
        <w:t>, inappropriate meddling and missed opportunities</w:t>
      </w:r>
      <w:r w:rsidRPr="00BC028D">
        <w:rPr>
          <w:rFonts w:asciiTheme="minorHAnsi" w:hAnsiTheme="minorHAnsi"/>
          <w:sz w:val="16"/>
        </w:rPr>
        <w:t xml:space="preserve">. </w:t>
      </w:r>
      <w:r w:rsidRPr="00002804">
        <w:rPr>
          <w:rStyle w:val="StyleBoldUnderline"/>
          <w:rFonts w:asciiTheme="minorHAnsi" w:hAnsiTheme="minorHAnsi"/>
          <w:highlight w:val="yellow"/>
        </w:rPr>
        <w:t>The death</w:t>
      </w:r>
      <w:r w:rsidRPr="00BC028D">
        <w:rPr>
          <w:rFonts w:asciiTheme="minorHAnsi" w:hAnsiTheme="minorHAnsi"/>
          <w:sz w:val="16"/>
        </w:rPr>
        <w:t xml:space="preserve"> this week </w:t>
      </w:r>
      <w:r w:rsidRPr="00002804">
        <w:rPr>
          <w:rStyle w:val="StyleBoldUnderline"/>
          <w:rFonts w:asciiTheme="minorHAnsi" w:hAnsiTheme="minorHAnsi"/>
          <w:highlight w:val="yellow"/>
        </w:rPr>
        <w:t>of</w:t>
      </w:r>
      <w:r w:rsidRPr="00BC028D">
        <w:rPr>
          <w:rStyle w:val="StyleBoldUnderline"/>
          <w:rFonts w:asciiTheme="minorHAnsi" w:hAnsiTheme="minorHAnsi"/>
        </w:rPr>
        <w:t xml:space="preserve"> President Hugo </w:t>
      </w:r>
      <w:r w:rsidRPr="00002804">
        <w:rPr>
          <w:rStyle w:val="StyleBoldUnderline"/>
          <w:rFonts w:asciiTheme="minorHAnsi" w:hAnsiTheme="minorHAnsi"/>
          <w:highlight w:val="yellow"/>
        </w:rPr>
        <w:t>Chávez</w:t>
      </w:r>
      <w:r w:rsidRPr="00BC028D">
        <w:rPr>
          <w:rStyle w:val="StyleBoldUnderline"/>
          <w:rFonts w:asciiTheme="minorHAnsi" w:hAnsiTheme="minorHAnsi"/>
        </w:rPr>
        <w:t xml:space="preserve"> of Venezuela - who along with Fidel Castro of Cuba was perhaps the most vociferous critic of the United States</w:t>
      </w:r>
      <w:r w:rsidRPr="00BC028D">
        <w:rPr>
          <w:rFonts w:asciiTheme="minorHAnsi" w:hAnsiTheme="minorHAnsi"/>
          <w:sz w:val="16"/>
        </w:rPr>
        <w:t xml:space="preserve"> among the political leaders of the </w:t>
      </w:r>
      <w:r w:rsidRPr="00BC028D">
        <w:rPr>
          <w:rFonts w:asciiTheme="minorHAnsi" w:hAnsiTheme="minorHAnsi"/>
          <w:sz w:val="16"/>
        </w:rPr>
        <w:lastRenderedPageBreak/>
        <w:t xml:space="preserve">Western Hemisphere in recent decades - </w:t>
      </w:r>
      <w:r w:rsidRPr="00002804">
        <w:rPr>
          <w:rStyle w:val="StyleBoldUnderline"/>
          <w:rFonts w:asciiTheme="minorHAnsi" w:hAnsiTheme="minorHAnsi"/>
          <w:highlight w:val="yellow"/>
        </w:rPr>
        <w:t>offers an opportunity to restore bonds with potential allies who share the American goal of prosperity</w:t>
      </w:r>
      <w:r w:rsidRPr="00BC028D">
        <w:rPr>
          <w:rStyle w:val="StyleBoldUnderline"/>
          <w:rFonts w:asciiTheme="minorHAnsi" w:hAnsiTheme="minorHAnsi"/>
        </w:rPr>
        <w:t>.</w:t>
      </w:r>
      <w:r w:rsidRPr="00BC028D">
        <w:rPr>
          <w:rFonts w:asciiTheme="minorHAnsi" w:hAnsiTheme="minorHAnsi"/>
          <w:sz w:val="12"/>
        </w:rPr>
        <w:t>¶</w:t>
      </w:r>
      <w:r w:rsidRPr="00BC028D">
        <w:rPr>
          <w:rFonts w:asciiTheme="minorHAnsi" w:hAnsiTheme="minorHAnsi"/>
          <w:sz w:val="16"/>
        </w:rPr>
        <w:t xml:space="preserve"> Throughout his career, the autocratic </w:t>
      </w:r>
      <w:r w:rsidRPr="00BC028D">
        <w:rPr>
          <w:rStyle w:val="StyleBoldUnderline"/>
          <w:rFonts w:asciiTheme="minorHAnsi" w:hAnsiTheme="minorHAnsi"/>
        </w:rPr>
        <w:t>Ch</w:t>
      </w:r>
      <w:r w:rsidRPr="00002804">
        <w:rPr>
          <w:rStyle w:val="StyleBoldUnderline"/>
          <w:rFonts w:asciiTheme="minorHAnsi" w:hAnsiTheme="minorHAnsi"/>
          <w:highlight w:val="yellow"/>
        </w:rPr>
        <w:t>ávez used the U.S. embargo as a wedge with which to antagonize the U</w:t>
      </w:r>
      <w:r w:rsidRPr="00BC028D">
        <w:rPr>
          <w:rStyle w:val="StyleBoldUnderline"/>
          <w:rFonts w:asciiTheme="minorHAnsi" w:hAnsiTheme="minorHAnsi"/>
        </w:rPr>
        <w:t xml:space="preserve">nited </w:t>
      </w:r>
      <w:r w:rsidRPr="00002804">
        <w:rPr>
          <w:rStyle w:val="StyleBoldUnderline"/>
          <w:rFonts w:asciiTheme="minorHAnsi" w:hAnsiTheme="minorHAnsi"/>
          <w:highlight w:val="yellow"/>
        </w:rPr>
        <w:t>St</w:t>
      </w:r>
      <w:r w:rsidRPr="00BC028D">
        <w:rPr>
          <w:rStyle w:val="StyleBoldUnderline"/>
          <w:rFonts w:asciiTheme="minorHAnsi" w:hAnsiTheme="minorHAnsi"/>
        </w:rPr>
        <w:t xml:space="preserve">ates and alienate its supporters. </w:t>
      </w:r>
      <w:r w:rsidRPr="00BC028D">
        <w:rPr>
          <w:rFonts w:asciiTheme="minorHAnsi" w:hAnsiTheme="minorHAnsi"/>
          <w:sz w:val="16"/>
        </w:rPr>
        <w:t xml:space="preserve">His fuel helped prop up the rule of Castro and his brother Raúl, Cuba's current president. </w:t>
      </w:r>
      <w:r w:rsidRPr="00002804">
        <w:rPr>
          <w:rStyle w:val="StyleBoldUnderline"/>
          <w:rFonts w:asciiTheme="minorHAnsi" w:hAnsiTheme="minorHAnsi"/>
          <w:highlight w:val="yellow"/>
        </w:rPr>
        <w:t>The embargo no longer serves any useful purpose</w:t>
      </w:r>
      <w:r w:rsidRPr="00BC028D">
        <w:rPr>
          <w:rStyle w:val="StyleBoldUnderline"/>
          <w:rFonts w:asciiTheme="minorHAnsi" w:hAnsiTheme="minorHAnsi"/>
        </w:rPr>
        <w:t xml:space="preserve"> (</w:t>
      </w:r>
      <w:r w:rsidRPr="00BC028D">
        <w:rPr>
          <w:rFonts w:asciiTheme="minorHAnsi" w:hAnsiTheme="minorHAnsi"/>
          <w:sz w:val="16"/>
        </w:rPr>
        <w:t xml:space="preserve">if it ever did at all); President Obama should end it, though it would mean overcoming powerful opposition from Cuban-American lawmakers in Congress. </w:t>
      </w:r>
      <w:r w:rsidRPr="00BC028D">
        <w:rPr>
          <w:rFonts w:asciiTheme="minorHAnsi" w:hAnsiTheme="minorHAnsi"/>
          <w:sz w:val="12"/>
        </w:rPr>
        <w:t>¶</w:t>
      </w:r>
      <w:r w:rsidRPr="00BC028D">
        <w:rPr>
          <w:rFonts w:asciiTheme="minorHAnsi" w:hAnsiTheme="minorHAnsi"/>
          <w:sz w:val="16"/>
        </w:rPr>
        <w:t xml:space="preserve"> </w:t>
      </w:r>
      <w:r w:rsidRPr="00002804">
        <w:rPr>
          <w:rStyle w:val="StyleBoldUnderline"/>
          <w:rFonts w:asciiTheme="minorHAnsi" w:hAnsiTheme="minorHAnsi"/>
          <w:highlight w:val="yellow"/>
        </w:rPr>
        <w:t>An end to the Cuba embargo would send a powerful signal to all of Latin America that the United States wants a new, warmer relationship with democratic forces seeking social change throughout the Americas.</w:t>
      </w:r>
      <w:r w:rsidRPr="00BC028D">
        <w:rPr>
          <w:rFonts w:asciiTheme="minorHAnsi" w:hAnsiTheme="minorHAnsi"/>
          <w:sz w:val="12"/>
        </w:rPr>
        <w:t>¶</w:t>
      </w:r>
      <w:r w:rsidRPr="00BC028D">
        <w:rPr>
          <w:rFonts w:asciiTheme="minorHAnsi" w:hAnsiTheme="minorHAnsi"/>
          <w:sz w:val="16"/>
        </w:rPr>
        <w:t xml:space="preserve"> </w:t>
      </w:r>
    </w:p>
    <w:p w:rsidR="00055723" w:rsidRDefault="00055723" w:rsidP="00055723"/>
    <w:p w:rsidR="003D05D9" w:rsidRDefault="003D05D9" w:rsidP="003D05D9">
      <w:pPr>
        <w:pStyle w:val="Heading4"/>
      </w:pPr>
      <w:r>
        <w:t>Latin American relations key to both LA and US economic stability – loss of relations leads to economic collapse</w:t>
      </w:r>
    </w:p>
    <w:p w:rsidR="003D05D9" w:rsidRPr="00C36770" w:rsidRDefault="003D05D9" w:rsidP="003D05D9">
      <w:pPr>
        <w:rPr>
          <w:rStyle w:val="StyleStyleBold12pt"/>
        </w:rPr>
      </w:pPr>
      <w:r w:rsidRPr="00C36770">
        <w:rPr>
          <w:rStyle w:val="StyleStyleBold12pt"/>
        </w:rPr>
        <w:t>Zedillo et. al 08</w:t>
      </w:r>
    </w:p>
    <w:p w:rsidR="003D05D9" w:rsidRPr="00C36770" w:rsidRDefault="003D05D9" w:rsidP="003D05D9">
      <w:pPr>
        <w:rPr>
          <w:sz w:val="16"/>
          <w:szCs w:val="16"/>
        </w:rPr>
      </w:pPr>
      <w:r w:rsidRPr="00C36770">
        <w:rPr>
          <w:sz w:val="16"/>
          <w:szCs w:val="16"/>
        </w:rPr>
        <w:t xml:space="preserve">(Ernesto Zedillo, former president of Mexico, Partnership for the Americas Commission, Brookings Institute, November 2008, </w:t>
      </w:r>
      <w:hyperlink r:id="rId16" w:history="1">
        <w:r w:rsidRPr="00C36770">
          <w:rPr>
            <w:rStyle w:val="Hyperlink"/>
            <w:sz w:val="16"/>
            <w:szCs w:val="16"/>
          </w:rPr>
          <w:t>http://www.brookings.edu/~/media/Research/Files/Reports/2008/11/24%20latin%20america%20partnership/1124_latin_america_partnership.PDF</w:t>
        </w:r>
      </w:hyperlink>
      <w:r w:rsidRPr="00C36770">
        <w:rPr>
          <w:sz w:val="16"/>
          <w:szCs w:val="16"/>
        </w:rPr>
        <w:t>, Accessed July 19, 2013, JD)</w:t>
      </w:r>
    </w:p>
    <w:p w:rsidR="003D05D9" w:rsidRPr="00C36770" w:rsidRDefault="003D05D9" w:rsidP="003D05D9"/>
    <w:p w:rsidR="003D05D9" w:rsidRDefault="003D05D9" w:rsidP="003D05D9">
      <w:pPr>
        <w:rPr>
          <w:rStyle w:val="StyleBoldUnderline"/>
        </w:rPr>
      </w:pPr>
      <w:r w:rsidRPr="004A592C">
        <w:rPr>
          <w:sz w:val="16"/>
        </w:rPr>
        <w:t>The advent of a new administration in Washington opens</w:t>
      </w:r>
      <w:r w:rsidRPr="004A592C">
        <w:rPr>
          <w:sz w:val="12"/>
        </w:rPr>
        <w:t>¶</w:t>
      </w:r>
      <w:r w:rsidRPr="004A592C">
        <w:rPr>
          <w:sz w:val="16"/>
        </w:rPr>
        <w:t xml:space="preserve"> the door to a fresh look at this increasingly interdependent</w:t>
      </w:r>
      <w:r w:rsidRPr="004A592C">
        <w:rPr>
          <w:sz w:val="12"/>
        </w:rPr>
        <w:t>¶</w:t>
      </w:r>
      <w:r w:rsidRPr="004A592C">
        <w:rPr>
          <w:sz w:val="16"/>
        </w:rPr>
        <w:t xml:space="preserve"> relationship. This report is also particularly timely in the</w:t>
      </w:r>
      <w:r w:rsidRPr="004A592C">
        <w:rPr>
          <w:sz w:val="12"/>
        </w:rPr>
        <w:t>¶</w:t>
      </w:r>
      <w:r w:rsidRPr="004A592C">
        <w:rPr>
          <w:sz w:val="16"/>
        </w:rPr>
        <w:t xml:space="preserve"> context of the current financial crisis, which is having</w:t>
      </w:r>
      <w:r w:rsidRPr="004A592C">
        <w:rPr>
          <w:sz w:val="12"/>
        </w:rPr>
        <w:t>¶</w:t>
      </w:r>
      <w:r w:rsidRPr="004A592C">
        <w:rPr>
          <w:sz w:val="16"/>
        </w:rPr>
        <w:t xml:space="preserve"> profound regional as well as global implications. </w:t>
      </w:r>
      <w:r w:rsidRPr="004A592C">
        <w:rPr>
          <w:rStyle w:val="StyleBoldUnderline"/>
        </w:rPr>
        <w:t>The events</w:t>
      </w:r>
      <w:r w:rsidRPr="004A592C">
        <w:rPr>
          <w:rStyle w:val="StyleBoldUnderline"/>
          <w:sz w:val="12"/>
          <w:u w:val="none"/>
        </w:rPr>
        <w:t>¶</w:t>
      </w:r>
      <w:r w:rsidRPr="004A592C">
        <w:rPr>
          <w:rStyle w:val="StyleBoldUnderline"/>
        </w:rPr>
        <w:t xml:space="preserve"> of recent months have demonstrated that the </w:t>
      </w:r>
      <w:r w:rsidRPr="00002804">
        <w:rPr>
          <w:rStyle w:val="StyleBoldUnderline"/>
          <w:highlight w:val="yellow"/>
        </w:rPr>
        <w:t>Western</w:t>
      </w:r>
      <w:r w:rsidRPr="00002804">
        <w:rPr>
          <w:rStyle w:val="StyleBoldUnderline"/>
          <w:sz w:val="12"/>
          <w:highlight w:val="yellow"/>
          <w:u w:val="none"/>
        </w:rPr>
        <w:t>¶</w:t>
      </w:r>
      <w:r w:rsidRPr="00002804">
        <w:rPr>
          <w:rStyle w:val="StyleBoldUnderline"/>
          <w:highlight w:val="yellow"/>
        </w:rPr>
        <w:t xml:space="preserve"> Hemisphere’s countries remain interdependent; developments</w:t>
      </w:r>
      <w:r w:rsidRPr="00002804">
        <w:rPr>
          <w:rStyle w:val="StyleBoldUnderline"/>
          <w:sz w:val="12"/>
          <w:highlight w:val="yellow"/>
          <w:u w:val="none"/>
        </w:rPr>
        <w:t>¶</w:t>
      </w:r>
      <w:r w:rsidRPr="00002804">
        <w:rPr>
          <w:rStyle w:val="StyleBoldUnderline"/>
          <w:highlight w:val="yellow"/>
        </w:rPr>
        <w:t xml:space="preserve"> in U.S. financial markets are rapidly reflected in the LAC</w:t>
      </w:r>
      <w:r w:rsidRPr="00002804">
        <w:rPr>
          <w:rStyle w:val="StyleBoldUnderline"/>
          <w:sz w:val="12"/>
          <w:highlight w:val="yellow"/>
          <w:u w:val="none"/>
        </w:rPr>
        <w:t>¶</w:t>
      </w:r>
      <w:r w:rsidRPr="00002804">
        <w:rPr>
          <w:rStyle w:val="StyleBoldUnderline"/>
          <w:highlight w:val="yellow"/>
        </w:rPr>
        <w:t xml:space="preserve"> region</w:t>
      </w:r>
      <w:r w:rsidRPr="004A592C">
        <w:rPr>
          <w:sz w:val="16"/>
        </w:rPr>
        <w:t xml:space="preserve">. </w:t>
      </w:r>
      <w:r w:rsidRPr="004A592C">
        <w:rPr>
          <w:rStyle w:val="StyleBoldUnderline"/>
        </w:rPr>
        <w:t>Stock prices across the region have declined, currencies</w:t>
      </w:r>
      <w:r w:rsidRPr="004A592C">
        <w:rPr>
          <w:rStyle w:val="StyleBoldUnderline"/>
          <w:sz w:val="12"/>
          <w:u w:val="none"/>
        </w:rPr>
        <w:t>¶</w:t>
      </w:r>
      <w:r w:rsidRPr="004A592C">
        <w:rPr>
          <w:rStyle w:val="StyleBoldUnderline"/>
        </w:rPr>
        <w:t xml:space="preserve"> have weakened, and the cost of funds for governments and</w:t>
      </w:r>
      <w:r w:rsidRPr="004A592C">
        <w:rPr>
          <w:rStyle w:val="StyleBoldUnderline"/>
          <w:sz w:val="12"/>
          <w:u w:val="none"/>
        </w:rPr>
        <w:t>¶</w:t>
      </w:r>
      <w:r w:rsidRPr="004A592C">
        <w:rPr>
          <w:rStyle w:val="StyleBoldUnderline"/>
        </w:rPr>
        <w:t xml:space="preserve"> corporations has increased</w:t>
      </w:r>
      <w:r w:rsidRPr="004A592C">
        <w:rPr>
          <w:sz w:val="16"/>
        </w:rPr>
        <w:t xml:space="preserve">. </w:t>
      </w:r>
      <w:r w:rsidRPr="004A592C">
        <w:rPr>
          <w:rStyle w:val="StyleBoldUnderline"/>
        </w:rPr>
        <w:t>The real economy has suffered as</w:t>
      </w:r>
      <w:r w:rsidRPr="004A592C">
        <w:rPr>
          <w:rStyle w:val="StyleBoldUnderline"/>
          <w:sz w:val="12"/>
          <w:u w:val="none"/>
        </w:rPr>
        <w:t>¶</w:t>
      </w:r>
      <w:r w:rsidRPr="004A592C">
        <w:rPr>
          <w:rStyle w:val="StyleBoldUnderline"/>
        </w:rPr>
        <w:t xml:space="preserve"> well, and growth forecasts for the region have been revised</w:t>
      </w:r>
      <w:r w:rsidRPr="004A592C">
        <w:rPr>
          <w:rStyle w:val="StyleBoldUnderline"/>
          <w:sz w:val="12"/>
          <w:u w:val="none"/>
        </w:rPr>
        <w:t>¶</w:t>
      </w:r>
      <w:r w:rsidRPr="004A592C">
        <w:rPr>
          <w:rStyle w:val="StyleBoldUnderline"/>
        </w:rPr>
        <w:t xml:space="preserve"> downward, especially for</w:t>
      </w:r>
      <w:r w:rsidRPr="004A592C">
        <w:rPr>
          <w:sz w:val="16"/>
        </w:rPr>
        <w:t xml:space="preserve"> those countries that rely more</w:t>
      </w:r>
      <w:r w:rsidRPr="004A592C">
        <w:rPr>
          <w:sz w:val="12"/>
        </w:rPr>
        <w:t>¶</w:t>
      </w:r>
      <w:r w:rsidRPr="004A592C">
        <w:rPr>
          <w:sz w:val="16"/>
        </w:rPr>
        <w:t xml:space="preserve"> heavily on trade and remittance flows from the United States,</w:t>
      </w:r>
      <w:r w:rsidRPr="004A592C">
        <w:rPr>
          <w:sz w:val="12"/>
        </w:rPr>
        <w:t>¶</w:t>
      </w:r>
      <w:r w:rsidRPr="004A592C">
        <w:rPr>
          <w:sz w:val="16"/>
        </w:rPr>
        <w:t xml:space="preserve"> such as </w:t>
      </w:r>
      <w:r w:rsidRPr="004A592C">
        <w:rPr>
          <w:rStyle w:val="StyleBoldUnderline"/>
        </w:rPr>
        <w:t>Mexico and the Central American and Caribbean</w:t>
      </w:r>
      <w:r w:rsidRPr="004A592C">
        <w:rPr>
          <w:rStyle w:val="StyleBoldUnderline"/>
          <w:sz w:val="12"/>
          <w:u w:val="none"/>
        </w:rPr>
        <w:t>¶</w:t>
      </w:r>
      <w:r w:rsidRPr="004A592C">
        <w:rPr>
          <w:rStyle w:val="StyleBoldUnderline"/>
        </w:rPr>
        <w:t xml:space="preserve"> nations</w:t>
      </w:r>
      <w:r w:rsidRPr="004A592C">
        <w:rPr>
          <w:sz w:val="16"/>
        </w:rPr>
        <w:t xml:space="preserve">. </w:t>
      </w:r>
      <w:r w:rsidRPr="004A592C">
        <w:rPr>
          <w:sz w:val="12"/>
          <w:szCs w:val="12"/>
        </w:rPr>
        <w:t>In response, the United States has approved $30¶ billion in currency swaps for each Mexico and Brazil to help¶ them stabilize their currencies and meet immediate debt¶ obligations, and the International Monetary Fund has nearly¶ doubled its limit on loans to developing countries.¶ Most observers believe that the countries of the LAC region are¶ better prepared to weather the current global financial crisis than¶ past episodes of financial turmoil. The region’s current account¶ deficit is small, inflation is under control in most economies, and¶ fiscal conditions have generally improved. The region has also¶ benefited from high commodity prices and large capital inflows.¶ Several countries have amassed sizable international reserves.¶ But the region is not immune from the crisis. Its countries could¶ suffer from a sharp decline in commodity prices, as well as from¶ a reduction in capital flows from advanced economies. Also,¶ leading international banks—which have a strong presence in¶ the region and are key players in financial intermediation—could¶ act as transmission lines for external shocks</w:t>
      </w:r>
      <w:r w:rsidRPr="004A592C">
        <w:rPr>
          <w:sz w:val="16"/>
        </w:rPr>
        <w:t>.</w:t>
      </w:r>
      <w:r w:rsidRPr="004A592C">
        <w:rPr>
          <w:sz w:val="12"/>
        </w:rPr>
        <w:t>¶</w:t>
      </w:r>
      <w:r w:rsidRPr="004A592C">
        <w:rPr>
          <w:sz w:val="16"/>
        </w:rPr>
        <w:t xml:space="preserve"> </w:t>
      </w:r>
      <w:r w:rsidRPr="001C54CA">
        <w:rPr>
          <w:rStyle w:val="StyleBoldUnderline"/>
          <w:highlight w:val="yellow"/>
        </w:rPr>
        <w:t>A</w:t>
      </w:r>
      <w:r w:rsidRPr="00002804">
        <w:rPr>
          <w:rStyle w:val="StyleBoldUnderline"/>
          <w:highlight w:val="yellow"/>
        </w:rPr>
        <w:t>s the crisis unfolds, Latin America remains important to the</w:t>
      </w:r>
      <w:r w:rsidRPr="00002804">
        <w:rPr>
          <w:rStyle w:val="StyleBoldUnderline"/>
          <w:sz w:val="12"/>
          <w:highlight w:val="yellow"/>
          <w:u w:val="none"/>
        </w:rPr>
        <w:t>¶</w:t>
      </w:r>
      <w:r w:rsidRPr="00002804">
        <w:rPr>
          <w:rStyle w:val="StyleBoldUnderline"/>
          <w:highlight w:val="yellow"/>
        </w:rPr>
        <w:t xml:space="preserve"> U</w:t>
      </w:r>
      <w:r w:rsidRPr="004A592C">
        <w:rPr>
          <w:rStyle w:val="StyleBoldUnderline"/>
        </w:rPr>
        <w:t xml:space="preserve">nited </w:t>
      </w:r>
      <w:r w:rsidRPr="00002804">
        <w:rPr>
          <w:rStyle w:val="StyleBoldUnderline"/>
          <w:highlight w:val="yellow"/>
        </w:rPr>
        <w:t>S</w:t>
      </w:r>
      <w:r w:rsidRPr="004A592C">
        <w:rPr>
          <w:rStyle w:val="StyleBoldUnderline"/>
        </w:rPr>
        <w:t xml:space="preserve">tates </w:t>
      </w:r>
      <w:r w:rsidRPr="00002804">
        <w:rPr>
          <w:rStyle w:val="StyleBoldUnderline"/>
          <w:highlight w:val="yellow"/>
        </w:rPr>
        <w:t>in at least two respects</w:t>
      </w:r>
      <w:r w:rsidRPr="00002804">
        <w:rPr>
          <w:sz w:val="16"/>
          <w:highlight w:val="yellow"/>
        </w:rPr>
        <w:t xml:space="preserve">. </w:t>
      </w:r>
      <w:r w:rsidRPr="00002804">
        <w:rPr>
          <w:rStyle w:val="StyleBoldUnderline"/>
          <w:highlight w:val="yellow"/>
        </w:rPr>
        <w:t>If the LAC region grows</w:t>
      </w:r>
      <w:r w:rsidRPr="00002804">
        <w:rPr>
          <w:rStyle w:val="StyleBoldUnderline"/>
          <w:sz w:val="12"/>
          <w:highlight w:val="yellow"/>
          <w:u w:val="none"/>
        </w:rPr>
        <w:t>¶</w:t>
      </w:r>
      <w:r w:rsidRPr="00002804">
        <w:rPr>
          <w:rStyle w:val="StyleBoldUnderline"/>
          <w:highlight w:val="yellow"/>
        </w:rPr>
        <w:t xml:space="preserve"> at rates of more than 3 percent a year</w:t>
      </w:r>
      <w:r w:rsidRPr="004A592C">
        <w:rPr>
          <w:sz w:val="16"/>
        </w:rPr>
        <w:t>—as the International</w:t>
      </w:r>
      <w:r w:rsidRPr="004A592C">
        <w:rPr>
          <w:sz w:val="12"/>
        </w:rPr>
        <w:t>¶</w:t>
      </w:r>
      <w:r w:rsidRPr="004A592C">
        <w:rPr>
          <w:sz w:val="16"/>
        </w:rPr>
        <w:t xml:space="preserve"> Monetary Fund currently projects—</w:t>
      </w:r>
      <w:r w:rsidRPr="004A592C">
        <w:rPr>
          <w:rStyle w:val="StyleBoldUnderline"/>
        </w:rPr>
        <w:t>even in a weak global</w:t>
      </w:r>
      <w:r w:rsidRPr="004A592C">
        <w:rPr>
          <w:rStyle w:val="StyleBoldUnderline"/>
          <w:sz w:val="12"/>
          <w:u w:val="none"/>
        </w:rPr>
        <w:t>¶</w:t>
      </w:r>
      <w:r w:rsidRPr="004A592C">
        <w:rPr>
          <w:rStyle w:val="StyleBoldUnderline"/>
        </w:rPr>
        <w:t xml:space="preserve"> economy, </w:t>
      </w:r>
      <w:r w:rsidRPr="00002804">
        <w:rPr>
          <w:rStyle w:val="StyleBoldUnderline"/>
          <w:highlight w:val="yellow"/>
        </w:rPr>
        <w:t>its countries will play a valuable role as buyers of U.S.</w:t>
      </w:r>
      <w:r w:rsidRPr="00002804">
        <w:rPr>
          <w:rStyle w:val="StyleBoldUnderline"/>
          <w:sz w:val="12"/>
          <w:highlight w:val="yellow"/>
          <w:u w:val="none"/>
        </w:rPr>
        <w:t>¶</w:t>
      </w:r>
      <w:r w:rsidRPr="00002804">
        <w:rPr>
          <w:sz w:val="16"/>
          <w:highlight w:val="yellow"/>
        </w:rPr>
        <w:t xml:space="preserve"> </w:t>
      </w:r>
      <w:r w:rsidRPr="00002804">
        <w:rPr>
          <w:rStyle w:val="StyleBoldUnderline"/>
          <w:highlight w:val="yellow"/>
        </w:rPr>
        <w:t>goods and services, helping the U.S. economy export its way</w:t>
      </w:r>
      <w:r w:rsidRPr="00002804">
        <w:rPr>
          <w:rStyle w:val="StyleBoldUnderline"/>
          <w:sz w:val="12"/>
          <w:highlight w:val="yellow"/>
          <w:u w:val="none"/>
        </w:rPr>
        <w:t>¶</w:t>
      </w:r>
      <w:r w:rsidRPr="00002804">
        <w:rPr>
          <w:rStyle w:val="StyleBoldUnderline"/>
          <w:highlight w:val="yellow"/>
        </w:rPr>
        <w:t xml:space="preserve"> out of the crisis</w:t>
      </w:r>
      <w:r w:rsidRPr="004A592C">
        <w:rPr>
          <w:sz w:val="16"/>
        </w:rPr>
        <w:t xml:space="preserve">. </w:t>
      </w:r>
      <w:r w:rsidRPr="00002804">
        <w:rPr>
          <w:rStyle w:val="StyleBoldUnderline"/>
          <w:highlight w:val="yellow"/>
        </w:rPr>
        <w:t>Conversely, if the region’s economy deteriorates</w:t>
      </w:r>
      <w:r w:rsidRPr="00002804">
        <w:rPr>
          <w:rStyle w:val="StyleBoldUnderline"/>
          <w:sz w:val="12"/>
          <w:highlight w:val="yellow"/>
          <w:u w:val="none"/>
        </w:rPr>
        <w:t>¶</w:t>
      </w:r>
      <w:r w:rsidRPr="00002804">
        <w:rPr>
          <w:rStyle w:val="StyleBoldUnderline"/>
          <w:highlight w:val="yellow"/>
        </w:rPr>
        <w:t xml:space="preserve"> further, the problems associated with poverty, crime, inequality,</w:t>
      </w:r>
      <w:r w:rsidRPr="00002804">
        <w:rPr>
          <w:rStyle w:val="StyleBoldUnderline"/>
          <w:sz w:val="12"/>
          <w:highlight w:val="yellow"/>
          <w:u w:val="none"/>
        </w:rPr>
        <w:t>¶</w:t>
      </w:r>
      <w:r w:rsidRPr="00002804">
        <w:rPr>
          <w:rStyle w:val="StyleBoldUnderline"/>
          <w:highlight w:val="yellow"/>
        </w:rPr>
        <w:t xml:space="preserve"> and migration may worsen and could potentially spill across</w:t>
      </w:r>
      <w:r w:rsidRPr="00002804">
        <w:rPr>
          <w:rStyle w:val="StyleBoldUnderline"/>
          <w:sz w:val="12"/>
          <w:highlight w:val="yellow"/>
          <w:u w:val="none"/>
        </w:rPr>
        <w:t>¶</w:t>
      </w:r>
      <w:r w:rsidRPr="00002804">
        <w:rPr>
          <w:rStyle w:val="StyleBoldUnderline"/>
          <w:highlight w:val="yellow"/>
        </w:rPr>
        <w:t xml:space="preserve"> borders</w:t>
      </w:r>
      <w:r w:rsidRPr="004A592C">
        <w:rPr>
          <w:sz w:val="16"/>
        </w:rPr>
        <w:t xml:space="preserve">. For the United States, </w:t>
      </w:r>
      <w:r w:rsidRPr="00002804">
        <w:rPr>
          <w:rStyle w:val="StyleBoldUnderline"/>
          <w:highlight w:val="yellow"/>
        </w:rPr>
        <w:t>coping with the hemispheric</w:t>
      </w:r>
      <w:r w:rsidRPr="00002804">
        <w:rPr>
          <w:rStyle w:val="StyleBoldUnderline"/>
          <w:sz w:val="12"/>
          <w:highlight w:val="yellow"/>
          <w:u w:val="none"/>
        </w:rPr>
        <w:t>¶</w:t>
      </w:r>
      <w:r w:rsidRPr="00002804">
        <w:rPr>
          <w:rStyle w:val="StyleBoldUnderline"/>
          <w:highlight w:val="yellow"/>
        </w:rPr>
        <w:t xml:space="preserve"> impact of the financial crisis will be a major policy challenge</w:t>
      </w:r>
      <w:r w:rsidRPr="00002804">
        <w:rPr>
          <w:rStyle w:val="StyleBoldUnderline"/>
          <w:sz w:val="12"/>
          <w:highlight w:val="yellow"/>
          <w:u w:val="none"/>
        </w:rPr>
        <w:t>¶</w:t>
      </w:r>
      <w:r w:rsidRPr="00002804">
        <w:rPr>
          <w:rStyle w:val="StyleBoldUnderline"/>
          <w:highlight w:val="yellow"/>
        </w:rPr>
        <w:t xml:space="preserve"> with economic as well as political and security implications</w:t>
      </w:r>
      <w:r w:rsidRPr="004A592C">
        <w:rPr>
          <w:rStyle w:val="StyleBoldUnderline"/>
        </w:rPr>
        <w:t>.</w:t>
      </w:r>
    </w:p>
    <w:p w:rsidR="003D05D9" w:rsidRDefault="003D05D9" w:rsidP="00055723"/>
    <w:p w:rsidR="003D05D9" w:rsidRDefault="003D05D9" w:rsidP="00055723"/>
    <w:p w:rsidR="009712A0" w:rsidRPr="005D6CF9" w:rsidRDefault="009712A0" w:rsidP="00E67E85">
      <w:pPr>
        <w:pStyle w:val="Heading4"/>
        <w:rPr>
          <w:sz w:val="16"/>
        </w:rPr>
      </w:pPr>
      <w:r w:rsidRPr="005D6CF9">
        <w:t>Global economic crisis causes war</w:t>
      </w:r>
      <w:r w:rsidRPr="005D6CF9">
        <w:rPr>
          <w:sz w:val="16"/>
        </w:rPr>
        <w:t xml:space="preserve"> </w:t>
      </w:r>
    </w:p>
    <w:p w:rsidR="009712A0" w:rsidRPr="00E67E85" w:rsidRDefault="009712A0" w:rsidP="00E67E85">
      <w:pPr>
        <w:rPr>
          <w:rStyle w:val="StyleStyleBold12pt"/>
        </w:rPr>
      </w:pPr>
      <w:r w:rsidRPr="00E67E85">
        <w:rPr>
          <w:rStyle w:val="StyleStyleBold12pt"/>
        </w:rPr>
        <w:t xml:space="preserve">Royal 10 </w:t>
      </w:r>
    </w:p>
    <w:p w:rsidR="009712A0" w:rsidRPr="009712A0" w:rsidRDefault="009712A0" w:rsidP="009712A0">
      <w:pPr>
        <w:rPr>
          <w:sz w:val="16"/>
          <w:szCs w:val="16"/>
        </w:rPr>
      </w:pPr>
      <w:r w:rsidRPr="009712A0">
        <w:rPr>
          <w:sz w:val="16"/>
          <w:szCs w:val="16"/>
        </w:rPr>
        <w:t>(Jedediah Royal, Director of Cooperative Threat Reduction at the U.S. Department of Defense, 2010, Economic Integration, Economic Signaling and the Problem of Economic Crises,? in Economics of War and Peace: Economic, Legal and Political Perspectives, ed. Goldsmith and Brauer, p. 213-215, JD)</w:t>
      </w:r>
    </w:p>
    <w:p w:rsidR="009712A0" w:rsidRDefault="009712A0" w:rsidP="009712A0">
      <w:pPr>
        <w:pStyle w:val="Cards"/>
        <w:ind w:left="0"/>
      </w:pPr>
    </w:p>
    <w:p w:rsidR="009712A0" w:rsidRPr="00E67E85" w:rsidRDefault="009712A0" w:rsidP="009712A0">
      <w:pPr>
        <w:pStyle w:val="Cards"/>
        <w:ind w:left="0"/>
        <w:rPr>
          <w:rFonts w:asciiTheme="minorHAnsi" w:hAnsiTheme="minorHAnsi"/>
          <w:sz w:val="12"/>
        </w:rPr>
      </w:pPr>
      <w:r w:rsidRPr="00E67E85">
        <w:rPr>
          <w:rFonts w:asciiTheme="minorHAnsi" w:hAnsiTheme="minorHAnsi"/>
          <w:sz w:val="12"/>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C54CA">
        <w:rPr>
          <w:rStyle w:val="StyleBoldUnderline"/>
          <w:rFonts w:asciiTheme="minorHAnsi" w:hAnsiTheme="minorHAnsi"/>
          <w:highlight w:val="yellow"/>
        </w:rPr>
        <w:t>rhythms in the global economy are associated with the rise and fall of a pre-eminent power and the often bloody transition</w:t>
      </w:r>
      <w:r w:rsidRPr="00E67E85">
        <w:rPr>
          <w:rStyle w:val="StyleBoldUnderline"/>
          <w:rFonts w:asciiTheme="minorHAnsi" w:hAnsiTheme="minorHAnsi"/>
        </w:rPr>
        <w:t xml:space="preserve"> from one pre-eminent leader to the next.</w:t>
      </w:r>
      <w:r w:rsidRPr="00E67E85">
        <w:rPr>
          <w:rFonts w:asciiTheme="minorHAnsi" w:hAnsiTheme="minorHAnsi"/>
          <w:sz w:val="12"/>
        </w:rPr>
        <w:t xml:space="preserve"> As such, exogenous shocks such as</w:t>
      </w:r>
      <w:r w:rsidRPr="00E67E85">
        <w:rPr>
          <w:rStyle w:val="DebateUnderline"/>
          <w:rFonts w:asciiTheme="minorHAnsi" w:hAnsiTheme="minorHAnsi"/>
        </w:rPr>
        <w:t xml:space="preserve"> </w:t>
      </w:r>
      <w:r w:rsidRPr="00E67E85">
        <w:rPr>
          <w:rStyle w:val="StyleBoldUnderline"/>
          <w:rFonts w:asciiTheme="minorHAnsi" w:hAnsiTheme="minorHAnsi"/>
        </w:rPr>
        <w:t>eco</w:t>
      </w:r>
      <w:r w:rsidRPr="001C54CA">
        <w:rPr>
          <w:rStyle w:val="StyleBoldUnderline"/>
          <w:rFonts w:asciiTheme="minorHAnsi" w:hAnsiTheme="minorHAnsi"/>
          <w:highlight w:val="yellow"/>
        </w:rPr>
        <w:t>nomic crises could usher in a redistribution of relative powe</w:t>
      </w:r>
      <w:r w:rsidRPr="00E67E85">
        <w:rPr>
          <w:rStyle w:val="StyleBoldUnderline"/>
          <w:rFonts w:asciiTheme="minorHAnsi" w:hAnsiTheme="minorHAnsi"/>
        </w:rPr>
        <w:t>r</w:t>
      </w:r>
      <w:r w:rsidRPr="00E67E85">
        <w:rPr>
          <w:rFonts w:asciiTheme="minorHAnsi" w:hAnsiTheme="minorHAnsi"/>
          <w:sz w:val="12"/>
        </w:rPr>
        <w:t xml:space="preserve"> (see also Gilpin, 1981) </w:t>
      </w:r>
      <w:r w:rsidRPr="001C54CA">
        <w:rPr>
          <w:rStyle w:val="StyleBoldUnderline"/>
          <w:rFonts w:asciiTheme="minorHAnsi" w:hAnsiTheme="minorHAnsi"/>
          <w:highlight w:val="yellow"/>
        </w:rPr>
        <w:t>that leads to uncertainty</w:t>
      </w:r>
      <w:r w:rsidRPr="00E67E85">
        <w:rPr>
          <w:rStyle w:val="StyleBoldUnderline"/>
          <w:rFonts w:asciiTheme="minorHAnsi" w:hAnsiTheme="minorHAnsi"/>
        </w:rPr>
        <w:t xml:space="preserve"> </w:t>
      </w:r>
      <w:r w:rsidRPr="001C54CA">
        <w:rPr>
          <w:rStyle w:val="StyleBoldUnderline"/>
          <w:rFonts w:asciiTheme="minorHAnsi" w:hAnsiTheme="minorHAnsi"/>
          <w:highlight w:val="yellow"/>
        </w:rPr>
        <w:t>about power balances, increasing the risk of miscalculation</w:t>
      </w:r>
      <w:r w:rsidRPr="00E67E85">
        <w:rPr>
          <w:rFonts w:asciiTheme="minorHAnsi" w:hAnsiTheme="minorHAnsi"/>
          <w:sz w:val="12"/>
        </w:rPr>
        <w:t xml:space="preserve"> (Fearon, 1995). Alternatively, even a relatively certain </w:t>
      </w:r>
      <w:r w:rsidRPr="00E67E85">
        <w:rPr>
          <w:rStyle w:val="StyleBoldUnderline"/>
          <w:rFonts w:asciiTheme="minorHAnsi" w:hAnsiTheme="minorHAnsi"/>
        </w:rPr>
        <w:t>redis</w:t>
      </w:r>
      <w:r w:rsidRPr="001C54CA">
        <w:rPr>
          <w:rStyle w:val="StyleBoldUnderline"/>
          <w:rFonts w:asciiTheme="minorHAnsi" w:hAnsiTheme="minorHAnsi"/>
          <w:highlight w:val="yellow"/>
        </w:rPr>
        <w:t xml:space="preserve">tribution of </w:t>
      </w:r>
      <w:r w:rsidRPr="001C54CA">
        <w:rPr>
          <w:rStyle w:val="StyleBoldUnderline"/>
          <w:rFonts w:asciiTheme="minorHAnsi" w:hAnsiTheme="minorHAnsi"/>
          <w:highlight w:val="yellow"/>
        </w:rPr>
        <w:lastRenderedPageBreak/>
        <w:t>power could lead to a permissive environment for conflict as a rising power may seek to challenge a declining power</w:t>
      </w:r>
      <w:r w:rsidRPr="00E67E85">
        <w:rPr>
          <w:rFonts w:asciiTheme="minorHAnsi" w:hAnsiTheme="minorHAnsi"/>
          <w:sz w:val="12"/>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E67E85">
        <w:rPr>
          <w:rStyle w:val="StyleBoldUnderline"/>
          <w:rFonts w:asciiTheme="minorHAnsi" w:hAnsiTheme="minorHAnsi"/>
        </w:rPr>
        <w:t xml:space="preserve">if </w:t>
      </w:r>
      <w:r w:rsidRPr="001C54CA">
        <w:rPr>
          <w:rStyle w:val="StyleBoldUnderline"/>
          <w:rFonts w:asciiTheme="minorHAnsi" w:hAnsiTheme="minorHAnsi"/>
          <w:highlight w:val="yellow"/>
        </w:rPr>
        <w:t>the expectations of future trade decline</w:t>
      </w:r>
      <w:r w:rsidRPr="00E67E85">
        <w:rPr>
          <w:rStyle w:val="StyleBoldUnderline"/>
          <w:rFonts w:asciiTheme="minorHAnsi" w:hAnsiTheme="minorHAnsi"/>
        </w:rPr>
        <w:t>,</w:t>
      </w:r>
      <w:r w:rsidRPr="00E67E85">
        <w:rPr>
          <w:rFonts w:asciiTheme="minorHAnsi" w:hAnsiTheme="minorHAnsi"/>
          <w:sz w:val="12"/>
        </w:rPr>
        <w:t xml:space="preserve"> particularly for difficult to replace items such as energy resources, </w:t>
      </w:r>
      <w:r w:rsidRPr="001C54CA">
        <w:rPr>
          <w:rStyle w:val="StyleBoldUnderline"/>
          <w:rFonts w:asciiTheme="minorHAnsi" w:hAnsiTheme="minorHAnsi"/>
          <w:highlight w:val="yellow"/>
        </w:rPr>
        <w:t>the likelihood for conflict increases</w:t>
      </w:r>
      <w:r w:rsidRPr="00E67E85">
        <w:rPr>
          <w:rFonts w:asciiTheme="minorHAnsi" w:hAnsiTheme="minorHAnsi"/>
          <w:sz w:val="12"/>
        </w:rPr>
        <w:t>,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w:t>
      </w:r>
      <w:r w:rsidRPr="00E67E85">
        <w:rPr>
          <w:rStyle w:val="StyleBoldUnderline"/>
          <w:rFonts w:asciiTheme="minorHAnsi" w:hAnsiTheme="minorHAnsi"/>
        </w:rPr>
        <w:t xml:space="preserve">. </w:t>
      </w:r>
      <w:r w:rsidRPr="001C54CA">
        <w:rPr>
          <w:rStyle w:val="StyleBoldUnderline"/>
          <w:rFonts w:asciiTheme="minorHAnsi" w:hAnsiTheme="minorHAnsi"/>
          <w:highlight w:val="yellow"/>
        </w:rPr>
        <w:t>Economic conflict tends to spawn internal conflict, which in turn returns the favour</w:t>
      </w:r>
      <w:r w:rsidRPr="00E67E85">
        <w:rPr>
          <w:rFonts w:asciiTheme="minorHAnsi" w:hAnsiTheme="minorHAnsi"/>
          <w:sz w:val="12"/>
        </w:rPr>
        <w:t>.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w:t>
      </w:r>
      <w:r w:rsidRPr="00E67E85">
        <w:rPr>
          <w:rStyle w:val="StyleBoldUnderline"/>
          <w:rFonts w:asciiTheme="minorHAnsi" w:hAnsiTheme="minorHAnsi"/>
        </w:rPr>
        <w:t>, when facing unpopularity arising from economic decline, sitting governments have increased incentives to fabricate external military conflicts</w:t>
      </w:r>
      <w:r w:rsidRPr="00E67E85">
        <w:rPr>
          <w:rFonts w:asciiTheme="minorHAnsi" w:hAnsiTheme="minorHAnsi"/>
          <w:sz w:val="1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w:t>
      </w:r>
      <w:r w:rsidRPr="00E67E85">
        <w:rPr>
          <w:rStyle w:val="StyleBoldUnderline"/>
          <w:rFonts w:asciiTheme="minorHAnsi" w:hAnsiTheme="minorHAnsi"/>
        </w:rPr>
        <w:t>that periods of weak economic performance in the United States, and thus weak Presidential popularity, are statistically linked to an increase in the use of force.</w:t>
      </w:r>
      <w:r w:rsidRPr="00E67E85">
        <w:rPr>
          <w:rFonts w:asciiTheme="minorHAnsi" w:hAnsiTheme="minorHAnsi"/>
          <w:sz w:val="12"/>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3D05D9" w:rsidRDefault="003D05D9" w:rsidP="00055723"/>
    <w:p w:rsidR="003D05D9" w:rsidRDefault="003D05D9" w:rsidP="003D05D9">
      <w:pPr>
        <w:pStyle w:val="Heading4"/>
      </w:pPr>
      <w:r>
        <w:t xml:space="preserve">Latin America collaboration key to new environment studies and climate technology </w:t>
      </w:r>
    </w:p>
    <w:p w:rsidR="003D05D9" w:rsidRPr="001436B3" w:rsidRDefault="003D05D9" w:rsidP="003D05D9">
      <w:pPr>
        <w:rPr>
          <w:rStyle w:val="StyleStyleBold12pt"/>
        </w:rPr>
      </w:pPr>
      <w:r w:rsidRPr="001436B3">
        <w:rPr>
          <w:rStyle w:val="StyleStyleBold12pt"/>
        </w:rPr>
        <w:t>West 12</w:t>
      </w:r>
    </w:p>
    <w:p w:rsidR="003D05D9" w:rsidRDefault="003D05D9" w:rsidP="003D05D9">
      <w:pPr>
        <w:rPr>
          <w:rStyle w:val="StyleStyleBold12pt"/>
          <w:rFonts w:asciiTheme="minorHAnsi" w:hAnsiTheme="minorHAnsi" w:cs="Times New Roman"/>
          <w:b w:val="0"/>
          <w:sz w:val="16"/>
          <w:szCs w:val="16"/>
        </w:rPr>
      </w:pPr>
      <w:r w:rsidRPr="001436B3">
        <w:rPr>
          <w:rFonts w:asciiTheme="minorHAnsi" w:hAnsiTheme="minorHAnsi"/>
          <w:sz w:val="16"/>
          <w:szCs w:val="16"/>
        </w:rPr>
        <w:t xml:space="preserve">(Charlotte West, former Fulbright fellow, NAFSA, “New Approaches to Cooperation with Latin America,” 2012,  </w:t>
      </w:r>
      <w:hyperlink r:id="rId17" w:history="1">
        <w:r w:rsidRPr="001436B3">
          <w:rPr>
            <w:rStyle w:val="Hyperlink"/>
            <w:rFonts w:asciiTheme="minorHAnsi" w:hAnsiTheme="minorHAnsi" w:cs="Times New Roman"/>
            <w:sz w:val="16"/>
            <w:szCs w:val="16"/>
          </w:rPr>
          <w:t>http://www.nafsa.org/uploadedFiles/Chez_NAFSA/Find_Resources/Publications/Periodicals/Epublications/epub_latin_america.pdf</w:t>
        </w:r>
      </w:hyperlink>
      <w:r w:rsidRPr="001436B3">
        <w:rPr>
          <w:rStyle w:val="StyleStyleBold12pt"/>
          <w:rFonts w:asciiTheme="minorHAnsi" w:hAnsiTheme="minorHAnsi" w:cs="Times New Roman"/>
          <w:b w:val="0"/>
          <w:sz w:val="16"/>
          <w:szCs w:val="16"/>
        </w:rPr>
        <w:t>, Accessed July 19, 2013, JD)</w:t>
      </w:r>
    </w:p>
    <w:p w:rsidR="003D05D9" w:rsidRDefault="003D05D9" w:rsidP="003D05D9">
      <w:pPr>
        <w:rPr>
          <w:rStyle w:val="StyleStyleBold12pt"/>
          <w:rFonts w:asciiTheme="minorHAnsi" w:hAnsiTheme="minorHAnsi" w:cs="Times New Roman"/>
          <w:b w:val="0"/>
          <w:sz w:val="16"/>
          <w:szCs w:val="16"/>
        </w:rPr>
      </w:pPr>
    </w:p>
    <w:p w:rsidR="003D05D9" w:rsidRDefault="003D05D9" w:rsidP="003D05D9">
      <w:pPr>
        <w:rPr>
          <w:sz w:val="16"/>
        </w:rPr>
      </w:pPr>
      <w:r w:rsidRPr="00EB4EC1">
        <w:rPr>
          <w:rStyle w:val="StyleBoldUnderline"/>
        </w:rPr>
        <w:t xml:space="preserve">One place where </w:t>
      </w:r>
      <w:r w:rsidRPr="001C54CA">
        <w:rPr>
          <w:rStyle w:val="StyleBoldUnderline"/>
          <w:highlight w:val="yellow"/>
        </w:rPr>
        <w:t>Latin America has a distinct</w:t>
      </w:r>
      <w:r w:rsidRPr="001C54CA">
        <w:rPr>
          <w:rStyle w:val="StyleBoldUnderline"/>
          <w:sz w:val="12"/>
          <w:highlight w:val="yellow"/>
          <w:u w:val="none"/>
        </w:rPr>
        <w:t>¶</w:t>
      </w:r>
      <w:r w:rsidRPr="001C54CA">
        <w:rPr>
          <w:rStyle w:val="StyleBoldUnderline"/>
          <w:highlight w:val="yellow"/>
        </w:rPr>
        <w:t xml:space="preserve"> research advantage is in the area of climate change</w:t>
      </w:r>
      <w:r w:rsidRPr="00EB4EC1">
        <w:rPr>
          <w:sz w:val="16"/>
        </w:rPr>
        <w:t>.</w:t>
      </w:r>
      <w:r w:rsidRPr="00EB4EC1">
        <w:rPr>
          <w:sz w:val="12"/>
        </w:rPr>
        <w:t>¶</w:t>
      </w:r>
      <w:r w:rsidRPr="00EB4EC1">
        <w:rPr>
          <w:sz w:val="16"/>
        </w:rPr>
        <w:t xml:space="preserve"> For example, a recent survey from MIT showed</w:t>
      </w:r>
      <w:r w:rsidRPr="00EB4EC1">
        <w:rPr>
          <w:sz w:val="12"/>
        </w:rPr>
        <w:t>¶</w:t>
      </w:r>
      <w:r w:rsidRPr="00EB4EC1">
        <w:rPr>
          <w:sz w:val="16"/>
        </w:rPr>
        <w:t xml:space="preserve"> that </w:t>
      </w:r>
      <w:r w:rsidRPr="001C54CA">
        <w:rPr>
          <w:rStyle w:val="StyleBoldUnderline"/>
          <w:highlight w:val="yellow"/>
        </w:rPr>
        <w:t>95 percent of major cities in Latin America are</w:t>
      </w:r>
      <w:r w:rsidRPr="001C54CA">
        <w:rPr>
          <w:rStyle w:val="StyleBoldUnderline"/>
          <w:sz w:val="12"/>
          <w:highlight w:val="yellow"/>
          <w:u w:val="none"/>
        </w:rPr>
        <w:t>¶</w:t>
      </w:r>
      <w:r w:rsidRPr="001C54CA">
        <w:rPr>
          <w:rStyle w:val="StyleBoldUnderline"/>
          <w:highlight w:val="yellow"/>
        </w:rPr>
        <w:t xml:space="preserve"> planning for climate change, compared to only 59</w:t>
      </w:r>
      <w:r w:rsidRPr="001C54CA">
        <w:rPr>
          <w:rStyle w:val="StyleBoldUnderline"/>
          <w:sz w:val="12"/>
          <w:highlight w:val="yellow"/>
          <w:u w:val="none"/>
        </w:rPr>
        <w:t>¶</w:t>
      </w:r>
      <w:r w:rsidRPr="001C54CA">
        <w:rPr>
          <w:rStyle w:val="StyleBoldUnderline"/>
          <w:highlight w:val="yellow"/>
        </w:rPr>
        <w:t xml:space="preserve"> percent of such cities in the U</w:t>
      </w:r>
      <w:r w:rsidRPr="00EB4EC1">
        <w:rPr>
          <w:rStyle w:val="StyleBoldUnderline"/>
        </w:rPr>
        <w:t xml:space="preserve">nited </w:t>
      </w:r>
      <w:r w:rsidRPr="001C54CA">
        <w:rPr>
          <w:rStyle w:val="StyleBoldUnderline"/>
          <w:highlight w:val="yellow"/>
        </w:rPr>
        <w:t>S</w:t>
      </w:r>
      <w:r w:rsidRPr="00EB4EC1">
        <w:rPr>
          <w:rStyle w:val="StyleBoldUnderline"/>
        </w:rPr>
        <w:t>tates</w:t>
      </w:r>
      <w:r w:rsidRPr="00EB4EC1">
        <w:rPr>
          <w:sz w:val="16"/>
        </w:rPr>
        <w:t>. Quito,</w:t>
      </w:r>
      <w:r w:rsidRPr="00EB4EC1">
        <w:rPr>
          <w:sz w:val="12"/>
        </w:rPr>
        <w:t>¶</w:t>
      </w:r>
      <w:r w:rsidRPr="00EB4EC1">
        <w:rPr>
          <w:sz w:val="16"/>
        </w:rPr>
        <w:t xml:space="preserve"> Ecuador is considered a global leader in areas such</w:t>
      </w:r>
      <w:r w:rsidRPr="00EB4EC1">
        <w:rPr>
          <w:sz w:val="12"/>
        </w:rPr>
        <w:t>¶</w:t>
      </w:r>
      <w:r w:rsidRPr="00EB4EC1">
        <w:rPr>
          <w:sz w:val="16"/>
        </w:rPr>
        <w:t xml:space="preserve"> as studying the effects of global warming on nearby</w:t>
      </w:r>
      <w:r w:rsidRPr="00EB4EC1">
        <w:rPr>
          <w:sz w:val="12"/>
        </w:rPr>
        <w:t>¶</w:t>
      </w:r>
      <w:r w:rsidRPr="00EB4EC1">
        <w:rPr>
          <w:sz w:val="16"/>
        </w:rPr>
        <w:t xml:space="preserve"> melting glaciers and developing ways of dealing with</w:t>
      </w:r>
      <w:r w:rsidRPr="00EB4EC1">
        <w:rPr>
          <w:sz w:val="12"/>
        </w:rPr>
        <w:t>¶</w:t>
      </w:r>
      <w:r w:rsidRPr="00EB4EC1">
        <w:rPr>
          <w:sz w:val="16"/>
        </w:rPr>
        <w:t xml:space="preserve"> potential water shortage.25</w:t>
      </w:r>
      <w:r w:rsidRPr="00EB4EC1">
        <w:rPr>
          <w:sz w:val="12"/>
        </w:rPr>
        <w:t>¶</w:t>
      </w:r>
      <w:r w:rsidRPr="00EB4EC1">
        <w:rPr>
          <w:sz w:val="16"/>
        </w:rPr>
        <w:t xml:space="preserve"> José Lever, </w:t>
      </w:r>
      <w:r w:rsidRPr="001C54CA">
        <w:rPr>
          <w:rStyle w:val="StyleBoldUnderline"/>
          <w:highlight w:val="yellow"/>
        </w:rPr>
        <w:t>Mexico coordinator at the University of</w:t>
      </w:r>
      <w:r w:rsidRPr="001C54CA">
        <w:rPr>
          <w:rStyle w:val="StyleBoldUnderline"/>
          <w:sz w:val="12"/>
          <w:highlight w:val="yellow"/>
          <w:u w:val="none"/>
        </w:rPr>
        <w:t>¶</w:t>
      </w:r>
      <w:r w:rsidRPr="001C54CA">
        <w:rPr>
          <w:rStyle w:val="StyleBoldUnderline"/>
          <w:highlight w:val="yellow"/>
        </w:rPr>
        <w:t xml:space="preserve"> Arizona, said that his institution has focused efforts</w:t>
      </w:r>
      <w:r w:rsidRPr="001C54CA">
        <w:rPr>
          <w:rStyle w:val="StyleBoldUnderline"/>
          <w:sz w:val="12"/>
          <w:highlight w:val="yellow"/>
          <w:u w:val="none"/>
        </w:rPr>
        <w:t>¶</w:t>
      </w:r>
      <w:r w:rsidRPr="001C54CA">
        <w:rPr>
          <w:rStyle w:val="StyleBoldUnderline"/>
          <w:highlight w:val="yellow"/>
        </w:rPr>
        <w:t xml:space="preserve"> on developing bilateral research in areas where they</w:t>
      </w:r>
      <w:r w:rsidRPr="001C54CA">
        <w:rPr>
          <w:rStyle w:val="StyleBoldUnderline"/>
          <w:sz w:val="12"/>
          <w:highlight w:val="yellow"/>
          <w:u w:val="none"/>
        </w:rPr>
        <w:t>¶</w:t>
      </w:r>
      <w:r w:rsidRPr="001C54CA">
        <w:rPr>
          <w:rStyle w:val="StyleBoldUnderline"/>
          <w:highlight w:val="yellow"/>
        </w:rPr>
        <w:t xml:space="preserve"> have a lot in common with Mexican institutions, such</w:t>
      </w:r>
      <w:r w:rsidRPr="001C54CA">
        <w:rPr>
          <w:rStyle w:val="StyleBoldUnderline"/>
          <w:sz w:val="12"/>
          <w:highlight w:val="yellow"/>
          <w:u w:val="none"/>
        </w:rPr>
        <w:t>¶</w:t>
      </w:r>
      <w:r w:rsidRPr="001C54CA">
        <w:rPr>
          <w:rStyle w:val="StyleBoldUnderline"/>
          <w:highlight w:val="yellow"/>
        </w:rPr>
        <w:t xml:space="preserve"> </w:t>
      </w:r>
      <w:r w:rsidRPr="001C54CA">
        <w:rPr>
          <w:rStyle w:val="StyleBoldUnderline"/>
        </w:rPr>
        <w:t>as biotechnology</w:t>
      </w:r>
      <w:r w:rsidRPr="00EB4EC1">
        <w:rPr>
          <w:rStyle w:val="StyleBoldUnderline"/>
        </w:rPr>
        <w:t xml:space="preserve">, </w:t>
      </w:r>
      <w:r w:rsidRPr="001C54CA">
        <w:rPr>
          <w:rStyle w:val="StyleBoldUnderline"/>
          <w:highlight w:val="yellow"/>
        </w:rPr>
        <w:t>environmental sciences, climate</w:t>
      </w:r>
      <w:r w:rsidRPr="001C54CA">
        <w:rPr>
          <w:rStyle w:val="StyleBoldUnderline"/>
          <w:sz w:val="12"/>
          <w:highlight w:val="yellow"/>
          <w:u w:val="none"/>
        </w:rPr>
        <w:t>¶</w:t>
      </w:r>
      <w:r w:rsidRPr="001C54CA">
        <w:rPr>
          <w:rStyle w:val="StyleBoldUnderline"/>
          <w:highlight w:val="yellow"/>
        </w:rPr>
        <w:t xml:space="preserve"> change</w:t>
      </w:r>
      <w:r w:rsidRPr="00EB4EC1">
        <w:rPr>
          <w:rStyle w:val="StyleBoldUnderline"/>
        </w:rPr>
        <w:t>, and pharmacology</w:t>
      </w:r>
      <w:r w:rsidRPr="00EB4EC1">
        <w:rPr>
          <w:sz w:val="16"/>
        </w:rPr>
        <w:t>. Other areas where they</w:t>
      </w:r>
      <w:r w:rsidRPr="00EB4EC1">
        <w:rPr>
          <w:sz w:val="12"/>
        </w:rPr>
        <w:t>¶</w:t>
      </w:r>
      <w:r w:rsidRPr="00EB4EC1">
        <w:rPr>
          <w:sz w:val="16"/>
        </w:rPr>
        <w:t xml:space="preserve"> are active include business, technology transfer,</w:t>
      </w:r>
      <w:r w:rsidRPr="00EB4EC1">
        <w:rPr>
          <w:sz w:val="12"/>
        </w:rPr>
        <w:t>¶</w:t>
      </w:r>
      <w:r w:rsidRPr="00EB4EC1">
        <w:rPr>
          <w:sz w:val="16"/>
        </w:rPr>
        <w:t xml:space="preserve"> and innovation. </w:t>
      </w:r>
      <w:r w:rsidRPr="001C54CA">
        <w:rPr>
          <w:rStyle w:val="StyleBoldUnderline"/>
          <w:highlight w:val="yellow"/>
        </w:rPr>
        <w:t>Through partnerships</w:t>
      </w:r>
      <w:r w:rsidRPr="00EB4EC1">
        <w:rPr>
          <w:rStyle w:val="StyleBoldUnderline"/>
        </w:rPr>
        <w:t xml:space="preserve"> with Mexican</w:t>
      </w:r>
      <w:r w:rsidRPr="00EB4EC1">
        <w:rPr>
          <w:rStyle w:val="StyleBoldUnderline"/>
          <w:sz w:val="12"/>
          <w:u w:val="none"/>
        </w:rPr>
        <w:t>¶</w:t>
      </w:r>
      <w:r w:rsidRPr="00EB4EC1">
        <w:rPr>
          <w:rStyle w:val="StyleBoldUnderline"/>
        </w:rPr>
        <w:t xml:space="preserve"> centers of excellence, </w:t>
      </w:r>
      <w:r w:rsidRPr="001C54CA">
        <w:rPr>
          <w:rStyle w:val="StyleBoldUnderline"/>
          <w:highlight w:val="yellow"/>
        </w:rPr>
        <w:t>they are trying to foster a</w:t>
      </w:r>
      <w:r w:rsidRPr="001C54CA">
        <w:rPr>
          <w:rStyle w:val="StyleBoldUnderline"/>
          <w:sz w:val="12"/>
          <w:highlight w:val="yellow"/>
          <w:u w:val="none"/>
        </w:rPr>
        <w:t>¶</w:t>
      </w:r>
      <w:r w:rsidRPr="001C54CA">
        <w:rPr>
          <w:rStyle w:val="StyleBoldUnderline"/>
          <w:highlight w:val="yellow"/>
        </w:rPr>
        <w:t xml:space="preserve"> better understanding of how innovation works identify business opportunities from emerging technologies</w:t>
      </w:r>
      <w:r w:rsidRPr="00EB4EC1">
        <w:rPr>
          <w:rStyle w:val="StyleBoldUnderline"/>
        </w:rPr>
        <w:t>,</w:t>
      </w:r>
      <w:r w:rsidRPr="00EB4EC1">
        <w:rPr>
          <w:sz w:val="12"/>
        </w:rPr>
        <w:t>¶</w:t>
      </w:r>
      <w:r w:rsidRPr="00EB4EC1">
        <w:rPr>
          <w:sz w:val="16"/>
        </w:rPr>
        <w:t xml:space="preserve"> and help market them in order to foster</w:t>
      </w:r>
      <w:r w:rsidRPr="00EB4EC1">
        <w:rPr>
          <w:sz w:val="12"/>
        </w:rPr>
        <w:t>¶</w:t>
      </w:r>
      <w:r w:rsidRPr="00EB4EC1">
        <w:rPr>
          <w:sz w:val="16"/>
        </w:rPr>
        <w:t xml:space="preserve"> better economic prospects in the region. They are</w:t>
      </w:r>
      <w:r w:rsidRPr="00EB4EC1">
        <w:rPr>
          <w:sz w:val="12"/>
        </w:rPr>
        <w:t>¶</w:t>
      </w:r>
      <w:r w:rsidRPr="00EB4EC1">
        <w:rPr>
          <w:sz w:val="16"/>
        </w:rPr>
        <w:t xml:space="preserve"> also building a network of U.S. university representatives,</w:t>
      </w:r>
      <w:r w:rsidRPr="00EB4EC1">
        <w:rPr>
          <w:sz w:val="12"/>
        </w:rPr>
        <w:t>¶</w:t>
      </w:r>
      <w:r w:rsidRPr="00EB4EC1">
        <w:rPr>
          <w:sz w:val="16"/>
        </w:rPr>
        <w:t xml:space="preserve"> including institutions such as the University</w:t>
      </w:r>
      <w:r w:rsidRPr="00EB4EC1">
        <w:rPr>
          <w:sz w:val="12"/>
        </w:rPr>
        <w:t>¶</w:t>
      </w:r>
      <w:r w:rsidRPr="00EB4EC1">
        <w:rPr>
          <w:sz w:val="16"/>
        </w:rPr>
        <w:t xml:space="preserve"> of Southern California, the State University of New</w:t>
      </w:r>
      <w:r w:rsidRPr="00EB4EC1">
        <w:rPr>
          <w:sz w:val="12"/>
        </w:rPr>
        <w:t>¶</w:t>
      </w:r>
      <w:r w:rsidRPr="00EB4EC1">
        <w:rPr>
          <w:sz w:val="16"/>
        </w:rPr>
        <w:t xml:space="preserve"> York, and Texas A&amp;M.“[We want to] work together</w:t>
      </w:r>
      <w:r w:rsidRPr="00EB4EC1">
        <w:rPr>
          <w:sz w:val="12"/>
        </w:rPr>
        <w:t>¶</w:t>
      </w:r>
      <w:r w:rsidRPr="00EB4EC1">
        <w:rPr>
          <w:sz w:val="16"/>
        </w:rPr>
        <w:t xml:space="preserve"> with not only with Mexican higher education, but</w:t>
      </w:r>
      <w:r w:rsidRPr="00EB4EC1">
        <w:rPr>
          <w:sz w:val="12"/>
        </w:rPr>
        <w:t>¶</w:t>
      </w:r>
      <w:r w:rsidRPr="00EB4EC1">
        <w:rPr>
          <w:sz w:val="16"/>
        </w:rPr>
        <w:t xml:space="preserve"> also with the Mexican National Council on Science</w:t>
      </w:r>
      <w:r w:rsidRPr="00EB4EC1">
        <w:rPr>
          <w:sz w:val="12"/>
        </w:rPr>
        <w:t>¶</w:t>
      </w:r>
      <w:r w:rsidRPr="00EB4EC1">
        <w:rPr>
          <w:sz w:val="16"/>
        </w:rPr>
        <w:t xml:space="preserve"> and Technology (CONACYT— Consejo Nacional de</w:t>
      </w:r>
      <w:r w:rsidRPr="00EB4EC1">
        <w:rPr>
          <w:sz w:val="12"/>
        </w:rPr>
        <w:t>¶</w:t>
      </w:r>
      <w:r w:rsidRPr="00EB4EC1">
        <w:rPr>
          <w:sz w:val="16"/>
        </w:rPr>
        <w:t xml:space="preserve"> Ciencia y Tecnología),26 to address regional challenges</w:t>
      </w:r>
      <w:r w:rsidRPr="00EB4EC1">
        <w:rPr>
          <w:sz w:val="12"/>
        </w:rPr>
        <w:t>¶</w:t>
      </w:r>
      <w:r w:rsidRPr="00EB4EC1">
        <w:rPr>
          <w:sz w:val="16"/>
        </w:rPr>
        <w:t xml:space="preserve"> and identify ways to bring faculties together</w:t>
      </w:r>
      <w:r w:rsidRPr="00EB4EC1">
        <w:rPr>
          <w:sz w:val="12"/>
        </w:rPr>
        <w:t>¶</w:t>
      </w:r>
      <w:r w:rsidRPr="00EB4EC1">
        <w:rPr>
          <w:sz w:val="16"/>
        </w:rPr>
        <w:t xml:space="preserve"> to discover some of the best places to do research</w:t>
      </w:r>
      <w:r w:rsidRPr="00EB4EC1">
        <w:rPr>
          <w:sz w:val="12"/>
        </w:rPr>
        <w:t>¶</w:t>
      </w:r>
      <w:r w:rsidRPr="00EB4EC1">
        <w:rPr>
          <w:sz w:val="16"/>
        </w:rPr>
        <w:t xml:space="preserve"> on these topics,” Lever said.</w:t>
      </w:r>
    </w:p>
    <w:p w:rsidR="003D05D9" w:rsidRDefault="003D05D9" w:rsidP="00055723"/>
    <w:p w:rsidR="003D05D9" w:rsidRPr="003D05D9" w:rsidRDefault="003D05D9" w:rsidP="003D05D9">
      <w:pPr>
        <w:pStyle w:val="Heading4"/>
      </w:pPr>
      <w:r w:rsidRPr="003D05D9">
        <w:t xml:space="preserve">Only </w:t>
      </w:r>
      <w:r>
        <w:t xml:space="preserve">multi-lateral </w:t>
      </w:r>
      <w:r w:rsidRPr="003D05D9">
        <w:t>cooperation solves warming</w:t>
      </w:r>
    </w:p>
    <w:p w:rsidR="003D05D9" w:rsidRPr="003D05D9" w:rsidRDefault="003D05D9" w:rsidP="003D05D9">
      <w:pPr>
        <w:rPr>
          <w:rStyle w:val="StyleStyleBold12pt"/>
        </w:rPr>
      </w:pPr>
      <w:r>
        <w:rPr>
          <w:rStyle w:val="StyleStyleBold12pt"/>
        </w:rPr>
        <w:t>Mackey and Li 07</w:t>
      </w:r>
    </w:p>
    <w:p w:rsidR="003D05D9" w:rsidRPr="003D05D9" w:rsidRDefault="003D05D9" w:rsidP="003D05D9">
      <w:pPr>
        <w:rPr>
          <w:sz w:val="16"/>
          <w:szCs w:val="16"/>
        </w:rPr>
      </w:pPr>
      <w:r w:rsidRPr="003D05D9">
        <w:rPr>
          <w:sz w:val="16"/>
          <w:szCs w:val="16"/>
        </w:rPr>
        <w:t xml:space="preserve">(Brendan Mackey and Song Li, Pacific Ecologists, “Win a Struggle Against Global Warming,” 2007, </w:t>
      </w:r>
      <w:hyperlink r:id="rId18" w:history="1">
        <w:r w:rsidRPr="003D05D9">
          <w:rPr>
            <w:rStyle w:val="Hyperlink"/>
            <w:sz w:val="16"/>
            <w:szCs w:val="16"/>
          </w:rPr>
          <w:t>http://www.pacificecologist.org/archive/15/earth-charter.pdf</w:t>
        </w:r>
      </w:hyperlink>
      <w:r w:rsidRPr="003D05D9">
        <w:rPr>
          <w:sz w:val="16"/>
          <w:szCs w:val="16"/>
        </w:rPr>
        <w:t>, Accessed July 20, 2013, JD)</w:t>
      </w:r>
    </w:p>
    <w:p w:rsidR="003D05D9" w:rsidRPr="009B3F66" w:rsidRDefault="003D05D9" w:rsidP="003D05D9">
      <w:pPr>
        <w:rPr>
          <w:rStyle w:val="StyleBoldUnderline"/>
          <w:rFonts w:ascii="Times New Roman" w:hAnsi="Times New Roman" w:cs="Times New Roman"/>
        </w:rPr>
      </w:pPr>
    </w:p>
    <w:p w:rsidR="003D05D9" w:rsidRPr="003D05D9" w:rsidRDefault="003D05D9" w:rsidP="003D05D9">
      <w:pPr>
        <w:rPr>
          <w:rStyle w:val="StyleBoldUnderline"/>
          <w:rFonts w:ascii="Times New Roman" w:hAnsi="Times New Roman" w:cs="Times New Roman"/>
          <w:bCs w:val="0"/>
          <w:sz w:val="16"/>
          <w:u w:val="none"/>
        </w:rPr>
      </w:pPr>
      <w:r w:rsidRPr="001C54CA">
        <w:rPr>
          <w:rStyle w:val="StyleBoldUnderline"/>
          <w:rFonts w:ascii="Times New Roman" w:hAnsi="Times New Roman" w:cs="Times New Roman"/>
          <w:highlight w:val="yellow"/>
        </w:rPr>
        <w:t>Addressing the root causes of global warming will require a level of national and international coop</w:t>
      </w:r>
      <w:r w:rsidRPr="009B3F66">
        <w:rPr>
          <w:rStyle w:val="StyleBoldUnderline"/>
          <w:rFonts w:ascii="Times New Roman" w:hAnsi="Times New Roman" w:cs="Times New Roman"/>
        </w:rPr>
        <w:t>eration</w:t>
      </w:r>
      <w:r w:rsidRPr="003D05D9">
        <w:rPr>
          <w:rFonts w:ascii="Times New Roman" w:hAnsi="Times New Roman" w:cs="Times New Roman"/>
          <w:sz w:val="16"/>
        </w:rPr>
        <w:t xml:space="preserve"> not seen since the Allied nations’ response   during World War II. So </w:t>
      </w:r>
      <w:r w:rsidRPr="009B3F66">
        <w:rPr>
          <w:rStyle w:val="StyleBoldUnderline"/>
          <w:rFonts w:ascii="Times New Roman" w:hAnsi="Times New Roman" w:cs="Times New Roman"/>
        </w:rPr>
        <w:t xml:space="preserve">it’s not unreasonable to speak of ‘winning </w:t>
      </w:r>
      <w:r w:rsidRPr="009B3F66">
        <w:rPr>
          <w:rStyle w:val="StyleBoldUnderline"/>
          <w:rFonts w:ascii="Times New Roman" w:hAnsi="Times New Roman" w:cs="Times New Roman"/>
        </w:rPr>
        <w:lastRenderedPageBreak/>
        <w:t>the war against global warming</w:t>
      </w:r>
      <w:r w:rsidRPr="003D05D9">
        <w:rPr>
          <w:rFonts w:ascii="Times New Roman" w:hAnsi="Times New Roman" w:cs="Times New Roman"/>
          <w:sz w:val="16"/>
        </w:rPr>
        <w:t>,’ although the analogy is imperfect as in this   war the enemy is ourselves. Mandela said: “If you   want to make peace with your enemy, you have to   work with your enemy. Then he becomes your   partner.</w:t>
      </w:r>
      <w:r>
        <w:rPr>
          <w:rFonts w:ascii="Times New Roman" w:hAnsi="Times New Roman" w:cs="Times New Roman"/>
          <w:sz w:val="16"/>
        </w:rPr>
        <w:t xml:space="preserve"> </w:t>
      </w:r>
      <w:r w:rsidRPr="001C54CA">
        <w:rPr>
          <w:rStyle w:val="StyleBoldUnderline"/>
          <w:rFonts w:ascii="Times New Roman" w:hAnsi="Times New Roman" w:cs="Times New Roman"/>
          <w:highlight w:val="yellow"/>
        </w:rPr>
        <w:t xml:space="preserve">Global warming can only be solved   through partnership </w:t>
      </w:r>
      <w:r w:rsidRPr="001C54CA">
        <w:rPr>
          <w:rStyle w:val="StyleBoldUnderline"/>
          <w:highlight w:val="yellow"/>
        </w:rPr>
        <w:t>and the cooperation of all   sectors and nations</w:t>
      </w:r>
      <w:r w:rsidRPr="003D05D9">
        <w:rPr>
          <w:rFonts w:ascii="Times New Roman" w:hAnsi="Times New Roman" w:cs="Times New Roman"/>
          <w:sz w:val="16"/>
        </w:rPr>
        <w:t xml:space="preserve">.  We are all aware of the need to reduce our   greenhouse emissions from fossil fuel use. But   what critical steps must we now take to ensure our   efforts are not wasted? Voluntary agreements and   agreements that include only some of the world’s nations will not solve the problem. The sad fact is   any benefits to the global climate system gained from   reducing your greenhouse gas emissions by double-glazing your home’s windows, or cycling rather   than driving a car to work, can and will be offset by   greenhouse gas emissions from dirty factories in   Australia, deforestation in Brazil, or cars driven in   Beijing. </w:t>
      </w:r>
      <w:r w:rsidRPr="001C54CA">
        <w:rPr>
          <w:rStyle w:val="StyleBoldUnderline"/>
          <w:rFonts w:ascii="Times New Roman" w:hAnsi="Times New Roman" w:cs="Times New Roman"/>
          <w:highlight w:val="yellow"/>
        </w:rPr>
        <w:t>Unless there is an agreed target and timetable</w:t>
      </w:r>
      <w:r w:rsidRPr="009B3F66">
        <w:rPr>
          <w:rStyle w:val="StyleBoldUnderline"/>
          <w:rFonts w:ascii="Times New Roman" w:hAnsi="Times New Roman" w:cs="Times New Roman"/>
        </w:rPr>
        <w:t xml:space="preserve">   for reducing greenhouse gas emissions to a safe level   </w:t>
      </w:r>
      <w:r w:rsidRPr="001C54CA">
        <w:rPr>
          <w:rStyle w:val="StyleBoldUnderline"/>
          <w:rFonts w:ascii="Times New Roman" w:hAnsi="Times New Roman" w:cs="Times New Roman"/>
          <w:highlight w:val="yellow"/>
        </w:rPr>
        <w:t>there can be no guarantee our efforts will help solve the problem.</w:t>
      </w:r>
    </w:p>
    <w:p w:rsidR="003D05D9" w:rsidRDefault="003D05D9" w:rsidP="00055723"/>
    <w:p w:rsidR="003D05D9" w:rsidRDefault="003D05D9" w:rsidP="00055723"/>
    <w:p w:rsidR="00E67E85" w:rsidRPr="00F00F27" w:rsidRDefault="00E67E85" w:rsidP="00E67E85">
      <w:pPr>
        <w:pStyle w:val="Heading4"/>
        <w:rPr>
          <w:rFonts w:ascii="Georgia" w:hAnsi="Georgia" w:cs="Times New Roman"/>
          <w:sz w:val="24"/>
          <w:szCs w:val="24"/>
        </w:rPr>
      </w:pPr>
      <w:r w:rsidRPr="00F00F27">
        <w:rPr>
          <w:rFonts w:ascii="Georgia" w:hAnsi="Georgia" w:cs="Times New Roman"/>
          <w:sz w:val="24"/>
          <w:szCs w:val="24"/>
        </w:rPr>
        <w:t>Global Warming is real and anthropogenic. Failure to prevent the tipping point causes multiple scenarios for death and extinction.</w:t>
      </w:r>
    </w:p>
    <w:p w:rsidR="00E67E85" w:rsidRPr="00F00F27" w:rsidRDefault="00E67E85" w:rsidP="00E67E85">
      <w:pPr>
        <w:shd w:val="clear" w:color="auto" w:fill="FFFFFF"/>
        <w:rPr>
          <w:rFonts w:ascii="Georgia" w:eastAsia="Times New Roman" w:hAnsi="Georgia" w:cs="Times New Roman"/>
          <w:b/>
          <w:bCs/>
          <w:color w:val="000000"/>
        </w:rPr>
      </w:pPr>
      <w:r w:rsidRPr="00E669AD">
        <w:rPr>
          <w:rFonts w:ascii="Georgia" w:eastAsia="Times New Roman" w:hAnsi="Georgia" w:cs="Times New Roman"/>
          <w:b/>
          <w:bCs/>
          <w:color w:val="000000"/>
          <w:sz w:val="24"/>
          <w:szCs w:val="24"/>
        </w:rPr>
        <w:t>Prothero</w:t>
      </w:r>
      <w:r w:rsidRPr="00F00F27">
        <w:rPr>
          <w:rFonts w:ascii="Georgia" w:eastAsia="Times New Roman" w:hAnsi="Georgia" w:cs="Times New Roman"/>
          <w:b/>
          <w:bCs/>
          <w:color w:val="000000"/>
        </w:rPr>
        <w:t xml:space="preserve">, </w:t>
      </w:r>
      <w:r w:rsidRPr="00F00F27">
        <w:rPr>
          <w:rFonts w:ascii="Georgia" w:hAnsi="Georgia"/>
          <w:sz w:val="20"/>
          <w:szCs w:val="20"/>
        </w:rPr>
        <w:t>Professor of Geology at Occidental College in Los Angeles, and Lecturer in Geobiology at the California Institute of Technology,</w:t>
      </w:r>
      <w:r w:rsidRPr="00F00F27">
        <w:rPr>
          <w:rFonts w:ascii="Georgia" w:eastAsia="Times New Roman" w:hAnsi="Georgia" w:cs="Times New Roman"/>
          <w:b/>
          <w:bCs/>
          <w:color w:val="000000"/>
        </w:rPr>
        <w:t xml:space="preserve"> </w:t>
      </w:r>
      <w:r w:rsidRPr="00E669AD">
        <w:rPr>
          <w:rFonts w:ascii="Georgia" w:eastAsia="Times New Roman" w:hAnsi="Georgia" w:cs="Times New Roman"/>
          <w:b/>
          <w:bCs/>
          <w:color w:val="000000"/>
          <w:sz w:val="24"/>
          <w:szCs w:val="24"/>
        </w:rPr>
        <w:t>2012</w:t>
      </w:r>
      <w:r w:rsidRPr="00F00F27">
        <w:rPr>
          <w:rFonts w:ascii="Georgia" w:eastAsia="Times New Roman" w:hAnsi="Georgia" w:cs="Times New Roman"/>
          <w:b/>
          <w:bCs/>
          <w:color w:val="000000"/>
        </w:rPr>
        <w:t xml:space="preserve">. </w:t>
      </w:r>
    </w:p>
    <w:p w:rsidR="00E67E85" w:rsidRPr="00F00F27" w:rsidRDefault="00E67E85" w:rsidP="00E67E85">
      <w:pPr>
        <w:rPr>
          <w:rFonts w:ascii="Georgia" w:hAnsi="Georgia"/>
          <w:sz w:val="16"/>
          <w:szCs w:val="16"/>
        </w:rPr>
      </w:pPr>
      <w:r w:rsidRPr="00F00F27">
        <w:rPr>
          <w:rFonts w:ascii="Georgia" w:hAnsi="Georgia"/>
          <w:sz w:val="16"/>
          <w:szCs w:val="16"/>
        </w:rPr>
        <w:t xml:space="preserve">(Donald “How We Know Global Warming is Real and Human Caused” Skeptic VOl 17 iss 2) </w:t>
      </w:r>
    </w:p>
    <w:p w:rsidR="00E67E85" w:rsidRPr="00F00F27" w:rsidRDefault="00E67E85" w:rsidP="00E67E85">
      <w:pPr>
        <w:shd w:val="clear" w:color="auto" w:fill="FFFFFF"/>
        <w:rPr>
          <w:rFonts w:ascii="Georgia" w:hAnsi="Georgia" w:cs="Times New Roman"/>
        </w:rPr>
      </w:pPr>
    </w:p>
    <w:p w:rsidR="00E67E85" w:rsidRPr="00E67E85" w:rsidRDefault="00E67E85" w:rsidP="00E67E85">
      <w:pPr>
        <w:shd w:val="clear" w:color="auto" w:fill="FFFFFF"/>
        <w:spacing w:after="100" w:afterAutospacing="1"/>
        <w:rPr>
          <w:rFonts w:asciiTheme="minorHAnsi" w:eastAsia="Times New Roman" w:hAnsiTheme="minorHAnsi" w:cs="Times New Roman"/>
          <w:color w:val="000000"/>
          <w:sz w:val="12"/>
          <w:szCs w:val="20"/>
        </w:rPr>
      </w:pPr>
      <w:r w:rsidRPr="00E67E85">
        <w:rPr>
          <w:rFonts w:asciiTheme="minorHAnsi" w:eastAsia="Times New Roman" w:hAnsiTheme="minorHAnsi" w:cs="Times New Roman"/>
          <w:color w:val="000000"/>
          <w:sz w:val="12"/>
          <w:szCs w:val="20"/>
        </w:rPr>
        <w:t>&lt;&lt;</w:t>
      </w:r>
      <w:r w:rsidRPr="00E67E85">
        <w:rPr>
          <w:rStyle w:val="StyleBoldUnderline"/>
          <w:rFonts w:asciiTheme="minorHAnsi" w:hAnsiTheme="minorHAnsi"/>
        </w:rPr>
        <w:t xml:space="preserve">How do we know that </w:t>
      </w:r>
      <w:r w:rsidRPr="00E67E85">
        <w:rPr>
          <w:rStyle w:val="StyleBoldUnderline"/>
          <w:rFonts w:asciiTheme="minorHAnsi" w:hAnsiTheme="minorHAnsi"/>
          <w:highlight w:val="yellow"/>
        </w:rPr>
        <w:t xml:space="preserve">global warming is real and primarily human caused? </w:t>
      </w:r>
      <w:r w:rsidRPr="00E67E85">
        <w:rPr>
          <w:rStyle w:val="StyleBoldUnderline"/>
          <w:rFonts w:asciiTheme="minorHAnsi" w:hAnsiTheme="minorHAnsi"/>
        </w:rPr>
        <w:t xml:space="preserve">There are </w:t>
      </w:r>
      <w:r w:rsidRPr="00E67E85">
        <w:rPr>
          <w:rStyle w:val="StyleBoldUnderline"/>
          <w:rFonts w:asciiTheme="minorHAnsi" w:hAnsiTheme="minorHAnsi"/>
          <w:highlight w:val="yellow"/>
        </w:rPr>
        <w:t xml:space="preserve">numerous lines of evidence </w:t>
      </w:r>
      <w:r w:rsidRPr="00E67E85">
        <w:rPr>
          <w:rStyle w:val="StyleBoldUnderline"/>
          <w:rFonts w:asciiTheme="minorHAnsi" w:hAnsiTheme="minorHAnsi"/>
        </w:rPr>
        <w:t xml:space="preserve">that </w:t>
      </w:r>
      <w:r w:rsidRPr="00E67E85">
        <w:rPr>
          <w:rStyle w:val="StyleBoldUnderline"/>
          <w:rFonts w:asciiTheme="minorHAnsi" w:hAnsiTheme="minorHAnsi"/>
          <w:highlight w:val="yellow"/>
        </w:rPr>
        <w:t>converge toward this conclusion.</w:t>
      </w:r>
      <w:r w:rsidRPr="00E67E85">
        <w:rPr>
          <w:rStyle w:val="StyleBoldUnderline"/>
          <w:rFonts w:asciiTheme="minorHAnsi" w:hAnsiTheme="minorHAnsi"/>
        </w:rPr>
        <w:t xml:space="preserve"> 1. Carbon Dioxide Increase. </w:t>
      </w:r>
      <w:r w:rsidRPr="00E67E85">
        <w:rPr>
          <w:rStyle w:val="StyleBoldUnderline"/>
          <w:rFonts w:asciiTheme="minorHAnsi" w:hAnsiTheme="minorHAnsi"/>
          <w:highlight w:val="yellow"/>
        </w:rPr>
        <w:t>Carbon dioxide in our atmosphere has increased at an unprecedented rate in the past 200 years.</w:t>
      </w:r>
      <w:r w:rsidRPr="00E67E85">
        <w:rPr>
          <w:rStyle w:val="StyleBoldUnderline"/>
          <w:rFonts w:asciiTheme="minorHAnsi" w:hAnsiTheme="minorHAnsi"/>
        </w:rPr>
        <w:t xml:space="preserve"> Not one data set collected over a long enough span of time shows otherwise.</w:t>
      </w:r>
      <w:r w:rsidRPr="00E67E85">
        <w:rPr>
          <w:rFonts w:asciiTheme="minorHAnsi" w:eastAsia="Times New Roman" w:hAnsiTheme="minorHAnsi" w:cs="Times New Roman"/>
          <w:color w:val="000000"/>
          <w:sz w:val="12"/>
          <w:szCs w:val="20"/>
        </w:rPr>
        <w:t xml:space="preserve"> </w:t>
      </w:r>
      <w:r w:rsidRPr="00E67E85">
        <w:rPr>
          <w:rFonts w:asciiTheme="minorHAnsi" w:eastAsia="Times New Roman" w:hAnsiTheme="minorHAnsi" w:cs="Times New Roman"/>
          <w:color w:val="000000"/>
          <w:sz w:val="12"/>
          <w:szCs w:val="14"/>
        </w:rPr>
        <w:t>Mann et al. (1999) compiled the past 900 years' worth of temperature data from tree rings, ice cores, corals, and direct measurements in the past few centuries, and the</w:t>
      </w:r>
      <w:r w:rsidRPr="00E67E85">
        <w:rPr>
          <w:rFonts w:asciiTheme="minorHAnsi" w:eastAsia="Times New Roman" w:hAnsiTheme="minorHAnsi" w:cs="Times New Roman"/>
          <w:color w:val="000000"/>
          <w:sz w:val="12"/>
          <w:szCs w:val="20"/>
        </w:rPr>
        <w:t xml:space="preserve"> </w:t>
      </w:r>
      <w:r w:rsidRPr="00E67E85">
        <w:rPr>
          <w:rStyle w:val="StyleBoldUnderline"/>
          <w:rFonts w:asciiTheme="minorHAnsi" w:hAnsiTheme="minorHAnsi"/>
        </w:rPr>
        <w:t>sudden increase of temperature of the past century stands out like a sore thumb. This famous graph is now known as the "hockey stick" because it is long and straight through most of its length, then bends sharply upward at the end like the blade of a hockey stick.</w:t>
      </w:r>
      <w:r w:rsidRPr="00E67E85">
        <w:rPr>
          <w:rFonts w:asciiTheme="minorHAnsi" w:eastAsia="Times New Roman" w:hAnsiTheme="minorHAnsi" w:cs="Times New Roman"/>
          <w:color w:val="000000"/>
          <w:sz w:val="12"/>
          <w:szCs w:val="20"/>
        </w:rPr>
        <w:t xml:space="preserve"> </w:t>
      </w:r>
      <w:r w:rsidRPr="00E67E85">
        <w:rPr>
          <w:rFonts w:asciiTheme="minorHAnsi" w:eastAsia="Times New Roman" w:hAnsiTheme="minorHAnsi" w:cs="Times New Roman"/>
          <w:color w:val="000000"/>
          <w:sz w:val="12"/>
          <w:szCs w:val="14"/>
        </w:rPr>
        <w:t>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die 1700s and 180</w:t>
      </w:r>
      <w:r w:rsidRPr="00E67E85">
        <w:rPr>
          <w:rFonts w:asciiTheme="minorHAnsi" w:eastAsia="Times New Roman" w:hAnsiTheme="minorHAnsi" w:cs="Times New Roman"/>
          <w:color w:val="000000"/>
          <w:sz w:val="12"/>
          <w:szCs w:val="20"/>
        </w:rPr>
        <w:t xml:space="preserve">0s. </w:t>
      </w:r>
      <w:r w:rsidRPr="00E67E85">
        <w:rPr>
          <w:rStyle w:val="StyleBoldUnderline"/>
          <w:rFonts w:asciiTheme="minorHAnsi" w:hAnsiTheme="minorHAnsi"/>
        </w:rPr>
        <w:t xml:space="preserve">But </w:t>
      </w:r>
      <w:r w:rsidRPr="00E67E85">
        <w:rPr>
          <w:rStyle w:val="StyleBoldUnderline"/>
          <w:rFonts w:asciiTheme="minorHAnsi" w:hAnsiTheme="minorHAnsi"/>
          <w:highlight w:val="yellow"/>
        </w:rPr>
        <w:t xml:space="preserve">the magnitude </w:t>
      </w:r>
      <w:r w:rsidRPr="00E67E85">
        <w:rPr>
          <w:rStyle w:val="StyleBoldUnderline"/>
          <w:rFonts w:asciiTheme="minorHAnsi" w:hAnsiTheme="minorHAnsi"/>
        </w:rPr>
        <w:t xml:space="preserve">and rapidity </w:t>
      </w:r>
      <w:r w:rsidRPr="00E67E85">
        <w:rPr>
          <w:rStyle w:val="StyleBoldUnderline"/>
          <w:rFonts w:asciiTheme="minorHAnsi" w:hAnsiTheme="minorHAnsi"/>
          <w:highlight w:val="yellow"/>
        </w:rPr>
        <w:t xml:space="preserve">of </w:t>
      </w:r>
      <w:r w:rsidRPr="00E67E85">
        <w:rPr>
          <w:rStyle w:val="StyleBoldUnderline"/>
          <w:rFonts w:asciiTheme="minorHAnsi" w:hAnsiTheme="minorHAnsi"/>
        </w:rPr>
        <w:t xml:space="preserve">the </w:t>
      </w:r>
      <w:r w:rsidRPr="00E67E85">
        <w:rPr>
          <w:rStyle w:val="StyleBoldUnderline"/>
          <w:rFonts w:asciiTheme="minorHAnsi" w:hAnsiTheme="minorHAnsi"/>
          <w:highlight w:val="yellow"/>
        </w:rPr>
        <w:t xml:space="preserve">warming </w:t>
      </w:r>
      <w:r w:rsidRPr="00E67E85">
        <w:rPr>
          <w:rStyle w:val="StyleBoldUnderline"/>
          <w:rFonts w:asciiTheme="minorHAnsi" w:hAnsiTheme="minorHAnsi"/>
        </w:rPr>
        <w:t xml:space="preserve">represented </w:t>
      </w:r>
      <w:r w:rsidRPr="00E67E85">
        <w:rPr>
          <w:rStyle w:val="StyleBoldUnderline"/>
          <w:rFonts w:asciiTheme="minorHAnsi" w:hAnsiTheme="minorHAnsi"/>
          <w:highlight w:val="yellow"/>
        </w:rPr>
        <w:t>by the last 200 years is simply unmatched in all of human history</w:t>
      </w:r>
      <w:r w:rsidRPr="00E67E85">
        <w:rPr>
          <w:rStyle w:val="StyleBoldUnderline"/>
          <w:rFonts w:asciiTheme="minorHAnsi" w:hAnsiTheme="minorHAnsi"/>
        </w:rPr>
        <w:t xml:space="preserve">. More revealing, die timing of this warming coincides with the Industrial Revolution, when humans first began massive deforestation and released carbon dioxide into the atmosphere by burning an unprecedented amount of coal, gas, and oil. 2. Melting Polar Ice Caps. </w:t>
      </w:r>
      <w:r w:rsidRPr="00E67E85">
        <w:rPr>
          <w:rStyle w:val="StyleBoldUnderline"/>
          <w:rFonts w:asciiTheme="minorHAnsi" w:hAnsiTheme="minorHAnsi"/>
          <w:highlight w:val="yellow"/>
        </w:rPr>
        <w:t>The polar icecaps are thinning and breaking up at an alarming rate</w:t>
      </w:r>
      <w:r w:rsidRPr="00E67E85">
        <w:rPr>
          <w:rStyle w:val="StyleBoldUnderline"/>
          <w:rFonts w:asciiTheme="minorHAnsi" w:hAnsiTheme="minorHAnsi"/>
        </w:rPr>
        <w:t>.</w:t>
      </w:r>
      <w:r w:rsidRPr="00E67E85">
        <w:rPr>
          <w:rFonts w:asciiTheme="minorHAnsi" w:eastAsia="Times New Roman" w:hAnsiTheme="minorHAnsi" w:cs="Times New Roman"/>
          <w:color w:val="000000"/>
          <w:sz w:val="12"/>
          <w:szCs w:val="20"/>
        </w:rPr>
        <w:t xml:space="preserve"> </w:t>
      </w:r>
      <w:r w:rsidRPr="00E67E85">
        <w:rPr>
          <w:rFonts w:asciiTheme="minorHAnsi" w:eastAsia="Times New Roman" w:hAnsiTheme="minorHAnsi" w:cs="Times New Roman"/>
          <w:color w:val="000000"/>
          <w:sz w:val="12"/>
          <w:szCs w:val="14"/>
        </w:rPr>
        <w:t>In 2000, my former graduate advisor Malcolm McKenna was one of the first humans to fly over the North Pole in summer time and see no ice, just open water. The Arctic ice cap has been frozen solid for at least the past 3 million years (and maybe longer),4 but now the entire ice sheet is breaking up so fast that by 2030 (and possibly sooner) less than half of the Arctic will be ice covered in the summer.5</w:t>
      </w:r>
      <w:r w:rsidRPr="00E67E85">
        <w:rPr>
          <w:rFonts w:asciiTheme="minorHAnsi" w:eastAsia="Times New Roman" w:hAnsiTheme="minorHAnsi" w:cs="Times New Roman"/>
          <w:color w:val="000000"/>
          <w:sz w:val="12"/>
          <w:szCs w:val="20"/>
        </w:rPr>
        <w:t xml:space="preserve"> </w:t>
      </w:r>
      <w:r w:rsidRPr="00E67E85">
        <w:rPr>
          <w:rStyle w:val="StyleBoldUnderline"/>
          <w:rFonts w:asciiTheme="minorHAnsi" w:hAnsiTheme="minorHAnsi"/>
        </w:rPr>
        <w:t>As one can see from watching the news, this is an ecological disaster for everything that lives up there, from the polar bears to the seals and walruses to the animals they feed upon, to the 4 million people whose world is melting beneath their feet. The Antarctic is thawing even faster.</w:t>
      </w:r>
      <w:r w:rsidRPr="00E67E85">
        <w:rPr>
          <w:rFonts w:asciiTheme="minorHAnsi" w:eastAsia="Times New Roman" w:hAnsiTheme="minorHAnsi" w:cs="Times New Roman"/>
          <w:color w:val="000000"/>
          <w:sz w:val="12"/>
          <w:szCs w:val="20"/>
        </w:rPr>
        <w:t xml:space="preserve"> </w:t>
      </w:r>
      <w:r w:rsidRPr="00E67E85">
        <w:rPr>
          <w:rFonts w:asciiTheme="minorHAnsi" w:eastAsia="Times New Roman" w:hAnsiTheme="minorHAnsi" w:cs="Times New Roman"/>
          <w:color w:val="000000"/>
          <w:sz w:val="12"/>
          <w:szCs w:val="14"/>
        </w:rPr>
        <w:t>In February-March 2002, the Larsen B ice shelf - over 3000 square km (the size of Rhode Island) and 220 m (700 feet) thick- broke up in just a few months, a story typical of nearly all the ice shelves in Antarctica. The Larsen B shelf had survived all the previous ice ages and interglacial warming episodes over the past 3 million years, and even the warmest periods of the last 10,000 years- yet it and nearly all the other thick ice sheets on the Arctic, Greenland, and Antarctic are vanishing at a rate never before seen in geologic history</w:t>
      </w:r>
      <w:r w:rsidRPr="00E67E85">
        <w:rPr>
          <w:rFonts w:asciiTheme="minorHAnsi" w:eastAsia="Times New Roman" w:hAnsiTheme="minorHAnsi" w:cs="Times New Roman"/>
          <w:color w:val="000000"/>
          <w:sz w:val="12"/>
          <w:szCs w:val="20"/>
        </w:rPr>
        <w:t xml:space="preserve">. </w:t>
      </w:r>
      <w:r w:rsidRPr="00E67E85">
        <w:rPr>
          <w:rStyle w:val="StyleBoldUnderline"/>
          <w:rFonts w:asciiTheme="minorHAnsi" w:hAnsiTheme="minorHAnsi"/>
        </w:rPr>
        <w:t>3. Melting Glaciers. Glaciers are all retreating at the highest rates ever documented. Many of those glaciers, along with snow melt</w:t>
      </w:r>
      <w:r w:rsidRPr="00E67E85">
        <w:rPr>
          <w:rStyle w:val="StyleBoldUnderline"/>
          <w:rFonts w:asciiTheme="minorHAnsi" w:hAnsiTheme="minorHAnsi" w:cs="Times New Roman"/>
          <w:sz w:val="20"/>
          <w:szCs w:val="20"/>
        </w:rPr>
        <w:t>,</w:t>
      </w:r>
      <w:r w:rsidRPr="00E67E85">
        <w:rPr>
          <w:rFonts w:asciiTheme="minorHAnsi" w:eastAsia="Times New Roman" w:hAnsiTheme="minorHAnsi" w:cs="Times New Roman"/>
          <w:color w:val="000000"/>
          <w:sz w:val="12"/>
          <w:szCs w:val="20"/>
        </w:rPr>
        <w:t xml:space="preserve"> </w:t>
      </w:r>
      <w:r w:rsidRPr="00E67E85">
        <w:rPr>
          <w:rFonts w:asciiTheme="minorHAnsi" w:eastAsia="Times New Roman" w:hAnsiTheme="minorHAnsi" w:cs="Times New Roman"/>
          <w:color w:val="000000"/>
          <w:sz w:val="12"/>
          <w:szCs w:val="16"/>
        </w:rPr>
        <w:t>especially in the Himalayas, Andes, Alps, and Sierras, provide most of the freshwater that the populations below the mountains depend upon</w:t>
      </w:r>
      <w:r w:rsidRPr="00E67E85">
        <w:rPr>
          <w:rFonts w:asciiTheme="minorHAnsi" w:eastAsia="Times New Roman" w:hAnsiTheme="minorHAnsi" w:cs="Times New Roman"/>
          <w:color w:val="000000"/>
          <w:sz w:val="12"/>
          <w:szCs w:val="20"/>
        </w:rPr>
        <w:t xml:space="preserve"> </w:t>
      </w:r>
      <w:r w:rsidRPr="00E67E85">
        <w:rPr>
          <w:rStyle w:val="StyleBoldUnderline"/>
          <w:rFonts w:asciiTheme="minorHAnsi" w:hAnsiTheme="minorHAnsi"/>
        </w:rPr>
        <w:t>- yet this fresh water supply is vanishing. Just think about the percentage of world's population in southern Asia (especially India) that depend on Himalayan snowmelt for their fresh water. The implications are staggering.</w:t>
      </w:r>
      <w:r w:rsidRPr="00E67E85">
        <w:rPr>
          <w:rFonts w:asciiTheme="minorHAnsi" w:eastAsia="Times New Roman" w:hAnsiTheme="minorHAnsi" w:cs="Times New Roman"/>
          <w:color w:val="000000"/>
          <w:sz w:val="12"/>
          <w:szCs w:val="20"/>
        </w:rPr>
        <w:t xml:space="preserve"> T</w:t>
      </w:r>
      <w:r w:rsidRPr="00E67E85">
        <w:rPr>
          <w:rFonts w:asciiTheme="minorHAnsi" w:eastAsia="Times New Roman" w:hAnsiTheme="minorHAnsi" w:cs="Times New Roman"/>
          <w:color w:val="000000"/>
          <w:sz w:val="12"/>
          <w:szCs w:val="16"/>
        </w:rPr>
        <w:t>he permafrost that once remained solidly frozen even in the summer has now Üiawed, damaging the Inuit villages on the Arctic coast and threatening all our pipelines to die North Slope of Alaska</w:t>
      </w:r>
      <w:r w:rsidRPr="00E67E85">
        <w:rPr>
          <w:rFonts w:asciiTheme="minorHAnsi" w:eastAsia="Times New Roman" w:hAnsiTheme="minorHAnsi" w:cs="Times New Roman"/>
          <w:color w:val="000000"/>
          <w:sz w:val="12"/>
          <w:szCs w:val="20"/>
        </w:rPr>
        <w:t xml:space="preserve">. </w:t>
      </w:r>
      <w:r w:rsidRPr="00E67E85">
        <w:rPr>
          <w:rStyle w:val="StyleBoldUnderline"/>
          <w:rFonts w:asciiTheme="minorHAnsi" w:hAnsiTheme="minorHAnsi"/>
        </w:rPr>
        <w:t>This is catastrophic not only for life on the permafrost, but as it thaws, the permafrost releases huge amounts of greenhouse gases which are one of the major contributors to global warming. Not only is the ice vanishing, but we have seen record heat waves over and over again, killing thousands of people, as each year joins the list of the hottest years on record</w:t>
      </w:r>
      <w:r w:rsidRPr="00E67E85">
        <w:rPr>
          <w:rFonts w:asciiTheme="minorHAnsi" w:eastAsia="Times New Roman" w:hAnsiTheme="minorHAnsi" w:cs="Times New Roman"/>
          <w:color w:val="000000"/>
          <w:sz w:val="12"/>
          <w:szCs w:val="20"/>
        </w:rPr>
        <w:t xml:space="preserve">. (2010 just topped that list as the hottest year, surpassing the previous record in 2009, and we shall know about 2011 soon enough). </w:t>
      </w:r>
      <w:r w:rsidRPr="00E67E85">
        <w:rPr>
          <w:rStyle w:val="StyleBoldUnderline"/>
          <w:rFonts w:asciiTheme="minorHAnsi" w:hAnsiTheme="minorHAnsi"/>
        </w:rPr>
        <w:t xml:space="preserve">Natural animal and plant populations are being devastated all over the globe as their environments change.6 Many animals respond by moving their ranges to formerly cold climates, so now places that once did not have to worry about disease-bearing mosquitoes are infested as the climate warms and allows them to breed further </w:t>
      </w:r>
      <w:r w:rsidRPr="00E67E85">
        <w:rPr>
          <w:rStyle w:val="StyleBoldUnderline"/>
          <w:rFonts w:asciiTheme="minorHAnsi" w:hAnsiTheme="minorHAnsi"/>
        </w:rPr>
        <w:lastRenderedPageBreak/>
        <w:t>north. 4. Sea Level Rise. All that melted ice eventually ends up in the ocean, causing sea levels to rise, as it has many times in the geologic past</w:t>
      </w:r>
      <w:r w:rsidRPr="00E67E85">
        <w:rPr>
          <w:rStyle w:val="StyleBoldUnderline"/>
          <w:rFonts w:asciiTheme="minorHAnsi" w:hAnsiTheme="minorHAnsi" w:cs="Times New Roman"/>
        </w:rPr>
        <w:t>.</w:t>
      </w:r>
      <w:r w:rsidRPr="00E67E85">
        <w:rPr>
          <w:rFonts w:asciiTheme="minorHAnsi" w:hAnsiTheme="minorHAnsi"/>
          <w:sz w:val="12"/>
          <w:szCs w:val="16"/>
        </w:rPr>
        <w:t xml:space="preserve"> At present, the sea level is rising about 3-4 mm per year, more than ten times the rate of 0.10.2 mm/year that has occurred over the past 3000 years. Geological data show Üiat ttie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w:t>
      </w:r>
      <w:r w:rsidRPr="00E67E85">
        <w:rPr>
          <w:rFonts w:asciiTheme="minorHAnsi" w:eastAsia="Times New Roman" w:hAnsiTheme="minorHAnsi" w:cs="Times New Roman"/>
          <w:color w:val="000000"/>
          <w:sz w:val="12"/>
          <w:szCs w:val="20"/>
        </w:rPr>
        <w:t xml:space="preserve">level rise of 1.3 m (almost 4 feet) would drown many of the world's low-elevation cities, such as Venice and New Orleans, and low-lying countries such as the Netherlands or Bangladesh. </w:t>
      </w:r>
      <w:r w:rsidRPr="00E67E85">
        <w:rPr>
          <w:rStyle w:val="StyleBoldUnderline"/>
          <w:rFonts w:asciiTheme="minorHAnsi" w:hAnsiTheme="minorHAnsi"/>
        </w:rPr>
        <w:t xml:space="preserve">A number of tiny </w:t>
      </w:r>
      <w:r w:rsidRPr="00E67E85">
        <w:rPr>
          <w:rStyle w:val="StyleBoldUnderline"/>
          <w:rFonts w:asciiTheme="minorHAnsi" w:hAnsiTheme="minorHAnsi"/>
          <w:highlight w:val="yellow"/>
        </w:rPr>
        <w:t>island nations</w:t>
      </w:r>
      <w:r w:rsidRPr="00E67E85">
        <w:rPr>
          <w:rStyle w:val="StyleBoldUnderline"/>
          <w:rFonts w:asciiTheme="minorHAnsi" w:hAnsiTheme="minorHAnsi"/>
        </w:rPr>
        <w:t xml:space="preserve"> such as Vanuatu and the Maldives, which barely poke out above the ocean now, </w:t>
      </w:r>
      <w:r w:rsidRPr="00E67E85">
        <w:rPr>
          <w:rStyle w:val="StyleBoldUnderline"/>
          <w:rFonts w:asciiTheme="minorHAnsi" w:hAnsiTheme="minorHAnsi"/>
          <w:highlight w:val="yellow"/>
        </w:rPr>
        <w:t>are already vanishing beneath the waves</w:t>
      </w:r>
      <w:r w:rsidRPr="00E67E85">
        <w:rPr>
          <w:rStyle w:val="StyleBoldUnderline"/>
          <w:rFonts w:asciiTheme="minorHAnsi" w:hAnsiTheme="minorHAnsi"/>
        </w:rPr>
        <w:t>. Eventually their entire population will have to move someplace else</w:t>
      </w:r>
      <w:r w:rsidRPr="00E67E85">
        <w:rPr>
          <w:rFonts w:asciiTheme="minorHAnsi" w:eastAsia="Times New Roman" w:hAnsiTheme="minorHAnsi" w:cs="Times New Roman"/>
          <w:color w:val="000000"/>
          <w:sz w:val="12"/>
          <w:szCs w:val="20"/>
        </w:rPr>
        <w:t xml:space="preserve">.7 Even a small sea level rise might not drown all these areas, but they are much more vulnerable to the large waves of a storm surge (as happened with Hurricane Katrina), which could do much more damage than sea level rise alone. If sea level rose by 6 m (20 feet), most of die world's coastal plains and low-lying areas (such as the Louisiana bayous, Florida, and most of the world's river deltas) would be drowned. </w:t>
      </w:r>
      <w:r w:rsidRPr="00E67E85">
        <w:rPr>
          <w:rStyle w:val="StyleBoldUnderline"/>
          <w:rFonts w:asciiTheme="minorHAnsi" w:hAnsiTheme="minorHAnsi"/>
        </w:rPr>
        <w:t>Most of the world's population lives in lowelevation coastal cities such as</w:t>
      </w:r>
      <w:r w:rsidRPr="00E67E85">
        <w:rPr>
          <w:rFonts w:asciiTheme="minorHAnsi" w:eastAsia="Times New Roman" w:hAnsiTheme="minorHAnsi" w:cs="Times New Roman"/>
          <w:color w:val="000000"/>
          <w:sz w:val="12"/>
          <w:szCs w:val="20"/>
        </w:rPr>
        <w:t xml:space="preserve"> </w:t>
      </w:r>
      <w:r w:rsidRPr="00E67E85">
        <w:rPr>
          <w:rFonts w:asciiTheme="minorHAnsi" w:eastAsia="Calibri" w:hAnsiTheme="minorHAnsi" w:cs="Times New Roman"/>
          <w:sz w:val="12"/>
        </w:rPr>
        <w:t>New</w:t>
      </w:r>
      <w:r w:rsidRPr="00E67E85">
        <w:rPr>
          <w:rFonts w:asciiTheme="minorHAnsi" w:eastAsia="Times New Roman" w:hAnsiTheme="minorHAnsi" w:cs="Times New Roman"/>
          <w:color w:val="000000"/>
          <w:sz w:val="12"/>
          <w:szCs w:val="20"/>
        </w:rPr>
        <w:t xml:space="preserve"> </w:t>
      </w:r>
      <w:r w:rsidRPr="00E67E85">
        <w:rPr>
          <w:rFonts w:asciiTheme="minorHAnsi" w:eastAsia="Calibri" w:hAnsiTheme="minorHAnsi" w:cs="Times New Roman"/>
          <w:sz w:val="12"/>
        </w:rPr>
        <w:t>York</w:t>
      </w:r>
      <w:r w:rsidRPr="00E67E85">
        <w:rPr>
          <w:rFonts w:asciiTheme="minorHAnsi" w:eastAsia="Times New Roman" w:hAnsiTheme="minorHAnsi" w:cs="Times New Roman"/>
          <w:color w:val="000000"/>
          <w:sz w:val="12"/>
          <w:szCs w:val="20"/>
        </w:rPr>
        <w:t xml:space="preserve">, Boston, Philadelphia, Baltimore, Washington, D.C., Miami, and Shanghai. All of those cities would be partially or completely under water with such a sea level rise. </w:t>
      </w:r>
      <w:r w:rsidRPr="00E67E85">
        <w:rPr>
          <w:rStyle w:val="StyleBoldUnderline"/>
          <w:rFonts w:asciiTheme="minorHAnsi" w:hAnsiTheme="minorHAnsi"/>
        </w:rPr>
        <w:t>If all the glacial ice caps melted completely (as they have several times before during past greenhouse episodes in the geologic past), sea level would rise by 65 m</w:t>
      </w:r>
      <w:r w:rsidRPr="00E67E85">
        <w:rPr>
          <w:rFonts w:asciiTheme="minorHAnsi" w:eastAsia="Times New Roman" w:hAnsiTheme="minorHAnsi" w:cs="Times New Roman"/>
          <w:color w:val="000000"/>
          <w:sz w:val="12"/>
          <w:szCs w:val="20"/>
        </w:rPr>
        <w:t xml:space="preserve"> (215 feet)! The entire Mississippi Valley would flood, so you could dock an ocean liner in Cairo, Illinois. Such a sea level rise would drown nearly every coastal region under hundreds of feet of water, and inundate New York City, London and Paris. All that would remain would be the tall landmarks such as the Empire State Building, Big Ben, and the Eiffel Tower</w:t>
      </w:r>
      <w:r w:rsidRPr="00E67E85">
        <w:rPr>
          <w:rFonts w:asciiTheme="minorHAnsi" w:eastAsia="Times New Roman" w:hAnsiTheme="minorHAnsi" w:cs="Times New Roman"/>
          <w:b/>
          <w:color w:val="000000"/>
          <w:sz w:val="12"/>
          <w:szCs w:val="20"/>
        </w:rPr>
        <w:t xml:space="preserve">. </w:t>
      </w:r>
      <w:r w:rsidRPr="00E67E85">
        <w:rPr>
          <w:rStyle w:val="StyleBoldUnderline"/>
          <w:rFonts w:asciiTheme="minorHAnsi" w:hAnsiTheme="minorHAnsi"/>
        </w:rPr>
        <w:t xml:space="preserve">You could tie your boats to these pinnacles, but the rest of </w:t>
      </w:r>
      <w:r w:rsidRPr="00E67E85">
        <w:rPr>
          <w:rStyle w:val="StyleBoldUnderline"/>
          <w:rFonts w:asciiTheme="minorHAnsi" w:hAnsiTheme="minorHAnsi"/>
          <w:highlight w:val="yellow"/>
        </w:rPr>
        <w:t>these</w:t>
      </w:r>
      <w:r w:rsidRPr="00E67E85">
        <w:rPr>
          <w:rStyle w:val="StyleBoldUnderline"/>
          <w:rFonts w:asciiTheme="minorHAnsi" w:hAnsiTheme="minorHAnsi"/>
        </w:rPr>
        <w:t xml:space="preserve"> drowned </w:t>
      </w:r>
      <w:r w:rsidRPr="00E67E85">
        <w:rPr>
          <w:rStyle w:val="StyleBoldUnderline"/>
          <w:rFonts w:asciiTheme="minorHAnsi" w:hAnsiTheme="minorHAnsi"/>
          <w:highlight w:val="yellow"/>
        </w:rPr>
        <w:t>cities would lie deep underwater</w:t>
      </w:r>
      <w:r w:rsidRPr="00E67E85">
        <w:rPr>
          <w:rStyle w:val="StyleBoldUnderline"/>
          <w:rFonts w:asciiTheme="minorHAnsi" w:hAnsiTheme="minorHAnsi"/>
        </w:rPr>
        <w:t>.&gt;&gt;</w:t>
      </w:r>
    </w:p>
    <w:p w:rsidR="00254D74" w:rsidRDefault="00254D74" w:rsidP="00055723"/>
    <w:p w:rsidR="00254D74" w:rsidRDefault="00254D74" w:rsidP="00254D74">
      <w:pPr>
        <w:pStyle w:val="Heading4"/>
      </w:pPr>
      <w:r>
        <w:t>Contention 3 – Solvency</w:t>
      </w:r>
    </w:p>
    <w:p w:rsidR="00254D74" w:rsidRDefault="00254D74" w:rsidP="00254D74"/>
    <w:p w:rsidR="00254D74" w:rsidRDefault="00254D74" w:rsidP="00254D74">
      <w:pPr>
        <w:pStyle w:val="Heading4"/>
      </w:pPr>
      <w:r>
        <w:t>Both Cuba and Cuban-Americans now support renewed negotiations</w:t>
      </w:r>
    </w:p>
    <w:p w:rsidR="00254D74" w:rsidRPr="004D0C74" w:rsidRDefault="00254D74" w:rsidP="00254D74">
      <w:pPr>
        <w:rPr>
          <w:rStyle w:val="StyleStyleBold12pt"/>
        </w:rPr>
      </w:pPr>
      <w:r w:rsidRPr="004D0C74">
        <w:rPr>
          <w:rStyle w:val="StyleStyleBold12pt"/>
        </w:rPr>
        <w:t>Goodspeed 09</w:t>
      </w:r>
    </w:p>
    <w:p w:rsidR="00254D74" w:rsidRPr="004D0C74" w:rsidRDefault="00254D74" w:rsidP="00254D74">
      <w:pPr>
        <w:rPr>
          <w:sz w:val="16"/>
          <w:szCs w:val="16"/>
        </w:rPr>
      </w:pPr>
      <w:r w:rsidRPr="004D0C74">
        <w:rPr>
          <w:sz w:val="16"/>
          <w:szCs w:val="16"/>
        </w:rPr>
        <w:t>(Peter Goodspeed, National Post, “A Cuban evolution; Obama’s offer of ‘new beginning’ winning support of hardened exiles,” April 18 2009, Lexis Nexis, Accessed July 18, 2013, JD)</w:t>
      </w:r>
    </w:p>
    <w:p w:rsidR="00254D74" w:rsidRPr="009F0878" w:rsidRDefault="00254D74" w:rsidP="00254D74"/>
    <w:p w:rsidR="00254D74" w:rsidRDefault="00254D74" w:rsidP="00254D74">
      <w:pPr>
        <w:rPr>
          <w:rStyle w:val="StyleBoldUnderline"/>
        </w:rPr>
      </w:pPr>
      <w:r w:rsidRPr="009F0878">
        <w:rPr>
          <w:sz w:val="16"/>
        </w:rPr>
        <w:t>"</w:t>
      </w:r>
      <w:r w:rsidRPr="001C54CA">
        <w:rPr>
          <w:rStyle w:val="StyleBoldUnderline"/>
          <w:highlight w:val="yellow"/>
        </w:rPr>
        <w:t>Continuing Cuba's isolation doesn't even make political sense in America</w:t>
      </w:r>
      <w:r w:rsidRPr="009F0878">
        <w:rPr>
          <w:sz w:val="16"/>
        </w:rPr>
        <w:t>," says Joshua Kurlantzick, a scholar at the Carnegie Endowment for International Peace. "</w:t>
      </w:r>
      <w:r w:rsidRPr="001C54CA">
        <w:rPr>
          <w:rStyle w:val="StyleBoldUnderline"/>
          <w:highlight w:val="yellow"/>
        </w:rPr>
        <w:t>With new generations of Cuban-Americans growing up removed from the battles of the '50s and '60s</w:t>
      </w:r>
      <w:r w:rsidRPr="009F0878">
        <w:rPr>
          <w:rStyle w:val="StyleBoldUnderline"/>
        </w:rPr>
        <w:t xml:space="preserve">, </w:t>
      </w:r>
      <w:r w:rsidRPr="001C54CA">
        <w:rPr>
          <w:rStyle w:val="StyleBoldUnderline"/>
          <w:highlight w:val="yellow"/>
        </w:rPr>
        <w:t>the Miami community</w:t>
      </w:r>
      <w:r w:rsidRPr="009F0878">
        <w:rPr>
          <w:rStyle w:val="StyleBoldUnderline"/>
        </w:rPr>
        <w:t xml:space="preserve">, once considered a monolithic bloc, </w:t>
      </w:r>
      <w:r w:rsidRPr="001C54CA">
        <w:rPr>
          <w:rStyle w:val="StyleBoldUnderline"/>
          <w:highlight w:val="yellow"/>
        </w:rPr>
        <w:t>has become more open to the idea of reconciliation with Cuba</w:t>
      </w:r>
      <w:r w:rsidRPr="009F0878">
        <w:rPr>
          <w:sz w:val="16"/>
        </w:rPr>
        <w:t>."</w:t>
      </w:r>
      <w:r w:rsidRPr="009F0878">
        <w:rPr>
          <w:sz w:val="12"/>
        </w:rPr>
        <w:t>¶</w:t>
      </w:r>
      <w:r w:rsidRPr="009F0878">
        <w:rPr>
          <w:sz w:val="16"/>
        </w:rPr>
        <w:t xml:space="preserve"> </w:t>
      </w:r>
      <w:r w:rsidRPr="001C54CA">
        <w:rPr>
          <w:rStyle w:val="StyleBoldUnderline"/>
          <w:highlight w:val="yellow"/>
        </w:rPr>
        <w:t>Opposition to the Castro regime remains high</w:t>
      </w:r>
      <w:r w:rsidRPr="009F0878">
        <w:rPr>
          <w:rStyle w:val="StyleBoldUnderline"/>
        </w:rPr>
        <w:t xml:space="preserve"> among Cuban-Americans </w:t>
      </w:r>
      <w:r w:rsidRPr="001C54CA">
        <w:rPr>
          <w:rStyle w:val="StyleBoldUnderline"/>
          <w:highlight w:val="yellow"/>
        </w:rPr>
        <w:t>but a recent public opinion poll</w:t>
      </w:r>
      <w:r w:rsidRPr="009F0878">
        <w:rPr>
          <w:sz w:val="16"/>
        </w:rPr>
        <w:t xml:space="preserve"> by Bendixen and Associates </w:t>
      </w:r>
      <w:r w:rsidRPr="001C54CA">
        <w:rPr>
          <w:rStyle w:val="StyleBoldUnderline"/>
          <w:highlight w:val="yellow"/>
        </w:rPr>
        <w:t>shows that more than 70% of Cuban-Americans want Washington to negotiate with post-Fidel Cuba,</w:t>
      </w:r>
      <w:r w:rsidRPr="009F0878">
        <w:rPr>
          <w:rStyle w:val="StyleBoldUnderline"/>
        </w:rPr>
        <w:t xml:space="preserve"> if Havana is willing to co-operate</w:t>
      </w:r>
      <w:r w:rsidRPr="009F0878">
        <w:rPr>
          <w:sz w:val="16"/>
        </w:rPr>
        <w:t>.</w:t>
      </w:r>
      <w:r w:rsidRPr="009F0878">
        <w:rPr>
          <w:sz w:val="12"/>
        </w:rPr>
        <w:t>¶</w:t>
      </w:r>
      <w:r w:rsidRPr="009F0878">
        <w:rPr>
          <w:sz w:val="16"/>
        </w:rPr>
        <w:t xml:space="preserve"> Brian Latell, a former CIA analyst and Cuba expert at the University of Miami, predicts Cuba and the United States could open diplomatic talks this year.</w:t>
      </w:r>
      <w:r w:rsidRPr="009F0878">
        <w:rPr>
          <w:sz w:val="12"/>
        </w:rPr>
        <w:t>¶</w:t>
      </w:r>
      <w:r w:rsidRPr="009F0878">
        <w:rPr>
          <w:sz w:val="16"/>
        </w:rPr>
        <w:t xml:space="preserve"> </w:t>
      </w:r>
      <w:r w:rsidRPr="009F0878">
        <w:rPr>
          <w:rStyle w:val="StyleBoldUnderline"/>
        </w:rPr>
        <w:t xml:space="preserve">Hard-pressed economically in a time of worldwide economic crisis, </w:t>
      </w:r>
      <w:r w:rsidRPr="001C54CA">
        <w:rPr>
          <w:rStyle w:val="StyleBoldUnderline"/>
          <w:highlight w:val="yellow"/>
        </w:rPr>
        <w:t>Cuba appears ready to welcome a change in U. S. policy</w:t>
      </w:r>
      <w:r w:rsidRPr="009F0878">
        <w:rPr>
          <w:sz w:val="16"/>
        </w:rPr>
        <w:t xml:space="preserve">. On Thursday, Cuban President </w:t>
      </w:r>
      <w:r w:rsidRPr="009F0878">
        <w:rPr>
          <w:rStyle w:val="StyleBoldUnderline"/>
        </w:rPr>
        <w:t xml:space="preserve">Raul </w:t>
      </w:r>
      <w:r w:rsidRPr="001C54CA">
        <w:rPr>
          <w:rStyle w:val="StyleBoldUnderline"/>
          <w:highlight w:val="yellow"/>
        </w:rPr>
        <w:t>Castro</w:t>
      </w:r>
      <w:r w:rsidRPr="009F0878">
        <w:rPr>
          <w:sz w:val="16"/>
        </w:rPr>
        <w:t xml:space="preserve">, who took over from his ailing older brother last year, </w:t>
      </w:r>
      <w:r w:rsidRPr="009F0878">
        <w:rPr>
          <w:rStyle w:val="StyleBoldUnderline"/>
        </w:rPr>
        <w:t>sai</w:t>
      </w:r>
      <w:r w:rsidRPr="001C54CA">
        <w:rPr>
          <w:rStyle w:val="StyleBoldUnderline"/>
          <w:highlight w:val="yellow"/>
        </w:rPr>
        <w:t>d he is ready to talk with the United States and put "everything" on the table, even questions of human rights and political prisoners</w:t>
      </w:r>
    </w:p>
    <w:p w:rsidR="00254D74" w:rsidRDefault="00254D74" w:rsidP="00254D74">
      <w:pPr>
        <w:rPr>
          <w:rStyle w:val="StyleBoldUnderline"/>
        </w:rPr>
      </w:pPr>
    </w:p>
    <w:p w:rsidR="00254D74" w:rsidRDefault="00254D74" w:rsidP="00254D74">
      <w:pPr>
        <w:pStyle w:val="Heading2"/>
      </w:pPr>
      <w:r>
        <w:lastRenderedPageBreak/>
        <w:t>Coloniality Advantage</w:t>
      </w:r>
    </w:p>
    <w:p w:rsidR="00254D74" w:rsidRDefault="00254D74" w:rsidP="00254D74"/>
    <w:p w:rsidR="00254D74" w:rsidRDefault="00C4453D" w:rsidP="00C4453D">
      <w:pPr>
        <w:pStyle w:val="Heading3"/>
      </w:pPr>
      <w:r>
        <w:lastRenderedPageBreak/>
        <w:t>Ext – Cuba Perceived as Rogue State</w:t>
      </w:r>
    </w:p>
    <w:p w:rsidR="00C4453D" w:rsidRDefault="00C4453D" w:rsidP="00C4453D"/>
    <w:p w:rsidR="00C4453D" w:rsidRPr="00860614" w:rsidRDefault="00C4453D" w:rsidP="00C4453D">
      <w:pPr>
        <w:pStyle w:val="Heading4"/>
      </w:pPr>
      <w:r w:rsidRPr="00860614">
        <w:t>US currently views Cuba as failed state – despite lack of justification</w:t>
      </w:r>
    </w:p>
    <w:p w:rsidR="00C4453D" w:rsidRPr="00D12DEC" w:rsidRDefault="00C4453D" w:rsidP="00C4453D">
      <w:pPr>
        <w:rPr>
          <w:rStyle w:val="StyleStyleBold12pt"/>
        </w:rPr>
      </w:pPr>
      <w:r w:rsidRPr="00D12DEC">
        <w:rPr>
          <w:rStyle w:val="StyleStyleBold12pt"/>
        </w:rPr>
        <w:t>Rubin 99</w:t>
      </w:r>
    </w:p>
    <w:p w:rsidR="00C4453D" w:rsidRPr="00D12DEC" w:rsidRDefault="00C4453D" w:rsidP="00C4453D">
      <w:pPr>
        <w:rPr>
          <w:sz w:val="16"/>
          <w:szCs w:val="16"/>
        </w:rPr>
      </w:pPr>
      <w:r w:rsidRPr="00D12DEC">
        <w:rPr>
          <w:sz w:val="16"/>
          <w:szCs w:val="16"/>
        </w:rPr>
        <w:t xml:space="preserve">(Barry Rubin, Deputy Director of the BESA Center for Strategic Studies, September 1999, Middle East Review of International Affairs,  </w:t>
      </w:r>
      <w:hyperlink r:id="rId19" w:history="1">
        <w:r w:rsidRPr="00D12DEC">
          <w:rPr>
            <w:rStyle w:val="Hyperlink"/>
            <w:sz w:val="16"/>
            <w:szCs w:val="16"/>
          </w:rPr>
          <w:t>http://www.gloria-center.org/meria/1999/09/rubin.pdf</w:t>
        </w:r>
      </w:hyperlink>
      <w:r w:rsidRPr="00D12DEC">
        <w:rPr>
          <w:sz w:val="16"/>
          <w:szCs w:val="16"/>
        </w:rPr>
        <w:t>, Accessed July 18, 2013, JD)</w:t>
      </w:r>
    </w:p>
    <w:p w:rsidR="00C4453D" w:rsidRDefault="00C4453D" w:rsidP="00C4453D"/>
    <w:p w:rsidR="00C4453D" w:rsidRPr="00696676" w:rsidRDefault="00C4453D" w:rsidP="00C4453D">
      <w:pPr>
        <w:rPr>
          <w:rStyle w:val="StyleBoldUnderline"/>
        </w:rPr>
      </w:pPr>
      <w:r w:rsidRPr="00696676">
        <w:rPr>
          <w:sz w:val="16"/>
        </w:rPr>
        <w:t xml:space="preserve">Many of the points made above </w:t>
      </w:r>
      <w:r w:rsidRPr="00696676">
        <w:rPr>
          <w:sz w:val="12"/>
        </w:rPr>
        <w:t>¶</w:t>
      </w:r>
      <w:r w:rsidRPr="00696676">
        <w:rPr>
          <w:sz w:val="16"/>
        </w:rPr>
        <w:t xml:space="preserve"> about China also apply to Cuba. </w:t>
      </w:r>
      <w:r w:rsidRPr="00696676">
        <w:rPr>
          <w:rStyle w:val="StyleBoldUnderline"/>
        </w:rPr>
        <w:t xml:space="preserve">China was </w:t>
      </w:r>
      <w:r w:rsidRPr="00696676">
        <w:rPr>
          <w:rStyle w:val="StyleBoldUnderline"/>
          <w:sz w:val="12"/>
          <w:u w:val="none"/>
        </w:rPr>
        <w:t>¶</w:t>
      </w:r>
      <w:r w:rsidRPr="00696676">
        <w:rPr>
          <w:rStyle w:val="StyleBoldUnderline"/>
        </w:rPr>
        <w:t xml:space="preserve"> seen as the rogue threatening Asia, while </w:t>
      </w:r>
      <w:r w:rsidRPr="00696676">
        <w:rPr>
          <w:rStyle w:val="StyleBoldUnderline"/>
          <w:sz w:val="12"/>
          <w:u w:val="none"/>
        </w:rPr>
        <w:t>¶</w:t>
      </w:r>
      <w:r w:rsidRPr="00696676">
        <w:rPr>
          <w:rStyle w:val="StyleBoldUnderline"/>
        </w:rPr>
        <w:t xml:space="preserve"> Cuba seemed to fill that role in relation to </w:t>
      </w:r>
      <w:r w:rsidRPr="00696676">
        <w:rPr>
          <w:rStyle w:val="StyleBoldUnderline"/>
          <w:sz w:val="12"/>
          <w:u w:val="none"/>
        </w:rPr>
        <w:t>¶</w:t>
      </w:r>
      <w:r w:rsidRPr="00696676">
        <w:rPr>
          <w:rStyle w:val="StyleBoldUnderline"/>
        </w:rPr>
        <w:t xml:space="preserve"> Latin Americ</w:t>
      </w:r>
      <w:r w:rsidRPr="00696676">
        <w:rPr>
          <w:sz w:val="16"/>
        </w:rPr>
        <w:t xml:space="preserve">a. </w:t>
      </w:r>
      <w:r w:rsidRPr="00696676">
        <w:rPr>
          <w:rStyle w:val="StyleBoldUnderline"/>
        </w:rPr>
        <w:t xml:space="preserve">Yet the assignment of rogue </w:t>
      </w:r>
      <w:r w:rsidRPr="00696676">
        <w:rPr>
          <w:rStyle w:val="StyleBoldUnderline"/>
          <w:sz w:val="12"/>
          <w:u w:val="none"/>
        </w:rPr>
        <w:t>¶</w:t>
      </w:r>
      <w:r w:rsidRPr="00696676">
        <w:rPr>
          <w:rStyle w:val="StyleBoldUnderline"/>
        </w:rPr>
        <w:t xml:space="preserve"> status to Cuba seemed more subjective than </w:t>
      </w:r>
      <w:r w:rsidRPr="00696676">
        <w:rPr>
          <w:rStyle w:val="StyleBoldUnderline"/>
          <w:sz w:val="12"/>
          <w:u w:val="none"/>
        </w:rPr>
        <w:t>¶</w:t>
      </w:r>
      <w:r w:rsidRPr="00696676">
        <w:rPr>
          <w:rStyle w:val="StyleBoldUnderline"/>
        </w:rPr>
        <w:t xml:space="preserve"> its application to the USSR or China</w:t>
      </w:r>
      <w:r w:rsidRPr="00696676">
        <w:rPr>
          <w:sz w:val="16"/>
        </w:rPr>
        <w:t xml:space="preserve">. After </w:t>
      </w:r>
      <w:r w:rsidRPr="00696676">
        <w:rPr>
          <w:sz w:val="12"/>
        </w:rPr>
        <w:t>¶</w:t>
      </w:r>
      <w:r w:rsidRPr="00696676">
        <w:rPr>
          <w:sz w:val="16"/>
        </w:rPr>
        <w:t xml:space="preserve"> all, </w:t>
      </w:r>
      <w:r w:rsidRPr="00696676">
        <w:rPr>
          <w:rStyle w:val="StyleBoldUnderline"/>
        </w:rPr>
        <w:t xml:space="preserve">Cuban support for Latin American revolutionary groups ceased to be important </w:t>
      </w:r>
      <w:r w:rsidRPr="00696676">
        <w:rPr>
          <w:rStyle w:val="StyleBoldUnderline"/>
          <w:sz w:val="12"/>
          <w:u w:val="none"/>
        </w:rPr>
        <w:t>¶</w:t>
      </w:r>
      <w:r w:rsidRPr="00696676">
        <w:rPr>
          <w:rStyle w:val="StyleBoldUnderline"/>
        </w:rPr>
        <w:t xml:space="preserve"> by the late 1960s</w:t>
      </w:r>
      <w:r w:rsidRPr="00696676">
        <w:rPr>
          <w:sz w:val="16"/>
        </w:rPr>
        <w:t xml:space="preserve">. </w:t>
      </w:r>
      <w:r w:rsidRPr="00696676">
        <w:rPr>
          <w:rStyle w:val="StyleBoldUnderline"/>
        </w:rPr>
        <w:t xml:space="preserve">Perhaps the shock of </w:t>
      </w:r>
      <w:r w:rsidRPr="00696676">
        <w:rPr>
          <w:rStyle w:val="StyleBoldUnderline"/>
          <w:sz w:val="12"/>
          <w:u w:val="none"/>
        </w:rPr>
        <w:t>¶</w:t>
      </w:r>
      <w:r w:rsidRPr="00696676">
        <w:rPr>
          <w:rStyle w:val="StyleBoldUnderline"/>
        </w:rPr>
        <w:t xml:space="preserve"> radicalization for a country considered to be </w:t>
      </w:r>
      <w:r w:rsidRPr="00696676">
        <w:rPr>
          <w:rStyle w:val="StyleBoldUnderline"/>
          <w:sz w:val="12"/>
          <w:u w:val="none"/>
        </w:rPr>
        <w:t>¶</w:t>
      </w:r>
      <w:r w:rsidRPr="00696676">
        <w:rPr>
          <w:rStyle w:val="StyleBoldUnderline"/>
        </w:rPr>
        <w:t xml:space="preserve"> so much in the U.S. sphere of influence, </w:t>
      </w:r>
      <w:r w:rsidRPr="00696676">
        <w:rPr>
          <w:sz w:val="16"/>
        </w:rPr>
        <w:t xml:space="preserve">as </w:t>
      </w:r>
      <w:r w:rsidRPr="00696676">
        <w:rPr>
          <w:sz w:val="12"/>
        </w:rPr>
        <w:t>¶</w:t>
      </w:r>
      <w:r w:rsidRPr="00696676">
        <w:rPr>
          <w:sz w:val="16"/>
        </w:rPr>
        <w:t xml:space="preserve"> well as the significant Cuban ethnic lobby in </w:t>
      </w:r>
      <w:r w:rsidRPr="00696676">
        <w:rPr>
          <w:sz w:val="12"/>
        </w:rPr>
        <w:t>¶</w:t>
      </w:r>
      <w:r w:rsidRPr="00696676">
        <w:rPr>
          <w:sz w:val="16"/>
        </w:rPr>
        <w:t xml:space="preserve"> the United States, h</w:t>
      </w:r>
      <w:r w:rsidRPr="00696676">
        <w:rPr>
          <w:rStyle w:val="StyleBoldUnderline"/>
        </w:rPr>
        <w:t xml:space="preserve">as played a role in </w:t>
      </w:r>
      <w:r w:rsidRPr="00696676">
        <w:rPr>
          <w:rStyle w:val="StyleBoldUnderline"/>
          <w:sz w:val="12"/>
          <w:u w:val="none"/>
        </w:rPr>
        <w:t>¶</w:t>
      </w:r>
      <w:r w:rsidRPr="00696676">
        <w:rPr>
          <w:rStyle w:val="StyleBoldUnderline"/>
        </w:rPr>
        <w:t xml:space="preserve"> sustaining the rogue designation far longer </w:t>
      </w:r>
      <w:r w:rsidRPr="00696676">
        <w:rPr>
          <w:rStyle w:val="StyleBoldUnderline"/>
          <w:sz w:val="12"/>
          <w:u w:val="none"/>
        </w:rPr>
        <w:t>¶</w:t>
      </w:r>
      <w:r w:rsidRPr="00696676">
        <w:rPr>
          <w:rStyle w:val="StyleBoldUnderline"/>
        </w:rPr>
        <w:t xml:space="preserve"> than might otherwise have been the case</w:t>
      </w:r>
      <w:r w:rsidRPr="00696676">
        <w:rPr>
          <w:sz w:val="16"/>
        </w:rPr>
        <w:t xml:space="preserve">. </w:t>
      </w:r>
      <w:r w:rsidRPr="00696676">
        <w:rPr>
          <w:sz w:val="12"/>
        </w:rPr>
        <w:t>¶</w:t>
      </w:r>
      <w:r w:rsidRPr="00696676">
        <w:rPr>
          <w:sz w:val="16"/>
        </w:rPr>
        <w:t xml:space="preserve"> </w:t>
      </w:r>
      <w:r w:rsidRPr="00696676">
        <w:rPr>
          <w:rStyle w:val="StyleBoldUnderline"/>
        </w:rPr>
        <w:t xml:space="preserve">Castro's continued power is also a factor </w:t>
      </w:r>
      <w:r w:rsidRPr="00696676">
        <w:rPr>
          <w:rStyle w:val="StyleBoldUnderline"/>
          <w:sz w:val="12"/>
          <w:u w:val="none"/>
        </w:rPr>
        <w:t>¶</w:t>
      </w:r>
      <w:r w:rsidRPr="00696676">
        <w:rPr>
          <w:rStyle w:val="StyleBoldUnderline"/>
        </w:rPr>
        <w:t xml:space="preserve"> here, since he remains a symbol of </w:t>
      </w:r>
      <w:r w:rsidRPr="00696676">
        <w:rPr>
          <w:rStyle w:val="StyleBoldUnderline"/>
          <w:sz w:val="12"/>
          <w:u w:val="none"/>
        </w:rPr>
        <w:t>¶</w:t>
      </w:r>
      <w:r w:rsidRPr="00696676">
        <w:rPr>
          <w:rStyle w:val="StyleBoldUnderline"/>
        </w:rPr>
        <w:t xml:space="preserve"> revolutionary commitment long after the </w:t>
      </w:r>
      <w:r w:rsidRPr="00696676">
        <w:rPr>
          <w:rStyle w:val="StyleBoldUnderline"/>
          <w:sz w:val="12"/>
          <w:u w:val="none"/>
        </w:rPr>
        <w:t>¶</w:t>
      </w:r>
      <w:r w:rsidRPr="00696676">
        <w:rPr>
          <w:rStyle w:val="StyleBoldUnderline"/>
        </w:rPr>
        <w:t xml:space="preserve"> substance of his revolution has very much </w:t>
      </w:r>
      <w:r w:rsidRPr="00696676">
        <w:rPr>
          <w:rStyle w:val="StyleBoldUnderline"/>
          <w:sz w:val="12"/>
          <w:u w:val="none"/>
        </w:rPr>
        <w:t>¶</w:t>
      </w:r>
      <w:r w:rsidRPr="00696676">
        <w:rPr>
          <w:rStyle w:val="StyleBoldUnderline"/>
        </w:rPr>
        <w:t xml:space="preserve"> eroded</w:t>
      </w:r>
      <w:r>
        <w:rPr>
          <w:rStyle w:val="StyleBoldUnderline"/>
        </w:rPr>
        <w:t>.</w:t>
      </w:r>
    </w:p>
    <w:p w:rsidR="00C4453D" w:rsidRDefault="00C4453D" w:rsidP="00C4453D"/>
    <w:p w:rsidR="00C4453D" w:rsidRDefault="00C4453D" w:rsidP="00C4453D"/>
    <w:p w:rsidR="00C4453D" w:rsidRDefault="00C4453D" w:rsidP="00C4453D">
      <w:pPr>
        <w:pStyle w:val="Heading4"/>
      </w:pPr>
      <w:r>
        <w:t>US refers to Cuba as rogue regime despite UNs acceptance and Cuban modernization</w:t>
      </w:r>
    </w:p>
    <w:p w:rsidR="00C4453D" w:rsidRPr="00726DB7" w:rsidRDefault="00C4453D" w:rsidP="00C4453D">
      <w:pPr>
        <w:rPr>
          <w:rStyle w:val="StyleStyleBold12pt"/>
        </w:rPr>
      </w:pPr>
      <w:r w:rsidRPr="00726DB7">
        <w:rPr>
          <w:rStyle w:val="StyleStyleBold12pt"/>
        </w:rPr>
        <w:t>Kirk 08</w:t>
      </w:r>
    </w:p>
    <w:p w:rsidR="00C4453D" w:rsidRPr="00726DB7" w:rsidRDefault="00C4453D" w:rsidP="00C4453D">
      <w:pPr>
        <w:rPr>
          <w:sz w:val="16"/>
          <w:szCs w:val="16"/>
        </w:rPr>
      </w:pPr>
      <w:r w:rsidRPr="00726DB7">
        <w:rPr>
          <w:sz w:val="16"/>
          <w:szCs w:val="16"/>
        </w:rPr>
        <w:t>(John M. Kirk, professor of Latin American Studies at Dalhousie University, The Globe and Mail, November 25 2008, Lexis Nexis, Accessed July 19, 2013, JD)</w:t>
      </w:r>
      <w:r w:rsidRPr="00726DB7">
        <w:rPr>
          <w:sz w:val="16"/>
          <w:szCs w:val="16"/>
        </w:rPr>
        <w:br/>
      </w:r>
    </w:p>
    <w:p w:rsidR="00C4453D" w:rsidRDefault="00C4453D" w:rsidP="00C4453D">
      <w:pPr>
        <w:rPr>
          <w:rStyle w:val="StyleBoldUnderline"/>
        </w:rPr>
      </w:pPr>
      <w:r w:rsidRPr="00FC6055">
        <w:rPr>
          <w:rStyle w:val="StyleBoldUnderline"/>
        </w:rPr>
        <w:t>Barack Obama has offered to talk to "rogue regimes" such as</w:t>
      </w:r>
      <w:r w:rsidRPr="00FC6055">
        <w:t xml:space="preserve"> Iran,</w:t>
      </w:r>
      <w:r>
        <w:t xml:space="preserve"> </w:t>
      </w:r>
      <w:r w:rsidRPr="00FC6055">
        <w:rPr>
          <w:rStyle w:val="StyleBoldUnderline"/>
        </w:rPr>
        <w:t>Cuba</w:t>
      </w:r>
      <w:r>
        <w:t xml:space="preserve"> </w:t>
      </w:r>
      <w:r w:rsidRPr="00FC6055">
        <w:t xml:space="preserve">and Syria (Obama's Risk Is Clinton's Reward - Nov. 22). </w:t>
      </w:r>
      <w:r w:rsidRPr="00726DB7">
        <w:rPr>
          <w:rStyle w:val="StyleBoldUnderline"/>
        </w:rPr>
        <w:t>A little context: Cuba is the elected leader of the 118-nation Non-Aligned Movement. It was elected to the UN Human Rights Council with the support of 135 nations</w:t>
      </w:r>
      <w:r w:rsidRPr="00FC6055">
        <w:t xml:space="preserve"> (</w:t>
      </w:r>
      <w:r w:rsidRPr="00726DB7">
        <w:rPr>
          <w:rStyle w:val="StyleBoldUnderline"/>
        </w:rPr>
        <w:t>five more than Canada</w:t>
      </w:r>
      <w:r w:rsidRPr="00FC6055">
        <w:t>).</w:t>
      </w:r>
      <w:r w:rsidRPr="00FC6055">
        <w:rPr>
          <w:sz w:val="12"/>
        </w:rPr>
        <w:t xml:space="preserve">¶ </w:t>
      </w:r>
      <w:r w:rsidRPr="00FC6055">
        <w:t xml:space="preserve">A month ago, </w:t>
      </w:r>
      <w:r w:rsidRPr="00726DB7">
        <w:rPr>
          <w:rStyle w:val="StyleBoldUnderline"/>
        </w:rPr>
        <w:t>185 nations at the General Assembly condemned U.S. policy toward Cuba, with three</w:t>
      </w:r>
      <w:r w:rsidRPr="00FC6055">
        <w:t xml:space="preserve"> (the U.S., Israel and Palau, population, 21,000) </w:t>
      </w:r>
      <w:r w:rsidRPr="00726DB7">
        <w:rPr>
          <w:rStyle w:val="StyleBoldUnderline"/>
        </w:rPr>
        <w:t>voting against.¶ Cuba also has 40,000 medical staff working in 73 countries - more than all the G8 countries together.¶ Some rogue state.</w:t>
      </w:r>
    </w:p>
    <w:p w:rsidR="00C4453D" w:rsidRDefault="00C4453D" w:rsidP="00C4453D">
      <w:pPr>
        <w:rPr>
          <w:rStyle w:val="StyleBoldUnderline"/>
        </w:rPr>
      </w:pPr>
    </w:p>
    <w:p w:rsidR="00C4453D" w:rsidRPr="00726DB7" w:rsidRDefault="00C4453D" w:rsidP="00C4453D">
      <w:pPr>
        <w:pStyle w:val="Heading4"/>
      </w:pPr>
      <w:r w:rsidRPr="00726DB7">
        <w:t>Cuba remains on terrorism list due to western ideology – not actual facts</w:t>
      </w:r>
    </w:p>
    <w:p w:rsidR="00C4453D" w:rsidRPr="00726DB7" w:rsidRDefault="00C4453D" w:rsidP="00C4453D">
      <w:pPr>
        <w:rPr>
          <w:rStyle w:val="StyleStyleBold12pt"/>
        </w:rPr>
      </w:pPr>
      <w:r w:rsidRPr="00726DB7">
        <w:rPr>
          <w:rStyle w:val="StyleStyleBold12pt"/>
        </w:rPr>
        <w:t>Richter 13</w:t>
      </w:r>
    </w:p>
    <w:p w:rsidR="00C4453D" w:rsidRPr="00726DB7" w:rsidRDefault="00C4453D" w:rsidP="00C4453D">
      <w:pPr>
        <w:rPr>
          <w:sz w:val="16"/>
          <w:szCs w:val="16"/>
        </w:rPr>
      </w:pPr>
      <w:r w:rsidRPr="00726DB7">
        <w:rPr>
          <w:sz w:val="16"/>
          <w:szCs w:val="16"/>
        </w:rPr>
        <w:t>(Paul Richter, Los Angeles Times, May 31 2013, Lexis Nexis, Accessed July 19, 2013, JD)</w:t>
      </w:r>
      <w:r w:rsidRPr="00726DB7">
        <w:rPr>
          <w:sz w:val="16"/>
          <w:szCs w:val="16"/>
        </w:rPr>
        <w:br/>
      </w:r>
    </w:p>
    <w:p w:rsidR="00C4453D" w:rsidRPr="00726DB7" w:rsidRDefault="00C4453D" w:rsidP="00C4453D">
      <w:r w:rsidRPr="00726DB7">
        <w:rPr>
          <w:rStyle w:val="StyleBoldUnderline"/>
        </w:rPr>
        <w:t>Cuba further distanced itself from terrorist activities last year but the U.S. government still considers it a state sponsor of terrorism</w:t>
      </w:r>
      <w:r w:rsidRPr="00726DB7">
        <w:t>, along with Syria, Iran and Sudan, according to the State Department's annual report.</w:t>
      </w:r>
    </w:p>
    <w:p w:rsidR="00C4453D" w:rsidRPr="00726DB7" w:rsidRDefault="00C4453D" w:rsidP="00C4453D">
      <w:r w:rsidRPr="00726DB7">
        <w:rPr>
          <w:rStyle w:val="StyleBoldUnderline"/>
        </w:rPr>
        <w:t>The terrorism report for 2012</w:t>
      </w:r>
      <w:r w:rsidRPr="00726DB7">
        <w:t xml:space="preserve">, released Thursday, </w:t>
      </w:r>
      <w:r w:rsidRPr="00726DB7">
        <w:rPr>
          <w:rStyle w:val="StyleBoldUnderline"/>
        </w:rPr>
        <w:t xml:space="preserve">says the government in Cuba last year reduced support for Basque separatists </w:t>
      </w:r>
      <w:r w:rsidRPr="00726DB7">
        <w:t xml:space="preserve">in Southern Europe, </w:t>
      </w:r>
      <w:r w:rsidRPr="00726DB7">
        <w:rPr>
          <w:rStyle w:val="StyleBoldUnderline"/>
        </w:rPr>
        <w:t>joined a regional group that seeks to block terrorism financing, and sponsored peace talks between Colombia and an armed rebel group.</w:t>
      </w:r>
    </w:p>
    <w:p w:rsidR="00C4453D" w:rsidRPr="00726DB7" w:rsidRDefault="00C4453D" w:rsidP="00C4453D">
      <w:r w:rsidRPr="00726DB7">
        <w:rPr>
          <w:rStyle w:val="StyleBoldUnderline"/>
        </w:rPr>
        <w:t>The report finds "no indication that the Cuban government provided weapons or paramilitary training to terrorist groups</w:t>
      </w:r>
      <w:r w:rsidRPr="00726DB7">
        <w:t>."</w:t>
      </w:r>
    </w:p>
    <w:p w:rsidR="00C4453D" w:rsidRPr="00726DB7" w:rsidRDefault="00C4453D" w:rsidP="00C4453D">
      <w:r w:rsidRPr="00726DB7">
        <w:rPr>
          <w:rStyle w:val="StyleBoldUnderline"/>
        </w:rPr>
        <w:t>Countries listed by the State Department as state sponsors of terrorism face economic and political sanctions, including U.S. opposition to any aid from the International Monetary Fund and other major financial institutions</w:t>
      </w:r>
      <w:r w:rsidRPr="00726DB7">
        <w:t>.</w:t>
      </w:r>
    </w:p>
    <w:p w:rsidR="00C4453D" w:rsidRPr="00726DB7" w:rsidRDefault="00C4453D" w:rsidP="00C4453D">
      <w:r w:rsidRPr="00726DB7">
        <w:lastRenderedPageBreak/>
        <w:t>The report says there was a sharp uptick in Iran's sponsorship of terrorism around the world, including attacks or attempted attacks in India, Thailand, Georgia and Kenya.</w:t>
      </w:r>
    </w:p>
    <w:p w:rsidR="00C4453D" w:rsidRPr="00726DB7" w:rsidRDefault="00C4453D" w:rsidP="00C4453D">
      <w:r w:rsidRPr="00726DB7">
        <w:rPr>
          <w:rStyle w:val="StyleBoldUnderline"/>
        </w:rPr>
        <w:t>Critics contend that Cuba's inclusion on the list is not justified and reflects the views of members of Congress who are fiercely opposed to the communist leaders in Havana</w:t>
      </w:r>
      <w:r w:rsidRPr="00726DB7">
        <w:t>.</w:t>
      </w:r>
    </w:p>
    <w:p w:rsidR="00C4453D" w:rsidRDefault="00C4453D" w:rsidP="00C4453D"/>
    <w:p w:rsidR="00C4453D" w:rsidRDefault="00C4453D" w:rsidP="00C4453D">
      <w:pPr>
        <w:pStyle w:val="Heading3"/>
      </w:pPr>
      <w:r>
        <w:lastRenderedPageBreak/>
        <w:t>Ext – Failed State Rhetoric Bad</w:t>
      </w:r>
    </w:p>
    <w:p w:rsidR="00C4453D" w:rsidRDefault="00C4453D" w:rsidP="00C4453D">
      <w:pPr>
        <w:pStyle w:val="Heading4"/>
      </w:pPr>
      <w:r>
        <w:t>Rhetoric of “rogue states” is a failed concept leading to self-fulfilling prophecies- only offering relations with Cuba deconstructs this rhetoric</w:t>
      </w:r>
    </w:p>
    <w:p w:rsidR="00C4453D" w:rsidRPr="00FC6055" w:rsidRDefault="00C4453D" w:rsidP="00C4453D">
      <w:pPr>
        <w:rPr>
          <w:rStyle w:val="StyleStyleBold12pt"/>
        </w:rPr>
      </w:pPr>
      <w:r w:rsidRPr="00FC6055">
        <w:rPr>
          <w:rStyle w:val="StyleStyleBold12pt"/>
        </w:rPr>
        <w:t>Mousavizadeh 10</w:t>
      </w:r>
    </w:p>
    <w:p w:rsidR="00C4453D" w:rsidRPr="00FC6055" w:rsidRDefault="00C4453D" w:rsidP="00C4453D">
      <w:pPr>
        <w:rPr>
          <w:sz w:val="16"/>
          <w:szCs w:val="16"/>
        </w:rPr>
      </w:pPr>
      <w:r w:rsidRPr="00FC6055">
        <w:rPr>
          <w:sz w:val="16"/>
          <w:szCs w:val="16"/>
        </w:rPr>
        <w:t>(Nader Mousavizadeh, Newsweek, February 8 2010, Lexis Nexis, Accessed July 19, 2013, JD)</w:t>
      </w:r>
      <w:r w:rsidRPr="00FC6055">
        <w:rPr>
          <w:sz w:val="16"/>
          <w:szCs w:val="16"/>
        </w:rPr>
        <w:br/>
      </w:r>
    </w:p>
    <w:p w:rsidR="00C4453D" w:rsidRDefault="00C4453D" w:rsidP="00C4453D">
      <w:pPr>
        <w:rPr>
          <w:sz w:val="12"/>
        </w:rPr>
      </w:pPr>
      <w:r w:rsidRPr="00FC6055">
        <w:rPr>
          <w:rStyle w:val="StyleBoldUnderline"/>
        </w:rPr>
        <w:t>What Washington has failed to fully recognize is that the world that created "rogue states" is gone</w:t>
      </w:r>
      <w:r w:rsidRPr="00FC6055">
        <w:rPr>
          <w:sz w:val="16"/>
        </w:rPr>
        <w:t xml:space="preserve">. The term became popular in the 1980s, mainly in the United States, to describe minor dictatorships threatening to the Cold War order. Then, </w:t>
      </w:r>
      <w:r w:rsidRPr="00FC6055">
        <w:rPr>
          <w:rStyle w:val="StyleBoldUnderline"/>
        </w:rPr>
        <w:t xml:space="preserve">after the Soviet Union collapsed in 1991, the main challenge to American dominance came from those states unwilling to </w:t>
      </w:r>
      <w:r w:rsidRPr="00FC6055">
        <w:rPr>
          <w:sz w:val="16"/>
        </w:rPr>
        <w:t xml:space="preserve">accommodate themselves to the "end of history" and </w:t>
      </w:r>
      <w:r w:rsidRPr="00FC6055">
        <w:rPr>
          <w:rStyle w:val="StyleBoldUnderline"/>
        </w:rPr>
        <w:t>conform to U.S. values</w:t>
      </w:r>
      <w:r w:rsidRPr="00FC6055">
        <w:rPr>
          <w:sz w:val="16"/>
        </w:rPr>
        <w:t xml:space="preserve">. </w:t>
      </w:r>
      <w:r w:rsidRPr="00FC6055">
        <w:rPr>
          <w:rStyle w:val="StyleBoldUnderline"/>
        </w:rPr>
        <w:t>The idea of "the rogue state" assumed the existence of an international community</w:t>
      </w:r>
      <w:r w:rsidRPr="00FC6055">
        <w:rPr>
          <w:sz w:val="16"/>
        </w:rPr>
        <w:t xml:space="preserve">, </w:t>
      </w:r>
      <w:r w:rsidRPr="00FC6055">
        <w:rPr>
          <w:rStyle w:val="StyleBoldUnderline"/>
        </w:rPr>
        <w:t>united behind</w:t>
      </w:r>
      <w:r w:rsidRPr="00FC6055">
        <w:rPr>
          <w:sz w:val="16"/>
        </w:rPr>
        <w:t xml:space="preserve"> supposedly universal </w:t>
      </w:r>
      <w:r w:rsidRPr="00FC6055">
        <w:rPr>
          <w:rStyle w:val="StyleBoldUnderline"/>
        </w:rPr>
        <w:t>Western values and interests</w:t>
      </w:r>
      <w:r w:rsidRPr="00FC6055">
        <w:rPr>
          <w:sz w:val="16"/>
        </w:rPr>
        <w:t xml:space="preserve">, that could agree on who the renegades are and how to deal with them. </w:t>
      </w:r>
      <w:r w:rsidRPr="00FC6055">
        <w:rPr>
          <w:rStyle w:val="StyleBoldUnderline"/>
        </w:rPr>
        <w:t>By the late 1990s this community was already dissolving, with the rise of China, the revival of Russia, and the emergence of India, Brazil, and Turkey as real powers</w:t>
      </w:r>
      <w:r w:rsidRPr="00FC6055">
        <w:rPr>
          <w:sz w:val="16"/>
        </w:rPr>
        <w:t xml:space="preserve">, all with their own interests and values. Today it's clear that </w:t>
      </w:r>
      <w:r w:rsidRPr="00FC6055">
        <w:rPr>
          <w:rStyle w:val="StyleBoldUnderline"/>
        </w:rPr>
        <w:t>the "international community" defined by Western values is a fiction, and that for many states the term "rogue" might just as well apply to the United States as to the renegades it seeks to isolate</w:t>
      </w:r>
      <w:r w:rsidRPr="00FC6055">
        <w:rPr>
          <w:sz w:val="16"/>
        </w:rPr>
        <w:t>.</w:t>
      </w:r>
      <w:r w:rsidRPr="00FC6055">
        <w:rPr>
          <w:sz w:val="12"/>
        </w:rPr>
        <w:t xml:space="preserve">¶ </w:t>
      </w:r>
      <w:r w:rsidRPr="00FC6055">
        <w:rPr>
          <w:sz w:val="16"/>
        </w:rPr>
        <w:t xml:space="preserve">The answer to those states challenging the established global order will not come in the form of carrots or sticks from Washington alone. </w:t>
      </w:r>
      <w:r w:rsidRPr="00FC6055">
        <w:rPr>
          <w:rStyle w:val="StyleBoldUnderline"/>
        </w:rPr>
        <w:t>Confronting the threats of nuclear proliferation, terror, and regional instability posed by state and nonstate actors alike will require coalitions that are genuinely willing--not forged under U.S. pressure</w:t>
      </w:r>
      <w:r w:rsidRPr="00FC6055">
        <w:rPr>
          <w:sz w:val="16"/>
        </w:rPr>
        <w:t xml:space="preserve">. </w:t>
      </w:r>
      <w:r w:rsidRPr="00FC6055">
        <w:rPr>
          <w:rStyle w:val="StyleBoldUnderline"/>
        </w:rPr>
        <w:t>It is no longer possible for the U.S</w:t>
      </w:r>
      <w:r w:rsidRPr="00FC6055">
        <w:rPr>
          <w:sz w:val="16"/>
        </w:rPr>
        <w:t>.--even with Obama as president--</w:t>
      </w:r>
      <w:r w:rsidRPr="00FC6055">
        <w:rPr>
          <w:rStyle w:val="StyleBoldUnderline"/>
        </w:rPr>
        <w:t>to rally international support for an American, or even a Western, agenda</w:t>
      </w:r>
      <w:r w:rsidRPr="00FC6055">
        <w:rPr>
          <w:sz w:val="16"/>
        </w:rPr>
        <w:t>. What the world seeks from America is more engagement, not less, but based on partnership, not U.S. primacy. Conventional American leadership, it is now evident, is as unwelcome in the person of Barack Obama as in George W. Bush.</w:t>
      </w:r>
      <w:r w:rsidRPr="00FC6055">
        <w:rPr>
          <w:sz w:val="12"/>
        </w:rPr>
        <w:t xml:space="preserve">¶ </w:t>
      </w:r>
      <w:r w:rsidRPr="00FC6055">
        <w:rPr>
          <w:rStyle w:val="StyleBoldUnderline"/>
        </w:rPr>
        <w:t>In the absence of a newly forged international community, a U.S.-led crackdown on the old rogues is bound to backfire</w:t>
      </w:r>
      <w:r w:rsidRPr="00FC6055">
        <w:rPr>
          <w:sz w:val="16"/>
        </w:rPr>
        <w:t>. Already W</w:t>
      </w:r>
      <w:r w:rsidRPr="00FC6055">
        <w:rPr>
          <w:rStyle w:val="StyleBoldUnderline"/>
        </w:rPr>
        <w:t>estern efforts have driven rogue states into each other's arms--Burma is trading military hardware and perhaps nuclear secrets with North Korea; Iran is forging closer ties to Syria; Venezuela is supporting Cuba more lavishly</w:t>
      </w:r>
      <w:r w:rsidRPr="00FC6055">
        <w:rPr>
          <w:sz w:val="16"/>
        </w:rPr>
        <w:t>. Worse than these warming relations among relatively weak troublemakers is their growing support from legitimate rising powers. Brazil, Turkey, Russia, China--</w:t>
      </w:r>
      <w:r w:rsidRPr="00FC6055">
        <w:rPr>
          <w:rStyle w:val="StyleBoldUnderline"/>
        </w:rPr>
        <w:t>all are making no secret of their resistance to America's anti-rogue diplomacy</w:t>
      </w:r>
      <w:r w:rsidRPr="00FC6055">
        <w:rPr>
          <w:sz w:val="16"/>
        </w:rPr>
        <w:t>.</w:t>
      </w:r>
      <w:r w:rsidRPr="00FC6055">
        <w:rPr>
          <w:sz w:val="12"/>
        </w:rPr>
        <w:t xml:space="preserve">¶ </w:t>
      </w:r>
      <w:r w:rsidRPr="00FC6055">
        <w:rPr>
          <w:sz w:val="16"/>
        </w:rPr>
        <w:t xml:space="preserve">Obama came into office thinking that a more responsive diplomacy could rally global support for the old Western agenda, but that's not enough. </w:t>
      </w:r>
      <w:r w:rsidRPr="00FC6055">
        <w:rPr>
          <w:rStyle w:val="StyleBoldUnderline"/>
        </w:rPr>
        <w:t>What's needed, more than a change in tone or a U.S. policy review, is a new set of baseline global interests--neither purely Western nor Eastern--defined in concert with rising powers who have real influence in capitals</w:t>
      </w:r>
      <w:r w:rsidRPr="00FC6055">
        <w:rPr>
          <w:sz w:val="16"/>
        </w:rPr>
        <w:t xml:space="preserve"> like Rangoon, Pyongyang, and Tehran. This requires a painful reconsideration of America's place in the world. But it promises real help from rising powers in shouldering the financial and military burden of addressing global threats.</w:t>
      </w:r>
      <w:r w:rsidRPr="00FC6055">
        <w:rPr>
          <w:sz w:val="12"/>
        </w:rPr>
        <w:t xml:space="preserve">¶ </w:t>
      </w:r>
      <w:r w:rsidRPr="00FC6055">
        <w:rPr>
          <w:sz w:val="14"/>
        </w:rPr>
        <w:t>Today countries large and small, well behaved and not, are looking for partners, not patrons</w:t>
      </w:r>
      <w:r w:rsidRPr="00FC6055">
        <w:rPr>
          <w:rStyle w:val="StyleBoldUnderline"/>
        </w:rPr>
        <w:t>. Where Washington looks to punish rogues, seeking immediate changes in behavior, rival powers are stepping in with investment and defense contracts, and offering a relationship based on dignity and respect. This is the story of China in Burma, Russia in Iran, Brazil in Cuba, and so on down the line</w:t>
      </w:r>
      <w:r w:rsidRPr="00FC6055">
        <w:rPr>
          <w:sz w:val="14"/>
        </w:rPr>
        <w:t>. And given that the core institutions of global governance--the U.N. Security Council, the World Bank, and the IMF--are unwilling to grant the new powers a seat at the decision-making table, it's not surprising that they feel no obligation to back sanctions they've had no say in formulating.</w:t>
      </w:r>
      <w:r w:rsidRPr="00FC6055">
        <w:rPr>
          <w:sz w:val="12"/>
        </w:rPr>
        <w:t xml:space="preserve">¶ </w:t>
      </w:r>
    </w:p>
    <w:p w:rsidR="00C4453D" w:rsidRDefault="00C4453D" w:rsidP="00C4453D"/>
    <w:p w:rsidR="00C4453D" w:rsidRDefault="00C4453D" w:rsidP="00C4453D"/>
    <w:p w:rsidR="00C4453D" w:rsidRDefault="00C4453D" w:rsidP="00C4453D">
      <w:pPr>
        <w:pStyle w:val="Heading4"/>
      </w:pPr>
      <w:bookmarkStart w:id="21" w:name="_Toc271503645"/>
      <w:r>
        <w:t>Failed states labeled used to justify aggressive foreign policy moves</w:t>
      </w:r>
      <w:bookmarkEnd w:id="21"/>
    </w:p>
    <w:p w:rsidR="00C4453D" w:rsidRPr="00636D5B" w:rsidRDefault="00C4453D" w:rsidP="00C4453D">
      <w:pPr>
        <w:rPr>
          <w:rStyle w:val="StyleStyleBold12pt"/>
        </w:rPr>
      </w:pPr>
      <w:r w:rsidRPr="00636D5B">
        <w:rPr>
          <w:rStyle w:val="StyleStyleBold12pt"/>
        </w:rPr>
        <w:t>Boas and Jennings 7</w:t>
      </w:r>
    </w:p>
    <w:p w:rsidR="00C4453D" w:rsidRPr="00636D5B" w:rsidRDefault="00C4453D" w:rsidP="00C4453D">
      <w:pPr>
        <w:rPr>
          <w:sz w:val="16"/>
          <w:szCs w:val="16"/>
        </w:rPr>
      </w:pPr>
      <w:r w:rsidRPr="00636D5B">
        <w:rPr>
          <w:sz w:val="16"/>
          <w:szCs w:val="16"/>
        </w:rPr>
        <w:t>(Morten Boas and Kathleen Jennings, Fafo Institute for Applied International Studies, 2007, “Failed States and State Failure: Threats or Opportunities,” JD)</w:t>
      </w:r>
    </w:p>
    <w:p w:rsidR="00C4453D" w:rsidRDefault="00C4453D" w:rsidP="00C4453D">
      <w:pPr>
        <w:pStyle w:val="Nothing"/>
      </w:pPr>
    </w:p>
    <w:p w:rsidR="00C4453D" w:rsidRDefault="00C4453D" w:rsidP="00C4453D">
      <w:pPr>
        <w:pStyle w:val="Cards"/>
        <w:ind w:left="0"/>
        <w:rPr>
          <w:rStyle w:val="DebateUnderline"/>
        </w:rPr>
      </w:pPr>
      <w:r w:rsidRPr="00EC7A45">
        <w:rPr>
          <w:rStyle w:val="StyleBoldUnderline"/>
        </w:rPr>
        <w:t>In the aftermath of the terrorist attacks of September 11, 2001, the Western world has become increasingly concerned with ‘failed states’ in the global south.</w:t>
      </w:r>
      <w:r w:rsidRPr="00EC7A45">
        <w:rPr>
          <w:sz w:val="16"/>
        </w:rPr>
        <w:t xml:space="preserve"> The debate around such states takes place on both a policy and a critical level (see, e.g., Armstrong and Rubin, 2005; Bøa°s and Jennings, 2005; Chabal and Daloz, 1999; Clapham, 2000; </w:t>
      </w:r>
      <w:r w:rsidRPr="00EC7A45">
        <w:rPr>
          <w:sz w:val="16"/>
        </w:rPr>
        <w:lastRenderedPageBreak/>
        <w:t>Herbst, 1996; Mayall, 2005). However, the degree to which the latter informs the former is questionable. Especially since 9</w:t>
      </w:r>
      <w:r w:rsidRPr="00EC7A45">
        <w:rPr>
          <w:rFonts w:ascii="AdvP4C4E59" w:hAnsi="AdvP4C4E59" w:cs="AdvP4C4E59"/>
          <w:sz w:val="16"/>
        </w:rPr>
        <w:t>/</w:t>
      </w:r>
      <w:r w:rsidRPr="00EC7A45">
        <w:rPr>
          <w:sz w:val="16"/>
        </w:rPr>
        <w:t xml:space="preserve">11—and much to the detriment of effective policymaking—the critical genesis and development of the concept has been largely overshadowed by its political and rhetorical uses. </w:t>
      </w:r>
      <w:r w:rsidRPr="00EC7A45">
        <w:rPr>
          <w:rStyle w:val="StyleBoldUnderline"/>
        </w:rPr>
        <w:t>Reframing existing conflicts, humanitarian crises, or pockets of instability according to a failed states framework—building on a presumed link between failed states and terrorism— has provided a basis for Western policymakers, analysts, and advocates to access, re-channel, or increase military and financial resources. Some leaders of countries considered failed or failing have similarly exploited the concept in ways intended to buttress regime security</w:t>
      </w:r>
      <w:r w:rsidRPr="00EC7A45">
        <w:rPr>
          <w:sz w:val="16"/>
        </w:rPr>
        <w:t xml:space="preserve"> (Bøa°s, 2007; Bøa°s and Dunn, 2006). </w:t>
      </w:r>
      <w:r w:rsidRPr="00EC7A45">
        <w:rPr>
          <w:rStyle w:val="StyleBoldUnderline"/>
        </w:rPr>
        <w:t>However, the way in which the failed state concept has been understood and operationalised,</w:t>
      </w:r>
      <w:r w:rsidRPr="00EC7A45">
        <w:rPr>
          <w:sz w:val="16"/>
        </w:rPr>
        <w:t xml:space="preserve"> especially since 2001</w:t>
      </w:r>
      <w:r w:rsidRPr="00EC7A45">
        <w:rPr>
          <w:rStyle w:val="StyleBoldUnderline"/>
        </w:rPr>
        <w:t>, is problematic. From an analytical standpoint, the concept’s usefulness to effective policy formulation is in fact sharply limited. The concept is based on flawed assumptions about state uniformity, which enables crucial differences in state formation and recession to be smoothed over and obscured, while elevating analytically superficial similarities that both inform and perpetuate misguided policy responses</w:t>
      </w:r>
      <w:r w:rsidRPr="00EC7A45">
        <w:rPr>
          <w:sz w:val="16"/>
        </w:rPr>
        <w:t xml:space="preserve"> (Bøa°s and Jennings, 2005). It is difficult to gauge the extent to which </w:t>
      </w:r>
      <w:r w:rsidRPr="00EC7A45">
        <w:rPr>
          <w:rStyle w:val="StyleBoldUnderline"/>
        </w:rPr>
        <w:t>the failed state concept is used</w:t>
      </w:r>
      <w:r w:rsidRPr="00EC7A45">
        <w:rPr>
          <w:sz w:val="16"/>
        </w:rPr>
        <w:t xml:space="preserve"> pretextually; that is, </w:t>
      </w:r>
      <w:r w:rsidRPr="00EC7A45">
        <w:rPr>
          <w:rStyle w:val="StyleBoldUnderline"/>
        </w:rPr>
        <w:t>not to guide policy formulation, but to justify and defend policy interventions by recourse to the</w:t>
      </w:r>
      <w:r w:rsidRPr="00EC7A45">
        <w:rPr>
          <w:sz w:val="16"/>
        </w:rPr>
        <w:t xml:space="preserve"> security, governance, or humanitarian crises of a ‘failed state’. Perhaps more interesting than untangling this knot, however, is examining the circumstances under which the failed state label is—or is not—applied. After all, many states experience at least some of the security, humanitarian, and governance crises commonly associated with failed states, but it is only to some that the label is attached. We argue that </w:t>
      </w:r>
      <w:r w:rsidRPr="00EC7A45">
        <w:rPr>
          <w:rStyle w:val="StyleBoldUnderline"/>
        </w:rPr>
        <w:t>the use of the failed state label is inherently political, and based primarily on Western perceptions of Western security and interests</w:t>
      </w:r>
      <w:r w:rsidRPr="00EC7A45">
        <w:rPr>
          <w:sz w:val="16"/>
        </w:rPr>
        <w:t xml:space="preserve">. This argument expands upon our previous observation (Bøa°s and Jennings, 2005) that, in order to bring meaning to the failed state concept, </w:t>
      </w:r>
      <w:r w:rsidRPr="00EC7A45">
        <w:rPr>
          <w:rStyle w:val="StyleBoldUnderline"/>
        </w:rPr>
        <w:t xml:space="preserve">one must first ask: For whom is the state failing, and how? Such questioning enables the realisation that the structures and power relations generally considered the consequence of state failure may in fact be deliberate. </w:t>
      </w:r>
      <w:r w:rsidRPr="00EC7A45">
        <w:rPr>
          <w:sz w:val="16"/>
        </w:rPr>
        <w:t xml:space="preserve">Indeed, assuming that the recession and informalisation of the state—to the extent that decisions about distribution and redistribution occur outside and in-between official state structures—constitutes failure overlooks the fact that, for those in power, such conditions may be their objective, consolidating elite networks and reinforcing regime security (Bøa°s and Jennings, 2005; see also Reno, 1998). Building on this contention, therefore, </w:t>
      </w:r>
      <w:r w:rsidRPr="00EC7A45">
        <w:rPr>
          <w:rStyle w:val="StyleBoldUnderline"/>
        </w:rPr>
        <w:t>we maintain that states called ‘failed’ are primarily those in which this recession and informalisation of the state is perceived to be a threat to Western interests. In other states, however, this feature of state functioning is not only accepted, but also to a certain degree facilitated, as it creates an enabling environment for business and international capital. These cases are not branded failed states. Crucially, labelling states as failed (or not) operates as a means of delineating the range of acceptable policy responses to those states.</w:t>
      </w:r>
      <w:r w:rsidRPr="00F17DD9">
        <w:rPr>
          <w:rStyle w:val="DebateUnderline"/>
        </w:rPr>
        <w:t xml:space="preserve"> </w:t>
      </w:r>
    </w:p>
    <w:p w:rsidR="00C4453D" w:rsidRPr="00636D5B" w:rsidRDefault="00C4453D" w:rsidP="00C4453D">
      <w:pPr>
        <w:rPr>
          <w:rFonts w:ascii="Times New Roman" w:hAnsi="Times New Roman"/>
          <w:sz w:val="20"/>
          <w:szCs w:val="24"/>
          <w:u w:val="thick"/>
        </w:rPr>
      </w:pPr>
      <w:r>
        <w:rPr>
          <w:rStyle w:val="DebateUnderline"/>
        </w:rPr>
        <w:br w:type="page"/>
      </w:r>
      <w:r>
        <w:lastRenderedPageBreak/>
        <w:br w:type="page"/>
      </w:r>
    </w:p>
    <w:p w:rsidR="00C4453D" w:rsidRDefault="00C4453D" w:rsidP="00C4453D"/>
    <w:p w:rsidR="00C4453D" w:rsidRDefault="00C4453D" w:rsidP="00C4453D">
      <w:pPr>
        <w:pStyle w:val="Heading4"/>
      </w:pPr>
      <w:bookmarkStart w:id="22" w:name="_Toc271503650"/>
      <w:r>
        <w:t>Failed states rhetoric presumes their exists an ahistorical functioning state, this causes self-referential policies that are flexible to subjective determinations of what constitutes a good state</w:t>
      </w:r>
      <w:bookmarkEnd w:id="22"/>
    </w:p>
    <w:p w:rsidR="00C4453D" w:rsidRPr="00636D5B" w:rsidRDefault="00C4453D" w:rsidP="00C4453D">
      <w:pPr>
        <w:rPr>
          <w:rStyle w:val="StyleStyleBold12pt"/>
        </w:rPr>
      </w:pPr>
      <w:r w:rsidRPr="00636D5B">
        <w:rPr>
          <w:rStyle w:val="StyleStyleBold12pt"/>
        </w:rPr>
        <w:t>Boas and Jennings 7</w:t>
      </w:r>
    </w:p>
    <w:p w:rsidR="00C4453D" w:rsidRPr="00636D5B" w:rsidRDefault="00C4453D" w:rsidP="00C4453D">
      <w:pPr>
        <w:rPr>
          <w:sz w:val="16"/>
          <w:szCs w:val="16"/>
        </w:rPr>
      </w:pPr>
      <w:r w:rsidRPr="00636D5B">
        <w:rPr>
          <w:sz w:val="16"/>
          <w:szCs w:val="16"/>
        </w:rPr>
        <w:t>(Morten Boas and Kathleen Jennings, Fafo Institute for Applied International Studies, 2007, “Failed States and State Failure: Threats or Opportunities,” JD)</w:t>
      </w:r>
    </w:p>
    <w:p w:rsidR="00C4453D" w:rsidRDefault="00C4453D" w:rsidP="00C4453D">
      <w:pPr>
        <w:autoSpaceDE w:val="0"/>
        <w:autoSpaceDN w:val="0"/>
        <w:adjustRightInd w:val="0"/>
        <w:rPr>
          <w:rStyle w:val="DebateUnderline"/>
        </w:rPr>
      </w:pPr>
    </w:p>
    <w:p w:rsidR="00C4453D" w:rsidRPr="00636D5B" w:rsidRDefault="00C4453D" w:rsidP="00C4453D">
      <w:pPr>
        <w:pStyle w:val="Cards"/>
        <w:ind w:left="0"/>
        <w:rPr>
          <w:sz w:val="16"/>
        </w:rPr>
      </w:pPr>
      <w:r w:rsidRPr="00636D5B">
        <w:rPr>
          <w:rStyle w:val="StyleBoldUnderline"/>
        </w:rPr>
        <w:t>The orthodox interpretation of failed states is closely tied to a view of the modern state system that assumes that all states are essentially alike and function in the same way. States control their borders, have a monopoly on the use of force, and generally supervise the management and regulation of economic, social, and political processes in accordance with Western standards</w:t>
      </w:r>
      <w:r w:rsidRPr="00636D5B">
        <w:rPr>
          <w:sz w:val="16"/>
        </w:rPr>
        <w:t xml:space="preserve"> (see Duffield, 2001); </w:t>
      </w:r>
      <w:r w:rsidRPr="00636D5B">
        <w:rPr>
          <w:rStyle w:val="StyleBoldUnderline"/>
        </w:rPr>
        <w:t>failed states, on the other hand, are characterised by an inability to control territory, borders, and internal legal order and security, and lack the capacity or will to provide services to the citizenry</w:t>
      </w:r>
      <w:r w:rsidRPr="00636D5B">
        <w:rPr>
          <w:sz w:val="16"/>
        </w:rPr>
        <w:t xml:space="preserve"> (typically due to some kind of large-scale institutional collapse; Jennings, 2007; see also Krasner, 2005; White House, 2002</w:t>
      </w:r>
      <w:r w:rsidRPr="00636D5B">
        <w:rPr>
          <w:rStyle w:val="StyleBoldUnderline"/>
        </w:rPr>
        <w:t>). States considered to be functioning are perceived as legitimate actors and worthy recipients of Western donor assistance, whereas those unable or unwilling to function according to the template tend to be regarded with some suspicion, and/or are assumed to represent a security threat to the Western world</w:t>
      </w:r>
      <w:r w:rsidRPr="00636D5B">
        <w:rPr>
          <w:sz w:val="16"/>
        </w:rPr>
        <w:t>.</w:t>
      </w:r>
      <w:r w:rsidRPr="00636D5B">
        <w:rPr>
          <w:sz w:val="16"/>
          <w:szCs w:val="13"/>
        </w:rPr>
        <w:t xml:space="preserve">1 </w:t>
      </w:r>
      <w:r w:rsidRPr="00636D5B">
        <w:rPr>
          <w:sz w:val="16"/>
        </w:rPr>
        <w:t xml:space="preserve">This tendency is particularly evident in the 2002 US </w:t>
      </w:r>
      <w:r w:rsidRPr="00636D5B">
        <w:rPr>
          <w:rFonts w:ascii="AdvPS6F0B" w:hAnsi="AdvPS6F0B" w:cs="AdvPS6F0B"/>
          <w:sz w:val="16"/>
        </w:rPr>
        <w:t xml:space="preserve">National Security Strategy </w:t>
      </w:r>
      <w:r w:rsidRPr="00636D5B">
        <w:rPr>
          <w:sz w:val="16"/>
        </w:rPr>
        <w:t xml:space="preserve">(White House, 2002), the 2005 US Agency on International Development (USAID) paper on failed states, and the 2003 European Security Strategy (European Union, 2003). Although </w:t>
      </w:r>
      <w:r w:rsidRPr="00636D5B">
        <w:rPr>
          <w:rStyle w:val="StyleBoldUnderline"/>
        </w:rPr>
        <w:t>the</w:t>
      </w:r>
      <w:r w:rsidRPr="00636D5B">
        <w:rPr>
          <w:sz w:val="16"/>
        </w:rPr>
        <w:t xml:space="preserve"> explicit </w:t>
      </w:r>
      <w:r w:rsidRPr="00636D5B">
        <w:rPr>
          <w:rStyle w:val="StyleBoldUnderline"/>
        </w:rPr>
        <w:t>emphasis on failed states has been reduced in revised versions of these key documents, this does not imply that such dichotomisation has disappeared, but rather that it has been thoroughly mainstreamed</w:t>
      </w:r>
      <w:r w:rsidRPr="00636D5B">
        <w:rPr>
          <w:sz w:val="16"/>
        </w:rPr>
        <w:t xml:space="preserve">. Unfortunately, </w:t>
      </w:r>
      <w:r w:rsidRPr="00636D5B">
        <w:rPr>
          <w:rStyle w:val="DebateUnderline"/>
        </w:rPr>
        <w:t>t</w:t>
      </w:r>
      <w:r w:rsidRPr="00636D5B">
        <w:rPr>
          <w:rStyle w:val="StyleBoldUnderline"/>
        </w:rPr>
        <w:t xml:space="preserve">his categorisation, by donors and policymakers, of states as functioning or failing is reductive, non-contextual, and ahistorical. The notion that states can be divided into those that are worthy and those that are suspicious stems from the assumption that all states can and should function in essentially the same way, </w:t>
      </w:r>
      <w:r w:rsidRPr="00636D5B">
        <w:rPr>
          <w:sz w:val="16"/>
        </w:rPr>
        <w:t>and can therefore be located on a spectrum from good to bad (Bøa°s and Jennings, 2005).</w:t>
      </w:r>
      <w:r w:rsidRPr="00636D5B">
        <w:rPr>
          <w:rStyle w:val="StyleBoldUnderline"/>
        </w:rPr>
        <w:t xml:space="preserve"> This is simply untrue. Every state is a culmination of unique historical processes. Problematising them not on the basis of their own merits, needs, and particular pathologies of state and regime formation, but against the norms and standards of a specific type of advanced, northern state results in misguided and self-referential policy responses.    </w:t>
      </w:r>
    </w:p>
    <w:p w:rsidR="00C4453D" w:rsidRPr="00F50B17" w:rsidRDefault="00C4453D" w:rsidP="00C4453D"/>
    <w:p w:rsidR="00C4453D" w:rsidRDefault="00C4453D" w:rsidP="00C4453D">
      <w:pPr>
        <w:pStyle w:val="Heading3"/>
      </w:pPr>
      <w:r>
        <w:lastRenderedPageBreak/>
        <w:t>Ext – Embargo Fails</w:t>
      </w:r>
    </w:p>
    <w:p w:rsidR="00C4453D" w:rsidRDefault="00C4453D" w:rsidP="00C4453D">
      <w:pPr>
        <w:pStyle w:val="Heading4"/>
      </w:pPr>
      <w:r>
        <w:t>Embargo fails – provides Castro with a scapegoat to boost his regime</w:t>
      </w:r>
    </w:p>
    <w:p w:rsidR="00C4453D" w:rsidRDefault="00C4453D" w:rsidP="00C4453D">
      <w:pPr>
        <w:rPr>
          <w:rStyle w:val="StyleStyleBold12pt"/>
        </w:rPr>
      </w:pPr>
      <w:r>
        <w:rPr>
          <w:rStyle w:val="StyleStyleBold12pt"/>
        </w:rPr>
        <w:t>Borer and Bowen 07</w:t>
      </w:r>
    </w:p>
    <w:p w:rsidR="00C4453D" w:rsidRPr="00623F2B" w:rsidRDefault="00C4453D" w:rsidP="00C4453D">
      <w:pPr>
        <w:rPr>
          <w:sz w:val="18"/>
          <w:szCs w:val="18"/>
        </w:rPr>
      </w:pPr>
      <w:r w:rsidRPr="00623F2B">
        <w:rPr>
          <w:sz w:val="18"/>
          <w:szCs w:val="18"/>
        </w:rPr>
        <w:t xml:space="preserve">(Douglas A. Borer and James D. Bowen, Foreign Policy Analysis, February 28 2007, </w:t>
      </w:r>
      <w:hyperlink r:id="rId20" w:history="1">
        <w:r w:rsidRPr="00623F2B">
          <w:rPr>
            <w:rStyle w:val="Hyperlink"/>
            <w:sz w:val="18"/>
            <w:szCs w:val="18"/>
          </w:rPr>
          <w:t>http://onlinelibrary.wiley.com/doi/10.1111/j.1743-8594.2007.00044.x/full</w:t>
        </w:r>
      </w:hyperlink>
      <w:r w:rsidRPr="00623F2B">
        <w:rPr>
          <w:sz w:val="18"/>
          <w:szCs w:val="18"/>
        </w:rPr>
        <w:t>, Accessed July 18, 2013, JD)</w:t>
      </w:r>
    </w:p>
    <w:p w:rsidR="00C4453D" w:rsidRPr="005754E2" w:rsidRDefault="00C4453D" w:rsidP="00C4453D">
      <w:pPr>
        <w:rPr>
          <w:rStyle w:val="StyleStyleBold12pt"/>
        </w:rPr>
      </w:pPr>
    </w:p>
    <w:p w:rsidR="00C4453D" w:rsidRPr="005754E2" w:rsidRDefault="00C4453D" w:rsidP="00C4453D">
      <w:pPr>
        <w:rPr>
          <w:sz w:val="16"/>
        </w:rPr>
      </w:pPr>
      <w:r w:rsidRPr="005754E2">
        <w:rPr>
          <w:rStyle w:val="StyleBoldUnderline"/>
        </w:rPr>
        <w:t>Although there is some evidence that punitive economic sanctions can influence certain types of quasi-democratic regimes, for the most part, the scholarly literature tends to disallow the efficacy of sanctions when it comes to influencing authoritarian or “rogue” states</w:t>
      </w:r>
      <w:r w:rsidRPr="005754E2">
        <w:rPr>
          <w:sz w:val="16"/>
        </w:rPr>
        <w:t xml:space="preserve"> (</w:t>
      </w:r>
      <w:hyperlink r:id="rId21" w:anchor="b46" w:tooltip="Link to bibliographic citations" w:history="1">
        <w:r w:rsidRPr="005754E2">
          <w:rPr>
            <w:rStyle w:val="Hyperlink"/>
            <w:sz w:val="16"/>
          </w:rPr>
          <w:t>Pape 1997; Drury and Li 2006</w:t>
        </w:r>
      </w:hyperlink>
      <w:r w:rsidRPr="005754E2">
        <w:rPr>
          <w:sz w:val="16"/>
        </w:rPr>
        <w:t>). However, because there is sufficient evidence to suggest that punitive sanctions do seem to work at times under specific conditions (</w:t>
      </w:r>
      <w:hyperlink r:id="rId22" w:anchor="b31" w:tooltip="Link to bibliographic citations" w:history="1">
        <w:r w:rsidRPr="005754E2">
          <w:rPr>
            <w:rStyle w:val="Hyperlink"/>
            <w:sz w:val="16"/>
          </w:rPr>
          <w:t>Hufbauer, Schott, and Elliot 1990; Rogers 1996; Kunz 1997; Morgan and Schwebach 1997; Drezner 1999; Preeg 1999; Baldwin 1999/2000</w:t>
        </w:r>
      </w:hyperlink>
      <w:r w:rsidRPr="005754E2">
        <w:rPr>
          <w:sz w:val="16"/>
        </w:rPr>
        <w:t>), there is no absolutely definitive conclusion that can be confidently applied to all cases, including that of Cuba.</w:t>
      </w:r>
    </w:p>
    <w:p w:rsidR="00C4453D" w:rsidRPr="005754E2" w:rsidRDefault="00C4453D" w:rsidP="00C4453D">
      <w:pPr>
        <w:rPr>
          <w:sz w:val="16"/>
        </w:rPr>
      </w:pPr>
      <w:r w:rsidRPr="005754E2">
        <w:rPr>
          <w:sz w:val="16"/>
        </w:rPr>
        <w:t>In contrast, </w:t>
      </w:r>
      <w:hyperlink r:id="rId23" w:anchor="b26" w:tooltip="Link to bibliographic citation" w:history="1">
        <w:r w:rsidRPr="005754E2">
          <w:rPr>
            <w:rStyle w:val="Hyperlink"/>
            <w:sz w:val="16"/>
          </w:rPr>
          <w:t>Fontaine and Ratliff (2000)</w:t>
        </w:r>
      </w:hyperlink>
      <w:r w:rsidRPr="005754E2">
        <w:rPr>
          <w:sz w:val="16"/>
        </w:rPr>
        <w:t xml:space="preserve"> have argued that </w:t>
      </w:r>
      <w:r w:rsidRPr="005754E2">
        <w:rPr>
          <w:rStyle w:val="StyleBoldUnderline"/>
        </w:rPr>
        <w:t>even though the embargo does hurt the Cuban people, this pain helps sustain Castro's grip on power.</w:t>
      </w:r>
      <w:r w:rsidRPr="005754E2">
        <w:rPr>
          <w:sz w:val="16"/>
        </w:rPr>
        <w:t xml:space="preserve"> They contend that, “Fid</w:t>
      </w:r>
      <w:r w:rsidRPr="005754E2">
        <w:rPr>
          <w:rStyle w:val="StyleBoldUnderline"/>
        </w:rPr>
        <w:t xml:space="preserve">el Castro is in a good position when it comes to the embargo. He gains if it is lifted, though he also benefits in important ways from its continuation </w:t>
      </w:r>
      <w:r w:rsidRPr="005754E2">
        <w:rPr>
          <w:sz w:val="16"/>
        </w:rPr>
        <w:t>(</w:t>
      </w:r>
      <w:hyperlink r:id="rId24" w:anchor="b26" w:tooltip="Link to bibliographic citation" w:history="1">
        <w:r w:rsidRPr="005754E2">
          <w:rPr>
            <w:rStyle w:val="Hyperlink"/>
            <w:sz w:val="16"/>
          </w:rPr>
          <w:t>Fontaine and Ratliff 2000</w:t>
        </w:r>
      </w:hyperlink>
      <w:r w:rsidRPr="005754E2">
        <w:rPr>
          <w:sz w:val="16"/>
        </w:rPr>
        <w:t xml:space="preserve">:18).” </w:t>
      </w:r>
      <w:r w:rsidRPr="005754E2">
        <w:rPr>
          <w:rStyle w:val="StyleBoldUnderline"/>
        </w:rPr>
        <w:t xml:space="preserve">Maintaining the embargo allows Castro to squash all dissent based on the national security argument that Cuba is under threat from a hostile neighbor. The embargo gives Castro an easy excuse for Cuba's poor economic performance. It also permits Castro to deflect criticism from his own government and onto the United States by arguing that the embargo and not Castro's policies are the cause of Cuban citizens' problems </w:t>
      </w:r>
      <w:r w:rsidRPr="005754E2">
        <w:rPr>
          <w:sz w:val="16"/>
        </w:rPr>
        <w:t>(</w:t>
      </w:r>
      <w:hyperlink r:id="rId25" w:anchor="b26" w:tooltip="Link to bibliographic citation" w:history="1">
        <w:r w:rsidRPr="005754E2">
          <w:rPr>
            <w:rStyle w:val="Hyperlink"/>
            <w:sz w:val="16"/>
          </w:rPr>
          <w:t>Fontaine and Ratliff 2000</w:t>
        </w:r>
      </w:hyperlink>
      <w:r w:rsidRPr="005754E2">
        <w:rPr>
          <w:sz w:val="16"/>
        </w:rPr>
        <w:t>:18).</w:t>
      </w:r>
    </w:p>
    <w:p w:rsidR="00C4453D" w:rsidRDefault="00C4453D" w:rsidP="00C4453D"/>
    <w:p w:rsidR="00C4453D" w:rsidRDefault="00C4453D" w:rsidP="00C4453D"/>
    <w:p w:rsidR="00C4453D" w:rsidRDefault="00C4453D" w:rsidP="00C4453D">
      <w:pPr>
        <w:pStyle w:val="Heading4"/>
      </w:pPr>
      <w:r>
        <w:t xml:space="preserve">The embargo fails, just props up the Castro Regime </w:t>
      </w:r>
    </w:p>
    <w:p w:rsidR="00C4453D" w:rsidRDefault="00C4453D" w:rsidP="00C4453D">
      <w:pPr>
        <w:rPr>
          <w:rStyle w:val="StyleStyleBold12pt"/>
        </w:rPr>
      </w:pPr>
      <w:r>
        <w:rPr>
          <w:rStyle w:val="StyleStyleBold12pt"/>
        </w:rPr>
        <w:t>Bandow 12</w:t>
      </w:r>
    </w:p>
    <w:p w:rsidR="00C4453D" w:rsidRPr="005C520F" w:rsidRDefault="00C4453D" w:rsidP="00C4453D">
      <w:pPr>
        <w:rPr>
          <w:sz w:val="16"/>
          <w:szCs w:val="16"/>
        </w:rPr>
      </w:pPr>
      <w:r w:rsidRPr="005C520F">
        <w:rPr>
          <w:sz w:val="16"/>
          <w:szCs w:val="16"/>
        </w:rPr>
        <w:t xml:space="preserve">(Doug Bandow, senior fellow, Cato Institute, “Time to End the Cuba Embargo,” December 11 2012, </w:t>
      </w:r>
      <w:hyperlink r:id="rId26" w:history="1">
        <w:r w:rsidRPr="005C520F">
          <w:rPr>
            <w:rStyle w:val="Hyperlink"/>
            <w:sz w:val="16"/>
            <w:szCs w:val="16"/>
          </w:rPr>
          <w:t>http://www.cato.org/publications/commentary/time-end-cuba-embargo</w:t>
        </w:r>
      </w:hyperlink>
      <w:r w:rsidRPr="005C520F">
        <w:rPr>
          <w:sz w:val="16"/>
          <w:szCs w:val="16"/>
        </w:rPr>
        <w:t>, Accessed July 19, 2013, JD)</w:t>
      </w:r>
    </w:p>
    <w:p w:rsidR="00C4453D" w:rsidRPr="005C016A" w:rsidRDefault="00C4453D" w:rsidP="00C4453D">
      <w:pPr>
        <w:rPr>
          <w:rStyle w:val="StyleStyleBold12pt"/>
        </w:rPr>
      </w:pPr>
    </w:p>
    <w:p w:rsidR="00C4453D" w:rsidRPr="00590F48" w:rsidRDefault="00C4453D" w:rsidP="00C4453D">
      <w:pPr>
        <w:rPr>
          <w:rStyle w:val="StyleBoldUnderline"/>
        </w:rPr>
      </w:pPr>
      <w:r w:rsidRPr="00590F48">
        <w:rPr>
          <w:rStyle w:val="StyleBoldUnderline"/>
        </w:rPr>
        <w:t>The U.S. government has waged economic war against the Castro regime for half a century</w:t>
      </w:r>
      <w:r w:rsidRPr="00590F48">
        <w:rPr>
          <w:sz w:val="16"/>
        </w:rPr>
        <w:t xml:space="preserve">. The policy may have been worth a try during the Cold War, </w:t>
      </w:r>
      <w:r w:rsidRPr="00590F48">
        <w:rPr>
          <w:rStyle w:val="StyleBoldUnderline"/>
        </w:rPr>
        <w:t>but the embargo has failed to liberate the Cuban people</w:t>
      </w:r>
      <w:r w:rsidRPr="00590F48">
        <w:rPr>
          <w:sz w:val="16"/>
        </w:rPr>
        <w:t xml:space="preserve">. </w:t>
      </w:r>
      <w:r w:rsidRPr="00590F48">
        <w:rPr>
          <w:rStyle w:val="StyleBoldUnderline"/>
        </w:rPr>
        <w:t>It is time to end sanctions against Havana</w:t>
      </w:r>
      <w:r w:rsidRPr="00590F48">
        <w:rPr>
          <w:sz w:val="16"/>
        </w:rPr>
        <w:t>.</w:t>
      </w:r>
      <w:r w:rsidRPr="00590F48">
        <w:rPr>
          <w:sz w:val="12"/>
        </w:rPr>
        <w:t>¶</w:t>
      </w:r>
      <w:r w:rsidRPr="00590F48">
        <w:rPr>
          <w:sz w:val="16"/>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Pr="00590F48">
        <w:rPr>
          <w:sz w:val="12"/>
        </w:rPr>
        <w:t>¶</w:t>
      </w:r>
      <w:r w:rsidRPr="00590F48">
        <w:rPr>
          <w:sz w:val="16"/>
        </w:rPr>
        <w:t xml:space="preserv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Pr="00590F48">
        <w:rPr>
          <w:sz w:val="12"/>
        </w:rPr>
        <w:t>¶</w:t>
      </w:r>
      <w:r w:rsidRPr="00590F48">
        <w:rPr>
          <w:sz w:val="16"/>
        </w:rPr>
        <w:t xml:space="preserve"> </w:t>
      </w:r>
      <w:r w:rsidRPr="00590F48">
        <w:rPr>
          <w:rStyle w:val="StyleBoldUnderline"/>
        </w:rPr>
        <w:t>These various measures had no evident effect, other than to intensify Cuba’s reliance on the Soviet Union. Yet the collapse of the latter nation had no impact on U.S. policy</w:t>
      </w:r>
      <w:r w:rsidRPr="00590F48">
        <w:rPr>
          <w:sz w:val="16"/>
        </w:rPr>
        <w:t>. In 1992, Congress banned American subsidiaries from doing business in Cuba and in 1996, it penalized foreign firms that trafficked in expropriated U.S. property. Executives from such companies even were banned from traveling to America.</w:t>
      </w:r>
      <w:r w:rsidRPr="00590F48">
        <w:rPr>
          <w:sz w:val="12"/>
        </w:rPr>
        <w:t>¶</w:t>
      </w:r>
      <w:r w:rsidRPr="00590F48">
        <w:rPr>
          <w:sz w:val="16"/>
        </w:rPr>
        <w:t xml:space="preserve"> </w:t>
      </w:r>
      <w:r w:rsidRPr="00590F48">
        <w:rPr>
          <w:rStyle w:val="StyleBoldUnderline"/>
        </w:rPr>
        <w:t>On occasion Washington relaxed one aspect or another of the embargo, but in general continued to tighten restrictions, even over Cuban Americans</w:t>
      </w:r>
      <w:r w:rsidRPr="00590F48">
        <w:rPr>
          <w:sz w:val="16"/>
        </w:rPr>
        <w:t>.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590F48">
        <w:rPr>
          <w:sz w:val="12"/>
        </w:rPr>
        <w:t>¶</w:t>
      </w:r>
      <w:r w:rsidRPr="00590F48">
        <w:rPr>
          <w:sz w:val="16"/>
        </w:rPr>
        <w:t xml:space="preserve"> “</w:t>
      </w:r>
      <w:r w:rsidRPr="00590F48">
        <w:rPr>
          <w:sz w:val="12"/>
        </w:rPr>
        <w:t>¶</w:t>
      </w:r>
      <w:r w:rsidRPr="00590F48">
        <w:rPr>
          <w:sz w:val="16"/>
        </w:rPr>
        <w:t xml:space="preserve"> </w:t>
      </w:r>
      <w:r w:rsidRPr="00590F48">
        <w:rPr>
          <w:rStyle w:val="StyleBoldUnderline"/>
        </w:rPr>
        <w:t>Lifting sanctions would be a victory not for Fidel Castro, but for the power of free people to spread liberty.”</w:t>
      </w:r>
      <w:r w:rsidRPr="00590F48">
        <w:rPr>
          <w:rStyle w:val="StyleBoldUnderline"/>
          <w:sz w:val="12"/>
          <w:u w:val="none"/>
        </w:rPr>
        <w:t>¶</w:t>
      </w:r>
      <w:r w:rsidRPr="00590F48">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r w:rsidRPr="00590F48">
        <w:rPr>
          <w:sz w:val="12"/>
        </w:rPr>
        <w:t>¶</w:t>
      </w:r>
      <w:r w:rsidRPr="00590F48">
        <w:rPr>
          <w:sz w:val="16"/>
        </w:rPr>
        <w:t xml:space="preserve"> </w:t>
      </w:r>
      <w:r w:rsidRPr="00590F48">
        <w:rPr>
          <w:rStyle w:val="StyleBoldUnderline"/>
        </w:rPr>
        <w:t>It is far past time to end the embargo.</w:t>
      </w:r>
      <w:r w:rsidRPr="00590F48">
        <w:rPr>
          <w:rStyle w:val="StyleBoldUnderline"/>
          <w:sz w:val="12"/>
          <w:u w:val="none"/>
        </w:rPr>
        <w:t>¶</w:t>
      </w:r>
      <w:r w:rsidRPr="00590F48">
        <w:rPr>
          <w:rStyle w:val="StyleBoldUnderline"/>
        </w:rPr>
        <w:t xml:space="preserve"> During the Cold War, Cuba offered a potential advanced military outpost for the Soviet Union. Indeed, that role led to the Cuban missile crisis. With the failure of the U.S.-supported Bay of Pigs invasion, economic pressure appeared to be </w:t>
      </w:r>
      <w:r w:rsidRPr="00590F48">
        <w:rPr>
          <w:rStyle w:val="StyleBoldUnderline"/>
        </w:rPr>
        <w:lastRenderedPageBreak/>
        <w:t>Washington’s best strategy for ousting the Castro dictatorship.</w:t>
      </w:r>
      <w:r w:rsidRPr="00590F48">
        <w:rPr>
          <w:rStyle w:val="StyleBoldUnderline"/>
          <w:sz w:val="12"/>
          <w:u w:val="none"/>
        </w:rPr>
        <w:t>¶</w:t>
      </w:r>
      <w:r w:rsidRPr="00590F48">
        <w:rPr>
          <w:rStyle w:val="StyleBoldUnderline"/>
        </w:rPr>
        <w:t xml:space="preserve"> However, the end of the Cold War left Cuba strategically irrelevant. It is a poor country with little ability to harm the United States. The Castro regime might still encourage unrest, but its survival has no measurable impact on any important U.S. interest</w:t>
      </w:r>
      <w:r w:rsidRPr="00590F48">
        <w:rPr>
          <w:sz w:val="16"/>
        </w:rPr>
        <w:t>.</w:t>
      </w:r>
      <w:r w:rsidRPr="00590F48">
        <w:rPr>
          <w:sz w:val="12"/>
        </w:rPr>
        <w:t>¶</w:t>
      </w:r>
      <w:r w:rsidRPr="00590F48">
        <w:rPr>
          <w:sz w:val="16"/>
        </w:rPr>
        <w:t xml:space="preserve"> </w:t>
      </w:r>
      <w:r w:rsidRPr="00590F48">
        <w:rPr>
          <w:rStyle w:val="StyleBoldUnderline"/>
        </w:rPr>
        <w:t>The regime remains a humanitarian travesty, of course.</w:t>
      </w:r>
      <w:r w:rsidRPr="00590F48">
        <w:rPr>
          <w:sz w:val="16"/>
        </w:rPr>
        <w:t xml:space="preserve"> Nor are Cubans the only victims: three years ago the regime jailed a State Department contractor for distributing satellite telephone equipment in Cuba. But Havana is not the only regime to violate human rights. </w:t>
      </w:r>
      <w:r w:rsidRPr="00590F48">
        <w:rPr>
          <w:rStyle w:val="StyleBoldUnderline"/>
        </w:rPr>
        <w:t>Moreover, experience has long demonstrated that it is virtually impossible for outsiders to force democracy. Washington often has used sanctions and the Office of Foreign Assets Control currently is enforcing around 20 such programs, mostly to little effect.</w:t>
      </w:r>
      <w:r w:rsidRPr="00590F48">
        <w:rPr>
          <w:rStyle w:val="StyleBoldUnderline"/>
          <w:sz w:val="12"/>
          <w:u w:val="none"/>
        </w:rPr>
        <w:t>¶</w:t>
      </w:r>
      <w:r w:rsidRPr="00590F48">
        <w:rPr>
          <w:rStyle w:val="StyleBoldUnderline"/>
        </w:rPr>
        <w:t xml:space="preserve"> The policy in Cuba obviously has failed. The regime remains in power. Indeed, it has consistently used the embargo to justify its own mismanagement, blaming poverty on America</w:t>
      </w:r>
      <w:r w:rsidRPr="00590F48">
        <w:rPr>
          <w:sz w:val="16"/>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w:t>
      </w:r>
      <w:r w:rsidRPr="00590F48">
        <w:rPr>
          <w:rStyle w:val="StyleBoldUnderline"/>
        </w:rPr>
        <w:t>keeping the “embargo, maintaining this hostility, all it does is strengthen and embolden the hardliners.”</w:t>
      </w:r>
      <w:r w:rsidRPr="00590F48">
        <w:rPr>
          <w:rStyle w:val="StyleBoldUnderline"/>
          <w:sz w:val="12"/>
          <w:u w:val="none"/>
        </w:rPr>
        <w:t>¶</w:t>
      </w:r>
      <w:r w:rsidRPr="00590F48">
        <w:rPr>
          <w:rStyle w:val="StyleBoldUnderline"/>
        </w:rPr>
        <w:t xml:space="preserve"> Cuban human rights activists also generally oppose sanctions</w:t>
      </w:r>
      <w:r w:rsidRPr="00590F48">
        <w:rPr>
          <w:sz w:val="16"/>
        </w:rPr>
        <w:t xml:space="preserve">. A decade ago I (legally) visited Havana, where I met Elizardo Sanchez Santa Cruz, who suffered in communist prisons for eight years. He told me that </w:t>
      </w:r>
      <w:r w:rsidRPr="00590F48">
        <w:rPr>
          <w:rStyle w:val="StyleBoldUnderline"/>
        </w:rPr>
        <w:t>the “sanctions policy gives the government a good alibi to justify the failure of the totalitarian model in Cuba.”</w:t>
      </w:r>
    </w:p>
    <w:p w:rsidR="00C4453D" w:rsidRPr="005C520F" w:rsidRDefault="00C4453D" w:rsidP="00C4453D"/>
    <w:p w:rsidR="00C4453D" w:rsidRDefault="00C4453D" w:rsidP="00C4453D"/>
    <w:p w:rsidR="00C4453D" w:rsidRDefault="00C4453D" w:rsidP="00C4453D">
      <w:pPr>
        <w:pStyle w:val="Heading3"/>
      </w:pPr>
      <w:r>
        <w:lastRenderedPageBreak/>
        <w:t>Ext - Sanctions Violate Human Rights</w:t>
      </w:r>
    </w:p>
    <w:p w:rsidR="00C4453D" w:rsidRDefault="00C4453D" w:rsidP="00C4453D"/>
    <w:p w:rsidR="00C4453D" w:rsidRPr="003D2EB4" w:rsidRDefault="00C4453D" w:rsidP="00C4453D">
      <w:pPr>
        <w:pStyle w:val="Heading4"/>
      </w:pPr>
      <w:r w:rsidRPr="003D2EB4">
        <w:t>Sanctions are immoral – use the population as a means to achieve a political goal</w:t>
      </w:r>
    </w:p>
    <w:p w:rsidR="00C4453D" w:rsidRPr="00B52A26" w:rsidRDefault="00C4453D" w:rsidP="00C4453D">
      <w:pPr>
        <w:rPr>
          <w:rStyle w:val="StyleStyleBold12pt"/>
        </w:rPr>
      </w:pPr>
      <w:r w:rsidRPr="00B52A26">
        <w:rPr>
          <w:rStyle w:val="StyleStyleBold12pt"/>
        </w:rPr>
        <w:t>Gordon 06</w:t>
      </w:r>
    </w:p>
    <w:p w:rsidR="00C4453D" w:rsidRDefault="00C4453D" w:rsidP="00C4453D">
      <w:pPr>
        <w:rPr>
          <w:sz w:val="16"/>
          <w:szCs w:val="16"/>
        </w:rPr>
      </w:pPr>
      <w:r w:rsidRPr="00F74078">
        <w:rPr>
          <w:rStyle w:val="Hyperlink"/>
          <w:sz w:val="16"/>
          <w:szCs w:val="16"/>
        </w:rPr>
        <w:t xml:space="preserve">(Joy Gordon, Ethics and International Affairs, “A Peaceful, Silent, Deadly Remedy: The Ethics of Economic Sanctions,” April 11 2006, </w:t>
      </w:r>
      <w:hyperlink r:id="rId27" w:history="1">
        <w:r w:rsidRPr="00F74078">
          <w:rPr>
            <w:rStyle w:val="Hyperlink"/>
            <w:sz w:val="16"/>
            <w:szCs w:val="16"/>
          </w:rPr>
          <w:t>http://onlinelibrary.wiley.com/doi/10.1111/j.1747-7093.1999.tb00330.x/pdf</w:t>
        </w:r>
      </w:hyperlink>
      <w:r w:rsidRPr="00F74078">
        <w:rPr>
          <w:sz w:val="16"/>
          <w:szCs w:val="16"/>
        </w:rPr>
        <w:t>, Accessed July 19, 2013, JD)</w:t>
      </w:r>
    </w:p>
    <w:p w:rsidR="00C4453D" w:rsidRDefault="00C4453D" w:rsidP="00C4453D">
      <w:pPr>
        <w:rPr>
          <w:sz w:val="16"/>
          <w:szCs w:val="16"/>
        </w:rPr>
      </w:pPr>
    </w:p>
    <w:p w:rsidR="00C4453D" w:rsidRDefault="00C4453D" w:rsidP="00C4453D">
      <w:pPr>
        <w:rPr>
          <w:rStyle w:val="Hyperlink"/>
        </w:rPr>
      </w:pPr>
    </w:p>
    <w:p w:rsidR="00C4453D" w:rsidRDefault="00C4453D" w:rsidP="00C4453D">
      <w:pPr>
        <w:rPr>
          <w:rStyle w:val="StyleBoldUnderline"/>
        </w:rPr>
      </w:pPr>
      <w:r w:rsidRPr="003D2EB4">
        <w:rPr>
          <w:sz w:val="16"/>
        </w:rPr>
        <w:t>In addition to viewing sanctions within the ethical framework offered by just war</w:t>
      </w:r>
      <w:r w:rsidRPr="003D2EB4">
        <w:rPr>
          <w:sz w:val="12"/>
        </w:rPr>
        <w:t>¶</w:t>
      </w:r>
      <w:r w:rsidRPr="003D2EB4">
        <w:rPr>
          <w:sz w:val="16"/>
        </w:rPr>
        <w:t xml:space="preserve"> doctrine, we should also examine them from a deontological perspective. I refer</w:t>
      </w:r>
      <w:r w:rsidRPr="003D2EB4">
        <w:rPr>
          <w:sz w:val="12"/>
        </w:rPr>
        <w:t>¶</w:t>
      </w:r>
      <w:r w:rsidRPr="003D2EB4">
        <w:rPr>
          <w:sz w:val="16"/>
        </w:rPr>
        <w:t xml:space="preserve"> here to Kant’s ethical theory, which holds that </w:t>
      </w:r>
      <w:r w:rsidRPr="003D2EB4">
        <w:rPr>
          <w:rStyle w:val="StyleBoldUnderline"/>
        </w:rPr>
        <w:t>all rational beings are characterized by “dignity,” the inherent worth of a person that makes him or her irreplaceable and that stands in contrast to those material things with a price</w:t>
      </w:r>
      <w:r w:rsidRPr="003D2EB4">
        <w:rPr>
          <w:sz w:val="16"/>
        </w:rPr>
        <w:t>, which</w:t>
      </w:r>
      <w:r w:rsidRPr="003D2EB4">
        <w:rPr>
          <w:sz w:val="12"/>
        </w:rPr>
        <w:t>¶</w:t>
      </w:r>
      <w:r w:rsidRPr="003D2EB4">
        <w:rPr>
          <w:sz w:val="16"/>
        </w:rPr>
        <w:t xml:space="preserve"> can be exchanged for other things of equal or greater price without loss. This is</w:t>
      </w:r>
      <w:r w:rsidRPr="003D2EB4">
        <w:rPr>
          <w:sz w:val="12"/>
        </w:rPr>
        <w:t>¶</w:t>
      </w:r>
      <w:r w:rsidRPr="003D2EB4">
        <w:rPr>
          <w:sz w:val="16"/>
        </w:rPr>
        <w:t xml:space="preserve"> the basis for Kant’s claim that all rational beings have autonomy, the right and</w:t>
      </w:r>
      <w:r w:rsidRPr="003D2EB4">
        <w:rPr>
          <w:sz w:val="12"/>
        </w:rPr>
        <w:t>¶</w:t>
      </w:r>
      <w:r w:rsidRPr="003D2EB4">
        <w:rPr>
          <w:sz w:val="16"/>
        </w:rPr>
        <w:t xml:space="preserve"> the capacity to rule themselves. In Grounding for the Metaphysics of Morals,</w:t>
      </w:r>
      <w:r w:rsidRPr="003D2EB4">
        <w:rPr>
          <w:sz w:val="12"/>
        </w:rPr>
        <w:t>¶</w:t>
      </w:r>
      <w:r w:rsidRPr="003D2EB4">
        <w:rPr>
          <w:sz w:val="16"/>
        </w:rPr>
        <w:t xml:space="preserve"> </w:t>
      </w:r>
      <w:r w:rsidRPr="003D2EB4">
        <w:rPr>
          <w:rStyle w:val="StyleBoldUnderline"/>
        </w:rPr>
        <w:t>Kant says that it is a categorical imperative, an unconditional moral mandate</w:t>
      </w:r>
      <w:r w:rsidRPr="003D2EB4">
        <w:rPr>
          <w:rStyle w:val="StyleBoldUnderline"/>
          <w:sz w:val="12"/>
          <w:u w:val="none"/>
        </w:rPr>
        <w:t>¶</w:t>
      </w:r>
      <w:r w:rsidRPr="003D2EB4">
        <w:rPr>
          <w:rStyle w:val="StyleBoldUnderline"/>
        </w:rPr>
        <w:t xml:space="preserve"> binding on all rational beings, to “act in such a way that you treat humanity,</w:t>
      </w:r>
      <w:r w:rsidRPr="003D2EB4">
        <w:rPr>
          <w:rStyle w:val="StyleBoldUnderline"/>
          <w:sz w:val="12"/>
          <w:u w:val="none"/>
        </w:rPr>
        <w:t>¶</w:t>
      </w:r>
      <w:r w:rsidRPr="003D2EB4">
        <w:rPr>
          <w:rStyle w:val="StyleBoldUnderline"/>
        </w:rPr>
        <w:t xml:space="preserve"> whether in your own person or in the person of another, always as an end and</w:t>
      </w:r>
      <w:r w:rsidRPr="003D2EB4">
        <w:rPr>
          <w:rStyle w:val="StyleBoldUnderline"/>
          <w:sz w:val="12"/>
          <w:u w:val="none"/>
        </w:rPr>
        <w:t>¶</w:t>
      </w:r>
      <w:r w:rsidRPr="003D2EB4">
        <w:rPr>
          <w:rStyle w:val="StyleBoldUnderline"/>
        </w:rPr>
        <w:t xml:space="preserve"> never simply as a means</w:t>
      </w:r>
      <w:r w:rsidRPr="003D2EB4">
        <w:rPr>
          <w:sz w:val="16"/>
        </w:rPr>
        <w:t>.”8</w:t>
      </w:r>
      <w:r w:rsidRPr="003D2EB4">
        <w:rPr>
          <w:sz w:val="12"/>
        </w:rPr>
        <w:t>¶</w:t>
      </w:r>
      <w:r w:rsidRPr="003D2EB4">
        <w:rPr>
          <w:sz w:val="16"/>
        </w:rPr>
        <w:t xml:space="preserve"> This ethical framework would arguably have had little to offer in the</w:t>
      </w:r>
      <w:r w:rsidRPr="003D2EB4">
        <w:rPr>
          <w:sz w:val="12"/>
        </w:rPr>
        <w:t>¶</w:t>
      </w:r>
      <w:r w:rsidRPr="003D2EB4">
        <w:rPr>
          <w:sz w:val="16"/>
        </w:rPr>
        <w:t xml:space="preserve"> debate over sanctions at the time that Article 16 of the Covenant of the League</w:t>
      </w:r>
      <w:r w:rsidRPr="003D2EB4">
        <w:rPr>
          <w:sz w:val="12"/>
        </w:rPr>
        <w:t>¶</w:t>
      </w:r>
      <w:r w:rsidRPr="003D2EB4">
        <w:rPr>
          <w:sz w:val="16"/>
        </w:rPr>
        <w:t xml:space="preserve"> of Nations was being set forth as a mechanism of enforcement. </w:t>
      </w:r>
      <w:r w:rsidRPr="003D2EB4">
        <w:rPr>
          <w:rStyle w:val="StyleBoldUnderline"/>
        </w:rPr>
        <w:t>The articulated</w:t>
      </w:r>
      <w:r w:rsidRPr="003D2EB4">
        <w:rPr>
          <w:rStyle w:val="StyleBoldUnderline"/>
          <w:sz w:val="12"/>
          <w:u w:val="none"/>
        </w:rPr>
        <w:t>¶</w:t>
      </w:r>
      <w:r w:rsidRPr="003D2EB4">
        <w:rPr>
          <w:rStyle w:val="StyleBoldUnderline"/>
        </w:rPr>
        <w:t xml:space="preserve"> purpose of sanctions was quite narrow: it was to stop military aggression</w:t>
      </w:r>
      <w:r w:rsidRPr="003D2EB4">
        <w:rPr>
          <w:sz w:val="16"/>
        </w:rPr>
        <w:t xml:space="preserve">. </w:t>
      </w:r>
      <w:r w:rsidRPr="003D2EB4">
        <w:rPr>
          <w:rStyle w:val="StyleBoldUnderline"/>
        </w:rPr>
        <w:t>In that</w:t>
      </w:r>
      <w:r w:rsidRPr="003D2EB4">
        <w:rPr>
          <w:rStyle w:val="StyleBoldUnderline"/>
          <w:sz w:val="12"/>
          <w:u w:val="none"/>
        </w:rPr>
        <w:t>¶</w:t>
      </w:r>
      <w:r w:rsidRPr="003D2EB4">
        <w:rPr>
          <w:rStyle w:val="StyleBoldUnderline"/>
        </w:rPr>
        <w:t xml:space="preserve"> context, there were two innocent populations involved—the nonpolitical/nonmilitary population of the aggressor nation and the entire population of the</w:t>
      </w:r>
      <w:r w:rsidRPr="003D2EB4">
        <w:rPr>
          <w:rStyle w:val="StyleBoldUnderline"/>
          <w:sz w:val="12"/>
          <w:u w:val="none"/>
        </w:rPr>
        <w:t>¶</w:t>
      </w:r>
      <w:r w:rsidRPr="003D2EB4">
        <w:rPr>
          <w:rStyle w:val="StyleBoldUnderline"/>
        </w:rPr>
        <w:t xml:space="preserve"> nation under attack</w:t>
      </w:r>
      <w:r w:rsidRPr="003D2EB4">
        <w:rPr>
          <w:sz w:val="16"/>
        </w:rPr>
        <w:t>. Because deontological ethics enjoins us to treat all human</w:t>
      </w:r>
      <w:r w:rsidRPr="003D2EB4">
        <w:rPr>
          <w:sz w:val="12"/>
        </w:rPr>
        <w:t>¶</w:t>
      </w:r>
      <w:r w:rsidRPr="003D2EB4">
        <w:rPr>
          <w:sz w:val="16"/>
        </w:rPr>
        <w:t xml:space="preserve"> beings as ends in themselves and not solely as means, it would not offer much</w:t>
      </w:r>
      <w:r w:rsidRPr="003D2EB4">
        <w:rPr>
          <w:sz w:val="12"/>
        </w:rPr>
        <w:t>¶</w:t>
      </w:r>
      <w:r w:rsidRPr="003D2EB4">
        <w:rPr>
          <w:sz w:val="16"/>
        </w:rPr>
        <w:t xml:space="preserve"> guidance in the situation where some innocent population (or at least a sector of</w:t>
      </w:r>
      <w:r w:rsidRPr="003D2EB4">
        <w:rPr>
          <w:sz w:val="12"/>
        </w:rPr>
        <w:t>¶</w:t>
      </w:r>
      <w:r w:rsidRPr="003D2EB4">
        <w:rPr>
          <w:sz w:val="16"/>
        </w:rPr>
        <w:t xml:space="preserve"> the population) </w:t>
      </w:r>
      <w:r w:rsidRPr="003D2EB4">
        <w:rPr>
          <w:rStyle w:val="StyleBoldUnderline"/>
        </w:rPr>
        <w:t>will be harmed, and where the issue is whether the innocents</w:t>
      </w:r>
      <w:r w:rsidRPr="003D2EB4">
        <w:rPr>
          <w:rStyle w:val="StyleBoldUnderline"/>
          <w:sz w:val="12"/>
          <w:u w:val="none"/>
        </w:rPr>
        <w:t>¶</w:t>
      </w:r>
      <w:r w:rsidRPr="003D2EB4">
        <w:rPr>
          <w:rStyle w:val="StyleBoldUnderline"/>
        </w:rPr>
        <w:t xml:space="preserve"> who are harmed will be the civilian population of the aggressor nation upon</w:t>
      </w:r>
      <w:r w:rsidRPr="003D2EB4">
        <w:rPr>
          <w:rStyle w:val="StyleBoldUnderline"/>
          <w:sz w:val="12"/>
          <w:u w:val="none"/>
        </w:rPr>
        <w:t>¶</w:t>
      </w:r>
      <w:r w:rsidRPr="003D2EB4">
        <w:rPr>
          <w:rStyle w:val="StyleBoldUnderline"/>
        </w:rPr>
        <w:t xml:space="preserve"> whom sanctions are imposed, or the civilian population of the attacked nations</w:t>
      </w:r>
      <w:r w:rsidRPr="003D2EB4">
        <w:rPr>
          <w:rStyle w:val="StyleBoldUnderline"/>
          <w:sz w:val="12"/>
          <w:u w:val="none"/>
        </w:rPr>
        <w:t>¶</w:t>
      </w:r>
      <w:r w:rsidRPr="003D2EB4">
        <w:rPr>
          <w:rStyle w:val="StyleBoldUnderline"/>
        </w:rPr>
        <w:t xml:space="preserve"> who are the objects of military aggression.</w:t>
      </w:r>
      <w:r w:rsidRPr="003D2EB4">
        <w:rPr>
          <w:sz w:val="16"/>
        </w:rPr>
        <w:t xml:space="preserve"> In this case, </w:t>
      </w:r>
      <w:r w:rsidRPr="003D2EB4">
        <w:rPr>
          <w:rStyle w:val="StyleBoldUnderline"/>
        </w:rPr>
        <w:t>either one population is</w:t>
      </w:r>
      <w:r w:rsidRPr="003D2EB4">
        <w:rPr>
          <w:rStyle w:val="StyleBoldUnderline"/>
          <w:sz w:val="12"/>
          <w:u w:val="none"/>
        </w:rPr>
        <w:t>¶</w:t>
      </w:r>
      <w:r w:rsidRPr="003D2EB4">
        <w:rPr>
          <w:rStyle w:val="StyleBoldUnderline"/>
        </w:rPr>
        <w:t xml:space="preserve"> the means to the military victory of the aggressor, or the other population is the</w:t>
      </w:r>
      <w:r w:rsidRPr="003D2EB4">
        <w:rPr>
          <w:rStyle w:val="StyleBoldUnderline"/>
          <w:sz w:val="12"/>
          <w:u w:val="none"/>
        </w:rPr>
        <w:t>¶</w:t>
      </w:r>
      <w:r w:rsidRPr="003D2EB4">
        <w:rPr>
          <w:rStyle w:val="StyleBoldUnderline"/>
        </w:rPr>
        <w:t xml:space="preserve"> means to interdict the aggresso</w:t>
      </w:r>
      <w:r w:rsidRPr="003D2EB4">
        <w:rPr>
          <w:sz w:val="16"/>
        </w:rPr>
        <w:t>r.</w:t>
      </w:r>
      <w:r w:rsidRPr="003D2EB4">
        <w:rPr>
          <w:sz w:val="12"/>
        </w:rPr>
        <w:t>¶</w:t>
      </w:r>
      <w:r w:rsidRPr="003D2EB4">
        <w:rPr>
          <w:sz w:val="16"/>
        </w:rPr>
        <w:t xml:space="preserve"> But deontological arguments do offer guidance in situations where military aggression is not at issue, and where the choice therefore is not which</w:t>
      </w:r>
      <w:r w:rsidRPr="003D2EB4">
        <w:rPr>
          <w:sz w:val="12"/>
        </w:rPr>
        <w:t>¶</w:t>
      </w:r>
      <w:r w:rsidRPr="003D2EB4">
        <w:rPr>
          <w:sz w:val="16"/>
        </w:rPr>
        <w:t xml:space="preserve"> innocent population suffers harm, but whether an innocent population may</w:t>
      </w:r>
      <w:r w:rsidRPr="003D2EB4">
        <w:rPr>
          <w:sz w:val="12"/>
        </w:rPr>
        <w:t>¶</w:t>
      </w:r>
      <w:r w:rsidRPr="003D2EB4">
        <w:rPr>
          <w:sz w:val="16"/>
        </w:rPr>
        <w:t xml:space="preserve"> be harmed in the service of the political interests of a foreign state, or for the</w:t>
      </w:r>
      <w:r w:rsidRPr="003D2EB4">
        <w:rPr>
          <w:sz w:val="12"/>
        </w:rPr>
        <w:t>¶</w:t>
      </w:r>
      <w:r w:rsidRPr="003D2EB4">
        <w:rPr>
          <w:sz w:val="16"/>
        </w:rPr>
        <w:t xml:space="preserve"> interest of the international community in enforcing norms</w:t>
      </w:r>
      <w:r w:rsidRPr="003D2EB4">
        <w:rPr>
          <w:rStyle w:val="StyleBoldUnderline"/>
        </w:rPr>
        <w:t>. Where sanctions</w:t>
      </w:r>
      <w:r w:rsidRPr="003D2EB4">
        <w:rPr>
          <w:rStyle w:val="StyleBoldUnderline"/>
          <w:sz w:val="12"/>
          <w:u w:val="none"/>
        </w:rPr>
        <w:t>¶</w:t>
      </w:r>
      <w:r w:rsidRPr="003D2EB4">
        <w:rPr>
          <w:rStyle w:val="StyleBoldUnderline"/>
        </w:rPr>
        <w:t xml:space="preserve"> impose suffering on innocent sectors of the target country population for an</w:t>
      </w:r>
      <w:r w:rsidRPr="003D2EB4">
        <w:rPr>
          <w:rStyle w:val="StyleBoldUnderline"/>
          <w:sz w:val="12"/>
          <w:u w:val="none"/>
        </w:rPr>
        <w:t>¶</w:t>
      </w:r>
      <w:r w:rsidRPr="003D2EB4">
        <w:rPr>
          <w:rStyle w:val="StyleBoldUnderline"/>
        </w:rPr>
        <w:t xml:space="preserve"> objective other than preventing the deaths of other innocent persons, this is</w:t>
      </w:r>
      <w:r w:rsidRPr="003D2EB4">
        <w:rPr>
          <w:rStyle w:val="StyleBoldUnderline"/>
          <w:sz w:val="12"/>
          <w:u w:val="none"/>
        </w:rPr>
        <w:t>¶</w:t>
      </w:r>
      <w:r w:rsidRPr="003D2EB4">
        <w:rPr>
          <w:rStyle w:val="StyleBoldUnderline"/>
        </w:rPr>
        <w:t xml:space="preserve"> clearly incompatible with deontological ethics, since in these situations, to use</w:t>
      </w:r>
      <w:r w:rsidRPr="003D2EB4">
        <w:rPr>
          <w:rStyle w:val="StyleBoldUnderline"/>
          <w:sz w:val="12"/>
          <w:u w:val="none"/>
        </w:rPr>
        <w:t>¶</w:t>
      </w:r>
      <w:r w:rsidRPr="003D2EB4">
        <w:rPr>
          <w:rStyle w:val="StyleBoldUnderline"/>
        </w:rPr>
        <w:t xml:space="preserve"> Kantian language, human beings are reduced to nothing more than a means</w:t>
      </w:r>
      <w:r w:rsidRPr="003D2EB4">
        <w:rPr>
          <w:rStyle w:val="StyleBoldUnderline"/>
          <w:sz w:val="12"/>
          <w:u w:val="none"/>
        </w:rPr>
        <w:t>¶</w:t>
      </w:r>
      <w:r w:rsidRPr="003D2EB4">
        <w:rPr>
          <w:rStyle w:val="StyleBoldUnderline"/>
        </w:rPr>
        <w:t xml:space="preserve"> to an end, where that end is something less than the lives of other human</w:t>
      </w:r>
      <w:r w:rsidRPr="003D2EB4">
        <w:rPr>
          <w:rStyle w:val="StyleBoldUnderline"/>
          <w:sz w:val="12"/>
          <w:u w:val="none"/>
        </w:rPr>
        <w:t>¶</w:t>
      </w:r>
      <w:r w:rsidRPr="003D2EB4">
        <w:rPr>
          <w:rStyle w:val="StyleBoldUnderline"/>
        </w:rPr>
        <w:t xml:space="preserve"> beings.</w:t>
      </w:r>
    </w:p>
    <w:p w:rsidR="00C4453D" w:rsidRDefault="00C4453D" w:rsidP="00C4453D">
      <w:pPr>
        <w:rPr>
          <w:rStyle w:val="StyleBoldUnderline"/>
        </w:rPr>
      </w:pPr>
    </w:p>
    <w:p w:rsidR="00C4453D" w:rsidRDefault="00C4453D" w:rsidP="00C4453D">
      <w:pPr>
        <w:rPr>
          <w:rStyle w:val="StyleBoldUnderline"/>
        </w:rPr>
      </w:pPr>
    </w:p>
    <w:p w:rsidR="00C4453D" w:rsidRPr="00C214A1" w:rsidRDefault="00C4453D" w:rsidP="00C4453D"/>
    <w:p w:rsidR="00C4453D" w:rsidRPr="00161F3E" w:rsidRDefault="00C4453D" w:rsidP="00C4453D"/>
    <w:p w:rsidR="00C4453D" w:rsidRDefault="00C4453D" w:rsidP="00C4453D">
      <w:pPr>
        <w:pStyle w:val="Heading4"/>
        <w:rPr>
          <w:rStyle w:val="Hyperlink"/>
        </w:rPr>
      </w:pPr>
      <w:r>
        <w:rPr>
          <w:rStyle w:val="Hyperlink"/>
        </w:rPr>
        <w:t>Sanctions cause human suffering, immoral discrimination, and economic strangulation</w:t>
      </w:r>
    </w:p>
    <w:p w:rsidR="00C4453D" w:rsidRPr="00B52A26" w:rsidRDefault="00C4453D" w:rsidP="00C4453D">
      <w:pPr>
        <w:rPr>
          <w:rStyle w:val="StyleStyleBold12pt"/>
        </w:rPr>
      </w:pPr>
      <w:r w:rsidRPr="00B52A26">
        <w:rPr>
          <w:rStyle w:val="StyleStyleBold12pt"/>
        </w:rPr>
        <w:t>Gordon 06</w:t>
      </w:r>
    </w:p>
    <w:p w:rsidR="00C4453D" w:rsidRDefault="00C4453D" w:rsidP="00C4453D">
      <w:pPr>
        <w:rPr>
          <w:sz w:val="16"/>
          <w:szCs w:val="16"/>
        </w:rPr>
      </w:pPr>
      <w:r w:rsidRPr="00F74078">
        <w:rPr>
          <w:rStyle w:val="Hyperlink"/>
          <w:sz w:val="16"/>
          <w:szCs w:val="16"/>
        </w:rPr>
        <w:t xml:space="preserve">(Joy Gordon, Ethics and International Affairs, “A Peaceful, Silent, Deadly Remedy: The Ethics of Economic Sanctions,” April 11 2006, </w:t>
      </w:r>
      <w:hyperlink r:id="rId28" w:history="1">
        <w:r w:rsidRPr="00F74078">
          <w:rPr>
            <w:rStyle w:val="Hyperlink"/>
            <w:sz w:val="16"/>
            <w:szCs w:val="16"/>
          </w:rPr>
          <w:t>http://onlinelibrary.wiley.com/doi/10.1111/j.1747-7093.1999.tb00330.x/pdf</w:t>
        </w:r>
      </w:hyperlink>
      <w:r w:rsidRPr="00F74078">
        <w:rPr>
          <w:sz w:val="16"/>
          <w:szCs w:val="16"/>
        </w:rPr>
        <w:t>, Accessed July 19, 2013, JD)</w:t>
      </w:r>
    </w:p>
    <w:p w:rsidR="00C4453D" w:rsidRDefault="00C4453D" w:rsidP="00C4453D">
      <w:pPr>
        <w:rPr>
          <w:sz w:val="16"/>
          <w:szCs w:val="16"/>
        </w:rPr>
      </w:pPr>
    </w:p>
    <w:p w:rsidR="00C4453D" w:rsidRDefault="00C4453D" w:rsidP="00C4453D">
      <w:pPr>
        <w:rPr>
          <w:rStyle w:val="StyleBoldUnderline"/>
        </w:rPr>
      </w:pPr>
      <w:r w:rsidRPr="00B52A26">
        <w:rPr>
          <w:sz w:val="16"/>
        </w:rPr>
        <w:t xml:space="preserve">In many regards, </w:t>
      </w:r>
      <w:r w:rsidRPr="00B52A26">
        <w:rPr>
          <w:rStyle w:val="StyleBoldUnderline"/>
        </w:rPr>
        <w:t>sanctions are the modern version of siege warfare: each involves</w:t>
      </w:r>
      <w:r w:rsidRPr="00B52A26">
        <w:rPr>
          <w:rStyle w:val="StyleBoldUnderline"/>
          <w:sz w:val="12"/>
          <w:u w:val="none"/>
        </w:rPr>
        <w:t>¶</w:t>
      </w:r>
      <w:r w:rsidRPr="00B52A26">
        <w:rPr>
          <w:rStyle w:val="StyleBoldUnderline"/>
        </w:rPr>
        <w:t xml:space="preserve"> the systematic deprivation of a whole city or nation of economic resources</w:t>
      </w:r>
      <w:r w:rsidRPr="00B52A26">
        <w:rPr>
          <w:sz w:val="16"/>
        </w:rPr>
        <w:t>.</w:t>
      </w:r>
      <w:r w:rsidRPr="00B52A26">
        <w:rPr>
          <w:sz w:val="12"/>
        </w:rPr>
        <w:t>¶</w:t>
      </w:r>
      <w:r w:rsidRPr="00B52A26">
        <w:rPr>
          <w:sz w:val="16"/>
        </w:rPr>
        <w:t xml:space="preserve"> Although in siege warfare this is accomplished by surrounding the city with an</w:t>
      </w:r>
      <w:r w:rsidRPr="00B52A26">
        <w:rPr>
          <w:sz w:val="12"/>
        </w:rPr>
        <w:t>¶</w:t>
      </w:r>
      <w:r w:rsidRPr="00B52A26">
        <w:rPr>
          <w:sz w:val="16"/>
        </w:rPr>
        <w:t xml:space="preserve"> army, the same effect can be achieved by using </w:t>
      </w:r>
      <w:r w:rsidRPr="00B52A26">
        <w:rPr>
          <w:rStyle w:val="StyleBoldUnderline"/>
        </w:rPr>
        <w:t>international institutions and</w:t>
      </w:r>
      <w:r w:rsidRPr="00B52A26">
        <w:rPr>
          <w:rStyle w:val="StyleBoldUnderline"/>
          <w:sz w:val="12"/>
          <w:u w:val="none"/>
        </w:rPr>
        <w:t>¶</w:t>
      </w:r>
      <w:r w:rsidRPr="00B52A26">
        <w:rPr>
          <w:rStyle w:val="StyleBoldUnderline"/>
        </w:rPr>
        <w:t xml:space="preserve"> international pressure</w:t>
      </w:r>
      <w:r w:rsidRPr="00B52A26">
        <w:rPr>
          <w:sz w:val="16"/>
        </w:rPr>
        <w:t xml:space="preserve"> to </w:t>
      </w:r>
      <w:r w:rsidRPr="00B52A26">
        <w:rPr>
          <w:rStyle w:val="StyleBoldUnderline"/>
        </w:rPr>
        <w:t>prevent the sale or purchase of goods, as well as to stop</w:t>
      </w:r>
      <w:r w:rsidRPr="00B52A26">
        <w:rPr>
          <w:rStyle w:val="StyleBoldUnderline"/>
          <w:sz w:val="12"/>
          <w:u w:val="none"/>
        </w:rPr>
        <w:t>¶</w:t>
      </w:r>
      <w:r w:rsidRPr="00B52A26">
        <w:rPr>
          <w:rStyle w:val="StyleBoldUnderline"/>
        </w:rPr>
        <w:t xml:space="preserve"> migration</w:t>
      </w:r>
      <w:r w:rsidRPr="00B52A26">
        <w:rPr>
          <w:sz w:val="16"/>
        </w:rPr>
        <w:t xml:space="preserve">. </w:t>
      </w:r>
      <w:r w:rsidRPr="00B52A26">
        <w:rPr>
          <w:rStyle w:val="StyleBoldUnderline"/>
        </w:rPr>
        <w:t>It is sometimes argued that an embargoed nation can still engage in</w:t>
      </w:r>
      <w:r w:rsidRPr="00B52A26">
        <w:rPr>
          <w:rStyle w:val="StyleBoldUnderline"/>
          <w:sz w:val="12"/>
          <w:u w:val="none"/>
        </w:rPr>
        <w:t>¶</w:t>
      </w:r>
      <w:r w:rsidRPr="00B52A26">
        <w:rPr>
          <w:rStyle w:val="StyleBoldUnderline"/>
        </w:rPr>
        <w:t xml:space="preserve"> marginal trade, despite sanctions; but in a siege as well </w:t>
      </w:r>
      <w:r w:rsidRPr="00B52A26">
        <w:rPr>
          <w:rStyle w:val="StyleBoldUnderline"/>
        </w:rPr>
        <w:lastRenderedPageBreak/>
        <w:t>there may be marginal</w:t>
      </w:r>
      <w:r w:rsidRPr="00B52A26">
        <w:rPr>
          <w:rStyle w:val="StyleBoldUnderline"/>
          <w:sz w:val="12"/>
          <w:u w:val="none"/>
        </w:rPr>
        <w:t>¶</w:t>
      </w:r>
      <w:r w:rsidRPr="00B52A26">
        <w:rPr>
          <w:rStyle w:val="StyleBoldUnderline"/>
        </w:rPr>
        <w:t xml:space="preserve"> ways of getting goods through gaps in the blockade</w:t>
      </w:r>
      <w:r w:rsidRPr="00B52A26">
        <w:rPr>
          <w:sz w:val="16"/>
        </w:rPr>
        <w:t xml:space="preserve">. In both cases, </w:t>
      </w:r>
      <w:r w:rsidRPr="00B52A26">
        <w:rPr>
          <w:rStyle w:val="StyleBoldUnderline"/>
        </w:rPr>
        <w:t>however, the</w:t>
      </w:r>
      <w:r w:rsidRPr="00B52A26">
        <w:rPr>
          <w:rStyle w:val="StyleBoldUnderline"/>
          <w:sz w:val="12"/>
          <w:u w:val="none"/>
        </w:rPr>
        <w:t>¶</w:t>
      </w:r>
      <w:r w:rsidRPr="00B52A26">
        <w:rPr>
          <w:rStyle w:val="StyleBoldUnderline"/>
        </w:rPr>
        <w:t xml:space="preserve"> unit under embargo</w:t>
      </w:r>
      <w:r w:rsidRPr="00B52A26">
        <w:rPr>
          <w:sz w:val="16"/>
        </w:rPr>
        <w:t xml:space="preserve"> or siege is a mixed population rather than a military installation, or </w:t>
      </w:r>
      <w:r w:rsidRPr="00B52A26">
        <w:rPr>
          <w:rStyle w:val="StyleBoldUnderline"/>
        </w:rPr>
        <w:t>is entirely civilian. In both cases, the net effect is the same: the disruption or strangulation of the economy as a whole</w:t>
      </w:r>
      <w:r w:rsidRPr="00B52A26">
        <w:rPr>
          <w:sz w:val="16"/>
        </w:rPr>
        <w:t>.</w:t>
      </w:r>
      <w:r w:rsidRPr="00B52A26">
        <w:rPr>
          <w:sz w:val="12"/>
        </w:rPr>
        <w:t>¶</w:t>
      </w:r>
      <w:r w:rsidRPr="00B52A26">
        <w:rPr>
          <w:sz w:val="16"/>
        </w:rPr>
        <w:t xml:space="preserve"> As Michael Walzer notes, </w:t>
      </w:r>
      <w:r w:rsidRPr="00B52A26">
        <w:rPr>
          <w:rStyle w:val="StyleBoldUnderline"/>
        </w:rPr>
        <w:t>siege is the oldest form of total war; in siege,</w:t>
      </w:r>
      <w:r w:rsidRPr="00B52A26">
        <w:rPr>
          <w:rStyle w:val="StyleBoldUnderline"/>
          <w:sz w:val="12"/>
          <w:u w:val="none"/>
        </w:rPr>
        <w:t>¶</w:t>
      </w:r>
      <w:r w:rsidRPr="00B52A26">
        <w:rPr>
          <w:rStyle w:val="StyleBoldUnderline"/>
        </w:rPr>
        <w:t xml:space="preserve"> noncombatants are not only exposed, but in fact are more likely to be killed than</w:t>
      </w:r>
      <w:r w:rsidRPr="00B52A26">
        <w:rPr>
          <w:rStyle w:val="StyleBoldUnderline"/>
          <w:sz w:val="12"/>
          <w:u w:val="none"/>
        </w:rPr>
        <w:t>¶</w:t>
      </w:r>
      <w:r w:rsidRPr="00B52A26">
        <w:rPr>
          <w:rStyle w:val="StyleBoldUnderline"/>
        </w:rPr>
        <w:t xml:space="preserve"> combatants, given that the goal of siege “is surrender, not by defeat of the enemy</w:t>
      </w:r>
      <w:r w:rsidRPr="00B52A26">
        <w:rPr>
          <w:rStyle w:val="StyleBoldUnderline"/>
          <w:sz w:val="12"/>
          <w:u w:val="none"/>
        </w:rPr>
        <w:t>¶</w:t>
      </w:r>
      <w:r w:rsidRPr="00B52A26">
        <w:rPr>
          <w:rStyle w:val="StyleBoldUnderline"/>
        </w:rPr>
        <w:t xml:space="preserve"> army, but by the fearful spectacle of the civilian dead</w:t>
      </w:r>
      <w:r w:rsidRPr="00B52A26">
        <w:rPr>
          <w:sz w:val="16"/>
        </w:rPr>
        <w:t>.</w:t>
      </w:r>
      <w:r w:rsidRPr="00B52A26">
        <w:rPr>
          <w:sz w:val="14"/>
          <w:szCs w:val="14"/>
        </w:rPr>
        <w:t xml:space="preserve"> ”3The principle of discrimination in just war doctrine requires the attacker to distinguish between combatants and noncombatants; between combatants who are injured and those who are¶ uninjured; between combatants who are armed and those who have surrendered¶ and are defenseless; and so forth.4 There has never been a strict prohibition¶ against killing civilians, or killing injured or unarmed combatants, when it is¶ required by “military necessity” or as an unavoidable consequence of an attack¶ on a legitimate military target. A common example is that an ammunition factory is a legitimate military target in wartime; if during the bombing of the factory¶ civilians who live nearby are also killed, no war crime has been committed. What¶ is prohibited is to target civilians, or injured or defenseless combatants, directly,¶ or to bomb indiscriminately where the deaths of civilians are foreseeable. Siege¶ warfare reverses these priorities:</w:t>
      </w:r>
      <w:r w:rsidRPr="00B52A26">
        <w:rPr>
          <w:sz w:val="16"/>
        </w:rPr>
        <w:t xml:space="preserve"> </w:t>
      </w:r>
      <w:r w:rsidRPr="00B52A26">
        <w:rPr>
          <w:rStyle w:val="StyleBoldUnderline"/>
        </w:rPr>
        <w:t>civilian suffering is not “collateral” damage, but</w:t>
      </w:r>
      <w:r w:rsidRPr="00B52A26">
        <w:rPr>
          <w:rStyle w:val="StyleBoldUnderline"/>
          <w:sz w:val="12"/>
          <w:u w:val="none"/>
        </w:rPr>
        <w:t>¶</w:t>
      </w:r>
      <w:r w:rsidRPr="00B52A26">
        <w:rPr>
          <w:rStyle w:val="StyleBoldUnderline"/>
        </w:rPr>
        <w:t xml:space="preserve"> rather is the primary objective of the siege strategy, or at least the foreseeable and</w:t>
      </w:r>
      <w:r w:rsidRPr="00B52A26">
        <w:rPr>
          <w:rStyle w:val="StyleBoldUnderline"/>
          <w:sz w:val="12"/>
          <w:u w:val="none"/>
        </w:rPr>
        <w:t>¶</w:t>
      </w:r>
      <w:r w:rsidRPr="00B52A26">
        <w:rPr>
          <w:rStyle w:val="StyleBoldUnderline"/>
        </w:rPr>
        <w:t xml:space="preserve"> direct result of siege.</w:t>
      </w:r>
      <w:r w:rsidRPr="00B52A26">
        <w:rPr>
          <w:rStyle w:val="StyleBoldUnderline"/>
          <w:sz w:val="12"/>
          <w:u w:val="none"/>
        </w:rPr>
        <w:t>¶</w:t>
      </w:r>
      <w:r w:rsidRPr="00B52A26">
        <w:rPr>
          <w:rStyle w:val="StyleBoldUnderline"/>
        </w:rPr>
        <w:t xml:space="preserve"> Siege operates by restricting the economy of the entire community, creating shortages of food, water, and fuel. Those who are least able to survive the</w:t>
      </w:r>
      <w:r w:rsidRPr="00B52A26">
        <w:rPr>
          <w:rStyle w:val="StyleBoldUnderline"/>
          <w:sz w:val="12"/>
          <w:u w:val="none"/>
        </w:rPr>
        <w:t>¶</w:t>
      </w:r>
      <w:r w:rsidRPr="00B52A26">
        <w:rPr>
          <w:rStyle w:val="StyleBoldUnderline"/>
        </w:rPr>
        <w:t xml:space="preserve"> ensuing hunger, illness, and cold are the very young, the elderly, and those who</w:t>
      </w:r>
      <w:r w:rsidRPr="00B52A26">
        <w:rPr>
          <w:rStyle w:val="StyleBoldUnderline"/>
          <w:sz w:val="12"/>
          <w:u w:val="none"/>
        </w:rPr>
        <w:t>¶</w:t>
      </w:r>
      <w:r w:rsidRPr="00B52A26">
        <w:rPr>
          <w:rStyle w:val="StyleBoldUnderline"/>
        </w:rPr>
        <w:t xml:space="preserve"> are sick or injured. Thus the direct consequence of siege is that harm</w:t>
      </w:r>
      <w:r w:rsidRPr="00B52A26">
        <w:rPr>
          <w:sz w:val="16"/>
        </w:rPr>
        <w:t xml:space="preserve"> </w:t>
      </w:r>
      <w:r w:rsidRPr="00B52A26">
        <w:rPr>
          <w:rStyle w:val="StyleBoldUnderline"/>
        </w:rPr>
        <w:t>is done to</w:t>
      </w:r>
      <w:r w:rsidRPr="00B52A26">
        <w:rPr>
          <w:sz w:val="12"/>
        </w:rPr>
        <w:t>¶</w:t>
      </w:r>
      <w:r w:rsidRPr="00B52A26">
        <w:rPr>
          <w:sz w:val="16"/>
        </w:rPr>
        <w:t xml:space="preserve"> those who are least able to defend themselves, who present </w:t>
      </w:r>
      <w:r w:rsidRPr="00B52A26">
        <w:rPr>
          <w:rStyle w:val="StyleBoldUnderline"/>
        </w:rPr>
        <w:t>the least military</w:t>
      </w:r>
      <w:r w:rsidRPr="00B52A26">
        <w:rPr>
          <w:rStyle w:val="StyleBoldUnderline"/>
          <w:sz w:val="12"/>
          <w:u w:val="none"/>
        </w:rPr>
        <w:t>¶</w:t>
      </w:r>
      <w:r w:rsidRPr="00B52A26">
        <w:rPr>
          <w:rStyle w:val="StyleBoldUnderline"/>
        </w:rPr>
        <w:t xml:space="preserve"> threat</w:t>
      </w:r>
      <w:r w:rsidRPr="00B52A26">
        <w:rPr>
          <w:sz w:val="16"/>
        </w:rPr>
        <w:t xml:space="preserve">, </w:t>
      </w:r>
      <w:r w:rsidRPr="00B52A26">
        <w:rPr>
          <w:sz w:val="14"/>
          <w:szCs w:val="14"/>
        </w:rPr>
        <w:t xml:space="preserve">who have the least input into policy or military decisions, and who are the¶ most vulnerable. The harm done by the enemy’s deprivation is exacerbated by¶ domestic policy, which typically shifts whatever resources there are to the military¶ and to the political leadership. This is sometimes done for security reasons, in the¶ belief that defending against military attack is the highest priority, more immediately urgent than the slower damage of hunger and illness to which the civilian¶ population is subjected. It may also happen because the leadership is corrupt, or¶ because the desperation creates conditions for black marketeering. Both of these¶ consequences —the suffering of the innocent and helpless, and the shifting of¶ resources to the military and the privileged—are as old as siege itself.¶ Thus, the argument can be made that siege is a form of warfare that itself¶ constitutes a war crime.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the immediate goal is precisely to cause suffering to¶ civilians. In the case of the ammunitions factory, we can answer the question, how¶ is this act consistent with the moral requirement to discriminate? In the case of¶ siege, we cannot.¶ </w:t>
      </w:r>
      <w:r w:rsidRPr="00B52A26">
        <w:rPr>
          <w:rStyle w:val="StyleBoldUnderline"/>
        </w:rPr>
        <w:t>Sanctions are subject to many of the same moral objections as siege</w:t>
      </w:r>
      <w:r w:rsidRPr="00B52A26">
        <w:rPr>
          <w:sz w:val="16"/>
        </w:rPr>
        <w:t xml:space="preserve">. </w:t>
      </w:r>
      <w:r w:rsidRPr="00B52A26">
        <w:rPr>
          <w:rStyle w:val="StyleBoldUnderline"/>
        </w:rPr>
        <w:t>They</w:t>
      </w:r>
      <w:r w:rsidRPr="00B52A26">
        <w:rPr>
          <w:rStyle w:val="StyleBoldUnderline"/>
          <w:sz w:val="12"/>
          <w:u w:val="none"/>
        </w:rPr>
        <w:t>¶</w:t>
      </w:r>
      <w:r w:rsidRPr="00B52A26">
        <w:rPr>
          <w:rStyle w:val="StyleBoldUnderline"/>
        </w:rPr>
        <w:t xml:space="preserve"> intentionally</w:t>
      </w:r>
      <w:r w:rsidRPr="00B52A26">
        <w:rPr>
          <w:sz w:val="16"/>
        </w:rPr>
        <w:t xml:space="preserve">, or at least predictably, </w:t>
      </w:r>
      <w:r w:rsidRPr="00B52A26">
        <w:rPr>
          <w:rStyle w:val="StyleBoldUnderline"/>
        </w:rPr>
        <w:t>harm the most vulnerable and the least political, and this is something the party imposing sanctions either knows or should</w:t>
      </w:r>
      <w:r w:rsidRPr="00B52A26">
        <w:rPr>
          <w:rStyle w:val="StyleBoldUnderline"/>
          <w:sz w:val="12"/>
          <w:u w:val="none"/>
        </w:rPr>
        <w:t>¶</w:t>
      </w:r>
      <w:r w:rsidRPr="00B52A26">
        <w:rPr>
          <w:sz w:val="16"/>
        </w:rPr>
        <w:t xml:space="preserve"> </w:t>
      </w:r>
      <w:r w:rsidRPr="00B52A26">
        <w:rPr>
          <w:rStyle w:val="StyleBoldUnderline"/>
        </w:rPr>
        <w:t>know</w:t>
      </w:r>
      <w:r w:rsidRPr="00B52A26">
        <w:rPr>
          <w:sz w:val="16"/>
        </w:rPr>
        <w:t xml:space="preserve">. </w:t>
      </w:r>
      <w:r w:rsidRPr="00B52A26">
        <w:rPr>
          <w:rStyle w:val="StyleBoldUnderline"/>
        </w:rPr>
        <w:t>To the extent that economic sanctions seek to undermine the economy of a</w:t>
      </w:r>
      <w:r w:rsidRPr="00B52A26">
        <w:rPr>
          <w:rStyle w:val="StyleBoldUnderline"/>
          <w:sz w:val="12"/>
          <w:u w:val="none"/>
        </w:rPr>
        <w:t>¶</w:t>
      </w:r>
      <w:r w:rsidRPr="00B52A26">
        <w:rPr>
          <w:rStyle w:val="StyleBoldUnderline"/>
        </w:rPr>
        <w:t xml:space="preserve"> society and thereby prevent the production or importation of necessities, they are</w:t>
      </w:r>
      <w:r w:rsidRPr="00B52A26">
        <w:rPr>
          <w:rStyle w:val="StyleBoldUnderline"/>
          <w:sz w:val="12"/>
          <w:u w:val="none"/>
        </w:rPr>
        <w:t>¶</w:t>
      </w:r>
      <w:r w:rsidRPr="00B52A26">
        <w:rPr>
          <w:rStyle w:val="StyleBoldUnderline"/>
        </w:rPr>
        <w:t xml:space="preserve"> functioning as the modern equivalent of siege. To the extent that sanctions deprive</w:t>
      </w:r>
      <w:r w:rsidRPr="00B52A26">
        <w:rPr>
          <w:rStyle w:val="StyleBoldUnderline"/>
          <w:sz w:val="12"/>
          <w:u w:val="none"/>
        </w:rPr>
        <w:t>¶</w:t>
      </w:r>
      <w:r w:rsidRPr="00B52A26">
        <w:rPr>
          <w:rStyle w:val="StyleBoldUnderline"/>
        </w:rPr>
        <w:t xml:space="preserve"> the most vulnerable and least political sectors of society of the food, potable water,</w:t>
      </w:r>
      <w:r w:rsidRPr="00B52A26">
        <w:rPr>
          <w:rStyle w:val="StyleBoldUnderline"/>
          <w:sz w:val="12"/>
          <w:u w:val="none"/>
        </w:rPr>
        <w:t>¶</w:t>
      </w:r>
      <w:r w:rsidRPr="00B52A26">
        <w:rPr>
          <w:rStyle w:val="StyleBoldUnderline"/>
        </w:rPr>
        <w:t xml:space="preserve"> medical care, and fuel necessary for survival and basic human needs, sanctions</w:t>
      </w:r>
      <w:r w:rsidRPr="00B52A26">
        <w:rPr>
          <w:rStyle w:val="StyleBoldUnderline"/>
          <w:sz w:val="12"/>
          <w:u w:val="none"/>
        </w:rPr>
        <w:t>¶</w:t>
      </w:r>
      <w:r w:rsidRPr="00B52A26">
        <w:rPr>
          <w:rStyle w:val="StyleBoldUnderline"/>
        </w:rPr>
        <w:t xml:space="preserve"> should be subject to the same moral objections as siege warfare.</w:t>
      </w:r>
    </w:p>
    <w:p w:rsidR="00C4453D" w:rsidRDefault="00C4453D" w:rsidP="00C4453D">
      <w:pPr>
        <w:rPr>
          <w:rStyle w:val="StyleBoldUnderline"/>
        </w:rPr>
      </w:pPr>
    </w:p>
    <w:p w:rsidR="00C4453D" w:rsidRPr="00161F3E" w:rsidRDefault="00C4453D" w:rsidP="00C4453D">
      <w:pPr>
        <w:pStyle w:val="Heading4"/>
      </w:pPr>
      <w:r w:rsidRPr="00161F3E">
        <w:t>Sanctions against human right violators are immoral – economic deprivation violates human rights and international law</w:t>
      </w:r>
    </w:p>
    <w:p w:rsidR="00C4453D" w:rsidRPr="00B52A26" w:rsidRDefault="00C4453D" w:rsidP="00C4453D">
      <w:pPr>
        <w:rPr>
          <w:rStyle w:val="StyleStyleBold12pt"/>
        </w:rPr>
      </w:pPr>
      <w:r w:rsidRPr="00B52A26">
        <w:rPr>
          <w:rStyle w:val="StyleStyleBold12pt"/>
        </w:rPr>
        <w:t>Gordon 06</w:t>
      </w:r>
    </w:p>
    <w:p w:rsidR="00C4453D" w:rsidRDefault="00C4453D" w:rsidP="00C4453D">
      <w:pPr>
        <w:rPr>
          <w:sz w:val="16"/>
          <w:szCs w:val="16"/>
        </w:rPr>
      </w:pPr>
      <w:r w:rsidRPr="00F74078">
        <w:rPr>
          <w:rStyle w:val="Hyperlink"/>
          <w:sz w:val="16"/>
          <w:szCs w:val="16"/>
        </w:rPr>
        <w:t xml:space="preserve">(Joy Gordon, Ethics and International Affairs, “A Peaceful, Silent, Deadly Remedy: The Ethics of Economic Sanctions,” April 11 2006, </w:t>
      </w:r>
      <w:hyperlink r:id="rId29" w:history="1">
        <w:r w:rsidRPr="00F74078">
          <w:rPr>
            <w:rStyle w:val="Hyperlink"/>
            <w:sz w:val="16"/>
            <w:szCs w:val="16"/>
          </w:rPr>
          <w:t>http://onlinelibrary.wiley.com/doi/10.1111/j.1747-7093.1999.tb00330.x/pdf</w:t>
        </w:r>
      </w:hyperlink>
      <w:r w:rsidRPr="00F74078">
        <w:rPr>
          <w:sz w:val="16"/>
          <w:szCs w:val="16"/>
        </w:rPr>
        <w:t>, Accessed July 19, 2013, JD)</w:t>
      </w:r>
    </w:p>
    <w:p w:rsidR="00C4453D" w:rsidRDefault="00C4453D" w:rsidP="00C4453D">
      <w:pPr>
        <w:rPr>
          <w:rStyle w:val="StyleBoldUnderline"/>
        </w:rPr>
      </w:pPr>
    </w:p>
    <w:p w:rsidR="00C4453D" w:rsidRPr="00161F3E" w:rsidRDefault="00C4453D" w:rsidP="00C4453D">
      <w:pPr>
        <w:rPr>
          <w:rStyle w:val="StyleBoldUnderline"/>
        </w:rPr>
      </w:pPr>
      <w:r w:rsidRPr="00161F3E">
        <w:rPr>
          <w:sz w:val="16"/>
        </w:rPr>
        <w:t>Christiansen and Powers suggest that warfare is akin to the death penalty,</w:t>
      </w:r>
      <w:r w:rsidRPr="00161F3E">
        <w:rPr>
          <w:sz w:val="12"/>
        </w:rPr>
        <w:t>¶</w:t>
      </w:r>
      <w:r w:rsidRPr="00161F3E">
        <w:rPr>
          <w:sz w:val="16"/>
        </w:rPr>
        <w:t xml:space="preserve"> whereas sanctions are more like attaching someone’s assets in a civil proceeding.</w:t>
      </w:r>
      <w:r w:rsidRPr="00161F3E">
        <w:rPr>
          <w:sz w:val="12"/>
        </w:rPr>
        <w:t>¶</w:t>
      </w:r>
      <w:r w:rsidRPr="00161F3E">
        <w:rPr>
          <w:sz w:val="16"/>
        </w:rPr>
        <w:t xml:space="preserve"> In this analogy, the economic domain is seen as fully separate, and of a different</w:t>
      </w:r>
      <w:r w:rsidRPr="00161F3E">
        <w:rPr>
          <w:sz w:val="12"/>
        </w:rPr>
        <w:t>¶</w:t>
      </w:r>
      <w:r w:rsidRPr="00161F3E">
        <w:rPr>
          <w:sz w:val="16"/>
        </w:rPr>
        <w:t xml:space="preserve"> nature altogether, from the domain of power and violence. But </w:t>
      </w:r>
      <w:r w:rsidRPr="00161F3E">
        <w:rPr>
          <w:rStyle w:val="StyleBoldUnderline"/>
        </w:rPr>
        <w:t>economic harm,</w:t>
      </w:r>
      <w:r w:rsidRPr="00161F3E">
        <w:rPr>
          <w:rStyle w:val="StyleBoldUnderline"/>
          <w:sz w:val="12"/>
          <w:u w:val="none"/>
        </w:rPr>
        <w:t>¶</w:t>
      </w:r>
      <w:r w:rsidRPr="00161F3E">
        <w:rPr>
          <w:rStyle w:val="StyleBoldUnderline"/>
        </w:rPr>
        <w:t xml:space="preserve"> while it is not directly physical, can also be a form of violence</w:t>
      </w:r>
      <w:r w:rsidRPr="00161F3E">
        <w:rPr>
          <w:sz w:val="16"/>
        </w:rPr>
        <w:t>.</w:t>
      </w:r>
      <w:r w:rsidRPr="00161F3E">
        <w:rPr>
          <w:rStyle w:val="StyleBoldUnderline"/>
        </w:rPr>
        <w:t xml:space="preserve"> The sanctions-as-mere-seizure-of-assets theory, </w:t>
      </w:r>
      <w:r w:rsidRPr="00161F3E">
        <w:rPr>
          <w:sz w:val="16"/>
        </w:rPr>
        <w:t>whether on the level of the individual or an entire</w:t>
      </w:r>
      <w:r w:rsidRPr="00161F3E">
        <w:rPr>
          <w:sz w:val="12"/>
        </w:rPr>
        <w:t>¶</w:t>
      </w:r>
      <w:r w:rsidRPr="00161F3E">
        <w:rPr>
          <w:sz w:val="16"/>
        </w:rPr>
        <w:t xml:space="preserve"> economy, </w:t>
      </w:r>
      <w:r w:rsidRPr="00161F3E">
        <w:rPr>
          <w:rStyle w:val="StyleBoldUnderline"/>
        </w:rPr>
        <w:t>implicitly assumes a starting point of relative abundance. Whether the</w:t>
      </w:r>
      <w:r w:rsidRPr="00161F3E">
        <w:rPr>
          <w:rStyle w:val="StyleBoldUnderline"/>
          <w:sz w:val="12"/>
          <w:u w:val="none"/>
        </w:rPr>
        <w:t>¶</w:t>
      </w:r>
      <w:r w:rsidRPr="00161F3E">
        <w:rPr>
          <w:rStyle w:val="StyleBoldUnderline"/>
        </w:rPr>
        <w:t xml:space="preserve"> seizure of someone’s assets is inconvenient or devastating depends entirely on</w:t>
      </w:r>
      <w:r w:rsidRPr="00161F3E">
        <w:rPr>
          <w:rStyle w:val="StyleBoldUnderline"/>
          <w:sz w:val="12"/>
          <w:u w:val="none"/>
        </w:rPr>
        <w:t>¶</w:t>
      </w:r>
      <w:r w:rsidRPr="00161F3E">
        <w:rPr>
          <w:rStyle w:val="StyleBoldUnderline"/>
        </w:rPr>
        <w:t xml:space="preserve"> what those assets are and how much is left after the seizure. “Economic deprivation” is not a uniform phenomenon</w:t>
      </w:r>
      <w:r w:rsidRPr="00161F3E">
        <w:rPr>
          <w:sz w:val="16"/>
        </w:rPr>
        <w:t>; the loss of conveniences constitutes a different experience from the loss of the means to meet basic needs.</w:t>
      </w:r>
      <w:r w:rsidRPr="00161F3E">
        <w:rPr>
          <w:sz w:val="12"/>
        </w:rPr>
        <w:t>¶</w:t>
      </w:r>
      <w:r w:rsidRPr="00161F3E">
        <w:rPr>
          <w:sz w:val="16"/>
        </w:rPr>
        <w:t xml:space="preserve"> I</w:t>
      </w:r>
      <w:r w:rsidRPr="00161F3E">
        <w:rPr>
          <w:rStyle w:val="StyleBoldUnderline"/>
        </w:rPr>
        <w:t xml:space="preserve"> do not deny that the contexts in which sanctions and sieges occur maybe different. The intent of each may differ the nature of the demands maybe different, and</w:t>
      </w:r>
      <w:r w:rsidRPr="00161F3E">
        <w:rPr>
          <w:rStyle w:val="StyleBoldUnderline"/>
          <w:sz w:val="12"/>
          <w:u w:val="none"/>
        </w:rPr>
        <w:t>¶</w:t>
      </w:r>
      <w:r w:rsidRPr="00161F3E">
        <w:rPr>
          <w:rStyle w:val="StyleBoldUnderline"/>
        </w:rPr>
        <w:t xml:space="preserve"> the options of the besieged or sanctioned states may be different. But the moral objection to sanctions does not rest on the analogy; sanctions do not have to be identical to</w:t>
      </w:r>
      <w:r w:rsidRPr="00161F3E">
        <w:rPr>
          <w:rStyle w:val="StyleBoldUnderline"/>
          <w:sz w:val="12"/>
          <w:u w:val="none"/>
        </w:rPr>
        <w:t>¶</w:t>
      </w:r>
      <w:r w:rsidRPr="00161F3E">
        <w:rPr>
          <w:rStyle w:val="StyleBoldUnderline"/>
        </w:rPr>
        <w:t xml:space="preserve"> siege warfare in order to be subject to condemnation under just war principles</w:t>
      </w:r>
      <w:r w:rsidRPr="00161F3E">
        <w:rPr>
          <w:sz w:val="16"/>
        </w:rPr>
        <w:t>. Indeed,</w:t>
      </w:r>
      <w:r w:rsidRPr="00161F3E">
        <w:rPr>
          <w:sz w:val="12"/>
        </w:rPr>
        <w:t>¶</w:t>
      </w:r>
      <w:r w:rsidRPr="00161F3E">
        <w:rPr>
          <w:sz w:val="16"/>
        </w:rPr>
        <w:t xml:space="preserve"> if the intent of sanctions is peaceful rather than belligerent, then the usual justifications</w:t>
      </w:r>
      <w:r w:rsidRPr="00161F3E">
        <w:rPr>
          <w:sz w:val="12"/>
        </w:rPr>
        <w:t>¶</w:t>
      </w:r>
      <w:r w:rsidRPr="00161F3E">
        <w:rPr>
          <w:sz w:val="16"/>
        </w:rPr>
        <w:t xml:space="preserve"> in warfare are unavailable. I am morally permitted to kill where my survival is at stake,</w:t>
      </w:r>
      <w:r w:rsidRPr="00161F3E">
        <w:rPr>
          <w:sz w:val="12"/>
        </w:rPr>
        <w:t>¶</w:t>
      </w:r>
      <w:r w:rsidRPr="00161F3E">
        <w:rPr>
          <w:sz w:val="16"/>
        </w:rPr>
        <w:t xml:space="preserve"> and in war, I </w:t>
      </w:r>
      <w:r w:rsidRPr="00161F3E">
        <w:rPr>
          <w:sz w:val="16"/>
        </w:rPr>
        <w:lastRenderedPageBreak/>
        <w:t>am morally permitted to kill even innocents, in some circumstances. But</w:t>
      </w:r>
      <w:r w:rsidRPr="00161F3E">
        <w:rPr>
          <w:sz w:val="12"/>
        </w:rPr>
        <w:t>¶</w:t>
      </w:r>
      <w:r w:rsidRPr="00161F3E">
        <w:rPr>
          <w:sz w:val="16"/>
        </w:rPr>
        <w:t xml:space="preserve"> </w:t>
      </w:r>
      <w:r w:rsidRPr="00161F3E">
        <w:rPr>
          <w:rStyle w:val="StyleBoldUnderline"/>
        </w:rPr>
        <w:t>if one’s goal is to see that international law is enforced or that human rights are respected, then the stakes and the justificatory context are quite different</w:t>
      </w:r>
      <w:r w:rsidRPr="00161F3E">
        <w:rPr>
          <w:sz w:val="16"/>
        </w:rPr>
        <w:t>.</w:t>
      </w:r>
      <w:r w:rsidRPr="00161F3E">
        <w:rPr>
          <w:sz w:val="12"/>
        </w:rPr>
        <w:t>¶</w:t>
      </w:r>
      <w:r w:rsidRPr="00161F3E">
        <w:rPr>
          <w:sz w:val="16"/>
        </w:rPr>
        <w:t xml:space="preserve"> Lori Fisler Damrosch has argued that sanctions warrant a particularly</w:t>
      </w:r>
      <w:r w:rsidRPr="00161F3E">
        <w:rPr>
          <w:sz w:val="12"/>
        </w:rPr>
        <w:t>¶</w:t>
      </w:r>
      <w:r w:rsidRPr="00161F3E">
        <w:rPr>
          <w:sz w:val="16"/>
        </w:rPr>
        <w:t xml:space="preserve"> high degree of tolerance because of the importance of the international norms</w:t>
      </w:r>
      <w:r w:rsidRPr="00161F3E">
        <w:rPr>
          <w:sz w:val="12"/>
        </w:rPr>
        <w:t>¶</w:t>
      </w:r>
      <w:r w:rsidRPr="00161F3E">
        <w:rPr>
          <w:sz w:val="16"/>
        </w:rPr>
        <w:t xml:space="preserve"> they are intended to protect:</w:t>
      </w:r>
      <w:r w:rsidRPr="00161F3E">
        <w:rPr>
          <w:sz w:val="12"/>
        </w:rPr>
        <w:t>¶</w:t>
      </w:r>
      <w:r w:rsidRPr="00161F3E">
        <w:rPr>
          <w:sz w:val="16"/>
        </w:rPr>
        <w:t xml:space="preserve"> </w:t>
      </w:r>
      <w:r w:rsidRPr="00161F3E">
        <w:rPr>
          <w:rStyle w:val="StyleBoldUnderline"/>
        </w:rPr>
        <w:t>Especially in the case of norms such as the prohibitions against aggression and</w:t>
      </w:r>
      <w:r w:rsidRPr="00161F3E">
        <w:rPr>
          <w:rStyle w:val="StyleBoldUnderline"/>
          <w:sz w:val="12"/>
          <w:u w:val="none"/>
        </w:rPr>
        <w:t>¶</w:t>
      </w:r>
      <w:r w:rsidRPr="00161F3E">
        <w:rPr>
          <w:rStyle w:val="StyleBoldUnderline"/>
        </w:rPr>
        <w:t xml:space="preserve"> genocide, which are themselves devoted to the preservation of human life, it may</w:t>
      </w:r>
      <w:r w:rsidRPr="00161F3E">
        <w:rPr>
          <w:rStyle w:val="StyleBoldUnderline"/>
          <w:sz w:val="12"/>
          <w:u w:val="none"/>
        </w:rPr>
        <w:t>¶</w:t>
      </w:r>
      <w:r w:rsidRPr="00161F3E">
        <w:rPr>
          <w:rStyle w:val="StyleBoldUnderline"/>
        </w:rPr>
        <w:t xml:space="preserve"> be necessary to tolerate a high level of civilian hardship in order to prevent or at</w:t>
      </w:r>
      <w:r w:rsidRPr="00161F3E">
        <w:rPr>
          <w:rStyle w:val="StyleBoldUnderline"/>
          <w:sz w:val="12"/>
          <w:u w:val="none"/>
        </w:rPr>
        <w:t>¶</w:t>
      </w:r>
      <w:r w:rsidRPr="00161F3E">
        <w:rPr>
          <w:rStyle w:val="StyleBoldUnderline"/>
        </w:rPr>
        <w:t xml:space="preserve"> least discourage future violations</w:t>
      </w:r>
      <w:r w:rsidRPr="00161F3E">
        <w:rPr>
          <w:sz w:val="16"/>
        </w:rPr>
        <w:t>.7</w:t>
      </w:r>
      <w:r w:rsidRPr="00161F3E">
        <w:rPr>
          <w:sz w:val="12"/>
        </w:rPr>
        <w:t>¶</w:t>
      </w:r>
      <w:r w:rsidRPr="00161F3E">
        <w:rPr>
          <w:sz w:val="16"/>
        </w:rPr>
        <w:t xml:space="preserve"> </w:t>
      </w:r>
      <w:r w:rsidRPr="00161F3E">
        <w:rPr>
          <w:rStyle w:val="StyleBoldUnderline"/>
        </w:rPr>
        <w:t>Yet it is hard to make sense of the claim that “collateral damage” can be</w:t>
      </w:r>
      <w:r w:rsidRPr="00161F3E">
        <w:rPr>
          <w:rStyle w:val="StyleBoldUnderline"/>
          <w:sz w:val="12"/>
          <w:u w:val="none"/>
        </w:rPr>
        <w:t>¶</w:t>
      </w:r>
      <w:r w:rsidRPr="00161F3E">
        <w:rPr>
          <w:rStyle w:val="StyleBoldUnderline"/>
        </w:rPr>
        <w:t xml:space="preserve"> justified in the name of protecting human rights; or that international law might</w:t>
      </w:r>
      <w:r w:rsidRPr="00161F3E">
        <w:rPr>
          <w:rStyle w:val="StyleBoldUnderline"/>
          <w:sz w:val="12"/>
          <w:u w:val="none"/>
        </w:rPr>
        <w:t>¶</w:t>
      </w:r>
      <w:r w:rsidRPr="00161F3E">
        <w:rPr>
          <w:rStyle w:val="StyleBoldUnderline"/>
        </w:rPr>
        <w:t xml:space="preserve"> be enforced by means that stand in violation of international laws, including the</w:t>
      </w:r>
      <w:r w:rsidRPr="00161F3E">
        <w:rPr>
          <w:rStyle w:val="StyleBoldUnderline"/>
          <w:sz w:val="12"/>
          <w:u w:val="none"/>
        </w:rPr>
        <w:t>¶</w:t>
      </w:r>
      <w:r w:rsidRPr="00161F3E">
        <w:rPr>
          <w:rStyle w:val="StyleBoldUnderline"/>
        </w:rPr>
        <w:t xml:space="preserve"> just war principle of discrimination</w:t>
      </w:r>
      <w:r w:rsidRPr="00161F3E">
        <w:rPr>
          <w:sz w:val="16"/>
        </w:rPr>
        <w:t>. Thus, if sanctions are analogous to siege warfare, then they are problematic for the same reasons – both effectively violate the principle of discrimination. But if sanctions are not analogous to siege, then they</w:t>
      </w:r>
      <w:r w:rsidRPr="00161F3E">
        <w:rPr>
          <w:sz w:val="12"/>
        </w:rPr>
        <w:t>¶</w:t>
      </w:r>
      <w:r w:rsidRPr="00161F3E">
        <w:rPr>
          <w:sz w:val="16"/>
        </w:rPr>
        <w:t xml:space="preserve"> are even more difficult to justify. </w:t>
      </w:r>
      <w:r w:rsidRPr="00161F3E">
        <w:rPr>
          <w:rStyle w:val="StyleBoldUnderline"/>
        </w:rPr>
        <w:t>If the goals of sanctions are the enforcement of</w:t>
      </w:r>
      <w:r w:rsidRPr="00161F3E">
        <w:rPr>
          <w:rStyle w:val="StyleBoldUnderline"/>
          <w:sz w:val="12"/>
          <w:u w:val="none"/>
        </w:rPr>
        <w:t>¶</w:t>
      </w:r>
      <w:r w:rsidRPr="00161F3E">
        <w:rPr>
          <w:rStyle w:val="StyleBoldUnderline"/>
        </w:rPr>
        <w:t xml:space="preserve"> humanitarian standards or compliance with legal and ethical norms, then extensive and predictable harm to civilians cannot. be justified even by reference to survival or military advantage. Insofar as this is the case, sanctions are simply a</w:t>
      </w:r>
      <w:r w:rsidRPr="00161F3E">
        <w:rPr>
          <w:rStyle w:val="StyleBoldUnderline"/>
          <w:sz w:val="12"/>
          <w:u w:val="none"/>
        </w:rPr>
        <w:t>¶</w:t>
      </w:r>
      <w:r w:rsidRPr="00161F3E">
        <w:rPr>
          <w:rStyle w:val="StyleBoldUnderline"/>
        </w:rPr>
        <w:t xml:space="preserve"> device of cruelty garbed in self-righteousness.</w:t>
      </w:r>
    </w:p>
    <w:p w:rsidR="00C4453D" w:rsidRDefault="00C4453D" w:rsidP="00C4453D"/>
    <w:p w:rsidR="00C4453D" w:rsidRPr="00835C34" w:rsidRDefault="00C4453D" w:rsidP="00C4453D">
      <w:pPr>
        <w:pStyle w:val="Heading4"/>
      </w:pPr>
      <w:r w:rsidRPr="00835C34">
        <w:t>Comprehensive economic sanctions are terrorism – they intentionally harm civilians to achieve political goals</w:t>
      </w:r>
    </w:p>
    <w:p w:rsidR="00C4453D" w:rsidRPr="00F71E34" w:rsidRDefault="00C4453D" w:rsidP="00C4453D">
      <w:pPr>
        <w:rPr>
          <w:rStyle w:val="StyleStyleBold12pt"/>
        </w:rPr>
      </w:pPr>
      <w:r w:rsidRPr="00F71E34">
        <w:rPr>
          <w:rStyle w:val="StyleStyleBold12pt"/>
        </w:rPr>
        <w:t>Köchler 94</w:t>
      </w:r>
    </w:p>
    <w:p w:rsidR="00C4453D" w:rsidRDefault="00C4453D" w:rsidP="00C4453D">
      <w:pPr>
        <w:rPr>
          <w:sz w:val="16"/>
          <w:szCs w:val="16"/>
        </w:rPr>
      </w:pPr>
      <w:r w:rsidRPr="00F71E34">
        <w:rPr>
          <w:rStyle w:val="Hyperlink"/>
          <w:sz w:val="16"/>
          <w:szCs w:val="16"/>
        </w:rPr>
        <w:t xml:space="preserve">(Dr. Hans Köchler, professor of philosophy University of Innsbruck, International Progress Orgnanization, 1994, </w:t>
      </w:r>
      <w:hyperlink r:id="rId30" w:history="1">
        <w:r w:rsidRPr="00F71E34">
          <w:rPr>
            <w:rStyle w:val="Hyperlink"/>
            <w:sz w:val="16"/>
            <w:szCs w:val="16"/>
          </w:rPr>
          <w:t>http://i-p-o.org/sanctp.htm</w:t>
        </w:r>
      </w:hyperlink>
      <w:r w:rsidRPr="00F71E34">
        <w:rPr>
          <w:sz w:val="16"/>
          <w:szCs w:val="16"/>
        </w:rPr>
        <w:t>, Accessed July 19, 2013, JD)</w:t>
      </w:r>
    </w:p>
    <w:p w:rsidR="00C4453D" w:rsidRDefault="00C4453D" w:rsidP="00C4453D">
      <w:pPr>
        <w:rPr>
          <w:sz w:val="16"/>
          <w:szCs w:val="16"/>
        </w:rPr>
      </w:pPr>
    </w:p>
    <w:p w:rsidR="00C4453D" w:rsidRDefault="00C4453D" w:rsidP="00C4453D">
      <w:pPr>
        <w:rPr>
          <w:sz w:val="16"/>
          <w:szCs w:val="16"/>
        </w:rPr>
      </w:pPr>
    </w:p>
    <w:p w:rsidR="00C4453D" w:rsidRPr="00835C34" w:rsidRDefault="00C4453D" w:rsidP="00C4453D">
      <w:pPr>
        <w:rPr>
          <w:sz w:val="14"/>
        </w:rPr>
      </w:pPr>
      <w:r w:rsidRPr="00835C34">
        <w:rPr>
          <w:sz w:val="14"/>
        </w:rPr>
        <w:t xml:space="preserve">¶ </w:t>
      </w:r>
      <w:r w:rsidRPr="00835C34">
        <w:rPr>
          <w:rStyle w:val="StyleBoldUnderline"/>
          <w:sz w:val="20"/>
        </w:rPr>
        <w:t>Comprehensive economic sanctions which heavily impact the life and health of the civilian population need to be analyzed from an ethical standpoint</w:t>
      </w:r>
      <w:r w:rsidRPr="00835C34">
        <w:rPr>
          <w:sz w:val="14"/>
        </w:rPr>
        <w:t xml:space="preserve"> before a normative evaluation of the current practice in international law can be undertaken. Indeed, comprehensive economic sanctions seem to be the "classical" instruments for inducing submission in the power politics of the so-called "New World Order"14 – and instruments whose permissibility must be critically examined from the standpoint of ethics as well as of international law. It does not of necessity follow that a measure praised as the panacea of power politics fulfills the requirements placed on a legitimate international order.¶ In the first place, </w:t>
      </w:r>
      <w:r w:rsidRPr="00835C34">
        <w:rPr>
          <w:rStyle w:val="StyleBoldUnderline"/>
          <w:sz w:val="20"/>
        </w:rPr>
        <w:t xml:space="preserve">coercive measures like economic sanctions represent a form of collective punishment </w:t>
      </w:r>
      <w:r w:rsidRPr="00835C34">
        <w:rPr>
          <w:sz w:val="14"/>
        </w:rPr>
        <w:t xml:space="preserve">15 </w:t>
      </w:r>
      <w:r w:rsidRPr="00835C34">
        <w:rPr>
          <w:rStyle w:val="StyleBoldUnderline"/>
          <w:sz w:val="20"/>
        </w:rPr>
        <w:t>and thus do not comply with the ethical principle of individual responsibility, i. e. with the ability to attribute behaviour to an individual. The punishment of people not responsible for political decisions is most akin to a terrorist measure; the aim of such a measure is to influence the government's course of action by deliberately assaulting the civilian population</w:t>
      </w:r>
      <w:r w:rsidRPr="00835C34">
        <w:rPr>
          <w:sz w:val="14"/>
        </w:rPr>
        <w:t xml:space="preserve">.16 </w:t>
      </w:r>
      <w:r w:rsidRPr="00835C34">
        <w:rPr>
          <w:rStyle w:val="StyleBoldUnderline"/>
          <w:sz w:val="20"/>
        </w:rPr>
        <w:t>Purposefully injuring the innocent is,</w:t>
      </w:r>
      <w:r w:rsidRPr="00835C34">
        <w:rPr>
          <w:sz w:val="14"/>
        </w:rPr>
        <w:t xml:space="preserve"> however, </w:t>
      </w:r>
      <w:r w:rsidRPr="00835C34">
        <w:rPr>
          <w:rStyle w:val="StyleBoldUnderline"/>
          <w:sz w:val="20"/>
        </w:rPr>
        <w:t>an immoral act per se, one which cannot be justified by any construction of utilitarian ethics</w:t>
      </w:r>
      <w:r w:rsidRPr="00835C34">
        <w:rPr>
          <w:sz w:val="14"/>
        </w:rPr>
        <w:t xml:space="preserve">. In accordance with the conception of Thomas Aquinas, inquiring into the intention behind a particular decision is of decisive value for an ethical evaluation.17 In the present context, several conditions govern the moral permissibility of acts in which a morally questionable bad upshot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The problematic nature of this utilitarian context of evaluation is plain to view. Are those who suffer under a certain measure to be viewed sympathetically as the victims of the pursuit of a good intention, or is their suffering to be regarded as the deliberate component of a strategy? This debate seems merely to invite hypocritical casuistry. The outcome for the affected population is one and the same.¶ A "superficial" difference may only be discerned by an ethics of attitude from the viewpoint of the perpetrator. The latter appeases his conscience with reference to the unintentional but "inevitable" side effects. In the Anglo-Saxon tradition, the so-called "Doctrine of Double Effect" was developed, following a distinction made by Thomas Aquinas.20 It was designed to help clarify ethical questions that arise when a morally good end can only be reached through inflicting harm upon other people.21 </w:t>
      </w:r>
      <w:r w:rsidRPr="00835C34">
        <w:rPr>
          <w:rStyle w:val="StyleBoldUnderline"/>
          <w:sz w:val="20"/>
        </w:rPr>
        <w:t>In the concrete instance of comprehensive economic sanctions in accordance with Chapter VII of the UN Charter, 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rsidRPr="00835C34">
        <w:rPr>
          <w:sz w:val="14"/>
        </w:rPr>
        <w:t>). According to Quinn's ethical analysis, it is necessary to take into account the relation which the aspired goal has to the foreseen wrong that results from it.22 I</w:t>
      </w:r>
      <w:r w:rsidRPr="00835C34">
        <w:rPr>
          <w:rStyle w:val="StyleBoldUnderline"/>
          <w:sz w:val="20"/>
        </w:rPr>
        <w:t>n this context, Quinn refers to the difference between "terror bombing" and "strategic" bombing in war: in the first instance, the suffering of the civilian population is deliberately intended; in the second, the possibility that the population will suffer is merely tolerated.</w:t>
      </w:r>
      <w:r w:rsidRPr="00835C34">
        <w:rPr>
          <w:sz w:val="14"/>
        </w:rPr>
        <w:t xml:space="preserve"> In the first instance, harm is directly inflicted, in the second case indirectly. (In accordance with the currently valid rules of international humanitarian law, which we will later examine more closely, terror bombings are strictly prohibited, for the civilian population is never allowed to be the direct target in a military conflict.)</w:t>
      </w:r>
      <w:r w:rsidRPr="00835C34">
        <w:rPr>
          <w:rStyle w:val="StyleBoldUnderline"/>
          <w:sz w:val="20"/>
        </w:rPr>
        <w:t xml:space="preserve"> Economic sanctions, however, are in line with the first case mentioned above: harm is directly and deliberately inflicted so as to force the government to alter its course of action.</w:t>
      </w:r>
      <w:r w:rsidRPr="00835C34">
        <w:rPr>
          <w:rStyle w:val="StyleBoldUnderline"/>
          <w:sz w:val="14"/>
          <w:u w:val="none"/>
        </w:rPr>
        <w:t>¶</w:t>
      </w:r>
      <w:r w:rsidRPr="00835C34">
        <w:rPr>
          <w:rStyle w:val="StyleBoldUnderline"/>
          <w:sz w:val="20"/>
        </w:rPr>
        <w:t xml:space="preserve"> Comprehensive economic sanctions, then – continuing with the comparison above – have the ethical quality of terror bombings: the civilian population is explicitly taken hostage in the framework of a </w:t>
      </w:r>
      <w:r w:rsidRPr="00835C34">
        <w:rPr>
          <w:rStyle w:val="StyleBoldUnderline"/>
          <w:sz w:val="20"/>
        </w:rPr>
        <w:lastRenderedPageBreak/>
        <w:t>security strategy of power politics</w:t>
      </w:r>
      <w:r w:rsidRPr="00835C34">
        <w:rPr>
          <w:sz w:val="14"/>
        </w:rPr>
        <w:t>. It is self-evident that this kind of political instrumentalization of the human being – as the citizen of a community that is a subject in international law – is not compatible with his status as an autonomous subject, i.e. with human dignity.23 People have a natural right not to be sacrificed for a strategic purpose over whose formulation and realization they exercise no influence. As Quinn says, "They have a right not to be pressed, in apparent violation of their prior rights, into the service of other people's purposes."24 In the area of ethics, the so-called "Doctrine of Double Effect" secures every person's right to veto "a certain kind of attempt to make the world a better place at his expense."25 It attacks the purely utilitarian approach (the maximization of usefulness) which, in the case of sanctions, could sacrifice the health and prosperity of a whole people for the sake of the external political purposes of member states in the Security Council or of another state coalition. (This could be clarified case by case in such measures as the sanctions placed against Iraq, Former Yugoslavia, Haiti, etc.)</w:t>
      </w:r>
    </w:p>
    <w:p w:rsidR="00C4453D" w:rsidRDefault="00C4453D" w:rsidP="00C4453D"/>
    <w:p w:rsidR="00C4453D" w:rsidRDefault="00C4453D" w:rsidP="00C4453D">
      <w:pPr>
        <w:pStyle w:val="Heading4"/>
        <w:rPr>
          <w:rStyle w:val="Hyperlink"/>
        </w:rPr>
      </w:pPr>
      <w:r>
        <w:rPr>
          <w:rStyle w:val="Hyperlink"/>
        </w:rPr>
        <w:t>Sanctions against states mask the violence against the global body</w:t>
      </w:r>
    </w:p>
    <w:p w:rsidR="00C4453D" w:rsidRPr="00982D9F" w:rsidRDefault="00C4453D" w:rsidP="00C4453D">
      <w:pPr>
        <w:rPr>
          <w:rStyle w:val="StyleStyleBold12pt"/>
        </w:rPr>
      </w:pPr>
      <w:r w:rsidRPr="00982D9F">
        <w:rPr>
          <w:rStyle w:val="StyleStyleBold12pt"/>
        </w:rPr>
        <w:t>Davidsson 03</w:t>
      </w:r>
    </w:p>
    <w:p w:rsidR="00C4453D" w:rsidRDefault="00C4453D" w:rsidP="00C4453D">
      <w:pPr>
        <w:rPr>
          <w:rStyle w:val="Hyperlink"/>
          <w:sz w:val="16"/>
          <w:szCs w:val="16"/>
        </w:rPr>
      </w:pPr>
      <w:r w:rsidRPr="00982D9F">
        <w:rPr>
          <w:rStyle w:val="Hyperlink"/>
          <w:sz w:val="16"/>
          <w:szCs w:val="16"/>
        </w:rPr>
        <w:t xml:space="preserve">(Elias Davidson, Centre for Research of Globalization, “The Mechanism of Economic Sanctions: Changing Perceptions and Euphemism,” March 20 2002, </w:t>
      </w:r>
      <w:hyperlink r:id="rId31" w:history="1">
        <w:r w:rsidRPr="00982D9F">
          <w:rPr>
            <w:rStyle w:val="Hyperlink"/>
            <w:sz w:val="16"/>
            <w:szCs w:val="16"/>
          </w:rPr>
          <w:t>http://www.aldeilis.net/english/attachments/2878_econsanc-definition.pdf</w:t>
        </w:r>
      </w:hyperlink>
      <w:r w:rsidRPr="00982D9F">
        <w:rPr>
          <w:rStyle w:val="Hyperlink"/>
          <w:sz w:val="16"/>
          <w:szCs w:val="16"/>
        </w:rPr>
        <w:t>, Accessed July 19, 2013, JD)</w:t>
      </w:r>
    </w:p>
    <w:p w:rsidR="00C4453D" w:rsidRDefault="00C4453D" w:rsidP="00C4453D"/>
    <w:p w:rsidR="00C4453D" w:rsidRDefault="00C4453D" w:rsidP="00C4453D">
      <w:pPr>
        <w:rPr>
          <w:sz w:val="16"/>
        </w:rPr>
      </w:pPr>
      <w:r w:rsidRPr="001A11C4">
        <w:rPr>
          <w:sz w:val="16"/>
        </w:rPr>
        <w:t xml:space="preserve">(c) </w:t>
      </w:r>
      <w:r w:rsidRPr="001A11C4">
        <w:rPr>
          <w:rStyle w:val="StyleBoldUnderline"/>
        </w:rPr>
        <w:t>Euphemisms</w:t>
      </w:r>
      <w:r w:rsidRPr="001A11C4">
        <w:rPr>
          <w:sz w:val="16"/>
        </w:rPr>
        <w:t xml:space="preserve"> used to </w:t>
      </w:r>
      <w:r w:rsidRPr="001A11C4">
        <w:rPr>
          <w:rStyle w:val="StyleBoldUnderline"/>
        </w:rPr>
        <w:t>mask the mechanism of economic sanctions and the</w:t>
      </w:r>
      <w:r w:rsidRPr="001A11C4">
        <w:rPr>
          <w:rStyle w:val="StyleBoldUnderline"/>
          <w:sz w:val="12"/>
          <w:u w:val="none"/>
        </w:rPr>
        <w:t>¶</w:t>
      </w:r>
      <w:r w:rsidRPr="001A11C4">
        <w:rPr>
          <w:rStyle w:val="StyleBoldUnderline"/>
        </w:rPr>
        <w:t xml:space="preserve"> identity of the targets</w:t>
      </w:r>
      <w:r w:rsidRPr="001A11C4">
        <w:rPr>
          <w:sz w:val="12"/>
        </w:rPr>
        <w:t>¶</w:t>
      </w:r>
      <w:r w:rsidRPr="001A11C4">
        <w:rPr>
          <w:sz w:val="16"/>
        </w:rPr>
        <w:t xml:space="preserve"> The examples provided below represent euphemisms commonly used by writers, media</w:t>
      </w:r>
      <w:r w:rsidRPr="001A11C4">
        <w:rPr>
          <w:sz w:val="12"/>
        </w:rPr>
        <w:t>¶</w:t>
      </w:r>
      <w:r w:rsidRPr="001A11C4">
        <w:rPr>
          <w:sz w:val="16"/>
        </w:rPr>
        <w:t xml:space="preserve"> and politicians to mask the wholesale and indiscriminate nature of economic sanctions.</w:t>
      </w:r>
      <w:r w:rsidRPr="001A11C4">
        <w:rPr>
          <w:sz w:val="12"/>
        </w:rPr>
        <w:t>¶</w:t>
      </w:r>
      <w:r w:rsidRPr="001A11C4">
        <w:rPr>
          <w:sz w:val="16"/>
        </w:rPr>
        <w:t xml:space="preserve"> “Target state”</w:t>
      </w:r>
      <w:r w:rsidRPr="001A11C4">
        <w:rPr>
          <w:sz w:val="12"/>
        </w:rPr>
        <w:t>¶</w:t>
      </w:r>
      <w:r w:rsidRPr="001A11C4">
        <w:rPr>
          <w:sz w:val="16"/>
        </w:rPr>
        <w:t xml:space="preserve"> </w:t>
      </w:r>
      <w:r w:rsidRPr="001A11C4">
        <w:rPr>
          <w:rStyle w:val="StyleBoldUnderline"/>
        </w:rPr>
        <w:t>Various authors sometimes refer to “senders” and “targets” of economic sanctions as</w:t>
      </w:r>
      <w:r w:rsidRPr="001A11C4">
        <w:rPr>
          <w:rStyle w:val="StyleBoldUnderline"/>
          <w:sz w:val="12"/>
          <w:u w:val="none"/>
        </w:rPr>
        <w:t>¶</w:t>
      </w:r>
      <w:r w:rsidRPr="001A11C4">
        <w:rPr>
          <w:rStyle w:val="StyleBoldUnderline"/>
        </w:rPr>
        <w:t xml:space="preserve"> shortcuts</w:t>
      </w:r>
      <w:r w:rsidRPr="001A11C4">
        <w:rPr>
          <w:sz w:val="16"/>
        </w:rPr>
        <w:t>[32]. The term “</w:t>
      </w:r>
      <w:r w:rsidRPr="001A11C4">
        <w:rPr>
          <w:rStyle w:val="StyleBoldUnderline"/>
        </w:rPr>
        <w:t>sender” refers to the individual state,</w:t>
      </w:r>
      <w:r w:rsidRPr="001A11C4">
        <w:rPr>
          <w:sz w:val="16"/>
        </w:rPr>
        <w:t xml:space="preserve"> the regional organisation</w:t>
      </w:r>
      <w:r w:rsidRPr="001A11C4">
        <w:rPr>
          <w:sz w:val="12"/>
        </w:rPr>
        <w:t>¶</w:t>
      </w:r>
      <w:r w:rsidRPr="001A11C4">
        <w:rPr>
          <w:sz w:val="16"/>
        </w:rPr>
        <w:t xml:space="preserve"> or the international organisation imposing the sanctions. The term “</w:t>
      </w:r>
      <w:r w:rsidRPr="001A11C4">
        <w:rPr>
          <w:rStyle w:val="StyleBoldUnderline"/>
        </w:rPr>
        <w:t>target” usually refers</w:t>
      </w:r>
      <w:r w:rsidRPr="001A11C4">
        <w:rPr>
          <w:rStyle w:val="StyleBoldUnderline"/>
          <w:sz w:val="12"/>
          <w:u w:val="none"/>
        </w:rPr>
        <w:t>¶</w:t>
      </w:r>
      <w:r w:rsidRPr="001A11C4">
        <w:rPr>
          <w:rStyle w:val="StyleBoldUnderline"/>
        </w:rPr>
        <w:t xml:space="preserve"> to the state against which the sanctions are</w:t>
      </w:r>
      <w:r w:rsidRPr="001A11C4">
        <w:rPr>
          <w:sz w:val="16"/>
        </w:rPr>
        <w:t xml:space="preserve"> </w:t>
      </w:r>
      <w:r w:rsidRPr="001A11C4">
        <w:rPr>
          <w:rStyle w:val="StyleBoldUnderline"/>
        </w:rPr>
        <w:t>imposed</w:t>
      </w:r>
      <w:r w:rsidRPr="001A11C4">
        <w:rPr>
          <w:sz w:val="16"/>
        </w:rPr>
        <w:t>.</w:t>
      </w:r>
      <w:r w:rsidRPr="001A11C4">
        <w:rPr>
          <w:sz w:val="12"/>
        </w:rPr>
        <w:t>¶</w:t>
      </w:r>
      <w:r w:rsidRPr="001A11C4">
        <w:rPr>
          <w:sz w:val="16"/>
        </w:rPr>
        <w:t xml:space="preserve"> While the term “sender” serves adequately as a shortcut for the entity or entities who</w:t>
      </w:r>
      <w:r w:rsidRPr="001A11C4">
        <w:rPr>
          <w:sz w:val="12"/>
        </w:rPr>
        <w:t>¶</w:t>
      </w:r>
      <w:r w:rsidRPr="001A11C4">
        <w:rPr>
          <w:sz w:val="16"/>
        </w:rPr>
        <w:t xml:space="preserve"> impose economic sanctions, </w:t>
      </w:r>
      <w:r w:rsidRPr="001A11C4">
        <w:rPr>
          <w:rStyle w:val="StyleBoldUnderline"/>
        </w:rPr>
        <w:t>the term “target” masks the identity of the true addressees.</w:t>
      </w:r>
      <w:r w:rsidRPr="001A11C4">
        <w:rPr>
          <w:rStyle w:val="StyleBoldUnderline"/>
          <w:sz w:val="12"/>
          <w:u w:val="none"/>
        </w:rPr>
        <w:t>¶</w:t>
      </w:r>
      <w:r w:rsidRPr="001A11C4">
        <w:rPr>
          <w:rStyle w:val="StyleBoldUnderline"/>
        </w:rPr>
        <w:t xml:space="preserve"> While sanctions are typically coercive, they cannot, obviously, coerce an object, let</w:t>
      </w:r>
      <w:r w:rsidRPr="001A11C4">
        <w:rPr>
          <w:rStyle w:val="StyleBoldUnderline"/>
          <w:sz w:val="12"/>
          <w:u w:val="none"/>
        </w:rPr>
        <w:t>¶</w:t>
      </w:r>
      <w:r w:rsidRPr="001A11C4">
        <w:rPr>
          <w:rStyle w:val="StyleBoldUnderline"/>
        </w:rPr>
        <w:t xml:space="preserve"> alone an abstract construct, such as “state” or “country</w:t>
      </w:r>
      <w:r w:rsidRPr="001A11C4">
        <w:rPr>
          <w:sz w:val="16"/>
        </w:rPr>
        <w:t>”. While material objects can be</w:t>
      </w:r>
      <w:r w:rsidRPr="001A11C4">
        <w:rPr>
          <w:sz w:val="12"/>
        </w:rPr>
        <w:t>¶</w:t>
      </w:r>
      <w:r w:rsidRPr="001A11C4">
        <w:rPr>
          <w:sz w:val="16"/>
        </w:rPr>
        <w:t xml:space="preserve"> targeted for destruction</w:t>
      </w:r>
      <w:r w:rsidRPr="001A11C4">
        <w:rPr>
          <w:rStyle w:val="StyleBoldUnderline"/>
        </w:rPr>
        <w:t>, only human beings can be the targets of coercion</w:t>
      </w:r>
      <w:r w:rsidRPr="001A11C4">
        <w:rPr>
          <w:sz w:val="16"/>
        </w:rPr>
        <w:t>[33]. Unless</w:t>
      </w:r>
      <w:r w:rsidRPr="001A11C4">
        <w:rPr>
          <w:sz w:val="12"/>
        </w:rPr>
        <w:t>¶</w:t>
      </w:r>
      <w:r w:rsidRPr="001A11C4">
        <w:rPr>
          <w:sz w:val="16"/>
        </w:rPr>
        <w:t xml:space="preserve"> measures are specifically coercing the decision-makers in the targeted territory in their</w:t>
      </w:r>
      <w:r w:rsidRPr="001A11C4">
        <w:rPr>
          <w:sz w:val="12"/>
        </w:rPr>
        <w:t>¶</w:t>
      </w:r>
      <w:r w:rsidRPr="001A11C4">
        <w:rPr>
          <w:sz w:val="16"/>
        </w:rPr>
        <w:t xml:space="preserve"> individual capacity (in which case the designation economic sanctions would not be</w:t>
      </w:r>
      <w:r w:rsidRPr="001A11C4">
        <w:rPr>
          <w:sz w:val="12"/>
        </w:rPr>
        <w:t>¶</w:t>
      </w:r>
      <w:r w:rsidRPr="001A11C4">
        <w:rPr>
          <w:sz w:val="16"/>
        </w:rPr>
        <w:t xml:space="preserve"> applicable), </w:t>
      </w:r>
      <w:r w:rsidRPr="001A11C4">
        <w:rPr>
          <w:rStyle w:val="StyleBoldUnderline"/>
        </w:rPr>
        <w:t>the targets of economic sanctions are simply all those who reside in the</w:t>
      </w:r>
      <w:r w:rsidRPr="001A11C4">
        <w:rPr>
          <w:rStyle w:val="StyleBoldUnderline"/>
          <w:sz w:val="12"/>
          <w:u w:val="none"/>
        </w:rPr>
        <w:t>¶</w:t>
      </w:r>
      <w:r w:rsidRPr="001A11C4">
        <w:rPr>
          <w:rStyle w:val="StyleBoldUnderline"/>
        </w:rPr>
        <w:t xml:space="preserve"> targeted territory. From the point of view of the victims of economic sanctions it does</w:t>
      </w:r>
      <w:r w:rsidRPr="001A11C4">
        <w:rPr>
          <w:rStyle w:val="StyleBoldUnderline"/>
          <w:sz w:val="12"/>
          <w:u w:val="none"/>
        </w:rPr>
        <w:t>¶</w:t>
      </w:r>
      <w:r w:rsidRPr="001A11C4">
        <w:rPr>
          <w:rStyle w:val="StyleBoldUnderline"/>
        </w:rPr>
        <w:t xml:space="preserve"> not matter whether the expression “target state” is a deliberate obfuscation or results</w:t>
      </w:r>
      <w:r w:rsidRPr="001A11C4">
        <w:rPr>
          <w:rStyle w:val="StyleBoldUnderline"/>
          <w:sz w:val="12"/>
          <w:u w:val="none"/>
        </w:rPr>
        <w:t>¶</w:t>
      </w:r>
      <w:r w:rsidRPr="001A11C4">
        <w:rPr>
          <w:rStyle w:val="StyleBoldUnderline"/>
        </w:rPr>
        <w:t xml:space="preserve"> from an inadvertent or convenient “blind spot”, that makes them invisible “targets</w:t>
      </w:r>
      <w:r w:rsidRPr="001A11C4">
        <w:rPr>
          <w:sz w:val="16"/>
        </w:rPr>
        <w:t>”.</w:t>
      </w:r>
      <w:r w:rsidRPr="001A11C4">
        <w:rPr>
          <w:sz w:val="12"/>
        </w:rPr>
        <w:t>¶</w:t>
      </w:r>
      <w:r w:rsidRPr="001A11C4">
        <w:rPr>
          <w:sz w:val="16"/>
        </w:rPr>
        <w:t xml:space="preserve"> One variant of the expression “target state”[34] is “offending nation”[35] , an</w:t>
      </w:r>
      <w:r w:rsidRPr="001A11C4">
        <w:rPr>
          <w:sz w:val="12"/>
        </w:rPr>
        <w:t>¶</w:t>
      </w:r>
      <w:r w:rsidRPr="001A11C4">
        <w:rPr>
          <w:sz w:val="16"/>
        </w:rPr>
        <w:t xml:space="preserve"> expression which imputes collective culpability and provides indirect justification for</w:t>
      </w:r>
      <w:r w:rsidRPr="001A11C4">
        <w:rPr>
          <w:sz w:val="12"/>
        </w:rPr>
        <w:t>¶</w:t>
      </w:r>
      <w:r w:rsidRPr="001A11C4">
        <w:rPr>
          <w:sz w:val="16"/>
        </w:rPr>
        <w:t xml:space="preserve"> imposing collective injury[36].</w:t>
      </w:r>
      <w:r w:rsidRPr="001A11C4">
        <w:rPr>
          <w:sz w:val="12"/>
        </w:rPr>
        <w:t>¶</w:t>
      </w:r>
      <w:r w:rsidRPr="001A11C4">
        <w:rPr>
          <w:sz w:val="16"/>
        </w:rPr>
        <w:t xml:space="preserve"> The conceptual foundation of the concept “target state” rests on the view of the global</w:t>
      </w:r>
      <w:r w:rsidRPr="001A11C4">
        <w:rPr>
          <w:sz w:val="12"/>
        </w:rPr>
        <w:t>¶</w:t>
      </w:r>
      <w:r w:rsidRPr="001A11C4">
        <w:rPr>
          <w:sz w:val="16"/>
        </w:rPr>
        <w:t xml:space="preserve"> system as a set of interacting black boxes (states) whose contents is irrelevant. The</w:t>
      </w:r>
      <w:r w:rsidRPr="001A11C4">
        <w:rPr>
          <w:sz w:val="12"/>
        </w:rPr>
        <w:t>¶</w:t>
      </w:r>
      <w:r w:rsidRPr="001A11C4">
        <w:rPr>
          <w:sz w:val="16"/>
        </w:rPr>
        <w:t xml:space="preserve"> following example illustrates the chilling implications of such conceptualization:</w:t>
      </w:r>
      <w:r w:rsidRPr="001A11C4">
        <w:rPr>
          <w:sz w:val="12"/>
        </w:rPr>
        <w:t>¶</w:t>
      </w:r>
      <w:r w:rsidRPr="001A11C4">
        <w:rPr>
          <w:sz w:val="16"/>
        </w:rPr>
        <w:t xml:space="preserve"> The purpose of Article 41of the UN Charter is not to exact retribution, but to provide</w:t>
      </w:r>
      <w:r w:rsidRPr="001A11C4">
        <w:rPr>
          <w:sz w:val="12"/>
        </w:rPr>
        <w:t>¶</w:t>
      </w:r>
      <w:r w:rsidRPr="001A11C4">
        <w:rPr>
          <w:sz w:val="16"/>
        </w:rPr>
        <w:t xml:space="preserve"> for the international excommunication of a delinquent State as an incentive to reform.</w:t>
      </w:r>
      <w:r w:rsidRPr="001A11C4">
        <w:rPr>
          <w:sz w:val="12"/>
        </w:rPr>
        <w:t>¶</w:t>
      </w:r>
      <w:r w:rsidRPr="001A11C4">
        <w:rPr>
          <w:sz w:val="16"/>
        </w:rPr>
        <w:t xml:space="preserve"> The Security Council thus seeks to cut out a - temporarily - cancerous cell from the</w:t>
      </w:r>
      <w:r w:rsidRPr="001A11C4">
        <w:rPr>
          <w:sz w:val="12"/>
        </w:rPr>
        <w:t>¶</w:t>
      </w:r>
      <w:r w:rsidRPr="001A11C4">
        <w:rPr>
          <w:sz w:val="16"/>
        </w:rPr>
        <w:t xml:space="preserve"> global body[37].</w:t>
      </w:r>
      <w:r w:rsidRPr="001A11C4">
        <w:rPr>
          <w:sz w:val="12"/>
        </w:rPr>
        <w:t>¶</w:t>
      </w:r>
      <w:r w:rsidRPr="001A11C4">
        <w:rPr>
          <w:sz w:val="16"/>
        </w:rPr>
        <w:t xml:space="preserve"> </w:t>
      </w:r>
      <w:r w:rsidRPr="001A11C4">
        <w:rPr>
          <w:rStyle w:val="StyleBoldUnderline"/>
        </w:rPr>
        <w:t>Here a state is compared to a ‘cancerous cell’ which should be removed from the global</w:t>
      </w:r>
      <w:r w:rsidRPr="001A11C4">
        <w:rPr>
          <w:rStyle w:val="StyleBoldUnderline"/>
          <w:sz w:val="12"/>
          <w:u w:val="none"/>
        </w:rPr>
        <w:t>¶</w:t>
      </w:r>
      <w:r w:rsidRPr="001A11C4">
        <w:rPr>
          <w:rStyle w:val="StyleBoldUnderline"/>
        </w:rPr>
        <w:t xml:space="preserve"> body, apparently without consideration of its human contents. Such conceptualization</w:t>
      </w:r>
      <w:r w:rsidRPr="001A11C4">
        <w:rPr>
          <w:rStyle w:val="StyleBoldUnderline"/>
          <w:sz w:val="12"/>
          <w:u w:val="none"/>
        </w:rPr>
        <w:t>¶</w:t>
      </w:r>
      <w:r w:rsidRPr="001A11C4">
        <w:rPr>
          <w:rStyle w:val="StyleBoldUnderline"/>
        </w:rPr>
        <w:t xml:space="preserve"> echoes the perspective and the language of Adolf Hitler</w:t>
      </w:r>
      <w:r w:rsidRPr="001A11C4">
        <w:rPr>
          <w:sz w:val="16"/>
        </w:rPr>
        <w:t>, as reflected in Mein Kampf[38].</w:t>
      </w:r>
      <w:r w:rsidRPr="001A11C4">
        <w:rPr>
          <w:sz w:val="12"/>
        </w:rPr>
        <w:t>¶</w:t>
      </w:r>
      <w:r w:rsidRPr="001A11C4">
        <w:rPr>
          <w:sz w:val="16"/>
        </w:rPr>
        <w:t xml:space="preserve"> </w:t>
      </w:r>
      <w:r w:rsidRPr="001A11C4">
        <w:rPr>
          <w:rStyle w:val="StyleBoldUnderline"/>
        </w:rPr>
        <w:t>By treating states as entities that possess an autonomous will and existence, rather than</w:t>
      </w:r>
      <w:r w:rsidRPr="001A11C4">
        <w:rPr>
          <w:rStyle w:val="StyleBoldUnderline"/>
          <w:sz w:val="12"/>
          <w:u w:val="none"/>
        </w:rPr>
        <w:t>¶</w:t>
      </w:r>
      <w:r w:rsidRPr="001A11C4">
        <w:rPr>
          <w:rStyle w:val="StyleBoldUnderline"/>
        </w:rPr>
        <w:t xml:space="preserve"> the mere symbolic representation for the individual human beings who live within the</w:t>
      </w:r>
      <w:r w:rsidRPr="001A11C4">
        <w:rPr>
          <w:rStyle w:val="StyleBoldUnderline"/>
          <w:sz w:val="12"/>
          <w:u w:val="none"/>
        </w:rPr>
        <w:t>¶</w:t>
      </w:r>
      <w:r w:rsidRPr="001A11C4">
        <w:rPr>
          <w:rStyle w:val="StyleBoldUnderline"/>
        </w:rPr>
        <w:t xml:space="preserve"> given area, perpetrators of the most odious crimes against humanity could in the past</w:t>
      </w:r>
      <w:r w:rsidRPr="001A11C4">
        <w:rPr>
          <w:rStyle w:val="StyleBoldUnderline"/>
          <w:sz w:val="12"/>
          <w:u w:val="none"/>
        </w:rPr>
        <w:t>¶</w:t>
      </w:r>
      <w:r w:rsidRPr="001A11C4">
        <w:rPr>
          <w:rStyle w:val="StyleBoldUnderline"/>
        </w:rPr>
        <w:t xml:space="preserve"> insulate themselves against pangs of conscience</w:t>
      </w:r>
      <w:r w:rsidRPr="001A11C4">
        <w:rPr>
          <w:sz w:val="16"/>
        </w:rPr>
        <w:t>[39].</w:t>
      </w:r>
    </w:p>
    <w:p w:rsidR="00C4453D" w:rsidRDefault="00C4453D" w:rsidP="00C4453D">
      <w:pPr>
        <w:rPr>
          <w:sz w:val="16"/>
        </w:rPr>
      </w:pPr>
    </w:p>
    <w:p w:rsidR="00C4453D" w:rsidRDefault="00C4453D" w:rsidP="00C4453D">
      <w:pPr>
        <w:pStyle w:val="Heading4"/>
      </w:pPr>
      <w:r>
        <w:t>Claims of humanitarian sanctions mask the fact economic sanctions cripple the economy – severely impairing quality of life</w:t>
      </w:r>
    </w:p>
    <w:p w:rsidR="00C4453D" w:rsidRPr="00982D9F" w:rsidRDefault="00C4453D" w:rsidP="00C4453D">
      <w:pPr>
        <w:rPr>
          <w:rStyle w:val="StyleStyleBold12pt"/>
        </w:rPr>
      </w:pPr>
      <w:r w:rsidRPr="00982D9F">
        <w:rPr>
          <w:rStyle w:val="StyleStyleBold12pt"/>
        </w:rPr>
        <w:t>Davidsson 03</w:t>
      </w:r>
    </w:p>
    <w:p w:rsidR="00C4453D" w:rsidRDefault="00C4453D" w:rsidP="00C4453D">
      <w:pPr>
        <w:rPr>
          <w:rStyle w:val="Hyperlink"/>
          <w:sz w:val="16"/>
          <w:szCs w:val="16"/>
        </w:rPr>
      </w:pPr>
      <w:r w:rsidRPr="00982D9F">
        <w:rPr>
          <w:rStyle w:val="Hyperlink"/>
          <w:sz w:val="16"/>
          <w:szCs w:val="16"/>
        </w:rPr>
        <w:t xml:space="preserve">(Elias Davidson, Centre for Research of Globalization, “The Mechanism of Economic Sanctions: Changing Perceptions and Euphemism,” March 20 2002, </w:t>
      </w:r>
      <w:hyperlink r:id="rId32" w:history="1">
        <w:r w:rsidRPr="00982D9F">
          <w:rPr>
            <w:rStyle w:val="Hyperlink"/>
            <w:sz w:val="16"/>
            <w:szCs w:val="16"/>
          </w:rPr>
          <w:t>http://www.aldeilis.net/english/attachments/2878_econsanc-definition.pdf</w:t>
        </w:r>
      </w:hyperlink>
      <w:r w:rsidRPr="00982D9F">
        <w:rPr>
          <w:rStyle w:val="Hyperlink"/>
          <w:sz w:val="16"/>
          <w:szCs w:val="16"/>
        </w:rPr>
        <w:t>, Accessed July 19, 2013, JD)</w:t>
      </w:r>
    </w:p>
    <w:p w:rsidR="00C4453D" w:rsidRDefault="00C4453D" w:rsidP="00C4453D">
      <w:pPr>
        <w:rPr>
          <w:sz w:val="16"/>
        </w:rPr>
      </w:pPr>
    </w:p>
    <w:p w:rsidR="00C4453D" w:rsidRPr="004C7B31" w:rsidRDefault="00C4453D" w:rsidP="00C4453D">
      <w:pPr>
        <w:rPr>
          <w:rStyle w:val="StyleBoldUnderline"/>
        </w:rPr>
      </w:pPr>
      <w:r w:rsidRPr="004C7B31">
        <w:rPr>
          <w:rStyle w:val="StyleBoldUnderline"/>
        </w:rPr>
        <w:t>The expression humanitarian exemptions to economic sanctions is widely used and refer</w:t>
      </w:r>
      <w:r w:rsidRPr="004C7B31">
        <w:rPr>
          <w:rStyle w:val="StyleBoldUnderline"/>
          <w:sz w:val="12"/>
          <w:u w:val="none"/>
        </w:rPr>
        <w:t>¶</w:t>
      </w:r>
      <w:r w:rsidRPr="004C7B31">
        <w:rPr>
          <w:rStyle w:val="StyleBoldUnderline"/>
        </w:rPr>
        <w:t xml:space="preserve"> to discretionary permits granted by sanctioning parties </w:t>
      </w:r>
      <w:r w:rsidRPr="004C7B31">
        <w:rPr>
          <w:sz w:val="16"/>
        </w:rPr>
        <w:t>to the sanctioned state (and its</w:t>
      </w:r>
      <w:r w:rsidRPr="004C7B31">
        <w:rPr>
          <w:sz w:val="12"/>
        </w:rPr>
        <w:t>¶</w:t>
      </w:r>
      <w:r w:rsidRPr="004C7B31">
        <w:rPr>
          <w:sz w:val="16"/>
        </w:rPr>
        <w:t xml:space="preserve"> citizens), </w:t>
      </w:r>
      <w:r w:rsidRPr="004C7B31">
        <w:rPr>
          <w:rStyle w:val="StyleBoldUnderline"/>
        </w:rPr>
        <w:t>for humanitarian reasons. Such exemptions are generally justified by</w:t>
      </w:r>
      <w:r w:rsidRPr="004C7B31">
        <w:rPr>
          <w:rStyle w:val="StyleBoldUnderline"/>
          <w:sz w:val="12"/>
          <w:u w:val="none"/>
        </w:rPr>
        <w:t>¶</w:t>
      </w:r>
      <w:r w:rsidRPr="004C7B31">
        <w:rPr>
          <w:rStyle w:val="StyleBoldUnderline"/>
        </w:rPr>
        <w:t xml:space="preserve"> humanitarian concern</w:t>
      </w:r>
      <w:r w:rsidRPr="004C7B31">
        <w:rPr>
          <w:sz w:val="16"/>
        </w:rPr>
        <w:t>. The use of this term implies the recognition that economic</w:t>
      </w:r>
      <w:r w:rsidRPr="004C7B31">
        <w:rPr>
          <w:sz w:val="12"/>
        </w:rPr>
        <w:t>¶</w:t>
      </w:r>
      <w:r w:rsidRPr="004C7B31">
        <w:rPr>
          <w:sz w:val="16"/>
        </w:rPr>
        <w:t xml:space="preserve"> sanctions, if not assorted by such humanitarian exemptions, would unduly harm the</w:t>
      </w:r>
      <w:r w:rsidRPr="004C7B31">
        <w:rPr>
          <w:sz w:val="12"/>
        </w:rPr>
        <w:t>¶</w:t>
      </w:r>
      <w:r w:rsidRPr="004C7B31">
        <w:rPr>
          <w:sz w:val="16"/>
        </w:rPr>
        <w:t xml:space="preserve"> civilian population harm. T</w:t>
      </w:r>
      <w:r w:rsidRPr="004C7B31">
        <w:rPr>
          <w:rStyle w:val="StyleBoldUnderline"/>
        </w:rPr>
        <w:t>here is, however, something disingenuous with this</w:t>
      </w:r>
      <w:r w:rsidRPr="004C7B31">
        <w:rPr>
          <w:rStyle w:val="StyleBoldUnderline"/>
          <w:sz w:val="12"/>
          <w:u w:val="none"/>
        </w:rPr>
        <w:t>¶</w:t>
      </w:r>
      <w:r w:rsidRPr="004C7B31">
        <w:rPr>
          <w:rStyle w:val="StyleBoldUnderline"/>
        </w:rPr>
        <w:t xml:space="preserve"> expression.</w:t>
      </w:r>
      <w:r w:rsidRPr="004C7B31">
        <w:rPr>
          <w:rStyle w:val="StyleBoldUnderline"/>
          <w:sz w:val="12"/>
          <w:u w:val="none"/>
        </w:rPr>
        <w:t>¶</w:t>
      </w:r>
      <w:r w:rsidRPr="004C7B31">
        <w:rPr>
          <w:rStyle w:val="StyleBoldUnderline"/>
        </w:rPr>
        <w:t xml:space="preserve"> While the immediate purpose of armed warfare is to destroy military facilities and armed</w:t>
      </w:r>
      <w:r w:rsidRPr="004C7B31">
        <w:rPr>
          <w:rStyle w:val="StyleBoldUnderline"/>
          <w:sz w:val="12"/>
          <w:u w:val="none"/>
        </w:rPr>
        <w:t>¶</w:t>
      </w:r>
      <w:r w:rsidRPr="004C7B31">
        <w:rPr>
          <w:rStyle w:val="StyleBoldUnderline"/>
        </w:rPr>
        <w:t xml:space="preserve"> forces, the immediate purpose of economic </w:t>
      </w:r>
      <w:r w:rsidRPr="004C7B31">
        <w:rPr>
          <w:rStyle w:val="StyleBoldUnderline"/>
        </w:rPr>
        <w:lastRenderedPageBreak/>
        <w:t>sanctions is to cripple a (civilian) economy,</w:t>
      </w:r>
      <w:r w:rsidRPr="004C7B31">
        <w:rPr>
          <w:rStyle w:val="StyleBoldUnderline"/>
          <w:sz w:val="12"/>
          <w:u w:val="none"/>
        </w:rPr>
        <w:t>¶</w:t>
      </w:r>
      <w:r w:rsidRPr="004C7B31">
        <w:rPr>
          <w:rStyle w:val="StyleBoldUnderline"/>
        </w:rPr>
        <w:t xml:space="preserve"> that is to inflict sufferings on the civilian population</w:t>
      </w:r>
      <w:r w:rsidRPr="004C7B31">
        <w:rPr>
          <w:sz w:val="16"/>
        </w:rPr>
        <w:t>. A crucial difference lurks behind</w:t>
      </w:r>
      <w:r w:rsidRPr="004C7B31">
        <w:rPr>
          <w:sz w:val="12"/>
        </w:rPr>
        <w:t>¶</w:t>
      </w:r>
      <w:r w:rsidRPr="004C7B31">
        <w:rPr>
          <w:sz w:val="16"/>
        </w:rPr>
        <w:t xml:space="preserve"> these two modes of injury: </w:t>
      </w:r>
      <w:r w:rsidRPr="004C7B31">
        <w:rPr>
          <w:rStyle w:val="StyleBoldUnderline"/>
        </w:rPr>
        <w:t>The expression “to destroy a military facility” refers t o</w:t>
      </w:r>
      <w:r w:rsidRPr="004C7B31">
        <w:rPr>
          <w:rStyle w:val="StyleBoldUnderline"/>
          <w:sz w:val="12"/>
          <w:u w:val="none"/>
        </w:rPr>
        <w:t>¶</w:t>
      </w:r>
      <w:r w:rsidRPr="004C7B31">
        <w:rPr>
          <w:rStyle w:val="StyleBoldUnderline"/>
        </w:rPr>
        <w:t xml:space="preserve"> actions that only seek to prevent an enemy from using violence. The immediate purpose</w:t>
      </w:r>
      <w:r w:rsidRPr="004C7B31">
        <w:rPr>
          <w:rStyle w:val="StyleBoldUnderline"/>
          <w:sz w:val="12"/>
          <w:u w:val="none"/>
        </w:rPr>
        <w:t>¶</w:t>
      </w:r>
      <w:r w:rsidRPr="004C7B31">
        <w:rPr>
          <w:rStyle w:val="StyleBoldUnderline"/>
        </w:rPr>
        <w:t xml:space="preserve"> of economic sanctions is, however, to cripple the economy, or more accurately, t o</w:t>
      </w:r>
      <w:r w:rsidRPr="004C7B31">
        <w:rPr>
          <w:rStyle w:val="StyleBoldUnderline"/>
          <w:sz w:val="12"/>
          <w:u w:val="none"/>
        </w:rPr>
        <w:t>¶</w:t>
      </w:r>
      <w:r w:rsidRPr="004C7B31">
        <w:rPr>
          <w:rStyle w:val="StyleBoldUnderline"/>
        </w:rPr>
        <w:t xml:space="preserve"> severely impair the living conditions of the civilian population. Humanitarian</w:t>
      </w:r>
      <w:r w:rsidRPr="004C7B31">
        <w:rPr>
          <w:rStyle w:val="StyleBoldUnderline"/>
          <w:sz w:val="12"/>
          <w:u w:val="none"/>
        </w:rPr>
        <w:t>¶</w:t>
      </w:r>
      <w:r w:rsidRPr="004C7B31">
        <w:rPr>
          <w:rStyle w:val="StyleBoldUnderline"/>
        </w:rPr>
        <w:t xml:space="preserve"> exemptions, by allowing breathing space, undermine the crippling effects of economic</w:t>
      </w:r>
      <w:r w:rsidRPr="004C7B31">
        <w:rPr>
          <w:rStyle w:val="StyleBoldUnderline"/>
          <w:sz w:val="12"/>
          <w:u w:val="none"/>
        </w:rPr>
        <w:t>¶</w:t>
      </w:r>
      <w:r w:rsidRPr="004C7B31">
        <w:rPr>
          <w:rStyle w:val="StyleBoldUnderline"/>
        </w:rPr>
        <w:t xml:space="preserve"> sanctions</w:t>
      </w:r>
      <w:r w:rsidRPr="004C7B31">
        <w:rPr>
          <w:sz w:val="16"/>
        </w:rPr>
        <w:t>[45]. To the extent that humanitarian exemptions permit civilians to live their</w:t>
      </w:r>
      <w:r w:rsidRPr="004C7B31">
        <w:rPr>
          <w:sz w:val="12"/>
        </w:rPr>
        <w:t>¶</w:t>
      </w:r>
      <w:r w:rsidRPr="004C7B31">
        <w:rPr>
          <w:sz w:val="16"/>
        </w:rPr>
        <w:t xml:space="preserve"> normal lives, such exemptions undermine the sanctions regime. </w:t>
      </w:r>
      <w:r w:rsidRPr="004C7B31">
        <w:rPr>
          <w:rStyle w:val="StyleBoldUnderline"/>
        </w:rPr>
        <w:t>For most of its duration,</w:t>
      </w:r>
      <w:r w:rsidRPr="004C7B31">
        <w:rPr>
          <w:rStyle w:val="StyleBoldUnderline"/>
          <w:sz w:val="12"/>
          <w:u w:val="none"/>
        </w:rPr>
        <w:t>¶</w:t>
      </w:r>
      <w:r w:rsidRPr="004C7B31">
        <w:rPr>
          <w:rStyle w:val="StyleBoldUnderline"/>
        </w:rPr>
        <w:t xml:space="preserve"> the humanitarian programme grafted on the U.N. sanctions against Iraq was not designed</w:t>
      </w:r>
      <w:r w:rsidRPr="004C7B31">
        <w:rPr>
          <w:rStyle w:val="StyleBoldUnderline"/>
          <w:sz w:val="12"/>
          <w:u w:val="none"/>
        </w:rPr>
        <w:t>¶</w:t>
      </w:r>
      <w:r w:rsidRPr="004C7B31">
        <w:rPr>
          <w:rStyle w:val="StyleBoldUnderline"/>
        </w:rPr>
        <w:t xml:space="preserve"> to eliminate sufferings or normalize the living conditions of the population, but merely</w:t>
      </w:r>
      <w:r w:rsidRPr="004C7B31">
        <w:rPr>
          <w:rStyle w:val="StyleBoldUnderline"/>
          <w:sz w:val="12"/>
          <w:u w:val="none"/>
        </w:rPr>
        <w:t>¶</w:t>
      </w:r>
      <w:r w:rsidRPr="004C7B31">
        <w:rPr>
          <w:rStyle w:val="StyleBoldUnderline"/>
        </w:rPr>
        <w:t xml:space="preserve"> to prevent a “further deterioration” of the humanitarian situation </w:t>
      </w:r>
      <w:r w:rsidRPr="004C7B31">
        <w:rPr>
          <w:sz w:val="16"/>
        </w:rPr>
        <w:t xml:space="preserve">in Iraq[46]. In </w:t>
      </w:r>
      <w:r w:rsidRPr="004C7B31">
        <w:rPr>
          <w:rStyle w:val="StyleBoldUnderline"/>
        </w:rPr>
        <w:t>other</w:t>
      </w:r>
      <w:r w:rsidRPr="004C7B31">
        <w:rPr>
          <w:rStyle w:val="StyleBoldUnderline"/>
          <w:sz w:val="12"/>
          <w:u w:val="none"/>
        </w:rPr>
        <w:t>¶</w:t>
      </w:r>
      <w:r w:rsidRPr="004C7B31">
        <w:rPr>
          <w:rStyle w:val="StyleBoldUnderline"/>
        </w:rPr>
        <w:t xml:space="preserve"> words, sanctioners’ intention was to maintain the population in destitution, though short</w:t>
      </w:r>
      <w:r w:rsidRPr="004C7B31">
        <w:rPr>
          <w:rStyle w:val="StyleBoldUnderline"/>
          <w:sz w:val="12"/>
          <w:u w:val="none"/>
        </w:rPr>
        <w:t>¶</w:t>
      </w:r>
      <w:r w:rsidRPr="004C7B31">
        <w:rPr>
          <w:rStyle w:val="StyleBoldUnderline"/>
        </w:rPr>
        <w:t xml:space="preserve"> of starvation.</w:t>
      </w:r>
    </w:p>
    <w:p w:rsidR="00C4453D" w:rsidRDefault="00C4453D" w:rsidP="00C4453D">
      <w:pPr>
        <w:pStyle w:val="Heading4"/>
      </w:pPr>
    </w:p>
    <w:p w:rsidR="00C4453D" w:rsidRDefault="00C4453D" w:rsidP="00C4453D">
      <w:pPr>
        <w:pStyle w:val="Heading4"/>
      </w:pPr>
      <w:r>
        <w:t xml:space="preserve">Sanctions are morally wrong – harm most vulnerable citizens </w:t>
      </w:r>
    </w:p>
    <w:p w:rsidR="00C4453D" w:rsidRPr="005D78D1" w:rsidRDefault="00C4453D" w:rsidP="00C4453D">
      <w:pPr>
        <w:rPr>
          <w:rStyle w:val="StyleStyleBold12pt"/>
        </w:rPr>
      </w:pPr>
      <w:r w:rsidRPr="005D78D1">
        <w:rPr>
          <w:rStyle w:val="StyleStyleBold12pt"/>
        </w:rPr>
        <w:t>Christiansen and Powers 05</w:t>
      </w:r>
    </w:p>
    <w:p w:rsidR="00C4453D" w:rsidRDefault="00C4453D" w:rsidP="00C4453D">
      <w:pPr>
        <w:rPr>
          <w:sz w:val="16"/>
          <w:szCs w:val="16"/>
        </w:rPr>
      </w:pPr>
      <w:r w:rsidRPr="005D78D1">
        <w:rPr>
          <w:sz w:val="16"/>
          <w:szCs w:val="16"/>
        </w:rPr>
        <w:t>(Drew Christiansen and Gerald F. Powers, September 2005, “The Morality of War: A Reader, JD)</w:t>
      </w:r>
    </w:p>
    <w:p w:rsidR="00C4453D" w:rsidRPr="005D78D1" w:rsidRDefault="00C4453D" w:rsidP="00C4453D">
      <w:pPr>
        <w:rPr>
          <w:sz w:val="16"/>
          <w:szCs w:val="16"/>
        </w:rPr>
      </w:pPr>
    </w:p>
    <w:p w:rsidR="00C4453D" w:rsidRDefault="00C4453D" w:rsidP="00C4453D">
      <w:pPr>
        <w:rPr>
          <w:rStyle w:val="StyleBoldUnderline"/>
        </w:rPr>
      </w:pPr>
      <w:r w:rsidRPr="005D78D1">
        <w:rPr>
          <w:sz w:val="16"/>
        </w:rPr>
        <w:t>Economic sanctions and the suffering of innocents</w:t>
      </w:r>
      <w:r w:rsidRPr="005D78D1">
        <w:rPr>
          <w:rStyle w:val="StyleBoldUnderline"/>
        </w:rPr>
        <w:t>. Sanctions may be intended and conceived as an alternative to war, but if the harm they cause is like that caused by war, are they, in fact, morally superior to war</w:t>
      </w:r>
      <w:r w:rsidRPr="005D78D1">
        <w:rPr>
          <w:sz w:val="16"/>
        </w:rPr>
        <w:t>? And even if the harm caused does not compare with that caused by war</w:t>
      </w:r>
      <w:r w:rsidRPr="005D78D1">
        <w:rPr>
          <w:rStyle w:val="StyleBoldUnderline"/>
        </w:rPr>
        <w:t>, how can one justify imposing even a lesser harm on the civilian population</w:t>
      </w:r>
      <w:r w:rsidRPr="005D78D1">
        <w:rPr>
          <w:sz w:val="16"/>
        </w:rPr>
        <w:t>? Skepticism about its effectiveness may be the major policy hurdle for justifying sanctions, but t</w:t>
      </w:r>
      <w:r w:rsidRPr="005D78D1">
        <w:rPr>
          <w:rStyle w:val="StyleBoldUnderline"/>
        </w:rPr>
        <w:t>he harm sanctions impose on the civilian population my the moral hurdle to legitimizing sanctions</w:t>
      </w:r>
      <w:r w:rsidRPr="005D78D1">
        <w:rPr>
          <w:sz w:val="16"/>
        </w:rPr>
        <w:t xml:space="preserve">. Writing on the Gulf crisis, James Turner Johnsons argues </w:t>
      </w:r>
      <w:r w:rsidRPr="005D78D1">
        <w:rPr>
          <w:rStyle w:val="StyleBoldUnderline"/>
        </w:rPr>
        <w:t>the more “effective” sanctions were, “the greater their inherent impact on those persons most remote from the wrongdoing of their nation’s leaders and least able to bring about change: the poor, the aged, children, the infirm</w:t>
      </w:r>
      <w:r w:rsidRPr="005D78D1">
        <w:rPr>
          <w:sz w:val="16"/>
        </w:rPr>
        <w:t xml:space="preserve">. </w:t>
      </w:r>
      <w:r w:rsidRPr="005D78D1">
        <w:rPr>
          <w:rStyle w:val="StyleBoldUnderline"/>
        </w:rPr>
        <w:t>These are exactly the people who, in war, are regarded most clearly as noncombatants</w:t>
      </w:r>
      <w:r w:rsidRPr="005D78D1">
        <w:rPr>
          <w:sz w:val="16"/>
        </w:rPr>
        <w:t xml:space="preserve">.” The case of Iraq, of course, is muddles by the interweaving of sanctions with the use of military force, but Johnson’s point is valid in situations short of war as well. </w:t>
      </w:r>
      <w:r w:rsidRPr="005D78D1">
        <w:rPr>
          <w:rStyle w:val="StyleBoldUnderline"/>
        </w:rPr>
        <w:t>If sa</w:t>
      </w:r>
      <w:r w:rsidR="00485EB2">
        <w:rPr>
          <w:rStyle w:val="StyleBoldUnderline"/>
        </w:rPr>
        <w:t xml:space="preserve"> </w:t>
      </w:r>
      <w:r w:rsidRPr="005D78D1">
        <w:rPr>
          <w:rStyle w:val="StyleBoldUnderline"/>
        </w:rPr>
        <w:t>nctions impose the greatest harm on the most vulnerable in society and those most remote from wrongdoing, something is wrong.</w:t>
      </w:r>
    </w:p>
    <w:p w:rsidR="000F791A" w:rsidRPr="000F791A" w:rsidRDefault="000F791A" w:rsidP="000F791A"/>
    <w:p w:rsidR="00C4453D" w:rsidRDefault="00860C1B" w:rsidP="00860C1B">
      <w:pPr>
        <w:pStyle w:val="Heading3"/>
      </w:pPr>
      <w:r>
        <w:lastRenderedPageBreak/>
        <w:t>Ext – Embargo = Coloniality</w:t>
      </w:r>
    </w:p>
    <w:p w:rsidR="00860C1B" w:rsidRDefault="00860C1B" w:rsidP="00860C1B"/>
    <w:p w:rsidR="00860C1B" w:rsidRPr="00860C1B" w:rsidRDefault="00860C1B" w:rsidP="00860C1B">
      <w:pPr>
        <w:pStyle w:val="Heading4"/>
      </w:pPr>
      <w:r w:rsidRPr="00860C1B">
        <w:t>The rhetoric of liberal democracy, even from the Left, is uniquely Western—reproduces epistemic colonialty that silences the Global South</w:t>
      </w:r>
    </w:p>
    <w:p w:rsidR="00860C1B" w:rsidRPr="00860C1B" w:rsidRDefault="00860C1B" w:rsidP="00860C1B">
      <w:pPr>
        <w:pStyle w:val="Nothing"/>
        <w:rPr>
          <w:rStyle w:val="StyleStyleBold12pt"/>
          <w:rFonts w:asciiTheme="minorHAnsi" w:hAnsiTheme="minorHAnsi"/>
        </w:rPr>
      </w:pPr>
      <w:r w:rsidRPr="00860C1B">
        <w:rPr>
          <w:rStyle w:val="StyleStyleBold12pt"/>
          <w:rFonts w:asciiTheme="minorHAnsi" w:eastAsiaTheme="majorEastAsia" w:hAnsiTheme="minorHAnsi"/>
        </w:rPr>
        <w:t>Conway and Singh 11</w:t>
      </w:r>
    </w:p>
    <w:p w:rsidR="00860C1B" w:rsidRPr="00A31569" w:rsidRDefault="00860C1B" w:rsidP="00860C1B">
      <w:pPr>
        <w:rPr>
          <w:sz w:val="16"/>
          <w:szCs w:val="16"/>
        </w:rPr>
      </w:pPr>
      <w:r w:rsidRPr="00A31569">
        <w:rPr>
          <w:sz w:val="16"/>
          <w:szCs w:val="16"/>
        </w:rPr>
        <w:t>(Janet Conway, Department of Sociology at Brock University, and Jakeet Singh, Department of Political science at Uni Toronto, “Radical Democracy in Global Perspective: Notes from the Pluriverse,” Third World Quarterly, vol. 31, no. 4, pp. 689-706, JD)</w:t>
      </w:r>
    </w:p>
    <w:p w:rsidR="00860C1B" w:rsidRPr="00717AE6" w:rsidRDefault="00860C1B" w:rsidP="00860C1B">
      <w:pPr>
        <w:rPr>
          <w:rFonts w:ascii="Times New Roman" w:hAnsi="Times New Roman"/>
        </w:rPr>
      </w:pPr>
    </w:p>
    <w:p w:rsidR="00860C1B" w:rsidRPr="00860C1B" w:rsidRDefault="00860C1B" w:rsidP="00860C1B">
      <w:pPr>
        <w:pStyle w:val="Cards"/>
        <w:ind w:left="0"/>
        <w:rPr>
          <w:rFonts w:asciiTheme="minorHAnsi" w:hAnsiTheme="minorHAnsi"/>
          <w:sz w:val="16"/>
        </w:rPr>
      </w:pPr>
      <w:r w:rsidRPr="00860C1B">
        <w:rPr>
          <w:rFonts w:asciiTheme="minorHAnsi" w:hAnsiTheme="minorHAnsi"/>
          <w:sz w:val="16"/>
        </w:rPr>
        <w:t xml:space="preserve">Critical, diverse and radical discourses of democracy abound on the ground in oppositional movements around the world. Self-sufficiency, autonomy and territory are among the latter’s new political demands, marking a significant sea-change in the terms of emancipatory politics as it has been imagined by oppositional movements arising within the modern West and contesting hegemony within the parameters of Western capitalist modernity. In this article we problematise one articulation of ‘radical democracy’ from within Western political theory and look towards alternative approaches to theorising democracy and difference in global perspective, grounded in an appreciation of the struggle of subaltern peoples’ movements to defend their life spaces, their local economies and their ways of life. Our project is theoretically informed by the Latin American ‘modernity/ coloniality’ perspective,3 which holds that coloniality has been constitutive of the modern world system from its inception in 16th century European conquest of the Americas into the present. </w:t>
      </w:r>
      <w:r w:rsidRPr="00860C1B">
        <w:rPr>
          <w:rStyle w:val="StyleBoldUnderline"/>
          <w:rFonts w:asciiTheme="minorHAnsi" w:hAnsiTheme="minorHAnsi"/>
        </w:rPr>
        <w:t>Coloniality is the constitutive underside of modernity and is a condition of its possibility; there is no modernity without coloniality. ‘Colonial difference’ is that which has been invalidated, shunned, suppressed, and thus been ‘disappeared’ from world history through the global hegemony of discourses centred on Western civilisation; it is, in other words, that which has been rendered inferior or invisible through the coloniality of power. Western-centric forms of knowledge have silenced the colonial other through their peculiar claims to universality, their systematic rejection of their own historical–geographical particularity, their discrediting of other knowledges as unscientific, and their narratives of the emergence of modernity as a process internal to Europe. This ‘epistemic ethnocentrism’, including of the left, makes inclusive political philosophies grounded solely in Western traditions virtually impossible</w:t>
      </w:r>
      <w:r w:rsidRPr="00860C1B">
        <w:rPr>
          <w:rFonts w:asciiTheme="minorHAnsi" w:hAnsiTheme="minorHAnsi"/>
          <w:b/>
          <w:u w:val="single"/>
        </w:rPr>
        <w:t>.</w:t>
      </w:r>
      <w:r w:rsidRPr="00860C1B">
        <w:rPr>
          <w:rFonts w:asciiTheme="minorHAnsi" w:hAnsiTheme="minorHAnsi"/>
          <w:sz w:val="16"/>
        </w:rPr>
        <w:t xml:space="preserve">4 Those working within this framework contend that </w:t>
      </w:r>
      <w:r w:rsidRPr="00860C1B">
        <w:rPr>
          <w:rStyle w:val="StyleBoldUnderline"/>
          <w:rFonts w:asciiTheme="minorHAnsi" w:hAnsiTheme="minorHAnsi"/>
        </w:rPr>
        <w:t>solutions to the problems created by the modern/colonial world system cannot be generated strictly from within the traditions of Western knowledge nor</w:t>
      </w:r>
      <w:r w:rsidRPr="00860C1B">
        <w:rPr>
          <w:rFonts w:asciiTheme="minorHAnsi" w:hAnsiTheme="minorHAnsi"/>
          <w:sz w:val="16"/>
        </w:rPr>
        <w:t xml:space="preserve">, indeed, </w:t>
      </w:r>
      <w:r w:rsidRPr="00860C1B">
        <w:rPr>
          <w:rStyle w:val="StyleBoldUnderline"/>
          <w:rFonts w:asciiTheme="minorHAnsi" w:hAnsiTheme="minorHAnsi"/>
        </w:rPr>
        <w:t>from within modernity.5 The</w:t>
      </w:r>
      <w:r w:rsidRPr="00860C1B">
        <w:rPr>
          <w:rFonts w:asciiTheme="minorHAnsi" w:hAnsiTheme="minorHAnsi"/>
          <w:sz w:val="16"/>
        </w:rPr>
        <w:t xml:space="preserve"> alternative </w:t>
      </w:r>
      <w:r w:rsidRPr="00860C1B">
        <w:rPr>
          <w:rStyle w:val="StyleBoldUnderline"/>
          <w:rFonts w:asciiTheme="minorHAnsi" w:hAnsiTheme="minorHAnsi"/>
        </w:rPr>
        <w:t>knowledges</w:t>
      </w:r>
      <w:r w:rsidRPr="00860C1B">
        <w:rPr>
          <w:rFonts w:asciiTheme="minorHAnsi" w:hAnsiTheme="minorHAnsi"/>
          <w:sz w:val="16"/>
        </w:rPr>
        <w:t xml:space="preserve"> and practices </w:t>
      </w:r>
      <w:r w:rsidRPr="00860C1B">
        <w:rPr>
          <w:rFonts w:asciiTheme="minorHAnsi" w:hAnsiTheme="minorHAnsi"/>
          <w:u w:val="single"/>
        </w:rPr>
        <w:t>that carry some possibility of redressing</w:t>
      </w:r>
      <w:r w:rsidRPr="00860C1B">
        <w:rPr>
          <w:rFonts w:asciiTheme="minorHAnsi" w:hAnsiTheme="minorHAnsi"/>
          <w:sz w:val="16"/>
        </w:rPr>
        <w:t xml:space="preserve"> conditions of </w:t>
      </w:r>
      <w:r w:rsidRPr="00860C1B">
        <w:rPr>
          <w:rFonts w:asciiTheme="minorHAnsi" w:hAnsiTheme="minorHAnsi"/>
          <w:u w:val="single"/>
        </w:rPr>
        <w:t>coloniality are those which have been suppressed by modernity and which expose Western cosmologies and rationalities as limited</w:t>
      </w:r>
      <w:r w:rsidRPr="00860C1B">
        <w:rPr>
          <w:rFonts w:asciiTheme="minorHAnsi" w:hAnsiTheme="minorHAnsi"/>
          <w:b/>
          <w:sz w:val="16"/>
        </w:rPr>
        <w:t>,</w:t>
      </w:r>
      <w:r w:rsidRPr="00860C1B">
        <w:rPr>
          <w:rFonts w:asciiTheme="minorHAnsi" w:hAnsiTheme="minorHAnsi"/>
          <w:sz w:val="16"/>
        </w:rPr>
        <w:t xml:space="preserve"> particular and geographically and historically specific. In this framework </w:t>
      </w:r>
      <w:r w:rsidRPr="00860C1B">
        <w:rPr>
          <w:rFonts w:asciiTheme="minorHAnsi" w:hAnsiTheme="minorHAnsi"/>
          <w:u w:val="single"/>
        </w:rPr>
        <w:t>‘colonial difference’ is an alternative standpoint</w:t>
      </w:r>
      <w:r w:rsidRPr="00860C1B">
        <w:rPr>
          <w:rFonts w:asciiTheme="minorHAnsi" w:hAnsiTheme="minorHAnsi"/>
          <w:sz w:val="16"/>
        </w:rPr>
        <w:t xml:space="preserve"> and privileged In the search for alternative futures, for ‘worlds and knowledges otherwise’, Escobar advocates paying attention to the concrete practices of contemporary social movements from the perspective of colonial difference and rethinking theory through the political praxis of subaltern groups, particularly the politics of difference enacted by those who more directly and simultaneously engage with imperial globality and global coloniality.7</w:t>
      </w:r>
    </w:p>
    <w:p w:rsidR="00860C1B" w:rsidRPr="00860C1B" w:rsidRDefault="00860C1B" w:rsidP="00860C1B">
      <w:pPr>
        <w:rPr>
          <w:rFonts w:asciiTheme="minorHAnsi" w:eastAsia="Times New Roman" w:hAnsiTheme="minorHAnsi"/>
        </w:rPr>
      </w:pPr>
    </w:p>
    <w:p w:rsidR="00860C1B" w:rsidRPr="00860C1B" w:rsidRDefault="00860C1B" w:rsidP="00860C1B">
      <w:pPr>
        <w:pStyle w:val="Nothing"/>
        <w:rPr>
          <w:rStyle w:val="StyleStyleBold12pt"/>
          <w:rFonts w:asciiTheme="minorHAnsi" w:hAnsiTheme="minorHAnsi"/>
        </w:rPr>
      </w:pPr>
      <w:r w:rsidRPr="00860C1B">
        <w:rPr>
          <w:rStyle w:val="StyleStyleBold12pt"/>
          <w:rFonts w:asciiTheme="minorHAnsi" w:hAnsiTheme="minorHAnsi"/>
        </w:rPr>
        <w:t>Speaking under the ruse of democracy uniquely fails—lack of translation proves democracy has different interpretations to different societal groups.  A Western locus of enunciation has no right to claim what is best for others</w:t>
      </w:r>
    </w:p>
    <w:p w:rsidR="00860C1B" w:rsidRDefault="00860C1B" w:rsidP="00860C1B">
      <w:pPr>
        <w:pStyle w:val="Nothing"/>
        <w:rPr>
          <w:rFonts w:asciiTheme="minorHAnsi" w:hAnsiTheme="minorHAnsi"/>
        </w:rPr>
      </w:pPr>
      <w:r w:rsidRPr="00860C1B">
        <w:rPr>
          <w:rStyle w:val="StyleStyleBold12pt"/>
          <w:rFonts w:asciiTheme="minorHAnsi" w:hAnsiTheme="minorHAnsi"/>
        </w:rPr>
        <w:t>Mignolo 02</w:t>
      </w:r>
      <w:r w:rsidRPr="00860C1B">
        <w:rPr>
          <w:rFonts w:asciiTheme="minorHAnsi" w:hAnsiTheme="minorHAnsi"/>
        </w:rPr>
        <w:t xml:space="preserve"> </w:t>
      </w:r>
    </w:p>
    <w:p w:rsidR="00860C1B" w:rsidRPr="00860C1B" w:rsidRDefault="00860C1B" w:rsidP="00860C1B">
      <w:pPr>
        <w:pStyle w:val="Nothing"/>
        <w:rPr>
          <w:rFonts w:asciiTheme="minorHAnsi" w:hAnsiTheme="minorHAnsi"/>
          <w:sz w:val="16"/>
          <w:szCs w:val="16"/>
        </w:rPr>
      </w:pPr>
      <w:r w:rsidRPr="00860C1B">
        <w:rPr>
          <w:rFonts w:asciiTheme="minorHAnsi" w:hAnsiTheme="minorHAnsi"/>
          <w:sz w:val="16"/>
          <w:szCs w:val="16"/>
        </w:rPr>
        <w:t>(Walter D. Mignolo, Professor of Literature and Romance Studies at Duke, “The Zapatista’s Theoretical Revolution: Its Historical, Ethical, and Political Consequences,” 2002, JD)</w:t>
      </w:r>
    </w:p>
    <w:p w:rsidR="00860C1B" w:rsidRPr="00860C1B" w:rsidRDefault="00860C1B" w:rsidP="00860C1B">
      <w:pPr>
        <w:pStyle w:val="Nothing"/>
        <w:rPr>
          <w:rFonts w:asciiTheme="minorHAnsi" w:hAnsiTheme="minorHAnsi"/>
        </w:rPr>
      </w:pPr>
    </w:p>
    <w:p w:rsidR="00860C1B" w:rsidRPr="00860C1B" w:rsidRDefault="00860C1B" w:rsidP="00860C1B">
      <w:pPr>
        <w:pStyle w:val="Cards"/>
        <w:ind w:left="0"/>
        <w:rPr>
          <w:rFonts w:asciiTheme="minorHAnsi" w:hAnsiTheme="minorHAnsi"/>
          <w:sz w:val="16"/>
        </w:rPr>
      </w:pPr>
      <w:r w:rsidRPr="00860C1B">
        <w:rPr>
          <w:rFonts w:asciiTheme="minorHAnsi" w:hAnsiTheme="minorHAnsi"/>
          <w:sz w:val="16"/>
        </w:rPr>
        <w:t>The word "democracy" used in this paragraph, very much like</w:t>
      </w:r>
      <w:r w:rsidRPr="00860C1B">
        <w:rPr>
          <w:rFonts w:asciiTheme="minorHAnsi" w:hAnsiTheme="minorHAnsi"/>
          <w:sz w:val="12"/>
        </w:rPr>
        <w:t>¶</w:t>
      </w:r>
      <w:r w:rsidRPr="00860C1B">
        <w:rPr>
          <w:rFonts w:asciiTheme="minorHAnsi" w:hAnsiTheme="minorHAnsi"/>
          <w:sz w:val="16"/>
        </w:rPr>
        <w:t xml:space="preserve"> e word "dignity" used by the young girl in the Chiapas market, has</w:t>
      </w:r>
      <w:r w:rsidRPr="00860C1B">
        <w:rPr>
          <w:rFonts w:asciiTheme="minorHAnsi" w:hAnsiTheme="minorHAnsi"/>
          <w:sz w:val="12"/>
        </w:rPr>
        <w:t>¶</w:t>
      </w:r>
      <w:r w:rsidRPr="00860C1B">
        <w:rPr>
          <w:rFonts w:asciiTheme="minorHAnsi" w:hAnsiTheme="minorHAnsi"/>
          <w:sz w:val="16"/>
        </w:rPr>
        <w:t xml:space="preserve"> double edge. The words are universally used but they no longer</w:t>
      </w:r>
      <w:r w:rsidRPr="00860C1B">
        <w:rPr>
          <w:rFonts w:asciiTheme="minorHAnsi" w:hAnsiTheme="minorHAnsi"/>
          <w:sz w:val="12"/>
        </w:rPr>
        <w:t>¶</w:t>
      </w:r>
      <w:r w:rsidRPr="00860C1B">
        <w:rPr>
          <w:rFonts w:asciiTheme="minorHAnsi" w:hAnsiTheme="minorHAnsi"/>
          <w:sz w:val="16"/>
        </w:rPr>
        <w:t xml:space="preserve"> ave a universal meaning. "</w:t>
      </w:r>
      <w:r w:rsidRPr="00860C1B">
        <w:rPr>
          <w:rStyle w:val="StyleBoldUnderline"/>
          <w:rFonts w:asciiTheme="minorHAnsi" w:hAnsiTheme="minorHAnsi"/>
        </w:rPr>
        <w:t>Democracy" in the mouth of the Zapatisas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doesn't have the same meaning as pronounced by functionaries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of the Mexican government or</w:t>
      </w:r>
      <w:r w:rsidRPr="00860C1B">
        <w:rPr>
          <w:rFonts w:asciiTheme="minorHAnsi" w:hAnsiTheme="minorHAnsi"/>
          <w:sz w:val="16"/>
        </w:rPr>
        <w:t>, for that matter, in the official disourse</w:t>
      </w:r>
      <w:r w:rsidRPr="00860C1B">
        <w:rPr>
          <w:rFonts w:asciiTheme="minorHAnsi" w:hAnsiTheme="minorHAnsi"/>
          <w:sz w:val="12"/>
        </w:rPr>
        <w:t>¶</w:t>
      </w:r>
      <w:r w:rsidRPr="00860C1B">
        <w:rPr>
          <w:rFonts w:asciiTheme="minorHAnsi" w:hAnsiTheme="minorHAnsi"/>
          <w:sz w:val="16"/>
        </w:rPr>
        <w:t xml:space="preserve"> of </w:t>
      </w:r>
      <w:r w:rsidRPr="00860C1B">
        <w:rPr>
          <w:rStyle w:val="StyleBoldUnderline"/>
          <w:rFonts w:asciiTheme="minorHAnsi" w:hAnsiTheme="minorHAnsi"/>
        </w:rPr>
        <w:t>the White House</w:t>
      </w:r>
      <w:r w:rsidRPr="00860C1B">
        <w:rPr>
          <w:rFonts w:asciiTheme="minorHAnsi" w:hAnsiTheme="minorHAnsi"/>
          <w:sz w:val="16"/>
        </w:rPr>
        <w:t>, in Washington, DC. The same could be</w:t>
      </w:r>
      <w:r w:rsidRPr="00860C1B">
        <w:rPr>
          <w:rFonts w:asciiTheme="minorHAnsi" w:hAnsiTheme="minorHAnsi"/>
          <w:sz w:val="12"/>
        </w:rPr>
        <w:t>¶</w:t>
      </w:r>
      <w:r w:rsidRPr="00860C1B">
        <w:rPr>
          <w:rFonts w:asciiTheme="minorHAnsi" w:hAnsiTheme="minorHAnsi"/>
          <w:sz w:val="16"/>
        </w:rPr>
        <w:t xml:space="preserve"> said about "dignity." When pronounced by a young girl in a Chiapas</w:t>
      </w:r>
      <w:r w:rsidRPr="00860C1B">
        <w:rPr>
          <w:rFonts w:asciiTheme="minorHAnsi" w:hAnsiTheme="minorHAnsi"/>
          <w:sz w:val="12"/>
        </w:rPr>
        <w:t>¶</w:t>
      </w:r>
      <w:r w:rsidRPr="00860C1B">
        <w:rPr>
          <w:rFonts w:asciiTheme="minorHAnsi" w:hAnsiTheme="minorHAnsi"/>
          <w:sz w:val="16"/>
        </w:rPr>
        <w:t xml:space="preserve"> market, it does not have the same meaning as when used by a proud</w:t>
      </w:r>
      <w:r w:rsidRPr="00860C1B">
        <w:rPr>
          <w:rFonts w:asciiTheme="minorHAnsi" w:hAnsiTheme="minorHAnsi"/>
          <w:sz w:val="12"/>
        </w:rPr>
        <w:t>¶</w:t>
      </w:r>
      <w:r w:rsidRPr="00860C1B">
        <w:rPr>
          <w:rFonts w:asciiTheme="minorHAnsi" w:hAnsiTheme="minorHAnsi"/>
          <w:sz w:val="16"/>
        </w:rPr>
        <w:t xml:space="preserve"> Catholic and bourgeois family in Buenos Aires, Argentina, or in</w:t>
      </w:r>
      <w:r w:rsidRPr="00860C1B">
        <w:rPr>
          <w:rFonts w:asciiTheme="minorHAnsi" w:hAnsiTheme="minorHAnsi"/>
          <w:sz w:val="12"/>
        </w:rPr>
        <w:t>¶</w:t>
      </w:r>
      <w:r w:rsidRPr="00860C1B">
        <w:rPr>
          <w:rFonts w:asciiTheme="minorHAnsi" w:hAnsiTheme="minorHAnsi"/>
          <w:sz w:val="16"/>
        </w:rPr>
        <w:t xml:space="preserve"> Paris, France. However, I will now say that </w:t>
      </w:r>
      <w:r w:rsidRPr="00860C1B">
        <w:rPr>
          <w:rStyle w:val="StyleBoldUnderline"/>
          <w:rFonts w:asciiTheme="minorHAnsi" w:hAnsiTheme="minorHAnsi"/>
        </w:rPr>
        <w:t>both "democracy" and</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dignity" are empty signifiers able to accommodate the different</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 xml:space="preserve">meanings the words may </w:t>
      </w:r>
      <w:r w:rsidRPr="00860C1B">
        <w:rPr>
          <w:rStyle w:val="StyleBoldUnderline"/>
          <w:rFonts w:asciiTheme="minorHAnsi" w:hAnsiTheme="minorHAnsi"/>
        </w:rPr>
        <w:lastRenderedPageBreak/>
        <w:t>acquire when pronounced in different</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parts of the world, by people in different sectors of racial hierarchies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 xml:space="preserve">or at different ranges of the social scale. </w:t>
      </w:r>
      <w:r w:rsidRPr="00860C1B">
        <w:rPr>
          <w:rFonts w:asciiTheme="minorHAnsi" w:hAnsiTheme="minorHAnsi"/>
          <w:sz w:val="16"/>
        </w:rPr>
        <w:t>What the words "democacy"</w:t>
      </w:r>
      <w:r w:rsidRPr="00860C1B">
        <w:rPr>
          <w:rFonts w:asciiTheme="minorHAnsi" w:hAnsiTheme="minorHAnsi"/>
          <w:sz w:val="12"/>
        </w:rPr>
        <w:t>¶</w:t>
      </w:r>
      <w:r w:rsidRPr="00860C1B">
        <w:rPr>
          <w:rFonts w:asciiTheme="minorHAnsi" w:hAnsiTheme="minorHAnsi"/>
          <w:sz w:val="16"/>
        </w:rPr>
        <w:t xml:space="preserve"> and "dignity" have lost are their "abstract universal values." If</w:t>
      </w:r>
      <w:r w:rsidRPr="00860C1B">
        <w:rPr>
          <w:rFonts w:asciiTheme="minorHAnsi" w:hAnsiTheme="minorHAnsi"/>
          <w:sz w:val="12"/>
        </w:rPr>
        <w:t>¶</w:t>
      </w:r>
      <w:r w:rsidRPr="00860C1B">
        <w:rPr>
          <w:rFonts w:asciiTheme="minorHAnsi" w:hAnsiTheme="minorHAnsi"/>
          <w:sz w:val="16"/>
        </w:rPr>
        <w:t xml:space="preserve"> we conceive of them as empty signifiers we will indeed ratify them as</w:t>
      </w:r>
      <w:r w:rsidRPr="00860C1B">
        <w:rPr>
          <w:rFonts w:asciiTheme="minorHAnsi" w:hAnsiTheme="minorHAnsi"/>
          <w:sz w:val="12"/>
        </w:rPr>
        <w:t>¶</w:t>
      </w:r>
      <w:r w:rsidRPr="00860C1B">
        <w:rPr>
          <w:rFonts w:asciiTheme="minorHAnsi" w:hAnsiTheme="minorHAnsi"/>
          <w:sz w:val="16"/>
        </w:rPr>
        <w:t xml:space="preserve"> abstract universals and claim for their openness to accommodate</w:t>
      </w:r>
      <w:r w:rsidRPr="00860C1B">
        <w:rPr>
          <w:rFonts w:asciiTheme="minorHAnsi" w:hAnsiTheme="minorHAnsi"/>
          <w:sz w:val="12"/>
        </w:rPr>
        <w:t>¶</w:t>
      </w:r>
      <w:r w:rsidRPr="00860C1B">
        <w:rPr>
          <w:rFonts w:asciiTheme="minorHAnsi" w:hAnsiTheme="minorHAnsi"/>
          <w:sz w:val="16"/>
        </w:rPr>
        <w:t xml:space="preserve"> different" conceptions of democracy or of dignity. But this is not</w:t>
      </w:r>
      <w:r w:rsidRPr="00860C1B">
        <w:rPr>
          <w:rFonts w:asciiTheme="minorHAnsi" w:hAnsiTheme="minorHAnsi"/>
          <w:sz w:val="12"/>
        </w:rPr>
        <w:t>¶</w:t>
      </w:r>
      <w:r w:rsidRPr="00860C1B">
        <w:rPr>
          <w:rFonts w:asciiTheme="minorHAnsi" w:hAnsiTheme="minorHAnsi"/>
          <w:sz w:val="16"/>
        </w:rPr>
        <w:t xml:space="preserve"> what is at stake here. "Democracy" and "dignity" are not conceived</w:t>
      </w:r>
      <w:r w:rsidRPr="00860C1B">
        <w:rPr>
          <w:rFonts w:asciiTheme="minorHAnsi" w:hAnsiTheme="minorHAnsi"/>
          <w:sz w:val="12"/>
        </w:rPr>
        <w:t>¶</w:t>
      </w:r>
      <w:r w:rsidRPr="00860C1B">
        <w:rPr>
          <w:rFonts w:asciiTheme="minorHAnsi" w:hAnsiTheme="minorHAnsi"/>
          <w:sz w:val="16"/>
        </w:rPr>
        <w:t xml:space="preserve"> of as empty signifiers but as connectors. As connectors they are the</w:t>
      </w:r>
      <w:r w:rsidRPr="00860C1B">
        <w:rPr>
          <w:rFonts w:asciiTheme="minorHAnsi" w:hAnsiTheme="minorHAnsi"/>
          <w:sz w:val="12"/>
        </w:rPr>
        <w:t>¶</w:t>
      </w:r>
      <w:r w:rsidRPr="00860C1B">
        <w:rPr>
          <w:rFonts w:asciiTheme="minorHAnsi" w:hAnsiTheme="minorHAnsi"/>
          <w:sz w:val="16"/>
        </w:rPr>
        <w:t xml:space="preserve"> place of encounters of diverse epistemic principles underlining rules</w:t>
      </w:r>
      <w:r w:rsidRPr="00860C1B">
        <w:rPr>
          <w:rFonts w:asciiTheme="minorHAnsi" w:hAnsiTheme="minorHAnsi"/>
          <w:sz w:val="12"/>
        </w:rPr>
        <w:t>¶</w:t>
      </w:r>
      <w:r w:rsidRPr="00860C1B">
        <w:rPr>
          <w:rFonts w:asciiTheme="minorHAnsi" w:hAnsiTheme="minorHAnsi"/>
          <w:sz w:val="16"/>
        </w:rPr>
        <w:t xml:space="preserve"> for social organization and moral codes for collective behavior. The</w:t>
      </w:r>
      <w:r w:rsidRPr="00860C1B">
        <w:rPr>
          <w:rFonts w:asciiTheme="minorHAnsi" w:hAnsiTheme="minorHAnsi"/>
          <w:sz w:val="12"/>
        </w:rPr>
        <w:t>¶</w:t>
      </w:r>
      <w:r w:rsidRPr="00860C1B">
        <w:rPr>
          <w:rFonts w:asciiTheme="minorHAnsi" w:hAnsiTheme="minorHAnsi"/>
          <w:sz w:val="16"/>
        </w:rPr>
        <w:t xml:space="preserve"> problem with conceiving these words as empty signifiers is that the</w:t>
      </w:r>
      <w:r w:rsidRPr="00860C1B">
        <w:rPr>
          <w:rFonts w:asciiTheme="minorHAnsi" w:hAnsiTheme="minorHAnsi"/>
          <w:sz w:val="12"/>
        </w:rPr>
        <w:t>¶</w:t>
      </w:r>
      <w:r w:rsidRPr="00860C1B">
        <w:rPr>
          <w:rFonts w:asciiTheme="minorHAnsi" w:hAnsiTheme="minorHAnsi"/>
          <w:sz w:val="16"/>
        </w:rPr>
        <w:t xml:space="preserve"> primary meaning attributed to these words will prevail and any other</w:t>
      </w:r>
      <w:r w:rsidRPr="00860C1B">
        <w:rPr>
          <w:rFonts w:asciiTheme="minorHAnsi" w:hAnsiTheme="minorHAnsi"/>
          <w:sz w:val="12"/>
        </w:rPr>
        <w:t>¶</w:t>
      </w:r>
      <w:r w:rsidRPr="00860C1B">
        <w:rPr>
          <w:rFonts w:asciiTheme="minorHAnsi" w:hAnsiTheme="minorHAnsi"/>
          <w:sz w:val="16"/>
        </w:rPr>
        <w:t xml:space="preserve"> meaning would become derivative. If, instead, we conceive of these</w:t>
      </w:r>
      <w:r w:rsidRPr="00860C1B">
        <w:rPr>
          <w:rFonts w:asciiTheme="minorHAnsi" w:hAnsiTheme="minorHAnsi"/>
          <w:sz w:val="12"/>
        </w:rPr>
        <w:t>¶</w:t>
      </w:r>
      <w:r w:rsidRPr="00860C1B">
        <w:rPr>
          <w:rFonts w:asciiTheme="minorHAnsi" w:hAnsiTheme="minorHAnsi"/>
          <w:sz w:val="16"/>
        </w:rPr>
        <w:t xml:space="preserve"> words as connectors the primary meaning becomes one more</w:t>
      </w:r>
      <w:r w:rsidRPr="00860C1B">
        <w:rPr>
          <w:rFonts w:asciiTheme="minorHAnsi" w:hAnsiTheme="minorHAnsi"/>
          <w:sz w:val="12"/>
        </w:rPr>
        <w:t>¶</w:t>
      </w:r>
      <w:r w:rsidRPr="00860C1B">
        <w:rPr>
          <w:rFonts w:asciiTheme="minorHAnsi" w:hAnsiTheme="minorHAnsi"/>
          <w:sz w:val="16"/>
        </w:rPr>
        <w:t xml:space="preserve"> among many, but with no claim to the privilege of being primary.</w:t>
      </w:r>
      <w:r w:rsidRPr="00860C1B">
        <w:rPr>
          <w:rFonts w:asciiTheme="minorHAnsi" w:hAnsiTheme="minorHAnsi"/>
          <w:sz w:val="12"/>
        </w:rPr>
        <w:t>¶</w:t>
      </w:r>
      <w:r w:rsidRPr="00860C1B">
        <w:rPr>
          <w:rFonts w:asciiTheme="minorHAnsi" w:hAnsiTheme="minorHAnsi"/>
          <w:sz w:val="16"/>
        </w:rPr>
        <w:t xml:space="preserve"> This line of argument allows the further statement that the</w:t>
      </w:r>
      <w:r w:rsidRPr="00860C1B">
        <w:rPr>
          <w:rFonts w:asciiTheme="minorHAnsi" w:hAnsiTheme="minorHAnsi"/>
          <w:sz w:val="12"/>
        </w:rPr>
        <w:t>¶</w:t>
      </w:r>
      <w:r w:rsidRPr="00860C1B">
        <w:rPr>
          <w:rFonts w:asciiTheme="minorHAnsi" w:hAnsiTheme="minorHAnsi"/>
          <w:sz w:val="16"/>
        </w:rPr>
        <w:t xml:space="preserve"> Zapatistas's theoretical revolution resembles the notion of Ayllu</w:t>
      </w:r>
      <w:r w:rsidRPr="00860C1B">
        <w:rPr>
          <w:rFonts w:asciiTheme="minorHAnsi" w:hAnsiTheme="minorHAnsi"/>
          <w:sz w:val="12"/>
        </w:rPr>
        <w:t>¶</w:t>
      </w:r>
      <w:r w:rsidRPr="00860C1B">
        <w:rPr>
          <w:rFonts w:asciiTheme="minorHAnsi" w:hAnsiTheme="minorHAnsi"/>
          <w:sz w:val="16"/>
        </w:rPr>
        <w:t xml:space="preserve"> democracy discussed in Bolivia in the Aymara Research Institute</w:t>
      </w:r>
      <w:r w:rsidRPr="00860C1B">
        <w:rPr>
          <w:rFonts w:asciiTheme="minorHAnsi" w:hAnsiTheme="minorHAnsi"/>
          <w:sz w:val="12"/>
        </w:rPr>
        <w:t>¶</w:t>
      </w:r>
      <w:r w:rsidRPr="00860C1B">
        <w:rPr>
          <w:rFonts w:asciiTheme="minorHAnsi" w:hAnsiTheme="minorHAnsi"/>
          <w:sz w:val="16"/>
        </w:rPr>
        <w:t xml:space="preserve"> Thoa (UMSA/THOA, 1995; Rivera Cusicanqui, 1990; 1993). Very</w:t>
      </w:r>
      <w:r w:rsidRPr="00860C1B">
        <w:rPr>
          <w:rFonts w:asciiTheme="minorHAnsi" w:hAnsiTheme="minorHAnsi"/>
          <w:sz w:val="12"/>
        </w:rPr>
        <w:t>¶</w:t>
      </w:r>
      <w:r w:rsidRPr="00860C1B">
        <w:rPr>
          <w:rFonts w:asciiTheme="minorHAnsi" w:hAnsiTheme="minorHAnsi"/>
          <w:sz w:val="16"/>
        </w:rPr>
        <w:t xml:space="preserve"> similar to Oykos in Greek, the term Ayllu in Aymara encompasses</w:t>
      </w:r>
      <w:r w:rsidRPr="00860C1B">
        <w:rPr>
          <w:rFonts w:asciiTheme="minorHAnsi" w:hAnsiTheme="minorHAnsi"/>
          <w:sz w:val="12"/>
        </w:rPr>
        <w:t>¶</w:t>
      </w:r>
      <w:r w:rsidRPr="00860C1B">
        <w:rPr>
          <w:rFonts w:asciiTheme="minorHAnsi" w:hAnsiTheme="minorHAnsi"/>
          <w:sz w:val="16"/>
        </w:rPr>
        <w:t xml:space="preserve"> family, economy, social organization, and education. Whether the</w:t>
      </w:r>
      <w:r w:rsidRPr="00860C1B">
        <w:rPr>
          <w:rFonts w:asciiTheme="minorHAnsi" w:hAnsiTheme="minorHAnsi"/>
          <w:sz w:val="12"/>
        </w:rPr>
        <w:t>¶</w:t>
      </w:r>
      <w:r w:rsidRPr="00860C1B">
        <w:rPr>
          <w:rFonts w:asciiTheme="minorHAnsi" w:hAnsiTheme="minorHAnsi"/>
          <w:sz w:val="16"/>
        </w:rPr>
        <w:t xml:space="preserve"> social organization implied by Ayllu would be similar to that of</w:t>
      </w:r>
      <w:r w:rsidRPr="00860C1B">
        <w:rPr>
          <w:rFonts w:asciiTheme="minorHAnsi" w:hAnsiTheme="minorHAnsi"/>
          <w:sz w:val="12"/>
        </w:rPr>
        <w:t>¶</w:t>
      </w:r>
      <w:r w:rsidRPr="00860C1B">
        <w:rPr>
          <w:rFonts w:asciiTheme="minorHAnsi" w:hAnsiTheme="minorHAnsi"/>
          <w:sz w:val="16"/>
        </w:rPr>
        <w:t xml:space="preserve"> "democracy" as elaborated by Western political theorists upon the</w:t>
      </w:r>
      <w:r w:rsidRPr="00860C1B">
        <w:rPr>
          <w:rFonts w:asciiTheme="minorHAnsi" w:hAnsiTheme="minorHAnsi"/>
          <w:sz w:val="12"/>
        </w:rPr>
        <w:t>¶</w:t>
      </w:r>
      <w:r w:rsidRPr="00860C1B">
        <w:rPr>
          <w:rFonts w:asciiTheme="minorHAnsi" w:hAnsiTheme="minorHAnsi"/>
          <w:sz w:val="16"/>
        </w:rPr>
        <w:t xml:space="preserve"> legacy of Oykos and demos ( Or}J..loc; "the commons, the people" t</w:t>
      </w:r>
      <w:r w:rsidRPr="00860C1B">
        <w:rPr>
          <w:rFonts w:asciiTheme="minorHAnsi" w:hAnsiTheme="minorHAnsi"/>
          <w:sz w:val="12"/>
        </w:rPr>
        <w:t>¶</w:t>
      </w:r>
      <w:r w:rsidRPr="00860C1B">
        <w:rPr>
          <w:rFonts w:asciiTheme="minorHAnsi" w:hAnsiTheme="minorHAnsi"/>
          <w:sz w:val="16"/>
        </w:rPr>
        <w:t xml:space="preserve"> Kpchoc; "rule, sway, authority"-democracy) would have to be explored.</w:t>
      </w:r>
      <w:r w:rsidRPr="00860C1B">
        <w:rPr>
          <w:rFonts w:asciiTheme="minorHAnsi" w:hAnsiTheme="minorHAnsi"/>
          <w:sz w:val="12"/>
        </w:rPr>
        <w:t>¶</w:t>
      </w:r>
      <w:r w:rsidRPr="00860C1B">
        <w:rPr>
          <w:rFonts w:asciiTheme="minorHAnsi" w:hAnsiTheme="minorHAnsi"/>
          <w:sz w:val="16"/>
        </w:rPr>
        <w:t xml:space="preserve"> However, there is a complex historical configuration to take</w:t>
      </w:r>
      <w:r w:rsidRPr="00860C1B">
        <w:rPr>
          <w:rFonts w:asciiTheme="minorHAnsi" w:hAnsiTheme="minorHAnsi"/>
          <w:sz w:val="12"/>
        </w:rPr>
        <w:t>¶</w:t>
      </w:r>
      <w:r w:rsidRPr="00860C1B">
        <w:rPr>
          <w:rFonts w:asciiTheme="minorHAnsi" w:hAnsiTheme="minorHAnsi"/>
          <w:sz w:val="16"/>
        </w:rPr>
        <w:t xml:space="preserve"> into account. When the French Revolution imposed the notion of</w:t>
      </w:r>
      <w:r w:rsidRPr="00860C1B">
        <w:rPr>
          <w:rFonts w:asciiTheme="minorHAnsi" w:hAnsiTheme="minorHAnsi"/>
          <w:sz w:val="12"/>
        </w:rPr>
        <w:t>¶</w:t>
      </w:r>
      <w:r w:rsidRPr="00860C1B">
        <w:rPr>
          <w:rFonts w:asciiTheme="minorHAnsi" w:hAnsiTheme="minorHAnsi"/>
          <w:sz w:val="16"/>
        </w:rPr>
        <w:t xml:space="preserve"> democracy and built it on the concept of citizenship, the "government</w:t>
      </w:r>
      <w:r w:rsidRPr="00860C1B">
        <w:rPr>
          <w:rFonts w:asciiTheme="minorHAnsi" w:hAnsiTheme="minorHAnsi"/>
          <w:sz w:val="12"/>
        </w:rPr>
        <w:t>¶</w:t>
      </w:r>
      <w:r w:rsidRPr="00860C1B">
        <w:rPr>
          <w:rFonts w:asciiTheme="minorHAnsi" w:hAnsiTheme="minorHAnsi"/>
          <w:sz w:val="16"/>
        </w:rPr>
        <w:t xml:space="preserve"> of the people" was a bourgeois concept implemented against</w:t>
      </w:r>
      <w:r w:rsidRPr="00860C1B">
        <w:rPr>
          <w:rFonts w:asciiTheme="minorHAnsi" w:hAnsiTheme="minorHAnsi"/>
          <w:sz w:val="12"/>
        </w:rPr>
        <w:t>¶</w:t>
      </w:r>
      <w:r w:rsidRPr="00860C1B">
        <w:rPr>
          <w:rFonts w:asciiTheme="minorHAnsi" w:hAnsiTheme="minorHAnsi"/>
          <w:sz w:val="16"/>
        </w:rPr>
        <w:t xml:space="preserve"> the monarchy. When the Ayllus were dismantled in the sixteenth</w:t>
      </w:r>
      <w:r w:rsidRPr="00860C1B">
        <w:rPr>
          <w:rFonts w:asciiTheme="minorHAnsi" w:hAnsiTheme="minorHAnsi"/>
          <w:sz w:val="12"/>
        </w:rPr>
        <w:t>¶</w:t>
      </w:r>
      <w:r w:rsidRPr="00860C1B">
        <w:rPr>
          <w:rFonts w:asciiTheme="minorHAnsi" w:hAnsiTheme="minorHAnsi"/>
          <w:sz w:val="16"/>
        </w:rPr>
        <w:t xml:space="preserve"> century, the process was rather the opposite: it was the monarch\</w:t>
      </w:r>
      <w:r w:rsidRPr="00860C1B">
        <w:rPr>
          <w:rFonts w:asciiTheme="minorHAnsi" w:hAnsiTheme="minorHAnsi"/>
          <w:sz w:val="12"/>
        </w:rPr>
        <w:t>¶</w:t>
      </w:r>
      <w:r w:rsidRPr="00860C1B">
        <w:rPr>
          <w:rFonts w:asciiTheme="minorHAnsi" w:hAnsiTheme="minorHAnsi"/>
          <w:sz w:val="16"/>
        </w:rPr>
        <w:t xml:space="preserve"> that, via colonization, cast as "barbarian" a form of social organiza·</w:t>
      </w:r>
      <w:r w:rsidRPr="00860C1B">
        <w:rPr>
          <w:rFonts w:asciiTheme="minorHAnsi" w:hAnsiTheme="minorHAnsi"/>
          <w:sz w:val="12"/>
        </w:rPr>
        <w:t>¶</w:t>
      </w:r>
      <w:r w:rsidRPr="00860C1B">
        <w:rPr>
          <w:rFonts w:asciiTheme="minorHAnsi" w:hAnsiTheme="minorHAnsi"/>
          <w:sz w:val="16"/>
        </w:rPr>
        <w:t xml:space="preserve"> tion that was closer to the social organization under which the</w:t>
      </w:r>
      <w:r w:rsidRPr="00860C1B">
        <w:rPr>
          <w:rFonts w:asciiTheme="minorHAnsi" w:hAnsiTheme="minorHAnsi"/>
          <w:sz w:val="12"/>
        </w:rPr>
        <w:t>¶</w:t>
      </w:r>
      <w:r w:rsidRPr="00860C1B">
        <w:rPr>
          <w:rFonts w:asciiTheme="minorHAnsi" w:hAnsiTheme="minorHAnsi"/>
          <w:sz w:val="16"/>
        </w:rPr>
        <w:t xml:space="preserve"> concept of "democracy" was conceived in ancient Greece. What</w:t>
      </w:r>
      <w:r w:rsidRPr="00860C1B">
        <w:rPr>
          <w:rFonts w:asciiTheme="minorHAnsi" w:hAnsiTheme="minorHAnsi"/>
          <w:sz w:val="12"/>
        </w:rPr>
        <w:t>¶</w:t>
      </w:r>
      <w:r w:rsidRPr="00860C1B">
        <w:rPr>
          <w:rFonts w:asciiTheme="minorHAnsi" w:hAnsiTheme="minorHAnsi"/>
          <w:sz w:val="16"/>
        </w:rPr>
        <w:t xml:space="preserve"> happened, instead, was that the population of Spanish descent</w:t>
      </w:r>
      <w:r w:rsidRPr="00860C1B">
        <w:rPr>
          <w:rFonts w:asciiTheme="minorHAnsi" w:hAnsiTheme="minorHAnsi"/>
          <w:sz w:val="12"/>
        </w:rPr>
        <w:t>¶</w:t>
      </w:r>
      <w:r w:rsidRPr="00860C1B">
        <w:rPr>
          <w:rFonts w:asciiTheme="minorHAnsi" w:hAnsiTheme="minorHAnsi"/>
          <w:sz w:val="16"/>
        </w:rPr>
        <w:t xml:space="preserve"> ( creoles and· mestizos) that considered themselves "natives" but</w:t>
      </w:r>
      <w:r w:rsidRPr="00860C1B">
        <w:rPr>
          <w:rFonts w:asciiTheme="minorHAnsi" w:hAnsiTheme="minorHAnsi"/>
          <w:sz w:val="12"/>
        </w:rPr>
        <w:t>¶</w:t>
      </w:r>
      <w:r w:rsidRPr="00860C1B">
        <w:rPr>
          <w:rFonts w:asciiTheme="minorHAnsi" w:hAnsiTheme="minorHAnsi"/>
          <w:sz w:val="16"/>
        </w:rPr>
        <w:t xml:space="preserve"> clearly distinguished from the "indigenous" population, used the</w:t>
      </w:r>
      <w:r w:rsidRPr="00860C1B">
        <w:rPr>
          <w:rFonts w:asciiTheme="minorHAnsi" w:hAnsiTheme="minorHAnsi"/>
          <w:sz w:val="12"/>
        </w:rPr>
        <w:t>¶</w:t>
      </w:r>
      <w:r w:rsidRPr="00860C1B">
        <w:rPr>
          <w:rFonts w:asciiTheme="minorHAnsi" w:hAnsiTheme="minorHAnsi"/>
          <w:sz w:val="16"/>
        </w:rPr>
        <w:t xml:space="preserve"> French Revolution to rebel against the Spanish colonial monarchy.</w:t>
      </w:r>
      <w:r w:rsidRPr="00860C1B">
        <w:rPr>
          <w:rFonts w:asciiTheme="minorHAnsi" w:hAnsiTheme="minorHAnsi"/>
          <w:sz w:val="12"/>
        </w:rPr>
        <w:t>¶</w:t>
      </w:r>
      <w:r w:rsidRPr="00860C1B">
        <w:rPr>
          <w:rFonts w:asciiTheme="minorHAnsi" w:hAnsiTheme="minorHAnsi"/>
          <w:sz w:val="16"/>
        </w:rPr>
        <w:t xml:space="preserve"> By so doing, they took control and imposed a new form of colonial·</w:t>
      </w:r>
      <w:r w:rsidRPr="00860C1B">
        <w:rPr>
          <w:rFonts w:asciiTheme="minorHAnsi" w:hAnsiTheme="minorHAnsi"/>
          <w:sz w:val="12"/>
        </w:rPr>
        <w:t>¶</w:t>
      </w:r>
      <w:r w:rsidRPr="00860C1B">
        <w:rPr>
          <w:rFonts w:asciiTheme="minorHAnsi" w:hAnsiTheme="minorHAnsi"/>
          <w:sz w:val="16"/>
        </w:rPr>
        <w:t xml:space="preserve"> ity, internal colonialism, as a tool for nation building in decolonized</w:t>
      </w:r>
      <w:r w:rsidRPr="00860C1B">
        <w:rPr>
          <w:rFonts w:asciiTheme="minorHAnsi" w:hAnsiTheme="minorHAnsi"/>
          <w:sz w:val="12"/>
        </w:rPr>
        <w:t>¶</w:t>
      </w:r>
      <w:r w:rsidRPr="00860C1B">
        <w:rPr>
          <w:rFonts w:asciiTheme="minorHAnsi" w:hAnsiTheme="minorHAnsi"/>
          <w:sz w:val="16"/>
        </w:rPr>
        <w:t xml:space="preserve"> countries. One can imagine a scenario in which, instead of creoles,</w:t>
      </w:r>
      <w:r w:rsidRPr="00860C1B">
        <w:rPr>
          <w:rFonts w:asciiTheme="minorHAnsi" w:hAnsiTheme="minorHAnsi"/>
          <w:sz w:val="12"/>
        </w:rPr>
        <w:t>¶</w:t>
      </w:r>
      <w:r w:rsidRPr="00860C1B">
        <w:rPr>
          <w:rFonts w:asciiTheme="minorHAnsi" w:hAnsiTheme="minorHAnsi"/>
          <w:sz w:val="16"/>
        </w:rPr>
        <w:t xml:space="preserve"> the dominated population of the Ayllu would have rebelled against</w:t>
      </w:r>
      <w:r w:rsidRPr="00860C1B">
        <w:rPr>
          <w:rFonts w:asciiTheme="minorHAnsi" w:hAnsiTheme="minorHAnsi"/>
          <w:sz w:val="12"/>
        </w:rPr>
        <w:t>¶</w:t>
      </w:r>
      <w:r w:rsidRPr="00860C1B">
        <w:rPr>
          <w:rFonts w:asciiTheme="minorHAnsi" w:hAnsiTheme="minorHAnsi"/>
          <w:sz w:val="16"/>
        </w:rPr>
        <w:t xml:space="preserve"> the colonial side of the monarchy as well as against the would-be·</w:t>
      </w:r>
      <w:r w:rsidRPr="00860C1B">
        <w:rPr>
          <w:rFonts w:asciiTheme="minorHAnsi" w:hAnsiTheme="minorHAnsi"/>
          <w:sz w:val="12"/>
        </w:rPr>
        <w:t>¶</w:t>
      </w:r>
      <w:r w:rsidRPr="00860C1B">
        <w:rPr>
          <w:rFonts w:asciiTheme="minorHAnsi" w:hAnsiTheme="minorHAnsi"/>
          <w:sz w:val="16"/>
        </w:rPr>
        <w:t xml:space="preserve"> bourgeoisie formed by the creoles, whites, and mestizos, in Latin</w:t>
      </w:r>
      <w:r w:rsidRPr="00860C1B">
        <w:rPr>
          <w:rFonts w:asciiTheme="minorHAnsi" w:hAnsiTheme="minorHAnsi"/>
          <w:sz w:val="12"/>
        </w:rPr>
        <w:t>¶</w:t>
      </w:r>
      <w:r w:rsidRPr="00860C1B">
        <w:rPr>
          <w:rFonts w:asciiTheme="minorHAnsi" w:hAnsiTheme="minorHAnsi"/>
          <w:sz w:val="16"/>
        </w:rPr>
        <w:t xml:space="preserve"> America. This scenario did not occur, of course, but it is now</w:t>
      </w:r>
      <w:r w:rsidRPr="00860C1B">
        <w:rPr>
          <w:rFonts w:asciiTheme="minorHAnsi" w:hAnsiTheme="minorHAnsi"/>
          <w:sz w:val="12"/>
        </w:rPr>
        <w:t>¶</w:t>
      </w:r>
      <w:r w:rsidRPr="00860C1B">
        <w:rPr>
          <w:rFonts w:asciiTheme="minorHAnsi" w:hAnsiTheme="minorHAnsi"/>
          <w:sz w:val="16"/>
        </w:rPr>
        <w:t xml:space="preserve"> overdue and becoming conceivable. "To rule and obey at the same</w:t>
      </w:r>
      <w:r w:rsidRPr="00860C1B">
        <w:rPr>
          <w:rFonts w:asciiTheme="minorHAnsi" w:hAnsiTheme="minorHAnsi"/>
          <w:sz w:val="12"/>
        </w:rPr>
        <w:t>¶</w:t>
      </w:r>
      <w:r w:rsidRPr="00860C1B">
        <w:rPr>
          <w:rFonts w:asciiTheme="minorHAnsi" w:hAnsiTheme="minorHAnsi"/>
          <w:sz w:val="16"/>
        </w:rPr>
        <w:t xml:space="preserve"> time" could be taken as the "democratic" version from the perspec·</w:t>
      </w:r>
      <w:r w:rsidRPr="00860C1B">
        <w:rPr>
          <w:rFonts w:asciiTheme="minorHAnsi" w:hAnsiTheme="minorHAnsi"/>
          <w:sz w:val="12"/>
        </w:rPr>
        <w:t>¶</w:t>
      </w:r>
      <w:r w:rsidRPr="00860C1B">
        <w:rPr>
          <w:rFonts w:asciiTheme="minorHAnsi" w:hAnsiTheme="minorHAnsi"/>
          <w:sz w:val="16"/>
        </w:rPr>
        <w:t xml:space="preserve"> tive of the indigenous communities of which the Ayllu was not an</w:t>
      </w:r>
      <w:r w:rsidRPr="00860C1B">
        <w:rPr>
          <w:rFonts w:asciiTheme="minorHAnsi" w:hAnsiTheme="minorHAnsi"/>
          <w:sz w:val="12"/>
        </w:rPr>
        <w:t>¶</w:t>
      </w:r>
      <w:r w:rsidRPr="00860C1B">
        <w:rPr>
          <w:rFonts w:asciiTheme="minorHAnsi" w:hAnsiTheme="minorHAnsi"/>
          <w:sz w:val="16"/>
        </w:rPr>
        <w:t xml:space="preserve"> exception. In any case, the Ayllu organization of today is not what it</w:t>
      </w:r>
      <w:r w:rsidRPr="00860C1B">
        <w:rPr>
          <w:rFonts w:asciiTheme="minorHAnsi" w:hAnsiTheme="minorHAnsi"/>
          <w:sz w:val="12"/>
        </w:rPr>
        <w:t>¶</w:t>
      </w:r>
      <w:r w:rsidRPr="00860C1B">
        <w:rPr>
          <w:rFonts w:asciiTheme="minorHAnsi" w:hAnsiTheme="minorHAnsi"/>
          <w:sz w:val="16"/>
        </w:rPr>
        <w:t xml:space="preserve"> was before the conquest, though it remains clearly distinct from the</w:t>
      </w:r>
      <w:r w:rsidRPr="00860C1B">
        <w:rPr>
          <w:rFonts w:asciiTheme="minorHAnsi" w:hAnsiTheme="minorHAnsi"/>
          <w:sz w:val="12"/>
        </w:rPr>
        <w:t>¶</w:t>
      </w:r>
      <w:r w:rsidRPr="00860C1B">
        <w:rPr>
          <w:rFonts w:asciiTheme="minorHAnsi" w:hAnsiTheme="minorHAnsi"/>
          <w:sz w:val="16"/>
        </w:rPr>
        <w:t xml:space="preserve"> social organization of the Bolivian State. And you can say that not all</w:t>
      </w:r>
      <w:r w:rsidRPr="00860C1B">
        <w:rPr>
          <w:rFonts w:asciiTheme="minorHAnsi" w:hAnsiTheme="minorHAnsi"/>
          <w:sz w:val="12"/>
        </w:rPr>
        <w:t>¶</w:t>
      </w:r>
      <w:r w:rsidRPr="00860C1B">
        <w:rPr>
          <w:rFonts w:asciiTheme="minorHAnsi" w:hAnsiTheme="minorHAnsi"/>
          <w:sz w:val="16"/>
        </w:rPr>
        <w:t xml:space="preserve"> is democracy in the Ayllu. But the same applies to the United States,</w:t>
      </w:r>
      <w:r w:rsidRPr="00860C1B">
        <w:rPr>
          <w:rFonts w:asciiTheme="minorHAnsi" w:hAnsiTheme="minorHAnsi"/>
          <w:sz w:val="12"/>
        </w:rPr>
        <w:t>¶</w:t>
      </w:r>
      <w:r w:rsidRPr="00860C1B">
        <w:rPr>
          <w:rFonts w:asciiTheme="minorHAnsi" w:hAnsiTheme="minorHAnsi"/>
          <w:sz w:val="16"/>
        </w:rPr>
        <w:t xml:space="preserve"> France, England and Germany, doesn't it?</w:t>
      </w:r>
      <w:r w:rsidRPr="00860C1B">
        <w:rPr>
          <w:rFonts w:asciiTheme="minorHAnsi" w:hAnsiTheme="minorHAnsi"/>
          <w:sz w:val="12"/>
        </w:rPr>
        <w:t>¶</w:t>
      </w:r>
      <w:r w:rsidRPr="00860C1B">
        <w:rPr>
          <w:rFonts w:asciiTheme="minorHAnsi" w:hAnsiTheme="minorHAnsi"/>
          <w:sz w:val="16"/>
        </w:rPr>
        <w:t xml:space="preserve"> Currently the Ayllu is not as closed and hierarchical as liberal and</w:t>
      </w:r>
      <w:r w:rsidRPr="00860C1B">
        <w:rPr>
          <w:rFonts w:asciiTheme="minorHAnsi" w:hAnsiTheme="minorHAnsi"/>
          <w:sz w:val="12"/>
        </w:rPr>
        <w:t>¶</w:t>
      </w:r>
      <w:r w:rsidRPr="00860C1B">
        <w:rPr>
          <w:rFonts w:asciiTheme="minorHAnsi" w:hAnsiTheme="minorHAnsi"/>
          <w:sz w:val="16"/>
        </w:rPr>
        <w:t xml:space="preserve"> Marxist intellectuals, as well as NGOs, pretend it to be. In fact the</w:t>
      </w:r>
      <w:r w:rsidRPr="00860C1B">
        <w:rPr>
          <w:rFonts w:asciiTheme="minorHAnsi" w:hAnsiTheme="minorHAnsi"/>
          <w:sz w:val="12"/>
        </w:rPr>
        <w:t>¶</w:t>
      </w:r>
      <w:r w:rsidRPr="00860C1B">
        <w:rPr>
          <w:rFonts w:asciiTheme="minorHAnsi" w:hAnsiTheme="minorHAnsi"/>
          <w:sz w:val="16"/>
        </w:rPr>
        <w:t xml:space="preserve"> Ayllu organization follows "democratic" rules based on a sense of</w:t>
      </w:r>
      <w:r w:rsidRPr="00860C1B">
        <w:rPr>
          <w:rFonts w:asciiTheme="minorHAnsi" w:hAnsiTheme="minorHAnsi"/>
          <w:sz w:val="12"/>
        </w:rPr>
        <w:t>¶</w:t>
      </w:r>
      <w:r w:rsidRPr="00860C1B">
        <w:rPr>
          <w:rFonts w:asciiTheme="minorHAnsi" w:hAnsiTheme="minorHAnsi"/>
          <w:sz w:val="16"/>
        </w:rPr>
        <w:t xml:space="preserve"> community and reciprocity among persons and the living world</w:t>
      </w:r>
      <w:r w:rsidRPr="00860C1B">
        <w:rPr>
          <w:rFonts w:asciiTheme="minorHAnsi" w:hAnsiTheme="minorHAnsi"/>
          <w:sz w:val="12"/>
        </w:rPr>
        <w:t>¶</w:t>
      </w:r>
      <w:r w:rsidRPr="00860C1B">
        <w:rPr>
          <w:rFonts w:asciiTheme="minorHAnsi" w:hAnsiTheme="minorHAnsi"/>
          <w:sz w:val="16"/>
        </w:rPr>
        <w:t xml:space="preserve"> (Fernandez Osco, 2000; Rivera Cusicanqui, 1990; 1993 ). It may not</w:t>
      </w:r>
      <w:r w:rsidRPr="00860C1B">
        <w:rPr>
          <w:rFonts w:asciiTheme="minorHAnsi" w:hAnsiTheme="minorHAnsi"/>
          <w:sz w:val="12"/>
        </w:rPr>
        <w:t>¶</w:t>
      </w:r>
      <w:r w:rsidRPr="00860C1B">
        <w:rPr>
          <w:rFonts w:asciiTheme="minorHAnsi" w:hAnsiTheme="minorHAnsi"/>
          <w:sz w:val="16"/>
        </w:rPr>
        <w:t xml:space="preserve"> be perfect, but neither is the democracy in modern, Western states.</w:t>
      </w:r>
      <w:r w:rsidRPr="00860C1B">
        <w:rPr>
          <w:rFonts w:asciiTheme="minorHAnsi" w:hAnsiTheme="minorHAnsi"/>
          <w:sz w:val="12"/>
        </w:rPr>
        <w:t>¶</w:t>
      </w:r>
      <w:r w:rsidRPr="00860C1B">
        <w:rPr>
          <w:rFonts w:asciiTheme="minorHAnsi" w:hAnsiTheme="minorHAnsi"/>
          <w:sz w:val="16"/>
        </w:rPr>
        <w:t xml:space="preserve"> Though a modern state, whether Bolivia or, say, the United States,</w:t>
      </w:r>
      <w:r w:rsidRPr="00860C1B">
        <w:rPr>
          <w:rFonts w:asciiTheme="minorHAnsi" w:hAnsiTheme="minorHAnsi"/>
          <w:sz w:val="12"/>
        </w:rPr>
        <w:t>¶</w:t>
      </w:r>
      <w:r w:rsidRPr="00860C1B">
        <w:rPr>
          <w:rFonts w:asciiTheme="minorHAnsi" w:hAnsiTheme="minorHAnsi"/>
          <w:sz w:val="16"/>
        </w:rPr>
        <w:t xml:space="preserve"> may be ruled according to democratic principles, it is not surprising</w:t>
      </w:r>
      <w:r w:rsidRPr="00860C1B">
        <w:rPr>
          <w:rFonts w:asciiTheme="minorHAnsi" w:hAnsiTheme="minorHAnsi"/>
          <w:sz w:val="12"/>
        </w:rPr>
        <w:t>¶</w:t>
      </w:r>
      <w:r w:rsidRPr="00860C1B">
        <w:rPr>
          <w:rFonts w:asciiTheme="minorHAnsi" w:hAnsiTheme="minorHAnsi"/>
          <w:sz w:val="16"/>
        </w:rPr>
        <w:t xml:space="preserve"> to see those principles violated in a social context either internally or</w:t>
      </w:r>
      <w:r w:rsidRPr="00860C1B">
        <w:rPr>
          <w:rFonts w:asciiTheme="minorHAnsi" w:hAnsiTheme="minorHAnsi"/>
          <w:sz w:val="12"/>
        </w:rPr>
        <w:t>¶</w:t>
      </w:r>
      <w:r w:rsidRPr="00860C1B">
        <w:rPr>
          <w:rFonts w:asciiTheme="minorHAnsi" w:hAnsiTheme="minorHAnsi"/>
          <w:sz w:val="16"/>
        </w:rPr>
        <w:t xml:space="preserve"> externally. Similarly, the Ayllu organization is not without occasional</w:t>
      </w:r>
      <w:r w:rsidRPr="00860C1B">
        <w:rPr>
          <w:rFonts w:asciiTheme="minorHAnsi" w:hAnsiTheme="minorHAnsi"/>
          <w:sz w:val="12"/>
        </w:rPr>
        <w:t>¶</w:t>
      </w:r>
      <w:r w:rsidRPr="00860C1B">
        <w:rPr>
          <w:rFonts w:asciiTheme="minorHAnsi" w:hAnsiTheme="minorHAnsi"/>
          <w:sz w:val="16"/>
        </w:rPr>
        <w:t xml:space="preserve"> abuses, though these do not affect the principles that assure its</w:t>
      </w:r>
      <w:r w:rsidRPr="00860C1B">
        <w:rPr>
          <w:rFonts w:asciiTheme="minorHAnsi" w:hAnsiTheme="minorHAnsi"/>
          <w:sz w:val="12"/>
        </w:rPr>
        <w:t>¶</w:t>
      </w:r>
      <w:r w:rsidRPr="00860C1B">
        <w:rPr>
          <w:rFonts w:asciiTheme="minorHAnsi" w:hAnsiTheme="minorHAnsi"/>
          <w:sz w:val="16"/>
        </w:rPr>
        <w:t xml:space="preserve"> legitimacy in the eyes of its many practitioners. Indeed, after 500</w:t>
      </w:r>
      <w:r w:rsidRPr="00860C1B">
        <w:rPr>
          <w:rFonts w:asciiTheme="minorHAnsi" w:hAnsiTheme="minorHAnsi"/>
          <w:sz w:val="12"/>
        </w:rPr>
        <w:t>¶</w:t>
      </w:r>
      <w:r w:rsidRPr="00860C1B">
        <w:rPr>
          <w:rFonts w:asciiTheme="minorHAnsi" w:hAnsiTheme="minorHAnsi"/>
          <w:sz w:val="16"/>
        </w:rPr>
        <w:t xml:space="preserve"> years of external (Spain) and internal colonialism (the Bolivian</w:t>
      </w:r>
      <w:r w:rsidRPr="00860C1B">
        <w:rPr>
          <w:rFonts w:asciiTheme="minorHAnsi" w:hAnsiTheme="minorHAnsi"/>
          <w:sz w:val="12"/>
        </w:rPr>
        <w:t>¶</w:t>
      </w:r>
      <w:r w:rsidRPr="00860C1B">
        <w:rPr>
          <w:rFonts w:asciiTheme="minorHAnsi" w:hAnsiTheme="minorHAnsi"/>
          <w:sz w:val="16"/>
        </w:rPr>
        <w:t xml:space="preserve"> state), indigenous communities in Bolivia (in significant numbers)</w:t>
      </w:r>
      <w:r w:rsidRPr="00860C1B">
        <w:rPr>
          <w:rFonts w:asciiTheme="minorHAnsi" w:hAnsiTheme="minorHAnsi"/>
          <w:sz w:val="12"/>
        </w:rPr>
        <w:t>¶</w:t>
      </w:r>
      <w:r w:rsidRPr="00860C1B">
        <w:rPr>
          <w:rFonts w:asciiTheme="minorHAnsi" w:hAnsiTheme="minorHAnsi"/>
          <w:sz w:val="16"/>
        </w:rPr>
        <w:t xml:space="preserve"> continue to base their social organization on principles inherited</w:t>
      </w:r>
      <w:r w:rsidRPr="00860C1B">
        <w:rPr>
          <w:rFonts w:asciiTheme="minorHAnsi" w:hAnsiTheme="minorHAnsi"/>
          <w:sz w:val="12"/>
        </w:rPr>
        <w:t>¶</w:t>
      </w:r>
      <w:r w:rsidRPr="00860C1B">
        <w:rPr>
          <w:rFonts w:asciiTheme="minorHAnsi" w:hAnsiTheme="minorHAnsi"/>
          <w:sz w:val="16"/>
        </w:rPr>
        <w:t xml:space="preserve"> from the ancient Aymaras and Quechuas, rather than the ancient</w:t>
      </w:r>
      <w:r w:rsidRPr="00860C1B">
        <w:rPr>
          <w:rFonts w:asciiTheme="minorHAnsi" w:hAnsiTheme="minorHAnsi"/>
          <w:sz w:val="12"/>
        </w:rPr>
        <w:t>¶</w:t>
      </w:r>
      <w:r w:rsidRPr="00860C1B">
        <w:rPr>
          <w:rFonts w:asciiTheme="minorHAnsi" w:hAnsiTheme="minorHAnsi"/>
          <w:sz w:val="16"/>
        </w:rPr>
        <w:t xml:space="preserve"> Greeks and the European enlightenment, which is the case for the</w:t>
      </w:r>
      <w:r w:rsidRPr="00860C1B">
        <w:rPr>
          <w:rFonts w:asciiTheme="minorHAnsi" w:hAnsiTheme="minorHAnsi"/>
          <w:sz w:val="12"/>
        </w:rPr>
        <w:t>¶</w:t>
      </w:r>
      <w:r w:rsidRPr="00860C1B">
        <w:rPr>
          <w:rFonts w:asciiTheme="minorHAnsi" w:hAnsiTheme="minorHAnsi"/>
          <w:sz w:val="16"/>
        </w:rPr>
        <w:t xml:space="preserve"> Creole and (neo) liberal state of Bolivia. Why the ideologues of</w:t>
      </w:r>
      <w:r w:rsidRPr="00860C1B">
        <w:rPr>
          <w:rFonts w:asciiTheme="minorHAnsi" w:hAnsiTheme="minorHAnsi"/>
          <w:sz w:val="12"/>
        </w:rPr>
        <w:t>¶</w:t>
      </w:r>
      <w:r w:rsidRPr="00860C1B">
        <w:rPr>
          <w:rFonts w:asciiTheme="minorHAnsi" w:hAnsiTheme="minorHAnsi"/>
          <w:sz w:val="16"/>
        </w:rPr>
        <w:t xml:space="preserve"> nation building in Bolivia as well as in another similar countries</w:t>
      </w:r>
      <w:r w:rsidRPr="00860C1B">
        <w:rPr>
          <w:rFonts w:asciiTheme="minorHAnsi" w:hAnsiTheme="minorHAnsi"/>
          <w:sz w:val="12"/>
        </w:rPr>
        <w:t>¶</w:t>
      </w:r>
      <w:r w:rsidRPr="00860C1B">
        <w:rPr>
          <w:rFonts w:asciiTheme="minorHAnsi" w:hAnsiTheme="minorHAnsi"/>
          <w:sz w:val="16"/>
        </w:rPr>
        <w:t xml:space="preserve"> acted and continue to act with their back toward the contribution</w:t>
      </w:r>
      <w:r w:rsidRPr="00860C1B">
        <w:rPr>
          <w:rFonts w:asciiTheme="minorHAnsi" w:hAnsiTheme="minorHAnsi"/>
          <w:sz w:val="12"/>
        </w:rPr>
        <w:t>¶</w:t>
      </w:r>
      <w:r w:rsidRPr="00860C1B">
        <w:rPr>
          <w:rFonts w:asciiTheme="minorHAnsi" w:hAnsiTheme="minorHAnsi"/>
          <w:sz w:val="16"/>
        </w:rPr>
        <w:t xml:space="preserve"> indigenous politics and ethics can offer, has no explanation</w:t>
      </w:r>
      <w:r w:rsidRPr="00860C1B">
        <w:rPr>
          <w:rStyle w:val="StyleBoldUnderline"/>
          <w:rFonts w:asciiTheme="minorHAnsi" w:hAnsiTheme="minorHAnsi"/>
        </w:rPr>
        <w:t>. No</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explanation beyond the fact that coloniality of power was enacted</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and continues to rule out everything that did not conform to the</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principles under which modernity was being conceived.</w:t>
      </w:r>
      <w:r w:rsidRPr="00860C1B">
        <w:rPr>
          <w:rFonts w:asciiTheme="minorHAnsi" w:hAnsiTheme="minorHAnsi"/>
          <w:sz w:val="16"/>
        </w:rPr>
        <w:t xml:space="preserve"> "Peripheral"</w:t>
      </w:r>
      <w:r w:rsidRPr="00860C1B">
        <w:rPr>
          <w:rFonts w:asciiTheme="minorHAnsi" w:hAnsiTheme="minorHAnsi"/>
          <w:sz w:val="12"/>
        </w:rPr>
        <w:t>¶</w:t>
      </w:r>
      <w:r w:rsidRPr="00860C1B">
        <w:rPr>
          <w:rFonts w:asciiTheme="minorHAnsi" w:hAnsiTheme="minorHAnsi"/>
          <w:sz w:val="16"/>
        </w:rPr>
        <w:t xml:space="preserve"> or "</w:t>
      </w:r>
      <w:r w:rsidRPr="00860C1B">
        <w:rPr>
          <w:rStyle w:val="StyleBoldUnderline"/>
          <w:rFonts w:asciiTheme="minorHAnsi" w:hAnsiTheme="minorHAnsi"/>
        </w:rPr>
        <w:t>alternative modernities" are indeed colonial and dependent</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versions of modernity enacted by the high class of mestizos. A ruling</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class</w:t>
      </w:r>
      <w:r w:rsidRPr="00860C1B">
        <w:rPr>
          <w:rFonts w:asciiTheme="minorHAnsi" w:hAnsiTheme="minorHAnsi"/>
          <w:sz w:val="16"/>
        </w:rPr>
        <w:t xml:space="preserve">, either in Bolivia or in Mexico, </w:t>
      </w:r>
      <w:r w:rsidRPr="00860C1B">
        <w:rPr>
          <w:rStyle w:val="StyleBoldUnderline"/>
          <w:rFonts w:asciiTheme="minorHAnsi" w:hAnsiTheme="minorHAnsi"/>
        </w:rPr>
        <w:t>which tries to become modern,</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 xml:space="preserve">has to reproduce the silence </w:t>
      </w:r>
      <w:r w:rsidRPr="00860C1B">
        <w:rPr>
          <w:rFonts w:asciiTheme="minorHAnsi" w:hAnsiTheme="minorHAnsi"/>
          <w:sz w:val="16"/>
        </w:rPr>
        <w:t>to which Indigenous and Afro-Amerians</w:t>
      </w:r>
      <w:r w:rsidRPr="00860C1B">
        <w:rPr>
          <w:rFonts w:asciiTheme="minorHAnsi" w:hAnsiTheme="minorHAnsi"/>
          <w:sz w:val="12"/>
        </w:rPr>
        <w:t>¶</w:t>
      </w:r>
      <w:r w:rsidRPr="00860C1B">
        <w:rPr>
          <w:rFonts w:asciiTheme="minorHAnsi" w:hAnsiTheme="minorHAnsi"/>
          <w:sz w:val="16"/>
        </w:rPr>
        <w:t xml:space="preserve"> have been reduced through over 500 years of coloniality.</w:t>
      </w:r>
    </w:p>
    <w:p w:rsidR="00860C1B" w:rsidRPr="00860C1B" w:rsidRDefault="00860C1B" w:rsidP="00860C1B">
      <w:pPr>
        <w:rPr>
          <w:rFonts w:asciiTheme="minorHAnsi" w:hAnsiTheme="minorHAnsi"/>
        </w:rPr>
      </w:pPr>
    </w:p>
    <w:p w:rsidR="00860C1B" w:rsidRPr="00860C1B" w:rsidRDefault="00860C1B" w:rsidP="00860C1B">
      <w:pPr>
        <w:pStyle w:val="Nothing"/>
        <w:rPr>
          <w:rStyle w:val="StyleStyleBold12pt"/>
          <w:rFonts w:asciiTheme="minorHAnsi" w:hAnsiTheme="minorHAnsi"/>
        </w:rPr>
      </w:pPr>
      <w:r w:rsidRPr="00860C1B">
        <w:rPr>
          <w:rStyle w:val="StyleStyleBold12pt"/>
          <w:rFonts w:asciiTheme="minorHAnsi" w:hAnsiTheme="minorHAnsi"/>
        </w:rPr>
        <w:t>The ideas of democracy and education under the Western nodes of thought exclude the voices of the oppressed</w:t>
      </w:r>
      <w:r w:rsidRPr="00860C1B">
        <w:rPr>
          <w:rFonts w:asciiTheme="minorHAnsi" w:hAnsiTheme="minorHAnsi"/>
          <w:sz w:val="24"/>
        </w:rPr>
        <w:t xml:space="preserve"> </w:t>
      </w:r>
      <w:r w:rsidRPr="00860C1B">
        <w:rPr>
          <w:rFonts w:asciiTheme="minorHAnsi" w:hAnsiTheme="minorHAnsi"/>
        </w:rPr>
        <w:t>//DDI13</w:t>
      </w:r>
    </w:p>
    <w:p w:rsidR="00860C1B" w:rsidRDefault="00860C1B" w:rsidP="00860C1B">
      <w:pPr>
        <w:pStyle w:val="Nothing"/>
        <w:rPr>
          <w:rFonts w:asciiTheme="minorHAnsi" w:hAnsiTheme="minorHAnsi"/>
        </w:rPr>
      </w:pPr>
      <w:r w:rsidRPr="00860C1B">
        <w:rPr>
          <w:rStyle w:val="StyleStyleBold12pt"/>
          <w:rFonts w:asciiTheme="minorHAnsi" w:hAnsiTheme="minorHAnsi"/>
        </w:rPr>
        <w:t>Mignolo 02</w:t>
      </w:r>
      <w:r w:rsidRPr="00860C1B">
        <w:rPr>
          <w:rFonts w:asciiTheme="minorHAnsi" w:hAnsiTheme="minorHAnsi"/>
        </w:rPr>
        <w:t xml:space="preserve"> </w:t>
      </w:r>
    </w:p>
    <w:p w:rsidR="00860C1B" w:rsidRPr="00860C1B" w:rsidRDefault="00860C1B" w:rsidP="00860C1B">
      <w:pPr>
        <w:pStyle w:val="Nothing"/>
        <w:rPr>
          <w:rFonts w:asciiTheme="minorHAnsi" w:hAnsiTheme="minorHAnsi"/>
          <w:sz w:val="16"/>
          <w:szCs w:val="16"/>
        </w:rPr>
      </w:pPr>
      <w:r w:rsidRPr="00860C1B">
        <w:rPr>
          <w:rFonts w:asciiTheme="minorHAnsi" w:hAnsiTheme="minorHAnsi"/>
          <w:sz w:val="16"/>
          <w:szCs w:val="16"/>
        </w:rPr>
        <w:t>(Walter D. Mignolo, Professor of Literature and Romance Studies at Duke, “The Zapatista’s Theoretical Revolution: Its Historical, Ethical, and Political Consequences,” 2002, JD)</w:t>
      </w:r>
    </w:p>
    <w:p w:rsidR="00860C1B" w:rsidRPr="00860C1B" w:rsidRDefault="00860C1B" w:rsidP="00860C1B">
      <w:pPr>
        <w:pStyle w:val="Nothing"/>
        <w:rPr>
          <w:rFonts w:asciiTheme="minorHAnsi" w:hAnsiTheme="minorHAnsi"/>
        </w:rPr>
      </w:pPr>
    </w:p>
    <w:p w:rsidR="00860C1B" w:rsidRPr="00860C1B" w:rsidRDefault="00860C1B" w:rsidP="00860C1B">
      <w:pPr>
        <w:pStyle w:val="Cards"/>
        <w:ind w:left="0"/>
        <w:rPr>
          <w:rFonts w:asciiTheme="minorHAnsi" w:hAnsiTheme="minorHAnsi"/>
          <w:sz w:val="16"/>
        </w:rPr>
      </w:pPr>
      <w:r w:rsidRPr="00860C1B">
        <w:rPr>
          <w:rFonts w:asciiTheme="minorHAnsi" w:hAnsiTheme="minorHAnsi"/>
          <w:sz w:val="16"/>
        </w:rPr>
        <w:t>Paradoxically, neoliberal and Marxist intellectuals alike persist in</w:t>
      </w:r>
      <w:r w:rsidRPr="00860C1B">
        <w:rPr>
          <w:rFonts w:asciiTheme="minorHAnsi" w:hAnsiTheme="minorHAnsi"/>
          <w:sz w:val="12"/>
        </w:rPr>
        <w:t>¶</w:t>
      </w:r>
      <w:r w:rsidRPr="00860C1B">
        <w:rPr>
          <w:rFonts w:asciiTheme="minorHAnsi" w:hAnsiTheme="minorHAnsi"/>
          <w:sz w:val="16"/>
        </w:rPr>
        <w:t xml:space="preserve"> efforts to "break up" a social organization that they see as nondemoratic,</w:t>
      </w:r>
      <w:r w:rsidRPr="00860C1B">
        <w:rPr>
          <w:rFonts w:asciiTheme="minorHAnsi" w:hAnsiTheme="minorHAnsi"/>
          <w:sz w:val="12"/>
        </w:rPr>
        <w:t>¶</w:t>
      </w:r>
      <w:r w:rsidRPr="00860C1B">
        <w:rPr>
          <w:rFonts w:asciiTheme="minorHAnsi" w:hAnsiTheme="minorHAnsi"/>
          <w:sz w:val="16"/>
        </w:rPr>
        <w:t xml:space="preserve"> as if democracy should be exclusively defined by the Euroean</w:t>
      </w:r>
      <w:r w:rsidRPr="00860C1B">
        <w:rPr>
          <w:rFonts w:asciiTheme="minorHAnsi" w:hAnsiTheme="minorHAnsi"/>
          <w:sz w:val="12"/>
        </w:rPr>
        <w:t>¶</w:t>
      </w:r>
      <w:r w:rsidRPr="00860C1B">
        <w:rPr>
          <w:rFonts w:asciiTheme="minorHAnsi" w:hAnsiTheme="minorHAnsi"/>
          <w:sz w:val="16"/>
        </w:rPr>
        <w:t xml:space="preserve"> legacy and grounded in the Greek example! </w:t>
      </w:r>
      <w:r w:rsidRPr="00860C1B">
        <w:rPr>
          <w:rStyle w:val="StyleBoldUnderline"/>
          <w:rFonts w:asciiTheme="minorHAnsi" w:hAnsiTheme="minorHAnsi"/>
        </w:rPr>
        <w:t>Their idea of "the</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political proper" can be identified as the "difference</w:t>
      </w:r>
      <w:r w:rsidRPr="00860C1B">
        <w:rPr>
          <w:rFonts w:asciiTheme="minorHAnsi" w:hAnsiTheme="minorHAnsi"/>
          <w:sz w:val="16"/>
        </w:rPr>
        <w:t>" they were able</w:t>
      </w:r>
      <w:r w:rsidRPr="00860C1B">
        <w:rPr>
          <w:rFonts w:asciiTheme="minorHAnsi" w:hAnsiTheme="minorHAnsi"/>
          <w:sz w:val="12"/>
        </w:rPr>
        <w:t>¶</w:t>
      </w:r>
      <w:r w:rsidRPr="00860C1B">
        <w:rPr>
          <w:rFonts w:asciiTheme="minorHAnsi" w:hAnsiTheme="minorHAnsi"/>
          <w:sz w:val="16"/>
        </w:rPr>
        <w:t xml:space="preserve"> to maintain for 500 years from European colonists</w:t>
      </w:r>
      <w:r w:rsidRPr="00860C1B">
        <w:rPr>
          <w:rStyle w:val="StyleBoldUnderline"/>
          <w:rFonts w:asciiTheme="minorHAnsi" w:hAnsiTheme="minorHAnsi"/>
        </w:rPr>
        <w:t>, a difference that</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today is making a move forward with the Zapatista uprising, one that</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is paralleled by indigenous movements</w:t>
      </w:r>
      <w:r w:rsidRPr="00860C1B">
        <w:rPr>
          <w:rFonts w:asciiTheme="minorHAnsi" w:hAnsiTheme="minorHAnsi"/>
          <w:sz w:val="16"/>
        </w:rPr>
        <w:t xml:space="preserve"> in Ecuador, Colombia,</w:t>
      </w:r>
      <w:r w:rsidRPr="00860C1B">
        <w:rPr>
          <w:rFonts w:asciiTheme="minorHAnsi" w:hAnsiTheme="minorHAnsi"/>
          <w:sz w:val="12"/>
        </w:rPr>
        <w:t>¶</w:t>
      </w:r>
      <w:r w:rsidRPr="00860C1B">
        <w:rPr>
          <w:rFonts w:asciiTheme="minorHAnsi" w:hAnsiTheme="minorHAnsi"/>
          <w:sz w:val="16"/>
        </w:rPr>
        <w:t xml:space="preserve"> Guatemala, and other states of Mexico. </w:t>
      </w:r>
      <w:r w:rsidRPr="00860C1B">
        <w:rPr>
          <w:rStyle w:val="StyleBoldUnderline"/>
          <w:rFonts w:asciiTheme="minorHAnsi" w:hAnsiTheme="minorHAnsi"/>
        </w:rPr>
        <w:t>In the Zapatistas's theoretial</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revolution we encounter the epistemic frame that indigenous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communities were unable to find</w:t>
      </w:r>
      <w:r w:rsidRPr="00860C1B">
        <w:rPr>
          <w:rFonts w:asciiTheme="minorHAnsi" w:hAnsiTheme="minorHAnsi"/>
          <w:sz w:val="16"/>
        </w:rPr>
        <w:t xml:space="preserve"> either in the liberal, or the Marxist</w:t>
      </w:r>
      <w:r w:rsidRPr="00860C1B">
        <w:rPr>
          <w:rFonts w:asciiTheme="minorHAnsi" w:hAnsiTheme="minorHAnsi"/>
          <w:sz w:val="12"/>
        </w:rPr>
        <w:t>¶</w:t>
      </w:r>
      <w:r w:rsidRPr="00860C1B">
        <w:rPr>
          <w:rFonts w:asciiTheme="minorHAnsi" w:hAnsiTheme="minorHAnsi"/>
          <w:sz w:val="16"/>
        </w:rPr>
        <w:t xml:space="preserve"> European legacies ultimately grounded in ancient Greek political</w:t>
      </w:r>
      <w:r w:rsidRPr="00860C1B">
        <w:rPr>
          <w:rFonts w:asciiTheme="minorHAnsi" w:hAnsiTheme="minorHAnsi"/>
          <w:sz w:val="12"/>
        </w:rPr>
        <w:t>¶</w:t>
      </w:r>
      <w:r w:rsidRPr="00860C1B">
        <w:rPr>
          <w:rFonts w:asciiTheme="minorHAnsi" w:hAnsiTheme="minorHAnsi"/>
          <w:sz w:val="16"/>
        </w:rPr>
        <w:t xml:space="preserve"> and constitutional thought. Why is it then that the Zapatista uprising</w:t>
      </w:r>
      <w:r w:rsidRPr="00860C1B">
        <w:rPr>
          <w:rFonts w:asciiTheme="minorHAnsi" w:hAnsiTheme="minorHAnsi"/>
          <w:sz w:val="12"/>
        </w:rPr>
        <w:t>¶</w:t>
      </w:r>
      <w:r w:rsidRPr="00860C1B">
        <w:rPr>
          <w:rFonts w:asciiTheme="minorHAnsi" w:hAnsiTheme="minorHAnsi"/>
          <w:sz w:val="16"/>
        </w:rPr>
        <w:t xml:space="preserve"> stands out among numerous indigenous uprisings? There is no</w:t>
      </w:r>
      <w:r w:rsidRPr="00860C1B">
        <w:rPr>
          <w:rFonts w:asciiTheme="minorHAnsi" w:hAnsiTheme="minorHAnsi"/>
          <w:sz w:val="12"/>
        </w:rPr>
        <w:t>¶</w:t>
      </w:r>
      <w:r w:rsidRPr="00860C1B">
        <w:rPr>
          <w:rFonts w:asciiTheme="minorHAnsi" w:hAnsiTheme="minorHAnsi"/>
          <w:sz w:val="16"/>
        </w:rPr>
        <w:t xml:space="preserve"> doubt </w:t>
      </w:r>
      <w:r w:rsidRPr="00860C1B">
        <w:rPr>
          <w:rFonts w:asciiTheme="minorHAnsi" w:hAnsiTheme="minorHAnsi"/>
          <w:sz w:val="16"/>
        </w:rPr>
        <w:lastRenderedPageBreak/>
        <w:t>that Subcomandante Marcos was and still is a great mediator,</w:t>
      </w:r>
      <w:r w:rsidRPr="00860C1B">
        <w:rPr>
          <w:rFonts w:asciiTheme="minorHAnsi" w:hAnsiTheme="minorHAnsi"/>
          <w:sz w:val="12"/>
        </w:rPr>
        <w:t>¶</w:t>
      </w:r>
      <w:r w:rsidRPr="00860C1B">
        <w:rPr>
          <w:rFonts w:asciiTheme="minorHAnsi" w:hAnsiTheme="minorHAnsi"/>
          <w:sz w:val="16"/>
        </w:rPr>
        <w:t xml:space="preserve"> and his role as successful mediator can be explained by the political</w:t>
      </w:r>
      <w:r w:rsidRPr="00860C1B">
        <w:rPr>
          <w:rFonts w:asciiTheme="minorHAnsi" w:hAnsiTheme="minorHAnsi"/>
          <w:sz w:val="12"/>
        </w:rPr>
        <w:t>¶</w:t>
      </w:r>
      <w:r w:rsidRPr="00860C1B">
        <w:rPr>
          <w:rFonts w:asciiTheme="minorHAnsi" w:hAnsiTheme="minorHAnsi"/>
          <w:sz w:val="16"/>
        </w:rPr>
        <w:t xml:space="preserve"> and ethical effectiveness of double translation. What is then the</w:t>
      </w:r>
      <w:r w:rsidRPr="00860C1B">
        <w:rPr>
          <w:rFonts w:asciiTheme="minorHAnsi" w:hAnsiTheme="minorHAnsi"/>
          <w:sz w:val="12"/>
        </w:rPr>
        <w:t>¶</w:t>
      </w:r>
      <w:r w:rsidRPr="00860C1B">
        <w:rPr>
          <w:rFonts w:asciiTheme="minorHAnsi" w:hAnsiTheme="minorHAnsi"/>
          <w:sz w:val="16"/>
        </w:rPr>
        <w:t xml:space="preserve"> connection between double translation and a nonindigenous medi·</w:t>
      </w:r>
      <w:r w:rsidRPr="00860C1B">
        <w:rPr>
          <w:rFonts w:asciiTheme="minorHAnsi" w:hAnsiTheme="minorHAnsi"/>
          <w:sz w:val="12"/>
        </w:rPr>
        <w:t>¶</w:t>
      </w:r>
      <w:r w:rsidRPr="00860C1B">
        <w:rPr>
          <w:rFonts w:asciiTheme="minorHAnsi" w:hAnsiTheme="minorHAnsi"/>
          <w:sz w:val="16"/>
        </w:rPr>
        <w:t xml:space="preserve"> ator, a mediator who was an urban intellectual? Basically, </w:t>
      </w:r>
      <w:r w:rsidRPr="00860C1B">
        <w:rPr>
          <w:rStyle w:val="StyleBoldUnderline"/>
          <w:rFonts w:asciiTheme="minorHAnsi" w:hAnsiTheme="minorHAnsi"/>
        </w:rPr>
        <w:t>the question</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is education and what is inculcated in education,</w:t>
      </w:r>
      <w:r w:rsidRPr="00860C1B">
        <w:rPr>
          <w:rFonts w:asciiTheme="minorHAnsi" w:hAnsiTheme="minorHAnsi"/>
          <w:sz w:val="16"/>
        </w:rPr>
        <w:t xml:space="preserve"> both from the</w:t>
      </w:r>
      <w:r w:rsidRPr="00860C1B">
        <w:rPr>
          <w:rFonts w:asciiTheme="minorHAnsi" w:hAnsiTheme="minorHAnsi"/>
          <w:sz w:val="12"/>
        </w:rPr>
        <w:t>¶</w:t>
      </w:r>
      <w:r w:rsidRPr="00860C1B">
        <w:rPr>
          <w:rFonts w:asciiTheme="minorHAnsi" w:hAnsiTheme="minorHAnsi"/>
          <w:sz w:val="16"/>
        </w:rPr>
        <w:t xml:space="preserve"> right and from the left. It would be necessary at some point to trace</w:t>
      </w:r>
      <w:r w:rsidRPr="00860C1B">
        <w:rPr>
          <w:rFonts w:asciiTheme="minorHAnsi" w:hAnsiTheme="minorHAnsi"/>
          <w:sz w:val="12"/>
        </w:rPr>
        <w:t>¶</w:t>
      </w:r>
      <w:r w:rsidRPr="00860C1B">
        <w:rPr>
          <w:rFonts w:asciiTheme="minorHAnsi" w:hAnsiTheme="minorHAnsi"/>
          <w:sz w:val="16"/>
        </w:rPr>
        <w:t xml:space="preserve"> the conditions under which, for example, Afro-American intellectu·</w:t>
      </w:r>
      <w:r w:rsidRPr="00860C1B">
        <w:rPr>
          <w:rFonts w:asciiTheme="minorHAnsi" w:hAnsiTheme="minorHAnsi"/>
          <w:sz w:val="12"/>
        </w:rPr>
        <w:t>¶</w:t>
      </w:r>
      <w:r w:rsidRPr="00860C1B">
        <w:rPr>
          <w:rFonts w:asciiTheme="minorHAnsi" w:hAnsiTheme="minorHAnsi"/>
          <w:sz w:val="16"/>
        </w:rPr>
        <w:t xml:space="preserve"> als in the French and British Caribbean, for instance, had the possi·</w:t>
      </w:r>
      <w:r w:rsidRPr="00860C1B">
        <w:rPr>
          <w:rFonts w:asciiTheme="minorHAnsi" w:hAnsiTheme="minorHAnsi"/>
          <w:sz w:val="12"/>
        </w:rPr>
        <w:t>¶</w:t>
      </w:r>
      <w:r w:rsidRPr="00860C1B">
        <w:rPr>
          <w:rFonts w:asciiTheme="minorHAnsi" w:hAnsiTheme="minorHAnsi"/>
          <w:sz w:val="16"/>
        </w:rPr>
        <w:t xml:space="preserve"> bility of being educated and attending university. Or how similar</w:t>
      </w:r>
      <w:r w:rsidRPr="00860C1B">
        <w:rPr>
          <w:rFonts w:asciiTheme="minorHAnsi" w:hAnsiTheme="minorHAnsi"/>
          <w:sz w:val="12"/>
        </w:rPr>
        <w:t>¶</w:t>
      </w:r>
      <w:r w:rsidRPr="00860C1B">
        <w:rPr>
          <w:rFonts w:asciiTheme="minorHAnsi" w:hAnsiTheme="minorHAnsi"/>
          <w:sz w:val="16"/>
        </w:rPr>
        <w:t xml:space="preserve"> conditions operated for Native American intellectuals in the United</w:t>
      </w:r>
      <w:r w:rsidRPr="00860C1B">
        <w:rPr>
          <w:rFonts w:asciiTheme="minorHAnsi" w:hAnsiTheme="minorHAnsi"/>
          <w:sz w:val="12"/>
        </w:rPr>
        <w:t>¶</w:t>
      </w:r>
      <w:r w:rsidRPr="00860C1B">
        <w:rPr>
          <w:rFonts w:asciiTheme="minorHAnsi" w:hAnsiTheme="minorHAnsi"/>
          <w:sz w:val="16"/>
        </w:rPr>
        <w:t xml:space="preserve"> States, like Vine Deloria, Jr. In Latin America these conditions were</w:t>
      </w:r>
      <w:r w:rsidRPr="00860C1B">
        <w:rPr>
          <w:rFonts w:asciiTheme="minorHAnsi" w:hAnsiTheme="minorHAnsi"/>
          <w:sz w:val="12"/>
        </w:rPr>
        <w:t>¶</w:t>
      </w:r>
      <w:r w:rsidRPr="00860C1B">
        <w:rPr>
          <w:rFonts w:asciiTheme="minorHAnsi" w:hAnsiTheme="minorHAnsi"/>
          <w:sz w:val="16"/>
        </w:rPr>
        <w:t xml:space="preserve"> even more restrictive for the indigenous population. Amerindian</w:t>
      </w:r>
      <w:r w:rsidRPr="00860C1B">
        <w:rPr>
          <w:rFonts w:asciiTheme="minorHAnsi" w:hAnsiTheme="minorHAnsi"/>
          <w:sz w:val="12"/>
        </w:rPr>
        <w:t>¶</w:t>
      </w:r>
      <w:r w:rsidRPr="00860C1B">
        <w:rPr>
          <w:rFonts w:asciiTheme="minorHAnsi" w:hAnsiTheme="minorHAnsi"/>
          <w:sz w:val="16"/>
        </w:rPr>
        <w:t xml:space="preserve"> intellectuals like Fausto Reinaga, in Bolivia, do not abound and theY</w:t>
      </w:r>
      <w:r w:rsidRPr="00860C1B">
        <w:rPr>
          <w:rFonts w:asciiTheme="minorHAnsi" w:hAnsiTheme="minorHAnsi"/>
          <w:sz w:val="12"/>
        </w:rPr>
        <w:t>¶</w:t>
      </w:r>
      <w:r w:rsidRPr="00860C1B">
        <w:rPr>
          <w:rFonts w:asciiTheme="minorHAnsi" w:hAnsiTheme="minorHAnsi"/>
          <w:sz w:val="16"/>
        </w:rPr>
        <w:t xml:space="preserve"> saw their role more in terms of affirming a tradition rather than performing</w:t>
      </w:r>
      <w:r w:rsidRPr="00860C1B">
        <w:rPr>
          <w:rFonts w:asciiTheme="minorHAnsi" w:hAnsiTheme="minorHAnsi"/>
          <w:sz w:val="12"/>
        </w:rPr>
        <w:t>¶</w:t>
      </w:r>
      <w:r w:rsidRPr="00860C1B">
        <w:rPr>
          <w:rFonts w:asciiTheme="minorHAnsi" w:hAnsiTheme="minorHAnsi"/>
          <w:sz w:val="16"/>
        </w:rPr>
        <w:t xml:space="preserve"> double translation. Thus</w:t>
      </w:r>
      <w:r w:rsidRPr="00860C1B">
        <w:rPr>
          <w:rStyle w:val="StyleBoldUnderline"/>
          <w:rFonts w:asciiTheme="minorHAnsi" w:hAnsiTheme="minorHAnsi"/>
        </w:rPr>
        <w:t>, given the sociohistorical circumstances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of the indigenous population in Latin America, the difficul·</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ties for people of indigenous communities of having access to state</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education, the prejudice of the "White/mestizo" elite toward the</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 xml:space="preserve">Indian, made </w:t>
      </w:r>
      <w:r w:rsidRPr="00860C1B">
        <w:rPr>
          <w:rStyle w:val="StyleBoldUnderline"/>
        </w:rPr>
        <w:t>it difficult for them to enter into a dialogue and to¶ negotiate with the state</w:t>
      </w:r>
      <w:r w:rsidRPr="00860C1B">
        <w:rPr>
          <w:rStyle w:val="StyleBoldUnderline"/>
          <w:rFonts w:asciiTheme="minorHAnsi" w:hAnsiTheme="minorHAnsi"/>
        </w:rPr>
        <w:t xml:space="preserve">. </w:t>
      </w:r>
      <w:r w:rsidRPr="00860C1B">
        <w:rPr>
          <w:rFonts w:asciiTheme="minorHAnsi" w:hAnsiTheme="minorHAnsi"/>
          <w:sz w:val="16"/>
        </w:rPr>
        <w:t>People in official positions are predisposed</w:t>
      </w:r>
      <w:r w:rsidRPr="00860C1B">
        <w:rPr>
          <w:rFonts w:asciiTheme="minorHAnsi" w:hAnsiTheme="minorHAnsi"/>
          <w:sz w:val="12"/>
        </w:rPr>
        <w:t>¶</w:t>
      </w:r>
      <w:r w:rsidRPr="00860C1B">
        <w:rPr>
          <w:rFonts w:asciiTheme="minorHAnsi" w:hAnsiTheme="minorHAnsi"/>
          <w:sz w:val="16"/>
        </w:rPr>
        <w:t xml:space="preserve"> toward not listening to them. In this regard, an urban intellectual</w:t>
      </w:r>
      <w:r w:rsidRPr="00860C1B">
        <w:rPr>
          <w:rFonts w:asciiTheme="minorHAnsi" w:hAnsiTheme="minorHAnsi"/>
          <w:sz w:val="12"/>
        </w:rPr>
        <w:t>¶</w:t>
      </w:r>
      <w:r w:rsidRPr="00860C1B">
        <w:rPr>
          <w:rFonts w:asciiTheme="minorHAnsi" w:hAnsiTheme="minorHAnsi"/>
          <w:sz w:val="16"/>
        </w:rPr>
        <w:t xml:space="preserve"> like Subcomandante Marcos was helpful and useful in these transac·</w:t>
      </w:r>
      <w:r w:rsidRPr="00860C1B">
        <w:rPr>
          <w:rFonts w:asciiTheme="minorHAnsi" w:hAnsiTheme="minorHAnsi"/>
          <w:sz w:val="12"/>
        </w:rPr>
        <w:t>¶</w:t>
      </w:r>
      <w:r w:rsidRPr="00860C1B">
        <w:rPr>
          <w:rFonts w:asciiTheme="minorHAnsi" w:hAnsiTheme="minorHAnsi"/>
          <w:sz w:val="16"/>
        </w:rPr>
        <w:t xml:space="preserve"> tions. It has been suggested, several times, that Subcomandante</w:t>
      </w:r>
      <w:r w:rsidRPr="00860C1B">
        <w:rPr>
          <w:rFonts w:asciiTheme="minorHAnsi" w:hAnsiTheme="minorHAnsi"/>
          <w:sz w:val="12"/>
        </w:rPr>
        <w:t>¶</w:t>
      </w:r>
      <w:r w:rsidRPr="00860C1B">
        <w:rPr>
          <w:rFonts w:asciiTheme="minorHAnsi" w:hAnsiTheme="minorHAnsi"/>
          <w:sz w:val="16"/>
        </w:rPr>
        <w:t xml:space="preserve"> Marcos was "using" the indigenous people to advance Marxist agen·</w:t>
      </w:r>
      <w:r w:rsidRPr="00860C1B">
        <w:rPr>
          <w:rFonts w:asciiTheme="minorHAnsi" w:hAnsiTheme="minorHAnsi"/>
          <w:sz w:val="12"/>
        </w:rPr>
        <w:t>¶</w:t>
      </w:r>
      <w:r w:rsidRPr="00860C1B">
        <w:rPr>
          <w:rFonts w:asciiTheme="minorHAnsi" w:hAnsiTheme="minorHAnsi"/>
          <w:sz w:val="16"/>
        </w:rPr>
        <w:t xml:space="preserve"> das. I would like to think that the indigenous people "used" Sub·</w:t>
      </w:r>
      <w:r w:rsidRPr="00860C1B">
        <w:rPr>
          <w:rFonts w:asciiTheme="minorHAnsi" w:hAnsiTheme="minorHAnsi"/>
          <w:sz w:val="12"/>
        </w:rPr>
        <w:t>¶</w:t>
      </w:r>
      <w:r w:rsidRPr="00860C1B">
        <w:rPr>
          <w:rFonts w:asciiTheme="minorHAnsi" w:hAnsiTheme="minorHAnsi"/>
          <w:sz w:val="16"/>
        </w:rPr>
        <w:t xml:space="preserve"> comandante Marcos to advance indigenous ideas. </w:t>
      </w:r>
      <w:r w:rsidRPr="00860C1B">
        <w:rPr>
          <w:rStyle w:val="StyleBoldUnderline"/>
          <w:rFonts w:asciiTheme="minorHAnsi" w:hAnsiTheme="minorHAnsi"/>
        </w:rPr>
        <w:t>There is indeed a</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wide range of contributions in the long history of indigenous upris·</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ings, as there is a wide range of contributions in the long history of</w:t>
      </w:r>
      <w:r w:rsidRPr="00860C1B">
        <w:rPr>
          <w:rStyle w:val="StyleBoldUnderline"/>
          <w:rFonts w:asciiTheme="minorHAnsi" w:hAnsiTheme="minorHAnsi"/>
          <w:sz w:val="12"/>
          <w:u w:val="none"/>
        </w:rPr>
        <w:t>¶</w:t>
      </w:r>
      <w:r w:rsidRPr="00860C1B">
        <w:rPr>
          <w:rStyle w:val="StyleBoldUnderline"/>
          <w:rFonts w:asciiTheme="minorHAnsi" w:hAnsiTheme="minorHAnsi"/>
          <w:sz w:val="12"/>
        </w:rPr>
        <w:t xml:space="preserve"> </w:t>
      </w:r>
      <w:r w:rsidRPr="00860C1B">
        <w:rPr>
          <w:rStyle w:val="StyleBoldUnderline"/>
          <w:rFonts w:asciiTheme="minorHAnsi" w:hAnsiTheme="minorHAnsi"/>
        </w:rPr>
        <w:t>the White male in modern Europe.</w:t>
      </w:r>
      <w:r w:rsidRPr="00860C1B">
        <w:rPr>
          <w:rFonts w:asciiTheme="minorHAnsi" w:hAnsiTheme="minorHAnsi"/>
          <w:sz w:val="16"/>
        </w:rPr>
        <w:t xml:space="preserve"> But among those contributions</w:t>
      </w:r>
      <w:r w:rsidRPr="00860C1B">
        <w:rPr>
          <w:rFonts w:asciiTheme="minorHAnsi" w:hAnsiTheme="minorHAnsi"/>
          <w:sz w:val="12"/>
        </w:rPr>
        <w:t>¶</w:t>
      </w:r>
      <w:r w:rsidRPr="00860C1B">
        <w:rPr>
          <w:rFonts w:asciiTheme="minorHAnsi" w:hAnsiTheme="minorHAnsi"/>
          <w:sz w:val="16"/>
        </w:rPr>
        <w:t xml:space="preserve"> there are some that stand out over others: the French Revolution in</w:t>
      </w:r>
      <w:r w:rsidRPr="00860C1B">
        <w:rPr>
          <w:rFonts w:asciiTheme="minorHAnsi" w:hAnsiTheme="minorHAnsi"/>
          <w:sz w:val="12"/>
        </w:rPr>
        <w:t>¶</w:t>
      </w:r>
      <w:r w:rsidRPr="00860C1B">
        <w:rPr>
          <w:rFonts w:asciiTheme="minorHAnsi" w:hAnsiTheme="minorHAnsi"/>
          <w:sz w:val="16"/>
        </w:rPr>
        <w:t xml:space="preserve"> Europe, the Haitian revolution, and the Zapatistas in Latin America.</w:t>
      </w:r>
    </w:p>
    <w:p w:rsidR="00860C1B" w:rsidRPr="00860C1B" w:rsidRDefault="00860C1B" w:rsidP="00860C1B"/>
    <w:p w:rsidR="00860C1B" w:rsidRDefault="00860C1B" w:rsidP="00860C1B">
      <w:pPr>
        <w:pStyle w:val="Heading3"/>
      </w:pPr>
      <w:r>
        <w:lastRenderedPageBreak/>
        <w:t>Ext – Coloniality Impacts</w:t>
      </w:r>
    </w:p>
    <w:p w:rsidR="00860C1B" w:rsidRDefault="00860C1B" w:rsidP="00860C1B"/>
    <w:p w:rsidR="00860C1B" w:rsidRPr="00860C1B" w:rsidRDefault="00860C1B" w:rsidP="00860C1B">
      <w:pPr>
        <w:pStyle w:val="Heading4"/>
      </w:pPr>
      <w:r>
        <w:t>See coloniality K file</w:t>
      </w:r>
    </w:p>
    <w:p w:rsidR="00F92EFB" w:rsidRDefault="00F92EFB" w:rsidP="00F92EFB">
      <w:pPr>
        <w:pStyle w:val="Heading2"/>
      </w:pPr>
      <w:r>
        <w:lastRenderedPageBreak/>
        <w:t>Relations Advantage</w:t>
      </w:r>
    </w:p>
    <w:p w:rsidR="00CC27FE" w:rsidRDefault="00CC27FE" w:rsidP="00CC27FE">
      <w:pPr>
        <w:pStyle w:val="Heading3"/>
      </w:pPr>
      <w:r>
        <w:lastRenderedPageBreak/>
        <w:t>Ext – Now Key</w:t>
      </w:r>
    </w:p>
    <w:p w:rsidR="00CC27FE" w:rsidRPr="003226A5" w:rsidRDefault="00CC27FE" w:rsidP="00CC27FE">
      <w:pPr>
        <w:pStyle w:val="Heading4"/>
        <w:rPr>
          <w:rFonts w:asciiTheme="minorHAnsi" w:hAnsiTheme="minorHAnsi"/>
        </w:rPr>
      </w:pPr>
      <w:r w:rsidRPr="003226A5">
        <w:rPr>
          <w:rFonts w:asciiTheme="minorHAnsi" w:hAnsiTheme="minorHAnsi"/>
        </w:rPr>
        <w:t>Latin America receptive to economic engagement – majority oppose Chavez’s policies</w:t>
      </w:r>
    </w:p>
    <w:p w:rsidR="00CC27FE" w:rsidRPr="003226A5" w:rsidRDefault="00CC27FE" w:rsidP="00CC27FE">
      <w:pPr>
        <w:rPr>
          <w:rStyle w:val="StyleStyleBold12pt"/>
          <w:rFonts w:asciiTheme="minorHAnsi" w:hAnsiTheme="minorHAnsi"/>
        </w:rPr>
      </w:pPr>
      <w:r w:rsidRPr="003226A5">
        <w:rPr>
          <w:rStyle w:val="StyleStyleBold12pt"/>
          <w:rFonts w:asciiTheme="minorHAnsi" w:hAnsiTheme="minorHAnsi"/>
        </w:rPr>
        <w:t>Cardenas 11</w:t>
      </w:r>
    </w:p>
    <w:p w:rsidR="00CC27FE" w:rsidRPr="003226A5" w:rsidRDefault="00CC27FE" w:rsidP="00CC27FE">
      <w:pPr>
        <w:rPr>
          <w:rFonts w:asciiTheme="minorHAnsi" w:hAnsiTheme="minorHAnsi"/>
          <w:sz w:val="16"/>
          <w:szCs w:val="16"/>
        </w:rPr>
      </w:pPr>
      <w:r w:rsidRPr="003226A5">
        <w:rPr>
          <w:rFonts w:asciiTheme="minorHAnsi" w:hAnsiTheme="minorHAnsi"/>
          <w:sz w:val="16"/>
          <w:szCs w:val="16"/>
        </w:rPr>
        <w:t xml:space="preserve">(Mauricio Cardenas, senior fellow and director of the Latin America Initiative at the Brookings Institution, Foreign Policy, March 17 2011, </w:t>
      </w:r>
      <w:hyperlink r:id="rId33" w:history="1">
        <w:r w:rsidRPr="003226A5">
          <w:rPr>
            <w:rStyle w:val="Hyperlink"/>
            <w:rFonts w:asciiTheme="minorHAnsi" w:hAnsiTheme="minorHAnsi"/>
            <w:sz w:val="16"/>
            <w:szCs w:val="16"/>
          </w:rPr>
          <w:t>http://www.foreignpolicy.com/articles/2011/03/17/think_again_latin_america</w:t>
        </w:r>
      </w:hyperlink>
      <w:r w:rsidRPr="003226A5">
        <w:rPr>
          <w:rFonts w:asciiTheme="minorHAnsi" w:hAnsiTheme="minorHAnsi"/>
          <w:sz w:val="16"/>
          <w:szCs w:val="16"/>
        </w:rPr>
        <w:t>, Accessed July 16, 2013, JDP)</w:t>
      </w:r>
    </w:p>
    <w:p w:rsidR="00CC27FE" w:rsidRPr="003226A5" w:rsidRDefault="00CC27FE" w:rsidP="00CC27FE">
      <w:pPr>
        <w:rPr>
          <w:rFonts w:asciiTheme="minorHAnsi" w:hAnsiTheme="minorHAnsi"/>
        </w:rPr>
      </w:pPr>
    </w:p>
    <w:p w:rsidR="00CC27FE" w:rsidRDefault="00CC27FE" w:rsidP="00CC27FE">
      <w:pPr>
        <w:rPr>
          <w:rFonts w:asciiTheme="minorHAnsi" w:hAnsiTheme="minorHAnsi"/>
          <w:sz w:val="16"/>
        </w:rPr>
      </w:pPr>
      <w:r w:rsidRPr="003226A5">
        <w:rPr>
          <w:rFonts w:asciiTheme="minorHAnsi" w:hAnsiTheme="minorHAnsi"/>
          <w:sz w:val="16"/>
        </w:rPr>
        <w:t>"</w:t>
      </w:r>
      <w:r w:rsidRPr="003226A5">
        <w:rPr>
          <w:rStyle w:val="StyleBoldUnderline"/>
          <w:rFonts w:asciiTheme="minorHAnsi" w:hAnsiTheme="minorHAnsi"/>
        </w:rPr>
        <w:t>Latin America is ideologically divided."</w:t>
      </w:r>
      <w:r w:rsidRPr="003226A5">
        <w:rPr>
          <w:rStyle w:val="StyleBoldUnderline"/>
          <w:rFonts w:asciiTheme="minorHAnsi" w:hAnsiTheme="minorHAnsi"/>
          <w:sz w:val="12"/>
          <w:u w:val="none"/>
        </w:rPr>
        <w:t>¶</w:t>
      </w:r>
      <w:r w:rsidRPr="003226A5">
        <w:rPr>
          <w:rStyle w:val="StyleBoldUnderline"/>
          <w:rFonts w:asciiTheme="minorHAnsi" w:hAnsiTheme="minorHAnsi"/>
        </w:rPr>
        <w:t xml:space="preserve"> Not as much as you think.</w:t>
      </w:r>
      <w:r w:rsidRPr="003226A5">
        <w:rPr>
          <w:rFonts w:asciiTheme="minorHAnsi" w:hAnsiTheme="minorHAnsi"/>
          <w:sz w:val="16"/>
        </w:rPr>
        <w:t xml:space="preserve"> Many think that there is an ideological race in the region, reminiscent of Cold War tensions between East and West Germany. </w:t>
      </w:r>
      <w:r w:rsidRPr="003226A5">
        <w:rPr>
          <w:rStyle w:val="StyleBoldUnderline"/>
          <w:rFonts w:asciiTheme="minorHAnsi" w:hAnsiTheme="minorHAnsi"/>
        </w:rPr>
        <w:t>The popular perception is that one of the camps is led by Venezuela's president, Hugo Chávez, while the other camp is formed by the right-of-center governments</w:t>
      </w:r>
      <w:r w:rsidRPr="003226A5">
        <w:rPr>
          <w:rFonts w:asciiTheme="minorHAnsi" w:hAnsiTheme="minorHAnsi"/>
          <w:sz w:val="16"/>
        </w:rPr>
        <w:t xml:space="preserve"> of Colombia, Chile, and Peru.</w:t>
      </w:r>
      <w:r w:rsidRPr="003226A5">
        <w:rPr>
          <w:rFonts w:asciiTheme="minorHAnsi" w:hAnsiTheme="minorHAnsi"/>
          <w:sz w:val="12"/>
        </w:rPr>
        <w:t>¶</w:t>
      </w:r>
      <w:r w:rsidRPr="003226A5">
        <w:rPr>
          <w:rFonts w:asciiTheme="minorHAnsi" w:hAnsiTheme="minorHAnsi"/>
          <w:sz w:val="16"/>
        </w:rPr>
        <w:t xml:space="preserve"> </w:t>
      </w:r>
      <w:r w:rsidRPr="003226A5">
        <w:rPr>
          <w:rStyle w:val="StyleBoldUnderline"/>
          <w:rFonts w:asciiTheme="minorHAnsi" w:hAnsiTheme="minorHAnsi"/>
        </w:rPr>
        <w:t>In reality, most countries</w:t>
      </w:r>
      <w:r w:rsidRPr="003226A5">
        <w:rPr>
          <w:rFonts w:asciiTheme="minorHAnsi" w:hAnsiTheme="minorHAnsi"/>
          <w:sz w:val="16"/>
        </w:rPr>
        <w:t xml:space="preserve"> -- with the notable exceptions of Bolivia, Cuba, and Nicaragua -- </w:t>
      </w:r>
      <w:r w:rsidRPr="003226A5">
        <w:rPr>
          <w:rStyle w:val="StyleBoldUnderline"/>
          <w:rFonts w:asciiTheme="minorHAnsi" w:hAnsiTheme="minorHAnsi"/>
        </w:rPr>
        <w:t>have definitively rejected Chavez's "21st century socialism,"</w:t>
      </w:r>
      <w:r w:rsidRPr="003226A5">
        <w:rPr>
          <w:rFonts w:asciiTheme="minorHAnsi" w:hAnsiTheme="minorHAnsi"/>
          <w:sz w:val="16"/>
        </w:rPr>
        <w:t xml:space="preserve"> which is based on heavy state intervention, forced nationalizations, and fiscal profligacy. </w:t>
      </w:r>
      <w:r w:rsidRPr="003226A5">
        <w:rPr>
          <w:rStyle w:val="StyleBoldUnderline"/>
          <w:rFonts w:asciiTheme="minorHAnsi" w:hAnsiTheme="minorHAnsi"/>
        </w:rPr>
        <w:t>The disastrous economic consequences in Venezuela are visible: Inflation hovers at around 30 percent and investment has been falling continuously since 2007</w:t>
      </w:r>
      <w:r w:rsidRPr="003226A5">
        <w:rPr>
          <w:rFonts w:asciiTheme="minorHAnsi" w:hAnsiTheme="minorHAnsi"/>
          <w:sz w:val="16"/>
        </w:rPr>
        <w:t>. The economy contracted by 1.4 percent in 2010, in sharp contrast with the rapid growth of other countries in the region. Fewer and fewer countries are tempted by the populist rhetoric and the attacks on private enterprise.</w:t>
      </w:r>
      <w:r w:rsidRPr="003226A5">
        <w:rPr>
          <w:rFonts w:asciiTheme="minorHAnsi" w:hAnsiTheme="minorHAnsi"/>
          <w:sz w:val="12"/>
        </w:rPr>
        <w:t>¶</w:t>
      </w:r>
      <w:r w:rsidRPr="003226A5">
        <w:rPr>
          <w:rFonts w:asciiTheme="minorHAnsi" w:hAnsiTheme="minorHAnsi"/>
          <w:sz w:val="16"/>
        </w:rPr>
        <w:t xml:space="preserve"> </w:t>
      </w:r>
      <w:r w:rsidRPr="003226A5">
        <w:rPr>
          <w:rStyle w:val="StyleBoldUnderline"/>
          <w:rFonts w:asciiTheme="minorHAnsi" w:hAnsiTheme="minorHAnsi"/>
        </w:rPr>
        <w:t>A pragmatic Latin American consensus has emerged in contrast to the more ideologically driven Washington consensus</w:t>
      </w:r>
      <w:r w:rsidRPr="003226A5">
        <w:rPr>
          <w:rFonts w:asciiTheme="minorHAnsi" w:hAnsiTheme="minorHAnsi"/>
          <w:sz w:val="16"/>
        </w:rPr>
        <w:t xml:space="preserve">. This new thinking combines market-friendly policies with a much more ambitious social agenda. While preserving macroeconomic stability, </w:t>
      </w:r>
      <w:r w:rsidRPr="003226A5">
        <w:rPr>
          <w:rStyle w:val="StyleBoldUnderline"/>
          <w:rFonts w:asciiTheme="minorHAnsi" w:hAnsiTheme="minorHAnsi"/>
        </w:rPr>
        <w:t>both left and right governments are aggressively combating poverty with programs like conditional cash transfers,</w:t>
      </w:r>
      <w:r w:rsidRPr="003226A5">
        <w:rPr>
          <w:rFonts w:asciiTheme="minorHAnsi" w:hAnsiTheme="minorHAnsi"/>
          <w:sz w:val="16"/>
        </w:rPr>
        <w:t xml:space="preserve"> first introduced by former President Ernesto Zedillo in Mexico, which have become a model for countries outside the region. </w:t>
      </w:r>
      <w:r w:rsidRPr="003226A5">
        <w:rPr>
          <w:rStyle w:val="StyleBoldUnderline"/>
          <w:rFonts w:asciiTheme="minorHAnsi" w:hAnsiTheme="minorHAnsi"/>
        </w:rPr>
        <w:t>Latin America's economic growth and effective public interventions have created an unprecedented expansion of the middle class</w:t>
      </w:r>
      <w:r w:rsidRPr="003226A5">
        <w:rPr>
          <w:rFonts w:asciiTheme="minorHAnsi" w:hAnsiTheme="minorHAnsi"/>
          <w:sz w:val="16"/>
        </w:rPr>
        <w:t>. In a forthcoming Brookings publication with Homi Kharas and Camila Henao, we estimate that by 2020 10 percent of Latin America's population will enter the global middle class, bringing nearly 60 million individuals up to the same level of income as lower-middle-class citizens in such European countries as Portugal and Italy.</w:t>
      </w:r>
    </w:p>
    <w:p w:rsidR="00CC27FE" w:rsidRDefault="00CC27FE" w:rsidP="00CC27FE">
      <w:pPr>
        <w:rPr>
          <w:rFonts w:asciiTheme="minorHAnsi" w:hAnsiTheme="minorHAnsi"/>
          <w:sz w:val="16"/>
        </w:rPr>
      </w:pPr>
    </w:p>
    <w:p w:rsidR="00CC27FE" w:rsidRDefault="00CC27FE" w:rsidP="00CC27FE">
      <w:pPr>
        <w:pStyle w:val="Heading4"/>
      </w:pPr>
      <w:r>
        <w:t>Now key –new engagement critical to revitalize declining relations</w:t>
      </w:r>
    </w:p>
    <w:p w:rsidR="00CC27FE" w:rsidRPr="004A1D52" w:rsidRDefault="00CC27FE" w:rsidP="00CC27FE">
      <w:pPr>
        <w:rPr>
          <w:rStyle w:val="StyleStyleBold12pt"/>
        </w:rPr>
      </w:pPr>
      <w:r w:rsidRPr="004A1D52">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34" w:history="1">
        <w:r w:rsidRPr="004A1D52">
          <w:rPr>
            <w:rStyle w:val="Hyperlink"/>
            <w:sz w:val="16"/>
            <w:szCs w:val="16"/>
          </w:rPr>
          <w:t>http://www.thedialogue.org/PublicationFiles/IAD2012PolicyReportFINAL.pdf</w:t>
        </w:r>
      </w:hyperlink>
      <w:r w:rsidRPr="004A1D52">
        <w:rPr>
          <w:rStyle w:val="Hyperlink"/>
          <w:sz w:val="16"/>
          <w:szCs w:val="16"/>
        </w:rPr>
        <w:t>, Accessed July 17, 2013, JD)</w:t>
      </w:r>
    </w:p>
    <w:p w:rsidR="00CC27FE" w:rsidRDefault="00CC27FE" w:rsidP="00CC27FE">
      <w:pPr>
        <w:rPr>
          <w:rStyle w:val="Hyperlink"/>
          <w:sz w:val="16"/>
          <w:szCs w:val="16"/>
        </w:rPr>
      </w:pPr>
    </w:p>
    <w:p w:rsidR="00CC27FE" w:rsidRDefault="00CC27FE" w:rsidP="00CC27FE">
      <w:pPr>
        <w:rPr>
          <w:rFonts w:asciiTheme="minorHAnsi" w:hAnsiTheme="minorHAnsi"/>
          <w:sz w:val="14"/>
          <w:szCs w:val="16"/>
        </w:rPr>
      </w:pPr>
      <w:r w:rsidRPr="00A24617">
        <w:rPr>
          <w:rStyle w:val="StyleBoldUnderline"/>
        </w:rPr>
        <w:t>Relations between the United States and Latin America are at a curious</w:t>
      </w:r>
      <w:r w:rsidRPr="00A24617">
        <w:rPr>
          <w:rStyle w:val="StyleBoldUnderline"/>
          <w:sz w:val="12"/>
          <w:u w:val="none"/>
        </w:rPr>
        <w:t>¶</w:t>
      </w:r>
      <w:r w:rsidRPr="00A24617">
        <w:rPr>
          <w:rStyle w:val="StyleBoldUnderline"/>
        </w:rPr>
        <w:t xml:space="preserve"> juncture</w:t>
      </w:r>
      <w:r w:rsidRPr="00A24617">
        <w:rPr>
          <w:rFonts w:asciiTheme="minorHAnsi" w:hAnsiTheme="minorHAnsi"/>
          <w:sz w:val="14"/>
          <w:szCs w:val="16"/>
        </w:rPr>
        <w:t xml:space="preserve">. In the past decade, </w:t>
      </w:r>
      <w:r w:rsidRPr="00A24617">
        <w:rPr>
          <w:rStyle w:val="StyleBoldUnderline"/>
        </w:rPr>
        <w:t>most Latin American countries have made</w:t>
      </w:r>
      <w:r w:rsidRPr="00A24617">
        <w:rPr>
          <w:rStyle w:val="StyleBoldUnderline"/>
          <w:sz w:val="12"/>
          <w:u w:val="none"/>
        </w:rPr>
        <w:t>¶</w:t>
      </w:r>
      <w:r w:rsidRPr="00A24617">
        <w:rPr>
          <w:rStyle w:val="StyleBoldUnderline"/>
        </w:rPr>
        <w:t xml:space="preserve"> enormous progress in managing their economies and reducing inequality</w:t>
      </w:r>
      <w:r w:rsidRPr="00A24617">
        <w:rPr>
          <w:rStyle w:val="StyleBoldUnderline"/>
          <w:sz w:val="12"/>
          <w:u w:val="none"/>
        </w:rPr>
        <w:t>¶</w:t>
      </w:r>
      <w:r w:rsidRPr="00A24617">
        <w:rPr>
          <w:rStyle w:val="StyleBoldUnderline"/>
        </w:rPr>
        <w:t xml:space="preserve"> and, especially, poverty, within a democratic framework</w:t>
      </w:r>
      <w:r w:rsidRPr="00A24617">
        <w:rPr>
          <w:rFonts w:asciiTheme="minorHAnsi" w:hAnsiTheme="minorHAnsi"/>
          <w:sz w:val="14"/>
          <w:szCs w:val="16"/>
        </w:rPr>
        <w:t xml:space="preserve">. </w:t>
      </w:r>
      <w:r w:rsidRPr="00A24617">
        <w:rPr>
          <w:rStyle w:val="StyleBoldUnderline"/>
        </w:rPr>
        <w:t>These critical</w:t>
      </w:r>
      <w:r w:rsidRPr="00A24617">
        <w:rPr>
          <w:rStyle w:val="StyleBoldUnderline"/>
          <w:sz w:val="12"/>
          <w:u w:val="none"/>
        </w:rPr>
        <w:t>¶</w:t>
      </w:r>
      <w:r w:rsidRPr="00A24617">
        <w:rPr>
          <w:rStyle w:val="StyleBoldUnderline"/>
        </w:rPr>
        <w:t xml:space="preserve"> changes have brought greater autonomy, expanded global links, and growing</w:t>
      </w:r>
      <w:r w:rsidRPr="00A24617">
        <w:rPr>
          <w:rStyle w:val="StyleBoldUnderline"/>
          <w:sz w:val="12"/>
          <w:u w:val="none"/>
        </w:rPr>
        <w:t>¶</w:t>
      </w:r>
      <w:r w:rsidRPr="00A24617">
        <w:rPr>
          <w:rStyle w:val="StyleBoldUnderline"/>
        </w:rPr>
        <w:t xml:space="preserve"> self-confidence.</w:t>
      </w:r>
      <w:r w:rsidRPr="00A24617">
        <w:rPr>
          <w:rFonts w:asciiTheme="minorHAnsi" w:hAnsiTheme="minorHAnsi"/>
          <w:sz w:val="14"/>
          <w:szCs w:val="16"/>
        </w:rPr>
        <w:t xml:space="preserve"> It is now the United States that is in a sour mood,</w:t>
      </w:r>
      <w:r w:rsidRPr="00A24617">
        <w:rPr>
          <w:rFonts w:asciiTheme="minorHAnsi" w:hAnsiTheme="minorHAnsi"/>
          <w:sz w:val="12"/>
          <w:szCs w:val="16"/>
        </w:rPr>
        <w:t>¶</w:t>
      </w:r>
      <w:r w:rsidRPr="00A24617">
        <w:rPr>
          <w:rFonts w:asciiTheme="minorHAnsi" w:hAnsiTheme="minorHAnsi"/>
          <w:sz w:val="14"/>
          <w:szCs w:val="16"/>
        </w:rPr>
        <w:t xml:space="preserve"> struggling with a still weak economic recovery, diminished international</w:t>
      </w:r>
      <w:r w:rsidRPr="00A24617">
        <w:rPr>
          <w:rFonts w:asciiTheme="minorHAnsi" w:hAnsiTheme="minorHAnsi"/>
          <w:sz w:val="12"/>
          <w:szCs w:val="16"/>
        </w:rPr>
        <w:t>¶</w:t>
      </w:r>
      <w:r w:rsidRPr="00A24617">
        <w:rPr>
          <w:rFonts w:asciiTheme="minorHAnsi" w:hAnsiTheme="minorHAnsi"/>
          <w:sz w:val="14"/>
          <w:szCs w:val="16"/>
        </w:rPr>
        <w:t xml:space="preserve"> stature and influence, and fractured politics at home.</w:t>
      </w:r>
      <w:r w:rsidRPr="00A24617">
        <w:rPr>
          <w:rFonts w:asciiTheme="minorHAnsi" w:hAnsiTheme="minorHAnsi"/>
          <w:sz w:val="12"/>
          <w:szCs w:val="16"/>
        </w:rPr>
        <w:t>¶</w:t>
      </w:r>
      <w:r w:rsidRPr="00A24617">
        <w:rPr>
          <w:rFonts w:asciiTheme="minorHAnsi" w:hAnsiTheme="minorHAnsi"/>
          <w:sz w:val="14"/>
          <w:szCs w:val="16"/>
        </w:rPr>
        <w:t xml:space="preserve"> </w:t>
      </w:r>
      <w:r w:rsidRPr="00A24617">
        <w:rPr>
          <w:rStyle w:val="StyleBoldUnderline"/>
        </w:rPr>
        <w:t>These recent changes have profoundly affected Inter-American relations.</w:t>
      </w:r>
      <w:r w:rsidRPr="00A24617">
        <w:rPr>
          <w:rStyle w:val="StyleBoldUnderline"/>
          <w:sz w:val="12"/>
          <w:u w:val="none"/>
        </w:rPr>
        <w:t>¶</w:t>
      </w:r>
      <w:r w:rsidRPr="00A24617">
        <w:rPr>
          <w:rStyle w:val="StyleBoldUnderline"/>
        </w:rPr>
        <w:t xml:space="preserve"> While relations are today cordial and largely free of the antagonisms of the</w:t>
      </w:r>
      <w:r w:rsidRPr="00A24617">
        <w:rPr>
          <w:rStyle w:val="StyleBoldUnderline"/>
          <w:sz w:val="12"/>
          <w:u w:val="none"/>
        </w:rPr>
        <w:t>¶</w:t>
      </w:r>
      <w:r w:rsidRPr="00A24617">
        <w:rPr>
          <w:rStyle w:val="StyleBoldUnderline"/>
        </w:rPr>
        <w:t xml:space="preserve"> past, they also seem without vigor and purpose. Effective cooperation in</w:t>
      </w:r>
      <w:r w:rsidRPr="00A24617">
        <w:rPr>
          <w:rStyle w:val="StyleBoldUnderline"/>
          <w:sz w:val="12"/>
          <w:u w:val="none"/>
        </w:rPr>
        <w:t>¶</w:t>
      </w:r>
      <w:r w:rsidRPr="00A24617">
        <w:rPr>
          <w:rStyle w:val="StyleBoldUnderline"/>
        </w:rPr>
        <w:t xml:space="preserve"> the Americas, whether to deal with urgent problems or to take advantage</w:t>
      </w:r>
      <w:r w:rsidRPr="00A24617">
        <w:rPr>
          <w:rStyle w:val="StyleBoldUnderline"/>
          <w:sz w:val="12"/>
          <w:u w:val="none"/>
        </w:rPr>
        <w:t>¶</w:t>
      </w:r>
      <w:r w:rsidRPr="00A24617">
        <w:rPr>
          <w:rStyle w:val="StyleBoldUnderline"/>
        </w:rPr>
        <w:t xml:space="preserve"> of new opportunities, has been disappointing</w:t>
      </w:r>
      <w:r w:rsidRPr="00A24617">
        <w:rPr>
          <w:rFonts w:asciiTheme="minorHAnsi" w:hAnsiTheme="minorHAnsi"/>
          <w:sz w:val="14"/>
          <w:szCs w:val="16"/>
        </w:rPr>
        <w:t>.</w:t>
      </w:r>
    </w:p>
    <w:p w:rsidR="00CC27FE" w:rsidRDefault="00CC27FE" w:rsidP="00CC27FE"/>
    <w:p w:rsidR="00CC27FE" w:rsidRDefault="00CC27FE" w:rsidP="00CC27FE">
      <w:pPr>
        <w:rPr>
          <w:rFonts w:asciiTheme="minorHAnsi" w:hAnsiTheme="minorHAnsi"/>
          <w:sz w:val="14"/>
          <w:szCs w:val="16"/>
        </w:rPr>
      </w:pPr>
    </w:p>
    <w:p w:rsidR="00CC27FE" w:rsidRDefault="00CC27FE" w:rsidP="00CC27FE">
      <w:pPr>
        <w:rPr>
          <w:rFonts w:asciiTheme="minorHAnsi" w:hAnsiTheme="minorHAnsi"/>
          <w:sz w:val="14"/>
          <w:szCs w:val="16"/>
        </w:rPr>
      </w:pPr>
    </w:p>
    <w:p w:rsidR="00CC27FE" w:rsidRDefault="00CC27FE" w:rsidP="00CC27FE">
      <w:pPr>
        <w:pStyle w:val="Heading4"/>
      </w:pPr>
      <w:r>
        <w:t>Engagement now key – inter-American relations decreasing while limited efforts remain sporadic</w:t>
      </w:r>
    </w:p>
    <w:p w:rsidR="00CC27FE" w:rsidRPr="004A1D52" w:rsidRDefault="00CC27FE" w:rsidP="00CC27FE">
      <w:pPr>
        <w:rPr>
          <w:rStyle w:val="StyleStyleBold12pt"/>
        </w:rPr>
      </w:pPr>
      <w:r w:rsidRPr="004A1D52">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35" w:history="1">
        <w:r w:rsidRPr="004A1D52">
          <w:rPr>
            <w:rStyle w:val="Hyperlink"/>
            <w:sz w:val="16"/>
            <w:szCs w:val="16"/>
          </w:rPr>
          <w:t>http://www.thedialogue.org/PublicationFiles/IAD2012PolicyReportFINAL.pdf</w:t>
        </w:r>
      </w:hyperlink>
      <w:r w:rsidRPr="004A1D52">
        <w:rPr>
          <w:rStyle w:val="Hyperlink"/>
          <w:sz w:val="16"/>
          <w:szCs w:val="16"/>
        </w:rPr>
        <w:t>, Accessed July 17, 2013, JD)</w:t>
      </w:r>
    </w:p>
    <w:p w:rsidR="00CC27FE" w:rsidRPr="00A24617" w:rsidRDefault="00CC27FE" w:rsidP="00CC27FE"/>
    <w:p w:rsidR="00CC27FE" w:rsidRPr="00CC27FE" w:rsidRDefault="00CC27FE" w:rsidP="00CC27FE">
      <w:pPr>
        <w:rPr>
          <w:rFonts w:asciiTheme="minorHAnsi" w:hAnsiTheme="minorHAnsi"/>
          <w:sz w:val="12"/>
          <w:szCs w:val="16"/>
        </w:rPr>
      </w:pPr>
      <w:r w:rsidRPr="00CC27FE">
        <w:rPr>
          <w:rFonts w:asciiTheme="minorHAnsi" w:hAnsiTheme="minorHAnsi"/>
          <w:sz w:val="12"/>
          <w:szCs w:val="16"/>
        </w:rPr>
        <w:lastRenderedPageBreak/>
        <w:t xml:space="preserve">By most historical measures, </w:t>
      </w:r>
      <w:r w:rsidRPr="00A24617">
        <w:rPr>
          <w:rStyle w:val="StyleBoldUnderline"/>
        </w:rPr>
        <w:t>changes over the last half dozen years</w:t>
      </w:r>
      <w:r w:rsidRPr="00CC27FE">
        <w:rPr>
          <w:rFonts w:asciiTheme="minorHAnsi" w:hAnsiTheme="minorHAnsi"/>
          <w:sz w:val="12"/>
          <w:szCs w:val="16"/>
        </w:rPr>
        <w:t xml:space="preserve"> in¶ the Western Hemisphere—</w:t>
      </w:r>
      <w:r w:rsidRPr="00A24617">
        <w:rPr>
          <w:rStyle w:val="StyleBoldUnderline"/>
        </w:rPr>
        <w:t>in Latin America</w:t>
      </w:r>
      <w:r w:rsidRPr="00CC27FE">
        <w:rPr>
          <w:rFonts w:asciiTheme="minorHAnsi" w:hAnsiTheme="minorHAnsi"/>
          <w:sz w:val="12"/>
          <w:szCs w:val="16"/>
        </w:rPr>
        <w:t>, the Caribbean, the United¶ States, and Canada—</w:t>
      </w:r>
      <w:r w:rsidRPr="00A24617">
        <w:rPr>
          <w:rStyle w:val="StyleBoldUnderline"/>
        </w:rPr>
        <w:t>have been far-reaching. Some of the changes, including</w:t>
      </w:r>
      <w:r w:rsidRPr="00CC27FE">
        <w:rPr>
          <w:rStyle w:val="StyleBoldUnderline"/>
          <w:sz w:val="12"/>
          <w:u w:val="none"/>
        </w:rPr>
        <w:t>¶</w:t>
      </w:r>
      <w:r w:rsidRPr="00A24617">
        <w:rPr>
          <w:rStyle w:val="StyleBoldUnderline"/>
        </w:rPr>
        <w:t xml:space="preserve"> sustained economic growth and reduction in poverty and inequality</w:t>
      </w:r>
      <w:r w:rsidRPr="00CC27FE">
        <w:rPr>
          <w:rFonts w:asciiTheme="minorHAnsi" w:hAnsiTheme="minorHAnsi"/>
          <w:sz w:val="12"/>
          <w:szCs w:val="16"/>
        </w:rPr>
        <w:t xml:space="preserve"> in¶ many Latin American countries, </w:t>
      </w:r>
      <w:r w:rsidRPr="00A24617">
        <w:rPr>
          <w:rStyle w:val="StyleBoldUnderline"/>
        </w:rPr>
        <w:t>have been favorable.</w:t>
      </w:r>
      <w:r w:rsidRPr="00CC27FE">
        <w:rPr>
          <w:rFonts w:asciiTheme="minorHAnsi" w:hAnsiTheme="minorHAnsi"/>
          <w:sz w:val="12"/>
          <w:szCs w:val="16"/>
        </w:rPr>
        <w:t xml:space="preserve"> </w:t>
      </w:r>
      <w:r w:rsidRPr="00A24617">
        <w:rPr>
          <w:rStyle w:val="StyleBoldUnderline"/>
        </w:rPr>
        <w:t>Others, such as the</w:t>
      </w:r>
      <w:r w:rsidRPr="00CC27FE">
        <w:rPr>
          <w:rStyle w:val="StyleBoldUnderline"/>
          <w:sz w:val="12"/>
          <w:u w:val="none"/>
        </w:rPr>
        <w:t>¶</w:t>
      </w:r>
      <w:r w:rsidRPr="00A24617">
        <w:rPr>
          <w:rStyle w:val="StyleBoldUnderline"/>
        </w:rPr>
        <w:t xml:space="preserve"> spread of criminal violence that poses a risk for democracy in some nations,</w:t>
      </w:r>
      <w:r w:rsidRPr="00CC27FE">
        <w:rPr>
          <w:rStyle w:val="StyleBoldUnderline"/>
          <w:sz w:val="12"/>
          <w:u w:val="none"/>
        </w:rPr>
        <w:t>¶</w:t>
      </w:r>
      <w:r w:rsidRPr="00A24617">
        <w:rPr>
          <w:rStyle w:val="StyleBoldUnderline"/>
        </w:rPr>
        <w:t xml:space="preserve"> have been deeply troubling</w:t>
      </w:r>
      <w:r w:rsidRPr="00CC27FE">
        <w:rPr>
          <w:rFonts w:asciiTheme="minorHAnsi" w:hAnsiTheme="minorHAnsi"/>
          <w:sz w:val="12"/>
          <w:szCs w:val="16"/>
        </w:rPr>
        <w:t xml:space="preserve">. </w:t>
      </w:r>
      <w:r w:rsidRPr="00A24617">
        <w:rPr>
          <w:rStyle w:val="StyleBoldUnderline"/>
        </w:rPr>
        <w:t>Still others, such as the emergence of several</w:t>
      </w:r>
      <w:r w:rsidRPr="00CC27FE">
        <w:rPr>
          <w:rStyle w:val="StyleBoldUnderline"/>
          <w:sz w:val="12"/>
          <w:u w:val="none"/>
        </w:rPr>
        <w:t>¶</w:t>
      </w:r>
      <w:r w:rsidRPr="00A24617">
        <w:rPr>
          <w:rStyle w:val="StyleBoldUnderline"/>
        </w:rPr>
        <w:t xml:space="preserve"> new regional organizations, are in early stages of development</w:t>
      </w:r>
      <w:r w:rsidRPr="00CC27FE">
        <w:rPr>
          <w:rFonts w:asciiTheme="minorHAnsi" w:hAnsiTheme="minorHAnsi"/>
          <w:sz w:val="12"/>
          <w:szCs w:val="16"/>
        </w:rPr>
        <w:t>. Their longterm¶ significance is uncertain.¶ A</w:t>
      </w:r>
      <w:r w:rsidRPr="00A24617">
        <w:rPr>
          <w:rStyle w:val="StyleBoldUnderline"/>
        </w:rPr>
        <w:t>ll these changes taken together are transforming the nations of the hemisphere—</w:t>
      </w:r>
      <w:r w:rsidRPr="00CC27FE">
        <w:rPr>
          <w:rStyle w:val="StyleBoldUnderline"/>
          <w:sz w:val="12"/>
          <w:u w:val="none"/>
        </w:rPr>
        <w:t>¶</w:t>
      </w:r>
      <w:r w:rsidRPr="00A24617">
        <w:rPr>
          <w:rStyle w:val="StyleBoldUnderline"/>
        </w:rPr>
        <w:t xml:space="preserve"> and their relations with one another</w:t>
      </w:r>
      <w:r w:rsidRPr="00CC27FE">
        <w:rPr>
          <w:rFonts w:asciiTheme="minorHAnsi" w:hAnsiTheme="minorHAnsi"/>
          <w:sz w:val="12"/>
          <w:szCs w:val="16"/>
        </w:rPr>
        <w:t xml:space="preserve">.¶ </w:t>
      </w:r>
      <w:r w:rsidRPr="00A24617">
        <w:rPr>
          <w:rStyle w:val="StyleBoldUnderline"/>
        </w:rPr>
        <w:t>What is at stake is the future of inter-American relations, which today are</w:t>
      </w:r>
      <w:r w:rsidRPr="00CC27FE">
        <w:rPr>
          <w:rStyle w:val="StyleBoldUnderline"/>
          <w:sz w:val="12"/>
          <w:u w:val="none"/>
        </w:rPr>
        <w:t>¶</w:t>
      </w:r>
      <w:r w:rsidRPr="00A24617">
        <w:rPr>
          <w:rStyle w:val="StyleBoldUnderline"/>
        </w:rPr>
        <w:t xml:space="preserve"> generally cordial but lack vigor and purpose</w:t>
      </w:r>
      <w:r w:rsidRPr="00CC27FE">
        <w:rPr>
          <w:rFonts w:asciiTheme="minorHAnsi" w:hAnsiTheme="minorHAnsi"/>
          <w:sz w:val="12"/>
          <w:szCs w:val="16"/>
        </w:rPr>
        <w:t xml:space="preserve">. </w:t>
      </w:r>
      <w:r w:rsidRPr="00A24617">
        <w:rPr>
          <w:rStyle w:val="StyleBoldUnderline"/>
        </w:rPr>
        <w:t>Efforts at hemispheric integration</w:t>
      </w:r>
      <w:r w:rsidRPr="00CC27FE">
        <w:rPr>
          <w:rStyle w:val="StyleBoldUnderline"/>
          <w:sz w:val="12"/>
          <w:u w:val="none"/>
        </w:rPr>
        <w:t>¶</w:t>
      </w:r>
      <w:r w:rsidRPr="00A24617">
        <w:rPr>
          <w:rStyle w:val="StyleBoldUnderline"/>
        </w:rPr>
        <w:t xml:space="preserve"> have been disappointing</w:t>
      </w:r>
      <w:r w:rsidRPr="00CC27FE">
        <w:rPr>
          <w:rFonts w:asciiTheme="minorHAnsi" w:hAnsiTheme="minorHAnsi"/>
          <w:sz w:val="12"/>
          <w:szCs w:val="16"/>
        </w:rPr>
        <w:t xml:space="preserve">. </w:t>
      </w:r>
      <w:r w:rsidRPr="00A24617">
        <w:rPr>
          <w:rStyle w:val="StyleBoldUnderline"/>
        </w:rPr>
        <w:t>Effective cooperation in the Americas</w:t>
      </w:r>
      <w:r w:rsidRPr="00CC27FE">
        <w:rPr>
          <w:rFonts w:asciiTheme="minorHAnsi" w:hAnsiTheme="minorHAnsi"/>
          <w:sz w:val="12"/>
          <w:szCs w:val="16"/>
        </w:rPr>
        <w:t xml:space="preserve">—¶ </w:t>
      </w:r>
      <w:r w:rsidRPr="00A24617">
        <w:rPr>
          <w:rStyle w:val="StyleBoldUnderline"/>
        </w:rPr>
        <w:t>even on widely shared problems like energy security, organized crime and</w:t>
      </w:r>
      <w:r w:rsidRPr="00CC27FE">
        <w:rPr>
          <w:rStyle w:val="StyleBoldUnderline"/>
          <w:sz w:val="12"/>
          <w:u w:val="none"/>
        </w:rPr>
        <w:t>¶</w:t>
      </w:r>
      <w:r w:rsidRPr="00A24617">
        <w:rPr>
          <w:rStyle w:val="StyleBoldUnderline"/>
        </w:rPr>
        <w:t xml:space="preserve"> the drug trade, and international economic volatility—remains limited</w:t>
      </w:r>
      <w:r w:rsidRPr="00CC27FE">
        <w:rPr>
          <w:rStyle w:val="StyleBoldUnderline"/>
          <w:sz w:val="12"/>
          <w:u w:val="none"/>
        </w:rPr>
        <w:t>¶</w:t>
      </w:r>
      <w:r w:rsidRPr="00A24617">
        <w:rPr>
          <w:rStyle w:val="StyleBoldUnderline"/>
        </w:rPr>
        <w:t xml:space="preserve"> and sporadic</w:t>
      </w:r>
      <w:r w:rsidRPr="00CC27FE">
        <w:rPr>
          <w:rFonts w:asciiTheme="minorHAnsi" w:hAnsiTheme="minorHAnsi"/>
          <w:sz w:val="12"/>
          <w:szCs w:val="16"/>
        </w:rPr>
        <w:t>.¶</w:t>
      </w:r>
    </w:p>
    <w:p w:rsidR="00CC27FE" w:rsidRDefault="00CC27FE" w:rsidP="00CC27FE">
      <w:pPr>
        <w:rPr>
          <w:rFonts w:asciiTheme="minorHAnsi" w:hAnsiTheme="minorHAnsi"/>
          <w:sz w:val="12"/>
          <w:szCs w:val="16"/>
        </w:rPr>
      </w:pPr>
    </w:p>
    <w:p w:rsidR="00CC27FE" w:rsidRDefault="00CC27FE" w:rsidP="00CC27FE">
      <w:pPr>
        <w:rPr>
          <w:rFonts w:asciiTheme="minorHAnsi" w:hAnsiTheme="minorHAnsi"/>
          <w:sz w:val="12"/>
          <w:szCs w:val="16"/>
        </w:rPr>
      </w:pPr>
    </w:p>
    <w:p w:rsidR="00CC27FE" w:rsidRDefault="00CC27FE" w:rsidP="00CC27FE">
      <w:pPr>
        <w:pStyle w:val="Heading4"/>
      </w:pPr>
      <w:r>
        <w:t>US-LA relations decreasing now due to US economic turmoil and political gridlock</w:t>
      </w:r>
    </w:p>
    <w:p w:rsidR="00CC27FE" w:rsidRPr="004A1D52" w:rsidRDefault="00CC27FE" w:rsidP="00CC27FE">
      <w:pPr>
        <w:rPr>
          <w:rStyle w:val="StyleStyleBold12pt"/>
        </w:rPr>
      </w:pPr>
      <w:r w:rsidRPr="004A1D52">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36" w:history="1">
        <w:r w:rsidRPr="004A1D52">
          <w:rPr>
            <w:rStyle w:val="Hyperlink"/>
            <w:sz w:val="16"/>
            <w:szCs w:val="16"/>
          </w:rPr>
          <w:t>http://www.thedialogue.org/PublicationFiles/IAD2012PolicyReportFINAL.pdf</w:t>
        </w:r>
      </w:hyperlink>
      <w:r w:rsidRPr="004A1D52">
        <w:rPr>
          <w:rStyle w:val="Hyperlink"/>
          <w:sz w:val="16"/>
          <w:szCs w:val="16"/>
        </w:rPr>
        <w:t>, Accessed July 17, 2013, JD)</w:t>
      </w:r>
    </w:p>
    <w:p w:rsidR="00CC27FE" w:rsidRPr="00A24617" w:rsidRDefault="00CC27FE" w:rsidP="00CC27FE"/>
    <w:p w:rsidR="00CC27FE" w:rsidRDefault="00CC27FE" w:rsidP="00CC27FE">
      <w:pPr>
        <w:rPr>
          <w:rStyle w:val="StyleBoldUnderline"/>
        </w:rPr>
      </w:pPr>
      <w:r w:rsidRPr="00A24617">
        <w:rPr>
          <w:rStyle w:val="StyleBoldUnderline"/>
        </w:rPr>
        <w:t>The United States has also changed markedly</w:t>
      </w:r>
      <w:r w:rsidRPr="00CD01E9">
        <w:rPr>
          <w:rFonts w:ascii="Berkeley-Book" w:hAnsi="Berkeley-Book" w:cs="Berkeley-Book"/>
          <w:sz w:val="16"/>
          <w:szCs w:val="20"/>
        </w:rPr>
        <w:t>, in ways that many find worrisome.</w:t>
      </w:r>
      <w:r w:rsidRPr="00CD01E9">
        <w:rPr>
          <w:rFonts w:ascii="Berkeley-Book" w:hAnsi="Berkeley-Book" w:cs="Berkeley-Book"/>
          <w:sz w:val="12"/>
          <w:szCs w:val="20"/>
        </w:rPr>
        <w:t>¶</w:t>
      </w:r>
      <w:r w:rsidRPr="00CD01E9">
        <w:rPr>
          <w:rFonts w:ascii="Berkeley-Book" w:hAnsi="Berkeley-Book" w:cs="Berkeley-Book"/>
          <w:sz w:val="16"/>
          <w:szCs w:val="20"/>
        </w:rPr>
        <w:t xml:space="preserve"> </w:t>
      </w:r>
      <w:r w:rsidRPr="00A24617">
        <w:rPr>
          <w:rStyle w:val="StyleBoldUnderline"/>
        </w:rPr>
        <w:t>The 2008 financial crisis revealed serious misalignments in and poor</w:t>
      </w:r>
      <w:r w:rsidRPr="00CD01E9">
        <w:rPr>
          <w:rStyle w:val="StyleBoldUnderline"/>
          <w:sz w:val="12"/>
          <w:u w:val="none"/>
        </w:rPr>
        <w:t>¶</w:t>
      </w:r>
      <w:r w:rsidRPr="00A24617">
        <w:rPr>
          <w:rStyle w:val="StyleBoldUnderline"/>
        </w:rPr>
        <w:t xml:space="preserve"> management of the US economy</w:t>
      </w:r>
      <w:r w:rsidRPr="00CD01E9">
        <w:rPr>
          <w:rFonts w:ascii="Berkeley-Book" w:hAnsi="Berkeley-Book" w:cs="Berkeley-Book"/>
          <w:sz w:val="16"/>
          <w:szCs w:val="20"/>
        </w:rPr>
        <w:t>—</w:t>
      </w:r>
      <w:r w:rsidRPr="00A24617">
        <w:rPr>
          <w:rStyle w:val="StyleBoldUnderline"/>
        </w:rPr>
        <w:t>which, four years later, is still struggling</w:t>
      </w:r>
      <w:r w:rsidRPr="00CD01E9">
        <w:rPr>
          <w:rStyle w:val="StyleBoldUnderline"/>
          <w:sz w:val="12"/>
          <w:u w:val="none"/>
        </w:rPr>
        <w:t>¶</w:t>
      </w:r>
      <w:r w:rsidRPr="00A24617">
        <w:rPr>
          <w:rStyle w:val="StyleBoldUnderline"/>
        </w:rPr>
        <w:t xml:space="preserve"> to recove</w:t>
      </w:r>
      <w:r w:rsidRPr="00CD01E9">
        <w:rPr>
          <w:rFonts w:ascii="Berkeley-Book" w:hAnsi="Berkeley-Book" w:cs="Berkeley-Book"/>
          <w:sz w:val="16"/>
          <w:szCs w:val="20"/>
        </w:rPr>
        <w:t xml:space="preserve">r. </w:t>
      </w:r>
      <w:r w:rsidRPr="00A24617">
        <w:rPr>
          <w:rStyle w:val="StyleBoldUnderline"/>
        </w:rPr>
        <w:t>Inequality has significantly widened in the United States, while</w:t>
      </w:r>
      <w:r w:rsidRPr="00CD01E9">
        <w:rPr>
          <w:rStyle w:val="StyleBoldUnderline"/>
          <w:sz w:val="12"/>
          <w:u w:val="none"/>
        </w:rPr>
        <w:t>¶</w:t>
      </w:r>
      <w:r w:rsidRPr="00A24617">
        <w:rPr>
          <w:rStyle w:val="StyleBoldUnderline"/>
        </w:rPr>
        <w:t xml:space="preserve"> much-needed improvements in education and infrastructure are ignored</w:t>
      </w:r>
      <w:r w:rsidRPr="00CD01E9">
        <w:rPr>
          <w:rFonts w:ascii="Berkeley-Book" w:hAnsi="Berkeley-Book" w:cs="Berkeley-Book"/>
          <w:sz w:val="16"/>
          <w:szCs w:val="20"/>
        </w:rPr>
        <w:t>.</w:t>
      </w:r>
      <w:r w:rsidRPr="00CD01E9">
        <w:rPr>
          <w:rFonts w:ascii="Berkeley-Book" w:hAnsi="Berkeley-Book" w:cs="Berkeley-Book"/>
          <w:sz w:val="12"/>
          <w:szCs w:val="20"/>
        </w:rPr>
        <w:t>¶</w:t>
      </w:r>
      <w:r w:rsidRPr="00CD01E9">
        <w:rPr>
          <w:rFonts w:ascii="Berkeley-Book" w:hAnsi="Berkeley-Book" w:cs="Berkeley-Book"/>
          <w:sz w:val="16"/>
          <w:szCs w:val="20"/>
        </w:rPr>
        <w:t xml:space="preserve"> The most ominous change in the United States has taken place in the</w:t>
      </w:r>
      <w:r w:rsidRPr="00CD01E9">
        <w:rPr>
          <w:rFonts w:ascii="Berkeley-Book" w:hAnsi="Berkeley-Book" w:cs="Berkeley-Book"/>
          <w:sz w:val="12"/>
          <w:szCs w:val="20"/>
        </w:rPr>
        <w:t>¶</w:t>
      </w:r>
      <w:r w:rsidRPr="00CD01E9">
        <w:rPr>
          <w:rFonts w:ascii="Berkeley-Book" w:hAnsi="Berkeley-Book" w:cs="Berkeley-Book"/>
          <w:sz w:val="16"/>
          <w:szCs w:val="20"/>
        </w:rPr>
        <w:t xml:space="preserve"> political realm. P</w:t>
      </w:r>
      <w:r w:rsidRPr="00CD01E9">
        <w:rPr>
          <w:rStyle w:val="StyleBoldUnderline"/>
        </w:rPr>
        <w:t>olitics have become less collaborative. It is increasingly</w:t>
      </w:r>
      <w:r w:rsidRPr="00CD01E9">
        <w:rPr>
          <w:rStyle w:val="StyleBoldUnderline"/>
          <w:sz w:val="12"/>
          <w:u w:val="none"/>
        </w:rPr>
        <w:t>¶</w:t>
      </w:r>
      <w:r w:rsidRPr="00CD01E9">
        <w:rPr>
          <w:rStyle w:val="StyleBoldUnderline"/>
        </w:rPr>
        <w:t xml:space="preserve"> difficult to find common ground on which to build solutions to the critical</w:t>
      </w:r>
      <w:r w:rsidRPr="00CD01E9">
        <w:rPr>
          <w:rStyle w:val="StyleBoldUnderline"/>
          <w:sz w:val="12"/>
          <w:u w:val="none"/>
        </w:rPr>
        <w:t>¶</w:t>
      </w:r>
      <w:r w:rsidRPr="00CD01E9">
        <w:rPr>
          <w:rStyle w:val="StyleBoldUnderline"/>
        </w:rPr>
        <w:t xml:space="preserve"> problems on the policy agenda</w:t>
      </w:r>
      <w:r w:rsidRPr="00CD01E9">
        <w:rPr>
          <w:rFonts w:ascii="Berkeley-Book" w:hAnsi="Berkeley-Book" w:cs="Berkeley-Book"/>
          <w:sz w:val="16"/>
          <w:szCs w:val="20"/>
        </w:rPr>
        <w:t xml:space="preserve">. </w:t>
      </w:r>
      <w:r w:rsidRPr="00CD01E9">
        <w:rPr>
          <w:rStyle w:val="StyleBoldUnderline"/>
        </w:rPr>
        <w:t>Compromise</w:t>
      </w:r>
      <w:r w:rsidRPr="00CD01E9">
        <w:rPr>
          <w:rFonts w:ascii="Berkeley-Book" w:hAnsi="Berkeley-Book" w:cs="Berkeley-Book"/>
          <w:sz w:val="16"/>
          <w:szCs w:val="20"/>
        </w:rPr>
        <w:t>, the hallmark of democratic</w:t>
      </w:r>
      <w:r w:rsidRPr="00CD01E9">
        <w:rPr>
          <w:rFonts w:ascii="Berkeley-Book" w:hAnsi="Berkeley-Book" w:cs="Berkeley-Book"/>
          <w:sz w:val="12"/>
          <w:szCs w:val="20"/>
        </w:rPr>
        <w:t>¶</w:t>
      </w:r>
      <w:r w:rsidRPr="00CD01E9">
        <w:rPr>
          <w:rFonts w:ascii="Berkeley-Book" w:hAnsi="Berkeley-Book" w:cs="Berkeley-Book"/>
          <w:sz w:val="16"/>
          <w:szCs w:val="20"/>
        </w:rPr>
        <w:t xml:space="preserve"> governance, </w:t>
      </w:r>
      <w:r w:rsidRPr="00CD01E9">
        <w:rPr>
          <w:rStyle w:val="StyleBoldUnderline"/>
        </w:rPr>
        <w:t>has become an ebbing art, replaced by gridlock and inaction</w:t>
      </w:r>
      <w:r w:rsidRPr="00CD01E9">
        <w:rPr>
          <w:rStyle w:val="StyleBoldUnderline"/>
          <w:sz w:val="12"/>
          <w:u w:val="none"/>
        </w:rPr>
        <w:t>¶</w:t>
      </w:r>
      <w:r w:rsidRPr="00CD01E9">
        <w:rPr>
          <w:rStyle w:val="StyleBoldUnderline"/>
        </w:rPr>
        <w:t xml:space="preserve"> on challenges that would advance US national interests and well-being.</w:t>
      </w:r>
      <w:r w:rsidRPr="00CD01E9">
        <w:rPr>
          <w:rStyle w:val="StyleBoldUnderline"/>
          <w:sz w:val="12"/>
          <w:u w:val="none"/>
        </w:rPr>
        <w:t>¶</w:t>
      </w:r>
      <w:r w:rsidRPr="00CD01E9">
        <w:rPr>
          <w:rStyle w:val="StyleBoldUnderline"/>
        </w:rPr>
        <w:t xml:space="preserve"> In part as a result of these shifts, US-Latin American relations have grown</w:t>
      </w:r>
      <w:r w:rsidRPr="00CD01E9">
        <w:rPr>
          <w:rStyle w:val="StyleBoldUnderline"/>
          <w:sz w:val="12"/>
          <w:u w:val="none"/>
        </w:rPr>
        <w:t>¶</w:t>
      </w:r>
      <w:r w:rsidRPr="00CD01E9">
        <w:rPr>
          <w:rStyle w:val="StyleBoldUnderline"/>
        </w:rPr>
        <w:t xml:space="preserve"> more distant</w:t>
      </w:r>
      <w:r w:rsidRPr="00CD01E9">
        <w:rPr>
          <w:rFonts w:ascii="Berkeley-Book" w:hAnsi="Berkeley-Book" w:cs="Berkeley-Book"/>
          <w:sz w:val="16"/>
          <w:szCs w:val="20"/>
        </w:rPr>
        <w:t xml:space="preserve">. The quality and intensity of ties have diminished. </w:t>
      </w:r>
      <w:r w:rsidRPr="00CD01E9">
        <w:rPr>
          <w:rStyle w:val="StyleBoldUnderline"/>
        </w:rPr>
        <w:t>Most countries</w:t>
      </w:r>
      <w:r w:rsidRPr="00CD01E9">
        <w:rPr>
          <w:rStyle w:val="StyleBoldUnderline"/>
          <w:sz w:val="12"/>
          <w:u w:val="none"/>
        </w:rPr>
        <w:t>¶</w:t>
      </w:r>
      <w:r w:rsidRPr="00CD01E9">
        <w:rPr>
          <w:rStyle w:val="StyleBoldUnderline"/>
        </w:rPr>
        <w:t xml:space="preserve"> of the region view the United States as less and less relevant to their</w:t>
      </w:r>
      <w:r w:rsidRPr="00CD01E9">
        <w:rPr>
          <w:rStyle w:val="StyleBoldUnderline"/>
          <w:sz w:val="12"/>
          <w:u w:val="none"/>
        </w:rPr>
        <w:t>¶</w:t>
      </w:r>
      <w:r w:rsidRPr="00CD01E9">
        <w:rPr>
          <w:rStyle w:val="StyleBoldUnderline"/>
        </w:rPr>
        <w:t xml:space="preserve"> needs—and with declining capacity to propose and carry out strategies to</w:t>
      </w:r>
      <w:r w:rsidRPr="00CD01E9">
        <w:rPr>
          <w:rStyle w:val="StyleBoldUnderline"/>
          <w:sz w:val="12"/>
          <w:u w:val="none"/>
        </w:rPr>
        <w:t>¶</w:t>
      </w:r>
      <w:r w:rsidRPr="00CD01E9">
        <w:rPr>
          <w:rStyle w:val="StyleBoldUnderline"/>
        </w:rPr>
        <w:t xml:space="preserve"> deal with the issues that most concern them. </w:t>
      </w:r>
    </w:p>
    <w:p w:rsidR="00CC27FE" w:rsidRDefault="00CC27FE" w:rsidP="00CC27FE"/>
    <w:p w:rsidR="00CC27FE" w:rsidRDefault="00CC27FE" w:rsidP="00CC27FE">
      <w:pPr>
        <w:pStyle w:val="Heading4"/>
      </w:pPr>
      <w:r>
        <w:t>Death of Chavez allows for new LA relations</w:t>
      </w:r>
    </w:p>
    <w:p w:rsidR="00CC27FE" w:rsidRPr="00EF4C46" w:rsidRDefault="00CC27FE" w:rsidP="00CC27FE">
      <w:pPr>
        <w:rPr>
          <w:rStyle w:val="StyleStyleBold12pt"/>
        </w:rPr>
      </w:pPr>
      <w:r w:rsidRPr="00EF4C46">
        <w:rPr>
          <w:rStyle w:val="StyleStyleBold12pt"/>
        </w:rPr>
        <w:t>Clark 13</w:t>
      </w:r>
    </w:p>
    <w:p w:rsidR="00CC27FE" w:rsidRDefault="00CC27FE" w:rsidP="00CC27FE">
      <w:pPr>
        <w:rPr>
          <w:sz w:val="16"/>
          <w:szCs w:val="16"/>
        </w:rPr>
      </w:pPr>
      <w:r w:rsidRPr="009633C6">
        <w:rPr>
          <w:sz w:val="16"/>
          <w:szCs w:val="16"/>
        </w:rPr>
        <w:t>(Campbell Clark, The Globe and Mail, March 7 2013, Lexis Nexis, Accessed July 19, 2013, JD)</w:t>
      </w:r>
    </w:p>
    <w:p w:rsidR="00CC27FE" w:rsidRPr="009633C6" w:rsidRDefault="00CC27FE" w:rsidP="00CC27FE">
      <w:pPr>
        <w:rPr>
          <w:sz w:val="16"/>
          <w:szCs w:val="16"/>
        </w:rPr>
      </w:pPr>
    </w:p>
    <w:p w:rsidR="00CC27FE" w:rsidRPr="009633C6" w:rsidRDefault="00CC27FE" w:rsidP="00CC27FE">
      <w:pPr>
        <w:rPr>
          <w:rStyle w:val="StyleBoldUnderline"/>
        </w:rPr>
      </w:pPr>
      <w:r w:rsidRPr="009633C6">
        <w:rPr>
          <w:sz w:val="16"/>
        </w:rPr>
        <w:t>The show is over</w:t>
      </w:r>
      <w:r w:rsidRPr="009633C6">
        <w:rPr>
          <w:rStyle w:val="StyleBoldUnderline"/>
        </w:rPr>
        <w:t>. Hugo Chavez made Venezuela a talking point for the world, baiting U.S. presidents</w:t>
      </w:r>
      <w:r w:rsidRPr="009633C6">
        <w:rPr>
          <w:sz w:val="16"/>
        </w:rPr>
        <w:t xml:space="preserve">, firing officials on live </w:t>
      </w:r>
      <w:r w:rsidRPr="009633C6">
        <w:rPr>
          <w:rStyle w:val="StyleBoldUnderline"/>
        </w:rPr>
        <w:t>TV, playing footsie with Iran and promising to spread Bolivarian socialism across the region</w:t>
      </w:r>
      <w:r w:rsidRPr="009633C6">
        <w:rPr>
          <w:sz w:val="16"/>
        </w:rPr>
        <w:t xml:space="preserve">. When he died Tuesday, his name was known around the globe. </w:t>
      </w:r>
      <w:r w:rsidRPr="009633C6">
        <w:rPr>
          <w:sz w:val="12"/>
        </w:rPr>
        <w:t>¶</w:t>
      </w:r>
      <w:r w:rsidRPr="009633C6">
        <w:rPr>
          <w:sz w:val="16"/>
        </w:rPr>
        <w:t xml:space="preserve"> </w:t>
      </w:r>
      <w:r w:rsidRPr="009633C6">
        <w:rPr>
          <w:rStyle w:val="StyleBoldUnderline"/>
        </w:rPr>
        <w:t>No one else can be like El Comandante. Venezuelan rule was built around his personality</w:t>
      </w:r>
      <w:r w:rsidRPr="009633C6">
        <w:rPr>
          <w:sz w:val="16"/>
        </w:rPr>
        <w:t xml:space="preserve">. His erratic charisma made him an occasional disturbance for Canada in its relations with Latin America. </w:t>
      </w:r>
      <w:r w:rsidRPr="009633C6">
        <w:rPr>
          <w:rStyle w:val="StyleBoldUnderline"/>
        </w:rPr>
        <w:t>But for all his autocratic tendencies at home and his promises to spread revolution, he was always more a distraction than a threat. His death is an opportunity to move o</w:t>
      </w:r>
      <w:r w:rsidRPr="009633C6">
        <w:rPr>
          <w:sz w:val="16"/>
        </w:rPr>
        <w:t xml:space="preserve">n. </w:t>
      </w:r>
      <w:r w:rsidRPr="009633C6">
        <w:rPr>
          <w:sz w:val="12"/>
        </w:rPr>
        <w:t>¶</w:t>
      </w:r>
      <w:r w:rsidRPr="009633C6">
        <w:rPr>
          <w:sz w:val="16"/>
        </w:rPr>
        <w:t xml:space="preserve"> John Baird, the Foreign Affairs Minister, was taking a gamble on that when he planned to visit with Vice-President Nicolas Maduro two weeks ago, a trip that was called off when the ailing Mr. Chavez returned to Venezuela for his last days. For Canada, </w:t>
      </w:r>
      <w:r w:rsidRPr="009633C6">
        <w:rPr>
          <w:rStyle w:val="StyleBoldUnderline"/>
        </w:rPr>
        <w:t xml:space="preserve">there's a potential for larger trade if Mr. Maduro, or whomever replaces him, decides to open the economy wider. And there's the possibility that with the lightning rod gone, relations will move forward - or at least stop being a distraction from the bigger business of expanding trade and ties in Latin America. </w:t>
      </w:r>
    </w:p>
    <w:p w:rsidR="00CC27FE" w:rsidRPr="00CC27FE" w:rsidRDefault="00CC27FE" w:rsidP="00CC27FE"/>
    <w:p w:rsidR="00F92EFB" w:rsidRDefault="00F92EFB" w:rsidP="00F92EFB"/>
    <w:p w:rsidR="00F92EFB" w:rsidRDefault="00CC27FE" w:rsidP="00CC27FE">
      <w:pPr>
        <w:pStyle w:val="Heading3"/>
      </w:pPr>
      <w:r>
        <w:lastRenderedPageBreak/>
        <w:t>Ext – Repeal key to Relations</w:t>
      </w:r>
    </w:p>
    <w:p w:rsidR="006E3066" w:rsidRDefault="006E3066" w:rsidP="006E3066"/>
    <w:p w:rsidR="006E3066" w:rsidRPr="00EC7089" w:rsidRDefault="006E3066" w:rsidP="006E3066">
      <w:pPr>
        <w:pStyle w:val="Heading4"/>
      </w:pPr>
      <w:r>
        <w:t>Latin American relation all time low – repealing Cuban embargo restores broad relations</w:t>
      </w:r>
    </w:p>
    <w:p w:rsidR="006E3066" w:rsidRPr="00EC7089" w:rsidRDefault="006E3066" w:rsidP="006E3066">
      <w:pPr>
        <w:rPr>
          <w:rStyle w:val="StyleStyleBold12pt"/>
        </w:rPr>
      </w:pPr>
      <w:r w:rsidRPr="00EC7089">
        <w:rPr>
          <w:rStyle w:val="StyleStyleBold12pt"/>
        </w:rPr>
        <w:t>P</w:t>
      </w:r>
      <w:r>
        <w:rPr>
          <w:rStyle w:val="StyleStyleBold12pt"/>
        </w:rPr>
        <w:t xml:space="preserve">erez </w:t>
      </w:r>
      <w:r w:rsidRPr="00EC7089">
        <w:rPr>
          <w:rStyle w:val="StyleStyleBold12pt"/>
        </w:rPr>
        <w:t>10</w:t>
      </w:r>
    </w:p>
    <w:p w:rsidR="006E3066" w:rsidRPr="006E3066" w:rsidRDefault="006E3066" w:rsidP="006E3066">
      <w:pPr>
        <w:rPr>
          <w:sz w:val="16"/>
          <w:szCs w:val="16"/>
        </w:rPr>
      </w:pPr>
      <w:r w:rsidRPr="006E3066">
        <w:rPr>
          <w:sz w:val="16"/>
          <w:szCs w:val="16"/>
        </w:rPr>
        <w:t xml:space="preserve">(Perez David, JD from Yale Law School, “America’s Cuba Policy: The Way Forward: A Policy Recommendation for the US State Department,” </w:t>
      </w:r>
      <w:r w:rsidRPr="006E3066">
        <w:rPr>
          <w:i/>
          <w:sz w:val="16"/>
          <w:szCs w:val="16"/>
        </w:rPr>
        <w:t>Harvard Latino Law Review</w:t>
      </w:r>
      <w:r w:rsidRPr="006E3066">
        <w:rPr>
          <w:sz w:val="16"/>
          <w:szCs w:val="16"/>
        </w:rPr>
        <w:t>, Lexis Nexis, Accessed July 20, 2013, JD)</w:t>
      </w:r>
    </w:p>
    <w:p w:rsidR="006E3066" w:rsidRPr="00EC7089" w:rsidRDefault="006E3066" w:rsidP="006E3066">
      <w:r w:rsidRPr="00EC7089">
        <w:t xml:space="preserve"> </w:t>
      </w:r>
    </w:p>
    <w:p w:rsidR="006E3066" w:rsidRPr="00AB3423" w:rsidRDefault="006E3066" w:rsidP="006E3066">
      <w:pPr>
        <w:rPr>
          <w:sz w:val="16"/>
        </w:rPr>
      </w:pPr>
      <w:r w:rsidRPr="00AB3423">
        <w:rPr>
          <w:sz w:val="16"/>
        </w:rPr>
        <w:t xml:space="preserve">Third, </w:t>
      </w:r>
      <w:r w:rsidRPr="00EC7089">
        <w:rPr>
          <w:rStyle w:val="StyleBoldUnderline"/>
        </w:rPr>
        <w:t>the Obama Administration ignores Latin America at its own peril. Latin America's importance to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is growing by the day, and cannot be overstated. While the issue of U.S.-Cuba relations is obviously of smaller import than many other issues currently affecting the world</w:t>
      </w:r>
      <w:r w:rsidRPr="00AB3423">
        <w:rPr>
          <w:sz w:val="16"/>
        </w:rPr>
        <w:t xml:space="preserve"> (i.e., the ailing economy, climate change, proliferation of weapons of mass destruction), </w:t>
      </w:r>
      <w:r w:rsidRPr="00EC7089">
        <w:rPr>
          <w:rStyle w:val="StyleBoldUnderline"/>
        </w:rPr>
        <w:t>addressing it would also involve correspondingly less effort than those issues, but could potentially lead to a disproportionately high return by making regional cooperation more likely.</w:t>
      </w:r>
      <w:r w:rsidRPr="00AB3423">
        <w:rPr>
          <w:sz w:val="16"/>
        </w:rPr>
        <w:t xml:space="preserve"> </w:t>
      </w:r>
      <w:r w:rsidRPr="00EC7089">
        <w:rPr>
          <w:rStyle w:val="StyleBoldUnderline"/>
        </w:rPr>
        <w:t>n20 In order to confront any of the major world issues facing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Washington must find a way to cooperate with its neighbors, who generally view U.S. policy toward Cuba as the most glaring symbol of its historic inability to constructively engage the region.</w:t>
      </w:r>
      <w:r w:rsidRPr="00AB3423">
        <w:rPr>
          <w:sz w:val="16"/>
        </w:rPr>
        <w:t xml:space="preserve"> These three reasons combine for a perfect storm: </w:t>
      </w:r>
      <w:r w:rsidRPr="00EC7089">
        <w:rPr>
          <w:rStyle w:val="StyleBoldUnderline"/>
        </w:rPr>
        <w:t xml:space="preserve">to the extent that a healthy U.S.-Cuban relationship would mean a healthier U.S.-Latin America relationship, the former should be pursued with an unprecedented vigor, one that has been absent for the last fifty years. </w:t>
      </w:r>
      <w:r w:rsidRPr="00AB3423">
        <w:rPr>
          <w:sz w:val="16"/>
        </w:rPr>
        <w:t xml:space="preserve">Aside from the strategic importance of this issue, </w:t>
      </w:r>
      <w:r w:rsidRPr="00EC7089">
        <w:rPr>
          <w:rStyle w:val="StyleBoldUnderline"/>
        </w:rPr>
        <w:t>addressing these concerns might also prevent more serious problems in the future.</w:t>
      </w:r>
      <w:r w:rsidRPr="00AB3423">
        <w:rPr>
          <w:sz w:val="16"/>
        </w:rPr>
        <w:t xml:space="preserve"> Although the chances of a post-Castro Cuba becoming a failed state are slim, the threat is nevertheless real. </w:t>
      </w:r>
      <w:r w:rsidRPr="00EC7089">
        <w:rPr>
          <w:rStyle w:val="StyleBoldUnderline"/>
        </w:rPr>
        <w:t>If the state were to collapse, the island could plunge into civil war, face a humanitarian crisis, become a major drug trafficking center, experience a massive migration to Florida, or endure a combination of each. However, a new and comprehensive policy toward Cuba can help prevent these nightmare scenarios from materializing. There is no doubt that America's diminished image in Latin America means that it will face additional difficulty when trying to accomplish its regional goals.</w:t>
      </w:r>
      <w:r w:rsidRPr="00AB3423">
        <w:rPr>
          <w:sz w:val="16"/>
        </w:rPr>
        <w:t xml:space="preserve"> n21 </w:t>
      </w:r>
      <w:r w:rsidRPr="00EC7089">
        <w:rPr>
          <w:rStyle w:val="StyleBoldUnderline"/>
        </w:rPr>
        <w:t>To address the issues confronting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vis-a-vis Latin America (i.e., drugs, the environment, trade, labor and human rights), Washington must restore its heavily damaged image and regain its place as the region's trendsetter and leader. Resolving America's "Cuba problem"</w:t>
      </w:r>
      <w:r w:rsidRPr="00AB3423">
        <w:rPr>
          <w:sz w:val="16"/>
        </w:rPr>
        <w:t xml:space="preserve"> is a low-cost/high-reward strategy that </w:t>
      </w:r>
      <w:r w:rsidRPr="00EC7089">
        <w:rPr>
          <w:rStyle w:val="StyleBoldUnderline"/>
        </w:rPr>
        <w:t>would inject new energy and credibility into America's image</w:t>
      </w:r>
      <w:r w:rsidRPr="00AB3423">
        <w:rPr>
          <w:sz w:val="16"/>
        </w:rPr>
        <w:t xml:space="preserve">. </w:t>
      </w:r>
    </w:p>
    <w:p w:rsidR="006E3066" w:rsidRPr="006E3066" w:rsidRDefault="006E3066" w:rsidP="006E3066"/>
    <w:p w:rsidR="00CC27FE" w:rsidRDefault="00CC27FE" w:rsidP="00CC27FE"/>
    <w:p w:rsidR="00CC27FE" w:rsidRDefault="00CC27FE" w:rsidP="00CC27FE">
      <w:pPr>
        <w:pStyle w:val="Heading4"/>
      </w:pPr>
      <w:r>
        <w:t xml:space="preserve">US-LA relations on brink now – Cuba inclusion key to check waning regional cooperation </w:t>
      </w:r>
    </w:p>
    <w:p w:rsidR="00CC27FE" w:rsidRPr="004A1D52" w:rsidRDefault="00CC27FE" w:rsidP="00CC27FE">
      <w:pPr>
        <w:rPr>
          <w:rStyle w:val="StyleStyleBold12pt"/>
        </w:rPr>
      </w:pPr>
      <w:r w:rsidRPr="004A1D52">
        <w:rPr>
          <w:rStyle w:val="StyleStyleBold12pt"/>
        </w:rPr>
        <w:t>Suver 12</w:t>
      </w:r>
    </w:p>
    <w:p w:rsidR="00CC27FE" w:rsidRPr="004A1D52" w:rsidRDefault="00CC27FE" w:rsidP="00CC27FE">
      <w:pPr>
        <w:rPr>
          <w:sz w:val="16"/>
          <w:szCs w:val="16"/>
        </w:rPr>
      </w:pPr>
      <w:r w:rsidRPr="004A1D52">
        <w:rPr>
          <w:sz w:val="16"/>
          <w:szCs w:val="16"/>
        </w:rPr>
        <w:t xml:space="preserve">(Roman Suver, Research Associate at the Council on Hemispheric Affairs, April 24 202, Council on Hemispheric Affairs, </w:t>
      </w:r>
      <w:hyperlink r:id="rId37" w:history="1">
        <w:r w:rsidRPr="004A1D52">
          <w:rPr>
            <w:rStyle w:val="Hyperlink"/>
            <w:sz w:val="16"/>
            <w:szCs w:val="16"/>
          </w:rPr>
          <w:t>http://www.coha.org/looking-back-on-the-cuba-distraction-at-cartagena-and-the-failure-of-the-u-s-latin-america-policy/</w:t>
        </w:r>
      </w:hyperlink>
      <w:r w:rsidRPr="004A1D52">
        <w:rPr>
          <w:sz w:val="16"/>
          <w:szCs w:val="16"/>
        </w:rPr>
        <w:t>, Accessed July 17, 2013, JD)</w:t>
      </w:r>
    </w:p>
    <w:p w:rsidR="00CC27FE" w:rsidRPr="004A1D52" w:rsidRDefault="00CC27FE" w:rsidP="00CC27FE">
      <w:pPr>
        <w:spacing w:before="120"/>
        <w:rPr>
          <w:rStyle w:val="StyleBoldUnderline"/>
          <w:rFonts w:ascii="Georgia" w:hAnsi="Georgia" w:cs="Times New Roman"/>
          <w:bCs w:val="0"/>
          <w:sz w:val="16"/>
          <w:u w:val="none"/>
        </w:rPr>
      </w:pPr>
      <w:r w:rsidRPr="004A1D52">
        <w:rPr>
          <w:rFonts w:ascii="Georgia" w:hAnsi="Georgia" w:cs="Times New Roman"/>
          <w:sz w:val="16"/>
        </w:rPr>
        <w:t xml:space="preserve">The </w:t>
      </w:r>
      <w:r w:rsidRPr="004A1D52">
        <w:rPr>
          <w:rStyle w:val="StyleBoldUnderline"/>
        </w:rPr>
        <w:t>increasingly vocal and adamant calls for Cuba’s inclusion by Latin America</w:t>
      </w:r>
      <w:r w:rsidRPr="004A1D52">
        <w:rPr>
          <w:rFonts w:ascii="Georgia" w:hAnsi="Georgia" w:cs="Times New Roman"/>
          <w:sz w:val="16"/>
        </w:rPr>
        <w:t xml:space="preserve">, </w:t>
      </w:r>
      <w:r w:rsidRPr="004A1D52">
        <w:rPr>
          <w:rStyle w:val="StyleBoldUnderline"/>
        </w:rPr>
        <w:t>and the growing number of</w:t>
      </w:r>
      <w:r w:rsidRPr="004A1D52">
        <w:rPr>
          <w:rFonts w:ascii="Georgia" w:hAnsi="Georgia" w:cs="Times New Roman"/>
          <w:sz w:val="16"/>
        </w:rPr>
        <w:t xml:space="preserve"> provocative </w:t>
      </w:r>
      <w:r w:rsidRPr="004A1D52">
        <w:rPr>
          <w:rStyle w:val="StyleBoldUnderline"/>
        </w:rPr>
        <w:t>comments being made by Latin American leaders about ending North American hegemony in the region, are ominous signs for the abiding strength of the U.S.’ influence in the region</w:t>
      </w:r>
      <w:r w:rsidRPr="004A1D52">
        <w:rPr>
          <w:rFonts w:ascii="Georgia" w:hAnsi="Georgia" w:cs="Times New Roman"/>
          <w:sz w:val="16"/>
        </w:rPr>
        <w:t xml:space="preserve">. With the prospect of the majority of the next Summit’s attendees boycotting the event under the current status quo, </w:t>
      </w:r>
      <w:r w:rsidRPr="004A1D52">
        <w:rPr>
          <w:rStyle w:val="StyleBoldUnderline"/>
        </w:rPr>
        <w:t>the future of</w:t>
      </w:r>
      <w:r w:rsidRPr="004A1D52">
        <w:rPr>
          <w:rFonts w:ascii="Georgia" w:hAnsi="Georgia" w:cs="Times New Roman"/>
          <w:sz w:val="16"/>
        </w:rPr>
        <w:t xml:space="preserve"> the OAS and </w:t>
      </w:r>
      <w:r w:rsidRPr="004A1D52">
        <w:rPr>
          <w:rStyle w:val="StyleBoldUnderline"/>
        </w:rPr>
        <w:t>North American participation in Latin American affairs appears noticeably bleak</w:t>
      </w:r>
      <w:r w:rsidRPr="004A1D52">
        <w:rPr>
          <w:rFonts w:ascii="Georgia" w:hAnsi="Georgia" w:cs="Times New Roman"/>
          <w:sz w:val="16"/>
        </w:rPr>
        <w:t xml:space="preserve">. There are already a number of regional organizations which exclude the U.S. and Canada, CELAC and UNASUR among them, and their increasing relevance to international cooperation in the Americas does not bode well for North America. </w:t>
      </w:r>
      <w:r w:rsidRPr="004A1D52">
        <w:rPr>
          <w:rStyle w:val="StyleBoldUnderline"/>
        </w:rPr>
        <w:t xml:space="preserve">If the U.S. continues to persistently adhere to its current stance on Cuba </w:t>
      </w:r>
      <w:r w:rsidRPr="004A1D52">
        <w:rPr>
          <w:rFonts w:ascii="Georgia" w:hAnsi="Georgia" w:cs="Times New Roman"/>
          <w:sz w:val="16"/>
        </w:rPr>
        <w:t xml:space="preserve">through to the 2015 Seventh Summit of the Americas in Panama, </w:t>
      </w:r>
      <w:r w:rsidRPr="004A1D52">
        <w:rPr>
          <w:rStyle w:val="StyleBoldUnderline"/>
        </w:rPr>
        <w:lastRenderedPageBreak/>
        <w:t>there is a distinct possibility that the OAS could lose all legitimacy as well as its influence as exasperated Latin American countries refuse to participate</w:t>
      </w:r>
      <w:r w:rsidRPr="004A1D52">
        <w:rPr>
          <w:rFonts w:ascii="Georgia" w:hAnsi="Georgia" w:cs="Times New Roman"/>
          <w:sz w:val="16"/>
        </w:rPr>
        <w:t>. This could lead to both a rethinking of U.S. policy towards Cuba, and greater cooperation and concessions by the U.S., pursuant to a more unified and egalitarian Western Hemisphere dynamic. Conversely, i</w:t>
      </w:r>
      <w:r w:rsidRPr="004A1D52">
        <w:rPr>
          <w:rStyle w:val="StyleBoldUnderline"/>
        </w:rPr>
        <w:t>f the U.S. continues its archaic and neo-imperialistic stance, bodies like CELAC would stand to gain considerable influence, and could perhaps even replace the OAS as the hemisphere’s primary pan-American body and standard-bearer for regional cooperation.</w:t>
      </w:r>
      <w:r>
        <w:rPr>
          <w:rStyle w:val="StyleBoldUnderline"/>
        </w:rPr>
        <w:t xml:space="preserve"> </w:t>
      </w:r>
      <w:r w:rsidRPr="004A1D52">
        <w:rPr>
          <w:rFonts w:ascii="Georgia" w:hAnsi="Georgia" w:cs="Times New Roman"/>
          <w:sz w:val="16"/>
        </w:rPr>
        <w:t xml:space="preserve">In either scenario, the inescapable reality becomes quite clear; </w:t>
      </w:r>
      <w:r w:rsidRPr="004A1D52">
        <w:rPr>
          <w:rStyle w:val="StyleBoldUnderline"/>
        </w:rPr>
        <w:t>no matter how U.S. policy towards Latin America evolves in the near future, the U.S.’ longstanding and powerful influence in Central and South America is beginning to wane</w:t>
      </w:r>
      <w:r w:rsidRPr="004A1D52">
        <w:rPr>
          <w:rFonts w:ascii="Georgia" w:hAnsi="Georgia" w:cs="Times New Roman"/>
          <w:sz w:val="16"/>
        </w:rPr>
        <w:t xml:space="preserve">. Newly developing export markets and swift economic growth in Latin America are bolstering the region’s ability to function independently of more developed powers like the U.S., and the more the region continues to develop, the stronger its thirst for self-determinism will become. </w:t>
      </w:r>
      <w:r w:rsidRPr="004A1D52">
        <w:rPr>
          <w:rStyle w:val="StyleBoldUnderline"/>
        </w:rPr>
        <w:t>As Central and South America continue to modernize in their quest to join the ranks of developed world powers, the U.S. will continue to watch its previously formidable regional will diminish</w:t>
      </w:r>
      <w:r w:rsidRPr="004A1D52">
        <w:rPr>
          <w:rFonts w:ascii="Georgia" w:hAnsi="Georgia" w:cs="Times New Roman"/>
          <w:sz w:val="16"/>
        </w:rPr>
        <w:t xml:space="preserve">. </w:t>
      </w:r>
      <w:r w:rsidRPr="004A1D52">
        <w:rPr>
          <w:rStyle w:val="StyleBoldUnderline"/>
        </w:rPr>
        <w:t>The more Washington is willing to proactively amend its foreign policy towards Latin America to promote a more respectful and reciprocal partnership arrangement, the better its prospects will become in forging long-term amicable alliances and beneficial economic partnerships with a rapidly upsurging region.</w:t>
      </w:r>
    </w:p>
    <w:p w:rsidR="00CC27FE" w:rsidRDefault="00CC27FE" w:rsidP="00CC27FE"/>
    <w:p w:rsidR="006E3066" w:rsidRPr="00112506" w:rsidRDefault="006E3066" w:rsidP="006E3066">
      <w:pPr>
        <w:pStyle w:val="Heading4"/>
      </w:pPr>
      <w:r w:rsidRPr="00AB3423">
        <w:t xml:space="preserve">Cuba is the key to restoring relations – it is a symbolic issue.  </w:t>
      </w:r>
    </w:p>
    <w:p w:rsidR="006E3066" w:rsidRPr="00112506" w:rsidRDefault="006E3066" w:rsidP="006E3066">
      <w:pPr>
        <w:rPr>
          <w:rStyle w:val="StyleStyleBold12pt"/>
        </w:rPr>
      </w:pPr>
      <w:r>
        <w:rPr>
          <w:rStyle w:val="StyleStyleBold12pt"/>
        </w:rPr>
        <w:t>The Washington Post 2009</w:t>
      </w:r>
    </w:p>
    <w:p w:rsidR="006E3066" w:rsidRPr="006E3066" w:rsidRDefault="006E3066" w:rsidP="006E3066">
      <w:pPr>
        <w:rPr>
          <w:sz w:val="16"/>
          <w:szCs w:val="16"/>
        </w:rPr>
      </w:pPr>
      <w:r w:rsidRPr="006E3066">
        <w:rPr>
          <w:sz w:val="16"/>
          <w:szCs w:val="16"/>
        </w:rPr>
        <w:t xml:space="preserve">(“US Urged to Relax Cuba Policy to Boost Regional Relations,” </w:t>
      </w:r>
      <w:r w:rsidRPr="006E3066">
        <w:rPr>
          <w:i/>
          <w:sz w:val="16"/>
          <w:szCs w:val="16"/>
        </w:rPr>
        <w:t>The Washington Post</w:t>
      </w:r>
      <w:r w:rsidRPr="006E3066">
        <w:rPr>
          <w:sz w:val="16"/>
          <w:szCs w:val="16"/>
        </w:rPr>
        <w:t xml:space="preserve">, May 29, Online: </w:t>
      </w:r>
      <w:hyperlink r:id="rId38" w:history="1">
        <w:r w:rsidRPr="006E3066">
          <w:rPr>
            <w:rStyle w:val="Hyperlink"/>
            <w:sz w:val="16"/>
            <w:szCs w:val="16"/>
          </w:rPr>
          <w:t>http://articles.washingtonpost.com/2009-05-29/politics/36798831_1_cuba-scholar-oas-members-travel-restrictions</w:t>
        </w:r>
      </w:hyperlink>
      <w:r w:rsidRPr="006E3066">
        <w:rPr>
          <w:sz w:val="16"/>
          <w:szCs w:val="16"/>
        </w:rPr>
        <w:t>, accessed July 20, 2013, JD)</w:t>
      </w:r>
    </w:p>
    <w:p w:rsidR="006E3066" w:rsidRDefault="006E3066" w:rsidP="006E3066"/>
    <w:p w:rsidR="006E3066" w:rsidRDefault="006E3066" w:rsidP="006E3066">
      <w:pPr>
        <w:rPr>
          <w:sz w:val="16"/>
        </w:rPr>
      </w:pPr>
      <w:r w:rsidRPr="00AF2735">
        <w:rPr>
          <w:rStyle w:val="StyleBoldUnderline"/>
        </w:rPr>
        <w:t>Eliminating the Cold War-era ban would be largely symbolic</w:t>
      </w:r>
      <w:r w:rsidRPr="00063714">
        <w:rPr>
          <w:sz w:val="16"/>
        </w:rPr>
        <w:t>, because Cuba has shown no sign of wanting to return to the OAS, the main forum for political cooperation in the hemisphere. But</w:t>
      </w:r>
      <w:r w:rsidRPr="00AF2735">
        <w:rPr>
          <w:rStyle w:val="StyleBoldUnderline"/>
        </w:rPr>
        <w:t xml:space="preserve"> the debate shows how central the topic has become in U.S. relations with an increasingly assertive Latin America</w:t>
      </w:r>
      <w:r w:rsidRPr="00063714">
        <w:rPr>
          <w:sz w:val="16"/>
        </w:rPr>
        <w:t>. The wrangling over Cuba threatens to dominate a meeting of hemispheric foreign ministers, including Secretary of State Hillary Rodham Clinton, scheduled for Tuesday in Honduras.</w:t>
      </w:r>
      <w:r w:rsidRPr="00063714">
        <w:rPr>
          <w:sz w:val="12"/>
        </w:rPr>
        <w:t>¶</w:t>
      </w:r>
      <w:r w:rsidRPr="00063714">
        <w:rPr>
          <w:sz w:val="16"/>
        </w:rPr>
        <w:t xml:space="preserve"> "</w:t>
      </w:r>
      <w:r w:rsidRPr="00AF2735">
        <w:rPr>
          <w:rStyle w:val="StyleBoldUnderline"/>
        </w:rPr>
        <w:t>Fifty years after the U.S. . . . made Cuba its litmus test for its commercial and diplomatic ties in Latin America, Latin America is turning the tables</w:t>
      </w:r>
      <w:r w:rsidRPr="00063714">
        <w:rPr>
          <w:sz w:val="16"/>
        </w:rPr>
        <w:t xml:space="preserve">," said Julia E. Sweig, a Cuba scholar at the Council on Foreign Relations. Now, she said, </w:t>
      </w:r>
      <w:r w:rsidRPr="00AF2735">
        <w:rPr>
          <w:rStyle w:val="StyleBoldUnderline"/>
        </w:rPr>
        <w:t>Latin countries are "making Cuba the litmus test for the quality of the Obama administration's approach to Latin America</w:t>
      </w:r>
      <w:r w:rsidRPr="00063714">
        <w:rPr>
          <w:sz w:val="16"/>
        </w:rPr>
        <w:t xml:space="preserve">." President </w:t>
      </w:r>
      <w:r w:rsidRPr="00AF2735">
        <w:rPr>
          <w:rStyle w:val="StyleBoldUnderline"/>
        </w:rPr>
        <w:t>Obama has taken steps toward improving ties with Cuba</w:t>
      </w:r>
      <w:r w:rsidRPr="00063714">
        <w:rPr>
          <w:sz w:val="16"/>
        </w:rPr>
        <w:t xml:space="preserve">, lifting restrictions on visits and money transfers by Cuban Americans and offering to restart immigration talks suspended in 2004. </w:t>
      </w:r>
      <w:r w:rsidRPr="00AF2735">
        <w:rPr>
          <w:rStyle w:val="StyleBoldUnderline"/>
        </w:rPr>
        <w:t>But he has said he will not scrap the longtime economic embargo</w:t>
      </w:r>
      <w:r w:rsidRPr="00063714">
        <w:rPr>
          <w:sz w:val="16"/>
        </w:rPr>
        <w:t xml:space="preserve"> until Havana makes democratic reforms and cleans up its human rights record. Ending the embargo would also entail congressional action. </w:t>
      </w:r>
      <w:r w:rsidRPr="00AF2735">
        <w:rPr>
          <w:rStyle w:val="StyleBoldUnderline"/>
        </w:rPr>
        <w:t xml:space="preserve">Obama is facing pressure to move faster, </w:t>
      </w:r>
      <w:r w:rsidRPr="00063714">
        <w:rPr>
          <w:sz w:val="16"/>
        </w:rPr>
        <w:t>both</w:t>
      </w:r>
      <w:r w:rsidRPr="00AF2735">
        <w:rPr>
          <w:rStyle w:val="StyleBoldUnderline"/>
        </w:rPr>
        <w:t xml:space="preserve"> from Latin American allies </w:t>
      </w:r>
      <w:r w:rsidRPr="00063714">
        <w:rPr>
          <w:sz w:val="16"/>
        </w:rPr>
        <w:t>and from key U.S. lawmakers. Bipartisan bills are pending in Congress that would eliminate all travel restrictions and ease the embargo.</w:t>
      </w:r>
    </w:p>
    <w:p w:rsidR="006E3066" w:rsidRDefault="006E3066" w:rsidP="006E3066">
      <w:pPr>
        <w:rPr>
          <w:sz w:val="16"/>
        </w:rPr>
      </w:pPr>
    </w:p>
    <w:p w:rsidR="006E3066" w:rsidRDefault="006E3066" w:rsidP="006E3066">
      <w:pPr>
        <w:pStyle w:val="Heading4"/>
      </w:pPr>
      <w:r>
        <w:t xml:space="preserve">Latin America is receptive to American influence – the plan is a step in the right direction. </w:t>
      </w:r>
    </w:p>
    <w:p w:rsidR="006E3066" w:rsidRPr="00B77B5C" w:rsidRDefault="006E3066" w:rsidP="006E3066">
      <w:pPr>
        <w:rPr>
          <w:rStyle w:val="StyleStyleBold12pt"/>
        </w:rPr>
      </w:pPr>
      <w:r w:rsidRPr="00B77B5C">
        <w:rPr>
          <w:rStyle w:val="StyleStyleBold12pt"/>
        </w:rPr>
        <w:t>Grandin 10</w:t>
      </w:r>
    </w:p>
    <w:p w:rsidR="006E3066" w:rsidRPr="00B77B5C" w:rsidRDefault="006E3066" w:rsidP="006E3066">
      <w:pPr>
        <w:rPr>
          <w:sz w:val="16"/>
          <w:szCs w:val="16"/>
        </w:rPr>
      </w:pPr>
      <w:r w:rsidRPr="00B77B5C">
        <w:rPr>
          <w:sz w:val="16"/>
          <w:szCs w:val="16"/>
        </w:rPr>
        <w:t>(Greg Grandin, professor of History at New York University, New Labor Foru</w:t>
      </w:r>
      <w:r w:rsidR="00B77B5C" w:rsidRPr="00B77B5C">
        <w:rPr>
          <w:sz w:val="16"/>
          <w:szCs w:val="16"/>
        </w:rPr>
        <w:t>m, 19:1, Winter 2010, pp. 14-23, JD)</w:t>
      </w:r>
    </w:p>
    <w:p w:rsidR="006E3066" w:rsidRPr="00226E62" w:rsidRDefault="006E3066" w:rsidP="006E3066">
      <w:pPr>
        <w:rPr>
          <w:rStyle w:val="StyleBoldUnderline"/>
        </w:rPr>
      </w:pPr>
    </w:p>
    <w:p w:rsidR="006E3066" w:rsidRDefault="006E3066" w:rsidP="006E3066">
      <w:pPr>
        <w:rPr>
          <w:rStyle w:val="StyleBoldUnderline"/>
        </w:rPr>
      </w:pPr>
      <w:r w:rsidRPr="00226E62">
        <w:rPr>
          <w:rStyle w:val="StyleBoldUnderline"/>
        </w:rPr>
        <w:t>It is easy to imagine an improved U.S.</w:t>
      </w:r>
      <w:r w:rsidRPr="00063714">
        <w:rPr>
          <w:rStyle w:val="StyleBoldUnderline"/>
          <w:sz w:val="12"/>
          <w:u w:val="none"/>
        </w:rPr>
        <w:t>¶</w:t>
      </w:r>
      <w:r w:rsidRPr="00226E62">
        <w:rPr>
          <w:rStyle w:val="StyleBoldUnderline"/>
          <w:sz w:val="12"/>
        </w:rPr>
        <w:t xml:space="preserve"> </w:t>
      </w:r>
      <w:r w:rsidRPr="00226E62">
        <w:rPr>
          <w:rStyle w:val="StyleBoldUnderline"/>
        </w:rPr>
        <w:t>diplomacy toward Latin America, designed</w:t>
      </w:r>
      <w:r w:rsidRPr="00063714">
        <w:rPr>
          <w:rStyle w:val="StyleBoldUnderline"/>
          <w:sz w:val="12"/>
          <w:u w:val="none"/>
        </w:rPr>
        <w:t>¶</w:t>
      </w:r>
      <w:r w:rsidRPr="00226E62">
        <w:rPr>
          <w:rStyle w:val="StyleBoldUnderline"/>
          <w:sz w:val="12"/>
        </w:rPr>
        <w:t xml:space="preserve"> </w:t>
      </w:r>
      <w:r w:rsidRPr="00063714">
        <w:rPr>
          <w:sz w:val="16"/>
        </w:rPr>
        <w:t>not to advance a set of altruistic ideals but</w:t>
      </w:r>
      <w:r w:rsidRPr="00063714">
        <w:rPr>
          <w:sz w:val="12"/>
        </w:rPr>
        <w:t>¶</w:t>
      </w:r>
      <w:r w:rsidRPr="00063714">
        <w:rPr>
          <w:sz w:val="16"/>
        </w:rPr>
        <w:t xml:space="preserve"> merely </w:t>
      </w:r>
      <w:r w:rsidRPr="00226E62">
        <w:rPr>
          <w:rStyle w:val="StyleBoldUnderline"/>
        </w:rPr>
        <w:t>to defend its interests—broadly defined</w:t>
      </w:r>
      <w:r w:rsidRPr="00063714">
        <w:rPr>
          <w:rStyle w:val="StyleBoldUnderline"/>
          <w:sz w:val="12"/>
          <w:u w:val="none"/>
        </w:rPr>
        <w:t>¶</w:t>
      </w:r>
      <w:r w:rsidRPr="00226E62">
        <w:rPr>
          <w:rStyle w:val="StyleBoldUnderline"/>
          <w:sz w:val="12"/>
        </w:rPr>
        <w:t xml:space="preserve"> </w:t>
      </w:r>
      <w:r w:rsidRPr="00226E62">
        <w:rPr>
          <w:rStyle w:val="StyleBoldUnderline"/>
        </w:rPr>
        <w:t>to mean stable politics and economies that are</w:t>
      </w:r>
      <w:r w:rsidRPr="00063714">
        <w:rPr>
          <w:rStyle w:val="StyleBoldUnderline"/>
          <w:sz w:val="12"/>
          <w:u w:val="none"/>
        </w:rPr>
        <w:t>¶</w:t>
      </w:r>
      <w:r w:rsidRPr="00226E62">
        <w:rPr>
          <w:rStyle w:val="StyleBoldUnderline"/>
          <w:sz w:val="12"/>
        </w:rPr>
        <w:t xml:space="preserve"> </w:t>
      </w:r>
      <w:r w:rsidRPr="00226E62">
        <w:rPr>
          <w:rStyle w:val="StyleBoldUnderline"/>
        </w:rPr>
        <w:t>open to U.S. capital and commodities—and</w:t>
      </w:r>
      <w:r w:rsidRPr="00063714">
        <w:rPr>
          <w:rStyle w:val="StyleBoldUnderline"/>
          <w:sz w:val="12"/>
          <w:u w:val="none"/>
        </w:rPr>
        <w:t>¶</w:t>
      </w:r>
      <w:r w:rsidRPr="00226E62">
        <w:rPr>
          <w:rStyle w:val="StyleBoldUnderline"/>
          <w:sz w:val="12"/>
        </w:rPr>
        <w:t xml:space="preserve"> </w:t>
      </w:r>
      <w:r w:rsidRPr="00226E62">
        <w:rPr>
          <w:rStyle w:val="StyleBoldUnderline"/>
        </w:rPr>
        <w:t xml:space="preserve">to achieve </w:t>
      </w:r>
      <w:r w:rsidRPr="00063714">
        <w:rPr>
          <w:sz w:val="16"/>
        </w:rPr>
        <w:t>what those in the liberal wing of</w:t>
      </w:r>
      <w:r w:rsidRPr="00063714">
        <w:rPr>
          <w:sz w:val="12"/>
        </w:rPr>
        <w:t>¶</w:t>
      </w:r>
      <w:r w:rsidRPr="00063714">
        <w:rPr>
          <w:sz w:val="16"/>
        </w:rPr>
        <w:t xml:space="preserve"> the foreign policy establishment have long</w:t>
      </w:r>
      <w:r w:rsidRPr="00063714">
        <w:rPr>
          <w:sz w:val="12"/>
        </w:rPr>
        <w:t>¶</w:t>
      </w:r>
      <w:r w:rsidRPr="00063714">
        <w:rPr>
          <w:sz w:val="16"/>
        </w:rPr>
        <w:t xml:space="preserve"> advocated: </w:t>
      </w:r>
      <w:r w:rsidRPr="00226E62">
        <w:rPr>
          <w:rStyle w:val="StyleBoldUnderline"/>
        </w:rPr>
        <w:t>a maximization of U.S. “soft power.”</w:t>
      </w:r>
      <w:r w:rsidRPr="00063714">
        <w:rPr>
          <w:sz w:val="12"/>
        </w:rPr>
        <w:t>¶</w:t>
      </w:r>
      <w:r w:rsidRPr="00063714">
        <w:rPr>
          <w:sz w:val="16"/>
        </w:rPr>
        <w:t xml:space="preserve"> Harvard’s Joseph S. Nye defines soft power</w:t>
      </w:r>
      <w:r w:rsidRPr="00063714">
        <w:rPr>
          <w:sz w:val="12"/>
        </w:rPr>
        <w:t>¶</w:t>
      </w:r>
      <w:r w:rsidRPr="00063714">
        <w:rPr>
          <w:sz w:val="16"/>
        </w:rPr>
        <w:t xml:space="preserve"> as “</w:t>
      </w:r>
      <w:r w:rsidRPr="00226E62">
        <w:rPr>
          <w:rStyle w:val="StyleBoldUnderline"/>
        </w:rPr>
        <w:t>the ability to get what you want through</w:t>
      </w:r>
      <w:r w:rsidRPr="00063714">
        <w:rPr>
          <w:rStyle w:val="StyleBoldUnderline"/>
          <w:sz w:val="12"/>
          <w:u w:val="none"/>
        </w:rPr>
        <w:t>¶</w:t>
      </w:r>
      <w:r w:rsidRPr="00226E62">
        <w:rPr>
          <w:rStyle w:val="StyleBoldUnderline"/>
          <w:sz w:val="12"/>
        </w:rPr>
        <w:t xml:space="preserve"> </w:t>
      </w:r>
      <w:r w:rsidRPr="00226E62">
        <w:rPr>
          <w:rStyle w:val="StyleBoldUnderline"/>
        </w:rPr>
        <w:t xml:space="preserve">attraction rather than coercion,” through </w:t>
      </w:r>
      <w:r w:rsidRPr="00063714">
        <w:rPr>
          <w:sz w:val="16"/>
        </w:rPr>
        <w:t>an</w:t>
      </w:r>
      <w:r w:rsidRPr="00063714">
        <w:rPr>
          <w:sz w:val="12"/>
        </w:rPr>
        <w:t>¶</w:t>
      </w:r>
      <w:r w:rsidRPr="00063714">
        <w:rPr>
          <w:sz w:val="16"/>
        </w:rPr>
        <w:t xml:space="preserve"> enhanced understanding and utilization of</w:t>
      </w:r>
      <w:r w:rsidRPr="00063714">
        <w:rPr>
          <w:sz w:val="12"/>
        </w:rPr>
        <w:t>¶</w:t>
      </w:r>
      <w:r w:rsidRPr="00063714">
        <w:rPr>
          <w:sz w:val="16"/>
        </w:rPr>
        <w:t xml:space="preserve"> multilateral institutions, </w:t>
      </w:r>
      <w:r w:rsidRPr="00226E62">
        <w:rPr>
          <w:rStyle w:val="StyleBoldUnderline"/>
        </w:rPr>
        <w:t>mutually beneficial</w:t>
      </w:r>
      <w:r w:rsidRPr="00063714">
        <w:rPr>
          <w:rStyle w:val="StyleBoldUnderline"/>
          <w:sz w:val="12"/>
          <w:u w:val="none"/>
        </w:rPr>
        <w:t>¶</w:t>
      </w:r>
      <w:r w:rsidRPr="00226E62">
        <w:rPr>
          <w:rStyle w:val="StyleBoldUnderline"/>
          <w:sz w:val="12"/>
        </w:rPr>
        <w:t xml:space="preserve"> </w:t>
      </w:r>
      <w:r w:rsidRPr="00226E62">
        <w:rPr>
          <w:rStyle w:val="StyleBoldUnderline"/>
        </w:rPr>
        <w:t>policies, cultural exchanges, and commercial</w:t>
      </w:r>
      <w:r w:rsidRPr="00063714">
        <w:rPr>
          <w:rStyle w:val="StyleBoldUnderline"/>
          <w:sz w:val="12"/>
          <w:u w:val="none"/>
        </w:rPr>
        <w:t>¶</w:t>
      </w:r>
      <w:r w:rsidRPr="00226E62">
        <w:rPr>
          <w:rStyle w:val="StyleBoldUnderline"/>
          <w:sz w:val="12"/>
        </w:rPr>
        <w:t xml:space="preserve"> </w:t>
      </w:r>
      <w:r w:rsidRPr="00226E62">
        <w:rPr>
          <w:rStyle w:val="StyleBoldUnderline"/>
        </w:rPr>
        <w:t>relations.</w:t>
      </w:r>
      <w:r w:rsidRPr="00063714">
        <w:rPr>
          <w:sz w:val="16"/>
        </w:rPr>
        <w:t>1</w:t>
      </w:r>
      <w:r w:rsidRPr="00063714">
        <w:rPr>
          <w:sz w:val="12"/>
        </w:rPr>
        <w:t>¶</w:t>
      </w:r>
      <w:r w:rsidRPr="00063714">
        <w:rPr>
          <w:sz w:val="16"/>
        </w:rPr>
        <w:t xml:space="preserve"> There are no immediate threats to the U.S.</w:t>
      </w:r>
      <w:r w:rsidRPr="00063714">
        <w:rPr>
          <w:sz w:val="12"/>
        </w:rPr>
        <w:t>¶</w:t>
      </w:r>
      <w:r w:rsidRPr="00063714">
        <w:rPr>
          <w:sz w:val="16"/>
        </w:rPr>
        <w:t xml:space="preserve"> in Latin America. </w:t>
      </w:r>
      <w:r w:rsidRPr="00226E62">
        <w:rPr>
          <w:rStyle w:val="StyleBoldUnderline"/>
        </w:rPr>
        <w:t>A majority of the region’s</w:t>
      </w:r>
      <w:r w:rsidRPr="00063714">
        <w:rPr>
          <w:rStyle w:val="StyleBoldUnderline"/>
          <w:sz w:val="12"/>
          <w:u w:val="none"/>
        </w:rPr>
        <w:t>¶</w:t>
      </w:r>
      <w:r w:rsidRPr="00226E62">
        <w:rPr>
          <w:rStyle w:val="StyleBoldUnderline"/>
          <w:sz w:val="12"/>
        </w:rPr>
        <w:t xml:space="preserve"> </w:t>
      </w:r>
      <w:r w:rsidRPr="00226E62">
        <w:rPr>
          <w:rStyle w:val="StyleBoldUnderline"/>
        </w:rPr>
        <w:t>political elite—even most of its current governing</w:t>
      </w:r>
      <w:r w:rsidRPr="00063714">
        <w:rPr>
          <w:rStyle w:val="StyleBoldUnderline"/>
          <w:sz w:val="12"/>
          <w:u w:val="none"/>
        </w:rPr>
        <w:t>¶</w:t>
      </w:r>
      <w:r w:rsidRPr="00226E62">
        <w:rPr>
          <w:rStyle w:val="StyleBoldUnderline"/>
          <w:sz w:val="12"/>
        </w:rPr>
        <w:t xml:space="preserve"> </w:t>
      </w:r>
      <w:r w:rsidRPr="00226E62">
        <w:rPr>
          <w:rStyle w:val="StyleBoldUnderline"/>
        </w:rPr>
        <w:t>leftists—share many of the same values</w:t>
      </w:r>
      <w:r w:rsidRPr="00063714">
        <w:rPr>
          <w:rStyle w:val="StyleBoldUnderline"/>
          <w:sz w:val="12"/>
          <w:u w:val="none"/>
        </w:rPr>
        <w:t>¶</w:t>
      </w:r>
      <w:r w:rsidRPr="00226E62">
        <w:rPr>
          <w:rStyle w:val="StyleBoldUnderline"/>
          <w:sz w:val="12"/>
        </w:rPr>
        <w:t xml:space="preserve"> </w:t>
      </w:r>
      <w:r w:rsidRPr="00226E62">
        <w:rPr>
          <w:rStyle w:val="StyleBoldUnderline"/>
        </w:rPr>
        <w:t xml:space="preserve">the United States claims to </w:t>
      </w:r>
      <w:r w:rsidRPr="00226E62">
        <w:rPr>
          <w:rStyle w:val="StyleBoldUnderline"/>
        </w:rPr>
        <w:lastRenderedPageBreak/>
        <w:t>embody</w:t>
      </w:r>
      <w:r w:rsidRPr="00063714">
        <w:rPr>
          <w:sz w:val="16"/>
        </w:rPr>
        <w:t>, even</w:t>
      </w:r>
      <w:r w:rsidRPr="00063714">
        <w:rPr>
          <w:sz w:val="12"/>
        </w:rPr>
        <w:t>¶</w:t>
      </w:r>
      <w:r w:rsidRPr="00063714">
        <w:rPr>
          <w:sz w:val="16"/>
        </w:rPr>
        <w:t xml:space="preserve"> more so following the election of the first</w:t>
      </w:r>
      <w:r w:rsidRPr="00063714">
        <w:rPr>
          <w:sz w:val="12"/>
        </w:rPr>
        <w:t>¶</w:t>
      </w:r>
      <w:r w:rsidRPr="00063714">
        <w:rPr>
          <w:sz w:val="16"/>
        </w:rPr>
        <w:t xml:space="preserve"> African-American president, who is wildly</w:t>
      </w:r>
      <w:r w:rsidRPr="00063714">
        <w:rPr>
          <w:sz w:val="12"/>
        </w:rPr>
        <w:t>¶</w:t>
      </w:r>
      <w:r w:rsidRPr="00063714">
        <w:rPr>
          <w:sz w:val="16"/>
        </w:rPr>
        <w:t xml:space="preserve"> popular in Latin America. As a result, </w:t>
      </w:r>
      <w:r w:rsidRPr="00226E62">
        <w:rPr>
          <w:rStyle w:val="StyleBoldUnderline"/>
        </w:rPr>
        <w:t>there</w:t>
      </w:r>
      <w:r w:rsidRPr="00063714">
        <w:rPr>
          <w:rStyle w:val="StyleBoldUnderline"/>
          <w:sz w:val="12"/>
          <w:u w:val="none"/>
        </w:rPr>
        <w:t>¶</w:t>
      </w:r>
      <w:r w:rsidRPr="00226E62">
        <w:rPr>
          <w:rStyle w:val="StyleBoldUnderline"/>
          <w:sz w:val="12"/>
        </w:rPr>
        <w:t xml:space="preserve"> </w:t>
      </w:r>
      <w:r w:rsidRPr="00226E62">
        <w:rPr>
          <w:rStyle w:val="StyleBoldUnderline"/>
        </w:rPr>
        <w:t>is no other place in the world that offers</w:t>
      </w:r>
      <w:r w:rsidRPr="00063714">
        <w:rPr>
          <w:sz w:val="16"/>
        </w:rPr>
        <w:t xml:space="preserve"> U.S.</w:t>
      </w:r>
      <w:r w:rsidRPr="00063714">
        <w:rPr>
          <w:sz w:val="12"/>
        </w:rPr>
        <w:t>¶</w:t>
      </w:r>
      <w:r w:rsidRPr="00063714">
        <w:rPr>
          <w:sz w:val="16"/>
        </w:rPr>
        <w:t xml:space="preserve"> president Barack </w:t>
      </w:r>
      <w:r w:rsidRPr="00226E62">
        <w:rPr>
          <w:rStyle w:val="StyleBoldUnderline"/>
        </w:rPr>
        <w:t>Obama the opportunity to</w:t>
      </w:r>
      <w:r w:rsidRPr="00063714">
        <w:rPr>
          <w:rStyle w:val="StyleBoldUnderline"/>
          <w:sz w:val="12"/>
          <w:u w:val="none"/>
        </w:rPr>
        <w:t>¶</w:t>
      </w:r>
      <w:r w:rsidRPr="00226E62">
        <w:rPr>
          <w:rStyle w:val="StyleBoldUnderline"/>
          <w:sz w:val="12"/>
        </w:rPr>
        <w:t xml:space="preserve"> </w:t>
      </w:r>
      <w:r w:rsidRPr="00226E62">
        <w:rPr>
          <w:rStyle w:val="StyleBoldUnderline"/>
        </w:rPr>
        <w:t>put into place the kind of intelligent foreign</w:t>
      </w:r>
      <w:r w:rsidRPr="00063714">
        <w:rPr>
          <w:rStyle w:val="StyleBoldUnderline"/>
          <w:sz w:val="12"/>
          <w:u w:val="none"/>
        </w:rPr>
        <w:t>¶</w:t>
      </w:r>
      <w:r w:rsidRPr="00226E62">
        <w:rPr>
          <w:rStyle w:val="StyleBoldUnderline"/>
          <w:sz w:val="12"/>
        </w:rPr>
        <w:t xml:space="preserve"> </w:t>
      </w:r>
      <w:r w:rsidRPr="00226E62">
        <w:rPr>
          <w:rStyle w:val="StyleBoldUnderline"/>
        </w:rPr>
        <w:t>policy that he and his closest advisors</w:t>
      </w:r>
      <w:r w:rsidRPr="00063714">
        <w:rPr>
          <w:sz w:val="16"/>
        </w:rPr>
        <w:t>, such</w:t>
      </w:r>
      <w:r w:rsidRPr="00063714">
        <w:rPr>
          <w:sz w:val="12"/>
        </w:rPr>
        <w:t>¶</w:t>
      </w:r>
      <w:r w:rsidRPr="00063714">
        <w:rPr>
          <w:sz w:val="16"/>
        </w:rPr>
        <w:t xml:space="preserve"> as United Nations (U.N.) ambassador Susan</w:t>
      </w:r>
      <w:r w:rsidRPr="00063714">
        <w:rPr>
          <w:sz w:val="12"/>
        </w:rPr>
        <w:t>¶</w:t>
      </w:r>
      <w:r w:rsidRPr="00063714">
        <w:rPr>
          <w:sz w:val="16"/>
        </w:rPr>
        <w:t xml:space="preserve"> Rice, </w:t>
      </w:r>
      <w:r w:rsidRPr="00226E62">
        <w:rPr>
          <w:rStyle w:val="StyleBoldUnderline"/>
        </w:rPr>
        <w:t>believe is necessary to stop the hemorrhaging</w:t>
      </w:r>
      <w:r w:rsidRPr="00063714">
        <w:rPr>
          <w:rStyle w:val="StyleBoldUnderline"/>
          <w:sz w:val="12"/>
          <w:u w:val="none"/>
        </w:rPr>
        <w:t>¶</w:t>
      </w:r>
      <w:r w:rsidRPr="00226E62">
        <w:rPr>
          <w:rStyle w:val="StyleBoldUnderline"/>
          <w:sz w:val="12"/>
        </w:rPr>
        <w:t xml:space="preserve"> </w:t>
      </w:r>
      <w:r w:rsidRPr="00226E62">
        <w:rPr>
          <w:rStyle w:val="StyleBoldUnderline"/>
        </w:rPr>
        <w:t>of U.S. prestige—one that would both</w:t>
      </w:r>
      <w:r w:rsidRPr="00063714">
        <w:rPr>
          <w:rStyle w:val="StyleBoldUnderline"/>
          <w:sz w:val="12"/>
          <w:u w:val="none"/>
        </w:rPr>
        <w:t>¶</w:t>
      </w:r>
      <w:r w:rsidRPr="00226E62">
        <w:rPr>
          <w:rStyle w:val="StyleBoldUnderline"/>
          <w:sz w:val="12"/>
        </w:rPr>
        <w:t xml:space="preserve"> </w:t>
      </w:r>
      <w:r w:rsidRPr="00226E62">
        <w:rPr>
          <w:rStyle w:val="StyleBoldUnderline"/>
        </w:rPr>
        <w:t>improve Washington’s ability to deploy its many</w:t>
      </w:r>
      <w:r w:rsidRPr="00063714">
        <w:rPr>
          <w:rStyle w:val="StyleBoldUnderline"/>
          <w:sz w:val="12"/>
          <w:u w:val="none"/>
        </w:rPr>
        <w:t>¶</w:t>
      </w:r>
      <w:r w:rsidRPr="00226E62">
        <w:rPr>
          <w:rStyle w:val="StyleBoldUnderline"/>
          <w:sz w:val="12"/>
        </w:rPr>
        <w:t xml:space="preserve"> </w:t>
      </w:r>
      <w:r w:rsidRPr="00226E62">
        <w:rPr>
          <w:rStyle w:val="StyleBoldUnderline"/>
        </w:rPr>
        <w:t>competitive advantages, while removing key</w:t>
      </w:r>
      <w:r w:rsidRPr="00063714">
        <w:rPr>
          <w:rStyle w:val="StyleBoldUnderline"/>
          <w:sz w:val="12"/>
          <w:u w:val="none"/>
        </w:rPr>
        <w:t>¶</w:t>
      </w:r>
      <w:r w:rsidRPr="00226E62">
        <w:rPr>
          <w:rStyle w:val="StyleBoldUnderline"/>
          <w:sz w:val="12"/>
        </w:rPr>
        <w:t xml:space="preserve"> </w:t>
      </w:r>
      <w:r w:rsidRPr="00226E62">
        <w:rPr>
          <w:rStyle w:val="StyleBoldUnderline"/>
        </w:rPr>
        <w:t>points of friction.</w:t>
      </w:r>
    </w:p>
    <w:p w:rsidR="006E3066" w:rsidRDefault="006E3066" w:rsidP="006E3066"/>
    <w:p w:rsidR="00CC27FE" w:rsidRDefault="00CC27FE" w:rsidP="00CC27FE">
      <w:pPr>
        <w:pStyle w:val="Heading4"/>
      </w:pPr>
      <w:r>
        <w:t>Repealing Cuban embargo increases LA relations and spreads democracy to Cuba</w:t>
      </w:r>
    </w:p>
    <w:p w:rsidR="00CC27FE" w:rsidRPr="007D6F1C" w:rsidRDefault="00CC27FE" w:rsidP="00CC27FE">
      <w:pPr>
        <w:rPr>
          <w:rStyle w:val="StyleStyleBold12pt"/>
        </w:rPr>
      </w:pPr>
      <w:r w:rsidRPr="007D6F1C">
        <w:rPr>
          <w:rStyle w:val="StyleStyleBold12pt"/>
        </w:rPr>
        <w:t>Inter-American Dialogue 12</w:t>
      </w:r>
    </w:p>
    <w:p w:rsidR="00CC27FE" w:rsidRPr="009A4921" w:rsidRDefault="00CC27FE" w:rsidP="00CC27FE">
      <w:pPr>
        <w:rPr>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39" w:history="1">
        <w:r w:rsidRPr="00AD681E">
          <w:rPr>
            <w:rStyle w:val="Hyperlink"/>
            <w:sz w:val="16"/>
            <w:szCs w:val="16"/>
          </w:rPr>
          <w:t>http://www.thedialogue.org/PublicationFiles/IAD2012PolicyReportFINAL.pdf</w:t>
        </w:r>
      </w:hyperlink>
      <w:r>
        <w:rPr>
          <w:sz w:val="16"/>
          <w:szCs w:val="16"/>
        </w:rPr>
        <w:t xml:space="preserve"> </w:t>
      </w:r>
      <w:r w:rsidRPr="004A1D52">
        <w:rPr>
          <w:rStyle w:val="Hyperlink"/>
          <w:sz w:val="16"/>
          <w:szCs w:val="16"/>
        </w:rPr>
        <w:t>, Accessed July 17, 2013, JD)</w:t>
      </w:r>
    </w:p>
    <w:p w:rsidR="00CC27FE" w:rsidRPr="009A4921" w:rsidRDefault="00CC27FE" w:rsidP="00CC27FE"/>
    <w:p w:rsidR="00CC27FE" w:rsidRDefault="00CC27FE" w:rsidP="00CC27FE">
      <w:pPr>
        <w:rPr>
          <w:rStyle w:val="StyleBoldUnderline"/>
        </w:rPr>
      </w:pPr>
      <w:r w:rsidRPr="009A4921">
        <w:rPr>
          <w:rStyle w:val="StyleBoldUnderline"/>
        </w:rPr>
        <w:t>Cuba</w:t>
      </w:r>
      <w:r w:rsidRPr="009A4921">
        <w:rPr>
          <w:sz w:val="16"/>
        </w:rPr>
        <w:t xml:space="preserve">, too, </w:t>
      </w:r>
      <w:r w:rsidRPr="009A4921">
        <w:rPr>
          <w:rStyle w:val="StyleBoldUnderline"/>
        </w:rPr>
        <w:t>poses a significant challenge for relations between the United</w:t>
      </w:r>
      <w:r w:rsidRPr="009A4921">
        <w:rPr>
          <w:rStyle w:val="StyleBoldUnderline"/>
          <w:sz w:val="12"/>
          <w:u w:val="none"/>
        </w:rPr>
        <w:t>¶</w:t>
      </w:r>
      <w:r w:rsidRPr="009A4921">
        <w:rPr>
          <w:rStyle w:val="StyleBoldUnderline"/>
        </w:rPr>
        <w:t xml:space="preserve"> States and Latin America. The 50-year-old US embargo against Cuba is</w:t>
      </w:r>
      <w:r w:rsidRPr="009A4921">
        <w:rPr>
          <w:rStyle w:val="StyleBoldUnderline"/>
          <w:sz w:val="12"/>
          <w:u w:val="none"/>
        </w:rPr>
        <w:t>¶</w:t>
      </w:r>
      <w:r w:rsidRPr="009A4921">
        <w:rPr>
          <w:rStyle w:val="StyleBoldUnderline"/>
        </w:rPr>
        <w:t xml:space="preserve"> rightly criticized throughout the hemisphere as a failed and punitive instrument</w:t>
      </w:r>
      <w:r w:rsidRPr="009A4921">
        <w:rPr>
          <w:sz w:val="16"/>
        </w:rPr>
        <w:t>.</w:t>
      </w:r>
      <w:r w:rsidRPr="009A4921">
        <w:rPr>
          <w:sz w:val="12"/>
        </w:rPr>
        <w:t>¶</w:t>
      </w:r>
      <w:r w:rsidRPr="009A4921">
        <w:rPr>
          <w:sz w:val="16"/>
        </w:rPr>
        <w:t xml:space="preserve"> </w:t>
      </w:r>
      <w:r w:rsidRPr="009A4921">
        <w:rPr>
          <w:rStyle w:val="StyleBoldUnderline"/>
        </w:rPr>
        <w:t>It has long been a strain on US-Latin American relations</w:t>
      </w:r>
      <w:r w:rsidRPr="009A4921">
        <w:rPr>
          <w:sz w:val="16"/>
        </w:rPr>
        <w:t xml:space="preserve">. </w:t>
      </w:r>
      <w:r w:rsidRPr="009A4921">
        <w:rPr>
          <w:rStyle w:val="StyleBoldUnderline"/>
        </w:rPr>
        <w:t>Although</w:t>
      </w:r>
      <w:r w:rsidRPr="009A4921">
        <w:rPr>
          <w:rStyle w:val="StyleBoldUnderline"/>
          <w:sz w:val="12"/>
          <w:u w:val="none"/>
        </w:rPr>
        <w:t>¶</w:t>
      </w:r>
      <w:r w:rsidRPr="009A4921">
        <w:rPr>
          <w:rStyle w:val="StyleBoldUnderline"/>
        </w:rPr>
        <w:t xml:space="preserve"> the United States has recently moved in the right direction and taken steps</w:t>
      </w:r>
      <w:r w:rsidRPr="009A4921">
        <w:rPr>
          <w:rStyle w:val="StyleBoldUnderline"/>
          <w:sz w:val="12"/>
          <w:u w:val="none"/>
        </w:rPr>
        <w:t>¶</w:t>
      </w:r>
      <w:r w:rsidRPr="009A4921">
        <w:rPr>
          <w:rStyle w:val="StyleBoldUnderline"/>
        </w:rPr>
        <w:t xml:space="preserve"> to relax restrictions on travel to Cuba, Washington needs to do far more</w:t>
      </w:r>
      <w:r w:rsidRPr="009A4921">
        <w:rPr>
          <w:rStyle w:val="StyleBoldUnderline"/>
          <w:sz w:val="12"/>
          <w:u w:val="none"/>
        </w:rPr>
        <w:t>¶</w:t>
      </w:r>
      <w:r w:rsidRPr="009A4921">
        <w:rPr>
          <w:rStyle w:val="StyleBoldUnderline"/>
        </w:rPr>
        <w:t xml:space="preserve"> to dismantle its severe, outdated constraints on normalized relations with</w:t>
      </w:r>
      <w:r w:rsidRPr="009A4921">
        <w:rPr>
          <w:rStyle w:val="StyleBoldUnderline"/>
          <w:sz w:val="12"/>
          <w:u w:val="none"/>
        </w:rPr>
        <w:t>¶</w:t>
      </w:r>
      <w:r w:rsidRPr="009A4921">
        <w:rPr>
          <w:rStyle w:val="StyleBoldUnderline"/>
        </w:rPr>
        <w:t xml:space="preserve"> Cuba</w:t>
      </w:r>
      <w:r w:rsidRPr="009A4921">
        <w:rPr>
          <w:sz w:val="16"/>
        </w:rPr>
        <w:t xml:space="preserve">. </w:t>
      </w:r>
      <w:r w:rsidRPr="009A4921">
        <w:rPr>
          <w:rStyle w:val="StyleBoldUnderline"/>
        </w:rPr>
        <w:t>Cuba is one of the residual issues that most obstructs more effective</w:t>
      </w:r>
      <w:r w:rsidRPr="009A4921">
        <w:rPr>
          <w:rStyle w:val="StyleBoldUnderline"/>
          <w:sz w:val="12"/>
          <w:u w:val="none"/>
        </w:rPr>
        <w:t>¶</w:t>
      </w:r>
      <w:r w:rsidRPr="009A4921">
        <w:rPr>
          <w:rStyle w:val="StyleBoldUnderline"/>
        </w:rPr>
        <w:t xml:space="preserve"> US-Latin American engagement</w:t>
      </w:r>
      <w:r w:rsidRPr="009A4921">
        <w:rPr>
          <w:sz w:val="16"/>
        </w:rPr>
        <w:t>.</w:t>
      </w:r>
      <w:r w:rsidRPr="009A4921">
        <w:rPr>
          <w:sz w:val="12"/>
        </w:rPr>
        <w:t>¶</w:t>
      </w:r>
      <w:r w:rsidRPr="009A4921">
        <w:rPr>
          <w:sz w:val="16"/>
        </w:rPr>
        <w:t xml:space="preserve"> At the same time, Cuba’s authoritarian regime should be of utmost concern</w:t>
      </w:r>
      <w:r w:rsidRPr="009A4921">
        <w:rPr>
          <w:sz w:val="12"/>
        </w:rPr>
        <w:t>¶</w:t>
      </w:r>
      <w:r w:rsidRPr="009A4921">
        <w:rPr>
          <w:sz w:val="16"/>
        </w:rPr>
        <w:t xml:space="preserve"> to all countries in the Americas. At present, it is the only country without</w:t>
      </w:r>
      <w:r w:rsidRPr="009A4921">
        <w:rPr>
          <w:sz w:val="12"/>
        </w:rPr>
        <w:t>¶</w:t>
      </w:r>
      <w:r w:rsidRPr="009A4921">
        <w:rPr>
          <w:sz w:val="16"/>
        </w:rPr>
        <w:t xml:space="preserve"> free, multi-party elections, and its government fully controls the press.</w:t>
      </w:r>
      <w:r w:rsidRPr="009A4921">
        <w:rPr>
          <w:sz w:val="12"/>
        </w:rPr>
        <w:t>¶</w:t>
      </w:r>
      <w:r w:rsidRPr="009A4921">
        <w:rPr>
          <w:sz w:val="16"/>
        </w:rPr>
        <w:t xml:space="preserve"> </w:t>
      </w:r>
      <w:r w:rsidRPr="009A4921">
        <w:rPr>
          <w:rStyle w:val="StyleBoldUnderline"/>
        </w:rPr>
        <w:t>Latin American and Caribbean nations could be instrumental in supporting</w:t>
      </w:r>
      <w:r w:rsidRPr="009A4921">
        <w:rPr>
          <w:rStyle w:val="StyleBoldUnderline"/>
          <w:sz w:val="12"/>
          <w:u w:val="none"/>
        </w:rPr>
        <w:t>¶</w:t>
      </w:r>
      <w:r w:rsidRPr="009A4921">
        <w:rPr>
          <w:rStyle w:val="StyleBoldUnderline"/>
        </w:rPr>
        <w:t xml:space="preserve"> Cuba’s eventual transition to democratic rule. An end to the US policy of</w:t>
      </w:r>
      <w:r w:rsidRPr="009A4921">
        <w:rPr>
          <w:rStyle w:val="StyleBoldUnderline"/>
          <w:sz w:val="12"/>
          <w:u w:val="none"/>
        </w:rPr>
        <w:t>¶</w:t>
      </w:r>
      <w:r w:rsidRPr="009A4921">
        <w:rPr>
          <w:rStyle w:val="StyleBoldUnderline"/>
        </w:rPr>
        <w:t xml:space="preserve"> isolating Cuba, without setting aside US concern about human rights violations,</w:t>
      </w:r>
      <w:r w:rsidRPr="009A4921">
        <w:rPr>
          <w:rStyle w:val="StyleBoldUnderline"/>
          <w:sz w:val="12"/>
          <w:u w:val="none"/>
        </w:rPr>
        <w:t>¶</w:t>
      </w:r>
      <w:r w:rsidRPr="009A4921">
        <w:rPr>
          <w:rStyle w:val="StyleBoldUnderline"/>
        </w:rPr>
        <w:t xml:space="preserve"> would be an important first step.</w:t>
      </w:r>
    </w:p>
    <w:p w:rsidR="00CC27FE" w:rsidRDefault="00CC27FE" w:rsidP="00CC27FE">
      <w:pPr>
        <w:pStyle w:val="Heading3"/>
      </w:pPr>
      <w:r>
        <w:lastRenderedPageBreak/>
        <w:t>AT – LA economy bad now</w:t>
      </w:r>
    </w:p>
    <w:p w:rsidR="00CC27FE" w:rsidRDefault="00CC27FE" w:rsidP="00CC27FE"/>
    <w:p w:rsidR="00CC27FE" w:rsidRPr="00012AD2" w:rsidRDefault="00CC27FE" w:rsidP="00CC27FE">
      <w:pPr>
        <w:pStyle w:val="Heading4"/>
        <w:rPr>
          <w:rFonts w:asciiTheme="minorHAnsi" w:hAnsiTheme="minorHAnsi"/>
        </w:rPr>
      </w:pPr>
      <w:r w:rsidRPr="00012AD2">
        <w:rPr>
          <w:rFonts w:asciiTheme="minorHAnsi" w:hAnsiTheme="minorHAnsi"/>
        </w:rPr>
        <w:t>U/ - Latin America economic stability growing</w:t>
      </w:r>
    </w:p>
    <w:p w:rsidR="00CC27FE" w:rsidRPr="00012AD2" w:rsidRDefault="00CC27FE" w:rsidP="00CC27FE">
      <w:pPr>
        <w:rPr>
          <w:rStyle w:val="StyleStyleBold12pt"/>
          <w:rFonts w:asciiTheme="minorHAnsi" w:hAnsiTheme="minorHAnsi"/>
        </w:rPr>
      </w:pPr>
      <w:r w:rsidRPr="00012AD2">
        <w:rPr>
          <w:rStyle w:val="StyleStyleBold12pt"/>
          <w:rFonts w:asciiTheme="minorHAnsi" w:hAnsiTheme="minorHAnsi"/>
        </w:rPr>
        <w:t>Cardenas 11</w:t>
      </w:r>
    </w:p>
    <w:p w:rsidR="00CC27FE" w:rsidRPr="00012AD2" w:rsidRDefault="00CC27FE" w:rsidP="00CC27FE">
      <w:pPr>
        <w:rPr>
          <w:rFonts w:asciiTheme="minorHAnsi" w:hAnsiTheme="minorHAnsi"/>
          <w:sz w:val="16"/>
          <w:szCs w:val="16"/>
        </w:rPr>
      </w:pPr>
      <w:r w:rsidRPr="00012AD2">
        <w:rPr>
          <w:rFonts w:asciiTheme="minorHAnsi" w:hAnsiTheme="minorHAnsi"/>
          <w:sz w:val="16"/>
          <w:szCs w:val="16"/>
        </w:rPr>
        <w:t xml:space="preserve">(Mauricio Cardenas, senior fellow and director of the Latin America Initiative at the Brookings Institution, Foreign Policy, March 17 2011, </w:t>
      </w:r>
      <w:hyperlink r:id="rId40" w:history="1">
        <w:r w:rsidRPr="00012AD2">
          <w:rPr>
            <w:rStyle w:val="Hyperlink"/>
            <w:rFonts w:asciiTheme="minorHAnsi" w:hAnsiTheme="minorHAnsi"/>
            <w:sz w:val="16"/>
            <w:szCs w:val="16"/>
          </w:rPr>
          <w:t>http://www.foreignpolicy.com/articles/2011/03/17/think_again_latin_america</w:t>
        </w:r>
      </w:hyperlink>
      <w:r w:rsidRPr="00012AD2">
        <w:rPr>
          <w:rFonts w:asciiTheme="minorHAnsi" w:hAnsiTheme="minorHAnsi"/>
          <w:sz w:val="16"/>
          <w:szCs w:val="16"/>
        </w:rPr>
        <w:t>, Accessed July 16, 2013, JDP)</w:t>
      </w:r>
    </w:p>
    <w:p w:rsidR="00CC27FE" w:rsidRPr="00012AD2" w:rsidRDefault="00CC27FE" w:rsidP="00CC27FE">
      <w:pPr>
        <w:rPr>
          <w:rFonts w:asciiTheme="minorHAnsi" w:hAnsiTheme="minorHAnsi"/>
        </w:rPr>
      </w:pPr>
    </w:p>
    <w:p w:rsidR="00CC27FE" w:rsidRPr="00012AD2" w:rsidRDefault="00CC27FE" w:rsidP="00CC27FE">
      <w:pPr>
        <w:rPr>
          <w:rFonts w:asciiTheme="minorHAnsi" w:hAnsiTheme="minorHAnsi"/>
          <w:sz w:val="16"/>
          <w:szCs w:val="16"/>
        </w:rPr>
      </w:pPr>
      <w:r w:rsidRPr="00012AD2">
        <w:rPr>
          <w:rFonts w:asciiTheme="minorHAnsi" w:hAnsiTheme="minorHAnsi"/>
          <w:sz w:val="16"/>
          <w:szCs w:val="16"/>
        </w:rPr>
        <w:t>"Latin America is an economic failure."</w:t>
      </w:r>
    </w:p>
    <w:p w:rsidR="00CC27FE" w:rsidRPr="00012AD2" w:rsidRDefault="00CC27FE" w:rsidP="00CC27FE">
      <w:pPr>
        <w:rPr>
          <w:rStyle w:val="StyleBoldUnderline"/>
          <w:rFonts w:asciiTheme="minorHAnsi" w:hAnsiTheme="minorHAnsi"/>
          <w:b/>
        </w:rPr>
      </w:pPr>
      <w:r w:rsidRPr="00012AD2">
        <w:rPr>
          <w:rFonts w:asciiTheme="minorHAnsi" w:hAnsiTheme="minorHAnsi"/>
          <w:sz w:val="14"/>
          <w:szCs w:val="16"/>
        </w:rPr>
        <w:t>Not anymore. Alan Greenspan devoted a chapter in </w:t>
      </w:r>
      <w:r w:rsidR="00CA7494">
        <w:fldChar w:fldCharType="begin"/>
      </w:r>
      <w:r w:rsidR="00CA7494">
        <w:instrText xml:space="preserve"> HYPERLINK "http://www.amazon.com/gp/product/0143114166/ref=as_li_ss_tl?</w:instrText>
      </w:r>
      <w:r w:rsidR="00CA7494">
        <w:instrText xml:space="preserve">ie=UTF8&amp;tag=fopo-20&amp;linkCode=as2&amp;camp=1789&amp;creative=390957&amp;creativeASIN=0143114166" \t "_blank" </w:instrText>
      </w:r>
      <w:r w:rsidR="00CA7494">
        <w:fldChar w:fldCharType="separate"/>
      </w:r>
      <w:r w:rsidRPr="00012AD2">
        <w:rPr>
          <w:rStyle w:val="Hyperlink"/>
          <w:rFonts w:asciiTheme="minorHAnsi" w:hAnsiTheme="minorHAnsi"/>
          <w:sz w:val="14"/>
          <w:szCs w:val="16"/>
        </w:rPr>
        <w:t>his memoir</w:t>
      </w:r>
      <w:r w:rsidR="00CA7494">
        <w:rPr>
          <w:rStyle w:val="Hyperlink"/>
          <w:rFonts w:asciiTheme="minorHAnsi" w:hAnsiTheme="minorHAnsi"/>
          <w:sz w:val="14"/>
          <w:szCs w:val="16"/>
        </w:rPr>
        <w:fldChar w:fldCharType="end"/>
      </w:r>
      <w:r w:rsidRPr="00012AD2">
        <w:rPr>
          <w:rFonts w:asciiTheme="minorHAnsi" w:hAnsiTheme="minorHAnsi"/>
          <w:sz w:val="14"/>
          <w:szCs w:val="16"/>
        </w:rPr>
        <w:t xml:space="preserve"> to Latin America's proclivity for populist politics, which he defined as a "very special brand of short-term focus, which invariably creates very difficult long-term problems." Greenspan's observations were probably seasoned by the disastrous decade of the 1980s, during which the region suffered from chronic severe debt crises and hyperinflation. </w:t>
      </w:r>
      <w:r w:rsidRPr="00012AD2">
        <w:rPr>
          <w:rStyle w:val="StyleBoldUnderline"/>
          <w:rFonts w:asciiTheme="minorHAnsi" w:hAnsiTheme="minorHAnsi"/>
        </w:rPr>
        <w:t>Today, Latin America is on a path of remarkable economic stability and growth thanks to macroeconomic policies that have brought low inflation and sustainable public finances.</w:t>
      </w:r>
    </w:p>
    <w:p w:rsidR="00CC27FE" w:rsidRPr="00012AD2" w:rsidRDefault="00CC27FE" w:rsidP="00CC27FE">
      <w:pPr>
        <w:rPr>
          <w:rFonts w:asciiTheme="minorHAnsi" w:hAnsiTheme="minorHAnsi"/>
          <w:sz w:val="14"/>
          <w:szCs w:val="16"/>
        </w:rPr>
      </w:pPr>
      <w:r w:rsidRPr="00012AD2">
        <w:rPr>
          <w:rStyle w:val="StyleBoldUnderline"/>
          <w:rFonts w:asciiTheme="minorHAnsi" w:hAnsiTheme="minorHAnsi"/>
        </w:rPr>
        <w:t>The global recession was a small bump</w:t>
      </w:r>
      <w:r w:rsidRPr="00012AD2">
        <w:rPr>
          <w:rFonts w:asciiTheme="minorHAnsi" w:hAnsiTheme="minorHAnsi"/>
          <w:sz w:val="14"/>
          <w:szCs w:val="16"/>
        </w:rPr>
        <w:t xml:space="preserve"> in the road </w:t>
      </w:r>
      <w:r w:rsidRPr="00012AD2">
        <w:rPr>
          <w:rStyle w:val="StyleBoldUnderline"/>
          <w:rFonts w:asciiTheme="minorHAnsi" w:hAnsiTheme="minorHAnsi"/>
        </w:rPr>
        <w:t>for most of Latin America</w:t>
      </w:r>
      <w:r w:rsidRPr="00012AD2">
        <w:rPr>
          <w:rFonts w:asciiTheme="minorHAnsi" w:hAnsiTheme="minorHAnsi"/>
          <w:sz w:val="14"/>
          <w:szCs w:val="16"/>
        </w:rPr>
        <w:t xml:space="preserve">. </w:t>
      </w:r>
      <w:r w:rsidRPr="00012AD2">
        <w:rPr>
          <w:rStyle w:val="StyleBoldUnderline"/>
          <w:rFonts w:asciiTheme="minorHAnsi" w:hAnsiTheme="minorHAnsi"/>
        </w:rPr>
        <w:t>Today, the region </w:t>
      </w:r>
      <w:r w:rsidR="00CA7494">
        <w:fldChar w:fldCharType="begin"/>
      </w:r>
      <w:r w:rsidR="00CA7494">
        <w:instrText xml:space="preserve"> HYPERLINK "http://web.worldbank.org/W</w:instrText>
      </w:r>
      <w:r w:rsidR="00CA7494">
        <w:instrText xml:space="preserve">BSITE/EXTERNAL/COUNTRIES/LACEXT/ECUADOREXTN/0,,contentMDK:22729568~menuPK:325138~pagePK:141137~piPK:141127~theSitePK:325116,00.html" \t "_blank" </w:instrText>
      </w:r>
      <w:r w:rsidR="00CA7494">
        <w:fldChar w:fldCharType="separate"/>
      </w:r>
      <w:r w:rsidRPr="00012AD2">
        <w:rPr>
          <w:rStyle w:val="StyleBoldUnderline"/>
          <w:rFonts w:asciiTheme="minorHAnsi" w:hAnsiTheme="minorHAnsi"/>
        </w:rPr>
        <w:t>is growing</w:t>
      </w:r>
      <w:r w:rsidR="00CA7494">
        <w:rPr>
          <w:rStyle w:val="StyleBoldUnderline"/>
          <w:rFonts w:asciiTheme="minorHAnsi" w:hAnsiTheme="minorHAnsi"/>
        </w:rPr>
        <w:fldChar w:fldCharType="end"/>
      </w:r>
      <w:r w:rsidRPr="00012AD2">
        <w:rPr>
          <w:rStyle w:val="StyleBoldUnderline"/>
          <w:rFonts w:asciiTheme="minorHAnsi" w:hAnsiTheme="minorHAnsi"/>
        </w:rPr>
        <w:t> at an average of 5 percent per year</w:t>
      </w:r>
      <w:r w:rsidRPr="00012AD2">
        <w:rPr>
          <w:rFonts w:asciiTheme="minorHAnsi" w:hAnsiTheme="minorHAnsi"/>
          <w:sz w:val="14"/>
          <w:szCs w:val="16"/>
        </w:rPr>
        <w:t>, inflation is in single digits and fiscal deficits are small. Public debt as a share of GDP is much lower than in the developed world. Chile and Peru are the two countries that stand out in terms of economic performance, but considerable success is also apparent in Brazil, Colombia, Mexico, Panama, and Uruguay. Rating agencies have granted all of them investment-grade status, which means that the risk of a default is extremely low. (Argentina and Venezuela are the two salient exceptions in the region.)</w:t>
      </w:r>
    </w:p>
    <w:p w:rsidR="00CC27FE" w:rsidRDefault="00CC27FE" w:rsidP="00CC27FE">
      <w:pPr>
        <w:rPr>
          <w:rStyle w:val="StyleBoldUnderline"/>
          <w:rFonts w:asciiTheme="minorHAnsi" w:hAnsiTheme="minorHAnsi"/>
        </w:rPr>
      </w:pPr>
      <w:r w:rsidRPr="00012AD2">
        <w:rPr>
          <w:rStyle w:val="StyleBoldUnderline"/>
          <w:rFonts w:asciiTheme="minorHAnsi" w:hAnsiTheme="minorHAnsi"/>
        </w:rPr>
        <w:t>This is not just good luck, but a result of good policies</w:t>
      </w:r>
      <w:r w:rsidRPr="00012AD2">
        <w:rPr>
          <w:rFonts w:asciiTheme="minorHAnsi" w:hAnsiTheme="minorHAnsi"/>
          <w:sz w:val="14"/>
          <w:szCs w:val="16"/>
        </w:rPr>
        <w:t xml:space="preserve">. </w:t>
      </w:r>
      <w:r w:rsidRPr="00012AD2">
        <w:rPr>
          <w:rStyle w:val="StyleBoldUnderline"/>
          <w:rFonts w:asciiTheme="minorHAnsi" w:hAnsiTheme="minorHAnsi"/>
        </w:rPr>
        <w:t>China's insatiable appetite for the region's natural resources has certainly helped, but the more important factor has been responsible macroeconomic management, a choice widely supported by voters in Latin America. Center-left governments</w:t>
      </w:r>
      <w:r w:rsidRPr="00012AD2">
        <w:rPr>
          <w:rFonts w:asciiTheme="minorHAnsi" w:hAnsiTheme="minorHAnsi"/>
          <w:sz w:val="14"/>
          <w:szCs w:val="16"/>
        </w:rPr>
        <w:t xml:space="preserve"> -- like those of former President Luiz Inacio Lula da Silva and his successor Dilma Rouseff in Brazil, former President Michelle Bachelet in Chile, and former President Tabare Vasquez and President Jose Mujica in Uruguay -- </w:t>
      </w:r>
      <w:r w:rsidRPr="00012AD2">
        <w:rPr>
          <w:rStyle w:val="StyleBoldUnderline"/>
          <w:rFonts w:asciiTheme="minorHAnsi" w:hAnsiTheme="minorHAnsi"/>
        </w:rPr>
        <w:t>have made macroeconomic stability a pillar of their economic strategies.</w:t>
      </w:r>
    </w:p>
    <w:p w:rsidR="00CC27FE" w:rsidRDefault="00CC27FE" w:rsidP="00CC27FE">
      <w:pPr>
        <w:pStyle w:val="Heading3"/>
      </w:pPr>
      <w:r>
        <w:lastRenderedPageBreak/>
        <w:t>AT – LA is a threat</w:t>
      </w:r>
    </w:p>
    <w:p w:rsidR="00CC27FE" w:rsidRPr="003226A5" w:rsidRDefault="00CC27FE" w:rsidP="00CC27FE">
      <w:pPr>
        <w:pStyle w:val="Heading4"/>
        <w:rPr>
          <w:rFonts w:asciiTheme="minorHAnsi" w:hAnsiTheme="minorHAnsi"/>
        </w:rPr>
      </w:pPr>
      <w:r w:rsidRPr="003226A5">
        <w:rPr>
          <w:rFonts w:asciiTheme="minorHAnsi" w:hAnsiTheme="minorHAnsi"/>
        </w:rPr>
        <w:t>Latin America is not a threat to international security</w:t>
      </w:r>
    </w:p>
    <w:p w:rsidR="00CC27FE" w:rsidRPr="003226A5" w:rsidRDefault="00CC27FE" w:rsidP="00CC27FE">
      <w:pPr>
        <w:rPr>
          <w:rStyle w:val="StyleStyleBold12pt"/>
          <w:rFonts w:asciiTheme="minorHAnsi" w:hAnsiTheme="minorHAnsi"/>
        </w:rPr>
      </w:pPr>
      <w:r w:rsidRPr="003226A5">
        <w:rPr>
          <w:rStyle w:val="StyleStyleBold12pt"/>
          <w:rFonts w:asciiTheme="minorHAnsi" w:hAnsiTheme="minorHAnsi"/>
        </w:rPr>
        <w:t>Cardenas 11</w:t>
      </w:r>
    </w:p>
    <w:p w:rsidR="00CC27FE" w:rsidRPr="003226A5" w:rsidRDefault="00CC27FE" w:rsidP="00CC27FE">
      <w:pPr>
        <w:rPr>
          <w:rFonts w:asciiTheme="minorHAnsi" w:hAnsiTheme="minorHAnsi"/>
          <w:sz w:val="16"/>
          <w:szCs w:val="16"/>
        </w:rPr>
      </w:pPr>
      <w:r w:rsidRPr="003226A5">
        <w:rPr>
          <w:rFonts w:asciiTheme="minorHAnsi" w:hAnsiTheme="minorHAnsi"/>
          <w:sz w:val="16"/>
          <w:szCs w:val="16"/>
        </w:rPr>
        <w:t xml:space="preserve">(Mauricio Cardenas, senior fellow and director of the Latin America Initiative at the Brookings Institution, Foreign Policy, March 17 2011, </w:t>
      </w:r>
      <w:hyperlink r:id="rId41" w:history="1">
        <w:r w:rsidRPr="003226A5">
          <w:rPr>
            <w:rStyle w:val="Hyperlink"/>
            <w:rFonts w:asciiTheme="minorHAnsi" w:hAnsiTheme="minorHAnsi"/>
            <w:sz w:val="16"/>
            <w:szCs w:val="16"/>
          </w:rPr>
          <w:t>http://www.foreignpolicy.com/articles/2011/03/17/think_again_latin_america</w:t>
        </w:r>
      </w:hyperlink>
      <w:r w:rsidRPr="003226A5">
        <w:rPr>
          <w:rFonts w:asciiTheme="minorHAnsi" w:hAnsiTheme="minorHAnsi"/>
          <w:sz w:val="16"/>
          <w:szCs w:val="16"/>
        </w:rPr>
        <w:t>, Accessed July 16, 2013, JDP)</w:t>
      </w:r>
    </w:p>
    <w:p w:rsidR="00CC27FE" w:rsidRPr="003226A5" w:rsidRDefault="00CC27FE" w:rsidP="00CC27FE">
      <w:pPr>
        <w:rPr>
          <w:rFonts w:asciiTheme="minorHAnsi" w:hAnsiTheme="minorHAnsi"/>
        </w:rPr>
      </w:pPr>
    </w:p>
    <w:p w:rsidR="00CC27FE" w:rsidRPr="003226A5" w:rsidRDefault="00CC27FE" w:rsidP="00CC27FE">
      <w:pPr>
        <w:rPr>
          <w:rFonts w:asciiTheme="minorHAnsi" w:hAnsiTheme="minorHAnsi"/>
          <w:sz w:val="16"/>
        </w:rPr>
      </w:pPr>
      <w:r w:rsidRPr="003226A5">
        <w:rPr>
          <w:rStyle w:val="StyleBoldUnderline"/>
          <w:rFonts w:asciiTheme="minorHAnsi" w:hAnsiTheme="minorHAnsi"/>
        </w:rPr>
        <w:t>Violence in Latin America is strongly related to poverty and inequality. When combined with the insatiable international appetite for the illegal drugs produced in the region</w:t>
      </w:r>
      <w:r w:rsidRPr="003226A5">
        <w:rPr>
          <w:rFonts w:asciiTheme="minorHAnsi" w:hAnsiTheme="minorHAnsi"/>
          <w:sz w:val="16"/>
        </w:rPr>
        <w:t>,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w:t>
      </w:r>
    </w:p>
    <w:p w:rsidR="00CC27FE" w:rsidRPr="003226A5" w:rsidRDefault="00CC27FE" w:rsidP="00CC27FE">
      <w:pPr>
        <w:rPr>
          <w:rFonts w:asciiTheme="minorHAnsi" w:hAnsiTheme="minorHAnsi"/>
          <w:sz w:val="16"/>
        </w:rPr>
      </w:pPr>
      <w:r w:rsidRPr="003226A5">
        <w:rPr>
          <w:rStyle w:val="StyleBoldUnderline"/>
          <w:rFonts w:asciiTheme="minorHAnsi" w:hAnsiTheme="minorHAnsi"/>
        </w:rPr>
        <w:t>Although some fear the Mexican drug violence could spill over into the southern United States, Latin America poses little to no threat to international peace or stability</w:t>
      </w:r>
      <w:r w:rsidRPr="003226A5">
        <w:rPr>
          <w:rFonts w:asciiTheme="minorHAnsi" w:hAnsiTheme="minorHAnsi"/>
          <w:sz w:val="16"/>
        </w:rPr>
        <w:t xml:space="preserve">. The major global security concerns today are the proliferation of nuclear weapons and terrorism. </w:t>
      </w:r>
      <w:r w:rsidRPr="003226A5">
        <w:rPr>
          <w:rStyle w:val="StyleBoldUnderline"/>
          <w:rFonts w:asciiTheme="minorHAnsi" w:hAnsiTheme="minorHAnsi"/>
        </w:rPr>
        <w:t>No country in the region is in possession of nuclear weapons -- nor has expressed an interest in having them. Latin American countries, on the whole, do not have much history of engaging in cross-border wars</w:t>
      </w:r>
      <w:r w:rsidRPr="003226A5">
        <w:rPr>
          <w:rFonts w:asciiTheme="minorHAnsi" w:hAnsiTheme="minorHAnsi"/>
          <w:sz w:val="16"/>
        </w:rPr>
        <w:t>. Despite the recent tensions on the Venezuela-Colombia border, it should be pointed out that Venezuela has never taken part in an international armed conflict.</w:t>
      </w:r>
    </w:p>
    <w:p w:rsidR="00CC27FE" w:rsidRDefault="00CC27FE" w:rsidP="00CC27FE">
      <w:pPr>
        <w:rPr>
          <w:rFonts w:asciiTheme="minorHAnsi" w:hAnsiTheme="minorHAnsi"/>
          <w:sz w:val="16"/>
        </w:rPr>
      </w:pPr>
      <w:r w:rsidRPr="003226A5">
        <w:rPr>
          <w:rStyle w:val="StyleBoldUnderline"/>
          <w:rFonts w:asciiTheme="minorHAnsi" w:hAnsiTheme="minorHAnsi"/>
        </w:rPr>
        <w:t>Ethnic and religious conflicts are very uncommon in Latin America</w:t>
      </w:r>
      <w:r w:rsidRPr="003226A5">
        <w:rPr>
          <w:rFonts w:asciiTheme="minorHAnsi" w:hAnsiTheme="minorHAnsi"/>
          <w:sz w:val="16"/>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rsidR="00CC27FE" w:rsidRPr="00CC27FE" w:rsidRDefault="00CC27FE" w:rsidP="00CC27FE"/>
    <w:p w:rsidR="00CC27FE" w:rsidRDefault="00CC27FE" w:rsidP="00CC27FE"/>
    <w:p w:rsidR="00CC27FE" w:rsidRDefault="00CC27FE" w:rsidP="00CC27FE">
      <w:pPr>
        <w:pStyle w:val="Heading3"/>
      </w:pPr>
      <w:r>
        <w:lastRenderedPageBreak/>
        <w:t>Ext – LA Economy key to US Economy</w:t>
      </w:r>
    </w:p>
    <w:p w:rsidR="00CC27FE" w:rsidRPr="003226A5" w:rsidRDefault="00CC27FE" w:rsidP="00CC27FE">
      <w:pPr>
        <w:pStyle w:val="Heading4"/>
        <w:rPr>
          <w:rFonts w:asciiTheme="minorHAnsi" w:hAnsiTheme="minorHAnsi"/>
        </w:rPr>
      </w:pPr>
      <w:r w:rsidRPr="003226A5">
        <w:rPr>
          <w:rFonts w:asciiTheme="minorHAnsi" w:hAnsiTheme="minorHAnsi"/>
        </w:rPr>
        <w:t>Economic integration with Latin America key to US economic interests</w:t>
      </w:r>
    </w:p>
    <w:p w:rsidR="00CC27FE" w:rsidRPr="003226A5" w:rsidRDefault="00CC27FE" w:rsidP="00CC27FE">
      <w:pPr>
        <w:rPr>
          <w:rStyle w:val="StyleStyleBold12pt"/>
          <w:rFonts w:asciiTheme="minorHAnsi" w:hAnsiTheme="minorHAnsi"/>
        </w:rPr>
      </w:pPr>
      <w:r w:rsidRPr="003226A5">
        <w:rPr>
          <w:rStyle w:val="StyleStyleBold12pt"/>
          <w:rFonts w:asciiTheme="minorHAnsi" w:hAnsiTheme="minorHAnsi"/>
        </w:rPr>
        <w:t>Cardenas 11</w:t>
      </w:r>
    </w:p>
    <w:p w:rsidR="00CC27FE" w:rsidRPr="003226A5" w:rsidRDefault="00CC27FE" w:rsidP="00CC27FE">
      <w:pPr>
        <w:rPr>
          <w:rFonts w:asciiTheme="minorHAnsi" w:hAnsiTheme="minorHAnsi"/>
          <w:sz w:val="16"/>
          <w:szCs w:val="16"/>
        </w:rPr>
      </w:pPr>
      <w:r w:rsidRPr="003226A5">
        <w:rPr>
          <w:rFonts w:asciiTheme="minorHAnsi" w:hAnsiTheme="minorHAnsi"/>
          <w:sz w:val="16"/>
          <w:szCs w:val="16"/>
        </w:rPr>
        <w:t xml:space="preserve">(Mauricio Cardenas, senior fellow and director of the Latin America Initiative at the Brookings Institution, Foreign Policy, March 17 2011, </w:t>
      </w:r>
      <w:hyperlink r:id="rId42" w:history="1">
        <w:r w:rsidRPr="003226A5">
          <w:rPr>
            <w:rStyle w:val="Hyperlink"/>
            <w:rFonts w:asciiTheme="minorHAnsi" w:hAnsiTheme="minorHAnsi"/>
            <w:sz w:val="16"/>
            <w:szCs w:val="16"/>
          </w:rPr>
          <w:t>http://www.foreignpolicy.com/articles/2011/03/17/think_again_latin_america</w:t>
        </w:r>
      </w:hyperlink>
      <w:r w:rsidRPr="003226A5">
        <w:rPr>
          <w:rFonts w:asciiTheme="minorHAnsi" w:hAnsiTheme="minorHAnsi"/>
          <w:sz w:val="16"/>
          <w:szCs w:val="16"/>
        </w:rPr>
        <w:t>, Accessed July 16, 2013, JDP)</w:t>
      </w:r>
    </w:p>
    <w:p w:rsidR="00CC27FE" w:rsidRPr="003226A5" w:rsidRDefault="00CC27FE" w:rsidP="00CC27FE">
      <w:pPr>
        <w:rPr>
          <w:rFonts w:asciiTheme="minorHAnsi" w:hAnsiTheme="minorHAnsi"/>
          <w:sz w:val="16"/>
        </w:rPr>
      </w:pPr>
    </w:p>
    <w:p w:rsidR="00CC27FE" w:rsidRPr="003226A5" w:rsidRDefault="00CC27FE" w:rsidP="00CC27FE">
      <w:pPr>
        <w:rPr>
          <w:rFonts w:asciiTheme="minorHAnsi" w:hAnsiTheme="minorHAnsi"/>
          <w:sz w:val="16"/>
        </w:rPr>
      </w:pPr>
      <w:r w:rsidRPr="003226A5">
        <w:rPr>
          <w:rFonts w:asciiTheme="minorHAnsi" w:hAnsiTheme="minorHAnsi"/>
          <w:sz w:val="16"/>
        </w:rPr>
        <w:t xml:space="preserve">Quite the opposite. Listen to some of the rhetoric in Washington and you would think that Latin America only impacts the U.S. economy by sucking away manufacturing jobs and flooding the country with illegal immigrants. The truth is that </w:t>
      </w:r>
      <w:r w:rsidRPr="003226A5">
        <w:rPr>
          <w:rStyle w:val="StyleBoldUnderline"/>
          <w:rFonts w:asciiTheme="minorHAnsi" w:hAnsiTheme="minorHAnsi"/>
        </w:rPr>
        <w:t>U.S. economic interests are more entwined with those of its southern neighbors than ever</w:t>
      </w:r>
      <w:r w:rsidRPr="003226A5">
        <w:rPr>
          <w:rFonts w:asciiTheme="minorHAnsi" w:hAnsiTheme="minorHAnsi"/>
          <w:sz w:val="16"/>
        </w:rPr>
        <w:t>. This is an overwhelmingly positive development.</w:t>
      </w:r>
    </w:p>
    <w:p w:rsidR="00CC27FE" w:rsidRPr="003226A5" w:rsidRDefault="00CC27FE" w:rsidP="00CC27FE">
      <w:pPr>
        <w:rPr>
          <w:rFonts w:asciiTheme="minorHAnsi" w:hAnsiTheme="minorHAnsi"/>
          <w:sz w:val="16"/>
        </w:rPr>
      </w:pPr>
      <w:r w:rsidRPr="003226A5">
        <w:rPr>
          <w:rFonts w:asciiTheme="minorHAnsi" w:hAnsiTheme="minorHAnsi"/>
          <w:sz w:val="16"/>
        </w:rPr>
        <w:t xml:space="preserve">For instance, </w:t>
      </w:r>
      <w:r w:rsidRPr="003226A5">
        <w:rPr>
          <w:rStyle w:val="StyleBoldUnderline"/>
          <w:rFonts w:asciiTheme="minorHAnsi" w:hAnsiTheme="minorHAnsi"/>
        </w:rPr>
        <w:t>U.S. oil imports from Latin America are larger than those from the Middle East</w:t>
      </w:r>
      <w:r w:rsidRPr="003226A5">
        <w:rPr>
          <w:rFonts w:asciiTheme="minorHAnsi" w:hAnsiTheme="minorHAnsi"/>
          <w:sz w:val="16"/>
        </w:rPr>
        <w:t xml:space="preserve">. Saudi Arabia, Iraq, and Kuwait combined make up only 20 percent of U.S. oil imports. </w:t>
      </w:r>
      <w:r w:rsidRPr="003226A5">
        <w:rPr>
          <w:rStyle w:val="StyleBoldUnderline"/>
          <w:rFonts w:asciiTheme="minorHAnsi" w:hAnsiTheme="minorHAnsi"/>
        </w:rPr>
        <w:t>Latin American countries -- specifically Venezuela, Mexico,</w:t>
      </w:r>
      <w:r w:rsidRPr="003226A5">
        <w:rPr>
          <w:rFonts w:asciiTheme="minorHAnsi" w:hAnsiTheme="minorHAnsi"/>
          <w:sz w:val="16"/>
        </w:rPr>
        <w:t xml:space="preserve"> Ecuador, Colombia, and Trinidad and Tobago -- </w:t>
      </w:r>
      <w:r w:rsidRPr="003226A5">
        <w:rPr>
          <w:rStyle w:val="StyleBoldUnderline"/>
          <w:rFonts w:asciiTheme="minorHAnsi" w:hAnsiTheme="minorHAnsi"/>
        </w:rPr>
        <w:t>account for one third of U.S imports</w:t>
      </w:r>
      <w:r w:rsidRPr="003226A5">
        <w:rPr>
          <w:rFonts w:asciiTheme="minorHAnsi" w:hAnsiTheme="minorHAnsi"/>
          <w:sz w:val="16"/>
        </w:rPr>
        <w:t>. For the United States, assuring a stable oil supply from its Latin American neighbors should be no less important than preserving stability in the Middle East.</w:t>
      </w:r>
    </w:p>
    <w:p w:rsidR="00CC27FE" w:rsidRPr="003226A5" w:rsidRDefault="00CC27FE" w:rsidP="00CC27FE">
      <w:pPr>
        <w:rPr>
          <w:rFonts w:asciiTheme="minorHAnsi" w:hAnsiTheme="minorHAnsi"/>
          <w:sz w:val="16"/>
        </w:rPr>
      </w:pPr>
      <w:r w:rsidRPr="003226A5">
        <w:rPr>
          <w:rStyle w:val="StyleBoldUnderline"/>
          <w:rFonts w:asciiTheme="minorHAnsi" w:hAnsiTheme="minorHAnsi"/>
        </w:rPr>
        <w:t>Also, the Latin American consumer market is by no means irrelevant for U.S. companies.</w:t>
      </w:r>
      <w:r w:rsidRPr="003226A5">
        <w:rPr>
          <w:rFonts w:asciiTheme="minorHAnsi" w:hAnsiTheme="minorHAnsi"/>
          <w:sz w:val="16"/>
        </w:rPr>
        <w:t xml:space="preserve"> The region's GDP is $4.2 trillion, roughly 84 percent of China's $5 trillion. With only 40 percent of China's population, </w:t>
      </w:r>
      <w:r w:rsidRPr="003226A5">
        <w:rPr>
          <w:rStyle w:val="StyleBoldUnderline"/>
          <w:rFonts w:asciiTheme="minorHAnsi" w:hAnsiTheme="minorHAnsi"/>
        </w:rPr>
        <w:t>Latin America's average per capita income is twice that of China's. Therefore, Latin American households are important consumers of U.S. manufactured goods and services</w:t>
      </w:r>
      <w:r w:rsidRPr="003226A5">
        <w:rPr>
          <w:rFonts w:asciiTheme="minorHAnsi" w:hAnsiTheme="minorHAnsi"/>
          <w:sz w:val="16"/>
        </w:rPr>
        <w:t>. For example, in 2010, 20 percent of Citicorp's overall profits came from Latin America.</w:t>
      </w:r>
    </w:p>
    <w:p w:rsidR="00CC27FE" w:rsidRPr="003226A5" w:rsidRDefault="00CC27FE" w:rsidP="00CC27FE">
      <w:pPr>
        <w:rPr>
          <w:rFonts w:asciiTheme="minorHAnsi" w:hAnsiTheme="minorHAnsi"/>
        </w:rPr>
      </w:pPr>
      <w:r w:rsidRPr="003226A5">
        <w:rPr>
          <w:rFonts w:asciiTheme="minorHAnsi" w:hAnsiTheme="minorHAnsi"/>
        </w:rPr>
        <w:t xml:space="preserve">While the Middle East is currently forging its own path toward democracy and Asian nations are rapidly competing with the United States for global market share, </w:t>
      </w:r>
      <w:r w:rsidRPr="003226A5">
        <w:rPr>
          <w:rStyle w:val="StyleBoldUnderline"/>
          <w:rFonts w:asciiTheme="minorHAnsi" w:hAnsiTheme="minorHAnsi"/>
        </w:rPr>
        <w:t>the United States can partner with its democratic Latin American neighbors to set a strong path toward mutual economic prosperity</w:t>
      </w:r>
      <w:r w:rsidRPr="003226A5">
        <w:rPr>
          <w:rFonts w:asciiTheme="minorHAnsi" w:hAnsiTheme="minorHAnsi"/>
        </w:rPr>
        <w:t>.</w:t>
      </w:r>
    </w:p>
    <w:p w:rsidR="00CC27FE" w:rsidRPr="003226A5" w:rsidRDefault="00CC27FE" w:rsidP="00CC27FE">
      <w:pPr>
        <w:rPr>
          <w:rFonts w:asciiTheme="minorHAnsi" w:hAnsiTheme="minorHAnsi"/>
          <w:sz w:val="14"/>
        </w:rPr>
      </w:pPr>
      <w:r w:rsidRPr="003226A5">
        <w:rPr>
          <w:rStyle w:val="StyleBoldUnderline"/>
          <w:rFonts w:asciiTheme="minorHAnsi" w:hAnsiTheme="minorHAnsi"/>
        </w:rPr>
        <w:t>Stronger hemispheric economic integration is the natural first step</w:t>
      </w:r>
      <w:r w:rsidRPr="003226A5">
        <w:rPr>
          <w:rFonts w:asciiTheme="minorHAnsi" w:hAnsiTheme="minorHAnsi"/>
          <w:sz w:val="14"/>
        </w:rPr>
        <w:t xml:space="preserve">. But moving forward in this direction requires debunking the most pernicious myth. </w:t>
      </w:r>
      <w:r w:rsidRPr="003226A5">
        <w:rPr>
          <w:rStyle w:val="StyleBoldUnderline"/>
          <w:rFonts w:asciiTheme="minorHAnsi" w:hAnsiTheme="minorHAnsi"/>
        </w:rPr>
        <w:t>Many in Washington still believe that the United States is exporting jobs to Latin America</w:t>
      </w:r>
      <w:r w:rsidRPr="003226A5">
        <w:rPr>
          <w:rFonts w:asciiTheme="minorHAnsi" w:hAnsiTheme="minorHAnsi"/>
          <w:sz w:val="14"/>
        </w:rPr>
        <w:t xml:space="preserve">. Rather, the opposite is true: </w:t>
      </w:r>
      <w:r w:rsidRPr="003226A5">
        <w:rPr>
          <w:rStyle w:val="StyleBoldUnderline"/>
          <w:rFonts w:asciiTheme="minorHAnsi" w:hAnsiTheme="minorHAnsi"/>
        </w:rPr>
        <w:t>The region buys goods and services that generate jobs in the United States. Mexico is the second-largest market for U.S. exports</w:t>
      </w:r>
      <w:r w:rsidRPr="003226A5">
        <w:rPr>
          <w:rFonts w:asciiTheme="minorHAnsi" w:hAnsiTheme="minorHAnsi"/>
          <w:sz w:val="14"/>
        </w:rPr>
        <w:t>, Brazil the 8th, and Colombia the 20th -- even without the passage of the pending free-trade agreement. Their combined imports from the United States in 2010 exceeded $210 billion, which represent thousands of jobs in America, especially in the manufacturing sector. But today, Latin America has signed free-trade agreements with countries like Canada and South Korea that can supply similar goods. Signing the pending free-trade agreements with Panama and Colombia would be an effective way to preserve U.S. competitiveness in the region.</w:t>
      </w:r>
    </w:p>
    <w:p w:rsidR="00CC27FE" w:rsidRPr="003226A5" w:rsidRDefault="00CC27FE" w:rsidP="00CC27FE">
      <w:pPr>
        <w:rPr>
          <w:rFonts w:asciiTheme="minorHAnsi" w:hAnsiTheme="minorHAnsi"/>
          <w:sz w:val="16"/>
        </w:rPr>
      </w:pPr>
    </w:p>
    <w:p w:rsidR="00CC27FE" w:rsidRDefault="00CC27FE" w:rsidP="00CC27FE">
      <w:pPr>
        <w:pStyle w:val="Heading3"/>
      </w:pPr>
      <w:r>
        <w:lastRenderedPageBreak/>
        <w:t>Relations low now</w:t>
      </w:r>
    </w:p>
    <w:p w:rsidR="00CC27FE" w:rsidRPr="00BC028D" w:rsidRDefault="00CC27FE" w:rsidP="00CC27FE">
      <w:pPr>
        <w:pStyle w:val="Heading4"/>
        <w:rPr>
          <w:rStyle w:val="StyleStyleBold12pt"/>
          <w:rFonts w:asciiTheme="minorHAnsi" w:hAnsiTheme="minorHAnsi"/>
          <w:b/>
        </w:rPr>
      </w:pPr>
      <w:r w:rsidRPr="00BC028D">
        <w:rPr>
          <w:rStyle w:val="StyleStyleBold12pt"/>
          <w:rFonts w:asciiTheme="minorHAnsi" w:hAnsiTheme="minorHAnsi"/>
          <w:b/>
        </w:rPr>
        <w:t>Snowden affair and spy monitory deteriorating US relations and reset policies</w:t>
      </w:r>
    </w:p>
    <w:p w:rsidR="00CC27FE" w:rsidRPr="00BC028D" w:rsidRDefault="00CC27FE" w:rsidP="00CC27FE">
      <w:pPr>
        <w:suppressAutoHyphens/>
        <w:rPr>
          <w:rStyle w:val="StyleStyleBold12pt"/>
          <w:rFonts w:asciiTheme="minorHAnsi" w:hAnsiTheme="minorHAnsi"/>
        </w:rPr>
      </w:pPr>
      <w:r w:rsidRPr="00BC028D">
        <w:rPr>
          <w:rStyle w:val="StyleStyleBold12pt"/>
          <w:rFonts w:asciiTheme="minorHAnsi" w:hAnsiTheme="minorHAnsi"/>
        </w:rPr>
        <w:t>New Zealand Herald 13</w:t>
      </w:r>
    </w:p>
    <w:p w:rsidR="00CC27FE" w:rsidRPr="00BC028D" w:rsidRDefault="00CC27FE" w:rsidP="00CC27FE">
      <w:pPr>
        <w:suppressAutoHyphens/>
        <w:rPr>
          <w:rFonts w:asciiTheme="minorHAnsi" w:hAnsiTheme="minorHAnsi" w:cs="Times New Roman"/>
          <w:sz w:val="16"/>
          <w:szCs w:val="16"/>
        </w:rPr>
      </w:pPr>
      <w:r w:rsidRPr="00BC028D">
        <w:rPr>
          <w:rFonts w:asciiTheme="minorHAnsi" w:hAnsiTheme="minorHAnsi" w:cs="Times New Roman"/>
          <w:sz w:val="16"/>
          <w:szCs w:val="16"/>
        </w:rPr>
        <w:t>(The New Zealand Herald, July 14 2013, Lexis Nexis, Accessed July 16, 2013, JD)</w:t>
      </w:r>
    </w:p>
    <w:p w:rsidR="00CC27FE" w:rsidRPr="00BC028D" w:rsidRDefault="00CC27FE" w:rsidP="00CC27FE">
      <w:pPr>
        <w:rPr>
          <w:rFonts w:asciiTheme="minorHAnsi" w:hAnsiTheme="minorHAnsi" w:cs="Times New Roman"/>
        </w:rPr>
      </w:pPr>
    </w:p>
    <w:p w:rsidR="00CC27FE" w:rsidRPr="00BC028D" w:rsidRDefault="00CC27FE" w:rsidP="00CC27FE">
      <w:pPr>
        <w:rPr>
          <w:rFonts w:asciiTheme="minorHAnsi" w:hAnsiTheme="minorHAnsi"/>
          <w:sz w:val="16"/>
        </w:rPr>
      </w:pPr>
      <w:r w:rsidRPr="00BC028D">
        <w:rPr>
          <w:rFonts w:asciiTheme="minorHAnsi" w:hAnsiTheme="minorHAnsi"/>
          <w:sz w:val="16"/>
        </w:rPr>
        <w:t xml:space="preserve">WASHINGTON (AP) </w:t>
      </w:r>
      <w:r w:rsidRPr="00BC028D">
        <w:rPr>
          <w:rStyle w:val="StyleBoldUnderline"/>
          <w:rFonts w:asciiTheme="minorHAnsi" w:hAnsiTheme="minorHAnsi"/>
        </w:rPr>
        <w:t>America is pivoting to Asia, focused on the Mideast, yet</w:t>
      </w:r>
      <w:r w:rsidRPr="00BC028D">
        <w:rPr>
          <w:rFonts w:asciiTheme="minorHAnsi" w:hAnsiTheme="minorHAnsi"/>
          <w:b/>
          <w:sz w:val="16"/>
        </w:rPr>
        <w:t xml:space="preserve"> </w:t>
      </w:r>
      <w:r w:rsidRPr="00BC028D">
        <w:rPr>
          <w:rFonts w:asciiTheme="minorHAnsi" w:hAnsiTheme="minorHAnsi"/>
          <w:sz w:val="16"/>
        </w:rPr>
        <w:t xml:space="preserve">the "backyard," as Secretary of State John Kerry once referred to </w:t>
      </w:r>
      <w:r w:rsidRPr="00BC028D">
        <w:rPr>
          <w:rStyle w:val="StyleBoldUnderline"/>
          <w:rFonts w:asciiTheme="minorHAnsi" w:hAnsiTheme="minorHAnsi"/>
        </w:rPr>
        <w:t>Latin America, is sprouting angry weeds as the scandal involving intelligence leaker</w:t>
      </w:r>
      <w:r w:rsidRPr="00BC028D">
        <w:rPr>
          <w:rFonts w:asciiTheme="minorHAnsi" w:hAnsiTheme="minorHAnsi"/>
          <w:b/>
          <w:sz w:val="16"/>
        </w:rPr>
        <w:t xml:space="preserve"> </w:t>
      </w:r>
      <w:r w:rsidRPr="00BC028D">
        <w:rPr>
          <w:rFonts w:asciiTheme="minorHAnsi" w:hAnsiTheme="minorHAnsi"/>
          <w:sz w:val="16"/>
        </w:rPr>
        <w:t xml:space="preserve">Edward </w:t>
      </w:r>
      <w:r w:rsidRPr="00BC028D">
        <w:rPr>
          <w:rStyle w:val="StyleBoldUnderline"/>
          <w:rFonts w:asciiTheme="minorHAnsi" w:hAnsiTheme="minorHAnsi"/>
        </w:rPr>
        <w:t>Snowden</w:t>
      </w:r>
      <w:r w:rsidRPr="00BC028D">
        <w:rPr>
          <w:rFonts w:asciiTheme="minorHAnsi" w:hAnsiTheme="minorHAnsi"/>
          <w:sz w:val="16"/>
        </w:rPr>
        <w:t xml:space="preserve"> lays </w:t>
      </w:r>
      <w:r w:rsidRPr="00BC028D">
        <w:rPr>
          <w:rStyle w:val="StyleBoldUnderline"/>
          <w:rFonts w:asciiTheme="minorHAnsi" w:hAnsiTheme="minorHAnsi"/>
        </w:rPr>
        <w:t>bare already thorny U.S. relations with Latin America</w:t>
      </w:r>
      <w:r w:rsidRPr="00BC028D">
        <w:rPr>
          <w:rFonts w:asciiTheme="minorHAnsi" w:hAnsiTheme="minorHAnsi"/>
          <w:sz w:val="16"/>
        </w:rPr>
        <w:t>.</w:t>
      </w:r>
      <w:r w:rsidRPr="00BC028D">
        <w:rPr>
          <w:rFonts w:asciiTheme="minorHAnsi" w:hAnsiTheme="minorHAnsi"/>
          <w:sz w:val="12"/>
        </w:rPr>
        <w:t>¶</w:t>
      </w:r>
      <w:r w:rsidRPr="00BC028D">
        <w:rPr>
          <w:rFonts w:asciiTheme="minorHAnsi" w:hAnsiTheme="minorHAnsi"/>
          <w:sz w:val="16"/>
        </w:rPr>
        <w:t xml:space="preserve"> Taking the opportunity to snub their noses at the U.S., </w:t>
      </w:r>
      <w:r w:rsidRPr="00BC028D">
        <w:rPr>
          <w:rStyle w:val="StyleBoldUnderline"/>
          <w:rFonts w:asciiTheme="minorHAnsi" w:hAnsiTheme="minorHAnsi"/>
        </w:rPr>
        <w:t>Venezuela, Bolivia and Nicaragua have already said they"d be willing to grant asylum for Snowden</w:t>
      </w:r>
      <w:r w:rsidRPr="00BC028D">
        <w:rPr>
          <w:rFonts w:asciiTheme="minorHAnsi" w:hAnsiTheme="minorHAnsi"/>
          <w:b/>
          <w:sz w:val="16"/>
        </w:rPr>
        <w:t>,</w:t>
      </w:r>
      <w:r w:rsidRPr="00BC028D">
        <w:rPr>
          <w:rFonts w:asciiTheme="minorHAnsi" w:hAnsiTheme="minorHAnsi"/>
          <w:sz w:val="16"/>
        </w:rPr>
        <w:t xml:space="preserve"> who is wanted on espionage charges in the United States for revealing the scope of National Security Agency surveillance programs that spy on Americans and foreigners. Ecuador has said it would consider any request from Snowden.</w:t>
      </w:r>
      <w:r w:rsidRPr="00BC028D">
        <w:rPr>
          <w:rFonts w:asciiTheme="minorHAnsi" w:hAnsiTheme="minorHAnsi"/>
          <w:sz w:val="12"/>
        </w:rPr>
        <w:t>¶</w:t>
      </w:r>
      <w:r w:rsidRPr="00BC028D">
        <w:rPr>
          <w:rFonts w:asciiTheme="minorHAnsi" w:hAnsiTheme="minorHAnsi"/>
          <w:sz w:val="16"/>
        </w:rPr>
        <w:t xml:space="preserve"> </w:t>
      </w:r>
      <w:r w:rsidRPr="00BC028D">
        <w:rPr>
          <w:rStyle w:val="StyleBoldUnderline"/>
          <w:rFonts w:asciiTheme="minorHAnsi" w:hAnsiTheme="minorHAnsi"/>
        </w:rPr>
        <w:t xml:space="preserve">Relations between the U.S. and these countries were already testy, but the Snowden affair also impacted the Obama administration"s effort to improve ties with friendlier nations in the region like Mexico </w:t>
      </w:r>
      <w:r w:rsidRPr="00BC028D">
        <w:rPr>
          <w:rFonts w:asciiTheme="minorHAnsi" w:hAnsiTheme="minorHAnsi"/>
          <w:sz w:val="16"/>
        </w:rPr>
        <w:t xml:space="preserve">and Brazil. </w:t>
      </w:r>
      <w:r w:rsidRPr="00BC028D">
        <w:rPr>
          <w:rFonts w:asciiTheme="minorHAnsi" w:hAnsiTheme="minorHAnsi"/>
          <w:sz w:val="12"/>
        </w:rPr>
        <w:t>¶</w:t>
      </w:r>
      <w:r w:rsidRPr="00BC028D">
        <w:rPr>
          <w:rFonts w:asciiTheme="minorHAnsi" w:hAnsiTheme="minorHAnsi"/>
          <w:sz w:val="16"/>
        </w:rPr>
        <w:t xml:space="preserve"> Snowden hasn"t been the only recent setback. </w:t>
      </w:r>
      <w:r w:rsidRPr="00BC028D">
        <w:rPr>
          <w:rStyle w:val="StyleBoldUnderline"/>
          <w:rFonts w:asciiTheme="minorHAnsi" w:hAnsiTheme="minorHAnsi"/>
        </w:rPr>
        <w:t>Leaders in the region harshly criticized the U.S. earlier this week when a newspaper in Brazil</w:t>
      </w:r>
      <w:r w:rsidRPr="00BC028D">
        <w:rPr>
          <w:rFonts w:asciiTheme="minorHAnsi" w:hAnsiTheme="minorHAnsi"/>
          <w:sz w:val="16"/>
        </w:rPr>
        <w:t xml:space="preserve">, which was privy to some documents released by Snowden, </w:t>
      </w:r>
      <w:r w:rsidRPr="00BC028D">
        <w:rPr>
          <w:rStyle w:val="StyleBoldUnderline"/>
          <w:rFonts w:asciiTheme="minorHAnsi" w:hAnsiTheme="minorHAnsi"/>
        </w:rPr>
        <w:t>reported that a U.S. spy program was widely targeting data in emails and telephone calls across Latin America</w:t>
      </w:r>
      <w:r w:rsidRPr="00BC028D">
        <w:rPr>
          <w:rFonts w:asciiTheme="minorHAnsi" w:hAnsiTheme="minorHAnsi"/>
          <w:b/>
          <w:sz w:val="16"/>
        </w:rPr>
        <w:t xml:space="preserve">. </w:t>
      </w:r>
      <w:r w:rsidRPr="00BC028D">
        <w:rPr>
          <w:rFonts w:asciiTheme="minorHAnsi" w:hAnsiTheme="minorHAnsi"/>
          <w:sz w:val="16"/>
        </w:rPr>
        <w:t>That revelation came just days after an uproar in Latin America over the rerouting of Bolivian President Evo Morales" plane over Europe amid suspicions, later proven untrue, that Snowden was aboard.</w:t>
      </w:r>
      <w:r w:rsidRPr="00BC028D">
        <w:rPr>
          <w:rFonts w:asciiTheme="minorHAnsi" w:hAnsiTheme="minorHAnsi"/>
          <w:sz w:val="12"/>
        </w:rPr>
        <w:t>¶</w:t>
      </w:r>
      <w:r w:rsidRPr="00BC028D">
        <w:rPr>
          <w:rFonts w:asciiTheme="minorHAnsi" w:hAnsiTheme="minorHAnsi"/>
          <w:sz w:val="16"/>
        </w:rPr>
        <w:t xml:space="preserve"> And all this comes right after President Barack Obama, Vice President Joe Biden and Kerry have all made recent treks to the region to bolster U.S. engagement in Latin America.</w:t>
      </w:r>
      <w:r w:rsidRPr="00BC028D">
        <w:rPr>
          <w:rFonts w:asciiTheme="minorHAnsi" w:hAnsiTheme="minorHAnsi"/>
          <w:sz w:val="12"/>
        </w:rPr>
        <w:t>¶</w:t>
      </w:r>
      <w:r w:rsidRPr="00BC028D">
        <w:rPr>
          <w:rFonts w:asciiTheme="minorHAnsi" w:hAnsiTheme="minorHAnsi"/>
          <w:sz w:val="16"/>
        </w:rPr>
        <w:t xml:space="preserve"> "</w:t>
      </w:r>
      <w:r w:rsidRPr="00BC028D">
        <w:rPr>
          <w:rStyle w:val="StyleBoldUnderline"/>
          <w:rFonts w:asciiTheme="minorHAnsi" w:hAnsiTheme="minorHAnsi"/>
        </w:rPr>
        <w:t>What the Snowden affair has done to the reinvigorated effort to re-engage with Latin America is to dump a pail of cold water on it</w:t>
      </w:r>
      <w:r w:rsidRPr="00BC028D">
        <w:rPr>
          <w:rFonts w:asciiTheme="minorHAnsi" w:hAnsiTheme="minorHAnsi"/>
          <w:sz w:val="16"/>
        </w:rPr>
        <w:t>," said Carl Meacham, a former senior Latin America adviser on the Senate Foreign Relations Committee. "It won"t stop trade deals, cooperation on energy, but it"s going to be harder for the president to portray the image that "We are here to work with you." It"s a step back."</w:t>
      </w:r>
    </w:p>
    <w:p w:rsidR="00CC27FE" w:rsidRDefault="00CC27FE" w:rsidP="00CC27FE"/>
    <w:p w:rsidR="00CC27FE" w:rsidRDefault="00CC27FE" w:rsidP="00CC27FE">
      <w:pPr>
        <w:pStyle w:val="Heading4"/>
        <w:rPr>
          <w:rFonts w:eastAsia="ZapfDingbatsITC"/>
        </w:rPr>
      </w:pPr>
      <w:r>
        <w:rPr>
          <w:rFonts w:eastAsia="ZapfDingbatsITC"/>
        </w:rPr>
        <w:t>U/ - Brazil rising in dominance in LA now – underpinning US</w:t>
      </w:r>
    </w:p>
    <w:p w:rsidR="00CC27FE" w:rsidRPr="004A1D52" w:rsidRDefault="00CC27FE" w:rsidP="00CC27FE">
      <w:pPr>
        <w:rPr>
          <w:rStyle w:val="StyleStyleBold12pt"/>
        </w:rPr>
      </w:pPr>
      <w:r w:rsidRPr="004A1D52">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43" w:history="1">
        <w:r w:rsidRPr="004A1D52">
          <w:rPr>
            <w:rStyle w:val="Hyperlink"/>
            <w:sz w:val="16"/>
            <w:szCs w:val="16"/>
          </w:rPr>
          <w:t>http://www.thedialogue.org/PublicationFiles/IAD2012PolicyReportFINAL.pdf</w:t>
        </w:r>
      </w:hyperlink>
      <w:r w:rsidRPr="004A1D52">
        <w:rPr>
          <w:rStyle w:val="Hyperlink"/>
          <w:sz w:val="16"/>
          <w:szCs w:val="16"/>
        </w:rPr>
        <w:t>, Accessed July 17, 2013, JD)</w:t>
      </w:r>
    </w:p>
    <w:p w:rsidR="00CC27FE" w:rsidRPr="009C7825" w:rsidRDefault="00CC27FE" w:rsidP="00CC27FE"/>
    <w:p w:rsidR="00CC27FE" w:rsidRDefault="00CC27FE" w:rsidP="00CC27FE">
      <w:pPr>
        <w:rPr>
          <w:rStyle w:val="StyleBoldUnderline"/>
        </w:rPr>
      </w:pPr>
      <w:r w:rsidRPr="009C7825">
        <w:rPr>
          <w:rStyle w:val="StyleBoldUnderline"/>
        </w:rPr>
        <w:t>Brazil’s Rise—</w:t>
      </w:r>
      <w:r w:rsidRPr="009C7825">
        <w:rPr>
          <w:rStyle w:val="StyleBoldUnderline"/>
          <w:sz w:val="12"/>
          <w:u w:val="none"/>
        </w:rPr>
        <w:t>¶</w:t>
      </w:r>
      <w:r w:rsidRPr="009C7825">
        <w:rPr>
          <w:rStyle w:val="StyleBoldUnderline"/>
        </w:rPr>
        <w:t xml:space="preserve"> Brazil is now Latin America’s dominant economic power</w:t>
      </w:r>
      <w:r w:rsidRPr="009C7825">
        <w:rPr>
          <w:rFonts w:ascii="Berkeley-Book" w:eastAsia="ZapfDingbatsITC" w:hAnsi="Berkeley-Book" w:cs="Berkeley-Book"/>
          <w:sz w:val="16"/>
          <w:szCs w:val="20"/>
        </w:rPr>
        <w:t>.</w:t>
      </w:r>
      <w:r w:rsidRPr="009C7825">
        <w:rPr>
          <w:rFonts w:ascii="Berkeley-Book" w:eastAsia="ZapfDingbatsITC" w:hAnsi="Berkeley-Book" w:cs="Berkeley-Book"/>
          <w:sz w:val="12"/>
          <w:szCs w:val="20"/>
        </w:rPr>
        <w:t>¶</w:t>
      </w:r>
      <w:r w:rsidRPr="009C7825">
        <w:rPr>
          <w:rFonts w:ascii="Berkeley-Book" w:eastAsia="ZapfDingbatsITC" w:hAnsi="Berkeley-Book" w:cs="Berkeley-Book"/>
          <w:sz w:val="16"/>
          <w:szCs w:val="20"/>
        </w:rPr>
        <w:t xml:space="preserve"> </w:t>
      </w:r>
      <w:r w:rsidRPr="009C7825">
        <w:rPr>
          <w:rStyle w:val="StyleBoldUnderline"/>
        </w:rPr>
        <w:t>Its influence in regional affairs, especially in South America, rivals that</w:t>
      </w:r>
      <w:r w:rsidRPr="009C7825">
        <w:rPr>
          <w:rStyle w:val="StyleBoldUnderline"/>
          <w:sz w:val="12"/>
          <w:u w:val="none"/>
        </w:rPr>
        <w:t>¶</w:t>
      </w:r>
      <w:r w:rsidRPr="009C7825">
        <w:rPr>
          <w:rStyle w:val="StyleBoldUnderline"/>
        </w:rPr>
        <w:t xml:space="preserve"> of the United States. Its economy, the world’s sixth largest, coupled</w:t>
      </w:r>
      <w:r w:rsidRPr="009C7825">
        <w:rPr>
          <w:rStyle w:val="StyleBoldUnderline"/>
          <w:sz w:val="12"/>
          <w:u w:val="none"/>
        </w:rPr>
        <w:t>¶</w:t>
      </w:r>
      <w:r w:rsidRPr="009C7825">
        <w:rPr>
          <w:rStyle w:val="StyleBoldUnderline"/>
        </w:rPr>
        <w:t xml:space="preserve"> with effective political leadership and assertive and skilled diplomacy,</w:t>
      </w:r>
      <w:r w:rsidRPr="009C7825">
        <w:rPr>
          <w:rStyle w:val="StyleBoldUnderline"/>
          <w:sz w:val="12"/>
          <w:u w:val="none"/>
        </w:rPr>
        <w:t>¶</w:t>
      </w:r>
      <w:r w:rsidRPr="009C7825">
        <w:rPr>
          <w:rStyle w:val="StyleBoldUnderline"/>
        </w:rPr>
        <w:t xml:space="preserve"> underpins the country’s expanding global role</w:t>
      </w:r>
      <w:r w:rsidRPr="009C7825">
        <w:rPr>
          <w:rFonts w:ascii="Berkeley-Book" w:eastAsia="ZapfDingbatsITC" w:hAnsi="Berkeley-Book" w:cs="Berkeley-Book"/>
          <w:sz w:val="16"/>
          <w:szCs w:val="20"/>
        </w:rPr>
        <w:t xml:space="preserve">. </w:t>
      </w:r>
      <w:r w:rsidRPr="009C7825">
        <w:rPr>
          <w:rStyle w:val="StyleBoldUnderline"/>
        </w:rPr>
        <w:t>Brazil</w:t>
      </w:r>
      <w:r w:rsidRPr="009C7825">
        <w:rPr>
          <w:rFonts w:ascii="Berkeley-Book" w:eastAsia="ZapfDingbatsITC" w:hAnsi="Berkeley-Book" w:cs="Berkeley-Book"/>
          <w:sz w:val="16"/>
          <w:szCs w:val="20"/>
        </w:rPr>
        <w:t>, one of the BRICS</w:t>
      </w:r>
      <w:r w:rsidRPr="009C7825">
        <w:rPr>
          <w:rFonts w:ascii="Berkeley-Book" w:eastAsia="ZapfDingbatsITC" w:hAnsi="Berkeley-Book" w:cs="Berkeley-Book"/>
          <w:sz w:val="12"/>
          <w:szCs w:val="20"/>
        </w:rPr>
        <w:t>¶</w:t>
      </w:r>
      <w:r w:rsidRPr="009C7825">
        <w:rPr>
          <w:rFonts w:ascii="Berkeley-Book" w:eastAsia="ZapfDingbatsITC" w:hAnsi="Berkeley-Book" w:cs="Berkeley-Book"/>
          <w:sz w:val="16"/>
          <w:szCs w:val="20"/>
        </w:rPr>
        <w:t xml:space="preserve"> (along with Russia, India, China, and South Africa), </w:t>
      </w:r>
      <w:r w:rsidRPr="009C7825">
        <w:rPr>
          <w:rStyle w:val="StyleBoldUnderline"/>
        </w:rPr>
        <w:t>has made clear its</w:t>
      </w:r>
      <w:r w:rsidRPr="009C7825">
        <w:rPr>
          <w:rStyle w:val="StyleBoldUnderline"/>
          <w:sz w:val="12"/>
          <w:u w:val="none"/>
        </w:rPr>
        <w:t>¶</w:t>
      </w:r>
      <w:r w:rsidRPr="009C7825">
        <w:rPr>
          <w:rStyle w:val="StyleBoldUnderline"/>
        </w:rPr>
        <w:t xml:space="preserve"> aspiration for a permanent seat on the United Nations Security Council</w:t>
      </w:r>
      <w:r w:rsidRPr="009C7825">
        <w:rPr>
          <w:rStyle w:val="StyleBoldUnderline"/>
          <w:sz w:val="12"/>
          <w:u w:val="none"/>
        </w:rPr>
        <w:t>¶</w:t>
      </w:r>
      <w:r w:rsidRPr="009C7825">
        <w:rPr>
          <w:rStyle w:val="StyleBoldUnderline"/>
        </w:rPr>
        <w:t xml:space="preserve"> and is considered one of the two or three leading candidates</w:t>
      </w:r>
      <w:r w:rsidRPr="009C7825">
        <w:rPr>
          <w:rFonts w:ascii="Berkeley-Book" w:eastAsia="ZapfDingbatsITC" w:hAnsi="Berkeley-Book" w:cs="Berkeley-Book"/>
          <w:sz w:val="16"/>
          <w:szCs w:val="20"/>
        </w:rPr>
        <w:t>.</w:t>
      </w:r>
      <w:r w:rsidRPr="009C7825">
        <w:rPr>
          <w:rFonts w:ascii="Berkeley-Book" w:eastAsia="ZapfDingbatsITC" w:hAnsi="Berkeley-Book" w:cs="Berkeley-Book"/>
          <w:sz w:val="12"/>
          <w:szCs w:val="20"/>
        </w:rPr>
        <w:t>¶</w:t>
      </w:r>
      <w:r w:rsidRPr="009C7825">
        <w:rPr>
          <w:rFonts w:ascii="Berkeley-Book" w:eastAsia="ZapfDingbatsITC" w:hAnsi="Berkeley-Book" w:cs="Berkeley-Book"/>
          <w:sz w:val="16"/>
          <w:szCs w:val="20"/>
        </w:rPr>
        <w:t xml:space="preserve"> </w:t>
      </w:r>
      <w:r w:rsidRPr="009C7825">
        <w:rPr>
          <w:rStyle w:val="StyleBoldUnderline"/>
        </w:rPr>
        <w:t>Although the United States and Brazil disagree on some critical regional</w:t>
      </w:r>
      <w:r w:rsidRPr="009C7825">
        <w:rPr>
          <w:rStyle w:val="StyleBoldUnderline"/>
          <w:sz w:val="12"/>
          <w:u w:val="none"/>
        </w:rPr>
        <w:t>¶</w:t>
      </w:r>
      <w:r w:rsidRPr="009C7825">
        <w:rPr>
          <w:rStyle w:val="StyleBoldUnderline"/>
        </w:rPr>
        <w:t xml:space="preserve"> and global issues</w:t>
      </w:r>
      <w:r w:rsidRPr="009C7825">
        <w:rPr>
          <w:rFonts w:ascii="Berkeley-Book" w:eastAsia="ZapfDingbatsITC" w:hAnsi="Berkeley-Book" w:cs="Berkeley-Book"/>
          <w:sz w:val="16"/>
          <w:szCs w:val="20"/>
        </w:rPr>
        <w:t>—and have openly clashed in a few instances—</w:t>
      </w:r>
      <w:r w:rsidRPr="009C7825">
        <w:rPr>
          <w:rStyle w:val="StyleBoldUnderline"/>
        </w:rPr>
        <w:t>their</w:t>
      </w:r>
      <w:r w:rsidRPr="009C7825">
        <w:rPr>
          <w:rStyle w:val="StyleBoldUnderline"/>
          <w:sz w:val="12"/>
          <w:u w:val="none"/>
        </w:rPr>
        <w:t>¶</w:t>
      </w:r>
      <w:r w:rsidRPr="009C7825">
        <w:rPr>
          <w:rStyle w:val="StyleBoldUnderline"/>
        </w:rPr>
        <w:t xml:space="preserve"> relationship is largely cordial and non-conflictive. Both regularly call</w:t>
      </w:r>
      <w:r w:rsidRPr="009C7825">
        <w:rPr>
          <w:rStyle w:val="StyleBoldUnderline"/>
          <w:sz w:val="12"/>
          <w:u w:val="none"/>
        </w:rPr>
        <w:t>¶</w:t>
      </w:r>
      <w:r w:rsidRPr="009C7825">
        <w:rPr>
          <w:rStyle w:val="StyleBoldUnderline"/>
        </w:rPr>
        <w:t xml:space="preserve"> for deeper and more extensive bilateral cooperation, although both also</w:t>
      </w:r>
      <w:r w:rsidRPr="009C7825">
        <w:rPr>
          <w:rStyle w:val="StyleBoldUnderline"/>
          <w:sz w:val="12"/>
          <w:u w:val="none"/>
        </w:rPr>
        <w:t>¶</w:t>
      </w:r>
      <w:r w:rsidRPr="009C7825">
        <w:rPr>
          <w:rStyle w:val="StyleBoldUnderline"/>
        </w:rPr>
        <w:t xml:space="preserve"> seem leery about taking the required initiative.</w:t>
      </w:r>
    </w:p>
    <w:p w:rsidR="00CC27FE" w:rsidRDefault="00CC27FE" w:rsidP="00CC27FE">
      <w:pPr>
        <w:rPr>
          <w:rStyle w:val="StyleBoldUnderline"/>
        </w:rPr>
      </w:pPr>
    </w:p>
    <w:p w:rsidR="00CC27FE" w:rsidRDefault="00CC27FE" w:rsidP="00CC27FE">
      <w:pPr>
        <w:pStyle w:val="Heading4"/>
      </w:pPr>
      <w:r>
        <w:t>Despite current economic engagement – US economic preeminence in LA waning</w:t>
      </w:r>
    </w:p>
    <w:p w:rsidR="00CC27FE" w:rsidRPr="007D6F1C" w:rsidRDefault="00CC27FE" w:rsidP="00CC27FE">
      <w:pPr>
        <w:rPr>
          <w:rStyle w:val="StyleStyleBold12pt"/>
        </w:rPr>
      </w:pPr>
      <w:r w:rsidRPr="007D6F1C">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44" w:history="1">
        <w:r w:rsidRPr="00AD681E">
          <w:rPr>
            <w:rStyle w:val="Hyperlink"/>
            <w:sz w:val="16"/>
            <w:szCs w:val="16"/>
          </w:rPr>
          <w:t>http://www.thedialogue.org/PublicationFiles/IAD2012PolicyReportFINAL.pdf</w:t>
        </w:r>
      </w:hyperlink>
      <w:r>
        <w:rPr>
          <w:sz w:val="16"/>
          <w:szCs w:val="16"/>
        </w:rPr>
        <w:t xml:space="preserve"> </w:t>
      </w:r>
      <w:r w:rsidRPr="004A1D52">
        <w:rPr>
          <w:rStyle w:val="Hyperlink"/>
          <w:sz w:val="16"/>
          <w:szCs w:val="16"/>
        </w:rPr>
        <w:t>, Accessed July 17, 2013, JD)</w:t>
      </w:r>
    </w:p>
    <w:p w:rsidR="00CC27FE" w:rsidRPr="00B74AC6" w:rsidRDefault="00CC27FE" w:rsidP="00CC27FE"/>
    <w:p w:rsidR="00CC27FE" w:rsidRDefault="00CC27FE" w:rsidP="00CC27FE">
      <w:pPr>
        <w:rPr>
          <w:sz w:val="16"/>
        </w:rPr>
      </w:pPr>
      <w:r w:rsidRPr="00B74AC6">
        <w:rPr>
          <w:sz w:val="16"/>
        </w:rPr>
        <w:t>T</w:t>
      </w:r>
      <w:r w:rsidRPr="00B74AC6">
        <w:rPr>
          <w:rStyle w:val="StyleBoldUnderline"/>
        </w:rPr>
        <w:t>he United States currently buys about 40 percent of Latin America’s</w:t>
      </w:r>
      <w:r w:rsidRPr="00B74AC6">
        <w:rPr>
          <w:rStyle w:val="StyleBoldUnderline"/>
          <w:sz w:val="12"/>
          <w:u w:val="none"/>
        </w:rPr>
        <w:t>¶</w:t>
      </w:r>
      <w:r w:rsidRPr="00B74AC6">
        <w:rPr>
          <w:rStyle w:val="StyleBoldUnderline"/>
        </w:rPr>
        <w:t xml:space="preserve"> exports and an even higher percentage of its manufactured products</w:t>
      </w:r>
      <w:r w:rsidRPr="00B74AC6">
        <w:rPr>
          <w:sz w:val="16"/>
        </w:rPr>
        <w:t>. It</w:t>
      </w:r>
      <w:r w:rsidRPr="00B74AC6">
        <w:rPr>
          <w:sz w:val="12"/>
        </w:rPr>
        <w:t>¶</w:t>
      </w:r>
      <w:r w:rsidRPr="00B74AC6">
        <w:rPr>
          <w:sz w:val="16"/>
        </w:rPr>
        <w:t xml:space="preserve"> remains the first or second commercial partner for nearly every country</w:t>
      </w:r>
      <w:r w:rsidRPr="00B74AC6">
        <w:rPr>
          <w:sz w:val="12"/>
        </w:rPr>
        <w:t>¶</w:t>
      </w:r>
      <w:r w:rsidRPr="00B74AC6">
        <w:rPr>
          <w:sz w:val="16"/>
        </w:rPr>
        <w:t xml:space="preserve"> in the region. And </w:t>
      </w:r>
      <w:r w:rsidRPr="00B74AC6">
        <w:rPr>
          <w:rStyle w:val="StyleBoldUnderline"/>
        </w:rPr>
        <w:t>it provides nearly 40 percent of foreign investment and</w:t>
      </w:r>
      <w:r w:rsidRPr="00B74AC6">
        <w:rPr>
          <w:rStyle w:val="StyleBoldUnderline"/>
          <w:sz w:val="12"/>
          <w:u w:val="none"/>
        </w:rPr>
        <w:t>¶</w:t>
      </w:r>
      <w:r w:rsidRPr="00B74AC6">
        <w:rPr>
          <w:rStyle w:val="StyleBoldUnderline"/>
        </w:rPr>
        <w:t xml:space="preserve"> upwards of 90 percent of the $60 </w:t>
      </w:r>
      <w:r w:rsidRPr="00B74AC6">
        <w:rPr>
          <w:rStyle w:val="StyleBoldUnderline"/>
        </w:rPr>
        <w:lastRenderedPageBreak/>
        <w:t>billion or so in remittance income that</w:t>
      </w:r>
      <w:r w:rsidRPr="00B74AC6">
        <w:rPr>
          <w:rStyle w:val="StyleBoldUnderline"/>
          <w:sz w:val="12"/>
          <w:u w:val="none"/>
        </w:rPr>
        <w:t>¶</w:t>
      </w:r>
      <w:r w:rsidRPr="00B74AC6">
        <w:rPr>
          <w:rStyle w:val="StyleBoldUnderline"/>
        </w:rPr>
        <w:t xml:space="preserve"> goes to Latin America.</w:t>
      </w:r>
      <w:r w:rsidRPr="00B74AC6">
        <w:rPr>
          <w:rStyle w:val="StyleBoldUnderline"/>
          <w:sz w:val="12"/>
          <w:u w:val="none"/>
        </w:rPr>
        <w:t>¶</w:t>
      </w:r>
      <w:r w:rsidRPr="00B74AC6">
        <w:rPr>
          <w:rStyle w:val="StyleBoldUnderline"/>
        </w:rPr>
        <w:t xml:space="preserve"> US economic preeminence in Latin America has, however, waned in recent</w:t>
      </w:r>
      <w:r w:rsidRPr="00B74AC6">
        <w:rPr>
          <w:rStyle w:val="StyleBoldUnderline"/>
          <w:sz w:val="12"/>
          <w:u w:val="none"/>
        </w:rPr>
        <w:t>¶</w:t>
      </w:r>
      <w:r w:rsidRPr="00B74AC6">
        <w:rPr>
          <w:rStyle w:val="StyleBoldUnderline"/>
        </w:rPr>
        <w:t xml:space="preserve"> years. Just a decade ago, 55 percent of the region’s imports originated in the</w:t>
      </w:r>
      <w:r w:rsidRPr="00B74AC6">
        <w:rPr>
          <w:rStyle w:val="StyleBoldUnderline"/>
          <w:sz w:val="12"/>
          <w:u w:val="none"/>
        </w:rPr>
        <w:t>¶</w:t>
      </w:r>
      <w:r w:rsidRPr="00B74AC6">
        <w:rPr>
          <w:rStyle w:val="StyleBoldUnderline"/>
        </w:rPr>
        <w:t xml:space="preserve"> United States. Today, the United States supplies less than one-third of Latin</w:t>
      </w:r>
      <w:r w:rsidRPr="00B74AC6">
        <w:rPr>
          <w:rStyle w:val="StyleBoldUnderline"/>
          <w:sz w:val="12"/>
          <w:u w:val="none"/>
        </w:rPr>
        <w:t>¶</w:t>
      </w:r>
      <w:r w:rsidRPr="00B74AC6">
        <w:rPr>
          <w:rStyle w:val="StyleBoldUnderline"/>
        </w:rPr>
        <w:t xml:space="preserve"> America’s imports. China and Europe have made huge inroads</w:t>
      </w:r>
      <w:r w:rsidRPr="00B74AC6">
        <w:rPr>
          <w:sz w:val="16"/>
        </w:rPr>
        <w:t>. China’s</w:t>
      </w:r>
      <w:r w:rsidRPr="00B74AC6">
        <w:rPr>
          <w:sz w:val="12"/>
        </w:rPr>
        <w:t>¶</w:t>
      </w:r>
      <w:r w:rsidRPr="00B74AC6">
        <w:rPr>
          <w:sz w:val="16"/>
        </w:rPr>
        <w:t xml:space="preserve"> share of trade in Brazil, Chile, and Peru has surpassed that of the United</w:t>
      </w:r>
      <w:r w:rsidRPr="00B74AC6">
        <w:rPr>
          <w:sz w:val="12"/>
        </w:rPr>
        <w:t>¶</w:t>
      </w:r>
      <w:r w:rsidRPr="00B74AC6">
        <w:rPr>
          <w:sz w:val="16"/>
        </w:rPr>
        <w:t xml:space="preserve"> States; it is a close second in Argentina and Colombia. </w:t>
      </w:r>
      <w:r w:rsidRPr="00B74AC6">
        <w:rPr>
          <w:rStyle w:val="StyleBoldUnderline"/>
        </w:rPr>
        <w:t>Furthermore, Latin</w:t>
      </w:r>
      <w:r w:rsidRPr="00B74AC6">
        <w:rPr>
          <w:rStyle w:val="StyleBoldUnderline"/>
          <w:sz w:val="12"/>
          <w:u w:val="none"/>
        </w:rPr>
        <w:t>¶</w:t>
      </w:r>
      <w:r w:rsidRPr="00B74AC6">
        <w:rPr>
          <w:rStyle w:val="StyleBoldUnderline"/>
        </w:rPr>
        <w:t xml:space="preserve"> American nations now trade much more among themselves.</w:t>
      </w:r>
      <w:r w:rsidRPr="00B74AC6">
        <w:rPr>
          <w:sz w:val="16"/>
        </w:rPr>
        <w:t xml:space="preserve"> Argentina, for</w:t>
      </w:r>
      <w:r w:rsidRPr="00B74AC6">
        <w:rPr>
          <w:sz w:val="12"/>
        </w:rPr>
        <w:t>¶</w:t>
      </w:r>
      <w:r w:rsidRPr="00B74AC6">
        <w:rPr>
          <w:sz w:val="16"/>
        </w:rPr>
        <w:t xml:space="preserve"> example, may soon replace the United States as Brazil’s second largest trading</w:t>
      </w:r>
      <w:r w:rsidRPr="00B74AC6">
        <w:rPr>
          <w:sz w:val="12"/>
        </w:rPr>
        <w:t>¶</w:t>
      </w:r>
      <w:r w:rsidRPr="00B74AC6">
        <w:rPr>
          <w:sz w:val="16"/>
        </w:rPr>
        <w:t xml:space="preserve"> partner, just behind China.</w:t>
      </w:r>
    </w:p>
    <w:p w:rsidR="00CC27FE" w:rsidRDefault="00CC27FE" w:rsidP="00CC27FE">
      <w:pPr>
        <w:rPr>
          <w:sz w:val="16"/>
        </w:rPr>
      </w:pPr>
    </w:p>
    <w:p w:rsidR="00CC27FE" w:rsidRDefault="00CC27FE" w:rsidP="00CC27FE">
      <w:pPr>
        <w:pStyle w:val="Heading4"/>
      </w:pPr>
      <w:r>
        <w:t>Snowden affair puts US LA relations at boiling point</w:t>
      </w:r>
    </w:p>
    <w:p w:rsidR="00CC27FE" w:rsidRPr="00EF4C46" w:rsidRDefault="00CC27FE" w:rsidP="00CC27FE">
      <w:pPr>
        <w:rPr>
          <w:rStyle w:val="StyleStyleBold12pt"/>
        </w:rPr>
      </w:pPr>
      <w:r w:rsidRPr="00EF4C46">
        <w:rPr>
          <w:rStyle w:val="StyleStyleBold12pt"/>
        </w:rPr>
        <w:t>Sanchez 13</w:t>
      </w:r>
    </w:p>
    <w:p w:rsidR="00CC27FE" w:rsidRDefault="00CC27FE" w:rsidP="00CC27FE">
      <w:pPr>
        <w:rPr>
          <w:sz w:val="16"/>
          <w:szCs w:val="16"/>
        </w:rPr>
      </w:pPr>
      <w:r w:rsidRPr="00EF4C46">
        <w:rPr>
          <w:sz w:val="16"/>
          <w:szCs w:val="16"/>
        </w:rPr>
        <w:t xml:space="preserve">(Alejandro Sanchez, Inside Costa Rica, July 16 2013, </w:t>
      </w:r>
      <w:hyperlink r:id="rId45" w:history="1">
        <w:r w:rsidRPr="00EF4C46">
          <w:rPr>
            <w:rStyle w:val="Hyperlink"/>
            <w:sz w:val="16"/>
            <w:szCs w:val="16"/>
          </w:rPr>
          <w:t>http://insidecostarica.com/2013/07/16/snowden-saga-pushing-us-latin-america-relations-to-boiling-point/</w:t>
        </w:r>
      </w:hyperlink>
      <w:r w:rsidRPr="00EF4C46">
        <w:rPr>
          <w:sz w:val="16"/>
          <w:szCs w:val="16"/>
        </w:rPr>
        <w:t>, Accessed July 19, 2013, JD)</w:t>
      </w:r>
    </w:p>
    <w:p w:rsidR="00CC27FE" w:rsidRPr="00EF4C46" w:rsidRDefault="00CC27FE" w:rsidP="00CC27FE">
      <w:pPr>
        <w:rPr>
          <w:sz w:val="16"/>
          <w:szCs w:val="16"/>
        </w:rPr>
      </w:pPr>
    </w:p>
    <w:p w:rsidR="00CC27FE" w:rsidRPr="00EF4C46" w:rsidRDefault="00CC27FE" w:rsidP="00CC27FE">
      <w:pPr>
        <w:rPr>
          <w:sz w:val="16"/>
        </w:rPr>
      </w:pPr>
      <w:r w:rsidRPr="009633C6">
        <w:rPr>
          <w:rStyle w:val="StyleBoldUnderline"/>
        </w:rPr>
        <w:t>The fate of the NSA whistleblower</w:t>
      </w:r>
      <w:r w:rsidRPr="00EF4C46">
        <w:rPr>
          <w:sz w:val="16"/>
        </w:rPr>
        <w:t xml:space="preserve">, </w:t>
      </w:r>
      <w:r w:rsidRPr="009633C6">
        <w:rPr>
          <w:rStyle w:val="StyleBoldUnderline"/>
        </w:rPr>
        <w:t>Edward Snowden, remains unclear, and it is complicating US-Latin America relations, building to a potential boiling point</w:t>
      </w:r>
      <w:r w:rsidRPr="00EF4C46">
        <w:rPr>
          <w:sz w:val="16"/>
        </w:rPr>
        <w:t>.</w:t>
      </w:r>
      <w:r w:rsidRPr="00EF4C46">
        <w:rPr>
          <w:sz w:val="12"/>
        </w:rPr>
        <w:t>¶</w:t>
      </w:r>
      <w:r w:rsidRPr="00EF4C46">
        <w:rPr>
          <w:sz w:val="16"/>
        </w:rPr>
        <w:t xml:space="preserve"> Meanwhile, s</w:t>
      </w:r>
      <w:r w:rsidRPr="009633C6">
        <w:rPr>
          <w:rStyle w:val="StyleBoldUnderline"/>
        </w:rPr>
        <w:t>ome Latin American states like Bolivia, Nicaragua and Venezuela have offered him asylum</w:t>
      </w:r>
      <w:r w:rsidRPr="00EF4C46">
        <w:rPr>
          <w:sz w:val="16"/>
        </w:rPr>
        <w:t>. S</w:t>
      </w:r>
      <w:r w:rsidRPr="009633C6">
        <w:rPr>
          <w:rStyle w:val="StyleBoldUnderline"/>
        </w:rPr>
        <w:t>hould Snowden actually manage to fly to, and remain in, one of these states, we could see a further deterioration of Washington relations with one, or more, of these ALBA nations</w:t>
      </w:r>
      <w:r w:rsidRPr="00EF4C46">
        <w:rPr>
          <w:sz w:val="16"/>
        </w:rPr>
        <w:t>.</w:t>
      </w:r>
      <w:r w:rsidRPr="00EF4C46">
        <w:rPr>
          <w:sz w:val="12"/>
        </w:rPr>
        <w:t>¶</w:t>
      </w:r>
      <w:r w:rsidRPr="00EF4C46">
        <w:rPr>
          <w:sz w:val="16"/>
        </w:rPr>
        <w:t xml:space="preserve"> Edward Snowden confirmed today in Moscow that he is seeking temporary asylum in Rusia until he can close a deal with a Latin American country.</w:t>
      </w:r>
      <w:r w:rsidRPr="00EF4C46">
        <w:rPr>
          <w:sz w:val="12"/>
        </w:rPr>
        <w:t>¶</w:t>
      </w:r>
      <w:r w:rsidRPr="00EF4C46">
        <w:rPr>
          <w:sz w:val="16"/>
        </w:rPr>
        <w:t xml:space="preserve"> During a meeting at Moscow’s Sheremetyevo airport, he told a group of human rights activists that he has no regrets over leaking the US electronic spying networks.</w:t>
      </w:r>
    </w:p>
    <w:p w:rsidR="00CC27FE" w:rsidRDefault="00CC27FE" w:rsidP="00CC27FE">
      <w:pPr>
        <w:pStyle w:val="Heading4"/>
      </w:pPr>
      <w:r>
        <w:t>Leaked NSA documents undermine US LA relations</w:t>
      </w:r>
    </w:p>
    <w:p w:rsidR="00CC27FE" w:rsidRPr="00773791" w:rsidRDefault="00CC27FE" w:rsidP="00CC27FE">
      <w:pPr>
        <w:rPr>
          <w:rStyle w:val="StyleStyleBold12pt"/>
        </w:rPr>
      </w:pPr>
      <w:r w:rsidRPr="00773791">
        <w:rPr>
          <w:rStyle w:val="StyleStyleBold12pt"/>
        </w:rPr>
        <w:t>Lee 13</w:t>
      </w:r>
    </w:p>
    <w:p w:rsidR="00CC27FE" w:rsidRPr="00773791" w:rsidRDefault="00CC27FE" w:rsidP="00CC27FE">
      <w:pPr>
        <w:rPr>
          <w:sz w:val="16"/>
          <w:szCs w:val="16"/>
        </w:rPr>
      </w:pPr>
      <w:r w:rsidRPr="00773791">
        <w:rPr>
          <w:sz w:val="16"/>
          <w:szCs w:val="16"/>
        </w:rPr>
        <w:t xml:space="preserve">(Brianna Lee, Senior Production Editor, Council on Foreign Relations, July 16 2013, </w:t>
      </w:r>
      <w:hyperlink r:id="rId46" w:history="1">
        <w:r w:rsidRPr="00773791">
          <w:rPr>
            <w:rStyle w:val="Hyperlink"/>
            <w:sz w:val="16"/>
            <w:szCs w:val="16"/>
          </w:rPr>
          <w:t>http://www.cfr.org/latin-america-and-the-caribbean/snowden-come-between-us-latin-america/p31109</w:t>
        </w:r>
      </w:hyperlink>
      <w:r w:rsidRPr="00773791">
        <w:rPr>
          <w:sz w:val="16"/>
          <w:szCs w:val="16"/>
        </w:rPr>
        <w:t>, Accessed July 19, 2013, JD)</w:t>
      </w:r>
    </w:p>
    <w:p w:rsidR="00CC27FE" w:rsidRPr="00773791" w:rsidRDefault="00CC27FE" w:rsidP="00CC27FE"/>
    <w:p w:rsidR="00CC27FE" w:rsidRDefault="00CC27FE" w:rsidP="00CC27FE">
      <w:pPr>
        <w:rPr>
          <w:rStyle w:val="StyleBoldUnderline"/>
        </w:rPr>
      </w:pPr>
      <w:r w:rsidRPr="00EF4C46">
        <w:rPr>
          <w:rStyle w:val="StyleBoldUnderline"/>
        </w:rPr>
        <w:t xml:space="preserve">U.S.-Latin American relations have hit a bump after leaked National Security Agency documents revealed that covert U.S. surveillance operations allegedly </w:t>
      </w:r>
      <w:r w:rsidR="00CA7494">
        <w:fldChar w:fldCharType="begin"/>
      </w:r>
      <w:r w:rsidR="00CA7494">
        <w:instrText xml:space="preserve"> HYPERLINK "http://www.reu</w:instrText>
      </w:r>
      <w:r w:rsidR="00CA7494">
        <w:instrText xml:space="preserve">ters.com/article/2013/07/09/us-usa-security-latinamerica-idUSBRE9680Z320130709" \t "_blank" </w:instrText>
      </w:r>
      <w:r w:rsidR="00CA7494">
        <w:fldChar w:fldCharType="separate"/>
      </w:r>
      <w:r w:rsidRPr="00EF4C46">
        <w:rPr>
          <w:rStyle w:val="StyleBoldUnderline"/>
        </w:rPr>
        <w:t>extended into Central and South America</w:t>
      </w:r>
      <w:r w:rsidR="00CA7494">
        <w:rPr>
          <w:rStyle w:val="StyleBoldUnderline"/>
        </w:rPr>
        <w:fldChar w:fldCharType="end"/>
      </w:r>
      <w:r w:rsidRPr="00EF4C46">
        <w:rPr>
          <w:rStyle w:val="StyleBoldUnderline"/>
        </w:rPr>
        <w:t xml:space="preserve">. </w:t>
      </w:r>
      <w:r w:rsidRPr="00773791">
        <w:rPr>
          <w:sz w:val="16"/>
        </w:rPr>
        <w:t>The leaks came shortly after a plane transporting Bolivian president Evo Morales from Moscow was</w:t>
      </w:r>
      <w:r w:rsidR="00CA7494">
        <w:fldChar w:fldCharType="begin"/>
      </w:r>
      <w:r w:rsidR="00CA7494">
        <w:instrText xml:space="preserve"> HYPERLINK "http://www.c</w:instrText>
      </w:r>
      <w:r w:rsidR="00CA7494">
        <w:instrText xml:space="preserve">nn.com/2013/07/03/world/americas/bolivia-plane-snowden" \t "_blank" </w:instrText>
      </w:r>
      <w:r w:rsidR="00CA7494">
        <w:fldChar w:fldCharType="separate"/>
      </w:r>
      <w:r w:rsidRPr="00773791">
        <w:rPr>
          <w:rStyle w:val="Hyperlink"/>
          <w:sz w:val="16"/>
        </w:rPr>
        <w:t>grounded on suspicions</w:t>
      </w:r>
      <w:r w:rsidR="00CA7494">
        <w:rPr>
          <w:rStyle w:val="Hyperlink"/>
          <w:sz w:val="16"/>
        </w:rPr>
        <w:fldChar w:fldCharType="end"/>
      </w:r>
      <w:r w:rsidRPr="00773791">
        <w:rPr>
          <w:sz w:val="16"/>
        </w:rPr>
        <w:t xml:space="preserve"> he was transporting NSA leaker Edward Snowden. </w:t>
      </w:r>
      <w:r w:rsidRPr="00773791">
        <w:rPr>
          <w:rStyle w:val="StyleBoldUnderline"/>
        </w:rPr>
        <w:t xml:space="preserve">The event prompted Bolivia, Venezuela, and Nicaragua to offer </w:t>
      </w:r>
      <w:r w:rsidR="00CA7494">
        <w:fldChar w:fldCharType="begin"/>
      </w:r>
      <w:r w:rsidR="00CA7494">
        <w:instrText xml:space="preserve"> HYPERLINK "http://www.guardian.co.uk/world/2013/jul/</w:instrText>
      </w:r>
      <w:r w:rsidR="00CA7494">
        <w:instrText xml:space="preserve">06/venezuela-nicaragua-offer-asylum-edward-snowden" \t "_blank" </w:instrText>
      </w:r>
      <w:r w:rsidR="00CA7494">
        <w:fldChar w:fldCharType="separate"/>
      </w:r>
      <w:r w:rsidRPr="00773791">
        <w:rPr>
          <w:rStyle w:val="StyleBoldUnderline"/>
        </w:rPr>
        <w:t>asylum to Snowden</w:t>
      </w:r>
      <w:r w:rsidR="00CA7494">
        <w:rPr>
          <w:rStyle w:val="StyleBoldUnderline"/>
        </w:rPr>
        <w:fldChar w:fldCharType="end"/>
      </w:r>
      <w:r w:rsidRPr="00773791">
        <w:rPr>
          <w:rStyle w:val="StyleBoldUnderline"/>
        </w:rPr>
        <w:t>, and Latin American leaders have collectively denounced both the grounding of the plane and the NSA programs</w:t>
      </w:r>
      <w:r w:rsidRPr="00773791">
        <w:rPr>
          <w:sz w:val="16"/>
        </w:rPr>
        <w:t>.</w:t>
      </w:r>
      <w:r w:rsidRPr="00773791">
        <w:rPr>
          <w:sz w:val="12"/>
        </w:rPr>
        <w:t>¶</w:t>
      </w:r>
      <w:r w:rsidRPr="00773791">
        <w:rPr>
          <w:sz w:val="16"/>
        </w:rPr>
        <w:t xml:space="preserve"> </w:t>
      </w:r>
      <w:r w:rsidR="00CA7494">
        <w:fldChar w:fldCharType="begin"/>
      </w:r>
      <w:r w:rsidR="00CA7494">
        <w:instrText xml:space="preserve"> HYPERLINK "http://www.as-coa.org/bio/christopher-sabatini" </w:instrText>
      </w:r>
      <w:r w:rsidR="00CA7494">
        <w:instrText xml:space="preserve">\t "_blank" </w:instrText>
      </w:r>
      <w:r w:rsidR="00CA7494">
        <w:fldChar w:fldCharType="separate"/>
      </w:r>
      <w:r w:rsidRPr="00773791">
        <w:rPr>
          <w:rStyle w:val="Hyperlink"/>
          <w:sz w:val="16"/>
        </w:rPr>
        <w:t>Christopher Sabatini</w:t>
      </w:r>
      <w:r w:rsidR="00CA7494">
        <w:rPr>
          <w:rStyle w:val="Hyperlink"/>
          <w:sz w:val="16"/>
        </w:rPr>
        <w:fldChar w:fldCharType="end"/>
      </w:r>
      <w:r w:rsidRPr="00773791">
        <w:rPr>
          <w:sz w:val="16"/>
        </w:rPr>
        <w:t xml:space="preserve">, senior director of policy at the Americas Society/Council of the Americas, says that for many of these countries, </w:t>
      </w:r>
      <w:r w:rsidRPr="00773791">
        <w:rPr>
          <w:rStyle w:val="StyleBoldUnderline"/>
        </w:rPr>
        <w:t>the wide scope and nature of the alleged U.S. surveillance activities have "triggered an understandable reaction"</w:t>
      </w:r>
      <w:r w:rsidRPr="00773791">
        <w:rPr>
          <w:sz w:val="16"/>
        </w:rPr>
        <w:t>—though he acknowledges that some responses have been disproportionate. In the end, he says, t</w:t>
      </w:r>
      <w:r w:rsidRPr="00773791">
        <w:rPr>
          <w:rStyle w:val="StyleBoldUnderline"/>
        </w:rPr>
        <w:t>he practical implications for U.S. relations in the region "will be minimal, in part because the United States has such a multifaceted relationship with these countries."</w:t>
      </w:r>
    </w:p>
    <w:p w:rsidR="00CC27FE" w:rsidRDefault="00CC27FE" w:rsidP="00CC27FE">
      <w:pPr>
        <w:pStyle w:val="Heading4"/>
      </w:pPr>
      <w:r w:rsidRPr="00773791">
        <w:t>US Spying of Mexico, Columbia, and Brazil weakens LA relations</w:t>
      </w:r>
    </w:p>
    <w:p w:rsidR="00CC27FE" w:rsidRPr="00773791" w:rsidRDefault="00CC27FE" w:rsidP="00CC27FE">
      <w:pPr>
        <w:rPr>
          <w:rStyle w:val="StyleStyleBold12pt"/>
        </w:rPr>
      </w:pPr>
      <w:r w:rsidRPr="00773791">
        <w:rPr>
          <w:rStyle w:val="StyleStyleBold12pt"/>
        </w:rPr>
        <w:t>Lee 13</w:t>
      </w:r>
    </w:p>
    <w:p w:rsidR="00CC27FE" w:rsidRPr="00773791" w:rsidRDefault="00CC27FE" w:rsidP="00CC27FE">
      <w:pPr>
        <w:rPr>
          <w:sz w:val="16"/>
          <w:szCs w:val="16"/>
        </w:rPr>
      </w:pPr>
      <w:r w:rsidRPr="00773791">
        <w:rPr>
          <w:sz w:val="16"/>
          <w:szCs w:val="16"/>
        </w:rPr>
        <w:t xml:space="preserve">(Brianna Lee, Senior Production Editor, Council on Foreign Relations, July 16 2013, </w:t>
      </w:r>
      <w:hyperlink r:id="rId47" w:history="1">
        <w:r w:rsidRPr="00773791">
          <w:rPr>
            <w:rStyle w:val="Hyperlink"/>
            <w:sz w:val="16"/>
            <w:szCs w:val="16"/>
          </w:rPr>
          <w:t>http://www.cfr.org/latin-america-and-the-caribbean/snowden-come-between-us-latin-america/p31109</w:t>
        </w:r>
      </w:hyperlink>
      <w:r w:rsidRPr="00773791">
        <w:rPr>
          <w:sz w:val="16"/>
          <w:szCs w:val="16"/>
        </w:rPr>
        <w:t>, Accessed July 19, 2013, JD)</w:t>
      </w:r>
    </w:p>
    <w:p w:rsidR="00CC27FE" w:rsidRPr="00773791" w:rsidRDefault="00CC27FE" w:rsidP="00CC27FE"/>
    <w:p w:rsidR="00CC27FE" w:rsidRPr="00773791" w:rsidRDefault="00CC27FE" w:rsidP="00CC27FE">
      <w:pPr>
        <w:rPr>
          <w:rStyle w:val="StyleBoldUnderline"/>
        </w:rPr>
      </w:pPr>
      <w:r w:rsidRPr="00773791">
        <w:rPr>
          <w:sz w:val="16"/>
        </w:rPr>
        <w:t xml:space="preserve">Recent leaks reveal that </w:t>
      </w:r>
      <w:r w:rsidRPr="00773791">
        <w:rPr>
          <w:rStyle w:val="StyleBoldUnderline"/>
        </w:rPr>
        <w:t>U.S. surveillance programs extended into Latin America, going beyond security and military affairs into commercial enterprises as well</w:t>
      </w:r>
      <w:r w:rsidRPr="00773791">
        <w:rPr>
          <w:sz w:val="16"/>
        </w:rPr>
        <w:t>. How surprising is this?</w:t>
      </w:r>
      <w:r w:rsidRPr="00773791">
        <w:rPr>
          <w:sz w:val="12"/>
        </w:rPr>
        <w:t>¶</w:t>
      </w:r>
      <w:r w:rsidRPr="00773791">
        <w:rPr>
          <w:sz w:val="16"/>
        </w:rPr>
        <w:t xml:space="preserve"> </w:t>
      </w:r>
      <w:r w:rsidRPr="00773791">
        <w:rPr>
          <w:rStyle w:val="StyleBoldUnderline"/>
        </w:rPr>
        <w:t>It's surprising that in most of the cases, the United States was spying on some of its closest allies in the region. Mexico, Colombia, Brazil—these weren't places that were hotbeds of terrorism</w:t>
      </w:r>
      <w:r w:rsidRPr="00773791">
        <w:rPr>
          <w:sz w:val="16"/>
        </w:rPr>
        <w:t xml:space="preserve"> or where we were even spying or gathering information on matters of terrorism. </w:t>
      </w:r>
      <w:r w:rsidRPr="00773791">
        <w:rPr>
          <w:rStyle w:val="StyleBoldUnderline"/>
        </w:rPr>
        <w:t>If proven true</w:t>
      </w:r>
      <w:r w:rsidRPr="00773791">
        <w:rPr>
          <w:sz w:val="16"/>
        </w:rPr>
        <w:t>, [</w:t>
      </w:r>
      <w:r w:rsidRPr="00773791">
        <w:rPr>
          <w:rStyle w:val="StyleBoldUnderline"/>
        </w:rPr>
        <w:t>the allegations] reveal that we were gathering information that extended beyond the supposed justification for the NSA program</w:t>
      </w:r>
      <w:r w:rsidRPr="00773791">
        <w:rPr>
          <w:sz w:val="16"/>
        </w:rPr>
        <w:t>.</w:t>
      </w:r>
      <w:r w:rsidRPr="00773791">
        <w:rPr>
          <w:sz w:val="12"/>
        </w:rPr>
        <w:t>¶</w:t>
      </w:r>
      <w:r w:rsidRPr="00773791">
        <w:rPr>
          <w:sz w:val="16"/>
        </w:rPr>
        <w:t xml:space="preserve"> Second, while all countries spy on each other, what's different is the type of spying. </w:t>
      </w:r>
      <w:r w:rsidRPr="00773791">
        <w:rPr>
          <w:rStyle w:val="StyleBoldUnderline"/>
        </w:rPr>
        <w:t>We were massively collecting information, potentially even on their citizens communicating with each other</w:t>
      </w:r>
      <w:r w:rsidRPr="00773791">
        <w:rPr>
          <w:sz w:val="16"/>
        </w:rPr>
        <w:t xml:space="preserve">. That has triggered an understandable reaction from these governments for the United States to explain what it was </w:t>
      </w:r>
      <w:r w:rsidRPr="00773791">
        <w:rPr>
          <w:rStyle w:val="StyleBoldUnderline"/>
        </w:rPr>
        <w:t xml:space="preserve">doing. </w:t>
      </w:r>
      <w:r w:rsidRPr="00773791">
        <w:rPr>
          <w:rStyle w:val="StyleBoldUnderline"/>
        </w:rPr>
        <w:lastRenderedPageBreak/>
        <w:t>This isn't government-to-government spying, or even government spying on people they suspect could place our national interests at risk. This is casting a very wide net both in terms of the people whose information is being collected and also the topics around which it's being collected.</w:t>
      </w:r>
      <w:r w:rsidRPr="00773791">
        <w:rPr>
          <w:sz w:val="16"/>
        </w:rPr>
        <w:t xml:space="preserve"> If proven to be true,</w:t>
      </w:r>
      <w:r w:rsidRPr="00773791">
        <w:rPr>
          <w:rStyle w:val="StyleBoldUnderline"/>
        </w:rPr>
        <w:t xml:space="preserve"> this surveillance may very much violate the U.S. congressional justification under which a lot of this had occurred. A third surprising element, if proven true, is that the United States was doing this with the complicity of telecom companies in Brazil—though the U.S. ambassador to Brazil denies these reports.</w:t>
      </w:r>
    </w:p>
    <w:p w:rsidR="00CC27FE" w:rsidRDefault="00CC27FE" w:rsidP="00CC27FE">
      <w:pPr>
        <w:rPr>
          <w:sz w:val="16"/>
        </w:rPr>
      </w:pPr>
    </w:p>
    <w:p w:rsidR="00CC27FE" w:rsidRDefault="00CC27FE" w:rsidP="00CC27FE"/>
    <w:p w:rsidR="00CC27FE" w:rsidRDefault="00CC27FE" w:rsidP="00CC27FE">
      <w:pPr>
        <w:pStyle w:val="Heading3"/>
      </w:pPr>
      <w:r>
        <w:lastRenderedPageBreak/>
        <w:t>Relations Good – Laundry List</w:t>
      </w:r>
    </w:p>
    <w:p w:rsidR="00CC27FE" w:rsidRDefault="00CC27FE" w:rsidP="00CC27FE">
      <w:pPr>
        <w:pStyle w:val="Heading4"/>
      </w:pPr>
      <w:r>
        <w:t>Relations good laundry list – economics, climate change, non prolif, democracy, and human rights</w:t>
      </w:r>
    </w:p>
    <w:p w:rsidR="00CC27FE" w:rsidRPr="004A1D52" w:rsidRDefault="00CC27FE" w:rsidP="00CC27FE">
      <w:pPr>
        <w:rPr>
          <w:rStyle w:val="StyleStyleBold12pt"/>
        </w:rPr>
      </w:pPr>
      <w:r w:rsidRPr="004A1D52">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48" w:history="1">
        <w:r w:rsidRPr="004A1D52">
          <w:rPr>
            <w:rStyle w:val="Hyperlink"/>
            <w:sz w:val="16"/>
            <w:szCs w:val="16"/>
          </w:rPr>
          <w:t>http://www.thedialogue.org/PublicationFiles/IAD2012PolicyReportFINAL.pdf</w:t>
        </w:r>
      </w:hyperlink>
      <w:r w:rsidRPr="004A1D52">
        <w:rPr>
          <w:rStyle w:val="Hyperlink"/>
          <w:sz w:val="16"/>
          <w:szCs w:val="16"/>
        </w:rPr>
        <w:t>, Accessed July 17, 2013, JD)</w:t>
      </w:r>
    </w:p>
    <w:p w:rsidR="00CC27FE" w:rsidRPr="00CD01E9" w:rsidRDefault="00CC27FE" w:rsidP="00CC27FE"/>
    <w:p w:rsidR="00CC27FE" w:rsidRDefault="00CC27FE" w:rsidP="00CC27FE">
      <w:pPr>
        <w:rPr>
          <w:rFonts w:ascii="Berkeley-Book" w:hAnsi="Berkeley-Book" w:cs="Berkeley-Book"/>
          <w:sz w:val="16"/>
          <w:szCs w:val="20"/>
        </w:rPr>
      </w:pPr>
      <w:r w:rsidRPr="00CD01E9">
        <w:rPr>
          <w:rStyle w:val="StyleBoldUnderline"/>
        </w:rPr>
        <w:t>There are compelling reasons for the United States and Latin America to</w:t>
      </w:r>
      <w:r w:rsidRPr="00CD01E9">
        <w:rPr>
          <w:rStyle w:val="StyleBoldUnderline"/>
          <w:sz w:val="12"/>
          <w:u w:val="none"/>
        </w:rPr>
        <w:t>¶</w:t>
      </w:r>
      <w:r w:rsidRPr="00CD01E9">
        <w:rPr>
          <w:rStyle w:val="StyleBoldUnderline"/>
        </w:rPr>
        <w:t xml:space="preserve"> pursue more robust ties</w:t>
      </w:r>
      <w:r w:rsidRPr="00CD01E9">
        <w:rPr>
          <w:rFonts w:ascii="Berkeley-Book" w:hAnsi="Berkeley-Book" w:cs="Berkeley-Book"/>
          <w:sz w:val="16"/>
          <w:szCs w:val="20"/>
        </w:rPr>
        <w:t>.</w:t>
      </w:r>
      <w:r w:rsidRPr="00CD01E9">
        <w:rPr>
          <w:rFonts w:ascii="Berkeley-Book" w:hAnsi="Berkeley-Book" w:cs="Berkeley-Book"/>
          <w:sz w:val="12"/>
          <w:szCs w:val="20"/>
        </w:rPr>
        <w:t>¶</w:t>
      </w:r>
      <w:r w:rsidRPr="00CD01E9">
        <w:rPr>
          <w:rFonts w:ascii="Berkeley-Book" w:hAnsi="Berkeley-Book" w:cs="Berkeley-Book"/>
          <w:sz w:val="16"/>
          <w:szCs w:val="20"/>
        </w:rPr>
        <w:t xml:space="preserve"> </w:t>
      </w:r>
      <w:r w:rsidRPr="00CD01E9">
        <w:rPr>
          <w:rStyle w:val="StyleBoldUnderline"/>
        </w:rPr>
        <w:t>Every country in the Americas would benefit from strengthened and</w:t>
      </w:r>
      <w:r w:rsidRPr="00CD01E9">
        <w:rPr>
          <w:rStyle w:val="StyleBoldUnderline"/>
          <w:sz w:val="12"/>
          <w:u w:val="none"/>
        </w:rPr>
        <w:t>¶</w:t>
      </w:r>
      <w:r w:rsidRPr="00CD01E9">
        <w:rPr>
          <w:rStyle w:val="StyleBoldUnderline"/>
        </w:rPr>
        <w:t xml:space="preserve"> expanded economic relations, with improved access to each other’s markets,</w:t>
      </w:r>
      <w:r w:rsidRPr="00CD01E9">
        <w:rPr>
          <w:rStyle w:val="StyleBoldUnderline"/>
          <w:sz w:val="12"/>
          <w:u w:val="none"/>
        </w:rPr>
        <w:t>¶</w:t>
      </w:r>
      <w:r w:rsidRPr="00CD01E9">
        <w:rPr>
          <w:rStyle w:val="StyleBoldUnderline"/>
        </w:rPr>
        <w:t xml:space="preserve"> investment capital, and energy resources</w:t>
      </w:r>
      <w:r w:rsidRPr="00CD01E9">
        <w:rPr>
          <w:rFonts w:ascii="Berkeley-Book" w:hAnsi="Berkeley-Book" w:cs="Berkeley-Book"/>
          <w:sz w:val="16"/>
          <w:szCs w:val="20"/>
        </w:rPr>
        <w:t xml:space="preserve">. </w:t>
      </w:r>
      <w:r w:rsidRPr="00CD01E9">
        <w:rPr>
          <w:rStyle w:val="StyleBoldUnderline"/>
        </w:rPr>
        <w:t>Even with its current economic</w:t>
      </w:r>
      <w:r w:rsidRPr="00CD01E9">
        <w:rPr>
          <w:rStyle w:val="StyleBoldUnderline"/>
          <w:sz w:val="12"/>
          <w:u w:val="none"/>
        </w:rPr>
        <w:t>¶</w:t>
      </w:r>
      <w:r w:rsidRPr="00CD01E9">
        <w:rPr>
          <w:rStyle w:val="StyleBoldUnderline"/>
        </w:rPr>
        <w:t xml:space="preserve"> problems, the United States’ $16-trillion economy is a vital market</w:t>
      </w:r>
      <w:r w:rsidRPr="00CD01E9">
        <w:rPr>
          <w:rStyle w:val="StyleBoldUnderline"/>
          <w:sz w:val="12"/>
          <w:u w:val="none"/>
        </w:rPr>
        <w:t>¶</w:t>
      </w:r>
      <w:r w:rsidRPr="00CD01E9">
        <w:rPr>
          <w:rStyle w:val="StyleBoldUnderline"/>
        </w:rPr>
        <w:t xml:space="preserve"> and source of capital</w:t>
      </w:r>
      <w:r w:rsidRPr="00CD01E9">
        <w:rPr>
          <w:rFonts w:ascii="Berkeley-Book" w:hAnsi="Berkeley-Book" w:cs="Berkeley-Book"/>
          <w:sz w:val="16"/>
          <w:szCs w:val="20"/>
        </w:rPr>
        <w:t xml:space="preserve"> (including remittances) </w:t>
      </w:r>
      <w:r w:rsidRPr="00CD01E9">
        <w:rPr>
          <w:rStyle w:val="StyleBoldUnderline"/>
        </w:rPr>
        <w:t>and technology for Latin</w:t>
      </w:r>
      <w:r w:rsidRPr="00CD01E9">
        <w:rPr>
          <w:rStyle w:val="StyleBoldUnderline"/>
          <w:sz w:val="12"/>
          <w:u w:val="none"/>
        </w:rPr>
        <w:t>¶</w:t>
      </w:r>
      <w:r w:rsidRPr="00CD01E9">
        <w:rPr>
          <w:rStyle w:val="StyleBoldUnderline"/>
        </w:rPr>
        <w:t xml:space="preserve"> America, and it could contribute more to the region’s economic performance</w:t>
      </w:r>
      <w:r w:rsidRPr="00CD01E9">
        <w:rPr>
          <w:rFonts w:ascii="Berkeley-Book" w:hAnsi="Berkeley-Book" w:cs="Berkeley-Book"/>
          <w:sz w:val="16"/>
          <w:szCs w:val="20"/>
        </w:rPr>
        <w:t>.</w:t>
      </w:r>
      <w:r w:rsidRPr="00CD01E9">
        <w:rPr>
          <w:rFonts w:ascii="Berkeley-Book" w:hAnsi="Berkeley-Book" w:cs="Berkeley-Book"/>
          <w:sz w:val="12"/>
          <w:szCs w:val="20"/>
        </w:rPr>
        <w:t>¶</w:t>
      </w:r>
      <w:r w:rsidRPr="00CD01E9">
        <w:rPr>
          <w:rFonts w:ascii="Berkeley-Book" w:hAnsi="Berkeley-Book" w:cs="Berkeley-Book"/>
          <w:sz w:val="16"/>
          <w:szCs w:val="20"/>
        </w:rPr>
        <w:t xml:space="preserve"> For its part, </w:t>
      </w:r>
      <w:r w:rsidRPr="00CD01E9">
        <w:rPr>
          <w:rStyle w:val="StyleBoldUnderline"/>
        </w:rPr>
        <w:t>Latin America’s rising economies will inevitably become</w:t>
      </w:r>
      <w:r w:rsidRPr="00CD01E9">
        <w:rPr>
          <w:rStyle w:val="StyleBoldUnderline"/>
          <w:sz w:val="12"/>
          <w:u w:val="none"/>
        </w:rPr>
        <w:t>¶</w:t>
      </w:r>
      <w:r w:rsidRPr="00CD01E9">
        <w:rPr>
          <w:rStyle w:val="StyleBoldUnderline"/>
        </w:rPr>
        <w:t xml:space="preserve"> more and more crucial to the United States’ economic future</w:t>
      </w:r>
      <w:r w:rsidRPr="00CD01E9">
        <w:rPr>
          <w:rFonts w:ascii="Berkeley-Book" w:hAnsi="Berkeley-Book" w:cs="Berkeley-Book"/>
          <w:sz w:val="16"/>
          <w:szCs w:val="20"/>
        </w:rPr>
        <w:t>.</w:t>
      </w:r>
      <w:r w:rsidRPr="00CD01E9">
        <w:rPr>
          <w:rFonts w:ascii="Berkeley-Book" w:hAnsi="Berkeley-Book" w:cs="Berkeley-Book"/>
          <w:sz w:val="12"/>
          <w:szCs w:val="20"/>
        </w:rPr>
        <w:t>¶</w:t>
      </w:r>
      <w:r w:rsidRPr="00CD01E9">
        <w:rPr>
          <w:rFonts w:ascii="Berkeley-Book" w:hAnsi="Berkeley-Book" w:cs="Berkeley-Book"/>
          <w:sz w:val="16"/>
          <w:szCs w:val="20"/>
        </w:rPr>
        <w:t xml:space="preserve"> </w:t>
      </w:r>
      <w:r w:rsidRPr="00CD01E9">
        <w:rPr>
          <w:rStyle w:val="StyleBoldUnderline"/>
        </w:rPr>
        <w:t>The United States and many nations of Latin America and the Caribbean</w:t>
      </w:r>
      <w:r w:rsidRPr="00CD01E9">
        <w:rPr>
          <w:rStyle w:val="StyleBoldUnderline"/>
          <w:sz w:val="12"/>
          <w:u w:val="none"/>
        </w:rPr>
        <w:t>¶</w:t>
      </w:r>
      <w:r w:rsidRPr="00CD01E9">
        <w:rPr>
          <w:rStyle w:val="StyleBoldUnderline"/>
        </w:rPr>
        <w:t xml:space="preserve"> would also gain a great deal by more cooperation on such global matters</w:t>
      </w:r>
      <w:r w:rsidRPr="00CD01E9">
        <w:rPr>
          <w:rStyle w:val="StyleBoldUnderline"/>
          <w:sz w:val="12"/>
          <w:u w:val="none"/>
        </w:rPr>
        <w:t>¶</w:t>
      </w:r>
      <w:r w:rsidRPr="00CD01E9">
        <w:rPr>
          <w:rStyle w:val="StyleBoldUnderline"/>
        </w:rPr>
        <w:t xml:space="preserve"> as climate change, nuclear non-proliferation, and democracy and human</w:t>
      </w:r>
      <w:r w:rsidRPr="00CD01E9">
        <w:rPr>
          <w:rStyle w:val="StyleBoldUnderline"/>
          <w:sz w:val="12"/>
          <w:u w:val="none"/>
        </w:rPr>
        <w:t>¶</w:t>
      </w:r>
      <w:r w:rsidRPr="00CD01E9">
        <w:rPr>
          <w:rStyle w:val="StyleBoldUnderline"/>
        </w:rPr>
        <w:t xml:space="preserve"> rights</w:t>
      </w:r>
      <w:r w:rsidRPr="00CD01E9">
        <w:rPr>
          <w:rFonts w:ascii="Berkeley-Book" w:hAnsi="Berkeley-Book" w:cs="Berkeley-Book"/>
          <w:sz w:val="16"/>
          <w:szCs w:val="20"/>
        </w:rPr>
        <w:t>. With a rapidly expanding US Hispanic population of more than 50</w:t>
      </w:r>
      <w:r w:rsidRPr="00CD01E9">
        <w:rPr>
          <w:rFonts w:ascii="Berkeley-Book" w:hAnsi="Berkeley-Book" w:cs="Berkeley-Book"/>
          <w:sz w:val="12"/>
          <w:szCs w:val="20"/>
        </w:rPr>
        <w:t>¶</w:t>
      </w:r>
      <w:r w:rsidRPr="00CD01E9">
        <w:rPr>
          <w:rFonts w:ascii="Berkeley-Book" w:hAnsi="Berkeley-Book" w:cs="Berkeley-Book"/>
          <w:sz w:val="16"/>
          <w:szCs w:val="20"/>
        </w:rPr>
        <w:t xml:space="preserve"> million, the cultural and demographic integration of the United States and</w:t>
      </w:r>
      <w:r w:rsidRPr="00CD01E9">
        <w:rPr>
          <w:rFonts w:ascii="Berkeley-Book" w:hAnsi="Berkeley-Book" w:cs="Berkeley-Book"/>
          <w:sz w:val="12"/>
          <w:szCs w:val="20"/>
        </w:rPr>
        <w:t>¶</w:t>
      </w:r>
      <w:r w:rsidRPr="00CD01E9">
        <w:rPr>
          <w:rFonts w:ascii="Berkeley-Book" w:hAnsi="Berkeley-Book" w:cs="Berkeley-Book"/>
          <w:sz w:val="16"/>
          <w:szCs w:val="20"/>
        </w:rPr>
        <w:t xml:space="preserve"> Latin America is proceeding at an accelerating pace, setting a firmer basis</w:t>
      </w:r>
      <w:r w:rsidRPr="00CD01E9">
        <w:rPr>
          <w:rFonts w:ascii="Berkeley-Book" w:hAnsi="Berkeley-Book" w:cs="Berkeley-Book"/>
          <w:sz w:val="12"/>
          <w:szCs w:val="20"/>
        </w:rPr>
        <w:t>¶</w:t>
      </w:r>
      <w:r w:rsidRPr="00CD01E9">
        <w:rPr>
          <w:rFonts w:ascii="Berkeley-Book" w:hAnsi="Berkeley-Book" w:cs="Berkeley-Book"/>
          <w:sz w:val="16"/>
          <w:szCs w:val="20"/>
        </w:rPr>
        <w:t xml:space="preserve"> for hemispheric partnership.</w:t>
      </w:r>
    </w:p>
    <w:p w:rsidR="00CC27FE" w:rsidRDefault="00CC27FE" w:rsidP="00CC27FE"/>
    <w:p w:rsidR="00CC27FE" w:rsidRDefault="00CC27FE" w:rsidP="00CC27FE">
      <w:pPr>
        <w:pStyle w:val="Heading4"/>
      </w:pPr>
      <w:r>
        <w:t>LA key to US economic, energy, and ag stability – more so than Europe and China</w:t>
      </w:r>
    </w:p>
    <w:p w:rsidR="00CC27FE" w:rsidRPr="007D6F1C" w:rsidRDefault="00CC27FE" w:rsidP="00CC27FE">
      <w:pPr>
        <w:rPr>
          <w:rStyle w:val="StyleStyleBold12pt"/>
        </w:rPr>
      </w:pPr>
      <w:r w:rsidRPr="007D6F1C">
        <w:rPr>
          <w:rStyle w:val="StyleStyleBold12pt"/>
        </w:rPr>
        <w:t>Inter-American Dialogue 12</w:t>
      </w:r>
    </w:p>
    <w:p w:rsidR="00CC27FE" w:rsidRDefault="00CC27FE" w:rsidP="00CC27FE">
      <w:pPr>
        <w:rPr>
          <w:rStyle w:val="Hyperlink"/>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49" w:history="1">
        <w:r w:rsidRPr="00AD681E">
          <w:rPr>
            <w:rStyle w:val="Hyperlink"/>
            <w:sz w:val="16"/>
            <w:szCs w:val="16"/>
          </w:rPr>
          <w:t>http://www.thedialogue.org/PublicationFiles/IAD2012PolicyReportFINAL.pdf</w:t>
        </w:r>
      </w:hyperlink>
      <w:r>
        <w:rPr>
          <w:sz w:val="16"/>
          <w:szCs w:val="16"/>
        </w:rPr>
        <w:t xml:space="preserve"> </w:t>
      </w:r>
      <w:r w:rsidRPr="004A1D52">
        <w:rPr>
          <w:rStyle w:val="Hyperlink"/>
          <w:sz w:val="16"/>
          <w:szCs w:val="16"/>
        </w:rPr>
        <w:t>, Accessed July 17, 2013, JD)</w:t>
      </w:r>
    </w:p>
    <w:p w:rsidR="00CC27FE" w:rsidRPr="009A4921" w:rsidRDefault="00CC27FE" w:rsidP="00CC27FE"/>
    <w:p w:rsidR="00CC27FE" w:rsidRDefault="00CC27FE" w:rsidP="00CC27FE">
      <w:pPr>
        <w:rPr>
          <w:rStyle w:val="StyleBoldUnderline"/>
        </w:rPr>
      </w:pPr>
      <w:r w:rsidRPr="009A4921">
        <w:rPr>
          <w:rStyle w:val="StyleBoldUnderline"/>
        </w:rPr>
        <w:t>While Latin America has been diversifying its international economic ties,</w:t>
      </w:r>
      <w:r w:rsidRPr="009A4921">
        <w:rPr>
          <w:rStyle w:val="StyleBoldUnderline"/>
          <w:sz w:val="12"/>
          <w:u w:val="none"/>
        </w:rPr>
        <w:t>¶</w:t>
      </w:r>
      <w:r w:rsidRPr="009A4921">
        <w:rPr>
          <w:rStyle w:val="StyleBoldUnderline"/>
        </w:rPr>
        <w:t xml:space="preserve"> the region’s expanding economies have become more critical to US economic</w:t>
      </w:r>
      <w:r w:rsidRPr="009A4921">
        <w:rPr>
          <w:rStyle w:val="StyleBoldUnderline"/>
          <w:sz w:val="12"/>
          <w:u w:val="none"/>
        </w:rPr>
        <w:t>¶</w:t>
      </w:r>
      <w:r w:rsidRPr="009A4921">
        <w:rPr>
          <w:rStyle w:val="StyleBoldUnderline"/>
        </w:rPr>
        <w:t xml:space="preserve"> growth and stability</w:t>
      </w:r>
      <w:r w:rsidRPr="009A4921">
        <w:rPr>
          <w:sz w:val="16"/>
        </w:rPr>
        <w:t>. Today th</w:t>
      </w:r>
      <w:r w:rsidRPr="009A4921">
        <w:rPr>
          <w:rStyle w:val="StyleBoldUnderline"/>
        </w:rPr>
        <w:t>e United States exports more to Latin</w:t>
      </w:r>
      <w:r w:rsidRPr="009A4921">
        <w:rPr>
          <w:rStyle w:val="StyleBoldUnderline"/>
          <w:sz w:val="12"/>
          <w:u w:val="none"/>
        </w:rPr>
        <w:t>¶</w:t>
      </w:r>
      <w:r w:rsidRPr="009A4921">
        <w:rPr>
          <w:rStyle w:val="StyleBoldUnderline"/>
        </w:rPr>
        <w:t xml:space="preserve"> America than it does to Europe; twice as much to Mexico than it does to</w:t>
      </w:r>
      <w:r w:rsidRPr="009A4921">
        <w:rPr>
          <w:rStyle w:val="StyleBoldUnderline"/>
          <w:sz w:val="12"/>
          <w:u w:val="none"/>
        </w:rPr>
        <w:t>¶</w:t>
      </w:r>
      <w:r w:rsidRPr="009A4921">
        <w:rPr>
          <w:rStyle w:val="StyleBoldUnderline"/>
        </w:rPr>
        <w:t xml:space="preserve"> China; and more to Chile and Colombia than it does to Russia</w:t>
      </w:r>
      <w:r w:rsidRPr="009A4921">
        <w:rPr>
          <w:sz w:val="16"/>
        </w:rPr>
        <w:t xml:space="preserve">. Even a cursory examination of the numbers points to how much </w:t>
      </w:r>
      <w:r w:rsidRPr="009A4921">
        <w:rPr>
          <w:rStyle w:val="StyleBoldUnderline"/>
        </w:rPr>
        <w:t>the United</w:t>
      </w:r>
      <w:r w:rsidRPr="009A4921">
        <w:rPr>
          <w:rStyle w:val="StyleBoldUnderline"/>
          <w:sz w:val="12"/>
          <w:u w:val="none"/>
        </w:rPr>
        <w:t>¶</w:t>
      </w:r>
      <w:r w:rsidRPr="009A4921">
        <w:rPr>
          <w:rStyle w:val="StyleBoldUnderline"/>
        </w:rPr>
        <w:t xml:space="preserve"> States depends on the region for oil and minerals. Latin America accounts</w:t>
      </w:r>
      <w:r w:rsidRPr="009A4921">
        <w:rPr>
          <w:rStyle w:val="StyleBoldUnderline"/>
          <w:sz w:val="12"/>
          <w:u w:val="none"/>
        </w:rPr>
        <w:t>¶</w:t>
      </w:r>
      <w:r w:rsidRPr="009A4921">
        <w:rPr>
          <w:rStyle w:val="StyleBoldUnderline"/>
        </w:rPr>
        <w:t xml:space="preserve"> for a third of US oil imports. Mexico is the second-biggest supplier after</w:t>
      </w:r>
      <w:r w:rsidRPr="009A4921">
        <w:rPr>
          <w:rStyle w:val="StyleBoldUnderline"/>
          <w:sz w:val="12"/>
          <w:u w:val="none"/>
        </w:rPr>
        <w:t>¶</w:t>
      </w:r>
      <w:r w:rsidRPr="009A4921">
        <w:rPr>
          <w:rStyle w:val="StyleBoldUnderline"/>
        </w:rPr>
        <w:t xml:space="preserve"> Canada</w:t>
      </w:r>
      <w:r w:rsidRPr="009A4921">
        <w:rPr>
          <w:sz w:val="16"/>
        </w:rPr>
        <w:t xml:space="preserve">. </w:t>
      </w:r>
      <w:r w:rsidRPr="009A4921">
        <w:rPr>
          <w:rStyle w:val="StyleBoldUnderline"/>
        </w:rPr>
        <w:t>Venezuela, Brazil, and Colombia sit among the top dozen, and</w:t>
      </w:r>
      <w:r w:rsidRPr="009A4921">
        <w:rPr>
          <w:rStyle w:val="StyleBoldUnderline"/>
          <w:sz w:val="12"/>
          <w:u w:val="none"/>
        </w:rPr>
        <w:t>¶</w:t>
      </w:r>
      <w:r w:rsidRPr="009A4921">
        <w:rPr>
          <w:rStyle w:val="StyleBoldUnderline"/>
        </w:rPr>
        <w:t xml:space="preserve"> imports from Brazil are poised to rise sharply with its recent offshore discoveries</w:t>
      </w:r>
      <w:r w:rsidRPr="009A4921">
        <w:rPr>
          <w:sz w:val="16"/>
        </w:rPr>
        <w:t>.</w:t>
      </w:r>
      <w:r w:rsidRPr="009A4921">
        <w:rPr>
          <w:sz w:val="12"/>
        </w:rPr>
        <w:t>¶</w:t>
      </w:r>
      <w:r w:rsidRPr="009A4921">
        <w:rPr>
          <w:sz w:val="16"/>
        </w:rPr>
        <w:t xml:space="preserve"> Within a decade, </w:t>
      </w:r>
      <w:r w:rsidRPr="009A4921">
        <w:rPr>
          <w:rStyle w:val="StyleBoldUnderline"/>
        </w:rPr>
        <w:t>Brazil and Mexico may be two of the three largest</w:t>
      </w:r>
      <w:r w:rsidRPr="009A4921">
        <w:rPr>
          <w:rStyle w:val="StyleBoldUnderline"/>
          <w:sz w:val="12"/>
          <w:u w:val="none"/>
        </w:rPr>
        <w:t>¶</w:t>
      </w:r>
      <w:r w:rsidRPr="009A4921">
        <w:rPr>
          <w:rStyle w:val="StyleBoldUnderline"/>
        </w:rPr>
        <w:t xml:space="preserve"> suppliers of oil to the United States</w:t>
      </w:r>
      <w:r w:rsidRPr="009A4921">
        <w:rPr>
          <w:sz w:val="16"/>
        </w:rPr>
        <w:t xml:space="preserve">. </w:t>
      </w:r>
      <w:r w:rsidRPr="009A4921">
        <w:rPr>
          <w:rStyle w:val="StyleBoldUnderline"/>
        </w:rPr>
        <w:t>The potential for heightened energy</w:t>
      </w:r>
      <w:r w:rsidRPr="009A4921">
        <w:rPr>
          <w:rStyle w:val="StyleBoldUnderline"/>
          <w:sz w:val="12"/>
          <w:u w:val="none"/>
        </w:rPr>
        <w:t>¶</w:t>
      </w:r>
      <w:r w:rsidRPr="009A4921">
        <w:rPr>
          <w:rStyle w:val="StyleBoldUnderline"/>
        </w:rPr>
        <w:t xml:space="preserve"> cooperation in the Americas is huge, with wide-ranging ramifications for</w:t>
      </w:r>
      <w:r w:rsidRPr="009A4921">
        <w:rPr>
          <w:rStyle w:val="StyleBoldUnderline"/>
          <w:sz w:val="12"/>
          <w:u w:val="none"/>
        </w:rPr>
        <w:t>¶</w:t>
      </w:r>
      <w:r w:rsidRPr="009A4921">
        <w:rPr>
          <w:rStyle w:val="StyleBoldUnderline"/>
        </w:rPr>
        <w:t xml:space="preserve"> economic well-being and climate change</w:t>
      </w:r>
      <w:r w:rsidRPr="009A4921">
        <w:rPr>
          <w:sz w:val="16"/>
        </w:rPr>
        <w:t>.</w:t>
      </w:r>
      <w:r w:rsidRPr="009A4921">
        <w:rPr>
          <w:sz w:val="12"/>
        </w:rPr>
        <w:t>¶</w:t>
      </w:r>
      <w:r w:rsidRPr="009A4921">
        <w:rPr>
          <w:sz w:val="16"/>
        </w:rPr>
        <w:t xml:space="preserve"> Latin America is an important destination for US direct and portfolio investments,</w:t>
      </w:r>
      <w:r w:rsidRPr="009A4921">
        <w:rPr>
          <w:sz w:val="12"/>
        </w:rPr>
        <w:t>¶</w:t>
      </w:r>
      <w:r w:rsidRPr="009A4921">
        <w:rPr>
          <w:sz w:val="16"/>
        </w:rPr>
        <w:t xml:space="preserve"> absorbing each year about eight percent of all US overseas investment.</w:t>
      </w:r>
      <w:r w:rsidRPr="009A4921">
        <w:rPr>
          <w:sz w:val="12"/>
        </w:rPr>
        <w:t>¶</w:t>
      </w:r>
      <w:r w:rsidRPr="009A4921">
        <w:rPr>
          <w:sz w:val="16"/>
        </w:rPr>
        <w:t xml:space="preserve"> At the same time, </w:t>
      </w:r>
      <w:r w:rsidRPr="009A4921">
        <w:rPr>
          <w:rStyle w:val="StyleBoldUnderline"/>
        </w:rPr>
        <w:t>Latin American investment in the United States is growing</w:t>
      </w:r>
      <w:r w:rsidRPr="009A4921">
        <w:rPr>
          <w:rStyle w:val="StyleBoldUnderline"/>
          <w:sz w:val="12"/>
          <w:u w:val="none"/>
        </w:rPr>
        <w:t>¶</w:t>
      </w:r>
      <w:r w:rsidRPr="009A4921">
        <w:rPr>
          <w:rStyle w:val="StyleBoldUnderline"/>
        </w:rPr>
        <w:t xml:space="preserve"> fast. And no economic calculus should omit the vital value to the US</w:t>
      </w:r>
      <w:r w:rsidRPr="009A4921">
        <w:rPr>
          <w:rStyle w:val="StyleBoldUnderline"/>
          <w:sz w:val="12"/>
          <w:u w:val="none"/>
        </w:rPr>
        <w:t>¶</w:t>
      </w:r>
      <w:r w:rsidRPr="009A4921">
        <w:rPr>
          <w:rStyle w:val="StyleBoldUnderline"/>
        </w:rPr>
        <w:t xml:space="preserve"> economy of immigrant workers; US agriculture and construction industries</w:t>
      </w:r>
      <w:r w:rsidRPr="009A4921">
        <w:rPr>
          <w:rStyle w:val="StyleBoldUnderline"/>
          <w:sz w:val="12"/>
          <w:u w:val="none"/>
        </w:rPr>
        <w:t>¶</w:t>
      </w:r>
      <w:r w:rsidRPr="009A4921">
        <w:rPr>
          <w:rStyle w:val="StyleBoldUnderline"/>
        </w:rPr>
        <w:t xml:space="preserve"> are heavily dependent on them</w:t>
      </w:r>
      <w:r w:rsidRPr="009A4921">
        <w:rPr>
          <w:sz w:val="16"/>
        </w:rPr>
        <w:t xml:space="preserve">. </w:t>
      </w:r>
      <w:r w:rsidRPr="009A4921">
        <w:rPr>
          <w:rStyle w:val="StyleBoldUnderline"/>
        </w:rPr>
        <w:t>These workers</w:t>
      </w:r>
      <w:r w:rsidRPr="009A4921">
        <w:rPr>
          <w:sz w:val="16"/>
        </w:rPr>
        <w:t>, mostly from Latin America,</w:t>
      </w:r>
      <w:r w:rsidRPr="009A4921">
        <w:rPr>
          <w:sz w:val="12"/>
        </w:rPr>
        <w:t>¶</w:t>
      </w:r>
      <w:r w:rsidRPr="009A4921">
        <w:rPr>
          <w:sz w:val="16"/>
        </w:rPr>
        <w:t xml:space="preserve"> </w:t>
      </w:r>
      <w:r w:rsidRPr="009A4921">
        <w:rPr>
          <w:rStyle w:val="StyleBoldUnderline"/>
        </w:rPr>
        <w:t>will drive the bulk of US labor force growth in the next decade and are</w:t>
      </w:r>
      <w:r w:rsidRPr="009A4921">
        <w:rPr>
          <w:rStyle w:val="StyleBoldUnderline"/>
          <w:sz w:val="12"/>
          <w:u w:val="none"/>
        </w:rPr>
        <w:t>¶</w:t>
      </w:r>
      <w:r w:rsidRPr="009A4921">
        <w:rPr>
          <w:rStyle w:val="StyleBoldUnderline"/>
        </w:rPr>
        <w:t xml:space="preserve"> important elements in keeping social security solvent over the longer term.</w:t>
      </w:r>
    </w:p>
    <w:p w:rsidR="00CC27FE" w:rsidRDefault="00CC27FE" w:rsidP="00CC27FE">
      <w:pPr>
        <w:pStyle w:val="Heading4"/>
      </w:pPr>
      <w:r>
        <w:t>LA relations key to non-prolif, environmental security, and drug policy</w:t>
      </w:r>
    </w:p>
    <w:p w:rsidR="00CC27FE" w:rsidRPr="007D6F1C" w:rsidRDefault="00CC27FE" w:rsidP="00CC27FE">
      <w:pPr>
        <w:rPr>
          <w:rStyle w:val="StyleStyleBold12pt"/>
        </w:rPr>
      </w:pPr>
      <w:r w:rsidRPr="007D6F1C">
        <w:rPr>
          <w:rStyle w:val="StyleStyleBold12pt"/>
        </w:rPr>
        <w:t>Inter-American Dialogue 12</w:t>
      </w:r>
    </w:p>
    <w:p w:rsidR="00CC27FE" w:rsidRPr="009A4921" w:rsidRDefault="00CC27FE" w:rsidP="00CC27FE">
      <w:pPr>
        <w:rPr>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50" w:history="1">
        <w:r w:rsidRPr="00AD681E">
          <w:rPr>
            <w:rStyle w:val="Hyperlink"/>
            <w:sz w:val="16"/>
            <w:szCs w:val="16"/>
          </w:rPr>
          <w:t>http://www.thedialogue.org/PublicationFiles/IAD2012PolicyReportFINAL.pdf</w:t>
        </w:r>
      </w:hyperlink>
      <w:r>
        <w:rPr>
          <w:sz w:val="16"/>
          <w:szCs w:val="16"/>
        </w:rPr>
        <w:t xml:space="preserve"> </w:t>
      </w:r>
      <w:r w:rsidRPr="004A1D52">
        <w:rPr>
          <w:rStyle w:val="Hyperlink"/>
          <w:sz w:val="16"/>
          <w:szCs w:val="16"/>
        </w:rPr>
        <w:t>, Accessed July 17, 2013, JD)</w:t>
      </w:r>
    </w:p>
    <w:p w:rsidR="00CC27FE" w:rsidRPr="0020582A" w:rsidRDefault="00CC27FE" w:rsidP="00CC27FE"/>
    <w:p w:rsidR="00CC27FE" w:rsidRPr="0020582A" w:rsidRDefault="00CC27FE" w:rsidP="00CC27FE">
      <w:pPr>
        <w:rPr>
          <w:sz w:val="16"/>
        </w:rPr>
      </w:pPr>
      <w:r w:rsidRPr="0020582A">
        <w:rPr>
          <w:sz w:val="16"/>
        </w:rPr>
        <w:lastRenderedPageBreak/>
        <w:t xml:space="preserve">In addition to economic and financial matters, Brazil and other </w:t>
      </w:r>
      <w:r w:rsidRPr="009A4921">
        <w:rPr>
          <w:rStyle w:val="StyleBoldUnderline"/>
        </w:rPr>
        <w:t>Latin</w:t>
      </w:r>
      <w:r w:rsidRPr="0020582A">
        <w:rPr>
          <w:rStyle w:val="StyleBoldUnderline"/>
          <w:sz w:val="12"/>
          <w:u w:val="none"/>
        </w:rPr>
        <w:t>¶</w:t>
      </w:r>
      <w:r w:rsidRPr="009A4921">
        <w:rPr>
          <w:rStyle w:val="StyleBoldUnderline"/>
        </w:rPr>
        <w:t xml:space="preserve"> American nations are assuming enhanced roles on an array of global political,</w:t>
      </w:r>
      <w:r w:rsidRPr="0020582A">
        <w:rPr>
          <w:rStyle w:val="StyleBoldUnderline"/>
          <w:sz w:val="12"/>
          <w:u w:val="none"/>
        </w:rPr>
        <w:t>¶</w:t>
      </w:r>
      <w:r w:rsidRPr="009A4921">
        <w:rPr>
          <w:rStyle w:val="StyleBoldUnderline"/>
        </w:rPr>
        <w:t xml:space="preserve"> environmental, and security issues</w:t>
      </w:r>
      <w:r w:rsidRPr="0020582A">
        <w:rPr>
          <w:sz w:val="16"/>
        </w:rPr>
        <w:t>. Several for which US and Latin</w:t>
      </w:r>
      <w:r w:rsidRPr="0020582A">
        <w:rPr>
          <w:sz w:val="12"/>
        </w:rPr>
        <w:t>¶</w:t>
      </w:r>
      <w:r w:rsidRPr="0020582A">
        <w:rPr>
          <w:sz w:val="16"/>
        </w:rPr>
        <w:t xml:space="preserve"> American cooperation could become increasingly important include:</w:t>
      </w:r>
      <w:r w:rsidRPr="0020582A">
        <w:rPr>
          <w:sz w:val="12"/>
        </w:rPr>
        <w:t>¶</w:t>
      </w:r>
      <w:r w:rsidRPr="0020582A">
        <w:rPr>
          <w:sz w:val="16"/>
        </w:rPr>
        <w:t xml:space="preserve"> </w:t>
      </w:r>
    </w:p>
    <w:p w:rsidR="00CC27FE" w:rsidRPr="0020582A" w:rsidRDefault="00CC27FE" w:rsidP="00CC27FE">
      <w:pPr>
        <w:rPr>
          <w:sz w:val="16"/>
        </w:rPr>
      </w:pPr>
      <w:r w:rsidRPr="0020582A">
        <w:rPr>
          <w:rFonts w:hint="eastAsia"/>
          <w:sz w:val="16"/>
        </w:rPr>
        <w:t></w:t>
      </w:r>
      <w:r w:rsidRPr="0020582A">
        <w:rPr>
          <w:sz w:val="16"/>
        </w:rPr>
        <w:t xml:space="preserve"> </w:t>
      </w:r>
      <w:r w:rsidRPr="009A4921">
        <w:rPr>
          <w:rStyle w:val="StyleBoldUnderline"/>
        </w:rPr>
        <w:t>As the world’s lone nuclear-weapons-free region, Latin America has the</w:t>
      </w:r>
      <w:r w:rsidRPr="0020582A">
        <w:rPr>
          <w:rStyle w:val="StyleBoldUnderline"/>
          <w:sz w:val="12"/>
          <w:u w:val="none"/>
        </w:rPr>
        <w:t>¶</w:t>
      </w:r>
      <w:r w:rsidRPr="009A4921">
        <w:rPr>
          <w:rStyle w:val="StyleBoldUnderline"/>
        </w:rPr>
        <w:t xml:space="preserve"> opportunity to participate more actively in non-proliferation efforts</w:t>
      </w:r>
      <w:r w:rsidRPr="0020582A">
        <w:rPr>
          <w:sz w:val="16"/>
        </w:rPr>
        <w:t>.</w:t>
      </w:r>
      <w:r w:rsidRPr="0020582A">
        <w:rPr>
          <w:sz w:val="12"/>
        </w:rPr>
        <w:t>¶</w:t>
      </w:r>
      <w:r w:rsidRPr="0020582A">
        <w:rPr>
          <w:sz w:val="16"/>
        </w:rPr>
        <w:t xml:space="preserve"> Although US and Latin American interests do not always converge</w:t>
      </w:r>
      <w:r w:rsidRPr="0020582A">
        <w:rPr>
          <w:sz w:val="12"/>
        </w:rPr>
        <w:t>¶</w:t>
      </w:r>
      <w:r w:rsidRPr="0020582A">
        <w:rPr>
          <w:sz w:val="16"/>
        </w:rPr>
        <w:t xml:space="preserve"> on non-proliferation questions, they align on some related goals. For</w:t>
      </w:r>
      <w:r w:rsidRPr="0020582A">
        <w:rPr>
          <w:sz w:val="12"/>
        </w:rPr>
        <w:t>¶</w:t>
      </w:r>
      <w:r w:rsidRPr="0020582A">
        <w:rPr>
          <w:sz w:val="16"/>
        </w:rPr>
        <w:t xml:space="preserve"> example, </w:t>
      </w:r>
      <w:r w:rsidRPr="0020582A">
        <w:rPr>
          <w:rStyle w:val="StyleBoldUnderline"/>
        </w:rPr>
        <w:t>the main proliferation challenges today are found in developing</w:t>
      </w:r>
      <w:r w:rsidRPr="0020582A">
        <w:rPr>
          <w:rStyle w:val="StyleBoldUnderline"/>
          <w:sz w:val="12"/>
          <w:u w:val="none"/>
        </w:rPr>
        <w:t>¶</w:t>
      </w:r>
      <w:r w:rsidRPr="0020582A">
        <w:rPr>
          <w:rStyle w:val="StyleBoldUnderline"/>
        </w:rPr>
        <w:t xml:space="preserve"> and unstable parts of the world, as well as in the leakage—or transfer</w:t>
      </w:r>
      <w:r w:rsidRPr="0020582A">
        <w:rPr>
          <w:rStyle w:val="StyleBoldUnderline"/>
          <w:sz w:val="12"/>
          <w:u w:val="none"/>
        </w:rPr>
        <w:t>¶</w:t>
      </w:r>
      <w:r w:rsidRPr="0020582A">
        <w:rPr>
          <w:rStyle w:val="StyleBoldUnderline"/>
        </w:rPr>
        <w:t xml:space="preserve"> of nuclear materials—to terrorists. In that context, south-south connections</w:t>
      </w:r>
      <w:r w:rsidRPr="0020582A">
        <w:rPr>
          <w:rStyle w:val="StyleBoldUnderline"/>
          <w:sz w:val="12"/>
          <w:u w:val="none"/>
        </w:rPr>
        <w:t>¶</w:t>
      </w:r>
      <w:r w:rsidRPr="0020582A">
        <w:rPr>
          <w:rStyle w:val="StyleBoldUnderline"/>
        </w:rPr>
        <w:t xml:space="preserve"> are crucial. </w:t>
      </w:r>
      <w:r w:rsidRPr="0020582A">
        <w:rPr>
          <w:sz w:val="16"/>
        </w:rPr>
        <w:t>Brazil could play a pivotal role.</w:t>
      </w:r>
      <w:r w:rsidRPr="0020582A">
        <w:rPr>
          <w:sz w:val="12"/>
        </w:rPr>
        <w:t>¶</w:t>
      </w:r>
      <w:r w:rsidRPr="0020582A">
        <w:rPr>
          <w:sz w:val="16"/>
        </w:rPr>
        <w:t xml:space="preserve"> </w:t>
      </w:r>
    </w:p>
    <w:p w:rsidR="00CC27FE" w:rsidRPr="0020582A" w:rsidRDefault="00CC27FE" w:rsidP="00CC27FE">
      <w:pPr>
        <w:rPr>
          <w:sz w:val="16"/>
        </w:rPr>
      </w:pPr>
      <w:r w:rsidRPr="0020582A">
        <w:rPr>
          <w:rFonts w:hint="eastAsia"/>
          <w:sz w:val="16"/>
        </w:rPr>
        <w:t></w:t>
      </w:r>
      <w:r w:rsidRPr="0020582A">
        <w:rPr>
          <w:sz w:val="16"/>
        </w:rPr>
        <w:t xml:space="preserve"> </w:t>
      </w:r>
      <w:r w:rsidRPr="0020582A">
        <w:rPr>
          <w:rStyle w:val="StyleBoldUnderline"/>
        </w:rPr>
        <w:t>Many countries in the region give priority to climate change challenges</w:t>
      </w:r>
      <w:r w:rsidRPr="0020582A">
        <w:rPr>
          <w:sz w:val="16"/>
        </w:rPr>
        <w:t>.</w:t>
      </w:r>
      <w:r w:rsidRPr="0020582A">
        <w:rPr>
          <w:sz w:val="12"/>
        </w:rPr>
        <w:t>¶</w:t>
      </w:r>
      <w:r w:rsidRPr="0020582A">
        <w:rPr>
          <w:sz w:val="16"/>
        </w:rPr>
        <w:t xml:space="preserve"> This may position them as a voice in international debates on this topic.</w:t>
      </w:r>
      <w:r w:rsidRPr="0020582A">
        <w:rPr>
          <w:sz w:val="12"/>
        </w:rPr>
        <w:t>¶</w:t>
      </w:r>
      <w:r w:rsidRPr="0020582A">
        <w:rPr>
          <w:sz w:val="16"/>
        </w:rPr>
        <w:t xml:space="preserve"> </w:t>
      </w:r>
      <w:r w:rsidRPr="0020582A">
        <w:rPr>
          <w:rStyle w:val="StyleBoldUnderline"/>
        </w:rPr>
        <w:t>The importance of the Amazon basin to worldwide climate concerns</w:t>
      </w:r>
      <w:r w:rsidRPr="0020582A">
        <w:rPr>
          <w:rStyle w:val="StyleBoldUnderline"/>
          <w:sz w:val="12"/>
          <w:u w:val="none"/>
        </w:rPr>
        <w:t>¶</w:t>
      </w:r>
      <w:r w:rsidRPr="0020582A">
        <w:rPr>
          <w:rStyle w:val="StyleBoldUnderline"/>
        </w:rPr>
        <w:t xml:space="preserve"> gives Brazil and five other South American nations a special role to play.</w:t>
      </w:r>
      <w:r w:rsidRPr="0020582A">
        <w:rPr>
          <w:rStyle w:val="StyleBoldUnderline"/>
          <w:sz w:val="12"/>
          <w:u w:val="none"/>
        </w:rPr>
        <w:t>¶</w:t>
      </w:r>
      <w:r w:rsidRPr="0020582A">
        <w:rPr>
          <w:rStyle w:val="StyleBoldUnderline"/>
        </w:rPr>
        <w:t xml:space="preserve"> Mexico already has assumed a prominent position on climate change and</w:t>
      </w:r>
      <w:r w:rsidRPr="0020582A">
        <w:rPr>
          <w:rStyle w:val="StyleBoldUnderline"/>
          <w:sz w:val="12"/>
          <w:u w:val="none"/>
        </w:rPr>
        <w:t>¶</w:t>
      </w:r>
      <w:r w:rsidRPr="0020582A">
        <w:rPr>
          <w:rStyle w:val="StyleBoldUnderline"/>
        </w:rPr>
        <w:t xml:space="preserve"> is active in global policy debates</w:t>
      </w:r>
      <w:r w:rsidRPr="0020582A">
        <w:rPr>
          <w:sz w:val="16"/>
        </w:rPr>
        <w:t>. Brazil organized the first-ever global</w:t>
      </w:r>
      <w:r w:rsidRPr="0020582A">
        <w:rPr>
          <w:sz w:val="12"/>
        </w:rPr>
        <w:t>¶</w:t>
      </w:r>
      <w:r w:rsidRPr="0020582A">
        <w:rPr>
          <w:sz w:val="16"/>
        </w:rPr>
        <w:t xml:space="preserve"> environmental meeting in 1992 and, this year, will host Rio+20. Mexico</w:t>
      </w:r>
      <w:r w:rsidRPr="0020582A">
        <w:rPr>
          <w:sz w:val="12"/>
        </w:rPr>
        <w:t>¶</w:t>
      </w:r>
      <w:r w:rsidRPr="0020582A">
        <w:rPr>
          <w:sz w:val="16"/>
        </w:rPr>
        <w:t xml:space="preserve"> hosted the second international meeting on climate change in Cancún in</w:t>
      </w:r>
      <w:r w:rsidRPr="0020582A">
        <w:rPr>
          <w:sz w:val="12"/>
        </w:rPr>
        <w:t>¶</w:t>
      </w:r>
      <w:r w:rsidRPr="0020582A">
        <w:rPr>
          <w:sz w:val="16"/>
        </w:rPr>
        <w:t xml:space="preserve"> 2010. The United States is handicapped by its inability to devise a climate</w:t>
      </w:r>
      <w:r w:rsidRPr="0020582A">
        <w:rPr>
          <w:sz w:val="12"/>
        </w:rPr>
        <w:t>¶</w:t>
      </w:r>
      <w:r w:rsidRPr="0020582A">
        <w:rPr>
          <w:sz w:val="16"/>
        </w:rPr>
        <w:t xml:space="preserve"> change policy. Still, it should support coordination on the presumption</w:t>
      </w:r>
      <w:r w:rsidRPr="0020582A">
        <w:rPr>
          <w:sz w:val="12"/>
        </w:rPr>
        <w:t>¶</w:t>
      </w:r>
      <w:r w:rsidRPr="0020582A">
        <w:rPr>
          <w:sz w:val="16"/>
        </w:rPr>
        <w:t xml:space="preserve"> of shared interests on a critical policy challenge.</w:t>
      </w:r>
      <w:r w:rsidRPr="0020582A">
        <w:rPr>
          <w:sz w:val="12"/>
        </w:rPr>
        <w:t>¶</w:t>
      </w:r>
      <w:r w:rsidRPr="0020582A">
        <w:rPr>
          <w:sz w:val="16"/>
        </w:rPr>
        <w:t xml:space="preserve"> </w:t>
      </w:r>
    </w:p>
    <w:p w:rsidR="00CC27FE" w:rsidRDefault="00CC27FE" w:rsidP="00CC27FE">
      <w:pPr>
        <w:rPr>
          <w:sz w:val="16"/>
        </w:rPr>
      </w:pPr>
      <w:r w:rsidRPr="0020582A">
        <w:rPr>
          <w:rFonts w:hint="eastAsia"/>
          <w:sz w:val="16"/>
        </w:rPr>
        <w:t></w:t>
      </w:r>
      <w:r w:rsidRPr="0020582A">
        <w:rPr>
          <w:sz w:val="16"/>
        </w:rPr>
        <w:t xml:space="preserve"> </w:t>
      </w:r>
      <w:r w:rsidRPr="0020582A">
        <w:rPr>
          <w:rStyle w:val="StyleBoldUnderline"/>
        </w:rPr>
        <w:t>Latin Americans are taking more active leadership on drug policy in the</w:t>
      </w:r>
      <w:r w:rsidRPr="0020582A">
        <w:rPr>
          <w:rStyle w:val="StyleBoldUnderline"/>
          <w:sz w:val="12"/>
          <w:u w:val="none"/>
        </w:rPr>
        <w:t>¶</w:t>
      </w:r>
      <w:r w:rsidRPr="0020582A">
        <w:rPr>
          <w:rStyle w:val="StyleBoldUnderline"/>
        </w:rPr>
        <w:t xml:space="preserve"> hemisphere and could become increasingly influential in global discussions</w:t>
      </w:r>
      <w:r w:rsidRPr="0020582A">
        <w:rPr>
          <w:rStyle w:val="StyleBoldUnderline"/>
          <w:sz w:val="12"/>
          <w:u w:val="none"/>
        </w:rPr>
        <w:t>¶</w:t>
      </w:r>
      <w:r w:rsidRPr="0020582A">
        <w:rPr>
          <w:rStyle w:val="StyleBoldUnderline"/>
        </w:rPr>
        <w:t xml:space="preserve"> of drug strategies</w:t>
      </w:r>
      <w:r w:rsidRPr="0020582A">
        <w:rPr>
          <w:sz w:val="16"/>
        </w:rPr>
        <w:t>. Although the United States and Latin America</w:t>
      </w:r>
      <w:r w:rsidRPr="0020582A">
        <w:rPr>
          <w:sz w:val="12"/>
        </w:rPr>
        <w:t>¶</w:t>
      </w:r>
      <w:r w:rsidRPr="0020582A">
        <w:rPr>
          <w:sz w:val="16"/>
        </w:rPr>
        <w:t xml:space="preserve"> are often at odds on drug policy, they have mutual interests and goals</w:t>
      </w:r>
      <w:r w:rsidRPr="0020582A">
        <w:rPr>
          <w:sz w:val="12"/>
        </w:rPr>
        <w:t>¶</w:t>
      </w:r>
      <w:r w:rsidRPr="0020582A">
        <w:rPr>
          <w:sz w:val="16"/>
        </w:rPr>
        <w:t xml:space="preserve"> that should allow consultation and collaboration on a new, more effective</w:t>
      </w:r>
      <w:r w:rsidRPr="0020582A">
        <w:rPr>
          <w:sz w:val="12"/>
        </w:rPr>
        <w:t>¶</w:t>
      </w:r>
      <w:r w:rsidRPr="0020582A">
        <w:rPr>
          <w:sz w:val="16"/>
        </w:rPr>
        <w:t xml:space="preserve"> approach to the problem.</w:t>
      </w:r>
    </w:p>
    <w:p w:rsidR="00CC27FE" w:rsidRDefault="00CC27FE" w:rsidP="00CC27FE">
      <w:pPr>
        <w:rPr>
          <w:rStyle w:val="StyleBoldUnderline"/>
        </w:rPr>
      </w:pPr>
    </w:p>
    <w:p w:rsidR="00CC27FE" w:rsidRDefault="00CC27FE" w:rsidP="00CC27FE">
      <w:pPr>
        <w:pStyle w:val="Heading4"/>
      </w:pPr>
      <w:r>
        <w:t>Increased engagement with LA key to addressing global challenges like food, climate change, crime, and economic competiveness</w:t>
      </w:r>
    </w:p>
    <w:p w:rsidR="00CC27FE" w:rsidRPr="001436B3" w:rsidRDefault="00CC27FE" w:rsidP="00CC27FE">
      <w:pPr>
        <w:rPr>
          <w:rStyle w:val="StyleStyleBold12pt"/>
        </w:rPr>
      </w:pPr>
      <w:r w:rsidRPr="001436B3">
        <w:rPr>
          <w:rStyle w:val="StyleStyleBold12pt"/>
        </w:rPr>
        <w:t>Valenzuela 11</w:t>
      </w:r>
    </w:p>
    <w:p w:rsidR="00CC27FE" w:rsidRPr="001436B3" w:rsidRDefault="00CC27FE" w:rsidP="00CC27FE">
      <w:pPr>
        <w:rPr>
          <w:sz w:val="16"/>
          <w:szCs w:val="16"/>
        </w:rPr>
      </w:pPr>
      <w:r w:rsidRPr="001436B3">
        <w:rPr>
          <w:sz w:val="16"/>
          <w:szCs w:val="16"/>
        </w:rPr>
        <w:t xml:space="preserve">(Arturo Valenzuela, Assistant Secretary Bureau of Western Hemisphere Affairs, Brookings Institute, January 6 2011, </w:t>
      </w:r>
      <w:hyperlink r:id="rId51" w:history="1">
        <w:r w:rsidRPr="001436B3">
          <w:rPr>
            <w:rStyle w:val="Hyperlink"/>
            <w:sz w:val="16"/>
            <w:szCs w:val="16"/>
          </w:rPr>
          <w:t>http://www.state.gov/p/wha/rls/rm/2011/154105.htm</w:t>
        </w:r>
      </w:hyperlink>
      <w:r w:rsidRPr="001436B3">
        <w:rPr>
          <w:sz w:val="16"/>
          <w:szCs w:val="16"/>
        </w:rPr>
        <w:t>, Accessed July 19, 2013, JD)</w:t>
      </w:r>
    </w:p>
    <w:p w:rsidR="00CC27FE" w:rsidRPr="001436B3" w:rsidRDefault="00CC27FE" w:rsidP="00CC27FE"/>
    <w:p w:rsidR="00CC27FE" w:rsidRPr="001436B3" w:rsidRDefault="00CC27FE" w:rsidP="00CC27FE">
      <w:pPr>
        <w:rPr>
          <w:sz w:val="16"/>
        </w:rPr>
      </w:pPr>
      <w:r w:rsidRPr="001436B3">
        <w:rPr>
          <w:sz w:val="16"/>
        </w:rPr>
        <w:t xml:space="preserve">Indeed, </w:t>
      </w:r>
      <w:r w:rsidRPr="001436B3">
        <w:rPr>
          <w:rStyle w:val="StyleBoldUnderline"/>
        </w:rPr>
        <w:t>our greatest regional challenges – including inequality, the impunity of power, lack of rights, ineffective institutions, lack of opportunity – are receding in most countries in the Americas</w:t>
      </w:r>
      <w:r w:rsidRPr="001436B3">
        <w:rPr>
          <w:sz w:val="16"/>
        </w:rPr>
        <w:t xml:space="preserve">. And </w:t>
      </w:r>
      <w:r w:rsidRPr="001436B3">
        <w:rPr>
          <w:rStyle w:val="StyleBoldUnderline"/>
        </w:rPr>
        <w:t>nations of the hemisphere are realizing their stake in new global challenges, like food security, climate change, transnational crime, and economic competitiveness</w:t>
      </w:r>
      <w:r w:rsidRPr="001436B3">
        <w:rPr>
          <w:sz w:val="16"/>
        </w:rPr>
        <w:t xml:space="preserve">. Most importantly, </w:t>
      </w:r>
      <w:r w:rsidRPr="001436B3">
        <w:rPr>
          <w:rStyle w:val="StyleBoldUnderline"/>
        </w:rPr>
        <w:t>they are realizing their capacity to act, on a global level, to address these issues</w:t>
      </w:r>
      <w:r w:rsidRPr="001436B3">
        <w:rPr>
          <w:sz w:val="16"/>
        </w:rPr>
        <w:t xml:space="preserve">. So </w:t>
      </w:r>
      <w:r w:rsidRPr="001436B3">
        <w:rPr>
          <w:rStyle w:val="StyleBoldUnderline"/>
        </w:rPr>
        <w:t>there is a whole new set of incentives for democratic societies to adjust national policies, pursue greater regional integration</w:t>
      </w:r>
      <w:r w:rsidRPr="001436B3">
        <w:rPr>
          <w:sz w:val="16"/>
        </w:rPr>
        <w:t>, and join in new networks of partnership around the world in order to help meet the tests of our times.</w:t>
      </w:r>
    </w:p>
    <w:p w:rsidR="00CC27FE" w:rsidRPr="001436B3" w:rsidRDefault="00CC27FE" w:rsidP="00CC27FE">
      <w:pPr>
        <w:rPr>
          <w:sz w:val="12"/>
          <w:szCs w:val="12"/>
        </w:rPr>
      </w:pPr>
      <w:r w:rsidRPr="001436B3">
        <w:rPr>
          <w:sz w:val="12"/>
          <w:szCs w:val="12"/>
        </w:rPr>
        <w:t>Therefore, any discussion of U.S. policy in the Americas has to start from the recognition that the world has changed. It’s getting harder to extrapolate from the past to predict what’s around the corner, or to advance our interests based on traditional ways of doing business.</w:t>
      </w:r>
    </w:p>
    <w:p w:rsidR="00CC27FE" w:rsidRPr="001436B3" w:rsidRDefault="00CC27FE" w:rsidP="00CC27FE">
      <w:pPr>
        <w:rPr>
          <w:sz w:val="12"/>
          <w:szCs w:val="12"/>
        </w:rPr>
      </w:pPr>
      <w:r w:rsidRPr="001436B3">
        <w:rPr>
          <w:sz w:val="12"/>
          <w:szCs w:val="12"/>
        </w:rPr>
        <w:t>These considerations are at the core of the Quadrennial Diplomacy and Development Review, also known as the QDDR, that the State Department just unveiled. Secretary Clinton initiated the groundbreaking QDDR process to enhance our capacity to lead through civilian power. As she has emphasized, advancing American interests and values will require leading other nations in solving shared problems in the 21st century. Therefore, we must increase our reliance on our diplomats and development experts as the first face of American power.</w:t>
      </w:r>
    </w:p>
    <w:p w:rsidR="00CC27FE" w:rsidRPr="001436B3" w:rsidRDefault="00CC27FE" w:rsidP="00CC27FE">
      <w:pPr>
        <w:rPr>
          <w:sz w:val="12"/>
          <w:szCs w:val="12"/>
        </w:rPr>
      </w:pPr>
      <w:r w:rsidRPr="001436B3">
        <w:rPr>
          <w:sz w:val="12"/>
          <w:szCs w:val="12"/>
        </w:rPr>
        <w:t>In 2011, the concepts underpinning the QDDR will also guide our approach of “dynamic engagement” that seeks to advance U.S. interests in partnership with Latin America as a whole, while recognizing the value of accommodating diverse needs and interests. The Obama Administration has focused our efforts on four over-arching priorities critical to people in every society: promoting social and economic opportunity for everyone; securing a clean energy future; ensuring the safety and security of all of our citizens; and building effective institutions of democratic governance. All this we seek to achieve while harnessing and strengthening multilateral and regional institutions, especially the Organization of American States.</w:t>
      </w:r>
    </w:p>
    <w:p w:rsidR="00CC27FE" w:rsidRPr="001436B3" w:rsidRDefault="00CC27FE" w:rsidP="00CC27FE">
      <w:pPr>
        <w:rPr>
          <w:sz w:val="16"/>
        </w:rPr>
      </w:pPr>
      <w:r w:rsidRPr="001436B3">
        <w:rPr>
          <w:rStyle w:val="StyleBoldUnderline"/>
        </w:rPr>
        <w:t>Our priorities are based on the premise that the United States has a vital interest in contributing to the building of stable, prosperous, and democratic nations in this hemisphere</w:t>
      </w:r>
      <w:r w:rsidRPr="001436B3">
        <w:rPr>
          <w:sz w:val="16"/>
        </w:rPr>
        <w:t xml:space="preserve"> that can play a pivotal role in building a rules-based international system capable of meeting today’s global challenges. Achieving that objective has required an important shift in the conduct of U.S. foreign policy. As President Obama and Secretary Clinton have said, </w:t>
      </w:r>
      <w:r w:rsidRPr="001436B3">
        <w:rPr>
          <w:rStyle w:val="StyleBoldUnderline"/>
        </w:rPr>
        <w:t>policy must be conducted on the basis of mutual respect and co-responsibility through dialogue and engagement</w:t>
      </w:r>
      <w:r w:rsidRPr="001436B3">
        <w:rPr>
          <w:sz w:val="16"/>
        </w:rPr>
        <w:t>. The United States must be a more effective and determined partner in helping countries throughout the Americas achieve their own chosen paths as determined by their own people. With this in mind, we</w:t>
      </w:r>
      <w:r w:rsidRPr="001436B3">
        <w:rPr>
          <w:rStyle w:val="StyleBoldUnderline"/>
        </w:rPr>
        <w:t xml:space="preserve"> have developed collaborative platforms like Pathways to Prosperity and the Energy and Climate Partnership of the Americas, which invite partner governments to join us in addressing key elements of the hemispheric agen</w:t>
      </w:r>
      <w:r w:rsidRPr="001436B3">
        <w:rPr>
          <w:sz w:val="16"/>
        </w:rPr>
        <w:t>da. We are also pursuing diplomatic initiatives to support racial and ethnic inclusion in the hemisphere and look forward to increasing these efforts during 2011, which the United Nations has named the International Year for People of African Descent.</w:t>
      </w:r>
    </w:p>
    <w:p w:rsidR="00CC27FE" w:rsidRDefault="00CC27FE" w:rsidP="00CC27FE"/>
    <w:p w:rsidR="00CC27FE" w:rsidRDefault="00CC27FE" w:rsidP="00CC27FE">
      <w:pPr>
        <w:pStyle w:val="Heading4"/>
      </w:pPr>
      <w:r>
        <w:lastRenderedPageBreak/>
        <w:t>Lack of hemispheric coop risks prolif, criminal networks, climate change, and economic collapse</w:t>
      </w:r>
    </w:p>
    <w:p w:rsidR="00CC27FE" w:rsidRPr="00C36770" w:rsidRDefault="00CC27FE" w:rsidP="00CC27FE">
      <w:pPr>
        <w:rPr>
          <w:rStyle w:val="StyleStyleBold12pt"/>
        </w:rPr>
      </w:pPr>
      <w:r w:rsidRPr="00C36770">
        <w:rPr>
          <w:rStyle w:val="StyleStyleBold12pt"/>
        </w:rPr>
        <w:t>Zedillo et. al 08</w:t>
      </w:r>
    </w:p>
    <w:p w:rsidR="00CC27FE" w:rsidRPr="00C36770" w:rsidRDefault="00CC27FE" w:rsidP="00CC27FE">
      <w:pPr>
        <w:rPr>
          <w:sz w:val="16"/>
          <w:szCs w:val="16"/>
        </w:rPr>
      </w:pPr>
      <w:r w:rsidRPr="00C36770">
        <w:rPr>
          <w:sz w:val="16"/>
          <w:szCs w:val="16"/>
        </w:rPr>
        <w:t xml:space="preserve">(Ernesto Zedillo, former president of Mexico, Partnership for the Americas Commission, Brookings Institute, November 2008, </w:t>
      </w:r>
      <w:hyperlink r:id="rId52" w:history="1">
        <w:r w:rsidRPr="00C36770">
          <w:rPr>
            <w:rStyle w:val="Hyperlink"/>
            <w:sz w:val="16"/>
            <w:szCs w:val="16"/>
          </w:rPr>
          <w:t>http://www.brookings.edu/~/media/Research/Files/Reports/2008/11/24%20latin%20america%20partnership/1124_latin_america_partnership.PDF</w:t>
        </w:r>
      </w:hyperlink>
      <w:r w:rsidRPr="00C36770">
        <w:rPr>
          <w:sz w:val="16"/>
          <w:szCs w:val="16"/>
        </w:rPr>
        <w:t>, Accessed July 19, 2013, JD)</w:t>
      </w:r>
    </w:p>
    <w:p w:rsidR="00CC27FE" w:rsidRPr="004A592C" w:rsidRDefault="00CC27FE" w:rsidP="00CC27FE"/>
    <w:p w:rsidR="00CC27FE" w:rsidRDefault="00CC27FE" w:rsidP="00CC27FE">
      <w:pPr>
        <w:rPr>
          <w:sz w:val="16"/>
        </w:rPr>
      </w:pPr>
      <w:r w:rsidRPr="004A592C">
        <w:rPr>
          <w:sz w:val="16"/>
        </w:rPr>
        <w:t>Developments in Latin America and the Caribbean (LAC)</w:t>
      </w:r>
      <w:r w:rsidRPr="004A592C">
        <w:rPr>
          <w:sz w:val="12"/>
        </w:rPr>
        <w:t>¶</w:t>
      </w:r>
      <w:r w:rsidRPr="004A592C">
        <w:rPr>
          <w:sz w:val="16"/>
        </w:rPr>
        <w:t xml:space="preserve"> have a very significant impact on the daily lives of those who</w:t>
      </w:r>
      <w:r w:rsidRPr="004A592C">
        <w:rPr>
          <w:sz w:val="12"/>
        </w:rPr>
        <w:t>¶</w:t>
      </w:r>
      <w:r w:rsidRPr="004A592C">
        <w:rPr>
          <w:sz w:val="16"/>
        </w:rPr>
        <w:t xml:space="preserve"> live in the United States. Yet </w:t>
      </w:r>
      <w:r w:rsidRPr="004A592C">
        <w:rPr>
          <w:rStyle w:val="StyleBoldUnderline"/>
        </w:rPr>
        <w:t>because of a lack of trust, an</w:t>
      </w:r>
      <w:r w:rsidRPr="004A592C">
        <w:rPr>
          <w:rStyle w:val="StyleBoldUnderline"/>
          <w:sz w:val="12"/>
          <w:u w:val="none"/>
        </w:rPr>
        <w:t>¶</w:t>
      </w:r>
      <w:r w:rsidRPr="004A592C">
        <w:rPr>
          <w:rStyle w:val="StyleBoldUnderline"/>
        </w:rPr>
        <w:t xml:space="preserve"> inability to undertake stable commitments by some countries,</w:t>
      </w:r>
      <w:r w:rsidRPr="004A592C">
        <w:rPr>
          <w:rStyle w:val="StyleBoldUnderline"/>
          <w:sz w:val="12"/>
          <w:u w:val="none"/>
        </w:rPr>
        <w:t>¶</w:t>
      </w:r>
      <w:r w:rsidRPr="004A592C">
        <w:rPr>
          <w:rStyle w:val="StyleBoldUnderline"/>
        </w:rPr>
        <w:t xml:space="preserve"> and different U.S. priorities, the United States and Latin America</w:t>
      </w:r>
      <w:r w:rsidRPr="004A592C">
        <w:rPr>
          <w:rStyle w:val="StyleBoldUnderline"/>
          <w:sz w:val="12"/>
          <w:u w:val="none"/>
        </w:rPr>
        <w:t>¶</w:t>
      </w:r>
      <w:r w:rsidRPr="004A592C">
        <w:rPr>
          <w:rStyle w:val="StyleBoldUnderline"/>
        </w:rPr>
        <w:t xml:space="preserve"> have rarely developed a genuine and sustained partnership to</w:t>
      </w:r>
      <w:r w:rsidRPr="004A592C">
        <w:rPr>
          <w:rStyle w:val="StyleBoldUnderline"/>
          <w:sz w:val="12"/>
          <w:u w:val="none"/>
        </w:rPr>
        <w:t>¶</w:t>
      </w:r>
      <w:r w:rsidRPr="004A592C">
        <w:rPr>
          <w:rStyle w:val="StyleBoldUnderline"/>
        </w:rPr>
        <w:t xml:space="preserve"> address regional—let alone global—challenges</w:t>
      </w:r>
      <w:r w:rsidRPr="004A592C">
        <w:rPr>
          <w:sz w:val="16"/>
        </w:rPr>
        <w:t>.</w:t>
      </w:r>
      <w:r w:rsidRPr="004A592C">
        <w:rPr>
          <w:sz w:val="12"/>
        </w:rPr>
        <w:t>¶</w:t>
      </w:r>
      <w:r w:rsidRPr="004A592C">
        <w:rPr>
          <w:sz w:val="16"/>
        </w:rPr>
        <w:t xml:space="preserve"> I</w:t>
      </w:r>
      <w:r w:rsidRPr="004A592C">
        <w:rPr>
          <w:rStyle w:val="StyleBoldUnderline"/>
        </w:rPr>
        <w:t>f a hemispheric partnership remains elusive, the costs to the</w:t>
      </w:r>
      <w:r w:rsidRPr="004A592C">
        <w:rPr>
          <w:rStyle w:val="StyleBoldUnderline"/>
          <w:sz w:val="12"/>
          <w:u w:val="none"/>
        </w:rPr>
        <w:t>¶</w:t>
      </w:r>
      <w:r w:rsidRPr="004A592C">
        <w:rPr>
          <w:rStyle w:val="StyleBoldUnderline"/>
        </w:rPr>
        <w:t xml:space="preserve"> United States and its neighbors will be high</w:t>
      </w:r>
      <w:r w:rsidRPr="004A592C">
        <w:rPr>
          <w:sz w:val="16"/>
        </w:rPr>
        <w:t>, in terms of both</w:t>
      </w:r>
      <w:r w:rsidRPr="004A592C">
        <w:rPr>
          <w:sz w:val="12"/>
        </w:rPr>
        <w:t>¶</w:t>
      </w:r>
      <w:r w:rsidRPr="004A592C">
        <w:rPr>
          <w:sz w:val="16"/>
        </w:rPr>
        <w:t xml:space="preserve"> growing risks and missed opportunities. </w:t>
      </w:r>
      <w:r w:rsidRPr="004A592C">
        <w:rPr>
          <w:rStyle w:val="StyleBoldUnderline"/>
        </w:rPr>
        <w:t>Without a partnership,</w:t>
      </w:r>
      <w:r w:rsidRPr="004A592C">
        <w:rPr>
          <w:rStyle w:val="StyleBoldUnderline"/>
          <w:sz w:val="12"/>
          <w:u w:val="none"/>
        </w:rPr>
        <w:t>¶</w:t>
      </w:r>
      <w:r w:rsidRPr="004A592C">
        <w:rPr>
          <w:rStyle w:val="StyleBoldUnderline"/>
        </w:rPr>
        <w:t xml:space="preserve"> the risk that criminal networks pose to the region’s people and</w:t>
      </w:r>
      <w:r w:rsidRPr="004A592C">
        <w:rPr>
          <w:rStyle w:val="StyleBoldUnderline"/>
          <w:sz w:val="12"/>
          <w:u w:val="none"/>
        </w:rPr>
        <w:t>¶</w:t>
      </w:r>
      <w:r w:rsidRPr="004A592C">
        <w:rPr>
          <w:rStyle w:val="StyleBoldUnderline"/>
        </w:rPr>
        <w:t xml:space="preserve"> institutions will continue to grow</w:t>
      </w:r>
      <w:r w:rsidRPr="004A592C">
        <w:rPr>
          <w:sz w:val="16"/>
        </w:rPr>
        <w:t xml:space="preserve">. Peaceful </w:t>
      </w:r>
      <w:r w:rsidRPr="004A592C">
        <w:rPr>
          <w:rStyle w:val="StyleBoldUnderline"/>
        </w:rPr>
        <w:t>nuclear technology</w:t>
      </w:r>
      <w:r w:rsidRPr="004A592C">
        <w:rPr>
          <w:rStyle w:val="StyleBoldUnderline"/>
          <w:sz w:val="12"/>
          <w:u w:val="none"/>
        </w:rPr>
        <w:t>¶</w:t>
      </w:r>
      <w:r w:rsidRPr="004A592C">
        <w:rPr>
          <w:rStyle w:val="StyleBoldUnderline"/>
        </w:rPr>
        <w:t xml:space="preserve"> may be adopted more widely, but without proper regional</w:t>
      </w:r>
      <w:r w:rsidRPr="004A592C">
        <w:rPr>
          <w:rStyle w:val="StyleBoldUnderline"/>
          <w:sz w:val="12"/>
          <w:u w:val="none"/>
        </w:rPr>
        <w:t>¶</w:t>
      </w:r>
      <w:r w:rsidRPr="004A592C">
        <w:rPr>
          <w:rStyle w:val="StyleBoldUnderline"/>
        </w:rPr>
        <w:t xml:space="preserve"> safeguards, the risks of nuclear proliferation will increase</w:t>
      </w:r>
      <w:r w:rsidRPr="004A592C">
        <w:rPr>
          <w:sz w:val="16"/>
        </w:rPr>
        <w:t>.</w:t>
      </w:r>
      <w:r w:rsidRPr="004A592C">
        <w:rPr>
          <w:sz w:val="12"/>
        </w:rPr>
        <w:t>¶</w:t>
      </w:r>
      <w:r w:rsidRPr="004A592C">
        <w:rPr>
          <w:sz w:val="16"/>
        </w:rPr>
        <w:t xml:space="preserve"> </w:t>
      </w:r>
      <w:r w:rsidRPr="004A592C">
        <w:rPr>
          <w:rStyle w:val="StyleBoldUnderline"/>
        </w:rPr>
        <w:t>Adaptation to climate change will take place through isolated,</w:t>
      </w:r>
      <w:r w:rsidRPr="004A592C">
        <w:rPr>
          <w:rStyle w:val="StyleBoldUnderline"/>
          <w:sz w:val="12"/>
          <w:u w:val="none"/>
        </w:rPr>
        <w:t>¶</w:t>
      </w:r>
      <w:r w:rsidRPr="004A592C">
        <w:rPr>
          <w:rStyle w:val="StyleBoldUnderline"/>
        </w:rPr>
        <w:t xml:space="preserve"> improvised measures by individual countries, rather than</w:t>
      </w:r>
      <w:r w:rsidRPr="004A592C">
        <w:rPr>
          <w:rStyle w:val="StyleBoldUnderline"/>
          <w:sz w:val="12"/>
          <w:u w:val="none"/>
        </w:rPr>
        <w:t>¶</w:t>
      </w:r>
      <w:r w:rsidRPr="004A592C">
        <w:rPr>
          <w:rStyle w:val="StyleBoldUnderline"/>
        </w:rPr>
        <w:t xml:space="preserve"> through more effective efforts based on mutual learning and</w:t>
      </w:r>
      <w:r w:rsidRPr="004A592C">
        <w:rPr>
          <w:rStyle w:val="StyleBoldUnderline"/>
          <w:sz w:val="12"/>
          <w:u w:val="none"/>
        </w:rPr>
        <w:t>¶</w:t>
      </w:r>
      <w:r w:rsidRPr="004A592C">
        <w:rPr>
          <w:rStyle w:val="StyleBoldUnderline"/>
        </w:rPr>
        <w:t xml:space="preserve"> coordination</w:t>
      </w:r>
      <w:r w:rsidRPr="004A592C">
        <w:rPr>
          <w:sz w:val="16"/>
        </w:rPr>
        <w:t xml:space="preserve">. </w:t>
      </w:r>
      <w:r w:rsidRPr="004A592C">
        <w:rPr>
          <w:rStyle w:val="StyleBoldUnderline"/>
        </w:rPr>
        <w:t>Illegal immigration to the United States will</w:t>
      </w:r>
      <w:r w:rsidRPr="004A592C">
        <w:rPr>
          <w:rStyle w:val="StyleBoldUnderline"/>
          <w:sz w:val="12"/>
          <w:u w:val="none"/>
        </w:rPr>
        <w:t>¶</w:t>
      </w:r>
      <w:r w:rsidRPr="004A592C">
        <w:rPr>
          <w:rStyle w:val="StyleBoldUnderline"/>
        </w:rPr>
        <w:t xml:space="preserve"> continue unabated and unregulated, adding to an ever-larger</w:t>
      </w:r>
      <w:r w:rsidRPr="004A592C">
        <w:rPr>
          <w:rStyle w:val="StyleBoldUnderline"/>
          <w:sz w:val="12"/>
          <w:u w:val="none"/>
        </w:rPr>
        <w:t>¶</w:t>
      </w:r>
      <w:r w:rsidRPr="004A592C">
        <w:rPr>
          <w:rStyle w:val="StyleBoldUnderline"/>
        </w:rPr>
        <w:t xml:space="preserve"> underclass that lives and works at the margins of the law</w:t>
      </w:r>
      <w:r w:rsidRPr="004A592C">
        <w:rPr>
          <w:sz w:val="16"/>
        </w:rPr>
        <w:t xml:space="preserve">. </w:t>
      </w:r>
      <w:r w:rsidRPr="004A592C">
        <w:rPr>
          <w:rStyle w:val="StyleBoldUnderline"/>
        </w:rPr>
        <w:t>Finally,</w:t>
      </w:r>
      <w:r w:rsidRPr="004A592C">
        <w:rPr>
          <w:sz w:val="12"/>
        </w:rPr>
        <w:t>¶</w:t>
      </w:r>
      <w:r w:rsidRPr="004A592C">
        <w:rPr>
          <w:sz w:val="16"/>
        </w:rPr>
        <w:t xml:space="preserve"> t</w:t>
      </w:r>
      <w:r w:rsidRPr="004A592C">
        <w:rPr>
          <w:rStyle w:val="StyleBoldUnderline"/>
        </w:rPr>
        <w:t>he countries around the hemisphere, including the United</w:t>
      </w:r>
      <w:r w:rsidRPr="004A592C">
        <w:rPr>
          <w:rStyle w:val="StyleBoldUnderline"/>
          <w:sz w:val="12"/>
          <w:u w:val="none"/>
        </w:rPr>
        <w:t>¶</w:t>
      </w:r>
      <w:r w:rsidRPr="004A592C">
        <w:rPr>
          <w:rStyle w:val="StyleBoldUnderline"/>
        </w:rPr>
        <w:t xml:space="preserve"> States, will lose valuable opportunities to tap new markets,</w:t>
      </w:r>
      <w:r w:rsidRPr="004A592C">
        <w:rPr>
          <w:rStyle w:val="StyleBoldUnderline"/>
          <w:sz w:val="12"/>
          <w:u w:val="none"/>
        </w:rPr>
        <w:t>¶</w:t>
      </w:r>
      <w:r w:rsidRPr="004A592C">
        <w:rPr>
          <w:rStyle w:val="StyleBoldUnderline"/>
        </w:rPr>
        <w:t xml:space="preserve"> make new investments, and access valuable resources</w:t>
      </w:r>
      <w:r w:rsidRPr="004A592C">
        <w:rPr>
          <w:sz w:val="16"/>
        </w:rPr>
        <w:t>.</w:t>
      </w:r>
      <w:r w:rsidRPr="004A592C">
        <w:rPr>
          <w:sz w:val="12"/>
        </w:rPr>
        <w:t>¶</w:t>
      </w:r>
      <w:r w:rsidRPr="004A592C">
        <w:rPr>
          <w:sz w:val="16"/>
        </w:rPr>
        <w:t xml:space="preserve"> Today, several changes in the region have made a hemispheric</w:t>
      </w:r>
      <w:r w:rsidRPr="004A592C">
        <w:rPr>
          <w:sz w:val="12"/>
        </w:rPr>
        <w:t>¶</w:t>
      </w:r>
      <w:r w:rsidRPr="004A592C">
        <w:rPr>
          <w:sz w:val="16"/>
        </w:rPr>
        <w:t xml:space="preserve"> partnership both possible and necessary. </w:t>
      </w:r>
      <w:r w:rsidRPr="004A592C">
        <w:rPr>
          <w:rStyle w:val="StyleBoldUnderline"/>
        </w:rPr>
        <w:t>The key challenges faced</w:t>
      </w:r>
      <w:r w:rsidRPr="004A592C">
        <w:rPr>
          <w:rStyle w:val="StyleBoldUnderline"/>
          <w:sz w:val="12"/>
          <w:u w:val="none"/>
        </w:rPr>
        <w:t>¶</w:t>
      </w:r>
      <w:r w:rsidRPr="004A592C">
        <w:rPr>
          <w:rStyle w:val="StyleBoldUnderline"/>
        </w:rPr>
        <w:t xml:space="preserve"> by the United States and the hemisphere’s other countries—such</w:t>
      </w:r>
      <w:r w:rsidRPr="004A592C">
        <w:rPr>
          <w:rStyle w:val="StyleBoldUnderline"/>
          <w:sz w:val="12"/>
          <w:u w:val="none"/>
        </w:rPr>
        <w:t>¶</w:t>
      </w:r>
      <w:r w:rsidRPr="004A592C">
        <w:rPr>
          <w:rStyle w:val="StyleBoldUnderline"/>
        </w:rPr>
        <w:t xml:space="preserve"> as securing sustainable energy supplies, combating and adapting</w:t>
      </w:r>
      <w:r w:rsidRPr="004A592C">
        <w:rPr>
          <w:rStyle w:val="StyleBoldUnderline"/>
          <w:sz w:val="12"/>
          <w:u w:val="none"/>
        </w:rPr>
        <w:t>¶</w:t>
      </w:r>
      <w:r w:rsidRPr="004A592C">
        <w:rPr>
          <w:rStyle w:val="StyleBoldUnderline"/>
        </w:rPr>
        <w:t xml:space="preserve"> to climate change, and combating organized crime and drug</w:t>
      </w:r>
      <w:r w:rsidRPr="004A592C">
        <w:rPr>
          <w:rStyle w:val="StyleBoldUnderline"/>
          <w:sz w:val="12"/>
          <w:u w:val="none"/>
        </w:rPr>
        <w:t>¶</w:t>
      </w:r>
      <w:r w:rsidRPr="004A592C">
        <w:rPr>
          <w:rStyle w:val="StyleBoldUnderline"/>
        </w:rPr>
        <w:t xml:space="preserve"> trafficking—have become so complex and deeply transnational</w:t>
      </w:r>
      <w:r w:rsidRPr="004A592C">
        <w:rPr>
          <w:rStyle w:val="StyleBoldUnderline"/>
          <w:sz w:val="12"/>
          <w:u w:val="none"/>
        </w:rPr>
        <w:t>¶</w:t>
      </w:r>
      <w:r w:rsidRPr="004A592C">
        <w:rPr>
          <w:rStyle w:val="StyleBoldUnderline"/>
        </w:rPr>
        <w:t xml:space="preserve"> that they cannot be managed or overcome by any single country.</w:t>
      </w:r>
      <w:r w:rsidRPr="004A592C">
        <w:rPr>
          <w:sz w:val="12"/>
        </w:rPr>
        <w:t>¶</w:t>
      </w:r>
      <w:r w:rsidRPr="004A592C">
        <w:rPr>
          <w:sz w:val="16"/>
        </w:rPr>
        <w:t xml:space="preserve"> At the same time, the LAC countries are diversifying their</w:t>
      </w:r>
      <w:r w:rsidRPr="004A592C">
        <w:rPr>
          <w:sz w:val="12"/>
        </w:rPr>
        <w:t>¶</w:t>
      </w:r>
      <w:r w:rsidRPr="004A592C">
        <w:rPr>
          <w:sz w:val="16"/>
        </w:rPr>
        <w:t xml:space="preserve"> international economic and political relations, making them</w:t>
      </w:r>
      <w:r w:rsidRPr="004A592C">
        <w:rPr>
          <w:sz w:val="12"/>
        </w:rPr>
        <w:t>¶</w:t>
      </w:r>
      <w:r w:rsidRPr="004A592C">
        <w:rPr>
          <w:sz w:val="16"/>
        </w:rPr>
        <w:t xml:space="preserve"> less reliant on the United States. Finally, the LAC countries are</w:t>
      </w:r>
      <w:r w:rsidRPr="004A592C">
        <w:rPr>
          <w:sz w:val="12"/>
        </w:rPr>
        <w:t>¶</w:t>
      </w:r>
      <w:r w:rsidRPr="004A592C">
        <w:rPr>
          <w:sz w:val="16"/>
        </w:rPr>
        <w:t xml:space="preserve"> better positioned than before to act as reliable partners.</w:t>
      </w:r>
    </w:p>
    <w:p w:rsidR="00CC27FE" w:rsidRDefault="00CC27FE" w:rsidP="00CC27FE">
      <w:pPr>
        <w:rPr>
          <w:sz w:val="16"/>
        </w:rPr>
      </w:pPr>
    </w:p>
    <w:p w:rsidR="00CC27FE" w:rsidRDefault="00CC27FE" w:rsidP="00CC27FE">
      <w:pPr>
        <w:rPr>
          <w:sz w:val="16"/>
        </w:rPr>
      </w:pPr>
    </w:p>
    <w:p w:rsidR="00CC27FE" w:rsidRDefault="00CC27FE" w:rsidP="00CC27FE">
      <w:pPr>
        <w:rPr>
          <w:rStyle w:val="StyleBoldUnderline"/>
        </w:rPr>
      </w:pPr>
    </w:p>
    <w:p w:rsidR="00CC27FE" w:rsidRDefault="00CC27FE" w:rsidP="00CC27FE">
      <w:pPr>
        <w:pStyle w:val="Heading4"/>
      </w:pPr>
      <w:r w:rsidRPr="00C36770">
        <w:t>US LA relations solve sustainable energy, climate change, migration, economic integration, drug trafficking, and organized crime</w:t>
      </w:r>
    </w:p>
    <w:p w:rsidR="00CC27FE" w:rsidRPr="00C36770" w:rsidRDefault="00CC27FE" w:rsidP="00CC27FE">
      <w:pPr>
        <w:rPr>
          <w:rStyle w:val="StyleStyleBold12pt"/>
        </w:rPr>
      </w:pPr>
      <w:r w:rsidRPr="00C36770">
        <w:rPr>
          <w:rStyle w:val="StyleStyleBold12pt"/>
        </w:rPr>
        <w:t>Zedillo et. al 08</w:t>
      </w:r>
    </w:p>
    <w:p w:rsidR="00CC27FE" w:rsidRPr="00C36770" w:rsidRDefault="00CC27FE" w:rsidP="00CC27FE">
      <w:pPr>
        <w:rPr>
          <w:sz w:val="16"/>
          <w:szCs w:val="16"/>
        </w:rPr>
      </w:pPr>
      <w:r w:rsidRPr="00C36770">
        <w:rPr>
          <w:sz w:val="16"/>
          <w:szCs w:val="16"/>
        </w:rPr>
        <w:t xml:space="preserve">(Ernesto Zedillo, former president of Mexico, Partnership for the Americas Commission, Brookings Institute, November 2008, </w:t>
      </w:r>
      <w:hyperlink r:id="rId53" w:history="1">
        <w:r w:rsidRPr="00C36770">
          <w:rPr>
            <w:rStyle w:val="Hyperlink"/>
            <w:sz w:val="16"/>
            <w:szCs w:val="16"/>
          </w:rPr>
          <w:t>http://www.brookings.edu/~/media/Research/Files/Reports/2008/11/24%20latin%20america%20partnership/1124_latin_america_partnership.PDF</w:t>
        </w:r>
      </w:hyperlink>
      <w:r w:rsidRPr="00C36770">
        <w:rPr>
          <w:sz w:val="16"/>
          <w:szCs w:val="16"/>
        </w:rPr>
        <w:t>, Accessed July 19, 2013, JD)</w:t>
      </w:r>
    </w:p>
    <w:p w:rsidR="00CC27FE" w:rsidRPr="00C36770" w:rsidRDefault="00CC27FE" w:rsidP="00CC27FE"/>
    <w:p w:rsidR="00CC27FE" w:rsidRPr="00C36770" w:rsidRDefault="00CC27FE" w:rsidP="00CC27FE">
      <w:pPr>
        <w:rPr>
          <w:sz w:val="16"/>
        </w:rPr>
      </w:pPr>
      <w:r w:rsidRPr="004A592C">
        <w:rPr>
          <w:rStyle w:val="StyleBoldUnderline"/>
        </w:rPr>
        <w:t>A valuable window of opportunity soon will open for the U.S.</w:t>
      </w:r>
      <w:r w:rsidRPr="00C36770">
        <w:rPr>
          <w:rStyle w:val="StyleBoldUnderline"/>
          <w:sz w:val="12"/>
          <w:u w:val="none"/>
        </w:rPr>
        <w:t>¶</w:t>
      </w:r>
      <w:r w:rsidRPr="004A592C">
        <w:rPr>
          <w:rStyle w:val="StyleBoldUnderline"/>
        </w:rPr>
        <w:t xml:space="preserve"> government to rethink its relations with and policies toward</w:t>
      </w:r>
      <w:r w:rsidRPr="00C36770">
        <w:rPr>
          <w:rStyle w:val="StyleBoldUnderline"/>
          <w:sz w:val="12"/>
          <w:u w:val="none"/>
        </w:rPr>
        <w:t>¶</w:t>
      </w:r>
      <w:r w:rsidRPr="004A592C">
        <w:rPr>
          <w:rStyle w:val="StyleBoldUnderline"/>
        </w:rPr>
        <w:t xml:space="preserve"> the LAC countries</w:t>
      </w:r>
      <w:r w:rsidRPr="00C36770">
        <w:rPr>
          <w:sz w:val="16"/>
        </w:rPr>
        <w:t xml:space="preserve">. In 2009, a </w:t>
      </w:r>
      <w:r w:rsidRPr="004A592C">
        <w:rPr>
          <w:rStyle w:val="StyleBoldUnderline"/>
        </w:rPr>
        <w:t>new U.S. administration and</w:t>
      </w:r>
      <w:r w:rsidRPr="00C36770">
        <w:rPr>
          <w:rStyle w:val="StyleBoldUnderline"/>
          <w:sz w:val="12"/>
          <w:u w:val="none"/>
        </w:rPr>
        <w:t>¶</w:t>
      </w:r>
      <w:r w:rsidRPr="004A592C">
        <w:rPr>
          <w:rStyle w:val="StyleBoldUnderline"/>
        </w:rPr>
        <w:t xml:space="preserve"> Congress will take charge in Washington, opening the door to</w:t>
      </w:r>
      <w:r w:rsidRPr="00C36770">
        <w:rPr>
          <w:rStyle w:val="StyleBoldUnderline"/>
          <w:sz w:val="12"/>
          <w:u w:val="none"/>
        </w:rPr>
        <w:t>¶</w:t>
      </w:r>
      <w:r w:rsidRPr="004A592C">
        <w:rPr>
          <w:rStyle w:val="StyleBoldUnderline"/>
        </w:rPr>
        <w:t xml:space="preserve"> fresh thinking and new policies</w:t>
      </w:r>
      <w:r w:rsidRPr="00C36770">
        <w:rPr>
          <w:sz w:val="16"/>
        </w:rPr>
        <w:t>. And in many LAC countries,</w:t>
      </w:r>
      <w:r w:rsidRPr="00C36770">
        <w:rPr>
          <w:sz w:val="12"/>
        </w:rPr>
        <w:t>¶</w:t>
      </w:r>
      <w:r w:rsidRPr="00C36770">
        <w:rPr>
          <w:sz w:val="16"/>
        </w:rPr>
        <w:t xml:space="preserve"> the bicentennial celebrations in 2009 and 2010—marking</w:t>
      </w:r>
      <w:r w:rsidRPr="00C36770">
        <w:rPr>
          <w:sz w:val="12"/>
        </w:rPr>
        <w:t>¶</w:t>
      </w:r>
      <w:r w:rsidRPr="00C36770">
        <w:rPr>
          <w:sz w:val="16"/>
        </w:rPr>
        <w:t xml:space="preserve"> the beginning of their revolutions that led to independence</w:t>
      </w:r>
      <w:r w:rsidRPr="00C36770">
        <w:rPr>
          <w:sz w:val="12"/>
        </w:rPr>
        <w:t>¶</w:t>
      </w:r>
      <w:r w:rsidRPr="00C36770">
        <w:rPr>
          <w:sz w:val="16"/>
        </w:rPr>
        <w:t xml:space="preserve"> from Spain—will be a highly symbolic moment, one that</w:t>
      </w:r>
      <w:r w:rsidRPr="00C36770">
        <w:rPr>
          <w:sz w:val="12"/>
        </w:rPr>
        <w:t>¶</w:t>
      </w:r>
      <w:r w:rsidRPr="00C36770">
        <w:rPr>
          <w:sz w:val="16"/>
        </w:rPr>
        <w:t xml:space="preserve"> will stimulate introspection and debate about their role in the</w:t>
      </w:r>
      <w:r w:rsidRPr="00C36770">
        <w:rPr>
          <w:sz w:val="12"/>
        </w:rPr>
        <w:t>¶</w:t>
      </w:r>
      <w:r w:rsidRPr="00C36770">
        <w:rPr>
          <w:sz w:val="16"/>
        </w:rPr>
        <w:t xml:space="preserve"> world. In Brazil, 2008 marks two centuries since the Portuguese</w:t>
      </w:r>
      <w:r w:rsidRPr="00C36770">
        <w:rPr>
          <w:sz w:val="12"/>
        </w:rPr>
        <w:t>¶</w:t>
      </w:r>
      <w:r w:rsidRPr="00C36770">
        <w:rPr>
          <w:sz w:val="16"/>
        </w:rPr>
        <w:t xml:space="preserve"> monarchy transferred its seat to Brazil, and this historic date</w:t>
      </w:r>
      <w:r w:rsidRPr="00C36770">
        <w:rPr>
          <w:sz w:val="12"/>
        </w:rPr>
        <w:t>¶</w:t>
      </w:r>
      <w:r w:rsidRPr="00C36770">
        <w:rPr>
          <w:sz w:val="16"/>
        </w:rPr>
        <w:t xml:space="preserve"> has stimulated reflection regarding the special nature of its</w:t>
      </w:r>
      <w:r w:rsidRPr="00C36770">
        <w:rPr>
          <w:sz w:val="12"/>
        </w:rPr>
        <w:t>¶</w:t>
      </w:r>
      <w:r w:rsidRPr="00C36770">
        <w:rPr>
          <w:sz w:val="16"/>
        </w:rPr>
        <w:t xml:space="preserve"> independence in the Latin American context.</w:t>
      </w:r>
      <w:r w:rsidRPr="00C36770">
        <w:rPr>
          <w:sz w:val="12"/>
        </w:rPr>
        <w:t>¶</w:t>
      </w:r>
      <w:r w:rsidRPr="00C36770">
        <w:rPr>
          <w:sz w:val="16"/>
        </w:rPr>
        <w:t xml:space="preserve"> This report does not advance a single, grand scheme for</w:t>
      </w:r>
      <w:r w:rsidRPr="00C36770">
        <w:rPr>
          <w:sz w:val="12"/>
        </w:rPr>
        <w:t>¶</w:t>
      </w:r>
      <w:r w:rsidRPr="00C36770">
        <w:rPr>
          <w:sz w:val="16"/>
        </w:rPr>
        <w:t xml:space="preserve"> reinventing hemispheric relations. Instead, the report’s analyses</w:t>
      </w:r>
      <w:r w:rsidRPr="00C36770">
        <w:rPr>
          <w:sz w:val="12"/>
        </w:rPr>
        <w:t>¶</w:t>
      </w:r>
      <w:r w:rsidRPr="00C36770">
        <w:rPr>
          <w:sz w:val="16"/>
        </w:rPr>
        <w:t xml:space="preserve"> are based on two simple propositions: </w:t>
      </w:r>
      <w:r w:rsidRPr="00C36770">
        <w:rPr>
          <w:rStyle w:val="StyleBoldUnderline"/>
        </w:rPr>
        <w:t>The hemisphere’s countries</w:t>
      </w:r>
      <w:r w:rsidRPr="00C36770">
        <w:rPr>
          <w:rStyle w:val="StyleBoldUnderline"/>
          <w:sz w:val="12"/>
          <w:u w:val="none"/>
        </w:rPr>
        <w:t>¶</w:t>
      </w:r>
      <w:r w:rsidRPr="00C36770">
        <w:rPr>
          <w:rStyle w:val="StyleBoldUnderline"/>
        </w:rPr>
        <w:t xml:space="preserve"> share common interests; and the United States should engage</w:t>
      </w:r>
      <w:r w:rsidRPr="00C36770">
        <w:rPr>
          <w:rStyle w:val="StyleBoldUnderline"/>
          <w:sz w:val="12"/>
          <w:u w:val="none"/>
        </w:rPr>
        <w:t>¶</w:t>
      </w:r>
      <w:r w:rsidRPr="00C36770">
        <w:rPr>
          <w:rStyle w:val="StyleBoldUnderline"/>
        </w:rPr>
        <w:t xml:space="preserve"> its hemispheric neighbors on issues where shared interests,</w:t>
      </w:r>
      <w:r w:rsidRPr="00C36770">
        <w:rPr>
          <w:rStyle w:val="StyleBoldUnderline"/>
          <w:sz w:val="12"/>
          <w:u w:val="none"/>
        </w:rPr>
        <w:t>¶</w:t>
      </w:r>
      <w:r w:rsidRPr="00C36770">
        <w:rPr>
          <w:rStyle w:val="StyleBoldUnderline"/>
        </w:rPr>
        <w:t xml:space="preserve"> objectives, and solutions are easiest to identify and can serve as</w:t>
      </w:r>
      <w:r w:rsidRPr="00C36770">
        <w:rPr>
          <w:rStyle w:val="StyleBoldUnderline"/>
          <w:sz w:val="12"/>
          <w:u w:val="none"/>
        </w:rPr>
        <w:t>¶</w:t>
      </w:r>
      <w:r w:rsidRPr="00C36770">
        <w:rPr>
          <w:rStyle w:val="StyleBoldUnderline"/>
        </w:rPr>
        <w:t xml:space="preserve"> the basis for a sustainable partnersh</w:t>
      </w:r>
      <w:r w:rsidRPr="00C36770">
        <w:rPr>
          <w:sz w:val="16"/>
        </w:rPr>
        <w:t>ip. In this spirit, the report</w:t>
      </w:r>
      <w:r w:rsidRPr="00C36770">
        <w:rPr>
          <w:sz w:val="12"/>
        </w:rPr>
        <w:t>¶</w:t>
      </w:r>
      <w:r w:rsidRPr="00C36770">
        <w:rPr>
          <w:sz w:val="16"/>
        </w:rPr>
        <w:t xml:space="preserve"> offers a series of modest, pragmatic recommendations that, if</w:t>
      </w:r>
      <w:r w:rsidRPr="00C36770">
        <w:rPr>
          <w:sz w:val="12"/>
        </w:rPr>
        <w:t>¶</w:t>
      </w:r>
      <w:r w:rsidRPr="00C36770">
        <w:rPr>
          <w:sz w:val="16"/>
        </w:rPr>
        <w:t xml:space="preserve"> implemented, could help the hemisphere’s countries manage key</w:t>
      </w:r>
      <w:r w:rsidRPr="00C36770">
        <w:rPr>
          <w:sz w:val="12"/>
        </w:rPr>
        <w:t>¶</w:t>
      </w:r>
      <w:r w:rsidRPr="00C36770">
        <w:rPr>
          <w:sz w:val="16"/>
        </w:rPr>
        <w:t xml:space="preserve"> transnational challenges and realize the region’s potential.</w:t>
      </w:r>
      <w:r w:rsidRPr="00C36770">
        <w:rPr>
          <w:rStyle w:val="StyleBoldUnderline"/>
          <w:sz w:val="12"/>
          <w:u w:val="none"/>
        </w:rPr>
        <w:t>¶</w:t>
      </w:r>
      <w:r w:rsidRPr="00C36770">
        <w:rPr>
          <w:rStyle w:val="StyleBoldUnderline"/>
        </w:rPr>
        <w:t xml:space="preserve"> The concept of a hemispheric partnership holds most promise</w:t>
      </w:r>
      <w:r w:rsidRPr="00C36770">
        <w:rPr>
          <w:rStyle w:val="StyleBoldUnderline"/>
          <w:sz w:val="12"/>
          <w:u w:val="none"/>
        </w:rPr>
        <w:t>¶</w:t>
      </w:r>
      <w:r w:rsidRPr="00C36770">
        <w:rPr>
          <w:rStyle w:val="StyleBoldUnderline"/>
        </w:rPr>
        <w:t xml:space="preserve"> in four areas: (1) developing sustainable energy sources and</w:t>
      </w:r>
      <w:r w:rsidRPr="00C36770">
        <w:rPr>
          <w:rStyle w:val="StyleBoldUnderline"/>
          <w:sz w:val="12"/>
          <w:u w:val="none"/>
        </w:rPr>
        <w:t>¶</w:t>
      </w:r>
      <w:r w:rsidRPr="00C36770">
        <w:rPr>
          <w:rStyle w:val="StyleBoldUnderline"/>
        </w:rPr>
        <w:t xml:space="preserve"> mitigating climate change, </w:t>
      </w:r>
      <w:r w:rsidRPr="00C36770">
        <w:rPr>
          <w:rStyle w:val="StyleBoldUnderline"/>
        </w:rPr>
        <w:lastRenderedPageBreak/>
        <w:t>(2) managing migration effectively, (3)</w:t>
      </w:r>
      <w:r w:rsidRPr="00C36770">
        <w:rPr>
          <w:rStyle w:val="StyleBoldUnderline"/>
          <w:sz w:val="12"/>
          <w:u w:val="none"/>
        </w:rPr>
        <w:t>¶</w:t>
      </w:r>
      <w:r w:rsidRPr="00C36770">
        <w:rPr>
          <w:rStyle w:val="StyleBoldUnderline"/>
        </w:rPr>
        <w:t xml:space="preserve"> expanding opportunities for all through economic integration,</w:t>
      </w:r>
      <w:r w:rsidRPr="00C36770">
        <w:rPr>
          <w:rStyle w:val="StyleBoldUnderline"/>
          <w:sz w:val="12"/>
          <w:u w:val="none"/>
        </w:rPr>
        <w:t>¶</w:t>
      </w:r>
      <w:r w:rsidRPr="00C36770">
        <w:rPr>
          <w:rStyle w:val="StyleBoldUnderline"/>
        </w:rPr>
        <w:t xml:space="preserve"> and (4) protecting the hemisphere from drug trafficking and</w:t>
      </w:r>
      <w:r w:rsidRPr="00C36770">
        <w:rPr>
          <w:rStyle w:val="StyleBoldUnderline"/>
          <w:sz w:val="12"/>
          <w:u w:val="none"/>
        </w:rPr>
        <w:t>¶</w:t>
      </w:r>
      <w:r w:rsidRPr="00C36770">
        <w:rPr>
          <w:rStyle w:val="StyleBoldUnderline"/>
        </w:rPr>
        <w:t xml:space="preserve"> organized crime</w:t>
      </w:r>
      <w:r w:rsidRPr="00C36770">
        <w:rPr>
          <w:sz w:val="16"/>
        </w:rPr>
        <w:t>. The next four sections of this report offer an</w:t>
      </w:r>
      <w:r w:rsidRPr="00C36770">
        <w:rPr>
          <w:sz w:val="12"/>
        </w:rPr>
        <w:t>¶</w:t>
      </w:r>
      <w:r w:rsidRPr="00C36770">
        <w:rPr>
          <w:sz w:val="16"/>
        </w:rPr>
        <w:t xml:space="preserve"> analysis of each area and provide concrete recommendations</w:t>
      </w:r>
      <w:r w:rsidRPr="00C36770">
        <w:rPr>
          <w:sz w:val="12"/>
        </w:rPr>
        <w:t>¶</w:t>
      </w:r>
      <w:r w:rsidRPr="00C36770">
        <w:rPr>
          <w:sz w:val="16"/>
        </w:rPr>
        <w:t xml:space="preserve"> for U.S. policymakers.</w:t>
      </w:r>
    </w:p>
    <w:p w:rsidR="00CC27FE" w:rsidRDefault="00CC27FE" w:rsidP="00CC27FE"/>
    <w:p w:rsidR="00CC27FE" w:rsidRDefault="00CC27FE" w:rsidP="00CC27FE">
      <w:pPr>
        <w:rPr>
          <w:rStyle w:val="StyleBoldUnderline"/>
        </w:rPr>
      </w:pPr>
    </w:p>
    <w:p w:rsidR="00CC27FE" w:rsidRDefault="00CC27FE" w:rsidP="00CC27FE">
      <w:pPr>
        <w:pStyle w:val="Heading3"/>
      </w:pPr>
      <w:r>
        <w:lastRenderedPageBreak/>
        <w:t>Relations Good - Democracy</w:t>
      </w:r>
    </w:p>
    <w:p w:rsidR="00CC27FE" w:rsidRDefault="00CC27FE" w:rsidP="00CC27FE"/>
    <w:p w:rsidR="00CC27FE" w:rsidRDefault="00CC27FE" w:rsidP="00CC27FE">
      <w:pPr>
        <w:pStyle w:val="Heading4"/>
      </w:pPr>
      <w:r>
        <w:t>Repealing Cuban embargo increases LA relations and spreads democracy to Cuba</w:t>
      </w:r>
    </w:p>
    <w:p w:rsidR="00CC27FE" w:rsidRPr="007D6F1C" w:rsidRDefault="00CC27FE" w:rsidP="00CC27FE">
      <w:pPr>
        <w:rPr>
          <w:rStyle w:val="StyleStyleBold12pt"/>
        </w:rPr>
      </w:pPr>
      <w:r w:rsidRPr="007D6F1C">
        <w:rPr>
          <w:rStyle w:val="StyleStyleBold12pt"/>
        </w:rPr>
        <w:t>Inter-American Dialogue 12</w:t>
      </w:r>
    </w:p>
    <w:p w:rsidR="00CC27FE" w:rsidRPr="009A4921" w:rsidRDefault="00CC27FE" w:rsidP="00CC27FE">
      <w:pPr>
        <w:rPr>
          <w:sz w:val="16"/>
          <w:szCs w:val="16"/>
        </w:rPr>
      </w:pPr>
      <w:r w:rsidRPr="004A1D52">
        <w:rPr>
          <w:rFonts w:asciiTheme="minorHAnsi" w:hAnsiTheme="minorHAnsi"/>
          <w:sz w:val="16"/>
          <w:szCs w:val="16"/>
        </w:rPr>
        <w:t xml:space="preserve">(Inter-American Dialogue, A report of the Sol M. Linowitz Forum, April 2012, “Remaking the Relationship: The United States and Latin America,” </w:t>
      </w:r>
      <w:hyperlink r:id="rId54" w:history="1">
        <w:r w:rsidRPr="00AD681E">
          <w:rPr>
            <w:rStyle w:val="Hyperlink"/>
            <w:sz w:val="16"/>
            <w:szCs w:val="16"/>
          </w:rPr>
          <w:t>http://www.thedialogue.org/PublicationFiles/IAD2012PolicyReportFINAL.pdf</w:t>
        </w:r>
      </w:hyperlink>
      <w:r>
        <w:rPr>
          <w:sz w:val="16"/>
          <w:szCs w:val="16"/>
        </w:rPr>
        <w:t xml:space="preserve"> </w:t>
      </w:r>
      <w:r w:rsidRPr="004A1D52">
        <w:rPr>
          <w:rStyle w:val="Hyperlink"/>
          <w:sz w:val="16"/>
          <w:szCs w:val="16"/>
        </w:rPr>
        <w:t>, Accessed July 17, 2013, JD)</w:t>
      </w:r>
    </w:p>
    <w:p w:rsidR="00CC27FE" w:rsidRPr="009A4921" w:rsidRDefault="00CC27FE" w:rsidP="00CC27FE"/>
    <w:p w:rsidR="00CC27FE" w:rsidRDefault="00CC27FE" w:rsidP="00CC27FE">
      <w:pPr>
        <w:rPr>
          <w:rStyle w:val="StyleBoldUnderline"/>
        </w:rPr>
      </w:pPr>
      <w:r w:rsidRPr="009A4921">
        <w:rPr>
          <w:rStyle w:val="StyleBoldUnderline"/>
        </w:rPr>
        <w:t>Cuba</w:t>
      </w:r>
      <w:r w:rsidRPr="009A4921">
        <w:rPr>
          <w:sz w:val="16"/>
        </w:rPr>
        <w:t xml:space="preserve">, too, </w:t>
      </w:r>
      <w:r w:rsidRPr="009A4921">
        <w:rPr>
          <w:rStyle w:val="StyleBoldUnderline"/>
        </w:rPr>
        <w:t>poses a significant challenge for relations between the United</w:t>
      </w:r>
      <w:r w:rsidRPr="009A4921">
        <w:rPr>
          <w:rStyle w:val="StyleBoldUnderline"/>
          <w:sz w:val="12"/>
          <w:u w:val="none"/>
        </w:rPr>
        <w:t>¶</w:t>
      </w:r>
      <w:r w:rsidRPr="009A4921">
        <w:rPr>
          <w:rStyle w:val="StyleBoldUnderline"/>
        </w:rPr>
        <w:t xml:space="preserve"> States and Latin America. The 50-year-old US embargo against Cuba is</w:t>
      </w:r>
      <w:r w:rsidRPr="009A4921">
        <w:rPr>
          <w:rStyle w:val="StyleBoldUnderline"/>
          <w:sz w:val="12"/>
          <w:u w:val="none"/>
        </w:rPr>
        <w:t>¶</w:t>
      </w:r>
      <w:r w:rsidRPr="009A4921">
        <w:rPr>
          <w:rStyle w:val="StyleBoldUnderline"/>
        </w:rPr>
        <w:t xml:space="preserve"> rightly criticized throughout the hemisphere as a failed and punitive instrument</w:t>
      </w:r>
      <w:r w:rsidRPr="009A4921">
        <w:rPr>
          <w:sz w:val="16"/>
        </w:rPr>
        <w:t>.</w:t>
      </w:r>
      <w:r w:rsidRPr="009A4921">
        <w:rPr>
          <w:sz w:val="12"/>
        </w:rPr>
        <w:t>¶</w:t>
      </w:r>
      <w:r w:rsidRPr="009A4921">
        <w:rPr>
          <w:sz w:val="16"/>
        </w:rPr>
        <w:t xml:space="preserve"> </w:t>
      </w:r>
      <w:r w:rsidRPr="009A4921">
        <w:rPr>
          <w:rStyle w:val="StyleBoldUnderline"/>
        </w:rPr>
        <w:t>It has long been a strain on US-Latin American relations</w:t>
      </w:r>
      <w:r w:rsidRPr="009A4921">
        <w:rPr>
          <w:sz w:val="16"/>
        </w:rPr>
        <w:t xml:space="preserve">. </w:t>
      </w:r>
      <w:r w:rsidRPr="009A4921">
        <w:rPr>
          <w:rStyle w:val="StyleBoldUnderline"/>
        </w:rPr>
        <w:t>Although</w:t>
      </w:r>
      <w:r w:rsidRPr="009A4921">
        <w:rPr>
          <w:rStyle w:val="StyleBoldUnderline"/>
          <w:sz w:val="12"/>
          <w:u w:val="none"/>
        </w:rPr>
        <w:t>¶</w:t>
      </w:r>
      <w:r w:rsidRPr="009A4921">
        <w:rPr>
          <w:rStyle w:val="StyleBoldUnderline"/>
        </w:rPr>
        <w:t xml:space="preserve"> the United States has recently moved in the right direction and taken steps</w:t>
      </w:r>
      <w:r w:rsidRPr="009A4921">
        <w:rPr>
          <w:rStyle w:val="StyleBoldUnderline"/>
          <w:sz w:val="12"/>
          <w:u w:val="none"/>
        </w:rPr>
        <w:t>¶</w:t>
      </w:r>
      <w:r w:rsidRPr="009A4921">
        <w:rPr>
          <w:rStyle w:val="StyleBoldUnderline"/>
        </w:rPr>
        <w:t xml:space="preserve"> to relax restrictions on travel to Cuba, Washington needs to do far more</w:t>
      </w:r>
      <w:r w:rsidRPr="009A4921">
        <w:rPr>
          <w:rStyle w:val="StyleBoldUnderline"/>
          <w:sz w:val="12"/>
          <w:u w:val="none"/>
        </w:rPr>
        <w:t>¶</w:t>
      </w:r>
      <w:r w:rsidRPr="009A4921">
        <w:rPr>
          <w:rStyle w:val="StyleBoldUnderline"/>
        </w:rPr>
        <w:t xml:space="preserve"> to dismantle its severe, outdated constraints on normalized relations with</w:t>
      </w:r>
      <w:r w:rsidRPr="009A4921">
        <w:rPr>
          <w:rStyle w:val="StyleBoldUnderline"/>
          <w:sz w:val="12"/>
          <w:u w:val="none"/>
        </w:rPr>
        <w:t>¶</w:t>
      </w:r>
      <w:r w:rsidRPr="009A4921">
        <w:rPr>
          <w:rStyle w:val="StyleBoldUnderline"/>
        </w:rPr>
        <w:t xml:space="preserve"> Cuba</w:t>
      </w:r>
      <w:r w:rsidRPr="009A4921">
        <w:rPr>
          <w:sz w:val="16"/>
        </w:rPr>
        <w:t xml:space="preserve">. </w:t>
      </w:r>
      <w:r w:rsidRPr="009A4921">
        <w:rPr>
          <w:rStyle w:val="StyleBoldUnderline"/>
        </w:rPr>
        <w:t>Cuba is one of the residual issues that most obstructs more effective</w:t>
      </w:r>
      <w:r w:rsidRPr="009A4921">
        <w:rPr>
          <w:rStyle w:val="StyleBoldUnderline"/>
          <w:sz w:val="12"/>
          <w:u w:val="none"/>
        </w:rPr>
        <w:t>¶</w:t>
      </w:r>
      <w:r w:rsidRPr="009A4921">
        <w:rPr>
          <w:rStyle w:val="StyleBoldUnderline"/>
        </w:rPr>
        <w:t xml:space="preserve"> US-Latin American engagement</w:t>
      </w:r>
      <w:r w:rsidRPr="009A4921">
        <w:rPr>
          <w:sz w:val="16"/>
        </w:rPr>
        <w:t>.</w:t>
      </w:r>
      <w:r w:rsidRPr="009A4921">
        <w:rPr>
          <w:sz w:val="12"/>
        </w:rPr>
        <w:t>¶</w:t>
      </w:r>
      <w:r w:rsidRPr="009A4921">
        <w:rPr>
          <w:sz w:val="16"/>
        </w:rPr>
        <w:t xml:space="preserve"> At the same time, Cuba’s authoritarian regime should be of utmost concern</w:t>
      </w:r>
      <w:r w:rsidRPr="009A4921">
        <w:rPr>
          <w:sz w:val="12"/>
        </w:rPr>
        <w:t>¶</w:t>
      </w:r>
      <w:r w:rsidRPr="009A4921">
        <w:rPr>
          <w:sz w:val="16"/>
        </w:rPr>
        <w:t xml:space="preserve"> to all countries in the Americas. At present, it is the only country without</w:t>
      </w:r>
      <w:r w:rsidRPr="009A4921">
        <w:rPr>
          <w:sz w:val="12"/>
        </w:rPr>
        <w:t>¶</w:t>
      </w:r>
      <w:r w:rsidRPr="009A4921">
        <w:rPr>
          <w:sz w:val="16"/>
        </w:rPr>
        <w:t xml:space="preserve"> free, multi-party elections, and its government fully controls the press.</w:t>
      </w:r>
      <w:r w:rsidRPr="009A4921">
        <w:rPr>
          <w:sz w:val="12"/>
        </w:rPr>
        <w:t>¶</w:t>
      </w:r>
      <w:r w:rsidRPr="009A4921">
        <w:rPr>
          <w:sz w:val="16"/>
        </w:rPr>
        <w:t xml:space="preserve"> </w:t>
      </w:r>
      <w:r w:rsidRPr="009A4921">
        <w:rPr>
          <w:rStyle w:val="StyleBoldUnderline"/>
        </w:rPr>
        <w:t>Latin American and Caribbean nations could be instrumental in supporting</w:t>
      </w:r>
      <w:r w:rsidRPr="009A4921">
        <w:rPr>
          <w:rStyle w:val="StyleBoldUnderline"/>
          <w:sz w:val="12"/>
          <w:u w:val="none"/>
        </w:rPr>
        <w:t>¶</w:t>
      </w:r>
      <w:r w:rsidRPr="009A4921">
        <w:rPr>
          <w:rStyle w:val="StyleBoldUnderline"/>
        </w:rPr>
        <w:t xml:space="preserve"> Cuba’s eventual transition to democratic rule. An end to the US policy of</w:t>
      </w:r>
      <w:r w:rsidRPr="009A4921">
        <w:rPr>
          <w:rStyle w:val="StyleBoldUnderline"/>
          <w:sz w:val="12"/>
          <w:u w:val="none"/>
        </w:rPr>
        <w:t>¶</w:t>
      </w:r>
      <w:r w:rsidRPr="009A4921">
        <w:rPr>
          <w:rStyle w:val="StyleBoldUnderline"/>
        </w:rPr>
        <w:t xml:space="preserve"> isolating Cuba, without setting aside US concern about human rights violations,</w:t>
      </w:r>
      <w:r w:rsidRPr="009A4921">
        <w:rPr>
          <w:rStyle w:val="StyleBoldUnderline"/>
          <w:sz w:val="12"/>
          <w:u w:val="none"/>
        </w:rPr>
        <w:t>¶</w:t>
      </w:r>
      <w:r w:rsidRPr="009A4921">
        <w:rPr>
          <w:rStyle w:val="StyleBoldUnderline"/>
        </w:rPr>
        <w:t xml:space="preserve"> would be an important first step.</w:t>
      </w:r>
    </w:p>
    <w:p w:rsidR="00CC27FE" w:rsidRDefault="00CC27FE" w:rsidP="00CC27FE">
      <w:pPr>
        <w:pStyle w:val="Heading3"/>
      </w:pPr>
      <w:r>
        <w:lastRenderedPageBreak/>
        <w:t>Relations Good – Soft Power</w:t>
      </w:r>
    </w:p>
    <w:p w:rsidR="00CC27FE" w:rsidRDefault="00CC27FE" w:rsidP="00CC27FE">
      <w:pPr>
        <w:pStyle w:val="Heading4"/>
      </w:pPr>
      <w:r>
        <w:t>Economic integration and increased LA relations key to soft power</w:t>
      </w:r>
    </w:p>
    <w:p w:rsidR="00CC27FE" w:rsidRPr="001436B3" w:rsidRDefault="00CC27FE" w:rsidP="00CC27FE">
      <w:pPr>
        <w:rPr>
          <w:rStyle w:val="StyleStyleBold12pt"/>
        </w:rPr>
      </w:pPr>
      <w:r w:rsidRPr="001436B3">
        <w:rPr>
          <w:rStyle w:val="StyleStyleBold12pt"/>
        </w:rPr>
        <w:t>Valenzuela 11</w:t>
      </w:r>
    </w:p>
    <w:p w:rsidR="00CC27FE" w:rsidRPr="001436B3" w:rsidRDefault="00CC27FE" w:rsidP="00CC27FE">
      <w:pPr>
        <w:rPr>
          <w:sz w:val="16"/>
          <w:szCs w:val="16"/>
        </w:rPr>
      </w:pPr>
      <w:r w:rsidRPr="001436B3">
        <w:rPr>
          <w:sz w:val="16"/>
          <w:szCs w:val="16"/>
        </w:rPr>
        <w:t xml:space="preserve">(Arturo Valenzuela, Assistant Secretary Bureau of Western Hemisphere Affairs, Brookings Institute, January 6 2011, </w:t>
      </w:r>
      <w:hyperlink r:id="rId55" w:history="1">
        <w:r w:rsidRPr="001436B3">
          <w:rPr>
            <w:rStyle w:val="Hyperlink"/>
            <w:sz w:val="16"/>
            <w:szCs w:val="16"/>
          </w:rPr>
          <w:t>http://www.state.gov/p/wha/rls/rm/2011/154105.htm</w:t>
        </w:r>
      </w:hyperlink>
      <w:r w:rsidRPr="001436B3">
        <w:rPr>
          <w:sz w:val="16"/>
          <w:szCs w:val="16"/>
        </w:rPr>
        <w:t>, Accessed July 19, 2013, JD)</w:t>
      </w:r>
    </w:p>
    <w:p w:rsidR="00CC27FE" w:rsidRDefault="00CC27FE" w:rsidP="00CC27FE"/>
    <w:p w:rsidR="00CC27FE" w:rsidRDefault="00CC27FE" w:rsidP="00CC27FE">
      <w:pPr>
        <w:rPr>
          <w:rStyle w:val="StyleBoldUnderline"/>
        </w:rPr>
      </w:pPr>
      <w:r w:rsidRPr="001436B3">
        <w:rPr>
          <w:sz w:val="16"/>
        </w:rPr>
        <w:t xml:space="preserve">Today, </w:t>
      </w:r>
      <w:r w:rsidRPr="001436B3">
        <w:rPr>
          <w:rStyle w:val="StyleBoldUnderline"/>
        </w:rPr>
        <w:t>we remain very optimistic about the state of the hemisphere</w:t>
      </w:r>
      <w:r w:rsidRPr="001436B3">
        <w:rPr>
          <w:sz w:val="16"/>
        </w:rPr>
        <w:t xml:space="preserve">. Indeed, </w:t>
      </w:r>
      <w:r w:rsidRPr="001436B3">
        <w:rPr>
          <w:rStyle w:val="StyleBoldUnderline"/>
        </w:rPr>
        <w:t xml:space="preserve">the Western Hemisphere is experiencing a period of economic and political health </w:t>
      </w:r>
      <w:r w:rsidRPr="001436B3">
        <w:rPr>
          <w:sz w:val="16"/>
        </w:rPr>
        <w:t xml:space="preserve">that is a far cry from the troubles of the past. Not only did the region avoid the worst effects of the financial crisis, but </w:t>
      </w:r>
      <w:r w:rsidRPr="001436B3">
        <w:rPr>
          <w:rStyle w:val="StyleBoldUnderline"/>
        </w:rPr>
        <w:t>current growth rates are projected to exceed five percent this year</w:t>
      </w:r>
      <w:r w:rsidRPr="001436B3">
        <w:rPr>
          <w:sz w:val="16"/>
        </w:rPr>
        <w:t>. And politically speaking, we welcome the reduction in tensions between Colombia and its neighbors, and note the smooth transfer of power that has occurred in many countries throughout the Americas.</w:t>
      </w:r>
      <w:r w:rsidRPr="001436B3">
        <w:rPr>
          <w:sz w:val="12"/>
        </w:rPr>
        <w:t>¶</w:t>
      </w:r>
      <w:r w:rsidRPr="001436B3">
        <w:rPr>
          <w:sz w:val="16"/>
        </w:rPr>
        <w:t xml:space="preserve"> Moreover, th</w:t>
      </w:r>
      <w:r w:rsidRPr="001436B3">
        <w:rPr>
          <w:rStyle w:val="StyleBoldUnderline"/>
        </w:rPr>
        <w:t>e Obama Administration’s new strategy of engagement has contributed to a shift in Latin American public opinion.</w:t>
      </w:r>
      <w:r w:rsidRPr="001436B3">
        <w:rPr>
          <w:sz w:val="16"/>
        </w:rPr>
        <w:t xml:space="preserve"> In the 2010 poll by the public opinion research firm Latinobarometro, two-thirds of the population in most countries had favorable attitudes toward the United States – an increase of 10 to 20 points from 2008 levels. </w:t>
      </w:r>
      <w:r w:rsidRPr="001436B3">
        <w:rPr>
          <w:rStyle w:val="StyleBoldUnderline"/>
        </w:rPr>
        <w:t>The role of the United States in Latin America is also overwhelmingly viewed as positive. This suggests that the Obama Administration’s strategy has prompted an important replenishment of U.S. soft power in Latin America, thereby reversing the dangerous depletion of good will toward the United States that had occurred during the prior decade</w:t>
      </w:r>
      <w:r w:rsidRPr="001436B3">
        <w:rPr>
          <w:sz w:val="16"/>
        </w:rPr>
        <w:t>. Indeed, the region’s reaction to the recent Wikileaks cables incident, far from disrupting our regional relations, has actually highlighted their renewed strength. While the United States deeply regrets the disclosure of any information that was intended to be confidential, we are also heartened by the support and understanding that has been offered by most of our regional partners.</w:t>
      </w:r>
      <w:r w:rsidRPr="001436B3">
        <w:rPr>
          <w:sz w:val="12"/>
        </w:rPr>
        <w:t>¶</w:t>
      </w:r>
      <w:r w:rsidRPr="001436B3">
        <w:rPr>
          <w:sz w:val="16"/>
        </w:rPr>
        <w:t xml:space="preserve"> We also recognize the central role played by economic integration in our hemispheric relations. </w:t>
      </w:r>
      <w:r w:rsidRPr="001436B3">
        <w:rPr>
          <w:rStyle w:val="StyleBoldUnderline"/>
        </w:rPr>
        <w:t>In 2009, total U.S. merchandise trade between the United States and Latin America and the Caribbean reached $524 billion and more than 40 percent of the region’s exports flowed to the United States</w:t>
      </w:r>
      <w:r w:rsidRPr="001436B3">
        <w:rPr>
          <w:sz w:val="16"/>
        </w:rPr>
        <w:t xml:space="preserve">, making us the region’s single largest export destination – as well as the largest source of foreign direct investment – and the Western Hemisphere, including Canada, absorbs 42 percent of U.S. exports. Around 84 percent of our overall trade with the region takes place with our FTA partners. </w:t>
      </w:r>
      <w:r w:rsidRPr="001436B3">
        <w:rPr>
          <w:rStyle w:val="StyleBoldUnderline"/>
        </w:rPr>
        <w:t>Half of our energy imports come from the Western Hemisphere.</w:t>
      </w:r>
    </w:p>
    <w:p w:rsidR="006E3066" w:rsidRDefault="006E3066" w:rsidP="00CC27FE">
      <w:pPr>
        <w:rPr>
          <w:rStyle w:val="StyleBoldUnderline"/>
        </w:rPr>
      </w:pPr>
    </w:p>
    <w:p w:rsidR="006E3066" w:rsidRPr="006E3066" w:rsidRDefault="006E3066" w:rsidP="006E3066">
      <w:pPr>
        <w:pStyle w:val="Heading4"/>
        <w:rPr>
          <w:rFonts w:cs="Arial"/>
        </w:rPr>
      </w:pPr>
      <w:r>
        <w:rPr>
          <w:rFonts w:cs="Arial"/>
        </w:rPr>
        <w:t>L</w:t>
      </w:r>
      <w:r w:rsidRPr="00EC7089">
        <w:rPr>
          <w:rFonts w:cs="Arial"/>
        </w:rPr>
        <w:t xml:space="preserve">ifting the embargo on Cuba is </w:t>
      </w:r>
      <w:r>
        <w:rPr>
          <w:rFonts w:cs="Arial"/>
        </w:rPr>
        <w:t xml:space="preserve">key </w:t>
      </w:r>
      <w:r w:rsidRPr="00EC7089">
        <w:rPr>
          <w:rFonts w:cs="Arial"/>
        </w:rPr>
        <w:t xml:space="preserve">to </w:t>
      </w:r>
      <w:r>
        <w:rPr>
          <w:rFonts w:cs="Arial"/>
        </w:rPr>
        <w:t>recover US influence and soft power.</w:t>
      </w:r>
    </w:p>
    <w:p w:rsidR="006E3066" w:rsidRPr="00EC7089" w:rsidRDefault="006E3066" w:rsidP="006E3066">
      <w:pPr>
        <w:rPr>
          <w:rStyle w:val="StyleStyleBold12pt"/>
        </w:rPr>
      </w:pPr>
      <w:r w:rsidRPr="00EC7089">
        <w:rPr>
          <w:rStyle w:val="StyleStyleBold12pt"/>
        </w:rPr>
        <w:t>P</w:t>
      </w:r>
      <w:r>
        <w:rPr>
          <w:rStyle w:val="StyleStyleBold12pt"/>
        </w:rPr>
        <w:t xml:space="preserve">erez </w:t>
      </w:r>
      <w:r w:rsidRPr="00EC7089">
        <w:rPr>
          <w:rStyle w:val="StyleStyleBold12pt"/>
        </w:rPr>
        <w:t>10</w:t>
      </w:r>
    </w:p>
    <w:p w:rsidR="006E3066" w:rsidRPr="006E3066" w:rsidRDefault="006E3066" w:rsidP="006E3066">
      <w:pPr>
        <w:rPr>
          <w:sz w:val="16"/>
          <w:szCs w:val="16"/>
        </w:rPr>
      </w:pPr>
      <w:r w:rsidRPr="006E3066">
        <w:rPr>
          <w:sz w:val="16"/>
          <w:szCs w:val="16"/>
        </w:rPr>
        <w:t xml:space="preserve">(Perez David, JD from Yale Law School, “America’s Cuba Policy: The Way Forward: A Policy Recommendation for the US State Department,” </w:t>
      </w:r>
      <w:r w:rsidRPr="006E3066">
        <w:rPr>
          <w:i/>
          <w:sz w:val="16"/>
          <w:szCs w:val="16"/>
        </w:rPr>
        <w:t>Harvard Latino Law Review</w:t>
      </w:r>
      <w:r w:rsidRPr="006E3066">
        <w:rPr>
          <w:sz w:val="16"/>
          <w:szCs w:val="16"/>
        </w:rPr>
        <w:t>, Lexis Nexis, Accessed July 20, 2013, JD)</w:t>
      </w:r>
    </w:p>
    <w:p w:rsidR="006E3066" w:rsidRPr="00EC7089" w:rsidRDefault="006E3066" w:rsidP="006E3066"/>
    <w:p w:rsidR="006E3066" w:rsidRPr="00063714" w:rsidRDefault="006E3066" w:rsidP="006E3066">
      <w:pPr>
        <w:rPr>
          <w:sz w:val="16"/>
        </w:rPr>
      </w:pPr>
      <w:r w:rsidRPr="00EC7089">
        <w:rPr>
          <w:rStyle w:val="StyleBoldUnderline"/>
        </w:rPr>
        <w:t>In order to effectively employ soft power in Latin America, the U.S. must repair its image by going on a diplomatic offensive</w:t>
      </w:r>
      <w:r w:rsidRPr="00063714">
        <w:rPr>
          <w:sz w:val="16"/>
        </w:rPr>
        <w:t xml:space="preserve"> and reminding, not just Latin America's leaders, but also the Latin American people, of the important relationship between the U.S. and Latin America. </w:t>
      </w:r>
      <w:r w:rsidRPr="00EC7089">
        <w:rPr>
          <w:rStyle w:val="StyleBoldUnderline"/>
        </w:rPr>
        <w:t>Many of the problems facing Latin America today cannot be addressed in the absence of U.S. leadership and cooperation. Working with other nations to address these challenges is the best way to shore up legitimacy, earn respect, and repair America's image</w:t>
      </w:r>
      <w:r w:rsidRPr="00063714">
        <w:rPr>
          <w:sz w:val="16"/>
        </w:rPr>
        <w:t xml:space="preserve">. Although this proposal focuses heavily on Cuba, every country in Latin America is a potential friend. </w:t>
      </w:r>
      <w:r w:rsidRPr="00EC7089">
        <w:rPr>
          <w:rStyle w:val="StyleBoldUnderline"/>
        </w:rPr>
        <w:t>Washington will have to not only strengthen its existing relationships in the region, but also win over new allies, who look to us for "ideas and solutions, not lectures.</w:t>
      </w:r>
      <w:r w:rsidRPr="00063714">
        <w:rPr>
          <w:sz w:val="16"/>
        </w:rPr>
        <w:t xml:space="preserve">" n5 When analyzing ecosystems, environmental scientists seek out "keystone species." These are organisms that, despite their small size, function as lynchpins for, or barometers of, the entire system's stability. </w:t>
      </w:r>
      <w:r w:rsidRPr="00EC7089">
        <w:rPr>
          <w:rStyle w:val="StyleBoldUnderline"/>
        </w:rPr>
        <w:t>Cuba, despite its size and isolation, is a keystone nation in Latin America, having disproportionately dominated Washington's policy toward the region for decades. n6 As a result of its continuing tensions with Havana, America's reputation  [*192]  in the region has suffered, as has its ability to deal with other countries</w:t>
      </w:r>
      <w:r w:rsidRPr="00063714">
        <w:rPr>
          <w:sz w:val="16"/>
        </w:rPr>
        <w:t xml:space="preserve">. n7 For fifty years, </w:t>
      </w:r>
      <w:r w:rsidRPr="00EC7089">
        <w:rPr>
          <w:rStyle w:val="StyleBoldUnderline"/>
        </w:rPr>
        <w:t>Latin American governments that hoped to endear themselves to the U.S. had to pass the Cuba "litmus test." But now the tables have turned, and the Obama Administration, if it wants to repair America's image in the region, will have to pass a Cuba litmus test of its own.</w:t>
      </w:r>
      <w:r w:rsidRPr="00063714">
        <w:rPr>
          <w:sz w:val="16"/>
        </w:rPr>
        <w:t xml:space="preserve"> n8 In short, </w:t>
      </w:r>
      <w:r w:rsidRPr="00EC7089">
        <w:rPr>
          <w:rStyle w:val="StyleBoldUnderline"/>
        </w:rPr>
        <w:t xml:space="preserve">America must once again be admired if we are going to expect other countries to follow our example. To that end, warming relations with Cuba </w:t>
      </w:r>
      <w:r w:rsidRPr="00EC7089">
        <w:rPr>
          <w:rStyle w:val="StyleBoldUnderline"/>
        </w:rPr>
        <w:lastRenderedPageBreak/>
        <w:t>would have a reverberating effect throughout Latin America, and would go a long way toward creating goodwill.</w:t>
      </w:r>
    </w:p>
    <w:p w:rsidR="006E3066" w:rsidRDefault="006E3066" w:rsidP="00CC27FE">
      <w:pPr>
        <w:rPr>
          <w:sz w:val="16"/>
        </w:rPr>
      </w:pPr>
    </w:p>
    <w:p w:rsidR="00B77B5C" w:rsidRPr="006B5646" w:rsidRDefault="00B77B5C" w:rsidP="00B77B5C">
      <w:pPr>
        <w:pStyle w:val="Heading4"/>
      </w:pPr>
      <w:r>
        <w:t xml:space="preserve">Latin America is the key to revitalized soft power – leaders and people are receptive to American values </w:t>
      </w:r>
    </w:p>
    <w:p w:rsidR="00B77B5C" w:rsidRPr="00B77B5C" w:rsidRDefault="00B77B5C" w:rsidP="00B77B5C">
      <w:pPr>
        <w:rPr>
          <w:rStyle w:val="StyleStyleBold12pt"/>
        </w:rPr>
      </w:pPr>
      <w:r w:rsidRPr="00B77B5C">
        <w:rPr>
          <w:rStyle w:val="StyleStyleBold12pt"/>
        </w:rPr>
        <w:t>Grandin 10</w:t>
      </w:r>
    </w:p>
    <w:p w:rsidR="00B77B5C" w:rsidRDefault="00B77B5C" w:rsidP="00B77B5C">
      <w:pPr>
        <w:rPr>
          <w:sz w:val="16"/>
          <w:szCs w:val="16"/>
        </w:rPr>
      </w:pPr>
      <w:r w:rsidRPr="00B77B5C">
        <w:rPr>
          <w:sz w:val="16"/>
          <w:szCs w:val="16"/>
        </w:rPr>
        <w:t>(Greg Grandin, professor of History at New York University, New Labor Forum, 19:1, Winter 2010, pp. 14-23, JD)</w:t>
      </w:r>
    </w:p>
    <w:p w:rsidR="00B77B5C" w:rsidRPr="00B77B5C" w:rsidRDefault="00B77B5C" w:rsidP="00B77B5C">
      <w:pPr>
        <w:rPr>
          <w:rStyle w:val="StyleBoldUnderline"/>
          <w:bCs w:val="0"/>
          <w:sz w:val="16"/>
          <w:szCs w:val="16"/>
          <w:u w:val="none"/>
        </w:rPr>
      </w:pPr>
    </w:p>
    <w:p w:rsidR="00B77B5C" w:rsidRPr="0066106B" w:rsidRDefault="00B77B5C" w:rsidP="00B77B5C">
      <w:pPr>
        <w:rPr>
          <w:sz w:val="16"/>
        </w:rPr>
      </w:pPr>
      <w:r w:rsidRPr="0066106B">
        <w:rPr>
          <w:rStyle w:val="StyleBoldUnderline"/>
        </w:rPr>
        <w:t>It is easy to imagine an improved U.S.</w:t>
      </w:r>
      <w:r w:rsidRPr="0066106B">
        <w:rPr>
          <w:rStyle w:val="StyleBoldUnderline"/>
          <w:sz w:val="12"/>
          <w:u w:val="none"/>
        </w:rPr>
        <w:t>¶</w:t>
      </w:r>
      <w:r w:rsidRPr="0066106B">
        <w:rPr>
          <w:rStyle w:val="StyleBoldUnderline"/>
        </w:rPr>
        <w:t xml:space="preserve"> diplomacy toward Latin America, designed</w:t>
      </w:r>
      <w:r w:rsidRPr="0066106B">
        <w:rPr>
          <w:rStyle w:val="StyleBoldUnderline"/>
          <w:sz w:val="12"/>
          <w:u w:val="none"/>
        </w:rPr>
        <w:t>¶</w:t>
      </w:r>
      <w:r w:rsidRPr="0066106B">
        <w:rPr>
          <w:rStyle w:val="StyleBoldUnderline"/>
        </w:rPr>
        <w:t xml:space="preserve"> not to advance a set of altruistic ideals but</w:t>
      </w:r>
      <w:r w:rsidRPr="0066106B">
        <w:rPr>
          <w:rStyle w:val="StyleBoldUnderline"/>
          <w:sz w:val="12"/>
          <w:u w:val="none"/>
        </w:rPr>
        <w:t>¶</w:t>
      </w:r>
      <w:r w:rsidRPr="0066106B">
        <w:rPr>
          <w:rStyle w:val="StyleBoldUnderline"/>
        </w:rPr>
        <w:t xml:space="preserve"> merely to defend its interests—broadly defined</w:t>
      </w:r>
      <w:r w:rsidRPr="0066106B">
        <w:rPr>
          <w:rStyle w:val="StyleBoldUnderline"/>
          <w:sz w:val="12"/>
          <w:u w:val="none"/>
        </w:rPr>
        <w:t>¶</w:t>
      </w:r>
      <w:r w:rsidRPr="0066106B">
        <w:rPr>
          <w:rStyle w:val="StyleBoldUnderline"/>
        </w:rPr>
        <w:t xml:space="preserve"> to mean stable politics and economies that are</w:t>
      </w:r>
      <w:r w:rsidRPr="0066106B">
        <w:rPr>
          <w:rStyle w:val="StyleBoldUnderline"/>
          <w:sz w:val="12"/>
          <w:u w:val="none"/>
        </w:rPr>
        <w:t>¶</w:t>
      </w:r>
      <w:r w:rsidRPr="0066106B">
        <w:rPr>
          <w:rStyle w:val="StyleBoldUnderline"/>
        </w:rPr>
        <w:t xml:space="preserve"> open to U.S. capital and commodities—and</w:t>
      </w:r>
      <w:r w:rsidRPr="0066106B">
        <w:rPr>
          <w:rStyle w:val="StyleBoldUnderline"/>
          <w:sz w:val="12"/>
          <w:u w:val="none"/>
        </w:rPr>
        <w:t>¶</w:t>
      </w:r>
      <w:r w:rsidRPr="0066106B">
        <w:rPr>
          <w:rStyle w:val="StyleBoldUnderline"/>
        </w:rPr>
        <w:t xml:space="preserve"> to achieve </w:t>
      </w:r>
      <w:r w:rsidRPr="0066106B">
        <w:rPr>
          <w:sz w:val="16"/>
        </w:rPr>
        <w:t>what those in the liberal wing of</w:t>
      </w:r>
      <w:r w:rsidRPr="0066106B">
        <w:rPr>
          <w:sz w:val="12"/>
        </w:rPr>
        <w:t>¶</w:t>
      </w:r>
      <w:r w:rsidRPr="0066106B">
        <w:rPr>
          <w:sz w:val="16"/>
        </w:rPr>
        <w:t xml:space="preserve"> the foreign policy establishment have long</w:t>
      </w:r>
      <w:r w:rsidRPr="0066106B">
        <w:rPr>
          <w:sz w:val="12"/>
        </w:rPr>
        <w:t>¶</w:t>
      </w:r>
      <w:r w:rsidRPr="0066106B">
        <w:rPr>
          <w:sz w:val="16"/>
        </w:rPr>
        <w:t xml:space="preserve"> advocated: </w:t>
      </w:r>
      <w:r w:rsidRPr="0066106B">
        <w:rPr>
          <w:rStyle w:val="StyleBoldUnderline"/>
        </w:rPr>
        <w:t>a maximization of U.S. “soft power.”</w:t>
      </w:r>
      <w:r w:rsidRPr="0066106B">
        <w:rPr>
          <w:rStyle w:val="StyleBoldUnderline"/>
          <w:sz w:val="12"/>
          <w:u w:val="none"/>
        </w:rPr>
        <w:t>¶</w:t>
      </w:r>
      <w:r w:rsidRPr="0066106B">
        <w:rPr>
          <w:sz w:val="16"/>
        </w:rPr>
        <w:t xml:space="preserve"> Harvard’s Joseph S. Nye defines soft power</w:t>
      </w:r>
      <w:r w:rsidRPr="0066106B">
        <w:rPr>
          <w:sz w:val="12"/>
        </w:rPr>
        <w:t>¶</w:t>
      </w:r>
      <w:r w:rsidRPr="0066106B">
        <w:rPr>
          <w:sz w:val="16"/>
        </w:rPr>
        <w:t xml:space="preserve"> as “</w:t>
      </w:r>
      <w:r w:rsidRPr="0066106B">
        <w:rPr>
          <w:rStyle w:val="StyleBoldUnderline"/>
        </w:rPr>
        <w:t>the ability to get what you want through</w:t>
      </w:r>
      <w:r w:rsidRPr="0066106B">
        <w:rPr>
          <w:rStyle w:val="StyleBoldUnderline"/>
          <w:sz w:val="12"/>
          <w:u w:val="none"/>
        </w:rPr>
        <w:t>¶</w:t>
      </w:r>
      <w:r w:rsidRPr="0066106B">
        <w:rPr>
          <w:rStyle w:val="StyleBoldUnderline"/>
        </w:rPr>
        <w:t xml:space="preserve"> attraction rather than coercion,” through an</w:t>
      </w:r>
      <w:r w:rsidRPr="0066106B">
        <w:rPr>
          <w:rStyle w:val="StyleBoldUnderline"/>
          <w:sz w:val="12"/>
          <w:u w:val="none"/>
        </w:rPr>
        <w:t>¶</w:t>
      </w:r>
      <w:r w:rsidRPr="0066106B">
        <w:rPr>
          <w:rStyle w:val="StyleBoldUnderline"/>
        </w:rPr>
        <w:t xml:space="preserve"> enhanced understanding and utilization of</w:t>
      </w:r>
      <w:r w:rsidRPr="0066106B">
        <w:rPr>
          <w:rStyle w:val="StyleBoldUnderline"/>
          <w:sz w:val="12"/>
          <w:u w:val="none"/>
        </w:rPr>
        <w:t>¶</w:t>
      </w:r>
      <w:r w:rsidRPr="0066106B">
        <w:rPr>
          <w:rStyle w:val="StyleBoldUnderline"/>
        </w:rPr>
        <w:t xml:space="preserve"> multilateral institutions, mutually beneficial</w:t>
      </w:r>
      <w:r w:rsidRPr="0066106B">
        <w:rPr>
          <w:rStyle w:val="StyleBoldUnderline"/>
          <w:sz w:val="12"/>
          <w:u w:val="none"/>
        </w:rPr>
        <w:t>¶</w:t>
      </w:r>
      <w:r w:rsidRPr="0066106B">
        <w:rPr>
          <w:rStyle w:val="StyleBoldUnderline"/>
        </w:rPr>
        <w:t xml:space="preserve"> policies, cultural exchanges, and commercial</w:t>
      </w:r>
      <w:r w:rsidRPr="0066106B">
        <w:rPr>
          <w:rStyle w:val="StyleBoldUnderline"/>
          <w:sz w:val="12"/>
          <w:u w:val="none"/>
        </w:rPr>
        <w:t>¶</w:t>
      </w:r>
      <w:r w:rsidRPr="0066106B">
        <w:rPr>
          <w:rStyle w:val="StyleBoldUnderline"/>
        </w:rPr>
        <w:t xml:space="preserve"> relations.1</w:t>
      </w:r>
      <w:r w:rsidRPr="0066106B">
        <w:rPr>
          <w:rStyle w:val="StyleBoldUnderline"/>
          <w:sz w:val="12"/>
          <w:u w:val="none"/>
        </w:rPr>
        <w:t>¶</w:t>
      </w:r>
      <w:r w:rsidRPr="0066106B">
        <w:rPr>
          <w:rStyle w:val="StyleBoldUnderline"/>
        </w:rPr>
        <w:t xml:space="preserve"> There are no immediate threats to the U.S.</w:t>
      </w:r>
      <w:r w:rsidRPr="0066106B">
        <w:rPr>
          <w:rStyle w:val="StyleBoldUnderline"/>
          <w:sz w:val="12"/>
          <w:u w:val="none"/>
        </w:rPr>
        <w:t>¶</w:t>
      </w:r>
      <w:r w:rsidRPr="0066106B">
        <w:rPr>
          <w:rStyle w:val="StyleBoldUnderline"/>
        </w:rPr>
        <w:t xml:space="preserve"> in Latin America. A majority of the region’s</w:t>
      </w:r>
      <w:r w:rsidRPr="0066106B">
        <w:rPr>
          <w:rStyle w:val="StyleBoldUnderline"/>
          <w:sz w:val="12"/>
          <w:u w:val="none"/>
        </w:rPr>
        <w:t>¶</w:t>
      </w:r>
      <w:r w:rsidRPr="0066106B">
        <w:rPr>
          <w:rStyle w:val="StyleBoldUnderline"/>
        </w:rPr>
        <w:t xml:space="preserve"> political elite—even most of its current governing</w:t>
      </w:r>
      <w:r w:rsidRPr="0066106B">
        <w:rPr>
          <w:rStyle w:val="StyleBoldUnderline"/>
          <w:sz w:val="12"/>
          <w:u w:val="none"/>
        </w:rPr>
        <w:t>¶</w:t>
      </w:r>
      <w:r w:rsidRPr="0066106B">
        <w:rPr>
          <w:rStyle w:val="StyleBoldUnderline"/>
        </w:rPr>
        <w:t xml:space="preserve"> leftists—share many of the same values</w:t>
      </w:r>
      <w:r w:rsidRPr="0066106B">
        <w:rPr>
          <w:rStyle w:val="StyleBoldUnderline"/>
          <w:sz w:val="12"/>
          <w:u w:val="none"/>
        </w:rPr>
        <w:t>¶</w:t>
      </w:r>
      <w:r w:rsidRPr="0066106B">
        <w:rPr>
          <w:rStyle w:val="StyleBoldUnderline"/>
        </w:rPr>
        <w:t xml:space="preserve"> the United States claims to embody, even</w:t>
      </w:r>
      <w:r w:rsidRPr="0066106B">
        <w:rPr>
          <w:rStyle w:val="StyleBoldUnderline"/>
          <w:sz w:val="12"/>
          <w:u w:val="none"/>
        </w:rPr>
        <w:t>¶</w:t>
      </w:r>
      <w:r w:rsidRPr="0066106B">
        <w:rPr>
          <w:rStyle w:val="StyleBoldUnderline"/>
        </w:rPr>
        <w:t xml:space="preserve"> more so following the election of the first</w:t>
      </w:r>
      <w:r w:rsidRPr="0066106B">
        <w:rPr>
          <w:rStyle w:val="StyleBoldUnderline"/>
          <w:sz w:val="12"/>
          <w:u w:val="none"/>
        </w:rPr>
        <w:t>¶</w:t>
      </w:r>
      <w:r w:rsidRPr="0066106B">
        <w:rPr>
          <w:rStyle w:val="StyleBoldUnderline"/>
        </w:rPr>
        <w:t xml:space="preserve"> African-American president, who is wildly</w:t>
      </w:r>
      <w:r w:rsidRPr="0066106B">
        <w:rPr>
          <w:rStyle w:val="StyleBoldUnderline"/>
          <w:sz w:val="12"/>
          <w:u w:val="none"/>
        </w:rPr>
        <w:t>¶</w:t>
      </w:r>
      <w:r w:rsidRPr="0066106B">
        <w:rPr>
          <w:rStyle w:val="StyleBoldUnderline"/>
        </w:rPr>
        <w:t xml:space="preserve"> popular in Latin America</w:t>
      </w:r>
      <w:r w:rsidRPr="0066106B">
        <w:rPr>
          <w:sz w:val="16"/>
        </w:rPr>
        <w:t xml:space="preserve">. As a result, </w:t>
      </w:r>
      <w:r w:rsidRPr="0066106B">
        <w:rPr>
          <w:rStyle w:val="StyleBoldUnderline"/>
        </w:rPr>
        <w:t>there</w:t>
      </w:r>
      <w:r w:rsidRPr="0066106B">
        <w:rPr>
          <w:rStyle w:val="StyleBoldUnderline"/>
          <w:sz w:val="12"/>
          <w:u w:val="none"/>
        </w:rPr>
        <w:t>¶</w:t>
      </w:r>
      <w:r w:rsidRPr="0066106B">
        <w:rPr>
          <w:rStyle w:val="StyleBoldUnderline"/>
        </w:rPr>
        <w:t xml:space="preserve"> is no other place in the world that offers U.S.</w:t>
      </w:r>
      <w:r w:rsidRPr="0066106B">
        <w:rPr>
          <w:rStyle w:val="StyleBoldUnderline"/>
          <w:sz w:val="12"/>
          <w:u w:val="none"/>
        </w:rPr>
        <w:t>¶</w:t>
      </w:r>
      <w:r w:rsidRPr="0066106B">
        <w:rPr>
          <w:rStyle w:val="StyleBoldUnderline"/>
        </w:rPr>
        <w:t xml:space="preserve"> president Barack Obama the opportunity to</w:t>
      </w:r>
      <w:r w:rsidRPr="0066106B">
        <w:rPr>
          <w:rStyle w:val="StyleBoldUnderline"/>
          <w:sz w:val="12"/>
          <w:u w:val="none"/>
        </w:rPr>
        <w:t>¶</w:t>
      </w:r>
      <w:r w:rsidRPr="0066106B">
        <w:rPr>
          <w:rStyle w:val="StyleBoldUnderline"/>
        </w:rPr>
        <w:t xml:space="preserve"> put into place the kind of intelligent foreign</w:t>
      </w:r>
      <w:r w:rsidRPr="0066106B">
        <w:rPr>
          <w:rStyle w:val="StyleBoldUnderline"/>
          <w:sz w:val="12"/>
          <w:u w:val="none"/>
        </w:rPr>
        <w:t>¶</w:t>
      </w:r>
      <w:r w:rsidRPr="0066106B">
        <w:rPr>
          <w:rStyle w:val="StyleBoldUnderline"/>
        </w:rPr>
        <w:t xml:space="preserve"> policy that he and his closest advisors,</w:t>
      </w:r>
      <w:r w:rsidRPr="0066106B">
        <w:rPr>
          <w:sz w:val="16"/>
        </w:rPr>
        <w:t xml:space="preserve"> such</w:t>
      </w:r>
      <w:r w:rsidRPr="0066106B">
        <w:rPr>
          <w:sz w:val="12"/>
        </w:rPr>
        <w:t>¶</w:t>
      </w:r>
      <w:r w:rsidRPr="0066106B">
        <w:rPr>
          <w:sz w:val="16"/>
        </w:rPr>
        <w:t xml:space="preserve"> as United Nations (U.N.) ambassador Susan</w:t>
      </w:r>
      <w:r w:rsidRPr="0066106B">
        <w:rPr>
          <w:sz w:val="12"/>
        </w:rPr>
        <w:t>¶</w:t>
      </w:r>
      <w:r w:rsidRPr="0066106B">
        <w:rPr>
          <w:sz w:val="16"/>
        </w:rPr>
        <w:t xml:space="preserve"> Rice, </w:t>
      </w:r>
      <w:r w:rsidRPr="0066106B">
        <w:rPr>
          <w:rStyle w:val="StyleBoldUnderline"/>
        </w:rPr>
        <w:t>believe is necessary to stop the hemorrhaging</w:t>
      </w:r>
      <w:r w:rsidRPr="0066106B">
        <w:rPr>
          <w:rStyle w:val="StyleBoldUnderline"/>
          <w:sz w:val="12"/>
          <w:u w:val="none"/>
        </w:rPr>
        <w:t>¶</w:t>
      </w:r>
      <w:r w:rsidRPr="0066106B">
        <w:rPr>
          <w:rStyle w:val="StyleBoldUnderline"/>
        </w:rPr>
        <w:t xml:space="preserve"> of U.S. prestige—one that would both</w:t>
      </w:r>
      <w:r w:rsidRPr="0066106B">
        <w:rPr>
          <w:rStyle w:val="StyleBoldUnderline"/>
          <w:sz w:val="12"/>
          <w:u w:val="none"/>
        </w:rPr>
        <w:t>¶</w:t>
      </w:r>
      <w:r w:rsidRPr="0066106B">
        <w:rPr>
          <w:rStyle w:val="StyleBoldUnderline"/>
        </w:rPr>
        <w:t xml:space="preserve"> improve Washington’s ability to deploy its many</w:t>
      </w:r>
      <w:r w:rsidRPr="0066106B">
        <w:rPr>
          <w:rStyle w:val="StyleBoldUnderline"/>
          <w:sz w:val="12"/>
          <w:u w:val="none"/>
        </w:rPr>
        <w:t>¶</w:t>
      </w:r>
      <w:r w:rsidRPr="0066106B">
        <w:rPr>
          <w:rStyle w:val="StyleBoldUnderline"/>
        </w:rPr>
        <w:t xml:space="preserve"> competitive advantages, while removing key</w:t>
      </w:r>
      <w:r w:rsidRPr="0066106B">
        <w:rPr>
          <w:rStyle w:val="StyleBoldUnderline"/>
          <w:sz w:val="12"/>
          <w:u w:val="none"/>
        </w:rPr>
        <w:t>¶</w:t>
      </w:r>
      <w:r w:rsidRPr="0066106B">
        <w:rPr>
          <w:rStyle w:val="StyleBoldUnderline"/>
        </w:rPr>
        <w:t xml:space="preserve"> points of friction</w:t>
      </w:r>
      <w:r w:rsidRPr="0066106B">
        <w:rPr>
          <w:sz w:val="16"/>
        </w:rPr>
        <w:t>.</w:t>
      </w:r>
    </w:p>
    <w:p w:rsidR="00B77B5C" w:rsidRPr="001436B3" w:rsidRDefault="00B77B5C" w:rsidP="00CC27FE">
      <w:pPr>
        <w:rPr>
          <w:sz w:val="16"/>
        </w:rPr>
      </w:pPr>
    </w:p>
    <w:p w:rsidR="00CC27FE" w:rsidRDefault="00CC27FE" w:rsidP="00CC27FE"/>
    <w:p w:rsidR="000F791A" w:rsidRDefault="000F791A" w:rsidP="000F791A">
      <w:pPr>
        <w:pStyle w:val="Heading2"/>
      </w:pPr>
      <w:r w:rsidRPr="000F791A">
        <w:lastRenderedPageBreak/>
        <w:t>Public Health Add-On</w:t>
      </w:r>
    </w:p>
    <w:p w:rsidR="000F791A" w:rsidRPr="000F791A" w:rsidRDefault="000F791A" w:rsidP="000F791A">
      <w:pPr>
        <w:pStyle w:val="Heading3"/>
      </w:pPr>
      <w:r>
        <w:lastRenderedPageBreak/>
        <w:t>Shell</w:t>
      </w:r>
    </w:p>
    <w:p w:rsidR="000F791A" w:rsidRPr="00EC7089" w:rsidRDefault="000F791A" w:rsidP="000F791A">
      <w:pPr>
        <w:pStyle w:val="Heading4"/>
        <w:rPr>
          <w:rFonts w:cs="Arial"/>
        </w:rPr>
      </w:pPr>
      <w:r w:rsidRPr="00EC7089">
        <w:rPr>
          <w:rFonts w:cs="Arial"/>
        </w:rPr>
        <w:t>The embargo restricts the flow of medical goods and creates financial strains that threaten to collapse the Cuban healthcare system.</w:t>
      </w:r>
    </w:p>
    <w:p w:rsidR="000F791A" w:rsidRDefault="000F791A" w:rsidP="000F791A">
      <w:r w:rsidRPr="00EC7089">
        <w:rPr>
          <w:rStyle w:val="StyleStyleBold12pt"/>
        </w:rPr>
        <w:t>Xinhua News</w:t>
      </w:r>
      <w:r w:rsidRPr="00EC7089">
        <w:t xml:space="preserve">, </w:t>
      </w:r>
      <w:r w:rsidRPr="00EC7089">
        <w:rPr>
          <w:rStyle w:val="StyleStyleBold12pt"/>
        </w:rPr>
        <w:t>2012</w:t>
      </w:r>
      <w:r w:rsidRPr="00EC7089">
        <w:t xml:space="preserve"> </w:t>
      </w:r>
    </w:p>
    <w:p w:rsidR="000F791A" w:rsidRPr="000F791A" w:rsidRDefault="000F791A" w:rsidP="000F791A">
      <w:pPr>
        <w:rPr>
          <w:sz w:val="16"/>
          <w:szCs w:val="16"/>
        </w:rPr>
      </w:pPr>
      <w:r w:rsidRPr="000F791A">
        <w:rPr>
          <w:sz w:val="16"/>
          <w:szCs w:val="16"/>
        </w:rPr>
        <w:t xml:space="preserve">(Xinhua News, “Cuban Healthcare Weekened by U.S. Embargo,” November 28 2012, </w:t>
      </w:r>
      <w:hyperlink r:id="rId56" w:history="1">
        <w:r w:rsidRPr="000F791A">
          <w:rPr>
            <w:rStyle w:val="Hyperlink"/>
            <w:sz w:val="16"/>
            <w:szCs w:val="16"/>
          </w:rPr>
          <w:t>http://news.xinhuanet.com/english/health/2012-11/28/c_132004531.htm</w:t>
        </w:r>
      </w:hyperlink>
      <w:r w:rsidRPr="000F791A">
        <w:rPr>
          <w:sz w:val="16"/>
          <w:szCs w:val="16"/>
        </w:rPr>
        <w:t>, Accessed July 20, 2013, JD)</w:t>
      </w:r>
    </w:p>
    <w:p w:rsidR="000F791A" w:rsidRPr="00EC7089" w:rsidRDefault="000F791A" w:rsidP="000F791A"/>
    <w:p w:rsidR="000F791A" w:rsidRPr="00C71D14" w:rsidRDefault="000F791A" w:rsidP="000F791A">
      <w:pPr>
        <w:rPr>
          <w:sz w:val="16"/>
        </w:rPr>
      </w:pPr>
      <w:r w:rsidRPr="00EC7089">
        <w:rPr>
          <w:rStyle w:val="StyleBoldUnderline"/>
        </w:rPr>
        <w:t>Cuban medical authorities said</w:t>
      </w:r>
      <w:r w:rsidRPr="00C71D14">
        <w:rPr>
          <w:sz w:val="16"/>
        </w:rPr>
        <w:t xml:space="preserve"> on Tuesday </w:t>
      </w:r>
      <w:r w:rsidRPr="00EC7089">
        <w:rPr>
          <w:rStyle w:val="StyleBoldUnderline"/>
        </w:rPr>
        <w:t>a 50-year trade embargo imposed by the U</w:t>
      </w:r>
      <w:r w:rsidRPr="00C71D14">
        <w:rPr>
          <w:sz w:val="16"/>
        </w:rPr>
        <w:t xml:space="preserve">nited </w:t>
      </w:r>
      <w:r w:rsidRPr="00EC7089">
        <w:rPr>
          <w:rStyle w:val="StyleBoldUnderline"/>
        </w:rPr>
        <w:t>S</w:t>
      </w:r>
      <w:r w:rsidRPr="00C71D14">
        <w:rPr>
          <w:sz w:val="16"/>
        </w:rPr>
        <w:t xml:space="preserve">tates </w:t>
      </w:r>
      <w:r w:rsidRPr="00EC7089">
        <w:rPr>
          <w:rStyle w:val="StyleBoldUnderline"/>
        </w:rPr>
        <w:t>has severely undermined the country's healthcare system.</w:t>
      </w:r>
      <w:r w:rsidRPr="00C71D14">
        <w:rPr>
          <w:sz w:val="12"/>
        </w:rPr>
        <w:t>¶</w:t>
      </w:r>
      <w:r w:rsidRPr="00C71D14">
        <w:rPr>
          <w:sz w:val="16"/>
        </w:rPr>
        <w:t xml:space="preserve"> </w:t>
      </w:r>
      <w:r w:rsidRPr="00EC7089">
        <w:rPr>
          <w:rStyle w:val="StyleBoldUnderline"/>
        </w:rPr>
        <w:t>Cuban hospitals suffer restrictions in acquiring imported medical consumables and medicine, advanced medical technology and latest scientific information,</w:t>
      </w:r>
      <w:r w:rsidRPr="00C71D14">
        <w:rPr>
          <w:sz w:val="16"/>
        </w:rPr>
        <w:t xml:space="preserve"> officials said.</w:t>
      </w:r>
      <w:r w:rsidRPr="00C71D14">
        <w:rPr>
          <w:sz w:val="12"/>
        </w:rPr>
        <w:t>¶</w:t>
      </w:r>
      <w:r w:rsidRPr="00C71D14">
        <w:rPr>
          <w:sz w:val="16"/>
        </w:rPr>
        <w:t xml:space="preserve"> </w:t>
      </w:r>
      <w:r w:rsidRPr="00EC7089">
        <w:rPr>
          <w:rStyle w:val="StyleBoldUnderline"/>
        </w:rPr>
        <w:t>The public Institute of Cardiology and Cardiovascular Surgery, where thousands of people receive free medical care</w:t>
      </w:r>
      <w:r w:rsidRPr="00C71D14">
        <w:rPr>
          <w:sz w:val="16"/>
        </w:rPr>
        <w:t xml:space="preserve"> every year from international specialists, </w:t>
      </w:r>
      <w:r w:rsidRPr="00EC7089">
        <w:rPr>
          <w:rStyle w:val="StyleBoldUnderline"/>
        </w:rPr>
        <w:t>is financially strained by the embargo.</w:t>
      </w:r>
      <w:r w:rsidRPr="00C71D14">
        <w:rPr>
          <w:sz w:val="12"/>
        </w:rPr>
        <w:t>¶</w:t>
      </w:r>
      <w:r w:rsidRPr="00C71D14">
        <w:rPr>
          <w:sz w:val="16"/>
        </w:rPr>
        <w:t xml:space="preserve"> </w:t>
      </w:r>
      <w:r w:rsidRPr="00EC7089">
        <w:rPr>
          <w:rStyle w:val="StyleBoldUnderline"/>
        </w:rPr>
        <w:t>"We must find alternatives</w:t>
      </w:r>
      <w:r w:rsidRPr="00C71D14">
        <w:rPr>
          <w:sz w:val="16"/>
        </w:rPr>
        <w:t xml:space="preserve"> that sometimes include purchasing from distant markets, buying from third parties, </w:t>
      </w:r>
      <w:r w:rsidRPr="00EC7089">
        <w:rPr>
          <w:rStyle w:val="StyleBoldUnderline"/>
        </w:rPr>
        <w:t>which means higher prices for these products," said Director of the institute Dr.</w:t>
      </w:r>
      <w:r w:rsidRPr="00C71D14">
        <w:rPr>
          <w:sz w:val="16"/>
        </w:rPr>
        <w:t xml:space="preserve"> Lorenzo </w:t>
      </w:r>
      <w:r w:rsidRPr="00EC7089">
        <w:rPr>
          <w:rStyle w:val="StyleBoldUnderline"/>
        </w:rPr>
        <w:t>Llerena.</w:t>
      </w:r>
      <w:r w:rsidRPr="00C71D14">
        <w:rPr>
          <w:sz w:val="12"/>
        </w:rPr>
        <w:t>¶</w:t>
      </w:r>
      <w:r w:rsidRPr="00C71D14">
        <w:rPr>
          <w:sz w:val="16"/>
        </w:rPr>
        <w:t xml:space="preserve"> He added </w:t>
      </w:r>
      <w:r w:rsidRPr="00EC7089">
        <w:rPr>
          <w:rStyle w:val="StyleBoldUnderline"/>
        </w:rPr>
        <w:t>some equipments were simply unattainable, "because they are manufactured in the U</w:t>
      </w:r>
      <w:r w:rsidRPr="00C71D14">
        <w:rPr>
          <w:sz w:val="16"/>
        </w:rPr>
        <w:t xml:space="preserve">nited </w:t>
      </w:r>
      <w:r w:rsidRPr="00EC7089">
        <w:rPr>
          <w:rStyle w:val="StyleBoldUnderline"/>
        </w:rPr>
        <w:t>S</w:t>
      </w:r>
      <w:r w:rsidRPr="00C71D14">
        <w:rPr>
          <w:sz w:val="16"/>
        </w:rPr>
        <w:t>tates."</w:t>
      </w:r>
      <w:r w:rsidRPr="00C71D14">
        <w:rPr>
          <w:sz w:val="12"/>
        </w:rPr>
        <w:t>¶</w:t>
      </w:r>
      <w:r w:rsidRPr="00C71D14">
        <w:rPr>
          <w:sz w:val="16"/>
        </w:rPr>
        <w:t xml:space="preserve"> </w:t>
      </w:r>
      <w:r w:rsidRPr="00EC7089">
        <w:rPr>
          <w:rStyle w:val="StyleBoldUnderline"/>
        </w:rPr>
        <w:t>The embargo has caused Cuba a loss of more than 200 million dollars in the medical sector alone</w:t>
      </w:r>
      <w:r w:rsidRPr="00C71D14">
        <w:rPr>
          <w:sz w:val="16"/>
        </w:rPr>
        <w:t xml:space="preserve"> by 2011, representing a significant impact on the tiny Caribbean nation, according to official figures.</w:t>
      </w:r>
      <w:r w:rsidRPr="00C71D14">
        <w:rPr>
          <w:sz w:val="12"/>
        </w:rPr>
        <w:t>¶</w:t>
      </w:r>
      <w:r w:rsidRPr="00C71D14">
        <w:rPr>
          <w:sz w:val="16"/>
        </w:rPr>
        <w:t xml:space="preserve"> John Rhodes, a patient, told Xinhua that Cuba had made a great effort for the benefit of all its citizens.</w:t>
      </w:r>
      <w:r w:rsidRPr="00C71D14">
        <w:rPr>
          <w:sz w:val="12"/>
        </w:rPr>
        <w:t>¶</w:t>
      </w:r>
      <w:r w:rsidRPr="00C71D14">
        <w:rPr>
          <w:sz w:val="16"/>
        </w:rPr>
        <w:t xml:space="preserve"> "It provides us free medicine across the country, which is highly expensive around the world," he said, adding </w:t>
      </w:r>
      <w:r w:rsidRPr="00EC7089">
        <w:rPr>
          <w:rStyle w:val="StyleBoldUnderline"/>
        </w:rPr>
        <w:t>"due to the U.S. embargo,</w:t>
      </w:r>
      <w:r w:rsidRPr="00C71D14">
        <w:rPr>
          <w:sz w:val="16"/>
        </w:rPr>
        <w:t xml:space="preserve"> sometimes </w:t>
      </w:r>
      <w:r w:rsidRPr="00EC7089">
        <w:rPr>
          <w:rStyle w:val="StyleBoldUnderline"/>
        </w:rPr>
        <w:t>we do not have</w:t>
      </w:r>
      <w:r w:rsidRPr="00C71D14">
        <w:rPr>
          <w:sz w:val="16"/>
        </w:rPr>
        <w:t xml:space="preserve"> all </w:t>
      </w:r>
      <w:r w:rsidRPr="00EC7089">
        <w:rPr>
          <w:rStyle w:val="StyleBoldUnderline"/>
        </w:rPr>
        <w:t>the raw materials and tools to solve</w:t>
      </w:r>
      <w:r w:rsidRPr="00C71D14">
        <w:rPr>
          <w:sz w:val="16"/>
        </w:rPr>
        <w:t xml:space="preserve"> certain </w:t>
      </w:r>
      <w:r w:rsidRPr="00EC7089">
        <w:rPr>
          <w:rStyle w:val="StyleBoldUnderline"/>
        </w:rPr>
        <w:t>problems</w:t>
      </w:r>
      <w:r w:rsidRPr="00C71D14">
        <w:rPr>
          <w:sz w:val="16"/>
        </w:rPr>
        <w:t xml:space="preserve"> immediately."</w:t>
      </w:r>
      <w:r w:rsidRPr="00C71D14">
        <w:rPr>
          <w:sz w:val="12"/>
        </w:rPr>
        <w:t>¶</w:t>
      </w:r>
      <w:r w:rsidRPr="00C71D14">
        <w:rPr>
          <w:sz w:val="16"/>
        </w:rPr>
        <w:t xml:space="preserve"> </w:t>
      </w:r>
    </w:p>
    <w:p w:rsidR="000F791A" w:rsidRPr="00EC7089" w:rsidRDefault="000F791A" w:rsidP="000F791A">
      <w:pPr>
        <w:rPr>
          <w:sz w:val="16"/>
        </w:rPr>
      </w:pPr>
    </w:p>
    <w:p w:rsidR="000F791A" w:rsidRDefault="000F791A" w:rsidP="000F791A">
      <w:pPr>
        <w:pStyle w:val="Heading4"/>
        <w:rPr>
          <w:rFonts w:cs="Arial"/>
        </w:rPr>
      </w:pPr>
      <w:r>
        <w:rPr>
          <w:rFonts w:cs="Arial"/>
        </w:rPr>
        <w:t>W</w:t>
      </w:r>
      <w:r w:rsidRPr="00EC7089">
        <w:rPr>
          <w:rFonts w:cs="Arial"/>
        </w:rPr>
        <w:t xml:space="preserve">e have a moral obligation to </w:t>
      </w:r>
      <w:r>
        <w:rPr>
          <w:rFonts w:cs="Arial"/>
        </w:rPr>
        <w:t xml:space="preserve">stop the intentional destruction of Cuba’s public health system. </w:t>
      </w:r>
    </w:p>
    <w:p w:rsidR="000F791A" w:rsidRPr="000F791A" w:rsidRDefault="000F791A" w:rsidP="000F791A">
      <w:pPr>
        <w:rPr>
          <w:rStyle w:val="StyleStyleBold12pt"/>
        </w:rPr>
      </w:pPr>
      <w:r w:rsidRPr="000F791A">
        <w:rPr>
          <w:rStyle w:val="StyleStyleBold12pt"/>
        </w:rPr>
        <w:t>Eisenberg 97</w:t>
      </w:r>
    </w:p>
    <w:p w:rsidR="000F791A" w:rsidRDefault="000F791A" w:rsidP="000F791A">
      <w:pPr>
        <w:rPr>
          <w:sz w:val="16"/>
          <w:szCs w:val="16"/>
        </w:rPr>
      </w:pPr>
      <w:r w:rsidRPr="000F791A">
        <w:rPr>
          <w:sz w:val="16"/>
          <w:szCs w:val="16"/>
        </w:rPr>
        <w:t>(Leon Eisenberg, former professor Emeritus of Social Medicine and Psychology at Harvard, “The Sleep of Reason Produces Monsters – Human Costs of Economic Sanctions,” 1997, The New England Journal of Medicine, ProQuest, accessed July 20, 2013, JD)</w:t>
      </w:r>
    </w:p>
    <w:p w:rsidR="000F791A" w:rsidRPr="000F791A" w:rsidRDefault="000F791A" w:rsidP="000F791A">
      <w:pPr>
        <w:rPr>
          <w:sz w:val="16"/>
          <w:szCs w:val="16"/>
        </w:rPr>
      </w:pPr>
    </w:p>
    <w:p w:rsidR="000F791A" w:rsidRPr="00EC7089" w:rsidRDefault="000F791A" w:rsidP="000F791A">
      <w:pPr>
        <w:rPr>
          <w:rStyle w:val="StyleBoldUnderline"/>
        </w:rPr>
      </w:pPr>
      <w:r w:rsidRPr="00C71D14">
        <w:rPr>
          <w:sz w:val="16"/>
        </w:rPr>
        <w:t xml:space="preserve">Thus, </w:t>
      </w:r>
      <w:r w:rsidRPr="00EC7089">
        <w:rPr>
          <w:rStyle w:val="StyleBoldUnderline"/>
        </w:rPr>
        <w:t>three unusual outbreaks of medical conditions -- neuropathy, self-inflicted disease, and injuries caused by rioting -- stemmed from U.S. economic sanctions. The sanctions may be aimed at Fidel Castro, but the victims are the ordinary citizens of Cuba</w:t>
      </w:r>
      <w:r w:rsidRPr="00C71D14">
        <w:rPr>
          <w:sz w:val="16"/>
        </w:rPr>
        <w:t xml:space="preserve">. Castro looks as well fed as ever. </w:t>
      </w:r>
      <w:r w:rsidRPr="00EC7089">
        <w:rPr>
          <w:rStyle w:val="StyleBoldUnderline"/>
        </w:rPr>
        <w:t>Economic sanctions afflict civilians, not soldiers and not the leaders</w:t>
      </w:r>
      <w:r w:rsidRPr="00C71D14">
        <w:rPr>
          <w:sz w:val="16"/>
        </w:rPr>
        <w:t xml:space="preserve"> of autocratic societies. </w:t>
      </w:r>
      <w:r w:rsidRPr="00EC7089">
        <w:rPr>
          <w:rStyle w:val="StyleBoldUnderline"/>
        </w:rPr>
        <w:t>Yet the United States continues to employ such sanctions</w:t>
      </w:r>
      <w:r w:rsidRPr="00C71D14">
        <w:rPr>
          <w:sz w:val="16"/>
        </w:rPr>
        <w:t xml:space="preserve"> against dictators (or at least those dictators it suits present policy to condemn). </w:t>
      </w:r>
      <w:r w:rsidRPr="00EC7089">
        <w:rPr>
          <w:rStyle w:val="StyleBoldUnderline"/>
        </w:rPr>
        <w:t>When the sanctions are applied, they are all-encompassing. The interdicted trade with Cuba includes visits by medical delegations and the mailing of medical journals</w:t>
      </w:r>
      <w:r w:rsidRPr="00C71D14">
        <w:rPr>
          <w:sz w:val="16"/>
        </w:rPr>
        <w:t xml:space="preserve"> such as this one. Whom do medical journals empower, dictators or doctors? </w:t>
      </w:r>
      <w:r w:rsidRPr="00EC7089">
        <w:rPr>
          <w:rStyle w:val="StyleBoldUnderline"/>
        </w:rPr>
        <w:t>Can freedom be defended by suppressing information any more than by interrupting food supplies or drugs?</w:t>
      </w:r>
      <w:r w:rsidRPr="00C71D14">
        <w:rPr>
          <w:rStyle w:val="StyleBoldUnderline"/>
          <w:sz w:val="12"/>
          <w:u w:val="none"/>
        </w:rPr>
        <w:t>¶</w:t>
      </w:r>
      <w:r w:rsidRPr="00C71D14">
        <w:rPr>
          <w:sz w:val="16"/>
        </w:rPr>
        <w:t xml:space="preserve"> </w:t>
      </w:r>
      <w:r w:rsidRPr="00EC7089">
        <w:rPr>
          <w:rStyle w:val="StyleBoldUnderline"/>
        </w:rPr>
        <w:t>Iraq is an even more disastrous example of war against the public health</w:t>
      </w:r>
      <w:r w:rsidRPr="00C71D14">
        <w:rPr>
          <w:sz w:val="16"/>
        </w:rPr>
        <w:t>. Two months after the end of the six-week war, which began on January 16, 1991, a study team from the Harvard School of Public Health visited Iraq to examine the medical consequences of sanctions imposed after the armed conflict. The destruction of the country's power plants had brought its entire system of water purification and distribution to a halt, leading to epidemics of cholera, typhoid fever, and gastroenteritis, particularly among children. Mortality rates doubled or tripled among children admitted to hospitals in Baghdad and Basra. Cases of marasmus appeared for the first time in decades. The team observed "suffering of tragic proportions. . . . [with children] dying of preventable diseases and starvation."5 Although the allied bombing had caused few civilian casualties, the destruction of the infrastructure resulted in devastating long-term effects on health.</w:t>
      </w:r>
      <w:r w:rsidRPr="00C71D14">
        <w:rPr>
          <w:sz w:val="12"/>
        </w:rPr>
        <w:t>¶</w:t>
      </w:r>
      <w:r w:rsidRPr="00C71D14">
        <w:rPr>
          <w:sz w:val="16"/>
        </w:rPr>
        <w:t xml:space="preserve"> An international group supported by the United Nations Children's Fund (UNICEF) carried out a more comprehensive study five months later by interviewing members of households selected to represent the Iraqi population.6 The age-adjusted relative mortality rate among children in the eight months after the war, as compared with the five years before the war, was 3.2. There were approximately 47,000 excess deaths among children under five years of age during the first eight months of 1991. </w:t>
      </w:r>
      <w:r w:rsidRPr="00EC7089">
        <w:rPr>
          <w:rStyle w:val="StyleBoldUnderline"/>
        </w:rPr>
        <w:t>The deaths resulted from infectious diseases, the decreased quality and availability of food and water, and an enfeebled medical care system hampered by the lack of drugs and supplies.</w:t>
      </w:r>
      <w:r w:rsidRPr="00C71D14">
        <w:rPr>
          <w:rStyle w:val="StyleBoldUnderline"/>
          <w:sz w:val="12"/>
          <w:u w:val="none"/>
        </w:rPr>
        <w:t>¶</w:t>
      </w:r>
      <w:r w:rsidRPr="00C71D14">
        <w:rPr>
          <w:sz w:val="16"/>
        </w:rPr>
        <w:t xml:space="preserve"> </w:t>
      </w:r>
      <w:r w:rsidRPr="00EC7089">
        <w:rPr>
          <w:rStyle w:val="StyleBoldUnderline"/>
        </w:rPr>
        <w:t xml:space="preserve">The Cuban and Iraqi instances make it abundantly clear that economic sanctions are, at their core, a war against public health. Our professional ethic demands </w:t>
      </w:r>
      <w:r w:rsidRPr="00EC7089">
        <w:rPr>
          <w:rStyle w:val="StyleBoldUnderline"/>
        </w:rPr>
        <w:lastRenderedPageBreak/>
        <w:t xml:space="preserve">the defense of public health. </w:t>
      </w:r>
      <w:r w:rsidRPr="00C71D14">
        <w:rPr>
          <w:sz w:val="16"/>
        </w:rPr>
        <w:t xml:space="preserve">Thus, as physicians, </w:t>
      </w:r>
      <w:r w:rsidRPr="00EC7089">
        <w:rPr>
          <w:rStyle w:val="StyleBoldUnderline"/>
        </w:rPr>
        <w:t>we have a moral imperative to call for the end of sanctions. Having found the cause, we must act to remove it. Continuing to allow our reason to sleep will produce more monsters.</w:t>
      </w:r>
    </w:p>
    <w:p w:rsidR="000F791A" w:rsidRDefault="000F791A" w:rsidP="00CC27FE"/>
    <w:p w:rsidR="000F791A" w:rsidRDefault="000F791A" w:rsidP="000F791A">
      <w:pPr>
        <w:pStyle w:val="Heading4"/>
      </w:pPr>
      <w:r>
        <w:t xml:space="preserve">Lifting the embargo will restore the flow of goods and improve living conditions in Cuba. </w:t>
      </w:r>
    </w:p>
    <w:p w:rsidR="000F791A" w:rsidRPr="000F791A" w:rsidRDefault="000F791A" w:rsidP="000F791A">
      <w:pPr>
        <w:rPr>
          <w:rStyle w:val="StyleStyleBold12pt"/>
        </w:rPr>
      </w:pPr>
      <w:r w:rsidRPr="000F791A">
        <w:rPr>
          <w:rStyle w:val="StyleStyleBold12pt"/>
        </w:rPr>
        <w:t>Franks 12</w:t>
      </w:r>
    </w:p>
    <w:p w:rsidR="000F791A" w:rsidRPr="000F791A" w:rsidRDefault="000F791A" w:rsidP="000F791A">
      <w:pPr>
        <w:rPr>
          <w:sz w:val="16"/>
          <w:szCs w:val="16"/>
        </w:rPr>
      </w:pPr>
      <w:r w:rsidRPr="000F791A">
        <w:rPr>
          <w:sz w:val="16"/>
          <w:szCs w:val="16"/>
        </w:rPr>
        <w:t xml:space="preserve">(Jeff franks, South American correspondent, Reuters, “Cuba Says Ending US Embargo Would Help Both Countries,” September 20 2012, </w:t>
      </w:r>
      <w:hyperlink r:id="rId57" w:history="1">
        <w:r w:rsidRPr="000F791A">
          <w:rPr>
            <w:rStyle w:val="Hyperlink"/>
            <w:sz w:val="16"/>
            <w:szCs w:val="16"/>
          </w:rPr>
          <w:t>http://www.reuters.com/article/2012/09/20/us-cuba-usa-embargo-idUSBRE88J15G20120920</w:t>
        </w:r>
      </w:hyperlink>
      <w:r w:rsidRPr="000F791A">
        <w:rPr>
          <w:sz w:val="16"/>
          <w:szCs w:val="16"/>
        </w:rPr>
        <w:t>, Accessed July 20, 2013, JD)</w:t>
      </w:r>
    </w:p>
    <w:p w:rsidR="000F791A" w:rsidRDefault="000F791A" w:rsidP="000F791A"/>
    <w:p w:rsidR="000F791A" w:rsidRDefault="000F791A" w:rsidP="000F791A">
      <w:pPr>
        <w:rPr>
          <w:rStyle w:val="StyleBoldUnderline"/>
        </w:rPr>
      </w:pPr>
      <w:r w:rsidRPr="00021A83">
        <w:rPr>
          <w:rStyle w:val="StyleBoldUnderline"/>
        </w:rPr>
        <w:t>Both the United States and Cuba would benefit if Washington would lift its longstanding trade embargo against the island, but U.S. President Barack Obama has toughened the sanctions since taking office in 2009</w:t>
      </w:r>
      <w:r w:rsidRPr="00AB3423">
        <w:rPr>
          <w:sz w:val="16"/>
        </w:rPr>
        <w:t>, a top Cuban official said on Thursday.</w:t>
      </w:r>
      <w:r w:rsidRPr="00AB3423">
        <w:rPr>
          <w:sz w:val="12"/>
        </w:rPr>
        <w:t>¶</w:t>
      </w:r>
      <w:r w:rsidRPr="00AB3423">
        <w:rPr>
          <w:sz w:val="16"/>
        </w:rPr>
        <w:t xml:space="preserve"> </w:t>
      </w:r>
      <w:r w:rsidRPr="00021A83">
        <w:rPr>
          <w:rStyle w:val="StyleBoldUnderline"/>
        </w:rPr>
        <w:t>The embargo</w:t>
      </w:r>
      <w:r w:rsidRPr="00AB3423">
        <w:rPr>
          <w:sz w:val="16"/>
        </w:rPr>
        <w:t xml:space="preserve">, fully in place since 1962, </w:t>
      </w:r>
      <w:r w:rsidRPr="00021A83">
        <w:rPr>
          <w:rStyle w:val="StyleBoldUnderline"/>
        </w:rPr>
        <w:t>has done $108 billion in damage to the Cuba economy</w:t>
      </w:r>
      <w:r w:rsidRPr="00AB3423">
        <w:rPr>
          <w:sz w:val="16"/>
        </w:rPr>
        <w:t>, but also has violated the constitutional rights of Americans and made a market of 11 million people off limits to U.S. companies, Foreign Minister Bruno Rodriguez told reporters.</w:t>
      </w:r>
      <w:r w:rsidRPr="00AB3423">
        <w:rPr>
          <w:sz w:val="12"/>
        </w:rPr>
        <w:t>¶</w:t>
      </w:r>
      <w:r w:rsidRPr="00AB3423">
        <w:rPr>
          <w:sz w:val="16"/>
        </w:rPr>
        <w:t xml:space="preserve"> </w:t>
      </w:r>
      <w:r w:rsidRPr="00021A83">
        <w:rPr>
          <w:rStyle w:val="StyleBoldUnderline"/>
        </w:rPr>
        <w:t>"The blockade is, without doubt, the principal cause of the economic problems of our country and the essential obstacle for (our) development</w:t>
      </w:r>
      <w:r w:rsidRPr="00AB3423">
        <w:rPr>
          <w:sz w:val="16"/>
        </w:rPr>
        <w:t>," he said, using Cuba's term for the embargo.</w:t>
      </w:r>
      <w:r w:rsidRPr="00AB3423">
        <w:rPr>
          <w:sz w:val="12"/>
        </w:rPr>
        <w:t>¶</w:t>
      </w:r>
      <w:r w:rsidRPr="00AB3423">
        <w:rPr>
          <w:sz w:val="16"/>
        </w:rPr>
        <w:t xml:space="preserve"> "</w:t>
      </w:r>
      <w:r w:rsidRPr="00021A83">
        <w:rPr>
          <w:rStyle w:val="StyleBoldUnderline"/>
        </w:rPr>
        <w:t>The blockade provokes suffering, shortages, difficulties that reach each Cuban family, each Cuban child</w:t>
      </w:r>
      <w:r w:rsidRPr="00AB3423">
        <w:rPr>
          <w:sz w:val="16"/>
        </w:rPr>
        <w:t>," Rodriguez said.</w:t>
      </w:r>
      <w:r w:rsidRPr="00AB3423">
        <w:rPr>
          <w:sz w:val="12"/>
        </w:rPr>
        <w:t>¶</w:t>
      </w:r>
      <w:r w:rsidRPr="00AB3423">
        <w:rPr>
          <w:sz w:val="16"/>
        </w:rPr>
        <w:t xml:space="preserve"> He spoke at a press conference that Cuba stages each year ahead of what has become an annual vote in the United Nations on a resolution condemning the embargo. The vote is expected to take place next month.</w:t>
      </w:r>
      <w:r w:rsidRPr="00AB3423">
        <w:rPr>
          <w:sz w:val="12"/>
        </w:rPr>
        <w:t>¶</w:t>
      </w:r>
      <w:r w:rsidRPr="00AB3423">
        <w:rPr>
          <w:sz w:val="16"/>
        </w:rPr>
        <w:t xml:space="preserve"> Last year, 186 countries voted for the resolution, while only the United States and Israel supported the embargo, Rodriguez said.</w:t>
      </w:r>
      <w:r w:rsidRPr="00AB3423">
        <w:rPr>
          <w:sz w:val="12"/>
        </w:rPr>
        <w:t>¶</w:t>
      </w:r>
      <w:r w:rsidRPr="00AB3423">
        <w:rPr>
          <w:sz w:val="16"/>
        </w:rPr>
        <w:t xml:space="preserve"> </w:t>
      </w:r>
      <w:r w:rsidRPr="00021A83">
        <w:rPr>
          <w:rStyle w:val="StyleBoldUnderline"/>
        </w:rPr>
        <w:t xml:space="preserve">Lifting the embargo would improve the image of the United States around the world, </w:t>
      </w:r>
      <w:r w:rsidRPr="00AB3423">
        <w:rPr>
          <w:sz w:val="16"/>
        </w:rPr>
        <w:t xml:space="preserve">he said, </w:t>
      </w:r>
      <w:r w:rsidRPr="00021A83">
        <w:rPr>
          <w:rStyle w:val="StyleBoldUnderline"/>
        </w:rPr>
        <w:t>adding that it would also end what he called a "massive, flagrant and systematic violation of human rights."</w:t>
      </w:r>
      <w:r w:rsidRPr="00AB3423">
        <w:rPr>
          <w:sz w:val="12"/>
        </w:rPr>
        <w:t>¶</w:t>
      </w:r>
      <w:r w:rsidRPr="00AB3423">
        <w:rPr>
          <w:sz w:val="16"/>
        </w:rPr>
        <w:t xml:space="preserve"> </w:t>
      </w:r>
    </w:p>
    <w:p w:rsidR="000F791A" w:rsidRDefault="000F791A" w:rsidP="000F791A">
      <w:pPr>
        <w:rPr>
          <w:rStyle w:val="StyleBoldUnderline"/>
        </w:rPr>
      </w:pPr>
    </w:p>
    <w:p w:rsidR="000F791A" w:rsidRDefault="000F791A" w:rsidP="000F791A">
      <w:pPr>
        <w:rPr>
          <w:rStyle w:val="StyleBoldUnderline"/>
        </w:rPr>
      </w:pPr>
    </w:p>
    <w:p w:rsidR="000F791A" w:rsidRPr="00EC7089" w:rsidRDefault="000F791A" w:rsidP="000F791A">
      <w:pPr>
        <w:pStyle w:val="Heading3"/>
        <w:rPr>
          <w:rFonts w:cs="Arial"/>
        </w:rPr>
      </w:pPr>
      <w:r>
        <w:rPr>
          <w:rFonts w:cs="Arial"/>
        </w:rPr>
        <w:lastRenderedPageBreak/>
        <w:t>AT: PH Good Now</w:t>
      </w:r>
    </w:p>
    <w:p w:rsidR="000F791A" w:rsidRPr="00EC7089" w:rsidRDefault="000F791A" w:rsidP="000F791A">
      <w:pPr>
        <w:pStyle w:val="Heading4"/>
        <w:rPr>
          <w:rFonts w:cs="Arial"/>
        </w:rPr>
      </w:pPr>
      <w:r w:rsidRPr="00EC7089">
        <w:rPr>
          <w:rFonts w:cs="Arial"/>
        </w:rPr>
        <w:t>Cuba has an outstanding healthcare system – the only obstacle to effective care is a lack of equipment &amp; supplies that are unavailable due to the embargo.</w:t>
      </w:r>
    </w:p>
    <w:p w:rsidR="000F791A" w:rsidRPr="000F791A" w:rsidRDefault="000F791A" w:rsidP="000F791A">
      <w:pPr>
        <w:rPr>
          <w:rStyle w:val="StyleStyleBold12pt"/>
        </w:rPr>
      </w:pPr>
      <w:r w:rsidRPr="000F791A">
        <w:rPr>
          <w:rStyle w:val="StyleStyleBold12pt"/>
        </w:rPr>
        <w:t>Randall 2k</w:t>
      </w:r>
    </w:p>
    <w:p w:rsidR="000F791A" w:rsidRPr="000F791A" w:rsidRDefault="000F791A" w:rsidP="000F791A">
      <w:pPr>
        <w:rPr>
          <w:sz w:val="16"/>
          <w:szCs w:val="16"/>
        </w:rPr>
      </w:pPr>
      <w:r w:rsidRPr="000F791A">
        <w:rPr>
          <w:sz w:val="16"/>
          <w:szCs w:val="16"/>
        </w:rPr>
        <w:t xml:space="preserve">(Judith Randall, MD in medicine from Indiana University, Journal of the National Cancer Institute, </w:t>
      </w:r>
      <w:hyperlink r:id="rId58" w:history="1">
        <w:r w:rsidRPr="000F791A">
          <w:rPr>
            <w:rStyle w:val="Hyperlink"/>
            <w:sz w:val="16"/>
            <w:szCs w:val="16"/>
          </w:rPr>
          <w:t>http://jnci.oxfordjournals.org/content/92/12/963.full</w:t>
        </w:r>
      </w:hyperlink>
      <w:r w:rsidRPr="000F791A">
        <w:rPr>
          <w:sz w:val="16"/>
          <w:szCs w:val="16"/>
        </w:rPr>
        <w:t>, Accessed July 20, 2013, JD)</w:t>
      </w:r>
    </w:p>
    <w:p w:rsidR="000F791A" w:rsidRPr="00EC7089" w:rsidRDefault="000F791A" w:rsidP="000F791A"/>
    <w:p w:rsidR="000F791A" w:rsidRPr="00AB3423" w:rsidRDefault="000F791A" w:rsidP="000F791A">
      <w:pPr>
        <w:rPr>
          <w:sz w:val="10"/>
        </w:rPr>
      </w:pPr>
      <w:r w:rsidRPr="00AB3423">
        <w:rPr>
          <w:sz w:val="10"/>
        </w:rPr>
        <w:t xml:space="preserve"> </w:t>
      </w:r>
      <w:r w:rsidRPr="00EC7089">
        <w:rPr>
          <w:rStyle w:val="StyleBoldUnderline"/>
        </w:rPr>
        <w:t>“These hospitals were all well staffed with very qualified physicians, highly committed and knowledgeable in their fields</w:t>
      </w:r>
      <w:r w:rsidRPr="00AB3423">
        <w:rPr>
          <w:sz w:val="10"/>
        </w:rPr>
        <w:t xml:space="preserve">,” he said. He was pleased to find, too, that </w:t>
      </w:r>
      <w:r w:rsidRPr="00EC7089">
        <w:rPr>
          <w:rStyle w:val="StyleBoldUnderline"/>
        </w:rPr>
        <w:t>Cuban health care</w:t>
      </w:r>
      <w:r w:rsidRPr="00AB3423">
        <w:rPr>
          <w:sz w:val="10"/>
        </w:rPr>
        <w:t xml:space="preserve">, tertiary care included, </w:t>
      </w:r>
      <w:r w:rsidRPr="00EC7089">
        <w:rPr>
          <w:rStyle w:val="StyleBoldUnderline"/>
        </w:rPr>
        <w:t>is free and available for everyone. But</w:t>
      </w:r>
      <w:r w:rsidRPr="00AB3423">
        <w:rPr>
          <w:sz w:val="10"/>
        </w:rPr>
        <w:t xml:space="preserve"> he also found that, </w:t>
      </w:r>
      <w:r w:rsidRPr="00EC7089">
        <w:rPr>
          <w:rStyle w:val="StyleBoldUnderline"/>
        </w:rPr>
        <w:t>because of the embargo, “the management of patients can be difficult” due to a lack of such items as bone-marrow aspiration needles and high-dose formulations</w:t>
      </w:r>
      <w:r w:rsidRPr="00AB3423">
        <w:rPr>
          <w:sz w:val="10"/>
        </w:rPr>
        <w:t xml:space="preserve"> of cytosine-arabinoside and shortages </w:t>
      </w:r>
      <w:r w:rsidRPr="00EC7089">
        <w:rPr>
          <w:rStyle w:val="StyleBoldUnderline"/>
        </w:rPr>
        <w:t>of antibiotics, equipment, current textbooks, and basic medical supplies.</w:t>
      </w:r>
      <w:r w:rsidRPr="00AB3423">
        <w:rPr>
          <w:rStyle w:val="StyleBoldUnderline"/>
          <w:sz w:val="12"/>
          <w:u w:val="none"/>
        </w:rPr>
        <w:t>¶</w:t>
      </w:r>
      <w:r w:rsidRPr="00AB3423">
        <w:rPr>
          <w:sz w:val="10"/>
        </w:rPr>
        <w:t xml:space="preserve"> Variations on the above themes are not hard to find. Under a program called MEDICC (http://www.medicc.org), </w:t>
      </w:r>
      <w:r w:rsidRPr="00EC7089">
        <w:rPr>
          <w:rStyle w:val="StyleBoldUnderline"/>
        </w:rPr>
        <w:t>students working toward health sciences degrees in the United States and Canada spend 4 to 8 weeks in Cuba taking courses in their fields and doing clinical rotations mentored by local physicians.</w:t>
      </w:r>
      <w:r w:rsidRPr="00AB3423">
        <w:rPr>
          <w:rStyle w:val="StyleBoldUnderline"/>
          <w:sz w:val="12"/>
          <w:u w:val="none"/>
        </w:rPr>
        <w:t>¶</w:t>
      </w:r>
      <w:r w:rsidRPr="00EC7089">
        <w:rPr>
          <w:rStyle w:val="StyleBoldUnderline"/>
          <w:sz w:val="12"/>
        </w:rPr>
        <w:t xml:space="preserve"> </w:t>
      </w:r>
      <w:r w:rsidRPr="00EC7089">
        <w:rPr>
          <w:rStyle w:val="StyleBoldUnderline"/>
        </w:rPr>
        <w:t>They often return from the experience to report that universal precautions are not observed in Cuba; for example, the precious few rubber gloves available are reserved for surgical procedures, and, just as cars in Cuba are likely to be vintage models, things like anesthesia and x-ray machines are, too</w:t>
      </w:r>
      <w:r w:rsidRPr="00AB3423">
        <w:rPr>
          <w:sz w:val="10"/>
        </w:rPr>
        <w:t>.</w:t>
      </w:r>
    </w:p>
    <w:p w:rsidR="000F791A" w:rsidRPr="00EC7089" w:rsidRDefault="000F791A" w:rsidP="000F791A"/>
    <w:p w:rsidR="000F791A" w:rsidRPr="00EC7089" w:rsidRDefault="000F791A" w:rsidP="000F791A">
      <w:pPr>
        <w:pStyle w:val="Heading3"/>
        <w:rPr>
          <w:rFonts w:cs="Arial"/>
        </w:rPr>
      </w:pPr>
      <w:r>
        <w:rPr>
          <w:rFonts w:cs="Arial"/>
        </w:rPr>
        <w:lastRenderedPageBreak/>
        <w:t>AT – Brain Drain</w:t>
      </w:r>
    </w:p>
    <w:p w:rsidR="000F791A" w:rsidRDefault="000F791A" w:rsidP="000F791A">
      <w:pPr>
        <w:pStyle w:val="Heading4"/>
        <w:rPr>
          <w:rFonts w:cs="Arial"/>
        </w:rPr>
      </w:pPr>
      <w:r w:rsidRPr="00EC7089">
        <w:rPr>
          <w:rFonts w:cs="Arial"/>
        </w:rPr>
        <w:t xml:space="preserve">Doctors are already leaving – they </w:t>
      </w:r>
      <w:r>
        <w:rPr>
          <w:rFonts w:cs="Arial"/>
        </w:rPr>
        <w:t>are fed up with poor treatment – only a risk plan slows brain drain</w:t>
      </w:r>
    </w:p>
    <w:p w:rsidR="000F791A" w:rsidRPr="000F791A" w:rsidRDefault="000F791A" w:rsidP="000F791A">
      <w:pPr>
        <w:rPr>
          <w:rStyle w:val="StyleStyleBold12pt"/>
        </w:rPr>
      </w:pPr>
      <w:r w:rsidRPr="000F791A">
        <w:rPr>
          <w:rStyle w:val="StyleStyleBold12pt"/>
        </w:rPr>
        <w:t>Garret 10</w:t>
      </w:r>
    </w:p>
    <w:p w:rsidR="000F791A" w:rsidRPr="000F791A" w:rsidRDefault="000F791A" w:rsidP="000F791A">
      <w:pPr>
        <w:rPr>
          <w:sz w:val="16"/>
          <w:szCs w:val="16"/>
        </w:rPr>
      </w:pPr>
      <w:r w:rsidRPr="000F791A">
        <w:rPr>
          <w:sz w:val="16"/>
          <w:szCs w:val="16"/>
        </w:rPr>
        <w:t>(Laurie Garrett, Senior Fellow for Global Health, Council on Foreign Relations, Foreign Affairs, July 2010, Ebscohost, Accessed July 20, 2013, JD)</w:t>
      </w:r>
    </w:p>
    <w:p w:rsidR="000F791A" w:rsidRPr="00EC7089" w:rsidRDefault="000F791A" w:rsidP="000F791A"/>
    <w:p w:rsidR="000F791A" w:rsidRPr="00AB3423" w:rsidRDefault="000F791A" w:rsidP="000F791A">
      <w:pPr>
        <w:rPr>
          <w:sz w:val="16"/>
        </w:rPr>
      </w:pPr>
      <w:r w:rsidRPr="00EC7089">
        <w:rPr>
          <w:rStyle w:val="StyleBoldUnderline"/>
        </w:rPr>
        <w:t>Cuba's doctors are increasingly strained. Physicians return from years abroad</w:t>
      </w:r>
      <w:r w:rsidRPr="00AB3423">
        <w:rPr>
          <w:sz w:val="16"/>
        </w:rPr>
        <w:t xml:space="preserve"> because they must, both contractually and to avoid repercussions for their relatives in Cuba. They </w:t>
      </w:r>
      <w:r w:rsidRPr="00EC7089">
        <w:rPr>
          <w:rStyle w:val="StyleBoldUnderline"/>
        </w:rPr>
        <w:t>then must accept whatever assignments the government gives them,</w:t>
      </w:r>
      <w:r w:rsidRPr="00AB3423">
        <w:rPr>
          <w:sz w:val="16"/>
        </w:rPr>
        <w:t xml:space="preserve"> </w:t>
      </w:r>
      <w:r w:rsidRPr="00EC7089">
        <w:rPr>
          <w:rStyle w:val="StyleBoldUnderline"/>
        </w:rPr>
        <w:t>including sometimes years of service in a remote village, a Havana slum, or a sparsely populated tobacco growing area.</w:t>
      </w:r>
      <w:r w:rsidRPr="00AB3423">
        <w:rPr>
          <w:sz w:val="16"/>
        </w:rPr>
        <w:t xml:space="preserve"> </w:t>
      </w:r>
      <w:r w:rsidRPr="00EC7089">
        <w:rPr>
          <w:rStyle w:val="StyleBoldUnderline"/>
        </w:rPr>
        <w:t>Many doctors and nurses leave the health-care system altogether, taking jobs as taxi drivers or in hotels,</w:t>
      </w:r>
      <w:r w:rsidRPr="00AB3423">
        <w:rPr>
          <w:sz w:val="16"/>
        </w:rPr>
        <w:t xml:space="preserve"> where they can earn CUCs. In February 2010, seven Cuban doctors sued the Cuban and Venezuelan governments, charging that the mandatory service they had performed in Venezuela in exchange for oil shipments to the Cuban government constituted "modern slavery" and "conditions of servilism for debt." Large numbers of defections among doctors, meanwhile, have caused the Cuban regime to cut back on physician placements to some countries, such as South Africa.</w:t>
      </w:r>
    </w:p>
    <w:p w:rsidR="000F791A" w:rsidRPr="00EC7089" w:rsidRDefault="000F791A" w:rsidP="000F791A"/>
    <w:p w:rsidR="000F791A" w:rsidRPr="00EC7089" w:rsidRDefault="000F791A" w:rsidP="000F791A"/>
    <w:p w:rsidR="000F791A" w:rsidRPr="00EC7089" w:rsidRDefault="000F791A" w:rsidP="000F791A"/>
    <w:p w:rsidR="000F791A" w:rsidRPr="00EC7089" w:rsidRDefault="000F791A" w:rsidP="000F791A"/>
    <w:p w:rsidR="000F791A" w:rsidRPr="00EC7089" w:rsidRDefault="000F791A" w:rsidP="000F791A">
      <w:pPr>
        <w:pStyle w:val="Heading3"/>
        <w:rPr>
          <w:rFonts w:cs="Arial"/>
        </w:rPr>
      </w:pPr>
      <w:r>
        <w:rPr>
          <w:rFonts w:cs="Arial"/>
        </w:rPr>
        <w:lastRenderedPageBreak/>
        <w:t>AT – Engagement Hurts PH</w:t>
      </w:r>
    </w:p>
    <w:p w:rsidR="000F791A" w:rsidRPr="00EC7089" w:rsidRDefault="000F791A" w:rsidP="000F791A">
      <w:pPr>
        <w:pStyle w:val="Heading4"/>
        <w:rPr>
          <w:rFonts w:cs="Arial"/>
        </w:rPr>
      </w:pPr>
      <w:r w:rsidRPr="00EC7089">
        <w:rPr>
          <w:rFonts w:cs="Arial"/>
        </w:rPr>
        <w:t xml:space="preserve">The embargo is comparatively worse than engagement – it punishes international actors that trade with Cuba and US technology is essential to health. </w:t>
      </w:r>
    </w:p>
    <w:p w:rsidR="000F791A" w:rsidRPr="000F791A" w:rsidRDefault="000F791A" w:rsidP="000F791A">
      <w:pPr>
        <w:rPr>
          <w:rStyle w:val="StyleStyleBold12pt"/>
        </w:rPr>
      </w:pPr>
      <w:r w:rsidRPr="000F791A">
        <w:rPr>
          <w:rStyle w:val="StyleStyleBold12pt"/>
        </w:rPr>
        <w:t>Amnesty International 09</w:t>
      </w:r>
    </w:p>
    <w:p w:rsidR="000F791A" w:rsidRPr="000F791A" w:rsidRDefault="000F791A" w:rsidP="000F791A">
      <w:pPr>
        <w:rPr>
          <w:sz w:val="16"/>
          <w:szCs w:val="16"/>
        </w:rPr>
      </w:pPr>
      <w:r w:rsidRPr="000F791A">
        <w:rPr>
          <w:sz w:val="16"/>
          <w:szCs w:val="16"/>
        </w:rPr>
        <w:t xml:space="preserve">(Amnesty International, “The US Embargo Against Cuba,” 2009, </w:t>
      </w:r>
      <w:hyperlink r:id="rId59" w:history="1">
        <w:r w:rsidRPr="000F791A">
          <w:rPr>
            <w:rStyle w:val="Hyperlink"/>
            <w:sz w:val="16"/>
            <w:szCs w:val="16"/>
          </w:rPr>
          <w:t>http://www.amnestyusa.org/pdfs/amr250072009eng.pdf</w:t>
        </w:r>
      </w:hyperlink>
      <w:r w:rsidRPr="000F791A">
        <w:rPr>
          <w:sz w:val="16"/>
          <w:szCs w:val="16"/>
        </w:rPr>
        <w:t>)</w:t>
      </w:r>
    </w:p>
    <w:p w:rsidR="000F791A" w:rsidRPr="00EC7089" w:rsidRDefault="000F791A" w:rsidP="000F791A"/>
    <w:p w:rsidR="000F791A" w:rsidRPr="00AB3423" w:rsidRDefault="000F791A" w:rsidP="000F791A">
      <w:pPr>
        <w:rPr>
          <w:sz w:val="16"/>
        </w:rPr>
      </w:pPr>
      <w:r w:rsidRPr="00AB3423">
        <w:rPr>
          <w:sz w:val="16"/>
        </w:rPr>
        <w:t xml:space="preserve">Even so, </w:t>
      </w:r>
      <w:r w:rsidRPr="00EC7089">
        <w:rPr>
          <w:rStyle w:val="StyleBoldUnderline"/>
        </w:rPr>
        <w:t xml:space="preserve">the U.S. embargo of food and the de facto embargo on medical supplies </w:t>
      </w:r>
      <w:r w:rsidRPr="00AB3423">
        <w:rPr>
          <w:rStyle w:val="StyleBoldUnderline"/>
          <w:sz w:val="12"/>
          <w:u w:val="none"/>
        </w:rPr>
        <w:t>¶</w:t>
      </w:r>
      <w:r w:rsidRPr="00EC7089">
        <w:rPr>
          <w:rStyle w:val="StyleBoldUnderline"/>
          <w:sz w:val="12"/>
        </w:rPr>
        <w:t xml:space="preserve"> </w:t>
      </w:r>
      <w:r w:rsidRPr="00EC7089">
        <w:rPr>
          <w:rStyle w:val="StyleBoldUnderline"/>
        </w:rPr>
        <w:t>has wreaked havoc with the island's model primary health care system</w:t>
      </w:r>
      <w:r w:rsidRPr="00AB3423">
        <w:rPr>
          <w:sz w:val="16"/>
        </w:rPr>
        <w:t>.”46</w:t>
      </w:r>
      <w:r w:rsidRPr="00AB3423">
        <w:rPr>
          <w:sz w:val="12"/>
        </w:rPr>
        <w:t>¶</w:t>
      </w:r>
      <w:r w:rsidRPr="00AB3423">
        <w:rPr>
          <w:sz w:val="16"/>
        </w:rPr>
        <w:t xml:space="preserve"> </w:t>
      </w:r>
      <w:r w:rsidRPr="00EC7089">
        <w:rPr>
          <w:rStyle w:val="StyleBoldUnderline"/>
        </w:rPr>
        <w:t xml:space="preserve">During the first three decades of the embargo, the export of medicines was allowed for </w:t>
      </w:r>
      <w:r w:rsidRPr="00AB3423">
        <w:rPr>
          <w:rStyle w:val="StyleBoldUnderline"/>
          <w:sz w:val="12"/>
          <w:u w:val="none"/>
        </w:rPr>
        <w:t>¶</w:t>
      </w:r>
      <w:r w:rsidRPr="00EC7089">
        <w:rPr>
          <w:rStyle w:val="StyleBoldUnderline"/>
          <w:sz w:val="12"/>
        </w:rPr>
        <w:t xml:space="preserve"> </w:t>
      </w:r>
      <w:r w:rsidRPr="00EC7089">
        <w:rPr>
          <w:rStyle w:val="StyleBoldUnderline"/>
        </w:rPr>
        <w:t>“humanitarian” reasons only</w:t>
      </w:r>
      <w:r w:rsidRPr="00AB3423">
        <w:rPr>
          <w:sz w:val="16"/>
        </w:rPr>
        <w:t xml:space="preserve">. In 1992, with the passage of the CDA, the sales of medicines </w:t>
      </w:r>
      <w:r w:rsidRPr="00AB3423">
        <w:rPr>
          <w:sz w:val="12"/>
        </w:rPr>
        <w:t>¶</w:t>
      </w:r>
      <w:r w:rsidRPr="00AB3423">
        <w:rPr>
          <w:sz w:val="16"/>
        </w:rPr>
        <w:t xml:space="preserve"> were exempt from the embargo. However, </w:t>
      </w:r>
      <w:r w:rsidRPr="00EC7089">
        <w:rPr>
          <w:rStyle w:val="StyleBoldUnderline"/>
        </w:rPr>
        <w:t>access to medicines became virtually impossible</w:t>
      </w:r>
      <w:r w:rsidRPr="00AB3423">
        <w:rPr>
          <w:sz w:val="16"/>
        </w:rPr>
        <w:t xml:space="preserve"> </w:t>
      </w:r>
      <w:r w:rsidRPr="00AB3423">
        <w:rPr>
          <w:sz w:val="12"/>
        </w:rPr>
        <w:t>¶</w:t>
      </w:r>
      <w:r w:rsidRPr="00AB3423">
        <w:rPr>
          <w:sz w:val="16"/>
        </w:rPr>
        <w:t xml:space="preserve"> for Cuba. </w:t>
      </w:r>
      <w:r w:rsidRPr="00EC7089">
        <w:rPr>
          <w:rStyle w:val="StyleBoldUnderline"/>
        </w:rPr>
        <w:t xml:space="preserve">Every export of medicine required that “the President of the USA certify, through </w:t>
      </w:r>
      <w:r w:rsidRPr="00AB3423">
        <w:rPr>
          <w:rStyle w:val="StyleBoldUnderline"/>
          <w:sz w:val="12"/>
          <w:u w:val="none"/>
        </w:rPr>
        <w:t>¶</w:t>
      </w:r>
      <w:r w:rsidRPr="00EC7089">
        <w:rPr>
          <w:rStyle w:val="StyleBoldUnderline"/>
          <w:sz w:val="12"/>
        </w:rPr>
        <w:t xml:space="preserve"> </w:t>
      </w:r>
      <w:r w:rsidRPr="00EC7089">
        <w:rPr>
          <w:rStyle w:val="StyleBoldUnderline"/>
        </w:rPr>
        <w:t xml:space="preserve">on-site inspections approved by the President, that all components of a shipment of medical </w:t>
      </w:r>
      <w:r w:rsidRPr="00AB3423">
        <w:rPr>
          <w:rStyle w:val="StyleBoldUnderline"/>
          <w:sz w:val="12"/>
          <w:u w:val="none"/>
        </w:rPr>
        <w:t>¶</w:t>
      </w:r>
      <w:r w:rsidRPr="00EC7089">
        <w:rPr>
          <w:rStyle w:val="StyleBoldUnderline"/>
          <w:sz w:val="12"/>
        </w:rPr>
        <w:t xml:space="preserve"> </w:t>
      </w:r>
      <w:r w:rsidRPr="00EC7089">
        <w:rPr>
          <w:rStyle w:val="StyleBoldUnderline"/>
        </w:rPr>
        <w:t>products to Cuba were used for the purpose intended</w:t>
      </w:r>
      <w:r w:rsidRPr="00AB3423">
        <w:rPr>
          <w:sz w:val="16"/>
        </w:rPr>
        <w:t>.”</w:t>
      </w:r>
      <w:r w:rsidRPr="00AB3423">
        <w:rPr>
          <w:sz w:val="12"/>
        </w:rPr>
        <w:t>¶</w:t>
      </w:r>
      <w:r w:rsidRPr="00AB3423">
        <w:rPr>
          <w:sz w:val="16"/>
        </w:rPr>
        <w:t xml:space="preserve"> 47 The tightening of the US embargo </w:t>
      </w:r>
      <w:r w:rsidRPr="00AB3423">
        <w:rPr>
          <w:sz w:val="12"/>
        </w:rPr>
        <w:t>¶</w:t>
      </w:r>
      <w:r w:rsidRPr="00AB3423">
        <w:rPr>
          <w:sz w:val="16"/>
        </w:rPr>
        <w:t xml:space="preserve"> during the 1990s exacerbated the economic crisis in Cuba as the country had lost the</w:t>
      </w:r>
      <w:r w:rsidRPr="00AB3423">
        <w:rPr>
          <w:sz w:val="12"/>
        </w:rPr>
        <w:t>¶</w:t>
      </w:r>
      <w:r w:rsidRPr="00AB3423">
        <w:rPr>
          <w:sz w:val="16"/>
        </w:rPr>
        <w:t xml:space="preserve"> economic support from the Soviet Union.48 </w:t>
      </w:r>
      <w:r w:rsidRPr="00EC7089">
        <w:rPr>
          <w:rStyle w:val="StyleBoldUnderline"/>
        </w:rPr>
        <w:t xml:space="preserve">This affected the capacity of the Cuban health </w:t>
      </w:r>
      <w:r w:rsidRPr="00AB3423">
        <w:rPr>
          <w:rStyle w:val="StyleBoldUnderline"/>
          <w:sz w:val="12"/>
          <w:u w:val="none"/>
        </w:rPr>
        <w:t>¶</w:t>
      </w:r>
      <w:r w:rsidRPr="00EC7089">
        <w:rPr>
          <w:rStyle w:val="StyleBoldUnderline"/>
          <w:sz w:val="12"/>
        </w:rPr>
        <w:t xml:space="preserve"> </w:t>
      </w:r>
      <w:r w:rsidRPr="00EC7089">
        <w:rPr>
          <w:rStyle w:val="StyleBoldUnderline"/>
        </w:rPr>
        <w:t xml:space="preserve">system to deliver to the population the same standards of health care as before the economic </w:t>
      </w:r>
      <w:r w:rsidRPr="00AB3423">
        <w:rPr>
          <w:rStyle w:val="StyleBoldUnderline"/>
          <w:sz w:val="12"/>
          <w:u w:val="none"/>
        </w:rPr>
        <w:t>¶</w:t>
      </w:r>
      <w:r w:rsidRPr="00EC7089">
        <w:rPr>
          <w:rStyle w:val="StyleBoldUnderline"/>
          <w:sz w:val="12"/>
        </w:rPr>
        <w:t xml:space="preserve"> </w:t>
      </w:r>
      <w:r w:rsidRPr="00EC7089">
        <w:rPr>
          <w:rStyle w:val="StyleBoldUnderline"/>
        </w:rPr>
        <w:t xml:space="preserve">crisis. </w:t>
      </w:r>
      <w:r w:rsidRPr="00AB3423">
        <w:rPr>
          <w:rStyle w:val="StyleBoldUnderline"/>
          <w:sz w:val="12"/>
          <w:u w:val="none"/>
        </w:rPr>
        <w:t>¶</w:t>
      </w:r>
      <w:r w:rsidRPr="00EC7089">
        <w:rPr>
          <w:rStyle w:val="StyleBoldUnderline"/>
          <w:sz w:val="12"/>
        </w:rPr>
        <w:t xml:space="preserve"> </w:t>
      </w:r>
      <w:r w:rsidRPr="00AB3423">
        <w:rPr>
          <w:sz w:val="16"/>
        </w:rPr>
        <w:t xml:space="preserve">The Resident Coordinator for the Operational Activities for Development of the United </w:t>
      </w:r>
      <w:r w:rsidRPr="00AB3423">
        <w:rPr>
          <w:sz w:val="12"/>
        </w:rPr>
        <w:t>¶</w:t>
      </w:r>
      <w:r w:rsidRPr="00AB3423">
        <w:rPr>
          <w:sz w:val="16"/>
        </w:rPr>
        <w:t xml:space="preserve"> Nations System reported in the UN Secretary-General’s 2008 report on the impact of the US </w:t>
      </w:r>
      <w:r w:rsidRPr="00AB3423">
        <w:rPr>
          <w:sz w:val="12"/>
        </w:rPr>
        <w:t>¶</w:t>
      </w:r>
      <w:r w:rsidRPr="00AB3423">
        <w:rPr>
          <w:sz w:val="16"/>
        </w:rPr>
        <w:t xml:space="preserve"> embargo: </w:t>
      </w:r>
      <w:r w:rsidRPr="00AB3423">
        <w:rPr>
          <w:sz w:val="12"/>
        </w:rPr>
        <w:t>¶</w:t>
      </w:r>
      <w:r w:rsidRPr="00AB3423">
        <w:rPr>
          <w:sz w:val="16"/>
        </w:rPr>
        <w:t xml:space="preserve"> “</w:t>
      </w:r>
      <w:r w:rsidRPr="00EC7089">
        <w:rPr>
          <w:rStyle w:val="StyleBoldUnderline"/>
        </w:rPr>
        <w:t xml:space="preserve">Goods, services or technologies produced by the United States or covered by </w:t>
      </w:r>
      <w:r w:rsidRPr="00AB3423">
        <w:rPr>
          <w:rStyle w:val="StyleBoldUnderline"/>
          <w:sz w:val="12"/>
          <w:u w:val="none"/>
        </w:rPr>
        <w:t>¶</w:t>
      </w:r>
      <w:r w:rsidRPr="00EC7089">
        <w:rPr>
          <w:rStyle w:val="StyleBoldUnderline"/>
          <w:sz w:val="12"/>
        </w:rPr>
        <w:t xml:space="preserve"> </w:t>
      </w:r>
      <w:r w:rsidRPr="00EC7089">
        <w:rPr>
          <w:rStyle w:val="StyleBoldUnderline"/>
        </w:rPr>
        <w:t xml:space="preserve">United States patents or containing any element produced or patented by the </w:t>
      </w:r>
      <w:r w:rsidRPr="00AB3423">
        <w:rPr>
          <w:rStyle w:val="StyleBoldUnderline"/>
          <w:sz w:val="12"/>
          <w:u w:val="none"/>
        </w:rPr>
        <w:t>¶</w:t>
      </w:r>
      <w:r w:rsidRPr="00EC7089">
        <w:rPr>
          <w:rStyle w:val="StyleBoldUnderline"/>
          <w:sz w:val="12"/>
        </w:rPr>
        <w:t xml:space="preserve"> </w:t>
      </w:r>
      <w:r w:rsidRPr="00EC7089">
        <w:rPr>
          <w:rStyle w:val="StyleBoldUnderline"/>
        </w:rPr>
        <w:t xml:space="preserve">United States are not available to Cuba. This includes medicines, medical </w:t>
      </w:r>
      <w:r w:rsidRPr="00AB3423">
        <w:rPr>
          <w:rStyle w:val="StyleBoldUnderline"/>
          <w:sz w:val="12"/>
          <w:u w:val="none"/>
        </w:rPr>
        <w:t>¶</w:t>
      </w:r>
      <w:r w:rsidRPr="00EC7089">
        <w:rPr>
          <w:rStyle w:val="StyleBoldUnderline"/>
          <w:sz w:val="12"/>
        </w:rPr>
        <w:t xml:space="preserve"> </w:t>
      </w:r>
      <w:r w:rsidRPr="00EC7089">
        <w:rPr>
          <w:rStyle w:val="StyleBoldUnderline"/>
        </w:rPr>
        <w:t xml:space="preserve">equipment and other products under the category of humanitarian assistance, even </w:t>
      </w:r>
      <w:r w:rsidRPr="00AB3423">
        <w:rPr>
          <w:rStyle w:val="StyleBoldUnderline"/>
          <w:sz w:val="12"/>
          <w:u w:val="none"/>
        </w:rPr>
        <w:t>¶</w:t>
      </w:r>
      <w:r w:rsidRPr="00EC7089">
        <w:rPr>
          <w:rStyle w:val="StyleBoldUnderline"/>
          <w:sz w:val="12"/>
        </w:rPr>
        <w:t xml:space="preserve"> </w:t>
      </w:r>
      <w:r w:rsidRPr="00EC7089">
        <w:rPr>
          <w:rStyle w:val="StyleBoldUnderline"/>
        </w:rPr>
        <w:t>when such products are purchased through multilateral cooperation</w:t>
      </w:r>
      <w:r w:rsidRPr="00AB3423">
        <w:rPr>
          <w:sz w:val="16"/>
        </w:rPr>
        <w:t>.”</w:t>
      </w:r>
      <w:r w:rsidRPr="00AB3423">
        <w:rPr>
          <w:sz w:val="12"/>
        </w:rPr>
        <w:t>¶</w:t>
      </w:r>
      <w:r w:rsidRPr="00AB3423">
        <w:rPr>
          <w:sz w:val="16"/>
        </w:rPr>
        <w:t xml:space="preserve"> 49</w:t>
      </w:r>
      <w:r w:rsidRPr="00AB3423">
        <w:rPr>
          <w:sz w:val="12"/>
        </w:rPr>
        <w:t>¶</w:t>
      </w:r>
      <w:r w:rsidRPr="00AB3423">
        <w:rPr>
          <w:sz w:val="16"/>
        </w:rPr>
        <w:t xml:space="preserve"> </w:t>
      </w:r>
      <w:r w:rsidRPr="00EC7089">
        <w:rPr>
          <w:rStyle w:val="StyleBoldUnderline"/>
        </w:rPr>
        <w:t xml:space="preserve">The CDA contains provisions for its enforcement outside the USA, resulting in severe </w:t>
      </w:r>
      <w:r w:rsidRPr="00AB3423">
        <w:rPr>
          <w:rStyle w:val="StyleBoldUnderline"/>
          <w:sz w:val="12"/>
          <w:u w:val="none"/>
        </w:rPr>
        <w:t>¶</w:t>
      </w:r>
      <w:r w:rsidRPr="00EC7089">
        <w:rPr>
          <w:rStyle w:val="StyleBoldUnderline"/>
          <w:sz w:val="12"/>
        </w:rPr>
        <w:t xml:space="preserve"> </w:t>
      </w:r>
      <w:r w:rsidRPr="00EC7089">
        <w:rPr>
          <w:rStyle w:val="StyleBoldUnderline"/>
        </w:rPr>
        <w:t>limitations to Cuba’s access to an international supply of medicines and medical equipment</w:t>
      </w:r>
      <w:r w:rsidRPr="00AB3423">
        <w:rPr>
          <w:sz w:val="16"/>
        </w:rPr>
        <w:t xml:space="preserve">. </w:t>
      </w:r>
      <w:r w:rsidRPr="00AB3423">
        <w:rPr>
          <w:sz w:val="12"/>
        </w:rPr>
        <w:t>¶</w:t>
      </w:r>
      <w:r w:rsidRPr="00AB3423">
        <w:rPr>
          <w:sz w:val="16"/>
        </w:rPr>
        <w:t xml:space="preserve"> Furthermore, the expansion of US pharmaceutical companies in the last three decades has </w:t>
      </w:r>
      <w:r w:rsidRPr="00AB3423">
        <w:rPr>
          <w:sz w:val="12"/>
        </w:rPr>
        <w:t>¶</w:t>
      </w:r>
      <w:r w:rsidRPr="00AB3423">
        <w:rPr>
          <w:sz w:val="16"/>
        </w:rPr>
        <w:t xml:space="preserve"> limited the number of companies able to export their products to Cuba without facing </w:t>
      </w:r>
      <w:r w:rsidRPr="00AB3423">
        <w:rPr>
          <w:sz w:val="12"/>
        </w:rPr>
        <w:t>¶</w:t>
      </w:r>
      <w:r w:rsidRPr="00AB3423">
        <w:rPr>
          <w:sz w:val="16"/>
        </w:rPr>
        <w:t xml:space="preserve"> penalties from the US government. </w:t>
      </w:r>
      <w:r w:rsidRPr="00EC7089">
        <w:rPr>
          <w:rStyle w:val="StyleBoldUnderline"/>
        </w:rPr>
        <w:t xml:space="preserve">The Helms-Burton Act penalizes non-US companies and </w:t>
      </w:r>
      <w:r w:rsidRPr="00AB3423">
        <w:rPr>
          <w:rStyle w:val="StyleBoldUnderline"/>
          <w:sz w:val="12"/>
          <w:u w:val="none"/>
        </w:rPr>
        <w:t>¶</w:t>
      </w:r>
      <w:r w:rsidRPr="00EC7089">
        <w:rPr>
          <w:rStyle w:val="StyleBoldUnderline"/>
          <w:sz w:val="12"/>
        </w:rPr>
        <w:t xml:space="preserve"> </w:t>
      </w:r>
      <w:r w:rsidRPr="00EC7089">
        <w:rPr>
          <w:rStyle w:val="StyleBoldUnderline"/>
        </w:rPr>
        <w:t xml:space="preserve">nationals for trading with Cuba. Although commercial opportunities are available to Cuba </w:t>
      </w:r>
      <w:r w:rsidRPr="00AB3423">
        <w:rPr>
          <w:rStyle w:val="StyleBoldUnderline"/>
          <w:sz w:val="12"/>
          <w:u w:val="none"/>
        </w:rPr>
        <w:t>¶</w:t>
      </w:r>
      <w:r w:rsidRPr="00EC7089">
        <w:rPr>
          <w:rStyle w:val="StyleBoldUnderline"/>
          <w:sz w:val="12"/>
        </w:rPr>
        <w:t xml:space="preserve"> </w:t>
      </w:r>
      <w:r w:rsidRPr="00EC7089">
        <w:rPr>
          <w:rStyle w:val="StyleBoldUnderline"/>
        </w:rPr>
        <w:t xml:space="preserve">throughout the rest of the Americas, Europe, Asia, and elsewhere, the Helms-Burton Act has </w:t>
      </w:r>
      <w:r w:rsidRPr="00AB3423">
        <w:rPr>
          <w:rStyle w:val="StyleBoldUnderline"/>
          <w:sz w:val="12"/>
          <w:u w:val="none"/>
        </w:rPr>
        <w:t>¶</w:t>
      </w:r>
      <w:r w:rsidRPr="00EC7089">
        <w:rPr>
          <w:rStyle w:val="StyleBoldUnderline"/>
          <w:sz w:val="12"/>
        </w:rPr>
        <w:t xml:space="preserve"> </w:t>
      </w:r>
      <w:r w:rsidRPr="00EC7089">
        <w:rPr>
          <w:rStyle w:val="StyleBoldUnderline"/>
        </w:rPr>
        <w:t xml:space="preserve">an inhibiting effect on non-US medical companies, therefore limiting Cuba’s access to </w:t>
      </w:r>
      <w:r w:rsidRPr="00AB3423">
        <w:rPr>
          <w:rStyle w:val="StyleBoldUnderline"/>
          <w:sz w:val="12"/>
          <w:u w:val="none"/>
        </w:rPr>
        <w:t>¶</w:t>
      </w:r>
      <w:r w:rsidRPr="00EC7089">
        <w:rPr>
          <w:rStyle w:val="StyleBoldUnderline"/>
          <w:sz w:val="12"/>
        </w:rPr>
        <w:t xml:space="preserve"> </w:t>
      </w:r>
      <w:r w:rsidRPr="00EC7089">
        <w:rPr>
          <w:rStyle w:val="StyleBoldUnderline"/>
        </w:rPr>
        <w:t>medicines, medical equipment and technologies</w:t>
      </w:r>
      <w:r w:rsidRPr="00AB3423">
        <w:rPr>
          <w:sz w:val="16"/>
        </w:rPr>
        <w:t xml:space="preserve">. In the health care sector in particular, </w:t>
      </w:r>
      <w:r w:rsidRPr="00AB3423">
        <w:rPr>
          <w:sz w:val="12"/>
        </w:rPr>
        <w:t>¶</w:t>
      </w:r>
      <w:r w:rsidRPr="00AB3423">
        <w:rPr>
          <w:sz w:val="16"/>
        </w:rPr>
        <w:t xml:space="preserve"> </w:t>
      </w:r>
      <w:r w:rsidRPr="00EC7089">
        <w:rPr>
          <w:rStyle w:val="StyleBoldUnderline"/>
        </w:rPr>
        <w:t xml:space="preserve">Cubans are denied the latest generation of equipment and medicine, available in some cases </w:t>
      </w:r>
      <w:r w:rsidRPr="00AB3423">
        <w:rPr>
          <w:rStyle w:val="StyleBoldUnderline"/>
          <w:sz w:val="12"/>
          <w:u w:val="none"/>
        </w:rPr>
        <w:t>¶</w:t>
      </w:r>
      <w:r w:rsidRPr="00EC7089">
        <w:rPr>
          <w:rStyle w:val="StyleBoldUnderline"/>
          <w:sz w:val="12"/>
        </w:rPr>
        <w:t xml:space="preserve"> </w:t>
      </w:r>
      <w:r w:rsidRPr="00EC7089">
        <w:rPr>
          <w:rStyle w:val="StyleBoldUnderline"/>
        </w:rPr>
        <w:t>only from US companies or at prohibitively high prices through third countries</w:t>
      </w:r>
      <w:r w:rsidRPr="00AB3423">
        <w:rPr>
          <w:sz w:val="16"/>
        </w:rPr>
        <w:t xml:space="preserve">.50 For </w:t>
      </w:r>
      <w:r w:rsidRPr="00AB3423">
        <w:rPr>
          <w:sz w:val="12"/>
        </w:rPr>
        <w:t>¶</w:t>
      </w:r>
      <w:r w:rsidRPr="00AB3423">
        <w:rPr>
          <w:sz w:val="16"/>
        </w:rPr>
        <w:t xml:space="preserve"> instance, the World Health Organization reported “lack of diagnostic materials and </w:t>
      </w:r>
      <w:r w:rsidRPr="00AB3423">
        <w:rPr>
          <w:sz w:val="12"/>
        </w:rPr>
        <w:t>¶</w:t>
      </w:r>
      <w:r w:rsidRPr="00AB3423">
        <w:rPr>
          <w:sz w:val="16"/>
        </w:rPr>
        <w:t xml:space="preserve"> equipment, replacement parts, surgical supplies and drugs hinders the operations of </w:t>
      </w:r>
      <w:r w:rsidRPr="00AB3423">
        <w:rPr>
          <w:sz w:val="12"/>
        </w:rPr>
        <w:t>¶</w:t>
      </w:r>
      <w:r w:rsidRPr="00AB3423">
        <w:rPr>
          <w:sz w:val="16"/>
        </w:rPr>
        <w:t xml:space="preserve"> emergency services and care for patients in serious condition. The resources for treating </w:t>
      </w:r>
      <w:r w:rsidRPr="00AB3423">
        <w:rPr>
          <w:sz w:val="12"/>
        </w:rPr>
        <w:t>¶</w:t>
      </w:r>
      <w:r w:rsidRPr="00AB3423">
        <w:rPr>
          <w:sz w:val="16"/>
        </w:rPr>
        <w:t xml:space="preserve"> patients who need this type of care, adults and children alike, are limited. In the case of </w:t>
      </w:r>
      <w:r w:rsidRPr="00AB3423">
        <w:rPr>
          <w:sz w:val="12"/>
        </w:rPr>
        <w:t>¶</w:t>
      </w:r>
      <w:r w:rsidRPr="00AB3423">
        <w:rPr>
          <w:sz w:val="16"/>
        </w:rPr>
        <w:t xml:space="preserve"> patients with psychiatric disorders, state-of-the-art drugs are unavailable.”51</w:t>
      </w:r>
    </w:p>
    <w:p w:rsidR="000F791A" w:rsidRPr="00EC7089" w:rsidRDefault="006E3066" w:rsidP="000F791A">
      <w:pPr>
        <w:pStyle w:val="Heading3"/>
        <w:rPr>
          <w:rFonts w:cs="Arial"/>
        </w:rPr>
      </w:pPr>
      <w:r>
        <w:rPr>
          <w:rFonts w:cs="Arial"/>
        </w:rPr>
        <w:lastRenderedPageBreak/>
        <w:t>AT – Obesity Rates</w:t>
      </w:r>
    </w:p>
    <w:p w:rsidR="000F791A" w:rsidRPr="00EC7089" w:rsidRDefault="000F791A" w:rsidP="000F791A">
      <w:pPr>
        <w:pStyle w:val="Heading4"/>
        <w:rPr>
          <w:rFonts w:cs="Arial"/>
        </w:rPr>
      </w:pPr>
      <w:r w:rsidRPr="00EC7089">
        <w:rPr>
          <w:rFonts w:cs="Arial"/>
        </w:rPr>
        <w:t xml:space="preserve">The embargo restricts free flow of agricultural goods from US – these are key to Cuba’s recovery from natural disasters and food shortages  </w:t>
      </w:r>
    </w:p>
    <w:p w:rsidR="000F791A" w:rsidRPr="006E3066" w:rsidRDefault="006E3066" w:rsidP="000F791A">
      <w:pPr>
        <w:rPr>
          <w:rStyle w:val="StyleStyleBold12pt"/>
        </w:rPr>
      </w:pPr>
      <w:r w:rsidRPr="006E3066">
        <w:rPr>
          <w:rStyle w:val="StyleStyleBold12pt"/>
        </w:rPr>
        <w:t>Zimmerman 10</w:t>
      </w:r>
    </w:p>
    <w:p w:rsidR="000F791A" w:rsidRPr="006E3066" w:rsidRDefault="006E3066" w:rsidP="000F791A">
      <w:pPr>
        <w:rPr>
          <w:sz w:val="16"/>
          <w:szCs w:val="16"/>
        </w:rPr>
      </w:pPr>
      <w:r w:rsidRPr="006E3066">
        <w:rPr>
          <w:sz w:val="16"/>
          <w:szCs w:val="16"/>
        </w:rPr>
        <w:t xml:space="preserve">(Chelsea Zimmerman, fellow at the Center for the Study of the Presidency and Congress, “Rethinking the Cuban trade Embargo: An Opportune Time to Mend a Broken Policy,” 2010, </w:t>
      </w:r>
      <w:hyperlink r:id="rId60" w:history="1">
        <w:r w:rsidR="000F791A" w:rsidRPr="006E3066">
          <w:rPr>
            <w:rStyle w:val="Hyperlink"/>
            <w:sz w:val="16"/>
            <w:szCs w:val="16"/>
          </w:rPr>
          <w:t>http://www.thepresidency.org/storage/documents/Fellows2010/Zimmerman.pdf</w:t>
        </w:r>
      </w:hyperlink>
      <w:r w:rsidR="000F791A" w:rsidRPr="006E3066">
        <w:rPr>
          <w:sz w:val="16"/>
          <w:szCs w:val="16"/>
        </w:rPr>
        <w:t xml:space="preserve">) </w:t>
      </w:r>
    </w:p>
    <w:p w:rsidR="000F791A" w:rsidRPr="00EC7089" w:rsidRDefault="000F791A" w:rsidP="000F791A"/>
    <w:p w:rsidR="000F791A" w:rsidRDefault="000F791A" w:rsidP="000F791A">
      <w:pPr>
        <w:rPr>
          <w:sz w:val="16"/>
        </w:rPr>
      </w:pPr>
      <w:r w:rsidRPr="00EC7089">
        <w:rPr>
          <w:rStyle w:val="StyleBoldUnderline"/>
        </w:rPr>
        <w:t xml:space="preserve">Trade levels between Cuba and the U.S. could reach $5 billion annually by </w:t>
      </w:r>
      <w:r w:rsidRPr="00AB3423">
        <w:rPr>
          <w:rStyle w:val="StyleBoldUnderline"/>
          <w:sz w:val="12"/>
          <w:u w:val="none"/>
        </w:rPr>
        <w:t>¶</w:t>
      </w:r>
      <w:r w:rsidRPr="00EC7089">
        <w:rPr>
          <w:rStyle w:val="StyleBoldUnderline"/>
          <w:sz w:val="12"/>
        </w:rPr>
        <w:t xml:space="preserve"> </w:t>
      </w:r>
      <w:r w:rsidRPr="00EC7089">
        <w:rPr>
          <w:rStyle w:val="StyleBoldUnderline"/>
        </w:rPr>
        <w:t xml:space="preserve">removing the trade embargo, resulting in a boost to American agribusinesses while </w:t>
      </w:r>
      <w:r w:rsidRPr="00AB3423">
        <w:rPr>
          <w:rStyle w:val="StyleBoldUnderline"/>
          <w:sz w:val="12"/>
          <w:u w:val="none"/>
        </w:rPr>
        <w:t>¶</w:t>
      </w:r>
      <w:r w:rsidRPr="00EC7089">
        <w:rPr>
          <w:rStyle w:val="StyleBoldUnderline"/>
          <w:sz w:val="12"/>
        </w:rPr>
        <w:t xml:space="preserve"> </w:t>
      </w:r>
      <w:r w:rsidRPr="00EC7089">
        <w:rPr>
          <w:rStyle w:val="StyleBoldUnderline"/>
        </w:rPr>
        <w:t>also helping to alleviate hunger among Cubans</w:t>
      </w:r>
      <w:r w:rsidRPr="00AB3423">
        <w:rPr>
          <w:sz w:val="16"/>
        </w:rPr>
        <w:t xml:space="preserve">. A policy environment open to </w:t>
      </w:r>
      <w:r w:rsidRPr="00AB3423">
        <w:rPr>
          <w:sz w:val="12"/>
        </w:rPr>
        <w:t>¶</w:t>
      </w:r>
      <w:r w:rsidRPr="00AB3423">
        <w:rPr>
          <w:sz w:val="16"/>
        </w:rPr>
        <w:t xml:space="preserve"> international trade and investment is a necessary ingredient to sustain higher rates </w:t>
      </w:r>
      <w:r w:rsidRPr="00AB3423">
        <w:rPr>
          <w:sz w:val="12"/>
        </w:rPr>
        <w:t>¶</w:t>
      </w:r>
      <w:r w:rsidRPr="00AB3423">
        <w:rPr>
          <w:sz w:val="16"/>
        </w:rPr>
        <w:t xml:space="preserve"> of economic growth and to promote political freedom through exposure to new </w:t>
      </w:r>
      <w:r w:rsidRPr="00AB3423">
        <w:rPr>
          <w:sz w:val="12"/>
        </w:rPr>
        <w:t>¶</w:t>
      </w:r>
      <w:r w:rsidRPr="00AB3423">
        <w:rPr>
          <w:sz w:val="16"/>
        </w:rPr>
        <w:t xml:space="preserve"> technology, communications, and democratic ideas (Griswold, 1; Sachs and </w:t>
      </w:r>
      <w:r w:rsidRPr="00AB3423">
        <w:rPr>
          <w:sz w:val="12"/>
        </w:rPr>
        <w:t>¶</w:t>
      </w:r>
      <w:r w:rsidRPr="00AB3423">
        <w:rPr>
          <w:sz w:val="16"/>
        </w:rPr>
        <w:t xml:space="preserve"> Warner). </w:t>
      </w:r>
      <w:r w:rsidRPr="00EC7089">
        <w:rPr>
          <w:rStyle w:val="StyleBoldUnderline"/>
        </w:rPr>
        <w:t xml:space="preserve">Allowing Cuba to more freely import U.S. food is a means of lowering </w:t>
      </w:r>
      <w:r w:rsidRPr="00AB3423">
        <w:rPr>
          <w:rStyle w:val="StyleBoldUnderline"/>
          <w:sz w:val="12"/>
          <w:u w:val="none"/>
        </w:rPr>
        <w:t>¶</w:t>
      </w:r>
      <w:r w:rsidRPr="00EC7089">
        <w:rPr>
          <w:rStyle w:val="StyleBoldUnderline"/>
          <w:sz w:val="12"/>
        </w:rPr>
        <w:t xml:space="preserve"> </w:t>
      </w:r>
      <w:r w:rsidRPr="00EC7089">
        <w:rPr>
          <w:rStyle w:val="StyleBoldUnderline"/>
        </w:rPr>
        <w:t xml:space="preserve">domestic prices and increasing incomes of the poor, food availability and domestic </w:t>
      </w:r>
      <w:r w:rsidRPr="00AB3423">
        <w:rPr>
          <w:rStyle w:val="StyleBoldUnderline"/>
          <w:sz w:val="12"/>
          <w:u w:val="none"/>
        </w:rPr>
        <w:t>¶</w:t>
      </w:r>
      <w:r w:rsidRPr="00EC7089">
        <w:rPr>
          <w:rStyle w:val="StyleBoldUnderline"/>
          <w:sz w:val="12"/>
        </w:rPr>
        <w:t xml:space="preserve"> </w:t>
      </w:r>
      <w:r w:rsidRPr="00EC7089">
        <w:rPr>
          <w:rStyle w:val="StyleBoldUnderline"/>
        </w:rPr>
        <w:t xml:space="preserve">production. U.S. companies will introduce new technologies and production </w:t>
      </w:r>
      <w:r w:rsidRPr="00AB3423">
        <w:rPr>
          <w:rStyle w:val="StyleBoldUnderline"/>
          <w:sz w:val="12"/>
          <w:u w:val="none"/>
        </w:rPr>
        <w:t>¶</w:t>
      </w:r>
      <w:r w:rsidRPr="00EC7089">
        <w:rPr>
          <w:rStyle w:val="StyleBoldUnderline"/>
          <w:sz w:val="12"/>
        </w:rPr>
        <w:t xml:space="preserve"> </w:t>
      </w:r>
      <w:r w:rsidRPr="00EC7089">
        <w:rPr>
          <w:rStyle w:val="StyleBoldUnderline"/>
        </w:rPr>
        <w:t>methods, while raising wages and labor standards as a result of trading with Cuba</w:t>
      </w:r>
      <w:r w:rsidRPr="00AB3423">
        <w:rPr>
          <w:sz w:val="16"/>
        </w:rPr>
        <w:t xml:space="preserve">. </w:t>
      </w:r>
      <w:r w:rsidRPr="00AB3423">
        <w:rPr>
          <w:sz w:val="12"/>
        </w:rPr>
        <w:t>¶</w:t>
      </w:r>
      <w:r w:rsidRPr="00AB3423">
        <w:rPr>
          <w:sz w:val="16"/>
        </w:rPr>
        <w:t xml:space="preserve"> </w:t>
      </w:r>
      <w:r w:rsidRPr="00EC7089">
        <w:rPr>
          <w:rStyle w:val="StyleBoldUnderline"/>
        </w:rPr>
        <w:t xml:space="preserve">The additional creation of wealth will help to advance social, political, and </w:t>
      </w:r>
      <w:r w:rsidRPr="00AB3423">
        <w:rPr>
          <w:rStyle w:val="StyleBoldUnderline"/>
          <w:sz w:val="12"/>
          <w:u w:val="none"/>
        </w:rPr>
        <w:t>¶</w:t>
      </w:r>
      <w:r w:rsidRPr="00EC7089">
        <w:rPr>
          <w:rStyle w:val="StyleBoldUnderline"/>
          <w:sz w:val="12"/>
        </w:rPr>
        <w:t xml:space="preserve"> </w:t>
      </w:r>
      <w:r w:rsidRPr="00EC7089">
        <w:rPr>
          <w:rStyle w:val="StyleBoldUnderline"/>
        </w:rPr>
        <w:t>economic conditions independent of the governing authorities in Cuba</w:t>
      </w:r>
      <w:r w:rsidRPr="00AB3423">
        <w:rPr>
          <w:sz w:val="16"/>
        </w:rPr>
        <w:t>. The most</w:t>
      </w:r>
      <w:r w:rsidRPr="00AB3423">
        <w:rPr>
          <w:sz w:val="12"/>
        </w:rPr>
        <w:t>¶</w:t>
      </w:r>
      <w:r w:rsidRPr="00AB3423">
        <w:rPr>
          <w:sz w:val="16"/>
        </w:rPr>
        <w:t xml:space="preserve"> economically open countries today are more than three times as likely to enjoy full </w:t>
      </w:r>
      <w:r w:rsidRPr="00AB3423">
        <w:rPr>
          <w:sz w:val="12"/>
        </w:rPr>
        <w:t>¶</w:t>
      </w:r>
      <w:r w:rsidRPr="00AB3423">
        <w:rPr>
          <w:sz w:val="16"/>
        </w:rPr>
        <w:t xml:space="preserve"> political and civil freedoms as those that are relatively closed (Griswold, 1). </w:t>
      </w:r>
      <w:r w:rsidRPr="00AB3423">
        <w:rPr>
          <w:sz w:val="12"/>
        </w:rPr>
        <w:t>¶</w:t>
      </w:r>
      <w:r w:rsidRPr="00AB3423">
        <w:rPr>
          <w:sz w:val="16"/>
        </w:rPr>
        <w:t xml:space="preserve"> </w:t>
      </w:r>
      <w:r w:rsidRPr="00EC7089">
        <w:rPr>
          <w:rStyle w:val="StyleBoldUnderline"/>
        </w:rPr>
        <w:t>Lifting</w:t>
      </w:r>
      <w:r w:rsidRPr="00AB3423">
        <w:rPr>
          <w:sz w:val="16"/>
        </w:rPr>
        <w:t xml:space="preserve"> certain </w:t>
      </w:r>
      <w:r w:rsidRPr="00EC7089">
        <w:rPr>
          <w:rStyle w:val="StyleBoldUnderline"/>
        </w:rPr>
        <w:t xml:space="preserve">trade restrictions would assist Cuba in its efforts to recover </w:t>
      </w:r>
      <w:r w:rsidRPr="00AB3423">
        <w:rPr>
          <w:rStyle w:val="StyleBoldUnderline"/>
          <w:sz w:val="12"/>
          <w:u w:val="none"/>
        </w:rPr>
        <w:t>¶</w:t>
      </w:r>
      <w:r w:rsidRPr="00EC7089">
        <w:rPr>
          <w:rStyle w:val="StyleBoldUnderline"/>
          <w:sz w:val="12"/>
        </w:rPr>
        <w:t xml:space="preserve"> </w:t>
      </w:r>
      <w:r w:rsidRPr="00EC7089">
        <w:rPr>
          <w:rStyle w:val="StyleBoldUnderline"/>
        </w:rPr>
        <w:t xml:space="preserve">from the damage caused by its recent hurricanes. If the U.S. exempted construction </w:t>
      </w:r>
      <w:r w:rsidRPr="00AB3423">
        <w:rPr>
          <w:rStyle w:val="StyleBoldUnderline"/>
          <w:sz w:val="12"/>
          <w:u w:val="none"/>
        </w:rPr>
        <w:t>¶</w:t>
      </w:r>
      <w:r w:rsidRPr="00EC7089">
        <w:rPr>
          <w:rStyle w:val="StyleBoldUnderline"/>
          <w:sz w:val="12"/>
        </w:rPr>
        <w:t xml:space="preserve"> </w:t>
      </w:r>
      <w:r w:rsidRPr="00EC7089">
        <w:rPr>
          <w:rStyle w:val="StyleBoldUnderline"/>
        </w:rPr>
        <w:t xml:space="preserve">equipment and agricultural machinery from the Cuban trade ban through regulatory </w:t>
      </w:r>
      <w:r w:rsidRPr="00AB3423">
        <w:rPr>
          <w:rStyle w:val="StyleBoldUnderline"/>
          <w:sz w:val="12"/>
          <w:u w:val="none"/>
        </w:rPr>
        <w:t>¶</w:t>
      </w:r>
      <w:r w:rsidRPr="00EC7089">
        <w:rPr>
          <w:rStyle w:val="StyleBoldUnderline"/>
          <w:sz w:val="12"/>
        </w:rPr>
        <w:t xml:space="preserve"> </w:t>
      </w:r>
      <w:r w:rsidRPr="00EC7089">
        <w:rPr>
          <w:rStyle w:val="StyleBoldUnderline"/>
        </w:rPr>
        <w:t xml:space="preserve">action, the Cuban people could benefit from the loosening of restrictions without </w:t>
      </w:r>
      <w:r w:rsidRPr="00AB3423">
        <w:rPr>
          <w:rStyle w:val="StyleBoldUnderline"/>
          <w:sz w:val="12"/>
          <w:u w:val="none"/>
        </w:rPr>
        <w:t>¶</w:t>
      </w:r>
      <w:r w:rsidRPr="00EC7089">
        <w:rPr>
          <w:rStyle w:val="StyleBoldUnderline"/>
          <w:sz w:val="12"/>
        </w:rPr>
        <w:t xml:space="preserve"> </w:t>
      </w:r>
      <w:r w:rsidRPr="00EC7089">
        <w:rPr>
          <w:rStyle w:val="StyleBoldUnderline"/>
        </w:rPr>
        <w:t>overhauling the entire embargo</w:t>
      </w:r>
      <w:r w:rsidRPr="00AB3423">
        <w:rPr>
          <w:sz w:val="16"/>
        </w:rPr>
        <w:t xml:space="preserve">. </w:t>
      </w:r>
    </w:p>
    <w:p w:rsidR="00860C1B" w:rsidRDefault="00860C1B" w:rsidP="000F791A">
      <w:pPr>
        <w:rPr>
          <w:sz w:val="16"/>
        </w:rPr>
      </w:pPr>
    </w:p>
    <w:p w:rsidR="00860C1B" w:rsidRDefault="00860C1B" w:rsidP="000F791A">
      <w:pPr>
        <w:rPr>
          <w:sz w:val="16"/>
        </w:rPr>
      </w:pPr>
    </w:p>
    <w:p w:rsidR="00860C1B" w:rsidRDefault="00860C1B" w:rsidP="000F791A">
      <w:pPr>
        <w:rPr>
          <w:sz w:val="16"/>
        </w:rPr>
      </w:pPr>
    </w:p>
    <w:p w:rsidR="00860C1B" w:rsidRDefault="004671AB" w:rsidP="00860C1B">
      <w:pPr>
        <w:pStyle w:val="Heading2"/>
      </w:pPr>
      <w:r>
        <w:lastRenderedPageBreak/>
        <w:t>2ac Topicality</w:t>
      </w:r>
    </w:p>
    <w:p w:rsidR="004671AB" w:rsidRDefault="004671AB" w:rsidP="004671AB">
      <w:pPr>
        <w:pStyle w:val="Heading3"/>
      </w:pPr>
      <w:r>
        <w:lastRenderedPageBreak/>
        <w:t>2ac – Not Economic Engagement</w:t>
      </w:r>
    </w:p>
    <w:p w:rsidR="004671AB" w:rsidRDefault="004671AB" w:rsidP="004671AB">
      <w:pPr>
        <w:pStyle w:val="Heading4"/>
        <w:numPr>
          <w:ilvl w:val="0"/>
          <w:numId w:val="4"/>
        </w:numPr>
      </w:pPr>
      <w:r>
        <w:t xml:space="preserve">We meet – removing the sanctions is a pre-requisite to any economic engagement. </w:t>
      </w:r>
    </w:p>
    <w:p w:rsidR="004671AB" w:rsidRPr="004722CC" w:rsidRDefault="004671AB" w:rsidP="004671AB">
      <w:pPr>
        <w:pStyle w:val="Heading4"/>
        <w:numPr>
          <w:ilvl w:val="0"/>
          <w:numId w:val="4"/>
        </w:numPr>
        <w:rPr>
          <w:rFonts w:asciiTheme="minorHAnsi" w:hAnsiTheme="minorHAnsi"/>
        </w:rPr>
      </w:pPr>
      <w:r>
        <w:t xml:space="preserve">Counter-Interpretation - </w:t>
      </w:r>
      <w:r w:rsidRPr="004722CC">
        <w:rPr>
          <w:rFonts w:asciiTheme="minorHAnsi" w:hAnsiTheme="minorHAnsi"/>
        </w:rPr>
        <w:t>Lifting the embargo on Cuba constitutes economic engagement</w:t>
      </w:r>
    </w:p>
    <w:p w:rsidR="004671AB" w:rsidRPr="004722CC" w:rsidRDefault="004671AB" w:rsidP="004671AB">
      <w:pPr>
        <w:rPr>
          <w:rStyle w:val="StyleStyleBold12pt"/>
          <w:rFonts w:asciiTheme="minorHAnsi" w:hAnsiTheme="minorHAnsi"/>
        </w:rPr>
      </w:pPr>
      <w:r w:rsidRPr="004722CC">
        <w:rPr>
          <w:rStyle w:val="StyleStyleBold12pt"/>
          <w:rFonts w:asciiTheme="minorHAnsi" w:hAnsiTheme="minorHAnsi"/>
        </w:rPr>
        <w:t>Peters 2k</w:t>
      </w:r>
    </w:p>
    <w:p w:rsidR="004671AB" w:rsidRPr="004722CC" w:rsidRDefault="004671AB" w:rsidP="004671AB">
      <w:pPr>
        <w:rPr>
          <w:rFonts w:asciiTheme="minorHAnsi" w:hAnsiTheme="minorHAnsi"/>
          <w:sz w:val="16"/>
          <w:szCs w:val="16"/>
        </w:rPr>
      </w:pPr>
      <w:r w:rsidRPr="004722CC">
        <w:rPr>
          <w:rFonts w:asciiTheme="minorHAnsi" w:hAnsiTheme="minorHAnsi"/>
          <w:sz w:val="16"/>
          <w:szCs w:val="16"/>
        </w:rPr>
        <w:t>(Philip Peters, Cato Institute, November 2 2000</w:t>
      </w:r>
      <w:hyperlink r:id="rId61" w:history="1">
        <w:r w:rsidRPr="004722CC">
          <w:rPr>
            <w:rStyle w:val="Hyperlink"/>
            <w:rFonts w:asciiTheme="minorHAnsi" w:hAnsiTheme="minorHAnsi"/>
            <w:sz w:val="16"/>
            <w:szCs w:val="16"/>
          </w:rPr>
          <w:t>http://www.cato.org/publications/policy-analysis/policy-toward-cuba-serves-us-interests</w:t>
        </w:r>
      </w:hyperlink>
      <w:r w:rsidRPr="004722CC">
        <w:rPr>
          <w:rFonts w:asciiTheme="minorHAnsi" w:hAnsiTheme="minorHAnsi"/>
          <w:sz w:val="16"/>
          <w:szCs w:val="16"/>
        </w:rPr>
        <w:t>, Accessed July 17, 2013, JD)</w:t>
      </w:r>
    </w:p>
    <w:p w:rsidR="004671AB" w:rsidRPr="004722CC" w:rsidRDefault="004671AB" w:rsidP="004671AB">
      <w:pPr>
        <w:rPr>
          <w:rStyle w:val="StyleStyleBold12pt"/>
          <w:rFonts w:asciiTheme="minorHAnsi" w:hAnsiTheme="minorHAnsi"/>
        </w:rPr>
      </w:pPr>
    </w:p>
    <w:p w:rsidR="004671AB" w:rsidRPr="004722CC" w:rsidRDefault="004671AB" w:rsidP="004671AB">
      <w:pPr>
        <w:rPr>
          <w:rFonts w:asciiTheme="minorHAnsi" w:hAnsiTheme="minorHAnsi"/>
          <w:sz w:val="16"/>
        </w:rPr>
      </w:pPr>
      <w:r w:rsidRPr="004722CC">
        <w:rPr>
          <w:rStyle w:val="TitleChar"/>
          <w:rFonts w:asciiTheme="minorHAnsi" w:hAnsiTheme="minorHAnsi"/>
        </w:rPr>
        <w:t xml:space="preserve">The wide array </w:t>
      </w:r>
      <w:r w:rsidRPr="00480489">
        <w:rPr>
          <w:rStyle w:val="TitleChar"/>
          <w:rFonts w:asciiTheme="minorHAnsi" w:hAnsiTheme="minorHAnsi"/>
        </w:rPr>
        <w:t>of U.S. sanctions has failed</w:t>
      </w:r>
      <w:r w:rsidRPr="00480489">
        <w:rPr>
          <w:rFonts w:asciiTheme="minorHAnsi" w:hAnsiTheme="minorHAnsi"/>
          <w:sz w:val="16"/>
        </w:rPr>
        <w:t xml:space="preserve"> to promote change in Cuba and has allowed Castro to reinforce his arguments that the United States promotes economic deprivation in Cuba and</w:t>
      </w:r>
      <w:r w:rsidRPr="004722CC">
        <w:rPr>
          <w:rFonts w:asciiTheme="minorHAnsi" w:hAnsiTheme="minorHAnsi"/>
          <w:sz w:val="16"/>
        </w:rPr>
        <w:t xml:space="preserve"> seeks to abridge Cuban sovereignty. </w:t>
      </w:r>
      <w:r w:rsidRPr="00480489">
        <w:rPr>
          <w:rStyle w:val="TitleChar"/>
          <w:rFonts w:asciiTheme="minorHAnsi" w:hAnsiTheme="minorHAnsi"/>
          <w:highlight w:val="yellow"/>
        </w:rPr>
        <w:t>It is time for the United States to turn to economic engagement</w:t>
      </w:r>
      <w:r w:rsidRPr="004722CC">
        <w:rPr>
          <w:rStyle w:val="TitleChar"/>
          <w:rFonts w:asciiTheme="minorHAnsi" w:hAnsiTheme="minorHAnsi"/>
        </w:rPr>
        <w:t xml:space="preserve">. </w:t>
      </w:r>
      <w:r w:rsidRPr="00480489">
        <w:rPr>
          <w:rStyle w:val="TitleChar"/>
          <w:rFonts w:asciiTheme="minorHAnsi" w:hAnsiTheme="minorHAnsi"/>
          <w:highlight w:val="yellow"/>
        </w:rPr>
        <w:t>Whether or not the embargo is lifted completely, a policy that respects the rights of Americans to trade with</w:t>
      </w:r>
      <w:r w:rsidRPr="004722CC">
        <w:rPr>
          <w:rStyle w:val="TitleChar"/>
          <w:rFonts w:asciiTheme="minorHAnsi" w:hAnsiTheme="minorHAnsi"/>
        </w:rPr>
        <w:t xml:space="preserve">, invest in, and travel to </w:t>
      </w:r>
      <w:r w:rsidRPr="00480489">
        <w:rPr>
          <w:rStyle w:val="TitleChar"/>
          <w:rFonts w:asciiTheme="minorHAnsi" w:hAnsiTheme="minorHAnsi"/>
          <w:highlight w:val="yellow"/>
        </w:rPr>
        <w:t>Cuba would more effective</w:t>
      </w:r>
      <w:r w:rsidRPr="004722CC">
        <w:rPr>
          <w:rStyle w:val="TitleChar"/>
          <w:rFonts w:asciiTheme="minorHAnsi" w:hAnsiTheme="minorHAnsi"/>
        </w:rPr>
        <w:t>ly serve U.S. interests in post-Soviet Cuba</w:t>
      </w:r>
      <w:r w:rsidRPr="004722CC">
        <w:rPr>
          <w:rFonts w:asciiTheme="minorHAnsi" w:hAnsiTheme="minorHAnsi"/>
          <w:sz w:val="16"/>
        </w:rPr>
        <w:t>: defending human rights, helping the Cuban people, and connecting with the generation of Cubans that will govern that country in the early 21st century.</w:t>
      </w:r>
    </w:p>
    <w:p w:rsidR="004671AB" w:rsidRDefault="002F66EE" w:rsidP="004671AB">
      <w:pPr>
        <w:pStyle w:val="Heading4"/>
        <w:numPr>
          <w:ilvl w:val="0"/>
          <w:numId w:val="4"/>
        </w:numPr>
      </w:pPr>
      <w:r>
        <w:t>Prefer Our Interpretation</w:t>
      </w:r>
    </w:p>
    <w:p w:rsidR="002F66EE" w:rsidRDefault="002F66EE" w:rsidP="002F66EE">
      <w:pPr>
        <w:pStyle w:val="Heading4"/>
        <w:numPr>
          <w:ilvl w:val="0"/>
          <w:numId w:val="5"/>
        </w:numPr>
      </w:pPr>
      <w:r>
        <w:t>There definition is over-limiting – repealing the embargo is the first step to any further economic engagement with Cuba. If we cant lift the ambargo, then we cant run any Cuba aff</w:t>
      </w:r>
    </w:p>
    <w:p w:rsidR="002F66EE" w:rsidRDefault="002F66EE" w:rsidP="002F66EE">
      <w:pPr>
        <w:pStyle w:val="Heading4"/>
        <w:numPr>
          <w:ilvl w:val="0"/>
          <w:numId w:val="5"/>
        </w:numPr>
      </w:pPr>
      <w:r>
        <w:t>Our interpretation provides best brightline – only removing entire embargo, not individual sanctions, is topical to lead to increased trade, travel, and investment</w:t>
      </w:r>
    </w:p>
    <w:p w:rsidR="002F66EE" w:rsidRPr="002F66EE" w:rsidRDefault="002F66EE" w:rsidP="002F66EE">
      <w:pPr>
        <w:pStyle w:val="Heading4"/>
        <w:numPr>
          <w:ilvl w:val="0"/>
          <w:numId w:val="5"/>
        </w:numPr>
      </w:pPr>
      <w:r>
        <w:t>No ground loss – they can still run all their disads based on increased trade or engagement – we wont claim to spike out of those links</w:t>
      </w:r>
    </w:p>
    <w:p w:rsidR="002F66EE" w:rsidRDefault="00F63DB9" w:rsidP="002F66EE">
      <w:pPr>
        <w:pStyle w:val="Heading4"/>
        <w:numPr>
          <w:ilvl w:val="0"/>
          <w:numId w:val="4"/>
        </w:numPr>
      </w:pPr>
      <w:r>
        <w:t>Competing interpretation bad – creates infinitely regressive race for most limiting definition – default to reasonability</w:t>
      </w:r>
    </w:p>
    <w:p w:rsidR="00F63DB9" w:rsidRDefault="00F63DB9" w:rsidP="00F63DB9">
      <w:pPr>
        <w:pStyle w:val="Heading3"/>
      </w:pPr>
      <w:r>
        <w:lastRenderedPageBreak/>
        <w:t>Ext – C/I</w:t>
      </w:r>
    </w:p>
    <w:p w:rsidR="00F63DB9" w:rsidRPr="004722CC" w:rsidRDefault="00F63DB9" w:rsidP="00F63DB9">
      <w:pPr>
        <w:pStyle w:val="Heading4"/>
        <w:rPr>
          <w:rFonts w:asciiTheme="minorHAnsi" w:hAnsiTheme="minorHAnsi"/>
        </w:rPr>
      </w:pPr>
      <w:r w:rsidRPr="004722CC">
        <w:rPr>
          <w:rFonts w:asciiTheme="minorHAnsi" w:hAnsiTheme="minorHAnsi"/>
        </w:rPr>
        <w:t>Economic engagement includes lifting sanctions</w:t>
      </w:r>
    </w:p>
    <w:p w:rsidR="00F63DB9" w:rsidRPr="004722CC" w:rsidRDefault="00F63DB9" w:rsidP="00F63DB9">
      <w:pPr>
        <w:rPr>
          <w:rStyle w:val="StyleStyleBold12pt"/>
          <w:rFonts w:asciiTheme="minorHAnsi" w:hAnsiTheme="minorHAnsi"/>
        </w:rPr>
      </w:pPr>
      <w:r w:rsidRPr="004722CC">
        <w:rPr>
          <w:rStyle w:val="StyleStyleBold12pt"/>
          <w:rFonts w:asciiTheme="minorHAnsi" w:hAnsiTheme="minorHAnsi"/>
        </w:rPr>
        <w:t>Peters 2k</w:t>
      </w:r>
    </w:p>
    <w:p w:rsidR="00F63DB9" w:rsidRPr="004722CC" w:rsidRDefault="00F63DB9" w:rsidP="00F63DB9">
      <w:pPr>
        <w:rPr>
          <w:rFonts w:asciiTheme="minorHAnsi" w:hAnsiTheme="minorHAnsi"/>
          <w:sz w:val="16"/>
          <w:szCs w:val="16"/>
        </w:rPr>
      </w:pPr>
      <w:r w:rsidRPr="004722CC">
        <w:rPr>
          <w:rFonts w:asciiTheme="minorHAnsi" w:hAnsiTheme="minorHAnsi"/>
          <w:sz w:val="16"/>
          <w:szCs w:val="16"/>
        </w:rPr>
        <w:t xml:space="preserve">(Philip Peters, Lexington Institute, September 19 200, </w:t>
      </w:r>
      <w:hyperlink r:id="rId62" w:history="1">
        <w:r w:rsidRPr="004722CC">
          <w:rPr>
            <w:rStyle w:val="Hyperlink"/>
            <w:rFonts w:asciiTheme="minorHAnsi" w:hAnsiTheme="minorHAnsi"/>
            <w:sz w:val="16"/>
            <w:szCs w:val="16"/>
          </w:rPr>
          <w:t>http://www.lexingtoninstitute.org/cubas-economy-and-the-impact-of-american-engagement</w:t>
        </w:r>
      </w:hyperlink>
      <w:r w:rsidRPr="004722CC">
        <w:rPr>
          <w:rFonts w:asciiTheme="minorHAnsi" w:hAnsiTheme="minorHAnsi"/>
          <w:sz w:val="16"/>
          <w:szCs w:val="16"/>
        </w:rPr>
        <w:t>, Accessed July 17, 2013, JD)</w:t>
      </w:r>
    </w:p>
    <w:p w:rsidR="00F63DB9" w:rsidRPr="004722CC" w:rsidRDefault="00F63DB9" w:rsidP="00F63DB9">
      <w:pPr>
        <w:rPr>
          <w:rFonts w:asciiTheme="minorHAnsi" w:hAnsiTheme="minorHAnsi"/>
        </w:rPr>
      </w:pPr>
    </w:p>
    <w:p w:rsidR="00F63DB9" w:rsidRPr="004722CC" w:rsidRDefault="00F63DB9" w:rsidP="00F63DB9">
      <w:pPr>
        <w:rPr>
          <w:rStyle w:val="TitleChar"/>
          <w:rFonts w:asciiTheme="minorHAnsi" w:hAnsiTheme="minorHAnsi"/>
        </w:rPr>
      </w:pPr>
      <w:r w:rsidRPr="004722CC">
        <w:rPr>
          <w:rFonts w:asciiTheme="minorHAnsi" w:hAnsiTheme="minorHAnsi"/>
          <w:sz w:val="16"/>
        </w:rPr>
        <w:t xml:space="preserve">In sum, </w:t>
      </w:r>
      <w:r w:rsidRPr="004722CC">
        <w:rPr>
          <w:rStyle w:val="TitleChar"/>
          <w:rFonts w:asciiTheme="minorHAnsi" w:hAnsiTheme="minorHAnsi"/>
        </w:rPr>
        <w:t>economic engagement would more effectively and more immediately serve the interests that current U.S. policy aims to serve through a regime of severe economic sanctions.</w:t>
      </w:r>
    </w:p>
    <w:p w:rsidR="00F63DB9" w:rsidRPr="004722CC" w:rsidRDefault="00F63DB9" w:rsidP="00F63DB9">
      <w:pPr>
        <w:rPr>
          <w:rFonts w:asciiTheme="minorHAnsi" w:hAnsiTheme="minorHAnsi"/>
          <w:sz w:val="16"/>
          <w:szCs w:val="16"/>
        </w:rPr>
      </w:pPr>
      <w:r w:rsidRPr="004722CC">
        <w:rPr>
          <w:rFonts w:asciiTheme="minorHAnsi" w:hAnsiTheme="minorHAnsi"/>
          <w:sz w:val="16"/>
          <w:szCs w:val="16"/>
        </w:rPr>
        <w:t>Engagement could spur further reform.</w:t>
      </w:r>
    </w:p>
    <w:p w:rsidR="00F63DB9" w:rsidRPr="004722CC" w:rsidRDefault="00F63DB9" w:rsidP="00F63DB9">
      <w:pPr>
        <w:rPr>
          <w:rFonts w:asciiTheme="minorHAnsi" w:hAnsiTheme="minorHAnsi"/>
        </w:rPr>
      </w:pPr>
    </w:p>
    <w:p w:rsidR="00F63DB9" w:rsidRPr="004722CC" w:rsidRDefault="00F63DB9" w:rsidP="00F63DB9">
      <w:pPr>
        <w:pStyle w:val="Heading4"/>
        <w:rPr>
          <w:rFonts w:asciiTheme="minorHAnsi" w:hAnsiTheme="minorHAnsi"/>
        </w:rPr>
      </w:pPr>
      <w:r w:rsidRPr="004722CC">
        <w:rPr>
          <w:rFonts w:asciiTheme="minorHAnsi" w:hAnsiTheme="minorHAnsi"/>
        </w:rPr>
        <w:t>Economic engagement = lifting sanctions</w:t>
      </w:r>
    </w:p>
    <w:p w:rsidR="00F63DB9" w:rsidRPr="004722CC" w:rsidRDefault="00F63DB9" w:rsidP="00F63DB9">
      <w:pPr>
        <w:rPr>
          <w:rStyle w:val="StyleStyleBold12pt"/>
          <w:rFonts w:asciiTheme="minorHAnsi" w:hAnsiTheme="minorHAnsi"/>
        </w:rPr>
      </w:pPr>
      <w:r w:rsidRPr="004722CC">
        <w:rPr>
          <w:rStyle w:val="StyleStyleBold12pt"/>
          <w:rFonts w:asciiTheme="minorHAnsi" w:hAnsiTheme="minorHAnsi"/>
        </w:rPr>
        <w:t>Cave 12</w:t>
      </w:r>
    </w:p>
    <w:p w:rsidR="00F63DB9" w:rsidRPr="004722CC" w:rsidRDefault="00F63DB9" w:rsidP="00F63DB9">
      <w:pPr>
        <w:rPr>
          <w:rFonts w:asciiTheme="minorHAnsi" w:hAnsiTheme="minorHAnsi"/>
          <w:sz w:val="16"/>
          <w:szCs w:val="16"/>
        </w:rPr>
      </w:pPr>
      <w:r w:rsidRPr="004722CC">
        <w:rPr>
          <w:rFonts w:asciiTheme="minorHAnsi" w:hAnsiTheme="minorHAnsi"/>
          <w:sz w:val="16"/>
          <w:szCs w:val="16"/>
        </w:rPr>
        <w:t xml:space="preserve">(Damien Cave, staff writer, New York Times, November 19 2012, </w:t>
      </w:r>
      <w:hyperlink r:id="rId63" w:history="1">
        <w:r w:rsidRPr="004722CC">
          <w:rPr>
            <w:rStyle w:val="Hyperlink"/>
            <w:rFonts w:asciiTheme="minorHAnsi" w:hAnsiTheme="minorHAnsi"/>
            <w:sz w:val="16"/>
            <w:szCs w:val="16"/>
          </w:rPr>
          <w:t>http://www.nytimes.com/2012/11/20/world/americas/changes-in-cuba-create-support-for-easing-embargo.html?pagewanted=all</w:t>
        </w:r>
      </w:hyperlink>
      <w:r w:rsidRPr="004722CC">
        <w:rPr>
          <w:rFonts w:asciiTheme="minorHAnsi" w:hAnsiTheme="minorHAnsi"/>
          <w:sz w:val="16"/>
          <w:szCs w:val="16"/>
        </w:rPr>
        <w:t>, Accessed July 17, 2013, JD)</w:t>
      </w:r>
    </w:p>
    <w:p w:rsidR="00F63DB9" w:rsidRPr="004722CC" w:rsidRDefault="00F63DB9" w:rsidP="00F63DB9">
      <w:pPr>
        <w:rPr>
          <w:rFonts w:asciiTheme="minorHAnsi" w:hAnsiTheme="minorHAnsi"/>
        </w:rPr>
      </w:pPr>
    </w:p>
    <w:p w:rsidR="00F63DB9" w:rsidRPr="004722CC" w:rsidRDefault="00F63DB9" w:rsidP="00F63DB9">
      <w:pPr>
        <w:rPr>
          <w:rFonts w:asciiTheme="minorHAnsi" w:hAnsiTheme="minorHAnsi"/>
          <w:sz w:val="16"/>
        </w:rPr>
      </w:pPr>
      <w:r w:rsidRPr="004722CC">
        <w:rPr>
          <w:rStyle w:val="TitleChar"/>
          <w:rFonts w:asciiTheme="minorHAnsi" w:hAnsiTheme="minorHAnsi"/>
        </w:rPr>
        <w:t>Even as defenders of the embargo warn against providing the Cuban government with “economic lifelines,” some Cubans and exiles are advocating a fresh approach. The Obama administration already showed an openness to engagement with Cuba in 2009 by removing restrictions on travel and remittances for Cuban Americans</w:t>
      </w:r>
      <w:r w:rsidRPr="004722CC">
        <w:rPr>
          <w:rFonts w:asciiTheme="minorHAnsi" w:hAnsiTheme="minorHAnsi"/>
          <w:sz w:val="16"/>
        </w:rPr>
        <w:t>.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w:t>
      </w:r>
      <w:r w:rsidRPr="004722CC">
        <w:rPr>
          <w:rFonts w:asciiTheme="minorHAnsi" w:hAnsiTheme="minorHAnsi"/>
          <w:sz w:val="12"/>
        </w:rPr>
        <w:t>¶</w:t>
      </w:r>
      <w:r w:rsidRPr="004722CC">
        <w:rPr>
          <w:rFonts w:asciiTheme="minorHAnsi" w:hAnsiTheme="minorHAnsi"/>
          <w:sz w:val="16"/>
        </w:rPr>
        <w:t xml:space="preserve"> “Maintaining this embargo, maintaining this hostility, all it does is strengthen and embolden the hard-liners,” said Carlos Saladrigas, a Cuban exile and co-chairman of the </w:t>
      </w:r>
      <w:hyperlink r:id="rId64" w:tooltip="Web site." w:history="1">
        <w:r w:rsidRPr="004722CC">
          <w:rPr>
            <w:rStyle w:val="Hyperlink"/>
            <w:rFonts w:asciiTheme="minorHAnsi" w:hAnsiTheme="minorHAnsi"/>
            <w:sz w:val="16"/>
          </w:rPr>
          <w:t>Cuba Study Group</w:t>
        </w:r>
      </w:hyperlink>
      <w:r w:rsidRPr="004722CC">
        <w:rPr>
          <w:rFonts w:asciiTheme="minorHAnsi" w:hAnsiTheme="minorHAnsi"/>
          <w:sz w:val="16"/>
        </w:rPr>
        <w:t xml:space="preserve"> in Washington, which advocates engagement with Cuba. “What we should be doing is helping the reformers.”</w:t>
      </w:r>
    </w:p>
    <w:p w:rsidR="00F63DB9" w:rsidRPr="00F63DB9" w:rsidRDefault="00F63DB9" w:rsidP="00F63DB9"/>
    <w:p w:rsidR="00F63DB9" w:rsidRDefault="00F63DB9" w:rsidP="00F63DB9">
      <w:pPr>
        <w:pStyle w:val="Heading3"/>
      </w:pPr>
      <w:r>
        <w:lastRenderedPageBreak/>
        <w:t>Ext – Competing Interps Bad</w:t>
      </w:r>
    </w:p>
    <w:p w:rsidR="00F63DB9" w:rsidRDefault="00F63DB9" w:rsidP="00F63DB9">
      <w:pPr>
        <w:pStyle w:val="Heading4"/>
      </w:pPr>
      <w:r>
        <w:t xml:space="preserve">Competing interpretations is an undesirable framework: </w:t>
      </w:r>
    </w:p>
    <w:p w:rsidR="00F63DB9" w:rsidRDefault="00F63DB9" w:rsidP="00F63DB9"/>
    <w:p w:rsidR="00F63DB9" w:rsidRDefault="00F63DB9" w:rsidP="00F63DB9">
      <w:pPr>
        <w:pStyle w:val="Heading4"/>
      </w:pPr>
      <w:r>
        <w:t xml:space="preserve">Education DA – Competing Interpretations provides an incentive for the neg to avoid clash and case-specific research– they’ll just manufacture a contrived interpretation that excludes the plan. </w:t>
      </w:r>
    </w:p>
    <w:p w:rsidR="00F63DB9" w:rsidRDefault="00F63DB9" w:rsidP="00F63DB9">
      <w:pPr>
        <w:pStyle w:val="Heading4"/>
      </w:pPr>
      <w:r>
        <w:t xml:space="preserve">No logical basis – there’s no logical reason the aff should lose because a superior interpretation exists.  That’s absurd and creates an infinitely regressive race to the bottom. </w:t>
      </w:r>
    </w:p>
    <w:p w:rsidR="00F63DB9" w:rsidRDefault="00F63DB9" w:rsidP="00F63DB9">
      <w:pPr>
        <w:pStyle w:val="Heading4"/>
      </w:pPr>
      <w:r>
        <w:t xml:space="preserve">Counter-interpretation proves reasonability – If we win that our interpretation is predictable and allow the negative to compete fairly, then topicality has SERVED ITS FUNCTION.  Our interpretation solves all of your reasons topicality is good and doesn’t link to the education DA.  </w:t>
      </w:r>
    </w:p>
    <w:p w:rsidR="00F63DB9" w:rsidRPr="00F63DB9" w:rsidRDefault="00F63DB9" w:rsidP="00F63DB9"/>
    <w:p w:rsidR="004671AB" w:rsidRDefault="004671AB" w:rsidP="004671AB">
      <w:pPr>
        <w:pStyle w:val="Heading2"/>
      </w:pPr>
      <w:r>
        <w:lastRenderedPageBreak/>
        <w:t>2ac Disads</w:t>
      </w:r>
    </w:p>
    <w:p w:rsidR="00F63DB9" w:rsidRDefault="00F63DB9" w:rsidP="00F63DB9">
      <w:pPr>
        <w:pStyle w:val="Heading3"/>
      </w:pPr>
      <w:r>
        <w:lastRenderedPageBreak/>
        <w:t>2ac – Appeasement DA</w:t>
      </w:r>
    </w:p>
    <w:p w:rsidR="00AD45D0" w:rsidRDefault="00AD45D0" w:rsidP="00AD45D0">
      <w:pPr>
        <w:pStyle w:val="Heading4"/>
        <w:numPr>
          <w:ilvl w:val="0"/>
          <w:numId w:val="7"/>
        </w:numPr>
      </w:pPr>
      <w:r>
        <w:t>The aff is a giant criticism of this securitized and colonialized thinking.</w:t>
      </w:r>
    </w:p>
    <w:p w:rsidR="00AD45D0" w:rsidRDefault="00AD45D0" w:rsidP="00AD45D0">
      <w:pPr>
        <w:pStyle w:val="Heading4"/>
      </w:pPr>
      <w:r>
        <w:t>Extend Hobson – the notion of a failed state creates a as / them dichotomy where we view states with competing political systems as barbarians needed to be conquered. This creates politics of intervention leading to increased imperialism and conflict.</w:t>
      </w:r>
    </w:p>
    <w:p w:rsidR="00AD45D0" w:rsidRDefault="00AD45D0" w:rsidP="00AD45D0"/>
    <w:p w:rsidR="00AD45D0" w:rsidRDefault="00AD45D0" w:rsidP="00AD45D0">
      <w:pPr>
        <w:pStyle w:val="Heading4"/>
      </w:pPr>
      <w:r>
        <w:t>Rhetoric of “rogue states” is a failed concept leading to self-fulfilling prophecies- only offering relations with Cuba deconstructs this rhetoric</w:t>
      </w:r>
    </w:p>
    <w:p w:rsidR="00AD45D0" w:rsidRPr="00FC6055" w:rsidRDefault="00AD45D0" w:rsidP="00AD45D0">
      <w:pPr>
        <w:rPr>
          <w:rStyle w:val="StyleStyleBold12pt"/>
        </w:rPr>
      </w:pPr>
      <w:r w:rsidRPr="00FC6055">
        <w:rPr>
          <w:rStyle w:val="StyleStyleBold12pt"/>
        </w:rPr>
        <w:t>Mousavizadeh 10</w:t>
      </w:r>
    </w:p>
    <w:p w:rsidR="00AD45D0" w:rsidRPr="00FC6055" w:rsidRDefault="00AD45D0" w:rsidP="00AD45D0">
      <w:pPr>
        <w:rPr>
          <w:sz w:val="16"/>
          <w:szCs w:val="16"/>
        </w:rPr>
      </w:pPr>
      <w:r w:rsidRPr="00FC6055">
        <w:rPr>
          <w:sz w:val="16"/>
          <w:szCs w:val="16"/>
        </w:rPr>
        <w:t>(Nader Mousavizadeh, Newsweek, February 8 2010, Lexis Nexis, Accessed July 19, 2013, JD)</w:t>
      </w:r>
      <w:r w:rsidRPr="00FC6055">
        <w:rPr>
          <w:sz w:val="16"/>
          <w:szCs w:val="16"/>
        </w:rPr>
        <w:br/>
      </w:r>
    </w:p>
    <w:p w:rsidR="00AD45D0" w:rsidRDefault="00AD45D0" w:rsidP="00AD45D0">
      <w:pPr>
        <w:rPr>
          <w:sz w:val="12"/>
        </w:rPr>
      </w:pPr>
      <w:r w:rsidRPr="00FC6055">
        <w:rPr>
          <w:rStyle w:val="StyleBoldUnderline"/>
        </w:rPr>
        <w:t xml:space="preserve">What </w:t>
      </w:r>
      <w:r w:rsidRPr="00480489">
        <w:rPr>
          <w:rStyle w:val="StyleBoldUnderline"/>
          <w:highlight w:val="yellow"/>
        </w:rPr>
        <w:t>Washington has failed to</w:t>
      </w:r>
      <w:r w:rsidRPr="00FC6055">
        <w:rPr>
          <w:rStyle w:val="StyleBoldUnderline"/>
        </w:rPr>
        <w:t xml:space="preserve"> fully </w:t>
      </w:r>
      <w:r w:rsidRPr="00480489">
        <w:rPr>
          <w:rStyle w:val="StyleBoldUnderline"/>
          <w:highlight w:val="yellow"/>
        </w:rPr>
        <w:t>recognize</w:t>
      </w:r>
      <w:r w:rsidRPr="00FC6055">
        <w:rPr>
          <w:rStyle w:val="StyleBoldUnderline"/>
        </w:rPr>
        <w:t xml:space="preserve"> is </w:t>
      </w:r>
      <w:r w:rsidRPr="00480489">
        <w:rPr>
          <w:rStyle w:val="StyleBoldUnderline"/>
          <w:highlight w:val="yellow"/>
        </w:rPr>
        <w:t>that the world that created "rogue states" is gone</w:t>
      </w:r>
      <w:r w:rsidRPr="00FC6055">
        <w:rPr>
          <w:sz w:val="16"/>
        </w:rPr>
        <w:t xml:space="preserve">. The term became popular in the 1980s, mainly in the United States, to describe minor dictatorships threatening to the Cold War order. Then, </w:t>
      </w:r>
      <w:r w:rsidRPr="00FC6055">
        <w:rPr>
          <w:rStyle w:val="StyleBoldUnderline"/>
        </w:rPr>
        <w:t xml:space="preserve">after the Soviet Union collapsed in 1991, the main challenge to American dominance came from those states unwilling to </w:t>
      </w:r>
      <w:r w:rsidRPr="00FC6055">
        <w:rPr>
          <w:sz w:val="16"/>
        </w:rPr>
        <w:t xml:space="preserve">accommodate themselves to the "end of history" and </w:t>
      </w:r>
      <w:r w:rsidRPr="00FC6055">
        <w:rPr>
          <w:rStyle w:val="StyleBoldUnderline"/>
        </w:rPr>
        <w:t>conform to U.S. values</w:t>
      </w:r>
      <w:r w:rsidRPr="00FC6055">
        <w:rPr>
          <w:sz w:val="16"/>
        </w:rPr>
        <w:t xml:space="preserve">. </w:t>
      </w:r>
      <w:r w:rsidRPr="00480489">
        <w:rPr>
          <w:rStyle w:val="StyleBoldUnderline"/>
          <w:highlight w:val="yellow"/>
        </w:rPr>
        <w:t>The idea of "the rogue state" assumed the existence of an international community</w:t>
      </w:r>
      <w:r w:rsidRPr="00480489">
        <w:rPr>
          <w:sz w:val="16"/>
          <w:highlight w:val="yellow"/>
        </w:rPr>
        <w:t xml:space="preserve">, </w:t>
      </w:r>
      <w:r w:rsidRPr="00480489">
        <w:rPr>
          <w:rStyle w:val="StyleBoldUnderline"/>
          <w:highlight w:val="yellow"/>
        </w:rPr>
        <w:t>united behind</w:t>
      </w:r>
      <w:r w:rsidRPr="00FC6055">
        <w:rPr>
          <w:sz w:val="16"/>
        </w:rPr>
        <w:t xml:space="preserve"> supposedly universal </w:t>
      </w:r>
      <w:r w:rsidRPr="00480489">
        <w:rPr>
          <w:rStyle w:val="StyleBoldUnderline"/>
          <w:highlight w:val="yellow"/>
        </w:rPr>
        <w:t>Western values</w:t>
      </w:r>
      <w:r w:rsidRPr="00FC6055">
        <w:rPr>
          <w:rStyle w:val="StyleBoldUnderline"/>
        </w:rPr>
        <w:t xml:space="preserve"> and interests</w:t>
      </w:r>
      <w:r w:rsidRPr="00FC6055">
        <w:rPr>
          <w:sz w:val="16"/>
        </w:rPr>
        <w:t xml:space="preserve">, that could agree on who the renegades are and how to deal with them. </w:t>
      </w:r>
      <w:r w:rsidRPr="00480489">
        <w:rPr>
          <w:rStyle w:val="StyleBoldUnderline"/>
          <w:highlight w:val="yellow"/>
        </w:rPr>
        <w:t>By the late 1990s this community was already dissolving,</w:t>
      </w:r>
      <w:r w:rsidRPr="00FC6055">
        <w:rPr>
          <w:rStyle w:val="StyleBoldUnderline"/>
        </w:rPr>
        <w:t xml:space="preserve"> with the rise of China, the revival of Russia, and the emergence of India, Brazil, and Turkey as real powers</w:t>
      </w:r>
      <w:r w:rsidRPr="00FC6055">
        <w:rPr>
          <w:sz w:val="16"/>
        </w:rPr>
        <w:t xml:space="preserve">, all with their own interests and values. Today it's clear that </w:t>
      </w:r>
      <w:r w:rsidRPr="00480489">
        <w:rPr>
          <w:rStyle w:val="StyleBoldUnderline"/>
          <w:highlight w:val="yellow"/>
        </w:rPr>
        <w:t>the "international community" defined by Western values is a fiction, and that for many states the term "rogue" might just as well apply to the United States</w:t>
      </w:r>
      <w:r w:rsidRPr="00FC6055">
        <w:rPr>
          <w:rStyle w:val="StyleBoldUnderline"/>
        </w:rPr>
        <w:t xml:space="preserve"> as to the renegades it seeks to isolate</w:t>
      </w:r>
      <w:r w:rsidRPr="00FC6055">
        <w:rPr>
          <w:sz w:val="16"/>
        </w:rPr>
        <w:t>.</w:t>
      </w:r>
      <w:r w:rsidRPr="00FC6055">
        <w:rPr>
          <w:sz w:val="12"/>
        </w:rPr>
        <w:t xml:space="preserve">¶ </w:t>
      </w:r>
      <w:r w:rsidRPr="00FC6055">
        <w:rPr>
          <w:sz w:val="16"/>
        </w:rPr>
        <w:t xml:space="preserve">The answer to those states challenging the established global order will not come in the form of carrots or sticks from Washington alone. </w:t>
      </w:r>
      <w:r w:rsidRPr="00480489">
        <w:rPr>
          <w:rStyle w:val="StyleBoldUnderline"/>
          <w:highlight w:val="yellow"/>
        </w:rPr>
        <w:t>Confronting the threats of nuclear proliferation, terror, and regional instability posed by state and nonstate actors alike will require coalitions that are genuinely willing--not forged under U.S. pressure</w:t>
      </w:r>
      <w:r w:rsidRPr="00480489">
        <w:rPr>
          <w:sz w:val="16"/>
          <w:highlight w:val="yellow"/>
        </w:rPr>
        <w:t>.</w:t>
      </w:r>
      <w:r w:rsidRPr="00FC6055">
        <w:rPr>
          <w:sz w:val="16"/>
        </w:rPr>
        <w:t xml:space="preserve"> </w:t>
      </w:r>
      <w:r w:rsidRPr="00FC6055">
        <w:rPr>
          <w:rStyle w:val="StyleBoldUnderline"/>
        </w:rPr>
        <w:t>It is no longer possible for the U.S</w:t>
      </w:r>
      <w:r w:rsidRPr="00FC6055">
        <w:rPr>
          <w:sz w:val="16"/>
        </w:rPr>
        <w:t>.--even with Obama as president--</w:t>
      </w:r>
      <w:r w:rsidRPr="00FC6055">
        <w:rPr>
          <w:rStyle w:val="StyleBoldUnderline"/>
        </w:rPr>
        <w:t>to rally international support for an American, or even a Western, agenda</w:t>
      </w:r>
      <w:r w:rsidRPr="00FC6055">
        <w:rPr>
          <w:sz w:val="16"/>
        </w:rPr>
        <w:t>. What the world seeks from America is more engagement, not less, but based on partnership, not U.S. primacy. Conventional American leadership, it is now evident, is as unwelcome in the person of Barack Obama as in George W. Bush.</w:t>
      </w:r>
      <w:r w:rsidRPr="00FC6055">
        <w:rPr>
          <w:sz w:val="12"/>
        </w:rPr>
        <w:t xml:space="preserve">¶ </w:t>
      </w:r>
      <w:r w:rsidRPr="00FC6055">
        <w:rPr>
          <w:rStyle w:val="StyleBoldUnderline"/>
        </w:rPr>
        <w:t xml:space="preserve">In the absence of a newly forged international community, </w:t>
      </w:r>
      <w:r w:rsidRPr="00480489">
        <w:rPr>
          <w:rStyle w:val="StyleBoldUnderline"/>
          <w:highlight w:val="yellow"/>
        </w:rPr>
        <w:t>a U.S.-led crackdown on the old rogues is bound to backfire</w:t>
      </w:r>
      <w:r w:rsidRPr="00FC6055">
        <w:rPr>
          <w:sz w:val="16"/>
        </w:rPr>
        <w:t xml:space="preserve">. Already </w:t>
      </w:r>
      <w:r w:rsidRPr="00480489">
        <w:rPr>
          <w:sz w:val="16"/>
          <w:highlight w:val="yellow"/>
        </w:rPr>
        <w:t>W</w:t>
      </w:r>
      <w:r w:rsidRPr="00480489">
        <w:rPr>
          <w:rStyle w:val="StyleBoldUnderline"/>
          <w:highlight w:val="yellow"/>
        </w:rPr>
        <w:t>estern efforts have driven rogue states into each other's arms</w:t>
      </w:r>
      <w:r w:rsidRPr="00FC6055">
        <w:rPr>
          <w:rStyle w:val="StyleBoldUnderline"/>
        </w:rPr>
        <w:t xml:space="preserve">--Burma is trading military hardware and perhaps nuclear secrets with North Korea; Iran is forging closer ties to Syria; </w:t>
      </w:r>
      <w:r w:rsidRPr="00480489">
        <w:rPr>
          <w:rStyle w:val="StyleBoldUnderline"/>
          <w:highlight w:val="yellow"/>
        </w:rPr>
        <w:t>Venezuela is supporting Cuba more lavishly</w:t>
      </w:r>
      <w:r w:rsidRPr="00FC6055">
        <w:rPr>
          <w:sz w:val="16"/>
        </w:rPr>
        <w:t>. Worse than these warming relations among relatively weak troublemakers is their growing support from legitimate rising powers. Brazil, Turkey, Russia, China--</w:t>
      </w:r>
      <w:r w:rsidRPr="00FC6055">
        <w:rPr>
          <w:rStyle w:val="StyleBoldUnderline"/>
        </w:rPr>
        <w:t>all are making no secret of their resistance to America's anti-rogue diplomacy</w:t>
      </w:r>
      <w:r w:rsidRPr="00FC6055">
        <w:rPr>
          <w:sz w:val="16"/>
        </w:rPr>
        <w:t>.</w:t>
      </w:r>
      <w:r w:rsidRPr="00FC6055">
        <w:rPr>
          <w:sz w:val="12"/>
        </w:rPr>
        <w:t xml:space="preserve">¶ </w:t>
      </w:r>
      <w:r w:rsidRPr="00FC6055">
        <w:rPr>
          <w:sz w:val="16"/>
        </w:rPr>
        <w:t xml:space="preserve">Obama came into office thinking that a more responsive diplomacy could rally global support for the old Western agenda, but that's not enough. </w:t>
      </w:r>
      <w:r w:rsidRPr="00FC6055">
        <w:rPr>
          <w:rStyle w:val="StyleBoldUnderline"/>
        </w:rPr>
        <w:t>What's needed, more than a change in tone or a U.S. policy review, is a new set of baseline global interests--neither purely Western nor Eastern--defined in concert with rising powers who have real influence in capitals</w:t>
      </w:r>
      <w:r w:rsidRPr="00FC6055">
        <w:rPr>
          <w:sz w:val="16"/>
        </w:rPr>
        <w:t xml:space="preserve"> like Rangoon, Pyongyang, and Tehran. This requires a painful reconsideration of America's place in the world. But it promises real help from rising powers in shouldering the financial and military burden of addressing global threats.</w:t>
      </w:r>
      <w:r w:rsidRPr="00FC6055">
        <w:rPr>
          <w:sz w:val="12"/>
        </w:rPr>
        <w:t xml:space="preserve">¶ </w:t>
      </w:r>
      <w:r w:rsidRPr="00FC6055">
        <w:rPr>
          <w:sz w:val="14"/>
        </w:rPr>
        <w:t>Today countries large and small, well behaved and not, are looking for partners, not patrons</w:t>
      </w:r>
      <w:r w:rsidRPr="00FC6055">
        <w:rPr>
          <w:rStyle w:val="StyleBoldUnderline"/>
        </w:rPr>
        <w:t xml:space="preserve">. </w:t>
      </w:r>
      <w:r w:rsidRPr="00480489">
        <w:rPr>
          <w:rStyle w:val="StyleBoldUnderline"/>
          <w:highlight w:val="yellow"/>
        </w:rPr>
        <w:t xml:space="preserve">Where Washington looks to punish rogues, seeking immediate changes in behavior, rival powers are stepping in with investment and defense contracts, and offering a relationship based on dignity and respect. This is the story of </w:t>
      </w:r>
      <w:r w:rsidRPr="00480489">
        <w:rPr>
          <w:rStyle w:val="StyleBoldUnderline"/>
        </w:rPr>
        <w:t xml:space="preserve">China in Burma, Russia in Iran, </w:t>
      </w:r>
      <w:r w:rsidRPr="00480489">
        <w:rPr>
          <w:rStyle w:val="StyleBoldUnderline"/>
          <w:highlight w:val="yellow"/>
        </w:rPr>
        <w:t>Brazil in Cuba,</w:t>
      </w:r>
      <w:r w:rsidRPr="00FC6055">
        <w:rPr>
          <w:rStyle w:val="StyleBoldUnderline"/>
        </w:rPr>
        <w:t xml:space="preserve"> and so on down the line</w:t>
      </w:r>
      <w:r w:rsidRPr="00FC6055">
        <w:rPr>
          <w:sz w:val="14"/>
        </w:rPr>
        <w:t>. And given that the core institutions of global governance--the U.N. Security Council, the World Bank, and the IMF--are unwilling to grant the new powers a seat at the decision-making table, it's not surprising that they feel no obligation to back sanctions they've had no say in formulating.</w:t>
      </w:r>
      <w:r w:rsidRPr="00FC6055">
        <w:rPr>
          <w:sz w:val="12"/>
        </w:rPr>
        <w:t xml:space="preserve">¶ </w:t>
      </w:r>
    </w:p>
    <w:p w:rsidR="00E6075F" w:rsidRDefault="00E6075F" w:rsidP="00AD45D0">
      <w:pPr>
        <w:rPr>
          <w:sz w:val="12"/>
        </w:rPr>
      </w:pPr>
    </w:p>
    <w:p w:rsidR="00E6075F" w:rsidRDefault="00E6075F" w:rsidP="00E6075F">
      <w:pPr>
        <w:pStyle w:val="Heading4"/>
      </w:pPr>
      <w:r>
        <w:lastRenderedPageBreak/>
        <w:t xml:space="preserve">The negs harms claims are </w:t>
      </w:r>
      <w:r w:rsidRPr="00EC2141">
        <w:rPr>
          <w:u w:val="single"/>
        </w:rPr>
        <w:t>manufactured</w:t>
      </w:r>
      <w:r>
        <w:t xml:space="preserve"> – the threat industry fabricates danger to justify military expansion.</w:t>
      </w:r>
    </w:p>
    <w:p w:rsidR="00E6075F" w:rsidRDefault="00E6075F" w:rsidP="00E6075F">
      <w:r w:rsidRPr="00EC2141">
        <w:rPr>
          <w:rStyle w:val="StyleStyleBold12pt"/>
        </w:rPr>
        <w:t>Pieterse 7</w:t>
      </w:r>
      <w:r>
        <w:t xml:space="preserve"> [Jan Nederveen,</w:t>
      </w:r>
      <w:r w:rsidRPr="00EC2141">
        <w:t xml:space="preserve"> professor of sociology at the University of Illinois</w:t>
      </w:r>
      <w:r>
        <w:t xml:space="preserve">, </w:t>
      </w:r>
      <w:r w:rsidRPr="00EC2141">
        <w:t>Review of International Pol</w:t>
      </w:r>
      <w:r>
        <w:t xml:space="preserve">itical Economy, Vol. 14, No. 3, </w:t>
      </w:r>
      <w:r w:rsidRPr="00EC2141">
        <w:t>Aug.,</w:t>
      </w:r>
      <w:r>
        <w:t xml:space="preserve"> “</w:t>
      </w:r>
      <w:r w:rsidRPr="00EC2141">
        <w:t>Political and Economic Brinkmanship</w:t>
      </w:r>
      <w:r>
        <w:t>,” p. 473-4]</w:t>
      </w:r>
    </w:p>
    <w:p w:rsidR="00E6075F" w:rsidRDefault="00E6075F" w:rsidP="00E6075F"/>
    <w:p w:rsidR="00E6075F" w:rsidRPr="00EC2141" w:rsidRDefault="00E6075F" w:rsidP="00E6075F">
      <w:pPr>
        <w:rPr>
          <w:sz w:val="16"/>
        </w:rPr>
      </w:pPr>
      <w:r w:rsidRPr="00EC2141">
        <w:rPr>
          <w:sz w:val="16"/>
        </w:rPr>
        <w:t xml:space="preserve">Brinkmanship and producing instability carry several meanings. The American military spends 48% of world military spending (2005) and rep resents a vast, virtually continuously growing establishment that is a world in itself with its own lingo, its own reasons, internecine battles and projects. </w:t>
      </w:r>
      <w:r w:rsidRPr="001C6C32">
        <w:rPr>
          <w:rStyle w:val="StyleBoldUnderline"/>
        </w:rPr>
        <w:t>That this large security establishment is</w:t>
      </w:r>
      <w:r w:rsidRPr="00EC2141">
        <w:rPr>
          <w:sz w:val="16"/>
        </w:rPr>
        <w:t xml:space="preserve"> a bipartisan project makes it politically relatively immune. That for security reasons it is </w:t>
      </w:r>
      <w:r w:rsidRPr="001C6C32">
        <w:rPr>
          <w:rStyle w:val="StyleBoldUnderline"/>
        </w:rPr>
        <w:t>an insular world shelters it from scrutiny</w:t>
      </w:r>
      <w:r w:rsidRPr="00EC2141">
        <w:rPr>
          <w:sz w:val="16"/>
        </w:rPr>
        <w:t xml:space="preserve">. For reasons of 'deniability' the president is insulated from certain operations (Risen, 2006). That it is a completely hierarchical world onto itself makes it relatively unaccountable. Hence, to quote 'stuff happens'. In part this is the familiar theme of the Praetorian Guard and the shadow state (Stockwell, 1991). </w:t>
      </w:r>
      <w:r w:rsidRPr="001C6C32">
        <w:rPr>
          <w:rStyle w:val="StyleBoldUnderline"/>
        </w:rPr>
        <w:t>It includes a military</w:t>
      </w:r>
      <w:r w:rsidRPr="00EC2141">
        <w:rPr>
          <w:sz w:val="16"/>
        </w:rPr>
        <w:t xml:space="preserve"> on the go, a military </w:t>
      </w:r>
      <w:r w:rsidRPr="001C6C32">
        <w:rPr>
          <w:rStyle w:val="StyleBoldUnderline"/>
        </w:rPr>
        <w:t xml:space="preserve">that seeks career advancement through role expansion, seeks expansion through </w:t>
      </w:r>
      <w:r w:rsidRPr="001C6C32">
        <w:rPr>
          <w:rStyle w:val="Emphasis"/>
        </w:rPr>
        <w:t>threat inflation</w:t>
      </w:r>
      <w:r w:rsidRPr="001C6C32">
        <w:rPr>
          <w:rStyle w:val="StyleBoldUnderline"/>
        </w:rPr>
        <w:t xml:space="preserve">, and in inflated threats finds rationales for ruthless action and is thus subject to feedback from its own </w:t>
      </w:r>
      <w:r w:rsidRPr="001C6C32">
        <w:rPr>
          <w:rStyle w:val="Emphasis"/>
        </w:rPr>
        <w:t>echo chambers</w:t>
      </w:r>
      <w:r w:rsidRPr="00EC2141">
        <w:rPr>
          <w:sz w:val="16"/>
        </w:rPr>
        <w:t xml:space="preserve">. </w:t>
      </w:r>
      <w:r w:rsidRPr="00480489">
        <w:rPr>
          <w:rStyle w:val="Emphasis"/>
          <w:highlight w:val="yellow"/>
        </w:rPr>
        <w:t>Misinformation</w:t>
      </w:r>
      <w:r w:rsidRPr="00480489">
        <w:rPr>
          <w:rStyle w:val="StyleBoldUnderline"/>
          <w:highlight w:val="yellow"/>
        </w:rPr>
        <w:t xml:space="preserve"> broadcast by part of the intelligence apparatus </w:t>
      </w:r>
      <w:r w:rsidRPr="00480489">
        <w:rPr>
          <w:rStyle w:val="Emphasis"/>
          <w:highlight w:val="yellow"/>
        </w:rPr>
        <w:t>blows back</w:t>
      </w:r>
      <w:r w:rsidRPr="00480489">
        <w:rPr>
          <w:rStyle w:val="StyleBoldUnderline"/>
          <w:highlight w:val="yellow"/>
        </w:rPr>
        <w:t xml:space="preserve"> to other security circles where it may be </w:t>
      </w:r>
      <w:r w:rsidRPr="00480489">
        <w:rPr>
          <w:rStyle w:val="Emphasis"/>
          <w:highlight w:val="yellow"/>
        </w:rPr>
        <w:t>taken for real</w:t>
      </w:r>
      <w:r w:rsidRPr="00EC2141">
        <w:rPr>
          <w:sz w:val="16"/>
        </w:rPr>
        <w:t xml:space="preserve"> (Johnson, 2000). </w:t>
      </w:r>
      <w:r w:rsidRPr="00480489">
        <w:rPr>
          <w:rStyle w:val="StyleBoldUnderline"/>
          <w:highlight w:val="yellow"/>
        </w:rPr>
        <w:t xml:space="preserve">Inhabiting a </w:t>
      </w:r>
      <w:r w:rsidRPr="00480489">
        <w:rPr>
          <w:rStyle w:val="Emphasis"/>
          <w:highlight w:val="yellow"/>
        </w:rPr>
        <w:t>hall of mirrors</w:t>
      </w:r>
      <w:r w:rsidRPr="00480489">
        <w:rPr>
          <w:rStyle w:val="StyleBoldUnderline"/>
          <w:highlight w:val="yellow"/>
        </w:rPr>
        <w:t xml:space="preserve"> this apparatus operates in a perpetual state of </w:t>
      </w:r>
      <w:r w:rsidRPr="00480489">
        <w:rPr>
          <w:rStyle w:val="Emphasis"/>
          <w:highlight w:val="yellow"/>
        </w:rPr>
        <w:t>self hypnosis</w:t>
      </w:r>
      <w:r w:rsidRPr="00EC2141">
        <w:rPr>
          <w:sz w:val="16"/>
        </w:rPr>
        <w:t xml:space="preserve"> </w:t>
      </w:r>
      <w:r w:rsidRPr="001C6C32">
        <w:rPr>
          <w:rStyle w:val="StyleBoldUnderline"/>
        </w:rPr>
        <w:t>with</w:t>
      </w:r>
      <w:r w:rsidRPr="00EC2141">
        <w:rPr>
          <w:sz w:val="16"/>
        </w:rPr>
        <w:t xml:space="preserve">, since it concerns classified information and covert ops, </w:t>
      </w:r>
      <w:r w:rsidRPr="001C6C32">
        <w:rPr>
          <w:rStyle w:val="StyleBoldUnderline"/>
        </w:rPr>
        <w:t>limited checks on its functioning</w:t>
      </w:r>
      <w:r w:rsidRPr="00EC2141">
        <w:rPr>
          <w:sz w:val="16"/>
        </w:rPr>
        <w:t>.</w:t>
      </w:r>
      <w:r w:rsidRPr="00EC2141">
        <w:rPr>
          <w:sz w:val="12"/>
        </w:rPr>
        <w:t>¶</w:t>
      </w:r>
      <w:r w:rsidRPr="00EC2141">
        <w:rPr>
          <w:sz w:val="16"/>
        </w:rPr>
        <w:t xml:space="preserve"> The military stages phirric victories that come at a price of lasting instability. In Afghanistan the US staged a swift settlement by backing and funding the Northern Alliance, which brought warlords and drug lords to power and a corrupt power structure that eventually precipitated the comeback of the Taliban. In Iraq the US backed the Kurds and permitted Shiite militias to operate (until the Samarra bombing of April 2006) and thus created conditions for lasting instability.</w:t>
      </w:r>
      <w:r w:rsidRPr="00EC2141">
        <w:rPr>
          <w:sz w:val="12"/>
        </w:rPr>
        <w:t>¶</w:t>
      </w:r>
      <w:r w:rsidRPr="00EC2141">
        <w:rPr>
          <w:sz w:val="16"/>
        </w:rPr>
        <w:t xml:space="preserve"> The American rules of engagement are self-serving. But </w:t>
      </w:r>
      <w:r w:rsidRPr="001C6C32">
        <w:rPr>
          <w:rStyle w:val="StyleBoldUnderline"/>
        </w:rPr>
        <w:t xml:space="preserve">because the military inhabits a parallel universe and </w:t>
      </w:r>
      <w:r w:rsidRPr="00480489">
        <w:rPr>
          <w:rStyle w:val="StyleBoldUnderline"/>
          <w:highlight w:val="yellow"/>
        </w:rPr>
        <w:t xml:space="preserve">the </w:t>
      </w:r>
      <w:r w:rsidRPr="00480489">
        <w:rPr>
          <w:rStyle w:val="Emphasis"/>
          <w:highlight w:val="yellow"/>
        </w:rPr>
        <w:t>media are clogged with 'defense experts'</w:t>
      </w:r>
      <w:r w:rsidRPr="00480489">
        <w:rPr>
          <w:rStyle w:val="StyleBoldUnderline"/>
          <w:highlight w:val="yellow"/>
        </w:rPr>
        <w:t>, discussion of</w:t>
      </w:r>
      <w:r w:rsidRPr="00480489">
        <w:rPr>
          <w:sz w:val="16"/>
          <w:highlight w:val="yellow"/>
        </w:rPr>
        <w:t xml:space="preserve"> these </w:t>
      </w:r>
      <w:r w:rsidRPr="00480489">
        <w:rPr>
          <w:rStyle w:val="StyleBoldUnderline"/>
          <w:highlight w:val="yellow"/>
        </w:rPr>
        <w:t>tactics and hence the capacity for self-correction is limited</w:t>
      </w:r>
      <w:r w:rsidRPr="00EC2141">
        <w:rPr>
          <w:sz w:val="16"/>
        </w:rPr>
        <w:t>.</w:t>
      </w:r>
      <w:r w:rsidRPr="00EC2141">
        <w:rPr>
          <w:sz w:val="12"/>
        </w:rPr>
        <w:t>¶</w:t>
      </w:r>
      <w:r w:rsidRPr="00EC2141">
        <w:rPr>
          <w:sz w:val="16"/>
        </w:rPr>
        <w:t xml:space="preserve"> Part of the backdrop is the trend of the gradual erosion of state capacities because of 25 years, since the Reagan era, of cutting government services except the military and security. </w:t>
      </w:r>
      <w:r w:rsidRPr="00480489">
        <w:rPr>
          <w:rStyle w:val="StyleBoldUnderline"/>
          <w:highlight w:val="yellow"/>
        </w:rPr>
        <w:t>The laissez-faire</w:t>
      </w:r>
      <w:r w:rsidRPr="00EC2141">
        <w:rPr>
          <w:rStyle w:val="StyleBoldUnderline"/>
        </w:rPr>
        <w:t xml:space="preserve"> </w:t>
      </w:r>
      <w:r w:rsidRPr="00480489">
        <w:rPr>
          <w:rStyle w:val="StyleBoldUnderline"/>
          <w:highlight w:val="yellow"/>
        </w:rPr>
        <w:t>state</w:t>
      </w:r>
      <w:r w:rsidRPr="00EC2141">
        <w:rPr>
          <w:sz w:val="16"/>
        </w:rPr>
        <w:t xml:space="preserve"> in the US </w:t>
      </w:r>
      <w:r w:rsidRPr="00480489">
        <w:rPr>
          <w:rStyle w:val="StyleBoldUnderline"/>
          <w:highlight w:val="yellow"/>
        </w:rPr>
        <w:t xml:space="preserve">has created an imbalance in which the military remains the major growing state capability, which leaves military power increasingly unchecked because </w:t>
      </w:r>
      <w:r w:rsidRPr="00480489">
        <w:rPr>
          <w:rStyle w:val="Emphasis"/>
          <w:highlight w:val="yellow"/>
        </w:rPr>
        <w:t>monitoring institutions have been downsized or dismantled</w:t>
      </w:r>
      <w:r w:rsidRPr="00480489">
        <w:rPr>
          <w:rStyle w:val="StyleBoldUnderline"/>
          <w:highlight w:val="yellow"/>
        </w:rPr>
        <w:t xml:space="preserve"> too</w:t>
      </w:r>
      <w:r w:rsidRPr="00EC2141">
        <w:rPr>
          <w:sz w:val="16"/>
        </w:rPr>
        <w:t>. When recently the Pentagon wanted to review all the subcontracts it has outsourced this task was outsourced too. This redistribution of power within the US government played a key part leading up to the war and in the massive failure in Iraq. Diplomacy was under resourced, intelligence was manipulated and the Pentagon and the Office of Strategic Planning ignored experts' advice and State Department warnings on the need for postwar planning (Packer, 2005; Lang, 2004).</w:t>
      </w:r>
    </w:p>
    <w:p w:rsidR="00E6075F" w:rsidRDefault="00E6075F" w:rsidP="00AD45D0">
      <w:pPr>
        <w:rPr>
          <w:sz w:val="12"/>
        </w:rPr>
      </w:pPr>
    </w:p>
    <w:p w:rsidR="00AD45D0" w:rsidRDefault="00AD45D0" w:rsidP="00AD45D0"/>
    <w:p w:rsidR="00AD45D0" w:rsidRPr="00717AE6" w:rsidRDefault="00AD45D0" w:rsidP="00AD45D0">
      <w:pPr>
        <w:pStyle w:val="Tags"/>
      </w:pPr>
      <w:r w:rsidRPr="00717AE6">
        <w:t>Images of third world nuclear powers are powerful modern/colonial metaphors that produce the identity of countries as ignorant children and criminals—reflects the paternalistic psychology of the United States that reproduces the us/them mentality</w:t>
      </w:r>
    </w:p>
    <w:p w:rsidR="00AD45D0" w:rsidRPr="00717AE6" w:rsidRDefault="00AD45D0" w:rsidP="00AD45D0">
      <w:pPr>
        <w:pStyle w:val="Nothing"/>
      </w:pPr>
      <w:r w:rsidRPr="00717AE6">
        <w:rPr>
          <w:rStyle w:val="StyleStyleBold12pt"/>
        </w:rPr>
        <w:t>GUSTERSON 4</w:t>
      </w:r>
      <w:r w:rsidRPr="00717AE6">
        <w:t xml:space="preserve"> [Hugh, People of the Bomb, p ___42-43____]</w:t>
      </w:r>
    </w:p>
    <w:p w:rsidR="00AD45D0" w:rsidRPr="00717AE6" w:rsidRDefault="00AD45D0" w:rsidP="00AD45D0">
      <w:pPr>
        <w:ind w:right="288"/>
        <w:rPr>
          <w:rFonts w:ascii="Times New Roman" w:hAnsi="Times New Roman"/>
          <w:b/>
          <w:spacing w:val="2"/>
          <w:u w:val="single"/>
        </w:rPr>
      </w:pPr>
    </w:p>
    <w:p w:rsidR="00AD45D0" w:rsidRPr="00480489" w:rsidRDefault="00AD45D0" w:rsidP="00AD45D0">
      <w:pPr>
        <w:ind w:right="288"/>
        <w:rPr>
          <w:rFonts w:ascii="Times New Roman" w:hAnsi="Times New Roman"/>
          <w:spacing w:val="3"/>
          <w:sz w:val="16"/>
        </w:rPr>
      </w:pPr>
      <w:r w:rsidRPr="00480489">
        <w:rPr>
          <w:rFonts w:ascii="Times New Roman" w:hAnsi="Times New Roman"/>
          <w:spacing w:val="2"/>
          <w:highlight w:val="yellow"/>
          <w:u w:val="single"/>
        </w:rPr>
        <w:t xml:space="preserve">These falsely obvious arguments about the political unreliability of Third World nuclear powers are part of a broader orientalist rhetoric that seeks </w:t>
      </w:r>
      <w:r w:rsidRPr="00480489">
        <w:rPr>
          <w:rFonts w:ascii="Times New Roman" w:hAnsi="Times New Roman"/>
          <w:spacing w:val="5"/>
          <w:highlight w:val="yellow"/>
          <w:u w:val="single"/>
        </w:rPr>
        <w:t>to bury disturbing similarities between "us" and "them"</w:t>
      </w:r>
      <w:r w:rsidRPr="00717AE6">
        <w:rPr>
          <w:rFonts w:ascii="Times New Roman" w:hAnsi="Times New Roman"/>
          <w:spacing w:val="5"/>
          <w:u w:val="single"/>
        </w:rPr>
        <w:t xml:space="preserve"> in a discourse </w:t>
      </w:r>
      <w:r w:rsidRPr="00717AE6">
        <w:rPr>
          <w:rFonts w:ascii="Times New Roman" w:hAnsi="Times New Roman"/>
          <w:spacing w:val="1"/>
          <w:u w:val="single"/>
        </w:rPr>
        <w:t>that systematically produces the Third World as Other</w:t>
      </w:r>
      <w:r w:rsidRPr="00480489">
        <w:rPr>
          <w:rFonts w:ascii="Times New Roman" w:hAnsi="Times New Roman"/>
          <w:spacing w:val="1"/>
          <w:sz w:val="16"/>
        </w:rPr>
        <w:t xml:space="preserve">. </w:t>
      </w:r>
      <w:r w:rsidRPr="00480489">
        <w:rPr>
          <w:rFonts w:ascii="Times New Roman" w:hAnsi="Times New Roman"/>
          <w:spacing w:val="1"/>
          <w:highlight w:val="yellow"/>
          <w:u w:val="single"/>
        </w:rPr>
        <w:t xml:space="preserve">In the process, we </w:t>
      </w:r>
      <w:r w:rsidRPr="00480489">
        <w:rPr>
          <w:rFonts w:ascii="Times New Roman" w:hAnsi="Times New Roman"/>
          <w:spacing w:val="-4"/>
          <w:highlight w:val="yellow"/>
          <w:u w:val="single"/>
        </w:rPr>
        <w:t>also</w:t>
      </w:r>
      <w:r w:rsidRPr="00717AE6">
        <w:rPr>
          <w:rFonts w:ascii="Times New Roman" w:hAnsi="Times New Roman"/>
          <w:spacing w:val="-4"/>
          <w:u w:val="single"/>
        </w:rPr>
        <w:t xml:space="preserve"> produce ourselves, for the Orient, one of the West's "deepest and most </w:t>
      </w:r>
      <w:r w:rsidRPr="00717AE6">
        <w:rPr>
          <w:rFonts w:ascii="Times New Roman" w:hAnsi="Times New Roman"/>
          <w:spacing w:val="-1"/>
          <w:u w:val="single"/>
        </w:rPr>
        <w:t xml:space="preserve">recurring images of the other," is essential in </w:t>
      </w:r>
      <w:r w:rsidRPr="00480489">
        <w:rPr>
          <w:rFonts w:ascii="Times New Roman" w:hAnsi="Times New Roman"/>
          <w:spacing w:val="-1"/>
          <w:highlight w:val="yellow"/>
          <w:u w:val="single"/>
        </w:rPr>
        <w:t>defin</w:t>
      </w:r>
      <w:r w:rsidRPr="00717AE6">
        <w:rPr>
          <w:rFonts w:ascii="Times New Roman" w:hAnsi="Times New Roman"/>
          <w:spacing w:val="-1"/>
          <w:u w:val="single"/>
        </w:rPr>
        <w:t xml:space="preserve">ing </w:t>
      </w:r>
      <w:r w:rsidRPr="00480489">
        <w:rPr>
          <w:rFonts w:ascii="Times New Roman" w:hAnsi="Times New Roman"/>
          <w:spacing w:val="-1"/>
          <w:highlight w:val="yellow"/>
          <w:u w:val="single"/>
        </w:rPr>
        <w:t>the West "as its con</w:t>
      </w:r>
      <w:r w:rsidRPr="00480489">
        <w:rPr>
          <w:rFonts w:ascii="Times New Roman" w:hAnsi="Times New Roman"/>
          <w:spacing w:val="-1"/>
          <w:highlight w:val="yellow"/>
          <w:u w:val="single"/>
        </w:rPr>
        <w:softHyphen/>
      </w:r>
      <w:r w:rsidRPr="00480489">
        <w:rPr>
          <w:rFonts w:ascii="Times New Roman" w:hAnsi="Times New Roman"/>
          <w:spacing w:val="3"/>
          <w:highlight w:val="yellow"/>
          <w:u w:val="single"/>
        </w:rPr>
        <w:t xml:space="preserve">trasting </w:t>
      </w:r>
      <w:r w:rsidRPr="00480489">
        <w:rPr>
          <w:rFonts w:ascii="Times New Roman" w:hAnsi="Times New Roman"/>
          <w:spacing w:val="3"/>
          <w:u w:val="single"/>
        </w:rPr>
        <w:t xml:space="preserve">image, idea, </w:t>
      </w:r>
      <w:r w:rsidRPr="00480489">
        <w:rPr>
          <w:rFonts w:ascii="Times New Roman" w:hAnsi="Times New Roman"/>
          <w:spacing w:val="3"/>
          <w:highlight w:val="yellow"/>
          <w:u w:val="single"/>
        </w:rPr>
        <w:t>personality</w:t>
      </w:r>
      <w:r w:rsidRPr="00480489">
        <w:rPr>
          <w:rFonts w:ascii="Times New Roman" w:hAnsi="Times New Roman"/>
          <w:spacing w:val="3"/>
          <w:u w:val="single"/>
        </w:rPr>
        <w:t>, experience</w:t>
      </w:r>
      <w:r w:rsidRPr="00480489">
        <w:rPr>
          <w:rFonts w:ascii="Times New Roman" w:hAnsi="Times New Roman"/>
          <w:spacing w:val="3"/>
          <w:sz w:val="16"/>
        </w:rPr>
        <w:t>.""</w:t>
      </w:r>
      <w:r w:rsidRPr="00717AE6">
        <w:rPr>
          <w:rStyle w:val="CharacterStyle1"/>
          <w:rFonts w:ascii="Times New Roman" w:hAnsi="Times New Roman"/>
          <w:spacing w:val="3"/>
          <w:u w:val="single"/>
        </w:rPr>
        <w:t xml:space="preserve">The particular images and metaphors that recur in the discourse on </w:t>
      </w:r>
      <w:r w:rsidRPr="00717AE6">
        <w:rPr>
          <w:rStyle w:val="CharacterStyle1"/>
          <w:rFonts w:ascii="Times New Roman" w:hAnsi="Times New Roman"/>
          <w:u w:val="single"/>
        </w:rPr>
        <w:t>proliferation represent Third World nations as criminals, women, and chil</w:t>
      </w:r>
      <w:r w:rsidRPr="00717AE6">
        <w:rPr>
          <w:rStyle w:val="CharacterStyle1"/>
          <w:rFonts w:ascii="Times New Roman" w:hAnsi="Times New Roman"/>
          <w:u w:val="single"/>
        </w:rPr>
        <w:softHyphen/>
      </w:r>
      <w:r w:rsidRPr="00717AE6">
        <w:rPr>
          <w:rStyle w:val="CharacterStyle1"/>
          <w:rFonts w:ascii="Times New Roman" w:hAnsi="Times New Roman"/>
          <w:spacing w:val="3"/>
          <w:u w:val="single"/>
        </w:rPr>
        <w:t xml:space="preserve">dren. But these recurrent images and metaphors, all of which pertain in </w:t>
      </w:r>
      <w:r w:rsidRPr="00717AE6">
        <w:rPr>
          <w:rStyle w:val="CharacterStyle1"/>
          <w:rFonts w:ascii="Times New Roman" w:hAnsi="Times New Roman"/>
          <w:spacing w:val="1"/>
          <w:u w:val="single"/>
        </w:rPr>
        <w:t>some way to disorder, can also be read as telling hints about the facets of our own psychology and culture</w:t>
      </w:r>
      <w:r w:rsidRPr="00480489">
        <w:rPr>
          <w:rStyle w:val="CharacterStyle1"/>
          <w:rFonts w:ascii="Times New Roman" w:hAnsi="Times New Roman"/>
          <w:spacing w:val="1"/>
          <w:sz w:val="16"/>
        </w:rPr>
        <w:t xml:space="preserve"> that we find especially troubling in regard </w:t>
      </w:r>
      <w:r w:rsidRPr="00480489">
        <w:rPr>
          <w:rStyle w:val="CharacterStyle1"/>
          <w:rFonts w:ascii="Times New Roman" w:hAnsi="Times New Roman"/>
          <w:sz w:val="16"/>
        </w:rPr>
        <w:t xml:space="preserve">to our custodianship over nuclear weapons. </w:t>
      </w:r>
      <w:r w:rsidRPr="00717AE6">
        <w:rPr>
          <w:rStyle w:val="CharacterStyle1"/>
          <w:rFonts w:ascii="Times New Roman" w:hAnsi="Times New Roman"/>
          <w:u w:val="single"/>
        </w:rPr>
        <w:t xml:space="preserve">The metaphors and images are </w:t>
      </w:r>
      <w:r w:rsidRPr="00717AE6">
        <w:rPr>
          <w:rStyle w:val="CharacterStyle1"/>
          <w:rFonts w:ascii="Times New Roman" w:hAnsi="Times New Roman"/>
          <w:spacing w:val="-1"/>
          <w:u w:val="single"/>
        </w:rPr>
        <w:t xml:space="preserve">part of the ideological armor the West wears in the nuclear age, but they are </w:t>
      </w:r>
      <w:r w:rsidRPr="00717AE6">
        <w:rPr>
          <w:rStyle w:val="CharacterStyle1"/>
          <w:rFonts w:ascii="Times New Roman" w:hAnsi="Times New Roman"/>
          <w:u w:val="single"/>
        </w:rPr>
        <w:t xml:space="preserve">also clues that suggest buried, denied, and troubling parts of ourselves that </w:t>
      </w:r>
      <w:r w:rsidRPr="00717AE6">
        <w:rPr>
          <w:rStyle w:val="CharacterStyle1"/>
          <w:rFonts w:ascii="Times New Roman" w:hAnsi="Times New Roman"/>
          <w:spacing w:val="2"/>
          <w:u w:val="single"/>
        </w:rPr>
        <w:t>have mysteriously surfaced in our distorted representations of the Other</w:t>
      </w:r>
      <w:r w:rsidRPr="00480489">
        <w:rPr>
          <w:rStyle w:val="CharacterStyle1"/>
          <w:rFonts w:ascii="Times New Roman" w:hAnsi="Times New Roman"/>
          <w:spacing w:val="2"/>
          <w:sz w:val="16"/>
        </w:rPr>
        <w:t xml:space="preserve">. </w:t>
      </w:r>
      <w:r w:rsidRPr="00480489">
        <w:rPr>
          <w:rStyle w:val="CharacterStyle1"/>
          <w:rFonts w:ascii="Times New Roman" w:hAnsi="Times New Roman"/>
          <w:spacing w:val="3"/>
          <w:sz w:val="16"/>
        </w:rPr>
        <w:t xml:space="preserve">As Akhil Gupta has argued in </w:t>
      </w:r>
      <w:r w:rsidRPr="00480489">
        <w:rPr>
          <w:rStyle w:val="CharacterStyle1"/>
          <w:rFonts w:ascii="Times New Roman" w:hAnsi="Times New Roman"/>
          <w:i/>
          <w:spacing w:val="3"/>
          <w:sz w:val="16"/>
        </w:rPr>
        <w:t xml:space="preserve">Postcolonial Developments, </w:t>
      </w:r>
      <w:r w:rsidRPr="00480489">
        <w:rPr>
          <w:rStyle w:val="CharacterStyle1"/>
          <w:rFonts w:ascii="Times New Roman" w:hAnsi="Times New Roman"/>
          <w:spacing w:val="3"/>
          <w:sz w:val="16"/>
        </w:rPr>
        <w:t xml:space="preserve">his analysis of </w:t>
      </w:r>
      <w:r w:rsidRPr="00480489">
        <w:rPr>
          <w:rStyle w:val="CharacterStyle1"/>
          <w:rFonts w:ascii="Times New Roman" w:hAnsi="Times New Roman"/>
          <w:spacing w:val="1"/>
          <w:sz w:val="16"/>
        </w:rPr>
        <w:t>a different orientalist discourse, the discourse on development, "</w:t>
      </w:r>
      <w:r w:rsidRPr="00717AE6">
        <w:rPr>
          <w:rStyle w:val="CharacterStyle1"/>
          <w:rFonts w:ascii="Times New Roman" w:hAnsi="Times New Roman"/>
          <w:spacing w:val="1"/>
          <w:u w:val="single"/>
        </w:rPr>
        <w:t xml:space="preserve">within </w:t>
      </w:r>
      <w:r w:rsidRPr="00717AE6">
        <w:rPr>
          <w:rStyle w:val="CharacterStyle1"/>
          <w:rFonts w:ascii="Times New Roman" w:hAnsi="Times New Roman"/>
          <w:spacing w:val="-1"/>
          <w:u w:val="single"/>
        </w:rPr>
        <w:t xml:space="preserve">development discourse . . . lies its shadowy double . . . a virtual presence, </w:t>
      </w:r>
      <w:r w:rsidRPr="00717AE6">
        <w:rPr>
          <w:rStyle w:val="CharacterStyle1"/>
          <w:rFonts w:ascii="Times New Roman" w:hAnsi="Times New Roman"/>
          <w:spacing w:val="2"/>
          <w:u w:val="single"/>
        </w:rPr>
        <w:t>inappropriate objects that serve to open up the 'developed world' itself as an inappropriate object</w:t>
      </w:r>
      <w:r w:rsidRPr="00480489">
        <w:rPr>
          <w:rStyle w:val="CharacterStyle1"/>
          <w:rFonts w:ascii="Times New Roman" w:hAnsi="Times New Roman"/>
          <w:spacing w:val="2"/>
          <w:sz w:val="16"/>
        </w:rPr>
        <w:t>" (4).</w:t>
      </w:r>
      <w:r w:rsidRPr="00480489">
        <w:rPr>
          <w:rFonts w:ascii="Times New Roman" w:hAnsi="Times New Roman"/>
          <w:spacing w:val="5"/>
          <w:highlight w:val="yellow"/>
          <w:u w:val="single"/>
        </w:rPr>
        <w:t>In the era of so-</w:t>
      </w:r>
      <w:r w:rsidRPr="00480489">
        <w:rPr>
          <w:rFonts w:ascii="Times New Roman" w:hAnsi="Times New Roman"/>
          <w:spacing w:val="5"/>
          <w:highlight w:val="yellow"/>
          <w:u w:val="single"/>
        </w:rPr>
        <w:lastRenderedPageBreak/>
        <w:t xml:space="preserve">called rogue states, one recurrent theme in this system </w:t>
      </w:r>
      <w:r w:rsidRPr="00480489">
        <w:rPr>
          <w:rFonts w:ascii="Times New Roman" w:hAnsi="Times New Roman"/>
          <w:spacing w:val="4"/>
          <w:highlight w:val="yellow"/>
          <w:u w:val="single"/>
        </w:rPr>
        <w:t xml:space="preserve">of representations is that of the thief, liar, and criminal: the very attempt </w:t>
      </w:r>
      <w:r w:rsidRPr="00480489">
        <w:rPr>
          <w:rFonts w:ascii="Times New Roman" w:hAnsi="Times New Roman"/>
          <w:spacing w:val="-1"/>
          <w:highlight w:val="yellow"/>
          <w:u w:val="single"/>
        </w:rPr>
        <w:t>to come into possession of nuclear weapons is often cast in terms of racke</w:t>
      </w:r>
      <w:r w:rsidRPr="00480489">
        <w:rPr>
          <w:rFonts w:ascii="Times New Roman" w:hAnsi="Times New Roman"/>
          <w:spacing w:val="-1"/>
          <w:highlight w:val="yellow"/>
          <w:u w:val="single"/>
        </w:rPr>
        <w:softHyphen/>
      </w:r>
      <w:r w:rsidRPr="00480489">
        <w:rPr>
          <w:rFonts w:ascii="Times New Roman" w:hAnsi="Times New Roman"/>
          <w:spacing w:val="2"/>
          <w:highlight w:val="yellow"/>
          <w:u w:val="single"/>
        </w:rPr>
        <w:t>teering and crime</w:t>
      </w:r>
      <w:r w:rsidRPr="00480489">
        <w:rPr>
          <w:rFonts w:ascii="Times New Roman" w:hAnsi="Times New Roman"/>
          <w:spacing w:val="2"/>
          <w:sz w:val="16"/>
        </w:rPr>
        <w:t>. After the Indian and Pakistani nuclear tests, one news</w:t>
      </w:r>
      <w:r w:rsidRPr="00480489">
        <w:rPr>
          <w:rFonts w:ascii="Times New Roman" w:hAnsi="Times New Roman"/>
          <w:spacing w:val="2"/>
          <w:sz w:val="16"/>
        </w:rPr>
        <w:softHyphen/>
      </w:r>
      <w:r w:rsidRPr="00480489">
        <w:rPr>
          <w:rFonts w:ascii="Times New Roman" w:hAnsi="Times New Roman"/>
          <w:spacing w:val="7"/>
          <w:sz w:val="16"/>
        </w:rPr>
        <w:t>paper headline characterized the two countries as "</w:t>
      </w:r>
      <w:r w:rsidRPr="00717AE6">
        <w:rPr>
          <w:rFonts w:ascii="Times New Roman" w:hAnsi="Times New Roman"/>
          <w:spacing w:val="7"/>
          <w:u w:val="single"/>
        </w:rPr>
        <w:t xml:space="preserve">nuclear outlaws,"" </w:t>
      </w:r>
      <w:r w:rsidRPr="00717AE6">
        <w:rPr>
          <w:rFonts w:ascii="Times New Roman" w:hAnsi="Times New Roman"/>
          <w:spacing w:val="3"/>
          <w:u w:val="single"/>
        </w:rPr>
        <w:t>even though neither had signed</w:t>
      </w:r>
      <w:r w:rsidRPr="00480489">
        <w:rPr>
          <w:rFonts w:ascii="Times New Roman" w:hAnsi="Times New Roman"/>
          <w:spacing w:val="3"/>
          <w:sz w:val="16"/>
        </w:rPr>
        <w:t xml:space="preserve">—and hence violated—either </w:t>
      </w:r>
      <w:r w:rsidRPr="00717AE6">
        <w:rPr>
          <w:rFonts w:ascii="Times New Roman" w:hAnsi="Times New Roman"/>
          <w:spacing w:val="3"/>
          <w:u w:val="single"/>
        </w:rPr>
        <w:t xml:space="preserve">the Non- </w:t>
      </w:r>
      <w:r w:rsidRPr="00717AE6">
        <w:rPr>
          <w:rFonts w:ascii="Times New Roman" w:hAnsi="Times New Roman"/>
          <w:u w:val="single"/>
        </w:rPr>
        <w:t>Proliferation Treaty</w:t>
      </w:r>
      <w:r w:rsidRPr="00480489">
        <w:rPr>
          <w:rFonts w:ascii="Times New Roman" w:hAnsi="Times New Roman"/>
          <w:sz w:val="16"/>
        </w:rPr>
        <w:t xml:space="preserve"> or the Comprehensive Test Ban Treaty. When British </w:t>
      </w:r>
      <w:r w:rsidRPr="00480489">
        <w:rPr>
          <w:rFonts w:ascii="Times New Roman" w:hAnsi="Times New Roman"/>
          <w:spacing w:val="1"/>
          <w:sz w:val="16"/>
        </w:rPr>
        <w:t>customs officers intercepted a shipment of krytrons destined for Iraq's nu</w:t>
      </w:r>
      <w:r w:rsidRPr="00480489">
        <w:rPr>
          <w:rFonts w:ascii="Times New Roman" w:hAnsi="Times New Roman"/>
          <w:spacing w:val="1"/>
          <w:sz w:val="16"/>
        </w:rPr>
        <w:softHyphen/>
      </w:r>
      <w:r w:rsidRPr="00480489">
        <w:rPr>
          <w:rFonts w:ascii="Times New Roman" w:hAnsi="Times New Roman"/>
          <w:spacing w:val="2"/>
          <w:sz w:val="16"/>
        </w:rPr>
        <w:t xml:space="preserve">clear weapons program, one newspaper account said that Saddam Hussein </w:t>
      </w:r>
      <w:r w:rsidRPr="00480489">
        <w:rPr>
          <w:rFonts w:ascii="Times New Roman" w:hAnsi="Times New Roman"/>
          <w:spacing w:val="4"/>
          <w:sz w:val="16"/>
        </w:rPr>
        <w:t xml:space="preserve">was "caught red-handed trying to </w:t>
      </w:r>
      <w:r w:rsidRPr="00480489">
        <w:rPr>
          <w:rFonts w:ascii="Times New Roman" w:hAnsi="Times New Roman"/>
          <w:i/>
          <w:iCs/>
          <w:spacing w:val="4"/>
          <w:sz w:val="16"/>
        </w:rPr>
        <w:t xml:space="preserve">steal </w:t>
      </w:r>
      <w:r w:rsidRPr="00480489">
        <w:rPr>
          <w:rFonts w:ascii="Times New Roman" w:hAnsi="Times New Roman"/>
          <w:spacing w:val="4"/>
          <w:sz w:val="16"/>
        </w:rPr>
        <w:t>atomic detonators"</w:t>
      </w:r>
      <w:r w:rsidRPr="00480489">
        <w:rPr>
          <w:rFonts w:ascii="Times New Roman" w:hAnsi="Times New Roman"/>
          <w:spacing w:val="4"/>
          <w:sz w:val="16"/>
          <w:vertAlign w:val="superscript"/>
        </w:rPr>
        <w:t>2</w:t>
      </w:r>
      <w:r w:rsidRPr="00480489">
        <w:rPr>
          <w:rFonts w:ascii="Times New Roman" w:hAnsi="Times New Roman"/>
          <w:spacing w:val="4"/>
          <w:sz w:val="16"/>
        </w:rPr>
        <w:t xml:space="preserve">—a curious </w:t>
      </w:r>
      <w:r w:rsidRPr="00480489">
        <w:rPr>
          <w:rFonts w:ascii="Times New Roman" w:hAnsi="Times New Roman"/>
          <w:spacing w:val="2"/>
          <w:sz w:val="16"/>
        </w:rPr>
        <w:t xml:space="preserve">choice of words given that Iraq had paid good money to buy the krytrons from the company EG&amp;G. (In fact, </w:t>
      </w:r>
      <w:r w:rsidRPr="00480489">
        <w:rPr>
          <w:rFonts w:ascii="Times New Roman" w:hAnsi="Times New Roman"/>
          <w:spacing w:val="2"/>
          <w:highlight w:val="yellow"/>
          <w:u w:val="single"/>
        </w:rPr>
        <w:t xml:space="preserve">if any nation can be accused of theft here, surely it is the United States, which took $650 million from Pakistan </w:t>
      </w:r>
      <w:r w:rsidRPr="00480489">
        <w:rPr>
          <w:rFonts w:ascii="Times New Roman" w:hAnsi="Times New Roman"/>
          <w:spacing w:val="1"/>
          <w:highlight w:val="yellow"/>
          <w:u w:val="single"/>
        </w:rPr>
        <w:t>for a shipment of F-16s, canceled the shipment when the Bush administra</w:t>
      </w:r>
      <w:r w:rsidRPr="00480489">
        <w:rPr>
          <w:rFonts w:ascii="Times New Roman" w:hAnsi="Times New Roman"/>
          <w:spacing w:val="1"/>
          <w:highlight w:val="yellow"/>
          <w:u w:val="single"/>
        </w:rPr>
        <w:softHyphen/>
      </w:r>
      <w:r w:rsidRPr="00480489">
        <w:rPr>
          <w:rFonts w:ascii="Times New Roman" w:hAnsi="Times New Roman"/>
          <w:spacing w:val="6"/>
          <w:highlight w:val="yellow"/>
          <w:u w:val="single"/>
        </w:rPr>
        <w:t>tion determined that Pakistan was seeking to acquire nuclear weapons</w:t>
      </w:r>
      <w:r w:rsidRPr="00717AE6">
        <w:rPr>
          <w:rFonts w:ascii="Times New Roman" w:hAnsi="Times New Roman"/>
          <w:spacing w:val="6"/>
          <w:u w:val="single"/>
        </w:rPr>
        <w:t xml:space="preserve">, </w:t>
      </w:r>
      <w:r w:rsidRPr="00717AE6">
        <w:rPr>
          <w:rFonts w:ascii="Times New Roman" w:hAnsi="Times New Roman"/>
          <w:spacing w:val="3"/>
          <w:u w:val="single"/>
        </w:rPr>
        <w:t>but never refunded the money</w:t>
      </w:r>
      <w:r w:rsidRPr="00480489">
        <w:rPr>
          <w:rFonts w:ascii="Times New Roman" w:hAnsi="Times New Roman"/>
          <w:spacing w:val="3"/>
          <w:sz w:val="16"/>
        </w:rPr>
        <w:t xml:space="preserve">.) According to an article in the </w:t>
      </w:r>
      <w:r w:rsidRPr="00480489">
        <w:rPr>
          <w:rFonts w:ascii="Times New Roman" w:hAnsi="Times New Roman"/>
          <w:i/>
          <w:iCs/>
          <w:spacing w:val="3"/>
          <w:sz w:val="16"/>
        </w:rPr>
        <w:t xml:space="preserve">New York </w:t>
      </w:r>
      <w:r w:rsidRPr="00480489">
        <w:rPr>
          <w:rFonts w:ascii="Times New Roman" w:hAnsi="Times New Roman"/>
          <w:i/>
          <w:iCs/>
          <w:spacing w:val="7"/>
          <w:sz w:val="16"/>
        </w:rPr>
        <w:t xml:space="preserve">Times, </w:t>
      </w:r>
      <w:r w:rsidRPr="00480489">
        <w:rPr>
          <w:rFonts w:ascii="Times New Roman" w:hAnsi="Times New Roman"/>
          <w:spacing w:val="7"/>
          <w:sz w:val="16"/>
        </w:rPr>
        <w:t xml:space="preserve">"it required more than three decades, a global network of theft </w:t>
      </w:r>
      <w:r w:rsidRPr="00480489">
        <w:rPr>
          <w:rFonts w:ascii="Times New Roman" w:hAnsi="Times New Roman"/>
          <w:spacing w:val="3"/>
          <w:sz w:val="16"/>
        </w:rPr>
        <w:t xml:space="preserve">and espionage, and uncounted millions for Pakistan, one of the world's </w:t>
      </w:r>
      <w:r w:rsidRPr="00480489">
        <w:rPr>
          <w:rFonts w:ascii="Times New Roman" w:hAnsi="Times New Roman"/>
          <w:spacing w:val="2"/>
          <w:sz w:val="16"/>
        </w:rPr>
        <w:t xml:space="preserve">poorest countries, to explode that bomb."" Meanwhile the same paper's </w:t>
      </w:r>
      <w:r w:rsidRPr="00480489">
        <w:rPr>
          <w:rFonts w:ascii="Times New Roman" w:hAnsi="Times New Roman"/>
          <w:spacing w:val="3"/>
          <w:sz w:val="16"/>
        </w:rPr>
        <w:t xml:space="preserve">editorial page lamented that "for years Pakistan has lied to the U.S. about </w:t>
      </w:r>
      <w:r w:rsidRPr="00480489">
        <w:rPr>
          <w:rFonts w:ascii="Times New Roman" w:hAnsi="Times New Roman"/>
          <w:spacing w:val="1"/>
          <w:sz w:val="16"/>
        </w:rPr>
        <w:t xml:space="preserve">not having a nuclear weapons program" and insists that the United States </w:t>
      </w:r>
      <w:r w:rsidRPr="00480489">
        <w:rPr>
          <w:rFonts w:ascii="Times New Roman" w:hAnsi="Times New Roman"/>
          <w:spacing w:val="5"/>
          <w:sz w:val="16"/>
        </w:rPr>
        <w:t xml:space="preserve">"punish Pakistan's perfidy on the bomb."" And Representative Steven </w:t>
      </w:r>
      <w:r w:rsidRPr="00480489">
        <w:rPr>
          <w:rFonts w:ascii="Times New Roman" w:hAnsi="Times New Roman"/>
          <w:spacing w:val="3"/>
          <w:highlight w:val="yellow"/>
          <w:u w:val="single"/>
        </w:rPr>
        <w:t>Solarz</w:t>
      </w:r>
      <w:r w:rsidRPr="00480489">
        <w:rPr>
          <w:rFonts w:ascii="Times New Roman" w:hAnsi="Times New Roman"/>
          <w:spacing w:val="3"/>
          <w:sz w:val="16"/>
        </w:rPr>
        <w:t xml:space="preserve"> (Democrat, New York) </w:t>
      </w:r>
      <w:r w:rsidRPr="00480489">
        <w:rPr>
          <w:rFonts w:ascii="Times New Roman" w:hAnsi="Times New Roman"/>
          <w:spacing w:val="3"/>
          <w:highlight w:val="yellow"/>
          <w:u w:val="single"/>
        </w:rPr>
        <w:t>warns</w:t>
      </w:r>
      <w:r w:rsidRPr="00717AE6">
        <w:rPr>
          <w:rFonts w:ascii="Times New Roman" w:hAnsi="Times New Roman"/>
          <w:spacing w:val="3"/>
          <w:u w:val="single"/>
        </w:rPr>
        <w:t xml:space="preserve"> us that </w:t>
      </w:r>
      <w:r w:rsidRPr="00480489">
        <w:rPr>
          <w:rFonts w:ascii="Times New Roman" w:hAnsi="Times New Roman"/>
          <w:spacing w:val="3"/>
          <w:highlight w:val="yellow"/>
          <w:u w:val="single"/>
        </w:rPr>
        <w:t xml:space="preserve">the bomb will give Pakistan </w:t>
      </w:r>
      <w:r w:rsidRPr="00480489">
        <w:rPr>
          <w:rFonts w:ascii="Times New Roman" w:hAnsi="Times New Roman"/>
          <w:spacing w:val="2"/>
          <w:highlight w:val="yellow"/>
          <w:u w:val="single"/>
        </w:rPr>
        <w:t>"the nuclear equivalent of a Saturday Night Special</w:t>
      </w:r>
      <w:r w:rsidRPr="00717AE6">
        <w:rPr>
          <w:rFonts w:ascii="Times New Roman" w:hAnsi="Times New Roman"/>
          <w:spacing w:val="2"/>
          <w:u w:val="single"/>
        </w:rPr>
        <w:t xml:space="preserve">."" </w:t>
      </w:r>
      <w:r w:rsidRPr="00480489">
        <w:rPr>
          <w:rFonts w:ascii="Times New Roman" w:hAnsi="Times New Roman"/>
          <w:spacing w:val="2"/>
          <w:highlight w:val="yellow"/>
          <w:u w:val="single"/>
        </w:rPr>
        <w:t>The image</w:t>
      </w:r>
      <w:r w:rsidRPr="00717AE6">
        <w:rPr>
          <w:rFonts w:ascii="Times New Roman" w:hAnsi="Times New Roman"/>
          <w:spacing w:val="2"/>
          <w:u w:val="single"/>
        </w:rPr>
        <w:t xml:space="preserve"> of the </w:t>
      </w:r>
      <w:r w:rsidRPr="00717AE6">
        <w:rPr>
          <w:rFonts w:ascii="Times New Roman" w:hAnsi="Times New Roman"/>
          <w:spacing w:val="1"/>
          <w:u w:val="single"/>
        </w:rPr>
        <w:t xml:space="preserve">Saturday night special </w:t>
      </w:r>
      <w:r w:rsidRPr="00480489">
        <w:rPr>
          <w:rFonts w:ascii="Times New Roman" w:hAnsi="Times New Roman"/>
          <w:spacing w:val="1"/>
          <w:highlight w:val="yellow"/>
          <w:u w:val="single"/>
        </w:rPr>
        <w:t xml:space="preserve">assimilates Pakistan symbolically to the disorderly </w:t>
      </w:r>
      <w:r w:rsidRPr="00480489">
        <w:rPr>
          <w:rFonts w:ascii="Times New Roman" w:hAnsi="Times New Roman"/>
          <w:highlight w:val="yellow"/>
          <w:u w:val="single"/>
        </w:rPr>
        <w:t>underworld of ghetto hoodlums who rob corner stores and fight gang wars</w:t>
      </w:r>
      <w:r w:rsidRPr="00717AE6">
        <w:rPr>
          <w:rFonts w:ascii="Times New Roman" w:hAnsi="Times New Roman"/>
          <w:u w:val="single"/>
        </w:rPr>
        <w:t xml:space="preserve">. </w:t>
      </w:r>
      <w:r w:rsidRPr="00480489">
        <w:rPr>
          <w:rFonts w:ascii="Times New Roman" w:hAnsi="Times New Roman"/>
          <w:highlight w:val="yellow"/>
          <w:u w:val="single"/>
        </w:rPr>
        <w:t xml:space="preserve">U.S. nuclear weapons are, presumably, more like the "legitimate" weapons </w:t>
      </w:r>
      <w:r w:rsidRPr="00480489">
        <w:rPr>
          <w:rFonts w:ascii="Times New Roman" w:hAnsi="Times New Roman"/>
          <w:spacing w:val="2"/>
          <w:highlight w:val="yellow"/>
          <w:u w:val="single"/>
        </w:rPr>
        <w:t>carried by the police to maintain order and keep the peace</w:t>
      </w:r>
      <w:r w:rsidRPr="00480489">
        <w:rPr>
          <w:rFonts w:ascii="Times New Roman" w:hAnsi="Times New Roman"/>
          <w:spacing w:val="2"/>
          <w:sz w:val="16"/>
        </w:rPr>
        <w:t>."</w:t>
      </w:r>
      <w:r w:rsidRPr="00480489">
        <w:rPr>
          <w:rFonts w:ascii="Times New Roman" w:hAnsi="Times New Roman"/>
          <w:spacing w:val="1"/>
          <w:sz w:val="16"/>
        </w:rPr>
        <w:t>Reacting angrily to this system of representations, t</w:t>
      </w:r>
      <w:r w:rsidRPr="00717AE6">
        <w:rPr>
          <w:rFonts w:ascii="Times New Roman" w:hAnsi="Times New Roman"/>
          <w:spacing w:val="1"/>
          <w:u w:val="single"/>
        </w:rPr>
        <w:t xml:space="preserve">he scientist in charge </w:t>
      </w:r>
      <w:r w:rsidRPr="00717AE6">
        <w:rPr>
          <w:rFonts w:ascii="Times New Roman" w:hAnsi="Times New Roman"/>
          <w:spacing w:val="2"/>
          <w:u w:val="single"/>
        </w:rPr>
        <w:t>of Pakistan's nuclear weapons program</w:t>
      </w:r>
      <w:r w:rsidRPr="00480489">
        <w:rPr>
          <w:rFonts w:ascii="Times New Roman" w:hAnsi="Times New Roman"/>
          <w:spacing w:val="2"/>
          <w:sz w:val="16"/>
        </w:rPr>
        <w:t xml:space="preserve">, Abdul Qadeer Khan, </w:t>
      </w:r>
      <w:r w:rsidRPr="00717AE6">
        <w:rPr>
          <w:rFonts w:ascii="Times New Roman" w:hAnsi="Times New Roman"/>
          <w:spacing w:val="2"/>
          <w:u w:val="single"/>
        </w:rPr>
        <w:t>said, "Any</w:t>
      </w:r>
      <w:r w:rsidRPr="00717AE6">
        <w:rPr>
          <w:rFonts w:ascii="Times New Roman" w:hAnsi="Times New Roman"/>
          <w:spacing w:val="2"/>
          <w:u w:val="single"/>
        </w:rPr>
        <w:softHyphen/>
      </w:r>
      <w:r w:rsidRPr="00717AE6">
        <w:rPr>
          <w:rFonts w:ascii="Times New Roman" w:hAnsi="Times New Roman"/>
          <w:u w:val="single"/>
        </w:rPr>
        <w:t xml:space="preserve">thing which we do is claimed by the West as stolen and we are never given </w:t>
      </w:r>
      <w:r w:rsidRPr="00717AE6">
        <w:rPr>
          <w:rFonts w:ascii="Times New Roman" w:hAnsi="Times New Roman"/>
          <w:spacing w:val="2"/>
          <w:u w:val="single"/>
        </w:rPr>
        <w:t xml:space="preserve">credit except for the things like heroin. . . . You think that we people who </w:t>
      </w:r>
      <w:r w:rsidRPr="00717AE6">
        <w:rPr>
          <w:rFonts w:ascii="Times New Roman" w:hAnsi="Times New Roman"/>
          <w:spacing w:val="5"/>
          <w:u w:val="single"/>
        </w:rPr>
        <w:t xml:space="preserve">also got education are stupid, ignorant. Things which you could do fifty </w:t>
      </w:r>
      <w:r w:rsidRPr="00717AE6">
        <w:rPr>
          <w:rFonts w:ascii="Times New Roman" w:hAnsi="Times New Roman"/>
          <w:spacing w:val="3"/>
          <w:u w:val="single"/>
        </w:rPr>
        <w:t>years ago, don't you think that we cannot do them now</w:t>
      </w:r>
      <w:r w:rsidRPr="00480489">
        <w:rPr>
          <w:rFonts w:ascii="Times New Roman" w:hAnsi="Times New Roman"/>
          <w:spacing w:val="3"/>
          <w:sz w:val="16"/>
        </w:rPr>
        <w:t>.""</w:t>
      </w:r>
    </w:p>
    <w:p w:rsidR="00AD45D0" w:rsidRDefault="00AD45D0" w:rsidP="00AD45D0"/>
    <w:p w:rsidR="00AD45D0" w:rsidRPr="00717AE6" w:rsidRDefault="00AD45D0" w:rsidP="00AD45D0">
      <w:pPr>
        <w:pStyle w:val="Tags"/>
      </w:pPr>
      <w:r w:rsidRPr="00717AE6">
        <w:t>Modern/coloniality is root cause of genocide—speaking from the colonial difference key to resistance</w:t>
      </w:r>
    </w:p>
    <w:p w:rsidR="00AD45D0" w:rsidRPr="00717AE6" w:rsidRDefault="00AD45D0" w:rsidP="00AD45D0">
      <w:pPr>
        <w:pStyle w:val="Nothing"/>
      </w:pPr>
      <w:r w:rsidRPr="00717AE6">
        <w:rPr>
          <w:rStyle w:val="Heading4Char"/>
        </w:rPr>
        <w:t>Mignolo 2000</w:t>
      </w:r>
      <w:r w:rsidRPr="00717AE6">
        <w:rPr>
          <w:rStyle w:val="StyleBoldUnderline"/>
        </w:rPr>
        <w:t xml:space="preserve"> [Walter, </w:t>
      </w:r>
      <w:r w:rsidRPr="00717AE6">
        <w:rPr>
          <w:rStyle w:val="mainfeaturesubtext"/>
          <w:sz w:val="24"/>
        </w:rPr>
        <w:t>William H. Wannamaker Professor of Literature and Romance Studies at Duke University</w:t>
      </w:r>
      <w:r w:rsidRPr="00717AE6">
        <w:rPr>
          <w:rStyle w:val="StyleBoldUnderline"/>
        </w:rPr>
        <w:t xml:space="preserve"> </w:t>
      </w:r>
      <w:r w:rsidRPr="00717AE6">
        <w:t>Local Histories/Global Designs, 97-98]</w:t>
      </w:r>
    </w:p>
    <w:p w:rsidR="00AD45D0" w:rsidRPr="00717AE6" w:rsidRDefault="00AD45D0" w:rsidP="00AD45D0">
      <w:pPr>
        <w:pStyle w:val="Nothing"/>
      </w:pPr>
    </w:p>
    <w:p w:rsidR="00AD45D0" w:rsidRPr="00717AE6" w:rsidRDefault="00195761" w:rsidP="00195761">
      <w:pPr>
        <w:pStyle w:val="Cards"/>
        <w:ind w:left="0"/>
        <w:rPr>
          <w:u w:val="single"/>
        </w:rPr>
      </w:pPr>
      <w:r>
        <w:t>P</w:t>
      </w:r>
      <w:r w:rsidR="00AD45D0" w:rsidRPr="00717AE6">
        <w:t xml:space="preserve">ostcolonial theorizing in the United States, as Dirlik noted, found its liinise in the academy among intellectual immigrants from the Third World (|nlin 1996). But, of course, </w:t>
      </w:r>
      <w:r w:rsidR="00AD45D0" w:rsidRPr="00717AE6">
        <w:rPr>
          <w:u w:val="single"/>
        </w:rPr>
        <w:t xml:space="preserve">postcolonial theorizing is </w:t>
      </w:r>
      <w:r w:rsidR="00AD45D0" w:rsidRPr="00717AE6">
        <w:rPr>
          <w:i/>
          <w:iCs/>
          <w:u w:val="single"/>
        </w:rPr>
        <w:t xml:space="preserve">not </w:t>
      </w:r>
      <w:r w:rsidR="00AD45D0" w:rsidRPr="00717AE6">
        <w:rPr>
          <w:u w:val="single"/>
        </w:rPr>
        <w:t xml:space="preserve">an invention of third World intellectuals migrating to the United States and </w:t>
      </w:r>
      <w:r w:rsidR="00AD45D0" w:rsidRPr="00717AE6">
        <w:rPr>
          <w:i/>
          <w:iCs/>
          <w:u w:val="single"/>
        </w:rPr>
        <w:t xml:space="preserve">should not </w:t>
      </w:r>
      <w:r w:rsidR="00AD45D0" w:rsidRPr="00717AE6">
        <w:rPr>
          <w:u w:val="single"/>
        </w:rPr>
        <w:t>be limited to this enclave</w:t>
      </w:r>
      <w:r w:rsidR="00AD45D0" w:rsidRPr="00717AE6">
        <w:t xml:space="preserve">. On the other hand, there is nothing wrong with tin fuel lhat migrating Third World intellectuals found themselves comfortiihli m the space of postcolonality. What Third World intellectuals and "i Inilars in the United States (and I am one of them) contributed to was tin marketing of postcoloniality among an array of available theories and a &gt;t i Hum of "post" possibilities. On the other hand, Afro-American studies in 11 ii United States, whose emergence is parallel to postmodern and postcoI'11.11 theories, is deeply rooted in the African diaspora and, consequently, in ihr history of colonialism and slavery (Eze 1997a; 1997b). Dirlik has a |mhit il we interpret his dictum as the marketization of postcolonial theory Within the U.S academy. His point loses its poise when we consider, for in lance, Stuart Hall and Paul Gilroy in England, or we go beyond the U.S. iii aili iny and take seriously Ruth Frankenberg's dictum that in the United 'iiaii ihe question is not the postcolonial (as it is, e.g., for England and linli.i) hut civil rights (Frankenberg and Mani 1993). In this sense, the con111'i nl i ivil rights has not been used to claim an identity and, similarly, civil H^lir. in ihe United States will have more similarities with post-dictatorships in the Southern Cone: neither of them is the locus of subjectivity and identity formation, although both are extremely helpful to understand the political landscape in the United States and the Southern Cone, contemporary with the movement of decolonization in Asia, Africa, and the Caribbean. Once more, the bottom line is the subaltern reason in the geopolitical distribution of knowledge that could be explained by colonial legacies and local critical histories. </w:t>
      </w:r>
      <w:r w:rsidR="00AD45D0" w:rsidRPr="00480489">
        <w:rPr>
          <w:highlight w:val="yellow"/>
          <w:u w:val="single"/>
        </w:rPr>
        <w:t>Subaltern reason</w:t>
      </w:r>
      <w:r w:rsidR="00AD45D0" w:rsidRPr="00717AE6">
        <w:t xml:space="preserve">, or whatever you want to call it, </w:t>
      </w:r>
      <w:r w:rsidR="00AD45D0" w:rsidRPr="00717AE6">
        <w:rPr>
          <w:u w:val="single"/>
        </w:rPr>
        <w:t xml:space="preserve">nourishes and </w:t>
      </w:r>
      <w:r w:rsidR="00AD45D0" w:rsidRPr="00480489">
        <w:rPr>
          <w:highlight w:val="yellow"/>
          <w:u w:val="single"/>
        </w:rPr>
        <w:t>is nourished by a theoretical practice prompted by movements of decolonization</w:t>
      </w:r>
      <w:r w:rsidR="00AD45D0" w:rsidRPr="00717AE6">
        <w:rPr>
          <w:u w:val="single"/>
        </w:rPr>
        <w:t xml:space="preserve"> after World War II, which at its inception had little to do with academic enterprises</w:t>
      </w:r>
      <w:r w:rsidR="00AD45D0" w:rsidRPr="00717AE6">
        <w:t xml:space="preserve"> (Cesaire, Atnilcar Cabral, Fanon) and had at its core the question of race. </w:t>
      </w:r>
      <w:r w:rsidR="00AD45D0" w:rsidRPr="00717AE6">
        <w:rPr>
          <w:u w:val="single"/>
        </w:rPr>
        <w:t xml:space="preserve">If Marxist thinking could be described as having class at its core, </w:t>
      </w:r>
      <w:r w:rsidR="00AD45D0" w:rsidRPr="00480489">
        <w:rPr>
          <w:highlight w:val="yellow"/>
          <w:u w:val="single"/>
        </w:rPr>
        <w:t>postcolonial theorizing could be described as having race at its core. Two of the three major genocides of modernity</w:t>
      </w:r>
      <w:r w:rsidR="00AD45D0" w:rsidRPr="00717AE6">
        <w:rPr>
          <w:u w:val="single"/>
        </w:rPr>
        <w:t xml:space="preserve"> (</w:t>
      </w:r>
      <w:r w:rsidR="00AD45D0" w:rsidRPr="00480489">
        <w:rPr>
          <w:highlight w:val="yellow"/>
          <w:u w:val="single"/>
        </w:rPr>
        <w:t>the Amerindian and the African diaspora in the early modern period; the Holocaust as closing European modernity and the crisis of the civilizing mission) are</w:t>
      </w:r>
      <w:r w:rsidR="00AD45D0" w:rsidRPr="00717AE6">
        <w:t xml:space="preserve">, in my understanding, </w:t>
      </w:r>
      <w:r w:rsidR="00AD45D0" w:rsidRPr="00480489">
        <w:rPr>
          <w:highlight w:val="yellow"/>
          <w:u w:val="single"/>
        </w:rPr>
        <w:t>at the root of colonial and imperial histories</w:t>
      </w:r>
      <w:r w:rsidR="00AD45D0" w:rsidRPr="00717AE6">
        <w:t xml:space="preserve">—which is to say, </w:t>
      </w:r>
      <w:r w:rsidR="00AD45D0" w:rsidRPr="00717AE6">
        <w:rPr>
          <w:u w:val="single"/>
        </w:rPr>
        <w:t xml:space="preserve">at the root ol the very constitution of modernity. </w:t>
      </w:r>
      <w:r w:rsidR="00AD45D0" w:rsidRPr="00480489">
        <w:rPr>
          <w:highlight w:val="yellow"/>
          <w:u w:val="single"/>
        </w:rPr>
        <w:t xml:space="preserve">The subaltern reason </w:t>
      </w:r>
      <w:r w:rsidR="00AD45D0" w:rsidRPr="00480489">
        <w:rPr>
          <w:highlight w:val="yellow"/>
          <w:u w:val="single"/>
        </w:rPr>
        <w:lastRenderedPageBreak/>
        <w:t>is what arises as a response to the need of rethinking and reconceptualizing</w:t>
      </w:r>
      <w:r w:rsidR="00AD45D0" w:rsidRPr="00717AE6">
        <w:rPr>
          <w:u w:val="single"/>
        </w:rPr>
        <w:t xml:space="preserve"> the stories that have been told and the conceptualization that has been put into place to divide the world between Christians and pagans, civilized and barbarians, modern and premodern, and developed and underdeveloped regions and people, all global designs mapping the colonial difference.</w:t>
      </w:r>
    </w:p>
    <w:p w:rsidR="00AD45D0" w:rsidRDefault="00AD45D0" w:rsidP="00AD45D0"/>
    <w:p w:rsidR="00195761" w:rsidRDefault="00195761" w:rsidP="00195761">
      <w:pPr>
        <w:pStyle w:val="Heading4"/>
        <w:numPr>
          <w:ilvl w:val="0"/>
          <w:numId w:val="7"/>
        </w:numPr>
      </w:pPr>
      <w:r>
        <w:t>No link – extend Robinson, the US unjustifiably defines Cuba as a rogue state despite its economic and political growth – the negs views are only media bias</w:t>
      </w:r>
    </w:p>
    <w:p w:rsidR="00195761" w:rsidRDefault="00195761" w:rsidP="00195761"/>
    <w:p w:rsidR="00195761" w:rsidRDefault="00195761" w:rsidP="00195761">
      <w:pPr>
        <w:pStyle w:val="Heading4"/>
        <w:numPr>
          <w:ilvl w:val="0"/>
          <w:numId w:val="7"/>
        </w:numPr>
      </w:pPr>
      <w:r>
        <w:t>Other concessions should have caused the link – lifting of mail service ban, remittances, and Cuban-American travel restrictions should have been perceived as appeasement</w:t>
      </w:r>
    </w:p>
    <w:p w:rsidR="00195761" w:rsidRDefault="00195761" w:rsidP="00195761"/>
    <w:p w:rsidR="00195761" w:rsidRPr="00195761" w:rsidRDefault="00195761" w:rsidP="00195761">
      <w:pPr>
        <w:pStyle w:val="Heading4"/>
        <w:numPr>
          <w:ilvl w:val="0"/>
          <w:numId w:val="7"/>
        </w:numPr>
      </w:pPr>
      <w:r>
        <w:t>Plan will be perceived as US obeying international law and listening to the UNs 185-3 vote for the Cuban removal, not appeasement</w:t>
      </w:r>
    </w:p>
    <w:p w:rsidR="00F63DB9" w:rsidRDefault="00F63DB9" w:rsidP="00F63DB9">
      <w:pPr>
        <w:pStyle w:val="Heading3"/>
      </w:pPr>
      <w:r>
        <w:lastRenderedPageBreak/>
        <w:t>2ac – Politics DA</w:t>
      </w:r>
    </w:p>
    <w:p w:rsidR="00B10FF1" w:rsidRDefault="00B10FF1" w:rsidP="00B10FF1">
      <w:pPr>
        <w:pStyle w:val="Heading4"/>
        <w:numPr>
          <w:ilvl w:val="0"/>
          <w:numId w:val="6"/>
        </w:numPr>
      </w:pPr>
      <w:r>
        <w:t>Case outweighs and turns DA – Solving for declining Latin American relations pre-requisite for increased immigration and economic cooperation. And – the plan’s internal link into the economy outweighs immigration, cooperation with all of LA key to increase trade and manufacturing ties key to economy.</w:t>
      </w:r>
      <w:r>
        <w:tab/>
      </w:r>
    </w:p>
    <w:p w:rsidR="00AD45D0" w:rsidRDefault="00AD45D0" w:rsidP="00B10FF1"/>
    <w:p w:rsidR="00B10FF1" w:rsidRDefault="00B10FF1" w:rsidP="00B10FF1">
      <w:pPr>
        <w:pStyle w:val="Heading4"/>
        <w:numPr>
          <w:ilvl w:val="0"/>
          <w:numId w:val="6"/>
        </w:numPr>
      </w:pPr>
      <w:r>
        <w:t xml:space="preserve">Obama concedes immigration won’t pass soon </w:t>
      </w:r>
    </w:p>
    <w:p w:rsidR="00B10FF1" w:rsidRPr="00D6450B" w:rsidRDefault="00B10FF1" w:rsidP="00B10FF1">
      <w:pPr>
        <w:rPr>
          <w:rStyle w:val="StyleStyleBold12pt"/>
        </w:rPr>
      </w:pPr>
      <w:r w:rsidRPr="00D6450B">
        <w:rPr>
          <w:rStyle w:val="StyleStyleBold12pt"/>
        </w:rPr>
        <w:t>AP 7/17</w:t>
      </w:r>
    </w:p>
    <w:p w:rsidR="00B10FF1" w:rsidRPr="00B10FF1" w:rsidRDefault="00B10FF1" w:rsidP="00B10FF1">
      <w:pPr>
        <w:rPr>
          <w:sz w:val="16"/>
          <w:szCs w:val="16"/>
        </w:rPr>
      </w:pPr>
      <w:r>
        <w:rPr>
          <w:sz w:val="16"/>
          <w:szCs w:val="16"/>
        </w:rPr>
        <w:t>(</w:t>
      </w:r>
      <w:r w:rsidRPr="00B10FF1">
        <w:rPr>
          <w:sz w:val="16"/>
          <w:szCs w:val="16"/>
        </w:rPr>
        <w:t xml:space="preserve">Associated Press, Washington, 7/17/13, “Obama admits immigration reform will not pass by August deadline,” </w:t>
      </w:r>
      <w:hyperlink r:id="rId65" w:history="1">
        <w:r w:rsidRPr="00B10FF1">
          <w:rPr>
            <w:rStyle w:val="Hyperlink"/>
            <w:sz w:val="16"/>
            <w:szCs w:val="16"/>
          </w:rPr>
          <w:t>http://www.guardian.co.uk/world/2013/jul/17/obama-no-immigration-reform-august-spanish-tv</w:t>
        </w:r>
      </w:hyperlink>
      <w:r w:rsidRPr="00B10FF1">
        <w:rPr>
          <w:sz w:val="16"/>
          <w:szCs w:val="16"/>
        </w:rPr>
        <w:t>, MKB</w:t>
      </w:r>
      <w:r>
        <w:rPr>
          <w:sz w:val="16"/>
          <w:szCs w:val="16"/>
        </w:rPr>
        <w:t>)</w:t>
      </w:r>
    </w:p>
    <w:p w:rsidR="00B10FF1" w:rsidRDefault="00B10FF1" w:rsidP="00B10FF1"/>
    <w:p w:rsidR="00B10FF1" w:rsidRPr="00A26DE4" w:rsidRDefault="00B10FF1" w:rsidP="00B10FF1">
      <w:pPr>
        <w:rPr>
          <w:sz w:val="16"/>
        </w:rPr>
      </w:pPr>
      <w:r w:rsidRPr="00D6450B">
        <w:rPr>
          <w:sz w:val="16"/>
        </w:rPr>
        <w:t xml:space="preserve">President Barack </w:t>
      </w:r>
      <w:r w:rsidRPr="00D6450B">
        <w:rPr>
          <w:rStyle w:val="StyleBoldUnderline"/>
          <w:highlight w:val="yellow"/>
        </w:rPr>
        <w:t>Obama</w:t>
      </w:r>
      <w:r w:rsidRPr="00D6450B">
        <w:rPr>
          <w:sz w:val="16"/>
          <w:highlight w:val="yellow"/>
        </w:rPr>
        <w:t xml:space="preserve"> </w:t>
      </w:r>
      <w:r w:rsidRPr="00D6450B">
        <w:rPr>
          <w:sz w:val="16"/>
        </w:rPr>
        <w:t xml:space="preserve">on Tuesday </w:t>
      </w:r>
      <w:r w:rsidRPr="00D6450B">
        <w:rPr>
          <w:rStyle w:val="StyleBoldUnderline"/>
          <w:highlight w:val="yellow"/>
        </w:rPr>
        <w:t>conceded</w:t>
      </w:r>
      <w:r w:rsidRPr="00D6450B">
        <w:rPr>
          <w:sz w:val="16"/>
          <w:highlight w:val="yellow"/>
        </w:rPr>
        <w:t xml:space="preserve"> </w:t>
      </w:r>
      <w:r w:rsidRPr="00D6450B">
        <w:rPr>
          <w:rStyle w:val="StyleBoldUnderline"/>
          <w:highlight w:val="yellow"/>
        </w:rPr>
        <w:t>that</w:t>
      </w:r>
      <w:r w:rsidRPr="00D6450B">
        <w:rPr>
          <w:sz w:val="16"/>
          <w:highlight w:val="yellow"/>
        </w:rPr>
        <w:t xml:space="preserve"> </w:t>
      </w:r>
      <w:r w:rsidRPr="00D6450B">
        <w:rPr>
          <w:sz w:val="16"/>
        </w:rPr>
        <w:t xml:space="preserve">an </w:t>
      </w:r>
      <w:r w:rsidRPr="00D6450B">
        <w:rPr>
          <w:rStyle w:val="StyleBoldUnderline"/>
          <w:highlight w:val="yellow"/>
        </w:rPr>
        <w:t>immigration</w:t>
      </w:r>
      <w:r w:rsidRPr="00D6450B">
        <w:rPr>
          <w:sz w:val="16"/>
          <w:highlight w:val="yellow"/>
        </w:rPr>
        <w:t xml:space="preserve"> </w:t>
      </w:r>
      <w:r w:rsidRPr="00D6450B">
        <w:rPr>
          <w:sz w:val="16"/>
        </w:rPr>
        <w:t xml:space="preserve">overhaul </w:t>
      </w:r>
      <w:r w:rsidRPr="00D6450B">
        <w:rPr>
          <w:rStyle w:val="StyleBoldUnderline"/>
          <w:highlight w:val="yellow"/>
        </w:rPr>
        <w:t>cannot be achieved by</w:t>
      </w:r>
      <w:r w:rsidRPr="00D6450B">
        <w:rPr>
          <w:sz w:val="16"/>
        </w:rPr>
        <w:t xml:space="preserve"> </w:t>
      </w:r>
      <w:r w:rsidRPr="00D6450B">
        <w:rPr>
          <w:rStyle w:val="StyleBoldUnderline"/>
          <w:highlight w:val="yellow"/>
        </w:rPr>
        <w:t>his August deadline</w:t>
      </w:r>
      <w:r w:rsidRPr="00D6450B">
        <w:rPr>
          <w:sz w:val="16"/>
        </w:rPr>
        <w:t>.</w:t>
      </w:r>
      <w:r w:rsidRPr="00D6450B">
        <w:rPr>
          <w:sz w:val="12"/>
        </w:rPr>
        <w:t>¶</w:t>
      </w:r>
      <w:r w:rsidRPr="00D6450B">
        <w:rPr>
          <w:sz w:val="16"/>
        </w:rPr>
        <w:t xml:space="preserve"> With House Republicans searching for a way forward on the issue, </w:t>
      </w:r>
      <w:r w:rsidRPr="00D6450B">
        <w:rPr>
          <w:rStyle w:val="StyleBoldUnderline"/>
          <w:highlight w:val="yellow"/>
        </w:rPr>
        <w:t>the president</w:t>
      </w:r>
      <w:r w:rsidRPr="00D6450B">
        <w:rPr>
          <w:sz w:val="16"/>
          <w:highlight w:val="yellow"/>
        </w:rPr>
        <w:t xml:space="preserve"> </w:t>
      </w:r>
      <w:r w:rsidRPr="00D6450B">
        <w:rPr>
          <w:sz w:val="16"/>
        </w:rPr>
        <w:t xml:space="preserve">said he </w:t>
      </w:r>
      <w:r w:rsidRPr="00D6450B">
        <w:rPr>
          <w:rStyle w:val="StyleBoldUnderline"/>
          <w:highlight w:val="yellow"/>
        </w:rPr>
        <w:t>was hopeful a bill could be finalized this fall – though even that goal may be overly optimistic</w:t>
      </w:r>
      <w:r w:rsidRPr="00D6450B">
        <w:rPr>
          <w:sz w:val="16"/>
        </w:rPr>
        <w:t>.</w:t>
      </w:r>
      <w:r w:rsidRPr="00D6450B">
        <w:rPr>
          <w:sz w:val="12"/>
        </w:rPr>
        <w:t>¶</w:t>
      </w:r>
      <w:r w:rsidRPr="00D6450B">
        <w:rPr>
          <w:sz w:val="16"/>
        </w:rPr>
        <w:t xml:space="preserve"> The president, in a series of interviews with Spanish language television stations, also reiterated his insistence that any legislation include a pathway to citizenship for the 11 million people in the US illegally. Many House GOP lawmakers oppose the citizenship proposal, hardening the differences between the parties on the president's top second-term legislative priority.</w:t>
      </w:r>
      <w:r w:rsidRPr="00D6450B">
        <w:rPr>
          <w:sz w:val="12"/>
        </w:rPr>
        <w:t>¶</w:t>
      </w:r>
      <w:r w:rsidRPr="00D6450B">
        <w:rPr>
          <w:sz w:val="16"/>
        </w:rPr>
        <w:t xml:space="preserve"> "It does not make sense to me, if we're going to make this once-in-a-generation effort to finally fix this system, to leave the status of 11 million people or so unresolved," he said during an interview with Telemundo's Denver affiliate.</w:t>
      </w:r>
      <w:r w:rsidRPr="00D6450B">
        <w:rPr>
          <w:sz w:val="12"/>
        </w:rPr>
        <w:t>¶</w:t>
      </w:r>
      <w:r w:rsidRPr="00D6450B">
        <w:rPr>
          <w:sz w:val="16"/>
        </w:rPr>
        <w:t xml:space="preserve"> </w:t>
      </w:r>
      <w:r w:rsidRPr="00D6450B">
        <w:rPr>
          <w:rStyle w:val="StyleBoldUnderline"/>
          <w:highlight w:val="yellow"/>
        </w:rPr>
        <w:t>The White House sees the president's outreach to Hispanics as a way to keep up enthusiasm</w:t>
      </w:r>
      <w:r w:rsidRPr="00D6450B">
        <w:rPr>
          <w:sz w:val="16"/>
        </w:rPr>
        <w:t xml:space="preserve"> for the overhaul among core supporters </w:t>
      </w:r>
      <w:r w:rsidRPr="00D6450B">
        <w:rPr>
          <w:rStyle w:val="StyleBoldUnderline"/>
          <w:highlight w:val="yellow"/>
        </w:rPr>
        <w:t>even as</w:t>
      </w:r>
      <w:r w:rsidRPr="00D6450B">
        <w:rPr>
          <w:sz w:val="16"/>
          <w:highlight w:val="yellow"/>
        </w:rPr>
        <w:t xml:space="preserve"> </w:t>
      </w:r>
      <w:r w:rsidRPr="00D6450B">
        <w:rPr>
          <w:sz w:val="16"/>
        </w:rPr>
        <w:t xml:space="preserve">the legislative </w:t>
      </w:r>
      <w:r w:rsidRPr="00D6450B">
        <w:rPr>
          <w:rStyle w:val="StyleBoldUnderline"/>
          <w:highlight w:val="yellow"/>
        </w:rPr>
        <w:t>prospects in Washington grow</w:t>
      </w:r>
      <w:r w:rsidRPr="00D6450B">
        <w:rPr>
          <w:sz w:val="16"/>
          <w:highlight w:val="yellow"/>
        </w:rPr>
        <w:t xml:space="preserve"> </w:t>
      </w:r>
      <w:r w:rsidRPr="00D6450B">
        <w:rPr>
          <w:sz w:val="16"/>
        </w:rPr>
        <w:t xml:space="preserve">increasingly </w:t>
      </w:r>
      <w:r w:rsidRPr="00D6450B">
        <w:rPr>
          <w:rStyle w:val="StyleBoldUnderline"/>
          <w:highlight w:val="yellow"/>
        </w:rPr>
        <w:t>uncertain</w:t>
      </w:r>
      <w:r w:rsidRPr="00D6450B">
        <w:rPr>
          <w:sz w:val="16"/>
        </w:rPr>
        <w:t>.</w:t>
      </w:r>
      <w:r w:rsidRPr="00D6450B">
        <w:rPr>
          <w:sz w:val="12"/>
        </w:rPr>
        <w:t>¶</w:t>
      </w:r>
      <w:r w:rsidRPr="00D6450B">
        <w:rPr>
          <w:sz w:val="16"/>
        </w:rPr>
        <w:t xml:space="preserve"> Some Republicans view support for immigration reform as central to the party's national viability given the growing political power of Hispanics. But many House GOP lawmakers representing conservative – and largely white – districts see little incentive to back legislation.</w:t>
      </w:r>
      <w:r w:rsidRPr="00D6450B">
        <w:rPr>
          <w:sz w:val="12"/>
        </w:rPr>
        <w:t>¶</w:t>
      </w:r>
      <w:r w:rsidRPr="00D6450B">
        <w:rPr>
          <w:sz w:val="16"/>
        </w:rPr>
        <w:t xml:space="preserve"> The president said the </w:t>
      </w:r>
      <w:r w:rsidRPr="00D6450B">
        <w:rPr>
          <w:rStyle w:val="StyleBoldUnderline"/>
          <w:highlight w:val="yellow"/>
        </w:rPr>
        <w:t>lack of consensus among</w:t>
      </w:r>
      <w:r w:rsidRPr="00D6450B">
        <w:rPr>
          <w:sz w:val="16"/>
          <w:highlight w:val="yellow"/>
        </w:rPr>
        <w:t xml:space="preserve"> </w:t>
      </w:r>
      <w:r w:rsidRPr="00D6450B">
        <w:rPr>
          <w:sz w:val="16"/>
        </w:rPr>
        <w:t xml:space="preserve">House </w:t>
      </w:r>
      <w:r w:rsidRPr="00D6450B">
        <w:rPr>
          <w:rStyle w:val="StyleBoldUnderline"/>
          <w:highlight w:val="yellow"/>
        </w:rPr>
        <w:t>Republicans</w:t>
      </w:r>
      <w:r w:rsidRPr="00D6450B">
        <w:rPr>
          <w:sz w:val="16"/>
          <w:highlight w:val="yellow"/>
        </w:rPr>
        <w:t xml:space="preserve"> </w:t>
      </w:r>
      <w:r w:rsidRPr="00D6450B">
        <w:rPr>
          <w:rStyle w:val="StyleBoldUnderline"/>
          <w:highlight w:val="yellow"/>
        </w:rPr>
        <w:t>will stretch</w:t>
      </w:r>
      <w:r w:rsidRPr="00D6450B">
        <w:rPr>
          <w:sz w:val="16"/>
          <w:highlight w:val="yellow"/>
        </w:rPr>
        <w:t xml:space="preserve"> </w:t>
      </w:r>
      <w:r w:rsidRPr="00D6450B">
        <w:rPr>
          <w:sz w:val="16"/>
        </w:rPr>
        <w:t xml:space="preserve">the </w:t>
      </w:r>
      <w:r w:rsidRPr="00D6450B">
        <w:rPr>
          <w:rStyle w:val="StyleBoldUnderline"/>
          <w:highlight w:val="yellow"/>
        </w:rPr>
        <w:t>immigration</w:t>
      </w:r>
      <w:r w:rsidRPr="00D6450B">
        <w:rPr>
          <w:sz w:val="16"/>
          <w:highlight w:val="yellow"/>
        </w:rPr>
        <w:t xml:space="preserve"> </w:t>
      </w:r>
      <w:r w:rsidRPr="00D6450B">
        <w:rPr>
          <w:sz w:val="16"/>
        </w:rPr>
        <w:t xml:space="preserve">debate </w:t>
      </w:r>
      <w:r w:rsidRPr="00D6450B">
        <w:rPr>
          <w:rStyle w:val="StyleBoldUnderline"/>
          <w:highlight w:val="yellow"/>
        </w:rPr>
        <w:t>past August</w:t>
      </w:r>
      <w:r w:rsidRPr="00D6450B">
        <w:rPr>
          <w:sz w:val="16"/>
        </w:rPr>
        <w:t>, his original deadline for a long-elusive overhaul of the nation's fractured laws.</w:t>
      </w:r>
    </w:p>
    <w:p w:rsidR="00B10FF1" w:rsidRDefault="00B10FF1" w:rsidP="00B10FF1">
      <w:pPr>
        <w:pStyle w:val="Heading4"/>
        <w:numPr>
          <w:ilvl w:val="0"/>
          <w:numId w:val="6"/>
        </w:numPr>
      </w:pPr>
      <w:r>
        <w:t>Won’t pass—Boehner reluctant to bring the bill</w:t>
      </w:r>
    </w:p>
    <w:p w:rsidR="00B10FF1" w:rsidRDefault="00B10FF1" w:rsidP="00B10FF1">
      <w:r w:rsidRPr="001D51B3">
        <w:rPr>
          <w:rStyle w:val="StyleStyleBold12pt"/>
        </w:rPr>
        <w:t xml:space="preserve">Alberta 7/14 </w:t>
      </w:r>
      <w:r>
        <w:t xml:space="preserve">(Tim, leadership reporter for the National Journal, former senior editor of National Journal Hotline, “How Momentum for Comprehensive Immigration Reform Collapsed in the House”, </w:t>
      </w:r>
      <w:hyperlink r:id="rId66" w:history="1">
        <w:r w:rsidRPr="008B646E">
          <w:rPr>
            <w:rStyle w:val="Hyperlink"/>
          </w:rPr>
          <w:t>http://www.nationaljournal.com/congress/how-momentum-for-comprehensive-immigration-reform-collapsed-in-the-house-20130714</w:t>
        </w:r>
      </w:hyperlink>
      <w:r>
        <w:t>, National Journal, 07/14/13, accessed 07/16/13)</w:t>
      </w:r>
    </w:p>
    <w:p w:rsidR="00B10FF1" w:rsidRPr="001D51B3" w:rsidRDefault="00B10FF1" w:rsidP="00B10FF1"/>
    <w:p w:rsidR="00B10FF1" w:rsidRDefault="00B10FF1" w:rsidP="00B10FF1">
      <w:pPr>
        <w:rPr>
          <w:rStyle w:val="StyleBoldUnderline"/>
          <w:sz w:val="12"/>
        </w:rPr>
      </w:pPr>
      <w:r w:rsidRPr="001D51B3">
        <w:rPr>
          <w:sz w:val="16"/>
        </w:rPr>
        <w:t xml:space="preserve">But by July 10, everything had changed. Emerging from a conference-wide immigration meeting, King and his newly vocal band of conservative comrades were floating. After convening for more than two hours to plot the path forward on immigration reform, members were still not entirely sure what the House approach would be. But this much they knew: The </w:t>
      </w:r>
      <w:r w:rsidRPr="00480489">
        <w:rPr>
          <w:rStyle w:val="StyleBoldUnderline"/>
          <w:highlight w:val="yellow"/>
        </w:rPr>
        <w:t>Senate bill was, as</w:t>
      </w:r>
      <w:r w:rsidRPr="001D51B3">
        <w:rPr>
          <w:rStyle w:val="StyleBoldUnderline"/>
        </w:rPr>
        <w:t xml:space="preserve"> Speaker John </w:t>
      </w:r>
      <w:r w:rsidRPr="00480489">
        <w:rPr>
          <w:rStyle w:val="StyleBoldUnderline"/>
          <w:highlight w:val="yellow"/>
        </w:rPr>
        <w:t>Boehner said without equivocation, "dead on arrival</w:t>
      </w:r>
      <w:r w:rsidRPr="001D51B3">
        <w:rPr>
          <w:sz w:val="16"/>
        </w:rPr>
        <w:t xml:space="preserve">." The </w:t>
      </w:r>
      <w:r w:rsidRPr="00480489">
        <w:rPr>
          <w:rStyle w:val="StyleBoldUnderline"/>
          <w:highlight w:val="yellow"/>
        </w:rPr>
        <w:t>House</w:t>
      </w:r>
      <w:r w:rsidRPr="001D51B3">
        <w:rPr>
          <w:sz w:val="16"/>
        </w:rPr>
        <w:t xml:space="preserve"> would act, the speaker vowed. But it </w:t>
      </w:r>
      <w:r w:rsidRPr="00480489">
        <w:rPr>
          <w:rStyle w:val="StyleBoldUnderline"/>
          <w:highlight w:val="yellow"/>
        </w:rPr>
        <w:t>would not follow the Senate.</w:t>
      </w:r>
      <w:r w:rsidRPr="001D51B3">
        <w:rPr>
          <w:rStyle w:val="StyleBoldUnderline"/>
        </w:rPr>
        <w:t xml:space="preserve"> </w:t>
      </w:r>
      <w:r w:rsidRPr="001D51B3">
        <w:rPr>
          <w:rStyle w:val="StyleBoldUnderline"/>
          <w:sz w:val="12"/>
        </w:rPr>
        <w:t xml:space="preserve">¶ </w:t>
      </w:r>
      <w:r w:rsidRPr="001D51B3">
        <w:rPr>
          <w:rStyle w:val="StyleBoldUnderline"/>
        </w:rPr>
        <w:t>There would be no comprehensive package</w:t>
      </w:r>
      <w:r w:rsidRPr="001D51B3">
        <w:rPr>
          <w:sz w:val="16"/>
        </w:rPr>
        <w:t>. There would be no rush to approve legislation this year. And, in all likelihood, there would be no path to citizenship.</w:t>
      </w:r>
      <w:r w:rsidRPr="001D51B3">
        <w:rPr>
          <w:sz w:val="12"/>
        </w:rPr>
        <w:t>¶</w:t>
      </w:r>
      <w:r w:rsidRPr="001D51B3">
        <w:rPr>
          <w:sz w:val="16"/>
        </w:rPr>
        <w:t xml:space="preserve"> How did the dynamic shift so quickly?</w:t>
      </w:r>
      <w:r w:rsidRPr="001D51B3">
        <w:rPr>
          <w:sz w:val="12"/>
        </w:rPr>
        <w:t>¶</w:t>
      </w:r>
      <w:r w:rsidRPr="001D51B3">
        <w:rPr>
          <w:sz w:val="16"/>
        </w:rPr>
        <w:t xml:space="preserve"> It began with an exasperated, wits-end King on June 6. One day removed from the RSC summit, King began visiting his colleagues—the same ones who were silent during that meeting—and asking for their signatures to force another gathering. This one would be longer and more thorough, he told them, involving the entire conference. Soon he had collected the 50 signatures needed to trigger what he and other lawmakers would later describe as a "family meeting."</w:t>
      </w:r>
      <w:r w:rsidRPr="001D51B3">
        <w:rPr>
          <w:sz w:val="12"/>
        </w:rPr>
        <w:t>¶</w:t>
      </w:r>
      <w:r w:rsidRPr="001D51B3">
        <w:rPr>
          <w:sz w:val="16"/>
        </w:rPr>
        <w:t xml:space="preserve"> On June 12, a week after King launched his petition drive, Boehner's leadership team scheduled a July 10 special conference meeting to discuss immigration. (Leadership aides insist Boehner had long been planning such a session.) </w:t>
      </w:r>
      <w:r w:rsidRPr="001D51B3">
        <w:rPr>
          <w:sz w:val="12"/>
        </w:rPr>
        <w:t>¶</w:t>
      </w:r>
      <w:r w:rsidRPr="001D51B3">
        <w:rPr>
          <w:sz w:val="16"/>
        </w:rPr>
        <w:t xml:space="preserve"> With less than one month to organize the opposition, </w:t>
      </w:r>
      <w:r w:rsidRPr="001D51B3">
        <w:rPr>
          <w:rStyle w:val="StyleBoldUnderline"/>
        </w:rPr>
        <w:t>King</w:t>
      </w:r>
      <w:r w:rsidRPr="001D51B3">
        <w:rPr>
          <w:sz w:val="16"/>
        </w:rPr>
        <w:t xml:space="preserve"> went to work. He </w:t>
      </w:r>
      <w:r w:rsidRPr="001D51B3">
        <w:rPr>
          <w:rStyle w:val="StyleBoldUnderline"/>
        </w:rPr>
        <w:t>checked back with the conservative members who had signed his petition, asking them to attend an "anti-amnesty" rally</w:t>
      </w:r>
      <w:r w:rsidRPr="001D51B3">
        <w:rPr>
          <w:sz w:val="16"/>
        </w:rPr>
        <w:t xml:space="preserve"> the following Wednesday on the East Lawn of the Capitol. King wanted to bring his coalition out of the shadows, and perhaps even more, he wanted the grassroots opposition that was simmering beneath the political surface to be seen from the windows of the Capitol Building.</w:t>
      </w:r>
      <w:r w:rsidRPr="001D51B3">
        <w:rPr>
          <w:sz w:val="12"/>
        </w:rPr>
        <w:t>¶</w:t>
      </w:r>
      <w:r w:rsidRPr="001D51B3">
        <w:rPr>
          <w:sz w:val="16"/>
        </w:rPr>
        <w:t xml:space="preserve"> As King strategized behind the scenes, Boehner began feeling the heat in public. On June 17</w:t>
      </w:r>
      <w:r w:rsidRPr="00480489">
        <w:rPr>
          <w:sz w:val="16"/>
          <w:highlight w:val="yellow"/>
        </w:rPr>
        <w:t xml:space="preserve">, </w:t>
      </w:r>
      <w:r w:rsidRPr="00480489">
        <w:rPr>
          <w:rStyle w:val="StyleBoldUnderline"/>
        </w:rPr>
        <w:t>Rep. Dana Rohrabacher,</w:t>
      </w:r>
      <w:r w:rsidRPr="001D51B3">
        <w:rPr>
          <w:rStyle w:val="StyleBoldUnderline"/>
        </w:rPr>
        <w:t xml:space="preserve"> R-Calif., to</w:t>
      </w:r>
      <w:r w:rsidRPr="00480489">
        <w:rPr>
          <w:rStyle w:val="StyleBoldUnderline"/>
        </w:rPr>
        <w:t>l</w:t>
      </w:r>
      <w:r w:rsidRPr="001D51B3">
        <w:rPr>
          <w:rStyle w:val="StyleBoldUnderline"/>
        </w:rPr>
        <w:t xml:space="preserve">d a radio show that </w:t>
      </w:r>
      <w:r w:rsidRPr="00480489">
        <w:rPr>
          <w:rStyle w:val="StyleBoldUnderline"/>
          <w:highlight w:val="yellow"/>
        </w:rPr>
        <w:t>Boehner "should be removed as speaker" if he brought an immigration bill to the floor without the support of a majority of House Republicans</w:t>
      </w:r>
      <w:r w:rsidRPr="001D51B3">
        <w:rPr>
          <w:rStyle w:val="StyleBoldUnderline"/>
        </w:rPr>
        <w:t>, a violation of the so-called "Hastert Rule.</w:t>
      </w:r>
      <w:r w:rsidRPr="001D51B3">
        <w:rPr>
          <w:sz w:val="16"/>
        </w:rPr>
        <w:t xml:space="preserve">" At a conference meeting the next day, </w:t>
      </w:r>
      <w:r w:rsidRPr="00480489">
        <w:rPr>
          <w:rStyle w:val="StyleBoldUnderline"/>
          <w:highlight w:val="yellow"/>
        </w:rPr>
        <w:t>Boehner promised his members that he would do no such thing</w:t>
      </w:r>
      <w:r w:rsidRPr="001D51B3">
        <w:rPr>
          <w:rStyle w:val="StyleBoldUnderline"/>
        </w:rPr>
        <w:t>.</w:t>
      </w:r>
      <w:r w:rsidRPr="001D51B3">
        <w:rPr>
          <w:sz w:val="16"/>
        </w:rPr>
        <w:t xml:space="preserve"> He also emphasized that immigration proceedings would go through regular order, with House Judiciary Committee Chairman Bob Goodlatte, R-Va., working through a series of single-issue bills.</w:t>
      </w:r>
      <w:r w:rsidRPr="001D51B3">
        <w:rPr>
          <w:sz w:val="12"/>
        </w:rPr>
        <w:t>¶</w:t>
      </w:r>
      <w:r w:rsidRPr="001D51B3">
        <w:rPr>
          <w:sz w:val="16"/>
        </w:rPr>
        <w:t xml:space="preserve"> Speaking to reporters later that day, </w:t>
      </w:r>
      <w:r w:rsidRPr="001D51B3">
        <w:rPr>
          <w:rStyle w:val="StyleBoldUnderline"/>
        </w:rPr>
        <w:t>Boehner</w:t>
      </w:r>
      <w:r w:rsidRPr="001D51B3">
        <w:rPr>
          <w:sz w:val="16"/>
        </w:rPr>
        <w:t xml:space="preserve"> publicly repeated his promise, </w:t>
      </w:r>
      <w:r w:rsidRPr="001D51B3">
        <w:rPr>
          <w:rStyle w:val="StyleBoldUnderline"/>
        </w:rPr>
        <w:t xml:space="preserve">saying, </w:t>
      </w:r>
      <w:r w:rsidRPr="00480489">
        <w:rPr>
          <w:rStyle w:val="StyleBoldUnderline"/>
          <w:highlight w:val="yellow"/>
        </w:rPr>
        <w:t>"I</w:t>
      </w:r>
      <w:r w:rsidRPr="001D51B3">
        <w:rPr>
          <w:rStyle w:val="StyleBoldUnderline"/>
        </w:rPr>
        <w:t xml:space="preserve"> </w:t>
      </w:r>
      <w:r w:rsidRPr="00480489">
        <w:rPr>
          <w:rStyle w:val="StyleBoldUnderline"/>
          <w:highlight w:val="yellow"/>
        </w:rPr>
        <w:t>don't see any way of bringing an immigration bill to the floor that doesn't have a majority support of Republicans."</w:t>
      </w:r>
      <w:r w:rsidRPr="00480489">
        <w:rPr>
          <w:rStyle w:val="StyleBoldUnderline"/>
          <w:sz w:val="12"/>
          <w:highlight w:val="yellow"/>
        </w:rPr>
        <w:t>¶</w:t>
      </w:r>
      <w:r>
        <w:rPr>
          <w:rStyle w:val="StyleBoldUnderline"/>
          <w:sz w:val="12"/>
        </w:rPr>
        <w:t xml:space="preserve"> </w:t>
      </w:r>
    </w:p>
    <w:p w:rsidR="00B10FF1" w:rsidRPr="001301EF" w:rsidRDefault="00B10FF1" w:rsidP="00B10FF1">
      <w:pPr>
        <w:pStyle w:val="Heading4"/>
        <w:numPr>
          <w:ilvl w:val="0"/>
          <w:numId w:val="6"/>
        </w:numPr>
      </w:pPr>
      <w:r w:rsidRPr="001301EF">
        <w:t>Obama pushing climate project has jeopardized the democratic senate elections and is losing support</w:t>
      </w:r>
    </w:p>
    <w:p w:rsidR="00B10FF1" w:rsidRPr="0045229C" w:rsidRDefault="00B10FF1" w:rsidP="00B10FF1">
      <w:pPr>
        <w:rPr>
          <w:rStyle w:val="StyleStyleBold12pt"/>
        </w:rPr>
      </w:pPr>
      <w:r w:rsidRPr="0045229C">
        <w:rPr>
          <w:rStyle w:val="StyleStyleBold12pt"/>
        </w:rPr>
        <w:t xml:space="preserve">ClimateWire June 28th </w:t>
      </w:r>
    </w:p>
    <w:p w:rsidR="00B10FF1" w:rsidRDefault="00B10FF1" w:rsidP="00B10FF1">
      <w:r>
        <w:t>(Climate Wire, politics: Moderate dems, facing hard midterms, treat climate plan carefully. Published Friday June 28</w:t>
      </w:r>
      <w:r w:rsidRPr="0045229C">
        <w:rPr>
          <w:vertAlign w:val="superscript"/>
        </w:rPr>
        <w:t>th</w:t>
      </w:r>
      <w:r>
        <w:t xml:space="preserve"> 2013 </w:t>
      </w:r>
      <w:hyperlink r:id="rId67" w:history="1">
        <w:r w:rsidRPr="008C2AB7">
          <w:rPr>
            <w:rStyle w:val="Hyperlink"/>
          </w:rPr>
          <w:t>http://www.eenews.net/climatewire/stories/1059983656 Accessed 7/19/13</w:t>
        </w:r>
      </w:hyperlink>
      <w:r>
        <w:t xml:space="preserve"> CSmith)</w:t>
      </w:r>
    </w:p>
    <w:p w:rsidR="00B10FF1" w:rsidRDefault="00B10FF1" w:rsidP="00B10FF1"/>
    <w:p w:rsidR="00B10FF1" w:rsidRDefault="00B10FF1" w:rsidP="00B10FF1">
      <w:pPr>
        <w:rPr>
          <w:rStyle w:val="StyleBoldUnderline"/>
        </w:rPr>
      </w:pPr>
      <w:r w:rsidRPr="001301EF">
        <w:rPr>
          <w:rStyle w:val="StyleBoldUnderline"/>
        </w:rPr>
        <w:t>Ask Sen. Max Baucus about the president's plan for cutting electricity emissions</w:t>
      </w:r>
      <w:r w:rsidRPr="005C64D6">
        <w:rPr>
          <w:sz w:val="16"/>
        </w:rPr>
        <w:t xml:space="preserve"> and the veteran Democrat from Montana answers quietly, as if he's trying to keep a herd of horses calm. "I think climate change needs to be addressed," he allowed, before cautiously adding that </w:t>
      </w:r>
      <w:r w:rsidRPr="001301EF">
        <w:rPr>
          <w:rStyle w:val="StyleBoldUnderline"/>
        </w:rPr>
        <w:t>he's not sure whether President Obama's use of power plant regulations is the right way to do that.</w:t>
      </w:r>
      <w:r w:rsidRPr="005C64D6">
        <w:rPr>
          <w:sz w:val="16"/>
        </w:rPr>
        <w:t xml:space="preserve"> "I don't know the detail, at all." </w:t>
      </w:r>
      <w:r w:rsidRPr="005C64D6">
        <w:rPr>
          <w:rStyle w:val="StyleBoldUnderline"/>
        </w:rPr>
        <w:t>The careful approach by Baucus symbolizes the distance between Obama's passionate climate supporters on the left and a handful of centrist Democrats from swing states that lean on coal.</w:t>
      </w:r>
      <w:r w:rsidRPr="005C64D6">
        <w:rPr>
          <w:sz w:val="16"/>
        </w:rPr>
        <w:t xml:space="preserve"> Instead of claps, they met the announcement with questions. </w:t>
      </w:r>
      <w:r w:rsidRPr="005C64D6">
        <w:rPr>
          <w:rStyle w:val="StyleBoldUnderline"/>
        </w:rPr>
        <w:t>Who will be affected in their states and by how much? Baucus, who is retiring next year after serving six terms in the Senate, described a political landscape in Montana that rewards policies promoting conservation and clean air. But he's never used climate change as a top campaign message</w:t>
      </w:r>
      <w:r w:rsidRPr="005C64D6">
        <w:rPr>
          <w:sz w:val="16"/>
        </w:rPr>
        <w:t xml:space="preserve">. "It's jobs. We just want jobs," he said. "Our per capita income in 1946 was 10th in the nation. Tenth. Right after the war, we produced a lot of lumber, a lot of minerals. Cars being built, houses being built. We are now about 47th or 48th in per capita income. So we care about jobs and income. That's very important in our state. So that's how these proposals tend to be looked at." </w:t>
      </w:r>
      <w:r w:rsidRPr="00480489">
        <w:rPr>
          <w:rStyle w:val="StyleBoldUnderline"/>
          <w:highlight w:val="yellow"/>
        </w:rPr>
        <w:t>The president's climate plan is arriving at a turbulent time for Senate Democrats, who have to defend 21 seats in next year's midterm elections, compared with Republicans' 14. Those numbers are disadvantageous as they try to prevent the GOP from gaining six seats and the majority</w:t>
      </w:r>
      <w:r w:rsidRPr="005C64D6">
        <w:rPr>
          <w:rStyle w:val="StyleBoldUnderline"/>
        </w:rPr>
        <w:t>.</w:t>
      </w:r>
    </w:p>
    <w:p w:rsidR="00B10FF1" w:rsidRPr="003977BC" w:rsidRDefault="00B10FF1" w:rsidP="00B10FF1">
      <w:pPr>
        <w:pStyle w:val="Heading4"/>
        <w:numPr>
          <w:ilvl w:val="0"/>
          <w:numId w:val="6"/>
        </w:numPr>
        <w:rPr>
          <w:rFonts w:asciiTheme="minorHAnsi" w:eastAsia="Times New Roman" w:hAnsiTheme="minorHAnsi"/>
        </w:rPr>
      </w:pPr>
      <w:r w:rsidRPr="003977BC">
        <w:rPr>
          <w:rFonts w:asciiTheme="minorHAnsi" w:eastAsia="Times New Roman" w:hAnsiTheme="minorHAnsi"/>
        </w:rPr>
        <w:t>Political Capital is flawed- multiple warrants: over exaggerated, rarely exists, and gives us incorrect assumptions about political power</w:t>
      </w:r>
    </w:p>
    <w:p w:rsidR="00B10FF1" w:rsidRPr="00B10FF1" w:rsidRDefault="00B10FF1" w:rsidP="00B10FF1">
      <w:r w:rsidRPr="00B10FF1">
        <w:rPr>
          <w:rStyle w:val="StyleStyleBold12pt"/>
        </w:rPr>
        <w:t>Hirsch</w:t>
      </w:r>
      <w:r w:rsidRPr="00B10FF1">
        <w:t xml:space="preserve"> (chief correspondent for the National Journal) May 30th, </w:t>
      </w:r>
      <w:r w:rsidRPr="00B10FF1">
        <w:rPr>
          <w:rStyle w:val="StyleStyleBold12pt"/>
        </w:rPr>
        <w:t>13</w:t>
      </w:r>
      <w:r w:rsidRPr="00B10FF1">
        <w:t xml:space="preserve"> (Michael, “There’s No Such Thing as Political Capital” The National Report.) MLW</w:t>
      </w:r>
    </w:p>
    <w:p w:rsidR="00B10FF1" w:rsidRPr="003977BC" w:rsidRDefault="00B10FF1" w:rsidP="00B10FF1">
      <w:pPr>
        <w:shd w:val="clear" w:color="auto" w:fill="FFFFFF"/>
        <w:spacing w:before="255" w:line="255" w:lineRule="atLeast"/>
        <w:rPr>
          <w:rFonts w:asciiTheme="minorHAnsi" w:eastAsia="Times New Roman" w:hAnsiTheme="minorHAnsi" w:cs="Times New Roman"/>
          <w:color w:val="000000"/>
          <w:sz w:val="20"/>
          <w:szCs w:val="20"/>
        </w:rPr>
      </w:pPr>
      <w:r w:rsidRPr="003977BC">
        <w:rPr>
          <w:rFonts w:asciiTheme="minorHAnsi" w:eastAsia="Times New Roman" w:hAnsiTheme="minorHAnsi" w:cs="Times New Roman"/>
          <w:color w:val="000000"/>
          <w:sz w:val="20"/>
          <w:szCs w:val="20"/>
        </w:rPr>
        <w:t xml:space="preserve">The point is not that “political capital” is a meaningless term. Often it is a synonym for “mandate” or “momentum” in the aftermath of a decisive election—and </w:t>
      </w:r>
      <w:r w:rsidRPr="003977BC">
        <w:rPr>
          <w:rFonts w:asciiTheme="minorHAnsi" w:eastAsia="Times New Roman" w:hAnsiTheme="minorHAnsi" w:cs="Times New Roman"/>
          <w:color w:val="000000"/>
          <w:sz w:val="20"/>
          <w:szCs w:val="20"/>
          <w:u w:val="single"/>
        </w:rPr>
        <w:t xml:space="preserve">just about </w:t>
      </w:r>
      <w:r w:rsidRPr="00480489">
        <w:rPr>
          <w:rFonts w:asciiTheme="minorHAnsi" w:eastAsia="Times New Roman" w:hAnsiTheme="minorHAnsi" w:cs="Times New Roman"/>
          <w:color w:val="000000"/>
          <w:sz w:val="20"/>
          <w:szCs w:val="20"/>
          <w:highlight w:val="yellow"/>
          <w:u w:val="single"/>
        </w:rPr>
        <w:t>every politician</w:t>
      </w:r>
      <w:r w:rsidRPr="003977BC">
        <w:rPr>
          <w:rFonts w:asciiTheme="minorHAnsi" w:eastAsia="Times New Roman" w:hAnsiTheme="minorHAnsi" w:cs="Times New Roman"/>
          <w:color w:val="000000"/>
          <w:sz w:val="20"/>
          <w:szCs w:val="20"/>
          <w:u w:val="single"/>
        </w:rPr>
        <w:t xml:space="preserve"> ever elected </w:t>
      </w:r>
      <w:r w:rsidRPr="00480489">
        <w:rPr>
          <w:rFonts w:asciiTheme="minorHAnsi" w:eastAsia="Times New Roman" w:hAnsiTheme="minorHAnsi" w:cs="Times New Roman"/>
          <w:color w:val="000000"/>
          <w:sz w:val="20"/>
          <w:szCs w:val="20"/>
          <w:highlight w:val="yellow"/>
          <w:u w:val="single"/>
        </w:rPr>
        <w:t>has tried to claim more of a mandate than he actually has</w:t>
      </w:r>
      <w:r w:rsidRPr="003977BC">
        <w:rPr>
          <w:rFonts w:asciiTheme="minorHAnsi" w:eastAsia="Times New Roman" w:hAnsiTheme="minorHAnsi" w:cs="Times New Roman"/>
          <w:color w:val="000000"/>
          <w:sz w:val="20"/>
          <w:szCs w:val="20"/>
          <w:u w:val="single"/>
        </w:rPr>
        <w:t>.</w:t>
      </w:r>
      <w:r w:rsidRPr="003977BC">
        <w:rPr>
          <w:rFonts w:asciiTheme="minorHAnsi" w:eastAsia="Times New Roman" w:hAnsiTheme="minorHAnsi" w:cs="Times New Roman"/>
          <w:color w:val="000000"/>
          <w:sz w:val="20"/>
          <w:szCs w:val="20"/>
        </w:rPr>
        <w:t xml:space="preserve"> Certainly, Obama can say that because he was elected and Romney wasn’t, </w:t>
      </w:r>
      <w:r w:rsidRPr="003977BC">
        <w:rPr>
          <w:rFonts w:asciiTheme="minorHAnsi" w:eastAsia="Times New Roman" w:hAnsiTheme="minorHAnsi" w:cs="Times New Roman"/>
          <w:color w:val="000000"/>
          <w:sz w:val="20"/>
          <w:szCs w:val="20"/>
          <w:u w:val="single"/>
        </w:rPr>
        <w:t>he has a better claim on the country’s mood and direction</w:t>
      </w:r>
      <w:r w:rsidRPr="003977BC">
        <w:rPr>
          <w:rFonts w:asciiTheme="minorHAnsi" w:eastAsia="Times New Roman" w:hAnsiTheme="minorHAnsi" w:cs="Times New Roman"/>
          <w:color w:val="000000"/>
          <w:sz w:val="20"/>
          <w:szCs w:val="20"/>
        </w:rPr>
        <w:t xml:space="preserve">. Many pundits still defend political capital as a useful metaphor at least. “It’s an unquantifiable but meaningful concept,” says Norman Ornstein of the American Enterprise Institute. </w:t>
      </w:r>
      <w:r w:rsidRPr="003977BC">
        <w:rPr>
          <w:rFonts w:asciiTheme="minorHAnsi" w:eastAsia="Times New Roman" w:hAnsiTheme="minorHAnsi" w:cs="Times New Roman"/>
          <w:color w:val="000000"/>
          <w:sz w:val="20"/>
          <w:szCs w:val="20"/>
          <w:u w:val="single"/>
        </w:rPr>
        <w:t>“</w:t>
      </w:r>
      <w:r w:rsidRPr="00480489">
        <w:rPr>
          <w:rFonts w:asciiTheme="minorHAnsi" w:eastAsia="Times New Roman" w:hAnsiTheme="minorHAnsi" w:cs="Times New Roman"/>
          <w:color w:val="000000"/>
          <w:sz w:val="20"/>
          <w:szCs w:val="20"/>
          <w:highlight w:val="yellow"/>
          <w:u w:val="single"/>
        </w:rPr>
        <w:t>You can’t really look at a president and say he’s got 37 ounces of political capital</w:t>
      </w:r>
      <w:r w:rsidRPr="003977BC">
        <w:rPr>
          <w:rFonts w:asciiTheme="minorHAnsi" w:eastAsia="Times New Roman" w:hAnsiTheme="minorHAnsi" w:cs="Times New Roman"/>
          <w:color w:val="000000"/>
          <w:sz w:val="20"/>
          <w:szCs w:val="20"/>
          <w:u w:val="single"/>
        </w:rPr>
        <w:t>.</w:t>
      </w:r>
      <w:r w:rsidRPr="003977BC">
        <w:rPr>
          <w:rFonts w:asciiTheme="minorHAnsi" w:eastAsia="Times New Roman" w:hAnsiTheme="minorHAnsi" w:cs="Times New Roman"/>
          <w:color w:val="000000"/>
          <w:sz w:val="20"/>
          <w:szCs w:val="20"/>
        </w:rPr>
        <w:t xml:space="preserve"> But the fact is, it’s a concept that matters, if you have popularity and some momentum on your side.” The real problem is </w:t>
      </w:r>
      <w:r w:rsidRPr="003977BC">
        <w:rPr>
          <w:rFonts w:asciiTheme="minorHAnsi" w:eastAsia="Times New Roman" w:hAnsiTheme="minorHAnsi" w:cs="Times New Roman"/>
          <w:color w:val="000000"/>
          <w:sz w:val="20"/>
          <w:szCs w:val="20"/>
          <w:u w:val="single"/>
        </w:rPr>
        <w:t xml:space="preserve">that </w:t>
      </w:r>
      <w:r w:rsidRPr="00480489">
        <w:rPr>
          <w:rFonts w:asciiTheme="minorHAnsi" w:eastAsia="Times New Roman" w:hAnsiTheme="minorHAnsi" w:cs="Times New Roman"/>
          <w:color w:val="000000"/>
          <w:sz w:val="20"/>
          <w:szCs w:val="20"/>
          <w:highlight w:val="yellow"/>
          <w:u w:val="single"/>
        </w:rPr>
        <w:t>the idea of political capital</w:t>
      </w:r>
      <w:r w:rsidRPr="003977BC">
        <w:rPr>
          <w:rFonts w:asciiTheme="minorHAnsi" w:eastAsia="Times New Roman" w:hAnsiTheme="minorHAnsi" w:cs="Times New Roman"/>
          <w:color w:val="000000"/>
          <w:sz w:val="20"/>
          <w:szCs w:val="20"/>
        </w:rPr>
        <w:t>—or mandates, or momentum</w:t>
      </w:r>
      <w:r w:rsidRPr="003977BC">
        <w:rPr>
          <w:rFonts w:asciiTheme="minorHAnsi" w:eastAsia="Times New Roman" w:hAnsiTheme="minorHAnsi" w:cs="Times New Roman"/>
          <w:color w:val="000000"/>
          <w:sz w:val="20"/>
          <w:szCs w:val="20"/>
          <w:u w:val="single"/>
        </w:rPr>
        <w:t xml:space="preserve">—is </w:t>
      </w:r>
      <w:r w:rsidRPr="00480489">
        <w:rPr>
          <w:rFonts w:asciiTheme="minorHAnsi" w:eastAsia="Times New Roman" w:hAnsiTheme="minorHAnsi" w:cs="Times New Roman"/>
          <w:color w:val="000000"/>
          <w:sz w:val="20"/>
          <w:szCs w:val="20"/>
          <w:highlight w:val="yellow"/>
          <w:u w:val="single"/>
        </w:rPr>
        <w:t>so poorly defined that presidents and pundits often get it wron</w:t>
      </w:r>
      <w:r w:rsidRPr="003977BC">
        <w:rPr>
          <w:rFonts w:asciiTheme="minorHAnsi" w:eastAsia="Times New Roman" w:hAnsiTheme="minorHAnsi" w:cs="Times New Roman"/>
          <w:color w:val="000000"/>
          <w:sz w:val="20"/>
          <w:szCs w:val="20"/>
          <w:u w:val="single"/>
        </w:rPr>
        <w:t>g</w:t>
      </w:r>
      <w:r w:rsidRPr="003977BC">
        <w:rPr>
          <w:rFonts w:asciiTheme="minorHAnsi" w:eastAsia="Times New Roman" w:hAnsiTheme="minorHAnsi" w:cs="Times New Roman"/>
          <w:color w:val="000000"/>
          <w:sz w:val="20"/>
          <w:szCs w:val="20"/>
        </w:rPr>
        <w:t>. “Presidents usually over-estimate it,” says George Edwards, a presidential scholar at Texas A&amp;M University. “</w:t>
      </w:r>
      <w:r w:rsidRPr="00480489">
        <w:rPr>
          <w:rFonts w:asciiTheme="minorHAnsi" w:eastAsia="Times New Roman" w:hAnsiTheme="minorHAnsi" w:cs="Times New Roman"/>
          <w:color w:val="000000"/>
          <w:sz w:val="20"/>
          <w:szCs w:val="20"/>
          <w:u w:val="single"/>
        </w:rPr>
        <w:t>The best kind of political capital</w:t>
      </w:r>
      <w:r w:rsidRPr="003977BC">
        <w:rPr>
          <w:rFonts w:asciiTheme="minorHAnsi" w:eastAsia="Times New Roman" w:hAnsiTheme="minorHAnsi" w:cs="Times New Roman"/>
          <w:color w:val="000000"/>
          <w:sz w:val="20"/>
          <w:szCs w:val="20"/>
        </w:rPr>
        <w:t xml:space="preserve">—some sense of an electoral mandate to do something—is very rare. It </w:t>
      </w:r>
      <w:r w:rsidRPr="003977BC">
        <w:rPr>
          <w:rFonts w:asciiTheme="minorHAnsi" w:eastAsia="Times New Roman" w:hAnsiTheme="minorHAnsi" w:cs="Times New Roman"/>
          <w:color w:val="000000"/>
          <w:sz w:val="20"/>
          <w:szCs w:val="20"/>
          <w:u w:val="single"/>
        </w:rPr>
        <w:t>almost never happens</w:t>
      </w:r>
      <w:r w:rsidRPr="003977BC">
        <w:rPr>
          <w:rFonts w:asciiTheme="minorHAnsi" w:eastAsia="Times New Roman" w:hAnsiTheme="minorHAnsi" w:cs="Times New Roman"/>
          <w:color w:val="000000"/>
          <w:sz w:val="20"/>
          <w:szCs w:val="20"/>
        </w:rPr>
        <w:t xml:space="preserve">. In 1964, maybe. And to some degree in 1980.” For that reason, </w:t>
      </w:r>
      <w:r w:rsidRPr="00480489">
        <w:rPr>
          <w:rFonts w:asciiTheme="minorHAnsi" w:eastAsia="Times New Roman" w:hAnsiTheme="minorHAnsi" w:cs="Times New Roman"/>
          <w:color w:val="000000"/>
          <w:sz w:val="20"/>
          <w:szCs w:val="20"/>
          <w:highlight w:val="yellow"/>
          <w:u w:val="single"/>
        </w:rPr>
        <w:t>political capital is a concept that misleads far more than it enlightens</w:t>
      </w:r>
      <w:r w:rsidRPr="003977BC">
        <w:rPr>
          <w:rFonts w:asciiTheme="minorHAnsi" w:eastAsia="Times New Roman" w:hAnsiTheme="minorHAnsi" w:cs="Times New Roman"/>
          <w:color w:val="000000"/>
          <w:sz w:val="20"/>
          <w:szCs w:val="20"/>
        </w:rPr>
        <w:t xml:space="preserve">. It is distortionary. It </w:t>
      </w:r>
      <w:r w:rsidRPr="003977BC">
        <w:rPr>
          <w:rFonts w:asciiTheme="minorHAnsi" w:eastAsia="Times New Roman" w:hAnsiTheme="minorHAnsi" w:cs="Times New Roman"/>
          <w:color w:val="000000"/>
          <w:sz w:val="20"/>
          <w:szCs w:val="20"/>
          <w:u w:val="single"/>
        </w:rPr>
        <w:t xml:space="preserve">conveys the idea that we know more than we really do about the ever-elusive concept of political power, and </w:t>
      </w:r>
      <w:r w:rsidRPr="00480489">
        <w:rPr>
          <w:rFonts w:asciiTheme="minorHAnsi" w:eastAsia="Times New Roman" w:hAnsiTheme="minorHAnsi" w:cs="Times New Roman"/>
          <w:color w:val="000000"/>
          <w:sz w:val="20"/>
          <w:szCs w:val="20"/>
          <w:highlight w:val="yellow"/>
          <w:u w:val="single"/>
        </w:rPr>
        <w:t>it discounts the way unforeseen events can suddenly change everything</w:t>
      </w:r>
      <w:r w:rsidRPr="003977BC">
        <w:rPr>
          <w:rFonts w:asciiTheme="minorHAnsi" w:eastAsia="Times New Roman" w:hAnsiTheme="minorHAnsi" w:cs="Times New Roman"/>
          <w:color w:val="000000"/>
          <w:sz w:val="20"/>
          <w:szCs w:val="20"/>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w:t>
      </w:r>
      <w:r w:rsidRPr="00480489">
        <w:rPr>
          <w:rFonts w:asciiTheme="minorHAnsi" w:eastAsia="Times New Roman" w:hAnsiTheme="minorHAnsi" w:cs="Times New Roman"/>
          <w:color w:val="000000"/>
          <w:sz w:val="20"/>
          <w:szCs w:val="20"/>
          <w:highlight w:val="yellow"/>
          <w:u w:val="single"/>
        </w:rPr>
        <w:t>any president has practical and electoral limits</w:t>
      </w:r>
      <w:r w:rsidRPr="003977BC">
        <w:rPr>
          <w:rFonts w:asciiTheme="minorHAnsi" w:eastAsia="Times New Roman" w:hAnsiTheme="minorHAnsi" w:cs="Times New Roman"/>
          <w:color w:val="000000"/>
          <w:sz w:val="20"/>
          <w:szCs w:val="20"/>
        </w:rPr>
        <w:t xml:space="preserve">. Does he have a majority in both chambers of Congress and a cohesive coalition behind him? Obama has neither at present. </w:t>
      </w:r>
      <w:r w:rsidRPr="003977BC">
        <w:rPr>
          <w:rFonts w:asciiTheme="minorHAnsi" w:eastAsia="Times New Roman" w:hAnsiTheme="minorHAnsi" w:cs="Times New Roman"/>
          <w:color w:val="000000"/>
          <w:sz w:val="20"/>
          <w:szCs w:val="20"/>
          <w:u w:val="single"/>
        </w:rPr>
        <w:t xml:space="preserve">And unless a surge in the economy—at the moment, still stuck—or some other great victory gives him more momentum, </w:t>
      </w:r>
      <w:r w:rsidRPr="00480489">
        <w:rPr>
          <w:rFonts w:asciiTheme="minorHAnsi" w:eastAsia="Times New Roman" w:hAnsiTheme="minorHAnsi" w:cs="Times New Roman"/>
          <w:color w:val="000000"/>
          <w:sz w:val="20"/>
          <w:szCs w:val="20"/>
          <w:highlight w:val="yellow"/>
          <w:u w:val="single"/>
        </w:rPr>
        <w:t>it is inevitable that the closer Obama gets to the 2014 election, the less he will be able to get done</w:t>
      </w:r>
      <w:r w:rsidRPr="00480489">
        <w:rPr>
          <w:rFonts w:asciiTheme="minorHAnsi" w:eastAsia="Times New Roman" w:hAnsiTheme="minorHAnsi" w:cs="Times New Roman"/>
          <w:color w:val="000000"/>
          <w:sz w:val="20"/>
          <w:szCs w:val="20"/>
          <w:highlight w:val="yellow"/>
        </w:rPr>
        <w:t>.</w:t>
      </w:r>
      <w:r w:rsidRPr="003977BC">
        <w:rPr>
          <w:rFonts w:asciiTheme="minorHAnsi" w:eastAsia="Times New Roman" w:hAnsiTheme="minorHAnsi" w:cs="Times New Roman"/>
          <w:color w:val="000000"/>
          <w:sz w:val="20"/>
          <w:szCs w:val="20"/>
        </w:rPr>
        <w:t xml:space="preserve"> Going into the midterms, Republicans will increasingly avoid any concessions that make him (and the Democrats) stronger.</w:t>
      </w:r>
    </w:p>
    <w:p w:rsidR="00B10FF1" w:rsidRPr="00614E2B" w:rsidRDefault="00B10FF1" w:rsidP="00B10FF1">
      <w:pPr>
        <w:pStyle w:val="Heading4"/>
        <w:numPr>
          <w:ilvl w:val="0"/>
          <w:numId w:val="6"/>
        </w:numPr>
      </w:pPr>
      <w:r>
        <w:t>PC theory is false and winners win</w:t>
      </w:r>
    </w:p>
    <w:p w:rsidR="00B10FF1" w:rsidRPr="001E746D" w:rsidRDefault="00B10FF1" w:rsidP="00B10FF1">
      <w:r w:rsidRPr="001E746D">
        <w:rPr>
          <w:rStyle w:val="Heading4Char"/>
        </w:rPr>
        <w:t>Hirsh 13</w:t>
      </w:r>
      <w:r w:rsidRPr="001E746D">
        <w:t xml:space="preserve"> – National Journal chief correspondent, citing various political scientists [Michael, former Newsweek senior correspondent, "There’s No Such Thing as Political Capital," National Journal, 2-9-13, </w:t>
      </w:r>
      <w:hyperlink r:id="rId68" w:history="1">
        <w:r w:rsidRPr="001E746D">
          <w:rPr>
            <w:rStyle w:val="Hyperlink"/>
          </w:rPr>
          <w:t>www.nationaljournal.com/magazine/there-s-no-such-thing-as-political-capital-20130207</w:t>
        </w:r>
      </w:hyperlink>
      <w:r w:rsidRPr="001E746D">
        <w:t>]</w:t>
      </w:r>
    </w:p>
    <w:p w:rsidR="00B10FF1" w:rsidRPr="006A696C" w:rsidRDefault="00B10FF1" w:rsidP="00B10FF1">
      <w:pPr>
        <w:rPr>
          <w:sz w:val="16"/>
          <w:szCs w:val="16"/>
        </w:rPr>
      </w:pPr>
    </w:p>
    <w:p w:rsidR="00480489" w:rsidRPr="00480489" w:rsidRDefault="00B10FF1" w:rsidP="00480489">
      <w:pPr>
        <w:rPr>
          <w:sz w:val="14"/>
        </w:rPr>
      </w:pPr>
      <w:r w:rsidRPr="00D02CAD">
        <w:rPr>
          <w:u w:val="single"/>
        </w:rPr>
        <w:t>The idea</w:t>
      </w:r>
      <w:r w:rsidRPr="006A696C">
        <w:rPr>
          <w:sz w:val="14"/>
        </w:rPr>
        <w:t xml:space="preserve"> of political capital—or mandates, or momentum—</w:t>
      </w:r>
      <w:r w:rsidRPr="00D02CAD">
        <w:rPr>
          <w:u w:val="single"/>
        </w:rPr>
        <w:t>is so poorly defined that</w:t>
      </w:r>
      <w:r w:rsidRPr="006A696C">
        <w:rPr>
          <w:sz w:val="14"/>
        </w:rPr>
        <w:t xml:space="preserve"> presidents and </w:t>
      </w:r>
      <w:r w:rsidRPr="00D02CAD">
        <w:rPr>
          <w:u w:val="single"/>
        </w:rPr>
        <w:t>pundits often get it</w:t>
      </w:r>
      <w:r w:rsidRPr="00D02CAD">
        <w:rPr>
          <w:b/>
          <w:u w:val="single"/>
        </w:rPr>
        <w:t xml:space="preserve"> </w:t>
      </w:r>
      <w:r w:rsidRPr="00D02CAD">
        <w:rPr>
          <w:u w:val="single"/>
        </w:rPr>
        <w:t>wrong</w:t>
      </w:r>
      <w:r w:rsidRPr="006A696C">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A11DF0">
        <w:rPr>
          <w:highlight w:val="yellow"/>
          <w:u w:val="single"/>
        </w:rPr>
        <w:t>pundits</w:t>
      </w:r>
      <w:r w:rsidRPr="00A11DF0">
        <w:rPr>
          <w:sz w:val="14"/>
          <w:highlight w:val="yellow"/>
        </w:rPr>
        <w:t xml:space="preserve"> </w:t>
      </w:r>
      <w:r w:rsidRPr="006A696C">
        <w:rPr>
          <w:sz w:val="14"/>
        </w:rPr>
        <w:t>will do what they always do this time of year: They will</w:t>
      </w:r>
      <w:r w:rsidRPr="00D02CAD">
        <w:rPr>
          <w:u w:val="single"/>
        </w:rPr>
        <w:t xml:space="preserve"> </w:t>
      </w:r>
      <w:r w:rsidRPr="00A11DF0">
        <w:rPr>
          <w:highlight w:val="yellow"/>
          <w:u w:val="single"/>
        </w:rPr>
        <w:t>talk about</w:t>
      </w:r>
      <w:r w:rsidRPr="00A11DF0">
        <w:rPr>
          <w:sz w:val="14"/>
          <w:highlight w:val="yellow"/>
        </w:rPr>
        <w:t xml:space="preserve"> </w:t>
      </w:r>
      <w:r w:rsidRPr="006A696C">
        <w:rPr>
          <w:sz w:val="14"/>
        </w:rPr>
        <w:t xml:space="preserve">how unrealistic most of the proposals are, discussions often informed by sagacious reckonings of </w:t>
      </w:r>
      <w:r w:rsidRPr="00A11DF0">
        <w:rPr>
          <w:highlight w:val="yellow"/>
          <w:u w:val="single"/>
        </w:rPr>
        <w:t>how much “political capital” Obama possesses to push his program</w:t>
      </w:r>
      <w:r w:rsidRPr="006A696C">
        <w:rPr>
          <w:u w:val="single"/>
        </w:rPr>
        <w:t xml:space="preserve"> </w:t>
      </w:r>
      <w:r w:rsidRPr="00D02CAD">
        <w:rPr>
          <w:u w:val="single"/>
        </w:rPr>
        <w:t xml:space="preserve">through. </w:t>
      </w:r>
      <w:r w:rsidRPr="006A696C">
        <w:rPr>
          <w:sz w:val="14"/>
        </w:rPr>
        <w:t xml:space="preserve">Most of </w:t>
      </w:r>
      <w:r w:rsidRPr="00A11DF0">
        <w:rPr>
          <w:b/>
          <w:highlight w:val="yellow"/>
          <w:u w:val="single"/>
        </w:rPr>
        <w:t xml:space="preserve">this </w:t>
      </w:r>
      <w:r w:rsidRPr="00D02CAD">
        <w:rPr>
          <w:u w:val="single"/>
        </w:rPr>
        <w:t>talk</w:t>
      </w:r>
      <w:r w:rsidRPr="00D02CAD">
        <w:rPr>
          <w:b/>
          <w:u w:val="single"/>
        </w:rPr>
        <w:t xml:space="preserve"> </w:t>
      </w:r>
      <w:r w:rsidRPr="00A11DF0">
        <w:rPr>
          <w:b/>
          <w:highlight w:val="yellow"/>
          <w:u w:val="single"/>
        </w:rPr>
        <w:t xml:space="preserve">will have </w:t>
      </w:r>
      <w:r w:rsidRPr="00A11DF0">
        <w:rPr>
          <w:rStyle w:val="Emphasis"/>
          <w:highlight w:val="yellow"/>
        </w:rPr>
        <w:t>no bearing on what actually happens</w:t>
      </w:r>
      <w:r w:rsidRPr="00A11DF0">
        <w:rPr>
          <w:sz w:val="14"/>
          <w:highlight w:val="yellow"/>
        </w:rPr>
        <w:t xml:space="preserve"> </w:t>
      </w:r>
      <w:r w:rsidRPr="006A696C">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9D1CDD">
        <w:rPr>
          <w:b/>
          <w:u w:val="single"/>
        </w:rPr>
        <w:t>political tectonics</w:t>
      </w:r>
      <w:r w:rsidRPr="009D1CDD">
        <w:rPr>
          <w:sz w:val="14"/>
        </w:rPr>
        <w:t xml:space="preserve"> have </w:t>
      </w:r>
      <w:r w:rsidRPr="009D1CDD">
        <w:rPr>
          <w:b/>
          <w:u w:val="single"/>
        </w:rPr>
        <w:t>shift</w:t>
      </w:r>
      <w:r w:rsidRPr="009D1CDD">
        <w:rPr>
          <w:sz w:val="14"/>
        </w:rPr>
        <w:t xml:space="preserve">ed </w:t>
      </w:r>
      <w:r w:rsidRPr="009D1CDD">
        <w:rPr>
          <w:b/>
          <w:u w:val="single"/>
        </w:rPr>
        <w:t xml:space="preserve">dramatically </w:t>
      </w:r>
      <w:r w:rsidRPr="009D1CDD">
        <w:rPr>
          <w:rStyle w:val="Emphasis"/>
        </w:rPr>
        <w:t>in very little time</w:t>
      </w:r>
      <w:r w:rsidRPr="009D1CDD">
        <w:rPr>
          <w:sz w:val="14"/>
        </w:rPr>
        <w:t xml:space="preserve">. Whole new possibilities exist now that didn’t a few weeks ago. Meanwhile, the </w:t>
      </w:r>
      <w:r w:rsidRPr="009D1CDD">
        <w:rPr>
          <w:u w:val="single"/>
        </w:rPr>
        <w:t>Republican members</w:t>
      </w:r>
      <w:r w:rsidRPr="009D1CDD">
        <w:rPr>
          <w:sz w:val="14"/>
        </w:rPr>
        <w:t xml:space="preserve"> of the Senate’s so-called Gang of Eight </w:t>
      </w:r>
      <w:r w:rsidRPr="009D1CDD">
        <w:rPr>
          <w:u w:val="single"/>
        </w:rPr>
        <w:t xml:space="preserve">are pushing hard for </w:t>
      </w:r>
      <w:r w:rsidRPr="009D1CDD">
        <w:rPr>
          <w:sz w:val="14"/>
        </w:rPr>
        <w:t>a new spirit of co</w:t>
      </w:r>
      <w:r w:rsidRPr="006A696C">
        <w:rPr>
          <w:sz w:val="14"/>
        </w:rPr>
        <w:t xml:space="preserve">mpromise on </w:t>
      </w:r>
      <w:r w:rsidRPr="00A11DF0">
        <w:rPr>
          <w:highlight w:val="yellow"/>
          <w:u w:val="single"/>
        </w:rPr>
        <w:t xml:space="preserve">immigration </w:t>
      </w:r>
      <w:r w:rsidRPr="00D02CAD">
        <w:rPr>
          <w:u w:val="single"/>
        </w:rPr>
        <w:t>reform</w:t>
      </w:r>
      <w:r w:rsidRPr="006A696C">
        <w:rPr>
          <w:sz w:val="14"/>
        </w:rPr>
        <w:t xml:space="preserve">, a sharp change after an election year in which the GOP standard-bearer declared he would make life so miserable for the 11 million illegal immigrants in the U.S. that they would “self-deport.” But </w:t>
      </w:r>
      <w:r w:rsidRPr="00D02CAD">
        <w:rPr>
          <w:u w:val="single"/>
        </w:rPr>
        <w:t xml:space="preserve">this </w:t>
      </w:r>
      <w:r w:rsidRPr="00A11DF0">
        <w:rPr>
          <w:highlight w:val="yellow"/>
          <w:u w:val="single"/>
        </w:rPr>
        <w:t xml:space="preserve">turnaround has </w:t>
      </w:r>
      <w:r w:rsidRPr="00D02CAD">
        <w:rPr>
          <w:u w:val="single"/>
        </w:rPr>
        <w:t xml:space="preserve">very </w:t>
      </w:r>
      <w:r w:rsidRPr="00A11DF0">
        <w:rPr>
          <w:highlight w:val="yellow"/>
          <w:u w:val="single"/>
        </w:rPr>
        <w:t xml:space="preserve">little to do with Obama’s </w:t>
      </w:r>
      <w:r w:rsidRPr="00D02CAD">
        <w:rPr>
          <w:u w:val="single"/>
        </w:rPr>
        <w:t xml:space="preserve">personal </w:t>
      </w:r>
      <w:r w:rsidRPr="00A11DF0">
        <w:rPr>
          <w:highlight w:val="yellow"/>
          <w:u w:val="single"/>
        </w:rPr>
        <w:t>influence</w:t>
      </w:r>
      <w:r w:rsidRPr="006A696C">
        <w:rPr>
          <w:sz w:val="14"/>
        </w:rPr>
        <w:t xml:space="preserve">—his political mandate, as it were. </w:t>
      </w:r>
      <w:r w:rsidRPr="00A11DF0">
        <w:rPr>
          <w:highlight w:val="yellow"/>
          <w:u w:val="single"/>
        </w:rPr>
        <w:t xml:space="preserve">It has almost entirely to do with </w:t>
      </w:r>
      <w:r w:rsidRPr="006A696C">
        <w:rPr>
          <w:sz w:val="14"/>
        </w:rPr>
        <w:t xml:space="preserve">just two numbers: 71 and 27. That’s 71 percent for Obama, 27 percent for Mitt Romney, </w:t>
      </w:r>
      <w:r w:rsidRPr="00A11DF0">
        <w:rPr>
          <w:highlight w:val="yellow"/>
          <w:u w:val="single"/>
        </w:rPr>
        <w:t xml:space="preserve">the </w:t>
      </w:r>
      <w:r w:rsidRPr="00D02CAD">
        <w:rPr>
          <w:u w:val="single"/>
        </w:rPr>
        <w:t xml:space="preserve">breakdown of the </w:t>
      </w:r>
      <w:r w:rsidRPr="00A11DF0">
        <w:rPr>
          <w:highlight w:val="yellow"/>
          <w:u w:val="single"/>
        </w:rPr>
        <w:t xml:space="preserve">Hispanic vote </w:t>
      </w:r>
      <w:r w:rsidRPr="006A696C">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D02CAD">
        <w:rPr>
          <w:u w:val="single"/>
        </w:rPr>
        <w:t xml:space="preserve">It’s got nothing to do with Obama’s political capital or, indeed, Obama at all. </w:t>
      </w:r>
      <w:r w:rsidRPr="006A696C">
        <w:rPr>
          <w:sz w:val="14"/>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D02CAD">
        <w:rPr>
          <w:rStyle w:val="StyleBoldUnderline"/>
        </w:rPr>
        <w:t>political capital</w:t>
      </w:r>
      <w:r w:rsidRPr="006A696C">
        <w:rPr>
          <w:sz w:val="14"/>
        </w:rPr>
        <w:t>—or mandates, or momentum—</w:t>
      </w:r>
      <w:r w:rsidRPr="00D02CAD">
        <w:rPr>
          <w:u w:val="single"/>
        </w:rPr>
        <w:t>is so poorly defined that</w:t>
      </w:r>
      <w:r w:rsidRPr="006A696C">
        <w:rPr>
          <w:sz w:val="14"/>
        </w:rPr>
        <w:t xml:space="preserve"> presidents and </w:t>
      </w:r>
      <w:r w:rsidRPr="00D02CAD">
        <w:rPr>
          <w:u w:val="single"/>
        </w:rPr>
        <w:t>pundits often get it wrong</w:t>
      </w:r>
      <w:r w:rsidRPr="006A696C">
        <w:rPr>
          <w:sz w:val="14"/>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A11DF0">
        <w:rPr>
          <w:b/>
          <w:highlight w:val="yellow"/>
          <w:u w:val="single"/>
        </w:rPr>
        <w:t>political capital</w:t>
      </w:r>
      <w:r w:rsidRPr="00A11DF0">
        <w:rPr>
          <w:sz w:val="14"/>
          <w:highlight w:val="yellow"/>
        </w:rPr>
        <w:t xml:space="preserve"> </w:t>
      </w:r>
      <w:r w:rsidRPr="006A696C">
        <w:rPr>
          <w:sz w:val="14"/>
        </w:rPr>
        <w:t xml:space="preserve">is a concept that </w:t>
      </w:r>
      <w:r w:rsidRPr="00A11DF0">
        <w:rPr>
          <w:b/>
          <w:highlight w:val="yellow"/>
          <w:u w:val="single"/>
        </w:rPr>
        <w:t>misleads</w:t>
      </w:r>
      <w:r w:rsidRPr="00A11DF0">
        <w:rPr>
          <w:highlight w:val="yellow"/>
          <w:u w:val="single"/>
        </w:rPr>
        <w:t xml:space="preserve"> </w:t>
      </w:r>
      <w:r w:rsidRPr="00D02CAD">
        <w:rPr>
          <w:u w:val="single"/>
        </w:rPr>
        <w:t xml:space="preserve">far more than it enlightens. </w:t>
      </w:r>
      <w:r w:rsidRPr="00A11DF0">
        <w:rPr>
          <w:b/>
          <w:highlight w:val="yellow"/>
          <w:u w:val="single"/>
        </w:rPr>
        <w:t>It is</w:t>
      </w:r>
      <w:r w:rsidRPr="00A11DF0">
        <w:rPr>
          <w:highlight w:val="yellow"/>
          <w:u w:val="single"/>
        </w:rPr>
        <w:t xml:space="preserve"> </w:t>
      </w:r>
      <w:r w:rsidRPr="00A11DF0">
        <w:rPr>
          <w:b/>
          <w:highlight w:val="yellow"/>
          <w:u w:val="single"/>
        </w:rPr>
        <w:t>distortionary</w:t>
      </w:r>
      <w:r w:rsidRPr="00A11DF0">
        <w:rPr>
          <w:sz w:val="14"/>
          <w:highlight w:val="yellow"/>
        </w:rPr>
        <w:t xml:space="preserve">. </w:t>
      </w:r>
      <w:r w:rsidRPr="00A11DF0">
        <w:rPr>
          <w:highlight w:val="yellow"/>
          <w:u w:val="single"/>
        </w:rPr>
        <w:t xml:space="preserve">It conveys the idea </w:t>
      </w:r>
      <w:r w:rsidRPr="006A696C">
        <w:rPr>
          <w:sz w:val="14"/>
        </w:rPr>
        <w:t>that</w:t>
      </w:r>
      <w:r w:rsidRPr="00D02CAD">
        <w:rPr>
          <w:u w:val="single"/>
        </w:rPr>
        <w:t xml:space="preserve"> </w:t>
      </w:r>
      <w:r w:rsidRPr="00A11DF0">
        <w:rPr>
          <w:highlight w:val="yellow"/>
          <w:u w:val="single"/>
        </w:rPr>
        <w:t xml:space="preserve">we know more than we really do about </w:t>
      </w:r>
      <w:r w:rsidRPr="00D02CAD">
        <w:rPr>
          <w:u w:val="single"/>
        </w:rPr>
        <w:t xml:space="preserve">the </w:t>
      </w:r>
      <w:r w:rsidRPr="006A696C">
        <w:rPr>
          <w:sz w:val="14"/>
        </w:rPr>
        <w:t>ever</w:t>
      </w:r>
      <w:r w:rsidRPr="00D02CAD">
        <w:rPr>
          <w:u w:val="single"/>
        </w:rPr>
        <w:t xml:space="preserve">-elusive concept of </w:t>
      </w:r>
      <w:r w:rsidRPr="00A11DF0">
        <w:rPr>
          <w:highlight w:val="yellow"/>
          <w:u w:val="single"/>
        </w:rPr>
        <w:t xml:space="preserve">political power, and </w:t>
      </w:r>
      <w:r w:rsidRPr="006A696C">
        <w:rPr>
          <w:sz w:val="14"/>
        </w:rPr>
        <w:t>it</w:t>
      </w:r>
      <w:r w:rsidRPr="006A696C">
        <w:rPr>
          <w:rStyle w:val="Emphasis"/>
          <w:sz w:val="14"/>
        </w:rPr>
        <w:t xml:space="preserve"> </w:t>
      </w:r>
      <w:r w:rsidRPr="00A11DF0">
        <w:rPr>
          <w:rStyle w:val="Emphasis"/>
          <w:highlight w:val="yellow"/>
        </w:rPr>
        <w:t>discounts the way unforeseen events can suddenly change everything</w:t>
      </w:r>
      <w:r w:rsidRPr="006A696C">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D02CAD">
        <w:rPr>
          <w:u w:val="single"/>
        </w:rPr>
        <w:t>the pseudo-concept of political capital masks a larger truth</w:t>
      </w:r>
      <w:r w:rsidRPr="006A696C">
        <w:rPr>
          <w:sz w:val="14"/>
        </w:rPr>
        <w:t xml:space="preserve"> about Washington that is kindergarten simple: You just don’t know what you can do until you try. Or as Ornstein himself once wrote years ago, “</w:t>
      </w:r>
      <w:r w:rsidRPr="00A11DF0">
        <w:rPr>
          <w:b/>
          <w:highlight w:val="yellow"/>
          <w:u w:val="single"/>
        </w:rPr>
        <w:t>Winning wins.”</w:t>
      </w:r>
      <w:r w:rsidRPr="00A11DF0">
        <w:rPr>
          <w:sz w:val="14"/>
          <w:highlight w:val="yellow"/>
        </w:rPr>
        <w:t xml:space="preserve"> </w:t>
      </w:r>
      <w:r w:rsidRPr="006A696C">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A11DF0">
        <w:rPr>
          <w:b/>
          <w:highlight w:val="yellow"/>
          <w:u w:val="single"/>
        </w:rPr>
        <w:t>political scientists</w:t>
      </w:r>
      <w:r w:rsidRPr="00A11DF0">
        <w:rPr>
          <w:highlight w:val="yellow"/>
          <w:u w:val="single"/>
        </w:rPr>
        <w:t xml:space="preserve"> </w:t>
      </w:r>
      <w:r w:rsidRPr="00A11DF0">
        <w:rPr>
          <w:b/>
          <w:highlight w:val="yellow"/>
          <w:u w:val="single"/>
        </w:rPr>
        <w:t>who study</w:t>
      </w:r>
      <w:r w:rsidRPr="00A11DF0">
        <w:rPr>
          <w:sz w:val="14"/>
          <w:highlight w:val="yellow"/>
        </w:rPr>
        <w:t xml:space="preserve"> </w:t>
      </w:r>
      <w:r w:rsidRPr="006A696C">
        <w:rPr>
          <w:sz w:val="14"/>
        </w:rPr>
        <w:t xml:space="preserve">the elusive calculus of </w:t>
      </w:r>
      <w:r w:rsidRPr="00A11DF0">
        <w:rPr>
          <w:b/>
          <w:highlight w:val="yellow"/>
          <w:u w:val="single"/>
        </w:rPr>
        <w:t>how to pass legislation</w:t>
      </w:r>
      <w:r w:rsidRPr="00A11DF0">
        <w:rPr>
          <w:sz w:val="14"/>
          <w:highlight w:val="yellow"/>
        </w:rPr>
        <w:t xml:space="preserve"> </w:t>
      </w:r>
      <w:r w:rsidRPr="006A696C">
        <w:rPr>
          <w:sz w:val="14"/>
        </w:rPr>
        <w:t xml:space="preserve">and run successful presidencies </w:t>
      </w:r>
      <w:r w:rsidRPr="00A11DF0">
        <w:rPr>
          <w:b/>
          <w:highlight w:val="yellow"/>
          <w:u w:val="single"/>
        </w:rPr>
        <w:t>say</w:t>
      </w:r>
      <w:r w:rsidRPr="00A11DF0">
        <w:rPr>
          <w:sz w:val="14"/>
          <w:highlight w:val="yellow"/>
        </w:rPr>
        <w:t xml:space="preserve"> </w:t>
      </w:r>
      <w:r w:rsidRPr="006A696C">
        <w:rPr>
          <w:sz w:val="14"/>
        </w:rPr>
        <w:t xml:space="preserve">that </w:t>
      </w:r>
      <w:r w:rsidRPr="00A11DF0">
        <w:rPr>
          <w:b/>
          <w:highlight w:val="yellow"/>
          <w:u w:val="single"/>
        </w:rPr>
        <w:t>political capital is</w:t>
      </w:r>
      <w:r w:rsidRPr="00A11DF0">
        <w:rPr>
          <w:highlight w:val="yellow"/>
          <w:u w:val="single"/>
        </w:rPr>
        <w:t xml:space="preserve">, </w:t>
      </w:r>
      <w:r w:rsidRPr="00D02CAD">
        <w:rPr>
          <w:u w:val="single"/>
        </w:rPr>
        <w:t xml:space="preserve">at best, </w:t>
      </w:r>
      <w:r w:rsidRPr="00A11DF0">
        <w:rPr>
          <w:b/>
          <w:highlight w:val="yellow"/>
          <w:u w:val="single"/>
        </w:rPr>
        <w:t>an empty concept</w:t>
      </w:r>
      <w:r w:rsidRPr="00A11DF0">
        <w:rPr>
          <w:highlight w:val="yellow"/>
          <w:u w:val="single"/>
        </w:rPr>
        <w:t xml:space="preserve">, </w:t>
      </w:r>
      <w:r w:rsidRPr="00D02CAD">
        <w:rPr>
          <w:u w:val="single"/>
        </w:rPr>
        <w:t xml:space="preserve">and that </w:t>
      </w:r>
      <w:r w:rsidRPr="00A11DF0">
        <w:rPr>
          <w:b/>
          <w:highlight w:val="yellow"/>
          <w:u w:val="single"/>
        </w:rPr>
        <w:t>almost nothing in</w:t>
      </w:r>
      <w:r w:rsidRPr="00A11DF0">
        <w:rPr>
          <w:sz w:val="14"/>
          <w:highlight w:val="yellow"/>
        </w:rPr>
        <w:t xml:space="preserve"> </w:t>
      </w:r>
      <w:r w:rsidRPr="006A696C">
        <w:rPr>
          <w:sz w:val="14"/>
        </w:rPr>
        <w:t xml:space="preserve">the </w:t>
      </w:r>
      <w:r w:rsidRPr="00A11DF0">
        <w:rPr>
          <w:b/>
          <w:highlight w:val="yellow"/>
          <w:u w:val="single"/>
        </w:rPr>
        <w:t>academic literature</w:t>
      </w:r>
      <w:r w:rsidRPr="00A11DF0">
        <w:rPr>
          <w:highlight w:val="yellow"/>
          <w:u w:val="single"/>
        </w:rPr>
        <w:t xml:space="preserve"> successfully quantifies </w:t>
      </w:r>
      <w:r w:rsidRPr="00D02CAD">
        <w:rPr>
          <w:u w:val="single"/>
        </w:rPr>
        <w:t xml:space="preserve">or even defines </w:t>
      </w:r>
      <w:r w:rsidRPr="00A11DF0">
        <w:rPr>
          <w:highlight w:val="yellow"/>
          <w:u w:val="single"/>
        </w:rPr>
        <w:t>it</w:t>
      </w:r>
      <w:r w:rsidRPr="006A696C">
        <w:rPr>
          <w:sz w:val="14"/>
        </w:rPr>
        <w:t xml:space="preserve">. “It can refer to a very abstract thing, like a president’s popularity, but </w:t>
      </w:r>
      <w:r w:rsidRPr="00D02CAD">
        <w:rPr>
          <w:u w:val="single"/>
        </w:rPr>
        <w:t>there’s no mechanism</w:t>
      </w:r>
      <w:r w:rsidRPr="006A696C">
        <w:rPr>
          <w:sz w:val="14"/>
        </w:rPr>
        <w:t xml:space="preserve"> there. </w:t>
      </w:r>
      <w:r w:rsidRPr="00A11DF0">
        <w:rPr>
          <w:rStyle w:val="Emphasis"/>
          <w:highlight w:val="yellow"/>
        </w:rPr>
        <w:t>That makes it</w:t>
      </w:r>
      <w:r w:rsidRPr="00A11DF0">
        <w:rPr>
          <w:sz w:val="14"/>
          <w:highlight w:val="yellow"/>
        </w:rPr>
        <w:t xml:space="preserve"> </w:t>
      </w:r>
      <w:r w:rsidRPr="006A696C">
        <w:rPr>
          <w:sz w:val="14"/>
        </w:rPr>
        <w:t xml:space="preserve">kind of </w:t>
      </w:r>
      <w:r w:rsidRPr="00A11DF0">
        <w:rPr>
          <w:rStyle w:val="Emphasis"/>
          <w:highlight w:val="yellow"/>
        </w:rPr>
        <w:t>useless</w:t>
      </w:r>
      <w:r w:rsidRPr="00D02CAD">
        <w:rPr>
          <w:u w:val="single"/>
        </w:rPr>
        <w:t>,” says</w:t>
      </w:r>
      <w:r w:rsidRPr="006A696C">
        <w:rPr>
          <w:sz w:val="14"/>
        </w:rPr>
        <w:t xml:space="preserve"> Richard Bensel, </w:t>
      </w:r>
      <w:r w:rsidRPr="00D02CAD">
        <w:rPr>
          <w:u w:val="single"/>
        </w:rPr>
        <w:t>a government professor at Cornell</w:t>
      </w:r>
      <w:r w:rsidRPr="006A696C">
        <w:rPr>
          <w:sz w:val="14"/>
        </w:rPr>
        <w:t xml:space="preserve"> University. Even Ornstein concedes that the calculus is far more complex than the term suggests. </w:t>
      </w:r>
      <w:r w:rsidRPr="00A11DF0">
        <w:rPr>
          <w:b/>
          <w:highlight w:val="yellow"/>
          <w:u w:val="single"/>
        </w:rPr>
        <w:t>Winning</w:t>
      </w:r>
      <w:r w:rsidRPr="00A11DF0">
        <w:rPr>
          <w:highlight w:val="yellow"/>
          <w:u w:val="single"/>
        </w:rPr>
        <w:t xml:space="preserve"> on one issue</w:t>
      </w:r>
      <w:r w:rsidRPr="00D02CAD">
        <w:rPr>
          <w:u w:val="single"/>
        </w:rPr>
        <w:t xml:space="preserve"> often </w:t>
      </w:r>
      <w:r w:rsidRPr="00A11DF0">
        <w:rPr>
          <w:b/>
          <w:highlight w:val="yellow"/>
          <w:u w:val="single"/>
        </w:rPr>
        <w:t>changes the</w:t>
      </w:r>
      <w:r w:rsidRPr="00A11DF0">
        <w:rPr>
          <w:highlight w:val="yellow"/>
          <w:u w:val="single"/>
        </w:rPr>
        <w:t xml:space="preserve"> </w:t>
      </w:r>
      <w:r w:rsidRPr="00A11DF0">
        <w:rPr>
          <w:b/>
          <w:highlight w:val="yellow"/>
          <w:u w:val="single"/>
        </w:rPr>
        <w:t>calculation</w:t>
      </w:r>
      <w:r w:rsidRPr="00A11DF0">
        <w:rPr>
          <w:highlight w:val="yellow"/>
          <w:u w:val="single"/>
        </w:rPr>
        <w:t xml:space="preserve"> for the next</w:t>
      </w:r>
      <w:r w:rsidRPr="00D02CAD">
        <w:rPr>
          <w:u w:val="single"/>
        </w:rPr>
        <w:t xml:space="preserve"> issue;</w:t>
      </w:r>
      <w:r w:rsidRPr="006A696C">
        <w:rPr>
          <w:sz w:val="14"/>
        </w:rPr>
        <w:t xml:space="preserve"> there is never any known amount of capital. “The idea here is, </w:t>
      </w:r>
      <w:r w:rsidRPr="00A11DF0">
        <w:rPr>
          <w:highlight w:val="yellow"/>
          <w:u w:val="single"/>
        </w:rPr>
        <w:t xml:space="preserve">if an issue comes up where </w:t>
      </w:r>
      <w:r w:rsidRPr="00A11DF0">
        <w:rPr>
          <w:b/>
          <w:highlight w:val="yellow"/>
          <w:u w:val="single"/>
        </w:rPr>
        <w:t>the conventional wisdom is that president is not going to get what he wants</w:t>
      </w:r>
      <w:r w:rsidRPr="00A11DF0">
        <w:rPr>
          <w:highlight w:val="yellow"/>
          <w:u w:val="single"/>
        </w:rPr>
        <w:t>, and [they]</w:t>
      </w:r>
      <w:r w:rsidRPr="006A696C">
        <w:rPr>
          <w:sz w:val="14"/>
        </w:rPr>
        <w:t>he</w:t>
      </w:r>
      <w:r w:rsidRPr="00D02CAD">
        <w:rPr>
          <w:u w:val="single"/>
        </w:rPr>
        <w:t xml:space="preserve"> </w:t>
      </w:r>
      <w:r w:rsidRPr="00A11DF0">
        <w:rPr>
          <w:highlight w:val="yellow"/>
          <w:u w:val="single"/>
        </w:rPr>
        <w:t>get</w:t>
      </w:r>
      <w:r w:rsidRPr="006A696C">
        <w:rPr>
          <w:sz w:val="14"/>
        </w:rPr>
        <w:t>s</w:t>
      </w:r>
      <w:r w:rsidRPr="00D02CAD">
        <w:rPr>
          <w:u w:val="single"/>
        </w:rPr>
        <w:t xml:space="preserve"> </w:t>
      </w:r>
      <w:r w:rsidRPr="00A11DF0">
        <w:rPr>
          <w:highlight w:val="yellow"/>
          <w:u w:val="single"/>
        </w:rPr>
        <w:t xml:space="preserve">it, then </w:t>
      </w:r>
      <w:r w:rsidRPr="00D02CAD">
        <w:rPr>
          <w:u w:val="single"/>
        </w:rPr>
        <w:t xml:space="preserve">each time that happens, </w:t>
      </w:r>
      <w:r w:rsidRPr="00A11DF0">
        <w:rPr>
          <w:highlight w:val="yellow"/>
          <w:u w:val="single"/>
        </w:rPr>
        <w:t xml:space="preserve">it changes the calculus </w:t>
      </w:r>
      <w:r w:rsidRPr="00D02CAD">
        <w:rPr>
          <w:u w:val="single"/>
        </w:rPr>
        <w:t xml:space="preserve">of </w:t>
      </w:r>
      <w:r w:rsidRPr="006A696C">
        <w:rPr>
          <w:sz w:val="14"/>
        </w:rPr>
        <w:t>the</w:t>
      </w:r>
      <w:r w:rsidRPr="00D02CAD">
        <w:rPr>
          <w:u w:val="single"/>
        </w:rPr>
        <w:t xml:space="preserve"> </w:t>
      </w:r>
      <w:r w:rsidRPr="00A11DF0">
        <w:rPr>
          <w:rStyle w:val="Emphasis"/>
          <w:highlight w:val="yellow"/>
        </w:rPr>
        <w:t>other actors</w:t>
      </w:r>
      <w:r w:rsidRPr="006A696C">
        <w:rPr>
          <w:sz w:val="14"/>
        </w:rPr>
        <w:t>” Ornstein says. “</w:t>
      </w:r>
      <w:r w:rsidRPr="00D02CAD">
        <w:rPr>
          <w:u w:val="single"/>
        </w:rPr>
        <w:t xml:space="preserve">If they think he’s going to win, they may </w:t>
      </w:r>
      <w:r w:rsidRPr="00A11DF0">
        <w:rPr>
          <w:rStyle w:val="Emphasis"/>
          <w:highlight w:val="yellow"/>
        </w:rPr>
        <w:t>change positions to get on the winning side</w:t>
      </w:r>
      <w:r w:rsidRPr="00A11DF0">
        <w:rPr>
          <w:highlight w:val="yellow"/>
          <w:u w:val="single"/>
        </w:rPr>
        <w:t xml:space="preserve">. </w:t>
      </w:r>
      <w:r w:rsidRPr="00A11DF0">
        <w:rPr>
          <w:b/>
          <w:highlight w:val="yellow"/>
          <w:u w:val="single"/>
        </w:rPr>
        <w:t>It’s a bandwagon effect</w:t>
      </w:r>
      <w:r w:rsidRPr="00D02CAD">
        <w:rPr>
          <w:u w:val="single"/>
        </w:rPr>
        <w:t xml:space="preserve">.” </w:t>
      </w:r>
      <w:r w:rsidRPr="006A696C">
        <w:rPr>
          <w:sz w:val="14"/>
        </w:rPr>
        <w:t xml:space="preserve">ALL THE WAY WITH LBJ </w:t>
      </w:r>
      <w:r w:rsidRPr="00D02CAD">
        <w:rPr>
          <w:u w:val="single"/>
        </w:rPr>
        <w:t xml:space="preserve">Sometimes, </w:t>
      </w:r>
      <w:r w:rsidRPr="00A11DF0">
        <w:rPr>
          <w:highlight w:val="yellow"/>
          <w:u w:val="single"/>
        </w:rPr>
        <w:t xml:space="preserve">a clever practitioner </w:t>
      </w:r>
      <w:r w:rsidRPr="00D02CAD">
        <w:rPr>
          <w:u w:val="single"/>
        </w:rPr>
        <w:t xml:space="preserve">of power </w:t>
      </w:r>
      <w:r w:rsidRPr="00A11DF0">
        <w:rPr>
          <w:highlight w:val="yellow"/>
          <w:u w:val="single"/>
        </w:rPr>
        <w:t xml:space="preserve">can get more done just </w:t>
      </w:r>
      <w:r w:rsidRPr="00A11DF0">
        <w:rPr>
          <w:rStyle w:val="StyleBoldUnderline"/>
          <w:highlight w:val="yellow"/>
        </w:rPr>
        <w:t>because [they’re]</w:t>
      </w:r>
      <w:r w:rsidRPr="006A696C">
        <w:rPr>
          <w:rStyle w:val="Heading4Char"/>
          <w:sz w:val="14"/>
        </w:rPr>
        <w:t>he’s</w:t>
      </w:r>
      <w:r w:rsidRPr="006A696C">
        <w:rPr>
          <w:sz w:val="14"/>
        </w:rPr>
        <w:t xml:space="preserve"> </w:t>
      </w:r>
      <w:r w:rsidRPr="00A11DF0">
        <w:rPr>
          <w:highlight w:val="yellow"/>
          <w:u w:val="single"/>
        </w:rPr>
        <w:t>aggressive</w:t>
      </w:r>
      <w:r w:rsidRPr="00A11DF0">
        <w:rPr>
          <w:sz w:val="14"/>
          <w:highlight w:val="yellow"/>
        </w:rPr>
        <w:t xml:space="preserve"> </w:t>
      </w:r>
      <w:r w:rsidRPr="006A696C">
        <w:rPr>
          <w:sz w:val="14"/>
        </w:rPr>
        <w:t xml:space="preserve">and knows the hallways of Congress well. Texas A&amp;M’s Edwards is right to say that the outcome of the 1964 election, Lyndon Johnson’s landslide victory over Barry Goldwater, was one of the few that conveyed a mandate. But </w:t>
      </w:r>
      <w:r w:rsidRPr="00D02CAD">
        <w:rPr>
          <w:u w:val="single"/>
        </w:rPr>
        <w:t>one of the main reasons for that mandate</w:t>
      </w:r>
      <w:r w:rsidRPr="006A696C">
        <w:rPr>
          <w:sz w:val="14"/>
        </w:rPr>
        <w:t xml:space="preserve"> (in addition to Goldwater’s ineptitude as a candidate) </w:t>
      </w:r>
      <w:r w:rsidRPr="00D02CAD">
        <w:rPr>
          <w:u w:val="single"/>
        </w:rPr>
        <w:t>was</w:t>
      </w:r>
      <w:r w:rsidRPr="006A696C">
        <w:rPr>
          <w:sz w:val="14"/>
        </w:rPr>
        <w:t xml:space="preserve"> President </w:t>
      </w:r>
      <w:r w:rsidRPr="00D02CAD">
        <w:rPr>
          <w:u w:val="single"/>
        </w:rPr>
        <w:t>Johnson’s masterful use of power</w:t>
      </w:r>
      <w:r w:rsidRPr="006A696C">
        <w:rPr>
          <w:sz w:val="14"/>
        </w:rPr>
        <w:t xml:space="preserve"> leading up to that election, </w:t>
      </w:r>
      <w:r w:rsidRPr="00D02CAD">
        <w:rPr>
          <w:u w:val="single"/>
        </w:rPr>
        <w:t>and his ability to get far more done than anyone thought possible</w:t>
      </w:r>
      <w:r w:rsidRPr="006A696C">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A11DF0">
        <w:rPr>
          <w:highlight w:val="yellow"/>
          <w:u w:val="single"/>
        </w:rPr>
        <w:t xml:space="preserve">Johnson didn’t worry about coinage, and he got the Civil Rights Act </w:t>
      </w:r>
      <w:r w:rsidRPr="00D02CAD">
        <w:rPr>
          <w:u w:val="single"/>
        </w:rPr>
        <w:t xml:space="preserve">enacted, along with much else: </w:t>
      </w:r>
      <w:r w:rsidRPr="00A11DF0">
        <w:rPr>
          <w:highlight w:val="yellow"/>
          <w:u w:val="single"/>
        </w:rPr>
        <w:t>Medicare, a tax cut, antipoverty programs</w:t>
      </w:r>
      <w:r w:rsidRPr="00D02CAD">
        <w:rPr>
          <w:u w:val="single"/>
        </w:rPr>
        <w:t>. He appeared to understand</w:t>
      </w:r>
      <w:r w:rsidRPr="006A696C">
        <w:rPr>
          <w:sz w:val="14"/>
        </w:rPr>
        <w:t xml:space="preserve"> not just the ways of Congress but also </w:t>
      </w:r>
      <w:r w:rsidRPr="00D02CAD">
        <w:rPr>
          <w:u w:val="single"/>
        </w:rPr>
        <w:t>the way to maximize</w:t>
      </w:r>
      <w:r w:rsidRPr="006A696C">
        <w:rPr>
          <w:sz w:val="14"/>
        </w:rPr>
        <w:t xml:space="preserve"> the </w:t>
      </w:r>
      <w:r w:rsidRPr="00D02CAD">
        <w:rPr>
          <w:u w:val="single"/>
        </w:rPr>
        <w:t>momentum</w:t>
      </w:r>
      <w:r w:rsidRPr="006A696C">
        <w:rPr>
          <w:sz w:val="14"/>
        </w:rPr>
        <w:t xml:space="preserve"> he possessed in the lingering mood of national grief and determination by picking the right issues, as Caro records. “</w:t>
      </w:r>
      <w:r w:rsidRPr="00D02CAD">
        <w:rPr>
          <w:u w:val="single"/>
        </w:rPr>
        <w:t>Momentum</w:t>
      </w:r>
      <w:r w:rsidRPr="006A696C">
        <w:rPr>
          <w:sz w:val="14"/>
        </w:rPr>
        <w:t xml:space="preserve"> is not a mysterious mistress,” LBJ said. “</w:t>
      </w:r>
      <w:r w:rsidRPr="00D02CAD">
        <w:rPr>
          <w:u w:val="single"/>
        </w:rPr>
        <w:t>It is a controllable fact of political life</w:t>
      </w:r>
      <w:r w:rsidRPr="006A696C">
        <w:rPr>
          <w:sz w:val="14"/>
        </w:rPr>
        <w:t>.” Johnson had the skill and wherewithal to realize that, at that moment of history, he could have unlimited coinage if he handled the politics right. He did. (At least until Vietnam, that is.)</w:t>
      </w:r>
    </w:p>
    <w:p w:rsidR="00B10FF1" w:rsidRDefault="00B10FF1" w:rsidP="00B10FF1">
      <w:pPr>
        <w:pStyle w:val="Heading4"/>
        <w:numPr>
          <w:ilvl w:val="0"/>
          <w:numId w:val="6"/>
        </w:numPr>
      </w:pPr>
      <w:r>
        <w:t>Executive Action mitigates the impact</w:t>
      </w:r>
    </w:p>
    <w:p w:rsidR="00B10FF1" w:rsidRPr="006F535F" w:rsidRDefault="00B10FF1" w:rsidP="00B10FF1">
      <w:pPr>
        <w:rPr>
          <w:rStyle w:val="StyleStyleBold12pt"/>
        </w:rPr>
      </w:pPr>
      <w:r w:rsidRPr="006F535F">
        <w:rPr>
          <w:rStyle w:val="StyleStyleBold12pt"/>
        </w:rPr>
        <w:t>Altam and Miller 7/11</w:t>
      </w:r>
    </w:p>
    <w:p w:rsidR="00B10FF1" w:rsidRDefault="00B10FF1" w:rsidP="00B10FF1">
      <w:r>
        <w:t xml:space="preserve">Alex Altman and Zeke Miller, 7/11/13, “Sidelined Obama Faces Impossible Task on Immigration,” </w:t>
      </w:r>
      <w:r w:rsidRPr="006F535F">
        <w:t>http://swampland.time.com/2013/07/11/sidelined-obama-faces-impossible-task-on-immigration/?iid=tsmodule</w:t>
      </w:r>
      <w:r>
        <w:rPr>
          <w:sz w:val="24"/>
        </w:rPr>
        <w:t>, MKB</w:t>
      </w:r>
    </w:p>
    <w:p w:rsidR="00B10FF1" w:rsidRDefault="00B10FF1" w:rsidP="00B10FF1"/>
    <w:p w:rsidR="00B10FF1" w:rsidRDefault="00B10FF1" w:rsidP="00B10FF1">
      <w:r w:rsidRPr="00413319">
        <w:rPr>
          <w:rStyle w:val="StyleBoldUnderline"/>
          <w:highlight w:val="yellow"/>
        </w:rPr>
        <w:t>If reform fails</w:t>
      </w:r>
      <w:r>
        <w:t xml:space="preserve">, </w:t>
      </w:r>
      <w:r w:rsidRPr="00413319">
        <w:rPr>
          <w:rStyle w:val="StyleBoldUnderline"/>
          <w:highlight w:val="yellow"/>
        </w:rPr>
        <w:t>Administration officials are plotting</w:t>
      </w:r>
      <w:r w:rsidRPr="00413319">
        <w:rPr>
          <w:highlight w:val="yellow"/>
        </w:rPr>
        <w:t xml:space="preserve"> </w:t>
      </w:r>
      <w:r>
        <w:t xml:space="preserve">how </w:t>
      </w:r>
      <w:r w:rsidRPr="00413319">
        <w:rPr>
          <w:rStyle w:val="StyleBoldUnderline"/>
          <w:highlight w:val="yellow"/>
        </w:rPr>
        <w:t>to keep Obama on the right side of public opinion.</w:t>
      </w:r>
      <w:r>
        <w:t xml:space="preserve"> </w:t>
      </w:r>
      <w:r w:rsidRPr="00413319">
        <w:rPr>
          <w:rStyle w:val="StyleBoldUnderline"/>
          <w:highlight w:val="yellow"/>
        </w:rPr>
        <w:t>They won’t rule out</w:t>
      </w:r>
      <w:r>
        <w:t xml:space="preserve"> the possibility of further </w:t>
      </w:r>
      <w:r w:rsidRPr="00413319">
        <w:rPr>
          <w:rStyle w:val="StyleBoldUnderline"/>
          <w:highlight w:val="yellow"/>
        </w:rPr>
        <w:t>executive actions to circumvent Congress in the event the House fails</w:t>
      </w:r>
      <w:r w:rsidRPr="00413319">
        <w:rPr>
          <w:highlight w:val="yellow"/>
        </w:rPr>
        <w:t xml:space="preserve"> </w:t>
      </w:r>
      <w:r>
        <w:t xml:space="preserve">to act. Congressional </w:t>
      </w:r>
      <w:r w:rsidRPr="00413319">
        <w:rPr>
          <w:rStyle w:val="StyleBoldUnderline"/>
          <w:highlight w:val="yellow"/>
        </w:rPr>
        <w:t>gridlock has driven Obama down this path</w:t>
      </w:r>
      <w:r w:rsidRPr="00413319">
        <w:rPr>
          <w:highlight w:val="yellow"/>
        </w:rPr>
        <w:t xml:space="preserve"> </w:t>
      </w:r>
      <w:r>
        <w:t xml:space="preserve">before. </w:t>
      </w:r>
      <w:r w:rsidRPr="00413319">
        <w:rPr>
          <w:rStyle w:val="StyleBoldUnderline"/>
          <w:highlight w:val="yellow"/>
        </w:rPr>
        <w:t>He issued</w:t>
      </w:r>
      <w:r w:rsidRPr="00413319">
        <w:rPr>
          <w:highlight w:val="yellow"/>
        </w:rPr>
        <w:t xml:space="preserve"> </w:t>
      </w:r>
      <w:r>
        <w:t xml:space="preserve">a series of </w:t>
      </w:r>
      <w:r w:rsidRPr="00413319">
        <w:rPr>
          <w:rStyle w:val="StyleBoldUnderline"/>
          <w:highlight w:val="yellow"/>
        </w:rPr>
        <w:t>executive orders on gun control, and</w:t>
      </w:r>
      <w:r w:rsidRPr="00413319">
        <w:rPr>
          <w:highlight w:val="yellow"/>
        </w:rPr>
        <w:t xml:space="preserve"> </w:t>
      </w:r>
      <w:r w:rsidRPr="00413319">
        <w:rPr>
          <w:rStyle w:val="StyleBoldUnderline"/>
          <w:highlight w:val="yellow"/>
        </w:rPr>
        <w:t>toughened</w:t>
      </w:r>
      <w:r w:rsidRPr="00413319">
        <w:rPr>
          <w:highlight w:val="yellow"/>
        </w:rPr>
        <w:t xml:space="preserve"> </w:t>
      </w:r>
      <w:r w:rsidRPr="00413319">
        <w:rPr>
          <w:rStyle w:val="StyleBoldUnderline"/>
          <w:highlight w:val="yellow"/>
        </w:rPr>
        <w:t>emissions</w:t>
      </w:r>
      <w:r w:rsidRPr="00413319">
        <w:rPr>
          <w:highlight w:val="yellow"/>
        </w:rPr>
        <w:t xml:space="preserve"> </w:t>
      </w:r>
      <w:r w:rsidRPr="00413319">
        <w:rPr>
          <w:rStyle w:val="StyleBoldUnderline"/>
          <w:highlight w:val="yellow"/>
        </w:rPr>
        <w:t>standards</w:t>
      </w:r>
      <w:r w:rsidRPr="00413319">
        <w:rPr>
          <w:highlight w:val="yellow"/>
        </w:rPr>
        <w:t xml:space="preserve"> </w:t>
      </w:r>
      <w:r>
        <w:t>on vehicles and power plants when climate legislation faltered. He also used executive authority to halt deportations of so-called DREAMers at the height of last year’s presidential campaign.</w:t>
      </w:r>
    </w:p>
    <w:p w:rsidR="00B10FF1" w:rsidRPr="00B10FF1" w:rsidRDefault="00B10FF1" w:rsidP="00B10FF1"/>
    <w:p w:rsidR="00F63DB9" w:rsidRPr="00F63DB9" w:rsidRDefault="00F63DB9" w:rsidP="00F63DB9"/>
    <w:p w:rsidR="004671AB" w:rsidRDefault="004671AB" w:rsidP="004671AB">
      <w:pPr>
        <w:pStyle w:val="Heading2"/>
      </w:pPr>
      <w:r>
        <w:t>2ac Kritiks</w:t>
      </w:r>
    </w:p>
    <w:p w:rsidR="00E6075F" w:rsidRDefault="00E6075F" w:rsidP="00E6075F">
      <w:pPr>
        <w:pStyle w:val="Heading3"/>
      </w:pPr>
      <w:r>
        <w:t xml:space="preserve">2ac – Neoliberalism </w:t>
      </w:r>
    </w:p>
    <w:p w:rsidR="00E6075F" w:rsidRDefault="00E6075F" w:rsidP="00E6075F">
      <w:pPr>
        <w:pStyle w:val="Heading4"/>
        <w:numPr>
          <w:ilvl w:val="0"/>
          <w:numId w:val="8"/>
        </w:numPr>
      </w:pPr>
      <w:r>
        <w:t>Case outweighs and is a pre-requisite to the altenrative – only by removing our sanctions and requirements to democratize on Cuba can we remove our imperial, neoliberal policies</w:t>
      </w:r>
    </w:p>
    <w:p w:rsidR="00CF64F2" w:rsidRDefault="00CF64F2" w:rsidP="00CF64F2"/>
    <w:p w:rsidR="00CF64F2" w:rsidRPr="00717AE6" w:rsidRDefault="00CF64F2" w:rsidP="00CF64F2">
      <w:pPr>
        <w:pStyle w:val="Tags"/>
      </w:pPr>
      <w:r w:rsidRPr="00717AE6">
        <w:t>The time is now! Conditions for border thinking emerging because globalization and neoliberalism’s failure—border thinking key to post-civilizational world—this is comparatively better than Marxism and liberalism</w:t>
      </w:r>
    </w:p>
    <w:p w:rsidR="00CF64F2" w:rsidRPr="00717AE6" w:rsidRDefault="00CF64F2" w:rsidP="00CF64F2">
      <w:pPr>
        <w:pStyle w:val="Nothing"/>
      </w:pPr>
      <w:r w:rsidRPr="00717AE6">
        <w:rPr>
          <w:rStyle w:val="StyleStyleBold12pt"/>
        </w:rPr>
        <w:t>Mignolo 2000</w:t>
      </w:r>
      <w:r w:rsidRPr="00717AE6">
        <w:rPr>
          <w:rStyle w:val="StyleBoldUnderline"/>
        </w:rPr>
        <w:t xml:space="preserve"> [Walter, </w:t>
      </w:r>
      <w:r w:rsidRPr="00717AE6">
        <w:rPr>
          <w:rStyle w:val="mainfeaturesubtext"/>
          <w:sz w:val="24"/>
        </w:rPr>
        <w:t>William H. Wannamaker Professor of Literature and Romance Studies at Duke University</w:t>
      </w:r>
      <w:r w:rsidRPr="00717AE6">
        <w:rPr>
          <w:rStyle w:val="StyleBoldUnderline"/>
        </w:rPr>
        <w:t xml:space="preserve"> </w:t>
      </w:r>
      <w:r w:rsidRPr="00717AE6">
        <w:t>Local Histories/Global Designs, 309-310]</w:t>
      </w:r>
    </w:p>
    <w:p w:rsidR="00CF64F2" w:rsidRPr="00717AE6" w:rsidRDefault="00CF64F2" w:rsidP="00CF64F2">
      <w:pPr>
        <w:rPr>
          <w:rStyle w:val="StyleBoldUnderline"/>
          <w:rFonts w:ascii="Times New Roman" w:hAnsi="Times New Roman"/>
        </w:rPr>
      </w:pPr>
    </w:p>
    <w:p w:rsidR="00CF64F2" w:rsidRPr="00717AE6" w:rsidRDefault="00CF64F2" w:rsidP="00CF64F2">
      <w:pPr>
        <w:rPr>
          <w:rFonts w:ascii="Times New Roman" w:hAnsi="Times New Roman"/>
          <w:u w:val="single"/>
        </w:rPr>
      </w:pPr>
      <w:r w:rsidRPr="00717AE6">
        <w:rPr>
          <w:rFonts w:ascii="Times New Roman" w:hAnsi="Times New Roman"/>
        </w:rPr>
        <w:t xml:space="preserve">In summary, it is my contention that </w:t>
      </w:r>
      <w:r w:rsidRPr="00480489">
        <w:rPr>
          <w:rFonts w:ascii="Times New Roman" w:hAnsi="Times New Roman"/>
          <w:highlight w:val="yellow"/>
          <w:u w:val="single"/>
        </w:rPr>
        <w:t>globalization is creating the conditions for the spatialization of the civilizational processes</w:t>
      </w:r>
      <w:r w:rsidRPr="00717AE6">
        <w:rPr>
          <w:rFonts w:ascii="Times New Roman" w:hAnsi="Times New Roman"/>
          <w:u w:val="single"/>
        </w:rPr>
        <w:t xml:space="preserve"> and, by so doing, denying the denial of coevalness as one of the main epistemological strategies of colonial/imperial expansion</w:t>
      </w:r>
      <w:r w:rsidRPr="00717AE6">
        <w:rPr>
          <w:rFonts w:ascii="Times New Roman" w:hAnsi="Times New Roman"/>
        </w:rPr>
        <w:t xml:space="preserve">. </w:t>
      </w:r>
      <w:r w:rsidRPr="00717AE6">
        <w:rPr>
          <w:rFonts w:ascii="Times New Roman" w:hAnsi="Times New Roman"/>
          <w:u w:val="single"/>
        </w:rPr>
        <w:t>T</w:t>
      </w:r>
      <w:r w:rsidRPr="00480489">
        <w:rPr>
          <w:rFonts w:ascii="Times New Roman" w:hAnsi="Times New Roman"/>
          <w:highlight w:val="yellow"/>
          <w:u w:val="single"/>
        </w:rPr>
        <w:t>his process is creating the conditions for "bar barian theorizing": theorizing from/of the Third Worl</w:t>
      </w:r>
      <w:r w:rsidRPr="00717AE6">
        <w:rPr>
          <w:rFonts w:ascii="Times New Roman" w:hAnsi="Times New Roman"/>
          <w:u w:val="single"/>
        </w:rPr>
        <w:t>d</w:t>
      </w:r>
      <w:r w:rsidRPr="00717AE6">
        <w:rPr>
          <w:rFonts w:ascii="Times New Roman" w:hAnsi="Times New Roman"/>
        </w:rPr>
        <w:t xml:space="preserve"> (the expression used metaphorically here) </w:t>
      </w:r>
      <w:r w:rsidRPr="00717AE6">
        <w:rPr>
          <w:rFonts w:ascii="Times New Roman" w:hAnsi="Times New Roman"/>
          <w:u w:val="single"/>
        </w:rPr>
        <w:t>for the</w:t>
      </w:r>
      <w:r w:rsidRPr="00717AE6">
        <w:rPr>
          <w:rFonts w:ascii="Times New Roman" w:hAnsi="Times New Roman"/>
        </w:rPr>
        <w:t xml:space="preserve"> (First/Third) </w:t>
      </w:r>
      <w:r w:rsidRPr="00717AE6">
        <w:rPr>
          <w:rFonts w:ascii="Times New Roman" w:hAnsi="Times New Roman"/>
          <w:u w:val="single"/>
        </w:rPr>
        <w:t xml:space="preserve">entire planet. </w:t>
      </w:r>
      <w:r w:rsidRPr="00717AE6">
        <w:rPr>
          <w:rFonts w:ascii="Times New Roman" w:hAnsi="Times New Roman"/>
        </w:rPr>
        <w:t xml:space="preserve">This chapter idcnti fies some of the instances (social movements and language rights, emergence of new sites of thinking in between disciplines and in between languages, e.g., the self-restitution of barbarism as a theoretical locus, and a progressive force offering valuable correctives to the abuses of post-Enlightenment rea son, science, and disciplinarity), in which </w:t>
      </w:r>
      <w:r w:rsidRPr="00480489">
        <w:rPr>
          <w:rFonts w:ascii="Times New Roman" w:hAnsi="Times New Roman"/>
          <w:highlight w:val="yellow"/>
          <w:u w:val="single"/>
        </w:rPr>
        <w:t>the denial of the denial of co evalness materializes itself by redressing and implementing long-lasting forces,</w:t>
      </w:r>
      <w:r w:rsidRPr="00717AE6">
        <w:rPr>
          <w:rFonts w:ascii="Times New Roman" w:hAnsi="Times New Roman"/>
          <w:u w:val="single"/>
        </w:rPr>
        <w:t xml:space="preserve"> sensibilities, and rationalities repressed by the one-sided ideology ol the "civilizing mission/process," </w:t>
      </w:r>
      <w:r w:rsidRPr="00480489">
        <w:rPr>
          <w:rFonts w:ascii="Times New Roman" w:hAnsi="Times New Roman"/>
          <w:highlight w:val="yellow"/>
          <w:u w:val="single"/>
        </w:rPr>
        <w:t>and its complicity in the subalternization of knowledges and cultural production throughout the planet.</w:t>
      </w:r>
      <w:r w:rsidRPr="00717AE6">
        <w:rPr>
          <w:rFonts w:ascii="Times New Roman" w:hAnsi="Times New Roman"/>
        </w:rPr>
        <w:t xml:space="preserve"> Remapping new world order implies remapping cultures of scholarship and the schol arly loci of enunciation from where the world has been mapped. The crisis of "area studies" is the crisis of old borders, be they nation borders or civili zation borders. It is also </w:t>
      </w:r>
      <w:r w:rsidRPr="00717AE6">
        <w:rPr>
          <w:rFonts w:ascii="Times New Roman" w:hAnsi="Times New Roman"/>
          <w:u w:val="single"/>
        </w:rPr>
        <w:t>the crisis of the distinction between hegemonic</w:t>
      </w:r>
      <w:r w:rsidRPr="00717AE6">
        <w:rPr>
          <w:rFonts w:ascii="Times New Roman" w:hAnsi="Times New Roman"/>
        </w:rPr>
        <w:t xml:space="preserve"> (discipline-based knowledges) </w:t>
      </w:r>
      <w:r w:rsidRPr="00717AE6">
        <w:rPr>
          <w:rFonts w:ascii="Times New Roman" w:hAnsi="Times New Roman"/>
          <w:u w:val="single"/>
        </w:rPr>
        <w:t>and subaltern</w:t>
      </w:r>
      <w:r w:rsidRPr="00717AE6">
        <w:rPr>
          <w:rFonts w:ascii="Times New Roman" w:hAnsi="Times New Roman"/>
        </w:rPr>
        <w:t xml:space="preserve"> (area-based knowledges), </w:t>
      </w:r>
      <w:r w:rsidRPr="00717AE6">
        <w:rPr>
          <w:rFonts w:ascii="Times New Roman" w:hAnsi="Times New Roman"/>
          <w:u w:val="single"/>
        </w:rPr>
        <w:t>as if discipline-based knowledges are geographically disincorporated</w:t>
      </w:r>
      <w:r w:rsidRPr="00717AE6">
        <w:rPr>
          <w:rFonts w:ascii="Times New Roman" w:hAnsi="Times New Roman"/>
        </w:rPr>
        <w:t xml:space="preserve">. Border thinking allows us to remap cultures of scholarship in terms of "area-based disciplinary knowledge," bringing together and erasing the borders between knowing </w:t>
      </w:r>
      <w:r w:rsidRPr="00717AE6">
        <w:rPr>
          <w:rFonts w:ascii="Times New Roman" w:hAnsi="Times New Roman"/>
          <w:i/>
          <w:iCs/>
        </w:rPr>
        <w:t xml:space="preserve">about </w:t>
      </w:r>
      <w:r w:rsidRPr="00717AE6">
        <w:rPr>
          <w:rFonts w:ascii="Times New Roman" w:hAnsi="Times New Roman"/>
        </w:rPr>
        <w:t xml:space="preserve">and knowing </w:t>
      </w:r>
      <w:r w:rsidRPr="00717AE6">
        <w:rPr>
          <w:rFonts w:ascii="Times New Roman" w:hAnsi="Times New Roman"/>
          <w:i/>
          <w:iCs/>
        </w:rPr>
        <w:t xml:space="preserve">from. </w:t>
      </w:r>
      <w:r w:rsidRPr="00717AE6">
        <w:rPr>
          <w:rFonts w:ascii="Times New Roman" w:hAnsi="Times New Roman"/>
          <w:u w:val="single"/>
        </w:rPr>
        <w:t xml:space="preserve">Border gnosis will help in imagining a world without rigid frontiers (national or civilizational) or a world in which </w:t>
      </w:r>
      <w:r w:rsidRPr="00717AE6">
        <w:rPr>
          <w:rFonts w:ascii="Times New Roman" w:hAnsi="Times New Roman"/>
          <w:i/>
          <w:iCs/>
          <w:u w:val="single"/>
        </w:rPr>
        <w:t xml:space="preserve">civilizations </w:t>
      </w:r>
      <w:r w:rsidRPr="00717AE6">
        <w:rPr>
          <w:rFonts w:ascii="Times New Roman" w:hAnsi="Times New Roman"/>
          <w:u w:val="single"/>
        </w:rPr>
        <w:t xml:space="preserve">will have to defend </w:t>
      </w:r>
      <w:r w:rsidRPr="00717AE6">
        <w:rPr>
          <w:rFonts w:ascii="Times New Roman" w:hAnsi="Times New Roman"/>
          <w:i/>
          <w:iCs/>
          <w:u w:val="single"/>
        </w:rPr>
        <w:t>their unity and their purity</w:t>
      </w:r>
      <w:r w:rsidRPr="00717AE6">
        <w:rPr>
          <w:rFonts w:ascii="Times New Roman" w:hAnsi="Times New Roman"/>
          <w:u w:val="single"/>
        </w:rPr>
        <w:t>;</w:t>
      </w:r>
      <w:r w:rsidRPr="00717AE6">
        <w:rPr>
          <w:rFonts w:ascii="Times New Roman" w:hAnsi="Times New Roman"/>
        </w:rPr>
        <w:t xml:space="preserve"> that knowledge, in the last analysis, did not begin with the Greeks but simply with life. In the last analysis, border thinking is located at the intersection of local histories enacting global designs and local histories dealing with them</w:t>
      </w:r>
      <w:r w:rsidRPr="00717AE6">
        <w:rPr>
          <w:rFonts w:ascii="Times New Roman" w:hAnsi="Times New Roman"/>
          <w:u w:val="single"/>
        </w:rPr>
        <w:t xml:space="preserve">. </w:t>
      </w:r>
      <w:r w:rsidRPr="00480489">
        <w:rPr>
          <w:rFonts w:ascii="Times New Roman" w:hAnsi="Times New Roman"/>
          <w:highlight w:val="yellow"/>
          <w:u w:val="single"/>
        </w:rPr>
        <w:t>That is why border thinking can only be so from a subaltern perspective</w:t>
      </w:r>
      <w:r w:rsidRPr="00717AE6">
        <w:rPr>
          <w:rFonts w:ascii="Times New Roman" w:hAnsi="Times New Roman"/>
          <w:u w:val="single"/>
        </w:rPr>
        <w:t>, since the enactment of global designs is driven by the desire for homogeneity and the implicit need of hegemony</w:t>
      </w:r>
      <w:r w:rsidRPr="00717AE6">
        <w:rPr>
          <w:rFonts w:ascii="Times New Roman" w:hAnsi="Times New Roman"/>
        </w:rPr>
        <w:t xml:space="preserve">. </w:t>
      </w:r>
      <w:r w:rsidRPr="00480489">
        <w:rPr>
          <w:rFonts w:ascii="Times New Roman" w:hAnsi="Times New Roman"/>
          <w:highlight w:val="yellow"/>
          <w:u w:val="single"/>
        </w:rPr>
        <w:t>Marxism provided an alternative to the hegemonic force and ideology of liberalism. But it was also a global design</w:t>
      </w:r>
      <w:r w:rsidRPr="00717AE6">
        <w:rPr>
          <w:rFonts w:ascii="Times New Roman" w:hAnsi="Times New Roman"/>
        </w:rPr>
        <w:t xml:space="preserve">— oppositional and alternative, </w:t>
      </w:r>
      <w:r w:rsidRPr="00480489">
        <w:rPr>
          <w:rFonts w:ascii="Times New Roman" w:hAnsi="Times New Roman"/>
          <w:highlight w:val="yellow"/>
          <w:u w:val="single"/>
        </w:rPr>
        <w:t>but global design nonetheless.</w:t>
      </w:r>
      <w:r w:rsidRPr="00717AE6">
        <w:rPr>
          <w:rFonts w:ascii="Times New Roman" w:hAnsi="Times New Roman"/>
          <w:u w:val="single"/>
        </w:rPr>
        <w:t xml:space="preserve"> Border thinking points toward a different kind of hegemony,</w:t>
      </w:r>
      <w:r w:rsidRPr="00717AE6">
        <w:rPr>
          <w:rFonts w:ascii="Times New Roman" w:hAnsi="Times New Roman"/>
        </w:rPr>
        <w:t xml:space="preserve"> a multiple one, as in a New medievalism (Tanaka 1997) in which a world of multiple centers would be dominated by none. In other words, </w:t>
      </w:r>
      <w:r w:rsidRPr="00717AE6">
        <w:rPr>
          <w:rFonts w:ascii="Times New Roman" w:hAnsi="Times New Roman"/>
          <w:u w:val="single"/>
        </w:rPr>
        <w:t>diversity as a universal project allows us to imagine alternatives to universalism.</w:t>
      </w:r>
      <w:r w:rsidRPr="00717AE6">
        <w:rPr>
          <w:rFonts w:ascii="Times New Roman" w:hAnsi="Times New Roman"/>
        </w:rPr>
        <w:t xml:space="preserve"> </w:t>
      </w:r>
      <w:r w:rsidRPr="00480489">
        <w:rPr>
          <w:rFonts w:ascii="Times New Roman" w:hAnsi="Times New Roman"/>
          <w:highlight w:val="yellow"/>
          <w:u w:val="single"/>
        </w:rPr>
        <w:t>The "West and the rest" in Huntington's phrase provides the model to overcome, as the "rest" becomes the sites where border thinking emerges in its diversity</w:t>
      </w:r>
      <w:r w:rsidRPr="00717AE6">
        <w:rPr>
          <w:rFonts w:ascii="Times New Roman" w:hAnsi="Times New Roman"/>
          <w:u w:val="single"/>
        </w:rPr>
        <w:t>, where "mundializacion" creates new local histories remaking and readapting Western global designs</w:t>
      </w:r>
      <w:r w:rsidRPr="00717AE6">
        <w:rPr>
          <w:rFonts w:ascii="Times New Roman" w:hAnsi="Times New Roman"/>
        </w:rPr>
        <w:t xml:space="preserve"> (Christian, liberal, and neoliberal development, modernization and market, Marxist-Socialists ascendance of the working class) </w:t>
      </w:r>
      <w:r w:rsidRPr="00717AE6">
        <w:rPr>
          <w:rFonts w:ascii="Times New Roman" w:hAnsi="Times New Roman"/>
          <w:u w:val="single"/>
        </w:rPr>
        <w:t>and transforming local (European) histories from where such designs emerged</w:t>
      </w:r>
      <w:r w:rsidRPr="00717AE6">
        <w:rPr>
          <w:rFonts w:ascii="Times New Roman" w:hAnsi="Times New Roman"/>
        </w:rPr>
        <w:t xml:space="preserve">. Globalization/ "mundializacion" is reenacting old local histories and projecting them toward a future in which border thinking will be prominent in creating what Glissant ( 1 9 9 8 ) calls "La diversalite de la mondialization" interacting with the "homogeneity of globalization." </w:t>
      </w:r>
      <w:r w:rsidRPr="00480489">
        <w:rPr>
          <w:rFonts w:ascii="Times New Roman" w:hAnsi="Times New Roman"/>
          <w:highlight w:val="yellow"/>
          <w:u w:val="single"/>
        </w:rPr>
        <w:t>The fall of communism and the crisis of Marxism may be a way of understanding the "end of history</w:t>
      </w:r>
      <w:r w:rsidRPr="00717AE6">
        <w:rPr>
          <w:rFonts w:ascii="Times New Roman" w:hAnsi="Times New Roman"/>
        </w:rPr>
        <w:t xml:space="preserve">" not in the sense that Francis Fukuyama ( 1 9 9 2) understands it but </w:t>
      </w:r>
      <w:r w:rsidRPr="00717AE6">
        <w:rPr>
          <w:rFonts w:ascii="Times New Roman" w:hAnsi="Times New Roman"/>
          <w:u w:val="single"/>
        </w:rPr>
        <w:t>as the "end" of the modern/colonial world system</w:t>
      </w:r>
      <w:r w:rsidRPr="00717AE6">
        <w:rPr>
          <w:rFonts w:ascii="Times New Roman" w:hAnsi="Times New Roman"/>
        </w:rPr>
        <w:t xml:space="preserve"> as reconverted in the nineteenth century. </w:t>
      </w:r>
      <w:r w:rsidRPr="00480489">
        <w:rPr>
          <w:rFonts w:ascii="Times New Roman" w:hAnsi="Times New Roman"/>
          <w:highlight w:val="yellow"/>
          <w:u w:val="single"/>
        </w:rPr>
        <w:t>The fall of communism does not imply the victory of (neo)liberalism but the symptom of the crisis of the philosophical and epistemological principles that subtended both</w:t>
      </w:r>
      <w:r w:rsidRPr="00717AE6">
        <w:rPr>
          <w:rFonts w:ascii="Times New Roman" w:hAnsi="Times New Roman"/>
        </w:rPr>
        <w:t xml:space="preserve">, </w:t>
      </w:r>
      <w:r w:rsidRPr="00717AE6">
        <w:rPr>
          <w:rFonts w:ascii="Times New Roman" w:hAnsi="Times New Roman"/>
          <w:u w:val="single"/>
        </w:rPr>
        <w:t xml:space="preserve">liberali sm and Marxism, </w:t>
      </w:r>
      <w:r w:rsidRPr="00480489">
        <w:rPr>
          <w:rFonts w:ascii="Times New Roman" w:hAnsi="Times New Roman"/>
          <w:highlight w:val="yellow"/>
          <w:u w:val="single"/>
        </w:rPr>
        <w:t>as two sides of the same coin.</w:t>
      </w:r>
      <w:r w:rsidRPr="00717AE6">
        <w:rPr>
          <w:rFonts w:ascii="Times New Roman" w:hAnsi="Times New Roman"/>
        </w:rPr>
        <w:t xml:space="preserve"> In this sense, the crisis is the crisis of the modern/colonial modern world system and not of one of its aspects. Leonard Woolf could say in 1 9 2 8 that between 1 8 0 0 and 1 9 0 0 "Europe passed through a revolution that was both internal and external" and that "this tremendous change in the internal constitution of Europe and in the fabric of its civilization was accompanied . . . by an equally important change in relation of Europe to the rest of the world" (Woolf 1928, 7 - 8 ). Samir Amin, at the end of the twentieth century, would say instead that "Never more than today has humanity shared the feeling that the Earth is one and indivisible and that all peoples of the planet belong to a sole system, notwithstanding the extremely divergent positions they occupy within it: an integrated natural system, as illustrated by ecological interdependence; an integrated economic system to the extent that the Eastern bloc countries have abandoned their tradition of relative autarky; even an integrated cultural system following the extraordinary intensification of communications which has resulted in the most advanced forms of Western technology being transferred lo the most remote village of the planet" (Amin 1996, 10; 1995a; 1995b; Gonzalez Casanova 1996, 10). "</w:t>
      </w:r>
      <w:r w:rsidRPr="00717AE6">
        <w:rPr>
          <w:rFonts w:ascii="Times New Roman" w:hAnsi="Times New Roman"/>
          <w:u w:val="single"/>
        </w:rPr>
        <w:t xml:space="preserve">Interdependence" may be the word that summarizes the break away from the idea of </w:t>
      </w:r>
      <w:r w:rsidRPr="00717AE6">
        <w:rPr>
          <w:rFonts w:ascii="Times New Roman" w:hAnsi="Times New Roman"/>
          <w:i/>
          <w:iCs/>
          <w:u w:val="single"/>
        </w:rPr>
        <w:t xml:space="preserve">totality </w:t>
      </w:r>
      <w:r w:rsidRPr="00717AE6">
        <w:rPr>
          <w:rFonts w:ascii="Times New Roman" w:hAnsi="Times New Roman"/>
          <w:u w:val="single"/>
        </w:rPr>
        <w:t xml:space="preserve">and brings about the idea of </w:t>
      </w:r>
      <w:r w:rsidRPr="00717AE6">
        <w:rPr>
          <w:rFonts w:ascii="Times New Roman" w:hAnsi="Times New Roman"/>
          <w:i/>
          <w:iCs/>
          <w:u w:val="single"/>
        </w:rPr>
        <w:t xml:space="preserve">networks </w:t>
      </w:r>
      <w:r w:rsidRPr="00717AE6">
        <w:rPr>
          <w:rFonts w:ascii="Times New Roman" w:hAnsi="Times New Roman"/>
          <w:u w:val="single"/>
        </w:rPr>
        <w:t xml:space="preserve">whose articulation will require epistemological principles </w:t>
      </w:r>
      <w:r w:rsidRPr="00717AE6">
        <w:rPr>
          <w:rFonts w:ascii="Times New Roman" w:hAnsi="Times New Roman"/>
        </w:rPr>
        <w:t>I called in this book "border thinking" and "border gnosis," as a rearticulation of the colonial difference: "</w:t>
      </w:r>
      <w:r w:rsidRPr="00717AE6">
        <w:rPr>
          <w:rFonts w:ascii="Times New Roman" w:hAnsi="Times New Roman"/>
          <w:u w:val="single"/>
        </w:rPr>
        <w:t>diversality as a universal project," which means that people and communities have the right to be different precisely because "we" are all equals.</w:t>
      </w:r>
    </w:p>
    <w:p w:rsidR="00CF64F2" w:rsidRPr="00CF64F2" w:rsidRDefault="00CF64F2" w:rsidP="00CF64F2"/>
    <w:p w:rsidR="00E6075F" w:rsidRDefault="00E6075F" w:rsidP="00E6075F">
      <w:pPr>
        <w:pStyle w:val="Heading4"/>
        <w:numPr>
          <w:ilvl w:val="0"/>
          <w:numId w:val="8"/>
        </w:numPr>
      </w:pPr>
      <w:r>
        <w:t>No link – even if the plan does culminate in increased trade, this is net better than the sanctions imposed on Cuba because it gives Cuba the option and choice to reject certain trade and relations</w:t>
      </w:r>
    </w:p>
    <w:p w:rsidR="00E6075F" w:rsidRDefault="00E6075F" w:rsidP="00E6075F"/>
    <w:p w:rsidR="00E6075F" w:rsidRPr="00B30D4C" w:rsidRDefault="00520140" w:rsidP="00E6075F">
      <w:pPr>
        <w:pStyle w:val="Heading4"/>
        <w:numPr>
          <w:ilvl w:val="0"/>
          <w:numId w:val="8"/>
        </w:numPr>
      </w:pPr>
      <w:r>
        <w:t xml:space="preserve">Perm do the plan and reject imperialist development - </w:t>
      </w:r>
      <w:r w:rsidR="00E6075F" w:rsidRPr="00B30D4C">
        <w:t>Combining the criticism with traditional economics is effective --- the alt cedes economics and makes it destructive</w:t>
      </w:r>
      <w:r w:rsidR="00E6075F">
        <w:t>.</w:t>
      </w:r>
    </w:p>
    <w:p w:rsidR="00E6075F" w:rsidRPr="00520140" w:rsidRDefault="00E6075F" w:rsidP="00520140">
      <w:r w:rsidRPr="00520140">
        <w:rPr>
          <w:rStyle w:val="StyleStyleBold12pt"/>
        </w:rPr>
        <w:t>Thompson</w:t>
      </w:r>
      <w:r w:rsidRPr="00520140">
        <w:t xml:space="preserve">, Jr, Vice Dean and Robert E. Paradise Professor of Natural Resources Law, Stanford Law School, </w:t>
      </w:r>
      <w:r w:rsidRPr="00520140">
        <w:rPr>
          <w:rStyle w:val="StyleStyleBold12pt"/>
        </w:rPr>
        <w:t>2003</w:t>
      </w:r>
    </w:p>
    <w:p w:rsidR="00E6075F" w:rsidRPr="00B30D4C" w:rsidRDefault="00E6075F" w:rsidP="00E6075F">
      <w:pPr>
        <w:pStyle w:val="Cards"/>
      </w:pPr>
    </w:p>
    <w:p w:rsidR="00E6075F" w:rsidRPr="00B30D4C" w:rsidRDefault="00E6075F" w:rsidP="00E6075F">
      <w:r w:rsidRPr="00B30D4C">
        <w:t>(Barton H., SYMPOSIUM: SYNERGY OR CONFLICT: THE ROLES OR ETHICS, ECONOMICS, AND SCIENCE IN ENVIRONMENTAL POLICY DECISIONS: PANEL: What Good Is Economics?, U.C. Davis Law Review  November, 2003  37 U.C. Davis L. Rev. 175)</w:t>
      </w:r>
    </w:p>
    <w:p w:rsidR="00E6075F" w:rsidRPr="00B30D4C" w:rsidRDefault="00E6075F" w:rsidP="00E6075F"/>
    <w:p w:rsidR="00E6075F" w:rsidRPr="00B30D4C" w:rsidRDefault="00E6075F" w:rsidP="00E6075F">
      <w:pPr>
        <w:pStyle w:val="Nothing"/>
        <w:jc w:val="left"/>
        <w:rPr>
          <w:sz w:val="16"/>
        </w:rPr>
      </w:pPr>
      <w:r w:rsidRPr="00480489">
        <w:rPr>
          <w:rStyle w:val="StyleBoldUnderline"/>
          <w:highlight w:val="yellow"/>
        </w:rPr>
        <w:t>One cannot study environmental law</w:t>
      </w:r>
      <w:r w:rsidRPr="00B30D4C">
        <w:rPr>
          <w:sz w:val="16"/>
        </w:rPr>
        <w:t xml:space="preserve"> today </w:t>
      </w:r>
      <w:r w:rsidRPr="00480489">
        <w:rPr>
          <w:rStyle w:val="StyleBoldUnderline"/>
          <w:highlight w:val="yellow"/>
        </w:rPr>
        <w:t>without</w:t>
      </w:r>
      <w:r w:rsidRPr="00B30D4C">
        <w:rPr>
          <w:rStyle w:val="StyleBoldUnderline"/>
        </w:rPr>
        <w:t xml:space="preserve"> </w:t>
      </w:r>
      <w:r w:rsidRPr="00B30D4C">
        <w:rPr>
          <w:sz w:val="16"/>
        </w:rPr>
        <w:t xml:space="preserve">encountering </w:t>
      </w:r>
      <w:r w:rsidRPr="00480489">
        <w:rPr>
          <w:rStyle w:val="StyleBoldUnderline"/>
          <w:highlight w:val="yellow"/>
        </w:rPr>
        <w:t>economic analyses. Economics is everywhere</w:t>
      </w:r>
      <w:r w:rsidRPr="00B30D4C">
        <w:rPr>
          <w:rStyle w:val="StyleBoldUnderline"/>
        </w:rPr>
        <w:t xml:space="preserve"> - in legislative</w:t>
      </w:r>
      <w:r w:rsidRPr="00B30D4C">
        <w:rPr>
          <w:sz w:val="16"/>
        </w:rPr>
        <w:t xml:space="preserve"> hearings and </w:t>
      </w:r>
      <w:r w:rsidRPr="00B30D4C">
        <w:rPr>
          <w:rStyle w:val="StyleBoldUnderline"/>
        </w:rPr>
        <w:t xml:space="preserve">debates, regulatory documents, judicial opinions, legal casebooks, and academic articles. </w:t>
      </w:r>
      <w:r w:rsidRPr="00480489">
        <w:rPr>
          <w:rStyle w:val="StyleBoldUnderline"/>
          <w:highlight w:val="yellow"/>
        </w:rPr>
        <w:t>People</w:t>
      </w:r>
      <w:r w:rsidRPr="00B30D4C">
        <w:rPr>
          <w:rStyle w:val="StyleBoldUnderline"/>
        </w:rPr>
        <w:t xml:space="preserve"> </w:t>
      </w:r>
      <w:r w:rsidRPr="00B30D4C">
        <w:rPr>
          <w:sz w:val="16"/>
        </w:rPr>
        <w:t xml:space="preserve">interested in working in the environmental field or understanding environmental policy, therefore, </w:t>
      </w:r>
      <w:r w:rsidRPr="00480489">
        <w:rPr>
          <w:rStyle w:val="StyleBoldUnderline"/>
          <w:highlight w:val="yellow"/>
        </w:rPr>
        <w:t>need to be fluent in economics</w:t>
      </w:r>
      <w:r w:rsidRPr="00B30D4C">
        <w:rPr>
          <w:rStyle w:val="StyleBoldUnderline"/>
        </w:rPr>
        <w:t>. Otherwise, they risk missing or misunderstanding</w:t>
      </w:r>
      <w:r w:rsidRPr="00B30D4C">
        <w:rPr>
          <w:sz w:val="16"/>
        </w:rPr>
        <w:t xml:space="preserve"> much of </w:t>
      </w:r>
      <w:r w:rsidRPr="00B30D4C">
        <w:rPr>
          <w:rStyle w:val="StyleBoldUnderline"/>
        </w:rPr>
        <w:t>the debate.</w:t>
      </w:r>
      <w:r w:rsidRPr="00B30D4C">
        <w:rPr>
          <w:rStyle w:val="StyleBoldUnderline"/>
          <w:sz w:val="12"/>
          <w:u w:val="none"/>
        </w:rPr>
        <w:t>¶</w:t>
      </w:r>
      <w:r w:rsidRPr="00B30D4C">
        <w:rPr>
          <w:rStyle w:val="StyleBoldUnderline"/>
          <w:sz w:val="12"/>
        </w:rPr>
        <w:t xml:space="preserve"> </w:t>
      </w:r>
      <w:r w:rsidRPr="00B30D4C">
        <w:rPr>
          <w:rStyle w:val="StyleBoldUnderline"/>
        </w:rPr>
        <w:t xml:space="preserve">Yet many people active or interested in the environmental field question the value and even the legitimacy of using economics to decide environmental questions. To them, </w:t>
      </w:r>
      <w:r w:rsidRPr="00480489">
        <w:rPr>
          <w:rStyle w:val="StyleBoldUnderline"/>
          <w:highlight w:val="yellow"/>
        </w:rPr>
        <w:t>environmental protection is not about</w:t>
      </w:r>
      <w:r w:rsidRPr="00B30D4C">
        <w:rPr>
          <w:rStyle w:val="StyleBoldUnderline"/>
        </w:rPr>
        <w:t xml:space="preserve"> </w:t>
      </w:r>
      <w:r w:rsidRPr="00B30D4C">
        <w:rPr>
          <w:sz w:val="16"/>
        </w:rPr>
        <w:t xml:space="preserve">maximizing the </w:t>
      </w:r>
      <w:r w:rsidRPr="00480489">
        <w:rPr>
          <w:rStyle w:val="StyleBoldUnderline"/>
          <w:highlight w:val="yellow"/>
        </w:rPr>
        <w:t>economic value</w:t>
      </w:r>
      <w:r w:rsidRPr="00480489">
        <w:rPr>
          <w:sz w:val="16"/>
          <w:highlight w:val="yellow"/>
        </w:rPr>
        <w:t xml:space="preserve"> of</w:t>
      </w:r>
      <w:r w:rsidRPr="00B30D4C">
        <w:rPr>
          <w:sz w:val="16"/>
        </w:rPr>
        <w:t xml:space="preserve"> the environment to humans. </w:t>
      </w:r>
      <w:r w:rsidRPr="00B30D4C">
        <w:rPr>
          <w:rStyle w:val="StyleBoldUnderline"/>
        </w:rPr>
        <w:t>Ra</w:t>
      </w:r>
      <w:r w:rsidRPr="00480489">
        <w:rPr>
          <w:rStyle w:val="StyleBoldUnderline"/>
          <w:highlight w:val="yellow"/>
        </w:rPr>
        <w:t>ther, it is about honoring rights to a healthy and sustainable environment</w:t>
      </w:r>
      <w:r w:rsidRPr="00B30D4C">
        <w:rPr>
          <w:rStyle w:val="StyleBoldUnderline"/>
        </w:rPr>
        <w:t xml:space="preserve">, maximizing the spiritual potential of humanity, or preserving the integrity of the entire biotic community. n1 </w:t>
      </w:r>
      <w:r w:rsidRPr="00480489">
        <w:rPr>
          <w:rStyle w:val="StyleBoldUnderline"/>
          <w:highlight w:val="yellow"/>
        </w:rPr>
        <w:t>From this perspective, any suggestion to decide environmental goals based on an exacting economic balancing</w:t>
      </w:r>
      <w:r w:rsidRPr="00B30D4C">
        <w:rPr>
          <w:sz w:val="16"/>
        </w:rPr>
        <w:t xml:space="preserve"> of the costs and benefits of proposed measures </w:t>
      </w:r>
      <w:r w:rsidRPr="00480489">
        <w:rPr>
          <w:rStyle w:val="StyleBoldUnderline"/>
          <w:highlight w:val="yellow"/>
        </w:rPr>
        <w:t>seems</w:t>
      </w:r>
      <w:r w:rsidRPr="00B30D4C">
        <w:rPr>
          <w:sz w:val="16"/>
        </w:rPr>
        <w:t xml:space="preserve"> simply </w:t>
      </w:r>
      <w:r w:rsidRPr="00480489">
        <w:rPr>
          <w:rStyle w:val="StyleBoldUnderline"/>
          <w:highlight w:val="yellow"/>
        </w:rPr>
        <w:t>wrong</w:t>
      </w:r>
      <w:r w:rsidRPr="00B30D4C">
        <w:rPr>
          <w:rStyle w:val="StyleBoldUnderline"/>
        </w:rPr>
        <w:t>-headed.</w:t>
      </w:r>
      <w:r w:rsidRPr="00B30D4C">
        <w:rPr>
          <w:sz w:val="16"/>
        </w:rPr>
        <w:t xml:space="preserve"> Those who believe in a strong code of environmental ethics, a group I will label "environmental moralists," frequently see the prevalence of economic analysis in current environmental policy debates as an error to be remedied.</w:t>
      </w:r>
      <w:r w:rsidRPr="00B30D4C">
        <w:rPr>
          <w:sz w:val="12"/>
        </w:rPr>
        <w:t>¶</w:t>
      </w:r>
      <w:r w:rsidRPr="00B30D4C">
        <w:rPr>
          <w:sz w:val="16"/>
        </w:rPr>
        <w:t xml:space="preserve"> </w:t>
      </w:r>
      <w:r w:rsidRPr="00B30D4C">
        <w:rPr>
          <w:rStyle w:val="StyleBoldUnderline"/>
        </w:rPr>
        <w:t>My goal in this Article is to convince environmental moralists that economics may provide far more value than they assume - that economics may be more friend</w:t>
      </w:r>
      <w:r w:rsidRPr="00B30D4C">
        <w:rPr>
          <w:sz w:val="16"/>
        </w:rPr>
        <w:t xml:space="preserve"> than foe. </w:t>
      </w:r>
      <w:r w:rsidRPr="00B30D4C">
        <w:rPr>
          <w:rStyle w:val="StyleBoldUnderline"/>
        </w:rPr>
        <w:t>Ec</w:t>
      </w:r>
      <w:r w:rsidRPr="00480489">
        <w:rPr>
          <w:rStyle w:val="StyleBoldUnderline"/>
          <w:highlight w:val="yellow"/>
        </w:rPr>
        <w:t>onomics may even provide environmental moralists with a tool for promoting broader environmental ethics within soci</w:t>
      </w:r>
      <w:r w:rsidRPr="00B30D4C">
        <w:rPr>
          <w:rStyle w:val="StyleBoldUnderline"/>
        </w:rPr>
        <w:t>ety,</w:t>
      </w:r>
      <w:r w:rsidRPr="00B30D4C">
        <w:rPr>
          <w:sz w:val="16"/>
        </w:rPr>
        <w:t xml:space="preserve"> as I discuss in Part IV of this Article. Economic enthusiasts and ethical pragmatists should find this Article valuable for its cataloguing of the ways in which </w:t>
      </w:r>
      <w:r w:rsidRPr="00B30D4C">
        <w:rPr>
          <w:rStyle w:val="StyleBoldUnderline"/>
        </w:rPr>
        <w:t>economics can be used in the pursuit of environmental goals. My target audience, however, is the environmental moralist who is skeptical of, or downright averse to, using economics</w:t>
      </w:r>
      <w:r w:rsidRPr="00B30D4C">
        <w:rPr>
          <w:sz w:val="16"/>
        </w:rPr>
        <w:t xml:space="preserve"> to address environmental issues.</w:t>
      </w:r>
      <w:r w:rsidRPr="00B30D4C">
        <w:rPr>
          <w:sz w:val="12"/>
        </w:rPr>
        <w:t>¶</w:t>
      </w:r>
      <w:r w:rsidRPr="00B30D4C">
        <w:rPr>
          <w:sz w:val="16"/>
        </w:rPr>
        <w:t xml:space="preserve"> Economics can play a variety of roles in environmental policy. Some uses of economics may conflict with the ethical precepts of environmental moralists and perhaps even threaten their strategic goals. [*177] In other contexts, however, </w:t>
      </w:r>
      <w:r w:rsidRPr="00B30D4C">
        <w:rPr>
          <w:rStyle w:val="StyleBoldUnderline"/>
        </w:rPr>
        <w:t xml:space="preserve">economics may provide the environmental moralist with a valuable strategic or practical tool. </w:t>
      </w:r>
      <w:r w:rsidRPr="00480489">
        <w:rPr>
          <w:rStyle w:val="StyleBoldUnderline"/>
          <w:highlight w:val="yellow"/>
        </w:rPr>
        <w:t>Environmental moralists who reject all forms of economic analysis because some uses of economics conflict with their ethical beliefs risk undermining their goals</w:t>
      </w:r>
      <w:r w:rsidRPr="00B30D4C">
        <w:rPr>
          <w:rStyle w:val="StyleBoldUnderline"/>
        </w:rPr>
        <w:t xml:space="preserve"> of improving and protecting the environment and changing our relationship with the environment.</w:t>
      </w:r>
      <w:r w:rsidRPr="00B30D4C">
        <w:rPr>
          <w:sz w:val="16"/>
        </w:rPr>
        <w:t xml:space="preserve"> Far from being inherently inconsistent with environmental ethics, </w:t>
      </w:r>
      <w:r w:rsidRPr="00B30D4C">
        <w:rPr>
          <w:rStyle w:val="StyleBoldUnderline"/>
        </w:rPr>
        <w:t>economics may actually be essential to accomplishing ethical ends.</w:t>
      </w:r>
      <w:r w:rsidRPr="00B30D4C">
        <w:rPr>
          <w:rStyle w:val="StyleBoldUnderline"/>
          <w:sz w:val="12"/>
          <w:u w:val="none"/>
        </w:rPr>
        <w:t>¶</w:t>
      </w:r>
      <w:r w:rsidRPr="00B30D4C">
        <w:rPr>
          <w:rStyle w:val="StyleBoldUnderline"/>
          <w:sz w:val="12"/>
        </w:rPr>
        <w:t xml:space="preserve"> </w:t>
      </w:r>
      <w:r w:rsidRPr="00480489">
        <w:rPr>
          <w:rStyle w:val="StyleBoldUnderline"/>
          <w:highlight w:val="yellow"/>
        </w:rPr>
        <w:t>Economics</w:t>
      </w:r>
      <w:r w:rsidRPr="00B30D4C">
        <w:rPr>
          <w:rStyle w:val="StyleBoldUnderline"/>
        </w:rPr>
        <w:t xml:space="preserve"> </w:t>
      </w:r>
      <w:r w:rsidRPr="00B30D4C">
        <w:rPr>
          <w:sz w:val="16"/>
        </w:rPr>
        <w:t xml:space="preserve">can be used in at least four partially overlapping ways. First, it </w:t>
      </w:r>
      <w:r w:rsidRPr="00480489">
        <w:rPr>
          <w:rStyle w:val="StyleBoldUnderline"/>
          <w:highlight w:val="yellow"/>
        </w:rPr>
        <w:t>can be used as a normative tool to determine the appropriate type and level of environmental protection</w:t>
      </w:r>
      <w:r w:rsidRPr="00B30D4C">
        <w:rPr>
          <w:rStyle w:val="StyleBoldUnderline"/>
        </w:rPr>
        <w:t>. This is the realm of cost-benefit analysis, where the economic benefits of various environmental proposals</w:t>
      </w:r>
      <w:r w:rsidRPr="00B30D4C">
        <w:rPr>
          <w:sz w:val="16"/>
        </w:rPr>
        <w:t xml:space="preserve"> in the form of avoided health injuries, increased recreational opportunities, species value, and the like </w:t>
      </w:r>
      <w:r w:rsidRPr="00B30D4C">
        <w:rPr>
          <w:rStyle w:val="StyleBoldUnderline"/>
        </w:rPr>
        <w:t xml:space="preserve">are balanced against the economic costs of lost jobs, new equipment, and reduced consumer choices. </w:t>
      </w:r>
      <w:r w:rsidRPr="00480489">
        <w:rPr>
          <w:rStyle w:val="StyleBoldUnderline"/>
          <w:highlight w:val="yellow"/>
        </w:rPr>
        <w:t>Much of the criticism of economic analysis in the environmental context has focused on this normative use of economics</w:t>
      </w:r>
      <w:r w:rsidRPr="00B30D4C">
        <w:rPr>
          <w:rStyle w:val="StyleBoldUnderline"/>
        </w:rPr>
        <w:t xml:space="preserve">. To the environmental moralist, cost-benefit analysis errs </w:t>
      </w:r>
      <w:r w:rsidRPr="00B30D4C">
        <w:rPr>
          <w:sz w:val="16"/>
        </w:rPr>
        <w:t xml:space="preserve">at the outset </w:t>
      </w:r>
      <w:r w:rsidRPr="00B30D4C">
        <w:rPr>
          <w:rStyle w:val="StyleBoldUnderline"/>
        </w:rPr>
        <w:t>by focusing on</w:t>
      </w:r>
      <w:r w:rsidRPr="00B30D4C">
        <w:rPr>
          <w:rStyle w:val="DebateUnderline"/>
        </w:rPr>
        <w:t xml:space="preserve"> </w:t>
      </w:r>
      <w:r w:rsidRPr="00B30D4C">
        <w:rPr>
          <w:sz w:val="16"/>
        </w:rPr>
        <w:t>the Heaven-rejected "lore of nicely-</w:t>
      </w:r>
      <w:r w:rsidRPr="00B30D4C">
        <w:rPr>
          <w:rStyle w:val="StyleBoldUnderline"/>
        </w:rPr>
        <w:t>calculated</w:t>
      </w:r>
      <w:r w:rsidRPr="00B30D4C">
        <w:rPr>
          <w:sz w:val="16"/>
        </w:rPr>
        <w:t xml:space="preserve"> less or more" n2 </w:t>
      </w:r>
      <w:r w:rsidRPr="00B30D4C">
        <w:rPr>
          <w:rStyle w:val="StyleBoldUnderline"/>
        </w:rPr>
        <w:t>rather than the ethical importance</w:t>
      </w:r>
      <w:r w:rsidRPr="00B30D4C">
        <w:rPr>
          <w:sz w:val="16"/>
        </w:rPr>
        <w:t xml:space="preserve"> of a healthy and sustainable environment.</w:t>
      </w:r>
      <w:r w:rsidRPr="00B30D4C">
        <w:rPr>
          <w:sz w:val="12"/>
        </w:rPr>
        <w:t>¶</w:t>
      </w:r>
      <w:r w:rsidRPr="00B30D4C">
        <w:rPr>
          <w:sz w:val="16"/>
        </w:rPr>
        <w:t xml:space="preserve"> </w:t>
      </w:r>
      <w:r w:rsidRPr="00B30D4C">
        <w:rPr>
          <w:rStyle w:val="StyleBoldUnderline"/>
        </w:rPr>
        <w:t xml:space="preserve">Beyond the question of whether cost-benefit analysis uses the correct criteria, critics also object to how the government makes cost-benefit comparisons. Critics, for example, have challenged the methods used to measure the benefits of environmental programs, the decision to measure benefits based on individuals' current preferences, the comparison of benefits and costs that environmental moralists find economically "incommensurable," and the decision to discount future benefits (such as lives saved many decades from now due to current environmental protection </w:t>
      </w:r>
      <w:r w:rsidRPr="00B30D4C">
        <w:rPr>
          <w:sz w:val="16"/>
        </w:rPr>
        <w:t>measures). n3</w:t>
      </w:r>
      <w:r w:rsidRPr="00B30D4C">
        <w:rPr>
          <w:sz w:val="12"/>
        </w:rPr>
        <w:t>¶</w:t>
      </w:r>
      <w:r w:rsidRPr="00B30D4C">
        <w:rPr>
          <w:sz w:val="16"/>
        </w:rPr>
        <w:t xml:space="preserve"> </w:t>
      </w:r>
      <w:r w:rsidRPr="00B30D4C">
        <w:rPr>
          <w:rStyle w:val="StyleBoldUnderline"/>
        </w:rPr>
        <w:t>Economics, however, can be used for purposes other than normative evaluations of potential environmental measures. A second use to which economics is frequently put, for example, is as a diagnostic tool to determine why society is not achieving the desired type and level of environmental protection</w:t>
      </w:r>
      <w:r w:rsidRPr="00B30D4C">
        <w:rPr>
          <w:sz w:val="16"/>
        </w:rPr>
        <w:t xml:space="preserve"> (regardless of how the desired types and levels of protection are determined). </w:t>
      </w:r>
      <w:r w:rsidRPr="00B30D4C">
        <w:rPr>
          <w:rStyle w:val="StyleBoldUnderline"/>
        </w:rPr>
        <w:t>Garrett Hardin's famous discussion of the [*178] "tragedy of the commons" is a good example of this diagnostic use of economics: when a common resource is free, users enjoy all of the benefits of use but share the losses and thus tend to overutilize the resource</w:t>
      </w:r>
      <w:r w:rsidRPr="00B30D4C">
        <w:rPr>
          <w:sz w:val="16"/>
        </w:rPr>
        <w:t xml:space="preserve">. n4 Used as a diagnostic tool, </w:t>
      </w:r>
      <w:r w:rsidRPr="00B30D4C">
        <w:rPr>
          <w:rStyle w:val="StyleBoldUnderline"/>
        </w:rPr>
        <w:t>economics can help point to the reasons for, and thus the most effective solutions to, a wide variety of environmental problems</w:t>
      </w:r>
      <w:r w:rsidRPr="00B30D4C">
        <w:rPr>
          <w:sz w:val="16"/>
        </w:rPr>
        <w:t>.</w:t>
      </w:r>
      <w:r w:rsidRPr="00B30D4C">
        <w:rPr>
          <w:sz w:val="12"/>
        </w:rPr>
        <w:t>¶</w:t>
      </w:r>
      <w:r w:rsidRPr="00B30D4C">
        <w:rPr>
          <w:sz w:val="16"/>
        </w:rPr>
        <w:t xml:space="preserve"> Third, </w:t>
      </w:r>
      <w:r w:rsidRPr="00B30D4C">
        <w:rPr>
          <w:rStyle w:val="StyleBoldUnderline"/>
        </w:rPr>
        <w:t xml:space="preserve">environmental advocates can use economics as a strategic political tool to help overcome opposition to environmental measures and increase the chances of successful adoption. </w:t>
      </w:r>
      <w:r w:rsidRPr="00480489">
        <w:rPr>
          <w:rStyle w:val="StyleBoldUnderline"/>
          <w:highlight w:val="yellow"/>
        </w:rPr>
        <w:t>Economic concerns often generate opposition to environmental measures, and opponents frequently cite economic concerns as a rationale for not enacting the measures</w:t>
      </w:r>
      <w:r w:rsidRPr="00B30D4C">
        <w:rPr>
          <w:rStyle w:val="StyleBoldUnderline"/>
        </w:rPr>
        <w:t xml:space="preserve">. Although proponents might view many of these economic concerns as normatively irrelevant or misconceived, the concerns are </w:t>
      </w:r>
      <w:r w:rsidRPr="00B30D4C">
        <w:rPr>
          <w:rStyle w:val="StyleBoldUnderline"/>
          <w:sz w:val="12"/>
          <w:u w:val="none"/>
        </w:rPr>
        <w:t>¶</w:t>
      </w:r>
      <w:r w:rsidRPr="00B30D4C">
        <w:rPr>
          <w:rStyle w:val="StyleBoldUnderline"/>
          <w:sz w:val="12"/>
        </w:rPr>
        <w:t xml:space="preserve"> </w:t>
      </w:r>
      <w:r w:rsidRPr="00B30D4C">
        <w:rPr>
          <w:rStyle w:val="StyleBoldUnderline"/>
        </w:rPr>
        <w:t xml:space="preserve">nonetheless a political reality. </w:t>
      </w:r>
      <w:r w:rsidRPr="00480489">
        <w:rPr>
          <w:rStyle w:val="StyleBoldUnderline"/>
          <w:highlight w:val="yellow"/>
        </w:rPr>
        <w:t>Economic analysis can sometimes disprove the basis for these concerns and thus hopefully eliminate them as a source of political opposition</w:t>
      </w:r>
      <w:r w:rsidRPr="00B30D4C">
        <w:rPr>
          <w:rStyle w:val="StyleBoldUnderline"/>
        </w:rPr>
        <w:t>.</w:t>
      </w:r>
      <w:r w:rsidRPr="00B30D4C">
        <w:rPr>
          <w:sz w:val="16"/>
        </w:rPr>
        <w:t xml:space="preserve"> Studies of a particular measure, for example, may demonstrate that the measure will not reduce employment as unions fear. In other cases, environmental proponents can use economic analysis to find means of minimizing economic impacts on key political stakeholders while still achieving environmental goals.</w:t>
      </w:r>
      <w:r w:rsidRPr="00B30D4C">
        <w:rPr>
          <w:sz w:val="12"/>
        </w:rPr>
        <w:t>¶</w:t>
      </w:r>
      <w:r w:rsidRPr="00B30D4C">
        <w:rPr>
          <w:sz w:val="16"/>
        </w:rPr>
        <w:t xml:space="preserve"> </w:t>
      </w:r>
      <w:r w:rsidRPr="00B30D4C">
        <w:rPr>
          <w:rStyle w:val="StyleBoldUnderline"/>
        </w:rPr>
        <w:t xml:space="preserve">Finally, economics can be used as a design tool to evaluate and devise approaches or techniques for achieving various environmental goals. Economics lies behind the market concepts that have been much in vogue over the last several decades </w:t>
      </w:r>
      <w:r w:rsidRPr="00B30D4C">
        <w:rPr>
          <w:sz w:val="16"/>
        </w:rPr>
        <w:t>- pollution taxes, tradable pollution permits, water markets, individual tradable quotas (ITQs) for fisheries, mitigation banks for wetlands and species habitat. Economic theory suggests that such measures can protect the environment in a more effective and less costly manner than purely directive measures. n5 Beyond the identification and creation of market-based approaches</w:t>
      </w:r>
      <w:r w:rsidRPr="00B30D4C">
        <w:rPr>
          <w:rStyle w:val="StyleBoldUnderline"/>
        </w:rPr>
        <w:t>, economic analysis can help determine the effect of various other regulatory alternatives on technological innovation, compliance, and other relevant measures, and thus guide policymakers.</w:t>
      </w:r>
      <w:r w:rsidRPr="00B30D4C">
        <w:rPr>
          <w:sz w:val="16"/>
        </w:rPr>
        <w:t xml:space="preserve"> Most interestingly, psychological research suggests that, while some forms of economic incentives may undermine altruistic behavior, other forms of </w:t>
      </w:r>
      <w:r w:rsidRPr="00480489">
        <w:rPr>
          <w:rStyle w:val="StyleBoldUnderline"/>
          <w:highlight w:val="yellow"/>
        </w:rPr>
        <w:t>economic rewards may actually sustain and encourage ethical action.</w:t>
      </w:r>
      <w:r w:rsidRPr="00480489">
        <w:rPr>
          <w:rStyle w:val="StyleBoldUnderline"/>
          <w:sz w:val="12"/>
          <w:highlight w:val="yellow"/>
          <w:u w:val="none"/>
        </w:rPr>
        <w:t>¶</w:t>
      </w:r>
      <w:r w:rsidRPr="00B30D4C">
        <w:rPr>
          <w:rStyle w:val="StyleBoldUnderline"/>
          <w:sz w:val="12"/>
        </w:rPr>
        <w:t xml:space="preserve"> </w:t>
      </w:r>
    </w:p>
    <w:p w:rsidR="00E6075F" w:rsidRDefault="00E6075F" w:rsidP="00E6075F"/>
    <w:p w:rsidR="00520140" w:rsidRPr="00B30D4C" w:rsidRDefault="00520140" w:rsidP="00520140">
      <w:pPr>
        <w:pStyle w:val="Heading4"/>
        <w:numPr>
          <w:ilvl w:val="0"/>
          <w:numId w:val="8"/>
        </w:numPr>
      </w:pPr>
      <w:r w:rsidRPr="00B30D4C">
        <w:t>Cuban globalization is inevitable and can occur without altering its economic system.</w:t>
      </w:r>
    </w:p>
    <w:p w:rsidR="00520140" w:rsidRPr="00CF64F2" w:rsidRDefault="00520140" w:rsidP="00CF64F2">
      <w:r w:rsidRPr="00CF64F2">
        <w:rPr>
          <w:rStyle w:val="Heading4Char"/>
        </w:rPr>
        <w:t>Shreve</w:t>
      </w:r>
      <w:r w:rsidRPr="00CF64F2">
        <w:t xml:space="preserve">, J.D candidate at the Indiana University Maurer School of Law, </w:t>
      </w:r>
      <w:r w:rsidRPr="00CF64F2">
        <w:rPr>
          <w:rStyle w:val="Heading4Char"/>
        </w:rPr>
        <w:t>2012</w:t>
      </w:r>
    </w:p>
    <w:p w:rsidR="00520140" w:rsidRPr="00B30D4C" w:rsidRDefault="00520140" w:rsidP="00520140">
      <w:r w:rsidRPr="00B30D4C">
        <w:t>(Heather Shreve is the Executive Articles Editor for the Indiana Journal of Global Legal Studies, and a J.D candidate at the Indiana University Maurer School of Law. Accessed 5/16/2013, “Harmonization, But Not Homogenization: The Case for Cuban Autonomy in Globalizing Economic Reforms,” p. 386-387. [JZ])</w:t>
      </w:r>
    </w:p>
    <w:p w:rsidR="00520140" w:rsidRPr="00B30D4C" w:rsidRDefault="00520140" w:rsidP="00520140">
      <w:pPr>
        <w:rPr>
          <w:rFonts w:ascii="Arial" w:hAnsi="Arial" w:cs="Arial"/>
          <w:b/>
        </w:rPr>
      </w:pPr>
    </w:p>
    <w:p w:rsidR="00520140" w:rsidRPr="00B30D4C" w:rsidRDefault="00520140" w:rsidP="00520140">
      <w:pPr>
        <w:pStyle w:val="Cards"/>
        <w:ind w:left="0"/>
        <w:jc w:val="left"/>
        <w:rPr>
          <w:rFonts w:cs="Arial"/>
          <w:sz w:val="16"/>
        </w:rPr>
      </w:pPr>
      <w:r w:rsidRPr="00B30D4C">
        <w:rPr>
          <w:rFonts w:cs="Arial"/>
          <w:sz w:val="16"/>
        </w:rPr>
        <w:t xml:space="preserve">Ultimately, all of the forces found in these theories make it difficult for a state like Cuba to resist change, as predicted by Larry Catá Backer. Moreover, globalization itself accounts for all of these changes—it is both the transformative trigger and the answer to Cuba’s motivation to reform. From a case study of Cuba, a historically resistant country, the overwhelmingly unavoidable nature of globalization becomes obvious; </w:t>
      </w:r>
      <w:r w:rsidRPr="00B30D4C">
        <w:rPr>
          <w:rStyle w:val="StyleBoldUnderline"/>
        </w:rPr>
        <w:t xml:space="preserve">in the words of Fidel Castro, </w:t>
      </w:r>
      <w:r w:rsidRPr="00480489">
        <w:rPr>
          <w:rStyle w:val="StyleBoldUnderline"/>
          <w:highlight w:val="yellow"/>
        </w:rPr>
        <w:t>globalization is an “inevitable phenomenon</w:t>
      </w:r>
      <w:r w:rsidRPr="00B30D4C">
        <w:rPr>
          <w:rStyle w:val="StyleBoldUnderline"/>
        </w:rPr>
        <w:t>.”</w:t>
      </w:r>
      <w:r w:rsidRPr="00B30D4C">
        <w:rPr>
          <w:rFonts w:cs="Arial"/>
          <w:sz w:val="16"/>
        </w:rPr>
        <w:t xml:space="preserve"> However, </w:t>
      </w:r>
      <w:r w:rsidRPr="00B30D4C">
        <w:rPr>
          <w:rStyle w:val="StyleBoldUnderline"/>
        </w:rPr>
        <w:t xml:space="preserve">the mere fact that </w:t>
      </w:r>
      <w:r w:rsidRPr="002B658C">
        <w:rPr>
          <w:rStyle w:val="StyleBoldUnderline"/>
          <w:highlight w:val="yellow"/>
        </w:rPr>
        <w:t>globalization</w:t>
      </w:r>
      <w:r w:rsidRPr="00B30D4C">
        <w:rPr>
          <w:rStyle w:val="StyleBoldUnderline"/>
        </w:rPr>
        <w:t xml:space="preserve"> is inescapable for Cuba </w:t>
      </w:r>
      <w:r w:rsidRPr="002B658C">
        <w:rPr>
          <w:rStyle w:val="StyleBoldUnderline"/>
          <w:highlight w:val="yellow"/>
        </w:rPr>
        <w:t>does not mean that Cuba must change its ideological basis or goals in order to globalize</w:t>
      </w:r>
      <w:r w:rsidRPr="00B30D4C">
        <w:rPr>
          <w:rStyle w:val="StyleBoldUnderline"/>
        </w:rPr>
        <w:t>; Castro conditioned his declaration by saying that globalization was not inevitable if it was an imposition of neoliberal globalization.</w:t>
      </w:r>
      <w:r w:rsidRPr="00B30D4C">
        <w:rPr>
          <w:rFonts w:cs="Arial"/>
          <w:sz w:val="16"/>
        </w:rPr>
        <w:t xml:space="preserve"> Today, under the leadership of Raúl Castro, it is clear that, contrary to Backer’s 2004 </w:t>
      </w:r>
      <w:r w:rsidRPr="002B658C">
        <w:rPr>
          <w:rFonts w:cs="Arial"/>
          <w:sz w:val="16"/>
          <w:highlight w:val="yellow"/>
        </w:rPr>
        <w:t xml:space="preserve">prediction, </w:t>
      </w:r>
      <w:r w:rsidRPr="002B658C">
        <w:rPr>
          <w:rStyle w:val="StyleBoldUnderline"/>
          <w:highlight w:val="yellow"/>
        </w:rPr>
        <w:t>a fundamental change of ideology is not a requisite for Cuban reform</w:t>
      </w:r>
      <w:r w:rsidRPr="00B30D4C">
        <w:rPr>
          <w:rStyle w:val="StyleBoldUnderline"/>
        </w:rPr>
        <w:t xml:space="preserve">. </w:t>
      </w:r>
      <w:r w:rsidRPr="002B658C">
        <w:rPr>
          <w:rStyle w:val="StyleBoldUnderline"/>
          <w:highlight w:val="yellow"/>
        </w:rPr>
        <w:t>Instead, Cuba changes its economy within the context and the understanding of its own Marxist-Leninist goals</w:t>
      </w:r>
      <w:r w:rsidRPr="00B30D4C">
        <w:rPr>
          <w:rStyle w:val="StyleBoldUnderline"/>
        </w:rPr>
        <w:t>, rather than mirroring the Chinese or the neoliberal forms of globalization</w:t>
      </w:r>
      <w:r w:rsidRPr="00B30D4C">
        <w:rPr>
          <w:rStyle w:val="DebateUnderline"/>
        </w:rPr>
        <w:t>.</w:t>
      </w:r>
      <w:r w:rsidRPr="00B30D4C">
        <w:rPr>
          <w:rFonts w:cs="Arial"/>
          <w:sz w:val="16"/>
        </w:rPr>
        <w:t xml:space="preserve"> The very fact that Cuba is reluctant to globalize or is not globalizing for altruistic, market-based reasons does not negate the significance of its reforms. Indeed, the importance of the reforms is that Cuba, as a state, decides to implement changes, albeit in a new model, to remain in power and to engage the global economy. </w:t>
      </w:r>
      <w:r w:rsidRPr="00B30D4C">
        <w:rPr>
          <w:rStyle w:val="StyleBoldUnderline"/>
        </w:rPr>
        <w:t xml:space="preserve">Moreover, in the context of globalization, the fact that these changes are not accompanied with fundamental changes to the Cuban Marxist-Leninist framework is an even stronger argument that global harmonization does not require ideological homogenization, linear changes, or a simplistic one world model. Globalization is infinitely flexible, complex, and diverse. </w:t>
      </w:r>
      <w:r w:rsidRPr="002B658C">
        <w:rPr>
          <w:rStyle w:val="StyleBoldUnderline"/>
          <w:highlight w:val="yellow"/>
        </w:rPr>
        <w:t>Globalization in today’s world no longer requires homogenization; Cuba does not need to either adopt a neoliberal or Maoist version of economics to globalize. Instead, it can remain Marxist-Leninist while entering into the global economy</w:t>
      </w:r>
      <w:r w:rsidRPr="00B30D4C">
        <w:rPr>
          <w:rStyle w:val="StyleBoldUnderline"/>
        </w:rPr>
        <w:t xml:space="preserve">. </w:t>
      </w:r>
      <w:r w:rsidRPr="00B30D4C">
        <w:rPr>
          <w:rFonts w:cs="Arial"/>
          <w:sz w:val="16"/>
        </w:rPr>
        <w:t>Just as neoliberal policies are not the only concept of globalization, as seen in China, so too Chinese Maoism is not the only alternative form of globalization. The fundamental differences between China and Cuba are vast—for example, the focus of the Cuban reform differs from that of the Chinese, the decision by Cuban officials to shun Chinese “market socialism” in favor of limited Communist reforms, and the histories and cultures of the two countries differ.</w:t>
      </w:r>
    </w:p>
    <w:p w:rsidR="00520140" w:rsidRDefault="00520140" w:rsidP="00E6075F"/>
    <w:p w:rsidR="00520140" w:rsidRPr="00B30D4C" w:rsidRDefault="00520140" w:rsidP="00520140">
      <w:pPr>
        <w:pStyle w:val="Heading4"/>
        <w:numPr>
          <w:ilvl w:val="0"/>
          <w:numId w:val="8"/>
        </w:numPr>
      </w:pPr>
      <w:r w:rsidRPr="00B30D4C">
        <w:t>The Perm is key economics is inevitable --- it’s on</w:t>
      </w:r>
      <w:r>
        <w:t>l</w:t>
      </w:r>
      <w:r w:rsidRPr="00B30D4C">
        <w:t>y a question of using it for progressive ends --- they let economi</w:t>
      </w:r>
      <w:r>
        <w:t>cs get coopted to crush the alt.</w:t>
      </w:r>
    </w:p>
    <w:p w:rsidR="00520140" w:rsidRPr="00520140" w:rsidRDefault="00520140" w:rsidP="00520140">
      <w:r w:rsidRPr="00520140">
        <w:rPr>
          <w:rStyle w:val="StyleStyleBold12pt"/>
        </w:rPr>
        <w:t>Thompson</w:t>
      </w:r>
      <w:r w:rsidRPr="00520140">
        <w:t xml:space="preserve">,Jr, Vice Dean and Robert E. Paradise Professor of Natural Resources Law, Stanford Law School, </w:t>
      </w:r>
      <w:r w:rsidRPr="00520140">
        <w:rPr>
          <w:rStyle w:val="StyleStyleBold12pt"/>
        </w:rPr>
        <w:t>2003</w:t>
      </w:r>
    </w:p>
    <w:p w:rsidR="00520140" w:rsidRPr="00B30D4C" w:rsidRDefault="00520140" w:rsidP="00520140">
      <w:r w:rsidRPr="00B30D4C">
        <w:t>(Barton H., SYMPOSIUM: SYNERGY OR CONFLICT: THE ROLES OR ETHICS, ECONOMICS, AND SCIENCE IN ENVIRONMENTAL POLICY DECISIONS: PANEL: What Good Is Economics?, U.C. Davis Law Review  November, 2003  37 U.C. Davis L. Rev. 175)</w:t>
      </w:r>
    </w:p>
    <w:p w:rsidR="00520140" w:rsidRPr="00B30D4C" w:rsidRDefault="00520140" w:rsidP="00520140">
      <w:pPr>
        <w:pStyle w:val="card"/>
        <w:rPr>
          <w:rStyle w:val="DebateUnderline"/>
        </w:rPr>
      </w:pPr>
    </w:p>
    <w:p w:rsidR="00520140" w:rsidRPr="00B30D4C" w:rsidRDefault="00520140" w:rsidP="00520140">
      <w:pPr>
        <w:pStyle w:val="Cards"/>
        <w:ind w:left="0"/>
        <w:jc w:val="left"/>
        <w:rPr>
          <w:sz w:val="16"/>
        </w:rPr>
      </w:pPr>
      <w:r w:rsidRPr="002B658C">
        <w:rPr>
          <w:rStyle w:val="StyleBoldUnderline"/>
          <w:highlight w:val="yellow"/>
        </w:rPr>
        <w:t>Even environmental moralists who reject any economic tempering of ethical obligations may find normative economic arguments useful for supplementing their ethical entreaties</w:t>
      </w:r>
      <w:r w:rsidRPr="00B30D4C">
        <w:rPr>
          <w:rStyle w:val="StyleBoldUnderline"/>
        </w:rPr>
        <w:t>. Although environmental moralists might believe that non-economic criteria should be used</w:t>
      </w:r>
      <w:r w:rsidRPr="00B30D4C">
        <w:rPr>
          <w:sz w:val="16"/>
        </w:rPr>
        <w:t xml:space="preserve"> in judging the merits of environmental goals, many </w:t>
      </w:r>
      <w:r w:rsidRPr="00B30D4C">
        <w:rPr>
          <w:rStyle w:val="StyleBoldUnderline"/>
        </w:rPr>
        <w:t>politicians, voters, bureaucrats, and courts are far more attuned to wealth-maximization arguments</w:t>
      </w:r>
      <w:r w:rsidRPr="00B30D4C">
        <w:rPr>
          <w:sz w:val="16"/>
        </w:rPr>
        <w:t xml:space="preserve">. Indeed, Professor Christopher Stone's contribution to this symposium suggests </w:t>
      </w:r>
      <w:r w:rsidRPr="002B658C">
        <w:rPr>
          <w:sz w:val="16"/>
          <w:highlight w:val="yellow"/>
        </w:rPr>
        <w:t xml:space="preserve">that </w:t>
      </w:r>
      <w:r w:rsidRPr="002B658C">
        <w:rPr>
          <w:rStyle w:val="StyleBoldUnderline"/>
          <w:highlight w:val="yellow"/>
        </w:rPr>
        <w:t>arguments based on non-economic precepts of environmental ethics have played only a marginal role in legislative debates and judicial decisions</w:t>
      </w:r>
      <w:r w:rsidRPr="00B30D4C">
        <w:rPr>
          <w:sz w:val="16"/>
        </w:rPr>
        <w:t xml:space="preserve"> over the past several decades. n9 If this is correct, </w:t>
      </w:r>
      <w:r w:rsidRPr="00B30D4C">
        <w:rPr>
          <w:rStyle w:val="StyleBoldUnderline"/>
        </w:rPr>
        <w:t>environmentalists have a strong strategic reason to look for arguments that resonate more robustly with key decisionmakers.</w:t>
      </w:r>
      <w:r w:rsidRPr="00B30D4C">
        <w:rPr>
          <w:sz w:val="16"/>
        </w:rPr>
        <w:t xml:space="preserve"> Even if environmental ethics currently play a stronger role than Stone suggests, environmentalists might wish to broaden their base of support by [*181] making economic arguments in favor of their goals.</w:t>
      </w:r>
      <w:r w:rsidRPr="00B30D4C">
        <w:rPr>
          <w:sz w:val="12"/>
        </w:rPr>
        <w:t>¶</w:t>
      </w:r>
      <w:r w:rsidRPr="00B30D4C">
        <w:rPr>
          <w:sz w:val="16"/>
        </w:rPr>
        <w:t xml:space="preserve"> In some cases, economic arguments are clearly supplemental to and thus separable from arguments based on environmental ethics. The famous battle between the Tennessee Valley Authority and proponents of the endangered snail darter over completion of the Tellico Dam is an example. Environmentalists opposed the dam because it risked causing the extinction of the snail darter, threatened to eradicate the last free-flowing stretch of the Little Tennessee River, and required the flooding of a beautiful valley. But environmentalists were not hesitant to argue that the dam also made no economic sense, costing more in federal funds than it was ever likely to produce in benefits. Indeed, while the environmental arguments led to a Supreme Court decision enjoining further construction of the dam under the Endangered Species Act, n10 the </w:t>
      </w:r>
      <w:r w:rsidRPr="00B30D4C">
        <w:rPr>
          <w:rStyle w:val="StyleBoldUnderline"/>
        </w:rPr>
        <w:t xml:space="preserve">economic arguments almost won the day politically when Congress balked at stopping construction on the almost-completed dam to save the economically "worthless" snail darter. The cabinet-level Endangered Species Committee, which </w:t>
      </w:r>
      <w:r w:rsidRPr="002B658C">
        <w:rPr>
          <w:rStyle w:val="StyleBoldUnderline"/>
          <w:highlight w:val="yellow"/>
        </w:rPr>
        <w:t>Congress</w:t>
      </w:r>
      <w:r w:rsidRPr="00B30D4C">
        <w:rPr>
          <w:rStyle w:val="StyleBoldUnderline"/>
        </w:rPr>
        <w:t xml:space="preserve"> created to decide the fate of the dam, </w:t>
      </w:r>
      <w:r w:rsidRPr="002B658C">
        <w:rPr>
          <w:rStyle w:val="StyleBoldUnderline"/>
          <w:highlight w:val="yellow"/>
        </w:rPr>
        <w:t>voted unanimously not to exempt the dam from the Endangered Species Act because it concluded that the dam was economically not worth completing</w:t>
      </w:r>
      <w:r w:rsidRPr="00B30D4C">
        <w:rPr>
          <w:rStyle w:val="StyleBoldUnderline"/>
        </w:rPr>
        <w:t>.</w:t>
      </w:r>
      <w:r w:rsidRPr="00B30D4C">
        <w:rPr>
          <w:sz w:val="16"/>
        </w:rPr>
        <w:t xml:space="preserve"> n11 Unfortunately, </w:t>
      </w:r>
      <w:r w:rsidRPr="00B30D4C">
        <w:rPr>
          <w:rStyle w:val="StyleBoldUnderline"/>
        </w:rPr>
        <w:t>neither the environmental nor the economic arguments were capable of overcoming political support for the dam, which Congress ultimately exempted from the Act</w:t>
      </w:r>
      <w:r w:rsidRPr="00B30D4C">
        <w:rPr>
          <w:sz w:val="16"/>
        </w:rPr>
        <w:t>. n12</w:t>
      </w:r>
      <w:r w:rsidRPr="00B30D4C">
        <w:rPr>
          <w:sz w:val="12"/>
        </w:rPr>
        <w:t>¶</w:t>
      </w:r>
      <w:r w:rsidRPr="00B30D4C">
        <w:rPr>
          <w:sz w:val="16"/>
        </w:rPr>
        <w:t xml:space="preserve"> </w:t>
      </w:r>
      <w:r w:rsidRPr="00B30D4C">
        <w:rPr>
          <w:rStyle w:val="StyleBoldUnderline"/>
        </w:rPr>
        <w:t>Environmental opposition to the federal reclamation program, which constructed hundreds of dams in the western United States during the 20th century in an effort to expand irrigation, provides another example of the effective use of normative economic arguments.</w:t>
      </w:r>
      <w:r w:rsidRPr="00B30D4C">
        <w:rPr>
          <w:sz w:val="16"/>
        </w:rPr>
        <w:t xml:space="preserve"> Environmentalists have long opposed many reclamation projects because of their environmental impact, including the dewatering of major rivers, the extinction or decline of a significant number of fish species, and the loss of wetlands. n13 In addition to cataloguing this [*182] damage, however, </w:t>
      </w:r>
      <w:r w:rsidRPr="002B658C">
        <w:rPr>
          <w:rStyle w:val="StyleBoldUnderline"/>
          <w:highlight w:val="yellow"/>
        </w:rPr>
        <w:t>environmentalists also have argued that Congress should rein in the reclamation program because it has paid out billions of dollars in unnecessary and economically inefficient subsidies to western farmers</w:t>
      </w:r>
      <w:r w:rsidRPr="00B30D4C">
        <w:rPr>
          <w:rStyle w:val="StyleBoldUnderline"/>
        </w:rPr>
        <w:t>.</w:t>
      </w:r>
      <w:r w:rsidRPr="00B30D4C">
        <w:rPr>
          <w:sz w:val="16"/>
        </w:rPr>
        <w:t xml:space="preserve"> In a major 1985 report, the Natural Resources Defense Council calculated that federal taxpayers were providing almost $ 300 million per year in water subsidies to California's Central Valley farmers even though the farmers were growing "surplus" crops that the government was paying other farmers not to grow. n14 </w:t>
      </w:r>
      <w:r w:rsidRPr="002B658C">
        <w:rPr>
          <w:rStyle w:val="StyleBoldUnderline"/>
          <w:highlight w:val="yellow"/>
        </w:rPr>
        <w:t>Largely as a result of these economic arguments, Congress has reduced the subsidies</w:t>
      </w:r>
      <w:r w:rsidRPr="00B30D4C">
        <w:rPr>
          <w:sz w:val="16"/>
        </w:rPr>
        <w:t>, encouraged conservation in federal reclamation projects, and not authorized any major new irrigation projects since the 1970s, saving federal dollars while preserving the environment. n15</w:t>
      </w:r>
      <w:r w:rsidRPr="00B30D4C">
        <w:rPr>
          <w:sz w:val="12"/>
        </w:rPr>
        <w:t>¶</w:t>
      </w:r>
      <w:r w:rsidRPr="00B30D4C">
        <w:rPr>
          <w:sz w:val="16"/>
        </w:rPr>
        <w:t xml:space="preserve"> </w:t>
      </w:r>
      <w:r w:rsidRPr="00B30D4C">
        <w:rPr>
          <w:rStyle w:val="StyleBoldUnderline"/>
        </w:rPr>
        <w:t>An environmental mantra of recent decades has been that reforms that are good for the environment can often also be good for the economy. As the federal reclamation program illustrates, economically unjustified governmental subsidies have been and often remain a major source of environmental harm.</w:t>
      </w:r>
      <w:r w:rsidRPr="00B30D4C">
        <w:rPr>
          <w:sz w:val="16"/>
        </w:rPr>
        <w:t xml:space="preserve"> The list of such subsidies extends beyond reclamation subsidies to include fishing subsidies (which have encouraged over-capitalization and over-fishing), agricultural price supports and subsidies (which have fostered the destruction of environmentally important habitat), below-cost timber sales (promoting over-harvesting), and various forms of subsidies for urban sprawl. n16</w:t>
      </w:r>
      <w:r w:rsidRPr="00B30D4C">
        <w:rPr>
          <w:sz w:val="12"/>
        </w:rPr>
        <w:t>¶</w:t>
      </w:r>
      <w:r w:rsidRPr="00B30D4C">
        <w:rPr>
          <w:sz w:val="16"/>
        </w:rPr>
        <w:t xml:space="preserve"> Tax reform can also be potentially both economically and environmentally beneficial. n17 Many traditional taxes lead to economic inefficiencies. By taxing the products of labor, for example, the income tax discourages work. Taxes on environmental "bads," such as pollution or resource extraction, however, can raise revenue while discouraging environmentally harmful behavior. Shifts in tax bases, from economic [*183] "goods" to environmental "bads," can potentially lead to increased economic output and efficiency while reducing environmental harm, although the existence and size of this "double dividend" is the subject of current economic debate. n18</w:t>
      </w:r>
      <w:r w:rsidRPr="00B30D4C">
        <w:rPr>
          <w:sz w:val="12"/>
        </w:rPr>
        <w:t>¶</w:t>
      </w:r>
      <w:r w:rsidRPr="00B30D4C">
        <w:rPr>
          <w:sz w:val="16"/>
        </w:rPr>
        <w:t xml:space="preserve"> Finally, emphasizing that pollution (which is merely the unwanted byproduct of industrial processes) and high levels of resource consumption are both examples of waste, some environmentalists, academics, and even business interests have argued that improved environmental performance frequently leads to better economic performance. Businesses, therefore, may be open to voluntary pollution prevention programs that can improve their environmental performance and reduce costs. In some situations, mandatory regulation may also spur improvements that simultaneously benefit the environment and bottom lines. n19</w:t>
      </w:r>
      <w:r w:rsidRPr="00B30D4C">
        <w:rPr>
          <w:sz w:val="12"/>
        </w:rPr>
        <w:t>¶</w:t>
      </w:r>
      <w:r w:rsidRPr="00B30D4C">
        <w:rPr>
          <w:sz w:val="16"/>
        </w:rPr>
        <w:t xml:space="preserve"> Such supplemental arguments for environmentally beneficial measures should be neither surprising nor troubling. Given that environmentalism frequently emphasizes the husbanding of resources, </w:t>
      </w:r>
      <w:r w:rsidRPr="002B658C">
        <w:rPr>
          <w:rStyle w:val="StyleBoldUnderline"/>
          <w:highlight w:val="yellow"/>
        </w:rPr>
        <w:t>environmental goals often are economically beneficial</w:t>
      </w:r>
      <w:r w:rsidRPr="00B30D4C">
        <w:rPr>
          <w:rStyle w:val="StyleBoldUnderline"/>
        </w:rPr>
        <w:t>.</w:t>
      </w:r>
      <w:r w:rsidRPr="00B30D4C">
        <w:rPr>
          <w:sz w:val="16"/>
        </w:rPr>
        <w:t xml:space="preserve"> More importantly, environmental moralists do not risk undermining or controverting their arguments for particular measures by also pointing out the economic benefits. </w:t>
      </w:r>
      <w:r w:rsidRPr="002B658C">
        <w:rPr>
          <w:rStyle w:val="StyleBoldUnderline"/>
          <w:highlight w:val="yellow"/>
        </w:rPr>
        <w:t>Environmental and economic arguments can be kept separate but used in a way that allows them to be mutually reinforcing</w:t>
      </w:r>
      <w:r w:rsidRPr="00B30D4C">
        <w:rPr>
          <w:rStyle w:val="StyleBoldUnderline"/>
        </w:rPr>
        <w:t>.</w:t>
      </w:r>
      <w:r w:rsidRPr="00B30D4C">
        <w:rPr>
          <w:sz w:val="12"/>
        </w:rPr>
        <w:t>¶</w:t>
      </w:r>
      <w:r w:rsidRPr="00B30D4C">
        <w:rPr>
          <w:sz w:val="16"/>
        </w:rPr>
        <w:t xml:space="preserve"> Somewhat more troubling to the environmental moralist might be efforts to prove that elements of the environment, which the environmental moralist believes worthy of protection in their own right, also should be protected for their significant economic value. </w:t>
      </w:r>
      <w:r w:rsidRPr="00B30D4C">
        <w:rPr>
          <w:rStyle w:val="StyleBoldUnderline"/>
        </w:rPr>
        <w:t xml:space="preserve">Efforts to bolster the Endangered Species Act (ESA) with economic arguments provide an example. Although species preservation may be an obvious goal to </w:t>
      </w:r>
      <w:r w:rsidRPr="00B30D4C">
        <w:rPr>
          <w:rStyle w:val="StyleBoldUnderline"/>
          <w:sz w:val="12"/>
          <w:u w:val="none"/>
        </w:rPr>
        <w:t>¶</w:t>
      </w:r>
      <w:r w:rsidRPr="00B30D4C">
        <w:rPr>
          <w:rStyle w:val="StyleBoldUnderline"/>
          <w:sz w:val="12"/>
        </w:rPr>
        <w:t xml:space="preserve"> </w:t>
      </w:r>
      <w:r w:rsidRPr="00B30D4C">
        <w:rPr>
          <w:rStyle w:val="StyleBoldUnderline"/>
        </w:rPr>
        <w:t xml:space="preserve">environmental moralists, many people find it hard to understand why snail darters, Delhi-sands flower-loving flies, and </w:t>
      </w:r>
      <w:r w:rsidRPr="00B30D4C">
        <w:rPr>
          <w:rStyle w:val="StyleBoldUnderline"/>
          <w:sz w:val="12"/>
          <w:u w:val="none"/>
        </w:rPr>
        <w:t>¶</w:t>
      </w:r>
      <w:r w:rsidRPr="00B30D4C">
        <w:rPr>
          <w:rStyle w:val="StyleBoldUnderline"/>
          <w:sz w:val="12"/>
        </w:rPr>
        <w:t xml:space="preserve"> </w:t>
      </w:r>
      <w:r w:rsidRPr="00B30D4C">
        <w:rPr>
          <w:rStyle w:val="StyleBoldUnderline"/>
        </w:rPr>
        <w:t>fringe-toed lizards should thwart other societal goals.</w:t>
      </w:r>
      <w:r w:rsidRPr="00B30D4C">
        <w:rPr>
          <w:sz w:val="16"/>
        </w:rPr>
        <w:t xml:space="preserve"> To bolster support, some </w:t>
      </w:r>
      <w:r w:rsidRPr="00B30D4C">
        <w:rPr>
          <w:rStyle w:val="StyleBoldUnderline"/>
        </w:rPr>
        <w:t>proponents of the ESA have looked for potential economic value</w:t>
      </w:r>
      <w:r w:rsidRPr="00B30D4C">
        <w:rPr>
          <w:sz w:val="16"/>
        </w:rPr>
        <w:t xml:space="preserve"> in [*184] protected species. Inspired by the endangered rosy periwinkle which provided a cure for lymphocytic leukemia and Hodgkin's disease, for example, some environmentalists have argued that society should preserve endangered species for their potential genetic value in medicine, farming, or industry. n20</w:t>
      </w:r>
      <w:r w:rsidRPr="00B30D4C">
        <w:rPr>
          <w:sz w:val="12"/>
        </w:rPr>
        <w:t>¶</w:t>
      </w:r>
      <w:r w:rsidRPr="00B30D4C">
        <w:rPr>
          <w:sz w:val="16"/>
        </w:rPr>
        <w:t xml:space="preserve"> Recent environmental interest in the concept of "ecosystem services" or "natural services" is another example of placing an economic value on what many environmental moralists would consider sacred. n21 Seeking another argument in favor of general preservation efforts, many environmentalists have begun to emphasize that healthy ecosystems provide a variety of economically valuable services, including climate stabilization, air and water purification, flood control, crop pollination, soil fertility, and the detoxification and decomposition of wastes. n22 One controversial 1997 study valued these ecosystem services at $ 33 trillion (with a confidence interval of $ 16 to $ 54 trillion), almost two times the annual global gross national product. n23</w:t>
      </w:r>
      <w:r w:rsidRPr="00B30D4C">
        <w:rPr>
          <w:sz w:val="12"/>
        </w:rPr>
        <w:t>¶</w:t>
      </w:r>
      <w:r w:rsidRPr="00B30D4C">
        <w:rPr>
          <w:sz w:val="16"/>
        </w:rPr>
        <w:t xml:space="preserve"> </w:t>
      </w:r>
      <w:r w:rsidRPr="00B30D4C">
        <w:rPr>
          <w:rStyle w:val="StyleBoldUnderline"/>
        </w:rPr>
        <w:t>For the environmental moralist, the most disturbing example of the merging of environmental and economic arguments may be the effort to calculate the existence and bequest values of species and other environmental amenities.</w:t>
      </w:r>
      <w:r w:rsidRPr="00B30D4C">
        <w:rPr>
          <w:sz w:val="16"/>
        </w:rPr>
        <w:t xml:space="preserve"> To demonstrate the high value of species and other environmental amenities, economists survey cross-samples of the public to determine how much they would pay to ensure the continued existence of the species or other amenities now and for future generations. The studies often yield exceptionally high numbers. Surveys, for example, have suggested that the average United States household would be willing to pay from $ 5-$ 10 to protect some lesser known fish such as the striped shiner to almost $ 100 for more infamous and charismatic species such as the northern spotted owl. n24</w:t>
      </w:r>
      <w:r w:rsidRPr="00B30D4C">
        <w:rPr>
          <w:sz w:val="12"/>
        </w:rPr>
        <w:t>¶</w:t>
      </w:r>
      <w:r w:rsidRPr="00B30D4C">
        <w:rPr>
          <w:sz w:val="16"/>
        </w:rPr>
        <w:t xml:space="preserve"> [*185] </w:t>
      </w:r>
      <w:r w:rsidRPr="00B30D4C">
        <w:rPr>
          <w:rStyle w:val="StyleBoldUnderline"/>
        </w:rPr>
        <w:t>Should environmental moralists give in to the temptation to try to place price tags on some elements of the environment? The potential advantage</w:t>
      </w:r>
      <w:r w:rsidRPr="00B30D4C">
        <w:rPr>
          <w:sz w:val="16"/>
        </w:rPr>
        <w:t xml:space="preserve">, as noted already, </w:t>
      </w:r>
      <w:r w:rsidRPr="00B30D4C">
        <w:rPr>
          <w:rStyle w:val="StyleBoldUnderline"/>
        </w:rPr>
        <w:t>is that the economic arguments will convince decisionmakers who do not share the moralist's ethical values to support the moralist's goals because of their economic utility</w:t>
      </w:r>
      <w:r w:rsidRPr="00B30D4C">
        <w:rPr>
          <w:sz w:val="16"/>
        </w:rPr>
        <w:t>. Pricing the environment, however, is risky in ways that additive economic arguments, such as the economic advantage of eliminating environmentally destructive subsidies, are not.</w:t>
      </w:r>
    </w:p>
    <w:p w:rsidR="00520140" w:rsidRPr="00E6075F" w:rsidRDefault="00520140" w:rsidP="00E6075F"/>
    <w:p w:rsidR="004671AB" w:rsidRDefault="004671AB" w:rsidP="004671AB">
      <w:pPr>
        <w:pStyle w:val="Heading2"/>
      </w:pPr>
      <w:r>
        <w:t>2ac CPs</w:t>
      </w:r>
    </w:p>
    <w:p w:rsidR="00CF64F2" w:rsidRDefault="00CF64F2" w:rsidP="00CF64F2">
      <w:pPr>
        <w:pStyle w:val="Heading3"/>
      </w:pPr>
      <w:r>
        <w:t>2ac – Smart Sanctions PIC</w:t>
      </w:r>
    </w:p>
    <w:p w:rsidR="00077B6F" w:rsidRDefault="00077B6F" w:rsidP="00077B6F"/>
    <w:p w:rsidR="00077B6F" w:rsidRDefault="00077B6F" w:rsidP="00077B6F">
      <w:pPr>
        <w:pStyle w:val="Heading4"/>
        <w:numPr>
          <w:ilvl w:val="0"/>
          <w:numId w:val="9"/>
        </w:numPr>
      </w:pPr>
      <w:r>
        <w:t>Perm do the plan and enact a new smart sanction policy</w:t>
      </w:r>
    </w:p>
    <w:p w:rsidR="00077B6F" w:rsidRDefault="00077B6F" w:rsidP="00077B6F"/>
    <w:p w:rsidR="00077B6F" w:rsidRDefault="00077B6F" w:rsidP="00077B6F">
      <w:pPr>
        <w:pStyle w:val="Heading4"/>
        <w:numPr>
          <w:ilvl w:val="0"/>
          <w:numId w:val="9"/>
        </w:numPr>
      </w:pPr>
      <w:r>
        <w:t>Smart sanctions are just spin control – doesn’t resolve anything</w:t>
      </w:r>
    </w:p>
    <w:p w:rsidR="00077B6F" w:rsidRDefault="00077B6F" w:rsidP="00077B6F">
      <w:pPr>
        <w:rPr>
          <w:rStyle w:val="StyleStyleBold12pt"/>
        </w:rPr>
      </w:pPr>
      <w:r w:rsidRPr="00077B6F">
        <w:rPr>
          <w:rStyle w:val="StyleStyleBold12pt"/>
        </w:rPr>
        <w:t>Bennis 02</w:t>
      </w:r>
    </w:p>
    <w:p w:rsidR="00077B6F" w:rsidRPr="00077B6F" w:rsidRDefault="00077B6F" w:rsidP="00077B6F">
      <w:pPr>
        <w:rPr>
          <w:sz w:val="16"/>
          <w:szCs w:val="16"/>
        </w:rPr>
      </w:pPr>
      <w:r w:rsidRPr="00077B6F">
        <w:rPr>
          <w:sz w:val="16"/>
          <w:szCs w:val="16"/>
        </w:rPr>
        <w:t xml:space="preserve">(Phyllis Bennis, Institute for Policy Studies, New International Project, May 2002, “Spinning ‘Smart Sanction,’” </w:t>
      </w:r>
      <w:hyperlink r:id="rId69" w:history="1">
        <w:r w:rsidRPr="00077B6F">
          <w:rPr>
            <w:rStyle w:val="Hyperlink"/>
            <w:sz w:val="16"/>
            <w:szCs w:val="16"/>
          </w:rPr>
          <w:t>http://www.ips-dc.org/comment/Bennis/smartsanctions.htm</w:t>
        </w:r>
      </w:hyperlink>
      <w:r w:rsidRPr="00077B6F">
        <w:rPr>
          <w:sz w:val="16"/>
          <w:szCs w:val="16"/>
        </w:rPr>
        <w:t>, Accessed July 21, 2013, JD)</w:t>
      </w:r>
    </w:p>
    <w:p w:rsidR="00077B6F" w:rsidRPr="00077B6F" w:rsidRDefault="00077B6F" w:rsidP="00077B6F"/>
    <w:p w:rsidR="00077B6F" w:rsidRPr="00077B6F" w:rsidRDefault="00077B6F" w:rsidP="00077B6F">
      <w:pPr>
        <w:rPr>
          <w:rStyle w:val="StyleBoldUnderline"/>
        </w:rPr>
      </w:pPr>
      <w:r w:rsidRPr="002B658C">
        <w:rPr>
          <w:rStyle w:val="StyleBoldUnderline"/>
          <w:highlight w:val="yellow"/>
        </w:rPr>
        <w:t>The new “smart sanctions” proposal</w:t>
      </w:r>
      <w:r w:rsidRPr="00077B6F">
        <w:rPr>
          <w:sz w:val="16"/>
        </w:rPr>
        <w:t xml:space="preserve"> with its Goods Review List recently passed by the UN Security Council </w:t>
      </w:r>
      <w:r w:rsidRPr="002B658C">
        <w:rPr>
          <w:rStyle w:val="StyleBoldUnderline"/>
          <w:highlight w:val="yellow"/>
        </w:rPr>
        <w:t>was largely crafted for spin purposes. While providing a new rhetorical device to claim that sanctions are not hurting Iraq’s population, the bottom line is it won’t do much to help the existing disastrous situation.</w:t>
      </w:r>
      <w:r w:rsidRPr="00077B6F">
        <w:rPr>
          <w:rStyle w:val="StyleBoldUnderline"/>
        </w:rPr>
        <w:t xml:space="preserve"> </w:t>
      </w:r>
    </w:p>
    <w:p w:rsidR="004671AB" w:rsidRPr="004671AB" w:rsidRDefault="004671AB" w:rsidP="004671AB"/>
    <w:p w:rsidR="000F791A" w:rsidRDefault="000F791A" w:rsidP="000F791A"/>
    <w:p w:rsidR="00077B6F" w:rsidRDefault="00077B6F" w:rsidP="00077B6F">
      <w:pPr>
        <w:pStyle w:val="Heading4"/>
        <w:numPr>
          <w:ilvl w:val="0"/>
          <w:numId w:val="9"/>
        </w:numPr>
      </w:pPr>
      <w:r>
        <w:t>Smart Sanctions still links to the coloniality advantage – requirement of democracy implemented by the sanctions against supposed “rogue” leaders is still colonialist and securitized – must reject to prevent increasing violence and immoral actions</w:t>
      </w:r>
    </w:p>
    <w:p w:rsidR="00077B6F" w:rsidRDefault="00077B6F" w:rsidP="00077B6F"/>
    <w:p w:rsidR="00077B6F" w:rsidRDefault="00077B6F" w:rsidP="00077B6F">
      <w:pPr>
        <w:pStyle w:val="Heading4"/>
        <w:numPr>
          <w:ilvl w:val="0"/>
          <w:numId w:val="9"/>
        </w:numPr>
      </w:pPr>
      <w:r>
        <w:t>Change in Iraq Sanctions proves smart sanctions fail to avoid suffering</w:t>
      </w:r>
    </w:p>
    <w:p w:rsidR="00077B6F" w:rsidRDefault="00077B6F" w:rsidP="00077B6F">
      <w:pPr>
        <w:rPr>
          <w:rStyle w:val="StyleStyleBold12pt"/>
        </w:rPr>
      </w:pPr>
      <w:r>
        <w:rPr>
          <w:rStyle w:val="StyleStyleBold12pt"/>
        </w:rPr>
        <w:t>Von Sponeck 02</w:t>
      </w:r>
    </w:p>
    <w:p w:rsidR="00077B6F" w:rsidRDefault="00077B6F" w:rsidP="00077B6F">
      <w:pPr>
        <w:rPr>
          <w:sz w:val="16"/>
          <w:szCs w:val="16"/>
        </w:rPr>
      </w:pPr>
      <w:r w:rsidRPr="00077B6F">
        <w:rPr>
          <w:sz w:val="16"/>
          <w:szCs w:val="16"/>
        </w:rPr>
        <w:t xml:space="preserve">(Hans Von Sponeck, former UN humanitarian co-ordinator for Iraq, July 2 2002, Globe and Mail, </w:t>
      </w:r>
      <w:hyperlink r:id="rId70" w:history="1">
        <w:r w:rsidRPr="00077B6F">
          <w:rPr>
            <w:rStyle w:val="Hyperlink"/>
            <w:sz w:val="16"/>
            <w:szCs w:val="16"/>
          </w:rPr>
          <w:t>http://www.commondreams.org/views02/0702-03.htm</w:t>
        </w:r>
      </w:hyperlink>
      <w:r w:rsidRPr="00077B6F">
        <w:rPr>
          <w:sz w:val="16"/>
          <w:szCs w:val="16"/>
        </w:rPr>
        <w:t>, Accessed July 21, 2013, JD)</w:t>
      </w:r>
    </w:p>
    <w:p w:rsidR="004642CE" w:rsidRDefault="004642CE" w:rsidP="00077B6F">
      <w:pPr>
        <w:rPr>
          <w:sz w:val="16"/>
          <w:szCs w:val="16"/>
        </w:rPr>
      </w:pPr>
    </w:p>
    <w:p w:rsidR="004642CE" w:rsidRDefault="004642CE" w:rsidP="00077B6F">
      <w:pPr>
        <w:rPr>
          <w:sz w:val="16"/>
          <w:szCs w:val="16"/>
        </w:rPr>
      </w:pPr>
      <w:r>
        <w:rPr>
          <w:sz w:val="16"/>
          <w:szCs w:val="16"/>
        </w:rPr>
        <w:t xml:space="preserve">Too Much Collateral Damage: </w:t>
      </w:r>
      <w:r w:rsidRPr="004642CE">
        <w:rPr>
          <w:rStyle w:val="StyleBoldUnderline"/>
        </w:rPr>
        <w:t>‘</w:t>
      </w:r>
      <w:r w:rsidRPr="002B658C">
        <w:rPr>
          <w:rStyle w:val="StyleBoldUnderline"/>
          <w:highlight w:val="yellow"/>
        </w:rPr>
        <w:t>Smart Sanctions’ Hurt Innocent Iraqis</w:t>
      </w:r>
    </w:p>
    <w:p w:rsidR="004642CE" w:rsidRPr="00077B6F" w:rsidRDefault="004642CE" w:rsidP="00077B6F">
      <w:pPr>
        <w:rPr>
          <w:sz w:val="16"/>
          <w:szCs w:val="16"/>
        </w:rPr>
      </w:pPr>
      <w:r>
        <w:rPr>
          <w:sz w:val="16"/>
          <w:szCs w:val="16"/>
        </w:rPr>
        <w:t>Reports of stores full of new merchandise only serve to mask the continuing poverty that is the plight of most Iraqis. “</w:t>
      </w:r>
      <w:r w:rsidRPr="004642CE">
        <w:rPr>
          <w:rStyle w:val="StyleBoldUnderline"/>
        </w:rPr>
        <w:t>No matter how much you modify the UN humanitarian program</w:t>
      </w:r>
      <w:r>
        <w:rPr>
          <w:sz w:val="16"/>
          <w:szCs w:val="16"/>
        </w:rPr>
        <w:t xml:space="preserve">,” said Tun Myat, my successor at UN co-ordinator, </w:t>
      </w:r>
      <w:r w:rsidRPr="004642CE">
        <w:rPr>
          <w:rStyle w:val="StyleBoldUnderline"/>
        </w:rPr>
        <w:t>“</w:t>
      </w:r>
      <w:r w:rsidRPr="002B658C">
        <w:rPr>
          <w:rStyle w:val="StyleBoldUnderline"/>
          <w:highlight w:val="yellow"/>
        </w:rPr>
        <w:t>its not designed for – and it will never be – a substitute for normal economic activity…. The markets are quite full of things; the problem is whether or not there are people who have the purchasing power to buy them.” Smart Sanctions policy ignores these realities</w:t>
      </w:r>
      <w:r w:rsidRPr="002B658C">
        <w:rPr>
          <w:sz w:val="16"/>
          <w:szCs w:val="16"/>
          <w:highlight w:val="yellow"/>
        </w:rPr>
        <w:t>.</w:t>
      </w:r>
      <w:r>
        <w:rPr>
          <w:sz w:val="16"/>
          <w:szCs w:val="16"/>
        </w:rPr>
        <w:t xml:space="preserve"> Worse, its serves to distract from the critical disarmament issues at hand.</w:t>
      </w:r>
    </w:p>
    <w:p w:rsidR="000F791A" w:rsidRDefault="000F791A" w:rsidP="00CC27FE"/>
    <w:p w:rsidR="00E92E3C" w:rsidRDefault="004642CE" w:rsidP="004642CE">
      <w:pPr>
        <w:pStyle w:val="Heading4"/>
        <w:numPr>
          <w:ilvl w:val="0"/>
          <w:numId w:val="9"/>
        </w:numPr>
      </w:pPr>
      <w:r>
        <w:t xml:space="preserve">Links to the appeasement DA – other </w:t>
      </w:r>
      <w:r w:rsidR="00E92E3C">
        <w:t>natio</w:t>
      </w:r>
      <w:r>
        <w:t>n</w:t>
      </w:r>
      <w:r w:rsidR="00E92E3C">
        <w:t>s</w:t>
      </w:r>
      <w:r>
        <w:t xml:space="preserve"> will still view </w:t>
      </w:r>
      <w:r w:rsidR="00E92E3C">
        <w:t>the CP as a radical reduc</w:t>
      </w:r>
      <w:r>
        <w:t xml:space="preserve">tion of </w:t>
      </w:r>
      <w:r w:rsidR="00E92E3C">
        <w:t>sanctions</w:t>
      </w:r>
      <w:r>
        <w:t xml:space="preserve"> since the term “smart sanctions” is highly ambiguous</w:t>
      </w:r>
    </w:p>
    <w:p w:rsidR="00E92E3C" w:rsidRDefault="00E92E3C" w:rsidP="00E92E3C">
      <w:pPr>
        <w:pStyle w:val="Heading4"/>
        <w:numPr>
          <w:ilvl w:val="0"/>
          <w:numId w:val="9"/>
        </w:numPr>
      </w:pPr>
      <w:r>
        <w:t>Targeted sanctions will cause suffering</w:t>
      </w:r>
    </w:p>
    <w:p w:rsidR="004642CE" w:rsidRDefault="004642CE" w:rsidP="00E92E3C">
      <w:pPr>
        <w:rPr>
          <w:rStyle w:val="StyleStyleBold12pt"/>
        </w:rPr>
      </w:pPr>
      <w:r w:rsidRPr="00E92E3C">
        <w:t xml:space="preserve"> </w:t>
      </w:r>
      <w:r w:rsidR="00E92E3C">
        <w:rPr>
          <w:rStyle w:val="StyleStyleBold12pt"/>
        </w:rPr>
        <w:t xml:space="preserve">Hufbaeur </w:t>
      </w:r>
      <w:r w:rsidR="00124AD7">
        <w:rPr>
          <w:rStyle w:val="StyleStyleBold12pt"/>
        </w:rPr>
        <w:t xml:space="preserve">and Oegg </w:t>
      </w:r>
      <w:r w:rsidR="00E92E3C">
        <w:rPr>
          <w:rStyle w:val="StyleStyleBold12pt"/>
        </w:rPr>
        <w:t>2k</w:t>
      </w:r>
    </w:p>
    <w:p w:rsidR="00E92E3C" w:rsidRDefault="00E92E3C" w:rsidP="00124AD7">
      <w:pPr>
        <w:rPr>
          <w:sz w:val="16"/>
          <w:szCs w:val="16"/>
        </w:rPr>
      </w:pPr>
      <w:r w:rsidRPr="00124AD7">
        <w:rPr>
          <w:sz w:val="16"/>
          <w:szCs w:val="16"/>
        </w:rPr>
        <w:t>(Gary Clyde Hufbauer</w:t>
      </w:r>
      <w:r w:rsidR="00124AD7" w:rsidRPr="00124AD7">
        <w:rPr>
          <w:sz w:val="16"/>
          <w:szCs w:val="16"/>
        </w:rPr>
        <w:t xml:space="preserve"> and Barbara Oegg, Institute for International, February 23 2000, “speeches, Testimony, Papers Targeted Sanctions: A Policy Alternative? Symposium on ‘Sanctions Reform? Evaluating the Economic Weapon in Asia and the World,’” </w:t>
      </w:r>
      <w:hyperlink r:id="rId71" w:history="1">
        <w:r w:rsidR="00124AD7" w:rsidRPr="00274EFE">
          <w:rPr>
            <w:rStyle w:val="Hyperlink"/>
            <w:sz w:val="16"/>
            <w:szCs w:val="16"/>
          </w:rPr>
          <w:t>http://www.iiee.com/publications/papers/paper.cfm?ResearchID=371</w:t>
        </w:r>
      </w:hyperlink>
      <w:r w:rsidR="00124AD7" w:rsidRPr="00124AD7">
        <w:rPr>
          <w:sz w:val="16"/>
          <w:szCs w:val="16"/>
        </w:rPr>
        <w:t>)</w:t>
      </w:r>
    </w:p>
    <w:p w:rsidR="00124AD7" w:rsidRDefault="00124AD7" w:rsidP="00124AD7">
      <w:pPr>
        <w:rPr>
          <w:sz w:val="16"/>
          <w:szCs w:val="16"/>
        </w:rPr>
      </w:pPr>
    </w:p>
    <w:p w:rsidR="00124AD7" w:rsidRPr="002B658C" w:rsidRDefault="00124AD7" w:rsidP="00124AD7">
      <w:pPr>
        <w:rPr>
          <w:rStyle w:val="StyleBoldUnderline"/>
        </w:rPr>
      </w:pPr>
      <w:r>
        <w:rPr>
          <w:sz w:val="16"/>
          <w:szCs w:val="16"/>
        </w:rPr>
        <w:t>To summarize</w:t>
      </w:r>
      <w:r w:rsidRPr="002B658C">
        <w:rPr>
          <w:rStyle w:val="StyleBoldUnderline"/>
        </w:rPr>
        <w:t xml:space="preserve">, </w:t>
      </w:r>
      <w:r w:rsidRPr="002B658C">
        <w:rPr>
          <w:rStyle w:val="StyleBoldUnderline"/>
          <w:highlight w:val="yellow"/>
        </w:rPr>
        <w:t>targeted sanctions may satisfy the need in sender states to “do something</w:t>
      </w:r>
      <w:r>
        <w:rPr>
          <w:sz w:val="16"/>
          <w:szCs w:val="16"/>
        </w:rPr>
        <w:t xml:space="preserve">,” they make slake humanitarian concerns, </w:t>
      </w:r>
      <w:r w:rsidRPr="002B658C">
        <w:rPr>
          <w:rStyle w:val="StyleBoldUnderline"/>
          <w:highlight w:val="yellow"/>
        </w:rPr>
        <w:t>and they may serve to unify fraying coalitions. But they are not a magic bullet</w:t>
      </w:r>
      <w:r w:rsidRPr="002B658C">
        <w:rPr>
          <w:rStyle w:val="StyleBoldUnderline"/>
        </w:rPr>
        <w:t xml:space="preserve"> for achieving foreign policy goals</w:t>
      </w:r>
      <w:r>
        <w:rPr>
          <w:sz w:val="16"/>
          <w:szCs w:val="16"/>
        </w:rPr>
        <w:t>. Again quoting UN Secretary General: “</w:t>
      </w:r>
      <w:r w:rsidRPr="002B658C">
        <w:rPr>
          <w:rStyle w:val="StyleBoldUnderline"/>
          <w:highlight w:val="yellow"/>
        </w:rPr>
        <w:t>the</w:t>
      </w:r>
      <w:r w:rsidRPr="002B658C">
        <w:rPr>
          <w:rStyle w:val="StyleBoldUnderline"/>
        </w:rPr>
        <w:t xml:space="preserve"> </w:t>
      </w:r>
      <w:r w:rsidRPr="002B658C">
        <w:rPr>
          <w:rStyle w:val="StyleBoldUnderline"/>
          <w:highlight w:val="yellow"/>
        </w:rPr>
        <w:t>international</w:t>
      </w:r>
      <w:r w:rsidRPr="002B658C">
        <w:rPr>
          <w:rStyle w:val="StyleBoldUnderline"/>
        </w:rPr>
        <w:t xml:space="preserve"> </w:t>
      </w:r>
      <w:r w:rsidRPr="002B658C">
        <w:rPr>
          <w:rStyle w:val="StyleBoldUnderline"/>
          <w:highlight w:val="yellow"/>
        </w:rPr>
        <w:t>community should be under no illusion; these humanitarian and human rights policy goals cannot easily be reconciled with those of a sanctions regime</w:t>
      </w:r>
      <w:r>
        <w:rPr>
          <w:sz w:val="16"/>
          <w:szCs w:val="16"/>
        </w:rPr>
        <w:t xml:space="preserve">. </w:t>
      </w:r>
      <w:r w:rsidRPr="002B658C">
        <w:rPr>
          <w:rStyle w:val="StyleBoldUnderline"/>
          <w:highlight w:val="yellow"/>
        </w:rPr>
        <w:t xml:space="preserve">It cannot be too strongly emphasized that sanctions are a told of enforcement </w:t>
      </w:r>
      <w:r w:rsidRPr="002B658C">
        <w:rPr>
          <w:rStyle w:val="StyleBoldUnderline"/>
        </w:rPr>
        <w:t xml:space="preserve">and, like other methods of enforcement, </w:t>
      </w:r>
      <w:r w:rsidRPr="002B658C">
        <w:rPr>
          <w:rStyle w:val="StyleBoldUnderline"/>
          <w:highlight w:val="yellow"/>
        </w:rPr>
        <w:t>they will do harm.</w:t>
      </w:r>
      <w:r w:rsidRPr="002B658C">
        <w:rPr>
          <w:rStyle w:val="StyleBoldUnderline"/>
        </w:rPr>
        <w:t xml:space="preserve"> This should be borne in mind when the decision to impose them is taken, and when the results are subsequently evaluated.</w:t>
      </w:r>
    </w:p>
    <w:sectPr w:rsidR="00124AD7" w:rsidRPr="002B658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BE3" w:rsidRDefault="001C4BE3" w:rsidP="005F5576">
      <w:r>
        <w:separator/>
      </w:r>
    </w:p>
  </w:endnote>
  <w:endnote w:type="continuationSeparator" w:id="0">
    <w:p w:rsidR="001C4BE3" w:rsidRDefault="001C4B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dvP4C4E59">
    <w:altName w:val="Times New Roman"/>
    <w:panose1 w:val="00000000000000000000"/>
    <w:charset w:val="00"/>
    <w:family w:val="auto"/>
    <w:notTrueType/>
    <w:pitch w:val="default"/>
    <w:sig w:usb0="00000003" w:usb1="00000000" w:usb2="00000000" w:usb3="00000000" w:csb0="00000001" w:csb1="00000000"/>
  </w:font>
  <w:font w:name="AdvPS6F0B">
    <w:altName w:val="Times New Roman"/>
    <w:panose1 w:val="00000000000000000000"/>
    <w:charset w:val="00"/>
    <w:family w:val="roman"/>
    <w:notTrueType/>
    <w:pitch w:val="default"/>
    <w:sig w:usb0="00000003" w:usb1="00000000" w:usb2="00000000" w:usb3="00000000" w:csb0="00000001" w:csb1="00000000"/>
  </w:font>
  <w:font w:name="Berkeley-Book">
    <w:altName w:val="Cambria"/>
    <w:panose1 w:val="00000000000000000000"/>
    <w:charset w:val="00"/>
    <w:family w:val="roman"/>
    <w:notTrueType/>
    <w:pitch w:val="default"/>
    <w:sig w:usb0="00000003" w:usb1="00000000" w:usb2="00000000" w:usb3="00000000" w:csb0="00000001" w:csb1="00000000"/>
  </w:font>
  <w:font w:name="ZapfDingbatsITC">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BE3" w:rsidRDefault="001C4BE3" w:rsidP="005F5576">
      <w:r>
        <w:separator/>
      </w:r>
    </w:p>
  </w:footnote>
  <w:footnote w:type="continuationSeparator" w:id="0">
    <w:p w:rsidR="001C4BE3" w:rsidRDefault="001C4BE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F7F"/>
    <w:multiLevelType w:val="hybridMultilevel"/>
    <w:tmpl w:val="8F9AB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71C6DCF"/>
    <w:multiLevelType w:val="hybridMultilevel"/>
    <w:tmpl w:val="30E426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B574A2F"/>
    <w:multiLevelType w:val="hybridMultilevel"/>
    <w:tmpl w:val="191A6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8A6ABC"/>
    <w:multiLevelType w:val="hybridMultilevel"/>
    <w:tmpl w:val="2F6A4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B220EBC"/>
    <w:multiLevelType w:val="hybridMultilevel"/>
    <w:tmpl w:val="441C5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1AE0CEB"/>
    <w:multiLevelType w:val="hybridMultilevel"/>
    <w:tmpl w:val="9056D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9C2BE5"/>
    <w:multiLevelType w:val="hybridMultilevel"/>
    <w:tmpl w:val="0002A28C"/>
    <w:lvl w:ilvl="0" w:tplc="E52426C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605838"/>
    <w:multiLevelType w:val="hybridMultilevel"/>
    <w:tmpl w:val="951493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A86735"/>
    <w:multiLevelType w:val="hybridMultilevel"/>
    <w:tmpl w:val="0E4853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5"/>
  </w:num>
  <w:num w:numId="3">
    <w:abstractNumId w:val="2"/>
  </w:num>
  <w:num w:numId="4">
    <w:abstractNumId w:val="3"/>
  </w:num>
  <w:num w:numId="5">
    <w:abstractNumId w:val="7"/>
  </w:num>
  <w:num w:numId="6">
    <w:abstractNumId w:val="8"/>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0C8"/>
    <w:rsid w:val="000022F2"/>
    <w:rsid w:val="00002804"/>
    <w:rsid w:val="00002B17"/>
    <w:rsid w:val="0000459F"/>
    <w:rsid w:val="00004EB4"/>
    <w:rsid w:val="0002196C"/>
    <w:rsid w:val="00021F29"/>
    <w:rsid w:val="00027EED"/>
    <w:rsid w:val="0003041D"/>
    <w:rsid w:val="00033028"/>
    <w:rsid w:val="000360A7"/>
    <w:rsid w:val="00041235"/>
    <w:rsid w:val="00052A1D"/>
    <w:rsid w:val="00055723"/>
    <w:rsid w:val="00055E12"/>
    <w:rsid w:val="000628ED"/>
    <w:rsid w:val="00064A59"/>
    <w:rsid w:val="0007162E"/>
    <w:rsid w:val="00073B9A"/>
    <w:rsid w:val="00077B6F"/>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791A"/>
    <w:rsid w:val="00105199"/>
    <w:rsid w:val="00111AC0"/>
    <w:rsid w:val="00113C68"/>
    <w:rsid w:val="00114663"/>
    <w:rsid w:val="0012057B"/>
    <w:rsid w:val="00124AD7"/>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761"/>
    <w:rsid w:val="0019587B"/>
    <w:rsid w:val="001A4F0E"/>
    <w:rsid w:val="001B0A04"/>
    <w:rsid w:val="001B3CEC"/>
    <w:rsid w:val="001B593A"/>
    <w:rsid w:val="001C1D82"/>
    <w:rsid w:val="001C2147"/>
    <w:rsid w:val="001C4BE3"/>
    <w:rsid w:val="001C54CA"/>
    <w:rsid w:val="001C587E"/>
    <w:rsid w:val="001C7C90"/>
    <w:rsid w:val="001D0D51"/>
    <w:rsid w:val="001F7572"/>
    <w:rsid w:val="0020006E"/>
    <w:rsid w:val="002009AE"/>
    <w:rsid w:val="002101DA"/>
    <w:rsid w:val="002147FB"/>
    <w:rsid w:val="00217499"/>
    <w:rsid w:val="002307E4"/>
    <w:rsid w:val="0024023F"/>
    <w:rsid w:val="00240C4E"/>
    <w:rsid w:val="00243DC0"/>
    <w:rsid w:val="00250E16"/>
    <w:rsid w:val="00254D74"/>
    <w:rsid w:val="00255236"/>
    <w:rsid w:val="00257696"/>
    <w:rsid w:val="002610C8"/>
    <w:rsid w:val="0026382E"/>
    <w:rsid w:val="00267119"/>
    <w:rsid w:val="00272786"/>
    <w:rsid w:val="00287AB7"/>
    <w:rsid w:val="00294D00"/>
    <w:rsid w:val="002A213E"/>
    <w:rsid w:val="002A612B"/>
    <w:rsid w:val="002B658C"/>
    <w:rsid w:val="002B68A4"/>
    <w:rsid w:val="002C571D"/>
    <w:rsid w:val="002C5772"/>
    <w:rsid w:val="002D0374"/>
    <w:rsid w:val="002D2946"/>
    <w:rsid w:val="002D529E"/>
    <w:rsid w:val="002D6BD6"/>
    <w:rsid w:val="002E4DD9"/>
    <w:rsid w:val="002F0314"/>
    <w:rsid w:val="002F66EE"/>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5B7C"/>
    <w:rsid w:val="003C756E"/>
    <w:rsid w:val="003D05D9"/>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42CE"/>
    <w:rsid w:val="00464F95"/>
    <w:rsid w:val="004671AB"/>
    <w:rsid w:val="00471A70"/>
    <w:rsid w:val="00473A79"/>
    <w:rsid w:val="00475E03"/>
    <w:rsid w:val="00476723"/>
    <w:rsid w:val="0047798D"/>
    <w:rsid w:val="00480489"/>
    <w:rsid w:val="00481F54"/>
    <w:rsid w:val="00485EB2"/>
    <w:rsid w:val="00492318"/>
    <w:rsid w:val="004931DE"/>
    <w:rsid w:val="0049525A"/>
    <w:rsid w:val="004A6083"/>
    <w:rsid w:val="004A6E81"/>
    <w:rsid w:val="004A7806"/>
    <w:rsid w:val="004B0545"/>
    <w:rsid w:val="004B7E46"/>
    <w:rsid w:val="004D3745"/>
    <w:rsid w:val="004D3987"/>
    <w:rsid w:val="004E294C"/>
    <w:rsid w:val="004E3132"/>
    <w:rsid w:val="004E552E"/>
    <w:rsid w:val="004E59E5"/>
    <w:rsid w:val="004E656D"/>
    <w:rsid w:val="004F0849"/>
    <w:rsid w:val="004F173C"/>
    <w:rsid w:val="004F1B8C"/>
    <w:rsid w:val="004F33F3"/>
    <w:rsid w:val="004F45B0"/>
    <w:rsid w:val="004F6EF0"/>
    <w:rsid w:val="004F7C91"/>
    <w:rsid w:val="005020C3"/>
    <w:rsid w:val="005111F8"/>
    <w:rsid w:val="00513FA2"/>
    <w:rsid w:val="00514387"/>
    <w:rsid w:val="00516459"/>
    <w:rsid w:val="00520140"/>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551"/>
    <w:rsid w:val="00605F20"/>
    <w:rsid w:val="0061680A"/>
    <w:rsid w:val="00623B70"/>
    <w:rsid w:val="0063578B"/>
    <w:rsid w:val="00636B3D"/>
    <w:rsid w:val="00641025"/>
    <w:rsid w:val="0064646F"/>
    <w:rsid w:val="00650E98"/>
    <w:rsid w:val="00656C61"/>
    <w:rsid w:val="006672D8"/>
    <w:rsid w:val="00670D96"/>
    <w:rsid w:val="00672877"/>
    <w:rsid w:val="006733C1"/>
    <w:rsid w:val="00675B86"/>
    <w:rsid w:val="00683154"/>
    <w:rsid w:val="00684A5B"/>
    <w:rsid w:val="00690115"/>
    <w:rsid w:val="00690898"/>
    <w:rsid w:val="00693039"/>
    <w:rsid w:val="00693A5A"/>
    <w:rsid w:val="006B302F"/>
    <w:rsid w:val="006C64D4"/>
    <w:rsid w:val="006E3066"/>
    <w:rsid w:val="006E39C7"/>
    <w:rsid w:val="006E53F0"/>
    <w:rsid w:val="006F46C3"/>
    <w:rsid w:val="006F7CDF"/>
    <w:rsid w:val="00700BDB"/>
    <w:rsid w:val="0070121B"/>
    <w:rsid w:val="00701E73"/>
    <w:rsid w:val="00711FE2"/>
    <w:rsid w:val="00712649"/>
    <w:rsid w:val="00714BC9"/>
    <w:rsid w:val="00721B2E"/>
    <w:rsid w:val="00723F91"/>
    <w:rsid w:val="00725623"/>
    <w:rsid w:val="00731025"/>
    <w:rsid w:val="00743059"/>
    <w:rsid w:val="00743A37"/>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1022"/>
    <w:rsid w:val="007E3F59"/>
    <w:rsid w:val="007E5043"/>
    <w:rsid w:val="007E5183"/>
    <w:rsid w:val="007E6134"/>
    <w:rsid w:val="008133F9"/>
    <w:rsid w:val="00814002"/>
    <w:rsid w:val="00823AAC"/>
    <w:rsid w:val="00854C66"/>
    <w:rsid w:val="008553E1"/>
    <w:rsid w:val="00860C1B"/>
    <w:rsid w:val="0087643B"/>
    <w:rsid w:val="00877669"/>
    <w:rsid w:val="00887E3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B8F"/>
    <w:rsid w:val="00915AD4"/>
    <w:rsid w:val="00915EF1"/>
    <w:rsid w:val="00920A4B"/>
    <w:rsid w:val="00924C08"/>
    <w:rsid w:val="00926488"/>
    <w:rsid w:val="00927D88"/>
    <w:rsid w:val="00930D1F"/>
    <w:rsid w:val="00935127"/>
    <w:rsid w:val="0094025E"/>
    <w:rsid w:val="0094256C"/>
    <w:rsid w:val="00953F11"/>
    <w:rsid w:val="009706C1"/>
    <w:rsid w:val="009712A0"/>
    <w:rsid w:val="00976675"/>
    <w:rsid w:val="00976FBF"/>
    <w:rsid w:val="00984B38"/>
    <w:rsid w:val="009A0636"/>
    <w:rsid w:val="009A6FF5"/>
    <w:rsid w:val="009B2B47"/>
    <w:rsid w:val="009B35DB"/>
    <w:rsid w:val="009C4298"/>
    <w:rsid w:val="009C4834"/>
    <w:rsid w:val="009D318C"/>
    <w:rsid w:val="00A10B8B"/>
    <w:rsid w:val="00A16D93"/>
    <w:rsid w:val="00A20D78"/>
    <w:rsid w:val="00A2174A"/>
    <w:rsid w:val="00A26733"/>
    <w:rsid w:val="00A31569"/>
    <w:rsid w:val="00A3595E"/>
    <w:rsid w:val="00A433DB"/>
    <w:rsid w:val="00A46C7F"/>
    <w:rsid w:val="00A73245"/>
    <w:rsid w:val="00A77145"/>
    <w:rsid w:val="00A82989"/>
    <w:rsid w:val="00A878E3"/>
    <w:rsid w:val="00A904FE"/>
    <w:rsid w:val="00A9262C"/>
    <w:rsid w:val="00AB3B76"/>
    <w:rsid w:val="00AB61DD"/>
    <w:rsid w:val="00AC0B82"/>
    <w:rsid w:val="00AC222F"/>
    <w:rsid w:val="00AC2CC7"/>
    <w:rsid w:val="00AC7B3B"/>
    <w:rsid w:val="00AD3CE6"/>
    <w:rsid w:val="00AD45D0"/>
    <w:rsid w:val="00AE1307"/>
    <w:rsid w:val="00AE7586"/>
    <w:rsid w:val="00AF7A65"/>
    <w:rsid w:val="00B06710"/>
    <w:rsid w:val="00B07EBF"/>
    <w:rsid w:val="00B10FF1"/>
    <w:rsid w:val="00B166CB"/>
    <w:rsid w:val="00B20599"/>
    <w:rsid w:val="00B235E1"/>
    <w:rsid w:val="00B272CF"/>
    <w:rsid w:val="00B3145D"/>
    <w:rsid w:val="00B357BA"/>
    <w:rsid w:val="00B564DB"/>
    <w:rsid w:val="00B768B6"/>
    <w:rsid w:val="00B77B5C"/>
    <w:rsid w:val="00B816A3"/>
    <w:rsid w:val="00B908D1"/>
    <w:rsid w:val="00B940D1"/>
    <w:rsid w:val="00BB58BD"/>
    <w:rsid w:val="00BB6A26"/>
    <w:rsid w:val="00BC1034"/>
    <w:rsid w:val="00BD64C6"/>
    <w:rsid w:val="00BE2408"/>
    <w:rsid w:val="00BE3EC6"/>
    <w:rsid w:val="00BE5BEB"/>
    <w:rsid w:val="00BE6528"/>
    <w:rsid w:val="00C0087A"/>
    <w:rsid w:val="00C05F9D"/>
    <w:rsid w:val="00C2610B"/>
    <w:rsid w:val="00C27212"/>
    <w:rsid w:val="00C34185"/>
    <w:rsid w:val="00C42DD6"/>
    <w:rsid w:val="00C4453D"/>
    <w:rsid w:val="00C47363"/>
    <w:rsid w:val="00C545E7"/>
    <w:rsid w:val="00C66858"/>
    <w:rsid w:val="00C70ED4"/>
    <w:rsid w:val="00C722B5"/>
    <w:rsid w:val="00C72E69"/>
    <w:rsid w:val="00C7411E"/>
    <w:rsid w:val="00C84988"/>
    <w:rsid w:val="00CA4AF6"/>
    <w:rsid w:val="00CA59CA"/>
    <w:rsid w:val="00CA7494"/>
    <w:rsid w:val="00CB0035"/>
    <w:rsid w:val="00CB21BC"/>
    <w:rsid w:val="00CB2356"/>
    <w:rsid w:val="00CB4075"/>
    <w:rsid w:val="00CB47DA"/>
    <w:rsid w:val="00CB4E6D"/>
    <w:rsid w:val="00CB6932"/>
    <w:rsid w:val="00CC23DE"/>
    <w:rsid w:val="00CC27FE"/>
    <w:rsid w:val="00CD3E3A"/>
    <w:rsid w:val="00CD7459"/>
    <w:rsid w:val="00CE4651"/>
    <w:rsid w:val="00CE55A6"/>
    <w:rsid w:val="00CF13FC"/>
    <w:rsid w:val="00CF4AAF"/>
    <w:rsid w:val="00CF561A"/>
    <w:rsid w:val="00CF64F2"/>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3560"/>
    <w:rsid w:val="00D4639E"/>
    <w:rsid w:val="00D51ABF"/>
    <w:rsid w:val="00D5444B"/>
    <w:rsid w:val="00D55302"/>
    <w:rsid w:val="00D57CBF"/>
    <w:rsid w:val="00D66ABC"/>
    <w:rsid w:val="00D71CFC"/>
    <w:rsid w:val="00D85318"/>
    <w:rsid w:val="00D86024"/>
    <w:rsid w:val="00D94CA3"/>
    <w:rsid w:val="00D96595"/>
    <w:rsid w:val="00DA018C"/>
    <w:rsid w:val="00DA3C9D"/>
    <w:rsid w:val="00DB0F7E"/>
    <w:rsid w:val="00DB5489"/>
    <w:rsid w:val="00DB6C98"/>
    <w:rsid w:val="00DB7C72"/>
    <w:rsid w:val="00DC5EB5"/>
    <w:rsid w:val="00DC701C"/>
    <w:rsid w:val="00DD7F91"/>
    <w:rsid w:val="00E00376"/>
    <w:rsid w:val="00E01016"/>
    <w:rsid w:val="00E043B1"/>
    <w:rsid w:val="00E05169"/>
    <w:rsid w:val="00E14EBD"/>
    <w:rsid w:val="00E16734"/>
    <w:rsid w:val="00E177B3"/>
    <w:rsid w:val="00E23260"/>
    <w:rsid w:val="00E2367A"/>
    <w:rsid w:val="00E27BC7"/>
    <w:rsid w:val="00E3088B"/>
    <w:rsid w:val="00E35FC9"/>
    <w:rsid w:val="00E377A4"/>
    <w:rsid w:val="00E41346"/>
    <w:rsid w:val="00E41FEA"/>
    <w:rsid w:val="00E420E9"/>
    <w:rsid w:val="00E4635D"/>
    <w:rsid w:val="00E6075F"/>
    <w:rsid w:val="00E61D76"/>
    <w:rsid w:val="00E674DB"/>
    <w:rsid w:val="00E67E85"/>
    <w:rsid w:val="00E70912"/>
    <w:rsid w:val="00E75F28"/>
    <w:rsid w:val="00E90AA6"/>
    <w:rsid w:val="00E92E3C"/>
    <w:rsid w:val="00E977B8"/>
    <w:rsid w:val="00E97AD1"/>
    <w:rsid w:val="00EA109B"/>
    <w:rsid w:val="00EA15A8"/>
    <w:rsid w:val="00EA2926"/>
    <w:rsid w:val="00EB2CDE"/>
    <w:rsid w:val="00EB4AC3"/>
    <w:rsid w:val="00EC1A81"/>
    <w:rsid w:val="00EC7E5C"/>
    <w:rsid w:val="00ED78F1"/>
    <w:rsid w:val="00EE2CB1"/>
    <w:rsid w:val="00EE4DCA"/>
    <w:rsid w:val="00EF0F62"/>
    <w:rsid w:val="00F007E1"/>
    <w:rsid w:val="00F0134E"/>
    <w:rsid w:val="00F03D27"/>
    <w:rsid w:val="00F057C6"/>
    <w:rsid w:val="00F17D96"/>
    <w:rsid w:val="00F22565"/>
    <w:rsid w:val="00F3380E"/>
    <w:rsid w:val="00F40837"/>
    <w:rsid w:val="00F42F79"/>
    <w:rsid w:val="00F47773"/>
    <w:rsid w:val="00F5019D"/>
    <w:rsid w:val="00F56308"/>
    <w:rsid w:val="00F634D6"/>
    <w:rsid w:val="00F63DB9"/>
    <w:rsid w:val="00F64385"/>
    <w:rsid w:val="00F6473F"/>
    <w:rsid w:val="00F74262"/>
    <w:rsid w:val="00F76366"/>
    <w:rsid w:val="00F805C0"/>
    <w:rsid w:val="00F92EFB"/>
    <w:rsid w:val="00FB2EA0"/>
    <w:rsid w:val="00FB4261"/>
    <w:rsid w:val="00FB43B1"/>
    <w:rsid w:val="00FC0608"/>
    <w:rsid w:val="00FC2155"/>
    <w:rsid w:val="00FC2613"/>
    <w:rsid w:val="00FC41A7"/>
    <w:rsid w:val="00FC53F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048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04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048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48048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48048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048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0489"/>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48048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0489"/>
    <w:rPr>
      <w:b/>
      <w:bCs/>
    </w:rPr>
  </w:style>
  <w:style w:type="character" w:customStyle="1" w:styleId="Heading3Char">
    <w:name w:val="Heading 3 Char"/>
    <w:aliases w:val="Block Char,Citation Char,3: Cite Char,Tags v 2 Char,Heading 3 Char Char Char,Card Char,Heading 3 Char Char Char Char Char Char Char,Citation Char Char Char,Heading 3 Char1 Char Char Char,Citation Char Char Char Char Char,cites Char Char"/>
    <w:basedOn w:val="DefaultParagraphFont"/>
    <w:link w:val="Heading3"/>
    <w:uiPriority w:val="3"/>
    <w:rsid w:val="0048048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48048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80489"/>
    <w:rPr>
      <w:b/>
      <w:bCs/>
      <w:sz w:val="26"/>
      <w:u w:val="none"/>
    </w:rPr>
  </w:style>
  <w:style w:type="paragraph" w:styleId="Header">
    <w:name w:val="header"/>
    <w:basedOn w:val="Normal"/>
    <w:link w:val="HeaderChar"/>
    <w:uiPriority w:val="99"/>
    <w:semiHidden/>
    <w:rsid w:val="00480489"/>
    <w:pPr>
      <w:tabs>
        <w:tab w:val="center" w:pos="4680"/>
        <w:tab w:val="right" w:pos="9360"/>
      </w:tabs>
    </w:pPr>
  </w:style>
  <w:style w:type="character" w:customStyle="1" w:styleId="HeaderChar">
    <w:name w:val="Header Char"/>
    <w:basedOn w:val="DefaultParagraphFont"/>
    <w:link w:val="Header"/>
    <w:uiPriority w:val="99"/>
    <w:semiHidden/>
    <w:rsid w:val="00480489"/>
    <w:rPr>
      <w:rFonts w:ascii="Calibri" w:hAnsi="Calibri" w:cs="Calibri"/>
    </w:rPr>
  </w:style>
  <w:style w:type="paragraph" w:styleId="Footer">
    <w:name w:val="footer"/>
    <w:basedOn w:val="Normal"/>
    <w:link w:val="FooterChar"/>
    <w:uiPriority w:val="99"/>
    <w:semiHidden/>
    <w:rsid w:val="00480489"/>
    <w:pPr>
      <w:tabs>
        <w:tab w:val="center" w:pos="4680"/>
        <w:tab w:val="right" w:pos="9360"/>
      </w:tabs>
    </w:pPr>
  </w:style>
  <w:style w:type="character" w:customStyle="1" w:styleId="FooterChar">
    <w:name w:val="Footer Char"/>
    <w:basedOn w:val="DefaultParagraphFont"/>
    <w:link w:val="Footer"/>
    <w:uiPriority w:val="99"/>
    <w:semiHidden/>
    <w:rsid w:val="00480489"/>
    <w:rPr>
      <w:rFonts w:ascii="Calibri" w:hAnsi="Calibri" w:cs="Calibri"/>
    </w:rPr>
  </w:style>
  <w:style w:type="character" w:styleId="Hyperlink">
    <w:name w:val="Hyperlink"/>
    <w:aliases w:val="heading 1 (block title),Important,Read,Card Text,Internet Link"/>
    <w:basedOn w:val="DefaultParagraphFont"/>
    <w:uiPriority w:val="99"/>
    <w:rsid w:val="00480489"/>
    <w:rPr>
      <w:color w:val="auto"/>
      <w:u w:val="none"/>
    </w:rPr>
  </w:style>
  <w:style w:type="character" w:styleId="FollowedHyperlink">
    <w:name w:val="FollowedHyperlink"/>
    <w:basedOn w:val="DefaultParagraphFont"/>
    <w:uiPriority w:val="99"/>
    <w:semiHidden/>
    <w:rsid w:val="00480489"/>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480489"/>
    <w:rPr>
      <w:rFonts w:ascii="Calibri" w:eastAsiaTheme="majorEastAsia" w:hAnsi="Calibri" w:cstheme="majorBidi"/>
      <w:b/>
      <w:bCs/>
      <w:iCs/>
      <w:sz w:val="26"/>
    </w:rPr>
  </w:style>
  <w:style w:type="paragraph" w:styleId="ListParagraph">
    <w:name w:val="List Paragraph"/>
    <w:basedOn w:val="Normal"/>
    <w:uiPriority w:val="34"/>
    <w:rsid w:val="00105199"/>
    <w:pPr>
      <w:ind w:left="720"/>
      <w:contextualSpacing/>
    </w:pPr>
  </w:style>
  <w:style w:type="paragraph" w:customStyle="1" w:styleId="Cards">
    <w:name w:val="Cards"/>
    <w:next w:val="Normal"/>
    <w:link w:val="CardsChar"/>
    <w:qFormat/>
    <w:rsid w:val="00C4453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4453D"/>
    <w:rPr>
      <w:rFonts w:ascii="Times New Roman" w:hAnsi="Times New Roman"/>
      <w:sz w:val="20"/>
      <w:u w:val="thick"/>
    </w:rPr>
  </w:style>
  <w:style w:type="character" w:customStyle="1" w:styleId="CardsChar">
    <w:name w:val="Cards Char"/>
    <w:link w:val="Cards"/>
    <w:locked/>
    <w:rsid w:val="00C4453D"/>
    <w:rPr>
      <w:rFonts w:ascii="Times New Roman" w:eastAsia="Times New Roman" w:hAnsi="Times New Roman" w:cs="Times New Roman"/>
      <w:sz w:val="20"/>
      <w:szCs w:val="24"/>
    </w:rPr>
  </w:style>
  <w:style w:type="paragraph" w:customStyle="1" w:styleId="Nothing">
    <w:name w:val="Nothing"/>
    <w:rsid w:val="00C4453D"/>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A31569"/>
    <w:rPr>
      <w:b/>
      <w:sz w:val="24"/>
    </w:rPr>
  </w:style>
  <w:style w:type="paragraph" w:customStyle="1" w:styleId="Tags">
    <w:name w:val="Tags"/>
    <w:aliases w:val="No Spacing,No Spacing1,No Spacing111,tags,No Spacing21,No Spacing3,No Spacing1111,Tag and Cite,No Spacing51"/>
    <w:next w:val="Nothing"/>
    <w:qFormat/>
    <w:rsid w:val="00A31569"/>
    <w:pPr>
      <w:widowControl w:val="0"/>
      <w:spacing w:after="0" w:line="240" w:lineRule="auto"/>
      <w:outlineLvl w:val="3"/>
    </w:pPr>
    <w:rPr>
      <w:rFonts w:ascii="Times New Roman" w:eastAsia="Times New Roman" w:hAnsi="Times New Roman" w:cs="Times New Roman"/>
      <w:b/>
      <w:sz w:val="24"/>
      <w:szCs w:val="24"/>
    </w:rPr>
  </w:style>
  <w:style w:type="paragraph" w:customStyle="1" w:styleId="Cites">
    <w:name w:val="Cites"/>
    <w:next w:val="Cards"/>
    <w:link w:val="CitesChar"/>
    <w:qFormat/>
    <w:rsid w:val="009712A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9712A0"/>
    <w:rPr>
      <w:rFonts w:ascii="Times New Roman" w:eastAsia="Times New Roman" w:hAnsi="Times New Roman" w:cs="Times New Roman"/>
      <w:sz w:val="20"/>
      <w:szCs w:val="24"/>
    </w:rPr>
  </w:style>
  <w:style w:type="character" w:customStyle="1" w:styleId="TitleChar">
    <w:name w:val="Title Char"/>
    <w:basedOn w:val="DefaultParagraphFont"/>
    <w:link w:val="Title"/>
    <w:uiPriority w:val="6"/>
    <w:qFormat/>
    <w:rsid w:val="004671AB"/>
    <w:rPr>
      <w:bCs/>
      <w:u w:val="single"/>
    </w:rPr>
  </w:style>
  <w:style w:type="paragraph" w:styleId="Title">
    <w:name w:val="Title"/>
    <w:basedOn w:val="Normal"/>
    <w:next w:val="Normal"/>
    <w:link w:val="TitleChar"/>
    <w:uiPriority w:val="6"/>
    <w:qFormat/>
    <w:rsid w:val="004671AB"/>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4671A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D45D0"/>
    <w:rPr>
      <w:rFonts w:ascii="Garamond" w:hAnsi="Garamond"/>
      <w:sz w:val="18"/>
    </w:rPr>
  </w:style>
  <w:style w:type="character" w:customStyle="1" w:styleId="mainfeaturesubtext">
    <w:name w:val="main_feature_subtext"/>
    <w:rsid w:val="00AD45D0"/>
  </w:style>
  <w:style w:type="paragraph" w:customStyle="1" w:styleId="card">
    <w:name w:val="card"/>
    <w:basedOn w:val="Normal"/>
    <w:next w:val="Normal"/>
    <w:rsid w:val="00520140"/>
    <w:pPr>
      <w:ind w:left="288" w:right="288"/>
    </w:pPr>
    <w:rPr>
      <w:rFonts w:ascii="Times New Roman" w:eastAsia="Calibri" w:hAnsi="Times New Roman" w:cs="Times New Roman"/>
      <w:sz w:val="20"/>
      <w:szCs w:val="24"/>
    </w:rPr>
  </w:style>
  <w:style w:type="paragraph" w:styleId="DocumentMap">
    <w:name w:val="Document Map"/>
    <w:basedOn w:val="Normal"/>
    <w:link w:val="DocumentMapChar"/>
    <w:uiPriority w:val="99"/>
    <w:semiHidden/>
    <w:unhideWhenUsed/>
    <w:rsid w:val="00CA749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A749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048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04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048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48048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48048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048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0489"/>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48048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0489"/>
    <w:rPr>
      <w:b/>
      <w:bCs/>
    </w:rPr>
  </w:style>
  <w:style w:type="character" w:customStyle="1" w:styleId="Heading3Char">
    <w:name w:val="Heading 3 Char"/>
    <w:aliases w:val="Block Char,Citation Char,3: Cite Char,Tags v 2 Char,Heading 3 Char Char Char,Card Char,Heading 3 Char Char Char Char Char Char Char,Citation Char Char Char,Heading 3 Char1 Char Char Char,Citation Char Char Char Char Char,cites Char Char"/>
    <w:basedOn w:val="DefaultParagraphFont"/>
    <w:link w:val="Heading3"/>
    <w:uiPriority w:val="3"/>
    <w:rsid w:val="0048048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48048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80489"/>
    <w:rPr>
      <w:b/>
      <w:bCs/>
      <w:sz w:val="26"/>
      <w:u w:val="none"/>
    </w:rPr>
  </w:style>
  <w:style w:type="paragraph" w:styleId="Header">
    <w:name w:val="header"/>
    <w:basedOn w:val="Normal"/>
    <w:link w:val="HeaderChar"/>
    <w:uiPriority w:val="99"/>
    <w:semiHidden/>
    <w:rsid w:val="00480489"/>
    <w:pPr>
      <w:tabs>
        <w:tab w:val="center" w:pos="4680"/>
        <w:tab w:val="right" w:pos="9360"/>
      </w:tabs>
    </w:pPr>
  </w:style>
  <w:style w:type="character" w:customStyle="1" w:styleId="HeaderChar">
    <w:name w:val="Header Char"/>
    <w:basedOn w:val="DefaultParagraphFont"/>
    <w:link w:val="Header"/>
    <w:uiPriority w:val="99"/>
    <w:semiHidden/>
    <w:rsid w:val="00480489"/>
    <w:rPr>
      <w:rFonts w:ascii="Calibri" w:hAnsi="Calibri" w:cs="Calibri"/>
    </w:rPr>
  </w:style>
  <w:style w:type="paragraph" w:styleId="Footer">
    <w:name w:val="footer"/>
    <w:basedOn w:val="Normal"/>
    <w:link w:val="FooterChar"/>
    <w:uiPriority w:val="99"/>
    <w:semiHidden/>
    <w:rsid w:val="00480489"/>
    <w:pPr>
      <w:tabs>
        <w:tab w:val="center" w:pos="4680"/>
        <w:tab w:val="right" w:pos="9360"/>
      </w:tabs>
    </w:pPr>
  </w:style>
  <w:style w:type="character" w:customStyle="1" w:styleId="FooterChar">
    <w:name w:val="Footer Char"/>
    <w:basedOn w:val="DefaultParagraphFont"/>
    <w:link w:val="Footer"/>
    <w:uiPriority w:val="99"/>
    <w:semiHidden/>
    <w:rsid w:val="00480489"/>
    <w:rPr>
      <w:rFonts w:ascii="Calibri" w:hAnsi="Calibri" w:cs="Calibri"/>
    </w:rPr>
  </w:style>
  <w:style w:type="character" w:styleId="Hyperlink">
    <w:name w:val="Hyperlink"/>
    <w:aliases w:val="heading 1 (block title),Important,Read,Card Text,Internet Link"/>
    <w:basedOn w:val="DefaultParagraphFont"/>
    <w:uiPriority w:val="99"/>
    <w:rsid w:val="00480489"/>
    <w:rPr>
      <w:color w:val="auto"/>
      <w:u w:val="none"/>
    </w:rPr>
  </w:style>
  <w:style w:type="character" w:styleId="FollowedHyperlink">
    <w:name w:val="FollowedHyperlink"/>
    <w:basedOn w:val="DefaultParagraphFont"/>
    <w:uiPriority w:val="99"/>
    <w:semiHidden/>
    <w:rsid w:val="00480489"/>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480489"/>
    <w:rPr>
      <w:rFonts w:ascii="Calibri" w:eastAsiaTheme="majorEastAsia" w:hAnsi="Calibri" w:cstheme="majorBidi"/>
      <w:b/>
      <w:bCs/>
      <w:iCs/>
      <w:sz w:val="26"/>
    </w:rPr>
  </w:style>
  <w:style w:type="paragraph" w:styleId="ListParagraph">
    <w:name w:val="List Paragraph"/>
    <w:basedOn w:val="Normal"/>
    <w:uiPriority w:val="34"/>
    <w:rsid w:val="00105199"/>
    <w:pPr>
      <w:ind w:left="720"/>
      <w:contextualSpacing/>
    </w:pPr>
  </w:style>
  <w:style w:type="paragraph" w:customStyle="1" w:styleId="Cards">
    <w:name w:val="Cards"/>
    <w:next w:val="Normal"/>
    <w:link w:val="CardsChar"/>
    <w:qFormat/>
    <w:rsid w:val="00C4453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4453D"/>
    <w:rPr>
      <w:rFonts w:ascii="Times New Roman" w:hAnsi="Times New Roman"/>
      <w:sz w:val="20"/>
      <w:u w:val="thick"/>
    </w:rPr>
  </w:style>
  <w:style w:type="character" w:customStyle="1" w:styleId="CardsChar">
    <w:name w:val="Cards Char"/>
    <w:link w:val="Cards"/>
    <w:locked/>
    <w:rsid w:val="00C4453D"/>
    <w:rPr>
      <w:rFonts w:ascii="Times New Roman" w:eastAsia="Times New Roman" w:hAnsi="Times New Roman" w:cs="Times New Roman"/>
      <w:sz w:val="20"/>
      <w:szCs w:val="24"/>
    </w:rPr>
  </w:style>
  <w:style w:type="paragraph" w:customStyle="1" w:styleId="Nothing">
    <w:name w:val="Nothing"/>
    <w:rsid w:val="00C4453D"/>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A31569"/>
    <w:rPr>
      <w:b/>
      <w:sz w:val="24"/>
    </w:rPr>
  </w:style>
  <w:style w:type="paragraph" w:customStyle="1" w:styleId="Tags">
    <w:name w:val="Tags"/>
    <w:aliases w:val="No Spacing,No Spacing1,No Spacing111,tags,No Spacing21,No Spacing3,No Spacing1111,Tag and Cite,No Spacing51"/>
    <w:next w:val="Nothing"/>
    <w:qFormat/>
    <w:rsid w:val="00A31569"/>
    <w:pPr>
      <w:widowControl w:val="0"/>
      <w:spacing w:after="0" w:line="240" w:lineRule="auto"/>
      <w:outlineLvl w:val="3"/>
    </w:pPr>
    <w:rPr>
      <w:rFonts w:ascii="Times New Roman" w:eastAsia="Times New Roman" w:hAnsi="Times New Roman" w:cs="Times New Roman"/>
      <w:b/>
      <w:sz w:val="24"/>
      <w:szCs w:val="24"/>
    </w:rPr>
  </w:style>
  <w:style w:type="paragraph" w:customStyle="1" w:styleId="Cites">
    <w:name w:val="Cites"/>
    <w:next w:val="Cards"/>
    <w:link w:val="CitesChar"/>
    <w:qFormat/>
    <w:rsid w:val="009712A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9712A0"/>
    <w:rPr>
      <w:rFonts w:ascii="Times New Roman" w:eastAsia="Times New Roman" w:hAnsi="Times New Roman" w:cs="Times New Roman"/>
      <w:sz w:val="20"/>
      <w:szCs w:val="24"/>
    </w:rPr>
  </w:style>
  <w:style w:type="character" w:customStyle="1" w:styleId="TitleChar">
    <w:name w:val="Title Char"/>
    <w:basedOn w:val="DefaultParagraphFont"/>
    <w:link w:val="Title"/>
    <w:uiPriority w:val="6"/>
    <w:qFormat/>
    <w:rsid w:val="004671AB"/>
    <w:rPr>
      <w:bCs/>
      <w:u w:val="single"/>
    </w:rPr>
  </w:style>
  <w:style w:type="paragraph" w:styleId="Title">
    <w:name w:val="Title"/>
    <w:basedOn w:val="Normal"/>
    <w:next w:val="Normal"/>
    <w:link w:val="TitleChar"/>
    <w:uiPriority w:val="6"/>
    <w:qFormat/>
    <w:rsid w:val="004671AB"/>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4671A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D45D0"/>
    <w:rPr>
      <w:rFonts w:ascii="Garamond" w:hAnsi="Garamond"/>
      <w:sz w:val="18"/>
    </w:rPr>
  </w:style>
  <w:style w:type="character" w:customStyle="1" w:styleId="mainfeaturesubtext">
    <w:name w:val="main_feature_subtext"/>
    <w:rsid w:val="00AD45D0"/>
  </w:style>
  <w:style w:type="paragraph" w:customStyle="1" w:styleId="card">
    <w:name w:val="card"/>
    <w:basedOn w:val="Normal"/>
    <w:next w:val="Normal"/>
    <w:rsid w:val="00520140"/>
    <w:pPr>
      <w:ind w:left="288" w:right="288"/>
    </w:pPr>
    <w:rPr>
      <w:rFonts w:ascii="Times New Roman" w:eastAsia="Calibri" w:hAnsi="Times New Roman" w:cs="Times New Roman"/>
      <w:sz w:val="20"/>
      <w:szCs w:val="24"/>
    </w:rPr>
  </w:style>
  <w:style w:type="paragraph" w:styleId="DocumentMap">
    <w:name w:val="Document Map"/>
    <w:basedOn w:val="Normal"/>
    <w:link w:val="DocumentMapChar"/>
    <w:uiPriority w:val="99"/>
    <w:semiHidden/>
    <w:unhideWhenUsed/>
    <w:rsid w:val="00CA749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A749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077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j.1747-7093.1999.tb00330.x/pdf" TargetMode="External"/><Relationship Id="rId14" Type="http://schemas.openxmlformats.org/officeDocument/2006/relationships/hyperlink" Target="http://www.cubavsbloqueo.cu/informebloqueo2012/Idiomas/1206%20-informe%20bloqueo%202012%20Ingles.pdf" TargetMode="External"/><Relationship Id="rId15" Type="http://schemas.openxmlformats.org/officeDocument/2006/relationships/hyperlink" Target="http://prospectjournal.org/2012/07/23/evaluating-the-cuban-embargo/" TargetMode="External"/><Relationship Id="rId16" Type="http://schemas.openxmlformats.org/officeDocument/2006/relationships/hyperlink" Target="http://www.brookings.edu/~/media/Research/Files/Reports/2008/11/24%20latin%20america%20partnership/1124_latin_america_partnership.PDF" TargetMode="External"/><Relationship Id="rId17" Type="http://schemas.openxmlformats.org/officeDocument/2006/relationships/hyperlink" Target="http://www.nafsa.org/uploadedFiles/Chez_NAFSA/Find_Resources/Publications/Periodicals/Epublications/epub_latin_america.pdf" TargetMode="External"/><Relationship Id="rId18" Type="http://schemas.openxmlformats.org/officeDocument/2006/relationships/hyperlink" Target="http://www.pacificecologist.org/archive/15/earth-charter.pdf" TargetMode="External"/><Relationship Id="rId19" Type="http://schemas.openxmlformats.org/officeDocument/2006/relationships/hyperlink" Target="http://www.gloria-center.org/meria/1999/09/rubin.pdf" TargetMode="External"/><Relationship Id="rId63" Type="http://schemas.openxmlformats.org/officeDocument/2006/relationships/hyperlink" Target="http://www.nytimes.com/2012/11/20/world/americas/changes-in-cuba-create-support-for-easing-embargo.html?pagewanted=all" TargetMode="External"/><Relationship Id="rId64" Type="http://schemas.openxmlformats.org/officeDocument/2006/relationships/hyperlink" Target="http://www.cubastudygroup.org/" TargetMode="External"/><Relationship Id="rId65" Type="http://schemas.openxmlformats.org/officeDocument/2006/relationships/hyperlink" Target="http://www.guardian.co.uk/world/2013/jul/17/obama-no-immigration-reform-august-spanish-tv" TargetMode="External"/><Relationship Id="rId66" Type="http://schemas.openxmlformats.org/officeDocument/2006/relationships/hyperlink" Target="http://www.nationaljournal.com/congress/how-momentum-for-comprehensive-immigration-reform-collapsed-in-the-house-20130714" TargetMode="External"/><Relationship Id="rId67" Type="http://schemas.openxmlformats.org/officeDocument/2006/relationships/hyperlink" Target="http://www.eenews.net/climatewire/stories/1059983656%20Accessed%207/19/13" TargetMode="External"/><Relationship Id="rId68" Type="http://schemas.openxmlformats.org/officeDocument/2006/relationships/hyperlink" Target="http://www.nationaljournal.com/magazine/there-s-no-such-thing-as-political-capital-20130207" TargetMode="External"/><Relationship Id="rId69" Type="http://schemas.openxmlformats.org/officeDocument/2006/relationships/hyperlink" Target="http://www.ips-dc.org/comment/Bennis/smartsanctions.htm" TargetMode="External"/><Relationship Id="rId50" Type="http://schemas.openxmlformats.org/officeDocument/2006/relationships/hyperlink" Target="http://www.thedialogue.org/PublicationFiles/IAD2012PolicyReportFINAL.pdf" TargetMode="External"/><Relationship Id="rId51" Type="http://schemas.openxmlformats.org/officeDocument/2006/relationships/hyperlink" Target="http://www.state.gov/p/wha/rls/rm/2011/154105.htm" TargetMode="External"/><Relationship Id="rId52" Type="http://schemas.openxmlformats.org/officeDocument/2006/relationships/hyperlink" Target="http://www.brookings.edu/~/media/Research/Files/Reports/2008/11/24%20latin%20america%20partnership/1124_latin_america_partnership.PDF" TargetMode="External"/><Relationship Id="rId53" Type="http://schemas.openxmlformats.org/officeDocument/2006/relationships/hyperlink" Target="http://www.brookings.edu/~/media/Research/Files/Reports/2008/11/24%20latin%20america%20partnership/1124_latin_america_partnership.PDF" TargetMode="External"/><Relationship Id="rId54" Type="http://schemas.openxmlformats.org/officeDocument/2006/relationships/hyperlink" Target="http://www.thedialogue.org/PublicationFiles/IAD2012PolicyReportFINAL.pdf" TargetMode="External"/><Relationship Id="rId55" Type="http://schemas.openxmlformats.org/officeDocument/2006/relationships/hyperlink" Target="http://www.state.gov/p/wha/rls/rm/2011/154105.htm" TargetMode="External"/><Relationship Id="rId56" Type="http://schemas.openxmlformats.org/officeDocument/2006/relationships/hyperlink" Target="http://news.xinhuanet.com/english/health/2012-11/28/c_132004531.htm" TargetMode="External"/><Relationship Id="rId57" Type="http://schemas.openxmlformats.org/officeDocument/2006/relationships/hyperlink" Target="http://www.reuters.com/article/2012/09/20/us-cuba-usa-embargo-idUSBRE88J15G20120920" TargetMode="External"/><Relationship Id="rId58" Type="http://schemas.openxmlformats.org/officeDocument/2006/relationships/hyperlink" Target="http://jnci.oxfordjournals.org/content/92/12/963.full" TargetMode="External"/><Relationship Id="rId59" Type="http://schemas.openxmlformats.org/officeDocument/2006/relationships/hyperlink" Target="http://www.amnestyusa.org/pdfs/amr250072009eng.pdf" TargetMode="External"/><Relationship Id="rId40" Type="http://schemas.openxmlformats.org/officeDocument/2006/relationships/hyperlink" Target="http://www.foreignpolicy.com/articles/2011/03/17/think_again_latin_america" TargetMode="External"/><Relationship Id="rId41" Type="http://schemas.openxmlformats.org/officeDocument/2006/relationships/hyperlink" Target="http://www.foreignpolicy.com/articles/2011/03/17/think_again_latin_america" TargetMode="External"/><Relationship Id="rId42" Type="http://schemas.openxmlformats.org/officeDocument/2006/relationships/hyperlink" Target="http://www.foreignpolicy.com/articles/2011/03/17/think_again_latin_america" TargetMode="External"/><Relationship Id="rId43" Type="http://schemas.openxmlformats.org/officeDocument/2006/relationships/hyperlink" Target="http://www.thedialogue.org/PublicationFiles/IAD2012PolicyReportFINAL.pdf" TargetMode="External"/><Relationship Id="rId44" Type="http://schemas.openxmlformats.org/officeDocument/2006/relationships/hyperlink" Target="http://www.thedialogue.org/PublicationFiles/IAD2012PolicyReportFINAL.pdf" TargetMode="External"/><Relationship Id="rId45" Type="http://schemas.openxmlformats.org/officeDocument/2006/relationships/hyperlink" Target="http://insidecostarica.com/2013/07/16/snowden-saga-pushing-us-latin-america-relations-to-boiling-point/" TargetMode="External"/><Relationship Id="rId46" Type="http://schemas.openxmlformats.org/officeDocument/2006/relationships/hyperlink" Target="http://www.cfr.org/latin-america-and-the-caribbean/snowden-come-between-us-latin-america/p31109" TargetMode="External"/><Relationship Id="rId47" Type="http://schemas.openxmlformats.org/officeDocument/2006/relationships/hyperlink" Target="http://www.cfr.org/latin-america-and-the-caribbean/snowden-come-between-us-latin-america/p31109" TargetMode="External"/><Relationship Id="rId48" Type="http://schemas.openxmlformats.org/officeDocument/2006/relationships/hyperlink" Target="http://www.thedialogue.org/PublicationFiles/IAD2012PolicyReportFINAL.pdf" TargetMode="External"/><Relationship Id="rId49" Type="http://schemas.openxmlformats.org/officeDocument/2006/relationships/hyperlink" Target="http://www.thedialogue.org/PublicationFiles/IAD2012PolicyReportFINAL.pdf"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30" Type="http://schemas.openxmlformats.org/officeDocument/2006/relationships/hyperlink" Target="http://i-p-o.org/sanctp.htm" TargetMode="External"/><Relationship Id="rId31" Type="http://schemas.openxmlformats.org/officeDocument/2006/relationships/hyperlink" Target="http://www.aldeilis.net/english/attachments/2878_econsanc-definition.pdf" TargetMode="External"/><Relationship Id="rId32" Type="http://schemas.openxmlformats.org/officeDocument/2006/relationships/hyperlink" Target="http://www.aldeilis.net/english/attachments/2878_econsanc-definition.pdf" TargetMode="External"/><Relationship Id="rId33" Type="http://schemas.openxmlformats.org/officeDocument/2006/relationships/hyperlink" Target="http://www.foreignpolicy.com/articles/2011/03/17/think_again_latin_america" TargetMode="External"/><Relationship Id="rId34" Type="http://schemas.openxmlformats.org/officeDocument/2006/relationships/hyperlink" Target="http://www.thedialogue.org/PublicationFiles/IAD2012PolicyReportFINAL.pdf" TargetMode="External"/><Relationship Id="rId35" Type="http://schemas.openxmlformats.org/officeDocument/2006/relationships/hyperlink" Target="http://www.thedialogue.org/PublicationFiles/IAD2012PolicyReportFINAL.pdf" TargetMode="External"/><Relationship Id="rId36" Type="http://schemas.openxmlformats.org/officeDocument/2006/relationships/hyperlink" Target="http://www.thedialogue.org/PublicationFiles/IAD2012PolicyReportFINAL.pdf" TargetMode="External"/><Relationship Id="rId37" Type="http://schemas.openxmlformats.org/officeDocument/2006/relationships/hyperlink" Target="http://www.coha.org/looking-back-on-the-cuba-distraction-at-cartagena-and-the-failure-of-the-u-s-latin-america-policy/" TargetMode="External"/><Relationship Id="rId38" Type="http://schemas.openxmlformats.org/officeDocument/2006/relationships/hyperlink" Target="http://articles.washingtonpost.com/2009-05-29/politics/36798831_1_cuba-scholar-oas-members-travel-restrictions" TargetMode="External"/><Relationship Id="rId39" Type="http://schemas.openxmlformats.org/officeDocument/2006/relationships/hyperlink" Target="http://www.thedialogue.org/PublicationFiles/IAD2012PolicyReportFINAL.pdf" TargetMode="External"/><Relationship Id="rId70" Type="http://schemas.openxmlformats.org/officeDocument/2006/relationships/hyperlink" Target="http://www.commondreams.org/views02/0702-03.htm" TargetMode="External"/><Relationship Id="rId71" Type="http://schemas.openxmlformats.org/officeDocument/2006/relationships/hyperlink" Target="http://www.iiee.com/publications/papers/paper.cfm?ResearchID=371" TargetMode="External"/><Relationship Id="rId72" Type="http://schemas.openxmlformats.org/officeDocument/2006/relationships/fontTable" Target="fontTable.xml"/><Relationship Id="rId20" Type="http://schemas.openxmlformats.org/officeDocument/2006/relationships/hyperlink" Target="http://onlinelibrary.wiley.com/doi/10.1111/j.1743-8594.2007.00044.x/full" TargetMode="External"/><Relationship Id="rId21" Type="http://schemas.openxmlformats.org/officeDocument/2006/relationships/hyperlink" Target="http://onlinelibrary.wiley.com/doi/10.1111/j.1743-8594.2007.00044.x/full" TargetMode="External"/><Relationship Id="rId22" Type="http://schemas.openxmlformats.org/officeDocument/2006/relationships/hyperlink" Target="http://onlinelibrary.wiley.com/doi/10.1111/j.1743-8594.2007.00044.x/full" TargetMode="External"/><Relationship Id="rId23" Type="http://schemas.openxmlformats.org/officeDocument/2006/relationships/hyperlink" Target="http://onlinelibrary.wiley.com/doi/10.1111/j.1743-8594.2007.00044.x/full" TargetMode="External"/><Relationship Id="rId24" Type="http://schemas.openxmlformats.org/officeDocument/2006/relationships/hyperlink" Target="http://onlinelibrary.wiley.com/doi/10.1111/j.1743-8594.2007.00044.x/full" TargetMode="External"/><Relationship Id="rId25" Type="http://schemas.openxmlformats.org/officeDocument/2006/relationships/hyperlink" Target="http://onlinelibrary.wiley.com/doi/10.1111/j.1743-8594.2007.00044.x/full" TargetMode="External"/><Relationship Id="rId26" Type="http://schemas.openxmlformats.org/officeDocument/2006/relationships/hyperlink" Target="http://www.cato.org/publications/commentary/time-end-cuba-embargo" TargetMode="External"/><Relationship Id="rId27" Type="http://schemas.openxmlformats.org/officeDocument/2006/relationships/hyperlink" Target="http://onlinelibrary.wiley.com/doi/10.1111/j.1747-7093.1999.tb00330.x/pdf" TargetMode="External"/><Relationship Id="rId28" Type="http://schemas.openxmlformats.org/officeDocument/2006/relationships/hyperlink" Target="http://onlinelibrary.wiley.com/doi/10.1111/j.1747-7093.1999.tb00330.x/pdf" TargetMode="External"/><Relationship Id="rId29" Type="http://schemas.openxmlformats.org/officeDocument/2006/relationships/hyperlink" Target="http://onlinelibrary.wiley.com/doi/10.1111/j.1747-7093.1999.tb00330.x/pdf" TargetMode="External"/><Relationship Id="rId73" Type="http://schemas.openxmlformats.org/officeDocument/2006/relationships/theme" Target="theme/theme1.xml"/><Relationship Id="rId60" Type="http://schemas.openxmlformats.org/officeDocument/2006/relationships/hyperlink" Target="http://www.thepresidency.org/storage/documents/Fellows2010/Zimmerman.pdf" TargetMode="External"/><Relationship Id="rId61" Type="http://schemas.openxmlformats.org/officeDocument/2006/relationships/hyperlink" Target="http://www.cato.org/publications/policy-analysis/policy-toward-cuba-serves-us-interests" TargetMode="External"/><Relationship Id="rId62" Type="http://schemas.openxmlformats.org/officeDocument/2006/relationships/hyperlink" Target="http://www.lexingtoninstitute.org/cubas-economy-and-the-impact-of-american-engagement" TargetMode="External"/><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o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69964F2-14E3-B14B-8CAB-6725D3F25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\Users\Jackson\Desktop\Debate.dotm</Template>
  <TotalTime>0</TotalTime>
  <Pages>67</Pages>
  <Words>40208</Words>
  <Characters>229186</Characters>
  <Application>Microsoft Macintosh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268857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Pyke</dc:creator>
  <cp:lastModifiedBy>Abla</cp:lastModifiedBy>
  <cp:revision>2</cp:revision>
  <dcterms:created xsi:type="dcterms:W3CDTF">2013-08-10T20:50:00Z</dcterms:created>
  <dcterms:modified xsi:type="dcterms:W3CDTF">2013-08-10T20:50:00Z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