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4" Type="http://schemas.openxmlformats.org/officeDocument/2006/relationships/custom-properties" Target="docProps/custom.xml"/><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2E48AC49" w14:textId="77777777" w:rsidR="00BA5BEA" w:rsidRDefault="00BA5BEA" w:rsidP="00BA5BEA">
      <w:pPr>
        <w:pStyle w:val="Heading1"/>
      </w:pPr>
      <w:bookmarkStart w:id="0" w:name="_GoBack"/>
      <w:bookmarkEnd w:id="0"/>
      <w:r>
        <w:t>**Case**</w:t>
      </w:r>
    </w:p>
    <w:p w14:paraId="350649A8" w14:textId="77777777" w:rsidR="00BA5BEA" w:rsidRPr="00BA5BEA" w:rsidRDefault="00BA5BEA" w:rsidP="00BA5BEA">
      <w:pPr>
        <w:pStyle w:val="Heading1"/>
      </w:pPr>
      <w:r>
        <w:lastRenderedPageBreak/>
        <w:t xml:space="preserve">Answers to Advantages </w:t>
      </w:r>
    </w:p>
    <w:p w14:paraId="4D448367" w14:textId="77777777" w:rsidR="00257155" w:rsidRDefault="00BA5BEA" w:rsidP="00BA5BEA">
      <w:pPr>
        <w:pStyle w:val="Heading2"/>
      </w:pPr>
      <w:r>
        <w:lastRenderedPageBreak/>
        <w:t>AT: Relations</w:t>
      </w:r>
    </w:p>
    <w:p w14:paraId="5871EA4C" w14:textId="77777777" w:rsidR="00BA5BEA" w:rsidRPr="00BA5BEA" w:rsidRDefault="00BA5BEA" w:rsidP="00BA5BEA">
      <w:pPr>
        <w:pStyle w:val="Heading3"/>
      </w:pPr>
      <w:r>
        <w:lastRenderedPageBreak/>
        <w:t xml:space="preserve">Alt Causes </w:t>
      </w:r>
    </w:p>
    <w:p w14:paraId="25364452" w14:textId="77777777" w:rsidR="00257155" w:rsidRPr="00257155" w:rsidRDefault="00257155" w:rsidP="00257155">
      <w:pPr>
        <w:keepNext/>
        <w:keepLines/>
        <w:spacing w:before="200"/>
        <w:outlineLvl w:val="3"/>
        <w:rPr>
          <w:rFonts w:eastAsia="MS Gothic"/>
          <w:b/>
          <w:bCs/>
          <w:iCs/>
          <w:sz w:val="26"/>
          <w:szCs w:val="24"/>
        </w:rPr>
      </w:pPr>
      <w:r w:rsidRPr="00257155">
        <w:rPr>
          <w:rFonts w:eastAsia="MS Gothic"/>
          <w:b/>
          <w:bCs/>
          <w:iCs/>
          <w:sz w:val="26"/>
          <w:szCs w:val="24"/>
        </w:rPr>
        <w:t>Snowden’s travels to Cuba strain US Cuba relations</w:t>
      </w:r>
    </w:p>
    <w:p w14:paraId="2DE7C80B" w14:textId="77777777" w:rsidR="00257155" w:rsidRPr="00257155" w:rsidRDefault="00257155" w:rsidP="00257155">
      <w:pPr>
        <w:rPr>
          <w:rFonts w:eastAsia="MS Mincho"/>
          <w:b/>
          <w:sz w:val="26"/>
          <w:szCs w:val="24"/>
        </w:rPr>
      </w:pPr>
      <w:r w:rsidRPr="00257155">
        <w:rPr>
          <w:rFonts w:eastAsia="MS Mincho"/>
          <w:b/>
          <w:sz w:val="26"/>
          <w:szCs w:val="24"/>
        </w:rPr>
        <w:t>Forero, Washington Post, 6/23</w:t>
      </w:r>
    </w:p>
    <w:p w14:paraId="2FF22810" w14:textId="77777777" w:rsidR="00257155" w:rsidRPr="00257155" w:rsidRDefault="00257155" w:rsidP="00257155">
      <w:pPr>
        <w:rPr>
          <w:rFonts w:eastAsia="MS Mincho"/>
          <w:szCs w:val="24"/>
        </w:rPr>
      </w:pPr>
      <w:r w:rsidRPr="00257155">
        <w:rPr>
          <w:rFonts w:eastAsia="MS Mincho"/>
          <w:szCs w:val="24"/>
        </w:rPr>
        <w:t xml:space="preserve"> (Juan, the Washington Post, “Snowden may head to Latin America”, EB)</w:t>
      </w:r>
    </w:p>
    <w:p w14:paraId="77F7AE06" w14:textId="77777777" w:rsidR="00257155" w:rsidRPr="00257155" w:rsidRDefault="00257155" w:rsidP="00257155">
      <w:pPr>
        <w:rPr>
          <w:rFonts w:eastAsia="MS Mincho"/>
          <w:szCs w:val="24"/>
        </w:rPr>
      </w:pPr>
    </w:p>
    <w:p w14:paraId="73DC0F91" w14:textId="77777777" w:rsidR="00257155" w:rsidRPr="00257155" w:rsidRDefault="00257155" w:rsidP="00257155">
      <w:pPr>
        <w:rPr>
          <w:rFonts w:eastAsia="MS Mincho"/>
          <w:szCs w:val="24"/>
        </w:rPr>
      </w:pPr>
      <w:r w:rsidRPr="00257155">
        <w:rPr>
          <w:rFonts w:eastAsia="MS Mincho"/>
          <w:szCs w:val="24"/>
        </w:rPr>
        <w:t xml:space="preserve">The three Latin American countries said to be helping Edward Snowden flee from American authorities are united in their opposition to the Obama administration and pursue foreign policy objectives designed to counter U.S. influence. As </w:t>
      </w:r>
      <w:r w:rsidRPr="00257155">
        <w:rPr>
          <w:rFonts w:eastAsia="MS Mincho"/>
          <w:b/>
          <w:szCs w:val="24"/>
          <w:u w:val="single"/>
        </w:rPr>
        <w:t>Snowden</w:t>
      </w:r>
      <w:r w:rsidRPr="00257155">
        <w:rPr>
          <w:rFonts w:eastAsia="MS Mincho"/>
          <w:szCs w:val="24"/>
        </w:rPr>
        <w:t>, the intelligence contractor who disclosed documents about U.S. surveillance programs, arrived in Moscow from Hong Kong on Sunday, Russian media reported that he was</w:t>
      </w:r>
      <w:r w:rsidRPr="00257155">
        <w:rPr>
          <w:rFonts w:eastAsia="MS Mincho"/>
          <w:b/>
          <w:szCs w:val="24"/>
          <w:u w:val="single"/>
        </w:rPr>
        <w:t xml:space="preserve"> booked on a flight to the Cuban capital Havana</w:t>
      </w:r>
      <w:r w:rsidRPr="00257155">
        <w:rPr>
          <w:rFonts w:eastAsia="MS Mincho"/>
          <w:szCs w:val="24"/>
        </w:rPr>
        <w:t>, and from there on to Caracas, Venezuela. By Sunday afternoon, Ecuador’s foreign minister, Ricardo Patiño, said via his Twitter account that his government had received an asylum request from Snowden. Ecuador’s embassy in London is already hosting Julian Assange, founder of WikiLeaks, the anti-secrecy group that published reams of classified U.S. documents. WikiLeaks, which is also assisting Snowden, said in a brief statement that Snowden “is bound for the Republic of Ecuador via a safe route for the purpose of asylum.” WikiLeaks said that once in Ecuador, Snowden’s request for political asylum would be processed. The Ecuadoran government of President Rafael Correa, a populist who expelled the U.S. ambassador from Quito in 2011, did not confirm the WikiLeaks account. But his administration, which has sought a greater role for the small country on the international stage, has reveled in the attention it has received since Assange holed up in its London embassy. “Assange has been in the Ecuadorian embassy in London for a year,” Patiño said in a Thursday tweet. “We will not faint in this fight for liberty.” Analysts who closely follow the region said it would make sense for the former contractor to the National Security Agency to wind up in Venezuela or Ecuador. Both countries are led by self-styled leftist leaders who are publicly hostile to the Obama administration and position themselves to oppose U.S. policies in this region and beyond. “</w:t>
      </w:r>
      <w:r w:rsidRPr="00257155">
        <w:rPr>
          <w:rFonts w:eastAsia="MS Mincho"/>
          <w:b/>
          <w:szCs w:val="24"/>
          <w:u w:val="single"/>
        </w:rPr>
        <w:t>Their foreign policy is based on being the anti-United States, and so this is consistent with that posture,” said Carl Meacham, director of the Americas program at Washington’s Center for Strategic and International Studies. “They try, at every stop, to point out the problems they have with U.S. foreign policy.” In Venezuela, the new president, Nicolás Maduro, a former foreign minister, has suggested that the United States had a hand in the death of Hugo Chávez</w:t>
      </w:r>
      <w:r w:rsidRPr="00257155">
        <w:rPr>
          <w:rFonts w:eastAsia="MS Mincho"/>
          <w:szCs w:val="24"/>
        </w:rPr>
        <w:t>, who led the country for 14 years and frequently accused Washington of hatching assassination plots against him. Chávez died in March after a long battle with cancer. Chávez, like Correa, expelled the U.S. ambassador from Venezuela. “The different elite groups that represent the United States government and its imperial policies will have to recognize that in Venezuela there’s a revolution,”</w:t>
      </w:r>
      <w:r w:rsidRPr="00257155">
        <w:rPr>
          <w:rFonts w:eastAsia="MS Mincho"/>
          <w:b/>
          <w:szCs w:val="24"/>
          <w:u w:val="single"/>
        </w:rPr>
        <w:t xml:space="preserve"> Maduro said</w:t>
      </w:r>
      <w:r w:rsidRPr="00257155">
        <w:rPr>
          <w:rFonts w:eastAsia="MS Mincho"/>
          <w:szCs w:val="24"/>
        </w:rPr>
        <w:t xml:space="preserve"> earlier this month. “</w:t>
      </w:r>
      <w:r w:rsidRPr="00257155">
        <w:rPr>
          <w:rFonts w:eastAsia="MS Mincho"/>
          <w:b/>
          <w:szCs w:val="24"/>
          <w:u w:val="single"/>
        </w:rPr>
        <w:t>They will have to accept our system, as they had to with Vietnam and other countries</w:t>
      </w:r>
      <w:r w:rsidRPr="00257155">
        <w:rPr>
          <w:rFonts w:eastAsia="MS Mincho"/>
          <w:szCs w:val="24"/>
        </w:rPr>
        <w:t xml:space="preserve">.” Ecuador’s </w:t>
      </w:r>
      <w:r w:rsidRPr="00257155">
        <w:rPr>
          <w:rFonts w:eastAsia="MS Mincho"/>
          <w:b/>
          <w:szCs w:val="24"/>
          <w:u w:val="single"/>
        </w:rPr>
        <w:t>relations with Washington have also been strained</w:t>
      </w:r>
      <w:r w:rsidRPr="00257155">
        <w:rPr>
          <w:rFonts w:eastAsia="MS Mincho"/>
          <w:szCs w:val="24"/>
        </w:rPr>
        <w:t xml:space="preserve">, </w:t>
      </w:r>
      <w:r w:rsidRPr="00257155">
        <w:rPr>
          <w:rFonts w:eastAsia="MS Mincho"/>
          <w:b/>
          <w:szCs w:val="24"/>
          <w:u w:val="single"/>
        </w:rPr>
        <w:t>with</w:t>
      </w:r>
      <w:r w:rsidRPr="00257155">
        <w:rPr>
          <w:rFonts w:eastAsia="MS Mincho"/>
          <w:szCs w:val="24"/>
        </w:rPr>
        <w:t xml:space="preserve"> Correa frequently critical of American policies in </w:t>
      </w:r>
      <w:r w:rsidRPr="00257155">
        <w:rPr>
          <w:rFonts w:eastAsia="MS Mincho"/>
          <w:b/>
          <w:szCs w:val="24"/>
          <w:u w:val="single"/>
        </w:rPr>
        <w:t>Latin America</w:t>
      </w:r>
      <w:r w:rsidRPr="00257155">
        <w:rPr>
          <w:rFonts w:eastAsia="MS Mincho"/>
          <w:szCs w:val="24"/>
        </w:rPr>
        <w:t xml:space="preserve"> and </w:t>
      </w:r>
      <w:r w:rsidRPr="00257155">
        <w:rPr>
          <w:rFonts w:eastAsia="MS Mincho"/>
          <w:b/>
          <w:szCs w:val="24"/>
          <w:u w:val="single"/>
        </w:rPr>
        <w:t>eager to form alliances with U.S. adversaries such as Iran</w:t>
      </w:r>
      <w:r w:rsidRPr="00257155">
        <w:rPr>
          <w:rFonts w:eastAsia="MS Mincho"/>
          <w:szCs w:val="24"/>
        </w:rPr>
        <w:t>. Still, Ecuador has an ambassador in Washington, and the United States last year appointed Adam E. Namm as ambassador in Quito.</w:t>
      </w:r>
    </w:p>
    <w:p w14:paraId="5C4E2363" w14:textId="77777777" w:rsidR="00257155" w:rsidRPr="00257155" w:rsidRDefault="00257155" w:rsidP="00257155">
      <w:pPr>
        <w:rPr>
          <w:rFonts w:eastAsia="MS Mincho"/>
          <w:szCs w:val="24"/>
        </w:rPr>
      </w:pPr>
    </w:p>
    <w:p w14:paraId="3CB07497" w14:textId="77777777" w:rsidR="00257155" w:rsidRPr="00257155" w:rsidRDefault="00257155" w:rsidP="00257155">
      <w:pPr>
        <w:rPr>
          <w:rFonts w:eastAsia="MS Mincho"/>
          <w:szCs w:val="24"/>
        </w:rPr>
      </w:pPr>
    </w:p>
    <w:p w14:paraId="5875A6B6" w14:textId="77777777" w:rsidR="001E761C" w:rsidRDefault="001E761C" w:rsidP="001E761C">
      <w:pPr>
        <w:pStyle w:val="Heading4"/>
      </w:pPr>
      <w:r>
        <w:t>Guantanamo Bay is hurting the U.S.’s international image</w:t>
      </w:r>
    </w:p>
    <w:p w14:paraId="34897680" w14:textId="77777777" w:rsidR="001E761C" w:rsidRDefault="001E761C" w:rsidP="001E761C">
      <w:pPr>
        <w:rPr>
          <w:rStyle w:val="StyleStyleBold12pt"/>
        </w:rPr>
      </w:pPr>
      <w:r>
        <w:rPr>
          <w:rStyle w:val="StyleStyleBold12pt"/>
        </w:rPr>
        <w:t xml:space="preserve">Poll, columnist for the Atlantic, 07 </w:t>
      </w:r>
    </w:p>
    <w:p w14:paraId="1893D2EF" w14:textId="77777777" w:rsidR="001E761C" w:rsidRPr="003E135C" w:rsidRDefault="001E761C" w:rsidP="001E761C">
      <w:pPr>
        <w:rPr>
          <w:rStyle w:val="StyleStyleBold12pt"/>
          <w:sz w:val="17"/>
          <w:szCs w:val="17"/>
        </w:rPr>
      </w:pPr>
      <w:r w:rsidRPr="003E135C">
        <w:rPr>
          <w:rStyle w:val="StyleStyleBold12pt"/>
          <w:sz w:val="17"/>
          <w:szCs w:val="17"/>
        </w:rPr>
        <w:t>(10/1/07 The Atlantic, “Guantanamo's Shadow”</w:t>
      </w:r>
      <w:r>
        <w:rPr>
          <w:rStyle w:val="StyleStyleBold12pt"/>
          <w:sz w:val="17"/>
          <w:szCs w:val="17"/>
        </w:rPr>
        <w:t xml:space="preserve"> </w:t>
      </w:r>
      <w:hyperlink r:id="rId11" w:history="1">
        <w:r w:rsidRPr="003E135C">
          <w:rPr>
            <w:rStyle w:val="Hyperlink"/>
            <w:sz w:val="17"/>
            <w:szCs w:val="17"/>
          </w:rPr>
          <w:t>http://www.theatlantic.com/magazine/archive/2007/10/guantanamos-shadow/306212/</w:t>
        </w:r>
      </w:hyperlink>
      <w:r w:rsidRPr="003E135C">
        <w:rPr>
          <w:rStyle w:val="StyleStyleBold12pt"/>
          <w:sz w:val="17"/>
          <w:szCs w:val="17"/>
        </w:rPr>
        <w:t xml:space="preserve"> </w:t>
      </w:r>
      <w:r>
        <w:rPr>
          <w:rStyle w:val="StyleStyleBold12pt"/>
          <w:sz w:val="17"/>
          <w:szCs w:val="17"/>
        </w:rPr>
        <w:t>6/29/13</w:t>
      </w:r>
      <w:r w:rsidRPr="003E135C">
        <w:rPr>
          <w:rStyle w:val="StyleStyleBold12pt"/>
          <w:sz w:val="17"/>
          <w:szCs w:val="17"/>
        </w:rPr>
        <w:t xml:space="preserve"> MG)</w:t>
      </w:r>
    </w:p>
    <w:p w14:paraId="7A0FEAC5" w14:textId="77777777" w:rsidR="001E761C" w:rsidRDefault="001E761C" w:rsidP="001E761C">
      <w:pPr>
        <w:rPr>
          <w:sz w:val="17"/>
          <w:szCs w:val="17"/>
        </w:rPr>
      </w:pPr>
      <w:r w:rsidRPr="003E135C">
        <w:rPr>
          <w:sz w:val="17"/>
          <w:szCs w:val="17"/>
        </w:rPr>
        <w:lastRenderedPageBreak/>
        <w:t>“Nothing has hurt America’s image and standing in the world—and nothing has undermined the global effort to combat nihilistic terrorism—than the brutal torture and dehumanizing actions of Americans in Abu Ghraib and in other prisons (secret or otherwise). America can win the fight against terrorism only if it acts in ways consistent with the values for which it stands; if its behavior descends to the level employed by the terrorists, then we have all become them instead of us.”</w:t>
      </w:r>
      <w:r w:rsidRPr="003E135C">
        <w:rPr>
          <w:sz w:val="12"/>
          <w:szCs w:val="17"/>
        </w:rPr>
        <w:t xml:space="preserve">¶ </w:t>
      </w:r>
      <w:r>
        <w:t>“</w:t>
      </w:r>
      <w:r w:rsidRPr="003E135C">
        <w:rPr>
          <w:rStyle w:val="StyleBoldUnderline"/>
        </w:rPr>
        <w:t xml:space="preserve">Gitmo has hurt the US in two different ways. At the strategic level, it has undercut the U.S. case around the world that we represent a world view and a set of values that all can admire, even those who do not wish to replicate our system and society in their own countries. Gitmo has become a symbol for cruelty and inhumanity that is repugnant to a wide sector of the world community and a powerful tool that al Qaeda can use to damage US interest and recruit others to its cause. </w:t>
      </w:r>
      <w:r w:rsidRPr="003E135C">
        <w:rPr>
          <w:sz w:val="17"/>
          <w:szCs w:val="17"/>
        </w:rPr>
        <w:t>At the tactical level, Gitmo deludes many in the US, an never more than the senior leaders of the Bush Administration, into believing that harsh interrogation techniques can produce good intelligence and is a necessary tool in fighting terrorist. This 'truth' spread from Gitmo to Iraq and we have paid a horrible price for it.”</w:t>
      </w:r>
      <w:r w:rsidRPr="003E135C">
        <w:rPr>
          <w:sz w:val="12"/>
          <w:szCs w:val="17"/>
        </w:rPr>
        <w:t xml:space="preserve">¶ </w:t>
      </w:r>
      <w:r w:rsidRPr="003E135C">
        <w:rPr>
          <w:sz w:val="17"/>
          <w:szCs w:val="17"/>
        </w:rPr>
        <w:t>“</w:t>
      </w:r>
      <w:r w:rsidRPr="003E135C">
        <w:rPr>
          <w:rStyle w:val="StyleBoldUnderline"/>
        </w:rPr>
        <w:t>It has hurt America disastrously. The so-called global war on terrorism depends fundamentally on America's moral authority, so that other nations will want to cooperate with us. Guantanamo has become a vibrant symbol of American exceptionalism, but this exceptionalism is unwanted around the world</w:t>
      </w:r>
      <w:r w:rsidRPr="003E135C">
        <w:rPr>
          <w:sz w:val="17"/>
          <w:szCs w:val="17"/>
        </w:rPr>
        <w:t>.”</w:t>
      </w:r>
      <w:r w:rsidRPr="003E135C">
        <w:rPr>
          <w:sz w:val="12"/>
          <w:szCs w:val="17"/>
        </w:rPr>
        <w:t xml:space="preserve">¶ </w:t>
      </w:r>
      <w:r w:rsidRPr="003E135C">
        <w:rPr>
          <w:sz w:val="17"/>
          <w:szCs w:val="17"/>
        </w:rPr>
        <w:t>“this one is so basic. i speak as a republican so this is not a partisan comment. the founders would be rightly ashamed of us. we have forgotten, as truman and eisenhower never did, that america's power is as much about what it stands for as for its hard power characteristics. this has all been put in the worst kind of peril by Gitmo.”</w:t>
      </w:r>
      <w:r w:rsidRPr="003E135C">
        <w:rPr>
          <w:sz w:val="12"/>
          <w:szCs w:val="17"/>
        </w:rPr>
        <w:t xml:space="preserve">¶ </w:t>
      </w:r>
      <w:r w:rsidRPr="003E135C">
        <w:rPr>
          <w:sz w:val="17"/>
          <w:szCs w:val="17"/>
        </w:rPr>
        <w:t>“The controversies that have surrounded the system have outweighed any benefit. The main reason for locating the facility at Guantanamo—to attempt to keep it out of the reach of anyone's legal system—was never justifiable.”</w:t>
      </w:r>
      <w:r w:rsidRPr="003E135C">
        <w:rPr>
          <w:sz w:val="12"/>
          <w:szCs w:val="17"/>
        </w:rPr>
        <w:t xml:space="preserve">¶ </w:t>
      </w:r>
      <w:r w:rsidRPr="003E135C">
        <w:rPr>
          <w:sz w:val="17"/>
          <w:szCs w:val="17"/>
        </w:rPr>
        <w:t>“The Guantanamo system has hurt the U.S. and our fight against Al Qaeda. We have abandoned the moral high ground and, through our actions, have become one of the principle recruiting agents for Islamic extremism.”</w:t>
      </w:r>
      <w:r w:rsidRPr="003E135C">
        <w:rPr>
          <w:sz w:val="12"/>
          <w:szCs w:val="17"/>
        </w:rPr>
        <w:t xml:space="preserve">¶ </w:t>
      </w:r>
      <w:r w:rsidRPr="003E135C">
        <w:rPr>
          <w:sz w:val="17"/>
          <w:szCs w:val="17"/>
        </w:rPr>
        <w:t>“Our strongest asset internationally was our reputation and credibility on human rights. We have squandered that.”</w:t>
      </w:r>
      <w:r w:rsidRPr="003E135C">
        <w:rPr>
          <w:sz w:val="12"/>
          <w:szCs w:val="17"/>
        </w:rPr>
        <w:t xml:space="preserve">¶ </w:t>
      </w:r>
      <w:r w:rsidRPr="003E135C">
        <w:rPr>
          <w:sz w:val="17"/>
          <w:szCs w:val="17"/>
        </w:rPr>
        <w:t>“Hurt, on balance, because it has severely damaged our moral case in the world, which we have to have in order to rally support for combating Al Qaeda.”</w:t>
      </w:r>
      <w:r w:rsidRPr="003E135C">
        <w:rPr>
          <w:sz w:val="12"/>
          <w:szCs w:val="17"/>
        </w:rPr>
        <w:t xml:space="preserve">¶ </w:t>
      </w:r>
      <w:r w:rsidRPr="003E135C">
        <w:rPr>
          <w:sz w:val="17"/>
          <w:szCs w:val="17"/>
        </w:rPr>
        <w:t>“Both in the obvious public relations way, worldwide, and quite directly, in showing Al Qaeda that we can very easily and quickly be seduced into wild overreactions. That is just what Osama Bin Laden hoped. Since it worked so well, he has an incentive to repeat."</w:t>
      </w:r>
      <w:r w:rsidRPr="003E135C">
        <w:rPr>
          <w:sz w:val="12"/>
          <w:szCs w:val="17"/>
        </w:rPr>
        <w:t xml:space="preserve">¶ </w:t>
      </w:r>
      <w:r w:rsidRPr="003E135C">
        <w:rPr>
          <w:sz w:val="17"/>
          <w:szCs w:val="17"/>
        </w:rPr>
        <w:t>“</w:t>
      </w:r>
      <w:r w:rsidRPr="003E135C">
        <w:rPr>
          <w:rStyle w:val="StyleBoldUnderline"/>
        </w:rPr>
        <w:t>It has done enormous damage to our reputation and soft power</w:t>
      </w:r>
      <w:r w:rsidRPr="003E135C">
        <w:rPr>
          <w:sz w:val="17"/>
          <w:szCs w:val="17"/>
        </w:rPr>
        <w:t>.”</w:t>
      </w:r>
    </w:p>
    <w:p w14:paraId="4FAE8080" w14:textId="77777777" w:rsidR="001E761C" w:rsidRDefault="001E761C" w:rsidP="001E761C">
      <w:pPr>
        <w:rPr>
          <w:sz w:val="17"/>
          <w:szCs w:val="17"/>
        </w:rPr>
      </w:pPr>
    </w:p>
    <w:p w14:paraId="74848EEE" w14:textId="77777777" w:rsidR="00257155" w:rsidRPr="00257155" w:rsidRDefault="00257155" w:rsidP="00257155">
      <w:pPr>
        <w:rPr>
          <w:rFonts w:eastAsia="MS Mincho"/>
          <w:szCs w:val="24"/>
        </w:rPr>
      </w:pPr>
    </w:p>
    <w:p w14:paraId="1C6C37E6" w14:textId="77777777" w:rsidR="00257155" w:rsidRPr="00257155" w:rsidRDefault="00257155" w:rsidP="00257155">
      <w:pPr>
        <w:keepNext/>
        <w:keepLines/>
        <w:spacing w:before="200"/>
        <w:outlineLvl w:val="3"/>
        <w:rPr>
          <w:rFonts w:eastAsia="MS Gothic"/>
          <w:b/>
          <w:bCs/>
          <w:iCs/>
          <w:sz w:val="26"/>
          <w:szCs w:val="24"/>
        </w:rPr>
      </w:pPr>
      <w:r w:rsidRPr="00257155">
        <w:rPr>
          <w:rFonts w:eastAsia="MS Gothic"/>
          <w:b/>
          <w:bCs/>
          <w:iCs/>
          <w:sz w:val="26"/>
          <w:szCs w:val="24"/>
        </w:rPr>
        <w:t xml:space="preserve">US needs to work with china and India and properly address issues in Latin America because current policy is insufficient </w:t>
      </w:r>
    </w:p>
    <w:p w14:paraId="7EA93AB5" w14:textId="77777777" w:rsidR="00257155" w:rsidRPr="00257155" w:rsidRDefault="00257155" w:rsidP="00257155">
      <w:pPr>
        <w:rPr>
          <w:rFonts w:eastAsia="MS Mincho"/>
          <w:b/>
          <w:sz w:val="26"/>
          <w:szCs w:val="24"/>
        </w:rPr>
      </w:pPr>
      <w:r w:rsidRPr="00257155">
        <w:rPr>
          <w:rFonts w:eastAsia="MS Mincho"/>
          <w:b/>
          <w:sz w:val="26"/>
          <w:szCs w:val="24"/>
        </w:rPr>
        <w:t xml:space="preserve">CFR ’08 </w:t>
      </w:r>
    </w:p>
    <w:p w14:paraId="3D3E2EE2" w14:textId="77777777" w:rsidR="00257155" w:rsidRPr="00257155" w:rsidRDefault="00257155" w:rsidP="00257155">
      <w:pPr>
        <w:rPr>
          <w:rFonts w:eastAsia="MS Mincho"/>
          <w:szCs w:val="24"/>
        </w:rPr>
      </w:pPr>
      <w:r w:rsidRPr="00257155">
        <w:rPr>
          <w:rFonts w:eastAsia="MS Mincho"/>
          <w:szCs w:val="24"/>
        </w:rPr>
        <w:t xml:space="preserve">(CFR: Us-Latin-American relations, </w:t>
      </w:r>
      <w:hyperlink r:id="rId12" w:history="1">
        <w:r w:rsidRPr="00257155">
          <w:rPr>
            <w:rFonts w:eastAsia="MS Mincho"/>
            <w:color w:val="0000FF"/>
            <w:szCs w:val="24"/>
            <w:u w:val="single"/>
          </w:rPr>
          <w:t>http://www.cfr.org/mexico/us-latin-america-relations/p16279</w:t>
        </w:r>
      </w:hyperlink>
      <w:r w:rsidRPr="00257155">
        <w:rPr>
          <w:rFonts w:eastAsia="MS Mincho"/>
          <w:szCs w:val="24"/>
        </w:rPr>
        <w:t>, May 2008, EB)</w:t>
      </w:r>
    </w:p>
    <w:p w14:paraId="15997B22" w14:textId="77777777" w:rsidR="00257155" w:rsidRPr="00257155" w:rsidRDefault="00257155" w:rsidP="00257155">
      <w:pPr>
        <w:rPr>
          <w:rFonts w:eastAsia="MS Mincho"/>
          <w:szCs w:val="24"/>
        </w:rPr>
      </w:pPr>
    </w:p>
    <w:p w14:paraId="3C157176" w14:textId="77777777" w:rsidR="00257155" w:rsidRDefault="00257155" w:rsidP="00257155">
      <w:pPr>
        <w:rPr>
          <w:rFonts w:eastAsia="MS Mincho"/>
          <w:szCs w:val="24"/>
        </w:rPr>
      </w:pPr>
      <w:r w:rsidRPr="00257155">
        <w:rPr>
          <w:rFonts w:eastAsia="MS Mincho"/>
          <w:szCs w:val="24"/>
        </w:rPr>
        <w:t xml:space="preserve">This report makes clear that </w:t>
      </w:r>
      <w:r w:rsidRPr="00257155">
        <w:rPr>
          <w:rFonts w:eastAsia="MS Mincho"/>
          <w:b/>
          <w:szCs w:val="24"/>
          <w:u w:val="single"/>
        </w:rPr>
        <w:t>the era of the United States as the dominant influence in Latin America is over. Countries in the region</w:t>
      </w:r>
      <w:r w:rsidRPr="00257155">
        <w:rPr>
          <w:rFonts w:eastAsia="MS Mincho"/>
          <w:szCs w:val="24"/>
        </w:rPr>
        <w:t xml:space="preserve"> </w:t>
      </w:r>
      <w:r w:rsidRPr="00257155">
        <w:rPr>
          <w:rFonts w:eastAsia="MS Mincho"/>
          <w:b/>
          <w:szCs w:val="24"/>
          <w:u w:val="single"/>
        </w:rPr>
        <w:t>have</w:t>
      </w:r>
      <w:r w:rsidRPr="00257155">
        <w:rPr>
          <w:rFonts w:eastAsia="MS Mincho"/>
          <w:szCs w:val="24"/>
        </w:rPr>
        <w:t xml:space="preserve"> not only grown stronger but have </w:t>
      </w:r>
      <w:r w:rsidRPr="00257155">
        <w:rPr>
          <w:rFonts w:eastAsia="MS Mincho"/>
          <w:b/>
          <w:szCs w:val="24"/>
          <w:u w:val="single"/>
        </w:rPr>
        <w:t>expanded relations</w:t>
      </w:r>
      <w:r w:rsidRPr="00257155">
        <w:rPr>
          <w:rFonts w:eastAsia="MS Mincho"/>
          <w:szCs w:val="24"/>
        </w:rPr>
        <w:t xml:space="preserve"> with others, including </w:t>
      </w:r>
      <w:r w:rsidRPr="00257155">
        <w:rPr>
          <w:rFonts w:eastAsia="MS Mincho"/>
          <w:b/>
          <w:szCs w:val="24"/>
          <w:u w:val="single"/>
        </w:rPr>
        <w:t>China and India</w:t>
      </w:r>
      <w:r w:rsidRPr="00257155">
        <w:rPr>
          <w:rFonts w:eastAsia="MS Mincho"/>
          <w:szCs w:val="24"/>
        </w:rPr>
        <w:t xml:space="preserve">. U.S. attention has also focused elsewhere in recent years, particularly on challenges in the Middle East. The result is a region shaping its future far more than it shaped its past. At the same time Latin America has made substantial progress, it also faces ongoing challenges. Democracy has spread, economies have opened, and populations have grown more mobile. But </w:t>
      </w:r>
      <w:r w:rsidRPr="00257155">
        <w:rPr>
          <w:rFonts w:eastAsia="MS Mincho"/>
          <w:b/>
          <w:szCs w:val="24"/>
          <w:u w:val="single"/>
        </w:rPr>
        <w:t>many countries have struggled to reduce poverty and inequality and to provide for public security.</w:t>
      </w:r>
      <w:r w:rsidRPr="00257155">
        <w:rPr>
          <w:rFonts w:eastAsia="MS Mincho"/>
          <w:szCs w:val="24"/>
        </w:rPr>
        <w:t xml:space="preserve"> The Council on Foreign Relations established an Independent Task Force to take stock of these changes and assess their consequences for U.S. policy toward Latin America. The Task Force finds that the long-standing focus on trade, democracy, and drugs, while still relevant, is inadequate. </w:t>
      </w:r>
      <w:r w:rsidRPr="00257155">
        <w:rPr>
          <w:rFonts w:eastAsia="MS Mincho"/>
          <w:b/>
          <w:szCs w:val="24"/>
          <w:u w:val="single"/>
        </w:rPr>
        <w:t>The Task Force recommends reframing policy around four critical areas—poverty and inequality, public security, migration, and energy security—that are of immediate concern to Latin America's governments</w:t>
      </w:r>
      <w:r w:rsidRPr="00257155">
        <w:rPr>
          <w:rFonts w:eastAsia="MS Mincho"/>
          <w:szCs w:val="24"/>
        </w:rPr>
        <w:t xml:space="preserve"> and citizens. The Task Force urges that </w:t>
      </w:r>
      <w:r w:rsidRPr="00257155">
        <w:rPr>
          <w:rFonts w:eastAsia="MS Mincho"/>
          <w:b/>
          <w:szCs w:val="24"/>
          <w:u w:val="single"/>
        </w:rPr>
        <w:t>U.S. efforts to address these challenges be done in coordination with multilateral institutions</w:t>
      </w:r>
      <w:r w:rsidRPr="00257155">
        <w:rPr>
          <w:rFonts w:eastAsia="MS Mincho"/>
          <w:szCs w:val="24"/>
        </w:rPr>
        <w:t xml:space="preserve">, civil society organizations, governments, and local leaders. By focusing on areas of mutual concern, </w:t>
      </w:r>
      <w:r w:rsidRPr="00257155">
        <w:rPr>
          <w:rFonts w:eastAsia="MS Mincho"/>
          <w:b/>
          <w:szCs w:val="24"/>
          <w:u w:val="single"/>
        </w:rPr>
        <w:t>the United States and Latin American countries can develop a partnership that supports regional initiatives and the countries' own progress</w:t>
      </w:r>
      <w:r w:rsidRPr="00257155">
        <w:rPr>
          <w:rFonts w:eastAsia="MS Mincho"/>
          <w:szCs w:val="24"/>
        </w:rPr>
        <w:t xml:space="preserve">. Such a partnership would also promote U.S. objectives of fostering stability, prosperity, and democracy throughout the hemisphere. </w:t>
      </w:r>
    </w:p>
    <w:p w14:paraId="1DAE98DB" w14:textId="77777777" w:rsidR="00335B77" w:rsidRDefault="00335B77" w:rsidP="00257155">
      <w:pPr>
        <w:rPr>
          <w:rFonts w:eastAsia="MS Mincho"/>
          <w:szCs w:val="24"/>
        </w:rPr>
      </w:pPr>
    </w:p>
    <w:p w14:paraId="4E2ACCFE" w14:textId="77777777" w:rsidR="00335B77" w:rsidRDefault="00335B77" w:rsidP="00335B77">
      <w:pPr>
        <w:pStyle w:val="Heading4"/>
      </w:pPr>
      <w:r>
        <w:t>Alt Cause- Snowden Crisis</w:t>
      </w:r>
    </w:p>
    <w:p w14:paraId="5B071865" w14:textId="77777777" w:rsidR="00335B77" w:rsidRDefault="00335B77" w:rsidP="00335B77">
      <w:pPr>
        <w:rPr>
          <w:rStyle w:val="StyleStyleBold12pt"/>
        </w:rPr>
      </w:pPr>
      <w:r>
        <w:rPr>
          <w:rStyle w:val="StyleStyleBold12pt"/>
        </w:rPr>
        <w:t>Sabatani, Senior Director of Policy at the Americas Society/ Council of the Americas, 13,</w:t>
      </w:r>
    </w:p>
    <w:p w14:paraId="3A3FB8A7" w14:textId="77777777" w:rsidR="00335B77" w:rsidRDefault="00335B77" w:rsidP="00335B77">
      <w:pPr>
        <w:rPr>
          <w:rStyle w:val="StyleStyleBold12pt"/>
        </w:rPr>
      </w:pPr>
      <w:r>
        <w:rPr>
          <w:rStyle w:val="StyleStyleBold12pt"/>
        </w:rPr>
        <w:t xml:space="preserve">(Christopher,6/28/2013, Fox News Latino, “Ecuador and Snowden: Really?”, </w:t>
      </w:r>
      <w:r w:rsidRPr="005125AC">
        <w:rPr>
          <w:rStyle w:val="StyleStyleBold12pt"/>
        </w:rPr>
        <w:t>htt</w:t>
      </w:r>
      <w:r>
        <w:rPr>
          <w:rStyle w:val="StyleStyleBold12pt"/>
        </w:rPr>
        <w:t xml:space="preserve"> </w:t>
      </w:r>
      <w:r w:rsidRPr="005125AC">
        <w:rPr>
          <w:rStyle w:val="StyleStyleBold12pt"/>
        </w:rPr>
        <w:t>p://latino.foxnews.com/latino/opinion/2013/06/28/ecuador-and-snowden-really/</w:t>
      </w:r>
      <w:r>
        <w:rPr>
          <w:rStyle w:val="StyleStyleBold12pt"/>
        </w:rPr>
        <w:t xml:space="preserve">, 6/29/13) GM. </w:t>
      </w:r>
    </w:p>
    <w:p w14:paraId="399BAFF7" w14:textId="77777777" w:rsidR="00335B77" w:rsidRPr="00D36A69" w:rsidRDefault="00335B77" w:rsidP="00335B77">
      <w:r w:rsidRPr="00D36A69">
        <w:t xml:space="preserve">As we wait to hear </w:t>
      </w:r>
      <w:r w:rsidRPr="00D36A69">
        <w:rPr>
          <w:rStyle w:val="StyleBoldUnderline"/>
        </w:rPr>
        <w:t>Ecuador’s decision on whether to grant asylum to</w:t>
      </w:r>
      <w:r w:rsidRPr="00D36A69">
        <w:t xml:space="preserve"> </w:t>
      </w:r>
      <w:r w:rsidRPr="00D36A69">
        <w:rPr>
          <w:rStyle w:val="StyleBoldUnderline"/>
        </w:rPr>
        <w:t>Edward Snowden, the 29-year-old contractor</w:t>
      </w:r>
      <w:r w:rsidRPr="00D36A69">
        <w:t xml:space="preserve"> who </w:t>
      </w:r>
      <w:r w:rsidRPr="00D36A69">
        <w:rPr>
          <w:rStyle w:val="StyleBoldUnderline"/>
        </w:rPr>
        <w:t>leaked the details of the U.S. N</w:t>
      </w:r>
      <w:r w:rsidRPr="00D36A69">
        <w:t>ational</w:t>
      </w:r>
      <w:r w:rsidRPr="00D36A69">
        <w:rPr>
          <w:rStyle w:val="StyleBoldUnderline"/>
        </w:rPr>
        <w:t xml:space="preserve"> S</w:t>
      </w:r>
      <w:r w:rsidRPr="00D36A69">
        <w:t xml:space="preserve">ecurity </w:t>
      </w:r>
      <w:r w:rsidRPr="00D36A69">
        <w:rPr>
          <w:rStyle w:val="StyleBoldUnderline"/>
        </w:rPr>
        <w:t>A</w:t>
      </w:r>
      <w:r w:rsidRPr="00D36A69">
        <w:t xml:space="preserve">gency </w:t>
      </w:r>
      <w:r w:rsidRPr="00D36A69">
        <w:rPr>
          <w:rStyle w:val="StyleBoldUnderline"/>
        </w:rPr>
        <w:t>surveillance program,</w:t>
      </w:r>
      <w:r w:rsidRPr="00D36A69">
        <w:t xml:space="preserve"> two questions loom large: </w:t>
      </w:r>
      <w:r w:rsidRPr="00D36A69">
        <w:rPr>
          <w:rStyle w:val="StyleBoldUnderline"/>
        </w:rPr>
        <w:t>Why would Ecuador do it? And will it?</w:t>
      </w:r>
      <w:r w:rsidRPr="00D36A69">
        <w:t xml:space="preserve"> ¶ First the why. </w:t>
      </w:r>
      <w:r w:rsidRPr="00D36A69">
        <w:rPr>
          <w:rStyle w:val="StyleBoldUnderline"/>
        </w:rPr>
        <w:t>Snowden’s request was based on Ecuador’s offering of asylum to the founder and director of Wikileaks</w:t>
      </w:r>
      <w:r w:rsidRPr="00D36A69">
        <w:t xml:space="preserve">, Julian </w:t>
      </w:r>
      <w:r w:rsidRPr="002B69C0">
        <w:rPr>
          <w:rStyle w:val="StyleBoldUnderline"/>
        </w:rPr>
        <w:t>Assange,</w:t>
      </w:r>
      <w:r w:rsidRPr="00D36A69">
        <w:rPr>
          <w:rStyle w:val="StyleBoldUnderline"/>
        </w:rPr>
        <w:t xml:space="preserve"> who had been accused of rape in Sweden and is now holed up in the Ecuadoran embassy in London.</w:t>
      </w:r>
      <w:r w:rsidRPr="00D36A69">
        <w:t xml:space="preserve"> Leaving aside the question of </w:t>
      </w:r>
      <w:r w:rsidRPr="00D36A69">
        <w:rPr>
          <w:rStyle w:val="StyleBoldUnderline"/>
        </w:rPr>
        <w:t>why Ecuador would offer asylum to an accused rapist just because he had posted secret U.S. documents and cables leaked to the web based NGO dedicated to transparency, the thinking among the Snowden supporters was that Ecuador loved to stick it the United States</w:t>
      </w:r>
      <w:r w:rsidRPr="00D36A69">
        <w:t xml:space="preserve">, </w:t>
      </w:r>
      <w:r w:rsidRPr="00D36A69">
        <w:rPr>
          <w:rStyle w:val="StyleBoldUnderline"/>
        </w:rPr>
        <w:t>and would welcome the opportunity to do it again for Snowden. ¶ Clearly, Ecuador’s</w:t>
      </w:r>
      <w:r w:rsidRPr="00D36A69">
        <w:t xml:space="preserve"> voluble, erratic, populist </w:t>
      </w:r>
      <w:r w:rsidRPr="00D36A69">
        <w:rPr>
          <w:rStyle w:val="StyleBoldUnderline"/>
        </w:rPr>
        <w:t>president</w:t>
      </w:r>
      <w:r w:rsidRPr="00D36A69">
        <w:t xml:space="preserve">, Rafael Correa, </w:t>
      </w:r>
      <w:r w:rsidRPr="00D36A69">
        <w:rPr>
          <w:rStyle w:val="StyleBoldUnderline"/>
        </w:rPr>
        <w:t>delights in standing up</w:t>
      </w:r>
      <w:r w:rsidRPr="00D36A69">
        <w:t xml:space="preserve"> </w:t>
      </w:r>
      <w:r w:rsidRPr="00D36A69">
        <w:rPr>
          <w:rStyle w:val="StyleBoldUnderline"/>
        </w:rPr>
        <w:t>to the 'gringos.</w:t>
      </w:r>
      <w:r w:rsidRPr="00D36A69">
        <w:t xml:space="preserve">' Shortly after he was elected in 2006, </w:t>
      </w:r>
      <w:r w:rsidRPr="00D36A69">
        <w:rPr>
          <w:rStyle w:val="StyleBoldUnderline"/>
        </w:rPr>
        <w:t>he terminated a U.S. airbase in Ecuador that monitored and interdicted drug traffickers, kicked out the</w:t>
      </w:r>
      <w:r w:rsidRPr="00D36A69">
        <w:t xml:space="preserve"> then-</w:t>
      </w:r>
      <w:r w:rsidRPr="00D36A69">
        <w:rPr>
          <w:rStyle w:val="StyleBoldUnderline"/>
        </w:rPr>
        <w:t>U.S. ambassador</w:t>
      </w:r>
      <w:r w:rsidRPr="00D36A69">
        <w:t xml:space="preserve"> for information revealed in the Wikileaks, </w:t>
      </w:r>
      <w:r w:rsidRPr="00D36A69">
        <w:rPr>
          <w:rStyle w:val="StyleBoldUnderline"/>
        </w:rPr>
        <w:t>and claimed that the U.S.’s development program is seeking to undermine him politically.</w:t>
      </w:r>
      <w:r w:rsidRPr="00D36A69">
        <w:t xml:space="preserve"> ¶ In reality there’s little domestic political benefit to these anti-U.S. actions. According to public opinion surveys, close to 80 percent of Ecuadoreans have positive views of the United States. Where it does play well is internationally. Like his now-deceased mentor, former President of Venezuela Hugo Chávez, President </w:t>
      </w:r>
      <w:r w:rsidRPr="002B69C0">
        <w:rPr>
          <w:rStyle w:val="StyleBoldUnderline"/>
        </w:rPr>
        <w:t>Correa has ambitions</w:t>
      </w:r>
      <w:r w:rsidRPr="00D36A69">
        <w:t xml:space="preserve"> that extend far beyond his country’s borders </w:t>
      </w:r>
      <w:r w:rsidRPr="002B69C0">
        <w:rPr>
          <w:rStyle w:val="StyleBoldUnderline"/>
        </w:rPr>
        <w:t>to become a world leader of the progressive, anti-imperialist left</w:t>
      </w:r>
      <w:r w:rsidRPr="00D36A69">
        <w:t xml:space="preserve">. </w:t>
      </w:r>
      <w:r w:rsidRPr="002B69C0">
        <w:rPr>
          <w:rStyle w:val="StyleBoldUnderline"/>
        </w:rPr>
        <w:t>When it offered</w:t>
      </w:r>
      <w:r w:rsidRPr="00D36A69">
        <w:t xml:space="preserve"> </w:t>
      </w:r>
      <w:r w:rsidRPr="002B69C0">
        <w:rPr>
          <w:rStyle w:val="StyleBoldUnderline"/>
        </w:rPr>
        <w:t>Assange</w:t>
      </w:r>
      <w:r w:rsidRPr="00D36A69">
        <w:t xml:space="preserve"> </w:t>
      </w:r>
      <w:r w:rsidRPr="002B69C0">
        <w:rPr>
          <w:rStyle w:val="StyleBoldUnderline"/>
        </w:rPr>
        <w:t>asylum, Correa presented the offer as motivated by his defense of freedom of expression</w:t>
      </w:r>
      <w:r w:rsidRPr="00D36A69">
        <w:t xml:space="preserve">.¶ The irony couldn’t be richer. </w:t>
      </w:r>
      <w:r w:rsidRPr="002B69C0">
        <w:rPr>
          <w:rStyle w:val="StyleBoldUnderline"/>
        </w:rPr>
        <w:t>In Ecuador, Assange and Snowden would have been</w:t>
      </w:r>
      <w:r w:rsidRPr="00D36A69">
        <w:t xml:space="preserve"> quickly </w:t>
      </w:r>
      <w:r w:rsidRPr="002B69C0">
        <w:rPr>
          <w:rStyle w:val="StyleBoldUnderline"/>
        </w:rPr>
        <w:t>arrested and packed off to jail for their activities</w:t>
      </w:r>
      <w:r w:rsidRPr="00D36A69">
        <w:t xml:space="preserve">. Just </w:t>
      </w:r>
      <w:r w:rsidRPr="002B69C0">
        <w:rPr>
          <w:rStyle w:val="StyleBoldUnderline"/>
        </w:rPr>
        <w:t>two weeks before Snowden asked for asylum the Ecuadoran National Assembly approved a law</w:t>
      </w:r>
      <w:r w:rsidRPr="00D36A69">
        <w:t>—proposed by the president—</w:t>
      </w:r>
      <w:r w:rsidRPr="002B69C0">
        <w:rPr>
          <w:rStyle w:val="StyleBoldUnderline"/>
        </w:rPr>
        <w:t>that will chill freedom of expression and limit what journalists can say and write</w:t>
      </w:r>
      <w:r w:rsidRPr="00D36A69">
        <w:t xml:space="preserve">. According to Correa, </w:t>
      </w:r>
      <w:r w:rsidRPr="002B69C0">
        <w:rPr>
          <w:rStyle w:val="StyleBoldUnderline"/>
        </w:rPr>
        <w:t>the law will “guarantee for the people that information which is published by the media is true.</w:t>
      </w:r>
      <w:r w:rsidRPr="00D36A69">
        <w:t xml:space="preserve">” ¶ </w:t>
      </w:r>
    </w:p>
    <w:p w14:paraId="24BA73A5" w14:textId="77777777" w:rsidR="00257155" w:rsidRPr="00257155" w:rsidRDefault="00257155" w:rsidP="00257155">
      <w:pPr>
        <w:rPr>
          <w:rFonts w:eastAsia="MS Mincho"/>
          <w:b/>
          <w:szCs w:val="24"/>
          <w:u w:val="single"/>
        </w:rPr>
      </w:pPr>
    </w:p>
    <w:p w14:paraId="1FF33D69" w14:textId="77777777" w:rsidR="00BA5BEA" w:rsidRPr="00257155" w:rsidRDefault="00BA5BEA" w:rsidP="00BA5BEA">
      <w:pPr>
        <w:pStyle w:val="Heading3"/>
      </w:pPr>
      <w:r>
        <w:lastRenderedPageBreak/>
        <w:t xml:space="preserve">China Fill In </w:t>
      </w:r>
    </w:p>
    <w:p w14:paraId="5187AF06" w14:textId="77777777" w:rsidR="00BA5BEA" w:rsidRPr="00257155" w:rsidRDefault="00BA5BEA" w:rsidP="00BA5BEA">
      <w:pPr>
        <w:keepNext/>
        <w:keepLines/>
        <w:spacing w:before="200"/>
        <w:outlineLvl w:val="3"/>
        <w:rPr>
          <w:rFonts w:eastAsia="MS Gothic"/>
          <w:b/>
          <w:bCs/>
          <w:iCs/>
          <w:sz w:val="26"/>
        </w:rPr>
      </w:pPr>
      <w:r w:rsidRPr="00257155">
        <w:rPr>
          <w:rFonts w:eastAsia="MS Gothic"/>
          <w:b/>
          <w:bCs/>
          <w:iCs/>
          <w:sz w:val="26"/>
        </w:rPr>
        <w:t xml:space="preserve">China has </w:t>
      </w:r>
      <w:r>
        <w:rPr>
          <w:rFonts w:eastAsia="MS Gothic"/>
          <w:b/>
          <w:bCs/>
          <w:iCs/>
          <w:sz w:val="26"/>
        </w:rPr>
        <w:t>passed</w:t>
      </w:r>
      <w:r w:rsidRPr="00257155">
        <w:rPr>
          <w:rFonts w:eastAsia="MS Gothic"/>
          <w:b/>
          <w:bCs/>
          <w:iCs/>
          <w:sz w:val="26"/>
        </w:rPr>
        <w:t xml:space="preserve"> the US and taken over Asian markets for the worse</w:t>
      </w:r>
    </w:p>
    <w:p w14:paraId="5D5256C3" w14:textId="77777777" w:rsidR="00BA5BEA" w:rsidRPr="00257155" w:rsidRDefault="00BA5BEA" w:rsidP="00BA5BEA">
      <w:pPr>
        <w:rPr>
          <w:rFonts w:eastAsia="Cambria"/>
          <w:b/>
          <w:bCs/>
          <w:sz w:val="26"/>
        </w:rPr>
      </w:pPr>
      <w:r w:rsidRPr="00257155">
        <w:rPr>
          <w:rFonts w:eastAsia="Cambria"/>
          <w:b/>
          <w:bCs/>
          <w:sz w:val="26"/>
        </w:rPr>
        <w:t>Larfargue ‘06</w:t>
      </w:r>
    </w:p>
    <w:p w14:paraId="3AD77206" w14:textId="77777777" w:rsidR="00BA5BEA" w:rsidRPr="00257155" w:rsidRDefault="00BA5BEA" w:rsidP="00BA5BEA">
      <w:pPr>
        <w:rPr>
          <w:rFonts w:eastAsia="Cambria"/>
        </w:rPr>
      </w:pPr>
      <w:r w:rsidRPr="00257155">
        <w:rPr>
          <w:rFonts w:eastAsia="Cambria"/>
        </w:rPr>
        <w:t xml:space="preserve">(François, China Perspectives, “China’s Presence in Latin America,” </w:t>
      </w:r>
      <w:hyperlink w:history="1">
        <w:r w:rsidRPr="00257155">
          <w:rPr>
            <w:rFonts w:eastAsia="Cambria"/>
          </w:rPr>
          <w:t>http://chinaperspectiv es.revue</w:t>
        </w:r>
      </w:hyperlink>
      <w:r w:rsidRPr="00257155">
        <w:rPr>
          <w:rFonts w:eastAsia="Cambria"/>
        </w:rPr>
        <w:t>s.org/3053, Pg 22-33, EB)</w:t>
      </w:r>
    </w:p>
    <w:p w14:paraId="763E1B54" w14:textId="77777777" w:rsidR="00BA5BEA" w:rsidRPr="00257155" w:rsidRDefault="00BA5BEA" w:rsidP="00BA5BEA">
      <w:pPr>
        <w:rPr>
          <w:rFonts w:eastAsia="Cambria"/>
        </w:rPr>
      </w:pPr>
      <w:r w:rsidRPr="00257155">
        <w:rPr>
          <w:rFonts w:eastAsia="Cambria"/>
        </w:rPr>
        <w:t xml:space="preserve"> </w:t>
      </w:r>
    </w:p>
    <w:p w14:paraId="47AB6CD6" w14:textId="77777777" w:rsidR="00BA5BEA" w:rsidRPr="00257155" w:rsidRDefault="00BA5BEA" w:rsidP="00BA5BEA">
      <w:pPr>
        <w:rPr>
          <w:rFonts w:eastAsia="Cambria"/>
        </w:rPr>
      </w:pPr>
      <w:r w:rsidRPr="00257155">
        <w:rPr>
          <w:rFonts w:eastAsia="Cambria"/>
          <w:b/>
          <w:bCs/>
          <w:u w:val="single"/>
        </w:rPr>
        <w:t>China’s presence has upset the economic and geostrategic balance in the region. These massive investments have provoked a real debate across Latin America</w:t>
      </w:r>
      <w:r w:rsidRPr="00257155">
        <w:rPr>
          <w:rFonts w:eastAsia="Cambria"/>
        </w:rPr>
        <w:t xml:space="preserve">, where governments fear their countries may be confined to the role of providing agricultural and mineral raw materials. The figures speak volumes: three quarters of Argentina’s exports to China consist of agricultural products. China is the main customer for soya beans, buying 45% of the total exported; Thailand comes next with 13% and Spain with 7%. And when it comes to Brazil’s exports to China, 37% consist of agricultural products. </w:t>
      </w:r>
      <w:r w:rsidRPr="00257155">
        <w:rPr>
          <w:rFonts w:eastAsia="Cambria"/>
          <w:b/>
          <w:bCs/>
          <w:u w:val="single"/>
        </w:rPr>
        <w:t>The dependence of the Latin American countries is undeniable</w:t>
      </w:r>
      <w:r w:rsidRPr="00257155">
        <w:rPr>
          <w:rFonts w:eastAsia="Cambria"/>
        </w:rPr>
        <w:t xml:space="preserve">. China is the destination for 70% of the iron ore, 47% of the lead and 37% of the copper exported by Peru, 33% of the pewter exported by Bolivia and 16% of the copper leaving Chile. Far from allowing development, </w:t>
      </w:r>
      <w:r w:rsidRPr="00257155">
        <w:rPr>
          <w:rFonts w:eastAsia="Cambria"/>
          <w:b/>
          <w:bCs/>
          <w:u w:val="single"/>
        </w:rPr>
        <w:t>trade with China tends over the long term to weaken the Latin American economies</w:t>
      </w:r>
      <w:r w:rsidRPr="00257155">
        <w:rPr>
          <w:rFonts w:eastAsia="Cambria"/>
        </w:rPr>
        <w:t xml:space="preserve">. China reinforces the rentier attitude in these countries. The appreciating prices for raw materials22 and the growth rates in Chile (5.9% in 2004 and then 5.1% in 2005) or Argentina (9.2% in 2005) do little to encourage people to diversify their production. The opening up of trade is the root of many disappointments. </w:t>
      </w:r>
      <w:r w:rsidRPr="00257155">
        <w:rPr>
          <w:rFonts w:eastAsia="Cambria"/>
          <w:b/>
          <w:bCs/>
          <w:u w:val="single"/>
        </w:rPr>
        <w:t>Imports from China swamp the local markets, a situation that might be aggravated by the creation of a bilateral free-trade area. The</w:t>
      </w:r>
      <w:r w:rsidRPr="00257155">
        <w:rPr>
          <w:rFonts w:eastAsia="Cambria"/>
        </w:rPr>
        <w:t xml:space="preserve"> sometimes-</w:t>
      </w:r>
      <w:r w:rsidRPr="00257155">
        <w:rPr>
          <w:rFonts w:eastAsia="Cambria"/>
          <w:b/>
          <w:bCs/>
          <w:u w:val="single"/>
        </w:rPr>
        <w:t>unfair competition from Chinese goods has also been denounced.</w:t>
      </w:r>
      <w:r w:rsidRPr="00257155">
        <w:rPr>
          <w:rFonts w:eastAsia="Cambria"/>
        </w:rPr>
        <w:t xml:space="preserve"> In 2005, several governments including Brazil and Argentina did not hesitate to employ anti-dumping measures against textiles and toys. </w:t>
      </w:r>
      <w:r w:rsidRPr="00257155">
        <w:rPr>
          <w:rFonts w:eastAsia="Cambria"/>
          <w:b/>
          <w:bCs/>
          <w:u w:val="single"/>
        </w:rPr>
        <w:t>Beijing’s trading deficit with Latin America is fairly quickly absorbed.</w:t>
      </w:r>
      <w:r w:rsidRPr="00257155">
        <w:rPr>
          <w:rFonts w:eastAsia="Cambria"/>
        </w:rPr>
        <w:t xml:space="preserve"> Brazil’s trading surplus with China has been considerably reduced, falling from US$5 billion in 2004 to US$1.48 billion the following year. On top of everything, </w:t>
      </w:r>
      <w:r w:rsidRPr="00257155">
        <w:rPr>
          <w:rFonts w:eastAsia="Cambria"/>
          <w:b/>
          <w:bCs/>
          <w:u w:val="single"/>
        </w:rPr>
        <w:t>Latin American countries are up against Chinese competition in foreign markets, especially in the United States</w:t>
      </w:r>
      <w:r w:rsidRPr="00257155">
        <w:rPr>
          <w:rFonts w:eastAsia="Cambria"/>
        </w:rPr>
        <w:t>. Between 2003 and 2005, with the end of the Multifibre Agreement (MFA), China’s share in US textile imports doubled, increasing from 25% to 56%.</w:t>
      </w:r>
      <w:r w:rsidRPr="00257155">
        <w:rPr>
          <w:rFonts w:eastAsia="Cambria"/>
          <w:sz w:val="12"/>
        </w:rPr>
        <w:t xml:space="preserve">¶ </w:t>
      </w:r>
      <w:r w:rsidRPr="00257155">
        <w:rPr>
          <w:rFonts w:eastAsia="Cambria"/>
        </w:rPr>
        <w:t xml:space="preserve">23It is also worth noting that recriminations against </w:t>
      </w:r>
      <w:r w:rsidRPr="00257155">
        <w:rPr>
          <w:rFonts w:eastAsia="Cambria"/>
          <w:b/>
          <w:bCs/>
          <w:u w:val="single"/>
        </w:rPr>
        <w:t>Chinese investors and their management methods are rising sharply</w:t>
      </w:r>
      <w:r w:rsidRPr="00257155">
        <w:rPr>
          <w:rFonts w:eastAsia="Cambria"/>
        </w:rPr>
        <w:t>. Brazilian workers at the Gree Electric Appliances factory, a Chinese investment in Manaus, complain of excessive production rates and insensitivity to social etiquette. There are many such examples.Inter-American Development Bank, “The Emergence of China, Opportunities and Challenges for Latin Am (...)</w:t>
      </w:r>
      <w:r w:rsidRPr="00257155">
        <w:rPr>
          <w:rFonts w:eastAsia="Cambria"/>
          <w:sz w:val="12"/>
        </w:rPr>
        <w:t xml:space="preserve">¶ </w:t>
      </w:r>
      <w:r w:rsidRPr="00257155">
        <w:rPr>
          <w:rFonts w:eastAsia="Cambria"/>
        </w:rPr>
        <w:t>24Even so, a study by the Inter-American Development Bank sets out to be reassuring: it considers that Latin American economies are not endangered by direct Asian competition. Quite the contrary: China appears to offer a potential export market, especially for Brazil. Moreover, China is the target for a third of Brazil’s foreign investments, including those by Brasmotor and Embraco Snowflake, producers of domestic appliances, and by Sabó and Marcopolo, makers of cars and buses respectively. The Brazilian aircraft manufacturer Embraer has also embarked on a joint venture with China Aviation Industry Corporation, to produce in Harbin the ERJ 145 regional transport aircraft.</w:t>
      </w:r>
      <w:r w:rsidRPr="00257155">
        <w:rPr>
          <w:rFonts w:eastAsia="Cambria"/>
          <w:sz w:val="12"/>
        </w:rPr>
        <w:t xml:space="preserve"> </w:t>
      </w:r>
      <w:r w:rsidRPr="00257155">
        <w:rPr>
          <w:rFonts w:eastAsia="Cambria"/>
        </w:rPr>
        <w:t>China is denied the status of market economy by the EU and the United States because of its impenet (...)</w:t>
      </w:r>
      <w:r w:rsidRPr="00257155">
        <w:rPr>
          <w:rFonts w:eastAsia="Cambria"/>
          <w:sz w:val="12"/>
        </w:rPr>
        <w:t xml:space="preserve">¶ </w:t>
      </w:r>
      <w:r w:rsidRPr="00257155">
        <w:rPr>
          <w:rFonts w:eastAsia="Cambria"/>
        </w:rPr>
        <w:t xml:space="preserve">25Thus, </w:t>
      </w:r>
      <w:r w:rsidRPr="00257155">
        <w:rPr>
          <w:rFonts w:eastAsia="Cambria"/>
          <w:b/>
          <w:bCs/>
          <w:u w:val="single"/>
        </w:rPr>
        <w:t>it may be an exaggeration to see in these Chinese investments only the behaviour of an economic predator, as the United States frequently assert</w:t>
      </w:r>
      <w:r w:rsidRPr="00257155">
        <w:rPr>
          <w:rFonts w:eastAsia="Cambria"/>
        </w:rPr>
        <w:t>s. As evidence of this bilateral rapprochement, in November 2004, Brazil, Argentina, Peru and Chile awarded to China the status of market economy, a recognition still withheld by the United States and the European Union. Beijing is asking its main trading partners to make this acknowledgement, in order to defend itself against anti-dumping proceedings that governments may bring against it25.</w:t>
      </w:r>
      <w:r w:rsidRPr="00257155">
        <w:rPr>
          <w:rFonts w:eastAsia="Cambria"/>
          <w:sz w:val="12"/>
        </w:rPr>
        <w:t xml:space="preserve">¶ </w:t>
      </w:r>
      <w:r w:rsidRPr="00257155">
        <w:rPr>
          <w:rFonts w:eastAsia="Cambria"/>
        </w:rPr>
        <w:t>Washington’s distrust</w:t>
      </w:r>
      <w:r w:rsidRPr="00257155">
        <w:rPr>
          <w:rFonts w:eastAsia="Cambria"/>
          <w:sz w:val="12"/>
        </w:rPr>
        <w:t xml:space="preserve">¶ </w:t>
      </w:r>
      <w:r w:rsidRPr="00257155">
        <w:rPr>
          <w:rFonts w:eastAsia="Cambria"/>
        </w:rPr>
        <w:t xml:space="preserve">26 US Senate </w:t>
      </w:r>
      <w:r w:rsidRPr="00257155">
        <w:rPr>
          <w:rFonts w:eastAsia="Cambria"/>
        </w:rPr>
        <w:lastRenderedPageBreak/>
        <w:t xml:space="preserve">report “China’s role in Latin America” 2005; or again, Evans Ellis, “ US national securit (...)in the United States, most reports and assessments devoted to China’s presence in Latin America come to the same conclusion. </w:t>
      </w:r>
      <w:r w:rsidRPr="00257155">
        <w:rPr>
          <w:rFonts w:eastAsia="Cambria"/>
          <w:b/>
          <w:bCs/>
          <w:u w:val="single"/>
        </w:rPr>
        <w:t>Beijing is a real threat</w:t>
      </w:r>
      <w:r w:rsidRPr="00257155">
        <w:rPr>
          <w:rFonts w:eastAsia="Cambria"/>
        </w:rPr>
        <w:t xml:space="preserve">, </w:t>
      </w:r>
      <w:r w:rsidRPr="00257155">
        <w:rPr>
          <w:rFonts w:eastAsia="Cambria"/>
          <w:b/>
          <w:bCs/>
          <w:u w:val="single"/>
        </w:rPr>
        <w:t>in three areas, political, diplomatic and militar</w:t>
      </w:r>
      <w:r w:rsidRPr="00257155">
        <w:rPr>
          <w:rFonts w:eastAsia="Cambria"/>
        </w:rPr>
        <w:t>y.</w:t>
      </w:r>
      <w:r w:rsidRPr="00257155">
        <w:rPr>
          <w:rFonts w:eastAsia="Cambria"/>
          <w:sz w:val="12"/>
        </w:rPr>
        <w:t xml:space="preserve">¶ </w:t>
      </w:r>
      <w:r w:rsidRPr="00257155">
        <w:rPr>
          <w:rFonts w:eastAsia="Cambria"/>
        </w:rPr>
        <w:t>Latin America without the United States?</w:t>
      </w:r>
      <w:r w:rsidRPr="00257155">
        <w:rPr>
          <w:rFonts w:eastAsia="Cambria"/>
          <w:sz w:val="12"/>
        </w:rPr>
        <w:t xml:space="preserve">¶ </w:t>
      </w:r>
      <w:r w:rsidRPr="00257155">
        <w:rPr>
          <w:rFonts w:eastAsia="Cambria"/>
        </w:rPr>
        <w:t>27 By the start of this year, only Salvador still had troops in Iraq (nearly 400 men).</w:t>
      </w:r>
      <w:r w:rsidRPr="00257155">
        <w:rPr>
          <w:rFonts w:eastAsia="Cambria"/>
          <w:sz w:val="12"/>
        </w:rPr>
        <w:t xml:space="preserve">¶ </w:t>
      </w:r>
      <w:r w:rsidRPr="00257155">
        <w:rPr>
          <w:rFonts w:eastAsia="Cambria"/>
        </w:rPr>
        <w:t xml:space="preserve">27Within a few years, following the elections of Hugo Chávez in Venezuela (1998) and Lula Da Silva in Brazil (2002), most Latin American countries elected governments of the populist left, with mostly hostile attitudes to American policy; their leaders include Nestor Kirchner in Argentina (2003), Tabaré Vasquez in Uruguay (2004), Evo Morales in Bolivia (2005) and Michelle Bachelet in Chile (2005). In particular, the victory of Daniel Ortega in Nicaragua last November perplexes the United States, which dreads even the thought of any lessening of its influence in the Latin American continent. US fears are all the more justified because, since September 11th 2001, the </w:t>
      </w:r>
      <w:r w:rsidRPr="00257155">
        <w:rPr>
          <w:rFonts w:eastAsia="Cambria"/>
          <w:b/>
          <w:bCs/>
          <w:u w:val="single"/>
        </w:rPr>
        <w:t>United States has paid scant attention to Latin America</w:t>
      </w:r>
      <w:r w:rsidRPr="00257155">
        <w:rPr>
          <w:rFonts w:eastAsia="Cambria"/>
        </w:rPr>
        <w:t xml:space="preserve">. On the political front, </w:t>
      </w:r>
      <w:r w:rsidRPr="00257155">
        <w:rPr>
          <w:rFonts w:eastAsia="Cambria"/>
          <w:b/>
          <w:bCs/>
          <w:u w:val="single"/>
        </w:rPr>
        <w:t>China’s presence erodes the influence of Washington, whose growing isolation is evident</w:t>
      </w:r>
      <w:r w:rsidRPr="00257155">
        <w:rPr>
          <w:rFonts w:eastAsia="Cambria"/>
        </w:rPr>
        <w:t xml:space="preserve">. Only Nicaragua, Honduras, the Dominican Republic and Salvador joined the United States-led coalition to fight in Iraq. </w:t>
      </w:r>
      <w:r w:rsidRPr="00257155">
        <w:rPr>
          <w:rFonts w:eastAsia="Cambria"/>
          <w:b/>
          <w:bCs/>
          <w:u w:val="single"/>
        </w:rPr>
        <w:t>Latin American countries are no longer afraid to defy Washington; and they see in China a more conciliatory partner than the IMF</w:t>
      </w:r>
      <w:r w:rsidRPr="00257155">
        <w:rPr>
          <w:rFonts w:eastAsia="Cambria"/>
        </w:rPr>
        <w:t xml:space="preserve">. The point is illustrated by Bolivia’s decision to follow Ecuador’s example in nationalising its hydrocarbon sector. </w:t>
      </w:r>
      <w:r w:rsidRPr="00257155">
        <w:rPr>
          <w:rFonts w:eastAsia="Cambria"/>
          <w:b/>
          <w:bCs/>
          <w:u w:val="single"/>
        </w:rPr>
        <w:t>China will be taking over the American and European investments</w:t>
      </w:r>
      <w:r w:rsidRPr="00257155">
        <w:rPr>
          <w:rFonts w:eastAsia="Cambria"/>
        </w:rPr>
        <w:t>.</w:t>
      </w:r>
      <w:r w:rsidRPr="00257155">
        <w:rPr>
          <w:rFonts w:eastAsia="Cambria"/>
          <w:sz w:val="12"/>
        </w:rPr>
        <w:t xml:space="preserve"> </w:t>
      </w:r>
      <w:r w:rsidRPr="00257155">
        <w:rPr>
          <w:rFonts w:eastAsia="Cambria"/>
        </w:rPr>
        <w:t>In 2005, the United States imported 12% of its oil from Mexico, 11% from Venezuela and 3% from Braz (...)</w:t>
      </w:r>
      <w:r w:rsidRPr="00257155">
        <w:rPr>
          <w:rFonts w:eastAsia="Cambria"/>
          <w:sz w:val="12"/>
        </w:rPr>
        <w:t xml:space="preserve">¶ </w:t>
      </w:r>
      <w:r w:rsidRPr="00257155">
        <w:rPr>
          <w:rFonts w:eastAsia="Cambria"/>
        </w:rPr>
        <w:t>28On the oil front, Latin America provides more than a quarter of US imports28; but they have had to reduce their purchases from Venezuela because of President Chávez’ policies. Relations between Caracas and Washington are on the slide. Chávez is seeking to create a common front against what he calls North American imperialism. His rhetoric is reflected in closer relations with governments condemned by Washington, such as Belarus and Iran.At present, the United States buys 60% of Venezuela’s oil exports.</w:t>
      </w:r>
      <w:r w:rsidRPr="00257155">
        <w:rPr>
          <w:rFonts w:eastAsia="Cambria"/>
          <w:sz w:val="12"/>
        </w:rPr>
        <w:t xml:space="preserve"> </w:t>
      </w:r>
      <w:r w:rsidRPr="00257155">
        <w:rPr>
          <w:rFonts w:eastAsia="Cambria"/>
          <w:b/>
          <w:bCs/>
          <w:u w:val="single"/>
        </w:rPr>
        <w:t>China, being a major investor, may enable Venezuela to rid itself of US influence</w:t>
      </w:r>
      <w:r w:rsidRPr="00257155">
        <w:rPr>
          <w:rFonts w:eastAsia="Cambria"/>
        </w:rPr>
        <w:t>. But Chávez looks well beyond the function of supplying hydrocarbons. He sees a political role for himself on the international stage. In October 2006, Venezuela made a bid―with China’s support―for one of the non-permanent seats on the UN Security Council―in vain, however. Venezuela fought a bitter battle with Guatemala (which had support from Washington)―and Panama won the election.</w:t>
      </w:r>
      <w:r w:rsidRPr="00257155">
        <w:rPr>
          <w:rFonts w:eastAsia="Cambria"/>
          <w:sz w:val="12"/>
        </w:rPr>
        <w:t xml:space="preserve">¶ </w:t>
      </w:r>
      <w:r w:rsidRPr="00257155">
        <w:rPr>
          <w:rFonts w:eastAsia="Cambria"/>
        </w:rPr>
        <w:t>30 In 2005, the United States imported 12% of its oil from Mexico, 11% from Venezuela and 3% from Braz (...)</w:t>
      </w:r>
      <w:r w:rsidRPr="00257155">
        <w:rPr>
          <w:rFonts w:eastAsia="Cambria"/>
          <w:sz w:val="12"/>
        </w:rPr>
        <w:t xml:space="preserve">¶ </w:t>
      </w:r>
      <w:r w:rsidRPr="00257155">
        <w:rPr>
          <w:rFonts w:eastAsia="Cambria"/>
        </w:rPr>
        <w:t>31 In April 2006, a deal was signed between Venezuela and several Nicaraguan municipalities led by the (...)</w:t>
      </w:r>
      <w:r w:rsidRPr="00257155">
        <w:rPr>
          <w:rFonts w:eastAsia="Cambria"/>
          <w:sz w:val="12"/>
        </w:rPr>
        <w:t xml:space="preserve">¶ </w:t>
      </w:r>
      <w:r w:rsidRPr="00257155">
        <w:rPr>
          <w:rFonts w:eastAsia="Cambria"/>
        </w:rPr>
        <w:t xml:space="preserve">30And China will probably be asked to deliver arms to Caracas, following in the footsteps of Spain (due to supply transport aircraft and corvettes) and Russia (Sukhoi fighter planes). Chávez’ self-confidence has been rewarded by the links forged with China. His project, the “Bolivarian Alternative for the Americas” is designed to strengthen co-operation between economies in the region. In June 2005, Venezuela concluded an alliance known as Petrocaribe30 with 13 Caribbean states, enabling it to support socialist municipalities in Salvador and Nicaragua31 and to contribute to the popularity of left-wing movements. Similarly, Cuba has achieved oil independence thanks partly to its own production (which covers half the island’s needs), and partly to deliveries from Venezuela. Meanwhile, the region’s two other powers, </w:t>
      </w:r>
      <w:r w:rsidRPr="00257155">
        <w:rPr>
          <w:rFonts w:eastAsia="Cambria"/>
          <w:b/>
          <w:bCs/>
          <w:u w:val="single"/>
        </w:rPr>
        <w:t>Mexico and Brazil, are the focus for real attention from Beijing</w:t>
      </w:r>
      <w:r w:rsidRPr="00257155">
        <w:rPr>
          <w:rFonts w:eastAsia="Cambria"/>
        </w:rPr>
        <w:t>.</w:t>
      </w:r>
      <w:r w:rsidRPr="00257155">
        <w:rPr>
          <w:rFonts w:eastAsia="Cambria"/>
          <w:sz w:val="12"/>
        </w:rPr>
        <w:t xml:space="preserve">¶ </w:t>
      </w:r>
      <w:r w:rsidRPr="00257155">
        <w:rPr>
          <w:rFonts w:eastAsia="Cambria"/>
        </w:rPr>
        <w:t>31In 2001, the Sinatex textile company, a subsidiary of China Worldbest Group, was established in Obregón in Mexico. This is China’s most significant investment in the country to date. Bilateral trade, still limited, is growing fast. By 2004, the volume of commercial exchanges had risen to US$7.112 billion, 44% up on the previous year. The political closeness between Mexico and Washington, and the ban on foreign enterprises investing in the oil sector, have the effect of discouraging joint projects, at least for the present.</w:t>
      </w:r>
      <w:r w:rsidRPr="00257155">
        <w:rPr>
          <w:rFonts w:eastAsia="Cambria"/>
          <w:sz w:val="12"/>
        </w:rPr>
        <w:t xml:space="preserve">¶ </w:t>
      </w:r>
      <w:r w:rsidRPr="00257155">
        <w:rPr>
          <w:rFonts w:eastAsia="Cambria"/>
          <w:b/>
          <w:bCs/>
          <w:u w:val="single"/>
        </w:rPr>
        <w:t>32With Brazil, China has formed a real partnership since 1986 in the space sector. The two countries have pushed ahead with the China-Brazil Earth Resources Satellite (CBERS) programme</w:t>
      </w:r>
      <w:r w:rsidRPr="00257155">
        <w:rPr>
          <w:rFonts w:eastAsia="Cambria"/>
        </w:rPr>
        <w:t xml:space="preserve">. The highlight of this joint venture was the launch in October 1999 of the CBERS satellite (known in China as Zong guo Zi Yuan) designed to collect meteorological information. In October 2003, China went ahead with the launch of a second satellite (Zi-Yuan-2), the </w:t>
      </w:r>
      <w:r w:rsidRPr="00257155">
        <w:rPr>
          <w:rFonts w:eastAsia="Cambria"/>
        </w:rPr>
        <w:lastRenderedPageBreak/>
        <w:t>technical specifications of which have not been disclosed. The launches of two new satellites, CBERS-3 and 4 are planned for 2008 and 2010. This Sino-Brazilian collaboration extends to the energy field, with Brazil now planning to supply China with uranium to fuel its nuclear power stations.</w:t>
      </w:r>
      <w:r w:rsidRPr="00257155">
        <w:rPr>
          <w:rFonts w:eastAsia="Cambria"/>
          <w:sz w:val="12"/>
        </w:rPr>
        <w:t xml:space="preserve">¶ </w:t>
      </w:r>
      <w:r w:rsidRPr="00257155">
        <w:rPr>
          <w:rFonts w:eastAsia="Cambria"/>
        </w:rPr>
        <w:t xml:space="preserve">33Lastly, Beijing’s presence in the region seriously compromises the plan for a Free Trade Area of the Americas (FTAA) promoted by President Bush. In November 2006, at the Mar del Plata summit, the 34 participants were unable to reach any agreement. </w:t>
      </w:r>
      <w:r w:rsidRPr="00257155">
        <w:rPr>
          <w:rFonts w:eastAsia="Cambria"/>
          <w:b/>
          <w:bCs/>
          <w:u w:val="single"/>
        </w:rPr>
        <w:t>Latin-American governments considered Washington’s concessions too meagre. For its part, Beijing is proposing to conclude preferential trade agreements.</w:t>
      </w:r>
      <w:r w:rsidRPr="00257155">
        <w:rPr>
          <w:rFonts w:eastAsia="Cambria"/>
        </w:rPr>
        <w:t xml:space="preserve"> In November 2005, China and Chile signed a first bilateral free trade treaty, designed to be extended in due course to the other countries in the region. Already 92% of Chile’s exports to China are exempt from customs duties.</w:t>
      </w:r>
    </w:p>
    <w:p w14:paraId="167B2962" w14:textId="77777777" w:rsidR="00BA5BEA" w:rsidRPr="00257155" w:rsidRDefault="00BA5BEA" w:rsidP="00BA5BEA">
      <w:pPr>
        <w:rPr>
          <w:rFonts w:eastAsia="Cambria"/>
        </w:rPr>
      </w:pPr>
    </w:p>
    <w:p w14:paraId="0DEF4DB3" w14:textId="77777777" w:rsidR="00BA5BEA" w:rsidRPr="00257155" w:rsidRDefault="00BA5BEA" w:rsidP="00BA5BEA">
      <w:pPr>
        <w:rPr>
          <w:rFonts w:eastAsia="Cambria"/>
        </w:rPr>
      </w:pPr>
    </w:p>
    <w:p w14:paraId="30848F3D" w14:textId="77777777" w:rsidR="00BA5BEA" w:rsidRPr="00257155" w:rsidRDefault="00BA5BEA" w:rsidP="00BA5BEA">
      <w:pPr>
        <w:keepNext/>
        <w:keepLines/>
        <w:spacing w:before="200"/>
        <w:outlineLvl w:val="3"/>
        <w:rPr>
          <w:rFonts w:eastAsia="MS Gothic"/>
          <w:b/>
          <w:bCs/>
          <w:iCs/>
          <w:sz w:val="26"/>
        </w:rPr>
      </w:pPr>
      <w:r w:rsidRPr="00257155">
        <w:rPr>
          <w:rFonts w:eastAsia="MS Gothic"/>
          <w:b/>
          <w:bCs/>
          <w:iCs/>
          <w:sz w:val="26"/>
        </w:rPr>
        <w:t xml:space="preserve">China is bad and is taking advantage of Latin America </w:t>
      </w:r>
    </w:p>
    <w:p w14:paraId="6877EE60" w14:textId="77777777" w:rsidR="00BA5BEA" w:rsidRPr="00257155" w:rsidRDefault="00BA5BEA" w:rsidP="00BA5BEA">
      <w:pPr>
        <w:rPr>
          <w:rFonts w:eastAsia="Cambria"/>
          <w:b/>
          <w:bCs/>
          <w:sz w:val="26"/>
        </w:rPr>
      </w:pPr>
      <w:r w:rsidRPr="00257155">
        <w:rPr>
          <w:rFonts w:eastAsia="Cambria"/>
          <w:b/>
          <w:bCs/>
          <w:sz w:val="26"/>
        </w:rPr>
        <w:t>Gardner and Grudgings, ‘11</w:t>
      </w:r>
    </w:p>
    <w:p w14:paraId="5C00C332" w14:textId="77777777" w:rsidR="00BA5BEA" w:rsidRPr="00257155" w:rsidRDefault="00BA5BEA" w:rsidP="00BA5BEA">
      <w:pPr>
        <w:rPr>
          <w:rFonts w:eastAsia="Cambria"/>
        </w:rPr>
      </w:pPr>
      <w:r w:rsidRPr="00257155">
        <w:rPr>
          <w:rFonts w:eastAsia="Cambria"/>
        </w:rPr>
        <w:t xml:space="preserve">(Simon and Stuart, Reuters, “Analysis: Rising China threatens U.S. clout in Latin America,” </w:t>
      </w:r>
      <w:hyperlink r:id="rId13" w:history="1">
        <w:r w:rsidRPr="00257155">
          <w:rPr>
            <w:rFonts w:eastAsia="Cambria"/>
          </w:rPr>
          <w:t>http://www.reuters.com/article/2011/03/16/us-latinamerica-china-idUSTRE72F19C20</w:t>
        </w:r>
      </w:hyperlink>
      <w:r w:rsidRPr="00257155">
        <w:rPr>
          <w:rFonts w:eastAsia="Cambria"/>
        </w:rPr>
        <w:t xml:space="preserve"> 110316, 3/16/11, EB)</w:t>
      </w:r>
    </w:p>
    <w:p w14:paraId="244D4BB4" w14:textId="77777777" w:rsidR="00BA5BEA" w:rsidRPr="00257155" w:rsidRDefault="00BA5BEA" w:rsidP="00BA5BEA">
      <w:pPr>
        <w:rPr>
          <w:rFonts w:eastAsia="Cambria"/>
        </w:rPr>
      </w:pPr>
    </w:p>
    <w:p w14:paraId="445DF981" w14:textId="77777777" w:rsidR="00BA5BEA" w:rsidRDefault="00BA5BEA" w:rsidP="00BA5BEA">
      <w:pPr>
        <w:rPr>
          <w:rFonts w:eastAsia="Cambria"/>
        </w:rPr>
      </w:pPr>
      <w:r w:rsidRPr="00257155">
        <w:rPr>
          <w:rFonts w:eastAsia="Cambria"/>
        </w:rPr>
        <w:t xml:space="preserve">The $10 billion package agreed with the China Development Bank was another clear sign of </w:t>
      </w:r>
      <w:r w:rsidRPr="00257155">
        <w:rPr>
          <w:rFonts w:eastAsia="Cambria"/>
          <w:b/>
          <w:bCs/>
          <w:u w:val="single"/>
        </w:rPr>
        <w:t xml:space="preserve">China's surging influence in Latin America, transforming the region's economies and undermining U.S. dominance in its </w:t>
      </w:r>
      <w:r w:rsidRPr="00257155">
        <w:rPr>
          <w:rFonts w:eastAsia="Cambria"/>
        </w:rPr>
        <w:t>traditional</w:t>
      </w:r>
      <w:r w:rsidRPr="00257155">
        <w:rPr>
          <w:rFonts w:eastAsia="Cambria"/>
          <w:b/>
          <w:bCs/>
          <w:u w:val="single"/>
        </w:rPr>
        <w:t xml:space="preserve"> "backyard</w:t>
      </w:r>
      <w:r w:rsidRPr="00257155">
        <w:rPr>
          <w:rFonts w:eastAsia="Cambria"/>
        </w:rPr>
        <w:t>."</w:t>
      </w:r>
      <w:r w:rsidRPr="00257155">
        <w:rPr>
          <w:rFonts w:eastAsia="Cambria"/>
          <w:b/>
          <w:bCs/>
          <w:u w:val="single"/>
        </w:rPr>
        <w:t>China will loom large over U.S</w:t>
      </w:r>
      <w:r w:rsidRPr="00257155">
        <w:rPr>
          <w:rFonts w:eastAsia="Cambria"/>
        </w:rPr>
        <w:t>. President Barack Obama's visit to Latin America this week as he sends a message that Washington remains relevant to a region that owes much of its robust economic health in recent years to Chinese demand.</w:t>
      </w:r>
      <w:r w:rsidRPr="00257155">
        <w:rPr>
          <w:rFonts w:eastAsia="Cambria"/>
          <w:sz w:val="12"/>
        </w:rPr>
        <w:t xml:space="preserve">¶ ¶ </w:t>
      </w:r>
      <w:r w:rsidRPr="00257155">
        <w:rPr>
          <w:rFonts w:eastAsia="Cambria"/>
        </w:rPr>
        <w:t xml:space="preserve">In both Brazil and Chile, the two South American countries that Obama will visit, </w:t>
      </w:r>
      <w:r w:rsidRPr="00257155">
        <w:rPr>
          <w:rFonts w:eastAsia="Cambria"/>
          <w:b/>
          <w:bCs/>
          <w:u w:val="single"/>
        </w:rPr>
        <w:t>China has recently overtaken the United States as the number-one trade partner</w:t>
      </w:r>
      <w:r w:rsidRPr="00257155">
        <w:rPr>
          <w:rFonts w:eastAsia="Cambria"/>
        </w:rPr>
        <w:t>.</w:t>
      </w:r>
      <w:r w:rsidRPr="00257155">
        <w:rPr>
          <w:rFonts w:eastAsia="Cambria"/>
          <w:sz w:val="12"/>
        </w:rPr>
        <w:t xml:space="preserve"> </w:t>
      </w:r>
      <w:r w:rsidRPr="00257155">
        <w:rPr>
          <w:rFonts w:eastAsia="Cambria"/>
        </w:rPr>
        <w:t>Even in those countries where the United States is still the dominant partner, China is catching up fast</w:t>
      </w:r>
      <w:r w:rsidRPr="00257155">
        <w:rPr>
          <w:rFonts w:eastAsia="Cambria"/>
          <w:sz w:val="12"/>
        </w:rPr>
        <w:t xml:space="preserve">.  </w:t>
      </w:r>
      <w:r w:rsidRPr="00257155">
        <w:rPr>
          <w:rFonts w:eastAsia="Cambria"/>
        </w:rPr>
        <w:t>It has lifted growth for years in commodity producers such as Brazil, Argentina, Chile and Peru with its voracious demand for raw goods such as iron ore, copper, and soy.</w:t>
      </w:r>
      <w:r w:rsidRPr="00257155">
        <w:rPr>
          <w:rFonts w:eastAsia="Cambria"/>
          <w:sz w:val="12"/>
        </w:rPr>
        <w:t xml:space="preserve">¶ ¶ </w:t>
      </w:r>
      <w:r w:rsidRPr="00257155">
        <w:rPr>
          <w:rFonts w:eastAsia="Cambria"/>
        </w:rPr>
        <w:t xml:space="preserve">More recently, </w:t>
      </w:r>
      <w:r w:rsidRPr="00257155">
        <w:rPr>
          <w:rFonts w:eastAsia="Cambria"/>
          <w:b/>
          <w:bCs/>
          <w:u w:val="single"/>
        </w:rPr>
        <w:t>it has followed up with a wave of investments and state-backed loans aimed at expanding its access to commodities and tapping demand from Latin America's growing ranks of consumers</w:t>
      </w:r>
      <w:r w:rsidRPr="00257155">
        <w:rPr>
          <w:rFonts w:eastAsia="Cambria"/>
        </w:rPr>
        <w:t>.</w:t>
      </w:r>
      <w:r w:rsidRPr="00257155">
        <w:rPr>
          <w:rFonts w:eastAsia="Cambria"/>
          <w:sz w:val="12"/>
        </w:rPr>
        <w:t xml:space="preserve">¶ ¶ </w:t>
      </w:r>
      <w:r w:rsidRPr="00257155">
        <w:rPr>
          <w:rFonts w:eastAsia="Cambria"/>
        </w:rPr>
        <w:t xml:space="preserve">In doing so, </w:t>
      </w:r>
      <w:r w:rsidRPr="00257155">
        <w:rPr>
          <w:rFonts w:eastAsia="Cambria"/>
          <w:b/>
          <w:bCs/>
          <w:u w:val="single"/>
        </w:rPr>
        <w:t>China has emerged as an alternative source of funding for Latin American countries' development in areas such as infrastructure and energy that were long dependent on World Bank or IMF loans that came with more strings attached</w:t>
      </w:r>
      <w:r w:rsidRPr="00257155">
        <w:rPr>
          <w:rFonts w:eastAsia="Cambria"/>
        </w:rPr>
        <w:t>.</w:t>
      </w:r>
      <w:r w:rsidRPr="00257155">
        <w:rPr>
          <w:rFonts w:eastAsia="Cambria"/>
          <w:sz w:val="12"/>
        </w:rPr>
        <w:t xml:space="preserve">¶ ¶ </w:t>
      </w:r>
      <w:r w:rsidRPr="00257155">
        <w:rPr>
          <w:rFonts w:eastAsia="Cambria"/>
        </w:rPr>
        <w:t>"It's a real opportunity for Latin America if they play it right and it's a real challenge to the U.S.," said Kevin Gallagher, an international relations professor at Boston University who co-wrote a book on China in Latin America.</w:t>
      </w:r>
      <w:r w:rsidRPr="00257155">
        <w:rPr>
          <w:rFonts w:eastAsia="Cambria"/>
          <w:sz w:val="12"/>
        </w:rPr>
        <w:t xml:space="preserve">¶ ¶ </w:t>
      </w:r>
      <w:r w:rsidRPr="00257155">
        <w:rPr>
          <w:rFonts w:eastAsia="Cambria"/>
        </w:rPr>
        <w:t>"</w:t>
      </w:r>
      <w:r w:rsidRPr="00257155">
        <w:rPr>
          <w:rFonts w:eastAsia="Cambria"/>
          <w:b/>
          <w:bCs/>
          <w:u w:val="single"/>
        </w:rPr>
        <w:t>The Chinese are a kick in the pants for the United States to articulate a little bit more of a serious relationship with the region</w:t>
      </w:r>
      <w:r w:rsidRPr="00257155">
        <w:rPr>
          <w:rFonts w:eastAsia="Cambria"/>
        </w:rPr>
        <w:t xml:space="preserve">. </w:t>
      </w:r>
      <w:r w:rsidRPr="00257155">
        <w:rPr>
          <w:rFonts w:eastAsia="Cambria"/>
          <w:b/>
          <w:bCs/>
          <w:u w:val="single"/>
        </w:rPr>
        <w:t>China's growing economic stake in the region may one day raise a threat to Washington's strategic dominance too as its deep pockets bring new friends</w:t>
      </w:r>
      <w:r w:rsidRPr="00257155">
        <w:rPr>
          <w:rFonts w:eastAsia="Cambria"/>
        </w:rPr>
        <w:t>.</w:t>
      </w:r>
      <w:r w:rsidRPr="00257155">
        <w:rPr>
          <w:rFonts w:eastAsia="Cambria"/>
          <w:sz w:val="12"/>
        </w:rPr>
        <w:t xml:space="preserve">¶ ¶ </w:t>
      </w:r>
      <w:r w:rsidRPr="00257155">
        <w:rPr>
          <w:rFonts w:eastAsia="Cambria"/>
        </w:rPr>
        <w:t>U.S. ally Colombia recently announced it is in talks with China to build a railway linking its Atlantic and Pacific oceans, a possible alternative to the Panama Canal that would boost trade flows with Asia. A network of new highways under construction are due to provide direct links to five ports on Peru's Pacific coast in another sign of how Asian economic power is reshaping regional trade patterns.</w:t>
      </w:r>
      <w:r w:rsidRPr="00257155">
        <w:rPr>
          <w:rFonts w:eastAsia="Cambria"/>
          <w:sz w:val="12"/>
        </w:rPr>
        <w:t xml:space="preserve">¶ ¶ </w:t>
      </w:r>
      <w:r w:rsidRPr="00257155">
        <w:rPr>
          <w:rFonts w:eastAsia="Cambria"/>
        </w:rPr>
        <w:t xml:space="preserve">While still largely focused on metals and agricultural goods, Chinese investments have begun to spread to the broader economy. </w:t>
      </w:r>
      <w:r w:rsidRPr="00257155">
        <w:rPr>
          <w:rFonts w:eastAsia="Cambria"/>
          <w:b/>
          <w:bCs/>
          <w:u w:val="single"/>
        </w:rPr>
        <w:t>China last year became the biggest direct investor in Brazil, the region's largest economy, with about $15 billion worth of projects ranging from a $5 billion steel plant to the purchase of electricity networks for about $1 billio</w:t>
      </w:r>
      <w:r w:rsidRPr="00257155">
        <w:rPr>
          <w:rFonts w:eastAsia="Cambria"/>
        </w:rPr>
        <w:t>n.</w:t>
      </w:r>
      <w:r w:rsidRPr="00257155">
        <w:rPr>
          <w:rFonts w:eastAsia="Cambria"/>
          <w:sz w:val="12"/>
        </w:rPr>
        <w:t xml:space="preserve">¶ ¶ </w:t>
      </w:r>
      <w:r w:rsidRPr="00257155">
        <w:rPr>
          <w:rFonts w:eastAsia="Cambria"/>
          <w:b/>
          <w:bCs/>
          <w:u w:val="single"/>
        </w:rPr>
        <w:t>It has also built relations with U.S. nemesis Venezuela</w:t>
      </w:r>
      <w:r w:rsidRPr="00257155">
        <w:rPr>
          <w:rFonts w:eastAsia="Cambria"/>
        </w:rPr>
        <w:t xml:space="preserve">, whose firebrand President Hugo Chavez said during a 2004 visit to China he had been a Maoist since childhood. China later launched a $400 million communications satellite for Venezuela, reducing its dependence on U.S. and European </w:t>
      </w:r>
      <w:r w:rsidRPr="00257155">
        <w:rPr>
          <w:rFonts w:eastAsia="Cambria"/>
        </w:rPr>
        <w:lastRenderedPageBreak/>
        <w:t>satellites.</w:t>
      </w:r>
      <w:r w:rsidRPr="00257155">
        <w:rPr>
          <w:rFonts w:eastAsia="Cambria"/>
          <w:sz w:val="12"/>
        </w:rPr>
        <w:t xml:space="preserve">¶ ¶ </w:t>
      </w:r>
      <w:r w:rsidRPr="00257155">
        <w:rPr>
          <w:rFonts w:eastAsia="Cambria"/>
        </w:rPr>
        <w:t>The United States remains the main trade and investment partner for Latin America, accounting for about 40 percent of the region's exports in 2009 compared to China's 7 percent, according to the United Nations' Economic Commission for Latin America and the Caribbean.</w:t>
      </w:r>
      <w:r w:rsidRPr="00257155">
        <w:rPr>
          <w:rFonts w:eastAsia="Cambria"/>
          <w:sz w:val="12"/>
        </w:rPr>
        <w:t xml:space="preserve">¶ ¶ </w:t>
      </w:r>
      <w:r w:rsidRPr="00257155">
        <w:rPr>
          <w:rFonts w:eastAsia="Cambria"/>
          <w:b/>
          <w:bCs/>
          <w:u w:val="single"/>
        </w:rPr>
        <w:t>China is rising fast</w:t>
      </w:r>
      <w:r w:rsidRPr="00257155">
        <w:rPr>
          <w:rFonts w:eastAsia="Cambria"/>
        </w:rPr>
        <w:t xml:space="preserve">, though -- </w:t>
      </w:r>
      <w:r w:rsidRPr="00257155">
        <w:rPr>
          <w:rFonts w:eastAsia="Cambria"/>
          <w:b/>
          <w:bCs/>
          <w:u w:val="single"/>
        </w:rPr>
        <w:t>from virtually nowhere a decade ago -- and is on course to overtake the European Union as the region's number-two trade partner by 2015</w:t>
      </w:r>
      <w:r w:rsidRPr="00257155">
        <w:rPr>
          <w:rFonts w:eastAsia="Cambria"/>
        </w:rPr>
        <w:t>.</w:t>
      </w:r>
      <w:r w:rsidRPr="00257155">
        <w:rPr>
          <w:rFonts w:eastAsia="Cambria"/>
          <w:sz w:val="12"/>
        </w:rPr>
        <w:t xml:space="preserve">¶ ¶ </w:t>
      </w:r>
      <w:r w:rsidRPr="00257155">
        <w:rPr>
          <w:rFonts w:eastAsia="Cambria"/>
          <w:b/>
          <w:bCs/>
          <w:u w:val="single"/>
        </w:rPr>
        <w:t>That has also carried a cost for Latin America as cheap Chinese imports flood domestic markets, provoking a growing backlash from industries like manufacturing and textile</w:t>
      </w:r>
      <w:r w:rsidRPr="00257155">
        <w:rPr>
          <w:rFonts w:eastAsia="Cambria"/>
        </w:rPr>
        <w:t>s.</w:t>
      </w:r>
      <w:r w:rsidRPr="00257155">
        <w:rPr>
          <w:rFonts w:eastAsia="Cambria"/>
          <w:sz w:val="12"/>
        </w:rPr>
        <w:t xml:space="preserve">¶ ¶ </w:t>
      </w:r>
      <w:r w:rsidRPr="00257155">
        <w:rPr>
          <w:rFonts w:eastAsia="Cambria"/>
        </w:rPr>
        <w:t>Mexico suffered the impact first and more deeply, but Brazil and Argentina are increasingly feeling the pain.</w:t>
      </w:r>
      <w:r w:rsidRPr="00257155">
        <w:rPr>
          <w:rFonts w:eastAsia="Cambria"/>
          <w:sz w:val="12"/>
        </w:rPr>
        <w:t xml:space="preserve">¶ ¶ </w:t>
      </w:r>
      <w:r w:rsidRPr="00257155">
        <w:rPr>
          <w:rFonts w:eastAsia="Cambria"/>
        </w:rPr>
        <w:t>Gallagher calculated that 94 percent of Latin American manufacturing exports, worth more than $260 billion, were under partial or direct threat from China.</w:t>
      </w:r>
      <w:r w:rsidRPr="00257155">
        <w:rPr>
          <w:rFonts w:eastAsia="Cambria"/>
          <w:sz w:val="12"/>
        </w:rPr>
        <w:t xml:space="preserve">¶ ¶ </w:t>
      </w:r>
      <w:r w:rsidRPr="00257155">
        <w:rPr>
          <w:rFonts w:eastAsia="Cambria"/>
        </w:rPr>
        <w:t xml:space="preserve">Brazil's new government under President Dilma Rousseff has already taken a much cooler stance toward China than her predecessor, aiming to address a lopsided relationship that has seen </w:t>
      </w:r>
      <w:r w:rsidRPr="00257155">
        <w:rPr>
          <w:rFonts w:eastAsia="Cambria"/>
          <w:b/>
          <w:bCs/>
          <w:u w:val="single"/>
        </w:rPr>
        <w:t>imports of Chinese goods quintuple since 2005</w:t>
      </w:r>
      <w:r w:rsidRPr="00257155">
        <w:rPr>
          <w:rFonts w:eastAsia="Cambria"/>
        </w:rPr>
        <w:t>.</w:t>
      </w:r>
      <w:r w:rsidRPr="00257155">
        <w:rPr>
          <w:rFonts w:eastAsia="Cambria"/>
          <w:sz w:val="12"/>
        </w:rPr>
        <w:t xml:space="preserve">¶ ¶ </w:t>
      </w:r>
      <w:r w:rsidRPr="00257155">
        <w:rPr>
          <w:rFonts w:eastAsia="Cambria"/>
        </w:rPr>
        <w:t>Tensions also surfaced with Argentina last year when China, in apparent anger over protectionist moves, boycotted soyoil shipments for six months.</w:t>
      </w:r>
      <w:r w:rsidRPr="00257155">
        <w:rPr>
          <w:rFonts w:eastAsia="Cambria"/>
          <w:sz w:val="12"/>
        </w:rPr>
        <w:t xml:space="preserve">¶ ¶ </w:t>
      </w:r>
      <w:r w:rsidRPr="00257155">
        <w:rPr>
          <w:rFonts w:eastAsia="Cambria"/>
        </w:rPr>
        <w:t>And Chinese companies often face challenges winning local support for their projects in Peru, which critics worry will cause pollution or use scarce water resources.</w:t>
      </w:r>
      <w:r w:rsidRPr="00257155">
        <w:rPr>
          <w:rFonts w:eastAsia="Cambria"/>
          <w:sz w:val="12"/>
        </w:rPr>
        <w:t xml:space="preserve">¶ ¶ </w:t>
      </w:r>
      <w:r w:rsidRPr="00257155">
        <w:rPr>
          <w:rFonts w:eastAsia="Cambria"/>
          <w:b/>
          <w:bCs/>
          <w:u w:val="single"/>
        </w:rPr>
        <w:t>China may struggle to convert growing economic clout into political influence in Latin Americ</w:t>
      </w:r>
      <w:r w:rsidRPr="00257155">
        <w:rPr>
          <w:rFonts w:eastAsia="Cambria"/>
        </w:rPr>
        <w:t>a, says Michael Shifter, president of the Inter-American Dialogue think tank in Washington.</w:t>
      </w:r>
      <w:r w:rsidRPr="00257155">
        <w:rPr>
          <w:rFonts w:eastAsia="Cambria"/>
          <w:sz w:val="12"/>
        </w:rPr>
        <w:t xml:space="preserve">¶ ¶ </w:t>
      </w:r>
      <w:r w:rsidRPr="00257155">
        <w:rPr>
          <w:rFonts w:eastAsia="Cambria"/>
        </w:rPr>
        <w:t>"</w:t>
      </w:r>
      <w:r w:rsidRPr="00257155">
        <w:rPr>
          <w:rFonts w:eastAsia="Cambria"/>
          <w:b/>
          <w:iCs/>
          <w:u w:val="single"/>
          <w:bdr w:val="single" w:sz="18" w:space="0" w:color="auto"/>
        </w:rPr>
        <w:t>We may be entering a new phase now in the Chinese relationship with South America, where there are ongoing concerns about Chinese policies and practices and whether Latin America is getting the most favorable terms out of that relationship</w:t>
      </w:r>
      <w:r w:rsidRPr="00257155">
        <w:rPr>
          <w:rFonts w:eastAsia="Cambria"/>
        </w:rPr>
        <w:t>," he said.</w:t>
      </w:r>
      <w:r w:rsidRPr="00257155">
        <w:rPr>
          <w:rFonts w:eastAsia="Cambria"/>
          <w:sz w:val="12"/>
        </w:rPr>
        <w:t xml:space="preserve">¶ ¶ </w:t>
      </w:r>
      <w:r w:rsidRPr="00257155">
        <w:rPr>
          <w:rFonts w:eastAsia="Cambria"/>
        </w:rPr>
        <w:t>"</w:t>
      </w:r>
      <w:r w:rsidRPr="00257155">
        <w:rPr>
          <w:rFonts w:eastAsia="Cambria"/>
          <w:b/>
          <w:iCs/>
          <w:u w:val="single"/>
          <w:bdr w:val="single" w:sz="18" w:space="0" w:color="auto"/>
        </w:rPr>
        <w:t>I think that's going to be the case for the next couple of years, which opens it up again to the United States</w:t>
      </w:r>
      <w:r w:rsidRPr="00257155">
        <w:rPr>
          <w:rFonts w:eastAsia="Cambria"/>
        </w:rPr>
        <w:t>."</w:t>
      </w:r>
    </w:p>
    <w:p w14:paraId="64399DC8" w14:textId="77777777" w:rsidR="00B21C63" w:rsidRDefault="00B21C63" w:rsidP="00BA5BEA">
      <w:pPr>
        <w:rPr>
          <w:rFonts w:eastAsia="Cambria"/>
        </w:rPr>
      </w:pPr>
    </w:p>
    <w:p w14:paraId="1166EC48" w14:textId="77777777" w:rsidR="00B21C63" w:rsidRPr="00B21C63" w:rsidRDefault="00B21C63" w:rsidP="00B21C63">
      <w:pPr>
        <w:keepNext/>
        <w:keepLines/>
        <w:rPr>
          <w:rFonts w:asciiTheme="minorHAnsi" w:eastAsia="MS Mincho" w:hAnsiTheme="minorHAnsi" w:cs="Arial"/>
          <w:b/>
          <w:sz w:val="24"/>
        </w:rPr>
      </w:pPr>
      <w:r w:rsidRPr="00B21C63">
        <w:rPr>
          <w:rFonts w:asciiTheme="minorHAnsi" w:eastAsia="MS Mincho" w:hAnsiTheme="minorHAnsi" w:cs="Arial"/>
          <w:b/>
          <w:sz w:val="24"/>
        </w:rPr>
        <w:t>Yes war—Chinese policy is driven by resource access</w:t>
      </w:r>
    </w:p>
    <w:p w14:paraId="34834BD7" w14:textId="77777777" w:rsidR="00B21C63" w:rsidRPr="00B21C63" w:rsidRDefault="00B21C63" w:rsidP="00B21C63">
      <w:pPr>
        <w:rPr>
          <w:rFonts w:asciiTheme="minorHAnsi" w:eastAsia="MS Mincho" w:hAnsiTheme="minorHAnsi" w:cs="Arial"/>
          <w:b/>
          <w:sz w:val="16"/>
          <w:szCs w:val="24"/>
        </w:rPr>
      </w:pPr>
      <w:r w:rsidRPr="00B21C63">
        <w:rPr>
          <w:rFonts w:asciiTheme="minorHAnsi" w:eastAsia="MS Mincho" w:hAnsiTheme="minorHAnsi" w:cs="Arial"/>
          <w:b/>
          <w:sz w:val="24"/>
          <w:szCs w:val="24"/>
        </w:rPr>
        <w:t>Kaplan, Atlantic Monthly Correspondent, 10</w:t>
      </w:r>
      <w:r w:rsidRPr="00B21C63">
        <w:rPr>
          <w:rFonts w:asciiTheme="minorHAnsi" w:eastAsia="MS Mincho" w:hAnsiTheme="minorHAnsi" w:cs="Arial"/>
          <w:b/>
          <w:sz w:val="16"/>
          <w:szCs w:val="24"/>
        </w:rPr>
        <w:t xml:space="preserve"> </w:t>
      </w:r>
    </w:p>
    <w:p w14:paraId="2C014E19" w14:textId="77777777" w:rsidR="00B21C63" w:rsidRPr="00B21C63" w:rsidRDefault="00B21C63" w:rsidP="00B21C63">
      <w:pPr>
        <w:rPr>
          <w:rFonts w:asciiTheme="minorHAnsi" w:eastAsia="MS Mincho" w:hAnsiTheme="minorHAnsi" w:cs="Arial"/>
          <w:sz w:val="20"/>
          <w:szCs w:val="20"/>
        </w:rPr>
      </w:pPr>
      <w:r w:rsidRPr="00B21C63">
        <w:rPr>
          <w:rFonts w:asciiTheme="minorHAnsi" w:eastAsia="MS Mincho" w:hAnsiTheme="minorHAnsi" w:cs="Arial"/>
          <w:sz w:val="20"/>
          <w:szCs w:val="20"/>
        </w:rPr>
        <w:t>(Robert D. National Correspondent for the Atlantic Monthly, Foreign Affairs, 00157120, May/Jun2010, Vol. 89, Issue 3, “The Geography o</w:t>
      </w:r>
      <w:r>
        <w:rPr>
          <w:rFonts w:asciiTheme="minorHAnsi" w:eastAsia="MS Mincho" w:hAnsiTheme="minorHAnsi" w:cs="Arial"/>
          <w:sz w:val="20"/>
          <w:szCs w:val="20"/>
        </w:rPr>
        <w:t>f Chinese Power”, EBSCO Host, 6-31-13</w:t>
      </w:r>
      <w:r w:rsidRPr="00B21C63">
        <w:rPr>
          <w:rFonts w:asciiTheme="minorHAnsi" w:eastAsia="MS Mincho" w:hAnsiTheme="minorHAnsi" w:cs="Arial"/>
          <w:sz w:val="20"/>
          <w:szCs w:val="20"/>
        </w:rPr>
        <w:t>)</w:t>
      </w:r>
      <w:r w:rsidRPr="00B21C63">
        <w:rPr>
          <w:rFonts w:asciiTheme="minorHAnsi" w:eastAsia="MS Mincho" w:hAnsiTheme="minorHAnsi" w:cs="Arial"/>
          <w:sz w:val="20"/>
          <w:szCs w:val="20"/>
        </w:rPr>
        <w:br/>
      </w:r>
      <w:r w:rsidRPr="00B21C63">
        <w:rPr>
          <w:rFonts w:asciiTheme="minorHAnsi" w:eastAsia="MS Mincho" w:hAnsiTheme="minorHAnsi" w:cs="Arial"/>
          <w:sz w:val="20"/>
          <w:szCs w:val="20"/>
        </w:rPr>
        <w:br/>
      </w:r>
      <w:r w:rsidRPr="00B21C63">
        <w:rPr>
          <w:rFonts w:asciiTheme="minorHAnsi" w:hAnsiTheme="minorHAnsi"/>
          <w:b/>
          <w:bCs/>
          <w:u w:val="single"/>
        </w:rPr>
        <w:t>China's internal dynamism creates external ambitions</w:t>
      </w:r>
      <w:r w:rsidRPr="00B21C63">
        <w:rPr>
          <w:rFonts w:asciiTheme="minorHAnsi" w:eastAsia="MS Mincho" w:hAnsiTheme="minorHAnsi" w:cs="Arial"/>
          <w:sz w:val="20"/>
          <w:szCs w:val="20"/>
        </w:rPr>
        <w:t xml:space="preserve">. Empires rarely come about by design; they grow organically. As states become stronger, they cultivate new needs and--this may seem counterintuitive--apprehensions that force them to expand in various forms. </w:t>
      </w:r>
      <w:r w:rsidRPr="00B21C63">
        <w:rPr>
          <w:rFonts w:asciiTheme="minorHAnsi" w:hAnsiTheme="minorHAnsi"/>
          <w:b/>
          <w:bCs/>
          <w:u w:val="single"/>
        </w:rPr>
        <w:t>Even under the stewardship of some of the most forgettable presidents-</w:t>
      </w:r>
      <w:r w:rsidRPr="00B21C63">
        <w:rPr>
          <w:rFonts w:asciiTheme="minorHAnsi" w:eastAsia="MS Mincho" w:hAnsiTheme="minorHAnsi" w:cs="Arial"/>
          <w:sz w:val="20"/>
          <w:szCs w:val="20"/>
        </w:rPr>
        <w:t>-Rutherford Hayes, James Garfield, Chester Arthur, Benjamin Harrison</w:t>
      </w:r>
      <w:r w:rsidRPr="00B21C63">
        <w:rPr>
          <w:rFonts w:asciiTheme="minorHAnsi" w:hAnsiTheme="minorHAnsi"/>
          <w:b/>
          <w:bCs/>
          <w:u w:val="single"/>
        </w:rPr>
        <w:t>--the United States? economy grew steadily and quietly in the late nineteenth century.</w:t>
      </w:r>
      <w:r w:rsidRPr="00B21C63">
        <w:rPr>
          <w:rFonts w:asciiTheme="minorHAnsi" w:eastAsia="MS Mincho" w:hAnsiTheme="minorHAnsi" w:cs="Arial"/>
          <w:sz w:val="20"/>
          <w:szCs w:val="20"/>
          <w:u w:val="single"/>
        </w:rPr>
        <w:t xml:space="preserve"> </w:t>
      </w:r>
      <w:r w:rsidRPr="00B21C63">
        <w:rPr>
          <w:rFonts w:asciiTheme="minorHAnsi" w:eastAsia="MS Mincho" w:hAnsiTheme="minorHAnsi" w:cs="Arial"/>
          <w:sz w:val="20"/>
          <w:szCs w:val="20"/>
        </w:rPr>
        <w:t xml:space="preserve">As the country traded more with the outside world, it developed complex economic and strategic interests in far-flung places. Sometimes, as in South America and the Pacific region, for example, these interests justified military action. The United States was also able to start focusing outward during that period because it had consolidated the interior of the continent; the last major battle of the Indian Wars was fought in 1890. </w:t>
      </w:r>
      <w:r w:rsidRPr="00B21C63">
        <w:rPr>
          <w:rFonts w:asciiTheme="minorHAnsi" w:hAnsiTheme="minorHAnsi"/>
          <w:b/>
          <w:bCs/>
          <w:u w:val="single"/>
        </w:rPr>
        <w:t>China today is consolidating its land borders and beginning to turn outward. China's foreign policy ambitions are as aggressive as those of the United States a century ago, but for completely different reasons.</w:t>
      </w:r>
      <w:r w:rsidRPr="00B21C63">
        <w:rPr>
          <w:rFonts w:asciiTheme="minorHAnsi" w:eastAsia="MS Mincho" w:hAnsiTheme="minorHAnsi" w:cs="Arial"/>
          <w:sz w:val="20"/>
          <w:szCs w:val="20"/>
          <w:u w:val="single"/>
        </w:rPr>
        <w:t xml:space="preserve"> </w:t>
      </w:r>
      <w:r w:rsidRPr="00B21C63">
        <w:rPr>
          <w:rFonts w:asciiTheme="minorHAnsi" w:eastAsia="MS Mincho" w:hAnsiTheme="minorHAnsi" w:cs="Arial"/>
          <w:sz w:val="20"/>
          <w:szCs w:val="20"/>
        </w:rPr>
        <w:t xml:space="preserve">China does not take a missionary approach to world affairs, seeking to spread an ideology or a system of government. </w:t>
      </w:r>
      <w:r w:rsidRPr="00B21C63">
        <w:rPr>
          <w:rFonts w:asciiTheme="minorHAnsi" w:hAnsiTheme="minorHAnsi"/>
          <w:b/>
          <w:bCs/>
          <w:u w:val="single"/>
        </w:rPr>
        <w:t>Moral progress in international affairs is an American goal, not a Chinese one; China's actions abroad are propelled by its need to secure energy</w:t>
      </w:r>
      <w:r w:rsidRPr="00B21C63">
        <w:rPr>
          <w:rFonts w:asciiTheme="minorHAnsi" w:eastAsia="MS Mincho" w:hAnsiTheme="minorHAnsi" w:cs="Arial"/>
          <w:b/>
          <w:sz w:val="20"/>
          <w:szCs w:val="20"/>
          <w:u w:val="single"/>
        </w:rPr>
        <w:t>,</w:t>
      </w:r>
      <w:r w:rsidRPr="00B21C63">
        <w:rPr>
          <w:rFonts w:asciiTheme="minorHAnsi" w:eastAsia="MS Mincho" w:hAnsiTheme="minorHAnsi" w:cs="Arial"/>
          <w:sz w:val="20"/>
          <w:szCs w:val="20"/>
        </w:rPr>
        <w:t xml:space="preserve"> metals, and strategic minerals in order to support the rising living standards of its immense population, which amounts to about one-fifth of the world's total. </w:t>
      </w:r>
    </w:p>
    <w:p w14:paraId="491DEA80" w14:textId="77777777" w:rsidR="00B21C63" w:rsidRPr="00B21C63" w:rsidRDefault="00B21C63" w:rsidP="00B21C63">
      <w:pPr>
        <w:rPr>
          <w:rFonts w:asciiTheme="minorHAnsi" w:eastAsia="MS Mincho" w:hAnsiTheme="minorHAnsi" w:cs="Arial"/>
          <w:b/>
          <w:sz w:val="20"/>
          <w:szCs w:val="24"/>
        </w:rPr>
      </w:pPr>
    </w:p>
    <w:p w14:paraId="1BBA0D0A" w14:textId="77777777" w:rsidR="00B21C63" w:rsidRDefault="00B21C63" w:rsidP="00BA5BEA">
      <w:pPr>
        <w:rPr>
          <w:rFonts w:eastAsia="Cambria"/>
        </w:rPr>
      </w:pPr>
    </w:p>
    <w:p w14:paraId="4B92F89F" w14:textId="77777777" w:rsidR="00335B77" w:rsidRDefault="00335B77" w:rsidP="00335B77">
      <w:pPr>
        <w:pStyle w:val="Heading3"/>
      </w:pPr>
      <w:r>
        <w:lastRenderedPageBreak/>
        <w:t xml:space="preserve">Turn </w:t>
      </w:r>
    </w:p>
    <w:p w14:paraId="6058CA3F" w14:textId="77777777" w:rsidR="00335B77" w:rsidRPr="00335B77" w:rsidRDefault="00335B77" w:rsidP="00335B77"/>
    <w:p w14:paraId="4953AE99" w14:textId="77777777" w:rsidR="00335B77" w:rsidRDefault="00335B77" w:rsidP="00335B77">
      <w:pPr>
        <w:pStyle w:val="Heading4"/>
      </w:pPr>
      <w:r>
        <w:t xml:space="preserve">Turn – Lifting the embargo would crush US-Latin American Relations – emboldened Cuba. </w:t>
      </w:r>
    </w:p>
    <w:p w14:paraId="2A5E0A03" w14:textId="77777777" w:rsidR="00335B77" w:rsidRDefault="00335B77" w:rsidP="00335B77">
      <w:pPr>
        <w:rPr>
          <w:rStyle w:val="StyleStyleBold12pt"/>
        </w:rPr>
      </w:pPr>
      <w:r>
        <w:rPr>
          <w:rStyle w:val="StyleStyleBold12pt"/>
        </w:rPr>
        <w:t xml:space="preserve">Brookes, </w:t>
      </w:r>
      <w:r w:rsidRPr="0028206A">
        <w:rPr>
          <w:rStyle w:val="StyleStyleBold12pt"/>
        </w:rPr>
        <w:t>Senior Fellow in National Security Affairs at the Heritage Foundation</w:t>
      </w:r>
      <w:r>
        <w:rPr>
          <w:rStyle w:val="StyleStyleBold12pt"/>
        </w:rPr>
        <w:t>, 09,</w:t>
      </w:r>
    </w:p>
    <w:p w14:paraId="74B2D42D" w14:textId="77777777" w:rsidR="00335B77" w:rsidRDefault="00335B77" w:rsidP="00335B77">
      <w:pPr>
        <w:rPr>
          <w:rStyle w:val="StyleStyleBold12pt"/>
        </w:rPr>
      </w:pPr>
      <w:r>
        <w:rPr>
          <w:rStyle w:val="StyleStyleBold12pt"/>
        </w:rPr>
        <w:t xml:space="preserve">(Peter, 4/16/2009, The Heritage Foundation, “Keep the Embargo, O”, </w:t>
      </w:r>
      <w:r w:rsidRPr="0028206A">
        <w:rPr>
          <w:rStyle w:val="StyleStyleBold12pt"/>
        </w:rPr>
        <w:t>http://www</w:t>
      </w:r>
      <w:r>
        <w:rPr>
          <w:rStyle w:val="StyleStyleBold12pt"/>
        </w:rPr>
        <w:t xml:space="preserve"> .</w:t>
      </w:r>
      <w:r w:rsidRPr="0028206A">
        <w:rPr>
          <w:rStyle w:val="StyleStyleBold12pt"/>
        </w:rPr>
        <w:t>heritage.org/research/commentary/2009/04/keep-the-embargo-o</w:t>
      </w:r>
      <w:r>
        <w:rPr>
          <w:rStyle w:val="StyleStyleBold12pt"/>
        </w:rPr>
        <w:t>, 6/28/2013) GM.</w:t>
      </w:r>
    </w:p>
    <w:p w14:paraId="0B82C04E" w14:textId="77777777" w:rsidR="00335B77" w:rsidRDefault="00335B77" w:rsidP="00335B77">
      <w:r w:rsidRPr="006C4412">
        <w:rPr>
          <w:rStyle w:val="StyleBoldUnderline"/>
        </w:rPr>
        <w:t>In the end</w:t>
      </w:r>
      <w:r w:rsidRPr="006C4412">
        <w:t xml:space="preserve">, though, </w:t>
      </w:r>
      <w:r w:rsidRPr="006C4412">
        <w:rPr>
          <w:rStyle w:val="StyleBoldUnderline"/>
        </w:rPr>
        <w:t>it's</w:t>
      </w:r>
      <w:r w:rsidRPr="006C4412">
        <w:t xml:space="preserve"> still Fidel </w:t>
      </w:r>
      <w:r w:rsidRPr="006C4412">
        <w:rPr>
          <w:rStyle w:val="StyleBoldUnderline"/>
        </w:rPr>
        <w:t>Castro</w:t>
      </w:r>
      <w:r w:rsidRPr="006C4412">
        <w:t xml:space="preserve"> and his brother Raul </w:t>
      </w:r>
      <w:r w:rsidRPr="006C4412">
        <w:rPr>
          <w:rStyle w:val="StyleBoldUnderline"/>
        </w:rPr>
        <w:t>who'll decide whether there'll be a thaw in ties with the United States</w:t>
      </w:r>
      <w:r w:rsidRPr="006C4412">
        <w:t xml:space="preserve"> -- or not.</w:t>
      </w:r>
      <w:r w:rsidRPr="006C4412">
        <w:rPr>
          <w:sz w:val="12"/>
        </w:rPr>
        <w:t xml:space="preserve">¶ </w:t>
      </w:r>
      <w:r w:rsidRPr="006C4412">
        <w:t xml:space="preserve">And in usual Castro-style, </w:t>
      </w:r>
      <w:r w:rsidRPr="006C4412">
        <w:rPr>
          <w:rStyle w:val="StyleBoldUnderline"/>
        </w:rPr>
        <w:t>Fidel</w:t>
      </w:r>
      <w:r w:rsidRPr="006C4412">
        <w:t xml:space="preserve"> himself </w:t>
      </w:r>
      <w:r w:rsidRPr="006C4412">
        <w:rPr>
          <w:rStyle w:val="StyleBoldUnderline"/>
        </w:rPr>
        <w:t>stood defiant in response to the White House proclamation</w:t>
      </w:r>
      <w:r w:rsidRPr="006C4412">
        <w:t>, barely recognizing the US policy shift.</w:t>
      </w:r>
      <w:r w:rsidRPr="006C4412">
        <w:rPr>
          <w:sz w:val="12"/>
        </w:rPr>
        <w:t xml:space="preserve">¶ </w:t>
      </w:r>
      <w:r w:rsidRPr="006C4412">
        <w:t xml:space="preserve">Instead, and predictably, </w:t>
      </w:r>
      <w:r w:rsidRPr="006C4412">
        <w:rPr>
          <w:rStyle w:val="StyleBoldUnderline"/>
        </w:rPr>
        <w:t>Fidel demanded an end to</w:t>
      </w:r>
      <w:r w:rsidRPr="006C4412">
        <w:t xml:space="preserve"> el bloqueo (</w:t>
      </w:r>
      <w:r w:rsidRPr="006C4412">
        <w:rPr>
          <w:rStyle w:val="StyleBoldUnderline"/>
        </w:rPr>
        <w:t>the blockade</w:t>
      </w:r>
      <w:r w:rsidRPr="006C4412">
        <w:t xml:space="preserve">) -- </w:t>
      </w:r>
      <w:r w:rsidRPr="006C4412">
        <w:rPr>
          <w:rStyle w:val="StyleBoldUnderline"/>
        </w:rPr>
        <w:t>without any promises of change for the people who labor under the regime's hard-line policies</w:t>
      </w:r>
      <w:r w:rsidRPr="006C4412">
        <w:t>.</w:t>
      </w:r>
      <w:r w:rsidRPr="006C4412">
        <w:rPr>
          <w:sz w:val="12"/>
        </w:rPr>
        <w:t xml:space="preserve">¶ </w:t>
      </w:r>
      <w:r w:rsidRPr="006C4412">
        <w:t>So much for the theory that if we're nice to them, they'll be nice to us.</w:t>
      </w:r>
      <w:r w:rsidRPr="006C4412">
        <w:rPr>
          <w:sz w:val="12"/>
        </w:rPr>
        <w:t xml:space="preserve">¶ </w:t>
      </w:r>
      <w:r w:rsidRPr="006C4412">
        <w:rPr>
          <w:rStyle w:val="StyleBoldUnderline"/>
        </w:rPr>
        <w:t xml:space="preserve">Many are concerned that the lack of love from Havana will lead Washington to make </w:t>
      </w:r>
      <w:r w:rsidRPr="006C4412">
        <w:t xml:space="preserve">even more </w:t>
      </w:r>
      <w:r w:rsidRPr="006C4412">
        <w:rPr>
          <w:rStyle w:val="StyleBoldUnderline"/>
        </w:rPr>
        <w:t>unilateral concessions to create an opening with Fidel and the gang</w:t>
      </w:r>
      <w:r w:rsidRPr="006C4412">
        <w:t>.</w:t>
      </w:r>
      <w:r w:rsidRPr="006C4412">
        <w:rPr>
          <w:sz w:val="12"/>
        </w:rPr>
        <w:t xml:space="preserve">¶ </w:t>
      </w:r>
      <w:r w:rsidRPr="006C4412">
        <w:t xml:space="preserve">Of course, </w:t>
      </w:r>
      <w:r w:rsidRPr="006C4412">
        <w:rPr>
          <w:rStyle w:val="StyleBoldUnderline"/>
        </w:rPr>
        <w:t>the big empanada is the US economic embargo against Cuba</w:t>
      </w:r>
      <w:r w:rsidRPr="006C4412">
        <w:t xml:space="preserve">, in place since 1962, </w:t>
      </w:r>
      <w:r w:rsidRPr="006C4412">
        <w:rPr>
          <w:rStyle w:val="StyleBoldUnderline"/>
        </w:rPr>
        <w:t>which undoubtedly is the thing Havana most wants done away with</w:t>
      </w:r>
      <w:r w:rsidRPr="006C4412">
        <w:t xml:space="preserve"> -- without any concessions on Cuba's part, of course.</w:t>
      </w:r>
      <w:r w:rsidRPr="006C4412">
        <w:rPr>
          <w:sz w:val="12"/>
        </w:rPr>
        <w:t xml:space="preserve">¶ </w:t>
      </w:r>
      <w:r w:rsidRPr="006C4412">
        <w:rPr>
          <w:rStyle w:val="StyleBoldUnderline"/>
        </w:rPr>
        <w:t>Lifting the embargo won't normalize relations, but instead legitimize</w:t>
      </w:r>
      <w:r w:rsidRPr="006C4412">
        <w:t xml:space="preserve"> -- and wave the white flag to -- </w:t>
      </w:r>
      <w:r w:rsidRPr="00ED567E">
        <w:rPr>
          <w:rStyle w:val="StyleBoldUnderline"/>
        </w:rPr>
        <w:t>Fidel's 50-year fight against the Yanquis</w:t>
      </w:r>
      <w:r w:rsidRPr="006C4412">
        <w:t>, further lionizing the dictator and encouraging the Latin American Left.</w:t>
      </w:r>
      <w:r w:rsidRPr="006C4412">
        <w:rPr>
          <w:sz w:val="12"/>
        </w:rPr>
        <w:t xml:space="preserve">¶ </w:t>
      </w:r>
      <w:r w:rsidRPr="00ED567E">
        <w:rPr>
          <w:rStyle w:val="StyleBoldUnderline"/>
        </w:rPr>
        <w:t>Because the economy is nationalized, trade will pour plenty of cash into the Cuban national coffers -- allowing Havana to suppress dissent at home and bolster its communist agenda abroad.¶ The last thing we should do is to fill the pockets of a regime that'll use those profits to keep a jackboot on</w:t>
      </w:r>
      <w:r w:rsidRPr="00ED567E">
        <w:t xml:space="preserve"> the neck of </w:t>
      </w:r>
      <w:r w:rsidRPr="00ED567E">
        <w:rPr>
          <w:rStyle w:val="StyleBoldUnderline"/>
        </w:rPr>
        <w:t>the Cuban people</w:t>
      </w:r>
      <w:r w:rsidRPr="00ED567E">
        <w:t>. The political and human-rights situation in Cuba is grim enough already. The police state controls the lives of 11 million Cubans in what has become an island prison. The people enjoy none of the basic civil liberties -- no freedom of speech, press, assembly or association.</w:t>
      </w:r>
      <w:r w:rsidRPr="00ED567E">
        <w:rPr>
          <w:sz w:val="12"/>
        </w:rPr>
        <w:t xml:space="preserve">¶ </w:t>
      </w:r>
      <w:r w:rsidRPr="00ED567E">
        <w:t>Security types monitor foreign journalists, restrict Internet access and foreign news and censor the domestic media. The regime holds more than 200 political dissidents in jails that rats won't live in.</w:t>
      </w:r>
      <w:r w:rsidRPr="00ED567E">
        <w:rPr>
          <w:sz w:val="12"/>
        </w:rPr>
        <w:t xml:space="preserve">¶ </w:t>
      </w:r>
      <w:r w:rsidRPr="00ED567E">
        <w:rPr>
          <w:rStyle w:val="StyleBoldUnderline"/>
        </w:rPr>
        <w:t>We also don't need a pumped-up Cuba that could become a serious menace to US interests in Latin America, the Caribbean</w:t>
      </w:r>
      <w:r w:rsidRPr="00ED567E">
        <w:t xml:space="preserve"> -- or beyond. (The likes of China, Russia and Iran might also look to partner with a revitalized Cuba.)</w:t>
      </w:r>
    </w:p>
    <w:p w14:paraId="321830DA" w14:textId="77777777" w:rsidR="00FF4E24" w:rsidRDefault="00FF4E24" w:rsidP="00FF4E24">
      <w:pPr>
        <w:pStyle w:val="Heading3"/>
      </w:pPr>
      <w:r>
        <w:lastRenderedPageBreak/>
        <w:t>Relations Resilient</w:t>
      </w:r>
    </w:p>
    <w:p w14:paraId="6516DDBB" w14:textId="77777777" w:rsidR="00FF4E24" w:rsidRDefault="00FF4E24" w:rsidP="00FF4E24">
      <w:pPr>
        <w:pStyle w:val="Heading4"/>
      </w:pPr>
      <w:r>
        <w:t>US-Latin America Relations strong – Obama ranked as best leader</w:t>
      </w:r>
    </w:p>
    <w:p w14:paraId="3945342A" w14:textId="77777777" w:rsidR="00FF4E24" w:rsidRPr="00AF710B" w:rsidRDefault="00FF4E24" w:rsidP="00FF4E24">
      <w:pPr>
        <w:rPr>
          <w:rStyle w:val="StyleStyleBold12pt"/>
        </w:rPr>
      </w:pPr>
      <w:r w:rsidRPr="00AF710B">
        <w:rPr>
          <w:rStyle w:val="StyleStyleBold12pt"/>
        </w:rPr>
        <w:t>Associated Press 11</w:t>
      </w:r>
    </w:p>
    <w:p w14:paraId="2EEEF1F2" w14:textId="77777777" w:rsidR="00FF4E24" w:rsidRDefault="00FF4E24" w:rsidP="00FF4E24">
      <w:r>
        <w:t xml:space="preserve">(“Which Leader Do Latin Americans Give The Highest Approval Rating?”, </w:t>
      </w:r>
      <w:hyperlink r:id="rId14" w:history="1">
        <w:r w:rsidRPr="007D5B3D">
          <w:rPr>
            <w:rStyle w:val="Hyperlink"/>
          </w:rPr>
          <w:t>http://www.huffingtonpost.com/2011/10/30/latin-american-leaders-ranking_n_1065954.html</w:t>
        </w:r>
      </w:hyperlink>
      <w:r>
        <w:t xml:space="preserve">, Accessed 6/30/13, </w:t>
      </w:r>
      <w:r>
        <w:rPr>
          <w:b/>
        </w:rPr>
        <w:t>AZ</w:t>
      </w:r>
      <w:r>
        <w:t>)</w:t>
      </w:r>
    </w:p>
    <w:p w14:paraId="1FC49DB8" w14:textId="77777777" w:rsidR="00FF4E24" w:rsidRDefault="00FF4E24" w:rsidP="00FF4E24"/>
    <w:p w14:paraId="54E35649" w14:textId="77777777" w:rsidR="00FF4E24" w:rsidRDefault="00FF4E24" w:rsidP="00FF4E24">
      <w:r w:rsidRPr="000B6324">
        <w:rPr>
          <w:rStyle w:val="StyleBoldUnderline"/>
        </w:rPr>
        <w:t>Latin Americans give U.S. President Barack Obama the highest approval rating for any leader in the region.</w:t>
      </w:r>
      <w:r>
        <w:rPr>
          <w:rStyle w:val="StyleBoldUnderline"/>
        </w:rPr>
        <w:t xml:space="preserve"> </w:t>
      </w:r>
      <w:r w:rsidRPr="000B6324">
        <w:rPr>
          <w:rStyle w:val="StyleBoldUnderline"/>
        </w:rPr>
        <w:t xml:space="preserve"> Obama is rated 6.3 on a scale of one to 10 in the survey conducted by the Chile-based Latinobarometro polling organization.</w:t>
      </w:r>
      <w:r>
        <w:t xml:space="preserve"> </w:t>
      </w:r>
      <w:r w:rsidRPr="000B6324">
        <w:rPr>
          <w:rStyle w:val="StyleBoldUnderline"/>
        </w:rPr>
        <w:t>He is closely followed by Brazilian President Dilma Rouseff at 6.</w:t>
      </w:r>
      <w:r>
        <w:rPr>
          <w:rStyle w:val="StyleBoldUnderline"/>
        </w:rPr>
        <w:t xml:space="preserve"> </w:t>
      </w:r>
      <w:r w:rsidRPr="000B6324">
        <w:rPr>
          <w:rStyle w:val="StyleBoldUnderline"/>
        </w:rPr>
        <w:t xml:space="preserve"> Latinobarometro polled 20,000 people in 18 Latin American countries.</w:t>
      </w:r>
      <w:r>
        <w:t xml:space="preserve"> The leader with the worst mark is former Cuban President Fidel Castro at 4.1. Next lowest are Venezuela's Hugo Chavez and Nicaragua's Daniel Ortega, who tied at 4.4.</w:t>
      </w:r>
      <w:r>
        <w:rPr>
          <w:sz w:val="12"/>
        </w:rPr>
        <w:t xml:space="preserve"> </w:t>
      </w:r>
      <w:r w:rsidRPr="000B6324">
        <w:rPr>
          <w:sz w:val="12"/>
        </w:rPr>
        <w:t xml:space="preserve"> </w:t>
      </w:r>
      <w:r>
        <w:t xml:space="preserve">Bolivian President Evo Morales has 4.9 and Chilean leader Sebastian Pinera got 5.1. </w:t>
      </w:r>
    </w:p>
    <w:p w14:paraId="3072226F" w14:textId="77777777" w:rsidR="00FF4E24" w:rsidRDefault="00FF4E24" w:rsidP="00FF4E24"/>
    <w:p w14:paraId="259FD617" w14:textId="77777777" w:rsidR="00FF4E24" w:rsidRDefault="00FF4E24" w:rsidP="00FF4E24"/>
    <w:p w14:paraId="7FE4FB0E" w14:textId="77777777" w:rsidR="00FF4E24" w:rsidRPr="00612412" w:rsidRDefault="00FF4E24" w:rsidP="00FF4E24">
      <w:pPr>
        <w:pStyle w:val="Heading4"/>
        <w:rPr>
          <w:rStyle w:val="StyleBoldUnderline"/>
          <w:b/>
          <w:sz w:val="26"/>
          <w:szCs w:val="26"/>
          <w:u w:val="none"/>
        </w:rPr>
      </w:pPr>
      <w:r w:rsidRPr="00612412">
        <w:rPr>
          <w:rStyle w:val="StyleBoldUnderline"/>
          <w:sz w:val="26"/>
          <w:szCs w:val="26"/>
          <w:u w:val="none"/>
        </w:rPr>
        <w:t>US-Latin American relations good – OAS meetings and policy shifts</w:t>
      </w:r>
    </w:p>
    <w:p w14:paraId="0E804BF7" w14:textId="77777777" w:rsidR="00FF4E24" w:rsidRDefault="00FF4E24" w:rsidP="00FF4E24">
      <w:r w:rsidRPr="001701C4">
        <w:rPr>
          <w:rStyle w:val="StyleStyleBold12pt"/>
        </w:rPr>
        <w:t>Sweig</w:t>
      </w:r>
      <w:r>
        <w:t xml:space="preserve"> David Rockefeller senior fellow for Latin America studies and director for Latin America studies at the Council on Foreign Relations </w:t>
      </w:r>
      <w:r w:rsidRPr="001701C4">
        <w:rPr>
          <w:rStyle w:val="StyleStyleBold12pt"/>
        </w:rPr>
        <w:t>12</w:t>
      </w:r>
    </w:p>
    <w:p w14:paraId="6AEEEA37" w14:textId="77777777" w:rsidR="00FF4E24" w:rsidRPr="001701C4" w:rsidRDefault="00FF4E24" w:rsidP="00FF4E24">
      <w:r>
        <w:t xml:space="preserve">(Julia, “Getting Latin America Right”, </w:t>
      </w:r>
      <w:hyperlink r:id="rId15" w:history="1">
        <w:r w:rsidRPr="007D5B3D">
          <w:rPr>
            <w:rStyle w:val="Hyperlink"/>
          </w:rPr>
          <w:t>http://nationalinterest.org/article/getting-latin-america-right-78802</w:t>
        </w:r>
      </w:hyperlink>
      <w:r>
        <w:t xml:space="preserve">, Accessed 6/30/13, </w:t>
      </w:r>
      <w:r>
        <w:rPr>
          <w:b/>
        </w:rPr>
        <w:t>AZ</w:t>
      </w:r>
      <w:r>
        <w:t>)</w:t>
      </w:r>
    </w:p>
    <w:p w14:paraId="6A9C359E" w14:textId="77777777" w:rsidR="00FF4E24" w:rsidRPr="00612412" w:rsidRDefault="00FF4E24" w:rsidP="00FF4E24">
      <w:pPr>
        <w:rPr>
          <w:rStyle w:val="StyleBoldUnderline"/>
          <w:b w:val="0"/>
          <w:u w:val="none"/>
        </w:rPr>
      </w:pPr>
    </w:p>
    <w:p w14:paraId="05C1CF22" w14:textId="77777777" w:rsidR="00FF4E24" w:rsidRPr="00612412" w:rsidRDefault="00FF4E24" w:rsidP="00FF4E24">
      <w:pPr>
        <w:rPr>
          <w:rStyle w:val="StyleBoldUnderline"/>
        </w:rPr>
      </w:pPr>
      <w:r w:rsidRPr="001701C4">
        <w:rPr>
          <w:rStyle w:val="StyleBoldUnderline"/>
        </w:rPr>
        <w:t>In Trinidad and Tobago, Obama and Clinton acknowledged U.S. policy toward Cuba had failed and offered to write a new chapter in the history of the two countries.</w:t>
      </w:r>
      <w:r>
        <w:t xml:space="preserve"> Just prior to the summit, Obama repealed some Bush-era restrictions, allowing Cuban Americans with families in Cuba unfettered travel and remittance transfers to the island. (Later, in December 2010, he would also reinstate, in a more limited way, a Clinton-era policy that granted so-called people-to-people travel licenses to non–Cuban Americans.) But for the leaders gathered in Port-of-Spain, these measures proved too limited to change the subject. As a result, Obama and Clinton still got an earful from their regional peers.</w:t>
      </w:r>
      <w:r>
        <w:rPr>
          <w:sz w:val="12"/>
        </w:rPr>
        <w:t xml:space="preserve"> </w:t>
      </w:r>
      <w:r w:rsidRPr="001701C4">
        <w:rPr>
          <w:sz w:val="12"/>
        </w:rPr>
        <w:t xml:space="preserve"> </w:t>
      </w:r>
      <w:r>
        <w:t>Nonetheless</w:t>
      </w:r>
      <w:r w:rsidRPr="001701C4">
        <w:rPr>
          <w:rStyle w:val="StyleBoldUnderline"/>
        </w:rPr>
        <w:t xml:space="preserve">, the president and his deputies signaled their readiness for partnership rather than paternalism by sitting in the room, listening to the rainbow coalition of mostly next-generation leaders, and hitting the right notes on social inclusion and shared prosperity. </w:t>
      </w:r>
      <w:r>
        <w:t xml:space="preserve">More intangibly, Obama’s personal story and youth gave his counterparts a sense that they would be able to find common ground with this president. </w:t>
      </w:r>
      <w:r w:rsidRPr="001701C4">
        <w:rPr>
          <w:rStyle w:val="StyleBoldUnderline"/>
        </w:rPr>
        <w:t>Thus, despite their skepticism over Cuba, the region’s leaders generally accorded Obama an assumption of good faith.</w:t>
      </w:r>
      <w:r>
        <w:rPr>
          <w:sz w:val="12"/>
        </w:rPr>
        <w:t xml:space="preserve"> </w:t>
      </w:r>
      <w:r w:rsidRPr="001701C4">
        <w:rPr>
          <w:sz w:val="12"/>
        </w:rPr>
        <w:t xml:space="preserve"> </w:t>
      </w:r>
      <w:r w:rsidRPr="001701C4">
        <w:rPr>
          <w:rStyle w:val="StyleBoldUnderline"/>
        </w:rPr>
        <w:t>A few months later, the Organization of American States (OAS) General Assembly, meeting in Honduras, afforded Washington the chance to put some meat on the bone of its declared intention to address the Cuba impasse.</w:t>
      </w:r>
      <w:r>
        <w:t xml:space="preserve"> Almost fifty years earlier, the OAS had voted to suspend Cuba’s membership at Washington’s insistence. Now </w:t>
      </w:r>
      <w:r w:rsidRPr="001701C4">
        <w:rPr>
          <w:rStyle w:val="StyleBoldUnderline"/>
        </w:rPr>
        <w:t>Washington signaled its readiness to discuss other members’ demands that Cuba be brought back to the collective table.</w:t>
      </w:r>
      <w:r>
        <w:t xml:space="preserve"> Leery of the OAS as an institution weakened by Washington’s historic dominance, Cuba played coy in public during the backroom negotiations, insisting it had no interest in a return. </w:t>
      </w:r>
      <w:r w:rsidRPr="00612412">
        <w:rPr>
          <w:rStyle w:val="StyleBoldUnderline"/>
        </w:rPr>
        <w:t>Behind the scenes, however, OAS secretary general José Miguel Insulza and Brazil’s then president Luiz Inácio Lula da Silva helped broker a deal that resulted in a unanimous vote to lift Cuba’s suspension.</w:t>
      </w:r>
      <w:r>
        <w:t xml:space="preserve"> But the deal was predicated on Cuba’s request for inclusion and on its compliance with democratic values enshrined in the 2001 </w:t>
      </w:r>
      <w:r>
        <w:lastRenderedPageBreak/>
        <w:t xml:space="preserve">Inter-American Democratic Charter. Though critics in Congress threatened unsuccessfully to cut off U.S. funding for the OAS in retaliation, both the administration and the media heralded the new consensus as a forward-looking diplomatic advance. </w:t>
      </w:r>
      <w:r w:rsidRPr="00612412">
        <w:rPr>
          <w:rStyle w:val="StyleBoldUnderline"/>
        </w:rPr>
        <w:t>Without giving ground on democracy, this confection gained regional points for Washington and gave Cuba a diplomatic win it could plausibly deny having actually sought.</w:t>
      </w:r>
    </w:p>
    <w:p w14:paraId="773411EE" w14:textId="77777777" w:rsidR="00FF4E24" w:rsidRDefault="00FF4E24" w:rsidP="00FF4E24"/>
    <w:p w14:paraId="23A0DBB6" w14:textId="77777777" w:rsidR="00FF4E24" w:rsidRDefault="00FF4E24" w:rsidP="00FF4E24"/>
    <w:p w14:paraId="6D199F85" w14:textId="77777777" w:rsidR="00FF4E24" w:rsidRDefault="00FF4E24" w:rsidP="00FF4E24">
      <w:pPr>
        <w:pStyle w:val="Heading4"/>
      </w:pPr>
      <w:r>
        <w:t>Latin America Relations good – increased trade and cultural ties</w:t>
      </w:r>
    </w:p>
    <w:p w14:paraId="0B099952" w14:textId="77777777" w:rsidR="00FF4E24" w:rsidRDefault="00FF4E24" w:rsidP="00FF4E24">
      <w:r w:rsidRPr="001701C4">
        <w:rPr>
          <w:rStyle w:val="StyleStyleBold12pt"/>
        </w:rPr>
        <w:t>Sweig</w:t>
      </w:r>
      <w:r>
        <w:t xml:space="preserve"> David Rockefeller senior fellow for Latin America studies and director for Latin America studies at the Council on Foreign Relations </w:t>
      </w:r>
      <w:r w:rsidRPr="001701C4">
        <w:rPr>
          <w:rStyle w:val="StyleStyleBold12pt"/>
        </w:rPr>
        <w:t>12</w:t>
      </w:r>
    </w:p>
    <w:p w14:paraId="0A4B96C4" w14:textId="77777777" w:rsidR="00FF4E24" w:rsidRPr="001701C4" w:rsidRDefault="00FF4E24" w:rsidP="00FF4E24">
      <w:r>
        <w:t xml:space="preserve">(Julia, “Getting Latin America Right”, </w:t>
      </w:r>
      <w:hyperlink r:id="rId16" w:history="1">
        <w:r w:rsidRPr="007D5B3D">
          <w:rPr>
            <w:rStyle w:val="Hyperlink"/>
          </w:rPr>
          <w:t>http://nationalinterest.org/article/getting-latin-america-right-78802</w:t>
        </w:r>
      </w:hyperlink>
      <w:r>
        <w:t xml:space="preserve">, Accessed 6/30/13, </w:t>
      </w:r>
      <w:r>
        <w:rPr>
          <w:b/>
        </w:rPr>
        <w:t>AZ</w:t>
      </w:r>
      <w:r>
        <w:t>)</w:t>
      </w:r>
    </w:p>
    <w:p w14:paraId="10E3849E" w14:textId="77777777" w:rsidR="00FF4E24" w:rsidRDefault="00FF4E24" w:rsidP="00FF4E24"/>
    <w:p w14:paraId="036369B5" w14:textId="77777777" w:rsidR="00FF4E24" w:rsidRDefault="00FF4E24" w:rsidP="00FF4E24">
      <w:r w:rsidRPr="001701C4">
        <w:rPr>
          <w:rStyle w:val="StyleBoldUnderline"/>
        </w:rPr>
        <w:t>ACCORDING TO the Congressional Research Service, trade between the United States and Latin America grew an astounding 82 percent between 1998 and 2009</w:t>
      </w:r>
      <w:r>
        <w:t xml:space="preserve">, surpassing the growth rates of U.S. commerce with Asia or Europe. In 2011 alone, U.S. exports to and imports from Latin America increased by more than 20 percent. </w:t>
      </w:r>
      <w:r w:rsidRPr="001701C4">
        <w:rPr>
          <w:rStyle w:val="StyleBoldUnderline"/>
        </w:rPr>
        <w:t>Every year, the United States imports more crude oil from Mexico and Venezuela than from the entire Persian Gulf. As one Obama administration official puts it, “We do three times more business with Latin America than with China and twice as much business with Colombia [as] with Russia.”</w:t>
      </w:r>
      <w:r>
        <w:rPr>
          <w:rStyle w:val="StyleBoldUnderline"/>
        </w:rPr>
        <w:t xml:space="preserve"> </w:t>
      </w:r>
      <w:r w:rsidRPr="001701C4">
        <w:rPr>
          <w:rStyle w:val="StyleBoldUnderline"/>
        </w:rPr>
        <w:t xml:space="preserve"> The United States also shares with Latin America an interest in cementing and protecting democratic values, as well as a set of common problems—including deadly transnational criminal threats and the mutual need to harness tomorrow’s energy resources.</w:t>
      </w:r>
      <w:r>
        <w:rPr>
          <w:rStyle w:val="StyleBoldUnderline"/>
        </w:rPr>
        <w:t xml:space="preserve"> </w:t>
      </w:r>
      <w:r w:rsidRPr="001701C4">
        <w:rPr>
          <w:sz w:val="12"/>
        </w:rPr>
        <w:t xml:space="preserve"> </w:t>
      </w:r>
      <w:r w:rsidRPr="001701C4">
        <w:rPr>
          <w:rStyle w:val="StyleBoldUnderline"/>
        </w:rPr>
        <w:t>Cultural and human ties are profound and growing: Latinos make up 15 percent of the U.S. population, and the United States is now the second-largest Spanish-speaking country in the world after Mexico.</w:t>
      </w:r>
    </w:p>
    <w:p w14:paraId="17DB0319" w14:textId="77777777" w:rsidR="00FF4E24" w:rsidRDefault="00FF4E24" w:rsidP="00FF4E24"/>
    <w:p w14:paraId="48128E5A" w14:textId="77777777" w:rsidR="00FF4E24" w:rsidRPr="00FF4E24" w:rsidRDefault="00FF4E24" w:rsidP="00FF4E24"/>
    <w:p w14:paraId="0AEBFC59" w14:textId="77777777" w:rsidR="00BA5BEA" w:rsidRDefault="00B3186A" w:rsidP="00B3186A">
      <w:pPr>
        <w:pStyle w:val="Heading3"/>
      </w:pPr>
      <w:r>
        <w:lastRenderedPageBreak/>
        <w:t>No Solvency</w:t>
      </w:r>
    </w:p>
    <w:p w14:paraId="1A3C9A28" w14:textId="77777777" w:rsidR="00B3186A" w:rsidRPr="00B3186A" w:rsidRDefault="00B3186A" w:rsidP="00B3186A"/>
    <w:p w14:paraId="21F2B05F" w14:textId="77777777" w:rsidR="00B3186A" w:rsidRDefault="00B3186A" w:rsidP="00B3186A">
      <w:pPr>
        <w:pStyle w:val="Heading4"/>
        <w:rPr>
          <w:rStyle w:val="StyleBoldUnderline"/>
          <w:b/>
          <w:bCs/>
          <w:sz w:val="26"/>
          <w:u w:val="none"/>
        </w:rPr>
      </w:pPr>
      <w:r>
        <w:rPr>
          <w:rStyle w:val="StyleBoldUnderline"/>
          <w:bCs/>
          <w:sz w:val="26"/>
          <w:u w:val="none"/>
        </w:rPr>
        <w:t>People in Latin America don’t trust the USFG- in the past we tried to intervene in their affairs so lifting the embargo won’t effect relations</w:t>
      </w:r>
    </w:p>
    <w:p w14:paraId="7664FD0E" w14:textId="77777777" w:rsidR="00B3186A" w:rsidRDefault="00B3186A" w:rsidP="00B3186A">
      <w:pPr>
        <w:rPr>
          <w:rStyle w:val="StyleStyleBold12pt"/>
        </w:rPr>
      </w:pPr>
      <w:r>
        <w:rPr>
          <w:rStyle w:val="StyleStyleBold12pt"/>
        </w:rPr>
        <w:t>Vulliamy, Writer at the Guardian, 2002</w:t>
      </w:r>
    </w:p>
    <w:p w14:paraId="1B4D0C68" w14:textId="77777777" w:rsidR="00B3186A" w:rsidRPr="009E34B6" w:rsidRDefault="00B3186A" w:rsidP="00B3186A">
      <w:pPr>
        <w:rPr>
          <w:rStyle w:val="StyleStyleBold12pt"/>
          <w:b w:val="0"/>
        </w:rPr>
      </w:pPr>
      <w:r>
        <w:rPr>
          <w:rStyle w:val="StyleStyleBold12pt"/>
          <w:b w:val="0"/>
        </w:rPr>
        <w:t xml:space="preserve">(Ed, 4/21/2002, “Venezuela coup linked to Bush team,” Online: </w:t>
      </w:r>
      <w:hyperlink r:id="rId17" w:history="1">
        <w:r>
          <w:rPr>
            <w:rStyle w:val="Hyperlink"/>
          </w:rPr>
          <w:t>http://www.guardian.co.uk/world/2002/apr/21/usa.venezuela</w:t>
        </w:r>
      </w:hyperlink>
      <w:r>
        <w:t xml:space="preserve"> FG)</w:t>
      </w:r>
    </w:p>
    <w:p w14:paraId="75E1B13E" w14:textId="77777777" w:rsidR="00B3186A" w:rsidRDefault="00B3186A" w:rsidP="00B3186A">
      <w:r w:rsidRPr="00FD570E">
        <w:rPr>
          <w:rStyle w:val="StyleBoldUnderline"/>
        </w:rPr>
        <w:t>The failed coup in Venezuela was closely tied to senior officials in the US government</w:t>
      </w:r>
      <w:r>
        <w:t xml:space="preserve">, The Observer has established. </w:t>
      </w:r>
      <w:r w:rsidRPr="00FD570E">
        <w:rPr>
          <w:rStyle w:val="StyleBoldUnderline"/>
        </w:rPr>
        <w:t>They have long histories in the 'dirty wars' of the 1980s, and links to death squads working in Central America at that time. Washington's involvement</w:t>
      </w:r>
      <w:r>
        <w:t xml:space="preserve"> in the turbulent events that briefly removed left-wing leader Hugo Chavez from power last weekend </w:t>
      </w:r>
      <w:r w:rsidRPr="00FD570E">
        <w:rPr>
          <w:rStyle w:val="StyleBoldUnderline"/>
        </w:rPr>
        <w:t>resurrects fears about US ambitions in the hemisphere</w:t>
      </w:r>
      <w:r>
        <w:t>.</w:t>
      </w:r>
      <w:r w:rsidRPr="00FD570E">
        <w:rPr>
          <w:sz w:val="12"/>
        </w:rPr>
        <w:t xml:space="preserve"> </w:t>
      </w:r>
      <w:r>
        <w:t>It also also deepens doubts about policy in the region being made by appointees to the Bush administration, all of whom owe their careers to serving in the dirty wars under President Reagan.</w:t>
      </w:r>
      <w:r w:rsidRPr="00FD570E">
        <w:rPr>
          <w:sz w:val="12"/>
        </w:rPr>
        <w:t xml:space="preserve"> </w:t>
      </w:r>
      <w:r>
        <w:t>One of them, Elliot Abrams, who gave a nod to the attempted Venezuelan coup, has a conviction for misleading Congress over the infamous Iran-Contra affair.</w:t>
      </w:r>
      <w:r w:rsidRPr="00FD570E">
        <w:rPr>
          <w:sz w:val="12"/>
        </w:rPr>
        <w:t xml:space="preserve"> </w:t>
      </w:r>
      <w:r>
        <w:t>The Bush administration has tried to distance itself from the coup. It immediately endorsed the new government under businessman Pedro Carmona. But the coup was sent dramatically into reverse after 48 hours.</w:t>
      </w:r>
      <w:r w:rsidRPr="00FD570E">
        <w:rPr>
          <w:sz w:val="12"/>
        </w:rPr>
        <w:t xml:space="preserve"> </w:t>
      </w:r>
      <w:r w:rsidRPr="00FD570E">
        <w:rPr>
          <w:rStyle w:val="StyleBoldUnderline"/>
        </w:rPr>
        <w:t xml:space="preserve">Now officials at the Organisation of American States and other diplomatic sources, talking to The Observer, assert that the US administration was not only aware the coup was about to take place, but had sanctioned it, presuming it to be destined for success. </w:t>
      </w:r>
      <w:r>
        <w:t xml:space="preserve">The visits by Venezuelans plotting a coup, including Carmona himself, began, say sources, 'several months ago', and continued until weeks before the putsch last weekend. </w:t>
      </w:r>
      <w:r w:rsidRPr="00FD570E">
        <w:rPr>
          <w:rStyle w:val="StyleBoldUnderline"/>
        </w:rPr>
        <w:t>The visitors were received at the White House by the man President George Bush tasked to be his key policy-maker for Latin America, Otto Reich. Reich is a right-wing Cuban-American who, under Reagan, ran the Office for Public Diplomacy.</w:t>
      </w:r>
      <w:r>
        <w:t xml:space="preserve"> It reported in theory to the State Department, but Reich was shown by congressional investigations to report directly to Reagan's National Security Aide, Colonel Oliver North, in the White House.</w:t>
      </w:r>
      <w:r w:rsidRPr="00FD570E">
        <w:rPr>
          <w:sz w:val="12"/>
        </w:rPr>
        <w:t xml:space="preserve"> </w:t>
      </w:r>
      <w:r>
        <w:t xml:space="preserve">North was convicted and shamed for his role in Iran-Contra, whereby </w:t>
      </w:r>
      <w:r w:rsidRPr="00FD570E">
        <w:rPr>
          <w:rStyle w:val="StyleBoldUnderline"/>
        </w:rPr>
        <w:t xml:space="preserve">arms bought by busting US sanctions on Iran were sold to the Contra guerrillas and death squads, in revolt against the Marxist government in Nicaragua. Reich also has close ties to Venezuela, having been made ambassador to Caracas in 1986. His appointment was contested both by Democrats in Washington and political leaders in the Latin American country. </w:t>
      </w:r>
      <w:r>
        <w:t>The objections were overridden as Venezuela sought access to the US oil market.</w:t>
      </w:r>
      <w:r w:rsidRPr="00FD570E">
        <w:rPr>
          <w:sz w:val="12"/>
        </w:rPr>
        <w:t xml:space="preserve"> </w:t>
      </w:r>
      <w:r>
        <w:t>Reich is said by OAS sources to have had 'a number of meetings with Carmona and other leaders of the coup' over several months. The coup was discussed in some detail, right down to its timing and chances of success, which were deemed to be excellent.</w:t>
      </w:r>
      <w:r w:rsidRPr="00FD570E">
        <w:rPr>
          <w:sz w:val="12"/>
        </w:rPr>
        <w:t xml:space="preserve"> </w:t>
      </w:r>
      <w:r>
        <w:t>On the day Carmona claimed power, Reich summoned ambassadors from Latin America and the Caribbean to his office. He said the removal of Chavez was not a rupture of democratic rule, as he had resigned and was 'responsible for his fate'. He said the US would support the Carmona government.</w:t>
      </w:r>
      <w:r w:rsidRPr="00FD570E">
        <w:rPr>
          <w:sz w:val="12"/>
        </w:rPr>
        <w:t xml:space="preserve"> </w:t>
      </w:r>
      <w:r w:rsidRPr="009E34B6">
        <w:rPr>
          <w:rStyle w:val="StyleBoldUnderline"/>
        </w:rPr>
        <w:t>But the crucial figure around the coup was Abrams, who operates in the White House as senior director of the National Security Council for 'democracy, human rights and international operations'. He was a leading theoretician of the school known as 'Hemispherism', which put a priority on combating Marxism in the Americas. It led to the coup in Chile in 1973, and the sponsorship of regimes and death squads that followed it in Argentina, El Salvador, Honduras, Guatemala and elsewhere. During the Contras' rampage in Nicaragua, he worked directly to North. Congressional investigations found Abrams had harvested illegal funding for the rebellion.</w:t>
      </w:r>
      <w:r>
        <w:t xml:space="preserve"> Convicted for withholding information from the inquiry, he was pardoned by George Bush senior.</w:t>
      </w:r>
      <w:r w:rsidRPr="00FD570E">
        <w:rPr>
          <w:sz w:val="12"/>
        </w:rPr>
        <w:t xml:space="preserve"> </w:t>
      </w:r>
      <w:r>
        <w:t xml:space="preserve">A third member of the Latin American triangle in US policy-making is John Negroponte, now ambassador to the United Nations. He was Reagan's </w:t>
      </w:r>
      <w:r>
        <w:lastRenderedPageBreak/>
        <w:t>ambassador to Honduras from 1981 to 1985 when a US-trained death squad, Battalion 3-16, tortured and murdered scores of activists</w:t>
      </w:r>
      <w:r w:rsidRPr="009E34B6">
        <w:rPr>
          <w:rStyle w:val="StyleBoldUnderline"/>
        </w:rPr>
        <w:t xml:space="preserve">. A diplomatic source said Negroponte had been 'informed that there might be some movement in Venezuela on Chavez' at the beginning of the year. More than 100 people died in events before and after the coup. </w:t>
      </w:r>
      <w:r>
        <w:t>In Caracas on Friday a military judge confined five high-ranking officers to indefinite house arrest pending formal charges of rebellion.</w:t>
      </w:r>
      <w:r w:rsidRPr="00FD570E">
        <w:rPr>
          <w:sz w:val="12"/>
        </w:rPr>
        <w:t xml:space="preserve"> </w:t>
      </w:r>
      <w:r>
        <w:t>Chavez's chief ideologue - Guillermo Garcia Ponce, director of the Revolutionary Political Command - said dissident generals, local media and anti-Chavez groups in the US had plotted the president's removal.</w:t>
      </w:r>
      <w:r w:rsidRPr="00FD570E">
        <w:rPr>
          <w:sz w:val="12"/>
        </w:rPr>
        <w:t xml:space="preserve"> </w:t>
      </w:r>
      <w:r>
        <w:t>'The most reactionary sectors in the United States were also implicated in the conspiracy,' he said.</w:t>
      </w:r>
    </w:p>
    <w:p w14:paraId="6E5991F4" w14:textId="77777777" w:rsidR="00B3186A" w:rsidRPr="00ED085E" w:rsidRDefault="00B3186A" w:rsidP="00B3186A">
      <w:pPr>
        <w:pStyle w:val="Heading4"/>
        <w:rPr>
          <w:rStyle w:val="StyleStyleBold12pt"/>
          <w:b/>
          <w:bCs/>
        </w:rPr>
      </w:pPr>
      <w:r>
        <w:rPr>
          <w:rStyle w:val="StyleStyleBold12pt"/>
          <w:b/>
          <w:bCs/>
        </w:rPr>
        <w:t>Bad Latin American relations inevitable- they compare American leaders to Hitler, lifting the embargo won’t change that</w:t>
      </w:r>
    </w:p>
    <w:p w14:paraId="7D413659" w14:textId="77777777" w:rsidR="00B3186A" w:rsidRDefault="00B3186A" w:rsidP="00B3186A">
      <w:pPr>
        <w:rPr>
          <w:rStyle w:val="StyleStyleBold12pt"/>
        </w:rPr>
      </w:pPr>
      <w:r>
        <w:rPr>
          <w:rStyle w:val="StyleStyleBold12pt"/>
        </w:rPr>
        <w:t>The Observer, Writer for the Guardian, 2006</w:t>
      </w:r>
    </w:p>
    <w:p w14:paraId="49CEE626" w14:textId="77777777" w:rsidR="00B3186A" w:rsidRPr="00ED085E" w:rsidRDefault="00B3186A" w:rsidP="00B3186A">
      <w:pPr>
        <w:rPr>
          <w:rStyle w:val="StyleStyleBold12pt"/>
          <w:b w:val="0"/>
        </w:rPr>
      </w:pPr>
      <w:r>
        <w:rPr>
          <w:rStyle w:val="StyleStyleBold12pt"/>
          <w:b w:val="0"/>
        </w:rPr>
        <w:t xml:space="preserve">(5/13/2006, “Chavez offers oil to Europe’s poor,” Online: </w:t>
      </w:r>
      <w:hyperlink r:id="rId18" w:history="1">
        <w:r>
          <w:rPr>
            <w:rStyle w:val="Hyperlink"/>
          </w:rPr>
          <w:t>http://www.guardian.co.uk/world/2006/may/14/oil.venezuela</w:t>
        </w:r>
      </w:hyperlink>
      <w:r>
        <w:t xml:space="preserve"> FG)</w:t>
      </w:r>
    </w:p>
    <w:p w14:paraId="21601659" w14:textId="77777777" w:rsidR="00B3186A" w:rsidRDefault="00B3186A" w:rsidP="00B3186A">
      <w:r w:rsidRPr="00ED085E">
        <w:rPr>
          <w:rStyle w:val="StyleBoldUnderline"/>
        </w:rPr>
        <w:t>Venezuela's president Hugo Chavez arrives in London today with an extraordinary promise to offer cut-rate heating oil for needy families in Europe, modelled on a similar campaign in the US which has been seen partly as a bid to embarrass President George Bush. Last night Chavez also issued a taunting obituary for the 'American empire'</w:t>
      </w:r>
      <w:r>
        <w:t xml:space="preserve"> on the eve of a visit where he will be shunned by Downing Street but welcomed by London Mayor Ken Livingststone.</w:t>
      </w:r>
      <w:r w:rsidRPr="00ED085E">
        <w:rPr>
          <w:sz w:val="12"/>
        </w:rPr>
        <w:t xml:space="preserve"> </w:t>
      </w:r>
      <w:r w:rsidRPr="00ED085E">
        <w:rPr>
          <w:rStyle w:val="StyleBoldUnderline"/>
        </w:rPr>
        <w:t>Chavez said in Vienna yesterday that the 'final hours of the North American empire have arrived ... Now we have to say to the empire: "We're not afraid of you. You're a paper tiger."</w:t>
      </w:r>
      <w:r>
        <w:t>'</w:t>
      </w:r>
      <w:r w:rsidRPr="00ED085E">
        <w:rPr>
          <w:sz w:val="12"/>
        </w:rPr>
        <w:t xml:space="preserve"> </w:t>
      </w:r>
      <w:r>
        <w:t>Referring to his supply of heating to poor American families last winter, Chavez told a meeting of political supporters: 'I'd like to do the same here in Europe.'</w:t>
      </w:r>
      <w:r w:rsidRPr="00ED085E">
        <w:rPr>
          <w:sz w:val="12"/>
        </w:rPr>
        <w:t xml:space="preserve"> </w:t>
      </w:r>
      <w:r>
        <w:t>He was addressing an 'alternative summit' held alongside a three-day meeting of leaders from the European Union, Latin America and the Caribbean in the Austrian capital. 'I want to humbly offer support to the poorest people who do not have resources for central heating in winter and make sure that support arrives,' he said.</w:t>
      </w:r>
      <w:r w:rsidRPr="00ED085E">
        <w:rPr>
          <w:sz w:val="12"/>
        </w:rPr>
        <w:t xml:space="preserve"> </w:t>
      </w:r>
      <w:r>
        <w:t>Though he said that Venezuela has two refineries in Germany and one in Britain, he did not provide further details about how the supply scheme would work. But he said Venezuelan ambassadors in Europe were looking into the matter. 'You Europeans can help us greatly. Your European social networks can make sure the support arrives where it should,' Chavez told the conference</w:t>
      </w:r>
      <w:r w:rsidRPr="00ED085E">
        <w:rPr>
          <w:rStyle w:val="StyleBoldUnderline"/>
        </w:rPr>
        <w:t>. This past winter, Venezuela delivered cut-rate oil to low-income Americans through Citgo, the Houston-based subsidiary of Venezuela's state-owned oil company. Chavez appealed to the audience to unite and promote social change.</w:t>
      </w:r>
      <w:r>
        <w:t xml:space="preserve"> For example, he said, more business should be steered toward smaller companies to the benefit of labourers in poorer regions, and that doing so would cut out intermediaries. 'We have to unite all possible movements, otherwise the world is not going to change,' he said.</w:t>
      </w:r>
      <w:r w:rsidRPr="00ED085E">
        <w:rPr>
          <w:sz w:val="12"/>
        </w:rPr>
        <w:t xml:space="preserve"> </w:t>
      </w:r>
      <w:r w:rsidRPr="00ED085E">
        <w:rPr>
          <w:rStyle w:val="StyleBoldUnderline"/>
        </w:rPr>
        <w:t>Chavez,</w:t>
      </w:r>
      <w:r>
        <w:t xml:space="preserve"> with a growing regional profile built on a mix of populist rhetoric and his country's oil wealth, </w:t>
      </w:r>
      <w:r w:rsidRPr="00ED085E">
        <w:rPr>
          <w:rStyle w:val="StyleBoldUnderline"/>
        </w:rPr>
        <w:t>has been publicly feuding with Bush, whom he has likened to Adolf Hitler - with Tony Blair dismissed as 'the main ally of Hitler.'</w:t>
      </w:r>
      <w:r w:rsidRPr="00ED085E">
        <w:rPr>
          <w:sz w:val="12"/>
        </w:rPr>
        <w:t xml:space="preserve"> </w:t>
      </w:r>
      <w:r>
        <w:t>While Downing Street has pointedly emphasised that Chavez's visit to Britain is private, with no official contacts planned, London's mayor yesterday defended his decision to host a luncheon in honour of the Venezuelan leader.</w:t>
      </w:r>
      <w:r w:rsidRPr="00ED085E">
        <w:rPr>
          <w:sz w:val="12"/>
        </w:rPr>
        <w:t xml:space="preserve"> </w:t>
      </w:r>
      <w:r>
        <w:t>Speaking on BBC Radio 4's Today Programme, Livingstone said that Chavez had been responsible for significant social reforms and called him 'the best news out of Latin America in many years.'</w:t>
      </w:r>
      <w:r w:rsidRPr="00ED085E">
        <w:rPr>
          <w:sz w:val="12"/>
        </w:rPr>
        <w:t xml:space="preserve"> </w:t>
      </w:r>
      <w:r>
        <w:t>Dismissing human rights groups' concerns about Venezuela's treatment of political opponents, Livingstone said: 'He's won 10 elections for his party in the last decade and he's pushed through a whole programme of social reform.</w:t>
      </w:r>
      <w:r w:rsidRPr="00ED085E">
        <w:rPr>
          <w:sz w:val="12"/>
        </w:rPr>
        <w:t xml:space="preserve"> </w:t>
      </w:r>
      <w:r>
        <w:t>'Venezuela was like a lot of those old Latin American countries - a small elite of super-rich families who basically stole the national resources. He's now driven a new economic order through, you've got for the first time healthcare for poor people, illiteracy has been eradicated.'</w:t>
      </w:r>
      <w:r w:rsidRPr="00ED085E">
        <w:rPr>
          <w:sz w:val="12"/>
        </w:rPr>
        <w:t xml:space="preserve"> </w:t>
      </w:r>
      <w:r>
        <w:t xml:space="preserve">Chavez is scheduled to begin his visit with an address on his social reforms and a meeting with supporters at the Queen Elizabeth II Conference Centre in London today. </w:t>
      </w:r>
      <w:r>
        <w:lastRenderedPageBreak/>
        <w:t>Tomorrow, he will meet left-wing Labour MPs and trade union officials and hold a joint news conference with Livingstone at City Hall.</w:t>
      </w:r>
      <w:r w:rsidRPr="00ED085E">
        <w:rPr>
          <w:sz w:val="12"/>
        </w:rPr>
        <w:t xml:space="preserve"> </w:t>
      </w:r>
    </w:p>
    <w:p w14:paraId="7E46264D" w14:textId="77777777" w:rsidR="00B3186A" w:rsidRPr="00540FA5" w:rsidRDefault="00B3186A" w:rsidP="00B3186A">
      <w:pPr>
        <w:pStyle w:val="Heading4"/>
        <w:rPr>
          <w:rStyle w:val="StyleStyleBold12pt"/>
          <w:b/>
          <w:bCs/>
        </w:rPr>
      </w:pPr>
      <w:r>
        <w:rPr>
          <w:rStyle w:val="StyleStyleBold12pt"/>
          <w:b/>
          <w:bCs/>
        </w:rPr>
        <w:t>Lifting the embargo doesn’t solve for other problems with Latin American relations- they still have a lot of leftover animosity from the Bush era</w:t>
      </w:r>
    </w:p>
    <w:p w14:paraId="64384D3C" w14:textId="77777777" w:rsidR="00B3186A" w:rsidRDefault="00B3186A" w:rsidP="00B3186A">
      <w:pPr>
        <w:rPr>
          <w:rStyle w:val="StyleStyleBold12pt"/>
        </w:rPr>
      </w:pPr>
      <w:r>
        <w:rPr>
          <w:rStyle w:val="StyleStyleBold12pt"/>
        </w:rPr>
        <w:t>Carmona, Member of the International Relations committee in Brazil, 2007</w:t>
      </w:r>
    </w:p>
    <w:p w14:paraId="5EF7DAF9" w14:textId="77777777" w:rsidR="00B3186A" w:rsidRPr="00540FA5" w:rsidRDefault="00B3186A" w:rsidP="00B3186A">
      <w:pPr>
        <w:rPr>
          <w:rStyle w:val="StyleStyleBold12pt"/>
          <w:b w:val="0"/>
        </w:rPr>
      </w:pPr>
      <w:r>
        <w:rPr>
          <w:rStyle w:val="StyleStyleBold12pt"/>
          <w:b w:val="0"/>
        </w:rPr>
        <w:t xml:space="preserve">(Ronaldo, 4/6/2011, “Patriotic and Anti-Imperialist Trends in Latin America,” Online: </w:t>
      </w:r>
      <w:hyperlink r:id="rId19" w:history="1">
        <w:r>
          <w:rPr>
            <w:rStyle w:val="Hyperlink"/>
          </w:rPr>
          <w:t>http://politicalaffairs.net/patriotic-and-anti-imperialist-trends-in-latin-america/</w:t>
        </w:r>
      </w:hyperlink>
      <w:r>
        <w:t xml:space="preserve"> FG)</w:t>
      </w:r>
    </w:p>
    <w:p w14:paraId="65987D0A" w14:textId="77777777" w:rsidR="00B3186A" w:rsidRDefault="00B3186A" w:rsidP="00B3186A">
      <w:r w:rsidRPr="00540FA5">
        <w:rPr>
          <w:rStyle w:val="StyleBoldUnderline"/>
        </w:rPr>
        <w:t>During those five tumultuous days, in which Bush touched down in Brazil, Uruguay, Colombia, Guatemala and Mexico, all of Latin America, and especially those countries he deigned to visit, became the stage for huge protests, popular manifestations which sharply reflect the steep decline of North American influence in the region. The main purpose of Bush’s visit was to inaugurate Phase II, so to speak, in American imperialism</w:t>
      </w:r>
      <w:r>
        <w:t xml:space="preserve">’s stunned reaction to the steady growth of the forces of progress in Latin America. </w:t>
      </w:r>
      <w:r w:rsidRPr="00540FA5">
        <w:rPr>
          <w:rStyle w:val="StyleBoldUnderline"/>
        </w:rPr>
        <w:t>The offers made by Bush, however, were laughingly paltry</w:t>
      </w:r>
      <w:r>
        <w:t>, for instance, his pathetic new “aid package,” featuring visits to the region by a US Army hospital ship and English classes for young people in the United States</w:t>
      </w:r>
      <w:r w:rsidRPr="00540FA5">
        <w:rPr>
          <w:rStyle w:val="StyleBoldUnderline"/>
        </w:rPr>
        <w:t>. In the three countries governed by right-wing forces, one would expect Bush’s song to be listened to appreciatively by those in power. In Mexico, however, the conservative Felipe Calderon stated in press interviews that he would not play the role of a cartoon jester for the US,</w:t>
      </w:r>
      <w:r>
        <w:t xml:space="preserve"> and meeting with Bush he strongly criticized the building of a border fence between the two countries. In Guatemala, Bush met with a president in a position similar to his own – at the end of his mandate (there is a presidential election in Guatemala this year, and the Left has a good chance of success).</w:t>
      </w:r>
      <w:r w:rsidRPr="00540FA5">
        <w:rPr>
          <w:rStyle w:val="StyleBoldUnderline"/>
        </w:rPr>
        <w:t>Following the visit of the “unwanted gringo” to a Mayan temple, the local indigenous people proclaimed they must perform a ritual purification of the sanctuary. Even in Colombia</w:t>
      </w:r>
      <w:r>
        <w:t>, despite the unctuous servility displayed by President Alvaro Uribe</w:t>
      </w:r>
      <w:r w:rsidRPr="00540FA5">
        <w:rPr>
          <w:rStyle w:val="StyleBoldUnderline"/>
        </w:rPr>
        <w:t>, a foul aroma still hung in the air because of the burgeoning scandal over the presence of officials with direct links to paramilitary terrorists</w:t>
      </w:r>
      <w:r>
        <w:t xml:space="preserve"> among the Colombian president’s closest advisors – at the very core of the Uribe government. </w:t>
      </w:r>
    </w:p>
    <w:p w14:paraId="2601C8C5" w14:textId="77777777" w:rsidR="00B3186A" w:rsidRDefault="00B3186A" w:rsidP="00B3186A">
      <w:pPr>
        <w:pStyle w:val="Heading4"/>
      </w:pPr>
      <w:r>
        <w:t>The United State’s neoliberal agenda in Latin America make good relations impossible even if we lift the embargo</w:t>
      </w:r>
    </w:p>
    <w:p w14:paraId="2D7FE2C4" w14:textId="77777777" w:rsidR="00B3186A" w:rsidRDefault="00B3186A" w:rsidP="00B3186A">
      <w:pPr>
        <w:rPr>
          <w:rStyle w:val="StyleStyleBold12pt"/>
        </w:rPr>
      </w:pPr>
      <w:r>
        <w:rPr>
          <w:rStyle w:val="StyleStyleBold12pt"/>
        </w:rPr>
        <w:t>Carmona, Member of the International Relations committee in Brazil, 2007</w:t>
      </w:r>
    </w:p>
    <w:p w14:paraId="1E2B51B2" w14:textId="77777777" w:rsidR="00B3186A" w:rsidRPr="00974E27" w:rsidRDefault="00B3186A" w:rsidP="00B3186A">
      <w:pPr>
        <w:rPr>
          <w:rStyle w:val="StyleStyleBold12pt"/>
          <w:b w:val="0"/>
        </w:rPr>
      </w:pPr>
      <w:r>
        <w:rPr>
          <w:rStyle w:val="StyleStyleBold12pt"/>
          <w:b w:val="0"/>
        </w:rPr>
        <w:t xml:space="preserve">(Ronaldo, 4/6/2011, “Patriotic and Anti-Imperialist Trends in Latin America,” Online: </w:t>
      </w:r>
      <w:hyperlink r:id="rId20" w:history="1">
        <w:r>
          <w:rPr>
            <w:rStyle w:val="Hyperlink"/>
          </w:rPr>
          <w:t>http://politicalaffairs.net/patriotic-and-anti-imperialist-trends-in-latin-america/</w:t>
        </w:r>
      </w:hyperlink>
      <w:r>
        <w:t xml:space="preserve"> FG)</w:t>
      </w:r>
    </w:p>
    <w:p w14:paraId="7EE9E0FE" w14:textId="77777777" w:rsidR="00B3186A" w:rsidRDefault="00B3186A" w:rsidP="00B3186A">
      <w:pPr>
        <w:rPr>
          <w:rStyle w:val="StyleBoldUnderline"/>
        </w:rPr>
      </w:pPr>
      <w:r w:rsidRPr="00540FA5">
        <w:rPr>
          <w:rStyle w:val="StyleBoldUnderline"/>
        </w:rPr>
        <w:t xml:space="preserve">Brazil and Uruguay are cases apart, since both now have center-left governments. In these two countries, given the lack of any political identification with them, the US put forward an “economic agenda” as a pretext or kind of “bait.” </w:t>
      </w:r>
      <w:r w:rsidRPr="00540FA5">
        <w:t>Thus, given the shared interest of Brazil and Uruguay</w:t>
      </w:r>
      <w:r>
        <w:t xml:space="preserve"> (and, one might say, of all the countries in the region now governed by progressive forces</w:t>
      </w:r>
      <w:r w:rsidRPr="00540FA5">
        <w:t xml:space="preserve">) in promoting projects of national development and economic growth which are in their own interests and under their own control, Bush resorted to “peddling his own fish.” </w:t>
      </w:r>
      <w:r w:rsidRPr="00540FA5">
        <w:rPr>
          <w:rStyle w:val="StyleBoldUnderline"/>
        </w:rPr>
        <w:t>In Brazil, Bush tried to exploit the justified national enthusiasm generated by the enormous potential of the rapidly emerging global biofuel market,</w:t>
      </w:r>
      <w:r>
        <w:t xml:space="preserve"> in which Brazil, in only a few years, could become a key player</w:t>
      </w:r>
      <w:r w:rsidRPr="00540FA5">
        <w:rPr>
          <w:rStyle w:val="StyleBoldUnderline"/>
        </w:rPr>
        <w:t>. However, Bush adamantly refused in his meeting with Lula to even discuss the powerful combination of lavish agricultural subsidies and trade protectionism, which creates enormous obstacles to any partnership with the United States in this area.</w:t>
      </w:r>
      <w:r>
        <w:t xml:space="preserve"> President Lula and his government were correct in receiving Bush in the way in which they did. In the area of biofuel and ethanol, initial steps toward an agreement (in accordance with Brazil’s national interests) were to be expected</w:t>
      </w:r>
      <w:r w:rsidRPr="00540FA5">
        <w:rPr>
          <w:rStyle w:val="StyleBoldUnderline"/>
        </w:rPr>
        <w:t xml:space="preserve">. But in order to reach this goal, less agricultural protectionism on the part of the US was demanded. Lula also insisted that the Doha Development Round work to achieve an economic balance that will really address the needs of developing countries, and cease to merely </w:t>
      </w:r>
      <w:r w:rsidRPr="00540FA5">
        <w:rPr>
          <w:rStyle w:val="StyleBoldUnderline"/>
        </w:rPr>
        <w:lastRenderedPageBreak/>
        <w:t>serve as an instrument for the prolongation of the present neoliberal world order. On the political level, Lula noted that Brazil 'respects the political and economic choices of each country', refusing to allow President Bush the opportunity to criticize Venezuela or any other country in the region.</w:t>
      </w:r>
      <w:r>
        <w:t xml:space="preserve"> In Uruguay, the majority of its bourgeoisie defend the thesis that the country can only achieve development by signing separate trade agreements with the “central” economic powers, apart from the entire membership of Mercosur [the regional trade agreement between Brazil, Argentina, Uruguay, Venezuela, and Paraguay, founded in 1991]. This is an enormous mistake. </w:t>
      </w:r>
      <w:r w:rsidRPr="00540FA5">
        <w:rPr>
          <w:rStyle w:val="StyleBoldUnderline"/>
        </w:rPr>
        <w:t xml:space="preserve">Looking at the ongoing Doha Round of negotiations, one can easily see that the more powerful, wealthier nations are seeking to impose a second phase of their neoliberal agenda and to preserve the current world order, one marked by a severe North-South asymmetry. </w:t>
      </w:r>
    </w:p>
    <w:p w14:paraId="6D696D7A" w14:textId="77777777" w:rsidR="00B3186A" w:rsidRDefault="00B3186A" w:rsidP="00B3186A">
      <w:pPr>
        <w:pStyle w:val="Heading4"/>
        <w:rPr>
          <w:rStyle w:val="StyleBoldUnderline"/>
          <w:b/>
          <w:bCs/>
          <w:sz w:val="26"/>
          <w:u w:val="none"/>
        </w:rPr>
      </w:pPr>
      <w:r>
        <w:rPr>
          <w:rStyle w:val="StyleBoldUnderline"/>
          <w:bCs/>
          <w:sz w:val="26"/>
          <w:u w:val="none"/>
        </w:rPr>
        <w:t>Bad relations inevitable- lifting the embargo doesn’t solve for the spread of socialism which the US will inevitably try to prevent</w:t>
      </w:r>
    </w:p>
    <w:p w14:paraId="0099CF3F" w14:textId="77777777" w:rsidR="00B3186A" w:rsidRDefault="00B3186A" w:rsidP="00B3186A">
      <w:pPr>
        <w:rPr>
          <w:rStyle w:val="StyleStyleBold12pt"/>
        </w:rPr>
      </w:pPr>
      <w:r>
        <w:rPr>
          <w:rStyle w:val="StyleStyleBold12pt"/>
        </w:rPr>
        <w:t>Birns and Lettieri, journalists at Political Affairs, 2006</w:t>
      </w:r>
    </w:p>
    <w:p w14:paraId="27B042FC" w14:textId="77777777" w:rsidR="00B3186A" w:rsidRPr="00B52ADC" w:rsidRDefault="00B3186A" w:rsidP="00B3186A">
      <w:pPr>
        <w:rPr>
          <w:rStyle w:val="StyleStyleBold12pt"/>
          <w:b w:val="0"/>
        </w:rPr>
      </w:pPr>
      <w:r>
        <w:rPr>
          <w:rStyle w:val="StyleStyleBold12pt"/>
          <w:b w:val="0"/>
        </w:rPr>
        <w:t xml:space="preserve">(Larry and Michael, 5/8/2006, “The Aftermath of Bolivia’s Gas Golpe,” Online: </w:t>
      </w:r>
      <w:hyperlink r:id="rId21" w:history="1">
        <w:r>
          <w:rPr>
            <w:rStyle w:val="Hyperlink"/>
          </w:rPr>
          <w:t>http://politicalaffairs.net/the-aftermath-of-bolivia-s-gas-golpe/</w:t>
        </w:r>
      </w:hyperlink>
      <w:r>
        <w:t xml:space="preserve"> FG)</w:t>
      </w:r>
    </w:p>
    <w:p w14:paraId="30067FA3" w14:textId="77777777" w:rsidR="00B3186A" w:rsidRDefault="00B3186A" w:rsidP="00B3186A">
      <w:r w:rsidRPr="00B52ADC">
        <w:t xml:space="preserve">While much of the international fireworks are now fading, there is an ominous undercurrent which still threatens. </w:t>
      </w:r>
      <w:r w:rsidRPr="00B52ADC">
        <w:rPr>
          <w:rStyle w:val="StyleBoldUnderline"/>
        </w:rPr>
        <w:t xml:space="preserve">Some in Washington, who comprise the ideological heart of the anti-Chávez crusade, have taken the nationalization as a sign that the Bush administration, </w:t>
      </w:r>
      <w:r w:rsidRPr="00B52ADC">
        <w:t xml:space="preserve">distracted by Iraq, </w:t>
      </w:r>
      <w:r w:rsidRPr="00B52ADC">
        <w:rPr>
          <w:rStyle w:val="StyleBoldUnderline"/>
        </w:rPr>
        <w:t>has thus failed to effectively contain Caracas’ spreading influence and that Washington is in real danger of losing Latin America. The nationalization’s high media profile could force the State Department to take a tough approach to the region, even to the point of mobilizing the CIA and the U.S. military, but it is more likely to work its way by undermining the all-important chink in the armor – the Latin American armed forces.</w:t>
      </w:r>
      <w:r w:rsidRPr="00B52ADC">
        <w:t xml:space="preserve"> </w:t>
      </w:r>
    </w:p>
    <w:p w14:paraId="045B5723" w14:textId="77777777" w:rsidR="00B3186A" w:rsidRDefault="00B3186A" w:rsidP="00B3186A">
      <w:pPr>
        <w:pStyle w:val="Heading4"/>
      </w:pPr>
      <w:r>
        <w:t xml:space="preserve">Lifting the embargo doesn’t solve Latin American relations- there is a long history of problems that doing one good thing can’t solve for </w:t>
      </w:r>
    </w:p>
    <w:p w14:paraId="3F2A9D6A" w14:textId="77777777" w:rsidR="00B3186A" w:rsidRDefault="00B3186A" w:rsidP="00B3186A">
      <w:pPr>
        <w:rPr>
          <w:rStyle w:val="StyleBoldUnderline"/>
        </w:rPr>
      </w:pPr>
      <w:r w:rsidRPr="00B1119F">
        <w:rPr>
          <w:rStyle w:val="StyleBoldUnderline"/>
        </w:rPr>
        <w:t>Washington rumbles with suppressed outrage over Latin America’s latest demonstrations of its sovereignty - Bolivia’s nationalization of its oil and natural gas reserves. At the same time, newly inaugurated president Evo Morales is a prime candidate to join Washington’s pantheon of Latin American bad boys, presently dominated by Fidel Castro and Hugo Chávez. Meanwhile, the region’s new populist leadership, also known as the “Pink Tide,” extends its colors across South America ready to leap to much of the rest of Latin America. The “pink tide,” consists of left-leaning South American governments</w:t>
      </w:r>
      <w:r>
        <w:t xml:space="preserve"> seeking a third way to register their political legitimation to their citizens as well as to register their autonomy regarding such foreign policy issues as Iraq. Meanwhile, </w:t>
      </w:r>
      <w:r w:rsidRPr="00B1119F">
        <w:rPr>
          <w:rStyle w:val="StyleBoldUnderline"/>
        </w:rPr>
        <w:t>Washington’s lame regional policy has spurred disbelief even among the hemisphere’s most ardent pro-U.S. governments.</w:t>
      </w:r>
      <w:r>
        <w:t xml:space="preserve"> Some specialists maintain that while the region’s oncoming economic enfranchisement can be understood from a number of perspectives, perhaps the most forthcoming analysis places the roots of the new movement in the bedding soil of an egregiously failed Washington regional policy. Throughout the Cold War’s gestation</w:t>
      </w:r>
      <w:r w:rsidRPr="00B1119F">
        <w:rPr>
          <w:rStyle w:val="StyleBoldUnderline"/>
        </w:rPr>
        <w:t>, Democratic as well as Republican presidents have not hesitated to call for U.S. intervention in Latin America however persistently malignant these events have turned out to be, ranging from coup-making in Guatemala and Chile, to the fostering of civil wars in Central America</w:t>
      </w:r>
      <w:r>
        <w:t xml:space="preserve">, most of these intrusions later proved to be irrelevant, or at least insufficient to protect genuine, even narrowly defined, U.S national interests. </w:t>
      </w:r>
      <w:r w:rsidRPr="00B1119F">
        <w:rPr>
          <w:rStyle w:val="StyleBoldUnderline"/>
        </w:rPr>
        <w:t xml:space="preserve">Most of all, they proved to be counter-productive or destructive. As a result, much of the region has become estranged from Washington’s leadership, a legacy now apparent in the difficulties currently being encountered by U.S. policymakers. No wonder that in polls undertaken throughout Latin America regarding the Iraq war, </w:t>
      </w:r>
      <w:r w:rsidRPr="00B1119F">
        <w:rPr>
          <w:rStyle w:val="StyleBoldUnderline"/>
        </w:rPr>
        <w:lastRenderedPageBreak/>
        <w:t xml:space="preserve">and in the strategy of the Bush administration, an average of 85% of respondents have said no to U.S. initiatives. </w:t>
      </w:r>
    </w:p>
    <w:p w14:paraId="60E5B679" w14:textId="77777777" w:rsidR="00BA5BEA" w:rsidRPr="00257155" w:rsidRDefault="00BA5BEA" w:rsidP="00BA5BEA"/>
    <w:p w14:paraId="679622B6" w14:textId="77777777" w:rsidR="00BA5BEA" w:rsidRPr="00257155" w:rsidRDefault="00BA5BEA" w:rsidP="00BA5BEA">
      <w:pPr>
        <w:keepNext/>
        <w:keepLines/>
        <w:pageBreakBefore/>
        <w:spacing w:before="200"/>
        <w:jc w:val="center"/>
        <w:outlineLvl w:val="2"/>
        <w:rPr>
          <w:rFonts w:eastAsiaTheme="majorEastAsia" w:cstheme="majorBidi"/>
          <w:b/>
          <w:bCs/>
          <w:sz w:val="32"/>
          <w:u w:val="single"/>
        </w:rPr>
      </w:pPr>
      <w:r>
        <w:rPr>
          <w:rFonts w:eastAsiaTheme="majorEastAsia" w:cstheme="majorBidi"/>
          <w:b/>
          <w:bCs/>
          <w:sz w:val="32"/>
          <w:u w:val="single"/>
        </w:rPr>
        <w:lastRenderedPageBreak/>
        <w:t xml:space="preserve">AT: Warming </w:t>
      </w:r>
    </w:p>
    <w:p w14:paraId="05BE8965" w14:textId="77777777" w:rsidR="00BA5BEA" w:rsidRPr="00257155" w:rsidRDefault="00BA5BEA" w:rsidP="00BA5BEA">
      <w:pPr>
        <w:rPr>
          <w:b/>
          <w:bCs/>
        </w:rPr>
      </w:pPr>
    </w:p>
    <w:p w14:paraId="79A9A308" w14:textId="77777777" w:rsidR="00BA5BEA" w:rsidRPr="00257155" w:rsidRDefault="00BA5BEA" w:rsidP="00BA5BEA">
      <w:pPr>
        <w:keepNext/>
        <w:keepLines/>
        <w:spacing w:before="200"/>
        <w:outlineLvl w:val="3"/>
        <w:rPr>
          <w:rFonts w:eastAsiaTheme="majorEastAsia" w:cstheme="majorBidi"/>
          <w:b/>
          <w:iCs/>
        </w:rPr>
      </w:pPr>
      <w:r w:rsidRPr="00257155">
        <w:rPr>
          <w:rFonts w:eastAsiaTheme="majorEastAsia" w:cstheme="majorBidi"/>
          <w:b/>
          <w:iCs/>
        </w:rPr>
        <w:t>Fixing Latin American carbon footprint would cost billions every year – price estimate for proposed policies</w:t>
      </w:r>
    </w:p>
    <w:p w14:paraId="7BE064B6" w14:textId="77777777" w:rsidR="00BA5BEA" w:rsidRPr="00257155" w:rsidRDefault="00BA5BEA" w:rsidP="00BA5BEA">
      <w:pPr>
        <w:rPr>
          <w:b/>
          <w:bCs/>
        </w:rPr>
      </w:pPr>
      <w:r w:rsidRPr="00257155">
        <w:rPr>
          <w:b/>
          <w:bCs/>
        </w:rPr>
        <w:t>IDB, 2012</w:t>
      </w:r>
    </w:p>
    <w:p w14:paraId="6A848F3A" w14:textId="77777777" w:rsidR="00BA5BEA" w:rsidRPr="00257155" w:rsidRDefault="00BA5BEA" w:rsidP="00BA5BEA">
      <w:pPr>
        <w:rPr>
          <w:sz w:val="16"/>
          <w:szCs w:val="16"/>
        </w:rPr>
      </w:pPr>
      <w:r w:rsidRPr="00257155">
        <w:rPr>
          <w:sz w:val="16"/>
          <w:szCs w:val="16"/>
        </w:rPr>
        <w:t>(</w:t>
      </w:r>
      <w:r w:rsidRPr="00257155">
        <w:rPr>
          <w:i/>
          <w:sz w:val="16"/>
          <w:szCs w:val="16"/>
        </w:rPr>
        <w:t>Inter-American Development Bank</w:t>
      </w:r>
      <w:r w:rsidRPr="00257155">
        <w:rPr>
          <w:sz w:val="16"/>
          <w:szCs w:val="16"/>
        </w:rPr>
        <w:t xml:space="preserve">, “Latin America and the Caribbean face massive economic damages from global warming, report warns,” 4/5/2012, </w:t>
      </w:r>
      <w:hyperlink r:id="rId22" w:history="1">
        <w:r w:rsidRPr="00257155">
          <w:rPr>
            <w:sz w:val="16"/>
            <w:szCs w:val="16"/>
          </w:rPr>
          <w:t>http://www.iadb.org/en/news/webstories/2012-06-05/latin-america-and-the-caribbean-global-warming,10011.html</w:t>
        </w:r>
      </w:hyperlink>
      <w:r w:rsidRPr="00257155">
        <w:rPr>
          <w:sz w:val="16"/>
          <w:szCs w:val="16"/>
        </w:rPr>
        <w:t>, AFGA).</w:t>
      </w:r>
    </w:p>
    <w:p w14:paraId="7A77A0AC" w14:textId="77777777" w:rsidR="00BA5BEA" w:rsidRPr="00257155" w:rsidRDefault="00BA5BEA" w:rsidP="00BA5BEA">
      <w:pPr>
        <w:rPr>
          <w:sz w:val="20"/>
        </w:rPr>
      </w:pPr>
      <w:r w:rsidRPr="00257155">
        <w:rPr>
          <w:sz w:val="20"/>
        </w:rPr>
        <w:t xml:space="preserve">However, the study also notes that </w:t>
      </w:r>
      <w:r w:rsidRPr="00257155">
        <w:rPr>
          <w:bCs/>
          <w:u w:val="single"/>
        </w:rPr>
        <w:t>forceful reductions in global emissions of greenhouse gases are needed to avert some of the potentially catastrophic longer term consequences of climate change</w:t>
      </w:r>
      <w:r w:rsidRPr="00257155">
        <w:t xml:space="preserve">. </w:t>
      </w:r>
      <w:r w:rsidRPr="00257155">
        <w:rPr>
          <w:bCs/>
          <w:u w:val="single"/>
        </w:rPr>
        <w:t>The report estimates that countries would need to invest an additional $110 billion per year over the next four decades to decrease per capita carbon emissions to levels consistent with global climate stabilization goals</w:t>
      </w:r>
      <w:r w:rsidRPr="00257155">
        <w:t xml:space="preserve">. </w:t>
      </w:r>
      <w:r w:rsidRPr="00257155">
        <w:rPr>
          <w:sz w:val="12"/>
        </w:rPr>
        <w:t xml:space="preserve">¶ </w:t>
      </w:r>
      <w:r w:rsidRPr="00257155">
        <w:rPr>
          <w:sz w:val="20"/>
        </w:rPr>
        <w:t>“Many climate-related changes are irreversible and will continue to impact the region over the long term,” said Walter Vergara, the IDB’s Division Chief of Climate Change and Sustainability and the lead researcher of the study, whose preliminary findings were presented today in Washington at an event jointly hosted by the IDB and the Center for American Progress (CAP). “To prevent further damages, adaptation is necessary but not enough. Bolder actions are needed to bend the emissions curve in the coming decades.” ¶ Region especially vulnerable</w:t>
      </w:r>
      <w:r w:rsidRPr="00257155">
        <w:rPr>
          <w:bCs/>
          <w:u w:val="single"/>
        </w:rPr>
        <w:t>¶ Latin America and the Caribbean contribute only 11 percent of the emissions that cause global warming</w:t>
      </w:r>
      <w:r w:rsidRPr="00257155">
        <w:t xml:space="preserve">. </w:t>
      </w:r>
      <w:r w:rsidRPr="00257155">
        <w:rPr>
          <w:sz w:val="20"/>
        </w:rPr>
        <w:t xml:space="preserve">However, countries are especially vulnerable to its effects, given the region’s dependence on natural resources, an infrastructure network that is susceptible to climate events, and the presence of bio-climate hotspots such as the Amazon basin, the Caribbean coral biome, coastal wetlands and fragile mountain eco-systems. Estimated yearly damages in Latin America and the Caribbean caused by the physical impacts associated with the a rise of 2C degrees over pre-industrial levels are of the order of $100 billion by 2050, or about 2 percent of GDP at current values, according to the report titled “The Climate and Development Challenge for Latin America and the Caribbean: Options for Climate Resilient Low Carbon Development.” </w:t>
      </w:r>
      <w:r w:rsidRPr="00257155">
        <w:rPr>
          <w:sz w:val="10"/>
        </w:rPr>
        <w:t xml:space="preserve">¶ </w:t>
      </w:r>
      <w:r w:rsidRPr="00257155">
        <w:rPr>
          <w:sz w:val="20"/>
        </w:rPr>
        <w:t xml:space="preserve">The study cites climate impacts in areas such as agriculture, exposure to tropical diseases and changing rainfall patterns, among others. For instance, the report cites recent work estimating the loss of net agricultural exports in the region valued at between $30 billion and $52 billion in 2050. </w:t>
      </w:r>
      <w:r w:rsidRPr="00257155">
        <w:rPr>
          <w:sz w:val="10"/>
        </w:rPr>
        <w:t xml:space="preserve">¶ </w:t>
      </w:r>
      <w:r w:rsidRPr="00257155">
        <w:rPr>
          <w:sz w:val="20"/>
        </w:rPr>
        <w:t xml:space="preserve">Mexico and Brazil have the largest land distribution just above sea level, making those countries vulnerable to rising sea levels. A rise of one meter in the sea level could affect 6.700 kilometers of roads and cause extensive flooding and coastal damage. A 50 percent loss of the coral cover in the Caribbean from coral bleaching would cost at least $7 billion to the economies in the region. </w:t>
      </w:r>
      <w:r w:rsidRPr="00257155">
        <w:rPr>
          <w:sz w:val="10"/>
        </w:rPr>
        <w:t xml:space="preserve">¶ </w:t>
      </w:r>
      <w:r w:rsidRPr="00257155">
        <w:rPr>
          <w:sz w:val="20"/>
        </w:rPr>
        <w:t>The study notes that the adaptation costs are a small fraction of the costs of physical impacts,</w:t>
      </w:r>
      <w:r w:rsidRPr="00257155">
        <w:t xml:space="preserve"> </w:t>
      </w:r>
      <w:r w:rsidRPr="00257155">
        <w:rPr>
          <w:bCs/>
          <w:u w:val="single"/>
        </w:rPr>
        <w:t>conservatively estimated at 0.2 percent of GDP for the region</w:t>
      </w:r>
      <w:r w:rsidRPr="00257155">
        <w:t xml:space="preserve">, </w:t>
      </w:r>
      <w:r w:rsidRPr="00257155">
        <w:rPr>
          <w:sz w:val="20"/>
        </w:rPr>
        <w:t xml:space="preserve">at current values. In addition, adaptation efforts would have significant development benefits, from enhanced water and food security to improved air quality and less vehicle congestion, further reducing their net costs. </w:t>
      </w:r>
      <w:r w:rsidRPr="00257155">
        <w:rPr>
          <w:sz w:val="10"/>
        </w:rPr>
        <w:t xml:space="preserve">¶ </w:t>
      </w:r>
      <w:r w:rsidRPr="00257155">
        <w:rPr>
          <w:sz w:val="20"/>
        </w:rPr>
        <w:t>“Investments in adaptation are cost effective and have substantial co-benefits” said Luis Miguel Galindo, Chief of the Climate Change Unit of ECLAC, a key contributor to the study. “Also, some of these adaptation measures are very easy to implement and have significant positive impacts.”</w:t>
      </w:r>
      <w:r w:rsidRPr="00257155">
        <w:rPr>
          <w:sz w:val="10"/>
        </w:rPr>
        <w:t xml:space="preserve">¶ </w:t>
      </w:r>
      <w:r w:rsidRPr="00257155">
        <w:rPr>
          <w:sz w:val="20"/>
        </w:rPr>
        <w:t xml:space="preserve">Though adaptation is important, substantial investments are also required in order to drastically cut the region’s projected carbon emissions to levels consistent with global climate stabilization goals. </w:t>
      </w:r>
      <w:r w:rsidRPr="00257155">
        <w:rPr>
          <w:sz w:val="10"/>
        </w:rPr>
        <w:t xml:space="preserve">¶ </w:t>
      </w:r>
      <w:r w:rsidRPr="00257155">
        <w:rPr>
          <w:sz w:val="20"/>
        </w:rPr>
        <w:t xml:space="preserve">Under a business-as-usual scenario, Latin America and the Caribbean would contribute 9.3 tons per capita of greenhouse gas emissions by 2050, up from the current 4.7 tons per capita. The report identifies pathways to bend the emission curve to two tons per capita, by promoting zero net emissions from deforestation and other land-use practices by 2030, combined with efforts to eliminate the carbon footprint in the power matrix and transport infrastructure by 2050, at an annual cost of $110 billion. </w:t>
      </w:r>
      <w:r w:rsidRPr="00257155">
        <w:rPr>
          <w:sz w:val="10"/>
        </w:rPr>
        <w:t xml:space="preserve">¶ </w:t>
      </w:r>
      <w:r w:rsidRPr="00257155">
        <w:rPr>
          <w:sz w:val="20"/>
        </w:rPr>
        <w:t>“Yes,</w:t>
      </w:r>
      <w:r w:rsidRPr="00257155">
        <w:t xml:space="preserve"> </w:t>
      </w:r>
      <w:r w:rsidRPr="00257155">
        <w:rPr>
          <w:bCs/>
          <w:u w:val="single"/>
        </w:rPr>
        <w:t>spending $110 billion a year for a region that faces major development challenges is not an easy proposition,” said</w:t>
      </w:r>
      <w:r w:rsidRPr="00257155">
        <w:t xml:space="preserve"> </w:t>
      </w:r>
      <w:r w:rsidRPr="00257155">
        <w:rPr>
          <w:sz w:val="20"/>
        </w:rPr>
        <w:t>Pablo Gutman,</w:t>
      </w:r>
      <w:r w:rsidRPr="00257155">
        <w:t xml:space="preserve"> </w:t>
      </w:r>
      <w:r w:rsidRPr="00257155">
        <w:rPr>
          <w:bCs/>
          <w:u w:val="single"/>
        </w:rPr>
        <w:t xml:space="preserve">the Director of Environmental </w:t>
      </w:r>
      <w:r w:rsidRPr="00257155">
        <w:rPr>
          <w:bCs/>
          <w:sz w:val="20"/>
          <w:u w:val="single"/>
        </w:rPr>
        <w:t>Economics</w:t>
      </w:r>
      <w:r w:rsidRPr="00257155">
        <w:rPr>
          <w:sz w:val="20"/>
        </w:rPr>
        <w:t xml:space="preserve"> at the WWF. “However, this would also bring about major benefits such as improved food and energy security; people would have healthier lives in cleaner environments.” </w:t>
      </w:r>
    </w:p>
    <w:p w14:paraId="5A5BE94F" w14:textId="77777777" w:rsidR="00BA5BEA" w:rsidRPr="00257155" w:rsidRDefault="00BA5BEA" w:rsidP="00BA5BEA">
      <w:pPr>
        <w:rPr>
          <w:sz w:val="20"/>
        </w:rPr>
      </w:pPr>
    </w:p>
    <w:p w14:paraId="13125B3C" w14:textId="77777777" w:rsidR="00BA5BEA" w:rsidRPr="00257155" w:rsidRDefault="00BA5BEA" w:rsidP="00BA5BEA">
      <w:pPr>
        <w:rPr>
          <w:b/>
          <w:bCs/>
        </w:rPr>
      </w:pPr>
      <w:r w:rsidRPr="00257155">
        <w:rPr>
          <w:b/>
          <w:bCs/>
        </w:rPr>
        <w:t>Countries and organizations are already filling the financial needs of Latin America – Current funding and projects as well as plans prove</w:t>
      </w:r>
    </w:p>
    <w:p w14:paraId="4242D6FA" w14:textId="77777777" w:rsidR="00BA5BEA" w:rsidRPr="00257155" w:rsidRDefault="00BA5BEA" w:rsidP="00BA5BEA">
      <w:pPr>
        <w:rPr>
          <w:b/>
          <w:bCs/>
        </w:rPr>
      </w:pPr>
      <w:r w:rsidRPr="00257155">
        <w:rPr>
          <w:b/>
          <w:bCs/>
        </w:rPr>
        <w:lastRenderedPageBreak/>
        <w:t>The World Bank, 2011</w:t>
      </w:r>
    </w:p>
    <w:p w14:paraId="193E07EB" w14:textId="77777777" w:rsidR="00BA5BEA" w:rsidRPr="00257155" w:rsidRDefault="00BA5BEA" w:rsidP="00BA5BEA">
      <w:pPr>
        <w:rPr>
          <w:sz w:val="16"/>
          <w:szCs w:val="16"/>
        </w:rPr>
      </w:pPr>
      <w:r w:rsidRPr="00257155">
        <w:rPr>
          <w:sz w:val="16"/>
          <w:szCs w:val="16"/>
        </w:rPr>
        <w:t>(</w:t>
      </w:r>
      <w:r w:rsidRPr="00257155">
        <w:rPr>
          <w:i/>
          <w:sz w:val="16"/>
          <w:szCs w:val="16"/>
        </w:rPr>
        <w:t>The World Bank</w:t>
      </w:r>
      <w:r w:rsidRPr="00257155">
        <w:rPr>
          <w:sz w:val="16"/>
          <w:szCs w:val="16"/>
        </w:rPr>
        <w:t xml:space="preserve">, “The Durban Conference and Climate Change in Latin America,” 12/14/2011, </w:t>
      </w:r>
      <w:hyperlink r:id="rId23" w:history="1">
        <w:r w:rsidRPr="00257155">
          <w:rPr>
            <w:sz w:val="16"/>
            <w:szCs w:val="16"/>
          </w:rPr>
          <w:t>http://web.worldbank.org/WBSITE/EXTERNAL/COUNTRIES/LACEXT/0,,contentMDK:23075521~pagePK:146736~piPK:146830~theSitePK:258554,00.html</w:t>
        </w:r>
      </w:hyperlink>
      <w:r w:rsidRPr="00257155">
        <w:rPr>
          <w:sz w:val="16"/>
          <w:szCs w:val="16"/>
        </w:rPr>
        <w:t>, AFGA).</w:t>
      </w:r>
    </w:p>
    <w:p w14:paraId="7BC286B4" w14:textId="77777777" w:rsidR="00BA5BEA" w:rsidRPr="00257155" w:rsidRDefault="00BA5BEA" w:rsidP="00BA5BEA">
      <w:pPr>
        <w:rPr>
          <w:bCs/>
          <w:u w:val="single"/>
        </w:rPr>
      </w:pPr>
      <w:r w:rsidRPr="00257155">
        <w:rPr>
          <w:bCs/>
          <w:u w:val="single"/>
        </w:rPr>
        <w:t>Although several countries of the region expressed concern about the amount of funds available to adapt to the effects of climate change, the region can take advantage of international mechanisms to finance low-carbon technologies and develop new comparative advantages</w:t>
      </w:r>
      <w:r w:rsidRPr="00257155">
        <w:t>.¶ The Durban Conference made some progress with the technical details of the Green Climate Fund, which was initially agreed upon at the Cancun Conference last year</w:t>
      </w:r>
      <w:r w:rsidRPr="00257155">
        <w:rPr>
          <w:bCs/>
          <w:u w:val="single"/>
        </w:rPr>
        <w:t>. The goal is to raise US$100 billion for this fund</w:t>
      </w:r>
      <w:r w:rsidRPr="00257155">
        <w:t xml:space="preserve"> by 2020. Latin American countries could use this fund to help adapt to climate change impacts and reduce their emissions.¶ In addition, at the Durban Conference</w:t>
      </w:r>
      <w:r w:rsidRPr="00257155">
        <w:rPr>
          <w:bCs/>
          <w:u w:val="single"/>
        </w:rPr>
        <w:t>, the SIDS-DOCK initiative</w:t>
      </w:r>
      <w:r w:rsidRPr="00257155">
        <w:t xml:space="preserve">, also launched in Cancun in 2010 and which supports clean energy efforts of the world’s small island developing states, </w:t>
      </w:r>
      <w:r w:rsidRPr="00257155">
        <w:rPr>
          <w:bCs/>
          <w:u w:val="single"/>
        </w:rPr>
        <w:t>received US$15 million from Japan to add to the initial US$14.5 million pledged by Denmark.</w:t>
      </w:r>
      <w:r w:rsidRPr="00257155">
        <w:t xml:space="preserve"> Some of the projects supported by this initiative are already underway. These focus on funding alternative energy feasibility studies in Caribbean nations and the interconnection of the region’s electricity markets.¶ "</w:t>
      </w:r>
      <w:r w:rsidRPr="00257155">
        <w:rPr>
          <w:bCs/>
          <w:u w:val="single"/>
        </w:rPr>
        <w:t>This initiative will</w:t>
      </w:r>
      <w:r w:rsidRPr="00257155">
        <w:t xml:space="preserve"> not only help </w:t>
      </w:r>
      <w:r w:rsidRPr="00257155">
        <w:rPr>
          <w:bCs/>
          <w:u w:val="single"/>
        </w:rPr>
        <w:t>increase energy independence</w:t>
      </w:r>
      <w:r w:rsidRPr="00257155">
        <w:t xml:space="preserve"> and build resilience for these nations, but it will also allow them to lead – to demonstrate innovative mitigation strategies in the face of resource constraints,” said Andrew Steer, World Bank special envoy for climate change.¶ </w:t>
      </w:r>
      <w:r w:rsidRPr="00257155">
        <w:rPr>
          <w:bCs/>
          <w:u w:val="single"/>
        </w:rPr>
        <w:t>To assist developing countries in accessing financing</w:t>
      </w:r>
      <w:r w:rsidRPr="00257155">
        <w:t xml:space="preserve"> for low-carbon investments and to enable them to take advantage of carbon markets after 2012, </w:t>
      </w:r>
      <w:r w:rsidRPr="00257155">
        <w:rPr>
          <w:bCs/>
          <w:u w:val="single"/>
        </w:rPr>
        <w:t>the World Bank launched two new financial initiatives: the Carbon Initiative for Development (Ci-Dev) and the third phase of the BioCarbon Fund.</w:t>
      </w:r>
    </w:p>
    <w:p w14:paraId="70B69A67" w14:textId="77777777" w:rsidR="00BA5BEA" w:rsidRPr="00257155" w:rsidRDefault="00BA5BEA" w:rsidP="00BA5BEA">
      <w:pPr>
        <w:rPr>
          <w:bCs/>
          <w:u w:val="single"/>
        </w:rPr>
      </w:pPr>
    </w:p>
    <w:p w14:paraId="284E5ABB" w14:textId="77777777" w:rsidR="00BA5BEA" w:rsidRPr="00257155" w:rsidRDefault="00BA5BEA" w:rsidP="00BA5BEA">
      <w:pPr>
        <w:keepNext/>
        <w:keepLines/>
        <w:pageBreakBefore/>
        <w:spacing w:before="200"/>
        <w:jc w:val="center"/>
        <w:outlineLvl w:val="2"/>
        <w:rPr>
          <w:rFonts w:eastAsiaTheme="majorEastAsia" w:cstheme="majorBidi"/>
          <w:b/>
          <w:bCs/>
          <w:sz w:val="32"/>
          <w:u w:val="single"/>
        </w:rPr>
      </w:pPr>
      <w:r>
        <w:rPr>
          <w:rFonts w:eastAsiaTheme="majorEastAsia" w:cstheme="majorBidi"/>
          <w:b/>
          <w:bCs/>
          <w:sz w:val="32"/>
          <w:u w:val="single"/>
        </w:rPr>
        <w:lastRenderedPageBreak/>
        <w:t xml:space="preserve">AT: Drug Cooperation </w:t>
      </w:r>
    </w:p>
    <w:p w14:paraId="60FB6E68" w14:textId="77777777" w:rsidR="00BA5BEA" w:rsidRPr="00257155" w:rsidRDefault="00BA5BEA" w:rsidP="00BA5BEA"/>
    <w:p w14:paraId="28C767A5" w14:textId="77777777" w:rsidR="00BA5BEA" w:rsidRPr="00257155" w:rsidRDefault="00BA5BEA" w:rsidP="00BA5BEA">
      <w:pPr>
        <w:rPr>
          <w:b/>
          <w:bCs/>
        </w:rPr>
      </w:pPr>
      <w:r w:rsidRPr="00257155">
        <w:rPr>
          <w:b/>
          <w:bCs/>
        </w:rPr>
        <w:t>The Drug War in Latin America has failed – increasing dissatisfaction among affected countries and admissions by US politicians</w:t>
      </w:r>
    </w:p>
    <w:p w14:paraId="04DFF2F2" w14:textId="77777777" w:rsidR="00BA5BEA" w:rsidRPr="00257155" w:rsidRDefault="00BA5BEA" w:rsidP="00BA5BEA">
      <w:pPr>
        <w:rPr>
          <w:b/>
          <w:bCs/>
        </w:rPr>
      </w:pPr>
    </w:p>
    <w:p w14:paraId="1E77E4C4" w14:textId="77777777" w:rsidR="00BA5BEA" w:rsidRPr="00257155" w:rsidRDefault="00BA5BEA" w:rsidP="00BA5BEA">
      <w:pPr>
        <w:rPr>
          <w:b/>
          <w:bCs/>
        </w:rPr>
      </w:pPr>
      <w:r w:rsidRPr="00257155">
        <w:rPr>
          <w:b/>
          <w:bCs/>
        </w:rPr>
        <w:t>Rogers, reporter for Time, 2013</w:t>
      </w:r>
    </w:p>
    <w:p w14:paraId="788FE52D" w14:textId="77777777" w:rsidR="00BA5BEA" w:rsidRPr="00257155" w:rsidRDefault="00BA5BEA" w:rsidP="00BA5BEA">
      <w:pPr>
        <w:rPr>
          <w:sz w:val="16"/>
        </w:rPr>
      </w:pPr>
      <w:r w:rsidRPr="00257155">
        <w:rPr>
          <w:sz w:val="16"/>
        </w:rPr>
        <w:t xml:space="preserve">(Tim, </w:t>
      </w:r>
      <w:r w:rsidRPr="00257155">
        <w:rPr>
          <w:i/>
          <w:sz w:val="16"/>
        </w:rPr>
        <w:t>Time World</w:t>
      </w:r>
      <w:r w:rsidRPr="00257155">
        <w:rPr>
          <w:sz w:val="16"/>
        </w:rPr>
        <w:t xml:space="preserve">, “Drug War Do-Over: Can the U.S. Push Trafficking Out of Central America?,” 4/4/2013, </w:t>
      </w:r>
      <w:hyperlink r:id="rId24" w:history="1">
        <w:r w:rsidRPr="00257155">
          <w:rPr>
            <w:sz w:val="16"/>
          </w:rPr>
          <w:t>http://world.time.com/2013/04/04/drug-war-do-over-can-the-u-s-push-trafficking-out-of-central-america/</w:t>
        </w:r>
      </w:hyperlink>
      <w:r w:rsidRPr="00257155">
        <w:rPr>
          <w:sz w:val="16"/>
        </w:rPr>
        <w:t>, AFGA).</w:t>
      </w:r>
    </w:p>
    <w:p w14:paraId="4357F578" w14:textId="77777777" w:rsidR="00BA5BEA" w:rsidRPr="00257155" w:rsidRDefault="00BA5BEA" w:rsidP="00BA5BEA">
      <w:r w:rsidRPr="00257155">
        <w:rPr>
          <w:sz w:val="20"/>
        </w:rPr>
        <w:t xml:space="preserve">While Russian involvement in Central America is still cause for concern in some Washington circles, the U.S. has much bigger problems in the region. In Guatemala and Honduras, two of the most violent countries on earth, the U.S.-led drug war has become an increasingly difficult endeavor. </w:t>
      </w:r>
      <w:r w:rsidRPr="00257155">
        <w:rPr>
          <w:bCs/>
          <w:u w:val="single"/>
        </w:rPr>
        <w:t>Success</w:t>
      </w:r>
      <w:r w:rsidRPr="00257155">
        <w:rPr>
          <w:sz w:val="20"/>
        </w:rPr>
        <w:t>, according to Brownfield</w:t>
      </w:r>
      <w:r w:rsidRPr="00257155">
        <w:t xml:space="preserve">, </w:t>
      </w:r>
      <w:r w:rsidRPr="00257155">
        <w:rPr>
          <w:bCs/>
          <w:u w:val="single"/>
        </w:rPr>
        <w:t>may mean pushing the drug trade elsewhere and beginning the battle anew</w:t>
      </w:r>
      <w:r w:rsidRPr="00257155">
        <w:rPr>
          <w:sz w:val="20"/>
        </w:rPr>
        <w:t>.</w:t>
      </w:r>
      <w:r w:rsidRPr="00257155">
        <w:rPr>
          <w:sz w:val="10"/>
        </w:rPr>
        <w:t xml:space="preserve">¶ </w:t>
      </w:r>
      <w:r w:rsidRPr="00257155">
        <w:rPr>
          <w:sz w:val="20"/>
        </w:rPr>
        <w:t xml:space="preserve">In Honduras, which gets $36 million of the $85 million in annual U.S. aid for anti-drug efforts in Central America, </w:t>
      </w:r>
      <w:r w:rsidRPr="00257155">
        <w:rPr>
          <w:bCs/>
          <w:u w:val="single"/>
        </w:rPr>
        <w:t>rampant corruption has led the U.S. to bypass the normal chain of police command to work with specialized units of agents</w:t>
      </w:r>
      <w:r w:rsidRPr="00257155">
        <w:t xml:space="preserve"> “</w:t>
      </w:r>
      <w:r w:rsidRPr="00257155">
        <w:rPr>
          <w:sz w:val="20"/>
        </w:rPr>
        <w:t>selected for their honesty and lack of corruption,” according to Brownfield.</w:t>
      </w:r>
      <w:r w:rsidRPr="00257155">
        <w:t xml:space="preserve"> </w:t>
      </w:r>
      <w:r w:rsidRPr="00257155">
        <w:rPr>
          <w:bCs/>
          <w:u w:val="single"/>
        </w:rPr>
        <w:t>The U.S. refuses to work with Honduran Police</w:t>
      </w:r>
      <w:r w:rsidRPr="00257155">
        <w:t xml:space="preserve"> </w:t>
      </w:r>
      <w:r w:rsidRPr="00257155">
        <w:rPr>
          <w:sz w:val="20"/>
        </w:rPr>
        <w:t>Chief Juan Carlos Bonilla, whom U.S. officials are investigating for extrajudicial killings and other accusations ofrights abuses, and 20 top police commissioners under his command.</w:t>
      </w:r>
      <w:r w:rsidRPr="00257155">
        <w:rPr>
          <w:sz w:val="10"/>
        </w:rPr>
        <w:t xml:space="preserve">¶ </w:t>
      </w:r>
      <w:r w:rsidRPr="00257155">
        <w:rPr>
          <w:sz w:val="20"/>
        </w:rPr>
        <w:t>Brownfield, who recently visited Honduras, says the U.S. will maintain a policy of “two degrees of separation” from the country’s tarnished police commanders until the whole force is “purified” of corruption — a process he thinks will take five to 10 years.</w:t>
      </w:r>
      <w:r w:rsidRPr="00257155">
        <w:rPr>
          <w:sz w:val="10"/>
        </w:rPr>
        <w:t xml:space="preserve">¶ </w:t>
      </w:r>
      <w:r w:rsidRPr="00257155">
        <w:rPr>
          <w:sz w:val="20"/>
        </w:rPr>
        <w:t xml:space="preserve">The U.S.’ rocky relationship with the Honduran police force is not the only obstacle. </w:t>
      </w:r>
      <w:r w:rsidRPr="00257155">
        <w:rPr>
          <w:bCs/>
          <w:u w:val="single"/>
        </w:rPr>
        <w:t>Last July, the U.S. ended its controversial joint-drug operations on Honduras’ lawless Mosquito Coast amid international outrage</w:t>
      </w:r>
      <w:r w:rsidRPr="00257155">
        <w:t xml:space="preserve"> </w:t>
      </w:r>
      <w:r w:rsidRPr="00257155">
        <w:rPr>
          <w:sz w:val="20"/>
        </w:rPr>
        <w:t>at the alleged involvement of American DEA agents in the shooting deaths of four civilians in the remote Caribbean town of Ahuas.</w:t>
      </w:r>
      <w:r w:rsidRPr="00257155">
        <w:rPr>
          <w:sz w:val="12"/>
        </w:rPr>
        <w:t xml:space="preserve">¶ </w:t>
      </w:r>
      <w:r w:rsidRPr="00257155">
        <w:rPr>
          <w:bCs/>
          <w:u w:val="single"/>
        </w:rPr>
        <w:t>U.S. anti-drug efforts also face challenges in Guatemala, where President Otto Perez, a former general, has become an outspoken opponent of the drug war</w:t>
      </w:r>
      <w:r w:rsidRPr="00257155">
        <w:t xml:space="preserve">. </w:t>
      </w:r>
      <w:r w:rsidRPr="00257155">
        <w:rPr>
          <w:sz w:val="20"/>
        </w:rPr>
        <w:t>Perez is demanding a new approach, including legalization, a policy that won some support from the leaders of Costa Rica and El Salvador, where President Mauricio Funes initially backed the idea before quickly flip-flopping.</w:t>
      </w:r>
      <w:r w:rsidRPr="00257155">
        <w:rPr>
          <w:sz w:val="10"/>
        </w:rPr>
        <w:t xml:space="preserve">¶ </w:t>
      </w:r>
      <w:r w:rsidRPr="00257155">
        <w:rPr>
          <w:sz w:val="20"/>
        </w:rPr>
        <w:t>All of these problems loom large as President Obama prepares to attend a May summit of Central American leaders in Costa Rica. Analysts say that trip will need to be much more substantive than just a friendly grip-and-grin.</w:t>
      </w:r>
      <w:r w:rsidRPr="00257155">
        <w:rPr>
          <w:sz w:val="10"/>
        </w:rPr>
        <w:t xml:space="preserve">¶ </w:t>
      </w:r>
      <w:r w:rsidRPr="00257155">
        <w:rPr>
          <w:sz w:val="20"/>
        </w:rPr>
        <w:t>“When President Obama visits the region, he will need another message beyond ‘we care’ and ‘we are willing to listen’ to alternative ideas on drug policy,” says Michael Shifter, president of the Inter-American Dialogue, a Washington-based think tank on Latin America. “Washington needs to do more serious thinking on this issue, and recognize that the costs of a failed policy have been enormous and are being felt by our closest neighbors.”</w:t>
      </w:r>
      <w:r w:rsidRPr="00257155">
        <w:rPr>
          <w:sz w:val="12"/>
        </w:rPr>
        <w:t xml:space="preserve">¶ </w:t>
      </w:r>
      <w:r w:rsidRPr="00257155">
        <w:rPr>
          <w:bCs/>
          <w:u w:val="single"/>
        </w:rPr>
        <w:t>Even top U.S. officials are starting to acknowledge that the drug war has not entirely been a success</w:t>
      </w:r>
      <w:r w:rsidRPr="00257155">
        <w:rPr>
          <w:sz w:val="20"/>
        </w:rPr>
        <w:t>. “I would say at this moment in our efforts in Central America, we are in the second or third inning; the game has started and the pitcher is throwing well, even though unfortunately he gave up five runs in the first inning and at the moment the other team is winning 5 to 3, or something like that,” Brownfield said during a March 28 press conference.</w:t>
      </w:r>
      <w:r w:rsidRPr="00257155">
        <w:rPr>
          <w:sz w:val="10"/>
        </w:rPr>
        <w:t xml:space="preserve">¶ </w:t>
      </w:r>
      <w:r w:rsidRPr="00257155">
        <w:rPr>
          <w:sz w:val="20"/>
        </w:rPr>
        <w:t>Still, he’s optimistic that U.S.-led disruptions of the drug trade will eventually prevail. “We don’t have to establish a paradise in Central America to have success in the efforts against drug trafficking,” Brownfield said. “All we have to do is increase the operating costs for drug traffickers by perhaps 10% or 15% in the coming years. And when we achieve that, the drug traffickers will apply the law of the market that applies across the entire planet and they will look for new routes to traffic their products. And that is totally viable and possible in the coming two or three years.”</w:t>
      </w:r>
      <w:r w:rsidRPr="00257155">
        <w:rPr>
          <w:sz w:val="10"/>
        </w:rPr>
        <w:t xml:space="preserve">¶ </w:t>
      </w:r>
      <w:r w:rsidRPr="00257155">
        <w:rPr>
          <w:sz w:val="20"/>
        </w:rPr>
        <w:t>(MORE: Peace Through Security: What Does Central America’s Crime Crisis Call For?)</w:t>
      </w:r>
      <w:r w:rsidRPr="00257155">
        <w:rPr>
          <w:sz w:val="10"/>
        </w:rPr>
        <w:t xml:space="preserve">¶ </w:t>
      </w:r>
      <w:r w:rsidRPr="00257155">
        <w:rPr>
          <w:sz w:val="20"/>
        </w:rPr>
        <w:t>Brownfield says every drug shipment thatgets disrupted translates into rising business costs for cartel kingpins. Eventually, he says, the cost of trafficking narcotics through Central America will become too great, and the smugglers will seek cheaper alternative shipping routes.</w:t>
      </w:r>
      <w:r w:rsidRPr="00257155">
        <w:rPr>
          <w:sz w:val="10"/>
        </w:rPr>
        <w:t xml:space="preserve">¶ </w:t>
      </w:r>
      <w:r w:rsidRPr="00257155">
        <w:rPr>
          <w:sz w:val="20"/>
        </w:rPr>
        <w:t>Critics say that doesn’t sound like a winning strategy, but acknowledge Brownfield’s candor.</w:t>
      </w:r>
      <w:r w:rsidRPr="00257155">
        <w:rPr>
          <w:sz w:val="10"/>
        </w:rPr>
        <w:t xml:space="preserve">¶ </w:t>
      </w:r>
      <w:r w:rsidRPr="00257155">
        <w:rPr>
          <w:sz w:val="20"/>
        </w:rPr>
        <w:t>“It’s almost refreshing to hear him admit that</w:t>
      </w:r>
      <w:r w:rsidRPr="00257155">
        <w:t xml:space="preserve"> </w:t>
      </w:r>
      <w:r w:rsidRPr="00257155">
        <w:rPr>
          <w:bCs/>
          <w:u w:val="single"/>
        </w:rPr>
        <w:t>U.S. drug control efforts have failed until now</w:t>
      </w:r>
      <w:r w:rsidRPr="00257155">
        <w:t xml:space="preserve"> </w:t>
      </w:r>
      <w:r w:rsidRPr="00257155">
        <w:rPr>
          <w:sz w:val="20"/>
        </w:rPr>
        <w:t>and that the only way they will ‘succeed’ is by shoving the problem elsewhere, presumably to the Caribbean,” says Ethan Nadelmann, executive director of the Drug Policy Alliance, a New York-based organization that advocates for alternatives to the drug war. “Brownfield’s comment should also serve as a wake-up call for the island nations of the Caribbean;</w:t>
      </w:r>
      <w:r w:rsidRPr="00257155">
        <w:t xml:space="preserve"> </w:t>
      </w:r>
      <w:r w:rsidRPr="00257155">
        <w:rPr>
          <w:bCs/>
          <w:u w:val="single"/>
        </w:rPr>
        <w:t>the more the drug war ‘succeeds’ in Central America, the more it will ‘fail’ in their neighborhood</w:t>
      </w:r>
      <w:r w:rsidRPr="00257155">
        <w:rPr>
          <w:sz w:val="20"/>
        </w:rPr>
        <w:t>.”</w:t>
      </w:r>
      <w:r w:rsidRPr="00257155">
        <w:rPr>
          <w:sz w:val="10"/>
        </w:rPr>
        <w:t xml:space="preserve">¶ </w:t>
      </w:r>
      <w:r w:rsidRPr="00257155">
        <w:rPr>
          <w:sz w:val="20"/>
        </w:rPr>
        <w:t xml:space="preserve">With </w:t>
      </w:r>
      <w:r w:rsidRPr="00257155">
        <w:rPr>
          <w:sz w:val="20"/>
        </w:rPr>
        <w:lastRenderedPageBreak/>
        <w:t xml:space="preserve">Russia jumping into the fray in Nicaragua, Guatemala pondering a truce and Honduras acting more like a liability than an ally, </w:t>
      </w:r>
      <w:r w:rsidRPr="00257155">
        <w:rPr>
          <w:bCs/>
          <w:u w:val="single"/>
        </w:rPr>
        <w:t>perhaps the best outcome the U.S. could hope for with its current policy is a drug war do-over somewhere else</w:t>
      </w:r>
      <w:r w:rsidRPr="00257155">
        <w:t>.</w:t>
      </w:r>
    </w:p>
    <w:p w14:paraId="2070DBD4" w14:textId="77777777" w:rsidR="00BA5BEA" w:rsidRPr="00257155" w:rsidRDefault="00BA5BEA" w:rsidP="00BA5BEA"/>
    <w:p w14:paraId="24AE28B0" w14:textId="77777777" w:rsidR="00BA5BEA" w:rsidRPr="00257155" w:rsidRDefault="00BA5BEA" w:rsidP="00BA5BEA">
      <w:pPr>
        <w:keepNext/>
        <w:keepLines/>
        <w:spacing w:before="200"/>
        <w:outlineLvl w:val="3"/>
        <w:rPr>
          <w:rFonts w:eastAsiaTheme="majorEastAsia" w:cstheme="majorBidi"/>
          <w:b/>
          <w:bCs/>
          <w:iCs/>
          <w:sz w:val="24"/>
        </w:rPr>
      </w:pPr>
      <w:r w:rsidRPr="00257155">
        <w:rPr>
          <w:rFonts w:eastAsiaTheme="majorEastAsia" w:cstheme="majorBidi"/>
          <w:b/>
          <w:bCs/>
          <w:iCs/>
          <w:sz w:val="24"/>
        </w:rPr>
        <w:t>The war on drugs has either back lashed or helped very little to stop the drug trade</w:t>
      </w:r>
    </w:p>
    <w:p w14:paraId="485BA527" w14:textId="77777777" w:rsidR="00BA5BEA" w:rsidRPr="00257155" w:rsidRDefault="00BA5BEA" w:rsidP="00BA5BEA"/>
    <w:p w14:paraId="7EDBB25D" w14:textId="77777777" w:rsidR="00BA5BEA" w:rsidRPr="00257155" w:rsidRDefault="00BA5BEA" w:rsidP="00BA5BEA">
      <w:pPr>
        <w:rPr>
          <w:b/>
          <w:bCs/>
        </w:rPr>
      </w:pPr>
      <w:r w:rsidRPr="00257155">
        <w:rPr>
          <w:b/>
          <w:bCs/>
        </w:rPr>
        <w:t>CBS News, 2013</w:t>
      </w:r>
    </w:p>
    <w:p w14:paraId="4D569AE3" w14:textId="77777777" w:rsidR="00BA5BEA" w:rsidRPr="00257155" w:rsidRDefault="00BA5BEA" w:rsidP="00BA5BEA">
      <w:pPr>
        <w:rPr>
          <w:sz w:val="16"/>
          <w:szCs w:val="16"/>
        </w:rPr>
      </w:pPr>
      <w:r w:rsidRPr="00257155">
        <w:rPr>
          <w:sz w:val="16"/>
          <w:szCs w:val="16"/>
        </w:rPr>
        <w:t>(</w:t>
      </w:r>
      <w:r w:rsidRPr="00257155">
        <w:rPr>
          <w:i/>
          <w:sz w:val="16"/>
          <w:szCs w:val="16"/>
        </w:rPr>
        <w:t>CBS News</w:t>
      </w:r>
      <w:r w:rsidRPr="00257155">
        <w:rPr>
          <w:sz w:val="16"/>
          <w:szCs w:val="16"/>
        </w:rPr>
        <w:t xml:space="preserve">, “U.S. militarizes Latin American drug war,” 2/3/2013, </w:t>
      </w:r>
      <w:hyperlink r:id="rId25" w:history="1">
        <w:r w:rsidRPr="00257155">
          <w:rPr>
            <w:sz w:val="16"/>
            <w:szCs w:val="16"/>
          </w:rPr>
          <w:t>http://www.cbsnews.com/8301-201_162-57567340/u.s-militarizes-latin-american-drug-war/</w:t>
        </w:r>
      </w:hyperlink>
      <w:r w:rsidRPr="00257155">
        <w:rPr>
          <w:sz w:val="16"/>
          <w:szCs w:val="16"/>
        </w:rPr>
        <w:t>, AFGA).</w:t>
      </w:r>
    </w:p>
    <w:p w14:paraId="0E80CF1C" w14:textId="77777777" w:rsidR="00BA5BEA" w:rsidRPr="00257155" w:rsidRDefault="00BA5BEA" w:rsidP="00BA5BEA">
      <w:r w:rsidRPr="00257155">
        <w:t xml:space="preserve">Many in the military and other law enforcement agencies - the Drug Enforcement Administration, U.S. Immigration and Customs Enforcement, FBI - applaud the U.S. strategy, but critics say </w:t>
      </w:r>
      <w:r w:rsidRPr="00257155">
        <w:rPr>
          <w:bCs/>
          <w:u w:val="single"/>
        </w:rPr>
        <w:t xml:space="preserve">militarizing the drug war in a region fraught with tender democracies and long-corrupt institutions can stir political instability while barely touching what the U.N. estimates is a $320 billion global illicit drug market.¶ </w:t>
      </w:r>
      <w:r w:rsidRPr="00257155">
        <w:t xml:space="preserve">Congressman Eliot Engel (D-N.Y.), who chaired the U.S. House Subcommittee on the Western Hemisphere for the past four years, says the </w:t>
      </w:r>
      <w:r w:rsidRPr="00257155">
        <w:rPr>
          <w:bCs/>
          <w:u w:val="single"/>
        </w:rPr>
        <w:t>U.S.-supported crackdown on Mexican cartels only left them "stronger and more violent.</w:t>
      </w:r>
      <w:r w:rsidRPr="00257155">
        <w:t>" He intends to reintroduce a proposal for a Western Hemisphere Drug Policy Commission to evaluate antinarcotics efforts.</w:t>
      </w:r>
      <w:r w:rsidRPr="00257155">
        <w:rPr>
          <w:sz w:val="12"/>
        </w:rPr>
        <w:t xml:space="preserve">¶ </w:t>
      </w:r>
      <w:r w:rsidRPr="00257155">
        <w:t>"</w:t>
      </w:r>
      <w:r w:rsidRPr="00257155">
        <w:rPr>
          <w:bCs/>
          <w:u w:val="single"/>
        </w:rPr>
        <w:t>Billions upon billions of U.S. taxpayer dollars have been spent over the years to combat the drug trade in Latin America</w:t>
      </w:r>
      <w:r w:rsidRPr="00257155">
        <w:t xml:space="preserve"> and the Caribbean," he said. "</w:t>
      </w:r>
      <w:r w:rsidRPr="00257155">
        <w:rPr>
          <w:bCs/>
          <w:u w:val="single"/>
        </w:rPr>
        <w:t>In spite of our efforts, the positive results are few and far between</w:t>
      </w:r>
      <w:r w:rsidRPr="00257155">
        <w:t>."</w:t>
      </w:r>
    </w:p>
    <w:p w14:paraId="7E961413" w14:textId="77777777" w:rsidR="00BA5BEA" w:rsidRPr="00257155" w:rsidRDefault="00BA5BEA" w:rsidP="00BA5BEA"/>
    <w:p w14:paraId="5E8D11DD" w14:textId="77777777" w:rsidR="00BA5BEA" w:rsidRPr="00257155" w:rsidRDefault="00BA5BEA" w:rsidP="00BA5BEA">
      <w:pPr>
        <w:keepNext/>
        <w:keepLines/>
        <w:spacing w:before="200"/>
        <w:outlineLvl w:val="3"/>
        <w:rPr>
          <w:rFonts w:eastAsiaTheme="majorEastAsia" w:cstheme="majorBidi"/>
          <w:b/>
          <w:bCs/>
          <w:iCs/>
          <w:sz w:val="24"/>
        </w:rPr>
      </w:pPr>
      <w:r w:rsidRPr="00257155">
        <w:rPr>
          <w:rFonts w:eastAsiaTheme="majorEastAsia" w:cstheme="majorBidi"/>
          <w:b/>
          <w:bCs/>
          <w:iCs/>
          <w:sz w:val="24"/>
        </w:rPr>
        <w:t>The war on drugs has few proven successes – critical reports have not been refuted</w:t>
      </w:r>
    </w:p>
    <w:p w14:paraId="64F339F4" w14:textId="77777777" w:rsidR="00BA5BEA" w:rsidRPr="00257155" w:rsidRDefault="00BA5BEA" w:rsidP="00BA5BEA"/>
    <w:p w14:paraId="62032A58" w14:textId="77777777" w:rsidR="00BA5BEA" w:rsidRPr="00257155" w:rsidRDefault="00BA5BEA" w:rsidP="00BA5BEA">
      <w:pPr>
        <w:rPr>
          <w:b/>
          <w:bCs/>
        </w:rPr>
      </w:pPr>
      <w:r w:rsidRPr="00257155">
        <w:rPr>
          <w:b/>
          <w:bCs/>
        </w:rPr>
        <w:t>Bennet, journalist for LA Times, 2011</w:t>
      </w:r>
    </w:p>
    <w:p w14:paraId="2E7C509B" w14:textId="77777777" w:rsidR="00BA5BEA" w:rsidRPr="00257155" w:rsidRDefault="00BA5BEA" w:rsidP="00BA5BEA">
      <w:pPr>
        <w:rPr>
          <w:sz w:val="16"/>
          <w:szCs w:val="16"/>
        </w:rPr>
      </w:pPr>
      <w:r w:rsidRPr="00257155">
        <w:rPr>
          <w:sz w:val="16"/>
          <w:szCs w:val="16"/>
        </w:rPr>
        <w:t xml:space="preserve">(Brian, </w:t>
      </w:r>
      <w:r w:rsidRPr="00257155">
        <w:rPr>
          <w:i/>
          <w:sz w:val="16"/>
          <w:szCs w:val="16"/>
        </w:rPr>
        <w:t>Los Angelos Times</w:t>
      </w:r>
      <w:r w:rsidRPr="00257155">
        <w:rPr>
          <w:sz w:val="16"/>
          <w:szCs w:val="16"/>
        </w:rPr>
        <w:t xml:space="preserve">, “U.S. can't justify its drug war spending, reports say,” 6/9/2011, </w:t>
      </w:r>
      <w:hyperlink r:id="rId26" w:history="1">
        <w:r w:rsidRPr="00257155">
          <w:rPr>
            <w:sz w:val="16"/>
            <w:szCs w:val="16"/>
          </w:rPr>
          <w:t>http://articles.latimes.com/2011/jun/09/world/la-fg-narco-contract-20110609</w:t>
        </w:r>
      </w:hyperlink>
      <w:r w:rsidRPr="00257155">
        <w:rPr>
          <w:sz w:val="16"/>
          <w:szCs w:val="16"/>
        </w:rPr>
        <w:t>, AFGA).</w:t>
      </w:r>
    </w:p>
    <w:p w14:paraId="722D0D97" w14:textId="77777777" w:rsidR="00BA5BEA" w:rsidRPr="00257155" w:rsidRDefault="00BA5BEA" w:rsidP="00BA5BEA">
      <w:pPr>
        <w:rPr>
          <w:bCs/>
          <w:u w:val="single"/>
        </w:rPr>
      </w:pPr>
      <w:r w:rsidRPr="00257155">
        <w:t xml:space="preserve">Reporting from Washington — As drug cartels wreak murderous havoc from Mexico to Panama, </w:t>
      </w:r>
      <w:r w:rsidRPr="00257155">
        <w:rPr>
          <w:bCs/>
          <w:u w:val="single"/>
        </w:rPr>
        <w:t>the Obama administration is unable to show that the billions of dollars spent in the war on drugs have significantly stemmed the flow of illegal narcotics into the United States, according to two government reports and outside experts.</w:t>
      </w:r>
      <w:r w:rsidRPr="00257155">
        <w:rPr>
          <w:bCs/>
          <w:sz w:val="12"/>
          <w:u w:val="single"/>
        </w:rPr>
        <w:t>¶</w:t>
      </w:r>
      <w:r w:rsidRPr="00257155">
        <w:rPr>
          <w:sz w:val="12"/>
        </w:rPr>
        <w:t xml:space="preserve"> </w:t>
      </w:r>
      <w:r w:rsidRPr="00257155">
        <w:t>The reports specifically criticize the government's growing use of U.S. contractors, which were paid more than $3 billion to train local prosecutors and police, help eradicate fields of coca, operate surveillance equipment and otherwise battle the widening drug trade in Latin America over the last five years.</w:t>
      </w:r>
      <w:r w:rsidRPr="00257155">
        <w:rPr>
          <w:sz w:val="12"/>
        </w:rPr>
        <w:t xml:space="preserve">¶ </w:t>
      </w:r>
      <w:r w:rsidRPr="00257155">
        <w:t>"</w:t>
      </w:r>
      <w:r w:rsidRPr="00257155">
        <w:rPr>
          <w:bCs/>
          <w:u w:val="single"/>
        </w:rPr>
        <w:t>We are wasting tax dollars and throwing money at a problem without even knowing what we are getting in return</w:t>
      </w:r>
      <w:r w:rsidRPr="00257155">
        <w:t>," said Sen. Claire McCaskill (D-Mo.), who chairs the Senate subcommittee that wrote one of the reports, which was released Wednesday.</w:t>
      </w:r>
      <w:r w:rsidRPr="00257155">
        <w:rPr>
          <w:sz w:val="12"/>
        </w:rPr>
        <w:t xml:space="preserve">¶ </w:t>
      </w:r>
      <w:r w:rsidRPr="00257155">
        <w:t>"I think we have wasted our money hugely," agreed Bruce Bagley, who studies U.S. counter-narcotics efforts and chairs international studies at the University of Miami at Coral Gables, Fla. "</w:t>
      </w:r>
      <w:r w:rsidRPr="00257155">
        <w:rPr>
          <w:bCs/>
          <w:u w:val="single"/>
        </w:rPr>
        <w:t>The effort has had corrosive effects on every country it has touched.</w:t>
      </w:r>
      <w:r w:rsidRPr="00257155">
        <w:t>"</w:t>
      </w:r>
      <w:r w:rsidRPr="00257155">
        <w:rPr>
          <w:sz w:val="12"/>
        </w:rPr>
        <w:t xml:space="preserve">¶ </w:t>
      </w:r>
      <w:r w:rsidRPr="00257155">
        <w:t xml:space="preserve">Obama administration officials strongly deny that </w:t>
      </w:r>
      <w:r w:rsidRPr="00257155">
        <w:rPr>
          <w:bCs/>
          <w:u w:val="single"/>
        </w:rPr>
        <w:t>U.S. efforts have failed to reduce drug production or smuggling in Latin America.</w:t>
      </w:r>
    </w:p>
    <w:p w14:paraId="456F5E67" w14:textId="77777777" w:rsidR="00BA5BEA" w:rsidRPr="00257155" w:rsidRDefault="00BA5BEA" w:rsidP="00BA5BEA">
      <w:pPr>
        <w:rPr>
          <w:bCs/>
          <w:u w:val="single"/>
        </w:rPr>
      </w:pPr>
    </w:p>
    <w:p w14:paraId="5C857BB2" w14:textId="77777777" w:rsidR="00BA5BEA" w:rsidRPr="00257155" w:rsidRDefault="00BA5BEA" w:rsidP="00BA5BEA">
      <w:pPr>
        <w:keepNext/>
        <w:keepLines/>
        <w:spacing w:before="200"/>
        <w:outlineLvl w:val="3"/>
        <w:rPr>
          <w:rFonts w:eastAsia="MS Gothic"/>
          <w:b/>
          <w:bCs/>
          <w:iCs/>
          <w:sz w:val="26"/>
        </w:rPr>
      </w:pPr>
      <w:r w:rsidRPr="00257155">
        <w:rPr>
          <w:rFonts w:eastAsia="MS Gothic"/>
          <w:b/>
          <w:bCs/>
          <w:iCs/>
          <w:sz w:val="26"/>
        </w:rPr>
        <w:t>Latin America Relations Will Fail and won’t solve global drug trade</w:t>
      </w:r>
    </w:p>
    <w:p w14:paraId="07E7332F" w14:textId="77777777" w:rsidR="00BA5BEA" w:rsidRPr="00257155" w:rsidRDefault="00BA5BEA" w:rsidP="00BA5BEA">
      <w:pPr>
        <w:rPr>
          <w:rFonts w:eastAsia="Cambria"/>
          <w:b/>
          <w:bCs/>
          <w:sz w:val="26"/>
        </w:rPr>
      </w:pPr>
      <w:r w:rsidRPr="00257155">
        <w:rPr>
          <w:rFonts w:eastAsia="Cambria"/>
          <w:b/>
          <w:bCs/>
          <w:sz w:val="26"/>
        </w:rPr>
        <w:t xml:space="preserve">Sanchez, Managing director at Blue Star Strategies in Washington DC and rapporteur and expert adviser to the Adrienne Arsht Latin America Center's Transatlantic Task Force on Latin America, 13 </w:t>
      </w:r>
    </w:p>
    <w:p w14:paraId="4BA34B8B" w14:textId="77777777" w:rsidR="00BA5BEA" w:rsidRPr="00257155" w:rsidRDefault="00BA5BEA" w:rsidP="00BA5BEA">
      <w:pPr>
        <w:rPr>
          <w:rFonts w:eastAsia="Cambria"/>
          <w:b/>
          <w:bCs/>
          <w:sz w:val="26"/>
        </w:rPr>
      </w:pPr>
      <w:r w:rsidRPr="00257155">
        <w:rPr>
          <w:rFonts w:eastAsia="Cambria"/>
          <w:b/>
          <w:bCs/>
          <w:sz w:val="26"/>
        </w:rPr>
        <w:t xml:space="preserve">(Gabriel, 5/23/13, Atlantic Council, “The Trilateral Bond: Mapping a New Era for latin America, the United States and Europe”, </w:t>
      </w:r>
      <w:hyperlink r:id="rId27" w:history="1">
        <w:r w:rsidRPr="00257155">
          <w:rPr>
            <w:rFonts w:eastAsia="Cambria"/>
            <w:b/>
            <w:bCs/>
            <w:sz w:val="26"/>
          </w:rPr>
          <w:t>http://www.acus.org/new_atlanticist/mapping-new-era-latin-america-united-states-and-europe</w:t>
        </w:r>
      </w:hyperlink>
      <w:r w:rsidRPr="00257155">
        <w:rPr>
          <w:rFonts w:eastAsia="Cambria"/>
          <w:b/>
          <w:bCs/>
          <w:sz w:val="26"/>
        </w:rPr>
        <w:t>, 6/29/13, AL)</w:t>
      </w:r>
    </w:p>
    <w:p w14:paraId="5295F98C" w14:textId="77777777" w:rsidR="00BA5BEA" w:rsidRPr="00257155" w:rsidRDefault="00BA5BEA" w:rsidP="00BA5BEA">
      <w:pPr>
        <w:shd w:val="clear" w:color="auto" w:fill="FFFFFF"/>
        <w:spacing w:line="285" w:lineRule="atLeast"/>
        <w:rPr>
          <w:rFonts w:eastAsia="Cambria"/>
          <w:color w:val="333333"/>
          <w:sz w:val="16"/>
          <w:szCs w:val="18"/>
        </w:rPr>
      </w:pPr>
      <w:r w:rsidRPr="00257155">
        <w:rPr>
          <w:rFonts w:eastAsia="Cambria"/>
          <w:color w:val="333333"/>
          <w:sz w:val="16"/>
          <w:szCs w:val="18"/>
        </w:rPr>
        <w:t xml:space="preserve">There are also challenges to a renewed transatlantic partnership, as we detail in the report. An important swathe of </w:t>
      </w:r>
      <w:r w:rsidRPr="00257155">
        <w:rPr>
          <w:rFonts w:eastAsia="Cambria"/>
          <w:b/>
          <w:bCs/>
          <w:u w:val="single"/>
        </w:rPr>
        <w:t>Latin America seems to have no desire for a better relationship</w:t>
      </w:r>
      <w:r w:rsidRPr="00257155">
        <w:rPr>
          <w:rFonts w:eastAsia="Cambria"/>
          <w:color w:val="333333"/>
          <w:sz w:val="16"/>
          <w:szCs w:val="18"/>
        </w:rPr>
        <w:t xml:space="preserve">, led by Venezuela, Bolivia, and Nicaragua -- </w:t>
      </w:r>
      <w:r w:rsidRPr="00257155">
        <w:rPr>
          <w:rFonts w:eastAsia="Cambria"/>
          <w:b/>
          <w:bCs/>
          <w:u w:val="single"/>
        </w:rPr>
        <w:t>instead, their northern neighbors are more useful as targets for domestic political populism.</w:t>
      </w:r>
      <w:r w:rsidRPr="00257155">
        <w:rPr>
          <w:rFonts w:eastAsia="Cambria"/>
          <w:color w:val="333333"/>
          <w:sz w:val="16"/>
          <w:szCs w:val="18"/>
        </w:rPr>
        <w:t xml:space="preserve"> And the ongoing crisis of the Eurozone makes it more difficult for the EU to focus on its common foreign policy.</w:t>
      </w:r>
      <w:r w:rsidRPr="00257155">
        <w:rPr>
          <w:rFonts w:eastAsia="Cambria"/>
          <w:color w:val="333333"/>
          <w:sz w:val="12"/>
          <w:szCs w:val="18"/>
        </w:rPr>
        <w:t>¶</w:t>
      </w:r>
      <w:r w:rsidRPr="00257155">
        <w:rPr>
          <w:rFonts w:eastAsia="Times New Roman"/>
          <w:sz w:val="16"/>
          <w:szCs w:val="20"/>
        </w:rPr>
        <w:t xml:space="preserve"> </w:t>
      </w:r>
      <w:r w:rsidRPr="00257155">
        <w:rPr>
          <w:rFonts w:eastAsia="Times New Roman"/>
          <w:color w:val="333333"/>
          <w:sz w:val="16"/>
          <w:szCs w:val="18"/>
          <w:shd w:val="clear" w:color="auto" w:fill="FFFFFF"/>
        </w:rPr>
        <w:t>It has also continued its deep economic ties with the U.S. and Europe: "</w:t>
      </w:r>
      <w:r w:rsidRPr="00257155">
        <w:rPr>
          <w:rFonts w:eastAsia="Cambria"/>
          <w:b/>
          <w:bCs/>
          <w:u w:val="single"/>
        </w:rPr>
        <w:t>The European Union is the largest single foreign investor in Latin America</w:t>
      </w:r>
      <w:r w:rsidRPr="00257155">
        <w:rPr>
          <w:rFonts w:eastAsia="Times New Roman"/>
          <w:color w:val="333333"/>
          <w:sz w:val="16"/>
          <w:szCs w:val="18"/>
          <w:shd w:val="clear" w:color="auto" w:fill="FFFFFF"/>
        </w:rPr>
        <w:t xml:space="preserve">, accounting for 39 percent of total FDI in the region in 2011. The EU is also the leading recipient of Brazilian exports and its first trading partner, importing primarily agricultural goods and accounting for 21.7 percent of Brazil's total trade. The United States is the largest single national investor in the region and supplied 18 percent of total FDI there in 2011," according to our report. But at the same time, </w:t>
      </w:r>
      <w:r w:rsidRPr="00257155">
        <w:rPr>
          <w:rFonts w:eastAsia="Cambria"/>
          <w:b/>
          <w:bCs/>
          <w:u w:val="single"/>
        </w:rPr>
        <w:t>Latin America is diversifying and coming into its own as a player in international trade</w:t>
      </w:r>
      <w:r w:rsidRPr="00257155">
        <w:rPr>
          <w:rFonts w:eastAsia="Times New Roman"/>
          <w:color w:val="333333"/>
          <w:sz w:val="16"/>
          <w:szCs w:val="18"/>
          <w:shd w:val="clear" w:color="auto" w:fill="FFFFFF"/>
        </w:rPr>
        <w:t>. The rise of multilatinas (</w:t>
      </w:r>
      <w:r w:rsidRPr="00257155">
        <w:rPr>
          <w:rFonts w:eastAsia="Cambria"/>
          <w:b/>
          <w:bCs/>
          <w:u w:val="single"/>
        </w:rPr>
        <w:t>Latin American multinationals</w:t>
      </w:r>
      <w:r w:rsidRPr="00257155">
        <w:rPr>
          <w:rFonts w:eastAsia="Times New Roman"/>
          <w:color w:val="333333"/>
          <w:sz w:val="16"/>
          <w:szCs w:val="18"/>
          <w:shd w:val="clear" w:color="auto" w:fill="FFFFFF"/>
        </w:rPr>
        <w:t xml:space="preserve">) that </w:t>
      </w:r>
      <w:r w:rsidRPr="00257155">
        <w:rPr>
          <w:rFonts w:eastAsia="Cambria"/>
          <w:b/>
          <w:bCs/>
          <w:u w:val="single"/>
        </w:rPr>
        <w:t>are investing in places like Africa and China</w:t>
      </w:r>
      <w:r w:rsidRPr="00257155">
        <w:rPr>
          <w:rFonts w:eastAsia="Times New Roman"/>
          <w:color w:val="333333"/>
          <w:sz w:val="16"/>
          <w:szCs w:val="18"/>
          <w:shd w:val="clear" w:color="auto" w:fill="FFFFFF"/>
        </w:rPr>
        <w:t xml:space="preserve"> mean that the region's outward foreign direct investment has more than quadrupled since 2000.</w:t>
      </w:r>
      <w:r w:rsidRPr="00257155">
        <w:rPr>
          <w:rFonts w:eastAsia="Times New Roman"/>
          <w:sz w:val="12"/>
          <w:szCs w:val="20"/>
        </w:rPr>
        <w:t>¶</w:t>
      </w:r>
      <w:r w:rsidRPr="00257155">
        <w:rPr>
          <w:rFonts w:eastAsia="Cambria"/>
          <w:bCs/>
          <w:color w:val="333333"/>
          <w:sz w:val="16"/>
          <w:szCs w:val="18"/>
        </w:rPr>
        <w:t xml:space="preserve"> Addressing transnational crime and boosting public security. </w:t>
      </w:r>
      <w:r w:rsidRPr="00257155">
        <w:rPr>
          <w:rFonts w:eastAsia="Cambria"/>
          <w:color w:val="333333"/>
          <w:sz w:val="16"/>
          <w:szCs w:val="18"/>
        </w:rPr>
        <w:t>"</w:t>
      </w:r>
      <w:r w:rsidRPr="00257155">
        <w:rPr>
          <w:rFonts w:eastAsia="Cambria"/>
          <w:b/>
          <w:bCs/>
          <w:u w:val="single"/>
        </w:rPr>
        <w:t>The drug trade has for too long been identified with Latin America alone. In reality, it is a transatlantic -- even global-phenomenon that affects</w:t>
      </w:r>
      <w:r w:rsidRPr="00257155">
        <w:rPr>
          <w:rFonts w:eastAsia="Cambria"/>
          <w:color w:val="333333"/>
          <w:sz w:val="16"/>
          <w:szCs w:val="18"/>
        </w:rPr>
        <w:t xml:space="preserve"> both </w:t>
      </w:r>
      <w:r w:rsidRPr="00257155">
        <w:rPr>
          <w:rFonts w:eastAsia="Cambria"/>
          <w:b/>
          <w:bCs/>
          <w:u w:val="single"/>
        </w:rPr>
        <w:t>day-to-day citizen security and the consolidation of democratic institutions</w:t>
      </w:r>
      <w:r w:rsidRPr="00257155">
        <w:rPr>
          <w:rFonts w:eastAsia="Cambria"/>
          <w:color w:val="333333"/>
          <w:sz w:val="16"/>
          <w:szCs w:val="18"/>
        </w:rPr>
        <w:t>. The United States and the European Union should expand efforts to prevent, treat, and reduce the harm associated with drug use and take steps to limit the cross-border flow of deadly assault weapons. These weapons spawn violence on America's streets and find their way wholesale to Latin America.</w:t>
      </w:r>
    </w:p>
    <w:p w14:paraId="5E9358D5" w14:textId="77777777" w:rsidR="00BA5BEA" w:rsidRPr="00257155" w:rsidRDefault="00BA5BEA" w:rsidP="00BA5BEA">
      <w:pPr>
        <w:shd w:val="clear" w:color="auto" w:fill="FFFFFF"/>
        <w:spacing w:line="285" w:lineRule="atLeast"/>
        <w:rPr>
          <w:rFonts w:eastAsia="Cambria"/>
          <w:color w:val="333333"/>
          <w:sz w:val="16"/>
          <w:szCs w:val="18"/>
        </w:rPr>
      </w:pPr>
    </w:p>
    <w:p w14:paraId="55C3CF93" w14:textId="77777777" w:rsidR="00BA5BEA" w:rsidRPr="00257155" w:rsidRDefault="00BA5BEA" w:rsidP="00BA5BEA">
      <w:pPr>
        <w:keepNext/>
        <w:keepLines/>
        <w:spacing w:before="200"/>
        <w:outlineLvl w:val="3"/>
        <w:rPr>
          <w:rFonts w:eastAsia="MS Gothic"/>
          <w:b/>
          <w:bCs/>
          <w:iCs/>
          <w:sz w:val="26"/>
        </w:rPr>
      </w:pPr>
      <w:r w:rsidRPr="00257155">
        <w:rPr>
          <w:rFonts w:eastAsia="MS Gothic"/>
          <w:b/>
          <w:bCs/>
          <w:iCs/>
          <w:sz w:val="26"/>
        </w:rPr>
        <w:t xml:space="preserve">Lifting the Cuban Embargo Doesn’t Stop Drug Marketing and Crime </w:t>
      </w:r>
    </w:p>
    <w:p w14:paraId="53FF1F54" w14:textId="77777777" w:rsidR="00BA5BEA" w:rsidRPr="00257155" w:rsidRDefault="00BA5BEA" w:rsidP="00BA5BEA">
      <w:pPr>
        <w:rPr>
          <w:rFonts w:eastAsia="Cambria"/>
          <w:b/>
          <w:bCs/>
          <w:sz w:val="26"/>
        </w:rPr>
      </w:pPr>
      <w:r w:rsidRPr="00257155">
        <w:rPr>
          <w:rFonts w:eastAsia="Cambria"/>
          <w:b/>
          <w:bCs/>
          <w:sz w:val="26"/>
        </w:rPr>
        <w:t xml:space="preserve">Clapper, Director of National Intelligence, 13 </w:t>
      </w:r>
    </w:p>
    <w:p w14:paraId="7D61CD0D" w14:textId="77777777" w:rsidR="00BA5BEA" w:rsidRPr="00257155" w:rsidRDefault="00BA5BEA" w:rsidP="00BA5BEA">
      <w:pPr>
        <w:rPr>
          <w:rFonts w:eastAsia="Cambria"/>
          <w:b/>
          <w:bCs/>
          <w:sz w:val="26"/>
        </w:rPr>
      </w:pPr>
      <w:r w:rsidRPr="00257155">
        <w:rPr>
          <w:rFonts w:eastAsia="Cambria"/>
          <w:b/>
          <w:bCs/>
          <w:sz w:val="26"/>
        </w:rPr>
        <w:t xml:space="preserve">(James, 3/12/13, Senate Select Committee on Intelligence, “Worldwide Threat Assessment of the US intelligence Community”, </w:t>
      </w:r>
      <w:hyperlink r:id="rId28" w:history="1">
        <w:r w:rsidRPr="00257155">
          <w:rPr>
            <w:rFonts w:eastAsia="Cambria"/>
            <w:b/>
            <w:bCs/>
            <w:sz w:val="26"/>
          </w:rPr>
          <w:t>http://www.intelligence.senate.gov/130312/clapper.pdf</w:t>
        </w:r>
      </w:hyperlink>
      <w:r w:rsidRPr="00257155">
        <w:rPr>
          <w:rFonts w:eastAsia="Cambria"/>
          <w:b/>
          <w:bCs/>
          <w:sz w:val="26"/>
        </w:rPr>
        <w:t>, 6/29/13, AL)</w:t>
      </w:r>
    </w:p>
    <w:p w14:paraId="2C046F60" w14:textId="77777777" w:rsidR="00BA5BEA" w:rsidRPr="00257155" w:rsidRDefault="00BA5BEA" w:rsidP="00BA5BEA">
      <w:pPr>
        <w:shd w:val="clear" w:color="auto" w:fill="FFFFFF"/>
        <w:spacing w:line="285" w:lineRule="atLeast"/>
        <w:rPr>
          <w:rFonts w:eastAsia="Cambria"/>
          <w:color w:val="333333"/>
          <w:sz w:val="16"/>
        </w:rPr>
      </w:pPr>
      <w:r w:rsidRPr="00257155">
        <w:rPr>
          <w:rFonts w:eastAsia="Cambria"/>
          <w:color w:val="333333"/>
          <w:sz w:val="16"/>
        </w:rPr>
        <w:t xml:space="preserve">Positive trends in much of Latin America include the deepening of democratic principles, economic growth, and resilience in the face of the global financial crisis. Income inequality in the region is also showing a steady decline. In some areas, however, </w:t>
      </w:r>
      <w:r w:rsidRPr="00257155">
        <w:rPr>
          <w:rFonts w:eastAsia="Cambria"/>
          <w:b/>
          <w:bCs/>
          <w:u w:val="single"/>
        </w:rPr>
        <w:t>economic stagnation, high rates of violent crime and impunity, ruling party efforts to manipulate democratic institutions to consolidate power, and slow recovery from natural disasters are challenging these strides</w:t>
      </w:r>
      <w:r w:rsidRPr="00257155">
        <w:rPr>
          <w:rFonts w:eastAsia="Cambria"/>
          <w:color w:val="333333"/>
          <w:sz w:val="16"/>
        </w:rPr>
        <w:t xml:space="preserve">. Initiatives to strengthen regional integration are leading some countries to try to limit US influence, but they are hampered by ideological differences and regional rivalries. The drug threat to the United States emanates primarily from the Western Hemisphere; the overwhelming majority of drugs now consumed in the United States are produced in Mexico, Colombia, Canada, and the United States. </w:t>
      </w:r>
      <w:r w:rsidRPr="00257155">
        <w:rPr>
          <w:rFonts w:eastAsia="Cambria"/>
          <w:b/>
          <w:bCs/>
          <w:u w:val="single"/>
        </w:rPr>
        <w:t>Patterns in drug marketing and trafficking create conditions that could fuel this trend and further undermine citizen security in several countries in the region. Central American governments,</w:t>
      </w:r>
      <w:r w:rsidRPr="00257155">
        <w:rPr>
          <w:rFonts w:eastAsia="Cambria"/>
          <w:color w:val="333333"/>
          <w:sz w:val="16"/>
        </w:rPr>
        <w:t xml:space="preserve"> especially Honduras, El Salvador and Guatemala, ar</w:t>
      </w:r>
      <w:r w:rsidRPr="00257155">
        <w:rPr>
          <w:rFonts w:eastAsia="Cambria"/>
          <w:b/>
          <w:bCs/>
          <w:u w:val="single"/>
        </w:rPr>
        <w:t>e trying to cope with some of the highest violent crime and homicide rates in the world. In addition</w:t>
      </w:r>
      <w:r w:rsidRPr="00257155">
        <w:rPr>
          <w:rFonts w:eastAsia="Cambria"/>
          <w:color w:val="333333"/>
          <w:sz w:val="16"/>
        </w:rPr>
        <w:t xml:space="preserve">, weak and </w:t>
      </w:r>
      <w:r w:rsidRPr="00257155">
        <w:rPr>
          <w:rFonts w:eastAsia="Cambria"/>
          <w:b/>
          <w:bCs/>
          <w:u w:val="single"/>
        </w:rPr>
        <w:t>corrupt institutions</w:t>
      </w:r>
      <w:r w:rsidRPr="00257155">
        <w:rPr>
          <w:rFonts w:eastAsia="Cambria"/>
          <w:color w:val="333333"/>
          <w:sz w:val="16"/>
        </w:rPr>
        <w:t xml:space="preserve"> in these countries </w:t>
      </w:r>
      <w:r w:rsidRPr="00257155">
        <w:rPr>
          <w:rFonts w:eastAsia="Cambria"/>
          <w:b/>
          <w:bCs/>
          <w:u w:val="single"/>
        </w:rPr>
        <w:t>foster permissive environments for gang and criminal activity, limit democratic freedom, encourage systemic corruption, and slow recovery.</w:t>
      </w:r>
    </w:p>
    <w:p w14:paraId="41316EE5" w14:textId="77777777" w:rsidR="00BA5BEA" w:rsidRPr="00257155" w:rsidRDefault="00BA5BEA" w:rsidP="00BA5BEA">
      <w:pPr>
        <w:shd w:val="clear" w:color="auto" w:fill="FFFFFF"/>
        <w:spacing w:after="369" w:line="300" w:lineRule="atLeast"/>
        <w:rPr>
          <w:rFonts w:eastAsia="Cambria"/>
          <w:color w:val="2B3841"/>
          <w:sz w:val="24"/>
        </w:rPr>
      </w:pPr>
    </w:p>
    <w:p w14:paraId="207829CD" w14:textId="77777777" w:rsidR="00BA5BEA" w:rsidRPr="00257155" w:rsidRDefault="00BA5BEA" w:rsidP="00BA5BEA">
      <w:pPr>
        <w:shd w:val="clear" w:color="auto" w:fill="FFFFFF"/>
        <w:spacing w:after="369" w:line="300" w:lineRule="atLeast"/>
        <w:rPr>
          <w:rFonts w:eastAsia="Cambria"/>
          <w:color w:val="2B3841"/>
          <w:sz w:val="24"/>
        </w:rPr>
      </w:pPr>
    </w:p>
    <w:p w14:paraId="3CE85273" w14:textId="77777777" w:rsidR="00BA5BEA" w:rsidRPr="00257155" w:rsidRDefault="00BA5BEA" w:rsidP="00BA5BEA">
      <w:pPr>
        <w:rPr>
          <w:bCs/>
          <w:u w:val="single"/>
        </w:rPr>
      </w:pPr>
    </w:p>
    <w:p w14:paraId="37AFC95D" w14:textId="77777777" w:rsidR="00BA5BEA" w:rsidRPr="00257155" w:rsidRDefault="00BA5BEA" w:rsidP="00BA5BEA"/>
    <w:p w14:paraId="6DCCC87A" w14:textId="77777777" w:rsidR="00BA5BEA" w:rsidRPr="00257155" w:rsidRDefault="00BA5BEA" w:rsidP="00BA5BEA">
      <w:pPr>
        <w:keepNext/>
        <w:keepLines/>
        <w:pageBreakBefore/>
        <w:spacing w:before="200"/>
        <w:jc w:val="center"/>
        <w:outlineLvl w:val="2"/>
        <w:rPr>
          <w:rFonts w:eastAsiaTheme="majorEastAsia" w:cstheme="majorBidi"/>
          <w:b/>
          <w:bCs/>
          <w:sz w:val="32"/>
          <w:u w:val="single"/>
        </w:rPr>
      </w:pPr>
      <w:r>
        <w:rPr>
          <w:rFonts w:eastAsiaTheme="majorEastAsia" w:cstheme="majorBidi"/>
          <w:b/>
          <w:bCs/>
          <w:sz w:val="32"/>
          <w:u w:val="single"/>
        </w:rPr>
        <w:lastRenderedPageBreak/>
        <w:t xml:space="preserve">AT: Economy </w:t>
      </w:r>
    </w:p>
    <w:p w14:paraId="6433EC66" w14:textId="77777777" w:rsidR="00BA5BEA" w:rsidRPr="00257155" w:rsidRDefault="00BA5BEA" w:rsidP="00BA5BEA"/>
    <w:p w14:paraId="3700FD77" w14:textId="77777777" w:rsidR="00BA5BEA" w:rsidRPr="00257155" w:rsidRDefault="00BA5BEA" w:rsidP="00BA5BEA">
      <w:pPr>
        <w:keepNext/>
        <w:keepLines/>
        <w:spacing w:before="200"/>
        <w:outlineLvl w:val="3"/>
        <w:rPr>
          <w:rFonts w:eastAsiaTheme="majorEastAsia" w:cstheme="majorBidi"/>
          <w:b/>
          <w:bCs/>
          <w:iCs/>
          <w:sz w:val="24"/>
        </w:rPr>
      </w:pPr>
      <w:r w:rsidRPr="00257155">
        <w:rPr>
          <w:rFonts w:eastAsiaTheme="majorEastAsia" w:cstheme="majorBidi"/>
          <w:b/>
          <w:bCs/>
          <w:iCs/>
          <w:sz w:val="24"/>
        </w:rPr>
        <w:t>Latin America is economically independent of the US – foreign investment and stable growth</w:t>
      </w:r>
    </w:p>
    <w:p w14:paraId="3C089419" w14:textId="77777777" w:rsidR="00BA5BEA" w:rsidRPr="00257155" w:rsidRDefault="00BA5BEA" w:rsidP="00BA5BEA"/>
    <w:p w14:paraId="30266311" w14:textId="77777777" w:rsidR="00BA5BEA" w:rsidRPr="00257155" w:rsidRDefault="00BA5BEA" w:rsidP="00BA5BEA">
      <w:pPr>
        <w:rPr>
          <w:b/>
          <w:bCs/>
        </w:rPr>
      </w:pPr>
      <w:r w:rsidRPr="00257155">
        <w:rPr>
          <w:b/>
          <w:bCs/>
        </w:rPr>
        <w:t>Ben-Ami, former Israeli foreign minister, 2013</w:t>
      </w:r>
    </w:p>
    <w:p w14:paraId="4BB350CD" w14:textId="77777777" w:rsidR="00BA5BEA" w:rsidRPr="00257155" w:rsidRDefault="00BA5BEA" w:rsidP="00BA5BEA">
      <w:pPr>
        <w:rPr>
          <w:sz w:val="16"/>
          <w:szCs w:val="16"/>
        </w:rPr>
      </w:pPr>
      <w:r w:rsidRPr="00257155">
        <w:rPr>
          <w:sz w:val="16"/>
          <w:szCs w:val="16"/>
        </w:rPr>
        <w:t xml:space="preserve">(Shlomo, Project Syndicate, “Is the US Losing Latin America?,” 6/5/2013, </w:t>
      </w:r>
      <w:hyperlink r:id="rId29" w:history="1">
        <w:r w:rsidRPr="00257155">
          <w:rPr>
            <w:sz w:val="16"/>
            <w:szCs w:val="16"/>
          </w:rPr>
          <w:t>http://www.project-syndicate.org/commentary/the-new-nature-of-us-influence-in-latin-america-by-shlomo-ben-ami</w:t>
        </w:r>
      </w:hyperlink>
      <w:r w:rsidRPr="00257155">
        <w:rPr>
          <w:sz w:val="16"/>
          <w:szCs w:val="16"/>
        </w:rPr>
        <w:t>, AFGA).</w:t>
      </w:r>
    </w:p>
    <w:p w14:paraId="392FA935" w14:textId="77777777" w:rsidR="00BA5BEA" w:rsidRPr="00257155" w:rsidRDefault="00BA5BEA" w:rsidP="00BA5BEA">
      <w:r w:rsidRPr="00257155">
        <w:rPr>
          <w:sz w:val="20"/>
        </w:rPr>
        <w:t xml:space="preserve">MADRID – It is a mantra increasingly heard around the world: </w:t>
      </w:r>
      <w:r w:rsidRPr="00257155">
        <w:rPr>
          <w:bCs/>
          <w:u w:val="single"/>
        </w:rPr>
        <w:t>US power is in decline</w:t>
      </w:r>
      <w:r w:rsidRPr="00257155">
        <w:t xml:space="preserve">. </w:t>
      </w:r>
      <w:r w:rsidRPr="00257155">
        <w:rPr>
          <w:bCs/>
          <w:u w:val="single"/>
        </w:rPr>
        <w:t>And nowhere does this seem truer than in Latin America</w:t>
      </w:r>
      <w:r w:rsidRPr="00257155">
        <w:t xml:space="preserve">. </w:t>
      </w:r>
      <w:r w:rsidRPr="00257155">
        <w:rPr>
          <w:sz w:val="20"/>
        </w:rPr>
        <w:t xml:space="preserve">No longer is the region regarded as America’s “backyard”; on the contrary, </w:t>
      </w:r>
      <w:r w:rsidRPr="00257155">
        <w:rPr>
          <w:bCs/>
          <w:u w:val="single"/>
        </w:rPr>
        <w:t>the continent has arguably never been so united and independent</w:t>
      </w:r>
      <w:r w:rsidRPr="00257155">
        <w:t xml:space="preserve">. </w:t>
      </w:r>
      <w:r w:rsidRPr="00257155">
        <w:rPr>
          <w:sz w:val="20"/>
        </w:rPr>
        <w:t>But this view fails to capture the true nature of US influence in Latin America – and elsewhere as well.</w:t>
      </w:r>
      <w:r w:rsidRPr="00257155">
        <w:rPr>
          <w:sz w:val="12"/>
        </w:rPr>
        <w:t xml:space="preserve">¶ </w:t>
      </w:r>
      <w:r w:rsidRPr="00257155">
        <w:rPr>
          <w:sz w:val="20"/>
        </w:rPr>
        <w:t xml:space="preserve">It is true that </w:t>
      </w:r>
      <w:r w:rsidRPr="00257155">
        <w:rPr>
          <w:bCs/>
          <w:u w:val="single"/>
        </w:rPr>
        <w:t>US attention to Latin America has waned in recent years</w:t>
      </w:r>
      <w:r w:rsidRPr="00257155">
        <w:t xml:space="preserve">. </w:t>
      </w:r>
      <w:r w:rsidRPr="00257155">
        <w:rPr>
          <w:sz w:val="20"/>
        </w:rPr>
        <w:t>President George W. Bush was more focused on his “global war on terror.” His successor, Barack Obama, seemed to give the region little thought as well, at least in his first term.</w:t>
      </w:r>
      <w:r w:rsidRPr="00257155">
        <w:rPr>
          <w:sz w:val="12"/>
        </w:rPr>
        <w:t xml:space="preserve">¶ </w:t>
      </w:r>
      <w:r w:rsidRPr="00257155">
        <w:rPr>
          <w:sz w:val="20"/>
        </w:rPr>
        <w:t xml:space="preserve">Indeed, at the Summit of the Americas in Cartagena in April 2012, </w:t>
      </w:r>
      <w:r w:rsidRPr="00257155">
        <w:rPr>
          <w:bCs/>
          <w:u w:val="single"/>
        </w:rPr>
        <w:t>Latin American leaders felt sufficiently confident and united to challenge US priorities in the region</w:t>
      </w:r>
      <w:r w:rsidRPr="00257155">
        <w:t xml:space="preserve">. </w:t>
      </w:r>
      <w:r w:rsidRPr="00257155">
        <w:rPr>
          <w:sz w:val="20"/>
        </w:rPr>
        <w:t>They urged the US to lift its embargo on Cuba, claiming that it had damaged relations with the rest of the continent, and to do more to combat drug use on its own turf, through education and social work, rather than supplying arms to fight the drug lords in Latin America – a battle that all acknowledged has been an utter failure.</w:t>
      </w:r>
      <w:r w:rsidRPr="00257155">
        <w:rPr>
          <w:sz w:val="12"/>
        </w:rPr>
        <w:t xml:space="preserve">¶ </w:t>
      </w:r>
      <w:r w:rsidRPr="00257155">
        <w:rPr>
          <w:bCs/>
          <w:u w:val="single"/>
        </w:rPr>
        <w:t>It is also true that Latin American countries have pursued a massive expansion of economic ties beyond America’s sway. China is now Latin America’s second-largest trading partner and rapidly closing the gap with the US. India</w:t>
      </w:r>
      <w:r w:rsidRPr="00257155">
        <w:t xml:space="preserve"> </w:t>
      </w:r>
      <w:r w:rsidRPr="00257155">
        <w:rPr>
          <w:sz w:val="20"/>
        </w:rPr>
        <w:t>is showing keen interest in the region’s energy industry, and has signed export agreements in the defense sector. Iran has strengthened its economic and military ties, especially in Venezuela.</w:t>
      </w:r>
      <w:r w:rsidRPr="00257155">
        <w:rPr>
          <w:sz w:val="12"/>
        </w:rPr>
        <w:t xml:space="preserve">¶ </w:t>
      </w:r>
      <w:r w:rsidRPr="00257155">
        <w:rPr>
          <w:sz w:val="20"/>
        </w:rPr>
        <w:t>Similarly, in 2008, Russia’s then-President Dmitri Medvedev identified the US war on terror as an opportunity to create strategic partnerships with rising powers such as Brazil, and with the Bolivarian Alliance for the Americas (ALBA), a Venezuelan-inspired bloc opposed to US designs in the region. The energy giant Gazprom and the country’s military industries have spearheaded the Kremlin’s effort to demonstrate Russia’s ability to influence America’s neighborhood – a direct response to perceived American meddling in Russia’s own “near abroad,” particularly Georgia and Ukraine.</w:t>
      </w:r>
      <w:r w:rsidRPr="00257155">
        <w:rPr>
          <w:sz w:val="12"/>
        </w:rPr>
        <w:t xml:space="preserve">¶ </w:t>
      </w:r>
      <w:r w:rsidRPr="00257155">
        <w:rPr>
          <w:sz w:val="20"/>
        </w:rPr>
        <w:t>Yet it would be a mistake to regard Latin America’s broadening international relations as marking the end of US preeminence. Unlike in the bygone era of superpowers and captive nations, American influence can no longer be defined by the ability to install and depose leaders from the US embassy. To believe otherwise is to ignore how international politics has changed over the last quarter-century.</w:t>
      </w:r>
      <w:r w:rsidRPr="00257155">
        <w:rPr>
          <w:sz w:val="12"/>
        </w:rPr>
        <w:t xml:space="preserve">¶ </w:t>
      </w:r>
      <w:r w:rsidRPr="00257155">
        <w:rPr>
          <w:sz w:val="20"/>
        </w:rPr>
        <w:t xml:space="preserve">A continent once afflicted by military takeovers has slowly but surely implanted stable democracies. </w:t>
      </w:r>
      <w:r w:rsidRPr="00257155">
        <w:rPr>
          <w:bCs/>
          <w:u w:val="single"/>
        </w:rPr>
        <w:t>Responsible economic management, poverty-reduction programs, structural reforms, and greater openness to foreign investment have all helped to generate years of low-inflation growth</w:t>
      </w:r>
      <w:r w:rsidRPr="00257155">
        <w:t xml:space="preserve">. </w:t>
      </w:r>
      <w:r w:rsidRPr="00257155">
        <w:rPr>
          <w:sz w:val="20"/>
          <w:szCs w:val="20"/>
        </w:rPr>
        <w:t>As a result, the region was able to withstand the ravages of the global financial crisis.</w:t>
      </w:r>
      <w:r w:rsidRPr="00257155">
        <w:t xml:space="preserve"> </w:t>
      </w:r>
    </w:p>
    <w:p w14:paraId="747B1CD5" w14:textId="77777777" w:rsidR="00BA5BEA" w:rsidRPr="00257155" w:rsidRDefault="00BA5BEA" w:rsidP="00BA5BEA">
      <w:pPr>
        <w:keepNext/>
        <w:keepLines/>
        <w:pageBreakBefore/>
        <w:spacing w:before="200"/>
        <w:jc w:val="center"/>
        <w:outlineLvl w:val="2"/>
        <w:rPr>
          <w:rFonts w:eastAsiaTheme="majorEastAsia" w:cstheme="majorBidi"/>
          <w:b/>
          <w:bCs/>
          <w:sz w:val="32"/>
          <w:u w:val="single"/>
        </w:rPr>
      </w:pPr>
      <w:r>
        <w:rPr>
          <w:rFonts w:eastAsiaTheme="majorEastAsia" w:cstheme="majorBidi"/>
          <w:b/>
          <w:bCs/>
          <w:sz w:val="32"/>
          <w:u w:val="single"/>
        </w:rPr>
        <w:lastRenderedPageBreak/>
        <w:t xml:space="preserve">AT: Terrorism </w:t>
      </w:r>
    </w:p>
    <w:p w14:paraId="320E1BA1" w14:textId="77777777" w:rsidR="00BA5BEA" w:rsidRPr="00257155" w:rsidRDefault="00BA5BEA" w:rsidP="00BA5BEA">
      <w:pPr>
        <w:keepNext/>
        <w:keepLines/>
        <w:spacing w:before="200"/>
        <w:outlineLvl w:val="3"/>
        <w:rPr>
          <w:rFonts w:eastAsia="MS Gothic"/>
          <w:b/>
          <w:bCs/>
          <w:iCs/>
          <w:sz w:val="26"/>
        </w:rPr>
      </w:pPr>
      <w:r w:rsidRPr="00257155">
        <w:rPr>
          <w:rFonts w:eastAsia="MS Gothic"/>
          <w:b/>
          <w:bCs/>
          <w:iCs/>
          <w:sz w:val="26"/>
        </w:rPr>
        <w:t>Latin American Relations Don’t Solve Security From Terror</w:t>
      </w:r>
    </w:p>
    <w:p w14:paraId="6246B9E4" w14:textId="77777777" w:rsidR="00BA5BEA" w:rsidRPr="00257155" w:rsidRDefault="00BA5BEA" w:rsidP="00BA5BEA">
      <w:pPr>
        <w:rPr>
          <w:rFonts w:eastAsia="Cambria"/>
          <w:b/>
          <w:bCs/>
          <w:sz w:val="26"/>
        </w:rPr>
      </w:pPr>
      <w:r w:rsidRPr="00257155">
        <w:rPr>
          <w:rFonts w:eastAsia="Cambria"/>
          <w:b/>
          <w:bCs/>
          <w:sz w:val="26"/>
        </w:rPr>
        <w:t xml:space="preserve">Sorj, Professor of Sociology at the Federal University of Rio de Janeiro, 5 </w:t>
      </w:r>
    </w:p>
    <w:p w14:paraId="4E5647D4" w14:textId="77777777" w:rsidR="00BA5BEA" w:rsidRPr="00257155" w:rsidRDefault="00BA5BEA" w:rsidP="00BA5BEA">
      <w:pPr>
        <w:rPr>
          <w:rFonts w:eastAsia="Cambria"/>
          <w:b/>
          <w:bCs/>
          <w:sz w:val="26"/>
        </w:rPr>
      </w:pPr>
      <w:r w:rsidRPr="00257155">
        <w:rPr>
          <w:rFonts w:eastAsia="Cambria"/>
          <w:b/>
          <w:bCs/>
          <w:sz w:val="26"/>
        </w:rPr>
        <w:t>(Bernardo, 2005, SUR Journal, “Security, human Security, and Latin America”,</w:t>
      </w:r>
      <w:hyperlink r:id="rId30" w:history="1">
        <w:r w:rsidRPr="00257155">
          <w:rPr>
            <w:rFonts w:eastAsia="Cambria"/>
            <w:b/>
            <w:bCs/>
            <w:sz w:val="26"/>
          </w:rPr>
          <w:t>http://www.surjournal.org/eng/conteudos/artigos3/ing/artigo_sorj.htm</w:t>
        </w:r>
      </w:hyperlink>
      <w:r w:rsidRPr="00257155">
        <w:rPr>
          <w:rFonts w:eastAsia="Cambria"/>
          <w:b/>
          <w:bCs/>
          <w:sz w:val="26"/>
        </w:rPr>
        <w:t>,  6/28/13, AL)</w:t>
      </w:r>
    </w:p>
    <w:p w14:paraId="5F0E6E59" w14:textId="77777777" w:rsidR="00BA5BEA" w:rsidRPr="00257155" w:rsidRDefault="00BA5BEA" w:rsidP="00BA5BEA">
      <w:pPr>
        <w:rPr>
          <w:rFonts w:eastAsia="Cambria"/>
          <w:color w:val="2B3841"/>
          <w:sz w:val="16"/>
          <w:szCs w:val="20"/>
        </w:rPr>
      </w:pPr>
      <w:r w:rsidRPr="00257155">
        <w:rPr>
          <w:rFonts w:eastAsia="Cambria"/>
          <w:color w:val="2B3841"/>
          <w:sz w:val="16"/>
          <w:szCs w:val="20"/>
        </w:rPr>
        <w:t xml:space="preserve">The decade of the 1990s, which we could call a period of “blue globalization”, was a period of democratic consolidation on the continent. The agenda of the international system in general, and of </w:t>
      </w:r>
      <w:r w:rsidRPr="00257155">
        <w:rPr>
          <w:rFonts w:eastAsia="Cambria"/>
          <w:b/>
          <w:bCs/>
          <w:u w:val="single"/>
        </w:rPr>
        <w:t>United States/Latin America relations</w:t>
      </w:r>
      <w:r w:rsidRPr="00257155">
        <w:rPr>
          <w:rFonts w:eastAsia="Cambria"/>
          <w:color w:val="2B3841"/>
          <w:sz w:val="16"/>
          <w:szCs w:val="20"/>
        </w:rPr>
        <w:t xml:space="preserve"> in particular, </w:t>
      </w:r>
      <w:r w:rsidRPr="00257155">
        <w:rPr>
          <w:rFonts w:eastAsia="Cambria"/>
          <w:b/>
          <w:bCs/>
          <w:u w:val="single"/>
        </w:rPr>
        <w:t xml:space="preserve">were dominated by economic themes and </w:t>
      </w:r>
      <w:r w:rsidRPr="00257155">
        <w:rPr>
          <w:rFonts w:eastAsia="Cambria"/>
          <w:color w:val="2B3841"/>
          <w:sz w:val="16"/>
          <w:szCs w:val="20"/>
        </w:rPr>
        <w:t xml:space="preserve">by the expectation </w:t>
      </w:r>
      <w:r w:rsidRPr="00257155">
        <w:rPr>
          <w:rFonts w:eastAsia="Cambria"/>
          <w:b/>
          <w:bCs/>
          <w:u w:val="single"/>
        </w:rPr>
        <w:t>that globalization</w:t>
      </w:r>
      <w:r w:rsidRPr="00257155">
        <w:rPr>
          <w:rFonts w:eastAsia="Cambria"/>
          <w:color w:val="2B3841"/>
          <w:sz w:val="16"/>
          <w:szCs w:val="20"/>
        </w:rPr>
        <w:t xml:space="preserve">, as well as new forms of economic regulation, </w:t>
      </w:r>
      <w:r w:rsidRPr="00257155">
        <w:rPr>
          <w:rFonts w:eastAsia="Cambria"/>
          <w:b/>
          <w:bCs/>
          <w:u w:val="single"/>
        </w:rPr>
        <w:t xml:space="preserve">would generate a system of </w:t>
      </w:r>
      <w:r w:rsidRPr="00257155">
        <w:rPr>
          <w:rFonts w:eastAsia="Cambria"/>
          <w:sz w:val="16"/>
        </w:rPr>
        <w:t>international political governance founded in</w:t>
      </w:r>
      <w:r w:rsidRPr="00257155">
        <w:rPr>
          <w:rFonts w:eastAsia="Cambria"/>
          <w:b/>
          <w:bCs/>
          <w:u w:val="single"/>
        </w:rPr>
        <w:t xml:space="preserve"> multilateralism</w:t>
      </w:r>
      <w:r w:rsidRPr="00257155">
        <w:rPr>
          <w:rFonts w:eastAsia="Cambria"/>
          <w:color w:val="2B3841"/>
          <w:sz w:val="16"/>
          <w:szCs w:val="20"/>
        </w:rPr>
        <w:t>. With the new millennium, analysts saw that the tides were quickly turning. Economic globalization did not produce expressive gains for a good part of the population of Latin American countries in this new era of “gray globalization”.</w:t>
      </w:r>
      <w:r w:rsidRPr="00257155">
        <w:rPr>
          <w:rFonts w:eastAsia="Cambria"/>
          <w:sz w:val="16"/>
        </w:rPr>
        <w:t xml:space="preserve"> </w:t>
      </w:r>
      <w:r w:rsidRPr="00257155">
        <w:rPr>
          <w:rFonts w:eastAsia="Cambria"/>
          <w:color w:val="2B3841"/>
          <w:sz w:val="16"/>
          <w:szCs w:val="20"/>
        </w:rPr>
        <w:t xml:space="preserve">The region presents its own weaknesses in the international arena. In past decades, </w:t>
      </w:r>
      <w:r w:rsidRPr="00257155">
        <w:rPr>
          <w:rFonts w:eastAsia="Cambria"/>
          <w:b/>
          <w:bCs/>
          <w:u w:val="single"/>
        </w:rPr>
        <w:t>Latin American countries were not able to develop a</w:t>
      </w:r>
      <w:r w:rsidRPr="00257155">
        <w:rPr>
          <w:rFonts w:eastAsia="Cambria"/>
          <w:color w:val="2B3841"/>
          <w:sz w:val="16"/>
          <w:szCs w:val="20"/>
        </w:rPr>
        <w:t xml:space="preserve"> shared </w:t>
      </w:r>
      <w:r w:rsidRPr="00257155">
        <w:rPr>
          <w:rFonts w:eastAsia="Cambria"/>
          <w:b/>
          <w:bCs/>
          <w:u w:val="single"/>
        </w:rPr>
        <w:t>vision of their security problems</w:t>
      </w:r>
      <w:r w:rsidRPr="00257155">
        <w:rPr>
          <w:rFonts w:eastAsia="Cambria"/>
          <w:color w:val="2B3841"/>
          <w:sz w:val="16"/>
          <w:szCs w:val="20"/>
        </w:rPr>
        <w:t xml:space="preserve">, nor a concrete agenda for action. Even more than Europe or Japan, Latin American countries are free riders in the international scene. </w:t>
      </w:r>
      <w:r w:rsidRPr="00257155">
        <w:rPr>
          <w:rFonts w:eastAsia="Cambria"/>
          <w:b/>
          <w:bCs/>
          <w:u w:val="single"/>
        </w:rPr>
        <w:t>While they enjoy the strategic</w:t>
      </w:r>
      <w:r w:rsidRPr="00257155">
        <w:rPr>
          <w:rFonts w:eastAsia="Cambria"/>
          <w:color w:val="2B3841"/>
          <w:sz w:val="16"/>
          <w:szCs w:val="20"/>
        </w:rPr>
        <w:t xml:space="preserve"> umbrella of the </w:t>
      </w:r>
      <w:r w:rsidRPr="00257155">
        <w:rPr>
          <w:rFonts w:eastAsia="Cambria"/>
          <w:b/>
          <w:bCs/>
          <w:u w:val="single"/>
        </w:rPr>
        <w:t xml:space="preserve">United States, Latin American countries </w:t>
      </w:r>
      <w:r w:rsidRPr="00257155">
        <w:rPr>
          <w:rFonts w:eastAsia="Cambria"/>
          <w:sz w:val="16"/>
        </w:rPr>
        <w:t>often</w:t>
      </w:r>
      <w:r w:rsidRPr="00257155">
        <w:rPr>
          <w:rFonts w:eastAsia="Cambria"/>
          <w:b/>
          <w:bCs/>
          <w:u w:val="single"/>
        </w:rPr>
        <w:t xml:space="preserve"> feel they are victimized by the hegemonic power of their overbearing neighbor </w:t>
      </w:r>
      <w:r w:rsidRPr="00257155">
        <w:rPr>
          <w:rFonts w:eastAsia="Cambria"/>
          <w:color w:val="2B3841"/>
          <w:sz w:val="16"/>
          <w:szCs w:val="20"/>
        </w:rPr>
        <w:t xml:space="preserve">from the north. After the anti-communist struggle, different countries presented perspectives and priorities that varied considerably in terms of reorganizing the inter-American institutional system and defining security priorities in the region. The United States is the only country on the continent that presents a proposal for hemispheric security, while Latin American countries tend to favor local perspectives/interests and a defensive posture. The way reality is perceived and conceptualized plays a fundamental role in the social realm. </w:t>
      </w:r>
      <w:r w:rsidRPr="00257155">
        <w:rPr>
          <w:rFonts w:eastAsia="Cambria"/>
          <w:b/>
          <w:bCs/>
          <w:u w:val="single"/>
        </w:rPr>
        <w:t>The</w:t>
      </w:r>
      <w:r w:rsidRPr="00257155">
        <w:rPr>
          <w:rFonts w:eastAsia="Cambria"/>
          <w:color w:val="2B3841"/>
          <w:sz w:val="16"/>
          <w:szCs w:val="20"/>
        </w:rPr>
        <w:t xml:space="preserve"> </w:t>
      </w:r>
      <w:r w:rsidRPr="00257155">
        <w:rPr>
          <w:rFonts w:eastAsia="Cambria"/>
          <w:b/>
          <w:bCs/>
          <w:u w:val="single"/>
        </w:rPr>
        <w:t>Bush doctrine of war against terror may have a major impact on Latin American security</w:t>
      </w:r>
      <w:r w:rsidRPr="00257155">
        <w:rPr>
          <w:rFonts w:eastAsia="Cambria"/>
          <w:color w:val="2B3841"/>
          <w:sz w:val="16"/>
          <w:szCs w:val="20"/>
        </w:rPr>
        <w:t xml:space="preserve"> systems and has the capacity to galvanize and polarize Latin American politics around a love/hate axis. Possibly </w:t>
      </w:r>
      <w:r w:rsidRPr="00257155">
        <w:rPr>
          <w:rFonts w:eastAsia="Cambria"/>
          <w:b/>
          <w:bCs/>
          <w:u w:val="single"/>
        </w:rPr>
        <w:t xml:space="preserve">one of the worst consequences of the current US anti-terror doctrine is that many Latin American politicians </w:t>
      </w:r>
      <w:r w:rsidRPr="00257155">
        <w:rPr>
          <w:rFonts w:eastAsia="Cambria"/>
          <w:color w:val="2B3841"/>
          <w:sz w:val="16"/>
          <w:szCs w:val="20"/>
        </w:rPr>
        <w:t xml:space="preserve">and intellectuals </w:t>
      </w:r>
      <w:r w:rsidRPr="00257155">
        <w:rPr>
          <w:rFonts w:eastAsia="Cambria"/>
          <w:b/>
          <w:bCs/>
          <w:u w:val="single"/>
        </w:rPr>
        <w:t>are able to gain recognition</w:t>
      </w:r>
      <w:r w:rsidRPr="00257155">
        <w:rPr>
          <w:rFonts w:eastAsia="Cambria"/>
          <w:color w:val="2B3841"/>
          <w:sz w:val="16"/>
          <w:szCs w:val="20"/>
        </w:rPr>
        <w:t xml:space="preserve"> and popularity </w:t>
      </w:r>
      <w:r w:rsidRPr="00257155">
        <w:rPr>
          <w:rFonts w:eastAsia="Cambria"/>
          <w:b/>
          <w:bCs/>
          <w:u w:val="single"/>
        </w:rPr>
        <w:t>only by criticizing the United States</w:t>
      </w:r>
      <w:r w:rsidRPr="00257155">
        <w:rPr>
          <w:rFonts w:eastAsia="Cambria"/>
          <w:color w:val="2B3841"/>
          <w:sz w:val="16"/>
          <w:szCs w:val="20"/>
        </w:rPr>
        <w:t xml:space="preserve"> government position. </w:t>
      </w:r>
      <w:r w:rsidRPr="00257155">
        <w:rPr>
          <w:rFonts w:eastAsia="Cambria"/>
          <w:b/>
          <w:bCs/>
          <w:u w:val="single"/>
        </w:rPr>
        <w:t>This allows them to avoid analyzing</w:t>
      </w:r>
      <w:r w:rsidRPr="00257155">
        <w:rPr>
          <w:rFonts w:eastAsia="Cambria"/>
          <w:color w:val="2B3841"/>
          <w:sz w:val="16"/>
          <w:szCs w:val="20"/>
        </w:rPr>
        <w:t xml:space="preserve"> and confronting </w:t>
      </w:r>
      <w:r w:rsidRPr="00257155">
        <w:rPr>
          <w:rFonts w:eastAsia="Cambria"/>
          <w:b/>
          <w:bCs/>
          <w:u w:val="single"/>
        </w:rPr>
        <w:t>the continent’s genuine security problems, including the development of an effective security doctrine capable of facing up to the US anti-terror agenda</w:t>
      </w:r>
      <w:r w:rsidRPr="00257155">
        <w:rPr>
          <w:rFonts w:eastAsia="Cambria"/>
          <w:color w:val="2B3841"/>
          <w:sz w:val="16"/>
          <w:szCs w:val="20"/>
        </w:rPr>
        <w:t>.</w:t>
      </w:r>
    </w:p>
    <w:p w14:paraId="47AC4079" w14:textId="77777777" w:rsidR="00BA5BEA" w:rsidRPr="00257155" w:rsidRDefault="00BA5BEA" w:rsidP="00BA5BEA">
      <w:pPr>
        <w:rPr>
          <w:rFonts w:eastAsia="Cambria"/>
          <w:color w:val="2B3841"/>
          <w:sz w:val="16"/>
          <w:szCs w:val="20"/>
        </w:rPr>
      </w:pPr>
    </w:p>
    <w:p w14:paraId="36322A44" w14:textId="77777777" w:rsidR="00BA5BEA" w:rsidRPr="00257155" w:rsidRDefault="00BA5BEA" w:rsidP="00BA5BEA">
      <w:pPr>
        <w:rPr>
          <w:rFonts w:eastAsia="Cambria"/>
          <w:sz w:val="16"/>
        </w:rPr>
      </w:pPr>
    </w:p>
    <w:p w14:paraId="3D8C310B" w14:textId="77777777" w:rsidR="00BA5BEA" w:rsidRPr="00257155" w:rsidRDefault="00BA5BEA" w:rsidP="00BA5BEA">
      <w:pPr>
        <w:rPr>
          <w:sz w:val="16"/>
        </w:rPr>
      </w:pPr>
    </w:p>
    <w:p w14:paraId="464251A1" w14:textId="77777777" w:rsidR="00257155" w:rsidRPr="00257155" w:rsidRDefault="00257155" w:rsidP="00257155">
      <w:pPr>
        <w:keepNext/>
        <w:keepLines/>
        <w:pageBreakBefore/>
        <w:spacing w:before="480"/>
        <w:jc w:val="center"/>
        <w:outlineLvl w:val="1"/>
        <w:rPr>
          <w:rFonts w:eastAsiaTheme="majorEastAsia" w:cstheme="majorBidi"/>
          <w:b/>
          <w:bCs/>
          <w:sz w:val="44"/>
          <w:szCs w:val="26"/>
          <w:u w:val="double"/>
        </w:rPr>
      </w:pPr>
      <w:r w:rsidRPr="00257155">
        <w:rPr>
          <w:rFonts w:eastAsiaTheme="majorEastAsia" w:cstheme="majorBidi"/>
          <w:b/>
          <w:bCs/>
          <w:sz w:val="44"/>
          <w:szCs w:val="26"/>
          <w:u w:val="double"/>
        </w:rPr>
        <w:lastRenderedPageBreak/>
        <w:t>**</w:t>
      </w:r>
      <w:r w:rsidR="00BA5BEA">
        <w:rPr>
          <w:rFonts w:eastAsiaTheme="majorEastAsia" w:cstheme="majorBidi"/>
          <w:b/>
          <w:bCs/>
          <w:sz w:val="44"/>
          <w:szCs w:val="26"/>
          <w:u w:val="double"/>
        </w:rPr>
        <w:t>AT: Leadership</w:t>
      </w:r>
      <w:r w:rsidRPr="00257155">
        <w:rPr>
          <w:rFonts w:eastAsiaTheme="majorEastAsia" w:cstheme="majorBidi"/>
          <w:b/>
          <w:bCs/>
          <w:sz w:val="44"/>
          <w:szCs w:val="26"/>
          <w:u w:val="double"/>
        </w:rPr>
        <w:t>**</w:t>
      </w:r>
    </w:p>
    <w:p w14:paraId="79427722" w14:textId="77777777" w:rsidR="00257155" w:rsidRPr="00257155" w:rsidRDefault="00257155" w:rsidP="00257155"/>
    <w:p w14:paraId="05E157E7" w14:textId="77777777" w:rsidR="00257155" w:rsidRPr="00257155" w:rsidRDefault="00BA5BEA" w:rsidP="00257155">
      <w:pPr>
        <w:keepNext/>
        <w:keepLines/>
        <w:pageBreakBefore/>
        <w:spacing w:before="200"/>
        <w:jc w:val="center"/>
        <w:outlineLvl w:val="2"/>
        <w:rPr>
          <w:rFonts w:eastAsiaTheme="majorEastAsia" w:cstheme="majorBidi"/>
          <w:b/>
          <w:bCs/>
          <w:sz w:val="32"/>
          <w:u w:val="single"/>
        </w:rPr>
      </w:pPr>
      <w:r>
        <w:rPr>
          <w:rFonts w:eastAsiaTheme="majorEastAsia" w:cstheme="majorBidi"/>
          <w:b/>
          <w:bCs/>
          <w:sz w:val="32"/>
          <w:u w:val="single"/>
        </w:rPr>
        <w:lastRenderedPageBreak/>
        <w:t xml:space="preserve">No Challengers </w:t>
      </w:r>
    </w:p>
    <w:p w14:paraId="30F5F8D5" w14:textId="77777777" w:rsidR="00257155" w:rsidRPr="00257155" w:rsidRDefault="00257155" w:rsidP="00257155">
      <w:pPr>
        <w:keepNext/>
        <w:keepLines/>
        <w:spacing w:before="200"/>
        <w:outlineLvl w:val="3"/>
        <w:rPr>
          <w:rFonts w:eastAsiaTheme="majorEastAsia" w:cstheme="majorBidi"/>
          <w:b/>
          <w:bCs/>
          <w:iCs/>
          <w:sz w:val="26"/>
        </w:rPr>
      </w:pPr>
      <w:r w:rsidRPr="00257155">
        <w:rPr>
          <w:rFonts w:eastAsiaTheme="majorEastAsia" w:cstheme="majorBidi"/>
          <w:b/>
          <w:bCs/>
          <w:iCs/>
          <w:sz w:val="26"/>
        </w:rPr>
        <w:t>No hegemony now—India, China, and the US balance each other out in Latin America</w:t>
      </w:r>
    </w:p>
    <w:p w14:paraId="6757DAE5" w14:textId="77777777" w:rsidR="00257155" w:rsidRPr="00257155" w:rsidRDefault="00257155" w:rsidP="00257155">
      <w:pPr>
        <w:rPr>
          <w:b/>
          <w:bCs/>
          <w:sz w:val="26"/>
        </w:rPr>
      </w:pPr>
      <w:r w:rsidRPr="00257155">
        <w:rPr>
          <w:b/>
          <w:bCs/>
          <w:sz w:val="26"/>
        </w:rPr>
        <w:t>Lafargue, Doctor of Geopolitics from the University of René Descartes, 6</w:t>
      </w:r>
    </w:p>
    <w:p w14:paraId="30756307" w14:textId="77777777" w:rsidR="00257155" w:rsidRPr="00257155" w:rsidRDefault="00257155" w:rsidP="00257155">
      <w:pPr>
        <w:rPr>
          <w:b/>
          <w:bCs/>
          <w:sz w:val="26"/>
        </w:rPr>
      </w:pPr>
      <w:r w:rsidRPr="00257155">
        <w:rPr>
          <w:b/>
          <w:bCs/>
          <w:sz w:val="26"/>
        </w:rPr>
        <w:t>(François, November-December 2006, China Perspectives, “China’s Presence in Latin America,” accessed 6/25/13, IC)</w:t>
      </w:r>
    </w:p>
    <w:p w14:paraId="2264C33C" w14:textId="77777777" w:rsidR="00257155" w:rsidRPr="00257155" w:rsidRDefault="00257155" w:rsidP="00257155">
      <w:pPr>
        <w:rPr>
          <w:sz w:val="16"/>
        </w:rPr>
      </w:pPr>
      <w:r w:rsidRPr="00257155">
        <w:rPr>
          <w:sz w:val="16"/>
        </w:rPr>
        <w:t xml:space="preserve">38Yet, </w:t>
      </w:r>
      <w:r w:rsidRPr="00257155">
        <w:rPr>
          <w:b/>
          <w:bCs/>
          <w:u w:val="single"/>
        </w:rPr>
        <w:t>it would be wrong to conclude that Latin America was coming under Beijing’s influence or that such influence was all-powerful. Electoral changes in Latin America owe more to the development of Latin American societies</w:t>
      </w:r>
      <w:r w:rsidRPr="00257155">
        <w:rPr>
          <w:sz w:val="16"/>
        </w:rPr>
        <w:t xml:space="preserve"> (a financial crisis in Argentina, the rejection of the multinationals, the emancipation of Indian majorities, the final stages in the process of democratisation) </w:t>
      </w:r>
      <w:r w:rsidRPr="00257155">
        <w:rPr>
          <w:b/>
          <w:bCs/>
          <w:u w:val="single"/>
        </w:rPr>
        <w:t>than to any particular Chinese influence or strategy. Instability and political changes are also weakening Chinese enterprises, as in Bolivia and</w:t>
      </w:r>
      <w:r w:rsidRPr="00257155">
        <w:rPr>
          <w:sz w:val="16"/>
        </w:rPr>
        <w:t xml:space="preserve"> still more recently in </w:t>
      </w:r>
      <w:r w:rsidRPr="00257155">
        <w:rPr>
          <w:b/>
          <w:bCs/>
          <w:u w:val="single"/>
        </w:rPr>
        <w:t>Ecuador</w:t>
      </w:r>
      <w:r w:rsidRPr="00257155">
        <w:rPr>
          <w:sz w:val="16"/>
        </w:rPr>
        <w:t>.</w:t>
      </w:r>
      <w:r w:rsidRPr="00257155">
        <w:rPr>
          <w:sz w:val="12"/>
        </w:rPr>
        <w:t>¶</w:t>
      </w:r>
      <w:r w:rsidRPr="00257155">
        <w:rPr>
          <w:sz w:val="16"/>
        </w:rPr>
        <w:t xml:space="preserve"> 37 Yacimientos Petrolíferos Fiscales Bolivianos.</w:t>
      </w:r>
      <w:r w:rsidRPr="00257155">
        <w:rPr>
          <w:sz w:val="12"/>
        </w:rPr>
        <w:t>¶</w:t>
      </w:r>
      <w:r w:rsidRPr="00257155">
        <w:rPr>
          <w:sz w:val="16"/>
        </w:rPr>
        <w:t xml:space="preserve"> 38 For 2004, foreign direct investment in Bolivia amounted to US$134 million.</w:t>
      </w:r>
      <w:r w:rsidRPr="00257155">
        <w:rPr>
          <w:sz w:val="12"/>
        </w:rPr>
        <w:t>¶</w:t>
      </w:r>
      <w:r w:rsidRPr="00257155">
        <w:rPr>
          <w:sz w:val="16"/>
        </w:rPr>
        <w:t xml:space="preserve"> 39In September 2004, two Chinese enterprises, Lutianhua and Chengda Chemical announced their joint venture with the Bolivian firm LisaTum to build a petrochemical plant designed to produce ammonia. Three months later, in December, a subsidiary of SINOPEC, Shengli Oilfield, signed several contracts with YPFB</w:t>
      </w:r>
      <w:hyperlink r:id="rId31" w:anchor="ftn37" w:history="1">
        <w:r w:rsidRPr="00257155">
          <w:rPr>
            <w:sz w:val="16"/>
          </w:rPr>
          <w:t>37</w:t>
        </w:r>
      </w:hyperlink>
      <w:r w:rsidRPr="00257155">
        <w:rPr>
          <w:sz w:val="16"/>
        </w:rPr>
        <w:t>, the Bolivian state oil company; their projects included two refineries, a power station near Villamontes, ten oilfields in the Chaco and the Chapare region. The agreement had been made possible when China accepted a minority stake with 49% of the shared enterprise: this would have been a colossal investment</w:t>
      </w:r>
      <w:hyperlink r:id="rId32" w:anchor="ftn38" w:history="1">
        <w:r w:rsidRPr="00257155">
          <w:rPr>
            <w:sz w:val="16"/>
          </w:rPr>
          <w:t>38</w:t>
        </w:r>
      </w:hyperlink>
      <w:r w:rsidRPr="00257155">
        <w:rPr>
          <w:sz w:val="16"/>
        </w:rPr>
        <w:t>, amounting to US$1.5 billion, the equivalent of 18% of Bolivia’s GNP in 2004. However, the legal minefield surrounding investments in Bolivia’s hydrocarbon sector eventually prompted Shengli to pull out of the project.</w:t>
      </w:r>
      <w:r w:rsidRPr="00257155">
        <w:rPr>
          <w:sz w:val="12"/>
        </w:rPr>
        <w:t>¶</w:t>
      </w:r>
      <w:r w:rsidRPr="00257155">
        <w:rPr>
          <w:sz w:val="16"/>
        </w:rPr>
        <w:t xml:space="preserve"> 40China has also become embroiled in legal difficulties in Ecuador. In May 2006, the state oil company revoked the operating contracts awarded the US oil company, Occidental Petroleum. Oxy, as it is known, was accused of having illegally transferred, six years before, a 40% interest in its fields to the Canadian group EnCana. EnCana, however, had then passed these holdings on to the Chinese consortium, the Andes Petroleum Company, which now finds itself having to contest ownership.</w:t>
      </w:r>
      <w:r w:rsidRPr="00257155">
        <w:rPr>
          <w:sz w:val="12"/>
        </w:rPr>
        <w:t>¶</w:t>
      </w:r>
      <w:r w:rsidRPr="00257155">
        <w:rPr>
          <w:sz w:val="16"/>
        </w:rPr>
        <w:t xml:space="preserve"> </w:t>
      </w:r>
      <w:hyperlink r:id="rId33" w:anchor="tocfrom1n4" w:history="1">
        <w:r w:rsidRPr="00257155">
          <w:rPr>
            <w:sz w:val="16"/>
          </w:rPr>
          <w:t>Conclusion</w:t>
        </w:r>
      </w:hyperlink>
      <w:r w:rsidRPr="00257155">
        <w:rPr>
          <w:sz w:val="12"/>
        </w:rPr>
        <w:t>¶</w:t>
      </w:r>
      <w:r w:rsidRPr="00257155">
        <w:rPr>
          <w:sz w:val="16"/>
        </w:rPr>
        <w:t xml:space="preserve"> 39  Cf François Lafargue, “La Chine, une Puissance africaine”,Perspectives Chinoises, 2005, pp 2-10; a </w:t>
      </w:r>
      <w:hyperlink r:id="rId34" w:anchor="ftn39" w:history="1">
        <w:r w:rsidRPr="00257155">
          <w:rPr>
            <w:sz w:val="16"/>
          </w:rPr>
          <w:t>(...)</w:t>
        </w:r>
      </w:hyperlink>
      <w:r w:rsidRPr="00257155">
        <w:rPr>
          <w:sz w:val="12"/>
        </w:rPr>
        <w:t>¶</w:t>
      </w:r>
      <w:r w:rsidRPr="00257155">
        <w:rPr>
          <w:sz w:val="16"/>
        </w:rPr>
        <w:t xml:space="preserve"> 41In Latin America, China finds itself adapting to an environment less familiar than that which it previously found in Africa</w:t>
      </w:r>
      <w:hyperlink r:id="rId35" w:anchor="ftn39" w:history="1">
        <w:r w:rsidRPr="00257155">
          <w:rPr>
            <w:sz w:val="16"/>
          </w:rPr>
          <w:t>39</w:t>
        </w:r>
      </w:hyperlink>
      <w:r w:rsidRPr="00257155">
        <w:rPr>
          <w:sz w:val="16"/>
        </w:rPr>
        <w:t xml:space="preserve">. Ever since the 1950s, China has been forging its links with black Africa and has helped some of its peoples in their struggles for freedom. With Latin America, shared memories are fewer and friendships are quite recent. The Chinese political system arouses distrust in a region that has its own tragic experience of dictatorships, a region where democratic institutions are still fragile. </w:t>
      </w:r>
      <w:r w:rsidRPr="00257155">
        <w:rPr>
          <w:b/>
          <w:bCs/>
          <w:u w:val="single"/>
        </w:rPr>
        <w:t>The relationship between Beijing and Latin America is not one of subjection. Brazil</w:t>
      </w:r>
      <w:r w:rsidRPr="00257155">
        <w:rPr>
          <w:sz w:val="16"/>
        </w:rPr>
        <w:t xml:space="preserve">, the world’s tenth-ranking economic power (its GDP is twice that of sub-Saharan Africa) </w:t>
      </w:r>
      <w:r w:rsidRPr="00257155">
        <w:rPr>
          <w:b/>
          <w:bCs/>
          <w:u w:val="single"/>
        </w:rPr>
        <w:t>sees itself more as China’s partner than as its henchman</w:t>
      </w:r>
      <w:r w:rsidRPr="00257155">
        <w:rPr>
          <w:sz w:val="16"/>
        </w:rPr>
        <w:t>.</w:t>
      </w:r>
      <w:r w:rsidRPr="00257155">
        <w:rPr>
          <w:sz w:val="12"/>
        </w:rPr>
        <w:t>¶</w:t>
      </w:r>
      <w:r w:rsidRPr="00257155">
        <w:rPr>
          <w:sz w:val="16"/>
        </w:rPr>
        <w:t xml:space="preserve"> 42</w:t>
      </w:r>
      <w:r w:rsidRPr="00257155">
        <w:rPr>
          <w:b/>
          <w:bCs/>
          <w:u w:val="single"/>
        </w:rPr>
        <w:t>Looking beyond the fine words in praise of friendship and cooperation, one can detect a hint of mistrust</w:t>
      </w:r>
      <w:r w:rsidRPr="00257155">
        <w:rPr>
          <w:sz w:val="16"/>
        </w:rPr>
        <w:t xml:space="preserve">. In 2004, </w:t>
      </w:r>
      <w:r w:rsidRPr="00257155">
        <w:rPr>
          <w:b/>
          <w:bCs/>
          <w:u w:val="single"/>
        </w:rPr>
        <w:t>Beijing joined the</w:t>
      </w:r>
      <w:r w:rsidRPr="00257155">
        <w:rPr>
          <w:sz w:val="16"/>
        </w:rPr>
        <w:t xml:space="preserve"> Organisation of American States (</w:t>
      </w:r>
      <w:r w:rsidRPr="00257155">
        <w:rPr>
          <w:b/>
          <w:bCs/>
          <w:u w:val="single"/>
        </w:rPr>
        <w:t>OAS</w:t>
      </w:r>
      <w:r w:rsidRPr="00257155">
        <w:rPr>
          <w:sz w:val="16"/>
        </w:rPr>
        <w:t xml:space="preserve">) with the status of permanent observer; </w:t>
      </w:r>
      <w:r w:rsidRPr="00257155">
        <w:rPr>
          <w:b/>
          <w:bCs/>
          <w:u w:val="single"/>
        </w:rPr>
        <w:t>but its application for membership of the Inter-American Development Bank has so far been rejected several times over</w:t>
      </w:r>
      <w:r w:rsidRPr="00257155">
        <w:rPr>
          <w:sz w:val="16"/>
        </w:rPr>
        <w:t>. There is a fear that, within that body, Beijing might weigh still more heavily on the economies and the governments of the region.</w:t>
      </w:r>
      <w:r w:rsidRPr="00257155">
        <w:rPr>
          <w:sz w:val="12"/>
        </w:rPr>
        <w:t>¶</w:t>
      </w:r>
      <w:r w:rsidRPr="00257155">
        <w:rPr>
          <w:sz w:val="16"/>
        </w:rPr>
        <w:t xml:space="preserve"> 43China does not hesitate to sacrifice its friendships when its fundamental interests are at stake. Beijing refused to support Brazil’s claim to a UN Security Council seat, though Brazil is one of the original Group of Four (with Germany, India and Japan) proposed for permanent membership. The plan is for enlarging the Council from 15 to 25 members, six of the seats permanent, of which two would be for the African continent and four for non-permanent members. No decisions have been reached. </w:t>
      </w:r>
      <w:r w:rsidRPr="00257155">
        <w:rPr>
          <w:b/>
          <w:bCs/>
          <w:u w:val="single"/>
        </w:rPr>
        <w:t>Within the</w:t>
      </w:r>
      <w:r w:rsidRPr="00257155">
        <w:rPr>
          <w:sz w:val="16"/>
        </w:rPr>
        <w:t xml:space="preserve"> World Trade Organisation (</w:t>
      </w:r>
      <w:r w:rsidRPr="00257155">
        <w:rPr>
          <w:b/>
          <w:bCs/>
          <w:u w:val="single"/>
        </w:rPr>
        <w:t>WTO</w:t>
      </w:r>
      <w:r w:rsidRPr="00257155">
        <w:rPr>
          <w:sz w:val="16"/>
        </w:rPr>
        <w:t xml:space="preserve">), </w:t>
      </w:r>
      <w:r w:rsidRPr="00257155">
        <w:rPr>
          <w:b/>
          <w:bCs/>
          <w:u w:val="single"/>
        </w:rPr>
        <w:t>China is very far from being supportive to</w:t>
      </w:r>
      <w:r w:rsidRPr="00257155">
        <w:rPr>
          <w:sz w:val="16"/>
        </w:rPr>
        <w:t xml:space="preserve"> the </w:t>
      </w:r>
      <w:r w:rsidRPr="00257155">
        <w:rPr>
          <w:b/>
          <w:bCs/>
          <w:u w:val="single"/>
        </w:rPr>
        <w:t>Latin America</w:t>
      </w:r>
      <w:r w:rsidRPr="00257155">
        <w:rPr>
          <w:sz w:val="16"/>
        </w:rPr>
        <w:t xml:space="preserve">n countries </w:t>
      </w:r>
      <w:r w:rsidRPr="00257155">
        <w:rPr>
          <w:b/>
          <w:bCs/>
          <w:u w:val="single"/>
        </w:rPr>
        <w:t>in their battles against the agricultural subsidies paid by the EU and</w:t>
      </w:r>
      <w:r w:rsidRPr="00257155">
        <w:rPr>
          <w:sz w:val="16"/>
        </w:rPr>
        <w:t xml:space="preserve"> the </w:t>
      </w:r>
      <w:r w:rsidRPr="00257155">
        <w:rPr>
          <w:b/>
          <w:bCs/>
          <w:u w:val="single"/>
        </w:rPr>
        <w:t>U</w:t>
      </w:r>
      <w:r w:rsidRPr="00257155">
        <w:rPr>
          <w:sz w:val="16"/>
        </w:rPr>
        <w:t xml:space="preserve">nited </w:t>
      </w:r>
      <w:r w:rsidRPr="00257155">
        <w:rPr>
          <w:b/>
          <w:bCs/>
          <w:u w:val="single"/>
        </w:rPr>
        <w:t>S</w:t>
      </w:r>
      <w:r w:rsidRPr="00257155">
        <w:rPr>
          <w:sz w:val="16"/>
        </w:rPr>
        <w:t xml:space="preserve">tates to their producers. Beijing is not affected by this question and is reluctant to add any extra source of grievance to its trading relations, already stormy, with the West. Yet, </w:t>
      </w:r>
      <w:r w:rsidRPr="00257155">
        <w:rPr>
          <w:b/>
          <w:bCs/>
          <w:u w:val="single"/>
        </w:rPr>
        <w:t>Beijing will not be able to maintain its stance of cautious commitment, with the growing involvement of India</w:t>
      </w:r>
      <w:r w:rsidRPr="00257155">
        <w:rPr>
          <w:sz w:val="16"/>
        </w:rPr>
        <w:t xml:space="preserve"> in Latin America, for long. Delhi is seeking new sources of raw materials and political support in its bid for a Security Council seat: it too is taking an interest in Latin America.</w:t>
      </w:r>
      <w:r w:rsidRPr="00257155">
        <w:rPr>
          <w:sz w:val="12"/>
        </w:rPr>
        <w:t>¶</w:t>
      </w:r>
      <w:r w:rsidRPr="00257155">
        <w:rPr>
          <w:sz w:val="16"/>
        </w:rPr>
        <w:t xml:space="preserve"> 40  Latin America receives 2.7% of India’s exports (half going to Brazil and Mexico) and supplies 1.8% </w:t>
      </w:r>
      <w:hyperlink r:id="rId36" w:anchor="ftn40" w:history="1">
        <w:r w:rsidRPr="00257155">
          <w:rPr>
            <w:sz w:val="16"/>
          </w:rPr>
          <w:t>(...)</w:t>
        </w:r>
      </w:hyperlink>
      <w:r w:rsidRPr="00257155">
        <w:rPr>
          <w:sz w:val="12"/>
        </w:rPr>
        <w:t>¶</w:t>
      </w:r>
      <w:r w:rsidRPr="00257155">
        <w:rPr>
          <w:sz w:val="16"/>
        </w:rPr>
        <w:t xml:space="preserve"> 41  Since 2000, </w:t>
      </w:r>
      <w:r w:rsidRPr="00257155">
        <w:rPr>
          <w:b/>
          <w:bCs/>
          <w:u w:val="single"/>
        </w:rPr>
        <w:t>trade between India and Latin America has increased by two and a half times.</w:t>
      </w:r>
      <w:r w:rsidRPr="00257155">
        <w:rPr>
          <w:sz w:val="12"/>
        </w:rPr>
        <w:t>¶</w:t>
      </w:r>
      <w:r w:rsidRPr="00257155">
        <w:rPr>
          <w:sz w:val="16"/>
        </w:rPr>
        <w:t xml:space="preserve"> 42  Since 1991, Mercosur or, in English, the Southern Common Market, brings together Argentina, Brazil, </w:t>
      </w:r>
      <w:hyperlink r:id="rId37" w:anchor="ftn42" w:history="1">
        <w:r w:rsidRPr="00257155">
          <w:rPr>
            <w:sz w:val="16"/>
          </w:rPr>
          <w:t>(...)</w:t>
        </w:r>
      </w:hyperlink>
      <w:r w:rsidRPr="00257155">
        <w:rPr>
          <w:sz w:val="12"/>
        </w:rPr>
        <w:t>¶</w:t>
      </w:r>
      <w:r w:rsidRPr="00257155">
        <w:rPr>
          <w:sz w:val="16"/>
        </w:rPr>
        <w:t xml:space="preserve"> 43  According to the UNCTAD report “India’s outward FDI, a Giant Awakening?”, 2004.</w:t>
      </w:r>
      <w:r w:rsidRPr="00257155">
        <w:rPr>
          <w:sz w:val="12"/>
        </w:rPr>
        <w:t>¶</w:t>
      </w:r>
      <w:r w:rsidRPr="00257155">
        <w:rPr>
          <w:sz w:val="16"/>
        </w:rPr>
        <w:t xml:space="preserve"> 44For the present, </w:t>
      </w:r>
      <w:r w:rsidRPr="00257155">
        <w:rPr>
          <w:b/>
          <w:bCs/>
          <w:u w:val="single"/>
        </w:rPr>
        <w:t>Latin America amounts to only 2.2% of India’s foreign trade</w:t>
      </w:r>
      <w:hyperlink r:id="rId38" w:anchor="ftn40" w:history="1">
        <w:r w:rsidRPr="00257155">
          <w:rPr>
            <w:sz w:val="16"/>
          </w:rPr>
          <w:t>40</w:t>
        </w:r>
      </w:hyperlink>
      <w:r w:rsidRPr="00257155">
        <w:rPr>
          <w:sz w:val="16"/>
        </w:rPr>
        <w:t xml:space="preserve">. Yet, </w:t>
      </w:r>
      <w:r w:rsidRPr="00257155">
        <w:rPr>
          <w:b/>
          <w:bCs/>
          <w:u w:val="single"/>
        </w:rPr>
        <w:t>these figures should not</w:t>
      </w:r>
      <w:r w:rsidRPr="00257155">
        <w:rPr>
          <w:sz w:val="16"/>
        </w:rPr>
        <w:t xml:space="preserve"> be allowed to </w:t>
      </w:r>
      <w:r w:rsidRPr="00257155">
        <w:rPr>
          <w:b/>
          <w:bCs/>
          <w:u w:val="single"/>
        </w:rPr>
        <w:t>mask the real dynamic for growth</w:t>
      </w:r>
      <w:r w:rsidRPr="00257155">
        <w:rPr>
          <w:sz w:val="16"/>
        </w:rPr>
        <w:t xml:space="preserve"> or the acceleration </w:t>
      </w:r>
      <w:r w:rsidRPr="00257155">
        <w:rPr>
          <w:b/>
          <w:bCs/>
          <w:u w:val="single"/>
        </w:rPr>
        <w:t>in trade</w:t>
      </w:r>
      <w:r w:rsidRPr="00257155">
        <w:rPr>
          <w:sz w:val="16"/>
        </w:rPr>
        <w:t xml:space="preserve"> exchanges over the past few years</w:t>
      </w:r>
      <w:hyperlink r:id="rId39" w:anchor="ftn41" w:history="1">
        <w:r w:rsidRPr="00257155">
          <w:rPr>
            <w:sz w:val="16"/>
          </w:rPr>
          <w:t>41</w:t>
        </w:r>
      </w:hyperlink>
      <w:r w:rsidRPr="00257155">
        <w:rPr>
          <w:sz w:val="16"/>
        </w:rPr>
        <w:t xml:space="preserve">. These </w:t>
      </w:r>
      <w:r w:rsidRPr="00257155">
        <w:rPr>
          <w:b/>
          <w:bCs/>
          <w:u w:val="single"/>
        </w:rPr>
        <w:t>bilateral exchanges have increased since January 2004</w:t>
      </w:r>
      <w:r w:rsidRPr="00257155">
        <w:rPr>
          <w:sz w:val="16"/>
        </w:rPr>
        <w:t xml:space="preserve"> when India and the members of Mercosur</w:t>
      </w:r>
      <w:hyperlink r:id="rId40" w:anchor="ftn42" w:history="1">
        <w:r w:rsidRPr="00257155">
          <w:rPr>
            <w:sz w:val="16"/>
          </w:rPr>
          <w:t>42</w:t>
        </w:r>
      </w:hyperlink>
      <w:r w:rsidRPr="00257155">
        <w:rPr>
          <w:sz w:val="16"/>
        </w:rPr>
        <w:t xml:space="preserve"> signed a preferential trade agreement on 450 products, intended over the long term to create a Free Trade Area. Indian investments in the region are still limited, as noted in an UNCTAD report.</w:t>
      </w:r>
      <w:hyperlink r:id="rId41" w:anchor="ftn43" w:history="1">
        <w:r w:rsidRPr="00257155">
          <w:rPr>
            <w:sz w:val="16"/>
          </w:rPr>
          <w:t>43</w:t>
        </w:r>
      </w:hyperlink>
      <w:r w:rsidRPr="00257155">
        <w:rPr>
          <w:sz w:val="16"/>
        </w:rPr>
        <w:t xml:space="preserve"> In 2004, India’s overall FDI amounted to US$6.6 billion, of which only 2% was in Latin America. But, over the past three years, the presence of Indian enterprises in Latin America has been built up. Quite soon, </w:t>
      </w:r>
      <w:r w:rsidRPr="00257155">
        <w:rPr>
          <w:b/>
          <w:bCs/>
          <w:u w:val="single"/>
        </w:rPr>
        <w:t>Latin America will become a fiercely contested market</w:t>
      </w:r>
      <w:r w:rsidRPr="00257155">
        <w:rPr>
          <w:sz w:val="16"/>
        </w:rPr>
        <w:t>. And the three leading powers of the mid twenty-first century will confront one another there.</w:t>
      </w:r>
    </w:p>
    <w:p w14:paraId="0EA29769" w14:textId="77777777" w:rsidR="00257155" w:rsidRPr="00257155" w:rsidRDefault="00257155" w:rsidP="00257155">
      <w:pPr>
        <w:rPr>
          <w:b/>
          <w:bCs/>
          <w:sz w:val="26"/>
        </w:rPr>
      </w:pPr>
    </w:p>
    <w:p w14:paraId="0E975CFB" w14:textId="77777777" w:rsidR="00257155" w:rsidRPr="00257155" w:rsidRDefault="00257155" w:rsidP="00257155">
      <w:pPr>
        <w:keepNext/>
        <w:keepLines/>
        <w:spacing w:before="200"/>
        <w:outlineLvl w:val="3"/>
        <w:rPr>
          <w:rFonts w:eastAsiaTheme="majorEastAsia" w:cstheme="majorBidi"/>
          <w:b/>
          <w:bCs/>
          <w:iCs/>
          <w:sz w:val="26"/>
        </w:rPr>
      </w:pPr>
      <w:r w:rsidRPr="00257155">
        <w:rPr>
          <w:rFonts w:eastAsiaTheme="majorEastAsia" w:cstheme="majorBidi"/>
          <w:b/>
          <w:bCs/>
          <w:iCs/>
          <w:sz w:val="26"/>
        </w:rPr>
        <w:lastRenderedPageBreak/>
        <w:t>Their alarmist evidence is false—China’s equipment is logistical in nature and standard; US officials aren’t even worried</w:t>
      </w:r>
    </w:p>
    <w:p w14:paraId="5FD6C7BF" w14:textId="77777777" w:rsidR="00257155" w:rsidRPr="00257155" w:rsidRDefault="00257155" w:rsidP="00257155">
      <w:pPr>
        <w:rPr>
          <w:b/>
          <w:bCs/>
          <w:sz w:val="26"/>
        </w:rPr>
      </w:pPr>
      <w:r w:rsidRPr="00257155">
        <w:rPr>
          <w:b/>
          <w:bCs/>
          <w:sz w:val="26"/>
        </w:rPr>
        <w:t>Marcella, adjunct professor at the U.S. Army War College, 12</w:t>
      </w:r>
      <w:r w:rsidRPr="00257155">
        <w:rPr>
          <w:b/>
          <w:bCs/>
          <w:sz w:val="26"/>
        </w:rPr>
        <w:br/>
        <w:t xml:space="preserve">(Gabriel, 2/4/12, Americas Quarterly, “China’s Military Activity in Latin America,” </w:t>
      </w:r>
      <w:hyperlink r:id="rId42" w:history="1">
        <w:r w:rsidRPr="00257155">
          <w:rPr>
            <w:b/>
            <w:bCs/>
            <w:sz w:val="26"/>
          </w:rPr>
          <w:t>http://www.americasquarterly.org/Marcella</w:t>
        </w:r>
      </w:hyperlink>
      <w:r w:rsidRPr="00257155">
        <w:rPr>
          <w:b/>
          <w:bCs/>
          <w:sz w:val="26"/>
        </w:rPr>
        <w:t>, accessed 6/25/13, IC)</w:t>
      </w:r>
    </w:p>
    <w:p w14:paraId="4DB9DDED" w14:textId="77777777" w:rsidR="00257155" w:rsidRPr="00257155" w:rsidRDefault="00257155" w:rsidP="00257155">
      <w:pPr>
        <w:rPr>
          <w:sz w:val="16"/>
        </w:rPr>
      </w:pPr>
      <w:r w:rsidRPr="00257155">
        <w:rPr>
          <w:b/>
          <w:bCs/>
          <w:u w:val="single"/>
        </w:rPr>
        <w:t>One headline</w:t>
      </w:r>
      <w:r w:rsidRPr="00257155">
        <w:rPr>
          <w:sz w:val="16"/>
        </w:rPr>
        <w:t xml:space="preserve"> in the Asia Times Online </w:t>
      </w:r>
      <w:r w:rsidRPr="00257155">
        <w:rPr>
          <w:b/>
          <w:bCs/>
          <w:u w:val="single"/>
        </w:rPr>
        <w:t>proclaimed: “China on the March in Latin America.”</w:t>
      </w:r>
      <w:r w:rsidRPr="00257155">
        <w:rPr>
          <w:sz w:val="16"/>
        </w:rPr>
        <w:t xml:space="preserve">1Another, in Military Review, warned of China’s threat to the United States: “In Uncle Sam’s Backyard: China’s Military Influence in Latin America.”2 </w:t>
      </w:r>
      <w:r w:rsidRPr="00257155">
        <w:rPr>
          <w:b/>
          <w:bCs/>
          <w:u w:val="single"/>
        </w:rPr>
        <w:t>Such language underlines fears about China becoming a military rival to the U.S.</w:t>
      </w:r>
      <w:r w:rsidRPr="00257155">
        <w:rPr>
          <w:sz w:val="16"/>
        </w:rPr>
        <w:t xml:space="preserve"> —or worse, undermining U.S. security in a region defined in the past by the Monroe Doctrine.</w:t>
      </w:r>
      <w:r w:rsidRPr="00257155">
        <w:rPr>
          <w:sz w:val="12"/>
        </w:rPr>
        <w:t>¶</w:t>
      </w:r>
      <w:r w:rsidRPr="00257155">
        <w:rPr>
          <w:sz w:val="16"/>
        </w:rPr>
        <w:t xml:space="preserve"> </w:t>
      </w:r>
      <w:r w:rsidRPr="00257155">
        <w:rPr>
          <w:b/>
          <w:bCs/>
          <w:u w:val="single"/>
        </w:rPr>
        <w:t>The truth</w:t>
      </w:r>
      <w:r w:rsidRPr="00257155">
        <w:rPr>
          <w:sz w:val="16"/>
        </w:rPr>
        <w:t xml:space="preserve">, though, </w:t>
      </w:r>
      <w:r w:rsidRPr="00257155">
        <w:rPr>
          <w:b/>
          <w:bCs/>
          <w:u w:val="single"/>
        </w:rPr>
        <w:t>doesn’t look anything like the headlines. Although military diplomacy and arms sales and transfers to some countries of the region have increased in the past decade, the</w:t>
      </w:r>
      <w:r w:rsidRPr="00257155">
        <w:rPr>
          <w:sz w:val="16"/>
        </w:rPr>
        <w:t xml:space="preserve"> quantity and type of </w:t>
      </w:r>
      <w:r w:rsidRPr="00257155">
        <w:rPr>
          <w:b/>
          <w:bCs/>
          <w:u w:val="single"/>
        </w:rPr>
        <w:t>equipment involved hardly represents the strategic threat suggested by the headline writers</w:t>
      </w:r>
      <w:r w:rsidRPr="00257155">
        <w:rPr>
          <w:sz w:val="16"/>
        </w:rPr>
        <w:t xml:space="preserve">. Moreover, much of </w:t>
      </w:r>
      <w:r w:rsidRPr="00257155">
        <w:rPr>
          <w:b/>
          <w:bCs/>
          <w:u w:val="single"/>
        </w:rPr>
        <w:t>the equipment is logistical in nature; little of it is for</w:t>
      </w:r>
      <w:r w:rsidRPr="00257155">
        <w:rPr>
          <w:sz w:val="16"/>
        </w:rPr>
        <w:t xml:space="preserve"> combat or </w:t>
      </w:r>
      <w:r w:rsidRPr="00257155">
        <w:rPr>
          <w:b/>
          <w:bCs/>
          <w:u w:val="single"/>
        </w:rPr>
        <w:t>power projection</w:t>
      </w:r>
      <w:r w:rsidRPr="00257155">
        <w:rPr>
          <w:sz w:val="16"/>
        </w:rPr>
        <w:t>.</w:t>
      </w:r>
      <w:r w:rsidRPr="00257155">
        <w:rPr>
          <w:sz w:val="12"/>
        </w:rPr>
        <w:t>¶</w:t>
      </w:r>
      <w:r w:rsidRPr="00257155">
        <w:rPr>
          <w:sz w:val="16"/>
        </w:rPr>
        <w:t xml:space="preserve"> There is, to be sure, a heightened Chinese interest in building alliances and extending contacts with governments and institutional players (such as militaries) in the region—going beyond just trade and investment. But </w:t>
      </w:r>
      <w:r w:rsidRPr="00257155">
        <w:rPr>
          <w:b/>
          <w:bCs/>
          <w:u w:val="single"/>
        </w:rPr>
        <w:t>the notion that the Chinese are seeking to establish a strategic beachhead is far-fetched, irresponsible and counterproductive to establishing a useful relationship with China as its global influence rises</w:t>
      </w:r>
      <w:r w:rsidRPr="00257155">
        <w:rPr>
          <w:sz w:val="16"/>
        </w:rPr>
        <w:t xml:space="preserve">. Contrary to the headlines, </w:t>
      </w:r>
      <w:r w:rsidRPr="00257155">
        <w:rPr>
          <w:b/>
          <w:bCs/>
          <w:u w:val="single"/>
        </w:rPr>
        <w:t>China does not want to challenge the U.S. in the hemisphere</w:t>
      </w:r>
      <w:r w:rsidRPr="00257155">
        <w:rPr>
          <w:sz w:val="16"/>
        </w:rPr>
        <w:t>.</w:t>
      </w:r>
      <w:r w:rsidRPr="00257155">
        <w:rPr>
          <w:sz w:val="12"/>
        </w:rPr>
        <w:t>¶</w:t>
      </w:r>
      <w:r w:rsidRPr="00257155">
        <w:rPr>
          <w:sz w:val="16"/>
        </w:rPr>
        <w:t xml:space="preserve"> The alarmist reporting, much of it from U.S. sources, also ignores the Latin American perspective. </w:t>
      </w:r>
      <w:r w:rsidRPr="00257155">
        <w:rPr>
          <w:b/>
          <w:bCs/>
          <w:u w:val="single"/>
        </w:rPr>
        <w:t>Latin Americans are not simple bystanders. They seek to engage China in order to understand</w:t>
      </w:r>
      <w:r w:rsidRPr="00257155">
        <w:rPr>
          <w:sz w:val="16"/>
        </w:rPr>
        <w:t xml:space="preserve"> the nature and extent of </w:t>
      </w:r>
      <w:r w:rsidRPr="00257155">
        <w:rPr>
          <w:b/>
          <w:bCs/>
          <w:u w:val="single"/>
        </w:rPr>
        <w:t>China’s power</w:t>
      </w:r>
      <w:r w:rsidRPr="00257155">
        <w:rPr>
          <w:sz w:val="16"/>
        </w:rPr>
        <w:t xml:space="preserve"> and influence—</w:t>
      </w:r>
      <w:r w:rsidRPr="00257155">
        <w:rPr>
          <w:b/>
          <w:bCs/>
          <w:u w:val="single"/>
        </w:rPr>
        <w:t>and its effect on their national interests</w:t>
      </w:r>
      <w:r w:rsidRPr="00257155">
        <w:rPr>
          <w:sz w:val="16"/>
        </w:rPr>
        <w:t xml:space="preserve"> and foreign policies. They also want to keep their options open for acquiring military equipment at an affordable price and technology transfers for coproduction or independent production. They are also aware of the risks of acquiring a motley mix of systems from various nations, a prospect that makes maintenance expensive and readiness problematic.</w:t>
      </w:r>
      <w:r w:rsidRPr="00257155">
        <w:rPr>
          <w:sz w:val="12"/>
        </w:rPr>
        <w:t>¶</w:t>
      </w:r>
      <w:r w:rsidRPr="00257155">
        <w:rPr>
          <w:sz w:val="16"/>
        </w:rPr>
        <w:t xml:space="preserve"> The Five Dimensions</w:t>
      </w:r>
      <w:r w:rsidRPr="00257155">
        <w:rPr>
          <w:sz w:val="12"/>
        </w:rPr>
        <w:t>¶</w:t>
      </w:r>
      <w:r w:rsidRPr="00257155">
        <w:rPr>
          <w:sz w:val="16"/>
        </w:rPr>
        <w:t xml:space="preserve"> Chinese military activities fall into five categories: humanitarian, peacekeeping, military exchanges, arms sales and donations, and technology transfers.</w:t>
      </w:r>
      <w:r w:rsidRPr="00257155">
        <w:rPr>
          <w:sz w:val="12"/>
        </w:rPr>
        <w:t>¶</w:t>
      </w:r>
      <w:r w:rsidRPr="00257155">
        <w:rPr>
          <w:sz w:val="16"/>
        </w:rPr>
        <w:t xml:space="preserve"> 1) Humanitarian Under the banner of “Harmonious Mission 2011,” the Chinese Navy’s hospital ship, the Peace Ark, entered the Caribbean in October 2011. The mission was to provide medical services to local people and military and administrative personnel of countries visited.</w:t>
      </w:r>
      <w:r w:rsidRPr="00257155">
        <w:rPr>
          <w:sz w:val="12"/>
        </w:rPr>
        <w:t>¶</w:t>
      </w:r>
      <w:r w:rsidRPr="00257155">
        <w:rPr>
          <w:sz w:val="16"/>
        </w:rPr>
        <w:t xml:space="preserve"> Stops included Cuba, Jamaica, Trinidad and Tobago, and Costa Rica. The craft has 300 hospital beds and eight operating rooms—and carries 416 personnel, 107 of them medical workers. This was the second overseas voyage of the Peace Ark, following “Harmonious Mission 2010” in the Gulf of Aden and five countries in Asia and Africa, which treated 15,500 people.</w:t>
      </w:r>
      <w:r w:rsidRPr="00257155">
        <w:rPr>
          <w:sz w:val="12"/>
        </w:rPr>
        <w:t>¶</w:t>
      </w:r>
      <w:r w:rsidRPr="00257155">
        <w:rPr>
          <w:sz w:val="16"/>
        </w:rPr>
        <w:t xml:space="preserve"> The demonstration of soft power is similar to humanitarian missions conducted by the U.S. Navy’s hospital ship, the USNS Comfort, since 2007. Those trips have taken the USNS Comfort to ports of call in Central America, South America and the Caribbean to provide care to thousands. There is one important political distinction: unlike the Chinese program, the USNS Comfort does not attend to armed forces personnel and administrative personnel of the countries it visits.</w:t>
      </w:r>
      <w:r w:rsidRPr="00257155">
        <w:rPr>
          <w:sz w:val="12"/>
        </w:rPr>
        <w:t>¶</w:t>
      </w:r>
      <w:r w:rsidRPr="00257155">
        <w:rPr>
          <w:sz w:val="16"/>
        </w:rPr>
        <w:t xml:space="preserve"> 2) Peacekeeping</w:t>
      </w:r>
      <w:r w:rsidRPr="00257155">
        <w:rPr>
          <w:sz w:val="12"/>
        </w:rPr>
        <w:t>¶</w:t>
      </w:r>
      <w:r w:rsidRPr="00257155">
        <w:rPr>
          <w:sz w:val="16"/>
        </w:rPr>
        <w:t xml:space="preserve"> Although it once opposed international peacekeeping, China is now the largest provider of peacekeepers of the five permanent members of the UN Security Council, with over 3,100 in Africa and Lebanon.</w:t>
      </w:r>
      <w:r w:rsidRPr="00257155">
        <w:rPr>
          <w:sz w:val="12"/>
        </w:rPr>
        <w:t>¶</w:t>
      </w:r>
      <w:r w:rsidRPr="00257155">
        <w:rPr>
          <w:sz w:val="16"/>
        </w:rPr>
        <w:t xml:space="preserve"> In 2004, China sent 130 riot police to Haiti as part of the UN’s MINUSTAH peacekeeping forces, becoming the first Chinese uniformed formation to serve in the Western Hemisphere. Eight Chinese peacekeepers were killed during the devastating January 2010 earthquake. All but 16 of the 130 were withdrawn in 2010. Taiwan, which has ambassadorial level relations with Haiti, sent a rescue team of 23 people and two dogs.</w:t>
      </w:r>
      <w:r w:rsidRPr="00257155">
        <w:rPr>
          <w:sz w:val="12"/>
        </w:rPr>
        <w:t>¶</w:t>
      </w:r>
      <w:r w:rsidRPr="00257155">
        <w:rPr>
          <w:sz w:val="16"/>
        </w:rPr>
        <w:t xml:space="preserve"> 3) Military Exchanges</w:t>
      </w:r>
      <w:r w:rsidRPr="00257155">
        <w:rPr>
          <w:sz w:val="12"/>
        </w:rPr>
        <w:t>¶</w:t>
      </w:r>
      <w:r w:rsidRPr="00257155">
        <w:rPr>
          <w:sz w:val="16"/>
        </w:rPr>
        <w:t xml:space="preserve"> Senior defense officials from Latin America visit China routinely and Chinese officials reciprocate with high-level visits to Latin America. Students from Colombia, Chile, Mexico, Peru, and Uruguay have gone to China’s Defense Studies Institute, the Army Command College, the Navy Command School, and the Naval Research Institute.</w:t>
      </w:r>
      <w:r w:rsidRPr="00257155">
        <w:rPr>
          <w:sz w:val="12"/>
        </w:rPr>
        <w:t>¶</w:t>
      </w:r>
      <w:r w:rsidRPr="00257155">
        <w:rPr>
          <w:sz w:val="16"/>
        </w:rPr>
        <w:t xml:space="preserve"> Though this might seem impressive, the numbers do not come close to the thousands of Latin American students, military and civilian, who go to the U.S., Europe and other countries for advanced studies. Moreover, most of the student programs are one-way: to China. It will be a measure of increased trust and confidence when Chinese officers are sent to study in Latin American military schools. The U.S. has sent officers to study at various Latin American military schools for more than 50 years. Some of them have reached the highest ranks in the U.S. military.</w:t>
      </w:r>
      <w:r w:rsidRPr="00257155">
        <w:rPr>
          <w:sz w:val="12"/>
        </w:rPr>
        <w:t>¶</w:t>
      </w:r>
      <w:r w:rsidRPr="00257155">
        <w:rPr>
          <w:sz w:val="16"/>
        </w:rPr>
        <w:t xml:space="preserve"> 4) Arms sales</w:t>
      </w:r>
      <w:r w:rsidRPr="00257155">
        <w:rPr>
          <w:sz w:val="12"/>
        </w:rPr>
        <w:t>¶</w:t>
      </w:r>
      <w:r w:rsidRPr="00257155">
        <w:rPr>
          <w:sz w:val="16"/>
        </w:rPr>
        <w:t xml:space="preserve"> The truth is that Latin America is not a large market for arms sales. Its military establishments are small by world standards and their defense budgets austere. The defense problems that many countries face are internal conflicts and public security, not conventional threats from over the horizon.</w:t>
      </w:r>
      <w:r w:rsidRPr="00257155">
        <w:rPr>
          <w:sz w:val="12"/>
        </w:rPr>
        <w:t>¶</w:t>
      </w:r>
      <w:r w:rsidRPr="00257155">
        <w:rPr>
          <w:sz w:val="16"/>
        </w:rPr>
        <w:t xml:space="preserve"> Latin American defense spending is forecast to grow from $63 billion in 2011 to $65 billion by 2014, with a mere 20 percent being available for procurement and the bulk going to personnel costs.3 While equipment modernization is imperative, only a few countries (Chile, Brazil, Venezuela) can afford it. And those countries have gone on the arms market to buy. According to Jane’s Defense Weekly Reports, the amount of arms recently sold or donated by China to Latin American countries is small [see table on p.69].</w:t>
      </w:r>
      <w:r w:rsidRPr="00257155">
        <w:rPr>
          <w:sz w:val="12"/>
        </w:rPr>
        <w:t>¶</w:t>
      </w:r>
      <w:r w:rsidRPr="00257155">
        <w:rPr>
          <w:sz w:val="16"/>
        </w:rPr>
        <w:t xml:space="preserve"> In the past decade, China sold $58 million worth of Karakorum jets to Bolivia, upward of $150 million in air surveillance systems to Venezuela, and donated military materiel to Bolivia, Guyana, Colombia, and Peru, such as uniforms, trucks, jeeps, field kitchens, engineering supplies, tents, gloves, and hats. Peru received a mobile field hospital and other equipment in 2010 worth $300 million.</w:t>
      </w:r>
      <w:r w:rsidRPr="00257155">
        <w:rPr>
          <w:sz w:val="12"/>
        </w:rPr>
        <w:t>¶</w:t>
      </w:r>
      <w:r w:rsidRPr="00257155">
        <w:rPr>
          <w:sz w:val="16"/>
        </w:rPr>
        <w:t xml:space="preserve"> 5) Technology transfer</w:t>
      </w:r>
      <w:r w:rsidRPr="00257155">
        <w:rPr>
          <w:sz w:val="12"/>
        </w:rPr>
        <w:t>¶</w:t>
      </w:r>
      <w:r w:rsidRPr="00257155">
        <w:rPr>
          <w:sz w:val="16"/>
        </w:rPr>
        <w:t xml:space="preserve"> The military technology transfer with Argentina is instructive. Argentina has produced sophisticated aircraft, including jets, since the 1940s and 1950s. The Fábrica Argentina de Aviones (located in Córdoba) was founded in 1927 and has manufactured over 1,300 aircraft of various types—including the excellent Pucara and Pampa—and today employs about 1,000 local workers, down from 9,000. Today, the Argentine government wants to resuscitate that capacity, and there may be a niche market for light multiple-use transport helicopters in South America, in addition to sales within Argentina.</w:t>
      </w:r>
      <w:r w:rsidRPr="00257155">
        <w:rPr>
          <w:sz w:val="12"/>
        </w:rPr>
        <w:t>¶</w:t>
      </w:r>
      <w:r w:rsidRPr="00257155">
        <w:rPr>
          <w:sz w:val="16"/>
        </w:rPr>
        <w:t xml:space="preserve"> In October 2011, Argentina announced an agreement with the China National Aero-Technology Import &amp; Export Corporation to produce the CZ-W11 ultra-light helicopter. Apparently, a minimum production run of 40 will be </w:t>
      </w:r>
      <w:r w:rsidRPr="00257155">
        <w:rPr>
          <w:sz w:val="16"/>
        </w:rPr>
        <w:lastRenderedPageBreak/>
        <w:t>necessary to make it economically feasible. The CZ-W11 is a reverse engineered version (with minor changes) of the Eurocopter AS 35OB Ecureil helicopter. A similar version of the latter, the Ecureil 2, is being co-produced by Eurocopter subsidiary Helibras in Brazil.</w:t>
      </w:r>
      <w:r w:rsidRPr="00257155">
        <w:rPr>
          <w:sz w:val="12"/>
        </w:rPr>
        <w:t>¶</w:t>
      </w:r>
      <w:r w:rsidRPr="00257155">
        <w:rPr>
          <w:sz w:val="16"/>
        </w:rPr>
        <w:t xml:space="preserve"> Brazil is pushing hard on the technology transfer front to enhance both its civilian and military industry. Though there is no specific agreement with China on military technology transfer, the two countries have developed and launched three Earth resources satellites to benefit nations that do not have their own satellites to monitor natural resources, agricultural zones and urban development. Four more are planned.4</w:t>
      </w:r>
      <w:r w:rsidRPr="00257155">
        <w:rPr>
          <w:sz w:val="12"/>
        </w:rPr>
        <w:t>¶</w:t>
      </w:r>
      <w:r w:rsidRPr="00257155">
        <w:rPr>
          <w:sz w:val="16"/>
        </w:rPr>
        <w:t xml:space="preserve"> Brazil makes 50 percent of the satellite components. However, another effort at commercial collaboration foundered. Brazil’s Embraer and Aviation Industry of China agreed to jointly manufacture the midsize ERJ-145 passenger jet in Harbin. According to defense analyst R. Evan Ellis, Embraer viewed the collaboration as necessary to gain access to the Chinese market, which China resisted. The “relationship,” he added, “was also soured by the perception within Embraer that the Chinese had used the partnership to steal Embraer’s technology to support their own aircraft development.”5</w:t>
      </w:r>
      <w:r w:rsidRPr="00257155">
        <w:rPr>
          <w:sz w:val="12"/>
        </w:rPr>
        <w:t>¶</w:t>
      </w:r>
      <w:r w:rsidRPr="00257155">
        <w:rPr>
          <w:sz w:val="16"/>
        </w:rPr>
        <w:t xml:space="preserve"> Venezuela paid a Chinese company, Great Wall Industries Corporation (GWIC), $406 million to develop and launch a satellite, the Simón Bolívar” in 2008. Similarly, Bolivia contracted with the GWIC to build the Tupac Katari satellite and launch it in 2013, at a cost of $300 million, of which $295 million would be financed by the China Development Bank.6</w:t>
      </w:r>
      <w:r w:rsidRPr="00257155">
        <w:rPr>
          <w:sz w:val="12"/>
        </w:rPr>
        <w:t>¶</w:t>
      </w:r>
      <w:r w:rsidRPr="00257155">
        <w:rPr>
          <w:sz w:val="16"/>
        </w:rPr>
        <w:t xml:space="preserve"> Implications for U.S. Hemispheric Strategy</w:t>
      </w:r>
      <w:r w:rsidRPr="00257155">
        <w:rPr>
          <w:sz w:val="12"/>
        </w:rPr>
        <w:t>¶</w:t>
      </w:r>
      <w:r w:rsidRPr="00257155">
        <w:rPr>
          <w:sz w:val="16"/>
        </w:rPr>
        <w:t xml:space="preserve"> </w:t>
      </w:r>
      <w:r w:rsidRPr="00257155">
        <w:rPr>
          <w:b/>
          <w:bCs/>
          <w:u w:val="single"/>
        </w:rPr>
        <w:t>U.S. officials are not publicly concerned about China’s military activities</w:t>
      </w:r>
      <w:r w:rsidRPr="00257155">
        <w:rPr>
          <w:sz w:val="16"/>
        </w:rPr>
        <w:t>.</w:t>
      </w:r>
      <w:r w:rsidRPr="00257155">
        <w:rPr>
          <w:b/>
          <w:bCs/>
          <w:u w:val="single"/>
        </w:rPr>
        <w:t xml:space="preserve"> Frank Mora, deputy assistant secretary of defense for Western Hemisphere Affairs, stated</w:t>
      </w:r>
      <w:r w:rsidRPr="00257155">
        <w:rPr>
          <w:sz w:val="16"/>
        </w:rPr>
        <w:t xml:space="preserve"> in 2009 that while the U.S. stands for transparency, </w:t>
      </w:r>
      <w:r w:rsidRPr="00257155">
        <w:rPr>
          <w:b/>
          <w:bCs/>
          <w:u w:val="single"/>
        </w:rPr>
        <w:t>China’s arms and technology transfers are standard in the international community, and that some of the equipment can help Latin American governments improve security and counter drug trafficking</w:t>
      </w:r>
      <w:r w:rsidRPr="00257155">
        <w:rPr>
          <w:sz w:val="16"/>
        </w:rPr>
        <w:t>.</w:t>
      </w:r>
      <w:r w:rsidRPr="00257155">
        <w:rPr>
          <w:sz w:val="12"/>
        </w:rPr>
        <w:t>¶</w:t>
      </w:r>
      <w:r w:rsidRPr="00257155">
        <w:rPr>
          <w:sz w:val="16"/>
        </w:rPr>
        <w:t xml:space="preserve"> Henry Kissinger, in his latest book, On China, calls for the new U.S. relationship with China to be built on strategic trust. The same advice applies to thinking about the evolving ties between China and Latin America.</w:t>
      </w:r>
    </w:p>
    <w:p w14:paraId="6E83AA62" w14:textId="77777777" w:rsidR="00257155" w:rsidRPr="00257155" w:rsidRDefault="00257155" w:rsidP="00257155"/>
    <w:p w14:paraId="4C2C50E9" w14:textId="77777777" w:rsidR="00257155" w:rsidRPr="00257155" w:rsidRDefault="00257155" w:rsidP="00257155">
      <w:pPr>
        <w:keepNext/>
        <w:keepLines/>
        <w:spacing w:before="200"/>
        <w:outlineLvl w:val="3"/>
        <w:rPr>
          <w:rFonts w:eastAsiaTheme="majorEastAsia" w:cstheme="majorBidi"/>
          <w:b/>
          <w:bCs/>
          <w:iCs/>
          <w:sz w:val="26"/>
        </w:rPr>
      </w:pPr>
      <w:r w:rsidRPr="00257155">
        <w:rPr>
          <w:rFonts w:eastAsiaTheme="majorEastAsia" w:cstheme="majorBidi"/>
          <w:b/>
          <w:bCs/>
          <w:iCs/>
          <w:sz w:val="26"/>
        </w:rPr>
        <w:t>Public polls show American influence to be greater than Chinese—China’s influence isn’t even expected to grow</w:t>
      </w:r>
    </w:p>
    <w:p w14:paraId="5B28D648" w14:textId="77777777" w:rsidR="00257155" w:rsidRPr="00257155" w:rsidRDefault="00257155" w:rsidP="00257155">
      <w:pPr>
        <w:rPr>
          <w:b/>
          <w:bCs/>
          <w:sz w:val="26"/>
        </w:rPr>
      </w:pPr>
      <w:r w:rsidRPr="00257155">
        <w:rPr>
          <w:b/>
          <w:bCs/>
          <w:sz w:val="26"/>
        </w:rPr>
        <w:t>Azpuru, associate professor of political science at Wichita State University, and Zechmeister, associate professor of political science and Associate Director of the Latin American Public Opinion Project at Vanderbilt University, 13</w:t>
      </w:r>
    </w:p>
    <w:p w14:paraId="48B1679D" w14:textId="77777777" w:rsidR="00257155" w:rsidRPr="00257155" w:rsidRDefault="00257155" w:rsidP="00257155">
      <w:pPr>
        <w:rPr>
          <w:b/>
          <w:bCs/>
          <w:sz w:val="26"/>
        </w:rPr>
      </w:pPr>
      <w:r w:rsidRPr="00257155">
        <w:rPr>
          <w:b/>
          <w:bCs/>
          <w:sz w:val="26"/>
        </w:rPr>
        <w:t xml:space="preserve">(Dinorah and Elizabeth, 6/24/13, “Latin Americans’ Perceptions of the United States and China,” </w:t>
      </w:r>
      <w:hyperlink r:id="rId43" w:history="1">
        <w:r w:rsidRPr="00257155">
          <w:rPr>
            <w:b/>
            <w:bCs/>
            <w:sz w:val="26"/>
          </w:rPr>
          <w:t>http://americasquarterly.org/latin-americans-perceptions-united-states-and-china</w:t>
        </w:r>
      </w:hyperlink>
      <w:r w:rsidRPr="00257155">
        <w:rPr>
          <w:b/>
          <w:bCs/>
          <w:sz w:val="26"/>
        </w:rPr>
        <w:t>, accessed 6/25/13, IC)</w:t>
      </w:r>
    </w:p>
    <w:p w14:paraId="58E0DB9C" w14:textId="77777777" w:rsidR="00257155" w:rsidRPr="00257155" w:rsidRDefault="00257155" w:rsidP="00257155">
      <w:pPr>
        <w:rPr>
          <w:sz w:val="16"/>
        </w:rPr>
      </w:pPr>
      <w:r w:rsidRPr="00257155">
        <w:rPr>
          <w:sz w:val="16"/>
        </w:rPr>
        <w:t>U.S. and Chinese leaders recently have each dedicated considerable time to visiting with their Latin American counterparts. In May, President Barack Obama and Vice President Joe Biden separately visited five countries: Costa Rica, Mexico, Brazil, Colombia, and Trinidad &amp; Tobago. In June, Chinese President Xi Jinping visited Costa Rica, Mexico and Trinidad &amp; Tobago as well.</w:t>
      </w:r>
      <w:r w:rsidRPr="00257155">
        <w:rPr>
          <w:sz w:val="12"/>
        </w:rPr>
        <w:t>¶</w:t>
      </w:r>
      <w:r w:rsidRPr="00257155">
        <w:rPr>
          <w:sz w:val="16"/>
        </w:rPr>
        <w:t xml:space="preserve"> Other countries that are non-traditional external actors in Latin America are also stepping up their engagement. Iranian President Mahmoud Ahmadinejad has visited the region twice this year, and Russia is looking to broaden political and economic ties with the region.</w:t>
      </w:r>
      <w:bookmarkStart w:id="1" w:name="_ednref1"/>
      <w:r w:rsidRPr="00257155">
        <w:rPr>
          <w:sz w:val="16"/>
        </w:rPr>
        <w:fldChar w:fldCharType="begin"/>
      </w:r>
      <w:r w:rsidRPr="00257155">
        <w:rPr>
          <w:sz w:val="16"/>
        </w:rPr>
        <w:instrText xml:space="preserve"> HYPERLINK "http://americasquarterly.org/latin-americans-perceptions-united-states-and-china" \l "_edn1" \o "" </w:instrText>
      </w:r>
      <w:r w:rsidRPr="00257155">
        <w:rPr>
          <w:sz w:val="16"/>
        </w:rPr>
        <w:fldChar w:fldCharType="separate"/>
      </w:r>
      <w:r w:rsidRPr="00257155">
        <w:rPr>
          <w:sz w:val="16"/>
        </w:rPr>
        <w:t>1</w:t>
      </w:r>
      <w:r w:rsidRPr="00257155">
        <w:rPr>
          <w:sz w:val="16"/>
        </w:rPr>
        <w:fldChar w:fldCharType="end"/>
      </w:r>
      <w:bookmarkEnd w:id="1"/>
      <w:r w:rsidRPr="00257155">
        <w:rPr>
          <w:sz w:val="16"/>
        </w:rPr>
        <w:t xml:space="preserve"> Latin American leaders, for their part, also have visited in recent months not only the United States but several countries that are outside of the traditional network of international contacts for the region.</w:t>
      </w:r>
      <w:r w:rsidRPr="00257155">
        <w:rPr>
          <w:sz w:val="12"/>
        </w:rPr>
        <w:t>¶</w:t>
      </w:r>
      <w:r w:rsidRPr="00257155">
        <w:rPr>
          <w:sz w:val="16"/>
        </w:rPr>
        <w:t xml:space="preserve"> But </w:t>
      </w:r>
      <w:r w:rsidRPr="00257155">
        <w:rPr>
          <w:b/>
          <w:bCs/>
          <w:u w:val="single"/>
        </w:rPr>
        <w:t>what is the reaction of the public across the hemisphere? Are outside powers trusted by the people?</w:t>
      </w:r>
      <w:r w:rsidRPr="00257155">
        <w:rPr>
          <w:sz w:val="16"/>
        </w:rPr>
        <w:t xml:space="preserve"> And, how much influence are they perceived to have today and in the future? </w:t>
      </w:r>
      <w:r w:rsidRPr="00257155">
        <w:rPr>
          <w:b/>
          <w:bCs/>
          <w:u w:val="single"/>
        </w:rPr>
        <w:t>Answers to these questions may have significant implications for the success of efforts to broaden diplomatic and economic relations within the Latin American and Caribbean region</w:t>
      </w:r>
      <w:r w:rsidRPr="00257155">
        <w:rPr>
          <w:sz w:val="16"/>
        </w:rPr>
        <w:t>.</w:t>
      </w:r>
      <w:r w:rsidRPr="00257155">
        <w:rPr>
          <w:sz w:val="12"/>
        </w:rPr>
        <w:t>¶</w:t>
      </w:r>
      <w:r w:rsidRPr="00257155">
        <w:rPr>
          <w:sz w:val="16"/>
        </w:rPr>
        <w:t xml:space="preserve"> </w:t>
      </w:r>
      <w:r w:rsidRPr="00257155">
        <w:rPr>
          <w:b/>
          <w:bCs/>
          <w:u w:val="single"/>
        </w:rPr>
        <w:t xml:space="preserve">Data from LAPOP’s </w:t>
      </w:r>
      <w:hyperlink r:id="rId44" w:history="1">
        <w:r w:rsidRPr="00257155">
          <w:rPr>
            <w:b/>
            <w:bCs/>
            <w:u w:val="single"/>
          </w:rPr>
          <w:t>2012 AmericasBarometer regional survey</w:t>
        </w:r>
      </w:hyperlink>
      <w:r w:rsidRPr="00257155">
        <w:rPr>
          <w:sz w:val="16"/>
        </w:rPr>
        <w:t xml:space="preserve"> of public opinion helps to answer these questions. The study, </w:t>
      </w:r>
      <w:r w:rsidRPr="00257155">
        <w:rPr>
          <w:b/>
          <w:bCs/>
          <w:u w:val="single"/>
        </w:rPr>
        <w:t>which is based on over 40,000 interviews across 26 countries, measures</w:t>
      </w:r>
      <w:r w:rsidRPr="00257155">
        <w:rPr>
          <w:sz w:val="16"/>
        </w:rPr>
        <w:t xml:space="preserve"> a variety of </w:t>
      </w:r>
      <w:r w:rsidRPr="00257155">
        <w:rPr>
          <w:b/>
          <w:bCs/>
          <w:u w:val="single"/>
        </w:rPr>
        <w:t>public perceptions, including trust in non-Latin American countries and their perceived influence</w:t>
      </w:r>
      <w:r w:rsidRPr="00257155">
        <w:rPr>
          <w:sz w:val="16"/>
        </w:rPr>
        <w:t xml:space="preserve"> in global affairs. </w:t>
      </w:r>
      <w:r w:rsidRPr="00257155">
        <w:rPr>
          <w:sz w:val="12"/>
        </w:rPr>
        <w:t>¶</w:t>
      </w:r>
      <w:r w:rsidRPr="00257155">
        <w:rPr>
          <w:sz w:val="16"/>
        </w:rPr>
        <w:t xml:space="preserve"> According to the survey, </w:t>
      </w:r>
      <w:r w:rsidRPr="00257155">
        <w:rPr>
          <w:b/>
          <w:bCs/>
          <w:u w:val="single"/>
        </w:rPr>
        <w:t>average trust in the United States is significantly higher than trust in Iran and Russia</w:t>
      </w:r>
      <w:r w:rsidRPr="00257155">
        <w:rPr>
          <w:sz w:val="16"/>
        </w:rPr>
        <w:t>, and marginally higher than trust in China. Figure 1 shows 24 Latin American and Caribbean countries’ average level of trust in Iran, Russia, China and the United States on a 0–100 scale, with a higher score signifying greater trust.</w:t>
      </w:r>
      <w:bookmarkStart w:id="2" w:name="_ednref2"/>
      <w:r w:rsidRPr="00257155">
        <w:rPr>
          <w:sz w:val="16"/>
        </w:rPr>
        <w:fldChar w:fldCharType="begin"/>
      </w:r>
      <w:r w:rsidRPr="00257155">
        <w:rPr>
          <w:sz w:val="16"/>
        </w:rPr>
        <w:instrText xml:space="preserve"> HYPERLINK "http://americasquarterly.org/latin-americans-perceptions-united-states-and-china" \l "_edn2" \o "" </w:instrText>
      </w:r>
      <w:r w:rsidRPr="00257155">
        <w:rPr>
          <w:sz w:val="16"/>
        </w:rPr>
        <w:fldChar w:fldCharType="separate"/>
      </w:r>
      <w:r w:rsidRPr="00257155">
        <w:rPr>
          <w:sz w:val="16"/>
        </w:rPr>
        <w:t>2</w:t>
      </w:r>
      <w:r w:rsidRPr="00257155">
        <w:rPr>
          <w:sz w:val="16"/>
        </w:rPr>
        <w:fldChar w:fldCharType="end"/>
      </w:r>
      <w:bookmarkEnd w:id="2"/>
      <w:r w:rsidRPr="00257155">
        <w:rPr>
          <w:sz w:val="16"/>
        </w:rPr>
        <w:t xml:space="preserve"> For each country, respondents rated whether they considered the government in question “very trustworthy, somewhat trustworthy, not very trustworthy, or not at all trustworthy” or had “no opinion.” Overall, many respondents selected no opinion, in particular with regard to Iran and Russia.</w:t>
      </w:r>
      <w:r w:rsidRPr="00257155">
        <w:rPr>
          <w:sz w:val="12"/>
        </w:rPr>
        <w:t>¶</w:t>
      </w:r>
      <w:r w:rsidRPr="00257155">
        <w:rPr>
          <w:sz w:val="16"/>
        </w:rPr>
        <w:t xml:space="preserve"> Of course, average levels of trust vary across the region. Looking at the level of trust in China and the United States, it is clear that public perceptions vary in the countries that belong to different regional subgroups: Central American Integration System (SICA), Caribbean Community (CARICOM), Alliance of the Pacific, Bolivarian Alliance for the Americas (ALBA), and Mercosur. Figure 2 shows that opinions of the United States are comparatively more favorable in the Central American and Caribbean groupings. Levels of trust in China are comparatively high among the left-leaning ALBA grouping.</w:t>
      </w:r>
      <w:hyperlink r:id="rId45" w:anchor="_edn1" w:history="1">
        <w:r w:rsidRPr="00257155">
          <w:rPr>
            <w:sz w:val="16"/>
          </w:rPr>
          <w:t>3</w:t>
        </w:r>
      </w:hyperlink>
      <w:r w:rsidRPr="00257155">
        <w:rPr>
          <w:sz w:val="16"/>
        </w:rPr>
        <w:t xml:space="preserve"> </w:t>
      </w:r>
      <w:r w:rsidRPr="00257155">
        <w:rPr>
          <w:b/>
          <w:bCs/>
          <w:u w:val="single"/>
        </w:rPr>
        <w:t>The U.S. profile in the region remains comparatively strong in general</w:t>
      </w:r>
      <w:r w:rsidRPr="00257155">
        <w:rPr>
          <w:sz w:val="16"/>
        </w:rPr>
        <w:t xml:space="preserve">, particularly among countries geographically close to the United States. But what is the Latin American public’s expectation of future U.S. influence? Figure 3 presents, on the left, </w:t>
      </w:r>
      <w:r w:rsidRPr="00257155">
        <w:rPr>
          <w:b/>
          <w:bCs/>
          <w:u w:val="single"/>
        </w:rPr>
        <w:t>responses to a question asking which country currently has the most influence in the region. Forty percent selected the United States.</w:t>
      </w:r>
      <w:r w:rsidRPr="00257155">
        <w:rPr>
          <w:sz w:val="16"/>
        </w:rPr>
        <w:t xml:space="preserve"> But the right of the figure shows that only 30 percent of respondents believe the U.S. will be the dominant power in the future. Interestingly, </w:t>
      </w:r>
      <w:r w:rsidRPr="00257155">
        <w:rPr>
          <w:b/>
          <w:bCs/>
          <w:u w:val="single"/>
        </w:rPr>
        <w:t xml:space="preserve">the difference in response rates </w:t>
      </w:r>
      <w:r w:rsidRPr="00257155">
        <w:rPr>
          <w:b/>
          <w:bCs/>
          <w:u w:val="single"/>
        </w:rPr>
        <w:lastRenderedPageBreak/>
        <w:t>in regard to China’s current and future influence is only marginal</w:t>
      </w:r>
      <w:r w:rsidRPr="00257155">
        <w:rPr>
          <w:sz w:val="16"/>
        </w:rPr>
        <w:t xml:space="preserve"> (3.5 percentage points), </w:t>
      </w:r>
      <w:r w:rsidRPr="00257155">
        <w:rPr>
          <w:b/>
          <w:bCs/>
          <w:u w:val="single"/>
        </w:rPr>
        <w:t>which indicates that important segments of the public perceive other</w:t>
      </w:r>
      <w:r w:rsidRPr="00257155">
        <w:rPr>
          <w:sz w:val="16"/>
        </w:rPr>
        <w:t xml:space="preserve"> Latin American </w:t>
      </w:r>
      <w:r w:rsidRPr="00257155">
        <w:rPr>
          <w:b/>
          <w:bCs/>
          <w:u w:val="single"/>
        </w:rPr>
        <w:t>countries</w:t>
      </w:r>
      <w:r w:rsidRPr="00257155">
        <w:rPr>
          <w:sz w:val="16"/>
        </w:rPr>
        <w:t xml:space="preserve"> (e.g., Brazil) and non-Latin American countries (e.g., Japan) </w:t>
      </w:r>
      <w:r w:rsidRPr="00257155">
        <w:rPr>
          <w:b/>
          <w:bCs/>
          <w:u w:val="single"/>
        </w:rPr>
        <w:t>as likely contenders for key influence in the future</w:t>
      </w:r>
      <w:r w:rsidRPr="00257155">
        <w:rPr>
          <w:sz w:val="16"/>
        </w:rPr>
        <w:t xml:space="preserve">. </w:t>
      </w:r>
      <w:r w:rsidRPr="00257155">
        <w:rPr>
          <w:b/>
          <w:bCs/>
          <w:u w:val="single"/>
        </w:rPr>
        <w:t xml:space="preserve">The survey also examined which country should be a model for future development. </w:t>
      </w:r>
      <w:r w:rsidRPr="00257155">
        <w:rPr>
          <w:sz w:val="16"/>
        </w:rPr>
        <w:t>Once again,</w:t>
      </w:r>
      <w:r w:rsidRPr="00257155">
        <w:rPr>
          <w:b/>
          <w:bCs/>
          <w:u w:val="single"/>
        </w:rPr>
        <w:t xml:space="preserve"> more respondents selected the U</w:t>
      </w:r>
      <w:r w:rsidRPr="00257155">
        <w:rPr>
          <w:sz w:val="16"/>
        </w:rPr>
        <w:t xml:space="preserve">nited </w:t>
      </w:r>
      <w:r w:rsidRPr="00257155">
        <w:rPr>
          <w:b/>
          <w:bCs/>
          <w:u w:val="single"/>
        </w:rPr>
        <w:t>S</w:t>
      </w:r>
      <w:r w:rsidRPr="00257155">
        <w:rPr>
          <w:sz w:val="16"/>
        </w:rPr>
        <w:t xml:space="preserve">tates (27.5 percent) </w:t>
      </w:r>
      <w:r w:rsidRPr="00257155">
        <w:rPr>
          <w:b/>
          <w:bCs/>
          <w:u w:val="single"/>
        </w:rPr>
        <w:t>than China</w:t>
      </w:r>
      <w:r w:rsidRPr="00257155">
        <w:rPr>
          <w:sz w:val="16"/>
        </w:rPr>
        <w:t xml:space="preserve"> (16.3 percent). Figure 4 highlights the response based on whether the interview was conducted in a country that belongs to the ALBA (red) or the Alliance of the Pacific (blue) groupings. There is not a clear difference between the two regional blocs in terms of their preference for the U.S. or Chinese models for development (or for any other option, not presented here). However, Venezuelans in 2012 were more inclined to favor the Chinese model than they were inclined to favor the U.S. model of development.</w:t>
      </w:r>
      <w:r w:rsidRPr="00257155">
        <w:rPr>
          <w:sz w:val="12"/>
        </w:rPr>
        <w:t>¶</w:t>
      </w:r>
      <w:r w:rsidRPr="00257155">
        <w:rPr>
          <w:sz w:val="16"/>
        </w:rPr>
        <w:t xml:space="preserve"> </w:t>
      </w:r>
      <w:r w:rsidRPr="00257155">
        <w:rPr>
          <w:b/>
          <w:bCs/>
          <w:u w:val="single"/>
        </w:rPr>
        <w:t>Overall</w:t>
      </w:r>
      <w:r w:rsidRPr="00257155">
        <w:rPr>
          <w:sz w:val="16"/>
        </w:rPr>
        <w:t xml:space="preserve">, these public opinion analyses show that </w:t>
      </w:r>
      <w:r w:rsidRPr="00257155">
        <w:rPr>
          <w:b/>
          <w:bCs/>
          <w:u w:val="single"/>
        </w:rPr>
        <w:t>the U</w:t>
      </w:r>
      <w:r w:rsidRPr="00257155">
        <w:rPr>
          <w:sz w:val="16"/>
        </w:rPr>
        <w:t xml:space="preserve">nited </w:t>
      </w:r>
      <w:r w:rsidRPr="00257155">
        <w:rPr>
          <w:b/>
          <w:bCs/>
          <w:u w:val="single"/>
        </w:rPr>
        <w:t>S</w:t>
      </w:r>
      <w:r w:rsidRPr="00257155">
        <w:rPr>
          <w:sz w:val="16"/>
        </w:rPr>
        <w:t xml:space="preserve">tates </w:t>
      </w:r>
      <w:r w:rsidRPr="00257155">
        <w:rPr>
          <w:b/>
          <w:bCs/>
          <w:u w:val="single"/>
        </w:rPr>
        <w:t>retains an advantage, for the region as a whole</w:t>
      </w:r>
      <w:r w:rsidRPr="00257155">
        <w:rPr>
          <w:sz w:val="16"/>
        </w:rPr>
        <w:t>, when it comes to levels of trust and other attitudes. At the same time, there is evidence that the public’s trust in China is close to rivaling levels of trust in the U.S. and that the public perceives U.S. influence as on the decline. When it comes to models of development, there is a tendency for the public to select the U.S. over China (except for the case of Venezuela) but, notably, even more individuals in the survey selected a different response, indicating preferences in the region toward allying with other powers or following domestic models of development.</w:t>
      </w:r>
      <w:r w:rsidRPr="00257155">
        <w:rPr>
          <w:sz w:val="12"/>
        </w:rPr>
        <w:t>¶</w:t>
      </w:r>
      <w:r w:rsidRPr="00257155">
        <w:rPr>
          <w:sz w:val="16"/>
        </w:rPr>
        <w:t xml:space="preserve"> </w:t>
      </w:r>
    </w:p>
    <w:p w14:paraId="4555C6E3" w14:textId="77777777" w:rsidR="00257155" w:rsidRPr="00257155" w:rsidRDefault="00257155" w:rsidP="00257155"/>
    <w:p w14:paraId="06BBDCCB" w14:textId="77777777" w:rsidR="00257155" w:rsidRPr="00257155" w:rsidRDefault="00257155" w:rsidP="00257155">
      <w:pPr>
        <w:keepNext/>
        <w:keepLines/>
        <w:spacing w:before="200"/>
        <w:outlineLvl w:val="3"/>
        <w:rPr>
          <w:rFonts w:eastAsiaTheme="majorEastAsia" w:cstheme="majorBidi"/>
          <w:b/>
          <w:bCs/>
          <w:iCs/>
          <w:sz w:val="26"/>
        </w:rPr>
      </w:pPr>
      <w:r w:rsidRPr="00257155">
        <w:rPr>
          <w:rFonts w:eastAsiaTheme="majorEastAsia" w:cstheme="majorBidi"/>
          <w:b/>
          <w:bCs/>
          <w:iCs/>
          <w:sz w:val="26"/>
        </w:rPr>
        <w:t>The belief that US influence in Latin America is falling is false—Latin America has changed and influence is now based upon trade, culture, and shared interests; the US completely beats Iran, Russia, and China.</w:t>
      </w:r>
    </w:p>
    <w:p w14:paraId="7012018E" w14:textId="77777777" w:rsidR="00257155" w:rsidRPr="00257155" w:rsidRDefault="00257155" w:rsidP="00257155">
      <w:pPr>
        <w:rPr>
          <w:b/>
          <w:bCs/>
          <w:sz w:val="26"/>
        </w:rPr>
      </w:pPr>
      <w:r w:rsidRPr="00257155">
        <w:rPr>
          <w:b/>
          <w:bCs/>
          <w:sz w:val="26"/>
        </w:rPr>
        <w:t>Ben-Ami, Vice President of the Toledo International Center for Peace, 13</w:t>
      </w:r>
    </w:p>
    <w:p w14:paraId="7DD28C0F" w14:textId="77777777" w:rsidR="00257155" w:rsidRPr="00257155" w:rsidRDefault="00257155" w:rsidP="00257155">
      <w:pPr>
        <w:rPr>
          <w:b/>
          <w:bCs/>
          <w:sz w:val="26"/>
        </w:rPr>
      </w:pPr>
      <w:r w:rsidRPr="00257155">
        <w:rPr>
          <w:b/>
          <w:bCs/>
          <w:sz w:val="26"/>
        </w:rPr>
        <w:t xml:space="preserve">(Shlomo, 6/5/13, Project Syndicate, “Is the US Losing Latin America?” </w:t>
      </w:r>
      <w:hyperlink r:id="rId46" w:history="1">
        <w:r w:rsidRPr="00257155">
          <w:rPr>
            <w:b/>
            <w:bCs/>
            <w:sz w:val="26"/>
          </w:rPr>
          <w:t>http://www.project-syndicate.org/commentary/the-new-nature-of-us-influence-in-latin-america-by-shlomo-ben-ami</w:t>
        </w:r>
      </w:hyperlink>
      <w:r w:rsidRPr="00257155">
        <w:rPr>
          <w:b/>
          <w:bCs/>
          <w:sz w:val="26"/>
        </w:rPr>
        <w:t>, accessed 6/26/13, IC_</w:t>
      </w:r>
    </w:p>
    <w:p w14:paraId="115415CF" w14:textId="77777777" w:rsidR="00257155" w:rsidRDefault="00257155" w:rsidP="00257155">
      <w:pPr>
        <w:rPr>
          <w:rFonts w:ascii="Verdana" w:hAnsi="Verdana"/>
          <w:color w:val="000000"/>
          <w:sz w:val="16"/>
          <w:szCs w:val="17"/>
        </w:rPr>
      </w:pPr>
      <w:r w:rsidRPr="00257155">
        <w:rPr>
          <w:sz w:val="16"/>
        </w:rPr>
        <w:t xml:space="preserve">MADRID – It is a mantra increasingly heard around the world: </w:t>
      </w:r>
      <w:r w:rsidRPr="00257155">
        <w:rPr>
          <w:b/>
          <w:bCs/>
          <w:u w:val="single"/>
        </w:rPr>
        <w:t>US power is in decline. And nowhere does this seem truer than in Latin America</w:t>
      </w:r>
      <w:r w:rsidRPr="00257155">
        <w:rPr>
          <w:sz w:val="16"/>
        </w:rPr>
        <w:t xml:space="preserve">. No longer is the region regarded as America’s “backyard”; on the contrary, the continent has arguably never been so united and independent. But </w:t>
      </w:r>
      <w:r w:rsidRPr="00257155">
        <w:rPr>
          <w:b/>
          <w:bCs/>
          <w:u w:val="single"/>
        </w:rPr>
        <w:t>this view fails to capture the true nature of US influence in Latin America</w:t>
      </w:r>
      <w:r w:rsidRPr="00257155">
        <w:rPr>
          <w:sz w:val="16"/>
        </w:rPr>
        <w:t xml:space="preserve"> – and elsewhere as well. </w:t>
      </w:r>
      <w:r w:rsidRPr="00257155">
        <w:rPr>
          <w:sz w:val="12"/>
        </w:rPr>
        <w:t>¶</w:t>
      </w:r>
      <w:r w:rsidRPr="00257155">
        <w:rPr>
          <w:sz w:val="16"/>
        </w:rPr>
        <w:t xml:space="preserve"> It is true that US attention to Latin America has waned in recent years. President George W. Bush was more focused on his “global war on terror.” His successor, Barack Obama, seemed to give the region little thought as well, at least in his first term.</w:t>
      </w:r>
      <w:r w:rsidRPr="00257155">
        <w:rPr>
          <w:sz w:val="12"/>
        </w:rPr>
        <w:t>¶</w:t>
      </w:r>
      <w:r w:rsidRPr="00257155">
        <w:rPr>
          <w:sz w:val="16"/>
        </w:rPr>
        <w:t xml:space="preserve"> Indeed, at the </w:t>
      </w:r>
      <w:r w:rsidR="001C66C7">
        <w:fldChar w:fldCharType="begin"/>
      </w:r>
      <w:r w:rsidR="001C66C7">
        <w:instrText xml:space="preserve"> HYPERLINK "http://www.summit-americ</w:instrText>
      </w:r>
      <w:r w:rsidR="001C66C7">
        <w:instrText xml:space="preserve">as.org/default_en.htm" \t "_blank" </w:instrText>
      </w:r>
      <w:r w:rsidR="001C66C7">
        <w:fldChar w:fldCharType="separate"/>
      </w:r>
      <w:r w:rsidRPr="00257155">
        <w:rPr>
          <w:sz w:val="16"/>
        </w:rPr>
        <w:t>Summit of the Americas</w:t>
      </w:r>
      <w:r w:rsidR="001C66C7">
        <w:rPr>
          <w:sz w:val="16"/>
        </w:rPr>
        <w:fldChar w:fldCharType="end"/>
      </w:r>
      <w:r w:rsidRPr="00257155">
        <w:rPr>
          <w:sz w:val="16"/>
        </w:rPr>
        <w:t xml:space="preserve"> in Cartagena in April 2012, Latin American leaders felt sufficiently confident and united to challenge US priorities in the region. They urged the US to lift its embargo on Cuba, claiming that it had damaged relations with the rest of the continent, and to do more to combat drug use on its own turf, through education and social work, rather than supplying arms to fight the drug lords in Latin America – a battle that all acknowledged has been an utter failure.</w:t>
      </w:r>
      <w:r w:rsidRPr="00257155">
        <w:rPr>
          <w:sz w:val="12"/>
        </w:rPr>
        <w:t>¶</w:t>
      </w:r>
      <w:r w:rsidRPr="00257155">
        <w:rPr>
          <w:sz w:val="16"/>
        </w:rPr>
        <w:t xml:space="preserve"> It is also true that Latin American countries have pursued a massive expansion of economic ties beyond America’s sway. China is now Latin America’s second-largest trading partner and rapidly closing the gap with the US. India is showing keen interest in the region’s energy industry, and has signed export agreements in the defense sector. Iran has strengthened its economic and military ties, especially in Venezuela.</w:t>
      </w:r>
      <w:r w:rsidRPr="00257155">
        <w:rPr>
          <w:sz w:val="12"/>
        </w:rPr>
        <w:t>¶</w:t>
      </w:r>
      <w:r w:rsidRPr="00257155">
        <w:rPr>
          <w:sz w:val="16"/>
        </w:rPr>
        <w:t xml:space="preserve"> Similarly, in 2008, Russia’s then-President Dmitri Medvedev identified the US war on terror as an opportunity to create strategic partnerships with rising powers such as Brazil, and with the Bolivarian Alliance for the Americas (ALBA), a Venezuelan-inspired bloc opposed to US designs in the region. The energy giant Gazprom and the country’s military industries have spearheaded the Kremlin’s effort to demonstrate Russia’s ability to influence America’s neighborhood – a direct response to perceived American meddling in Russia’s own “near abroad,” particularly Georgia and Ukraine.</w:t>
      </w:r>
      <w:r w:rsidRPr="00257155">
        <w:rPr>
          <w:sz w:val="12"/>
        </w:rPr>
        <w:t>¶</w:t>
      </w:r>
      <w:r w:rsidRPr="00257155">
        <w:rPr>
          <w:sz w:val="16"/>
        </w:rPr>
        <w:t xml:space="preserve"> Yet </w:t>
      </w:r>
      <w:r w:rsidRPr="00257155">
        <w:rPr>
          <w:b/>
          <w:bCs/>
          <w:u w:val="single"/>
        </w:rPr>
        <w:t>it would be a mistake to regard Latin America’s broadening international relations as marking the end of US preeminence</w:t>
      </w:r>
      <w:r w:rsidRPr="00257155">
        <w:rPr>
          <w:sz w:val="16"/>
        </w:rPr>
        <w:t xml:space="preserve">. Unlike in the bygone era of superpowers and captive nations, </w:t>
      </w:r>
      <w:r w:rsidRPr="00257155">
        <w:rPr>
          <w:b/>
          <w:bCs/>
          <w:u w:val="single"/>
        </w:rPr>
        <w:t>American influence can no longer be defined by the ability to install and depose leaders from the US embassy</w:t>
      </w:r>
      <w:r w:rsidRPr="00257155">
        <w:rPr>
          <w:sz w:val="16"/>
        </w:rPr>
        <w:t>. To believe otherwise is to ignore how international politics has changed over the last quarter-century.</w:t>
      </w:r>
      <w:r w:rsidRPr="00257155">
        <w:rPr>
          <w:sz w:val="12"/>
        </w:rPr>
        <w:t>¶</w:t>
      </w:r>
      <w:r w:rsidRPr="00257155">
        <w:rPr>
          <w:b/>
          <w:bCs/>
          <w:u w:val="single"/>
        </w:rPr>
        <w:t xml:space="preserve"> A continent once afflicted by military takeovers has slowly but surely implanted stable democracies</w:t>
      </w:r>
      <w:r w:rsidRPr="00257155">
        <w:rPr>
          <w:sz w:val="16"/>
        </w:rPr>
        <w:t xml:space="preserve">. Responsible economic management, poverty-reduction programs, structural reforms, and greater openness to foreign investment have all helped to generate years of low-inflation growth. As a result, </w:t>
      </w:r>
      <w:r w:rsidRPr="00257155">
        <w:rPr>
          <w:b/>
          <w:bCs/>
          <w:u w:val="single"/>
        </w:rPr>
        <w:t>the region was able to withstand the ravages of the global financial crisis</w:t>
      </w:r>
      <w:r w:rsidRPr="00257155">
        <w:rPr>
          <w:sz w:val="16"/>
        </w:rPr>
        <w:t>.</w:t>
      </w:r>
      <w:r w:rsidRPr="00257155">
        <w:rPr>
          <w:sz w:val="12"/>
        </w:rPr>
        <w:t>¶</w:t>
      </w:r>
      <w:r w:rsidRPr="00257155">
        <w:rPr>
          <w:sz w:val="16"/>
        </w:rPr>
        <w:t xml:space="preserve"> </w:t>
      </w:r>
      <w:r w:rsidRPr="00257155">
        <w:rPr>
          <w:b/>
          <w:bCs/>
          <w:u w:val="single"/>
        </w:rPr>
        <w:t xml:space="preserve">The US not only encouraged these changes, but has benefited hugely from them. More than </w:t>
      </w:r>
      <w:r w:rsidR="001C66C7">
        <w:fldChar w:fldCharType="begin"/>
      </w:r>
      <w:r w:rsidR="001C66C7">
        <w:instrText xml:space="preserve"> HYPERLINK "http://iipdigital.usembassy.gov/st/english/article/2013/05/20130507146946.html" \l "axzz2VHsFP7dk" \t "_blank" </w:instrText>
      </w:r>
      <w:r w:rsidR="001C66C7">
        <w:fldChar w:fldCharType="separate"/>
      </w:r>
      <w:r w:rsidRPr="00257155">
        <w:rPr>
          <w:b/>
          <w:bCs/>
          <w:u w:val="single"/>
        </w:rPr>
        <w:t>40% of US exports now go to Mexico and Central and South America</w:t>
      </w:r>
      <w:r w:rsidR="001C66C7">
        <w:rPr>
          <w:b/>
          <w:bCs/>
          <w:u w:val="single"/>
        </w:rPr>
        <w:fldChar w:fldCharType="end"/>
      </w:r>
      <w:r w:rsidRPr="00257155">
        <w:rPr>
          <w:b/>
          <w:bCs/>
          <w:u w:val="single"/>
        </w:rPr>
        <w:t>, the US’s fastest-growing export destination.</w:t>
      </w:r>
      <w:r w:rsidRPr="00257155">
        <w:rPr>
          <w:sz w:val="16"/>
        </w:rPr>
        <w:t xml:space="preserve"> </w:t>
      </w:r>
      <w:r w:rsidRPr="00257155">
        <w:rPr>
          <w:b/>
          <w:bCs/>
          <w:u w:val="single"/>
        </w:rPr>
        <w:t>Mexico is America’s second-largest foreign market</w:t>
      </w:r>
      <w:r w:rsidRPr="00257155">
        <w:rPr>
          <w:sz w:val="16"/>
        </w:rPr>
        <w:t xml:space="preserve"> (</w:t>
      </w:r>
      <w:r w:rsidR="001C66C7">
        <w:fldChar w:fldCharType="begin"/>
      </w:r>
      <w:r w:rsidR="001C66C7">
        <w:instrText xml:space="preserve"> HYPERLINK "http://www.census.gov/foreign-trade/balance/c2010.html" \t "_blank" </w:instrText>
      </w:r>
      <w:r w:rsidR="001C66C7">
        <w:fldChar w:fldCharType="separate"/>
      </w:r>
      <w:r w:rsidRPr="00257155">
        <w:rPr>
          <w:sz w:val="16"/>
        </w:rPr>
        <w:t>valued at $215 billion in 2012</w:t>
      </w:r>
      <w:r w:rsidR="001C66C7">
        <w:rPr>
          <w:sz w:val="16"/>
        </w:rPr>
        <w:fldChar w:fldCharType="end"/>
      </w:r>
      <w:r w:rsidRPr="00257155">
        <w:rPr>
          <w:sz w:val="16"/>
        </w:rPr>
        <w:t xml:space="preserve">). </w:t>
      </w:r>
      <w:r w:rsidRPr="00257155">
        <w:rPr>
          <w:b/>
          <w:bCs/>
          <w:u w:val="single"/>
        </w:rPr>
        <w:t>US exports to Central America have risen by 94% over the past six years; imports from the region have risen by 87%</w:t>
      </w:r>
      <w:r w:rsidRPr="00257155">
        <w:rPr>
          <w:sz w:val="16"/>
        </w:rPr>
        <w:t xml:space="preserve">. And </w:t>
      </w:r>
      <w:r w:rsidRPr="00257155">
        <w:rPr>
          <w:b/>
          <w:bCs/>
          <w:u w:val="single"/>
        </w:rPr>
        <w:t>the US continues to be the largest foreign investor on the continent. American interests are evidently well served by having democratic, stable, and increasingly prosperous neighbors</w:t>
      </w:r>
      <w:r w:rsidRPr="00257155">
        <w:rPr>
          <w:sz w:val="16"/>
        </w:rPr>
        <w:t>.</w:t>
      </w:r>
      <w:r w:rsidRPr="00257155">
        <w:rPr>
          <w:sz w:val="12"/>
        </w:rPr>
        <w:t>¶</w:t>
      </w:r>
      <w:r w:rsidRPr="00257155">
        <w:rPr>
          <w:sz w:val="16"/>
        </w:rPr>
        <w:t xml:space="preserve"> This new reality also demands a different type of diplomacy – one that recognizes the diverse interests of the continent. For example, an emerging power such as Brazil wants more respect on the world stage. Obama blundered when he dismissed a 2010 </w:t>
      </w:r>
      <w:r w:rsidRPr="00257155">
        <w:rPr>
          <w:sz w:val="16"/>
        </w:rPr>
        <w:lastRenderedPageBreak/>
        <w:t>deal on Iran’s nuclear program mediated by Brazil and Turkey (despite having earlier endorsed the talks). Other countries might benefit from US efforts to promote democracy and socioeconomic ties, as Obama’s recent trips to Mexico and Costa Rica show.</w:t>
      </w:r>
      <w:r w:rsidRPr="00257155">
        <w:rPr>
          <w:sz w:val="12"/>
        </w:rPr>
        <w:t>¶</w:t>
      </w:r>
      <w:r w:rsidRPr="00257155">
        <w:rPr>
          <w:sz w:val="16"/>
        </w:rPr>
        <w:t xml:space="preserve"> Trade relations provide another all-important lever. President Sebastian Piñera of Chile visited the White House earlier this week to discuss, among other things, the </w:t>
      </w:r>
      <w:r w:rsidR="001C66C7">
        <w:fldChar w:fldCharType="begin"/>
      </w:r>
      <w:r w:rsidR="001C66C7">
        <w:instrText xml:space="preserve"> HYPERLINK "http://www.ustr.gov/tpp" \t "_blank" </w:instrText>
      </w:r>
      <w:r w:rsidR="001C66C7">
        <w:fldChar w:fldCharType="separate"/>
      </w:r>
      <w:r w:rsidRPr="00257155">
        <w:rPr>
          <w:sz w:val="16"/>
        </w:rPr>
        <w:t>Trans-Pacific Partnership</w:t>
      </w:r>
      <w:r w:rsidR="001C66C7">
        <w:rPr>
          <w:sz w:val="16"/>
        </w:rPr>
        <w:fldChar w:fldCharType="end"/>
      </w:r>
      <w:r w:rsidRPr="00257155">
        <w:rPr>
          <w:sz w:val="16"/>
        </w:rPr>
        <w:t xml:space="preserve"> (TPP), an ambitious trade agreement that might encompass New Zealand, Singapore, Australia, Mexico, Canada, and Japan. President Ollanta Humala of Peru is expected in the White House next week, while Vice President Joe Biden is scheduled to visit Latin America soon after.</w:t>
      </w:r>
      <w:r w:rsidRPr="00257155">
        <w:rPr>
          <w:sz w:val="12"/>
        </w:rPr>
        <w:t>¶</w:t>
      </w:r>
      <w:r w:rsidRPr="00257155">
        <w:rPr>
          <w:sz w:val="16"/>
        </w:rPr>
        <w:t xml:space="preserve"> </w:t>
      </w:r>
      <w:r w:rsidRPr="00257155">
        <w:rPr>
          <w:b/>
          <w:bCs/>
          <w:u w:val="single"/>
        </w:rPr>
        <w:t>Language and culture matter, too. Given the extraordinary growth of Latinos’ influence in the US, it is almost inconceivable that America could lose its unique status in the region to China or Russia, let alone Iran</w:t>
      </w:r>
      <w:r w:rsidRPr="00257155">
        <w:rPr>
          <w:sz w:val="16"/>
        </w:rPr>
        <w:t>.</w:t>
      </w:r>
      <w:r w:rsidRPr="00257155">
        <w:rPr>
          <w:sz w:val="12"/>
        </w:rPr>
        <w:t>¶</w:t>
      </w:r>
      <w:r w:rsidRPr="00257155">
        <w:rPr>
          <w:sz w:val="16"/>
        </w:rPr>
        <w:t xml:space="preserve"> </w:t>
      </w:r>
      <w:r w:rsidRPr="00257155">
        <w:rPr>
          <w:b/>
          <w:bCs/>
          <w:u w:val="single"/>
        </w:rPr>
        <w:t>Gone are the days when military muscle and the politics of subversion could secure US influence</w:t>
      </w:r>
      <w:r w:rsidRPr="00257155">
        <w:rPr>
          <w:sz w:val="16"/>
        </w:rPr>
        <w:t xml:space="preserve"> – in Latin America or anywhere else. </w:t>
      </w:r>
      <w:r w:rsidRPr="00257155">
        <w:rPr>
          <w:b/>
          <w:bCs/>
          <w:u w:val="single"/>
        </w:rPr>
        <w:t>A world power today is one that can combine economic vigor and a popular culture with global outreach on the basis of shared interests. The US is better positioned than any other power in this respect</w:t>
      </w:r>
      <w:r w:rsidRPr="00257155">
        <w:rPr>
          <w:sz w:val="16"/>
        </w:rPr>
        <w:t>, particularly when it comes to applying these advantages in its immediate vicinity.</w:t>
      </w:r>
      <w:r w:rsidRPr="00257155">
        <w:rPr>
          <w:rFonts w:ascii="Verdana" w:hAnsi="Verdana"/>
          <w:color w:val="000000"/>
          <w:sz w:val="16"/>
          <w:szCs w:val="17"/>
        </w:rPr>
        <w:t> </w:t>
      </w:r>
    </w:p>
    <w:p w14:paraId="61D57180" w14:textId="77777777" w:rsidR="0088010F" w:rsidRDefault="0088010F" w:rsidP="0088010F">
      <w:pPr>
        <w:pStyle w:val="Heading3"/>
      </w:pPr>
      <w:r>
        <w:lastRenderedPageBreak/>
        <w:t>China Rise Inevitable</w:t>
      </w:r>
    </w:p>
    <w:p w14:paraId="54702A65" w14:textId="77777777" w:rsidR="0088010F" w:rsidRDefault="0088010F" w:rsidP="0088010F">
      <w:pPr>
        <w:pStyle w:val="Heading4"/>
      </w:pPr>
      <w:r>
        <w:t>China’s rise to hegemony is inevitable</w:t>
      </w:r>
    </w:p>
    <w:p w14:paraId="6E1737EF" w14:textId="77777777" w:rsidR="0088010F" w:rsidRDefault="0088010F" w:rsidP="0088010F">
      <w:pPr>
        <w:rPr>
          <w:rStyle w:val="StyleStyleBold12pt"/>
        </w:rPr>
      </w:pPr>
      <w:r>
        <w:rPr>
          <w:rStyle w:val="StyleStyleBold12pt"/>
        </w:rPr>
        <w:t>Hutchinson, Reuters Columnist, 6/25</w:t>
      </w:r>
    </w:p>
    <w:p w14:paraId="0BC9C476" w14:textId="77777777" w:rsidR="0088010F" w:rsidRDefault="0088010F" w:rsidP="0088010F">
      <w:pPr>
        <w:rPr>
          <w:rStyle w:val="StyleStyleBold12pt"/>
        </w:rPr>
      </w:pPr>
      <w:r>
        <w:rPr>
          <w:rStyle w:val="StyleStyleBold12pt"/>
        </w:rPr>
        <w:t xml:space="preserve">(Doug, Asia Times, 6/25/13 </w:t>
      </w:r>
      <w:r w:rsidRPr="00245749">
        <w:rPr>
          <w:rStyle w:val="StyleStyleBold12pt"/>
        </w:rPr>
        <w:t>“</w:t>
      </w:r>
      <w:r>
        <w:rPr>
          <w:rStyle w:val="StyleStyleBold12pt"/>
        </w:rPr>
        <w:t>China's rise to hegemony</w:t>
      </w:r>
      <w:r w:rsidRPr="00245749">
        <w:rPr>
          <w:rStyle w:val="StyleStyleBold12pt"/>
        </w:rPr>
        <w:t>”,</w:t>
      </w:r>
      <w:r>
        <w:rPr>
          <w:rStyle w:val="StyleStyleBold12pt"/>
        </w:rPr>
        <w:t xml:space="preserve"> http://www.atimes.com/atimes/Global_Economy/GECON-01-250613.html, 6/27/13</w:t>
      </w:r>
      <w:r w:rsidRPr="00245749">
        <w:rPr>
          <w:rStyle w:val="StyleStyleBold12pt"/>
        </w:rPr>
        <w:t>, PD)</w:t>
      </w:r>
    </w:p>
    <w:p w14:paraId="5682A76D" w14:textId="77777777" w:rsidR="0088010F" w:rsidRDefault="0088010F" w:rsidP="0088010F">
      <w:r w:rsidRPr="0040761A">
        <w:rPr>
          <w:rStyle w:val="StyleBoldUnderline"/>
        </w:rPr>
        <w:t>There is no question that China's enormous economic success in the last 40 years has brought forth a desire,</w:t>
      </w:r>
      <w:r w:rsidRPr="0040761A">
        <w:t xml:space="preserve"> both among the regime and among China's people as a whole</w:t>
      </w:r>
      <w:r w:rsidRPr="00F45EE7">
        <w:t xml:space="preserve">, </w:t>
      </w:r>
      <w:r w:rsidRPr="0040761A">
        <w:rPr>
          <w:rStyle w:val="StyleBoldUnderline"/>
        </w:rPr>
        <w:t>to resume the position of global dominance it enjoyed for two millenni</w:t>
      </w:r>
      <w:r w:rsidRPr="00F45EE7">
        <w:t xml:space="preserve">a. Ten years ago, this ambition would have seemed quixotic, except over the time-frame of half a century or more. </w:t>
      </w:r>
      <w:r w:rsidRPr="0040761A">
        <w:rPr>
          <w:rStyle w:val="StyleBoldUnderline"/>
        </w:rPr>
        <w:t>Today, both because of China's economic successes and because of US economic, military and foreign policy blunders, it appears entirely realistic, and for many observers inevitable</w:t>
      </w:r>
      <w:r w:rsidRPr="00F45EE7">
        <w:t xml:space="preserve">. Whether China's advance is something to be welcomed depends entirely on what kind of regime China has as a hegemon. </w:t>
      </w:r>
      <w:r w:rsidRPr="0040761A">
        <w:rPr>
          <w:rStyle w:val="StyleBoldUnderline"/>
        </w:rPr>
        <w:t xml:space="preserve">Two possibilities exist. First, China may continue its current growth on its current trajectory with its current regime, with its GDP per capita increasing from about 15% of the US figure to about 50%. </w:t>
      </w:r>
      <w:r w:rsidRPr="00F45EE7">
        <w:t xml:space="preserve">At that point, the inefficiencies and corruption of China's current government system would prevent further progress towards the "frontier" affluence of the United States and the better-run European and Asian free-market economies. </w:t>
      </w:r>
      <w:r w:rsidRPr="0040761A">
        <w:rPr>
          <w:rStyle w:val="StyleBoldUnderline"/>
        </w:rPr>
        <w:t>However, to a Chinese regime concerned about its power position rather than the welfare of its citizens, this wouldn't matter. With a gross domestic product per capita half that of the United States, China would have a GDP in absolute terms about twice that of the US, since its population is four times that of the US.</w:t>
      </w:r>
      <w:r w:rsidRPr="00F45EE7">
        <w:t xml:space="preserve"> Indeed, </w:t>
      </w:r>
      <w:r w:rsidRPr="0040761A">
        <w:rPr>
          <w:rStyle w:val="StyleBoldUnderline"/>
        </w:rPr>
        <w:t>China's GDP would be as great as that of the US and the EU combined</w:t>
      </w:r>
      <w:r w:rsidRPr="00F45EE7">
        <w:t xml:space="preserve">, although smaller free-market countries like Canada, Australia and the free-market East Asian economies of Japan, South Korea and the 10-member Association of Southeast Asian Nations would still give the West a modest preponderance (and no, Vladimir Vladimirovich, by allying with China you would not bring the position back into balance; with only 130 million people by then and a GDP per capita constrained like China's by corruption and inefficiency you would still not be a serious economic competitor, however impressive your missile count). </w:t>
      </w:r>
      <w:r w:rsidRPr="0040761A">
        <w:rPr>
          <w:rStyle w:val="StyleBoldUnderline"/>
        </w:rPr>
        <w:t>In this case, you can imagine the Chinese playing the game of international power politics</w:t>
      </w:r>
      <w:r w:rsidRPr="00F45EE7">
        <w:t xml:space="preserve"> rather like the old Soviet Union, at least in its less malign days after Stalin's death.</w:t>
      </w:r>
    </w:p>
    <w:p w14:paraId="6D5DE227" w14:textId="77777777" w:rsidR="0088010F" w:rsidRDefault="0088010F" w:rsidP="0088010F">
      <w:pPr>
        <w:pStyle w:val="Heading3"/>
      </w:pPr>
      <w:r>
        <w:lastRenderedPageBreak/>
        <w:t>Alt Cause</w:t>
      </w:r>
    </w:p>
    <w:p w14:paraId="45B9DF0A" w14:textId="77777777" w:rsidR="0088010F" w:rsidRDefault="0088010F" w:rsidP="0088010F">
      <w:pPr>
        <w:pStyle w:val="Heading4"/>
      </w:pPr>
      <w:r>
        <w:t>The EU’s growing influence is zero sum with US Heg</w:t>
      </w:r>
    </w:p>
    <w:p w14:paraId="06AE59A1" w14:textId="77777777" w:rsidR="0088010F" w:rsidRDefault="0088010F" w:rsidP="0088010F">
      <w:pPr>
        <w:rPr>
          <w:rStyle w:val="StyleStyleBold12pt"/>
        </w:rPr>
      </w:pPr>
      <w:r>
        <w:rPr>
          <w:rStyle w:val="StyleStyleBold12pt"/>
        </w:rPr>
        <w:t>Khanna, Director of the Global Governance Initiative @ the New America Foundation, ‘08</w:t>
      </w:r>
    </w:p>
    <w:p w14:paraId="69B1248B" w14:textId="77777777" w:rsidR="0088010F" w:rsidRDefault="0088010F" w:rsidP="0088010F">
      <w:pPr>
        <w:rPr>
          <w:rStyle w:val="StyleStyleBold12pt"/>
        </w:rPr>
      </w:pPr>
      <w:r>
        <w:rPr>
          <w:rStyle w:val="StyleStyleBold12pt"/>
        </w:rPr>
        <w:t xml:space="preserve">(Parag, New York Times, 1/27/08, </w:t>
      </w:r>
      <w:r w:rsidRPr="00245749">
        <w:rPr>
          <w:rStyle w:val="StyleStyleBold12pt"/>
        </w:rPr>
        <w:t>“</w:t>
      </w:r>
      <w:r>
        <w:rPr>
          <w:rStyle w:val="StyleStyleBold12pt"/>
        </w:rPr>
        <w:t>Waving Goodbye to Hegemony”</w:t>
      </w:r>
      <w:r w:rsidRPr="00245749">
        <w:rPr>
          <w:rStyle w:val="StyleStyleBold12pt"/>
        </w:rPr>
        <w:t>,</w:t>
      </w:r>
      <w:r>
        <w:rPr>
          <w:rStyle w:val="StyleStyleBold12pt"/>
        </w:rPr>
        <w:t xml:space="preserve"> http://www.nytimes.com/2008/01/27/magazine/27world-t.html?_r=3&amp;pagewanted=all, 6/27/13</w:t>
      </w:r>
      <w:r w:rsidRPr="00245749">
        <w:rPr>
          <w:rStyle w:val="StyleStyleBold12pt"/>
        </w:rPr>
        <w:t>, PD)</w:t>
      </w:r>
    </w:p>
    <w:p w14:paraId="4BD3C508" w14:textId="77777777" w:rsidR="0088010F" w:rsidRDefault="0088010F" w:rsidP="0088010F">
      <w:r w:rsidRPr="008559DE">
        <w:t xml:space="preserve">And </w:t>
      </w:r>
      <w:r w:rsidRPr="00F75D78">
        <w:rPr>
          <w:rStyle w:val="StyleBoldUnderline"/>
        </w:rPr>
        <w:t>Europe’s influence grows at America’s expense</w:t>
      </w:r>
      <w:r w:rsidRPr="008559DE">
        <w:t xml:space="preserve">. </w:t>
      </w:r>
      <w:r w:rsidRPr="00F75D78">
        <w:rPr>
          <w:rStyle w:val="StyleBoldUnderline"/>
        </w:rPr>
        <w:t>While America fumbles at nation-building, Europe spends its money and political capital on locking peripheral countries into its orbit</w:t>
      </w:r>
      <w:r w:rsidRPr="008559DE">
        <w:t xml:space="preserve">. Many poor </w:t>
      </w:r>
      <w:r w:rsidRPr="00F75D78">
        <w:rPr>
          <w:rStyle w:val="StyleBoldUnderline"/>
        </w:rPr>
        <w:t>regions of the world have realized that they want the European dream, not the American dream</w:t>
      </w:r>
      <w:r w:rsidRPr="008559DE">
        <w:t xml:space="preserve">. </w:t>
      </w:r>
      <w:r w:rsidRPr="00F75D78">
        <w:rPr>
          <w:rStyle w:val="StyleBoldUnderline"/>
        </w:rPr>
        <w:t>Africa wants a real African Union like the E.U.; we offer no equivalent. Activists in the Middle East want parliamentary democracy like Europe’s, not American-style presidential strongman rule</w:t>
      </w:r>
      <w:r w:rsidRPr="008559DE">
        <w:t xml:space="preserve">. Many of the </w:t>
      </w:r>
      <w:r w:rsidRPr="00F75D78">
        <w:rPr>
          <w:rStyle w:val="StyleBoldUnderline"/>
        </w:rPr>
        <w:t>foreign students we shunned after 9/11 are now in London and Berlin: twice as many Chinese study in Europe as in the U.S</w:t>
      </w:r>
      <w:r w:rsidRPr="008559DE">
        <w:t xml:space="preserve">. We didn’t educate them, so </w:t>
      </w:r>
      <w:r w:rsidRPr="00F75D78">
        <w:rPr>
          <w:rStyle w:val="StyleBoldUnderline"/>
        </w:rPr>
        <w:t>we have no claims on their brains or loyalties as we have in decades past</w:t>
      </w:r>
      <w:r w:rsidRPr="008559DE">
        <w:t>. More broadly</w:t>
      </w:r>
      <w:r w:rsidRPr="00F75D78">
        <w:rPr>
          <w:rStyle w:val="StyleBoldUnderline"/>
        </w:rPr>
        <w:t>, America controls legacy institutions few seem to want — like the International Monetary Fund — while Europe excels at building new and sophisticated ones modeled on itself</w:t>
      </w:r>
      <w:r w:rsidRPr="008559DE">
        <w:t xml:space="preserve">. </w:t>
      </w:r>
      <w:r w:rsidRPr="00F75D78">
        <w:rPr>
          <w:rStyle w:val="StyleBoldUnderline"/>
        </w:rPr>
        <w:t>The U.S. has a hard time getting its way even when it dominates summit meetings — consider the ill-fated Free Trade Area of the Americas — let alone when it’s not even invited, as with the new East Asian Community, the region’s answer to America’s Apec</w:t>
      </w:r>
      <w:r w:rsidRPr="008559DE">
        <w:t>.</w:t>
      </w:r>
    </w:p>
    <w:p w14:paraId="163AAA43" w14:textId="77777777" w:rsidR="0088010F" w:rsidRDefault="0088010F" w:rsidP="0088010F"/>
    <w:p w14:paraId="63A28476" w14:textId="77777777" w:rsidR="0088010F" w:rsidRDefault="0088010F" w:rsidP="0088010F"/>
    <w:p w14:paraId="6CC07E94" w14:textId="77777777" w:rsidR="0088010F" w:rsidRPr="0040761A" w:rsidRDefault="0088010F" w:rsidP="0088010F">
      <w:pPr>
        <w:pStyle w:val="Heading4"/>
      </w:pPr>
      <w:r w:rsidRPr="0040761A">
        <w:t>Offshoring and the uneven concentration of wealth has caused American decline</w:t>
      </w:r>
    </w:p>
    <w:p w14:paraId="2FC4DA32" w14:textId="77777777" w:rsidR="0088010F" w:rsidRDefault="0088010F" w:rsidP="0088010F">
      <w:pPr>
        <w:rPr>
          <w:rStyle w:val="StyleStyleBold12pt"/>
        </w:rPr>
      </w:pPr>
      <w:r>
        <w:rPr>
          <w:rStyle w:val="StyleStyleBold12pt"/>
        </w:rPr>
        <w:t>Chomsky, Institute Professor emeritus @ MIT Department of Linguistics and Philosophy, ‘12</w:t>
      </w:r>
    </w:p>
    <w:p w14:paraId="2DF36F54" w14:textId="77777777" w:rsidR="0088010F" w:rsidRPr="00F75D78" w:rsidRDefault="0088010F" w:rsidP="0088010F">
      <w:pPr>
        <w:rPr>
          <w:rStyle w:val="StyleStyleBold12pt"/>
        </w:rPr>
      </w:pPr>
      <w:r w:rsidRPr="00F75D78">
        <w:rPr>
          <w:rStyle w:val="StyleStyleBold12pt"/>
        </w:rPr>
        <w:t xml:space="preserve">(Noam, Al Jazeera, 2/15/12, “'Losing' the world: American decline in perspective”, </w:t>
      </w:r>
      <w:hyperlink r:id="rId47" w:history="1">
        <w:r w:rsidRPr="00F75D78">
          <w:rPr>
            <w:rStyle w:val="StyleStyleBold12pt"/>
          </w:rPr>
          <w:t>http://www.aljazeera.com/indepth/opinion/2012/02/2012215773268827.html</w:t>
        </w:r>
      </w:hyperlink>
      <w:r w:rsidRPr="00F75D78">
        <w:rPr>
          <w:rStyle w:val="StyleStyleBold12pt"/>
        </w:rPr>
        <w:t xml:space="preserve"> ,6/27/13, PD)</w:t>
      </w:r>
    </w:p>
    <w:p w14:paraId="6F02C813" w14:textId="77777777" w:rsidR="0088010F" w:rsidRDefault="0088010F" w:rsidP="0088010F">
      <w:pPr>
        <w:rPr>
          <w:rStyle w:val="StyleStyleBold12pt"/>
          <w:b w:val="0"/>
          <w:bCs w:val="0"/>
        </w:rPr>
      </w:pPr>
    </w:p>
    <w:p w14:paraId="58C26395" w14:textId="77777777" w:rsidR="0088010F" w:rsidRDefault="0088010F" w:rsidP="0088010F">
      <w:pPr>
        <w:rPr>
          <w:rStyle w:val="StyleStyleBold12pt"/>
          <w:b w:val="0"/>
          <w:bCs w:val="0"/>
        </w:rPr>
      </w:pPr>
      <w:r>
        <w:rPr>
          <w:rStyle w:val="StyleStyleBold12pt"/>
          <w:b w:val="0"/>
        </w:rPr>
        <w:t>Despite such victories</w:t>
      </w:r>
      <w:r w:rsidRPr="0040761A">
        <w:rPr>
          <w:rStyle w:val="StyleBoldUnderline"/>
        </w:rPr>
        <w:t>, American decline continued. By 1970, the US share of world wealth had dropped to about 25 per cent, roughly where it remains, still colossal but far below the end of World War II</w:t>
      </w:r>
      <w:r>
        <w:rPr>
          <w:rStyle w:val="StyleStyleBold12pt"/>
          <w:b w:val="0"/>
        </w:rPr>
        <w:t xml:space="preserve">. By then, </w:t>
      </w:r>
      <w:r w:rsidRPr="0040761A">
        <w:rPr>
          <w:rStyle w:val="StyleBoldUnderline"/>
        </w:rPr>
        <w:t xml:space="preserve">the industrial world was "tripolar": US-based North America, German-based Europe, and East Asia, already the most dynamic industrial region, </w:t>
      </w:r>
      <w:r w:rsidRPr="0040761A">
        <w:t>at the time Japan-based, but by now including the former Japanese colonies Taiwan and South Korea,</w:t>
      </w:r>
      <w:r w:rsidRPr="0040761A">
        <w:rPr>
          <w:rStyle w:val="StyleBoldUnderline"/>
        </w:rPr>
        <w:t xml:space="preserve"> and more recently China</w:t>
      </w:r>
      <w:r>
        <w:rPr>
          <w:rStyle w:val="StyleStyleBold12pt"/>
          <w:b w:val="0"/>
        </w:rPr>
        <w:t xml:space="preserve">. </w:t>
      </w:r>
      <w:r w:rsidRPr="0040761A">
        <w:rPr>
          <w:rStyle w:val="StyleBoldUnderline"/>
        </w:rPr>
        <w:t>At about that time, American decline entered a new phase: conscious self-inflicted decline</w:t>
      </w:r>
      <w:r>
        <w:rPr>
          <w:rStyle w:val="StyleStyleBold12pt"/>
          <w:b w:val="0"/>
        </w:rPr>
        <w:t xml:space="preserve">. </w:t>
      </w:r>
      <w:r w:rsidRPr="0040761A">
        <w:rPr>
          <w:rStyle w:val="StyleBoldUnderline"/>
        </w:rPr>
        <w:t>From the 1970s, there has been a significant change in the US economy, as planners, private and state, shifted it towards financialisation and the offshoring of production, driven in part by the declining rate of profit in domestic manufacturing</w:t>
      </w:r>
      <w:r>
        <w:rPr>
          <w:rStyle w:val="StyleStyleBold12pt"/>
          <w:b w:val="0"/>
        </w:rPr>
        <w:t xml:space="preserve">. </w:t>
      </w:r>
      <w:r w:rsidRPr="0040761A">
        <w:rPr>
          <w:rStyle w:val="StyleBoldUnderline"/>
        </w:rPr>
        <w:t>These decisions initiated a vicious cycle in which wealth became highly concentrated</w:t>
      </w:r>
      <w:r>
        <w:rPr>
          <w:rStyle w:val="StyleStyleBold12pt"/>
          <w:b w:val="0"/>
        </w:rPr>
        <w:t xml:space="preserve"> (dramatically so in the top 0.1 per cent of the population), </w:t>
      </w:r>
      <w:r w:rsidRPr="0040761A">
        <w:rPr>
          <w:rStyle w:val="StyleBoldUnderline"/>
        </w:rPr>
        <w:t>yielding concentration of political power, hence legislation to carry the cycle further: taxation and other fiscal policies, deregulation, changes in the rules of corporate governance allowing huge gains for executives</w:t>
      </w:r>
      <w:r>
        <w:rPr>
          <w:rStyle w:val="StyleStyleBold12pt"/>
          <w:b w:val="0"/>
        </w:rPr>
        <w:t xml:space="preserve">, and so on. Meanwhile, for the majority, </w:t>
      </w:r>
      <w:r w:rsidRPr="0040761A">
        <w:rPr>
          <w:rStyle w:val="StyleBoldUnderline"/>
        </w:rPr>
        <w:t xml:space="preserve">real wages largely stagnated, and people </w:t>
      </w:r>
      <w:r w:rsidRPr="0040761A">
        <w:rPr>
          <w:rStyle w:val="StyleBoldUnderline"/>
        </w:rPr>
        <w:lastRenderedPageBreak/>
        <w:t>were able to get by only by sharply increased workloads</w:t>
      </w:r>
      <w:r>
        <w:rPr>
          <w:rStyle w:val="StyleStyleBold12pt"/>
          <w:b w:val="0"/>
        </w:rPr>
        <w:t xml:space="preserve"> (far beyond Europe</w:t>
      </w:r>
      <w:r w:rsidRPr="0040761A">
        <w:rPr>
          <w:rStyle w:val="StyleBoldUnderline"/>
        </w:rPr>
        <w:t>), unsustainable debt, and repeated bubbles since the Reagan years, creating paper wealth that inevitably disappeared when they burst</w:t>
      </w:r>
      <w:r>
        <w:rPr>
          <w:rStyle w:val="StyleStyleBold12pt"/>
          <w:b w:val="0"/>
        </w:rPr>
        <w:t xml:space="preserve"> (and the perpetrators were bailed out by the taxpayer). </w:t>
      </w:r>
      <w:r w:rsidRPr="0040761A">
        <w:rPr>
          <w:rStyle w:val="StyleBoldUnderline"/>
        </w:rPr>
        <w:t>In parallel, the political system has been increasingly shredded as both parties are driven deeper into corporate pockets with the escalating cost of elections, the Republicans to the level of farce, the Democrats</w:t>
      </w:r>
      <w:r>
        <w:rPr>
          <w:rStyle w:val="StyleStyleBold12pt"/>
          <w:b w:val="0"/>
        </w:rPr>
        <w:t xml:space="preserve"> (now largely the former "moderate Republicans") </w:t>
      </w:r>
      <w:r w:rsidRPr="0040761A">
        <w:rPr>
          <w:rStyle w:val="StyleBoldUnderline"/>
        </w:rPr>
        <w:t>not far behind</w:t>
      </w:r>
      <w:r>
        <w:rPr>
          <w:rStyle w:val="StyleStyleBold12pt"/>
          <w:b w:val="0"/>
        </w:rPr>
        <w:t xml:space="preserve">. A recent study by the Economic Policy Institute, which has been the major source of reputable data on these developments for years, is entitled Failure by Design. The phrase "by design" is accurate. Other choices were certainly possible. And as the study points out, </w:t>
      </w:r>
      <w:r w:rsidRPr="0040761A">
        <w:rPr>
          <w:rStyle w:val="StyleBoldUnderline"/>
        </w:rPr>
        <w:t>the "failure" is class-based. There is no failure for the designers</w:t>
      </w:r>
      <w:r>
        <w:rPr>
          <w:rStyle w:val="StyleStyleBold12pt"/>
          <w:b w:val="0"/>
        </w:rPr>
        <w:t xml:space="preserve">. Far from it. Rather, </w:t>
      </w:r>
      <w:r w:rsidRPr="0040761A">
        <w:rPr>
          <w:rStyle w:val="StyleBoldUnderline"/>
        </w:rPr>
        <w:t>the policies are a failure for the large majority</w:t>
      </w:r>
      <w:r>
        <w:rPr>
          <w:rStyle w:val="StyleStyleBold12pt"/>
          <w:b w:val="0"/>
        </w:rPr>
        <w:t xml:space="preserve">, the 99 per cent in the imagery of the Occupy movements - </w:t>
      </w:r>
      <w:r w:rsidRPr="0040761A">
        <w:rPr>
          <w:rStyle w:val="StyleBoldUnderline"/>
        </w:rPr>
        <w:t>and for the country, which has declined and will continue to do so under these policies. One factor is the offshoring of manufacturing</w:t>
      </w:r>
      <w:r>
        <w:rPr>
          <w:rStyle w:val="StyleStyleBold12pt"/>
          <w:b w:val="0"/>
        </w:rPr>
        <w:t>. As the solar panel example mentioned earlier illustrates, manufacturing capacity provides the basis and stimulus for innovation leading to higher stages of sophistication in production, design, and invention. That, too, is being outsourced, not a problem for the "money mandarins" who increasingly design policy, but a serious problem for working people and the middle classes, and a real disaster for the most oppressed, African Americans, who have never escaped the legacy of slavery and its ugly aftermath, and whose meagre wealth virtually disappeared after the collapse of the housing bubble in 2008, setting off the most recent financial crisis, the worst so far.</w:t>
      </w:r>
    </w:p>
    <w:p w14:paraId="34732D83" w14:textId="77777777" w:rsidR="0088010F" w:rsidRDefault="0088010F" w:rsidP="0088010F"/>
    <w:p w14:paraId="41A5C106" w14:textId="77777777" w:rsidR="0088010F" w:rsidRPr="0088010F" w:rsidRDefault="0088010F" w:rsidP="0088010F"/>
    <w:p w14:paraId="0EEAD322" w14:textId="77777777" w:rsidR="0088010F" w:rsidRPr="0088010F" w:rsidRDefault="0088010F" w:rsidP="0088010F"/>
    <w:p w14:paraId="61B26B8F" w14:textId="77777777" w:rsidR="00257155" w:rsidRPr="00257155" w:rsidRDefault="00257155" w:rsidP="00257155">
      <w:pPr>
        <w:keepNext/>
        <w:keepLines/>
        <w:pageBreakBefore/>
        <w:spacing w:before="480"/>
        <w:jc w:val="center"/>
        <w:outlineLvl w:val="1"/>
        <w:rPr>
          <w:rFonts w:eastAsiaTheme="majorEastAsia" w:cstheme="majorBidi"/>
          <w:b/>
          <w:bCs/>
          <w:sz w:val="44"/>
          <w:szCs w:val="26"/>
          <w:u w:val="double"/>
        </w:rPr>
      </w:pPr>
      <w:r w:rsidRPr="00257155">
        <w:rPr>
          <w:rFonts w:eastAsiaTheme="majorEastAsia" w:cstheme="majorBidi"/>
          <w:b/>
          <w:bCs/>
          <w:sz w:val="44"/>
          <w:szCs w:val="26"/>
          <w:u w:val="double"/>
        </w:rPr>
        <w:lastRenderedPageBreak/>
        <w:t>**</w:t>
      </w:r>
      <w:r w:rsidR="00BA5BEA">
        <w:rPr>
          <w:rFonts w:eastAsiaTheme="majorEastAsia" w:cstheme="majorBidi"/>
          <w:b/>
          <w:bCs/>
          <w:sz w:val="44"/>
          <w:szCs w:val="26"/>
          <w:u w:val="double"/>
        </w:rPr>
        <w:t>AT: Oil Spills**</w:t>
      </w:r>
    </w:p>
    <w:p w14:paraId="14D52D3C" w14:textId="77777777" w:rsidR="00257155" w:rsidRPr="00257155" w:rsidRDefault="00257155" w:rsidP="00257155">
      <w:pPr>
        <w:keepNext/>
        <w:keepLines/>
        <w:spacing w:before="200"/>
        <w:outlineLvl w:val="3"/>
        <w:rPr>
          <w:rFonts w:eastAsia="Times New Roman"/>
          <w:b/>
          <w:bCs/>
          <w:iCs/>
          <w:sz w:val="26"/>
        </w:rPr>
      </w:pPr>
      <w:r w:rsidRPr="00257155">
        <w:rPr>
          <w:rFonts w:eastAsia="Times New Roman"/>
          <w:b/>
          <w:bCs/>
          <w:iCs/>
          <w:sz w:val="26"/>
        </w:rPr>
        <w:t>Status Quo solves spills – Obama will remove embargo in case of spill and drilling companies have increased tech.</w:t>
      </w:r>
    </w:p>
    <w:p w14:paraId="513519EF" w14:textId="77777777" w:rsidR="00257155" w:rsidRPr="00257155" w:rsidRDefault="00257155" w:rsidP="00257155">
      <w:pPr>
        <w:tabs>
          <w:tab w:val="left" w:pos="11369"/>
        </w:tabs>
        <w:rPr>
          <w:rFonts w:eastAsia="Calibri"/>
          <w:b/>
          <w:bCs/>
          <w:sz w:val="26"/>
        </w:rPr>
      </w:pPr>
      <w:r w:rsidRPr="00257155">
        <w:rPr>
          <w:rFonts w:eastAsia="Calibri"/>
          <w:b/>
          <w:bCs/>
          <w:sz w:val="26"/>
        </w:rPr>
        <w:t>Allen, NPR correspondent on the Southeast, 12</w:t>
      </w:r>
    </w:p>
    <w:p w14:paraId="7D30B612" w14:textId="77777777" w:rsidR="00257155" w:rsidRPr="00257155" w:rsidRDefault="00257155" w:rsidP="00257155">
      <w:pPr>
        <w:tabs>
          <w:tab w:val="left" w:pos="11369"/>
        </w:tabs>
        <w:rPr>
          <w:rFonts w:eastAsia="Calibri"/>
          <w:b/>
          <w:bCs/>
          <w:sz w:val="26"/>
        </w:rPr>
      </w:pPr>
      <w:r w:rsidRPr="00257155">
        <w:rPr>
          <w:rFonts w:eastAsia="Calibri"/>
          <w:b/>
          <w:bCs/>
          <w:sz w:val="26"/>
        </w:rPr>
        <w:t>(Greg, NPR, 2/13/12, http://www.npr.org/2012/02/13/146635957/u-s-watches-closely-as-oil-drilling-begins-off-cuba, 6/26/13, ND)</w:t>
      </w:r>
    </w:p>
    <w:p w14:paraId="50C5BEFC" w14:textId="77777777" w:rsidR="00257155" w:rsidRPr="00257155" w:rsidRDefault="00257155" w:rsidP="00257155">
      <w:pPr>
        <w:tabs>
          <w:tab w:val="left" w:pos="11369"/>
        </w:tabs>
        <w:rPr>
          <w:rFonts w:eastAsia="Calibri"/>
        </w:rPr>
      </w:pPr>
    </w:p>
    <w:p w14:paraId="4D3C997F" w14:textId="77777777" w:rsidR="00257155" w:rsidRDefault="00257155" w:rsidP="00257155">
      <w:pPr>
        <w:tabs>
          <w:tab w:val="left" w:pos="11369"/>
        </w:tabs>
        <w:rPr>
          <w:rFonts w:eastAsia="Calibri"/>
          <w:sz w:val="12"/>
        </w:rPr>
      </w:pPr>
      <w:r w:rsidRPr="00257155">
        <w:rPr>
          <w:rFonts w:eastAsia="Calibri"/>
        </w:rPr>
        <w:t xml:space="preserve">Complicating matters is the fact that this </w:t>
      </w:r>
      <w:r w:rsidRPr="00257155">
        <w:rPr>
          <w:rFonts w:eastAsia="Calibri"/>
          <w:b/>
          <w:bCs/>
          <w:u w:val="single"/>
        </w:rPr>
        <w:t>new well is being drilled in the waters of a country that's under a strict U.S. embargo</w:t>
      </w:r>
      <w:r w:rsidRPr="00257155">
        <w:rPr>
          <w:rFonts w:eastAsia="Calibri"/>
        </w:rPr>
        <w:t xml:space="preserve">. Unless they apply for and receive special permission from the government, </w:t>
      </w:r>
      <w:r w:rsidRPr="00257155">
        <w:rPr>
          <w:rFonts w:eastAsia="Calibri"/>
          <w:b/>
          <w:bCs/>
          <w:u w:val="single"/>
        </w:rPr>
        <w:t>U.S. companies are banned from doing any work on the well — even if there's a spill</w:t>
      </w:r>
      <w:r w:rsidRPr="00257155">
        <w:rPr>
          <w:rFonts w:eastAsia="Calibri"/>
        </w:rPr>
        <w:t>.</w:t>
      </w:r>
      <w:r w:rsidRPr="00257155">
        <w:rPr>
          <w:rFonts w:eastAsia="Calibri"/>
          <w:sz w:val="12"/>
        </w:rPr>
        <w:t xml:space="preserve">¶ </w:t>
      </w:r>
      <w:r w:rsidRPr="00257155">
        <w:rPr>
          <w:rFonts w:eastAsia="Calibri"/>
        </w:rPr>
        <w:t xml:space="preserve">Jorge Pinon, a former oil company executive and now a research fellow at the University of Texas, says </w:t>
      </w:r>
      <w:r w:rsidRPr="00257155">
        <w:rPr>
          <w:rFonts w:eastAsia="Calibri"/>
          <w:b/>
          <w:bCs/>
          <w:u w:val="single"/>
        </w:rPr>
        <w:t>if there's a blowout, the U.S. president is sure to immediately lift the embargo for companies that respond.</w:t>
      </w:r>
      <w:r w:rsidRPr="00257155">
        <w:rPr>
          <w:rFonts w:eastAsia="Calibri"/>
          <w:sz w:val="12"/>
        </w:rPr>
        <w:t xml:space="preserve">¶ </w:t>
      </w:r>
      <w:r w:rsidRPr="00257155">
        <w:rPr>
          <w:rFonts w:eastAsia="Calibri"/>
        </w:rPr>
        <w:t xml:space="preserve">Pinon also says </w:t>
      </w:r>
      <w:r w:rsidRPr="00257155">
        <w:rPr>
          <w:rFonts w:eastAsia="Calibri"/>
          <w:b/>
          <w:bCs/>
          <w:u w:val="single"/>
        </w:rPr>
        <w:t>the Spanish company doing the drilling</w:t>
      </w:r>
      <w:r w:rsidRPr="00257155">
        <w:rPr>
          <w:rFonts w:eastAsia="Calibri"/>
        </w:rPr>
        <w:t xml:space="preserve">, Repsol, </w:t>
      </w:r>
      <w:r w:rsidRPr="00257155">
        <w:rPr>
          <w:rFonts w:eastAsia="Calibri"/>
          <w:b/>
          <w:bCs/>
          <w:u w:val="single"/>
        </w:rPr>
        <w:t>has a lot of experience with deep-water drilling in the Gulf. And,</w:t>
      </w:r>
      <w:r w:rsidRPr="00257155">
        <w:rPr>
          <w:rFonts w:eastAsia="Calibri"/>
        </w:rPr>
        <w:t xml:space="preserve"> he says, the company </w:t>
      </w:r>
      <w:r w:rsidRPr="00257155">
        <w:rPr>
          <w:rFonts w:eastAsia="Calibri"/>
          <w:b/>
          <w:bCs/>
          <w:u w:val="single"/>
        </w:rPr>
        <w:t>has upgraded its procedures</w:t>
      </w:r>
      <w:r w:rsidRPr="00257155">
        <w:rPr>
          <w:rFonts w:eastAsia="Calibri"/>
        </w:rPr>
        <w:t xml:space="preserve"> to incorporate lessons learned in the 2010 Deepwater Horizon spill.</w:t>
      </w:r>
      <w:r w:rsidRPr="00257155">
        <w:rPr>
          <w:rFonts w:eastAsia="Calibri"/>
          <w:sz w:val="12"/>
        </w:rPr>
        <w:t xml:space="preserve">¶ </w:t>
      </w:r>
    </w:p>
    <w:p w14:paraId="28D96FB6" w14:textId="77777777" w:rsidR="00EA2F58" w:rsidRDefault="00EA2F58" w:rsidP="00257155">
      <w:pPr>
        <w:tabs>
          <w:tab w:val="left" w:pos="11369"/>
        </w:tabs>
        <w:rPr>
          <w:rFonts w:eastAsia="Calibri"/>
          <w:sz w:val="12"/>
        </w:rPr>
      </w:pPr>
    </w:p>
    <w:p w14:paraId="389F530A" w14:textId="77777777" w:rsidR="00EA2F58" w:rsidRPr="00257155" w:rsidRDefault="00EA2F58" w:rsidP="00257155">
      <w:pPr>
        <w:tabs>
          <w:tab w:val="left" w:pos="11369"/>
        </w:tabs>
        <w:rPr>
          <w:rFonts w:eastAsia="Calibri"/>
        </w:rPr>
      </w:pPr>
    </w:p>
    <w:p w14:paraId="534169C5" w14:textId="77777777" w:rsidR="00EA2F58" w:rsidRDefault="00EA2F58" w:rsidP="00EA2F58">
      <w:pPr>
        <w:pStyle w:val="Heading4"/>
        <w:rPr>
          <w:rStyle w:val="StyleBoldUnderline"/>
          <w:b/>
          <w:sz w:val="26"/>
          <w:szCs w:val="26"/>
        </w:rPr>
      </w:pPr>
      <w:r>
        <w:rPr>
          <w:rStyle w:val="StyleBoldUnderline"/>
          <w:sz w:val="26"/>
          <w:szCs w:val="26"/>
        </w:rPr>
        <w:t>Repsol platform is safe</w:t>
      </w:r>
    </w:p>
    <w:p w14:paraId="0F837AD1" w14:textId="77777777" w:rsidR="00EA2F58" w:rsidRDefault="00EA2F58" w:rsidP="00EA2F58">
      <w:pPr>
        <w:rPr>
          <w:rStyle w:val="StyleStyleBold12pt"/>
        </w:rPr>
      </w:pPr>
      <w:r>
        <w:rPr>
          <w:rStyle w:val="StyleStyleBold12pt"/>
        </w:rPr>
        <w:t>AFP 2012</w:t>
      </w:r>
    </w:p>
    <w:p w14:paraId="420B6C02" w14:textId="77777777" w:rsidR="00EA2F58" w:rsidRPr="002C214B" w:rsidRDefault="00EA2F58" w:rsidP="00EA2F58">
      <w:pPr>
        <w:rPr>
          <w:rStyle w:val="StyleStyleBold12pt"/>
          <w:b w:val="0"/>
          <w:sz w:val="16"/>
          <w:szCs w:val="16"/>
        </w:rPr>
      </w:pPr>
      <w:r w:rsidRPr="002C214B">
        <w:rPr>
          <w:rStyle w:val="StyleStyleBold12pt"/>
          <w:b w:val="0"/>
          <w:sz w:val="16"/>
          <w:szCs w:val="16"/>
        </w:rPr>
        <w:t xml:space="preserve">[1-10-12, AFP, US satisfied with Cuban oil platform safety, </w:t>
      </w:r>
      <w:hyperlink r:id="rId48" w:history="1">
        <w:r w:rsidRPr="002C214B">
          <w:rPr>
            <w:rStyle w:val="Hyperlink"/>
            <w:b/>
            <w:sz w:val="16"/>
            <w:szCs w:val="16"/>
          </w:rPr>
          <w:t>http://www.google.com/hostednews/afp/article/ALeqM5jRdZVwA6kWw7F0ZA-kIfaNktRDbA?docId=CNG.9b69248aac87f5b8178771447c4c27a7.461</w:t>
        </w:r>
      </w:hyperlink>
      <w:r w:rsidRPr="002C214B">
        <w:rPr>
          <w:rStyle w:val="StyleStyleBold12pt"/>
          <w:b w:val="0"/>
          <w:sz w:val="16"/>
          <w:szCs w:val="16"/>
        </w:rPr>
        <w:t>, 6-30-12, GZ]</w:t>
      </w:r>
    </w:p>
    <w:p w14:paraId="4B3B5886" w14:textId="77777777" w:rsidR="00EA2F58" w:rsidRPr="009544D4" w:rsidRDefault="00EA2F58" w:rsidP="00EA2F58">
      <w:pPr>
        <w:rPr>
          <w:sz w:val="16"/>
        </w:rPr>
      </w:pPr>
      <w:r w:rsidRPr="009544D4">
        <w:rPr>
          <w:rStyle w:val="StyleBoldUnderline"/>
        </w:rPr>
        <w:t>US safety inspectors say an oil platform managed by the Spanish company Repsol for the Cuban government meets their safety standards</w:t>
      </w:r>
      <w:r w:rsidRPr="009544D4">
        <w:rPr>
          <w:sz w:val="16"/>
        </w:rPr>
        <w:t>.</w:t>
      </w:r>
      <w:r w:rsidRPr="009544D4">
        <w:rPr>
          <w:sz w:val="12"/>
        </w:rPr>
        <w:t>¶</w:t>
      </w:r>
      <w:r w:rsidRPr="009544D4">
        <w:rPr>
          <w:sz w:val="16"/>
        </w:rPr>
        <w:t xml:space="preserve"> The Cuban government plans to use the platform to drill for oil deep in Gulf of Mexico waters, off the coasts of Trinidad and Tobago.</w:t>
      </w:r>
      <w:r w:rsidRPr="009544D4">
        <w:rPr>
          <w:sz w:val="12"/>
        </w:rPr>
        <w:t>¶</w:t>
      </w:r>
      <w:r w:rsidRPr="009544D4">
        <w:rPr>
          <w:sz w:val="16"/>
        </w:rPr>
        <w:t xml:space="preserve"> </w:t>
      </w:r>
      <w:r w:rsidRPr="009544D4">
        <w:rPr>
          <w:rStyle w:val="StyleBoldUnderline"/>
        </w:rPr>
        <w:t>Safety inspectors who checked the platform Scarabeo 9 "found the vessel to generally comply with existing international and US standards by which Repsol has pledged to abide," the US Interior Department said</w:t>
      </w:r>
      <w:r w:rsidRPr="009544D4">
        <w:rPr>
          <w:sz w:val="16"/>
        </w:rPr>
        <w:t xml:space="preserve"> in a statement dated Monday and sent to AFP.</w:t>
      </w:r>
      <w:r w:rsidRPr="009544D4">
        <w:rPr>
          <w:sz w:val="12"/>
        </w:rPr>
        <w:t>¶</w:t>
      </w:r>
      <w:r w:rsidRPr="009544D4">
        <w:rPr>
          <w:sz w:val="16"/>
        </w:rPr>
        <w:t xml:space="preserve"> The inspectors were invited by Repsol to examine the platform but "their review does not confer any form of certification or endorsement under US or international law," the statement says.</w:t>
      </w:r>
      <w:r w:rsidRPr="009544D4">
        <w:rPr>
          <w:sz w:val="12"/>
        </w:rPr>
        <w:t>¶</w:t>
      </w:r>
      <w:r w:rsidRPr="009544D4">
        <w:rPr>
          <w:sz w:val="16"/>
        </w:rPr>
        <w:t xml:space="preserve"> Neither Cuba or Repsol are required to follow US recommendations, the Interior Department said.</w:t>
      </w:r>
      <w:r w:rsidRPr="009544D4">
        <w:rPr>
          <w:sz w:val="12"/>
        </w:rPr>
        <w:t>¶</w:t>
      </w:r>
      <w:r w:rsidRPr="009544D4">
        <w:rPr>
          <w:sz w:val="16"/>
        </w:rPr>
        <w:t xml:space="preserve"> </w:t>
      </w:r>
      <w:r w:rsidRPr="009544D4">
        <w:rPr>
          <w:rStyle w:val="StyleBoldUnderline"/>
        </w:rPr>
        <w:t>Representatives from the United States and Cuba participated in an emergency preparedness seminar in the Bahamas</w:t>
      </w:r>
      <w:r w:rsidRPr="009544D4">
        <w:rPr>
          <w:sz w:val="16"/>
        </w:rPr>
        <w:t xml:space="preserve"> recently along with officials from other countries that have interests in the Gulf of Mexico. </w:t>
      </w:r>
      <w:r w:rsidRPr="009544D4">
        <w:rPr>
          <w:rStyle w:val="StyleBoldUnderline"/>
        </w:rPr>
        <w:t>They exchanged information on how to handle a disaster in the Gulf.</w:t>
      </w:r>
      <w:r w:rsidRPr="009544D4">
        <w:rPr>
          <w:sz w:val="12"/>
        </w:rPr>
        <w:t>¶</w:t>
      </w:r>
      <w:r w:rsidRPr="009544D4">
        <w:rPr>
          <w:sz w:val="16"/>
        </w:rPr>
        <w:t xml:space="preserve"> The United States has a large oil industry presence in the Caribbean and the Gulf of Mexico, which was the site of the devastating 2010 oil spill, the worst environmental disaster in US history.</w:t>
      </w:r>
      <w:r w:rsidRPr="009544D4">
        <w:rPr>
          <w:sz w:val="12"/>
        </w:rPr>
        <w:t>¶</w:t>
      </w:r>
      <w:r w:rsidRPr="009544D4">
        <w:rPr>
          <w:sz w:val="16"/>
        </w:rPr>
        <w:t xml:space="preserve"> </w:t>
      </w:r>
      <w:r w:rsidRPr="009544D4">
        <w:rPr>
          <w:rStyle w:val="StyleBoldUnderline"/>
        </w:rPr>
        <w:t>US Coast Guard personnel</w:t>
      </w:r>
      <w:r w:rsidRPr="009544D4">
        <w:rPr>
          <w:sz w:val="16"/>
        </w:rPr>
        <w:t xml:space="preserve"> based in Florida </w:t>
      </w:r>
      <w:r w:rsidRPr="009544D4">
        <w:rPr>
          <w:rStyle w:val="StyleBoldUnderline"/>
        </w:rPr>
        <w:t>are updating their contingency plans in case of another oil platform accident</w:t>
      </w:r>
      <w:r w:rsidRPr="009544D4">
        <w:rPr>
          <w:sz w:val="16"/>
        </w:rPr>
        <w:t>, the Interior Department said.</w:t>
      </w:r>
      <w:r w:rsidRPr="009544D4">
        <w:rPr>
          <w:sz w:val="12"/>
        </w:rPr>
        <w:t>¶</w:t>
      </w:r>
      <w:r w:rsidRPr="009544D4">
        <w:rPr>
          <w:sz w:val="16"/>
        </w:rPr>
        <w:t xml:space="preserve"> </w:t>
      </w:r>
      <w:r w:rsidRPr="009544D4">
        <w:rPr>
          <w:rStyle w:val="StyleBoldUnderline"/>
        </w:rPr>
        <w:t>The Repsol platform safety inspection fulfills an agreement US officials reached with the Cuban government</w:t>
      </w:r>
      <w:r w:rsidRPr="009544D4">
        <w:rPr>
          <w:sz w:val="16"/>
        </w:rPr>
        <w:t xml:space="preserve"> last year.</w:t>
      </w:r>
      <w:r w:rsidRPr="009544D4">
        <w:rPr>
          <w:sz w:val="12"/>
        </w:rPr>
        <w:t>¶</w:t>
      </w:r>
      <w:r w:rsidRPr="009544D4">
        <w:rPr>
          <w:sz w:val="16"/>
        </w:rPr>
        <w:t xml:space="preserve"> US Coast Guard Vice Admiral Brian Salerno told a House Natural Resources Committee in November that the inspection was "consensual," but noted there was no mechanism to compel them to allow the visit.</w:t>
      </w:r>
      <w:r w:rsidRPr="009544D4">
        <w:rPr>
          <w:sz w:val="12"/>
        </w:rPr>
        <w:t>¶</w:t>
      </w:r>
      <w:r w:rsidRPr="009544D4">
        <w:rPr>
          <w:sz w:val="16"/>
        </w:rPr>
        <w:t xml:space="preserve"> Daniel Whittle of the non-governmental Environmental Defense Fund told the panel that the Cubans plan to drill as many as six exploratory wells by 2013.</w:t>
      </w:r>
      <w:r w:rsidRPr="009544D4">
        <w:rPr>
          <w:sz w:val="12"/>
        </w:rPr>
        <w:t>¶</w:t>
      </w:r>
      <w:r w:rsidRPr="009544D4">
        <w:rPr>
          <w:sz w:val="16"/>
        </w:rPr>
        <w:t xml:space="preserve"> "We had frank and open discussions and Cuban officials acknowledged the challenges associated with building an offshore oil and gas industry from scratch," he said.</w:t>
      </w:r>
      <w:r w:rsidRPr="009544D4">
        <w:rPr>
          <w:sz w:val="12"/>
        </w:rPr>
        <w:t>¶</w:t>
      </w:r>
      <w:r w:rsidRPr="009544D4">
        <w:rPr>
          <w:sz w:val="16"/>
        </w:rPr>
        <w:t xml:space="preserve"> "</w:t>
      </w:r>
      <w:r w:rsidRPr="009544D4">
        <w:rPr>
          <w:rStyle w:val="StyleBoldUnderline"/>
        </w:rPr>
        <w:t>They</w:t>
      </w:r>
      <w:r w:rsidRPr="009544D4">
        <w:rPr>
          <w:sz w:val="16"/>
        </w:rPr>
        <w:t xml:space="preserve"> repeated their </w:t>
      </w:r>
      <w:r w:rsidRPr="009544D4">
        <w:rPr>
          <w:rStyle w:val="StyleBoldUnderline"/>
        </w:rPr>
        <w:t>pledge to follow the highest international environmental and safety standards and expressed a strong willingness to cooperate with the United States</w:t>
      </w:r>
      <w:r w:rsidRPr="009544D4">
        <w:rPr>
          <w:sz w:val="16"/>
        </w:rPr>
        <w:t xml:space="preserve"> and other countries in the region on all aspects of environmental protection and safety matters."</w:t>
      </w:r>
    </w:p>
    <w:p w14:paraId="3EBFF7AD" w14:textId="77777777" w:rsidR="00257155" w:rsidRPr="00257155" w:rsidRDefault="00257155" w:rsidP="00257155">
      <w:pPr>
        <w:rPr>
          <w:rFonts w:eastAsia="Calibri"/>
        </w:rPr>
      </w:pPr>
    </w:p>
    <w:p w14:paraId="658D905F" w14:textId="77777777" w:rsidR="00BA5BEA" w:rsidRDefault="00BA5BEA" w:rsidP="00BA5BEA">
      <w:pPr>
        <w:pStyle w:val="Heading2"/>
      </w:pPr>
      <w:r>
        <w:lastRenderedPageBreak/>
        <w:t>**AT: Economy**</w:t>
      </w:r>
    </w:p>
    <w:p w14:paraId="02E87544" w14:textId="77777777" w:rsidR="00BA5BEA" w:rsidRPr="00BA5BEA" w:rsidRDefault="00BA5BEA" w:rsidP="00BA5BEA">
      <w:pPr>
        <w:pStyle w:val="Heading3"/>
      </w:pPr>
      <w:r>
        <w:lastRenderedPageBreak/>
        <w:t xml:space="preserve">Fails </w:t>
      </w:r>
    </w:p>
    <w:p w14:paraId="2AE762A2" w14:textId="77777777" w:rsidR="00BA5BEA" w:rsidRPr="00257155" w:rsidRDefault="00BA5BEA" w:rsidP="00BA5BEA">
      <w:pPr>
        <w:keepNext/>
        <w:keepLines/>
        <w:spacing w:before="200"/>
        <w:outlineLvl w:val="3"/>
        <w:rPr>
          <w:rFonts w:eastAsia="Times New Roman"/>
          <w:b/>
          <w:bCs/>
          <w:iCs/>
          <w:sz w:val="26"/>
        </w:rPr>
      </w:pPr>
      <w:r w:rsidRPr="00257155">
        <w:rPr>
          <w:rFonts w:eastAsia="Times New Roman"/>
          <w:b/>
          <w:bCs/>
          <w:iCs/>
          <w:sz w:val="26"/>
        </w:rPr>
        <w:t>Lifting the sanctions fails—no economic stimulus or FDI</w:t>
      </w:r>
    </w:p>
    <w:p w14:paraId="09BFABC9" w14:textId="77777777" w:rsidR="00BA5BEA" w:rsidRPr="00257155" w:rsidRDefault="00BA5BEA" w:rsidP="00BA5BEA">
      <w:pPr>
        <w:rPr>
          <w:rFonts w:eastAsia="Calibri"/>
          <w:b/>
          <w:bCs/>
          <w:sz w:val="26"/>
        </w:rPr>
      </w:pPr>
      <w:r w:rsidRPr="00257155">
        <w:rPr>
          <w:rFonts w:eastAsia="Calibri"/>
          <w:b/>
          <w:bCs/>
          <w:sz w:val="26"/>
        </w:rPr>
        <w:t>Perales, Senior Program Associate, 10</w:t>
      </w:r>
    </w:p>
    <w:p w14:paraId="192DFAB7" w14:textId="77777777" w:rsidR="00BA5BEA" w:rsidRPr="00257155" w:rsidRDefault="00BA5BEA" w:rsidP="00BA5BEA">
      <w:pPr>
        <w:rPr>
          <w:rFonts w:eastAsia="Calibri"/>
        </w:rPr>
      </w:pPr>
      <w:r w:rsidRPr="00257155">
        <w:rPr>
          <w:rFonts w:eastAsia="Calibri"/>
          <w:b/>
          <w:bCs/>
          <w:sz w:val="26"/>
        </w:rPr>
        <w:t xml:space="preserve">(Jose Raul, Woodrow Wilson Center Latin American Program, 8/2010, “The United States and Cuba: Implications of an Economic Relationship,” </w:t>
      </w:r>
      <w:hyperlink r:id="rId49" w:history="1">
        <w:r w:rsidRPr="00257155">
          <w:rPr>
            <w:rFonts w:eastAsia="Calibri"/>
            <w:b/>
            <w:bCs/>
            <w:sz w:val="26"/>
          </w:rPr>
          <w:t>http://www.wilsoncenter.org/sites/default/files/LAP_Cuba_Implications.pdf</w:t>
        </w:r>
      </w:hyperlink>
      <w:r w:rsidRPr="00257155">
        <w:rPr>
          <w:rFonts w:eastAsia="Calibri"/>
          <w:b/>
          <w:bCs/>
          <w:sz w:val="26"/>
        </w:rPr>
        <w:t>, p. 1-4, accessed 6/24/13, IC)</w:t>
      </w:r>
    </w:p>
    <w:p w14:paraId="13F7F6E8" w14:textId="77777777" w:rsidR="00BA5BEA" w:rsidRPr="00257155" w:rsidRDefault="00BA5BEA" w:rsidP="00BA5BEA">
      <w:pPr>
        <w:rPr>
          <w:rFonts w:eastAsia="Calibri"/>
          <w:sz w:val="16"/>
        </w:rPr>
      </w:pPr>
      <w:r w:rsidRPr="00257155">
        <w:rPr>
          <w:rFonts w:eastAsia="Calibri"/>
          <w:sz w:val="12"/>
        </w:rPr>
        <w:t>¶</w:t>
      </w:r>
      <w:r w:rsidRPr="00257155">
        <w:rPr>
          <w:rFonts w:eastAsia="Calibri"/>
          <w:sz w:val="16"/>
        </w:rPr>
        <w:t xml:space="preserve"> However, </w:t>
      </w:r>
      <w:r w:rsidRPr="00257155">
        <w:rPr>
          <w:rFonts w:eastAsia="Calibri"/>
          <w:b/>
          <w:bCs/>
          <w:u w:val="single"/>
        </w:rPr>
        <w:t>there are important pitfalls associated</w:t>
      </w:r>
      <w:r w:rsidRPr="00257155">
        <w:rPr>
          <w:rFonts w:eastAsia="Calibri"/>
          <w:sz w:val="16"/>
        </w:rPr>
        <w:t xml:space="preserve"> </w:t>
      </w:r>
      <w:r w:rsidRPr="00257155">
        <w:rPr>
          <w:rFonts w:eastAsia="Calibri"/>
          <w:sz w:val="12"/>
        </w:rPr>
        <w:t>¶</w:t>
      </w:r>
      <w:r w:rsidRPr="00257155">
        <w:rPr>
          <w:rFonts w:eastAsia="Calibri"/>
          <w:sz w:val="16"/>
        </w:rPr>
        <w:t xml:space="preserve"> </w:t>
      </w:r>
      <w:r w:rsidRPr="00257155">
        <w:rPr>
          <w:rFonts w:eastAsia="Calibri"/>
          <w:b/>
          <w:bCs/>
          <w:u w:val="single"/>
        </w:rPr>
        <w:t>with deeper economic relations</w:t>
      </w:r>
      <w:r w:rsidRPr="00257155">
        <w:rPr>
          <w:rFonts w:eastAsia="Calibri"/>
          <w:sz w:val="16"/>
        </w:rPr>
        <w:t xml:space="preserve">. In a April 29, </w:t>
      </w:r>
      <w:r w:rsidRPr="00257155">
        <w:rPr>
          <w:rFonts w:eastAsia="Calibri"/>
          <w:sz w:val="12"/>
        </w:rPr>
        <w:t>¶</w:t>
      </w:r>
      <w:r w:rsidRPr="00257155">
        <w:rPr>
          <w:rFonts w:eastAsia="Calibri"/>
          <w:sz w:val="16"/>
        </w:rPr>
        <w:t xml:space="preserve"> 2010, hearing on H.R. 4645, the Travel Restriction </w:t>
      </w:r>
      <w:r w:rsidRPr="00257155">
        <w:rPr>
          <w:rFonts w:eastAsia="Calibri"/>
          <w:sz w:val="12"/>
        </w:rPr>
        <w:t>¶</w:t>
      </w:r>
      <w:r w:rsidRPr="00257155">
        <w:rPr>
          <w:rFonts w:eastAsia="Calibri"/>
          <w:sz w:val="16"/>
        </w:rPr>
        <w:t xml:space="preserve"> Reform and Export Enhancement Act (designed </w:t>
      </w:r>
      <w:r w:rsidRPr="00257155">
        <w:rPr>
          <w:rFonts w:eastAsia="Calibri"/>
          <w:sz w:val="12"/>
        </w:rPr>
        <w:t>¶</w:t>
      </w:r>
      <w:r w:rsidRPr="00257155">
        <w:rPr>
          <w:rFonts w:eastAsia="Calibri"/>
          <w:sz w:val="16"/>
        </w:rPr>
        <w:t xml:space="preserve"> to remove obstacles to legal sales of U.S. agricultural </w:t>
      </w:r>
      <w:r w:rsidRPr="00257155">
        <w:rPr>
          <w:rFonts w:eastAsia="Calibri"/>
          <w:sz w:val="12"/>
        </w:rPr>
        <w:t>¶</w:t>
      </w:r>
      <w:r w:rsidRPr="00257155">
        <w:rPr>
          <w:rFonts w:eastAsia="Calibri"/>
          <w:sz w:val="16"/>
        </w:rPr>
        <w:t xml:space="preserve"> commodities to Cuba—by eliminating the cashin-advance provision required for all such sales </w:t>
      </w:r>
      <w:r w:rsidRPr="00257155">
        <w:rPr>
          <w:rFonts w:eastAsia="Calibri"/>
          <w:sz w:val="12"/>
        </w:rPr>
        <w:t>¶</w:t>
      </w:r>
      <w:r w:rsidRPr="00257155">
        <w:rPr>
          <w:rFonts w:eastAsia="Calibri"/>
          <w:sz w:val="16"/>
        </w:rPr>
        <w:t xml:space="preserve"> to Cuba—and to end travel restrictions on all </w:t>
      </w:r>
      <w:r w:rsidRPr="00257155">
        <w:rPr>
          <w:rFonts w:eastAsia="Calibri"/>
          <w:sz w:val="12"/>
        </w:rPr>
        <w:t>¶</w:t>
      </w:r>
      <w:r w:rsidRPr="00257155">
        <w:rPr>
          <w:rFonts w:eastAsia="Calibri"/>
          <w:sz w:val="16"/>
        </w:rPr>
        <w:t xml:space="preserve"> Americans to Cuba), Representative Kevin Brady </w:t>
      </w:r>
      <w:r w:rsidRPr="00257155">
        <w:rPr>
          <w:rFonts w:eastAsia="Calibri"/>
          <w:sz w:val="12"/>
        </w:rPr>
        <w:t>¶</w:t>
      </w:r>
      <w:r w:rsidRPr="00257155">
        <w:rPr>
          <w:rFonts w:eastAsia="Calibri"/>
          <w:sz w:val="16"/>
        </w:rPr>
        <w:t xml:space="preserve"> (R-TX), the Republican ranking member on </w:t>
      </w:r>
      <w:r w:rsidRPr="00257155">
        <w:rPr>
          <w:rFonts w:eastAsia="Calibri"/>
          <w:sz w:val="12"/>
        </w:rPr>
        <w:t>¶</w:t>
      </w:r>
      <w:r w:rsidRPr="00257155">
        <w:rPr>
          <w:rFonts w:eastAsia="Calibri"/>
          <w:sz w:val="16"/>
        </w:rPr>
        <w:t xml:space="preserve"> the House Ways and Means Committee, outlined </w:t>
      </w:r>
      <w:r w:rsidRPr="00257155">
        <w:rPr>
          <w:rFonts w:eastAsia="Calibri"/>
          <w:sz w:val="12"/>
        </w:rPr>
        <w:t>¶</w:t>
      </w:r>
      <w:r w:rsidRPr="00257155">
        <w:rPr>
          <w:rFonts w:eastAsia="Calibri"/>
          <w:sz w:val="16"/>
        </w:rPr>
        <w:t xml:space="preserve"> some of these drawbacks. </w:t>
      </w:r>
      <w:r w:rsidRPr="00257155">
        <w:rPr>
          <w:rFonts w:eastAsia="Calibri"/>
          <w:b/>
          <w:bCs/>
          <w:u w:val="single"/>
        </w:rPr>
        <w:t>Cuba’s economic climate</w:t>
      </w:r>
      <w:r w:rsidRPr="00257155">
        <w:rPr>
          <w:rFonts w:eastAsia="Calibri"/>
          <w:sz w:val="16"/>
        </w:rPr>
        <w:t xml:space="preserve"> </w:t>
      </w:r>
      <w:r w:rsidRPr="00257155">
        <w:rPr>
          <w:rFonts w:eastAsia="Calibri"/>
          <w:sz w:val="12"/>
        </w:rPr>
        <w:t>¶</w:t>
      </w:r>
      <w:r w:rsidRPr="00257155">
        <w:rPr>
          <w:rFonts w:eastAsia="Calibri"/>
          <w:sz w:val="16"/>
        </w:rPr>
        <w:t xml:space="preserve"> </w:t>
      </w:r>
      <w:r w:rsidRPr="00257155">
        <w:rPr>
          <w:rFonts w:eastAsia="Calibri"/>
          <w:b/>
          <w:bCs/>
          <w:u w:val="single"/>
        </w:rPr>
        <w:t>is intolerant of U.S. firms: there exists no accord</w:t>
      </w:r>
      <w:r w:rsidRPr="00257155">
        <w:rPr>
          <w:rFonts w:eastAsia="Calibri"/>
          <w:sz w:val="16"/>
        </w:rPr>
        <w:t xml:space="preserve"> </w:t>
      </w:r>
      <w:r w:rsidRPr="00257155">
        <w:rPr>
          <w:rFonts w:eastAsia="Calibri"/>
          <w:sz w:val="12"/>
        </w:rPr>
        <w:t>¶</w:t>
      </w:r>
      <w:r w:rsidRPr="00257155">
        <w:rPr>
          <w:rFonts w:eastAsia="Calibri"/>
          <w:sz w:val="16"/>
        </w:rPr>
        <w:t xml:space="preserve"> </w:t>
      </w:r>
      <w:r w:rsidRPr="00257155">
        <w:rPr>
          <w:rFonts w:eastAsia="Calibri"/>
          <w:b/>
          <w:bCs/>
          <w:u w:val="single"/>
        </w:rPr>
        <w:t>on U.S. individual or corporate property claims</w:t>
      </w:r>
      <w:r w:rsidRPr="00257155">
        <w:rPr>
          <w:rFonts w:eastAsia="Calibri"/>
          <w:sz w:val="16"/>
        </w:rPr>
        <w:t xml:space="preserve">. </w:t>
      </w:r>
      <w:r w:rsidRPr="00257155">
        <w:rPr>
          <w:rFonts w:eastAsia="Calibri"/>
          <w:sz w:val="12"/>
        </w:rPr>
        <w:t>¶</w:t>
      </w:r>
      <w:r w:rsidRPr="00257155">
        <w:rPr>
          <w:rFonts w:eastAsia="Calibri"/>
          <w:sz w:val="16"/>
        </w:rPr>
        <w:t xml:space="preserve"> Indeed, </w:t>
      </w:r>
      <w:r w:rsidRPr="00257155">
        <w:rPr>
          <w:rFonts w:eastAsia="Calibri"/>
          <w:b/>
          <w:bCs/>
          <w:u w:val="single"/>
        </w:rPr>
        <w:t>in spite of the Obama administration’s</w:t>
      </w:r>
      <w:r w:rsidRPr="00257155">
        <w:rPr>
          <w:rFonts w:eastAsia="Calibri"/>
          <w:sz w:val="16"/>
        </w:rPr>
        <w:t xml:space="preserve"> </w:t>
      </w:r>
      <w:r w:rsidRPr="00257155">
        <w:rPr>
          <w:rFonts w:eastAsia="Calibri"/>
          <w:sz w:val="12"/>
        </w:rPr>
        <w:t>¶</w:t>
      </w:r>
      <w:r w:rsidRPr="00257155">
        <w:rPr>
          <w:rFonts w:eastAsia="Calibri"/>
          <w:sz w:val="16"/>
        </w:rPr>
        <w:t xml:space="preserve"> </w:t>
      </w:r>
      <w:r w:rsidRPr="00257155">
        <w:rPr>
          <w:rFonts w:eastAsia="Calibri"/>
          <w:b/>
          <w:bCs/>
          <w:u w:val="single"/>
        </w:rPr>
        <w:t>move to allow U.S. telecommunication firms to</w:t>
      </w:r>
      <w:r w:rsidRPr="00257155">
        <w:rPr>
          <w:rFonts w:eastAsia="Calibri"/>
          <w:sz w:val="16"/>
        </w:rPr>
        <w:t xml:space="preserve"> </w:t>
      </w:r>
      <w:r w:rsidRPr="00257155">
        <w:rPr>
          <w:rFonts w:eastAsia="Calibri"/>
          <w:sz w:val="12"/>
        </w:rPr>
        <w:t>¶</w:t>
      </w:r>
      <w:r w:rsidRPr="00257155">
        <w:rPr>
          <w:rFonts w:eastAsia="Calibri"/>
          <w:sz w:val="16"/>
        </w:rPr>
        <w:t xml:space="preserve"> </w:t>
      </w:r>
      <w:r w:rsidRPr="00257155">
        <w:rPr>
          <w:rFonts w:eastAsia="Calibri"/>
          <w:b/>
          <w:bCs/>
          <w:u w:val="single"/>
        </w:rPr>
        <w:t>apply for licenses to conduct business in Cuba</w:t>
      </w:r>
      <w:r w:rsidRPr="00257155">
        <w:rPr>
          <w:rFonts w:eastAsia="Calibri"/>
          <w:sz w:val="16"/>
        </w:rPr>
        <w:t xml:space="preserve">, </w:t>
      </w:r>
      <w:r w:rsidRPr="00257155">
        <w:rPr>
          <w:rFonts w:eastAsia="Calibri"/>
          <w:sz w:val="12"/>
        </w:rPr>
        <w:t>¶</w:t>
      </w:r>
      <w:r w:rsidRPr="00257155">
        <w:rPr>
          <w:rFonts w:eastAsia="Calibri"/>
          <w:sz w:val="16"/>
        </w:rPr>
        <w:t xml:space="preserve"> </w:t>
      </w:r>
      <w:r w:rsidRPr="00257155">
        <w:rPr>
          <w:rFonts w:eastAsia="Calibri"/>
          <w:b/>
          <w:bCs/>
          <w:u w:val="single"/>
        </w:rPr>
        <w:t>few such companies have rushed in</w:t>
      </w:r>
      <w:r w:rsidRPr="00257155">
        <w:rPr>
          <w:rFonts w:eastAsia="Calibri"/>
          <w:sz w:val="16"/>
        </w:rPr>
        <w:t xml:space="preserve">. This is in </w:t>
      </w:r>
      <w:r w:rsidRPr="00257155">
        <w:rPr>
          <w:rFonts w:eastAsia="Calibri"/>
          <w:sz w:val="12"/>
        </w:rPr>
        <w:t>¶</w:t>
      </w:r>
      <w:r w:rsidRPr="00257155">
        <w:rPr>
          <w:rFonts w:eastAsia="Calibri"/>
          <w:sz w:val="16"/>
        </w:rPr>
        <w:t xml:space="preserve"> no small part due to the important challenges </w:t>
      </w:r>
      <w:r w:rsidRPr="00257155">
        <w:rPr>
          <w:rFonts w:eastAsia="Calibri"/>
          <w:sz w:val="12"/>
        </w:rPr>
        <w:t>¶</w:t>
      </w:r>
      <w:r w:rsidRPr="00257155">
        <w:rPr>
          <w:rFonts w:eastAsia="Calibri"/>
          <w:sz w:val="16"/>
        </w:rPr>
        <w:t xml:space="preserve"> associated with policy unpredictability under the </w:t>
      </w:r>
      <w:r w:rsidRPr="00257155">
        <w:rPr>
          <w:rFonts w:eastAsia="Calibri"/>
          <w:sz w:val="12"/>
        </w:rPr>
        <w:t>¶</w:t>
      </w:r>
      <w:r w:rsidRPr="00257155">
        <w:rPr>
          <w:rFonts w:eastAsia="Calibri"/>
          <w:sz w:val="16"/>
        </w:rPr>
        <w:t xml:space="preserve"> current Cuban regime, not to mention significant </w:t>
      </w:r>
      <w:r w:rsidRPr="00257155">
        <w:rPr>
          <w:rFonts w:eastAsia="Calibri"/>
          <w:sz w:val="12"/>
        </w:rPr>
        <w:t>¶</w:t>
      </w:r>
      <w:r w:rsidRPr="00257155">
        <w:rPr>
          <w:rFonts w:eastAsia="Calibri"/>
          <w:sz w:val="16"/>
        </w:rPr>
        <w:t xml:space="preserve"> questions arising from issues of human rights and </w:t>
      </w:r>
      <w:r w:rsidRPr="00257155">
        <w:rPr>
          <w:rFonts w:eastAsia="Calibri"/>
          <w:sz w:val="12"/>
        </w:rPr>
        <w:t>¶</w:t>
      </w:r>
      <w:r w:rsidRPr="00257155">
        <w:rPr>
          <w:rFonts w:eastAsia="Calibri"/>
          <w:sz w:val="16"/>
        </w:rPr>
        <w:t xml:space="preserve"> labor relations. In spite of these considerations, at </w:t>
      </w:r>
      <w:r w:rsidRPr="00257155">
        <w:rPr>
          <w:rFonts w:eastAsia="Calibri"/>
          <w:sz w:val="12"/>
        </w:rPr>
        <w:t>¶</w:t>
      </w:r>
      <w:r w:rsidRPr="00257155">
        <w:rPr>
          <w:rFonts w:eastAsia="Calibri"/>
          <w:sz w:val="16"/>
        </w:rPr>
        <w:t xml:space="preserve"> the time of this publication, H.R. 4645 had been </w:t>
      </w:r>
      <w:r w:rsidRPr="00257155">
        <w:rPr>
          <w:rFonts w:eastAsia="Calibri"/>
          <w:sz w:val="12"/>
        </w:rPr>
        <w:t>¶</w:t>
      </w:r>
      <w:r w:rsidRPr="00257155">
        <w:rPr>
          <w:rFonts w:eastAsia="Calibri"/>
          <w:sz w:val="16"/>
        </w:rPr>
        <w:t xml:space="preserve"> approved in the House Agriculture Committee and awaited further consideration on the Foreign </w:t>
      </w:r>
      <w:r w:rsidRPr="00257155">
        <w:rPr>
          <w:rFonts w:eastAsia="Calibri"/>
          <w:sz w:val="12"/>
        </w:rPr>
        <w:t>¶</w:t>
      </w:r>
      <w:r w:rsidRPr="00257155">
        <w:rPr>
          <w:rFonts w:eastAsia="Calibri"/>
          <w:sz w:val="16"/>
        </w:rPr>
        <w:t xml:space="preserve"> Affairs and Financial Services committees before </w:t>
      </w:r>
      <w:r w:rsidRPr="00257155">
        <w:rPr>
          <w:rFonts w:eastAsia="Calibri"/>
          <w:sz w:val="12"/>
        </w:rPr>
        <w:t>¶</w:t>
      </w:r>
      <w:r w:rsidRPr="00257155">
        <w:rPr>
          <w:rFonts w:eastAsia="Calibri"/>
          <w:sz w:val="16"/>
        </w:rPr>
        <w:t xml:space="preserve"> reaching the House floor.</w:t>
      </w:r>
      <w:r w:rsidRPr="00257155">
        <w:rPr>
          <w:rFonts w:eastAsia="Calibri"/>
          <w:sz w:val="12"/>
        </w:rPr>
        <w:t>¶</w:t>
      </w:r>
      <w:r w:rsidRPr="00257155">
        <w:rPr>
          <w:rFonts w:eastAsia="Calibri"/>
          <w:sz w:val="16"/>
        </w:rPr>
        <w:t xml:space="preserve"> Whether or not one agrees with the U.S. </w:t>
      </w:r>
      <w:r w:rsidRPr="00257155">
        <w:rPr>
          <w:rFonts w:eastAsia="Calibri"/>
          <w:sz w:val="12"/>
        </w:rPr>
        <w:t>¶</w:t>
      </w:r>
      <w:r w:rsidRPr="00257155">
        <w:rPr>
          <w:rFonts w:eastAsia="Calibri"/>
          <w:sz w:val="16"/>
        </w:rPr>
        <w:t xml:space="preserve"> embargo against Cuba, what must be kept in </w:t>
      </w:r>
      <w:r w:rsidRPr="00257155">
        <w:rPr>
          <w:rFonts w:eastAsia="Calibri"/>
          <w:sz w:val="12"/>
        </w:rPr>
        <w:t>¶</w:t>
      </w:r>
      <w:r w:rsidRPr="00257155">
        <w:rPr>
          <w:rFonts w:eastAsia="Calibri"/>
          <w:sz w:val="16"/>
        </w:rPr>
        <w:t xml:space="preserve"> mind is the fact that the embargo is there for </w:t>
      </w:r>
      <w:r w:rsidRPr="00257155">
        <w:rPr>
          <w:rFonts w:eastAsia="Calibri"/>
          <w:sz w:val="12"/>
        </w:rPr>
        <w:t>¶</w:t>
      </w:r>
      <w:r w:rsidRPr="00257155">
        <w:rPr>
          <w:rFonts w:eastAsia="Calibri"/>
          <w:sz w:val="16"/>
        </w:rPr>
        <w:t xml:space="preserve"> reasons of human rights, argued Christopher </w:t>
      </w:r>
      <w:r w:rsidRPr="00257155">
        <w:rPr>
          <w:rFonts w:eastAsia="Calibri"/>
          <w:sz w:val="12"/>
        </w:rPr>
        <w:t>¶</w:t>
      </w:r>
      <w:r w:rsidRPr="00257155">
        <w:rPr>
          <w:rFonts w:eastAsia="Calibri"/>
          <w:sz w:val="16"/>
        </w:rPr>
        <w:t xml:space="preserve"> Sabatini, policy director at the Council of the </w:t>
      </w:r>
      <w:r w:rsidRPr="00257155">
        <w:rPr>
          <w:rFonts w:eastAsia="Calibri"/>
          <w:sz w:val="12"/>
        </w:rPr>
        <w:t>¶</w:t>
      </w:r>
      <w:r w:rsidRPr="00257155">
        <w:rPr>
          <w:rFonts w:eastAsia="Calibri"/>
          <w:sz w:val="16"/>
        </w:rPr>
        <w:t xml:space="preserve"> Americas, and that has been how the embargo </w:t>
      </w:r>
      <w:r w:rsidRPr="00257155">
        <w:rPr>
          <w:rFonts w:eastAsia="Calibri"/>
          <w:sz w:val="12"/>
        </w:rPr>
        <w:t>¶</w:t>
      </w:r>
      <w:r w:rsidRPr="00257155">
        <w:rPr>
          <w:rFonts w:eastAsia="Calibri"/>
          <w:sz w:val="16"/>
        </w:rPr>
        <w:t xml:space="preserve"> been defended. And in this we can’t lose sight of </w:t>
      </w:r>
      <w:r w:rsidRPr="00257155">
        <w:rPr>
          <w:rFonts w:eastAsia="Calibri"/>
          <w:sz w:val="12"/>
        </w:rPr>
        <w:t>¶</w:t>
      </w:r>
      <w:r w:rsidRPr="00257155">
        <w:rPr>
          <w:rFonts w:eastAsia="Calibri"/>
          <w:sz w:val="16"/>
        </w:rPr>
        <w:t xml:space="preserve"> the fact that Cuba’s record on human rights is </w:t>
      </w:r>
      <w:r w:rsidRPr="00257155">
        <w:rPr>
          <w:rFonts w:eastAsia="Calibri"/>
          <w:sz w:val="12"/>
        </w:rPr>
        <w:t>¶</w:t>
      </w:r>
      <w:r w:rsidRPr="00257155">
        <w:rPr>
          <w:rFonts w:eastAsia="Calibri"/>
          <w:sz w:val="16"/>
        </w:rPr>
        <w:t xml:space="preserve"> abysmal. The regime currently has detained over </w:t>
      </w:r>
      <w:r w:rsidRPr="00257155">
        <w:rPr>
          <w:rFonts w:eastAsia="Calibri"/>
          <w:sz w:val="12"/>
        </w:rPr>
        <w:t>¶</w:t>
      </w:r>
      <w:r w:rsidRPr="00257155">
        <w:rPr>
          <w:rFonts w:eastAsia="Calibri"/>
          <w:sz w:val="16"/>
        </w:rPr>
        <w:t xml:space="preserve"> 200 political prisoners, many of whom have been </w:t>
      </w:r>
      <w:r w:rsidRPr="00257155">
        <w:rPr>
          <w:rFonts w:eastAsia="Calibri"/>
          <w:sz w:val="12"/>
        </w:rPr>
        <w:t>¶</w:t>
      </w:r>
      <w:r w:rsidRPr="00257155">
        <w:rPr>
          <w:rFonts w:eastAsia="Calibri"/>
          <w:sz w:val="16"/>
        </w:rPr>
        <w:t xml:space="preserve"> arrested for the vague charge of “dangerousness.” </w:t>
      </w:r>
      <w:r w:rsidRPr="00257155">
        <w:rPr>
          <w:rFonts w:eastAsia="Calibri"/>
          <w:sz w:val="12"/>
        </w:rPr>
        <w:t>¶</w:t>
      </w:r>
      <w:r w:rsidRPr="00257155">
        <w:rPr>
          <w:rFonts w:eastAsia="Calibri"/>
          <w:sz w:val="16"/>
        </w:rPr>
        <w:t xml:space="preserve"> Cuba violates freedom of association, strictly limits </w:t>
      </w:r>
      <w:r w:rsidRPr="00257155">
        <w:rPr>
          <w:rFonts w:eastAsia="Calibri"/>
          <w:sz w:val="12"/>
        </w:rPr>
        <w:t>¶</w:t>
      </w:r>
      <w:r w:rsidRPr="00257155">
        <w:rPr>
          <w:rFonts w:eastAsia="Calibri"/>
          <w:sz w:val="16"/>
        </w:rPr>
        <w:t xml:space="preserve"> freedom of expression, and systematically violates </w:t>
      </w:r>
      <w:r w:rsidRPr="00257155">
        <w:rPr>
          <w:rFonts w:eastAsia="Calibri"/>
          <w:sz w:val="12"/>
        </w:rPr>
        <w:t>¶</w:t>
      </w:r>
      <w:r w:rsidRPr="00257155">
        <w:rPr>
          <w:rFonts w:eastAsia="Calibri"/>
          <w:sz w:val="16"/>
        </w:rPr>
        <w:t xml:space="preserve"> the core covenants of the International Labour </w:t>
      </w:r>
      <w:r w:rsidRPr="00257155">
        <w:rPr>
          <w:rFonts w:eastAsia="Calibri"/>
          <w:sz w:val="12"/>
        </w:rPr>
        <w:t>¶</w:t>
      </w:r>
      <w:r w:rsidRPr="00257155">
        <w:rPr>
          <w:rFonts w:eastAsia="Calibri"/>
          <w:sz w:val="16"/>
        </w:rPr>
        <w:t xml:space="preserve"> Organization (ILO). When the debate strays from </w:t>
      </w:r>
      <w:r w:rsidRPr="00257155">
        <w:rPr>
          <w:rFonts w:eastAsia="Calibri"/>
          <w:sz w:val="12"/>
        </w:rPr>
        <w:t>¶</w:t>
      </w:r>
      <w:r w:rsidRPr="00257155">
        <w:rPr>
          <w:rFonts w:eastAsia="Calibri"/>
          <w:sz w:val="16"/>
        </w:rPr>
        <w:t xml:space="preserve"> this central issue of rights, Sabatini stated, we lose </w:t>
      </w:r>
      <w:r w:rsidRPr="00257155">
        <w:rPr>
          <w:rFonts w:eastAsia="Calibri"/>
          <w:sz w:val="12"/>
        </w:rPr>
        <w:t>¶</w:t>
      </w:r>
      <w:r w:rsidRPr="00257155">
        <w:rPr>
          <w:rFonts w:eastAsia="Calibri"/>
          <w:sz w:val="16"/>
        </w:rPr>
        <w:t xml:space="preserve"> sight of the real issues facing Cuba and Cuban </w:t>
      </w:r>
      <w:r w:rsidRPr="00257155">
        <w:rPr>
          <w:rFonts w:eastAsia="Calibri"/>
          <w:sz w:val="12"/>
        </w:rPr>
        <w:t>¶</w:t>
      </w:r>
      <w:r w:rsidRPr="00257155">
        <w:rPr>
          <w:rFonts w:eastAsia="Calibri"/>
          <w:sz w:val="16"/>
        </w:rPr>
        <w:t xml:space="preserve"> citizens today. For this reason, any and all changes </w:t>
      </w:r>
      <w:r w:rsidRPr="00257155">
        <w:rPr>
          <w:rFonts w:eastAsia="Calibri"/>
          <w:sz w:val="12"/>
        </w:rPr>
        <w:t>¶</w:t>
      </w:r>
      <w:r w:rsidRPr="00257155">
        <w:rPr>
          <w:rFonts w:eastAsia="Calibri"/>
          <w:sz w:val="16"/>
        </w:rPr>
        <w:t xml:space="preserve"> to the U.S. embargo must first and foremost be </w:t>
      </w:r>
      <w:r w:rsidRPr="00257155">
        <w:rPr>
          <w:rFonts w:eastAsia="Calibri"/>
          <w:sz w:val="12"/>
        </w:rPr>
        <w:t>¶</w:t>
      </w:r>
      <w:r w:rsidRPr="00257155">
        <w:rPr>
          <w:rFonts w:eastAsia="Calibri"/>
          <w:sz w:val="16"/>
        </w:rPr>
        <w:t xml:space="preserve"> geared toward strengthening the hand of the island’s </w:t>
      </w:r>
      <w:r w:rsidRPr="00257155">
        <w:rPr>
          <w:rFonts w:eastAsia="Calibri"/>
          <w:sz w:val="12"/>
        </w:rPr>
        <w:t>¶</w:t>
      </w:r>
      <w:r w:rsidRPr="00257155">
        <w:rPr>
          <w:rFonts w:eastAsia="Calibri"/>
          <w:sz w:val="16"/>
        </w:rPr>
        <w:t xml:space="preserve"> independent sectors. According to Sabatini, </w:t>
      </w:r>
      <w:r w:rsidRPr="00257155">
        <w:rPr>
          <w:rFonts w:eastAsia="Calibri"/>
          <w:sz w:val="12"/>
        </w:rPr>
        <w:t>¶</w:t>
      </w:r>
      <w:r w:rsidRPr="00257155">
        <w:rPr>
          <w:rFonts w:eastAsia="Calibri"/>
          <w:sz w:val="16"/>
        </w:rPr>
        <w:t xml:space="preserve"> there is broad scope in the United States for the </w:t>
      </w:r>
      <w:r w:rsidRPr="00257155">
        <w:rPr>
          <w:rFonts w:eastAsia="Calibri"/>
          <w:sz w:val="12"/>
        </w:rPr>
        <w:t>¶</w:t>
      </w:r>
      <w:r w:rsidRPr="00257155">
        <w:rPr>
          <w:rFonts w:eastAsia="Calibri"/>
          <w:sz w:val="16"/>
        </w:rPr>
        <w:t xml:space="preserve"> executive to make regulatory changes that can </w:t>
      </w:r>
      <w:r w:rsidRPr="00257155">
        <w:rPr>
          <w:rFonts w:eastAsia="Calibri"/>
          <w:sz w:val="12"/>
        </w:rPr>
        <w:t>¶</w:t>
      </w:r>
      <w:r w:rsidRPr="00257155">
        <w:rPr>
          <w:rFonts w:eastAsia="Calibri"/>
          <w:sz w:val="16"/>
        </w:rPr>
        <w:t xml:space="preserve"> give U.S. businesses and institutional actors greater </w:t>
      </w:r>
      <w:r w:rsidRPr="00257155">
        <w:rPr>
          <w:rFonts w:eastAsia="Calibri"/>
          <w:sz w:val="12"/>
        </w:rPr>
        <w:t>¶</w:t>
      </w:r>
      <w:r w:rsidRPr="00257155">
        <w:rPr>
          <w:rFonts w:eastAsia="Calibri"/>
          <w:sz w:val="16"/>
        </w:rPr>
        <w:t xml:space="preserve"> scope to begin developing closer relations inside </w:t>
      </w:r>
      <w:r w:rsidRPr="00257155">
        <w:rPr>
          <w:rFonts w:eastAsia="Calibri"/>
          <w:sz w:val="12"/>
        </w:rPr>
        <w:t>¶</w:t>
      </w:r>
      <w:r w:rsidRPr="00257155">
        <w:rPr>
          <w:rFonts w:eastAsia="Calibri"/>
          <w:sz w:val="16"/>
        </w:rPr>
        <w:t xml:space="preserve"> Cuba. This is important because any change to the </w:t>
      </w:r>
      <w:r w:rsidRPr="00257155">
        <w:rPr>
          <w:rFonts w:eastAsia="Calibri"/>
          <w:sz w:val="12"/>
        </w:rPr>
        <w:t>¶</w:t>
      </w:r>
      <w:r w:rsidRPr="00257155">
        <w:rPr>
          <w:rFonts w:eastAsia="Calibri"/>
          <w:sz w:val="16"/>
        </w:rPr>
        <w:t xml:space="preserve"> status quo in bilateral economic relations will start </w:t>
      </w:r>
      <w:r w:rsidRPr="00257155">
        <w:rPr>
          <w:rFonts w:eastAsia="Calibri"/>
          <w:sz w:val="12"/>
        </w:rPr>
        <w:t>¶</w:t>
      </w:r>
      <w:r w:rsidRPr="00257155">
        <w:rPr>
          <w:rFonts w:eastAsia="Calibri"/>
          <w:sz w:val="16"/>
        </w:rPr>
        <w:t xml:space="preserve"> with the executive’s authority over the embargo’s </w:t>
      </w:r>
      <w:r w:rsidRPr="00257155">
        <w:rPr>
          <w:rFonts w:eastAsia="Calibri"/>
          <w:sz w:val="12"/>
        </w:rPr>
        <w:t>¶</w:t>
      </w:r>
      <w:r w:rsidRPr="00257155">
        <w:rPr>
          <w:rFonts w:eastAsia="Calibri"/>
          <w:sz w:val="16"/>
        </w:rPr>
        <w:t xml:space="preserve"> regulations. Indeed, a quick perusal of past efforts at </w:t>
      </w:r>
      <w:r w:rsidRPr="00257155">
        <w:rPr>
          <w:rFonts w:eastAsia="Calibri"/>
          <w:sz w:val="12"/>
        </w:rPr>
        <w:t>¶</w:t>
      </w:r>
      <w:r w:rsidRPr="00257155">
        <w:rPr>
          <w:rFonts w:eastAsia="Calibri"/>
          <w:sz w:val="16"/>
        </w:rPr>
        <w:t xml:space="preserve"> dismantling U.S. embargoes—in particular, against </w:t>
      </w:r>
      <w:r w:rsidRPr="00257155">
        <w:rPr>
          <w:rFonts w:eastAsia="Calibri"/>
          <w:sz w:val="12"/>
        </w:rPr>
        <w:t>¶</w:t>
      </w:r>
      <w:r w:rsidRPr="00257155">
        <w:rPr>
          <w:rFonts w:eastAsia="Calibri"/>
          <w:sz w:val="16"/>
        </w:rPr>
        <w:t xml:space="preserve"> Vietnam—reveals that terminating an embargo </w:t>
      </w:r>
      <w:r w:rsidRPr="00257155">
        <w:rPr>
          <w:rFonts w:eastAsia="Calibri"/>
          <w:sz w:val="12"/>
        </w:rPr>
        <w:t>¶</w:t>
      </w:r>
      <w:r w:rsidRPr="00257155">
        <w:rPr>
          <w:rFonts w:eastAsia="Calibri"/>
          <w:sz w:val="16"/>
        </w:rPr>
        <w:t xml:space="preserve"> has never been the result of a straight up-or-down </w:t>
      </w:r>
      <w:r w:rsidRPr="00257155">
        <w:rPr>
          <w:rFonts w:eastAsia="Calibri"/>
          <w:sz w:val="12"/>
        </w:rPr>
        <w:t>¶</w:t>
      </w:r>
      <w:r w:rsidRPr="00257155">
        <w:rPr>
          <w:rFonts w:eastAsia="Calibri"/>
          <w:sz w:val="16"/>
        </w:rPr>
        <w:t xml:space="preserve"> congressional vote. Instead, this has been the result </w:t>
      </w:r>
      <w:r w:rsidRPr="00257155">
        <w:rPr>
          <w:rFonts w:eastAsia="Calibri"/>
          <w:sz w:val="12"/>
        </w:rPr>
        <w:t>¶</w:t>
      </w:r>
      <w:r w:rsidRPr="00257155">
        <w:rPr>
          <w:rFonts w:eastAsia="Calibri"/>
          <w:sz w:val="16"/>
        </w:rPr>
        <w:t xml:space="preserve"> of slight, incremental regulatory changes that have </w:t>
      </w:r>
      <w:r w:rsidRPr="00257155">
        <w:rPr>
          <w:rFonts w:eastAsia="Calibri"/>
          <w:sz w:val="12"/>
        </w:rPr>
        <w:t>¶</w:t>
      </w:r>
      <w:r w:rsidRPr="00257155">
        <w:rPr>
          <w:rFonts w:eastAsia="Calibri"/>
          <w:sz w:val="16"/>
        </w:rPr>
        <w:t xml:space="preserve"> served to allow independent actors to develop their </w:t>
      </w:r>
      <w:r w:rsidRPr="00257155">
        <w:rPr>
          <w:rFonts w:eastAsia="Calibri"/>
          <w:sz w:val="12"/>
        </w:rPr>
        <w:t>¶</w:t>
      </w:r>
      <w:r w:rsidRPr="00257155">
        <w:rPr>
          <w:rFonts w:eastAsia="Calibri"/>
          <w:sz w:val="16"/>
        </w:rPr>
        <w:t xml:space="preserve"> own contacts with counterparts on the island and </w:t>
      </w:r>
      <w:r w:rsidRPr="00257155">
        <w:rPr>
          <w:rFonts w:eastAsia="Calibri"/>
          <w:sz w:val="12"/>
        </w:rPr>
        <w:t>¶</w:t>
      </w:r>
      <w:r w:rsidRPr="00257155">
        <w:rPr>
          <w:rFonts w:eastAsia="Calibri"/>
          <w:sz w:val="16"/>
        </w:rPr>
        <w:t xml:space="preserve"> empower people. These made the incentives for </w:t>
      </w:r>
      <w:r w:rsidRPr="00257155">
        <w:rPr>
          <w:rFonts w:eastAsia="Calibri"/>
          <w:sz w:val="12"/>
        </w:rPr>
        <w:t>¶</w:t>
      </w:r>
      <w:r w:rsidRPr="00257155">
        <w:rPr>
          <w:rFonts w:eastAsia="Calibri"/>
          <w:sz w:val="16"/>
        </w:rPr>
        <w:t xml:space="preserve"> change easier to recognize, built an active, vested </w:t>
      </w:r>
      <w:r w:rsidRPr="00257155">
        <w:rPr>
          <w:rFonts w:eastAsia="Calibri"/>
          <w:sz w:val="12"/>
        </w:rPr>
        <w:t>¶</w:t>
      </w:r>
      <w:r w:rsidRPr="00257155">
        <w:rPr>
          <w:rFonts w:eastAsia="Calibri"/>
          <w:sz w:val="16"/>
        </w:rPr>
        <w:t xml:space="preserve"> coalition supporting broader change, and made </w:t>
      </w:r>
      <w:r w:rsidRPr="00257155">
        <w:rPr>
          <w:rFonts w:eastAsia="Calibri"/>
          <w:sz w:val="12"/>
        </w:rPr>
        <w:t>¶</w:t>
      </w:r>
      <w:r w:rsidRPr="00257155">
        <w:rPr>
          <w:rFonts w:eastAsia="Calibri"/>
          <w:sz w:val="16"/>
        </w:rPr>
        <w:t xml:space="preserve"> dismantling more palatable to political audiences.</w:t>
      </w:r>
      <w:r w:rsidRPr="00257155">
        <w:rPr>
          <w:rFonts w:eastAsia="Calibri"/>
          <w:sz w:val="12"/>
        </w:rPr>
        <w:t>¶</w:t>
      </w:r>
      <w:r w:rsidRPr="00257155">
        <w:rPr>
          <w:rFonts w:eastAsia="Calibri"/>
          <w:sz w:val="16"/>
        </w:rPr>
        <w:t xml:space="preserve"> Sabatini noted that the ability to affect significant </w:t>
      </w:r>
      <w:r w:rsidRPr="00257155">
        <w:rPr>
          <w:rFonts w:eastAsia="Calibri"/>
          <w:sz w:val="12"/>
        </w:rPr>
        <w:t>¶</w:t>
      </w:r>
      <w:r w:rsidRPr="00257155">
        <w:rPr>
          <w:rFonts w:eastAsia="Calibri"/>
          <w:sz w:val="16"/>
        </w:rPr>
        <w:t xml:space="preserve"> change on the embargo falls within the scope of </w:t>
      </w:r>
      <w:r w:rsidRPr="00257155">
        <w:rPr>
          <w:rFonts w:eastAsia="Calibri"/>
          <w:sz w:val="12"/>
        </w:rPr>
        <w:t>¶</w:t>
      </w:r>
      <w:r w:rsidRPr="00257155">
        <w:rPr>
          <w:rFonts w:eastAsia="Calibri"/>
          <w:sz w:val="16"/>
        </w:rPr>
        <w:t xml:space="preserve"> executive regulatory authority, particularly in areas </w:t>
      </w:r>
      <w:r w:rsidRPr="00257155">
        <w:rPr>
          <w:rFonts w:eastAsia="Calibri"/>
          <w:sz w:val="12"/>
        </w:rPr>
        <w:t>¶</w:t>
      </w:r>
      <w:r w:rsidRPr="00257155">
        <w:rPr>
          <w:rFonts w:eastAsia="Calibri"/>
          <w:sz w:val="16"/>
        </w:rPr>
        <w:t xml:space="preserve"> such as telecommunications and some elements </w:t>
      </w:r>
      <w:r w:rsidRPr="00257155">
        <w:rPr>
          <w:rFonts w:eastAsia="Calibri"/>
          <w:sz w:val="12"/>
        </w:rPr>
        <w:t>¶</w:t>
      </w:r>
      <w:r w:rsidRPr="00257155">
        <w:rPr>
          <w:rFonts w:eastAsia="Calibri"/>
          <w:sz w:val="16"/>
        </w:rPr>
        <w:t xml:space="preserve"> of travel—particularly in licensing for cultural and educational exchanges and even some elements </w:t>
      </w:r>
      <w:r w:rsidRPr="00257155">
        <w:rPr>
          <w:rFonts w:eastAsia="Calibri"/>
          <w:sz w:val="12"/>
        </w:rPr>
        <w:t>¶</w:t>
      </w:r>
      <w:r w:rsidRPr="00257155">
        <w:rPr>
          <w:rFonts w:eastAsia="Calibri"/>
          <w:sz w:val="16"/>
        </w:rPr>
        <w:t xml:space="preserve"> of marketing trips. In this sense the Obama </w:t>
      </w:r>
      <w:r w:rsidRPr="00257155">
        <w:rPr>
          <w:rFonts w:eastAsia="Calibri"/>
          <w:sz w:val="12"/>
        </w:rPr>
        <w:t>¶</w:t>
      </w:r>
      <w:r w:rsidRPr="00257155">
        <w:rPr>
          <w:rFonts w:eastAsia="Calibri"/>
          <w:sz w:val="16"/>
        </w:rPr>
        <w:t xml:space="preserve"> administration took a first step on April 13, 2009, </w:t>
      </w:r>
      <w:r w:rsidRPr="00257155">
        <w:rPr>
          <w:rFonts w:eastAsia="Calibri"/>
          <w:sz w:val="12"/>
        </w:rPr>
        <w:t>¶</w:t>
      </w:r>
      <w:r w:rsidRPr="00257155">
        <w:rPr>
          <w:rFonts w:eastAsia="Calibri"/>
          <w:sz w:val="16"/>
        </w:rPr>
        <w:t xml:space="preserve"> when President Obama announced an increased </w:t>
      </w:r>
      <w:r w:rsidRPr="00257155">
        <w:rPr>
          <w:rFonts w:eastAsia="Calibri"/>
          <w:sz w:val="12"/>
        </w:rPr>
        <w:t>¶</w:t>
      </w:r>
      <w:r w:rsidRPr="00257155">
        <w:rPr>
          <w:rFonts w:eastAsia="Calibri"/>
          <w:sz w:val="16"/>
        </w:rPr>
        <w:t xml:space="preserve"> allowance for U.S. telecommunications companies </w:t>
      </w:r>
      <w:r w:rsidRPr="00257155">
        <w:rPr>
          <w:rFonts w:eastAsia="Calibri"/>
          <w:sz w:val="12"/>
        </w:rPr>
        <w:t>¶</w:t>
      </w:r>
      <w:r w:rsidRPr="00257155">
        <w:rPr>
          <w:rFonts w:eastAsia="Calibri"/>
          <w:sz w:val="16"/>
        </w:rPr>
        <w:t xml:space="preserve"> to establish licensing agreements to allow roaming </w:t>
      </w:r>
      <w:r w:rsidRPr="00257155">
        <w:rPr>
          <w:rFonts w:eastAsia="Calibri"/>
          <w:sz w:val="12"/>
        </w:rPr>
        <w:t>¶</w:t>
      </w:r>
      <w:r w:rsidRPr="00257155">
        <w:rPr>
          <w:rFonts w:eastAsia="Calibri"/>
          <w:sz w:val="16"/>
        </w:rPr>
        <w:t xml:space="preserve"> coverage on the island and establish a fiberoptic </w:t>
      </w:r>
      <w:r w:rsidRPr="00257155">
        <w:rPr>
          <w:rFonts w:eastAsia="Calibri"/>
          <w:sz w:val="12"/>
        </w:rPr>
        <w:t>¶</w:t>
      </w:r>
      <w:r w:rsidRPr="00257155">
        <w:rPr>
          <w:rFonts w:eastAsia="Calibri"/>
          <w:sz w:val="16"/>
        </w:rPr>
        <w:t xml:space="preserve"> cable to Cuba, with the stated purpose of helping </w:t>
      </w:r>
      <w:r w:rsidRPr="00257155">
        <w:rPr>
          <w:rFonts w:eastAsia="Calibri"/>
          <w:sz w:val="12"/>
        </w:rPr>
        <w:t>¶</w:t>
      </w:r>
      <w:r w:rsidRPr="00257155">
        <w:rPr>
          <w:rFonts w:eastAsia="Calibri"/>
          <w:sz w:val="16"/>
        </w:rPr>
        <w:t xml:space="preserve"> Cubans communicate with the rest of the world. </w:t>
      </w:r>
      <w:r w:rsidRPr="00257155">
        <w:rPr>
          <w:rFonts w:eastAsia="Calibri"/>
          <w:sz w:val="12"/>
        </w:rPr>
        <w:t>¶</w:t>
      </w:r>
      <w:r w:rsidRPr="00257155">
        <w:rPr>
          <w:rFonts w:eastAsia="Calibri"/>
          <w:sz w:val="16"/>
        </w:rPr>
        <w:t xml:space="preserve"> However, according to Sabatini, it turned out that </w:t>
      </w:r>
      <w:r w:rsidRPr="00257155">
        <w:rPr>
          <w:rFonts w:eastAsia="Calibri"/>
          <w:sz w:val="12"/>
        </w:rPr>
        <w:t>¶</w:t>
      </w:r>
      <w:r w:rsidRPr="00257155">
        <w:rPr>
          <w:rFonts w:eastAsia="Calibri"/>
          <w:sz w:val="16"/>
        </w:rPr>
        <w:t xml:space="preserve"> despite the fanfare, the regulations that came out </w:t>
      </w:r>
      <w:r w:rsidRPr="00257155">
        <w:rPr>
          <w:rFonts w:eastAsia="Calibri"/>
          <w:sz w:val="12"/>
        </w:rPr>
        <w:t>¶</w:t>
      </w:r>
      <w:r w:rsidRPr="00257155">
        <w:rPr>
          <w:rFonts w:eastAsia="Calibri"/>
          <w:sz w:val="16"/>
        </w:rPr>
        <w:t xml:space="preserve"> of the U.S. bureaucracy five months later did little </w:t>
      </w:r>
      <w:r w:rsidRPr="00257155">
        <w:rPr>
          <w:rFonts w:eastAsia="Calibri"/>
          <w:sz w:val="12"/>
        </w:rPr>
        <w:t>¶</w:t>
      </w:r>
      <w:r w:rsidRPr="00257155">
        <w:rPr>
          <w:rFonts w:eastAsia="Calibri"/>
          <w:sz w:val="16"/>
        </w:rPr>
        <w:t xml:space="preserve"> realistically to allow U.S. companies to establish </w:t>
      </w:r>
      <w:r w:rsidRPr="00257155">
        <w:rPr>
          <w:rFonts w:eastAsia="Calibri"/>
          <w:sz w:val="12"/>
        </w:rPr>
        <w:t>¶</w:t>
      </w:r>
      <w:r w:rsidRPr="00257155">
        <w:rPr>
          <w:rFonts w:eastAsia="Calibri"/>
          <w:sz w:val="16"/>
        </w:rPr>
        <w:t xml:space="preserve"> the necessary and sufficient links to allow broad </w:t>
      </w:r>
      <w:r w:rsidRPr="00257155">
        <w:rPr>
          <w:rFonts w:eastAsia="Calibri"/>
          <w:sz w:val="12"/>
        </w:rPr>
        <w:t>¶</w:t>
      </w:r>
      <w:r w:rsidRPr="00257155">
        <w:rPr>
          <w:rFonts w:eastAsia="Calibri"/>
          <w:sz w:val="16"/>
        </w:rPr>
        <w:t xml:space="preserve"> communication between Cubans and the rest of the </w:t>
      </w:r>
      <w:r w:rsidRPr="00257155">
        <w:rPr>
          <w:rFonts w:eastAsia="Calibri"/>
          <w:sz w:val="12"/>
        </w:rPr>
        <w:t>¶</w:t>
      </w:r>
      <w:r w:rsidRPr="00257155">
        <w:rPr>
          <w:rFonts w:eastAsia="Calibri"/>
          <w:sz w:val="16"/>
        </w:rPr>
        <w:t xml:space="preserve"> world. For instance, in his announcement, President </w:t>
      </w:r>
      <w:r w:rsidRPr="00257155">
        <w:rPr>
          <w:rFonts w:eastAsia="Calibri"/>
          <w:sz w:val="12"/>
        </w:rPr>
        <w:t>¶</w:t>
      </w:r>
      <w:r w:rsidRPr="00257155">
        <w:rPr>
          <w:rFonts w:eastAsia="Calibri"/>
          <w:sz w:val="16"/>
        </w:rPr>
        <w:t xml:space="preserve"> Obama called for the establishment of a fiberoptic </w:t>
      </w:r>
      <w:r w:rsidRPr="00257155">
        <w:rPr>
          <w:rFonts w:eastAsia="Calibri"/>
          <w:sz w:val="12"/>
        </w:rPr>
        <w:t>¶</w:t>
      </w:r>
      <w:r w:rsidRPr="00257155">
        <w:rPr>
          <w:rFonts w:eastAsia="Calibri"/>
          <w:sz w:val="16"/>
        </w:rPr>
        <w:t xml:space="preserve"> cable linking Cuba to the outside world. However, </w:t>
      </w:r>
      <w:r w:rsidRPr="00257155">
        <w:rPr>
          <w:rFonts w:eastAsia="Calibri"/>
          <w:sz w:val="12"/>
        </w:rPr>
        <w:t>¶</w:t>
      </w:r>
      <w:r w:rsidRPr="00257155">
        <w:rPr>
          <w:rFonts w:eastAsia="Calibri"/>
          <w:sz w:val="16"/>
        </w:rPr>
        <w:t xml:space="preserve"> regulations prohibiting U.S. equipment transfers or </w:t>
      </w:r>
      <w:r w:rsidRPr="00257155">
        <w:rPr>
          <w:rFonts w:eastAsia="Calibri"/>
          <w:sz w:val="12"/>
        </w:rPr>
        <w:t>¶</w:t>
      </w:r>
      <w:r w:rsidRPr="00257155">
        <w:rPr>
          <w:rFonts w:eastAsia="Calibri"/>
          <w:sz w:val="16"/>
        </w:rPr>
        <w:t xml:space="preserve"> sales to the island for commercial purposes persist. </w:t>
      </w:r>
      <w:r w:rsidRPr="00257155">
        <w:rPr>
          <w:rFonts w:eastAsia="Calibri"/>
          <w:sz w:val="12"/>
        </w:rPr>
        <w:t>¶</w:t>
      </w:r>
      <w:r w:rsidRPr="00257155">
        <w:rPr>
          <w:rFonts w:eastAsia="Calibri"/>
          <w:sz w:val="16"/>
        </w:rPr>
        <w:t xml:space="preserve"> Similarly, the regulations continued to prevent </w:t>
      </w:r>
      <w:r w:rsidRPr="00257155">
        <w:rPr>
          <w:rFonts w:eastAsia="Calibri"/>
          <w:sz w:val="12"/>
        </w:rPr>
        <w:t>¶</w:t>
      </w:r>
      <w:r w:rsidRPr="00257155">
        <w:rPr>
          <w:rFonts w:eastAsia="Calibri"/>
          <w:sz w:val="16"/>
        </w:rPr>
        <w:t xml:space="preserve"> the sale of handsets on the island for commercial </w:t>
      </w:r>
      <w:r w:rsidRPr="00257155">
        <w:rPr>
          <w:rFonts w:eastAsia="Calibri"/>
          <w:sz w:val="12"/>
        </w:rPr>
        <w:t>¶</w:t>
      </w:r>
      <w:r w:rsidRPr="00257155">
        <w:rPr>
          <w:rFonts w:eastAsia="Calibri"/>
          <w:sz w:val="16"/>
        </w:rPr>
        <w:t xml:space="preserve"> purposes and blocks infrastructure investments </w:t>
      </w:r>
      <w:r w:rsidRPr="00257155">
        <w:rPr>
          <w:rFonts w:eastAsia="Calibri"/>
          <w:sz w:val="12"/>
        </w:rPr>
        <w:t>¶</w:t>
      </w:r>
      <w:r w:rsidRPr="00257155">
        <w:rPr>
          <w:rFonts w:eastAsia="Calibri"/>
          <w:sz w:val="16"/>
        </w:rPr>
        <w:t xml:space="preserve"> such as cell phone towers, routers, and switchers. </w:t>
      </w:r>
      <w:r w:rsidRPr="00257155">
        <w:rPr>
          <w:rFonts w:eastAsia="Calibri"/>
          <w:sz w:val="12"/>
        </w:rPr>
        <w:t>¶</w:t>
      </w:r>
      <w:r w:rsidRPr="00257155">
        <w:rPr>
          <w:rFonts w:eastAsia="Calibri"/>
          <w:sz w:val="16"/>
        </w:rPr>
        <w:t xml:space="preserve"> All of these sorts of now-prohibited equipment is </w:t>
      </w:r>
      <w:r w:rsidRPr="00257155">
        <w:rPr>
          <w:rFonts w:eastAsia="Calibri"/>
          <w:sz w:val="12"/>
        </w:rPr>
        <w:t>¶</w:t>
      </w:r>
      <w:r w:rsidRPr="00257155">
        <w:rPr>
          <w:rFonts w:eastAsia="Calibri"/>
          <w:sz w:val="16"/>
        </w:rPr>
        <w:t xml:space="preserve"> essential if there is to be any meaningful broadbased access to the tools of communication. </w:t>
      </w:r>
      <w:r w:rsidRPr="00257155">
        <w:rPr>
          <w:rFonts w:eastAsia="Calibri"/>
          <w:sz w:val="12"/>
        </w:rPr>
        <w:t>¶</w:t>
      </w:r>
      <w:r w:rsidRPr="00257155">
        <w:rPr>
          <w:rFonts w:eastAsia="Calibri"/>
          <w:sz w:val="16"/>
        </w:rPr>
        <w:t xml:space="preserve"> Sabatini contended that other stated goals of the </w:t>
      </w:r>
      <w:r w:rsidRPr="00257155">
        <w:rPr>
          <w:rFonts w:eastAsia="Calibri"/>
          <w:sz w:val="12"/>
        </w:rPr>
        <w:t>¶</w:t>
      </w:r>
      <w:r w:rsidRPr="00257155">
        <w:rPr>
          <w:rFonts w:eastAsia="Calibri"/>
          <w:sz w:val="16"/>
        </w:rPr>
        <w:t xml:space="preserve"> Obama administration have suffered a similar fate, </w:t>
      </w:r>
      <w:r w:rsidRPr="00257155">
        <w:rPr>
          <w:rFonts w:eastAsia="Calibri"/>
          <w:sz w:val="12"/>
        </w:rPr>
        <w:t>¶</w:t>
      </w:r>
      <w:r w:rsidRPr="00257155">
        <w:rPr>
          <w:rFonts w:eastAsia="Calibri"/>
          <w:sz w:val="16"/>
        </w:rPr>
        <w:t xml:space="preserve"> yet he also claimed this does not mean all is lost. </w:t>
      </w:r>
      <w:r w:rsidRPr="00257155">
        <w:rPr>
          <w:rFonts w:eastAsia="Calibri"/>
          <w:sz w:val="12"/>
        </w:rPr>
        <w:t>¶</w:t>
      </w:r>
      <w:r w:rsidRPr="00257155">
        <w:rPr>
          <w:rFonts w:eastAsia="Calibri"/>
          <w:sz w:val="16"/>
        </w:rPr>
        <w:t xml:space="preserve"> In his view President Obama just needs to take </w:t>
      </w:r>
      <w:r w:rsidRPr="00257155">
        <w:rPr>
          <w:rFonts w:eastAsia="Calibri"/>
          <w:sz w:val="12"/>
        </w:rPr>
        <w:t>¶</w:t>
      </w:r>
      <w:r w:rsidRPr="00257155">
        <w:rPr>
          <w:rFonts w:eastAsia="Calibri"/>
          <w:sz w:val="16"/>
        </w:rPr>
        <w:t xml:space="preserve"> the next step: with the stroke of the executive pen </w:t>
      </w:r>
      <w:r w:rsidRPr="00257155">
        <w:rPr>
          <w:rFonts w:eastAsia="Calibri"/>
          <w:sz w:val="12"/>
        </w:rPr>
        <w:t>¶</w:t>
      </w:r>
      <w:r w:rsidRPr="00257155">
        <w:rPr>
          <w:rFonts w:eastAsia="Calibri"/>
          <w:sz w:val="16"/>
        </w:rPr>
        <w:t xml:space="preserve"> he can introduce regulatory modifications that can </w:t>
      </w:r>
      <w:r w:rsidRPr="00257155">
        <w:rPr>
          <w:rFonts w:eastAsia="Calibri"/>
          <w:sz w:val="12"/>
        </w:rPr>
        <w:t>¶</w:t>
      </w:r>
      <w:r w:rsidRPr="00257155">
        <w:rPr>
          <w:rFonts w:eastAsia="Calibri"/>
          <w:sz w:val="16"/>
        </w:rPr>
        <w:t xml:space="preserve"> allow the federal bureaucracy to meet his stated </w:t>
      </w:r>
      <w:r w:rsidRPr="00257155">
        <w:rPr>
          <w:rFonts w:eastAsia="Calibri"/>
          <w:sz w:val="12"/>
        </w:rPr>
        <w:t>¶</w:t>
      </w:r>
      <w:r w:rsidRPr="00257155">
        <w:rPr>
          <w:rFonts w:eastAsia="Calibri"/>
          <w:sz w:val="16"/>
        </w:rPr>
        <w:t xml:space="preserve"> goals regarding Cuba.</w:t>
      </w:r>
      <w:r w:rsidRPr="00257155">
        <w:rPr>
          <w:rFonts w:eastAsia="Calibri"/>
          <w:sz w:val="12"/>
        </w:rPr>
        <w:t>¶</w:t>
      </w:r>
      <w:r w:rsidRPr="00257155">
        <w:rPr>
          <w:rFonts w:eastAsia="Calibri"/>
          <w:sz w:val="16"/>
        </w:rPr>
        <w:t xml:space="preserve"> Regardless of the U.S. government’s actions, a </w:t>
      </w:r>
      <w:r w:rsidRPr="00257155">
        <w:rPr>
          <w:rFonts w:eastAsia="Calibri"/>
          <w:sz w:val="12"/>
        </w:rPr>
        <w:t>¶</w:t>
      </w:r>
      <w:r w:rsidRPr="00257155">
        <w:rPr>
          <w:rFonts w:eastAsia="Calibri"/>
          <w:sz w:val="16"/>
        </w:rPr>
        <w:t xml:space="preserve"> post-embargo, post-Castro Cuba does not necessarily </w:t>
      </w:r>
      <w:r w:rsidRPr="00257155">
        <w:rPr>
          <w:rFonts w:eastAsia="Calibri"/>
          <w:sz w:val="12"/>
        </w:rPr>
        <w:t>¶</w:t>
      </w:r>
      <w:r w:rsidRPr="00257155">
        <w:rPr>
          <w:rFonts w:eastAsia="Calibri"/>
          <w:sz w:val="16"/>
        </w:rPr>
        <w:t xml:space="preserve"> imply a business bonanza for U.S. companies, </w:t>
      </w:r>
      <w:r w:rsidRPr="00257155">
        <w:rPr>
          <w:rFonts w:eastAsia="Calibri"/>
          <w:sz w:val="12"/>
        </w:rPr>
        <w:t>¶</w:t>
      </w:r>
      <w:r w:rsidRPr="00257155">
        <w:rPr>
          <w:rFonts w:eastAsia="Calibri"/>
          <w:sz w:val="16"/>
        </w:rPr>
        <w:t xml:space="preserve"> added Professor José Azel of the University of </w:t>
      </w:r>
      <w:r w:rsidRPr="00257155">
        <w:rPr>
          <w:rFonts w:eastAsia="Calibri"/>
          <w:sz w:val="12"/>
        </w:rPr>
        <w:t>¶</w:t>
      </w:r>
      <w:r w:rsidRPr="00257155">
        <w:rPr>
          <w:rFonts w:eastAsia="Calibri"/>
          <w:sz w:val="16"/>
        </w:rPr>
        <w:t xml:space="preserve"> Miami’s Institute for Cuban and Cuban American </w:t>
      </w:r>
      <w:r w:rsidRPr="00257155">
        <w:rPr>
          <w:rFonts w:eastAsia="Calibri"/>
          <w:sz w:val="12"/>
        </w:rPr>
        <w:t>¶</w:t>
      </w:r>
      <w:r w:rsidRPr="00257155">
        <w:rPr>
          <w:rFonts w:eastAsia="Calibri"/>
          <w:sz w:val="16"/>
        </w:rPr>
        <w:t xml:space="preserve"> Studies. Conventional wisdom holds that U.S. </w:t>
      </w:r>
      <w:r w:rsidRPr="00257155">
        <w:rPr>
          <w:rFonts w:eastAsia="Calibri"/>
          <w:sz w:val="12"/>
        </w:rPr>
        <w:t>¶</w:t>
      </w:r>
      <w:r w:rsidRPr="00257155">
        <w:rPr>
          <w:rFonts w:eastAsia="Calibri"/>
          <w:sz w:val="16"/>
        </w:rPr>
        <w:t xml:space="preserve"> companies will rush in to invest in the island if and </w:t>
      </w:r>
      <w:r w:rsidRPr="00257155">
        <w:rPr>
          <w:rFonts w:eastAsia="Calibri"/>
          <w:sz w:val="12"/>
        </w:rPr>
        <w:t>¶</w:t>
      </w:r>
      <w:r w:rsidRPr="00257155">
        <w:rPr>
          <w:rFonts w:eastAsia="Calibri"/>
          <w:sz w:val="16"/>
        </w:rPr>
        <w:t xml:space="preserve"> when the legal and political circumstances allow </w:t>
      </w:r>
      <w:r w:rsidRPr="00257155">
        <w:rPr>
          <w:rFonts w:eastAsia="Calibri"/>
          <w:sz w:val="12"/>
        </w:rPr>
        <w:t>¶</w:t>
      </w:r>
      <w:r w:rsidRPr="00257155">
        <w:rPr>
          <w:rFonts w:eastAsia="Calibri"/>
          <w:sz w:val="16"/>
        </w:rPr>
        <w:t xml:space="preserve"> them. However, given </w:t>
      </w:r>
      <w:r w:rsidRPr="00257155">
        <w:rPr>
          <w:rFonts w:eastAsia="Calibri"/>
          <w:b/>
          <w:bCs/>
          <w:u w:val="single"/>
        </w:rPr>
        <w:t>Cuba’s difficult economic</w:t>
      </w:r>
      <w:r w:rsidRPr="00257155">
        <w:rPr>
          <w:rFonts w:eastAsia="Calibri"/>
          <w:sz w:val="16"/>
        </w:rPr>
        <w:t xml:space="preserve"> </w:t>
      </w:r>
      <w:r w:rsidRPr="00257155">
        <w:rPr>
          <w:rFonts w:eastAsia="Calibri"/>
          <w:sz w:val="12"/>
        </w:rPr>
        <w:t>¶</w:t>
      </w:r>
      <w:r w:rsidRPr="00257155">
        <w:rPr>
          <w:rFonts w:eastAsia="Calibri"/>
          <w:sz w:val="16"/>
        </w:rPr>
        <w:t xml:space="preserve"> </w:t>
      </w:r>
      <w:r w:rsidRPr="00257155">
        <w:rPr>
          <w:rFonts w:eastAsia="Calibri"/>
          <w:b/>
          <w:bCs/>
          <w:u w:val="single"/>
        </w:rPr>
        <w:t>situation, the international community needs to</w:t>
      </w:r>
      <w:r w:rsidRPr="00257155">
        <w:rPr>
          <w:rFonts w:eastAsia="Calibri"/>
          <w:sz w:val="16"/>
        </w:rPr>
        <w:t xml:space="preserve"> </w:t>
      </w:r>
      <w:r w:rsidRPr="00257155">
        <w:rPr>
          <w:rFonts w:eastAsia="Calibri"/>
          <w:sz w:val="12"/>
        </w:rPr>
        <w:t>¶</w:t>
      </w:r>
      <w:r w:rsidRPr="00257155">
        <w:rPr>
          <w:rFonts w:eastAsia="Calibri"/>
          <w:sz w:val="16"/>
        </w:rPr>
        <w:t xml:space="preserve"> </w:t>
      </w:r>
      <w:r w:rsidRPr="00257155">
        <w:rPr>
          <w:rFonts w:eastAsia="Calibri"/>
          <w:b/>
          <w:bCs/>
          <w:u w:val="single"/>
        </w:rPr>
        <w:t>significantly lower its expectations regarding U.S.</w:t>
      </w:r>
      <w:r w:rsidRPr="00257155">
        <w:rPr>
          <w:rFonts w:eastAsia="Calibri"/>
          <w:sz w:val="16"/>
        </w:rPr>
        <w:t xml:space="preserve"> </w:t>
      </w:r>
      <w:r w:rsidRPr="00257155">
        <w:rPr>
          <w:rFonts w:eastAsia="Calibri"/>
          <w:sz w:val="12"/>
        </w:rPr>
        <w:t>¶</w:t>
      </w:r>
      <w:r w:rsidRPr="00257155">
        <w:rPr>
          <w:rFonts w:eastAsia="Calibri"/>
          <w:sz w:val="16"/>
        </w:rPr>
        <w:t xml:space="preserve"> </w:t>
      </w:r>
      <w:r w:rsidRPr="00257155">
        <w:rPr>
          <w:rFonts w:eastAsia="Calibri"/>
          <w:b/>
          <w:bCs/>
          <w:u w:val="single"/>
        </w:rPr>
        <w:t>f</w:t>
      </w:r>
      <w:r w:rsidRPr="00257155">
        <w:rPr>
          <w:rFonts w:eastAsia="Calibri"/>
          <w:sz w:val="16"/>
        </w:rPr>
        <w:t xml:space="preserve">oreign </w:t>
      </w:r>
      <w:r w:rsidRPr="00257155">
        <w:rPr>
          <w:rFonts w:eastAsia="Calibri"/>
          <w:b/>
          <w:bCs/>
          <w:u w:val="single"/>
        </w:rPr>
        <w:t>d</w:t>
      </w:r>
      <w:r w:rsidRPr="00257155">
        <w:rPr>
          <w:rFonts w:eastAsia="Calibri"/>
          <w:sz w:val="16"/>
        </w:rPr>
        <w:t xml:space="preserve">irect </w:t>
      </w:r>
      <w:r w:rsidRPr="00257155">
        <w:rPr>
          <w:rFonts w:eastAsia="Calibri"/>
          <w:b/>
          <w:bCs/>
          <w:u w:val="single"/>
        </w:rPr>
        <w:t>i</w:t>
      </w:r>
      <w:r w:rsidRPr="00257155">
        <w:rPr>
          <w:rFonts w:eastAsia="Calibri"/>
          <w:sz w:val="16"/>
        </w:rPr>
        <w:t xml:space="preserve">nvestment </w:t>
      </w:r>
      <w:r w:rsidRPr="00257155">
        <w:rPr>
          <w:rFonts w:eastAsia="Calibri"/>
          <w:b/>
          <w:bCs/>
          <w:u w:val="single"/>
        </w:rPr>
        <w:t>in Cuba</w:t>
      </w:r>
      <w:r w:rsidRPr="00257155">
        <w:rPr>
          <w:rFonts w:eastAsia="Calibri"/>
          <w:sz w:val="16"/>
        </w:rPr>
        <w:t xml:space="preserve">. Azel predicted </w:t>
      </w:r>
      <w:r w:rsidRPr="00257155">
        <w:rPr>
          <w:rFonts w:eastAsia="Calibri"/>
          <w:sz w:val="12"/>
        </w:rPr>
        <w:t>¶</w:t>
      </w:r>
      <w:r w:rsidRPr="00257155">
        <w:rPr>
          <w:rFonts w:eastAsia="Calibri"/>
          <w:sz w:val="16"/>
        </w:rPr>
        <w:t xml:space="preserve"> that U.S. exports to Cuba will surge following a </w:t>
      </w:r>
      <w:r w:rsidRPr="00257155">
        <w:rPr>
          <w:rFonts w:eastAsia="Calibri"/>
          <w:sz w:val="12"/>
        </w:rPr>
        <w:t>¶</w:t>
      </w:r>
      <w:r w:rsidRPr="00257155">
        <w:rPr>
          <w:rFonts w:eastAsia="Calibri"/>
          <w:sz w:val="16"/>
        </w:rPr>
        <w:t xml:space="preserve"> (hopefully) peaceful regime transition on the island; </w:t>
      </w:r>
      <w:r w:rsidRPr="00257155">
        <w:rPr>
          <w:rFonts w:eastAsia="Calibri"/>
          <w:sz w:val="12"/>
        </w:rPr>
        <w:t>¶</w:t>
      </w:r>
      <w:r w:rsidRPr="00257155">
        <w:rPr>
          <w:rFonts w:eastAsia="Calibri"/>
          <w:sz w:val="16"/>
        </w:rPr>
        <w:t xml:space="preserve"> however, </w:t>
      </w:r>
      <w:r w:rsidRPr="00257155">
        <w:rPr>
          <w:rFonts w:eastAsia="Calibri"/>
          <w:b/>
          <w:bCs/>
          <w:u w:val="single"/>
        </w:rPr>
        <w:t>exports will not lead to the technological</w:t>
      </w:r>
      <w:r w:rsidRPr="00257155">
        <w:rPr>
          <w:rFonts w:eastAsia="Calibri"/>
          <w:sz w:val="16"/>
        </w:rPr>
        <w:t xml:space="preserve"> </w:t>
      </w:r>
      <w:r w:rsidRPr="00257155">
        <w:rPr>
          <w:rFonts w:eastAsia="Calibri"/>
          <w:sz w:val="12"/>
        </w:rPr>
        <w:t>¶</w:t>
      </w:r>
      <w:r w:rsidRPr="00257155">
        <w:rPr>
          <w:rFonts w:eastAsia="Calibri"/>
          <w:sz w:val="16"/>
        </w:rPr>
        <w:t xml:space="preserve"> </w:t>
      </w:r>
      <w:r w:rsidRPr="00257155">
        <w:rPr>
          <w:rFonts w:eastAsia="Calibri"/>
          <w:b/>
          <w:bCs/>
          <w:u w:val="single"/>
        </w:rPr>
        <w:t>transfers, expertise, and capital requirements that</w:t>
      </w:r>
      <w:r w:rsidRPr="00257155">
        <w:rPr>
          <w:rFonts w:eastAsia="Calibri"/>
          <w:sz w:val="16"/>
        </w:rPr>
        <w:t xml:space="preserve"> </w:t>
      </w:r>
      <w:r w:rsidRPr="00257155">
        <w:rPr>
          <w:rFonts w:eastAsia="Calibri"/>
          <w:sz w:val="12"/>
        </w:rPr>
        <w:t>¶</w:t>
      </w:r>
      <w:r w:rsidRPr="00257155">
        <w:rPr>
          <w:rFonts w:eastAsia="Calibri"/>
          <w:sz w:val="16"/>
        </w:rPr>
        <w:t xml:space="preserve"> </w:t>
      </w:r>
      <w:r w:rsidRPr="00257155">
        <w:rPr>
          <w:rFonts w:eastAsia="Calibri"/>
          <w:b/>
          <w:bCs/>
          <w:u w:val="single"/>
        </w:rPr>
        <w:t>the country will</w:t>
      </w:r>
      <w:r w:rsidRPr="00257155">
        <w:rPr>
          <w:rFonts w:eastAsia="Calibri"/>
          <w:sz w:val="16"/>
        </w:rPr>
        <w:t xml:space="preserve"> desperately </w:t>
      </w:r>
      <w:r w:rsidRPr="00257155">
        <w:rPr>
          <w:rFonts w:eastAsia="Calibri"/>
          <w:b/>
          <w:bCs/>
          <w:u w:val="single"/>
        </w:rPr>
        <w:t>need to grow its</w:t>
      </w:r>
      <w:r w:rsidRPr="00257155">
        <w:rPr>
          <w:rFonts w:eastAsia="Calibri"/>
          <w:sz w:val="16"/>
        </w:rPr>
        <w:t xml:space="preserve"> </w:t>
      </w:r>
      <w:r w:rsidRPr="00257155">
        <w:rPr>
          <w:rFonts w:eastAsia="Calibri"/>
          <w:sz w:val="12"/>
        </w:rPr>
        <w:t>¶</w:t>
      </w:r>
      <w:r w:rsidRPr="00257155">
        <w:rPr>
          <w:rFonts w:eastAsia="Calibri"/>
          <w:sz w:val="16"/>
        </w:rPr>
        <w:t xml:space="preserve"> </w:t>
      </w:r>
      <w:r w:rsidRPr="00257155">
        <w:rPr>
          <w:rFonts w:eastAsia="Calibri"/>
          <w:b/>
          <w:bCs/>
          <w:u w:val="single"/>
        </w:rPr>
        <w:t>economy</w:t>
      </w:r>
      <w:r w:rsidRPr="00257155">
        <w:rPr>
          <w:rFonts w:eastAsia="Calibri"/>
          <w:sz w:val="16"/>
        </w:rPr>
        <w:t xml:space="preserve">. The United States will obviously want </w:t>
      </w:r>
      <w:r w:rsidRPr="00257155">
        <w:rPr>
          <w:rFonts w:eastAsia="Calibri"/>
          <w:sz w:val="12"/>
        </w:rPr>
        <w:t>¶</w:t>
      </w:r>
      <w:r w:rsidRPr="00257155">
        <w:rPr>
          <w:rFonts w:eastAsia="Calibri"/>
          <w:sz w:val="16"/>
        </w:rPr>
        <w:t xml:space="preserve"> to invest in a post-Castro Cuba; but it is companies, </w:t>
      </w:r>
      <w:r w:rsidRPr="00257155">
        <w:rPr>
          <w:rFonts w:eastAsia="Calibri"/>
          <w:sz w:val="12"/>
        </w:rPr>
        <w:t>¶</w:t>
      </w:r>
      <w:r w:rsidRPr="00257155">
        <w:rPr>
          <w:rFonts w:eastAsia="Calibri"/>
          <w:sz w:val="16"/>
        </w:rPr>
        <w:t xml:space="preserve"> not countries, that make investments.</w:t>
      </w:r>
      <w:r w:rsidRPr="00257155">
        <w:rPr>
          <w:rFonts w:eastAsia="Calibri"/>
          <w:sz w:val="12"/>
        </w:rPr>
        <w:t>¶</w:t>
      </w:r>
      <w:r w:rsidRPr="00257155">
        <w:rPr>
          <w:rFonts w:eastAsia="Calibri"/>
          <w:sz w:val="16"/>
        </w:rPr>
        <w:t xml:space="preserve"> To support his view, Azel explained the three </w:t>
      </w:r>
      <w:r w:rsidRPr="00257155">
        <w:rPr>
          <w:rFonts w:eastAsia="Calibri"/>
          <w:sz w:val="12"/>
        </w:rPr>
        <w:t>¶</w:t>
      </w:r>
      <w:r w:rsidRPr="00257155">
        <w:rPr>
          <w:rFonts w:eastAsia="Calibri"/>
          <w:sz w:val="16"/>
        </w:rPr>
        <w:t xml:space="preserve"> principal reasons that </w:t>
      </w:r>
      <w:r w:rsidRPr="00257155">
        <w:rPr>
          <w:rFonts w:eastAsia="Calibri"/>
          <w:sz w:val="16"/>
        </w:rPr>
        <w:lastRenderedPageBreak/>
        <w:t xml:space="preserve">companies engage in foreign </w:t>
      </w:r>
      <w:r w:rsidRPr="00257155">
        <w:rPr>
          <w:rFonts w:eastAsia="Calibri"/>
          <w:sz w:val="12"/>
        </w:rPr>
        <w:t>¶</w:t>
      </w:r>
      <w:r w:rsidRPr="00257155">
        <w:rPr>
          <w:rFonts w:eastAsia="Calibri"/>
          <w:sz w:val="16"/>
        </w:rPr>
        <w:t xml:space="preserve"> direct investment. First, companies are resource </w:t>
      </w:r>
      <w:r w:rsidRPr="00257155">
        <w:rPr>
          <w:rFonts w:eastAsia="Calibri"/>
          <w:sz w:val="12"/>
        </w:rPr>
        <w:t>¶</w:t>
      </w:r>
      <w:r w:rsidRPr="00257155">
        <w:rPr>
          <w:rFonts w:eastAsia="Calibri"/>
          <w:sz w:val="16"/>
        </w:rPr>
        <w:t xml:space="preserve"> seeking; they invest to secure country-specific </w:t>
      </w:r>
      <w:r w:rsidRPr="00257155">
        <w:rPr>
          <w:rFonts w:eastAsia="Calibri"/>
          <w:sz w:val="12"/>
        </w:rPr>
        <w:t>¶</w:t>
      </w:r>
      <w:r w:rsidRPr="00257155">
        <w:rPr>
          <w:rFonts w:eastAsia="Calibri"/>
          <w:sz w:val="16"/>
        </w:rPr>
        <w:t xml:space="preserve"> resources available only within that market. Oil, </w:t>
      </w:r>
      <w:r w:rsidRPr="00257155">
        <w:rPr>
          <w:rFonts w:eastAsia="Calibri"/>
          <w:sz w:val="12"/>
        </w:rPr>
        <w:t>¶</w:t>
      </w:r>
      <w:r w:rsidRPr="00257155">
        <w:rPr>
          <w:rFonts w:eastAsia="Calibri"/>
          <w:sz w:val="16"/>
        </w:rPr>
        <w:t xml:space="preserve"> nickel, and tourism are examples of such resources </w:t>
      </w:r>
      <w:r w:rsidRPr="00257155">
        <w:rPr>
          <w:rFonts w:eastAsia="Calibri"/>
          <w:sz w:val="12"/>
        </w:rPr>
        <w:t>¶</w:t>
      </w:r>
      <w:r w:rsidRPr="00257155">
        <w:rPr>
          <w:rFonts w:eastAsia="Calibri"/>
          <w:sz w:val="16"/>
        </w:rPr>
        <w:t xml:space="preserve"> in Cuba. These have and will continue to attract a </w:t>
      </w:r>
      <w:r w:rsidRPr="00257155">
        <w:rPr>
          <w:rFonts w:eastAsia="Calibri"/>
          <w:sz w:val="12"/>
        </w:rPr>
        <w:t>¶</w:t>
      </w:r>
      <w:r w:rsidRPr="00257155">
        <w:rPr>
          <w:rFonts w:eastAsia="Calibri"/>
          <w:sz w:val="16"/>
        </w:rPr>
        <w:t xml:space="preserve"> certain level of foreign direct investment, argued </w:t>
      </w:r>
      <w:r w:rsidRPr="00257155">
        <w:rPr>
          <w:rFonts w:eastAsia="Calibri"/>
          <w:sz w:val="12"/>
        </w:rPr>
        <w:t>¶</w:t>
      </w:r>
      <w:r w:rsidRPr="00257155">
        <w:rPr>
          <w:rFonts w:eastAsia="Calibri"/>
          <w:sz w:val="16"/>
        </w:rPr>
        <w:t xml:space="preserve"> Azel, regardless of who is in power or the country’s </w:t>
      </w:r>
      <w:r w:rsidRPr="00257155">
        <w:rPr>
          <w:rFonts w:eastAsia="Calibri"/>
          <w:sz w:val="12"/>
        </w:rPr>
        <w:t>¶</w:t>
      </w:r>
      <w:r w:rsidRPr="00257155">
        <w:rPr>
          <w:rFonts w:eastAsia="Calibri"/>
          <w:sz w:val="16"/>
        </w:rPr>
        <w:t xml:space="preserve"> market friendliness. Second, companies are efficiency </w:t>
      </w:r>
      <w:r w:rsidRPr="00257155">
        <w:rPr>
          <w:rFonts w:eastAsia="Calibri"/>
          <w:sz w:val="12"/>
        </w:rPr>
        <w:t>¶</w:t>
      </w:r>
      <w:r w:rsidRPr="00257155">
        <w:rPr>
          <w:rFonts w:eastAsia="Calibri"/>
          <w:sz w:val="16"/>
        </w:rPr>
        <w:t xml:space="preserve"> seeking; they invest to make efficiency gains. </w:t>
      </w:r>
      <w:r w:rsidRPr="00257155">
        <w:rPr>
          <w:rFonts w:eastAsia="Calibri"/>
          <w:sz w:val="12"/>
        </w:rPr>
        <w:t>¶</w:t>
      </w:r>
      <w:r w:rsidRPr="00257155">
        <w:rPr>
          <w:rFonts w:eastAsia="Calibri"/>
          <w:sz w:val="16"/>
        </w:rPr>
        <w:t xml:space="preserve"> </w:t>
      </w:r>
      <w:r w:rsidRPr="00257155">
        <w:rPr>
          <w:rFonts w:eastAsia="Calibri"/>
          <w:b/>
          <w:bCs/>
          <w:u w:val="single"/>
        </w:rPr>
        <w:t>Companies engage in f</w:t>
      </w:r>
      <w:r w:rsidRPr="00257155">
        <w:rPr>
          <w:rFonts w:eastAsia="Calibri"/>
          <w:sz w:val="16"/>
        </w:rPr>
        <w:t xml:space="preserve">oreign </w:t>
      </w:r>
      <w:r w:rsidRPr="00257155">
        <w:rPr>
          <w:rFonts w:eastAsia="Calibri"/>
          <w:b/>
          <w:bCs/>
          <w:u w:val="single"/>
        </w:rPr>
        <w:t>d</w:t>
      </w:r>
      <w:r w:rsidRPr="00257155">
        <w:rPr>
          <w:rFonts w:eastAsia="Calibri"/>
          <w:sz w:val="16"/>
        </w:rPr>
        <w:t xml:space="preserve">irect </w:t>
      </w:r>
      <w:r w:rsidRPr="00257155">
        <w:rPr>
          <w:rFonts w:eastAsia="Calibri"/>
          <w:b/>
          <w:bCs/>
          <w:u w:val="single"/>
        </w:rPr>
        <w:t>i</w:t>
      </w:r>
      <w:r w:rsidRPr="00257155">
        <w:rPr>
          <w:rFonts w:eastAsia="Calibri"/>
          <w:sz w:val="16"/>
        </w:rPr>
        <w:t xml:space="preserve">nvestment </w:t>
      </w:r>
      <w:r w:rsidRPr="00257155">
        <w:rPr>
          <w:rFonts w:eastAsia="Calibri"/>
          <w:sz w:val="12"/>
        </w:rPr>
        <w:t>¶</w:t>
      </w:r>
      <w:r w:rsidRPr="00257155">
        <w:rPr>
          <w:rFonts w:eastAsia="Calibri"/>
          <w:sz w:val="16"/>
        </w:rPr>
        <w:t xml:space="preserve"> for this reason </w:t>
      </w:r>
      <w:r w:rsidRPr="00257155">
        <w:rPr>
          <w:rFonts w:eastAsia="Calibri"/>
          <w:b/>
          <w:bCs/>
          <w:u w:val="single"/>
        </w:rPr>
        <w:t>because they are looking to take</w:t>
      </w:r>
      <w:r w:rsidRPr="00257155">
        <w:rPr>
          <w:rFonts w:eastAsia="Calibri"/>
          <w:sz w:val="16"/>
        </w:rPr>
        <w:t xml:space="preserve"> </w:t>
      </w:r>
      <w:r w:rsidRPr="00257155">
        <w:rPr>
          <w:rFonts w:eastAsia="Calibri"/>
          <w:sz w:val="12"/>
        </w:rPr>
        <w:t>¶</w:t>
      </w:r>
      <w:r w:rsidRPr="00257155">
        <w:rPr>
          <w:rFonts w:eastAsia="Calibri"/>
          <w:sz w:val="16"/>
        </w:rPr>
        <w:t xml:space="preserve"> </w:t>
      </w:r>
      <w:r w:rsidRPr="00257155">
        <w:rPr>
          <w:rFonts w:eastAsia="Calibri"/>
          <w:b/>
          <w:bCs/>
          <w:u w:val="single"/>
        </w:rPr>
        <w:t>advantage of lower labor costs or of a privileged</w:t>
      </w:r>
      <w:r w:rsidRPr="00257155">
        <w:rPr>
          <w:rFonts w:eastAsia="Calibri"/>
          <w:sz w:val="16"/>
        </w:rPr>
        <w:t xml:space="preserve"> </w:t>
      </w:r>
      <w:r w:rsidRPr="00257155">
        <w:rPr>
          <w:rFonts w:eastAsia="Calibri"/>
          <w:sz w:val="12"/>
        </w:rPr>
        <w:t>¶</w:t>
      </w:r>
      <w:r w:rsidRPr="00257155">
        <w:rPr>
          <w:rFonts w:eastAsia="Calibri"/>
          <w:sz w:val="16"/>
        </w:rPr>
        <w:t xml:space="preserve"> </w:t>
      </w:r>
      <w:r w:rsidRPr="00257155">
        <w:rPr>
          <w:rFonts w:eastAsia="Calibri"/>
          <w:b/>
          <w:bCs/>
          <w:u w:val="single"/>
        </w:rPr>
        <w:t>distribution location.</w:t>
      </w:r>
      <w:r w:rsidRPr="00257155">
        <w:rPr>
          <w:rFonts w:eastAsia="Calibri"/>
          <w:sz w:val="16"/>
        </w:rPr>
        <w:t xml:space="preserve"> However, </w:t>
      </w:r>
      <w:r w:rsidRPr="00257155">
        <w:rPr>
          <w:rFonts w:eastAsia="Calibri"/>
          <w:b/>
          <w:bCs/>
          <w:u w:val="single"/>
        </w:rPr>
        <w:t>Cuba lacks an ideal</w:t>
      </w:r>
      <w:r w:rsidRPr="00257155">
        <w:rPr>
          <w:rFonts w:eastAsia="Calibri"/>
          <w:sz w:val="16"/>
        </w:rPr>
        <w:t xml:space="preserve"> </w:t>
      </w:r>
      <w:r w:rsidRPr="00257155">
        <w:rPr>
          <w:rFonts w:eastAsia="Calibri"/>
          <w:sz w:val="12"/>
        </w:rPr>
        <w:t>¶</w:t>
      </w:r>
      <w:r w:rsidRPr="00257155">
        <w:rPr>
          <w:rFonts w:eastAsia="Calibri"/>
          <w:sz w:val="16"/>
        </w:rPr>
        <w:t xml:space="preserve"> </w:t>
      </w:r>
      <w:r w:rsidRPr="00257155">
        <w:rPr>
          <w:rFonts w:eastAsia="Calibri"/>
          <w:b/>
          <w:bCs/>
          <w:u w:val="single"/>
        </w:rPr>
        <w:t>labor force in comparison to that of its neighbors</w:t>
      </w:r>
      <w:r w:rsidRPr="00257155">
        <w:rPr>
          <w:rFonts w:eastAsia="Calibri"/>
          <w:sz w:val="16"/>
        </w:rPr>
        <w:t xml:space="preserve">. </w:t>
      </w:r>
      <w:r w:rsidRPr="00257155">
        <w:rPr>
          <w:rFonts w:eastAsia="Calibri"/>
          <w:sz w:val="12"/>
        </w:rPr>
        <w:t>¶</w:t>
      </w:r>
      <w:r w:rsidRPr="00257155">
        <w:rPr>
          <w:rFonts w:eastAsia="Calibri"/>
          <w:sz w:val="16"/>
        </w:rPr>
        <w:t xml:space="preserve"> </w:t>
      </w:r>
      <w:r w:rsidRPr="00257155">
        <w:rPr>
          <w:rFonts w:eastAsia="Calibri"/>
          <w:b/>
          <w:bCs/>
          <w:u w:val="single"/>
        </w:rPr>
        <w:t>After</w:t>
      </w:r>
      <w:r w:rsidRPr="00257155">
        <w:rPr>
          <w:rFonts w:eastAsia="Calibri"/>
          <w:sz w:val="16"/>
        </w:rPr>
        <w:t xml:space="preserve"> more than half a century under a totalitarian </w:t>
      </w:r>
      <w:r w:rsidRPr="00257155">
        <w:rPr>
          <w:rFonts w:eastAsia="Calibri"/>
          <w:sz w:val="12"/>
        </w:rPr>
        <w:t>¶</w:t>
      </w:r>
      <w:r w:rsidRPr="00257155">
        <w:rPr>
          <w:rFonts w:eastAsia="Calibri"/>
          <w:sz w:val="16"/>
        </w:rPr>
        <w:t xml:space="preserve"> regime and </w:t>
      </w:r>
      <w:r w:rsidRPr="00257155">
        <w:rPr>
          <w:rFonts w:eastAsia="Calibri"/>
          <w:b/>
          <w:bCs/>
          <w:u w:val="single"/>
        </w:rPr>
        <w:t>a centrally planned command economy</w:t>
      </w:r>
      <w:r w:rsidRPr="00257155">
        <w:rPr>
          <w:rFonts w:eastAsia="Calibri"/>
          <w:sz w:val="16"/>
        </w:rPr>
        <w:t xml:space="preserve">, </w:t>
      </w:r>
      <w:r w:rsidRPr="00257155">
        <w:rPr>
          <w:rFonts w:eastAsia="Calibri"/>
          <w:sz w:val="12"/>
        </w:rPr>
        <w:t>¶</w:t>
      </w:r>
      <w:r w:rsidRPr="00257155">
        <w:rPr>
          <w:rFonts w:eastAsia="Calibri"/>
          <w:sz w:val="16"/>
        </w:rPr>
        <w:t xml:space="preserve"> </w:t>
      </w:r>
      <w:r w:rsidRPr="00257155">
        <w:rPr>
          <w:rFonts w:eastAsia="Calibri"/>
          <w:b/>
          <w:bCs/>
          <w:u w:val="single"/>
        </w:rPr>
        <w:t>Cuba’s labor force has not been able to develop</w:t>
      </w:r>
      <w:r w:rsidRPr="00257155">
        <w:rPr>
          <w:rFonts w:eastAsia="Calibri"/>
          <w:sz w:val="16"/>
        </w:rPr>
        <w:t xml:space="preserve"> </w:t>
      </w:r>
      <w:r w:rsidRPr="00257155">
        <w:rPr>
          <w:rFonts w:eastAsia="Calibri"/>
          <w:sz w:val="12"/>
        </w:rPr>
        <w:t>¶</w:t>
      </w:r>
      <w:r w:rsidRPr="00257155">
        <w:rPr>
          <w:rFonts w:eastAsia="Calibri"/>
          <w:sz w:val="16"/>
        </w:rPr>
        <w:t xml:space="preserve"> </w:t>
      </w:r>
      <w:r w:rsidRPr="00257155">
        <w:rPr>
          <w:rFonts w:eastAsia="Calibri"/>
          <w:b/>
          <w:bCs/>
          <w:u w:val="single"/>
        </w:rPr>
        <w:t>the kind of efficiencies needed to attract f</w:t>
      </w:r>
      <w:r w:rsidRPr="00257155">
        <w:rPr>
          <w:rFonts w:eastAsia="Calibri"/>
          <w:sz w:val="16"/>
        </w:rPr>
        <w:t xml:space="preserve">oreign </w:t>
      </w:r>
      <w:r w:rsidRPr="00257155">
        <w:rPr>
          <w:rFonts w:eastAsia="Calibri"/>
          <w:sz w:val="12"/>
        </w:rPr>
        <w:t>¶</w:t>
      </w:r>
      <w:r w:rsidRPr="00257155">
        <w:rPr>
          <w:rFonts w:eastAsia="Calibri"/>
          <w:sz w:val="16"/>
        </w:rPr>
        <w:t xml:space="preserve"> </w:t>
      </w:r>
      <w:r w:rsidRPr="00257155">
        <w:rPr>
          <w:rFonts w:eastAsia="Calibri"/>
          <w:b/>
          <w:bCs/>
          <w:u w:val="single"/>
        </w:rPr>
        <w:t>d</w:t>
      </w:r>
      <w:r w:rsidRPr="00257155">
        <w:rPr>
          <w:rFonts w:eastAsia="Calibri"/>
          <w:sz w:val="16"/>
        </w:rPr>
        <w:t xml:space="preserve">irect </w:t>
      </w:r>
      <w:r w:rsidRPr="00257155">
        <w:rPr>
          <w:rFonts w:eastAsia="Calibri"/>
          <w:b/>
          <w:bCs/>
          <w:u w:val="single"/>
        </w:rPr>
        <w:t>i</w:t>
      </w:r>
      <w:r w:rsidRPr="00257155">
        <w:rPr>
          <w:rFonts w:eastAsia="Calibri"/>
          <w:sz w:val="16"/>
        </w:rPr>
        <w:t xml:space="preserve">nvestment. Finally, </w:t>
      </w:r>
      <w:r w:rsidRPr="00257155">
        <w:rPr>
          <w:rFonts w:eastAsia="Calibri"/>
          <w:b/>
          <w:bCs/>
          <w:u w:val="single"/>
        </w:rPr>
        <w:t>companies</w:t>
      </w:r>
      <w:r w:rsidRPr="00257155">
        <w:rPr>
          <w:rFonts w:eastAsia="Calibri"/>
          <w:sz w:val="16"/>
        </w:rPr>
        <w:t xml:space="preserve"> are market </w:t>
      </w:r>
      <w:r w:rsidRPr="00257155">
        <w:rPr>
          <w:rFonts w:eastAsia="Calibri"/>
          <w:sz w:val="12"/>
        </w:rPr>
        <w:t>¶</w:t>
      </w:r>
      <w:r w:rsidRPr="00257155">
        <w:rPr>
          <w:rFonts w:eastAsia="Calibri"/>
          <w:sz w:val="16"/>
        </w:rPr>
        <w:t xml:space="preserve"> seeking; they </w:t>
      </w:r>
      <w:r w:rsidRPr="00257155">
        <w:rPr>
          <w:rFonts w:eastAsia="Calibri"/>
          <w:b/>
          <w:bCs/>
          <w:u w:val="single"/>
        </w:rPr>
        <w:t>invest to establish a foothold in a new</w:t>
      </w:r>
      <w:r w:rsidRPr="00257155">
        <w:rPr>
          <w:rFonts w:eastAsia="Calibri"/>
          <w:sz w:val="16"/>
        </w:rPr>
        <w:t xml:space="preserve"> </w:t>
      </w:r>
      <w:r w:rsidRPr="00257155">
        <w:rPr>
          <w:rFonts w:eastAsia="Calibri"/>
          <w:sz w:val="12"/>
        </w:rPr>
        <w:t>¶</w:t>
      </w:r>
      <w:r w:rsidRPr="00257155">
        <w:rPr>
          <w:rFonts w:eastAsia="Calibri"/>
          <w:sz w:val="16"/>
        </w:rPr>
        <w:t xml:space="preserve"> </w:t>
      </w:r>
      <w:r w:rsidRPr="00257155">
        <w:rPr>
          <w:rFonts w:eastAsia="Calibri"/>
          <w:b/>
          <w:bCs/>
          <w:u w:val="single"/>
        </w:rPr>
        <w:t>market that is deemed strategic or dense</w:t>
      </w:r>
      <w:r w:rsidRPr="00257155">
        <w:rPr>
          <w:rFonts w:eastAsia="Calibri"/>
          <w:sz w:val="16"/>
        </w:rPr>
        <w:t xml:space="preserve">. However, market that is deemed strategic or dense. However, </w:t>
      </w:r>
      <w:r w:rsidRPr="00257155">
        <w:rPr>
          <w:rFonts w:eastAsia="Calibri"/>
          <w:sz w:val="12"/>
        </w:rPr>
        <w:t>¶</w:t>
      </w:r>
      <w:r w:rsidRPr="00257155">
        <w:rPr>
          <w:rFonts w:eastAsia="Calibri"/>
          <w:sz w:val="16"/>
        </w:rPr>
        <w:t xml:space="preserve"> </w:t>
      </w:r>
      <w:r w:rsidRPr="00257155">
        <w:rPr>
          <w:rFonts w:eastAsia="Calibri"/>
          <w:b/>
          <w:bCs/>
          <w:u w:val="single"/>
        </w:rPr>
        <w:t>while the island nation has more than eleven</w:t>
      </w:r>
      <w:r w:rsidRPr="00257155">
        <w:rPr>
          <w:rFonts w:eastAsia="Calibri"/>
          <w:sz w:val="16"/>
        </w:rPr>
        <w:t xml:space="preserve"> </w:t>
      </w:r>
      <w:r w:rsidRPr="00257155">
        <w:rPr>
          <w:rFonts w:eastAsia="Calibri"/>
          <w:sz w:val="12"/>
        </w:rPr>
        <w:t>¶</w:t>
      </w:r>
      <w:r w:rsidRPr="00257155">
        <w:rPr>
          <w:rFonts w:eastAsia="Calibri"/>
          <w:sz w:val="16"/>
        </w:rPr>
        <w:t xml:space="preserve"> </w:t>
      </w:r>
      <w:r w:rsidRPr="00257155">
        <w:rPr>
          <w:rFonts w:eastAsia="Calibri"/>
          <w:b/>
          <w:bCs/>
          <w:u w:val="single"/>
        </w:rPr>
        <w:t>million citizens, its impoverishment means that its</w:t>
      </w:r>
      <w:r w:rsidRPr="00257155">
        <w:rPr>
          <w:rFonts w:eastAsia="Calibri"/>
          <w:sz w:val="16"/>
        </w:rPr>
        <w:t xml:space="preserve"> </w:t>
      </w:r>
      <w:r w:rsidRPr="00257155">
        <w:rPr>
          <w:rFonts w:eastAsia="Calibri"/>
          <w:sz w:val="12"/>
        </w:rPr>
        <w:t>¶</w:t>
      </w:r>
      <w:r w:rsidRPr="00257155">
        <w:rPr>
          <w:rFonts w:eastAsia="Calibri"/>
          <w:sz w:val="16"/>
        </w:rPr>
        <w:t xml:space="preserve"> </w:t>
      </w:r>
      <w:r w:rsidRPr="00257155">
        <w:rPr>
          <w:rFonts w:eastAsia="Calibri"/>
          <w:b/>
          <w:bCs/>
          <w:u w:val="single"/>
        </w:rPr>
        <w:t>market has few effective consumers</w:t>
      </w:r>
      <w:r w:rsidRPr="00257155">
        <w:rPr>
          <w:rFonts w:eastAsia="Calibri"/>
          <w:sz w:val="16"/>
        </w:rPr>
        <w:t xml:space="preserve">. A far more </w:t>
      </w:r>
      <w:r w:rsidRPr="00257155">
        <w:rPr>
          <w:rFonts w:eastAsia="Calibri"/>
          <w:sz w:val="12"/>
        </w:rPr>
        <w:t>¶</w:t>
      </w:r>
      <w:r w:rsidRPr="00257155">
        <w:rPr>
          <w:rFonts w:eastAsia="Calibri"/>
          <w:sz w:val="16"/>
        </w:rPr>
        <w:t xml:space="preserve"> rational strategy to supply a market exhibiting </w:t>
      </w:r>
      <w:r w:rsidRPr="00257155">
        <w:rPr>
          <w:rFonts w:eastAsia="Calibri"/>
          <w:sz w:val="12"/>
        </w:rPr>
        <w:t>¶</w:t>
      </w:r>
      <w:r w:rsidRPr="00257155">
        <w:rPr>
          <w:rFonts w:eastAsia="Calibri"/>
          <w:sz w:val="16"/>
        </w:rPr>
        <w:t xml:space="preserve"> these conditions would be to manufacture finished </w:t>
      </w:r>
      <w:r w:rsidRPr="00257155">
        <w:rPr>
          <w:rFonts w:eastAsia="Calibri"/>
          <w:sz w:val="12"/>
        </w:rPr>
        <w:t>¶</w:t>
      </w:r>
      <w:r w:rsidRPr="00257155">
        <w:rPr>
          <w:rFonts w:eastAsia="Calibri"/>
          <w:sz w:val="16"/>
        </w:rPr>
        <w:t xml:space="preserve"> goods elsewhere and export them to Cuba.</w:t>
      </w:r>
      <w:r w:rsidRPr="00257155">
        <w:rPr>
          <w:rFonts w:eastAsia="Calibri"/>
          <w:sz w:val="12"/>
        </w:rPr>
        <w:t>¶</w:t>
      </w:r>
      <w:r w:rsidRPr="00257155">
        <w:rPr>
          <w:rFonts w:eastAsia="Calibri"/>
          <w:sz w:val="16"/>
        </w:rPr>
        <w:t xml:space="preserve"> Azel contended that, while </w:t>
      </w:r>
      <w:r w:rsidRPr="00257155">
        <w:rPr>
          <w:rFonts w:eastAsia="Calibri"/>
          <w:b/>
          <w:bCs/>
          <w:u w:val="single"/>
        </w:rPr>
        <w:t xml:space="preserve">a rational cost-benefit </w:t>
      </w:r>
      <w:r w:rsidRPr="00257155">
        <w:rPr>
          <w:rFonts w:eastAsia="Calibri"/>
          <w:sz w:val="12"/>
        </w:rPr>
        <w:t>¶</w:t>
      </w:r>
      <w:r w:rsidRPr="00257155">
        <w:rPr>
          <w:rFonts w:eastAsia="Calibri"/>
          <w:sz w:val="16"/>
        </w:rPr>
        <w:t xml:space="preserve"> </w:t>
      </w:r>
      <w:r w:rsidRPr="00257155">
        <w:rPr>
          <w:rFonts w:eastAsia="Calibri"/>
          <w:b/>
          <w:bCs/>
          <w:u w:val="single"/>
        </w:rPr>
        <w:t>analysis could discourage U.S. companies from</w:t>
      </w:r>
      <w:r w:rsidRPr="00257155">
        <w:rPr>
          <w:rFonts w:eastAsia="Calibri"/>
          <w:sz w:val="16"/>
        </w:rPr>
        <w:t xml:space="preserve"> </w:t>
      </w:r>
      <w:r w:rsidRPr="00257155">
        <w:rPr>
          <w:rFonts w:eastAsia="Calibri"/>
          <w:sz w:val="12"/>
        </w:rPr>
        <w:t>¶</w:t>
      </w:r>
      <w:r w:rsidRPr="00257155">
        <w:rPr>
          <w:rFonts w:eastAsia="Calibri"/>
          <w:sz w:val="16"/>
        </w:rPr>
        <w:t xml:space="preserve"> </w:t>
      </w:r>
      <w:r w:rsidRPr="00257155">
        <w:rPr>
          <w:rFonts w:eastAsia="Calibri"/>
          <w:b/>
          <w:bCs/>
          <w:u w:val="single"/>
        </w:rPr>
        <w:t>investing in Cuba</w:t>
      </w:r>
      <w:r w:rsidRPr="00257155">
        <w:rPr>
          <w:rFonts w:eastAsia="Calibri"/>
          <w:sz w:val="16"/>
        </w:rPr>
        <w:t xml:space="preserve">, Cuban American entrepreneurs </w:t>
      </w:r>
      <w:r w:rsidRPr="00257155">
        <w:rPr>
          <w:rFonts w:eastAsia="Calibri"/>
          <w:sz w:val="12"/>
        </w:rPr>
        <w:t>¶</w:t>
      </w:r>
      <w:r w:rsidRPr="00257155">
        <w:rPr>
          <w:rFonts w:eastAsia="Calibri"/>
          <w:sz w:val="16"/>
        </w:rPr>
        <w:t xml:space="preserve"> may not engage in purely rational thinking on the </w:t>
      </w:r>
      <w:r w:rsidRPr="00257155">
        <w:rPr>
          <w:rFonts w:eastAsia="Calibri"/>
          <w:sz w:val="12"/>
        </w:rPr>
        <w:t>¶</w:t>
      </w:r>
      <w:r w:rsidRPr="00257155">
        <w:rPr>
          <w:rFonts w:eastAsia="Calibri"/>
          <w:sz w:val="16"/>
        </w:rPr>
        <w:t xml:space="preserve"> topic, as they are also guided in part by emotional motivations, such as familial and cultural ties to their </w:t>
      </w:r>
      <w:r w:rsidRPr="00257155">
        <w:rPr>
          <w:rFonts w:eastAsia="Calibri"/>
          <w:sz w:val="12"/>
        </w:rPr>
        <w:t>¶</w:t>
      </w:r>
      <w:r w:rsidRPr="00257155">
        <w:rPr>
          <w:rFonts w:eastAsia="Calibri"/>
          <w:sz w:val="16"/>
        </w:rPr>
        <w:t xml:space="preserve"> homeland. Cuban Americans investing in Cuba can </w:t>
      </w:r>
      <w:r w:rsidRPr="00257155">
        <w:rPr>
          <w:rFonts w:eastAsia="Calibri"/>
          <w:sz w:val="12"/>
        </w:rPr>
        <w:t>¶</w:t>
      </w:r>
      <w:r w:rsidRPr="00257155">
        <w:rPr>
          <w:rFonts w:eastAsia="Calibri"/>
          <w:sz w:val="16"/>
        </w:rPr>
        <w:t xml:space="preserve"> also more easily overcome the innate disadvantages of </w:t>
      </w:r>
      <w:r w:rsidRPr="00257155">
        <w:rPr>
          <w:rFonts w:eastAsia="Calibri"/>
          <w:sz w:val="12"/>
        </w:rPr>
        <w:t>¶</w:t>
      </w:r>
      <w:r w:rsidRPr="00257155">
        <w:rPr>
          <w:rFonts w:eastAsia="Calibri"/>
          <w:sz w:val="16"/>
        </w:rPr>
        <w:t xml:space="preserve"> being a foreigner that inevitably arise in foreign markets. </w:t>
      </w:r>
      <w:r w:rsidRPr="00257155">
        <w:rPr>
          <w:rFonts w:eastAsia="Calibri"/>
          <w:sz w:val="12"/>
        </w:rPr>
        <w:t>¶</w:t>
      </w:r>
      <w:r w:rsidRPr="00257155">
        <w:rPr>
          <w:rFonts w:eastAsia="Calibri"/>
          <w:sz w:val="16"/>
        </w:rPr>
        <w:t xml:space="preserve"> For these reasons, Azel believes that Havana’s best bet </w:t>
      </w:r>
      <w:r w:rsidRPr="00257155">
        <w:rPr>
          <w:rFonts w:eastAsia="Calibri"/>
          <w:sz w:val="12"/>
        </w:rPr>
        <w:t>¶</w:t>
      </w:r>
      <w:r w:rsidRPr="00257155">
        <w:rPr>
          <w:rFonts w:eastAsia="Calibri"/>
          <w:sz w:val="16"/>
        </w:rPr>
        <w:t xml:space="preserve"> in attracting foreign direct investment is to encourage </w:t>
      </w:r>
      <w:r w:rsidRPr="00257155">
        <w:rPr>
          <w:rFonts w:eastAsia="Calibri"/>
          <w:sz w:val="12"/>
        </w:rPr>
        <w:t>¶</w:t>
      </w:r>
      <w:r w:rsidRPr="00257155">
        <w:rPr>
          <w:rFonts w:eastAsia="Calibri"/>
          <w:sz w:val="16"/>
        </w:rPr>
        <w:t xml:space="preserve"> the Cuban American community to act as the island’s </w:t>
      </w:r>
      <w:r w:rsidRPr="00257155">
        <w:rPr>
          <w:rFonts w:eastAsia="Calibri"/>
          <w:sz w:val="12"/>
        </w:rPr>
        <w:t>¶</w:t>
      </w:r>
      <w:r w:rsidRPr="00257155">
        <w:rPr>
          <w:rFonts w:eastAsia="Calibri"/>
          <w:sz w:val="16"/>
        </w:rPr>
        <w:t xml:space="preserve"> “first movers.” Small- and medium-sized Cuban </w:t>
      </w:r>
      <w:r w:rsidRPr="00257155">
        <w:rPr>
          <w:rFonts w:eastAsia="Calibri"/>
          <w:sz w:val="12"/>
        </w:rPr>
        <w:t>¶</w:t>
      </w:r>
      <w:r w:rsidRPr="00257155">
        <w:rPr>
          <w:rFonts w:eastAsia="Calibri"/>
          <w:sz w:val="16"/>
        </w:rPr>
        <w:t xml:space="preserve"> American entrepreneurs could set up small businesses </w:t>
      </w:r>
      <w:r w:rsidRPr="00257155">
        <w:rPr>
          <w:rFonts w:eastAsia="Calibri"/>
          <w:sz w:val="12"/>
        </w:rPr>
        <w:t>¶</w:t>
      </w:r>
      <w:r w:rsidRPr="00257155">
        <w:rPr>
          <w:rFonts w:eastAsia="Calibri"/>
          <w:sz w:val="16"/>
        </w:rPr>
        <w:t xml:space="preserve"> in the island, but also middle- and senior-level Cuban </w:t>
      </w:r>
      <w:r w:rsidRPr="00257155">
        <w:rPr>
          <w:rFonts w:eastAsia="Calibri"/>
          <w:sz w:val="12"/>
        </w:rPr>
        <w:t>¶</w:t>
      </w:r>
      <w:r w:rsidRPr="00257155">
        <w:rPr>
          <w:rFonts w:eastAsia="Calibri"/>
          <w:sz w:val="16"/>
        </w:rPr>
        <w:t xml:space="preserve"> American executives in multinational corporations </w:t>
      </w:r>
      <w:r w:rsidRPr="00257155">
        <w:rPr>
          <w:rFonts w:eastAsia="Calibri"/>
          <w:sz w:val="12"/>
        </w:rPr>
        <w:t>¶</w:t>
      </w:r>
      <w:r w:rsidRPr="00257155">
        <w:rPr>
          <w:rFonts w:eastAsia="Calibri"/>
          <w:sz w:val="16"/>
        </w:rPr>
        <w:t xml:space="preserve"> could act as champions of the island’s foreign investment.</w:t>
      </w:r>
    </w:p>
    <w:p w14:paraId="2AC7CD24" w14:textId="77777777" w:rsidR="00BA5BEA" w:rsidRPr="00257155" w:rsidRDefault="00BA5BEA" w:rsidP="00BA5BEA">
      <w:pPr>
        <w:rPr>
          <w:rFonts w:eastAsia="Calibri"/>
          <w:sz w:val="16"/>
        </w:rPr>
      </w:pPr>
    </w:p>
    <w:p w14:paraId="4E15B405" w14:textId="77777777" w:rsidR="00BA5BEA" w:rsidRPr="00257155" w:rsidRDefault="00BA5BEA" w:rsidP="00BA5BEA">
      <w:pPr>
        <w:keepNext/>
        <w:keepLines/>
        <w:pageBreakBefore/>
        <w:spacing w:before="200"/>
        <w:jc w:val="center"/>
        <w:outlineLvl w:val="2"/>
        <w:rPr>
          <w:rFonts w:eastAsia="Calibri" w:cstheme="majorBidi"/>
          <w:b/>
          <w:bCs/>
          <w:sz w:val="32"/>
          <w:u w:val="single"/>
        </w:rPr>
      </w:pPr>
      <w:r>
        <w:rPr>
          <w:rFonts w:eastAsia="Calibri" w:cstheme="majorBidi"/>
          <w:b/>
          <w:bCs/>
          <w:sz w:val="32"/>
          <w:u w:val="single"/>
        </w:rPr>
        <w:lastRenderedPageBreak/>
        <w:t xml:space="preserve">Turn </w:t>
      </w:r>
    </w:p>
    <w:p w14:paraId="31A80AC5" w14:textId="77777777" w:rsidR="00BA5BEA" w:rsidRPr="00257155" w:rsidRDefault="00BA5BEA" w:rsidP="00BA5BEA">
      <w:pPr>
        <w:rPr>
          <w:rFonts w:eastAsia="Calibri"/>
          <w:b/>
          <w:bCs/>
          <w:sz w:val="26"/>
        </w:rPr>
      </w:pPr>
      <w:r w:rsidRPr="00257155">
        <w:rPr>
          <w:rFonts w:eastAsia="Calibri"/>
          <w:b/>
          <w:bCs/>
          <w:sz w:val="26"/>
        </w:rPr>
        <w:t>Turn—lifting the embargo makes the situation worse for a laundry list of reasons</w:t>
      </w:r>
    </w:p>
    <w:p w14:paraId="16B1F113" w14:textId="77777777" w:rsidR="00BA5BEA" w:rsidRPr="00257155" w:rsidRDefault="00BA5BEA" w:rsidP="00BA5BEA">
      <w:pPr>
        <w:rPr>
          <w:rFonts w:eastAsia="Calibri"/>
          <w:b/>
          <w:bCs/>
          <w:sz w:val="26"/>
        </w:rPr>
      </w:pPr>
      <w:r w:rsidRPr="00257155">
        <w:rPr>
          <w:rFonts w:eastAsia="Calibri"/>
          <w:b/>
          <w:bCs/>
          <w:sz w:val="26"/>
        </w:rPr>
        <w:t>Suchlicki, Director of the Institute for Cuban and Cuban-American Studies at the University of Miami, 00</w:t>
      </w:r>
    </w:p>
    <w:p w14:paraId="437A20A5" w14:textId="77777777" w:rsidR="00BA5BEA" w:rsidRPr="00257155" w:rsidRDefault="00BA5BEA" w:rsidP="00BA5BEA">
      <w:pPr>
        <w:rPr>
          <w:rFonts w:eastAsia="Calibri"/>
          <w:b/>
          <w:bCs/>
          <w:sz w:val="26"/>
        </w:rPr>
      </w:pPr>
      <w:r w:rsidRPr="00257155">
        <w:rPr>
          <w:rFonts w:eastAsia="Calibri"/>
          <w:b/>
          <w:bCs/>
          <w:sz w:val="26"/>
        </w:rPr>
        <w:t xml:space="preserve">(Jaime, 6/2000, University of Miami, “The U.S. Embargo of Cuba,” </w:t>
      </w:r>
      <w:hyperlink r:id="rId50" w:history="1">
        <w:r w:rsidRPr="00257155">
          <w:rPr>
            <w:rFonts w:eastAsia="Calibri"/>
            <w:b/>
            <w:bCs/>
            <w:sz w:val="26"/>
          </w:rPr>
          <w:t>http://www6.miami.edu/iccas/USEmbargo.pdf</w:t>
        </w:r>
      </w:hyperlink>
      <w:r w:rsidRPr="00257155">
        <w:rPr>
          <w:rFonts w:eastAsia="Calibri"/>
          <w:b/>
          <w:bCs/>
          <w:sz w:val="26"/>
        </w:rPr>
        <w:t>, p. 2-4, accessed 6/24/13, IC)</w:t>
      </w:r>
    </w:p>
    <w:p w14:paraId="3F43435E" w14:textId="77777777" w:rsidR="00BA5BEA" w:rsidRPr="00257155" w:rsidRDefault="00BA5BEA" w:rsidP="00BA5BEA">
      <w:pPr>
        <w:rPr>
          <w:rFonts w:eastAsia="Calibri"/>
          <w:sz w:val="16"/>
        </w:rPr>
      </w:pPr>
      <w:r w:rsidRPr="00257155">
        <w:rPr>
          <w:rFonts w:eastAsia="Calibri"/>
          <w:sz w:val="16"/>
        </w:rPr>
        <w:t xml:space="preserve">Introduction </w:t>
      </w:r>
      <w:r w:rsidRPr="00257155">
        <w:rPr>
          <w:rFonts w:eastAsia="Calibri"/>
          <w:sz w:val="12"/>
        </w:rPr>
        <w:t>¶</w:t>
      </w:r>
      <w:r w:rsidRPr="00257155">
        <w:rPr>
          <w:rFonts w:eastAsia="Calibri"/>
          <w:sz w:val="16"/>
        </w:rPr>
        <w:t xml:space="preserve"> </w:t>
      </w:r>
      <w:r w:rsidRPr="00257155">
        <w:rPr>
          <w:rFonts w:eastAsia="Calibri"/>
          <w:b/>
          <w:bCs/>
          <w:u w:val="single"/>
        </w:rPr>
        <w:t>Opponents of U.S. policy</w:t>
      </w:r>
      <w:r w:rsidRPr="00257155">
        <w:rPr>
          <w:rFonts w:eastAsia="Calibri"/>
          <w:sz w:val="16"/>
        </w:rPr>
        <w:t xml:space="preserve"> toward Cuba </w:t>
      </w:r>
      <w:r w:rsidRPr="00257155">
        <w:rPr>
          <w:rFonts w:eastAsia="Calibri"/>
          <w:b/>
          <w:bCs/>
          <w:u w:val="single"/>
        </w:rPr>
        <w:t>claim that if the embargo</w:t>
      </w:r>
      <w:r w:rsidRPr="00257155">
        <w:rPr>
          <w:rFonts w:eastAsia="Calibri"/>
          <w:sz w:val="16"/>
        </w:rPr>
        <w:t xml:space="preserve"> and </w:t>
      </w:r>
      <w:r w:rsidRPr="00257155">
        <w:rPr>
          <w:rFonts w:eastAsia="Calibri"/>
          <w:sz w:val="12"/>
        </w:rPr>
        <w:t>¶</w:t>
      </w:r>
      <w:r w:rsidRPr="00257155">
        <w:rPr>
          <w:rFonts w:eastAsia="Calibri"/>
          <w:sz w:val="16"/>
        </w:rPr>
        <w:t xml:space="preserve"> the travel ban </w:t>
      </w:r>
      <w:r w:rsidRPr="00257155">
        <w:rPr>
          <w:rFonts w:eastAsia="Calibri"/>
          <w:b/>
          <w:bCs/>
          <w:u w:val="single"/>
        </w:rPr>
        <w:t>are lifted, the Cuban people would benefit economically</w:t>
      </w:r>
      <w:r w:rsidRPr="00257155">
        <w:rPr>
          <w:rFonts w:eastAsia="Calibri"/>
          <w:sz w:val="16"/>
        </w:rPr>
        <w:t xml:space="preserve">; </w:t>
      </w:r>
      <w:r w:rsidRPr="00257155">
        <w:rPr>
          <w:rFonts w:eastAsia="Calibri"/>
          <w:sz w:val="12"/>
        </w:rPr>
        <w:t>¶</w:t>
      </w:r>
      <w:r w:rsidRPr="00257155">
        <w:rPr>
          <w:rFonts w:eastAsia="Calibri"/>
          <w:sz w:val="16"/>
        </w:rPr>
        <w:t xml:space="preserve"> </w:t>
      </w:r>
      <w:r w:rsidRPr="00257155">
        <w:rPr>
          <w:rFonts w:eastAsia="Calibri"/>
          <w:b/>
          <w:bCs/>
          <w:u w:val="single"/>
        </w:rPr>
        <w:t>American companies will penetrate and influence the Cuban market; the</w:t>
      </w:r>
      <w:r w:rsidRPr="00257155">
        <w:rPr>
          <w:rFonts w:eastAsia="Calibri"/>
          <w:sz w:val="16"/>
        </w:rPr>
        <w:t xml:space="preserve"> </w:t>
      </w:r>
      <w:r w:rsidRPr="00257155">
        <w:rPr>
          <w:rFonts w:eastAsia="Calibri"/>
          <w:sz w:val="12"/>
        </w:rPr>
        <w:t>¶</w:t>
      </w:r>
      <w:r w:rsidRPr="00257155">
        <w:rPr>
          <w:rFonts w:eastAsia="Calibri"/>
          <w:sz w:val="16"/>
        </w:rPr>
        <w:t xml:space="preserve"> </w:t>
      </w:r>
      <w:r w:rsidRPr="00257155">
        <w:rPr>
          <w:rFonts w:eastAsia="Calibri"/>
          <w:b/>
          <w:bCs/>
          <w:u w:val="single"/>
        </w:rPr>
        <w:t>Communist system would begin to crumble and a transition to a democratic</w:t>
      </w:r>
      <w:r w:rsidRPr="00257155">
        <w:rPr>
          <w:rFonts w:eastAsia="Calibri"/>
          <w:sz w:val="16"/>
        </w:rPr>
        <w:t xml:space="preserve"> </w:t>
      </w:r>
      <w:r w:rsidRPr="00257155">
        <w:rPr>
          <w:rFonts w:eastAsia="Calibri"/>
          <w:sz w:val="12"/>
        </w:rPr>
        <w:t>¶</w:t>
      </w:r>
      <w:r w:rsidRPr="00257155">
        <w:rPr>
          <w:rFonts w:eastAsia="Calibri"/>
          <w:sz w:val="16"/>
        </w:rPr>
        <w:t xml:space="preserve"> </w:t>
      </w:r>
      <w:r w:rsidRPr="00257155">
        <w:rPr>
          <w:rFonts w:eastAsia="Calibri"/>
          <w:b/>
          <w:bCs/>
          <w:u w:val="single"/>
        </w:rPr>
        <w:t>society would be accelerated</w:t>
      </w:r>
      <w:r w:rsidRPr="00257155">
        <w:rPr>
          <w:rFonts w:eastAsia="Calibri"/>
          <w:sz w:val="16"/>
        </w:rPr>
        <w:t xml:space="preserve">. </w:t>
      </w:r>
      <w:r w:rsidRPr="00257155">
        <w:rPr>
          <w:rFonts w:eastAsia="Calibri"/>
          <w:sz w:val="12"/>
        </w:rPr>
        <w:t>¶</w:t>
      </w:r>
      <w:r w:rsidRPr="00257155">
        <w:rPr>
          <w:rFonts w:eastAsia="Calibri"/>
          <w:sz w:val="16"/>
        </w:rPr>
        <w:t xml:space="preserve"> </w:t>
      </w:r>
      <w:r w:rsidRPr="00257155">
        <w:rPr>
          <w:rFonts w:eastAsia="Calibri"/>
          <w:b/>
          <w:bCs/>
          <w:u w:val="single"/>
        </w:rPr>
        <w:t>These</w:t>
      </w:r>
      <w:r w:rsidRPr="00257155">
        <w:rPr>
          <w:rFonts w:eastAsia="Calibri"/>
          <w:sz w:val="16"/>
        </w:rPr>
        <w:t xml:space="preserve"> expectations </w:t>
      </w:r>
      <w:r w:rsidRPr="00257155">
        <w:rPr>
          <w:rFonts w:eastAsia="Calibri"/>
          <w:b/>
          <w:bCs/>
          <w:u w:val="single"/>
        </w:rPr>
        <w:t>are based on</w:t>
      </w:r>
      <w:r w:rsidRPr="00257155">
        <w:rPr>
          <w:rFonts w:eastAsia="Calibri"/>
          <w:sz w:val="16"/>
        </w:rPr>
        <w:t xml:space="preserve"> several </w:t>
      </w:r>
      <w:r w:rsidRPr="00257155">
        <w:rPr>
          <w:rFonts w:eastAsia="Calibri"/>
          <w:b/>
          <w:bCs/>
          <w:u w:val="single"/>
        </w:rPr>
        <w:t>incorrect assumptions</w:t>
      </w:r>
      <w:r w:rsidRPr="00257155">
        <w:rPr>
          <w:rFonts w:eastAsia="Calibri"/>
          <w:sz w:val="16"/>
        </w:rPr>
        <w:t xml:space="preserve">. </w:t>
      </w:r>
      <w:r w:rsidRPr="00257155">
        <w:rPr>
          <w:rFonts w:eastAsia="Calibri"/>
          <w:b/>
          <w:bCs/>
          <w:u w:val="single"/>
        </w:rPr>
        <w:t>First</w:t>
      </w:r>
      <w:r w:rsidRPr="00257155">
        <w:rPr>
          <w:rFonts w:eastAsia="Calibri"/>
          <w:sz w:val="16"/>
        </w:rPr>
        <w:t xml:space="preserve">, </w:t>
      </w:r>
      <w:r w:rsidRPr="00257155">
        <w:rPr>
          <w:rFonts w:eastAsia="Calibri"/>
          <w:sz w:val="12"/>
        </w:rPr>
        <w:t>¶</w:t>
      </w:r>
      <w:r w:rsidRPr="00257155">
        <w:rPr>
          <w:rFonts w:eastAsia="Calibri"/>
          <w:sz w:val="16"/>
        </w:rPr>
        <w:t xml:space="preserve"> </w:t>
      </w:r>
      <w:r w:rsidRPr="00257155">
        <w:rPr>
          <w:rFonts w:eastAsia="Calibri"/>
          <w:b/>
          <w:bCs/>
          <w:u w:val="single"/>
        </w:rPr>
        <w:t>that</w:t>
      </w:r>
      <w:r w:rsidRPr="00257155">
        <w:rPr>
          <w:rFonts w:eastAsia="Calibri"/>
          <w:sz w:val="16"/>
        </w:rPr>
        <w:t xml:space="preserve"> Castro and the </w:t>
      </w:r>
      <w:r w:rsidRPr="00257155">
        <w:rPr>
          <w:rFonts w:eastAsia="Calibri"/>
          <w:b/>
          <w:bCs/>
          <w:u w:val="single"/>
        </w:rPr>
        <w:t>Cuban leadership are</w:t>
      </w:r>
      <w:r w:rsidRPr="00257155">
        <w:rPr>
          <w:rFonts w:eastAsia="Calibri"/>
          <w:sz w:val="16"/>
        </w:rPr>
        <w:t xml:space="preserve"> naïve and </w:t>
      </w:r>
      <w:r w:rsidRPr="00257155">
        <w:rPr>
          <w:rFonts w:eastAsia="Calibri"/>
          <w:b/>
          <w:bCs/>
          <w:u w:val="single"/>
        </w:rPr>
        <w:t>inexperienced and</w:t>
      </w:r>
      <w:r w:rsidRPr="00257155">
        <w:rPr>
          <w:rFonts w:eastAsia="Calibri"/>
          <w:sz w:val="16"/>
        </w:rPr>
        <w:t xml:space="preserve">, </w:t>
      </w:r>
      <w:r w:rsidRPr="00257155">
        <w:rPr>
          <w:rFonts w:eastAsia="Calibri"/>
          <w:sz w:val="12"/>
        </w:rPr>
        <w:t>¶</w:t>
      </w:r>
      <w:r w:rsidRPr="00257155">
        <w:rPr>
          <w:rFonts w:eastAsia="Calibri"/>
          <w:sz w:val="16"/>
        </w:rPr>
        <w:t xml:space="preserve"> therefore, </w:t>
      </w:r>
      <w:r w:rsidRPr="00257155">
        <w:rPr>
          <w:rFonts w:eastAsia="Calibri"/>
          <w:b/>
          <w:bCs/>
          <w:u w:val="single"/>
        </w:rPr>
        <w:t>would allow tourists and investments from the U.S. to subvert the</w:t>
      </w:r>
      <w:r w:rsidRPr="00257155">
        <w:rPr>
          <w:rFonts w:eastAsia="Calibri"/>
          <w:sz w:val="16"/>
        </w:rPr>
        <w:t xml:space="preserve"> </w:t>
      </w:r>
      <w:r w:rsidRPr="00257155">
        <w:rPr>
          <w:rFonts w:eastAsia="Calibri"/>
          <w:sz w:val="12"/>
        </w:rPr>
        <w:t>¶</w:t>
      </w:r>
      <w:r w:rsidRPr="00257155">
        <w:rPr>
          <w:rFonts w:eastAsia="Calibri"/>
          <w:sz w:val="16"/>
        </w:rPr>
        <w:t xml:space="preserve"> </w:t>
      </w:r>
      <w:r w:rsidRPr="00257155">
        <w:rPr>
          <w:rFonts w:eastAsia="Calibri"/>
          <w:b/>
          <w:bCs/>
          <w:u w:val="single"/>
        </w:rPr>
        <w:t>revolution and influence internal developments in the island. Second, that</w:t>
      </w:r>
      <w:r w:rsidRPr="00257155">
        <w:rPr>
          <w:rFonts w:eastAsia="Calibri"/>
          <w:sz w:val="16"/>
        </w:rPr>
        <w:t xml:space="preserve"> </w:t>
      </w:r>
      <w:r w:rsidRPr="00257155">
        <w:rPr>
          <w:rFonts w:eastAsia="Calibri"/>
          <w:sz w:val="12"/>
        </w:rPr>
        <w:t>¶</w:t>
      </w:r>
      <w:r w:rsidRPr="00257155">
        <w:rPr>
          <w:rFonts w:eastAsia="Calibri"/>
          <w:sz w:val="16"/>
        </w:rPr>
        <w:t xml:space="preserve"> </w:t>
      </w:r>
      <w:r w:rsidRPr="00257155">
        <w:rPr>
          <w:rFonts w:eastAsia="Calibri"/>
          <w:b/>
          <w:bCs/>
          <w:u w:val="single"/>
        </w:rPr>
        <w:t>Cuba would open up and allow U.S. investments in all sectors of the</w:t>
      </w:r>
      <w:r w:rsidRPr="00257155">
        <w:rPr>
          <w:rFonts w:eastAsia="Calibri"/>
          <w:sz w:val="16"/>
        </w:rPr>
        <w:t xml:space="preserve"> </w:t>
      </w:r>
      <w:r w:rsidRPr="00257155">
        <w:rPr>
          <w:rFonts w:eastAsia="Calibri"/>
          <w:sz w:val="12"/>
        </w:rPr>
        <w:t>¶</w:t>
      </w:r>
      <w:r w:rsidRPr="00257155">
        <w:rPr>
          <w:rFonts w:eastAsia="Calibri"/>
          <w:sz w:val="16"/>
        </w:rPr>
        <w:t xml:space="preserve"> </w:t>
      </w:r>
      <w:r w:rsidRPr="00257155">
        <w:rPr>
          <w:rFonts w:eastAsia="Calibri"/>
          <w:b/>
          <w:bCs/>
          <w:u w:val="single"/>
        </w:rPr>
        <w:t>economy, instead of selecting</w:t>
      </w:r>
      <w:r w:rsidRPr="00257155">
        <w:rPr>
          <w:rFonts w:eastAsia="Calibri"/>
          <w:sz w:val="16"/>
        </w:rPr>
        <w:t xml:space="preserve"> which </w:t>
      </w:r>
      <w:r w:rsidRPr="00257155">
        <w:rPr>
          <w:rFonts w:eastAsia="Calibri"/>
          <w:b/>
          <w:bCs/>
          <w:u w:val="single"/>
        </w:rPr>
        <w:t>companies</w:t>
      </w:r>
      <w:r w:rsidRPr="00257155">
        <w:rPr>
          <w:rFonts w:eastAsia="Calibri"/>
          <w:sz w:val="16"/>
        </w:rPr>
        <w:t xml:space="preserve"> could trade and invest. </w:t>
      </w:r>
      <w:r w:rsidRPr="00257155">
        <w:rPr>
          <w:rFonts w:eastAsia="Calibri"/>
          <w:sz w:val="12"/>
        </w:rPr>
        <w:t>¶</w:t>
      </w:r>
      <w:r w:rsidRPr="00257155">
        <w:rPr>
          <w:rFonts w:eastAsia="Calibri"/>
          <w:sz w:val="16"/>
        </w:rPr>
        <w:t xml:space="preserve"> </w:t>
      </w:r>
      <w:r w:rsidRPr="00257155">
        <w:rPr>
          <w:rFonts w:eastAsia="Calibri"/>
          <w:b/>
          <w:bCs/>
          <w:u w:val="single"/>
        </w:rPr>
        <w:t>Third, that Castro is so interested in close relations with the U.S. that he is</w:t>
      </w:r>
      <w:r w:rsidRPr="00257155">
        <w:rPr>
          <w:rFonts w:eastAsia="Calibri"/>
          <w:sz w:val="16"/>
        </w:rPr>
        <w:t xml:space="preserve"> </w:t>
      </w:r>
      <w:r w:rsidRPr="00257155">
        <w:rPr>
          <w:rFonts w:eastAsia="Calibri"/>
          <w:sz w:val="12"/>
        </w:rPr>
        <w:t>¶</w:t>
      </w:r>
      <w:r w:rsidRPr="00257155">
        <w:rPr>
          <w:rFonts w:eastAsia="Calibri"/>
          <w:sz w:val="16"/>
        </w:rPr>
        <w:t xml:space="preserve"> </w:t>
      </w:r>
      <w:r w:rsidRPr="00257155">
        <w:rPr>
          <w:rFonts w:eastAsia="Calibri"/>
          <w:b/>
          <w:bCs/>
          <w:u w:val="single"/>
        </w:rPr>
        <w:t>willing to risk</w:t>
      </w:r>
      <w:r w:rsidRPr="00257155">
        <w:rPr>
          <w:rFonts w:eastAsia="Calibri"/>
          <w:sz w:val="16"/>
        </w:rPr>
        <w:t xml:space="preserve"> what has been upper-most in his mind for 40 years – </w:t>
      </w:r>
      <w:r w:rsidRPr="00257155">
        <w:rPr>
          <w:rFonts w:eastAsia="Calibri"/>
          <w:b/>
          <w:bCs/>
          <w:u w:val="single"/>
        </w:rPr>
        <w:t>total</w:t>
      </w:r>
      <w:r w:rsidRPr="00257155">
        <w:rPr>
          <w:rFonts w:eastAsia="Calibri"/>
          <w:sz w:val="16"/>
        </w:rPr>
        <w:t xml:space="preserve"> </w:t>
      </w:r>
      <w:r w:rsidRPr="00257155">
        <w:rPr>
          <w:rFonts w:eastAsia="Calibri"/>
          <w:sz w:val="12"/>
        </w:rPr>
        <w:t>¶</w:t>
      </w:r>
      <w:r w:rsidRPr="00257155">
        <w:rPr>
          <w:rFonts w:eastAsia="Calibri"/>
          <w:sz w:val="16"/>
        </w:rPr>
        <w:t xml:space="preserve"> </w:t>
      </w:r>
      <w:r w:rsidRPr="00257155">
        <w:rPr>
          <w:rFonts w:eastAsia="Calibri"/>
          <w:b/>
          <w:bCs/>
          <w:u w:val="single"/>
        </w:rPr>
        <w:t>control of power and a legacy of opposition to “Yankee imperialism,”</w:t>
      </w:r>
      <w:r w:rsidRPr="00257155">
        <w:rPr>
          <w:rFonts w:eastAsia="Calibri"/>
          <w:sz w:val="16"/>
        </w:rPr>
        <w:t xml:space="preserve"> –</w:t>
      </w:r>
      <w:r w:rsidRPr="00257155">
        <w:rPr>
          <w:rFonts w:eastAsia="Calibri"/>
          <w:b/>
          <w:bCs/>
          <w:u w:val="single"/>
        </w:rPr>
        <w:t xml:space="preserve"> in</w:t>
      </w:r>
      <w:r w:rsidRPr="00257155">
        <w:rPr>
          <w:rFonts w:eastAsia="Calibri"/>
          <w:sz w:val="16"/>
        </w:rPr>
        <w:t xml:space="preserve"> </w:t>
      </w:r>
      <w:r w:rsidRPr="00257155">
        <w:rPr>
          <w:rFonts w:eastAsia="Calibri"/>
          <w:sz w:val="12"/>
        </w:rPr>
        <w:t>¶</w:t>
      </w:r>
      <w:r w:rsidRPr="00257155">
        <w:rPr>
          <w:rFonts w:eastAsia="Calibri"/>
          <w:sz w:val="16"/>
        </w:rPr>
        <w:t xml:space="preserve"> </w:t>
      </w:r>
      <w:r w:rsidRPr="00257155">
        <w:rPr>
          <w:rFonts w:eastAsia="Calibri"/>
          <w:b/>
          <w:bCs/>
          <w:u w:val="single"/>
        </w:rPr>
        <w:t>exchange for economic improvements</w:t>
      </w:r>
      <w:r w:rsidRPr="00257155">
        <w:rPr>
          <w:rFonts w:eastAsia="Calibri"/>
          <w:sz w:val="16"/>
        </w:rPr>
        <w:t xml:space="preserve"> for his people. During the Fifth </w:t>
      </w:r>
      <w:r w:rsidRPr="00257155">
        <w:rPr>
          <w:rFonts w:eastAsia="Calibri"/>
          <w:sz w:val="12"/>
        </w:rPr>
        <w:t>¶</w:t>
      </w:r>
      <w:r w:rsidRPr="00257155">
        <w:rPr>
          <w:rFonts w:eastAsia="Calibri"/>
          <w:sz w:val="16"/>
        </w:rPr>
        <w:t xml:space="preserve"> Communist Party Congress in 1997, </w:t>
      </w:r>
      <w:r w:rsidRPr="00257155">
        <w:rPr>
          <w:rFonts w:eastAsia="Calibri"/>
          <w:b/>
          <w:bCs/>
          <w:u w:val="single"/>
        </w:rPr>
        <w:t>Castro emphasized “We will do what is</w:t>
      </w:r>
      <w:r w:rsidRPr="00257155">
        <w:rPr>
          <w:rFonts w:eastAsia="Calibri"/>
          <w:sz w:val="16"/>
        </w:rPr>
        <w:t xml:space="preserve"> </w:t>
      </w:r>
      <w:r w:rsidRPr="00257155">
        <w:rPr>
          <w:rFonts w:eastAsia="Calibri"/>
          <w:sz w:val="12"/>
        </w:rPr>
        <w:t>¶</w:t>
      </w:r>
      <w:r w:rsidRPr="00257155">
        <w:rPr>
          <w:rFonts w:eastAsia="Calibri"/>
          <w:sz w:val="16"/>
        </w:rPr>
        <w:t xml:space="preserve"> </w:t>
      </w:r>
      <w:r w:rsidRPr="00257155">
        <w:rPr>
          <w:rFonts w:eastAsia="Calibri"/>
          <w:b/>
          <w:bCs/>
          <w:u w:val="single"/>
        </w:rPr>
        <w:t>necessary without renouncing our principles. We do not like capitalism and</w:t>
      </w:r>
      <w:r w:rsidRPr="00257155">
        <w:rPr>
          <w:rFonts w:eastAsia="Calibri"/>
          <w:sz w:val="16"/>
        </w:rPr>
        <w:t xml:space="preserve"> </w:t>
      </w:r>
      <w:r w:rsidRPr="00257155">
        <w:rPr>
          <w:rFonts w:eastAsia="Calibri"/>
          <w:sz w:val="12"/>
        </w:rPr>
        <w:t>¶</w:t>
      </w:r>
      <w:r w:rsidRPr="00257155">
        <w:rPr>
          <w:rFonts w:eastAsia="Calibri"/>
          <w:sz w:val="16"/>
        </w:rPr>
        <w:t xml:space="preserve"> we </w:t>
      </w:r>
      <w:r w:rsidRPr="00257155">
        <w:rPr>
          <w:rFonts w:eastAsia="Calibri"/>
          <w:b/>
          <w:bCs/>
          <w:u w:val="single"/>
        </w:rPr>
        <w:t>will not abandon our Socialist system</w:t>
      </w:r>
      <w:r w:rsidRPr="00257155">
        <w:rPr>
          <w:rFonts w:eastAsia="Calibri"/>
          <w:sz w:val="16"/>
        </w:rPr>
        <w:t xml:space="preserve">.” </w:t>
      </w:r>
      <w:r w:rsidRPr="00257155">
        <w:rPr>
          <w:rFonts w:eastAsia="Calibri"/>
          <w:sz w:val="12"/>
        </w:rPr>
        <w:t>¶</w:t>
      </w:r>
      <w:r w:rsidRPr="00257155">
        <w:rPr>
          <w:rFonts w:eastAsia="Calibri"/>
          <w:sz w:val="16"/>
        </w:rPr>
        <w:t xml:space="preserve"> Castro also reiterated his long-standing anti-American posture, </w:t>
      </w:r>
      <w:r w:rsidRPr="00257155">
        <w:rPr>
          <w:rFonts w:eastAsia="Calibri"/>
          <w:sz w:val="12"/>
        </w:rPr>
        <w:t>¶</w:t>
      </w:r>
      <w:r w:rsidRPr="00257155">
        <w:rPr>
          <w:rFonts w:eastAsia="Calibri"/>
          <w:sz w:val="16"/>
        </w:rPr>
        <w:t xml:space="preserve"> accusing the U.S. of waging economic war against his government and </w:t>
      </w:r>
      <w:r w:rsidRPr="00257155">
        <w:rPr>
          <w:rFonts w:eastAsia="Calibri"/>
          <w:sz w:val="12"/>
        </w:rPr>
        <w:t>¶</w:t>
      </w:r>
      <w:r w:rsidRPr="00257155">
        <w:rPr>
          <w:rFonts w:eastAsia="Calibri"/>
          <w:sz w:val="16"/>
        </w:rPr>
        <w:t xml:space="preserve"> calling for “military preparedness against imperialist hostility.” </w:t>
      </w:r>
      <w:r w:rsidRPr="00257155">
        <w:rPr>
          <w:rFonts w:eastAsia="Calibri"/>
          <w:b/>
          <w:bCs/>
          <w:u w:val="single"/>
        </w:rPr>
        <w:t>A change in U.S. policy</w:t>
      </w:r>
      <w:r w:rsidRPr="00257155">
        <w:rPr>
          <w:rFonts w:eastAsia="Calibri"/>
          <w:sz w:val="16"/>
        </w:rPr>
        <w:t xml:space="preserve"> toward Cuba </w:t>
      </w:r>
      <w:r w:rsidRPr="00257155">
        <w:rPr>
          <w:rFonts w:eastAsia="Calibri"/>
          <w:b/>
          <w:bCs/>
          <w:u w:val="single"/>
        </w:rPr>
        <w:t>may have</w:t>
      </w:r>
      <w:r w:rsidRPr="00257155">
        <w:rPr>
          <w:rFonts w:eastAsia="Calibri"/>
          <w:sz w:val="16"/>
        </w:rPr>
        <w:t xml:space="preserve"> different and </w:t>
      </w:r>
      <w:r w:rsidRPr="00257155">
        <w:rPr>
          <w:rFonts w:eastAsia="Calibri"/>
          <w:sz w:val="12"/>
        </w:rPr>
        <w:t>¶</w:t>
      </w:r>
      <w:r w:rsidRPr="00257155">
        <w:rPr>
          <w:rFonts w:eastAsia="Calibri"/>
          <w:sz w:val="16"/>
        </w:rPr>
        <w:t xml:space="preserve"> </w:t>
      </w:r>
      <w:r w:rsidRPr="00257155">
        <w:rPr>
          <w:rFonts w:eastAsia="Calibri"/>
          <w:b/>
          <w:bCs/>
          <w:u w:val="single"/>
        </w:rPr>
        <w:t>unintended results. The lifting of the embargo</w:t>
      </w:r>
      <w:r w:rsidRPr="00257155">
        <w:rPr>
          <w:rFonts w:eastAsia="Calibri"/>
          <w:sz w:val="16"/>
        </w:rPr>
        <w:t xml:space="preserve"> and the travel ban without </w:t>
      </w:r>
      <w:r w:rsidRPr="00257155">
        <w:rPr>
          <w:rFonts w:eastAsia="Calibri"/>
          <w:sz w:val="12"/>
        </w:rPr>
        <w:t>¶</w:t>
      </w:r>
      <w:r w:rsidRPr="00257155">
        <w:rPr>
          <w:rFonts w:eastAsia="Calibri"/>
          <w:sz w:val="16"/>
        </w:rPr>
        <w:t xml:space="preserve"> meaningful changes in Cuba </w:t>
      </w:r>
      <w:r w:rsidRPr="00257155">
        <w:rPr>
          <w:rFonts w:eastAsia="Calibri"/>
          <w:b/>
          <w:bCs/>
          <w:u w:val="single"/>
        </w:rPr>
        <w:t>will</w:t>
      </w:r>
      <w:r w:rsidRPr="00257155">
        <w:rPr>
          <w:rFonts w:eastAsia="Calibri"/>
          <w:sz w:val="16"/>
        </w:rPr>
        <w:t xml:space="preserve">: </w:t>
      </w:r>
      <w:r w:rsidRPr="00257155">
        <w:rPr>
          <w:rFonts w:eastAsia="Calibri"/>
          <w:sz w:val="12"/>
        </w:rPr>
        <w:t>¶</w:t>
      </w:r>
      <w:r w:rsidRPr="00257155">
        <w:rPr>
          <w:rFonts w:eastAsia="Calibri"/>
          <w:sz w:val="16"/>
        </w:rPr>
        <w:t xml:space="preserve">  </w:t>
      </w:r>
      <w:r w:rsidRPr="00257155">
        <w:rPr>
          <w:rFonts w:eastAsia="Calibri"/>
          <w:b/>
          <w:bCs/>
          <w:u w:val="single"/>
        </w:rPr>
        <w:t>Guarantee the continuation of the</w:t>
      </w:r>
      <w:r w:rsidRPr="00257155">
        <w:rPr>
          <w:rFonts w:eastAsia="Calibri"/>
          <w:sz w:val="16"/>
        </w:rPr>
        <w:t xml:space="preserve"> current </w:t>
      </w:r>
      <w:r w:rsidRPr="00257155">
        <w:rPr>
          <w:rFonts w:eastAsia="Calibri"/>
          <w:b/>
          <w:bCs/>
          <w:u w:val="single"/>
        </w:rPr>
        <w:t>totalitarian structures</w:t>
      </w:r>
      <w:r w:rsidRPr="00257155">
        <w:rPr>
          <w:rFonts w:eastAsia="Calibri"/>
          <w:sz w:val="16"/>
        </w:rPr>
        <w:t xml:space="preserve">. </w:t>
      </w:r>
      <w:r w:rsidRPr="00257155">
        <w:rPr>
          <w:rFonts w:eastAsia="Calibri"/>
          <w:sz w:val="12"/>
        </w:rPr>
        <w:t>¶</w:t>
      </w:r>
      <w:r w:rsidRPr="00257155">
        <w:rPr>
          <w:rFonts w:eastAsia="Calibri"/>
          <w:sz w:val="16"/>
        </w:rPr>
        <w:t xml:space="preserve">  </w:t>
      </w:r>
      <w:r w:rsidRPr="00257155">
        <w:rPr>
          <w:rFonts w:eastAsia="Calibri"/>
          <w:b/>
          <w:bCs/>
          <w:u w:val="single"/>
        </w:rPr>
        <w:t>Strengthen state enterprises</w:t>
      </w:r>
      <w:r w:rsidRPr="00257155">
        <w:rPr>
          <w:rFonts w:eastAsia="Calibri"/>
          <w:sz w:val="16"/>
        </w:rPr>
        <w:t xml:space="preserve">, since money will flow into businesses </w:t>
      </w:r>
      <w:r w:rsidRPr="00257155">
        <w:rPr>
          <w:rFonts w:eastAsia="Calibri"/>
          <w:sz w:val="12"/>
        </w:rPr>
        <w:t>¶</w:t>
      </w:r>
      <w:r w:rsidRPr="00257155">
        <w:rPr>
          <w:rFonts w:eastAsia="Calibri"/>
          <w:sz w:val="16"/>
        </w:rPr>
        <w:t xml:space="preserve"> owned by the Cuban government. Most businesses are owned in </w:t>
      </w:r>
      <w:r w:rsidRPr="00257155">
        <w:rPr>
          <w:rFonts w:eastAsia="Calibri"/>
          <w:sz w:val="12"/>
        </w:rPr>
        <w:t>¶</w:t>
      </w:r>
      <w:r w:rsidRPr="00257155">
        <w:rPr>
          <w:rFonts w:eastAsia="Calibri"/>
          <w:sz w:val="16"/>
        </w:rPr>
        <w:t xml:space="preserve"> Cuba by the state and, </w:t>
      </w:r>
      <w:r w:rsidRPr="00257155">
        <w:rPr>
          <w:rFonts w:eastAsia="Calibri"/>
          <w:b/>
          <w:bCs/>
          <w:u w:val="single"/>
        </w:rPr>
        <w:t>in all foreign investments, the</w:t>
      </w:r>
      <w:r w:rsidRPr="00257155">
        <w:rPr>
          <w:rFonts w:eastAsia="Calibri"/>
          <w:sz w:val="16"/>
        </w:rPr>
        <w:t xml:space="preserve"> Cuban </w:t>
      </w:r>
      <w:r w:rsidRPr="00257155">
        <w:rPr>
          <w:rFonts w:eastAsia="Calibri"/>
          <w:sz w:val="12"/>
        </w:rPr>
        <w:t>¶</w:t>
      </w:r>
      <w:r w:rsidRPr="00257155">
        <w:rPr>
          <w:rFonts w:eastAsia="Calibri"/>
          <w:sz w:val="16"/>
        </w:rPr>
        <w:t xml:space="preserve"> </w:t>
      </w:r>
      <w:r w:rsidRPr="00257155">
        <w:rPr>
          <w:rFonts w:eastAsia="Calibri"/>
          <w:b/>
          <w:bCs/>
          <w:u w:val="single"/>
        </w:rPr>
        <w:t>government retains a partnership interest</w:t>
      </w:r>
      <w:r w:rsidRPr="00257155">
        <w:rPr>
          <w:rFonts w:eastAsia="Calibri"/>
          <w:sz w:val="16"/>
        </w:rPr>
        <w:t xml:space="preserve">. </w:t>
      </w:r>
      <w:r w:rsidRPr="00257155">
        <w:rPr>
          <w:rFonts w:eastAsia="Calibri"/>
          <w:sz w:val="12"/>
        </w:rPr>
        <w:t>¶</w:t>
      </w:r>
      <w:r w:rsidRPr="00257155">
        <w:rPr>
          <w:rFonts w:eastAsia="Calibri"/>
          <w:sz w:val="16"/>
        </w:rPr>
        <w:t xml:space="preserve">  </w:t>
      </w:r>
      <w:r w:rsidRPr="00257155">
        <w:rPr>
          <w:rFonts w:eastAsia="Calibri"/>
          <w:b/>
          <w:bCs/>
          <w:u w:val="single"/>
        </w:rPr>
        <w:t>Lead to greater repression and control since Castro and the</w:t>
      </w:r>
      <w:r w:rsidRPr="00257155">
        <w:rPr>
          <w:rFonts w:eastAsia="Calibri"/>
          <w:sz w:val="16"/>
        </w:rPr>
        <w:t xml:space="preserve"> </w:t>
      </w:r>
      <w:r w:rsidRPr="00257155">
        <w:rPr>
          <w:rFonts w:eastAsia="Calibri"/>
          <w:sz w:val="12"/>
        </w:rPr>
        <w:t>¶</w:t>
      </w:r>
      <w:r w:rsidRPr="00257155">
        <w:rPr>
          <w:rFonts w:eastAsia="Calibri"/>
          <w:sz w:val="16"/>
        </w:rPr>
        <w:t xml:space="preserve"> </w:t>
      </w:r>
      <w:r w:rsidRPr="00257155">
        <w:rPr>
          <w:rFonts w:eastAsia="Calibri"/>
          <w:b/>
          <w:bCs/>
          <w:u w:val="single"/>
        </w:rPr>
        <w:t>leadership will fear</w:t>
      </w:r>
      <w:r w:rsidRPr="00257155">
        <w:rPr>
          <w:rFonts w:eastAsia="Calibri"/>
          <w:sz w:val="16"/>
        </w:rPr>
        <w:t xml:space="preserve"> that </w:t>
      </w:r>
      <w:r w:rsidRPr="00257155">
        <w:rPr>
          <w:rFonts w:eastAsia="Calibri"/>
          <w:b/>
          <w:bCs/>
          <w:u w:val="single"/>
        </w:rPr>
        <w:t>U.S. influence</w:t>
      </w:r>
      <w:r w:rsidRPr="00257155">
        <w:rPr>
          <w:rFonts w:eastAsia="Calibri"/>
          <w:sz w:val="16"/>
        </w:rPr>
        <w:t xml:space="preserve"> will subvert the revolution </w:t>
      </w:r>
      <w:r w:rsidRPr="00257155">
        <w:rPr>
          <w:rFonts w:eastAsia="Calibri"/>
          <w:sz w:val="12"/>
        </w:rPr>
        <w:t>¶</w:t>
      </w:r>
      <w:r w:rsidRPr="00257155">
        <w:rPr>
          <w:rFonts w:eastAsia="Calibri"/>
          <w:sz w:val="16"/>
        </w:rPr>
        <w:t xml:space="preserve"> and weaken the Communist party’s hold on the Cuban people. </w:t>
      </w:r>
      <w:r w:rsidRPr="00257155">
        <w:rPr>
          <w:rFonts w:eastAsia="Calibri"/>
          <w:sz w:val="12"/>
        </w:rPr>
        <w:t>¶</w:t>
      </w:r>
      <w:r w:rsidRPr="00257155">
        <w:rPr>
          <w:rFonts w:eastAsia="Calibri"/>
          <w:sz w:val="16"/>
        </w:rPr>
        <w:t xml:space="preserve">  </w:t>
      </w:r>
      <w:r w:rsidRPr="00257155">
        <w:rPr>
          <w:rFonts w:eastAsia="Calibri"/>
          <w:b/>
          <w:bCs/>
          <w:u w:val="single"/>
        </w:rPr>
        <w:t>Delay instead of accelerate a transition to democracy on the island</w:t>
      </w:r>
      <w:r w:rsidRPr="00257155">
        <w:rPr>
          <w:rFonts w:eastAsia="Calibri"/>
          <w:sz w:val="16"/>
        </w:rPr>
        <w:t xml:space="preserve">. </w:t>
      </w:r>
      <w:r w:rsidRPr="00257155">
        <w:rPr>
          <w:rFonts w:eastAsia="Calibri"/>
          <w:sz w:val="12"/>
        </w:rPr>
        <w:t>¶</w:t>
      </w:r>
      <w:r w:rsidRPr="00257155">
        <w:rPr>
          <w:rFonts w:eastAsia="Calibri"/>
          <w:sz w:val="16"/>
        </w:rPr>
        <w:t xml:space="preserve">  </w:t>
      </w:r>
      <w:r w:rsidRPr="00257155">
        <w:rPr>
          <w:rFonts w:eastAsia="Calibri"/>
          <w:b/>
          <w:bCs/>
          <w:u w:val="single"/>
        </w:rPr>
        <w:t>Allow Castro to borrow from international organizations</w:t>
      </w:r>
      <w:r w:rsidRPr="00257155">
        <w:rPr>
          <w:rFonts w:eastAsia="Calibri"/>
          <w:sz w:val="16"/>
        </w:rPr>
        <w:t xml:space="preserve"> such as </w:t>
      </w:r>
      <w:r w:rsidRPr="00257155">
        <w:rPr>
          <w:rFonts w:eastAsia="Calibri"/>
          <w:sz w:val="12"/>
        </w:rPr>
        <w:t>¶</w:t>
      </w:r>
      <w:r w:rsidRPr="00257155">
        <w:rPr>
          <w:rFonts w:eastAsia="Calibri"/>
          <w:sz w:val="16"/>
        </w:rPr>
        <w:t xml:space="preserve"> the IMF, the World Bank, etc. Since </w:t>
      </w:r>
      <w:r w:rsidRPr="00257155">
        <w:rPr>
          <w:rFonts w:eastAsia="Calibri"/>
          <w:b/>
          <w:bCs/>
          <w:u w:val="single"/>
        </w:rPr>
        <w:t>Cuba owes billions of dollars</w:t>
      </w:r>
      <w:r w:rsidRPr="00257155">
        <w:rPr>
          <w:rFonts w:eastAsia="Calibri"/>
          <w:sz w:val="16"/>
        </w:rPr>
        <w:t xml:space="preserve"> </w:t>
      </w:r>
      <w:r w:rsidRPr="00257155">
        <w:rPr>
          <w:rFonts w:eastAsia="Calibri"/>
          <w:sz w:val="12"/>
        </w:rPr>
        <w:t>¶</w:t>
      </w:r>
      <w:r w:rsidRPr="00257155">
        <w:rPr>
          <w:rFonts w:eastAsia="Calibri"/>
          <w:sz w:val="16"/>
        </w:rPr>
        <w:t xml:space="preserve"> to the former Soviet Union, to the Club of Paris, and to others, </w:t>
      </w:r>
      <w:r w:rsidRPr="00257155">
        <w:rPr>
          <w:rFonts w:eastAsia="Calibri"/>
          <w:b/>
          <w:bCs/>
          <w:u w:val="single"/>
        </w:rPr>
        <w:t>and</w:t>
      </w:r>
      <w:r w:rsidRPr="00257155">
        <w:rPr>
          <w:rFonts w:eastAsia="Calibri"/>
          <w:sz w:val="16"/>
        </w:rPr>
        <w:t xml:space="preserve"> </w:t>
      </w:r>
      <w:r w:rsidRPr="00257155">
        <w:rPr>
          <w:rFonts w:eastAsia="Calibri"/>
          <w:sz w:val="12"/>
        </w:rPr>
        <w:t>¶</w:t>
      </w:r>
      <w:r w:rsidRPr="00257155">
        <w:rPr>
          <w:rFonts w:eastAsia="Calibri"/>
          <w:sz w:val="16"/>
        </w:rPr>
        <w:t xml:space="preserve"> </w:t>
      </w:r>
      <w:r w:rsidRPr="00257155">
        <w:rPr>
          <w:rFonts w:eastAsia="Calibri"/>
          <w:b/>
          <w:bCs/>
          <w:u w:val="single"/>
        </w:rPr>
        <w:t>has refused</w:t>
      </w:r>
      <w:r w:rsidRPr="00257155">
        <w:rPr>
          <w:rFonts w:eastAsia="Calibri"/>
          <w:sz w:val="16"/>
        </w:rPr>
        <w:t xml:space="preserve"> in the past </w:t>
      </w:r>
      <w:r w:rsidRPr="00257155">
        <w:rPr>
          <w:rFonts w:eastAsia="Calibri"/>
          <w:b/>
          <w:bCs/>
          <w:u w:val="single"/>
        </w:rPr>
        <w:t>to acknowledge</w:t>
      </w:r>
      <w:r w:rsidRPr="00257155">
        <w:rPr>
          <w:rFonts w:eastAsia="Calibri"/>
          <w:sz w:val="16"/>
        </w:rPr>
        <w:t xml:space="preserve"> or pay </w:t>
      </w:r>
      <w:r w:rsidRPr="00257155">
        <w:rPr>
          <w:rFonts w:eastAsia="Calibri"/>
          <w:b/>
          <w:bCs/>
          <w:u w:val="single"/>
        </w:rPr>
        <w:t>these debts</w:t>
      </w:r>
      <w:r w:rsidRPr="00257155">
        <w:rPr>
          <w:rFonts w:eastAsia="Calibri"/>
          <w:sz w:val="16"/>
        </w:rPr>
        <w:t xml:space="preserve">, </w:t>
      </w:r>
      <w:r w:rsidRPr="00257155">
        <w:rPr>
          <w:rFonts w:eastAsia="Calibri"/>
          <w:b/>
          <w:bCs/>
          <w:u w:val="single"/>
        </w:rPr>
        <w:t>new</w:t>
      </w:r>
      <w:r w:rsidRPr="00257155">
        <w:rPr>
          <w:rFonts w:eastAsia="Calibri"/>
          <w:sz w:val="16"/>
        </w:rPr>
        <w:t xml:space="preserve"> </w:t>
      </w:r>
      <w:r w:rsidRPr="00257155">
        <w:rPr>
          <w:rFonts w:eastAsia="Calibri"/>
          <w:sz w:val="12"/>
        </w:rPr>
        <w:t>¶</w:t>
      </w:r>
      <w:r w:rsidRPr="00257155">
        <w:rPr>
          <w:rFonts w:eastAsia="Calibri"/>
          <w:sz w:val="16"/>
        </w:rPr>
        <w:t xml:space="preserve"> </w:t>
      </w:r>
      <w:r w:rsidRPr="00257155">
        <w:rPr>
          <w:rFonts w:eastAsia="Calibri"/>
          <w:b/>
          <w:bCs/>
          <w:u w:val="single"/>
        </w:rPr>
        <w:t>loans will be wasted by Castro’s inefficient</w:t>
      </w:r>
      <w:r w:rsidRPr="00257155">
        <w:rPr>
          <w:rFonts w:eastAsia="Calibri"/>
          <w:sz w:val="16"/>
        </w:rPr>
        <w:t xml:space="preserve"> and wasteful </w:t>
      </w:r>
      <w:r w:rsidRPr="00257155">
        <w:rPr>
          <w:rFonts w:eastAsia="Calibri"/>
          <w:b/>
          <w:bCs/>
          <w:u w:val="single"/>
        </w:rPr>
        <w:t>system</w:t>
      </w:r>
      <w:r w:rsidRPr="00257155">
        <w:rPr>
          <w:rFonts w:eastAsia="Calibri"/>
          <w:sz w:val="16"/>
        </w:rPr>
        <w:t xml:space="preserve">, </w:t>
      </w:r>
      <w:r w:rsidRPr="00257155">
        <w:rPr>
          <w:rFonts w:eastAsia="Calibri"/>
          <w:sz w:val="12"/>
        </w:rPr>
        <w:t>¶</w:t>
      </w:r>
      <w:r w:rsidRPr="00257155">
        <w:rPr>
          <w:rFonts w:eastAsia="Calibri"/>
          <w:sz w:val="16"/>
        </w:rPr>
        <w:t xml:space="preserve"> </w:t>
      </w:r>
      <w:r w:rsidRPr="00257155">
        <w:rPr>
          <w:rFonts w:eastAsia="Calibri"/>
          <w:b/>
          <w:bCs/>
          <w:u w:val="single"/>
        </w:rPr>
        <w:t>and will be uncollectible</w:t>
      </w:r>
      <w:r w:rsidRPr="00257155">
        <w:rPr>
          <w:rFonts w:eastAsia="Calibri"/>
          <w:sz w:val="16"/>
        </w:rPr>
        <w:t xml:space="preserve">. The reason Castro has been unable to pay </w:t>
      </w:r>
      <w:r w:rsidRPr="00257155">
        <w:rPr>
          <w:rFonts w:eastAsia="Calibri"/>
          <w:sz w:val="12"/>
        </w:rPr>
        <w:t>¶</w:t>
      </w:r>
      <w:r w:rsidRPr="00257155">
        <w:rPr>
          <w:rFonts w:eastAsia="Calibri"/>
          <w:sz w:val="16"/>
        </w:rPr>
        <w:t xml:space="preserve"> back loans is not because of the U.S. embargo, but because his </w:t>
      </w:r>
      <w:r w:rsidRPr="00257155">
        <w:rPr>
          <w:rFonts w:eastAsia="Calibri"/>
          <w:sz w:val="12"/>
        </w:rPr>
        <w:t>¶</w:t>
      </w:r>
      <w:r w:rsidRPr="00257155">
        <w:rPr>
          <w:rFonts w:eastAsia="Calibri"/>
          <w:sz w:val="16"/>
        </w:rPr>
        <w:t xml:space="preserve"> economic system stifles productivity and he continues to spend on </w:t>
      </w:r>
      <w:r w:rsidRPr="00257155">
        <w:rPr>
          <w:rFonts w:eastAsia="Calibri"/>
          <w:sz w:val="12"/>
        </w:rPr>
        <w:t>¶</w:t>
      </w:r>
      <w:r w:rsidRPr="00257155">
        <w:rPr>
          <w:rFonts w:eastAsia="Calibri"/>
          <w:sz w:val="16"/>
        </w:rPr>
        <w:t xml:space="preserve"> the military, on adventures abroad, and on supporting a bankrupt </w:t>
      </w:r>
      <w:r w:rsidRPr="00257155">
        <w:rPr>
          <w:rFonts w:eastAsia="Calibri"/>
          <w:sz w:val="12"/>
        </w:rPr>
        <w:t>¶</w:t>
      </w:r>
      <w:r w:rsidRPr="00257155">
        <w:rPr>
          <w:rFonts w:eastAsia="Calibri"/>
          <w:sz w:val="16"/>
        </w:rPr>
        <w:t xml:space="preserve"> welfare system on the island.  Perpetuate the rather extensive control that the military holds over </w:t>
      </w:r>
      <w:r w:rsidRPr="00257155">
        <w:rPr>
          <w:rFonts w:eastAsia="Calibri"/>
          <w:sz w:val="12"/>
        </w:rPr>
        <w:t>¶</w:t>
      </w:r>
      <w:r w:rsidRPr="00257155">
        <w:rPr>
          <w:rFonts w:eastAsia="Calibri"/>
          <w:sz w:val="16"/>
        </w:rPr>
        <w:t xml:space="preserve"> the economy and foster the further development of “Mafia type” </w:t>
      </w:r>
      <w:r w:rsidRPr="00257155">
        <w:rPr>
          <w:rFonts w:eastAsia="Calibri"/>
          <w:sz w:val="12"/>
        </w:rPr>
        <w:t>¶</w:t>
      </w:r>
      <w:r w:rsidRPr="00257155">
        <w:rPr>
          <w:rFonts w:eastAsia="Calibri"/>
          <w:sz w:val="16"/>
        </w:rPr>
        <w:t xml:space="preserve"> groups that manage and profit from important sectors of the </w:t>
      </w:r>
      <w:r w:rsidRPr="00257155">
        <w:rPr>
          <w:rFonts w:eastAsia="Calibri"/>
          <w:sz w:val="12"/>
        </w:rPr>
        <w:t>¶</w:t>
      </w:r>
      <w:r w:rsidRPr="00257155">
        <w:rPr>
          <w:rFonts w:eastAsia="Calibri"/>
          <w:sz w:val="16"/>
        </w:rPr>
        <w:t xml:space="preserve"> economy, particularly tourism, biotechnology, and agriculture. </w:t>
      </w:r>
      <w:r w:rsidRPr="00257155">
        <w:rPr>
          <w:rFonts w:eastAsia="Calibri"/>
          <w:sz w:val="12"/>
        </w:rPr>
        <w:t>¶</w:t>
      </w:r>
      <w:r w:rsidRPr="00257155">
        <w:rPr>
          <w:rFonts w:eastAsia="Calibri"/>
          <w:sz w:val="16"/>
        </w:rPr>
        <w:t xml:space="preserve">  </w:t>
      </w:r>
      <w:r w:rsidRPr="00257155">
        <w:rPr>
          <w:rFonts w:eastAsia="Calibri"/>
          <w:b/>
          <w:bCs/>
          <w:u w:val="single"/>
        </w:rPr>
        <w:t>Negate the basic tenets of U.S. policy</w:t>
      </w:r>
      <w:r w:rsidRPr="00257155">
        <w:rPr>
          <w:rFonts w:eastAsia="Calibri"/>
          <w:sz w:val="16"/>
        </w:rPr>
        <w:t xml:space="preserve"> in Latin America </w:t>
      </w:r>
      <w:r w:rsidRPr="00257155">
        <w:rPr>
          <w:rFonts w:eastAsia="Calibri"/>
          <w:b/>
          <w:bCs/>
          <w:u w:val="single"/>
        </w:rPr>
        <w:t>which</w:t>
      </w:r>
      <w:r w:rsidRPr="00257155">
        <w:rPr>
          <w:rFonts w:eastAsia="Calibri"/>
          <w:sz w:val="16"/>
        </w:rPr>
        <w:t xml:space="preserve"> </w:t>
      </w:r>
      <w:r w:rsidRPr="00257155">
        <w:rPr>
          <w:rFonts w:eastAsia="Calibri"/>
          <w:sz w:val="12"/>
        </w:rPr>
        <w:t>¶</w:t>
      </w:r>
      <w:r w:rsidRPr="00257155">
        <w:rPr>
          <w:rFonts w:eastAsia="Calibri"/>
          <w:sz w:val="16"/>
        </w:rPr>
        <w:t xml:space="preserve"> </w:t>
      </w:r>
      <w:r w:rsidRPr="00257155">
        <w:rPr>
          <w:rFonts w:eastAsia="Calibri"/>
          <w:b/>
          <w:bCs/>
          <w:u w:val="single"/>
        </w:rPr>
        <w:t>emphasize democracy, human rights, and market economies</w:t>
      </w:r>
      <w:r w:rsidRPr="00257155">
        <w:rPr>
          <w:rFonts w:eastAsia="Calibri"/>
          <w:sz w:val="16"/>
        </w:rPr>
        <w:t xml:space="preserve">. </w:t>
      </w:r>
      <w:r w:rsidRPr="00257155">
        <w:rPr>
          <w:rFonts w:eastAsia="Calibri"/>
          <w:sz w:val="12"/>
        </w:rPr>
        <w:t>¶</w:t>
      </w:r>
      <w:r w:rsidRPr="00257155">
        <w:rPr>
          <w:rFonts w:eastAsia="Calibri"/>
          <w:sz w:val="16"/>
        </w:rPr>
        <w:t xml:space="preserve">  </w:t>
      </w:r>
      <w:r w:rsidRPr="00257155">
        <w:rPr>
          <w:rFonts w:eastAsia="Calibri"/>
          <w:b/>
          <w:bCs/>
          <w:u w:val="single"/>
        </w:rPr>
        <w:t>Send the</w:t>
      </w:r>
      <w:r w:rsidRPr="00257155">
        <w:rPr>
          <w:rFonts w:eastAsia="Calibri"/>
          <w:sz w:val="16"/>
        </w:rPr>
        <w:t xml:space="preserve"> wrong </w:t>
      </w:r>
      <w:r w:rsidRPr="00257155">
        <w:rPr>
          <w:rFonts w:eastAsia="Calibri"/>
          <w:b/>
          <w:bCs/>
          <w:u w:val="single"/>
        </w:rPr>
        <w:t>message to the enemies of the U.S.</w:t>
      </w:r>
      <w:r w:rsidRPr="00257155">
        <w:rPr>
          <w:rFonts w:eastAsia="Calibri"/>
          <w:sz w:val="16"/>
        </w:rPr>
        <w:t xml:space="preserve">: </w:t>
      </w:r>
      <w:r w:rsidRPr="00257155">
        <w:rPr>
          <w:rFonts w:eastAsia="Calibri"/>
          <w:b/>
          <w:bCs/>
          <w:u w:val="single"/>
        </w:rPr>
        <w:t>that a foreign</w:t>
      </w:r>
      <w:r w:rsidRPr="00257155">
        <w:rPr>
          <w:rFonts w:eastAsia="Calibri"/>
          <w:sz w:val="16"/>
        </w:rPr>
        <w:t xml:space="preserve"> </w:t>
      </w:r>
      <w:r w:rsidRPr="00257155">
        <w:rPr>
          <w:rFonts w:eastAsia="Calibri"/>
          <w:sz w:val="12"/>
        </w:rPr>
        <w:t>¶</w:t>
      </w:r>
      <w:r w:rsidRPr="00257155">
        <w:rPr>
          <w:rFonts w:eastAsia="Calibri"/>
          <w:sz w:val="16"/>
        </w:rPr>
        <w:t xml:space="preserve"> </w:t>
      </w:r>
      <w:r w:rsidRPr="00257155">
        <w:rPr>
          <w:rFonts w:eastAsia="Calibri"/>
          <w:b/>
          <w:bCs/>
          <w:u w:val="single"/>
        </w:rPr>
        <w:t>leader can seize U.S. properties without compensation</w:t>
      </w:r>
      <w:r w:rsidRPr="00257155">
        <w:rPr>
          <w:rFonts w:eastAsia="Calibri"/>
          <w:sz w:val="16"/>
        </w:rPr>
        <w:t xml:space="preserve">; allow the </w:t>
      </w:r>
      <w:r w:rsidRPr="00257155">
        <w:rPr>
          <w:rFonts w:eastAsia="Calibri"/>
          <w:sz w:val="12"/>
        </w:rPr>
        <w:t>¶</w:t>
      </w:r>
      <w:r w:rsidRPr="00257155">
        <w:rPr>
          <w:rFonts w:eastAsia="Calibri"/>
          <w:sz w:val="16"/>
        </w:rPr>
        <w:t xml:space="preserve"> use of his territory for the introduction of nuclear missiles aimed at </w:t>
      </w:r>
      <w:r w:rsidRPr="00257155">
        <w:rPr>
          <w:rFonts w:eastAsia="Calibri"/>
          <w:sz w:val="12"/>
        </w:rPr>
        <w:t>¶</w:t>
      </w:r>
      <w:r w:rsidRPr="00257155">
        <w:rPr>
          <w:rFonts w:eastAsia="Calibri"/>
          <w:sz w:val="16"/>
        </w:rPr>
        <w:t xml:space="preserve"> the U.S.; espouse terrorismand anti-U.S. causes throughout the </w:t>
      </w:r>
      <w:r w:rsidRPr="00257155">
        <w:rPr>
          <w:rFonts w:eastAsia="Calibri"/>
          <w:sz w:val="12"/>
        </w:rPr>
        <w:t>¶</w:t>
      </w:r>
      <w:r w:rsidRPr="00257155">
        <w:rPr>
          <w:rFonts w:eastAsia="Calibri"/>
          <w:sz w:val="16"/>
        </w:rPr>
        <w:t xml:space="preserve"> world; </w:t>
      </w:r>
      <w:r w:rsidRPr="00257155">
        <w:rPr>
          <w:rFonts w:eastAsia="Calibri"/>
          <w:b/>
          <w:bCs/>
          <w:u w:val="single"/>
        </w:rPr>
        <w:t>and eventually the U.S. will “forget and forgive,”</w:t>
      </w:r>
      <w:r w:rsidRPr="00257155">
        <w:rPr>
          <w:rFonts w:eastAsia="Calibri"/>
          <w:sz w:val="16"/>
        </w:rPr>
        <w:t xml:space="preserve"> </w:t>
      </w:r>
      <w:r w:rsidRPr="00257155">
        <w:rPr>
          <w:rFonts w:eastAsia="Calibri"/>
          <w:b/>
          <w:bCs/>
          <w:u w:val="single"/>
        </w:rPr>
        <w:t xml:space="preserve">and </w:t>
      </w:r>
      <w:r w:rsidRPr="00257155">
        <w:rPr>
          <w:rFonts w:eastAsia="Calibri"/>
          <w:sz w:val="12"/>
        </w:rPr>
        <w:t>¶</w:t>
      </w:r>
      <w:r w:rsidRPr="00257155">
        <w:rPr>
          <w:rFonts w:eastAsia="Calibri"/>
          <w:sz w:val="16"/>
        </w:rPr>
        <w:t xml:space="preserve"> </w:t>
      </w:r>
      <w:r w:rsidRPr="00257155">
        <w:rPr>
          <w:rFonts w:eastAsia="Calibri"/>
          <w:b/>
          <w:bCs/>
          <w:u w:val="single"/>
        </w:rPr>
        <w:t>reward him</w:t>
      </w:r>
      <w:r w:rsidRPr="00257155">
        <w:rPr>
          <w:rFonts w:eastAsia="Calibri"/>
          <w:sz w:val="16"/>
        </w:rPr>
        <w:t xml:space="preserve"> with tourism, investments, and economic aid. </w:t>
      </w:r>
      <w:r w:rsidRPr="00257155">
        <w:rPr>
          <w:rFonts w:eastAsia="Calibri"/>
          <w:sz w:val="12"/>
        </w:rPr>
        <w:t>¶</w:t>
      </w:r>
      <w:r w:rsidRPr="00257155">
        <w:rPr>
          <w:rFonts w:eastAsia="Calibri"/>
          <w:sz w:val="16"/>
        </w:rPr>
        <w:t xml:space="preserve"> </w:t>
      </w:r>
    </w:p>
    <w:p w14:paraId="127C366E" w14:textId="77777777" w:rsidR="00BA5BEA" w:rsidRPr="00257155" w:rsidRDefault="00BA5BEA" w:rsidP="00BA5BEA">
      <w:pPr>
        <w:keepNext/>
        <w:keepLines/>
        <w:spacing w:before="200"/>
        <w:outlineLvl w:val="3"/>
        <w:rPr>
          <w:rFonts w:eastAsia="MS Gothic"/>
          <w:b/>
          <w:bCs/>
          <w:iCs/>
          <w:sz w:val="26"/>
          <w:szCs w:val="24"/>
        </w:rPr>
      </w:pPr>
      <w:r w:rsidRPr="00257155">
        <w:rPr>
          <w:rFonts w:eastAsia="MS Gothic"/>
          <w:b/>
          <w:bCs/>
          <w:iCs/>
          <w:sz w:val="26"/>
          <w:szCs w:val="24"/>
        </w:rPr>
        <w:t xml:space="preserve">Turn – Lifting the embargo would crush US-Latin American Relations – emboldened Cuba. </w:t>
      </w:r>
    </w:p>
    <w:p w14:paraId="4240E62A" w14:textId="77777777" w:rsidR="00BA5BEA" w:rsidRPr="00257155" w:rsidRDefault="00BA5BEA" w:rsidP="00BA5BEA">
      <w:pPr>
        <w:rPr>
          <w:rFonts w:eastAsia="MS Mincho"/>
          <w:b/>
          <w:sz w:val="26"/>
          <w:szCs w:val="24"/>
        </w:rPr>
      </w:pPr>
      <w:r w:rsidRPr="00257155">
        <w:rPr>
          <w:rFonts w:eastAsia="MS Mincho"/>
          <w:b/>
          <w:sz w:val="26"/>
          <w:szCs w:val="24"/>
        </w:rPr>
        <w:t>Brookes, Senior Fellow in National Security Affairs at the Heritage Foundation, 09,</w:t>
      </w:r>
    </w:p>
    <w:p w14:paraId="4ECAA8AE" w14:textId="77777777" w:rsidR="00BA5BEA" w:rsidRPr="00257155" w:rsidRDefault="00BA5BEA" w:rsidP="00BA5BEA">
      <w:pPr>
        <w:rPr>
          <w:rFonts w:eastAsia="MS Mincho"/>
          <w:b/>
          <w:sz w:val="26"/>
          <w:szCs w:val="24"/>
        </w:rPr>
      </w:pPr>
      <w:r w:rsidRPr="00257155">
        <w:rPr>
          <w:rFonts w:eastAsia="MS Mincho"/>
          <w:b/>
          <w:sz w:val="26"/>
          <w:szCs w:val="24"/>
        </w:rPr>
        <w:t>(Peter, 4/16/2009, The Heritage Foundation, “Keep the Embargo, O”, http://www .heritage.org/research/commentary/2009/04/keep-the-embargo-o, 6/28/2013)</w:t>
      </w:r>
    </w:p>
    <w:p w14:paraId="4FB609BB" w14:textId="77777777" w:rsidR="00BA5BEA" w:rsidRPr="00257155" w:rsidRDefault="00BA5BEA" w:rsidP="00BA5BEA">
      <w:pPr>
        <w:rPr>
          <w:rFonts w:eastAsia="MS Mincho"/>
          <w:szCs w:val="24"/>
        </w:rPr>
      </w:pPr>
      <w:r w:rsidRPr="00257155">
        <w:rPr>
          <w:rFonts w:eastAsia="MS Mincho"/>
          <w:b/>
          <w:szCs w:val="24"/>
          <w:u w:val="single"/>
        </w:rPr>
        <w:t>In the end</w:t>
      </w:r>
      <w:r w:rsidRPr="00257155">
        <w:rPr>
          <w:rFonts w:eastAsia="MS Mincho"/>
          <w:szCs w:val="24"/>
        </w:rPr>
        <w:t xml:space="preserve">, though, </w:t>
      </w:r>
      <w:r w:rsidRPr="00257155">
        <w:rPr>
          <w:rFonts w:eastAsia="MS Mincho"/>
          <w:b/>
          <w:szCs w:val="24"/>
          <w:u w:val="single"/>
        </w:rPr>
        <w:t>it's</w:t>
      </w:r>
      <w:r w:rsidRPr="00257155">
        <w:rPr>
          <w:rFonts w:eastAsia="MS Mincho"/>
          <w:szCs w:val="24"/>
        </w:rPr>
        <w:t xml:space="preserve"> still Fidel </w:t>
      </w:r>
      <w:r w:rsidRPr="00257155">
        <w:rPr>
          <w:rFonts w:eastAsia="MS Mincho"/>
          <w:b/>
          <w:szCs w:val="24"/>
          <w:u w:val="single"/>
        </w:rPr>
        <w:t>Castro</w:t>
      </w:r>
      <w:r w:rsidRPr="00257155">
        <w:rPr>
          <w:rFonts w:eastAsia="MS Mincho"/>
          <w:szCs w:val="24"/>
        </w:rPr>
        <w:t xml:space="preserve"> and his brother Raul </w:t>
      </w:r>
      <w:r w:rsidRPr="00257155">
        <w:rPr>
          <w:rFonts w:eastAsia="MS Mincho"/>
          <w:b/>
          <w:szCs w:val="24"/>
          <w:u w:val="single"/>
        </w:rPr>
        <w:t>who'll decide whether there'll be a thaw in ties with the United States</w:t>
      </w:r>
      <w:r w:rsidRPr="00257155">
        <w:rPr>
          <w:rFonts w:eastAsia="MS Mincho"/>
          <w:szCs w:val="24"/>
        </w:rPr>
        <w:t xml:space="preserve"> -- or not.</w:t>
      </w:r>
      <w:r w:rsidRPr="00257155">
        <w:rPr>
          <w:rFonts w:eastAsia="MS Mincho"/>
          <w:sz w:val="12"/>
          <w:szCs w:val="24"/>
        </w:rPr>
        <w:t xml:space="preserve">¶ </w:t>
      </w:r>
      <w:r w:rsidRPr="00257155">
        <w:rPr>
          <w:rFonts w:eastAsia="MS Mincho"/>
          <w:szCs w:val="24"/>
        </w:rPr>
        <w:t xml:space="preserve">And in usual Castro-style, </w:t>
      </w:r>
      <w:r w:rsidRPr="00257155">
        <w:rPr>
          <w:rFonts w:eastAsia="MS Mincho"/>
          <w:b/>
          <w:szCs w:val="24"/>
          <w:u w:val="single"/>
        </w:rPr>
        <w:t>Fidel</w:t>
      </w:r>
      <w:r w:rsidRPr="00257155">
        <w:rPr>
          <w:rFonts w:eastAsia="MS Mincho"/>
          <w:szCs w:val="24"/>
        </w:rPr>
        <w:t xml:space="preserve"> himself </w:t>
      </w:r>
      <w:r w:rsidRPr="00257155">
        <w:rPr>
          <w:rFonts w:eastAsia="MS Mincho"/>
          <w:b/>
          <w:szCs w:val="24"/>
          <w:u w:val="single"/>
        </w:rPr>
        <w:t xml:space="preserve">stood defiant in response </w:t>
      </w:r>
      <w:r w:rsidRPr="00257155">
        <w:rPr>
          <w:rFonts w:eastAsia="MS Mincho"/>
          <w:b/>
          <w:szCs w:val="24"/>
          <w:u w:val="single"/>
        </w:rPr>
        <w:lastRenderedPageBreak/>
        <w:t>to the White House proclamation</w:t>
      </w:r>
      <w:r w:rsidRPr="00257155">
        <w:rPr>
          <w:rFonts w:eastAsia="MS Mincho"/>
          <w:szCs w:val="24"/>
        </w:rPr>
        <w:t>, barely recognizing the US policy shift.</w:t>
      </w:r>
      <w:r w:rsidRPr="00257155">
        <w:rPr>
          <w:rFonts w:eastAsia="MS Mincho"/>
          <w:sz w:val="12"/>
          <w:szCs w:val="24"/>
        </w:rPr>
        <w:t xml:space="preserve">¶ </w:t>
      </w:r>
      <w:r w:rsidRPr="00257155">
        <w:rPr>
          <w:rFonts w:eastAsia="MS Mincho"/>
          <w:szCs w:val="24"/>
        </w:rPr>
        <w:t xml:space="preserve">Instead, and predictably, </w:t>
      </w:r>
      <w:r w:rsidRPr="00257155">
        <w:rPr>
          <w:rFonts w:eastAsia="MS Mincho"/>
          <w:b/>
          <w:szCs w:val="24"/>
          <w:u w:val="single"/>
        </w:rPr>
        <w:t>Fidel demanded an end to</w:t>
      </w:r>
      <w:r w:rsidRPr="00257155">
        <w:rPr>
          <w:rFonts w:eastAsia="MS Mincho"/>
          <w:szCs w:val="24"/>
        </w:rPr>
        <w:t xml:space="preserve"> el bloqueo (</w:t>
      </w:r>
      <w:r w:rsidRPr="00257155">
        <w:rPr>
          <w:rFonts w:eastAsia="MS Mincho"/>
          <w:b/>
          <w:szCs w:val="24"/>
          <w:u w:val="single"/>
        </w:rPr>
        <w:t>the blockade</w:t>
      </w:r>
      <w:r w:rsidRPr="00257155">
        <w:rPr>
          <w:rFonts w:eastAsia="MS Mincho"/>
          <w:szCs w:val="24"/>
        </w:rPr>
        <w:t xml:space="preserve">) -- </w:t>
      </w:r>
      <w:r w:rsidRPr="00257155">
        <w:rPr>
          <w:rFonts w:eastAsia="MS Mincho"/>
          <w:b/>
          <w:szCs w:val="24"/>
          <w:u w:val="single"/>
        </w:rPr>
        <w:t>without any promises of change for the people who labor under the regime's hard-line policies</w:t>
      </w:r>
      <w:r w:rsidRPr="00257155">
        <w:rPr>
          <w:rFonts w:eastAsia="MS Mincho"/>
          <w:szCs w:val="24"/>
        </w:rPr>
        <w:t>.</w:t>
      </w:r>
      <w:r w:rsidRPr="00257155">
        <w:rPr>
          <w:rFonts w:eastAsia="MS Mincho"/>
          <w:sz w:val="12"/>
          <w:szCs w:val="24"/>
        </w:rPr>
        <w:t xml:space="preserve">¶ </w:t>
      </w:r>
      <w:r w:rsidRPr="00257155">
        <w:rPr>
          <w:rFonts w:eastAsia="MS Mincho"/>
          <w:szCs w:val="24"/>
        </w:rPr>
        <w:t>So much for the theory that if we're nice to them, they'll be nice to us.</w:t>
      </w:r>
      <w:r w:rsidRPr="00257155">
        <w:rPr>
          <w:rFonts w:eastAsia="MS Mincho"/>
          <w:sz w:val="12"/>
          <w:szCs w:val="24"/>
        </w:rPr>
        <w:t xml:space="preserve">¶ </w:t>
      </w:r>
      <w:r w:rsidRPr="00257155">
        <w:rPr>
          <w:rFonts w:eastAsia="MS Mincho"/>
          <w:b/>
          <w:szCs w:val="24"/>
          <w:u w:val="single"/>
        </w:rPr>
        <w:t xml:space="preserve">Many are concerned that the lack of love from Havana will lead Washington to make </w:t>
      </w:r>
      <w:r w:rsidRPr="00257155">
        <w:rPr>
          <w:rFonts w:eastAsia="MS Mincho"/>
          <w:szCs w:val="24"/>
        </w:rPr>
        <w:t xml:space="preserve">even more </w:t>
      </w:r>
      <w:r w:rsidRPr="00257155">
        <w:rPr>
          <w:rFonts w:eastAsia="MS Mincho"/>
          <w:b/>
          <w:szCs w:val="24"/>
          <w:u w:val="single"/>
        </w:rPr>
        <w:t>unilateral concessions to create an opening with Fidel and the gang</w:t>
      </w:r>
      <w:r w:rsidRPr="00257155">
        <w:rPr>
          <w:rFonts w:eastAsia="MS Mincho"/>
          <w:szCs w:val="24"/>
        </w:rPr>
        <w:t>.</w:t>
      </w:r>
      <w:r w:rsidRPr="00257155">
        <w:rPr>
          <w:rFonts w:eastAsia="MS Mincho"/>
          <w:sz w:val="12"/>
          <w:szCs w:val="24"/>
        </w:rPr>
        <w:t xml:space="preserve">¶ </w:t>
      </w:r>
      <w:r w:rsidRPr="00257155">
        <w:rPr>
          <w:rFonts w:eastAsia="MS Mincho"/>
          <w:szCs w:val="24"/>
        </w:rPr>
        <w:t xml:space="preserve">Of course, </w:t>
      </w:r>
      <w:r w:rsidRPr="00257155">
        <w:rPr>
          <w:rFonts w:eastAsia="MS Mincho"/>
          <w:b/>
          <w:szCs w:val="24"/>
          <w:u w:val="single"/>
        </w:rPr>
        <w:t>the big empanada is the US economic embargo against Cuba</w:t>
      </w:r>
      <w:r w:rsidRPr="00257155">
        <w:rPr>
          <w:rFonts w:eastAsia="MS Mincho"/>
          <w:szCs w:val="24"/>
        </w:rPr>
        <w:t xml:space="preserve">, in place since 1962, </w:t>
      </w:r>
      <w:r w:rsidRPr="00257155">
        <w:rPr>
          <w:rFonts w:eastAsia="MS Mincho"/>
          <w:b/>
          <w:szCs w:val="24"/>
          <w:u w:val="single"/>
        </w:rPr>
        <w:t>which undoubtedly is the thing Havana most wants done away with</w:t>
      </w:r>
      <w:r w:rsidRPr="00257155">
        <w:rPr>
          <w:rFonts w:eastAsia="MS Mincho"/>
          <w:szCs w:val="24"/>
        </w:rPr>
        <w:t xml:space="preserve"> -- without any concessions on Cuba's part, of course.</w:t>
      </w:r>
      <w:r w:rsidRPr="00257155">
        <w:rPr>
          <w:rFonts w:eastAsia="MS Mincho"/>
          <w:sz w:val="12"/>
          <w:szCs w:val="24"/>
        </w:rPr>
        <w:t xml:space="preserve">¶ </w:t>
      </w:r>
      <w:r w:rsidRPr="00257155">
        <w:rPr>
          <w:rFonts w:eastAsia="MS Mincho"/>
          <w:b/>
          <w:szCs w:val="24"/>
          <w:u w:val="single"/>
        </w:rPr>
        <w:t>Lifting the embargo won't normalize relations, but instead legitimize</w:t>
      </w:r>
      <w:r w:rsidRPr="00257155">
        <w:rPr>
          <w:rFonts w:eastAsia="MS Mincho"/>
          <w:szCs w:val="24"/>
        </w:rPr>
        <w:t xml:space="preserve"> -- and wave the white flag to -- </w:t>
      </w:r>
      <w:r w:rsidRPr="00257155">
        <w:rPr>
          <w:rFonts w:eastAsia="MS Mincho"/>
          <w:b/>
          <w:szCs w:val="24"/>
          <w:u w:val="single"/>
        </w:rPr>
        <w:t>Fidel's 50-year fight against the Yanquis</w:t>
      </w:r>
      <w:r w:rsidRPr="00257155">
        <w:rPr>
          <w:rFonts w:eastAsia="MS Mincho"/>
          <w:szCs w:val="24"/>
        </w:rPr>
        <w:t>, further lionizing the dictator and encouraging the Latin American Left.</w:t>
      </w:r>
      <w:r w:rsidRPr="00257155">
        <w:rPr>
          <w:rFonts w:eastAsia="MS Mincho"/>
          <w:sz w:val="12"/>
          <w:szCs w:val="24"/>
        </w:rPr>
        <w:t xml:space="preserve">¶ </w:t>
      </w:r>
      <w:r w:rsidRPr="00257155">
        <w:rPr>
          <w:rFonts w:eastAsia="MS Mincho"/>
          <w:b/>
          <w:szCs w:val="24"/>
          <w:u w:val="single"/>
        </w:rPr>
        <w:t>Because the economy is nationalized, trade will pour plenty of cash into the Cuban national coffers -- allowing Havana to suppress dissent at home and bolster its communist agenda abroad.¶ The last thing we should do is to fill the pockets of a regime that'll use those profits to keep a jackboot on</w:t>
      </w:r>
      <w:r w:rsidRPr="00257155">
        <w:rPr>
          <w:rFonts w:eastAsia="MS Mincho"/>
          <w:szCs w:val="24"/>
        </w:rPr>
        <w:t xml:space="preserve"> the neck of </w:t>
      </w:r>
      <w:r w:rsidRPr="00257155">
        <w:rPr>
          <w:rFonts w:eastAsia="MS Mincho"/>
          <w:b/>
          <w:szCs w:val="24"/>
          <w:u w:val="single"/>
        </w:rPr>
        <w:t>the Cuban people</w:t>
      </w:r>
      <w:r w:rsidRPr="00257155">
        <w:rPr>
          <w:rFonts w:eastAsia="MS Mincho"/>
          <w:szCs w:val="24"/>
        </w:rPr>
        <w:t>. The political and human-rights situation in Cuba is grim enough already. The police state controls the lives of 11 million Cubans in what has become an island prison. The people enjoy none of the basic civil liberties -- no freedom of speech, press, assembly or association.</w:t>
      </w:r>
      <w:r w:rsidRPr="00257155">
        <w:rPr>
          <w:rFonts w:eastAsia="MS Mincho"/>
          <w:sz w:val="12"/>
          <w:szCs w:val="24"/>
        </w:rPr>
        <w:t xml:space="preserve">¶ </w:t>
      </w:r>
      <w:r w:rsidRPr="00257155">
        <w:rPr>
          <w:rFonts w:eastAsia="MS Mincho"/>
          <w:szCs w:val="24"/>
        </w:rPr>
        <w:t>Security types monitor foreign journalists, restrict Internet access and foreign news and censor the domestic media. The regime holds more than 200 political dissidents in jails that rats won't live in.</w:t>
      </w:r>
      <w:r w:rsidRPr="00257155">
        <w:rPr>
          <w:rFonts w:eastAsia="MS Mincho"/>
          <w:sz w:val="12"/>
          <w:szCs w:val="24"/>
        </w:rPr>
        <w:t xml:space="preserve">¶ </w:t>
      </w:r>
      <w:r w:rsidRPr="00257155">
        <w:rPr>
          <w:rFonts w:eastAsia="MS Mincho"/>
          <w:b/>
          <w:szCs w:val="24"/>
          <w:u w:val="single"/>
        </w:rPr>
        <w:t>We also don't need a pumped-up Cuba that could become a serious menace to US interests in Latin America, the Caribbean</w:t>
      </w:r>
      <w:r w:rsidRPr="00257155">
        <w:rPr>
          <w:rFonts w:eastAsia="MS Mincho"/>
          <w:szCs w:val="24"/>
        </w:rPr>
        <w:t xml:space="preserve"> -- or beyond. (The likes of China, Russia and Iran might also look to partner with a revitalized Cuba.)</w:t>
      </w:r>
    </w:p>
    <w:p w14:paraId="15A021B4" w14:textId="77777777" w:rsidR="00257155" w:rsidRDefault="00257155" w:rsidP="00257155">
      <w:pPr>
        <w:keepNext/>
        <w:keepLines/>
        <w:pageBreakBefore/>
        <w:spacing w:before="480"/>
        <w:jc w:val="center"/>
        <w:outlineLvl w:val="1"/>
        <w:rPr>
          <w:rFonts w:eastAsiaTheme="majorEastAsia" w:cstheme="majorBidi"/>
          <w:b/>
          <w:bCs/>
          <w:sz w:val="44"/>
          <w:szCs w:val="26"/>
          <w:u w:val="double"/>
        </w:rPr>
      </w:pPr>
      <w:r w:rsidRPr="00257155">
        <w:rPr>
          <w:rFonts w:eastAsiaTheme="majorEastAsia" w:cstheme="majorBidi"/>
          <w:b/>
          <w:bCs/>
          <w:sz w:val="44"/>
          <w:szCs w:val="26"/>
          <w:u w:val="double"/>
        </w:rPr>
        <w:lastRenderedPageBreak/>
        <w:t>**AT</w:t>
      </w:r>
      <w:r w:rsidR="00BA5BEA">
        <w:rPr>
          <w:rFonts w:eastAsiaTheme="majorEastAsia" w:cstheme="majorBidi"/>
          <w:b/>
          <w:bCs/>
          <w:sz w:val="44"/>
          <w:szCs w:val="26"/>
          <w:u w:val="double"/>
        </w:rPr>
        <w:t>:</w:t>
      </w:r>
      <w:r w:rsidRPr="00257155">
        <w:rPr>
          <w:rFonts w:eastAsiaTheme="majorEastAsia" w:cstheme="majorBidi"/>
          <w:b/>
          <w:bCs/>
          <w:sz w:val="44"/>
          <w:szCs w:val="26"/>
          <w:u w:val="double"/>
        </w:rPr>
        <w:t xml:space="preserve"> Biotech**</w:t>
      </w:r>
    </w:p>
    <w:p w14:paraId="3B39B6E8" w14:textId="77777777" w:rsidR="00BA5BEA" w:rsidRPr="00257155" w:rsidRDefault="00BA5BEA" w:rsidP="00BA5BEA">
      <w:pPr>
        <w:pStyle w:val="Heading3"/>
      </w:pPr>
      <w:r>
        <w:lastRenderedPageBreak/>
        <w:t xml:space="preserve">Cuban Biotech Fails </w:t>
      </w:r>
    </w:p>
    <w:p w14:paraId="302AA4D2" w14:textId="77777777" w:rsidR="00257155" w:rsidRPr="00257155" w:rsidRDefault="00257155" w:rsidP="00257155">
      <w:pPr>
        <w:keepNext/>
        <w:keepLines/>
        <w:spacing w:before="200"/>
        <w:outlineLvl w:val="3"/>
        <w:rPr>
          <w:rFonts w:eastAsia="MS Gothic"/>
          <w:b/>
          <w:bCs/>
          <w:iCs/>
          <w:sz w:val="26"/>
          <w:szCs w:val="24"/>
        </w:rPr>
      </w:pPr>
      <w:r w:rsidRPr="00257155">
        <w:rPr>
          <w:rFonts w:eastAsia="MS Gothic"/>
          <w:b/>
          <w:bCs/>
          <w:iCs/>
          <w:sz w:val="26"/>
          <w:szCs w:val="24"/>
        </w:rPr>
        <w:t>Cuban Bio tech is unprofitable and buisnesses don't want to invest in it</w:t>
      </w:r>
    </w:p>
    <w:p w14:paraId="6F01CB27" w14:textId="77777777" w:rsidR="00257155" w:rsidRPr="00257155" w:rsidRDefault="00257155" w:rsidP="00257155">
      <w:pPr>
        <w:rPr>
          <w:rFonts w:eastAsia="MS Mincho"/>
          <w:szCs w:val="24"/>
        </w:rPr>
      </w:pPr>
      <w:r w:rsidRPr="00257155">
        <w:rPr>
          <w:rFonts w:eastAsia="MS Mincho"/>
          <w:szCs w:val="24"/>
        </w:rPr>
        <w:t>Scheye, CEO of The Scheye Group, ‘11 (Elaine, ACSE,“CUBAN HEALTHCARE AND BIOTECHNOLOGY:</w:t>
      </w:r>
      <w:r w:rsidRPr="00257155">
        <w:rPr>
          <w:rFonts w:eastAsia="MS Mincho"/>
          <w:sz w:val="12"/>
          <w:szCs w:val="24"/>
        </w:rPr>
        <w:t xml:space="preserve"> </w:t>
      </w:r>
      <w:r w:rsidRPr="00257155">
        <w:rPr>
          <w:rFonts w:eastAsia="MS Mincho"/>
          <w:szCs w:val="24"/>
        </w:rPr>
        <w:t xml:space="preserve">REFORM, A BITTER PILL TO SWALLOW </w:t>
      </w:r>
      <w:r w:rsidRPr="00257155">
        <w:rPr>
          <w:rFonts w:eastAsia="MS Mincho"/>
          <w:sz w:val="12"/>
          <w:szCs w:val="24"/>
        </w:rPr>
        <w:t xml:space="preserve">¶ </w:t>
      </w:r>
      <w:r w:rsidRPr="00257155">
        <w:rPr>
          <w:rFonts w:eastAsia="MS Mincho"/>
          <w:szCs w:val="24"/>
        </w:rPr>
        <w:t xml:space="preserve">OR JUST WHAT THE DOCTOR ORDERED” </w:t>
      </w:r>
      <w:hyperlink r:id="rId51" w:history="1">
        <w:r w:rsidRPr="00257155">
          <w:rPr>
            <w:rFonts w:eastAsia="MS Mincho"/>
            <w:color w:val="0000FF"/>
            <w:szCs w:val="24"/>
            <w:u w:val="single"/>
          </w:rPr>
          <w:t>http://www.ascecuba.org/publications/proceedings/volume21/pdfs/scheye.pdf</w:t>
        </w:r>
      </w:hyperlink>
      <w:r w:rsidRPr="00257155">
        <w:rPr>
          <w:rFonts w:eastAsia="MS Mincho"/>
          <w:szCs w:val="24"/>
        </w:rPr>
        <w:t>, EB)</w:t>
      </w:r>
    </w:p>
    <w:p w14:paraId="32DB8038" w14:textId="77777777" w:rsidR="00257155" w:rsidRPr="00257155" w:rsidRDefault="00257155" w:rsidP="00257155">
      <w:pPr>
        <w:rPr>
          <w:rFonts w:eastAsia="MS Mincho"/>
          <w:b/>
          <w:szCs w:val="24"/>
          <w:u w:val="single"/>
        </w:rPr>
      </w:pPr>
    </w:p>
    <w:p w14:paraId="29D2B14C" w14:textId="77777777" w:rsidR="00257155" w:rsidRDefault="00257155" w:rsidP="00257155">
      <w:pPr>
        <w:rPr>
          <w:rFonts w:eastAsia="MS Mincho"/>
          <w:szCs w:val="24"/>
        </w:rPr>
      </w:pPr>
      <w:r w:rsidRPr="00257155">
        <w:rPr>
          <w:rFonts w:eastAsia="MS Mincho"/>
          <w:b/>
          <w:szCs w:val="24"/>
          <w:u w:val="single"/>
        </w:rPr>
        <w:t>Cuba’s attractiveness to foreign investors remains negative</w:t>
      </w:r>
      <w:r w:rsidRPr="00257155">
        <w:rPr>
          <w:rFonts w:eastAsia="MS Mincho"/>
          <w:szCs w:val="24"/>
        </w:rPr>
        <w:t>. The Economic Intelligence Unit’s Country</w:t>
      </w:r>
      <w:r w:rsidRPr="00257155">
        <w:rPr>
          <w:rFonts w:eastAsia="MS Mincho"/>
          <w:sz w:val="12"/>
          <w:szCs w:val="24"/>
        </w:rPr>
        <w:t xml:space="preserve">¶ </w:t>
      </w:r>
      <w:r w:rsidRPr="00257155">
        <w:rPr>
          <w:rFonts w:eastAsia="MS Mincho"/>
          <w:szCs w:val="24"/>
        </w:rPr>
        <w:t>Forecast for Cuba reports that “</w:t>
      </w:r>
      <w:r w:rsidRPr="00257155">
        <w:rPr>
          <w:rFonts w:eastAsia="MS Mincho"/>
          <w:b/>
          <w:szCs w:val="24"/>
          <w:u w:val="single"/>
        </w:rPr>
        <w:t>Cuba was one of the world’s least attractive foreign investment destinations</w:t>
      </w:r>
      <w:r w:rsidRPr="00257155">
        <w:rPr>
          <w:rFonts w:eastAsia="MS Mincho"/>
          <w:szCs w:val="24"/>
        </w:rPr>
        <w:t xml:space="preserve"> in the historical period 2005-09 </w:t>
      </w:r>
      <w:r w:rsidRPr="00257155">
        <w:rPr>
          <w:rFonts w:eastAsia="MS Mincho"/>
          <w:b/>
          <w:szCs w:val="24"/>
          <w:u w:val="single"/>
        </w:rPr>
        <w:t>and</w:t>
      </w:r>
      <w:r w:rsidRPr="00257155">
        <w:rPr>
          <w:rFonts w:eastAsia="MS Mincho"/>
          <w:szCs w:val="24"/>
        </w:rPr>
        <w:t xml:space="preserve"> in spite of</w:t>
      </w:r>
      <w:r w:rsidRPr="00257155">
        <w:rPr>
          <w:rFonts w:eastAsia="MS Mincho"/>
          <w:sz w:val="12"/>
          <w:szCs w:val="24"/>
        </w:rPr>
        <w:t xml:space="preserve">¶ </w:t>
      </w:r>
      <w:r w:rsidRPr="00257155">
        <w:rPr>
          <w:rFonts w:eastAsia="MS Mincho"/>
          <w:szCs w:val="24"/>
        </w:rPr>
        <w:t xml:space="preserve">some improvements, </w:t>
      </w:r>
      <w:r w:rsidRPr="00257155">
        <w:rPr>
          <w:rFonts w:eastAsia="MS Mincho"/>
          <w:b/>
          <w:szCs w:val="24"/>
          <w:u w:val="single"/>
        </w:rPr>
        <w:t xml:space="preserve">will remain and extremely challenging place to do business </w:t>
      </w:r>
      <w:r w:rsidRPr="00257155">
        <w:rPr>
          <w:rFonts w:eastAsia="MS Mincho"/>
          <w:szCs w:val="24"/>
        </w:rPr>
        <w:t>in the forecast period</w:t>
      </w:r>
      <w:r w:rsidRPr="00257155">
        <w:rPr>
          <w:rFonts w:eastAsia="MS Mincho"/>
          <w:sz w:val="12"/>
          <w:szCs w:val="24"/>
        </w:rPr>
        <w:t xml:space="preserve">¶ </w:t>
      </w:r>
      <w:r w:rsidRPr="00257155">
        <w:rPr>
          <w:rFonts w:eastAsia="MS Mincho"/>
          <w:szCs w:val="24"/>
        </w:rPr>
        <w:t xml:space="preserve">2010–14.” The report goes on to say that the </w:t>
      </w:r>
      <w:r w:rsidRPr="00257155">
        <w:rPr>
          <w:rFonts w:eastAsia="MS Mincho"/>
          <w:b/>
          <w:szCs w:val="24"/>
          <w:u w:val="single"/>
        </w:rPr>
        <w:t>prognosis for foreign business will remain limited, owing to the dominance by the state. The limited space for private businesses</w:t>
      </w:r>
      <w:r w:rsidRPr="00257155">
        <w:rPr>
          <w:rFonts w:eastAsia="MS Mincho"/>
          <w:szCs w:val="24"/>
        </w:rPr>
        <w:t xml:space="preserve">, U.S. sanctions </w:t>
      </w:r>
      <w:r w:rsidRPr="00257155">
        <w:rPr>
          <w:rFonts w:eastAsia="MS Mincho"/>
          <w:b/>
          <w:szCs w:val="24"/>
          <w:u w:val="single"/>
        </w:rPr>
        <w:t>and monetary imbalances remain impediments to attracting foreign business</w:t>
      </w:r>
      <w:r w:rsidRPr="00257155">
        <w:rPr>
          <w:rFonts w:eastAsia="MS Mincho"/>
          <w:szCs w:val="24"/>
        </w:rPr>
        <w:t>. However, the report notes that investors</w:t>
      </w:r>
      <w:r w:rsidRPr="00257155">
        <w:rPr>
          <w:rFonts w:eastAsia="MS Mincho"/>
          <w:sz w:val="12"/>
          <w:szCs w:val="24"/>
        </w:rPr>
        <w:t xml:space="preserve">¶ </w:t>
      </w:r>
      <w:r w:rsidRPr="00257155">
        <w:rPr>
          <w:rFonts w:eastAsia="MS Mincho"/>
          <w:szCs w:val="24"/>
        </w:rPr>
        <w:t>who manage to surmount these difficulties benefit</w:t>
      </w:r>
      <w:r w:rsidRPr="00257155">
        <w:rPr>
          <w:rFonts w:eastAsia="MS Mincho"/>
          <w:sz w:val="12"/>
          <w:szCs w:val="24"/>
        </w:rPr>
        <w:t xml:space="preserve">¶ </w:t>
      </w:r>
      <w:r w:rsidRPr="00257155">
        <w:rPr>
          <w:rFonts w:eastAsia="MS Mincho"/>
          <w:szCs w:val="24"/>
        </w:rPr>
        <w:t>from low levels of crime and a highly educated labor</w:t>
      </w:r>
      <w:r w:rsidRPr="00257155">
        <w:rPr>
          <w:rFonts w:eastAsia="MS Mincho"/>
          <w:sz w:val="12"/>
          <w:szCs w:val="24"/>
        </w:rPr>
        <w:t xml:space="preserve">¶ </w:t>
      </w:r>
      <w:r w:rsidRPr="00257155">
        <w:rPr>
          <w:rFonts w:eastAsia="MS Mincho"/>
          <w:szCs w:val="24"/>
        </w:rPr>
        <w:t>force (Morris).</w:t>
      </w:r>
    </w:p>
    <w:p w14:paraId="12E878FE" w14:textId="77777777" w:rsidR="00BA5BEA" w:rsidRPr="00257155" w:rsidRDefault="00BA5BEA" w:rsidP="00BA5BEA">
      <w:pPr>
        <w:pStyle w:val="Heading3"/>
      </w:pPr>
      <w:r>
        <w:lastRenderedPageBreak/>
        <w:t xml:space="preserve">Cooperation Not Key </w:t>
      </w:r>
    </w:p>
    <w:p w14:paraId="7B766D94" w14:textId="77777777" w:rsidR="00257155" w:rsidRPr="00257155" w:rsidRDefault="00257155" w:rsidP="00257155">
      <w:pPr>
        <w:keepNext/>
        <w:keepLines/>
        <w:spacing w:before="200"/>
        <w:outlineLvl w:val="3"/>
        <w:rPr>
          <w:rFonts w:eastAsia="Times New Roman"/>
          <w:b/>
          <w:bCs/>
          <w:iCs/>
          <w:sz w:val="26"/>
        </w:rPr>
      </w:pPr>
      <w:r w:rsidRPr="00257155">
        <w:rPr>
          <w:rFonts w:eastAsia="Times New Roman"/>
          <w:b/>
          <w:bCs/>
          <w:iCs/>
          <w:sz w:val="26"/>
        </w:rPr>
        <w:t xml:space="preserve">Cuba doesn’t need to work with US on BioTech – Partnership with Brazil already </w:t>
      </w:r>
    </w:p>
    <w:p w14:paraId="0956C7A5" w14:textId="77777777" w:rsidR="00257155" w:rsidRPr="00257155" w:rsidRDefault="00257155" w:rsidP="00257155">
      <w:pPr>
        <w:rPr>
          <w:rFonts w:eastAsia="Calibri"/>
        </w:rPr>
      </w:pPr>
      <w:r w:rsidRPr="00257155">
        <w:rPr>
          <w:rFonts w:eastAsia="Calibri"/>
          <w:b/>
        </w:rPr>
        <w:t>Cuba Standard.com, Cuban Business and Economic News, 12</w:t>
      </w:r>
      <w:r w:rsidRPr="00257155">
        <w:rPr>
          <w:rFonts w:eastAsia="Calibri"/>
        </w:rPr>
        <w:t xml:space="preserve"> (11/12/12,Cuba Standard.com, “Cuba seeking Brazilian biotech partners”, </w:t>
      </w:r>
      <w:hyperlink r:id="rId52" w:history="1">
        <w:r w:rsidRPr="00257155">
          <w:rPr>
            <w:rFonts w:eastAsia="Calibri"/>
          </w:rPr>
          <w:t>http://www.cubastandard.com/2012/10/12/cuba-seeking-brazilian-biotech-partners/</w:t>
        </w:r>
      </w:hyperlink>
      <w:r w:rsidRPr="00257155">
        <w:rPr>
          <w:rFonts w:eastAsia="Calibri"/>
        </w:rPr>
        <w:t>, 6/25/13, AC)</w:t>
      </w:r>
    </w:p>
    <w:p w14:paraId="6135C89A" w14:textId="77777777" w:rsidR="00257155" w:rsidRPr="00257155" w:rsidRDefault="00257155" w:rsidP="00257155">
      <w:pPr>
        <w:rPr>
          <w:rFonts w:eastAsia="Calibri"/>
        </w:rPr>
      </w:pPr>
    </w:p>
    <w:p w14:paraId="675D969B" w14:textId="77777777" w:rsidR="00257155" w:rsidRDefault="00257155" w:rsidP="00257155">
      <w:pPr>
        <w:rPr>
          <w:rFonts w:eastAsia="Calibri"/>
          <w:b/>
          <w:bCs/>
          <w:u w:val="single"/>
        </w:rPr>
      </w:pPr>
      <w:r w:rsidRPr="00257155">
        <w:rPr>
          <w:rFonts w:eastAsia="Calibri"/>
          <w:b/>
          <w:bCs/>
          <w:u w:val="single"/>
        </w:rPr>
        <w:t>Cuba is seeking private partners to develop new bio-pharmaceutical products and for cooperation between laboratories</w:t>
      </w:r>
      <w:r w:rsidRPr="00257155">
        <w:rPr>
          <w:rFonts w:eastAsia="Calibri"/>
        </w:rPr>
        <w:t xml:space="preserve">, </w:t>
      </w:r>
      <w:r w:rsidRPr="00257155">
        <w:rPr>
          <w:rFonts w:eastAsia="Calibri"/>
          <w:b/>
          <w:bCs/>
          <w:u w:val="single"/>
        </w:rPr>
        <w:t>Foreign Trade Minister</w:t>
      </w:r>
      <w:r w:rsidRPr="00257155">
        <w:rPr>
          <w:rFonts w:eastAsia="Calibri"/>
        </w:rPr>
        <w:t xml:space="preserve"> Rodrigo </w:t>
      </w:r>
      <w:r w:rsidRPr="00257155">
        <w:rPr>
          <w:rFonts w:eastAsia="Calibri"/>
          <w:b/>
          <w:bCs/>
          <w:u w:val="single"/>
        </w:rPr>
        <w:t xml:space="preserve">Malmierca told Brazilian businesspeople during a visit in São Paulo. </w:t>
      </w:r>
      <w:r w:rsidRPr="00257155">
        <w:rPr>
          <w:rFonts w:eastAsia="Calibri"/>
        </w:rPr>
        <w:t xml:space="preserve">Malmierca headed a Cuban delegation that met Oct. 9 with entrepreneurs affiliated with the Federação das Indústrias do Estado de São Paulo (Fiesp). </w:t>
      </w:r>
      <w:r w:rsidRPr="00257155">
        <w:rPr>
          <w:rFonts w:eastAsia="Calibri"/>
          <w:b/>
          <w:bCs/>
          <w:u w:val="single"/>
        </w:rPr>
        <w:t xml:space="preserve">Some 40 percent of Brazil’s biotech industry is clustered in São Paulo, according to Fiesp. </w:t>
      </w:r>
      <w:r w:rsidRPr="00257155">
        <w:rPr>
          <w:rFonts w:eastAsia="Calibri"/>
        </w:rPr>
        <w:t xml:space="preserve">“Beyond the embassy and consulate of Cuba in São Paulo, I believe we have to use all possible channels,” Malmierca said at the end of the meeting, according to a press release by Fiesp. “The two governments are negotiating with each other, but companies can also do that. We’re not leaving out any possibility.” </w:t>
      </w:r>
      <w:r w:rsidRPr="00257155">
        <w:rPr>
          <w:rFonts w:eastAsia="Calibri"/>
          <w:b/>
          <w:bCs/>
          <w:u w:val="single"/>
        </w:rPr>
        <w:t>Brazilian companies are looking for cooperation with Cuba in the use of existing Cuban products, the development of new products, as well as the sale of Brazilian products in Cuba</w:t>
      </w:r>
      <w:r w:rsidRPr="00257155">
        <w:rPr>
          <w:rFonts w:eastAsia="Calibri"/>
        </w:rPr>
        <w:t xml:space="preserve">, said Ruy Baumer, a pharmaceutical industry official with Fiesp. </w:t>
      </w:r>
      <w:r w:rsidRPr="00257155">
        <w:rPr>
          <w:rFonts w:eastAsia="Calibri"/>
          <w:b/>
          <w:bCs/>
          <w:u w:val="single"/>
        </w:rPr>
        <w:t xml:space="preserve">São Paulo-based Eurofarma Laboratórios has been working with Cuba’s CIMAB S.A. on the development of cancer products since 2006. In 2010, Eurofarma began marketing Cuban cancer drug CIMAher (nimotuzumab) in Brazil. The two countries are already cooperating in the production of millions of doses of meningococcal vaccine A+C for Africa’s “meningitis belt,” distributed by the United Nations’ World Health Organization. Cuba manufactures the polysaccharide components and Brazil does the formulation and completes the final product. In 2011, Brazil and Cuba expanded their cooperation, signing agreements for joint research of cancer and diabetes drugs. Under the agreements, Brazil will make and distribute a Cuban diabetes drug and 11 cancer products. The ministers also signed an agreement about clinical research cooperation on cancer vaccines. If fully implemented, the 58 cooperation projects could generate $200 million worth of sales, according to the Brazilian health ministry. </w:t>
      </w:r>
      <w:r w:rsidRPr="00257155">
        <w:rPr>
          <w:rFonts w:eastAsia="Calibri"/>
        </w:rPr>
        <w:t xml:space="preserve">The agreements involve Brazil’s Instituto Nacional do Câncer (Inca), the National Agency of Sanitary Controls (Anvisa), the Oswaldo Cruz Foundation (Fiocruz), the ministry of science and technology, and the Banco Nacional de Desenvolvimento Econômico e Social (BNDES), as well as “large Brazilian companies in the health sector,” according to the Brazilian health ministry. </w:t>
      </w:r>
      <w:r w:rsidRPr="00257155">
        <w:rPr>
          <w:rFonts w:eastAsia="Calibri"/>
          <w:b/>
          <w:bCs/>
          <w:u w:val="single"/>
        </w:rPr>
        <w:t>Under the 2011 agreement, Brazilian-Cuban joint ventures would not only produce and distribute Cuban drugs in Brazil, but export them to other countries. Brazilian officials expect Cuban-Brazilian drug production in the South American country to contribute to the reduction of the trade deficit, because Brazil is importing nearly all its inputs.</w:t>
      </w:r>
    </w:p>
    <w:p w14:paraId="0C67B046" w14:textId="77777777" w:rsidR="00D5340F" w:rsidRDefault="00D5340F" w:rsidP="00D5340F">
      <w:pPr>
        <w:pStyle w:val="Heading2"/>
      </w:pPr>
      <w:r>
        <w:lastRenderedPageBreak/>
        <w:t>**AT: Biodiversity**</w:t>
      </w:r>
    </w:p>
    <w:p w14:paraId="00E2197E" w14:textId="77777777" w:rsidR="00D5340F" w:rsidRPr="00D5340F" w:rsidRDefault="00D5340F" w:rsidP="00D5340F">
      <w:pPr>
        <w:pStyle w:val="Heading4"/>
        <w:rPr>
          <w:rFonts w:asciiTheme="minorHAnsi" w:hAnsiTheme="minorHAnsi"/>
        </w:rPr>
      </w:pPr>
      <w:r w:rsidRPr="00D5340F">
        <w:rPr>
          <w:rFonts w:asciiTheme="minorHAnsi" w:hAnsiTheme="minorHAnsi"/>
        </w:rPr>
        <w:t>No extinction</w:t>
      </w:r>
    </w:p>
    <w:p w14:paraId="7CF8A2C1" w14:textId="77777777" w:rsidR="00D5340F" w:rsidRPr="00D5340F" w:rsidRDefault="00D5340F" w:rsidP="00D5340F">
      <w:pPr>
        <w:rPr>
          <w:rStyle w:val="StyleStyleBold12pt"/>
          <w:rFonts w:asciiTheme="minorHAnsi" w:hAnsiTheme="minorHAnsi"/>
        </w:rPr>
      </w:pPr>
      <w:r w:rsidRPr="00D5340F">
        <w:rPr>
          <w:rStyle w:val="StyleStyleBold12pt"/>
          <w:rFonts w:asciiTheme="minorHAnsi" w:hAnsiTheme="minorHAnsi"/>
        </w:rPr>
        <w:t xml:space="preserve">Easterbrook, New Republic Senior Fellow 3 </w:t>
      </w:r>
    </w:p>
    <w:p w14:paraId="6988B7DA" w14:textId="77777777" w:rsidR="00D5340F" w:rsidRPr="00D5340F" w:rsidRDefault="00D5340F" w:rsidP="00D5340F">
      <w:pPr>
        <w:rPr>
          <w:rFonts w:asciiTheme="minorHAnsi" w:eastAsia="Calibri" w:hAnsiTheme="minorHAnsi" w:cs="Times New Roman"/>
          <w:sz w:val="20"/>
        </w:rPr>
      </w:pPr>
      <w:r w:rsidRPr="00D5340F">
        <w:rPr>
          <w:rFonts w:asciiTheme="minorHAnsi" w:eastAsia="Calibri" w:hAnsiTheme="minorHAnsi" w:cs="Times New Roman"/>
          <w:sz w:val="20"/>
        </w:rPr>
        <w:t xml:space="preserve">(Gregg, senior fellow at the New Republic, “We're All Gonna Die!”, </w:t>
      </w:r>
      <w:hyperlink r:id="rId53" w:history="1">
        <w:r w:rsidRPr="00D5340F">
          <w:rPr>
            <w:rFonts w:asciiTheme="minorHAnsi" w:eastAsia="Calibri" w:hAnsiTheme="minorHAnsi" w:cs="Times New Roman"/>
            <w:sz w:val="20"/>
          </w:rPr>
          <w:t>http://www.wired.com/wired/archive/11.07/doomsday.html?pg=1&amp;topic=&amp;topic_set</w:t>
        </w:r>
      </w:hyperlink>
      <w:r w:rsidRPr="00D5340F">
        <w:rPr>
          <w:rFonts w:asciiTheme="minorHAnsi" w:eastAsia="Calibri" w:hAnsiTheme="minorHAnsi" w:cs="Times New Roman"/>
          <w:sz w:val="20"/>
        </w:rPr>
        <w:t>=)</w:t>
      </w:r>
    </w:p>
    <w:p w14:paraId="3D022799" w14:textId="77777777" w:rsidR="00D5340F" w:rsidRPr="00D5340F" w:rsidRDefault="00D5340F" w:rsidP="00D5340F">
      <w:pPr>
        <w:rPr>
          <w:rFonts w:asciiTheme="minorHAnsi" w:eastAsia="Calibri" w:hAnsiTheme="minorHAnsi" w:cs="Times New Roman"/>
          <w:sz w:val="20"/>
        </w:rPr>
      </w:pPr>
    </w:p>
    <w:p w14:paraId="16B5E6A9" w14:textId="77777777" w:rsidR="00D5340F" w:rsidRPr="00D5340F" w:rsidRDefault="00D5340F" w:rsidP="00D5340F">
      <w:pPr>
        <w:rPr>
          <w:rFonts w:asciiTheme="minorHAnsi" w:eastAsia="Calibri" w:hAnsiTheme="minorHAnsi" w:cs="Times New Roman"/>
          <w:sz w:val="16"/>
        </w:rPr>
      </w:pPr>
      <w:r w:rsidRPr="00D5340F">
        <w:rPr>
          <w:rStyle w:val="StyleBoldUnderline"/>
          <w:rFonts w:asciiTheme="minorHAnsi" w:hAnsiTheme="minorHAnsi"/>
        </w:rPr>
        <w:t>If we're talking about doomsday - the end of human civilization - many scenarios simply don't measure up</w:t>
      </w:r>
      <w:r w:rsidRPr="00D5340F">
        <w:rPr>
          <w:rFonts w:asciiTheme="minorHAnsi" w:eastAsia="Calibri" w:hAnsiTheme="minorHAnsi" w:cs="Times New Roman"/>
          <w:sz w:val="16"/>
        </w:rPr>
        <w:t xml:space="preserve">. A single nuclear bomb ignited by terrorists, for example, would be awful beyond words, but life would go on. People and machines might converge in ways that you and I would find ghastly, but from the standpoint of the future, they would probably represent an adaptation. </w:t>
      </w:r>
      <w:r w:rsidRPr="00D5340F">
        <w:rPr>
          <w:rStyle w:val="StyleBoldUnderline"/>
          <w:rFonts w:asciiTheme="minorHAnsi" w:hAnsiTheme="minorHAnsi"/>
        </w:rPr>
        <w:t>Environmental collapse might make parts of the globe unpleasant, but considering that the biosphere has survived ice ages, it wouldn't be the final curtain.</w:t>
      </w:r>
      <w:r w:rsidRPr="00D5340F">
        <w:rPr>
          <w:rFonts w:asciiTheme="minorHAnsi" w:eastAsia="Calibri" w:hAnsiTheme="minorHAnsi" w:cs="Times New Roman"/>
          <w:sz w:val="16"/>
        </w:rPr>
        <w:t xml:space="preserve"> Depression, which has become 10 times more prevalent in Western nations in the postwar era, might grow so widespread that vast numbers of people would refuse to get out of bed, a possibility that Petranek suggested in a doomsday talk at the Technology Entertainment Design conference in 2002. But Marcel Proust, as miserable as he was, wrote </w:t>
      </w:r>
      <w:r w:rsidRPr="00D5340F">
        <w:rPr>
          <w:rFonts w:asciiTheme="minorHAnsi" w:eastAsia="Calibri" w:hAnsiTheme="minorHAnsi" w:cs="Times New Roman"/>
          <w:i/>
          <w:iCs/>
          <w:sz w:val="16"/>
        </w:rPr>
        <w:t>Remembrance of Things Past</w:t>
      </w:r>
      <w:r w:rsidRPr="00D5340F">
        <w:rPr>
          <w:rFonts w:asciiTheme="minorHAnsi" w:eastAsia="Calibri" w:hAnsiTheme="minorHAnsi" w:cs="Times New Roman"/>
          <w:sz w:val="16"/>
        </w:rPr>
        <w:t xml:space="preserve"> while lying in bed.</w:t>
      </w:r>
    </w:p>
    <w:p w14:paraId="5B5E9F36" w14:textId="77777777" w:rsidR="00D5340F" w:rsidRPr="00D5340F" w:rsidRDefault="00D5340F" w:rsidP="00D5340F">
      <w:pPr>
        <w:rPr>
          <w:rFonts w:asciiTheme="minorHAnsi" w:eastAsia="Calibri" w:hAnsiTheme="minorHAnsi" w:cs="Times New Roman"/>
          <w:sz w:val="20"/>
        </w:rPr>
      </w:pPr>
    </w:p>
    <w:p w14:paraId="580EAED6" w14:textId="77777777" w:rsidR="00D5340F" w:rsidRPr="00D5340F" w:rsidRDefault="00D5340F" w:rsidP="00D5340F">
      <w:pPr>
        <w:pStyle w:val="Heading4"/>
        <w:rPr>
          <w:rFonts w:asciiTheme="minorHAnsi" w:hAnsiTheme="minorHAnsi"/>
        </w:rPr>
      </w:pPr>
      <w:r w:rsidRPr="00D5340F">
        <w:rPr>
          <w:rFonts w:asciiTheme="minorHAnsi" w:hAnsiTheme="minorHAnsi"/>
        </w:rPr>
        <w:t>Won’t collapse the environment</w:t>
      </w:r>
    </w:p>
    <w:p w14:paraId="465627E0" w14:textId="77777777" w:rsidR="00D5340F" w:rsidRPr="00D5340F" w:rsidRDefault="00D5340F" w:rsidP="00D5340F">
      <w:pPr>
        <w:rPr>
          <w:rFonts w:asciiTheme="minorHAnsi" w:eastAsia="Calibri" w:hAnsiTheme="minorHAnsi" w:cs="Times New Roman"/>
          <w:sz w:val="20"/>
        </w:rPr>
      </w:pPr>
      <w:r w:rsidRPr="00D5340F">
        <w:rPr>
          <w:rStyle w:val="StyleStyleBold12pt"/>
          <w:rFonts w:asciiTheme="minorHAnsi" w:hAnsiTheme="minorHAnsi"/>
        </w:rPr>
        <w:t>Washington Post 97</w:t>
      </w:r>
      <w:r w:rsidRPr="00D5340F">
        <w:rPr>
          <w:rFonts w:asciiTheme="minorHAnsi" w:eastAsia="Calibri" w:hAnsiTheme="minorHAnsi" w:cs="Times New Roman"/>
          <w:sz w:val="20"/>
        </w:rPr>
        <w:t xml:space="preserve"> </w:t>
      </w:r>
    </w:p>
    <w:p w14:paraId="724497EF" w14:textId="77777777" w:rsidR="00D5340F" w:rsidRPr="00D5340F" w:rsidRDefault="00D5340F" w:rsidP="00D5340F">
      <w:pPr>
        <w:rPr>
          <w:rFonts w:asciiTheme="minorHAnsi" w:eastAsia="Calibri" w:hAnsiTheme="minorHAnsi" w:cs="Times New Roman"/>
          <w:sz w:val="20"/>
        </w:rPr>
      </w:pPr>
      <w:r w:rsidRPr="00D5340F">
        <w:rPr>
          <w:rFonts w:asciiTheme="minorHAnsi" w:eastAsia="Calibri" w:hAnsiTheme="minorHAnsi" w:cs="Times New Roman"/>
          <w:sz w:val="20"/>
        </w:rPr>
        <w:t>(“Diversity Is Not Enough to Ensure Hardy Ecosystems,” p. A03, l/n)</w:t>
      </w:r>
    </w:p>
    <w:p w14:paraId="4C85AAAD" w14:textId="77777777" w:rsidR="00D5340F" w:rsidRPr="00D5340F" w:rsidRDefault="00D5340F" w:rsidP="00D5340F">
      <w:pPr>
        <w:rPr>
          <w:rFonts w:asciiTheme="minorHAnsi" w:eastAsia="Calibri" w:hAnsiTheme="minorHAnsi" w:cs="Times New Roman"/>
          <w:sz w:val="20"/>
        </w:rPr>
      </w:pPr>
    </w:p>
    <w:p w14:paraId="3EF19C9E" w14:textId="77777777" w:rsidR="00D5340F" w:rsidRPr="00D5340F" w:rsidRDefault="00D5340F" w:rsidP="00D5340F">
      <w:pPr>
        <w:rPr>
          <w:rFonts w:asciiTheme="minorHAnsi" w:eastAsia="Calibri" w:hAnsiTheme="minorHAnsi" w:cs="Times New Roman"/>
          <w:sz w:val="20"/>
        </w:rPr>
      </w:pPr>
      <w:r w:rsidRPr="00D5340F">
        <w:rPr>
          <w:rFonts w:asciiTheme="minorHAnsi" w:eastAsia="Calibri" w:hAnsiTheme="minorHAnsi" w:cs="Times New Roman"/>
          <w:sz w:val="20"/>
        </w:rPr>
        <w:t xml:space="preserve">Ecologists have long maintained that diversity is one of nature’s greatest strengths, but </w:t>
      </w:r>
      <w:r w:rsidRPr="00D5340F">
        <w:rPr>
          <w:rStyle w:val="StyleBoldUnderline"/>
          <w:rFonts w:asciiTheme="minorHAnsi" w:hAnsiTheme="minorHAnsi"/>
        </w:rPr>
        <w:t>new research suggests that diversity alone does not guarantee strong ecosystems</w:t>
      </w:r>
      <w:r w:rsidRPr="00D5340F">
        <w:rPr>
          <w:rFonts w:asciiTheme="minorHAnsi" w:eastAsia="Calibri" w:hAnsiTheme="minorHAnsi" w:cs="Times New Roman"/>
          <w:sz w:val="20"/>
        </w:rPr>
        <w:t xml:space="preserve">. In findings that could intensify the national debate over endangered species and habitat conservation, </w:t>
      </w:r>
      <w:r w:rsidRPr="00D5340F">
        <w:rPr>
          <w:rStyle w:val="StyleBoldUnderline"/>
          <w:rFonts w:asciiTheme="minorHAnsi" w:hAnsiTheme="minorHAnsi"/>
        </w:rPr>
        <w:t>three new studies suggest that a greater abundance of plant and animal varieties does not always translate to better ecological health.</w:t>
      </w:r>
      <w:r w:rsidRPr="00D5340F">
        <w:rPr>
          <w:rFonts w:asciiTheme="minorHAnsi" w:eastAsia="Calibri" w:hAnsiTheme="minorHAnsi" w:cs="Times New Roman"/>
          <w:sz w:val="20"/>
        </w:rPr>
        <w:t xml:space="preserve"> At least equally important, the research found, are the types of species and how they function together. </w:t>
      </w:r>
      <w:r w:rsidRPr="00D5340F">
        <w:rPr>
          <w:rStyle w:val="StyleBoldUnderline"/>
          <w:rFonts w:asciiTheme="minorHAnsi" w:hAnsiTheme="minorHAnsi"/>
        </w:rPr>
        <w:t>“Having a long list of Latin names isn’t always better than a shorter list of Latin names,” said Stanford University biologist</w:t>
      </w:r>
      <w:r w:rsidRPr="00D5340F">
        <w:rPr>
          <w:rFonts w:asciiTheme="minorHAnsi" w:eastAsia="Calibri" w:hAnsiTheme="minorHAnsi" w:cs="Times New Roman"/>
          <w:sz w:val="20"/>
        </w:rPr>
        <w:t xml:space="preserve"> Peter </w:t>
      </w:r>
      <w:r w:rsidRPr="00D5340F">
        <w:rPr>
          <w:rFonts w:asciiTheme="minorHAnsi" w:eastAsia="Calibri" w:hAnsiTheme="minorHAnsi" w:cs="Times New Roman"/>
          <w:sz w:val="20"/>
          <w:u w:val="single"/>
        </w:rPr>
        <w:t>Vitousek</w:t>
      </w:r>
      <w:r w:rsidRPr="00D5340F">
        <w:rPr>
          <w:rFonts w:asciiTheme="minorHAnsi" w:eastAsia="Calibri" w:hAnsiTheme="minorHAnsi" w:cs="Times New Roman"/>
          <w:sz w:val="20"/>
        </w:rPr>
        <w:t xml:space="preserve">, co-author of one of the studies published in the journal Science. </w:t>
      </w:r>
      <w:r w:rsidRPr="00D5340F">
        <w:rPr>
          <w:rStyle w:val="StyleBoldUnderline"/>
          <w:rFonts w:asciiTheme="minorHAnsi" w:hAnsiTheme="minorHAnsi"/>
        </w:rPr>
        <w:t xml:space="preserve">Separate experiments in California, Minnesota and Sweden found that diversity often had little bearing on the performance of ecosystems </w:t>
      </w:r>
      <w:r w:rsidRPr="00D5340F">
        <w:rPr>
          <w:rFonts w:asciiTheme="minorHAnsi" w:eastAsia="Calibri" w:hAnsiTheme="minorHAnsi" w:cs="Times New Roman"/>
          <w:sz w:val="20"/>
        </w:rPr>
        <w:t xml:space="preserve">-- at least as measured by the growth and health of native plants. In fact, </w:t>
      </w:r>
      <w:r w:rsidRPr="00D5340F">
        <w:rPr>
          <w:rStyle w:val="StyleBoldUnderline"/>
          <w:rFonts w:asciiTheme="minorHAnsi" w:hAnsiTheme="minorHAnsi"/>
        </w:rPr>
        <w:t>the communities with the greatest biological richness were often the poorest when it came to productivity and the cycling of nutrients. One study</w:t>
      </w:r>
      <w:r w:rsidRPr="00D5340F">
        <w:rPr>
          <w:rFonts w:asciiTheme="minorHAnsi" w:eastAsia="Calibri" w:hAnsiTheme="minorHAnsi" w:cs="Times New Roman"/>
          <w:sz w:val="20"/>
        </w:rPr>
        <w:t xml:space="preserve"> compared plant life on 50 remote </w:t>
      </w:r>
      <w:r w:rsidRPr="00D5340F">
        <w:rPr>
          <w:rStyle w:val="StyleBoldUnderline"/>
          <w:rFonts w:asciiTheme="minorHAnsi" w:hAnsiTheme="minorHAnsi"/>
        </w:rPr>
        <w:t>islands in northern Sweden</w:t>
      </w:r>
      <w:r w:rsidRPr="00D5340F">
        <w:rPr>
          <w:rFonts w:asciiTheme="minorHAnsi" w:eastAsia="Calibri" w:hAnsiTheme="minorHAnsi" w:cs="Times New Roman"/>
          <w:sz w:val="20"/>
        </w:rPr>
        <w:t xml:space="preserve"> that are prone to frequent wildfires from lightning strikes. Scientist David Wardle of Landcare Research in Lincoln, New Zealand, and colleagues at the Swedish University of Agricultural Sciences, </w:t>
      </w:r>
      <w:r w:rsidRPr="00D5340F">
        <w:rPr>
          <w:rStyle w:val="StyleBoldUnderline"/>
          <w:rFonts w:asciiTheme="minorHAnsi" w:hAnsiTheme="minorHAnsi"/>
        </w:rPr>
        <w:t>found that islands dominated by a few species of plants recovered more quickly than nearby islands with greater biological diversity. Similar findings were reported by University of Minnesota researchers who studied savannah grasses</w:t>
      </w:r>
      <w:r w:rsidRPr="00D5340F">
        <w:rPr>
          <w:rFonts w:asciiTheme="minorHAnsi" w:eastAsia="Calibri" w:hAnsiTheme="minorHAnsi" w:cs="Times New Roman"/>
          <w:sz w:val="20"/>
        </w:rPr>
        <w:t xml:space="preserve">, and by Stanford’s Vitousek and colleague David Hooper, who concluded that functional characteristics of plant species were more important than the number of varieties in determining how ecosystems performed. “In aiming to protect natural ecosystems, we cannot just manage for species variety alone,” the Stanford researchers wrote. </w:t>
      </w:r>
      <w:r w:rsidRPr="00D5340F">
        <w:rPr>
          <w:rStyle w:val="StyleBoldUnderline"/>
          <w:rFonts w:asciiTheme="minorHAnsi" w:hAnsiTheme="minorHAnsi"/>
        </w:rPr>
        <w:t xml:space="preserve">British plant ecologist </w:t>
      </w:r>
      <w:r w:rsidRPr="00D5340F">
        <w:rPr>
          <w:rFonts w:asciiTheme="minorHAnsi" w:eastAsia="Calibri" w:hAnsiTheme="minorHAnsi" w:cs="Times New Roman"/>
          <w:sz w:val="20"/>
        </w:rPr>
        <w:t>J.P</w:t>
      </w:r>
      <w:r w:rsidRPr="00D5340F">
        <w:rPr>
          <w:rStyle w:val="StyleBoldUnderline"/>
          <w:rFonts w:asciiTheme="minorHAnsi" w:hAnsiTheme="minorHAnsi"/>
        </w:rPr>
        <w:t>. Grime</w:t>
      </w:r>
      <w:r w:rsidRPr="00D5340F">
        <w:rPr>
          <w:rFonts w:asciiTheme="minorHAnsi" w:eastAsia="Calibri" w:hAnsiTheme="minorHAnsi" w:cs="Times New Roman"/>
          <w:sz w:val="20"/>
        </w:rPr>
        <w:t xml:space="preserve">, in a commentary summarizing the research, </w:t>
      </w:r>
      <w:r w:rsidRPr="00D5340F">
        <w:rPr>
          <w:rStyle w:val="StyleBoldUnderline"/>
          <w:rFonts w:asciiTheme="minorHAnsi" w:hAnsiTheme="minorHAnsi"/>
        </w:rPr>
        <w:t>said there is not yet “convincing evidence that species diversity and ecosystem function are consistently and causally related.</w:t>
      </w:r>
      <w:r w:rsidRPr="00D5340F">
        <w:rPr>
          <w:rFonts w:asciiTheme="minorHAnsi" w:eastAsia="Calibri" w:hAnsiTheme="minorHAnsi" w:cs="Times New Roman"/>
          <w:sz w:val="20"/>
        </w:rPr>
        <w:t xml:space="preserve">” “It could be argued,” he added, “that </w:t>
      </w:r>
      <w:r w:rsidRPr="00D5340F">
        <w:rPr>
          <w:rStyle w:val="StyleBoldUnderline"/>
          <w:rFonts w:asciiTheme="minorHAnsi" w:hAnsiTheme="minorHAnsi"/>
        </w:rPr>
        <w:t>the tide is turning against the notion of high biodiversity as a controller of ecosystem function and insurance against ecological collapse</w:t>
      </w:r>
      <w:r w:rsidRPr="00D5340F">
        <w:rPr>
          <w:rFonts w:asciiTheme="minorHAnsi" w:eastAsia="Calibri" w:hAnsiTheme="minorHAnsi" w:cs="Times New Roman"/>
          <w:sz w:val="20"/>
          <w:u w:val="single"/>
        </w:rPr>
        <w:t>.</w:t>
      </w:r>
      <w:r w:rsidRPr="00D5340F">
        <w:rPr>
          <w:rFonts w:asciiTheme="minorHAnsi" w:eastAsia="Calibri" w:hAnsiTheme="minorHAnsi" w:cs="Times New Roman"/>
          <w:sz w:val="20"/>
        </w:rPr>
        <w:t>”</w:t>
      </w:r>
    </w:p>
    <w:p w14:paraId="56123735" w14:textId="77777777" w:rsidR="00D5340F" w:rsidRPr="00D5340F" w:rsidRDefault="00D5340F" w:rsidP="00D5340F">
      <w:pPr>
        <w:rPr>
          <w:rFonts w:asciiTheme="minorHAnsi" w:eastAsia="Calibri" w:hAnsiTheme="minorHAnsi" w:cs="Times New Roman"/>
          <w:b/>
          <w:sz w:val="24"/>
          <w:lang w:val="x-none" w:eastAsia="x-none"/>
        </w:rPr>
      </w:pPr>
    </w:p>
    <w:p w14:paraId="13DCD5FB" w14:textId="77777777" w:rsidR="00D5340F" w:rsidRPr="00D5340F" w:rsidRDefault="00D5340F" w:rsidP="00D5340F">
      <w:pPr>
        <w:rPr>
          <w:rFonts w:asciiTheme="minorHAnsi" w:eastAsia="Calibri" w:hAnsiTheme="minorHAnsi" w:cs="Arial"/>
          <w:b/>
          <w:sz w:val="24"/>
          <w:lang w:val="x-none" w:eastAsia="x-none"/>
        </w:rPr>
      </w:pPr>
      <w:r w:rsidRPr="00D5340F">
        <w:rPr>
          <w:rFonts w:asciiTheme="minorHAnsi" w:eastAsia="Calibri" w:hAnsiTheme="minorHAnsi" w:cs="Arial"/>
          <w:b/>
          <w:sz w:val="24"/>
          <w:lang w:val="x-none" w:eastAsia="x-none"/>
        </w:rPr>
        <w:t>Adaptation and migration solve</w:t>
      </w:r>
    </w:p>
    <w:p w14:paraId="1A09BCFA" w14:textId="77777777" w:rsidR="00D5340F" w:rsidRPr="00D5340F" w:rsidRDefault="00D5340F" w:rsidP="00D5340F">
      <w:pPr>
        <w:rPr>
          <w:rFonts w:asciiTheme="minorHAnsi" w:eastAsia="Calibri" w:hAnsiTheme="minorHAnsi" w:cs="Times New Roman"/>
          <w:sz w:val="20"/>
        </w:rPr>
      </w:pPr>
      <w:r w:rsidRPr="00D5340F">
        <w:rPr>
          <w:rFonts w:asciiTheme="minorHAnsi" w:eastAsia="Calibri" w:hAnsiTheme="minorHAnsi" w:cs="Times New Roman"/>
          <w:sz w:val="20"/>
        </w:rPr>
        <w:lastRenderedPageBreak/>
        <w:t xml:space="preserve">Ian </w:t>
      </w:r>
      <w:r w:rsidRPr="00D5340F">
        <w:rPr>
          <w:rFonts w:asciiTheme="minorHAnsi" w:eastAsia="Calibri" w:hAnsiTheme="minorHAnsi" w:cs="Arial"/>
          <w:b/>
          <w:sz w:val="24"/>
          <w:u w:val="single"/>
        </w:rPr>
        <w:t>Thompson et al. 9</w:t>
      </w:r>
      <w:r w:rsidRPr="00D5340F">
        <w:rPr>
          <w:rFonts w:asciiTheme="minorHAnsi" w:eastAsia="Calibri" w:hAnsiTheme="minorHAnsi" w:cs="Times New Roman"/>
          <w:sz w:val="20"/>
        </w:rPr>
        <w:t>, Canadian Forest Service,  Brendan Mackey, The Australian National University, The Fenner School of Environment and Society, College of Medicine, Biology and Environment,  Steven McNulty, USDA Forest Service,  Alex Mosseler, Canadian Forest Service, 2009, Secretariat of the Convention on Biological Diversity “Forest Resilience, Biodiversity, and Climate Change” Convention on Biological Diversity</w:t>
      </w:r>
    </w:p>
    <w:p w14:paraId="02A37E8B" w14:textId="77777777" w:rsidR="00D5340F" w:rsidRPr="00D5340F" w:rsidRDefault="00D5340F" w:rsidP="00D5340F">
      <w:pPr>
        <w:rPr>
          <w:rFonts w:asciiTheme="minorHAnsi" w:eastAsia="Calibri" w:hAnsiTheme="minorHAnsi" w:cs="Times New Roman"/>
          <w:sz w:val="16"/>
        </w:rPr>
      </w:pPr>
      <w:r w:rsidRPr="00D5340F">
        <w:rPr>
          <w:rFonts w:asciiTheme="minorHAnsi" w:eastAsia="Calibri" w:hAnsiTheme="minorHAnsi" w:cs="Times New Roman"/>
          <w:sz w:val="16"/>
        </w:rPr>
        <w:t xml:space="preserve"> While </w:t>
      </w:r>
      <w:r w:rsidRPr="00D5340F">
        <w:rPr>
          <w:rStyle w:val="StyleBoldUnderline"/>
          <w:rFonts w:asciiTheme="minorHAnsi" w:hAnsiTheme="minorHAnsi"/>
        </w:rPr>
        <w:t>resilience can be attributed to</w:t>
      </w:r>
      <w:r w:rsidRPr="00D5340F">
        <w:rPr>
          <w:rFonts w:asciiTheme="minorHAnsi" w:eastAsia="Calibri" w:hAnsiTheme="minorHAnsi" w:cs="Times New Roman"/>
          <w:sz w:val="16"/>
        </w:rPr>
        <w:t xml:space="preserve"> many levels of organization of biodiversity, the </w:t>
      </w:r>
      <w:r w:rsidRPr="00D5340F">
        <w:rPr>
          <w:rStyle w:val="StyleBoldUnderline"/>
          <w:rFonts w:asciiTheme="minorHAnsi" w:hAnsiTheme="minorHAnsi"/>
        </w:rPr>
        <w:t>genetic composition of species</w:t>
      </w:r>
      <w:r w:rsidRPr="00D5340F">
        <w:rPr>
          <w:rFonts w:asciiTheme="minorHAnsi" w:eastAsia="Calibri" w:hAnsiTheme="minorHAnsi" w:cs="Times New Roman"/>
          <w:sz w:val="20"/>
          <w:u w:val="single"/>
        </w:rPr>
        <w:t xml:space="preserve"> </w:t>
      </w:r>
      <w:r w:rsidRPr="00D5340F">
        <w:rPr>
          <w:rFonts w:asciiTheme="minorHAnsi" w:eastAsia="Calibri" w:hAnsiTheme="minorHAnsi" w:cs="Times New Roman"/>
          <w:sz w:val="16"/>
        </w:rPr>
        <w:t xml:space="preserve">is the most fundamental. </w:t>
      </w:r>
      <w:r w:rsidRPr="00D5340F">
        <w:rPr>
          <w:rStyle w:val="StyleBoldUnderline"/>
          <w:rFonts w:asciiTheme="minorHAnsi" w:hAnsiTheme="minorHAnsi"/>
        </w:rPr>
        <w:t>Molecular genet- ic diversity within a species, species diversity within a forested community, and community or ecosystem diversity across a landscape and bioregion represent expressions of biological diversity at different scales</w:t>
      </w:r>
      <w:r w:rsidRPr="00D5340F">
        <w:rPr>
          <w:rFonts w:asciiTheme="minorHAnsi" w:eastAsia="Calibri" w:hAnsiTheme="minorHAnsi" w:cs="Times New Roman"/>
          <w:sz w:val="16"/>
        </w:rPr>
        <w:t xml:space="preserve">. The basis of all expressions of biological diversity is the genotypic variation found in populations. The </w:t>
      </w:r>
      <w:r w:rsidRPr="00D5340F">
        <w:rPr>
          <w:rStyle w:val="StyleBoldUnderline"/>
          <w:rFonts w:asciiTheme="minorHAnsi" w:hAnsiTheme="minorHAnsi"/>
        </w:rPr>
        <w:t>individuals</w:t>
      </w:r>
      <w:r w:rsidRPr="00D5340F">
        <w:rPr>
          <w:rFonts w:asciiTheme="minorHAnsi" w:eastAsia="Calibri" w:hAnsiTheme="minorHAnsi" w:cs="Times New Roman"/>
          <w:sz w:val="16"/>
        </w:rPr>
        <w:t xml:space="preserve"> that comprise populations </w:t>
      </w:r>
      <w:r w:rsidRPr="00D5340F">
        <w:rPr>
          <w:rStyle w:val="StyleBoldUnderline"/>
          <w:rFonts w:asciiTheme="minorHAnsi" w:hAnsiTheme="minorHAnsi"/>
        </w:rPr>
        <w:t>at each level of ecological organization</w:t>
      </w:r>
      <w:r w:rsidRPr="00D5340F">
        <w:rPr>
          <w:rFonts w:asciiTheme="minorHAnsi" w:eastAsia="Calibri" w:hAnsiTheme="minorHAnsi" w:cs="Times New Roman"/>
          <w:sz w:val="16"/>
        </w:rPr>
        <w:t xml:space="preserve"> are subject to natural se- lection and </w:t>
      </w:r>
      <w:r w:rsidRPr="00D5340F">
        <w:rPr>
          <w:rStyle w:val="StyleBoldUnderline"/>
          <w:rFonts w:asciiTheme="minorHAnsi" w:hAnsiTheme="minorHAnsi"/>
        </w:rPr>
        <w:t>contribute to the adaptive capacity or re- silience</w:t>
      </w:r>
      <w:r w:rsidRPr="00D5340F">
        <w:rPr>
          <w:rFonts w:asciiTheme="minorHAnsi" w:eastAsia="Calibri" w:hAnsiTheme="minorHAnsi" w:cs="Times New Roman"/>
          <w:sz w:val="20"/>
          <w:u w:val="single"/>
        </w:rPr>
        <w:t xml:space="preserve"> </w:t>
      </w:r>
      <w:r w:rsidRPr="00D5340F">
        <w:rPr>
          <w:rFonts w:asciiTheme="minorHAnsi" w:eastAsia="Calibri" w:hAnsiTheme="minorHAnsi" w:cs="Times New Roman"/>
          <w:sz w:val="16"/>
        </w:rPr>
        <w:t xml:space="preserve">of tree species and forest ecosystems (Mull- er-Starck et al. 2005). </w:t>
      </w:r>
      <w:r w:rsidRPr="00D5340F">
        <w:rPr>
          <w:rStyle w:val="StyleBoldUnderline"/>
          <w:rFonts w:asciiTheme="minorHAnsi" w:hAnsiTheme="minorHAnsi"/>
        </w:rPr>
        <w:t>Diversity at each of these levels has fostered natural</w:t>
      </w:r>
      <w:r w:rsidRPr="00D5340F">
        <w:rPr>
          <w:rFonts w:asciiTheme="minorHAnsi" w:eastAsia="Calibri" w:hAnsiTheme="minorHAnsi" w:cs="Times New Roman"/>
          <w:sz w:val="16"/>
        </w:rPr>
        <w:t xml:space="preserve"> (and artificial) </w:t>
      </w:r>
      <w:r w:rsidRPr="00D5340F">
        <w:rPr>
          <w:rStyle w:val="StyleBoldUnderline"/>
          <w:rFonts w:asciiTheme="minorHAnsi" w:hAnsiTheme="minorHAnsi"/>
        </w:rPr>
        <w:t xml:space="preserve">regeneration </w:t>
      </w:r>
      <w:r w:rsidRPr="00D5340F">
        <w:rPr>
          <w:rFonts w:asciiTheme="minorHAnsi" w:eastAsia="Calibri" w:hAnsiTheme="minorHAnsi" w:cs="Times New Roman"/>
          <w:sz w:val="16"/>
        </w:rPr>
        <w:t>of forest ecosystems and facilitated their adaptation to dramatic climate changes that occurred during the quaternary period (review by: DeHayes et al. 2000); this diversity must be maintained in the face of antici- pated changes from anthropogenic climate warming</w:t>
      </w:r>
      <w:r w:rsidRPr="00D5340F">
        <w:rPr>
          <w:rStyle w:val="StyleBoldUnderline"/>
          <w:rFonts w:asciiTheme="minorHAnsi" w:hAnsiTheme="minorHAnsi"/>
        </w:rPr>
        <w:t>. Genetic diversity</w:t>
      </w:r>
      <w:r w:rsidRPr="00D5340F">
        <w:rPr>
          <w:rFonts w:asciiTheme="minorHAnsi" w:eastAsia="Calibri" w:hAnsiTheme="minorHAnsi" w:cs="Times New Roman"/>
          <w:sz w:val="16"/>
        </w:rPr>
        <w:t xml:space="preserve"> (e.g., additive genetic variance) </w:t>
      </w:r>
      <w:r w:rsidRPr="00D5340F">
        <w:rPr>
          <w:rStyle w:val="StyleBoldUnderline"/>
          <w:rFonts w:asciiTheme="minorHAnsi" w:hAnsiTheme="minorHAnsi"/>
        </w:rPr>
        <w:t xml:space="preserve">within a species is important because it is the basis for the natural selection of genotypes </w:t>
      </w:r>
      <w:r w:rsidRPr="00D5340F">
        <w:rPr>
          <w:rFonts w:asciiTheme="minorHAnsi" w:eastAsia="Calibri" w:hAnsiTheme="minorHAnsi" w:cs="Times New Roman"/>
          <w:sz w:val="16"/>
        </w:rPr>
        <w:t xml:space="preserve">within popu- lations and species </w:t>
      </w:r>
      <w:r w:rsidRPr="00D5340F">
        <w:rPr>
          <w:rStyle w:val="StyleBoldUnderline"/>
          <w:rFonts w:asciiTheme="minorHAnsi" w:hAnsiTheme="minorHAnsi"/>
        </w:rPr>
        <w:t>as they</w:t>
      </w:r>
      <w:r w:rsidRPr="00D5340F">
        <w:rPr>
          <w:rFonts w:asciiTheme="minorHAnsi" w:eastAsia="Calibri" w:hAnsiTheme="minorHAnsi" w:cs="Times New Roman"/>
          <w:sz w:val="16"/>
        </w:rPr>
        <w:t xml:space="preserve"> respond or </w:t>
      </w:r>
      <w:r w:rsidRPr="00D5340F">
        <w:rPr>
          <w:rStyle w:val="StyleBoldUnderline"/>
          <w:rFonts w:asciiTheme="minorHAnsi" w:hAnsiTheme="minorHAnsi"/>
        </w:rPr>
        <w:t>adapt to en- vironmental changes</w:t>
      </w:r>
      <w:r w:rsidRPr="00D5340F">
        <w:rPr>
          <w:rFonts w:asciiTheme="minorHAnsi" w:eastAsia="Calibri" w:hAnsiTheme="minorHAnsi" w:cs="Times New Roman"/>
          <w:sz w:val="16"/>
        </w:rPr>
        <w:t xml:space="preserve"> (Fisher 1930, Pitelka 1988, Pease et al. 1989, Burger and Lynch 1995, Burdon and Thrall, 2001, Etterson 2004, Reusch et al. 2005, Schaberg et al. 2008). The potential for </w:t>
      </w:r>
      <w:r w:rsidRPr="00D5340F">
        <w:rPr>
          <w:rStyle w:val="StyleBoldUnderline"/>
          <w:rFonts w:asciiTheme="minorHAnsi" w:hAnsiTheme="minorHAnsi"/>
        </w:rPr>
        <w:t>evolutionary change has been demonstrated in numerous long- term programmes</w:t>
      </w:r>
      <w:r w:rsidRPr="00D5340F">
        <w:rPr>
          <w:rFonts w:asciiTheme="minorHAnsi" w:eastAsia="Calibri" w:hAnsiTheme="minorHAnsi" w:cs="Times New Roman"/>
          <w:sz w:val="16"/>
        </w:rPr>
        <w:t xml:space="preserve"> based on artificial selection (Fal- coner 1989), </w:t>
      </w:r>
      <w:r w:rsidRPr="00D5340F">
        <w:rPr>
          <w:rStyle w:val="StyleBoldUnderline"/>
          <w:rFonts w:asciiTheme="minorHAnsi" w:hAnsiTheme="minorHAnsi"/>
        </w:rPr>
        <w:t>and genetic strategies for reforestation in the presence of rapid climate change</w:t>
      </w:r>
      <w:r w:rsidRPr="00D5340F">
        <w:rPr>
          <w:rFonts w:asciiTheme="minorHAnsi" w:eastAsia="Calibri" w:hAnsiTheme="minorHAnsi" w:cs="Times New Roman"/>
          <w:sz w:val="16"/>
        </w:rPr>
        <w:t xml:space="preserve"> must focus on maintaining species diversity and genetic diversi- ty within species (Ledig and Kitzmiller 1992). </w:t>
      </w:r>
      <w:r w:rsidRPr="00D5340F">
        <w:rPr>
          <w:rStyle w:val="StyleBoldUnderline"/>
          <w:rFonts w:asciiTheme="minorHAnsi" w:hAnsiTheme="minorHAnsi"/>
        </w:rPr>
        <w:t>In the face of rapid environmental change, it is important to understand that the genetic diversity and adap- tive capacity of forested ecosystems depends largely on in situ genetic variation</w:t>
      </w:r>
      <w:r w:rsidRPr="00D5340F">
        <w:rPr>
          <w:rFonts w:asciiTheme="minorHAnsi" w:eastAsia="Calibri" w:hAnsiTheme="minorHAnsi" w:cs="Times New Roman"/>
          <w:sz w:val="16"/>
        </w:rPr>
        <w:t xml:space="preserve"> within each population of a species (Bradshaw 1991). Populations exposed to a rate of environmental change exceeding the rate at which populations can adapt, or disperse, may be doomed to extinction (Lynch and Lande 1993, Burger and Lynch 1995). Genetic diversity deter- mines the range of fundamental eco-physiological tolerances of a species. It governs inter-specific competitive interactions, which, together with dispersal mechanisms, constitute the fundamental de- terminants of potential species responses to change (Pease et al. 1989, Halpin 1997). In the past, </w:t>
      </w:r>
      <w:r w:rsidRPr="00D5340F">
        <w:rPr>
          <w:rStyle w:val="StyleBoldUnderline"/>
          <w:rFonts w:asciiTheme="minorHAnsi" w:hAnsiTheme="minorHAnsi"/>
        </w:rPr>
        <w:t>plants have responded to dramatic changes in climate both through adaptation and migration</w:t>
      </w:r>
      <w:r w:rsidRPr="00D5340F">
        <w:rPr>
          <w:rFonts w:asciiTheme="minorHAnsi" w:eastAsia="Calibri" w:hAnsiTheme="minorHAnsi" w:cs="Times New Roman"/>
          <w:sz w:val="16"/>
        </w:rPr>
        <w:t xml:space="preserve"> (Davis and Shaw 2001). The capacity for long-distance migration of plants by seed dispersal is particularly important in the event of rapid environmental change. Most, and probably </w:t>
      </w:r>
      <w:r w:rsidRPr="00D5340F">
        <w:rPr>
          <w:rStyle w:val="StyleBoldUnderline"/>
          <w:rFonts w:asciiTheme="minorHAnsi" w:hAnsiTheme="minorHAnsi"/>
        </w:rPr>
        <w:t>all, species are capable of long-distance seed disper- sal</w:t>
      </w:r>
      <w:r w:rsidRPr="00D5340F">
        <w:rPr>
          <w:rFonts w:asciiTheme="minorHAnsi" w:eastAsia="Calibri" w:hAnsiTheme="minorHAnsi" w:cs="Times New Roman"/>
          <w:sz w:val="20"/>
          <w:u w:val="single"/>
        </w:rPr>
        <w:t>,</w:t>
      </w:r>
      <w:r w:rsidRPr="00D5340F">
        <w:rPr>
          <w:rFonts w:asciiTheme="minorHAnsi" w:eastAsia="Calibri" w:hAnsiTheme="minorHAnsi" w:cs="Times New Roman"/>
          <w:sz w:val="16"/>
        </w:rPr>
        <w:t xml:space="preserve"> despite morphological dispersal syndromes that would indicate morphological adaptations primarily for short-distance dispersal (Cwyner and MacDon- ald 1986, Higgins et al. 2003). Assessments of mean migration rates found no significant differences be- tween wind and animal dispersed plants (Wilkinson 1997, Higgins et al. 2003). Long-distance migration can also be strongly influenced by habitat suitabil- ity (Higgins and Richardson 1999) suggesting that rapid migration may become more frequent and vis- ible with rapid changes in habitat suitability under scenarios of rapid climate change. The discrepancy between estimated and observed migration rates during re-colonization of northern temperate forests following the retreat of glaciers can be accounted for by the underestimation of long-distance disper- sal rates and events (Brunet and von Oheimb 1998, Clark 1998, Cain et al. 1998, 2000). Nevertheless, concerns persist that potential migration and ad- aptation rates of many tree species may not be able to keep pace with projected global warming (Davis 1989, Huntley 1991, Dyer 1995, Collingham et al. 1996, Malcolm et al. 2002). However, these models refer to fundamental niches and generally ignore the ecological interactions that also govern species dis- tributions. </w:t>
      </w:r>
    </w:p>
    <w:p w14:paraId="553A450E" w14:textId="77777777" w:rsidR="00D5340F" w:rsidRPr="00D5340F" w:rsidRDefault="00D5340F" w:rsidP="00D5340F">
      <w:pPr>
        <w:rPr>
          <w:rFonts w:ascii="Arial" w:eastAsia="Calibri" w:hAnsi="Arial" w:cs="Times New Roman"/>
          <w:b/>
          <w:sz w:val="24"/>
          <w:lang w:val="x-none" w:eastAsia="x-none"/>
        </w:rPr>
      </w:pPr>
    </w:p>
    <w:p w14:paraId="37780A86" w14:textId="77777777" w:rsidR="00D5340F" w:rsidRPr="00D5340F" w:rsidRDefault="00D5340F" w:rsidP="00D5340F">
      <w:pPr>
        <w:rPr>
          <w:rFonts w:ascii="Arial" w:eastAsia="Calibri" w:hAnsi="Arial" w:cs="Times New Roman"/>
          <w:b/>
          <w:sz w:val="24"/>
          <w:lang w:val="x-none" w:eastAsia="x-none"/>
        </w:rPr>
      </w:pPr>
    </w:p>
    <w:p w14:paraId="13387865" w14:textId="77777777" w:rsidR="00D5340F" w:rsidRPr="00D5340F" w:rsidRDefault="00D5340F" w:rsidP="00D5340F">
      <w:pPr>
        <w:jc w:val="both"/>
        <w:rPr>
          <w:rFonts w:ascii="Times New Roman" w:eastAsia="Times New Roman" w:hAnsi="Times New Roman" w:cs="Times New Roman"/>
          <w:sz w:val="20"/>
          <w:szCs w:val="26"/>
        </w:rPr>
      </w:pPr>
    </w:p>
    <w:p w14:paraId="786F79A1" w14:textId="77777777" w:rsidR="00D5340F" w:rsidRPr="00D5340F" w:rsidRDefault="00D5340F" w:rsidP="00D5340F"/>
    <w:p w14:paraId="679A0581" w14:textId="77777777" w:rsidR="00BA5BEA" w:rsidRPr="00257155" w:rsidRDefault="00BA5BEA" w:rsidP="00BA5BEA">
      <w:pPr>
        <w:pStyle w:val="Heading2"/>
      </w:pPr>
      <w:r>
        <w:lastRenderedPageBreak/>
        <w:t>**AT: Democracy**</w:t>
      </w:r>
    </w:p>
    <w:p w14:paraId="1AD214FC" w14:textId="77777777" w:rsidR="00257155" w:rsidRPr="00257155" w:rsidRDefault="00257155" w:rsidP="00257155">
      <w:pPr>
        <w:rPr>
          <w:rFonts w:eastAsia="Calibri"/>
        </w:rPr>
      </w:pPr>
    </w:p>
    <w:p w14:paraId="087BC956" w14:textId="77777777" w:rsidR="00BA5BEA" w:rsidRPr="00257155" w:rsidRDefault="00BA5BEA" w:rsidP="00BA5BEA">
      <w:pPr>
        <w:pStyle w:val="Heading3"/>
      </w:pPr>
      <w:r>
        <w:lastRenderedPageBreak/>
        <w:t xml:space="preserve">Plan Helps Castro </w:t>
      </w:r>
    </w:p>
    <w:p w14:paraId="0FE7AE27" w14:textId="77777777" w:rsidR="00BA5BEA" w:rsidRPr="00257155" w:rsidRDefault="00BA5BEA" w:rsidP="00BA5BEA">
      <w:pPr>
        <w:keepNext/>
        <w:keepLines/>
        <w:spacing w:before="200"/>
        <w:outlineLvl w:val="3"/>
        <w:rPr>
          <w:rFonts w:eastAsiaTheme="majorEastAsia" w:cstheme="majorBidi"/>
          <w:iCs/>
        </w:rPr>
      </w:pPr>
      <w:r w:rsidRPr="00257155">
        <w:rPr>
          <w:rFonts w:eastAsiaTheme="majorEastAsia" w:cstheme="majorBidi"/>
          <w:b/>
          <w:bCs/>
          <w:iCs/>
        </w:rPr>
        <w:t>Lifting the embargo strengthens Castro’s regime, not hurts it</w:t>
      </w:r>
    </w:p>
    <w:p w14:paraId="4610D3B4" w14:textId="77777777" w:rsidR="00BA5BEA" w:rsidRPr="00257155" w:rsidRDefault="00BA5BEA" w:rsidP="00BA5BEA">
      <w:pPr>
        <w:rPr>
          <w:b/>
          <w:bCs/>
        </w:rPr>
      </w:pPr>
      <w:r w:rsidRPr="00257155">
        <w:rPr>
          <w:b/>
          <w:bCs/>
        </w:rPr>
        <w:t xml:space="preserve">Bustillo, Hispanic Heritage Foundation Gold Medallion Winner, and a former United States Senate Page, May 9                                                                                 </w:t>
      </w:r>
    </w:p>
    <w:p w14:paraId="0E966973" w14:textId="77777777" w:rsidR="00BA5BEA" w:rsidRPr="00257155" w:rsidRDefault="00BA5BEA" w:rsidP="00BA5BEA">
      <w:pPr>
        <w:rPr>
          <w:bCs/>
          <w:sz w:val="26"/>
          <w:u w:val="single"/>
        </w:rPr>
      </w:pPr>
      <w:r w:rsidRPr="00257155">
        <w:rPr>
          <w:b/>
          <w:bCs/>
        </w:rPr>
        <w:t xml:space="preserve">(Mitchell, “Time to Strengthen the Cuban Embargo”, </w:t>
      </w:r>
      <w:hyperlink r:id="rId54" w:history="1">
        <w:r w:rsidRPr="00257155">
          <w:rPr>
            <w:sz w:val="26"/>
          </w:rPr>
          <w:t>http://www.internationalpolicydigest.org/2013/05/09/time-to-strengthen-the-cuban-embargo/</w:t>
        </w:r>
      </w:hyperlink>
      <w:r w:rsidRPr="00257155">
        <w:rPr>
          <w:b/>
          <w:bCs/>
        </w:rPr>
        <w:t>, 6/24/13, AZ)</w:t>
      </w:r>
    </w:p>
    <w:p w14:paraId="3B581813" w14:textId="77777777" w:rsidR="00BA5BEA" w:rsidRPr="00257155" w:rsidRDefault="00BA5BEA" w:rsidP="00BA5BEA">
      <w:pPr>
        <w:rPr>
          <w:bCs/>
          <w:u w:val="single"/>
        </w:rPr>
      </w:pPr>
    </w:p>
    <w:p w14:paraId="3DA06CB1" w14:textId="77777777" w:rsidR="00BA5BEA" w:rsidRPr="00257155" w:rsidRDefault="00BA5BEA" w:rsidP="00BA5BEA">
      <w:r w:rsidRPr="00257155">
        <w:t xml:space="preserve">When thinking of U.S.-Cuba relations, the trade embargo, or el bloqueo, is first and foremost on people’s minds. In 2009, President Barack Obama eased the travel ban, allowing Cuban-Americans to travel freely to Cuba, and again in 2011, allowing students and religious missionaries to travel to Cuba, as recently demonstrated by American pop culture figures, Beyoncé and her husband Jay-Z. Despite a history of hostile transgressions, the U.S. is inconsistent with its implementation of the embargo, which sends mixed signals to Havana and displays our weak foreign policy regarding Cuba.¶ Undoubtedly, Cuba is capitalizing on this weakness by using the embargo as a scapegoat for all of its woes without any immediate fear of reinstated restrictions. Because the goal is to promote Cuban democracy and freedom through non-violent and non-invasive means while refraining from providing any support to the current oppressive Cuban government, the current legislation regarding the embargo and travel ban against Cuba needs to be modernized and strengthened. The need for an embargo has never been more important or potentially effective, even considering the current human rights and economic arguments against the embargo.¶ </w:t>
      </w:r>
      <w:r w:rsidRPr="00257155">
        <w:rPr>
          <w:bCs/>
          <w:u w:val="single"/>
        </w:rPr>
        <w:t>Washington’s goal in its dealings with Havana is clear: facilitate the introduction and growth of democracy while increasing personal freedoms. There are many who argue that the best way to spread democracy is by lifting the embargo and travel restrictions.</w:t>
      </w:r>
      <w:r w:rsidRPr="00257155">
        <w:t xml:space="preserve"> </w:t>
      </w:r>
      <w:r w:rsidRPr="00257155">
        <w:rPr>
          <w:bCs/>
          <w:u w:val="single"/>
        </w:rPr>
        <w:t>U.S. Rep. Michael Honda argues that an influx of politically enlightened U.S. travelers to Cuba would put Havana in a difficult place, leading to their own people calling for change. However, this is erroneous. Due to the fractured and weakened state of the embargo, over 400,000 U.S. travelers visited Cuba in 2011, making the United States the second-largest source of foreign visitors after Canada,</w:t>
      </w:r>
      <w:r w:rsidRPr="00257155">
        <w:t xml:space="preserve"> according to NPR’s Nick Miroff. </w:t>
      </w:r>
      <w:r w:rsidRPr="00257155">
        <w:rPr>
          <w:bCs/>
          <w:u w:val="single"/>
        </w:rPr>
        <w:t>Obviously, this influx of what has been theorized to be liberty-professing tourists has not resulted in an influx of such democratic ideals into this overwhelmingly federally controlled country.</w:t>
      </w:r>
      <w:r w:rsidRPr="00257155">
        <w:rPr>
          <w:sz w:val="12"/>
        </w:rPr>
        <w:t xml:space="preserve">¶ </w:t>
      </w:r>
      <w:r w:rsidRPr="00257155">
        <w:rPr>
          <w:bCs/>
          <w:u w:val="single"/>
        </w:rPr>
        <w:t>One example is the case of Alan Gross, an American citizen working for USAID. He was arrested in Cuba in 2009 under the allegations of Acts against the Independence and Territorial Integrity of the State while distributing computers and technological equipment to Jewish communities in Cuba. He is currently serving the fourth of his fifteen-year conviction, is in poor health, and receiving little to no aid from the U.S.</w:t>
      </w:r>
      <w:r w:rsidRPr="00257155">
        <w:t>, according to the Gross Family website</w:t>
      </w:r>
      <w:r w:rsidRPr="00257155">
        <w:rPr>
          <w:bCs/>
          <w:u w:val="single"/>
        </w:rPr>
        <w:t>. In light of this, it is hard to believe that the U.S. would be able to protect a large number of tourists in a hostile nation, especially when they plan to ‘profess’ political freedom</w:t>
      </w:r>
      <w:r w:rsidRPr="00257155">
        <w:t xml:space="preserve">. </w:t>
      </w:r>
      <w:r w:rsidRPr="00257155">
        <w:rPr>
          <w:bCs/>
          <w:u w:val="single"/>
        </w:rPr>
        <w:t>This view is further promoted by the Ladies in White, a Cuban dissident group that supports the embargo. They fear ending it would only serve to strengthen the current dictatorial regime because the real blockade, they claim, is within Cuba</w:t>
      </w:r>
      <w:r w:rsidRPr="00257155">
        <w:t xml:space="preserve">. </w:t>
      </w:r>
      <w:r w:rsidRPr="00257155">
        <w:rPr>
          <w:bCs/>
          <w:u w:val="single"/>
        </w:rPr>
        <w:t>Allowing American travelers to visit Cuba does not help propel the cause of Cuban democracy; it hampers it</w:t>
      </w:r>
      <w:r w:rsidRPr="00257155">
        <w:t>.</w:t>
      </w:r>
      <w:r w:rsidRPr="00257155">
        <w:rPr>
          <w:sz w:val="12"/>
        </w:rPr>
        <w:t xml:space="preserve">¶ </w:t>
      </w:r>
      <w:r w:rsidRPr="00257155">
        <w:t>Still there is the idea that further increasing American tourism to this nearby Caribbean island will at least aid their impoverished citizens in some manner, but this is neither a straight-forward nor easy solution. From the annual throng of American visitors, U.S. Senator Marco Rubio declared at a 2011 Western Hemisphere Subcommittee Hearing that an estimated, “$4 billion a year flow directly to the Cuban government from remittances and travel by Cuban Americans, which is perhaps the single largest source of revenue to the most repressive government in the region.”</w:t>
      </w:r>
      <w:r w:rsidRPr="00257155">
        <w:rPr>
          <w:sz w:val="12"/>
        </w:rPr>
        <w:t xml:space="preserve">¶ </w:t>
      </w:r>
      <w:r w:rsidRPr="00257155">
        <w:t xml:space="preserve">These remittances are sent by Americans to help their Cuban families, not </w:t>
      </w:r>
      <w:r w:rsidRPr="00257155">
        <w:lastRenderedPageBreak/>
        <w:t>support the Cuban government. It is also a common belief that the Cuban embargo is a leading cause of poverty among the Cuban citizens and that lifting the embargo would go a long way toward improving the Cuban standard of living. However, no amount of money can increase the living standards there as long as their current regime stands. “After all, the authorities were already skimming 20 percent of the remittances from Cuban-Americans and 90 percent of the salary paid to Cubans by non-American foreign investors,” states Alvaro Vargas Llosa, Senior Fellow of The Center on Global Prosperity at The Independent Institute.¶ However unfortunate it may be, Cuba, in its current state, is a nation consisting only of a wealthy and powerful few and an impoverished and oppressed proletariat, who possess little to no means to escape or even improve their fate. Lifting the trade embargo will not increase the general prosperity of the Cuban people, but it will increase the prosperity of the government. Ergo, the poverty and dire situation of the Cuban people cannot be blamed on the United States or the embargo.¶ No doubt, it has been a fruitless 50 years since the embargo was enacted. Little has changed as far as democracy and human rights are concerned. To maintain control, Cuba has “managed to offset much of the effects over the years in large part because the Soviets subsidized the island for three decades, because the regime welcomed Canadian, Mexican and European capital after the collapse of the Berlin Wall, and because Venezuela is its new patron,” according to Llosa. However, Venezuela is now undergoing a political transition of its own with the recent death of Hugo Chávez, its president for the past 14 years, and the controversial election of Nicolás Maduro.¶ Despite being Chávez’s handpicked successor, Maduro only won by a narrow margin and will likely be forced to cut spending on social programs and foreign assistance in an effort to stabilize Venezuela’s dire economic problems. Therefore, now is the ideal time to take action. Without Venezuela’s support, the Cuban government will assuredly face an economic crisis. Strengthening the embargo to limit U.S. dollars flowing into Cuba would place further pressure on the Cuban government and has the potential to trigger an economic collapse. A change in the Cuban political climate is within reach.¶ According to U.S. Senator Robert Menendez, “Tourism to Cuba is a natural resource, akin to providing refined petroleum products to Iran. It’s reported that 2.5 million tourists visit Cuba – 1.5 million from North America…1 million Canadians…More than 170,000 from England…More than 400,000 from Spain, Italy, Germany, and France combined – All bringing in $1.9 billion in revenue to the Castro regime.” This behavior undermines the embargo, which is why the U.S. should urge other nations to adopt similar policies toward Cuba. A strong and unyielding embargo, supported by the U.S. and its allies, is necessary to incite political change. Furthermore, Sen. Menendez argues, “Those who lament our dependence on foreign oil because it enriches regimes in terrorist states like Iran, should not have a double standard when it comes to enriching a brutal dictatorship like Cuba right here in our own backyard.”¶ If the policy of the U.S. is to challenge these behaviors, then it must also stand up to Cuba. It would be a disservice to squander the progress of the past 50 years when opportunity is looming.</w:t>
      </w:r>
    </w:p>
    <w:p w14:paraId="4E768955" w14:textId="77777777" w:rsidR="00BA5BEA" w:rsidRPr="00257155" w:rsidRDefault="00BA5BEA" w:rsidP="00BA5BEA"/>
    <w:p w14:paraId="347F6336" w14:textId="77777777" w:rsidR="00BA5BEA" w:rsidRDefault="005454D5" w:rsidP="005454D5">
      <w:pPr>
        <w:pStyle w:val="Heading3"/>
      </w:pPr>
      <w:r>
        <w:lastRenderedPageBreak/>
        <w:t>Turn – Embargo Better</w:t>
      </w:r>
    </w:p>
    <w:p w14:paraId="160DE696" w14:textId="77777777" w:rsidR="005454D5" w:rsidRDefault="005454D5" w:rsidP="005454D5"/>
    <w:p w14:paraId="2E53C569" w14:textId="77777777" w:rsidR="005454D5" w:rsidRDefault="005454D5" w:rsidP="005454D5">
      <w:pPr>
        <w:pStyle w:val="Heading4"/>
      </w:pPr>
      <w:r>
        <w:t>U.S. can force a change on Cuban political climate</w:t>
      </w:r>
    </w:p>
    <w:p w14:paraId="5EC91A78" w14:textId="77777777" w:rsidR="005454D5" w:rsidRDefault="005454D5" w:rsidP="005454D5">
      <w:pPr>
        <w:rPr>
          <w:rStyle w:val="StyleStyleBold12pt"/>
        </w:rPr>
      </w:pPr>
      <w:r>
        <w:rPr>
          <w:rStyle w:val="StyleStyleBold12pt"/>
        </w:rPr>
        <w:t>Bustillo, Hispanic Heritage Foundation Gold Medallion Winner, 2013</w:t>
      </w:r>
    </w:p>
    <w:p w14:paraId="640958D0" w14:textId="77777777" w:rsidR="005454D5" w:rsidRDefault="005454D5" w:rsidP="005454D5">
      <w:pPr>
        <w:rPr>
          <w:rStyle w:val="StyleStyleBold12pt"/>
          <w:b w:val="0"/>
          <w:sz w:val="16"/>
          <w:szCs w:val="16"/>
        </w:rPr>
      </w:pPr>
      <w:r>
        <w:rPr>
          <w:rStyle w:val="StyleStyleBold12pt"/>
          <w:sz w:val="16"/>
          <w:szCs w:val="16"/>
        </w:rPr>
        <w:t xml:space="preserve">[Mitchell, 5-9-13, International Policy Digest, Time to Strengthen the Cuban Embargo, </w:t>
      </w:r>
      <w:hyperlink r:id="rId55" w:history="1">
        <w:r>
          <w:rPr>
            <w:rStyle w:val="Hyperlink"/>
            <w:b/>
            <w:sz w:val="16"/>
            <w:szCs w:val="16"/>
          </w:rPr>
          <w:t>http://www.internationalpolicydigest.org/2013/05/09/time-to-strengthen-the-cuban-embargo/</w:t>
        </w:r>
      </w:hyperlink>
      <w:r>
        <w:rPr>
          <w:rStyle w:val="StyleStyleBold12pt"/>
          <w:sz w:val="16"/>
          <w:szCs w:val="16"/>
        </w:rPr>
        <w:t>, 6-30-13, GZ]</w:t>
      </w:r>
    </w:p>
    <w:p w14:paraId="55A120FE" w14:textId="77777777" w:rsidR="005454D5" w:rsidRDefault="005454D5" w:rsidP="005454D5">
      <w:pPr>
        <w:tabs>
          <w:tab w:val="left" w:pos="5130"/>
        </w:tabs>
        <w:rPr>
          <w:rStyle w:val="StyleBoldUnderline"/>
          <w:szCs w:val="24"/>
        </w:rPr>
      </w:pPr>
      <w:r>
        <w:rPr>
          <w:rStyle w:val="StyleBoldUnderline"/>
        </w:rPr>
        <w:t>Venezuela is its new patron</w:t>
      </w:r>
      <w:r>
        <w:rPr>
          <w:sz w:val="16"/>
        </w:rPr>
        <w:t xml:space="preserve">,” according to Llosa. However, Venezuela is now undergoing a political transition of its own with the recent death of Hugo Chávez, its president for the past 14 years, and the controversial election of Nicolás Maduro. Despite being Chávez’s handpicked successor, </w:t>
      </w:r>
      <w:r>
        <w:rPr>
          <w:rStyle w:val="StyleBoldUnderline"/>
        </w:rPr>
        <w:t>Maduro</w:t>
      </w:r>
      <w:r>
        <w:rPr>
          <w:sz w:val="16"/>
        </w:rPr>
        <w:t xml:space="preserve"> only won by a narrow margin and </w:t>
      </w:r>
      <w:r>
        <w:rPr>
          <w:rStyle w:val="StyleBoldUnderline"/>
        </w:rPr>
        <w:t>will likely be forced to cut spending on social programs and foreign assistance in an effort to stabilize Venezuela’s dire economic problems</w:t>
      </w:r>
      <w:r>
        <w:rPr>
          <w:sz w:val="16"/>
        </w:rPr>
        <w:t xml:space="preserve">. Therefore, now is the ideal time to take action. </w:t>
      </w:r>
      <w:r>
        <w:rPr>
          <w:rStyle w:val="StyleBoldUnderline"/>
        </w:rPr>
        <w:t>Without Venezuela’s support, the Cuban government will assuredly face an economic crisis.</w:t>
      </w:r>
      <w:r>
        <w:rPr>
          <w:sz w:val="16"/>
        </w:rPr>
        <w:t xml:space="preserve"> </w:t>
      </w:r>
      <w:r>
        <w:rPr>
          <w:rStyle w:val="StyleBoldUnderline"/>
        </w:rPr>
        <w:t>Strengthening the embargo to limit U.S. dollars flowing into Cuba would place further pressure on the Cuban government and has the potential to trigger an economic collapse. A change in the Cuban political climate is within reach.</w:t>
      </w:r>
    </w:p>
    <w:p w14:paraId="217B8CAA" w14:textId="77777777" w:rsidR="005454D5" w:rsidRPr="005454D5" w:rsidRDefault="005454D5" w:rsidP="005454D5"/>
    <w:p w14:paraId="1BD007D0" w14:textId="77777777" w:rsidR="00BA5BEA" w:rsidRPr="00257155" w:rsidRDefault="00BA5BEA" w:rsidP="00BA5BEA">
      <w:pPr>
        <w:rPr>
          <w:sz w:val="16"/>
        </w:rPr>
      </w:pPr>
    </w:p>
    <w:p w14:paraId="16C876EE" w14:textId="77777777" w:rsidR="00BA5BEA" w:rsidRPr="00257155" w:rsidRDefault="00BA5BEA" w:rsidP="00BA5BEA">
      <w:pPr>
        <w:rPr>
          <w:sz w:val="16"/>
        </w:rPr>
      </w:pPr>
    </w:p>
    <w:p w14:paraId="23873D10" w14:textId="77777777" w:rsidR="00BA5BEA" w:rsidRPr="00257155" w:rsidRDefault="00BA5BEA" w:rsidP="00BA5BEA">
      <w:pPr>
        <w:keepNext/>
        <w:keepLines/>
        <w:pageBreakBefore/>
        <w:spacing w:before="480"/>
        <w:jc w:val="center"/>
        <w:outlineLvl w:val="1"/>
        <w:rPr>
          <w:rFonts w:eastAsiaTheme="majorEastAsia" w:cstheme="majorBidi"/>
          <w:b/>
          <w:bCs/>
          <w:sz w:val="44"/>
          <w:szCs w:val="26"/>
          <w:u w:val="double"/>
        </w:rPr>
      </w:pPr>
      <w:r w:rsidRPr="00257155">
        <w:rPr>
          <w:rFonts w:eastAsiaTheme="majorEastAsia" w:cstheme="majorBidi"/>
          <w:b/>
          <w:bCs/>
          <w:sz w:val="44"/>
          <w:szCs w:val="26"/>
          <w:u w:val="double"/>
        </w:rPr>
        <w:lastRenderedPageBreak/>
        <w:t>**</w:t>
      </w:r>
      <w:r>
        <w:rPr>
          <w:rFonts w:eastAsiaTheme="majorEastAsia" w:cstheme="majorBidi"/>
          <w:b/>
          <w:bCs/>
          <w:sz w:val="44"/>
          <w:szCs w:val="26"/>
          <w:u w:val="double"/>
        </w:rPr>
        <w:t xml:space="preserve">AT: </w:t>
      </w:r>
      <w:r w:rsidRPr="00257155">
        <w:rPr>
          <w:rFonts w:eastAsiaTheme="majorEastAsia" w:cstheme="majorBidi"/>
          <w:b/>
          <w:bCs/>
          <w:sz w:val="44"/>
          <w:szCs w:val="26"/>
          <w:u w:val="double"/>
        </w:rPr>
        <w:t>Solvency**</w:t>
      </w:r>
    </w:p>
    <w:p w14:paraId="163E55EC" w14:textId="77777777" w:rsidR="00BA5BEA" w:rsidRPr="00257155" w:rsidRDefault="00BA5BEA" w:rsidP="00BA5BEA">
      <w:pPr>
        <w:keepNext/>
        <w:keepLines/>
        <w:pageBreakBefore/>
        <w:spacing w:before="200"/>
        <w:jc w:val="center"/>
        <w:outlineLvl w:val="2"/>
        <w:rPr>
          <w:rFonts w:eastAsiaTheme="majorEastAsia" w:cstheme="majorBidi"/>
          <w:b/>
          <w:bCs/>
          <w:sz w:val="32"/>
          <w:u w:val="single"/>
        </w:rPr>
      </w:pPr>
      <w:r w:rsidRPr="00257155">
        <w:rPr>
          <w:rFonts w:eastAsiaTheme="majorEastAsia" w:cstheme="majorBidi"/>
          <w:b/>
          <w:bCs/>
          <w:sz w:val="32"/>
          <w:u w:val="single"/>
        </w:rPr>
        <w:lastRenderedPageBreak/>
        <w:t>No Solvency—Tourism</w:t>
      </w:r>
    </w:p>
    <w:p w14:paraId="707300AB" w14:textId="77777777" w:rsidR="00BA5BEA" w:rsidRPr="00257155" w:rsidRDefault="00BA5BEA" w:rsidP="00BA5BEA">
      <w:pPr>
        <w:keepNext/>
        <w:keepLines/>
        <w:spacing w:before="200"/>
        <w:outlineLvl w:val="3"/>
        <w:rPr>
          <w:rFonts w:eastAsiaTheme="majorEastAsia" w:cstheme="majorBidi"/>
          <w:b/>
          <w:bCs/>
          <w:iCs/>
          <w:sz w:val="24"/>
        </w:rPr>
      </w:pPr>
      <w:r w:rsidRPr="00257155">
        <w:rPr>
          <w:rFonts w:eastAsiaTheme="majorEastAsia" w:cstheme="majorBidi"/>
          <w:b/>
          <w:bCs/>
          <w:iCs/>
          <w:sz w:val="24"/>
        </w:rPr>
        <w:t>No solvency – inadequate hotels and trades off with other tourist industries</w:t>
      </w:r>
    </w:p>
    <w:p w14:paraId="06ED9A55" w14:textId="77777777" w:rsidR="00BA5BEA" w:rsidRPr="00257155" w:rsidRDefault="00BA5BEA" w:rsidP="00BA5BEA">
      <w:pPr>
        <w:rPr>
          <w:b/>
          <w:bCs/>
        </w:rPr>
      </w:pPr>
      <w:r w:rsidRPr="00257155">
        <w:rPr>
          <w:b/>
          <w:bCs/>
        </w:rPr>
        <w:t>Worgull</w:t>
      </w:r>
      <w:r w:rsidRPr="00257155">
        <w:t xml:space="preserve">, Featured Reporter from Kent State University, </w:t>
      </w:r>
      <w:r w:rsidRPr="00257155">
        <w:rPr>
          <w:b/>
          <w:bCs/>
        </w:rPr>
        <w:t xml:space="preserve"> 1/30 </w:t>
      </w:r>
    </w:p>
    <w:p w14:paraId="64466C3E" w14:textId="77777777" w:rsidR="00BA5BEA" w:rsidRPr="00257155" w:rsidRDefault="00BA5BEA" w:rsidP="00BA5BEA">
      <w:r w:rsidRPr="00257155">
        <w:t xml:space="preserve">(Samantha30 January 2013, HotelNewsNow.com, “Cuba supply hurdles limit post-embargo growth,” </w:t>
      </w:r>
      <w:hyperlink r:id="rId56" w:history="1">
        <w:r w:rsidRPr="00257155">
          <w:t>http://www.hotelnewsnow.com/articles.aspx/9804/Cuba-supply-hurdles-limit-post-embargo-growth</w:t>
        </w:r>
      </w:hyperlink>
      <w:r w:rsidRPr="00257155">
        <w:t xml:space="preserve"> , Accessed 6/24/13. RJ)</w:t>
      </w:r>
    </w:p>
    <w:p w14:paraId="7CB37DA8" w14:textId="77777777" w:rsidR="00BA5BEA" w:rsidRPr="00257155" w:rsidRDefault="00BA5BEA" w:rsidP="00BA5BEA">
      <w:pPr>
        <w:rPr>
          <w:sz w:val="16"/>
        </w:rPr>
      </w:pPr>
      <w:r w:rsidRPr="00257155">
        <w:rPr>
          <w:sz w:val="16"/>
        </w:rPr>
        <w:t xml:space="preserve">REPORT FROM THE U.S.—As Barack Obama enters his second term as United States president, </w:t>
      </w:r>
      <w:r w:rsidRPr="00257155">
        <w:rPr>
          <w:bCs/>
          <w:u w:val="single"/>
        </w:rPr>
        <w:t xml:space="preserve">Cuban travel industry </w:t>
      </w:r>
      <w:r w:rsidRPr="00257155">
        <w:rPr>
          <w:sz w:val="16"/>
        </w:rPr>
        <w:t xml:space="preserve">experts </w:t>
      </w:r>
      <w:r w:rsidRPr="00257155">
        <w:rPr>
          <w:bCs/>
          <w:u w:val="single"/>
        </w:rPr>
        <w:t>hope the administration will lift the travel ban</w:t>
      </w:r>
      <w:r w:rsidRPr="00257155">
        <w:rPr>
          <w:sz w:val="16"/>
        </w:rPr>
        <w:t xml:space="preserve"> that has prevented most Americans from visiting Cuba for the past 50 years. But they fear </w:t>
      </w:r>
      <w:r w:rsidRPr="00257155">
        <w:rPr>
          <w:bCs/>
          <w:u w:val="single"/>
        </w:rPr>
        <w:t xml:space="preserve">the country’s lack of hotel supply might not satisfy that </w:t>
      </w:r>
      <w:r w:rsidRPr="00257155">
        <w:rPr>
          <w:sz w:val="16"/>
        </w:rPr>
        <w:t xml:space="preserve">pent-up </w:t>
      </w:r>
      <w:r w:rsidRPr="00257155">
        <w:rPr>
          <w:bCs/>
          <w:u w:val="single"/>
        </w:rPr>
        <w:t>demand</w:t>
      </w:r>
      <w:r w:rsidRPr="00257155">
        <w:rPr>
          <w:sz w:val="16"/>
        </w:rPr>
        <w:t>.</w:t>
      </w:r>
      <w:r w:rsidRPr="00257155">
        <w:rPr>
          <w:sz w:val="12"/>
        </w:rPr>
        <w:t>¶</w:t>
      </w:r>
      <w:r w:rsidRPr="00257155">
        <w:rPr>
          <w:sz w:val="16"/>
        </w:rPr>
        <w:t xml:space="preserve"> “They already have a problem accommodating in Havana, Varadero and Cayo Largo,” Timothy Ashby, who specializes in Cuban law and commerce as legal counsel at SNR Denton, said. “(</w:t>
      </w:r>
      <w:r w:rsidRPr="00257155">
        <w:rPr>
          <w:bCs/>
          <w:u w:val="single"/>
        </w:rPr>
        <w:t xml:space="preserve">The) travel ban will be lifted, and they’re not ready </w:t>
      </w:r>
      <w:r w:rsidRPr="00257155">
        <w:rPr>
          <w:sz w:val="16"/>
        </w:rPr>
        <w:t>for it.”</w:t>
      </w:r>
      <w:r w:rsidRPr="00257155">
        <w:rPr>
          <w:sz w:val="12"/>
        </w:rPr>
        <w:t>¶</w:t>
      </w:r>
      <w:r w:rsidRPr="00257155">
        <w:rPr>
          <w:sz w:val="16"/>
        </w:rPr>
        <w:t xml:space="preserve"> Jeremy Tang, managing partner at Hong Kong-based Hemingway Capital, which makes investments in Cuban businesses and properties that are actively looking for a hotel development partner, echoed Ashby’s concerns, explaining that supply is needed first to satisfy organic growth within Cuba—regardless of changes to the American travel embargo.</w:t>
      </w:r>
      <w:r w:rsidRPr="00257155">
        <w:rPr>
          <w:sz w:val="12"/>
        </w:rPr>
        <w:t>¶</w:t>
      </w:r>
      <w:r w:rsidRPr="00257155">
        <w:rPr>
          <w:sz w:val="16"/>
        </w:rPr>
        <w:t xml:space="preserve"> Based on statistics from the Oficina Nacional de Estadísticas, Cuba’s national statistics office, tourist arrivals to Cuba increased from 2.5 million 2010 to 2.7 million in 2011. During the first quarter of 2012, foreign arrivals grew 5.3% over 2011. Ashby said he believes overall tourism growth during 2012 will end up rivaling or surpassing 2011.</w:t>
      </w:r>
      <w:r w:rsidRPr="00257155">
        <w:rPr>
          <w:sz w:val="12"/>
        </w:rPr>
        <w:t>¶</w:t>
      </w:r>
      <w:r w:rsidRPr="00257155">
        <w:rPr>
          <w:sz w:val="16"/>
        </w:rPr>
        <w:t xml:space="preserve"> Cuba also could see an increase of outbound travelers with the recent easing of Cuban president Raul Castro’s Travel Rule. As of 14 January, Cuban citizens will no longer need exit visas or invitations from a resident of a foreign country to travel abroad, according to an article on Bloomberg.com.</w:t>
      </w:r>
      <w:r w:rsidRPr="00257155">
        <w:rPr>
          <w:sz w:val="12"/>
        </w:rPr>
        <w:t>¶</w:t>
      </w:r>
      <w:r w:rsidRPr="00257155">
        <w:rPr>
          <w:sz w:val="16"/>
        </w:rPr>
        <w:t xml:space="preserve"> For their part, foreign parties who have invested in the hotel sector to help aid such growth are reluctant to move forward with projects without knowing the future of the U.S. and Cuba’s relationship, Ashby added.</w:t>
      </w:r>
      <w:r w:rsidRPr="00257155">
        <w:rPr>
          <w:sz w:val="12"/>
        </w:rPr>
        <w:t>¶</w:t>
      </w:r>
      <w:r w:rsidRPr="00257155">
        <w:rPr>
          <w:sz w:val="16"/>
        </w:rPr>
        <w:t xml:space="preserve"> “There’s a lot of money waiting outside of Cuba,” he said. “There’s about $2 billion in funds to go into development in Cuba.”</w:t>
      </w:r>
      <w:r w:rsidRPr="00257155">
        <w:rPr>
          <w:sz w:val="12"/>
        </w:rPr>
        <w:t>¶</w:t>
      </w:r>
      <w:r w:rsidRPr="00257155">
        <w:rPr>
          <w:sz w:val="16"/>
        </w:rPr>
        <w:t xml:space="preserve"> </w:t>
      </w:r>
      <w:r w:rsidRPr="00257155">
        <w:rPr>
          <w:bCs/>
          <w:u w:val="single"/>
        </w:rPr>
        <w:t>A challenge that will make it difficult for U.S.-based hotel brands</w:t>
      </w:r>
      <w:r w:rsidRPr="00257155">
        <w:rPr>
          <w:sz w:val="16"/>
        </w:rPr>
        <w:t xml:space="preserve"> unable to develop </w:t>
      </w:r>
      <w:r w:rsidRPr="00257155">
        <w:rPr>
          <w:bCs/>
          <w:u w:val="single"/>
        </w:rPr>
        <w:t>is Article 15 of the Cuban Constitution</w:t>
      </w:r>
      <w:r w:rsidRPr="00257155">
        <w:rPr>
          <w:sz w:val="16"/>
        </w:rPr>
        <w:t xml:space="preserve">, which states that virtually </w:t>
      </w:r>
      <w:r w:rsidRPr="00257155">
        <w:rPr>
          <w:bCs/>
          <w:u w:val="single"/>
        </w:rPr>
        <w:t>all land in Cuba is</w:t>
      </w:r>
      <w:r w:rsidRPr="00257155">
        <w:rPr>
          <w:sz w:val="16"/>
        </w:rPr>
        <w:t xml:space="preserve"> “socialist </w:t>
      </w:r>
      <w:r w:rsidRPr="00257155">
        <w:rPr>
          <w:bCs/>
          <w:u w:val="single"/>
        </w:rPr>
        <w:t>state property</w:t>
      </w:r>
      <w:r w:rsidRPr="00257155">
        <w:rPr>
          <w:sz w:val="16"/>
        </w:rPr>
        <w:t>,” with the exception of a number of carve outs.</w:t>
      </w:r>
      <w:r w:rsidRPr="00257155">
        <w:rPr>
          <w:sz w:val="12"/>
        </w:rPr>
        <w:t>¶</w:t>
      </w:r>
      <w:r w:rsidRPr="00257155">
        <w:rPr>
          <w:sz w:val="16"/>
        </w:rPr>
        <w:t xml:space="preserve"> Ashby said he knows of several brands that are still evaluating the possibilities, but he declined comment on which ones.</w:t>
      </w:r>
      <w:r w:rsidRPr="00257155">
        <w:rPr>
          <w:sz w:val="12"/>
        </w:rPr>
        <w:t>¶</w:t>
      </w:r>
      <w:r w:rsidRPr="00257155">
        <w:rPr>
          <w:sz w:val="16"/>
        </w:rPr>
        <w:t xml:space="preserve"> Requests for comment to several global hotel chains were not returned by press time.</w:t>
      </w:r>
      <w:r w:rsidRPr="00257155">
        <w:rPr>
          <w:sz w:val="12"/>
        </w:rPr>
        <w:t>¶</w:t>
      </w:r>
      <w:r w:rsidRPr="00257155">
        <w:rPr>
          <w:sz w:val="16"/>
        </w:rPr>
        <w:t xml:space="preserve"> Development hurdles</w:t>
      </w:r>
      <w:r w:rsidRPr="00257155">
        <w:rPr>
          <w:sz w:val="12"/>
        </w:rPr>
        <w:t>¶</w:t>
      </w:r>
      <w:r w:rsidRPr="00257155">
        <w:rPr>
          <w:sz w:val="16"/>
        </w:rPr>
        <w:t xml:space="preserve"> The American embargo notwithstanding, </w:t>
      </w:r>
      <w:r w:rsidRPr="00257155">
        <w:rPr>
          <w:bCs/>
          <w:u w:val="single"/>
        </w:rPr>
        <w:t xml:space="preserve">regulations from the Cuban government makes development </w:t>
      </w:r>
      <w:r w:rsidRPr="00257155">
        <w:rPr>
          <w:sz w:val="16"/>
        </w:rPr>
        <w:t xml:space="preserve">particularly </w:t>
      </w:r>
      <w:r w:rsidRPr="00257155">
        <w:rPr>
          <w:bCs/>
          <w:u w:val="single"/>
        </w:rPr>
        <w:t>difficult for all foreign investors</w:t>
      </w:r>
      <w:r w:rsidRPr="00257155">
        <w:rPr>
          <w:sz w:val="16"/>
        </w:rPr>
        <w:t>, who can only participate in the real estate sector in one of three ways, explained Hemingway Capital’s Tang:</w:t>
      </w:r>
      <w:r w:rsidRPr="00257155">
        <w:rPr>
          <w:sz w:val="12"/>
        </w:rPr>
        <w:t>¶</w:t>
      </w:r>
      <w:r w:rsidRPr="00257155">
        <w:rPr>
          <w:sz w:val="16"/>
        </w:rPr>
        <w:t xml:space="preserve"> Separate entity/joint venture: Foreign investors form a Cuban commercial company and joint venture between themselves and a Cuban partner.</w:t>
      </w:r>
      <w:r w:rsidRPr="00257155">
        <w:rPr>
          <w:sz w:val="12"/>
        </w:rPr>
        <w:t>¶</w:t>
      </w:r>
      <w:r w:rsidRPr="00257155">
        <w:rPr>
          <w:sz w:val="16"/>
        </w:rPr>
        <w:t xml:space="preserve"> Economic Association Contract: Foreign investors participate in individual contracts between themselves and Cuban investors in which a joint venture is formed but without the “establishment of a legal entity distinct from the parties.”</w:t>
      </w:r>
      <w:r w:rsidRPr="00257155">
        <w:rPr>
          <w:sz w:val="12"/>
        </w:rPr>
        <w:t>¶</w:t>
      </w:r>
      <w:r w:rsidRPr="00257155">
        <w:rPr>
          <w:sz w:val="16"/>
        </w:rPr>
        <w:t xml:space="preserve"> Wholly-owned foreign company: Foreign investors form a commercial entity capitalized by their own foreign capital and without the involvement of a Cuban partner.</w:t>
      </w:r>
      <w:r w:rsidRPr="00257155">
        <w:rPr>
          <w:sz w:val="12"/>
        </w:rPr>
        <w:t>¶</w:t>
      </w:r>
      <w:r w:rsidRPr="00257155">
        <w:rPr>
          <w:sz w:val="16"/>
        </w:rPr>
        <w:t xml:space="preserve"> Most foreign investors choose to go the joint-venture route, which involves working with the Cuban government and leasing the land, Ashby said.</w:t>
      </w:r>
      <w:r w:rsidRPr="00257155">
        <w:rPr>
          <w:sz w:val="12"/>
        </w:rPr>
        <w:t>¶</w:t>
      </w:r>
      <w:r w:rsidRPr="00257155">
        <w:rPr>
          <w:sz w:val="16"/>
        </w:rPr>
        <w:t xml:space="preserve"> “</w:t>
      </w:r>
      <w:r w:rsidRPr="00257155">
        <w:rPr>
          <w:bCs/>
          <w:u w:val="single"/>
        </w:rPr>
        <w:t xml:space="preserve">It’s not illegal to </w:t>
      </w:r>
      <w:r w:rsidRPr="00257155">
        <w:rPr>
          <w:sz w:val="16"/>
        </w:rPr>
        <w:t xml:space="preserve">actually </w:t>
      </w:r>
      <w:r w:rsidRPr="00257155">
        <w:rPr>
          <w:bCs/>
          <w:u w:val="single"/>
        </w:rPr>
        <w:t>own the property</w:t>
      </w:r>
      <w:r w:rsidRPr="00257155">
        <w:rPr>
          <w:sz w:val="16"/>
        </w:rPr>
        <w:t xml:space="preserve">, </w:t>
      </w:r>
      <w:r w:rsidRPr="00257155">
        <w:rPr>
          <w:bCs/>
          <w:u w:val="single"/>
        </w:rPr>
        <w:t>but you have to set up a Cuban corporation</w:t>
      </w:r>
      <w:r w:rsidRPr="00257155">
        <w:rPr>
          <w:sz w:val="16"/>
        </w:rPr>
        <w:t xml:space="preserve"> that owns the land,” Ashby said. “(It’s) less risky to move ahead with the lease and get through the bureaucratic stuff.</w:t>
      </w:r>
      <w:r w:rsidRPr="00257155">
        <w:rPr>
          <w:sz w:val="12"/>
        </w:rPr>
        <w:t>¶</w:t>
      </w:r>
      <w:r w:rsidRPr="00257155">
        <w:rPr>
          <w:sz w:val="16"/>
        </w:rPr>
        <w:t xml:space="preserve"> “On one hand you have members of the Cuban government, and on the other hand you have old communists who are resisting foreign investment,” he continued. “I think the pro-development force will win out because the economy (in Cuba) is in bad shape.</w:t>
      </w:r>
      <w:r w:rsidRPr="00257155">
        <w:rPr>
          <w:sz w:val="12"/>
        </w:rPr>
        <w:t>¶</w:t>
      </w:r>
      <w:r w:rsidRPr="00257155">
        <w:rPr>
          <w:sz w:val="16"/>
        </w:rPr>
        <w:t xml:space="preserve"> The Cubanacán Group, the largest Cuban hotel and resort operator and owner—70 properties including 15,000 rooms—and Gaviota, a hotel group that is part of the Cuban military and an arm of the Cuban government, are the two main players making significant strides in hotel development, Tang said.</w:t>
      </w:r>
      <w:r w:rsidRPr="00257155">
        <w:rPr>
          <w:sz w:val="12"/>
        </w:rPr>
        <w:t>¶</w:t>
      </w:r>
      <w:r w:rsidRPr="00257155">
        <w:rPr>
          <w:sz w:val="16"/>
        </w:rPr>
        <w:t xml:space="preserve"> “They have quite an excessive build up of hotels in the pipeline,” he said. “They have traditionally been in the all-inclusive market, but they are now trying to move into the 5-star market.”</w:t>
      </w:r>
      <w:r w:rsidRPr="00257155">
        <w:rPr>
          <w:sz w:val="12"/>
        </w:rPr>
        <w:t>¶</w:t>
      </w:r>
      <w:r w:rsidRPr="00257155">
        <w:rPr>
          <w:sz w:val="16"/>
        </w:rPr>
        <w:t xml:space="preserve"> Gaviota opened The Ocean Varadero El Patriarca, a 5-star all-inclusive beachfront resort located in Varadero, in December. In 2013, the group plans to open Marina Gaviota.</w:t>
      </w:r>
      <w:r w:rsidRPr="00257155">
        <w:rPr>
          <w:sz w:val="12"/>
        </w:rPr>
        <w:t>¶</w:t>
      </w:r>
      <w:r w:rsidRPr="00257155">
        <w:rPr>
          <w:sz w:val="16"/>
        </w:rPr>
        <w:t xml:space="preserve"> Aside from Gaviota’s projects, Tang said he knows of one other hotel that was opened in the past year in Trinidad.</w:t>
      </w:r>
      <w:r w:rsidRPr="00257155">
        <w:rPr>
          <w:sz w:val="12"/>
        </w:rPr>
        <w:t>¶</w:t>
      </w:r>
      <w:r w:rsidRPr="00257155">
        <w:rPr>
          <w:sz w:val="16"/>
        </w:rPr>
        <w:t xml:space="preserve"> “There's not a lot to show for the blood, sweat and tears,” he added.</w:t>
      </w:r>
      <w:r w:rsidRPr="00257155">
        <w:rPr>
          <w:sz w:val="12"/>
        </w:rPr>
        <w:t>¶</w:t>
      </w:r>
      <w:r w:rsidRPr="00257155">
        <w:rPr>
          <w:sz w:val="16"/>
        </w:rPr>
        <w:t xml:space="preserve"> Ashby reiterated there’s hardly any construction going on, but he knows of a few projects involving golf course hotels that have been approved but have yet to break ground.</w:t>
      </w:r>
      <w:r w:rsidRPr="00257155">
        <w:rPr>
          <w:sz w:val="12"/>
        </w:rPr>
        <w:t>¶</w:t>
      </w:r>
      <w:r w:rsidRPr="00257155">
        <w:rPr>
          <w:sz w:val="16"/>
        </w:rPr>
        <w:t xml:space="preserve"> Cuba and the Caribbean</w:t>
      </w:r>
      <w:r w:rsidRPr="00257155">
        <w:rPr>
          <w:sz w:val="12"/>
        </w:rPr>
        <w:t>¶</w:t>
      </w:r>
      <w:r w:rsidRPr="00257155">
        <w:rPr>
          <w:sz w:val="16"/>
        </w:rPr>
        <w:t xml:space="preserve"> </w:t>
      </w:r>
      <w:r w:rsidRPr="00257155">
        <w:rPr>
          <w:bCs/>
          <w:u w:val="single"/>
        </w:rPr>
        <w:t>If Cuba’s reemergence rolls out</w:t>
      </w:r>
      <w:r w:rsidRPr="00257155">
        <w:rPr>
          <w:sz w:val="16"/>
        </w:rPr>
        <w:t xml:space="preserve"> as anticipated, </w:t>
      </w:r>
      <w:r w:rsidRPr="00257155">
        <w:rPr>
          <w:bCs/>
          <w:u w:val="single"/>
        </w:rPr>
        <w:t xml:space="preserve">it </w:t>
      </w:r>
      <w:r w:rsidRPr="00257155">
        <w:rPr>
          <w:sz w:val="16"/>
        </w:rPr>
        <w:t xml:space="preserve">likely </w:t>
      </w:r>
      <w:r w:rsidRPr="00257155">
        <w:rPr>
          <w:bCs/>
          <w:u w:val="single"/>
        </w:rPr>
        <w:t xml:space="preserve">will do so at the expense of </w:t>
      </w:r>
      <w:r w:rsidRPr="00257155">
        <w:rPr>
          <w:sz w:val="16"/>
        </w:rPr>
        <w:t xml:space="preserve">many </w:t>
      </w:r>
      <w:r w:rsidRPr="00257155">
        <w:rPr>
          <w:bCs/>
          <w:u w:val="single"/>
        </w:rPr>
        <w:t>other Caribbean countries</w:t>
      </w:r>
      <w:r w:rsidRPr="00257155">
        <w:rPr>
          <w:sz w:val="16"/>
        </w:rPr>
        <w:t>, sources said.</w:t>
      </w:r>
      <w:r w:rsidRPr="00257155">
        <w:rPr>
          <w:sz w:val="12"/>
        </w:rPr>
        <w:t>¶</w:t>
      </w:r>
      <w:r w:rsidRPr="00257155">
        <w:rPr>
          <w:sz w:val="16"/>
        </w:rPr>
        <w:t xml:space="preserve"> “(</w:t>
      </w:r>
      <w:r w:rsidRPr="00257155">
        <w:rPr>
          <w:bCs/>
          <w:u w:val="single"/>
        </w:rPr>
        <w:t>Cuba) offers a much more complete experience</w:t>
      </w:r>
      <w:r w:rsidRPr="00257155">
        <w:rPr>
          <w:sz w:val="16"/>
        </w:rPr>
        <w:t xml:space="preserve"> than other Caribbean destinations,” Ashby said. “Cuba has everything: mountains, beaches, cultures, nightclubs and restaurants. It’s also a 45-minute flight from Miami, a two-hour flight from New York City and one-and-a-half-hour flight from Atlanta.”</w:t>
      </w:r>
      <w:r w:rsidRPr="00257155">
        <w:rPr>
          <w:sz w:val="12"/>
        </w:rPr>
        <w:t>¶</w:t>
      </w:r>
      <w:r w:rsidRPr="00257155">
        <w:rPr>
          <w:sz w:val="16"/>
        </w:rPr>
        <w:t xml:space="preserve"> Trinidad, in particular, attracts a lot of tourists, Ashby said. The Cuban government has developed heavily within this area, operating five hotels in Playa Ancon, a beach in Trinidad, and plan to develop a total of 20.</w:t>
      </w:r>
      <w:r w:rsidRPr="00257155">
        <w:rPr>
          <w:sz w:val="12"/>
        </w:rPr>
        <w:t>¶</w:t>
      </w:r>
      <w:r w:rsidRPr="00257155">
        <w:rPr>
          <w:sz w:val="16"/>
        </w:rPr>
        <w:t xml:space="preserve"> Tang said that some of the better 4- and 5-star properties are running above 80% occupancy.</w:t>
      </w:r>
      <w:r w:rsidRPr="00257155">
        <w:rPr>
          <w:sz w:val="12"/>
        </w:rPr>
        <w:t>¶</w:t>
      </w:r>
      <w:r w:rsidRPr="00257155">
        <w:rPr>
          <w:sz w:val="16"/>
        </w:rPr>
        <w:t xml:space="preserve"> “I’ve been going to Cuba for 20 years, and I’m finding it difficult to book a hotel,” he said.</w:t>
      </w:r>
      <w:r w:rsidRPr="00257155">
        <w:rPr>
          <w:sz w:val="12"/>
        </w:rPr>
        <w:t>¶</w:t>
      </w:r>
      <w:r w:rsidRPr="00257155">
        <w:rPr>
          <w:sz w:val="16"/>
        </w:rPr>
        <w:t xml:space="preserve"> Tang offered praise of the country too, adding that it’s the only well-rounded country in the Caribbean.</w:t>
      </w:r>
      <w:r w:rsidRPr="00257155">
        <w:rPr>
          <w:sz w:val="12"/>
        </w:rPr>
        <w:t>¶</w:t>
      </w:r>
      <w:r w:rsidRPr="00257155">
        <w:rPr>
          <w:sz w:val="16"/>
        </w:rPr>
        <w:t xml:space="preserve"> “In a day you can go fishing, go to museums, go watch a ballet and listen to some great jazz,” he said.</w:t>
      </w:r>
      <w:r w:rsidRPr="00257155">
        <w:rPr>
          <w:sz w:val="12"/>
        </w:rPr>
        <w:t>¶</w:t>
      </w:r>
      <w:r w:rsidRPr="00257155">
        <w:rPr>
          <w:sz w:val="16"/>
        </w:rPr>
        <w:t xml:space="preserve"> “Cuba has been the forbidden fruit for 55 years now, and people are curious about it,” Ashby said.</w:t>
      </w:r>
    </w:p>
    <w:p w14:paraId="0CE88EE5" w14:textId="77777777" w:rsidR="00BA5BEA" w:rsidRPr="00257155" w:rsidRDefault="00BA5BEA" w:rsidP="00BA5BEA">
      <w:pPr>
        <w:keepNext/>
        <w:keepLines/>
        <w:pageBreakBefore/>
        <w:spacing w:before="200"/>
        <w:jc w:val="center"/>
        <w:outlineLvl w:val="2"/>
        <w:rPr>
          <w:rFonts w:eastAsiaTheme="majorEastAsia" w:cstheme="majorBidi"/>
          <w:b/>
          <w:bCs/>
          <w:sz w:val="32"/>
          <w:u w:val="single"/>
        </w:rPr>
      </w:pPr>
      <w:r w:rsidRPr="00257155">
        <w:rPr>
          <w:rFonts w:eastAsiaTheme="majorEastAsia" w:cstheme="majorBidi"/>
          <w:b/>
          <w:bCs/>
          <w:sz w:val="32"/>
          <w:u w:val="single"/>
        </w:rPr>
        <w:lastRenderedPageBreak/>
        <w:t>No Solvency—Say No</w:t>
      </w:r>
    </w:p>
    <w:p w14:paraId="50BE9A38" w14:textId="77777777" w:rsidR="00BA5BEA" w:rsidRPr="00257155" w:rsidRDefault="00BA5BEA" w:rsidP="00BA5BEA">
      <w:pPr>
        <w:keepNext/>
        <w:keepLines/>
        <w:spacing w:before="200"/>
        <w:outlineLvl w:val="3"/>
        <w:rPr>
          <w:rFonts w:eastAsiaTheme="majorEastAsia" w:cstheme="majorBidi"/>
          <w:b/>
          <w:bCs/>
          <w:iCs/>
          <w:sz w:val="24"/>
        </w:rPr>
      </w:pPr>
      <w:r w:rsidRPr="00257155">
        <w:rPr>
          <w:rFonts w:eastAsiaTheme="majorEastAsia" w:cstheme="majorBidi"/>
          <w:b/>
          <w:bCs/>
          <w:iCs/>
          <w:sz w:val="24"/>
        </w:rPr>
        <w:t>Cuba doesn’t want US-Relations and the plan doesn’t solve for reform</w:t>
      </w:r>
    </w:p>
    <w:p w14:paraId="3B2F2492" w14:textId="77777777" w:rsidR="00BA5BEA" w:rsidRPr="00257155" w:rsidRDefault="00BA5BEA" w:rsidP="00BA5BEA">
      <w:r w:rsidRPr="00257155">
        <w:rPr>
          <w:b/>
          <w:bCs/>
        </w:rPr>
        <w:t>Cave</w:t>
      </w:r>
      <w:r w:rsidRPr="00257155">
        <w:t xml:space="preserve">, NY Times Correspondent based in Mexico City, </w:t>
      </w:r>
      <w:r w:rsidRPr="00257155">
        <w:rPr>
          <w:b/>
          <w:bCs/>
        </w:rPr>
        <w:t>11/19</w:t>
      </w:r>
      <w:r w:rsidRPr="00257155">
        <w:t xml:space="preserve"> </w:t>
      </w:r>
    </w:p>
    <w:p w14:paraId="1A9AC0CB" w14:textId="77777777" w:rsidR="00BA5BEA" w:rsidRPr="00257155" w:rsidRDefault="00BA5BEA" w:rsidP="00BA5BEA">
      <w:r w:rsidRPr="00257155">
        <w:t>(Damien, November 19 2013, New York Times, “Easing of Restrictions in Cuba Renews Debate on U.S. Embargo,” http://www.nytimes.com/2012/11/20/world/americas/changes-in-cuba-create-support-for-easing-embargo.html?pagewanted=all&amp;pagewanted=print , Accessed 6/24/13. RJ)</w:t>
      </w:r>
    </w:p>
    <w:p w14:paraId="3DE2F7B9" w14:textId="77777777" w:rsidR="00BA5BEA" w:rsidRPr="00257155" w:rsidRDefault="00BA5BEA" w:rsidP="00BA5BEA">
      <w:pPr>
        <w:rPr>
          <w:sz w:val="16"/>
        </w:rPr>
      </w:pPr>
      <w:r w:rsidRPr="00257155">
        <w:rPr>
          <w:sz w:val="16"/>
        </w:rPr>
        <w:t>HAVANA — “If I could just get a lift,” said Francisco López, imagining the addition of a hydraulic elevator as he stood by a rusted Russian sedan in his mechanic’s workshop here. All he needed was an investment from his brother in Miami or from a Cuban friend there who already sneaks in brake pads and other parts for him.</w:t>
      </w:r>
      <w:r w:rsidRPr="00257155">
        <w:rPr>
          <w:sz w:val="12"/>
        </w:rPr>
        <w:t>¶</w:t>
      </w:r>
      <w:r w:rsidRPr="00257155">
        <w:rPr>
          <w:sz w:val="16"/>
        </w:rPr>
        <w:t xml:space="preserve"> The problem: Washington’s 50-year-old trade embargo, which prohibits even the most basic business dealings across the 90 miles separating Cuba from the United States. Indeed, every time Mr. López’s friend in Florida accepts payment for a car part destined for Cuba, he puts himself at risk of a fine of up to $65,000.</w:t>
      </w:r>
      <w:r w:rsidRPr="00257155">
        <w:rPr>
          <w:sz w:val="12"/>
        </w:rPr>
        <w:t>¶</w:t>
      </w:r>
      <w:r w:rsidRPr="00257155">
        <w:rPr>
          <w:sz w:val="16"/>
        </w:rPr>
        <w:t xml:space="preserve"> With Cuba cautiously introducing free-market changes that have legalized hundreds of thousands of small private businesses over the past two years, new economic bonds between Cuba and the United States have formed, creating new challenges, new possibilities — and a more complicated debate over the embargo.</w:t>
      </w:r>
      <w:r w:rsidRPr="00257155">
        <w:rPr>
          <w:sz w:val="12"/>
        </w:rPr>
        <w:t>¶</w:t>
      </w:r>
      <w:r w:rsidRPr="00257155">
        <w:rPr>
          <w:sz w:val="16"/>
        </w:rPr>
        <w:t xml:space="preserve"> The longstanding logic has been that broad sanctions are necessary to suffocate the totalitarian government of Fidel and Raúl Castro. Now, especially for many Cubans who had previously stayed on the sidelines in the battle over Cuba policy, a new argument against the embargo is gaining currency — that the tentative move toward capitalism by the Cuban government could be sped up with more assistance from Americans.</w:t>
      </w:r>
      <w:r w:rsidRPr="00257155">
        <w:rPr>
          <w:sz w:val="12"/>
        </w:rPr>
        <w:t>¶</w:t>
      </w:r>
      <w:r w:rsidRPr="00257155">
        <w:rPr>
          <w:sz w:val="16"/>
        </w:rPr>
        <w:t xml:space="preserve"> Even as defenders of the embargo warn against providing the Cuban government with “economic lifelines,” some Cubans and exiles are advocating a fresh approach. The Obama administration already showed an openness to engagement with Cuba in 2009 by removing restrictions on travel and remittances for Cuban Americans. But with Fidel Castro, 86, retired and President Raúl Castro, 81, leading a bureaucracy that is divided on the pace and scope of change, many have begun urging President Obama to go further and update American policy by putting a priority on assistance for Cubans seeking more economic independence from the government.</w:t>
      </w:r>
      <w:r w:rsidRPr="00257155">
        <w:rPr>
          <w:sz w:val="12"/>
        </w:rPr>
        <w:t>¶</w:t>
      </w:r>
      <w:r w:rsidRPr="00257155">
        <w:rPr>
          <w:sz w:val="16"/>
        </w:rPr>
        <w:t xml:space="preserve"> “Maintaining this embargo, maintaining this hostility, all it does is strengthen and embolden the hard-liners,” said Carlos Saladrigas, a Cuban exile and co-chairman of the Cuba Study Group in Washington, which advocates engagement with Cuba. “What we should be doing is helping the reformers.”</w:t>
      </w:r>
      <w:r w:rsidRPr="00257155">
        <w:rPr>
          <w:sz w:val="12"/>
        </w:rPr>
        <w:t>¶</w:t>
      </w:r>
      <w:r w:rsidRPr="00257155">
        <w:rPr>
          <w:sz w:val="16"/>
        </w:rPr>
        <w:t xml:space="preserve"> Any easing would be a gamble. </w:t>
      </w:r>
      <w:r w:rsidRPr="00257155">
        <w:rPr>
          <w:bCs/>
          <w:u w:val="single"/>
        </w:rPr>
        <w:t>Free enterprise may not necessarily lead to the embargo’s goal of free elections</w:t>
      </w:r>
      <w:r w:rsidRPr="00257155">
        <w:rPr>
          <w:sz w:val="16"/>
        </w:rPr>
        <w:t xml:space="preserve">, especially because </w:t>
      </w:r>
      <w:r w:rsidRPr="00257155">
        <w:rPr>
          <w:bCs/>
          <w:u w:val="single"/>
        </w:rPr>
        <w:t>Cuba has said it wants to replicate the paths of Vietnam and China, where the loosening of economic restrictions has not led to political change</w:t>
      </w:r>
      <w:r w:rsidRPr="00257155">
        <w:rPr>
          <w:sz w:val="16"/>
        </w:rPr>
        <w:t xml:space="preserve">. Indeed, Cuban </w:t>
      </w:r>
      <w:r w:rsidRPr="00257155">
        <w:rPr>
          <w:bCs/>
          <w:u w:val="single"/>
        </w:rPr>
        <w:t xml:space="preserve">officials have become adept at using </w:t>
      </w:r>
      <w:r w:rsidRPr="00257155">
        <w:rPr>
          <w:sz w:val="16"/>
        </w:rPr>
        <w:t xml:space="preserve">previous </w:t>
      </w:r>
      <w:r w:rsidRPr="00257155">
        <w:rPr>
          <w:bCs/>
          <w:u w:val="single"/>
        </w:rPr>
        <w:t>American</w:t>
      </w:r>
      <w:r w:rsidRPr="00257155">
        <w:rPr>
          <w:sz w:val="16"/>
        </w:rPr>
        <w:t xml:space="preserve"> </w:t>
      </w:r>
      <w:r w:rsidRPr="00257155">
        <w:rPr>
          <w:bCs/>
          <w:u w:val="single"/>
        </w:rPr>
        <w:t>efforts</w:t>
      </w:r>
      <w:r w:rsidRPr="00257155">
        <w:rPr>
          <w:sz w:val="16"/>
        </w:rPr>
        <w:t xml:space="preserve"> to soften the embargo </w:t>
      </w:r>
      <w:r w:rsidRPr="00257155">
        <w:rPr>
          <w:bCs/>
          <w:u w:val="single"/>
        </w:rPr>
        <w:t xml:space="preserve">to their advantage, </w:t>
      </w:r>
      <w:r w:rsidRPr="00257155">
        <w:rPr>
          <w:sz w:val="16"/>
        </w:rPr>
        <w:t>taking a cut of dollars converted into pesos and marking up the prices at state-owned stores.</w:t>
      </w:r>
      <w:r w:rsidRPr="00257155">
        <w:rPr>
          <w:sz w:val="12"/>
        </w:rPr>
        <w:t>¶</w:t>
      </w:r>
      <w:r w:rsidRPr="00257155">
        <w:rPr>
          <w:sz w:val="16"/>
        </w:rPr>
        <w:t xml:space="preserve"> And </w:t>
      </w:r>
      <w:r w:rsidRPr="00257155">
        <w:rPr>
          <w:bCs/>
          <w:u w:val="single"/>
        </w:rPr>
        <w:t>Cuba has a long history of tossing ice on warming relations</w:t>
      </w:r>
      <w:r w:rsidRPr="00257155">
        <w:rPr>
          <w:sz w:val="16"/>
        </w:rPr>
        <w:t xml:space="preserve">. </w:t>
      </w:r>
      <w:r w:rsidRPr="00257155">
        <w:rPr>
          <w:bCs/>
          <w:u w:val="single"/>
        </w:rPr>
        <w:t>The latest example is the jailing of Alan Gross</w:t>
      </w:r>
      <w:r w:rsidRPr="00257155">
        <w:rPr>
          <w:sz w:val="16"/>
        </w:rPr>
        <w:t>, a State Department contractor who has spent nearly three years behind bars for distributing satellite telephone equipment to Jewish groups in Havana.</w:t>
      </w:r>
      <w:r w:rsidRPr="00257155">
        <w:rPr>
          <w:sz w:val="12"/>
        </w:rPr>
        <w:t>¶</w:t>
      </w:r>
      <w:r w:rsidRPr="00257155">
        <w:rPr>
          <w:sz w:val="16"/>
        </w:rPr>
        <w:t xml:space="preserve"> In Washington, Mr. Gross is seen as the main impediment to an easing of the embargo, but there are also limits to what the president could do without Congressional action. The 1992 Cuban Democracy Act conditioned the waiving of sanctions on the introduction of democratic changes inside Cuba. The 1996 Helms-Burton Act also requires that the embargo remain until Cuba has a transitional or democratically elected government. Obama administration officials say they have not given up, and could move if the president decides to act on his own. Officials say that under the Treasury Department’s licensing and regulation-writing authority, there is room for significant modification. Following the legal logic of Mr. Obama’s changes in 2009, further expansions in travel are possible along with new allowances for investment or imports and exports, especially if narrowly applied to Cuban businesses.</w:t>
      </w:r>
      <w:r w:rsidRPr="00257155">
        <w:rPr>
          <w:sz w:val="12"/>
        </w:rPr>
        <w:t>¶</w:t>
      </w:r>
      <w:r w:rsidRPr="00257155">
        <w:rPr>
          <w:sz w:val="16"/>
        </w:rPr>
        <w:t xml:space="preserve"> Even these adjustments — which could also include travel for all Americans and looser rules for ships engaged in trade with Cuba, according to a legal analysis commissioned by the Cuba Study Group — would probably mean a fierce political fight. The handful of Cuban-Americans in Congress for whom the embargo is sacred oppose looser rules.</w:t>
      </w:r>
      <w:r w:rsidRPr="00257155">
        <w:rPr>
          <w:sz w:val="12"/>
        </w:rPr>
        <w:t>¶</w:t>
      </w:r>
      <w:r w:rsidRPr="00257155">
        <w:rPr>
          <w:sz w:val="16"/>
        </w:rPr>
        <w:t xml:space="preserve"> When asked about Cuban entrepreneurs who are seeking more American support, Representative Ileana Ros-Lehtinen, the Florida Republican who is chairwoman of the House Foreign Relations Committee, proposed an even tighter embargo.</w:t>
      </w:r>
      <w:r w:rsidRPr="00257155">
        <w:rPr>
          <w:sz w:val="12"/>
        </w:rPr>
        <w:t>¶</w:t>
      </w:r>
      <w:r w:rsidRPr="00257155">
        <w:rPr>
          <w:sz w:val="16"/>
        </w:rPr>
        <w:t xml:space="preserve"> “The sanctions on the regime must remain in place and, in fact, should be strengthened, and not be altered,” she wrote in an e-mail. “Responsible nations must not buy into the facade the dictatorship is trying to create by announcing ‘reforms’ while, in reality, it’s tightening its grip on its people.”</w:t>
      </w:r>
      <w:r w:rsidRPr="00257155">
        <w:rPr>
          <w:sz w:val="12"/>
        </w:rPr>
        <w:t>¶</w:t>
      </w:r>
      <w:r w:rsidRPr="00257155">
        <w:rPr>
          <w:sz w:val="16"/>
        </w:rPr>
        <w:t xml:space="preserve"> Many Cubans agree that their government cares more about control than economic growth. Business owners complain that inspectors pounce when they see signs of success and demand receipts to prove that supplies were not stolen from the government, a common practice here. One restaurant owner in Havana said he received a large fine for failing to produce a receipt for plastic wrap.</w:t>
      </w:r>
      <w:r w:rsidRPr="00257155">
        <w:rPr>
          <w:sz w:val="12"/>
        </w:rPr>
        <w:t>¶</w:t>
      </w:r>
      <w:r w:rsidRPr="00257155">
        <w:rPr>
          <w:sz w:val="16"/>
        </w:rPr>
        <w:t xml:space="preserve"> Cuban officials say the shortages fueling the black market are caused by the embargo. But mostly they prefer to discuss the policy in familiar terms. They take reporter after reporter to hospitals of frail infants, where American medical exports are allowed under a humanitarian exception. Few companies bother, however, largely because of a rule, unique to Cuba, requiring that the American companies do on-site monitoring to make sure products are not used for weapons.</w:t>
      </w:r>
      <w:r w:rsidRPr="00257155">
        <w:rPr>
          <w:sz w:val="12"/>
        </w:rPr>
        <w:t>¶</w:t>
      </w:r>
      <w:r w:rsidRPr="00257155">
        <w:rPr>
          <w:sz w:val="16"/>
        </w:rPr>
        <w:t xml:space="preserve"> “The Treasury Department is asking me, in a children’s hospital, if I use, for example, catheters for military uses — chemical, nuclear or biological,” said Dr. Eugenio Selman, director of the William Soler Pediatric Cardiology Center.</w:t>
      </w:r>
      <w:r w:rsidRPr="00257155">
        <w:rPr>
          <w:sz w:val="12"/>
        </w:rPr>
        <w:t>¶</w:t>
      </w:r>
      <w:r w:rsidRPr="00257155">
        <w:rPr>
          <w:sz w:val="16"/>
        </w:rPr>
        <w:t xml:space="preserve"> As for the embargo’s restriction on investment, Cuban officials have expressed feelings that are more mixed. At a meeting in New York in September with a group called Cuban Americans for Engagement, Cuba’s foreign minister, Bruno Rodríguez Parrilla, said business investment was not a priority.</w:t>
      </w:r>
      <w:r w:rsidRPr="00257155">
        <w:rPr>
          <w:sz w:val="12"/>
        </w:rPr>
        <w:t>¶</w:t>
      </w:r>
      <w:r w:rsidRPr="00257155">
        <w:rPr>
          <w:sz w:val="16"/>
        </w:rPr>
        <w:t xml:space="preserve"> “Today the economic development of Cuba does not demand investments of $100,000, $200,000, $300,000,” he said, according to the group’s account of the meeting. Rather, he called for hundreds of millions of dollars to expand a local port.</w:t>
      </w:r>
      <w:r w:rsidRPr="00257155">
        <w:rPr>
          <w:sz w:val="12"/>
        </w:rPr>
        <w:t>¶</w:t>
      </w:r>
      <w:r w:rsidRPr="00257155">
        <w:rPr>
          <w:sz w:val="16"/>
        </w:rPr>
        <w:t xml:space="preserve"> Owners of Cuba’s small businesses, mostly one-person operations at this point, say they know that the government would most likely find ways to profit from wider economic relations with the United States. The response to the informal imports that come from Miami in the suitcases of relatives, for instance, has been higher customs duties.</w:t>
      </w:r>
      <w:r w:rsidRPr="00257155">
        <w:rPr>
          <w:sz w:val="12"/>
        </w:rPr>
        <w:t>¶</w:t>
      </w:r>
      <w:r w:rsidRPr="00257155">
        <w:rPr>
          <w:sz w:val="16"/>
        </w:rPr>
        <w:t xml:space="preserve"> Still, in a country where Cubans “resolve” their way around government restrictions every day (private deals with customs agents are common), many Cubans anticipate real benefits should the United States change course. Mr. López, a meticulous mechanic who wears plastic gloves to avoid dirtying his fingers, said legalizing imports and investment would create a flood of the supplies that businesses needed, overwhelming the government’s </w:t>
      </w:r>
      <w:r w:rsidRPr="00257155">
        <w:rPr>
          <w:sz w:val="16"/>
        </w:rPr>
        <w:lastRenderedPageBreak/>
        <w:t>controls while lowering prices and creating more work apart from the state.</w:t>
      </w:r>
      <w:r w:rsidRPr="00257155">
        <w:rPr>
          <w:sz w:val="12"/>
        </w:rPr>
        <w:t>¶</w:t>
      </w:r>
      <w:r w:rsidRPr="00257155">
        <w:rPr>
          <w:sz w:val="16"/>
        </w:rPr>
        <w:t xml:space="preserve"> Other Cubans, including political dissidents, say softening the embargo would increase the pressure for more rapid change by undermining one of the government’s main excuses for failing to provide freedom, economic opportunity or just basic supplies.</w:t>
      </w:r>
      <w:r w:rsidRPr="00257155">
        <w:rPr>
          <w:sz w:val="12"/>
        </w:rPr>
        <w:t>¶</w:t>
      </w:r>
      <w:r w:rsidRPr="00257155">
        <w:rPr>
          <w:sz w:val="16"/>
        </w:rPr>
        <w:t xml:space="preserve"> “Last month, someone asked me to redo their kitchen, but I told them I couldn’t do it because I didn’t have the materials,” said Pedro José, 49, a licensed carpenter in Havana who did not want his last name published to avoid government pressure.</w:t>
      </w:r>
      <w:r w:rsidRPr="00257155">
        <w:rPr>
          <w:sz w:val="12"/>
        </w:rPr>
        <w:t>¶</w:t>
      </w:r>
      <w:r w:rsidRPr="00257155">
        <w:rPr>
          <w:sz w:val="16"/>
        </w:rPr>
        <w:t xml:space="preserve"> “Look around — Cuba is destroyed,” he added, waving a hand toward a colonial building blushing with circles of faded pink paint from the 1950s. “There is a lot of work to be done.”</w:t>
      </w:r>
    </w:p>
    <w:p w14:paraId="47465517" w14:textId="77777777" w:rsidR="00257155" w:rsidRPr="00257155" w:rsidRDefault="00BA5BEA" w:rsidP="00257155">
      <w:pPr>
        <w:keepNext/>
        <w:keepLines/>
        <w:pageBreakBefore/>
        <w:spacing w:before="200"/>
        <w:jc w:val="center"/>
        <w:outlineLvl w:val="2"/>
        <w:rPr>
          <w:rFonts w:eastAsia="MS Gothic" w:cstheme="majorBidi"/>
          <w:b/>
          <w:bCs/>
          <w:sz w:val="32"/>
          <w:u w:val="single"/>
        </w:rPr>
      </w:pPr>
      <w:r>
        <w:rPr>
          <w:rFonts w:eastAsia="MS Gothic" w:cstheme="majorBidi"/>
          <w:b/>
          <w:bCs/>
          <w:sz w:val="32"/>
          <w:u w:val="single"/>
        </w:rPr>
        <w:lastRenderedPageBreak/>
        <w:t xml:space="preserve">Gradualism Turn </w:t>
      </w:r>
    </w:p>
    <w:p w14:paraId="703B27DF" w14:textId="77777777" w:rsidR="00257155" w:rsidRPr="00257155" w:rsidRDefault="00257155" w:rsidP="00257155">
      <w:pPr>
        <w:keepNext/>
        <w:keepLines/>
        <w:spacing w:before="200"/>
        <w:outlineLvl w:val="3"/>
        <w:rPr>
          <w:rFonts w:eastAsia="MS Gothic"/>
          <w:b/>
          <w:bCs/>
          <w:iCs/>
          <w:sz w:val="28"/>
          <w:szCs w:val="28"/>
        </w:rPr>
      </w:pPr>
      <w:r w:rsidRPr="00257155">
        <w:rPr>
          <w:rFonts w:eastAsia="MS Gothic"/>
          <w:b/>
          <w:bCs/>
          <w:iCs/>
          <w:sz w:val="28"/>
          <w:szCs w:val="28"/>
        </w:rPr>
        <w:t>Gradual Lift Coming Soon – Business Leaders pushing for Reform</w:t>
      </w:r>
    </w:p>
    <w:p w14:paraId="28759205" w14:textId="77777777" w:rsidR="00257155" w:rsidRPr="00257155" w:rsidRDefault="00257155" w:rsidP="00257155">
      <w:pPr>
        <w:rPr>
          <w:rFonts w:eastAsia="MS Mincho"/>
          <w:b/>
          <w:sz w:val="26"/>
          <w:szCs w:val="24"/>
        </w:rPr>
      </w:pPr>
      <w:r w:rsidRPr="00257155">
        <w:rPr>
          <w:rFonts w:eastAsia="MS Mincho"/>
          <w:b/>
          <w:sz w:val="26"/>
          <w:szCs w:val="24"/>
        </w:rPr>
        <w:t xml:space="preserve">Lobe ’08 (Jim Lobe, 12/7/2008, InterPress Service, </w:t>
      </w:r>
      <w:hyperlink r:id="rId57" w:history="1">
        <w:r w:rsidRPr="00257155">
          <w:rPr>
            <w:rFonts w:eastAsia="MS Mincho"/>
            <w:b/>
            <w:sz w:val="26"/>
            <w:szCs w:val="24"/>
          </w:rPr>
          <w:t>http://www.ipsnews.net/2008/12/us-cuba-business-support-for-dismantling-embargo/</w:t>
        </w:r>
      </w:hyperlink>
      <w:r w:rsidRPr="00257155">
        <w:rPr>
          <w:rFonts w:eastAsia="MS Mincho"/>
          <w:b/>
          <w:sz w:val="26"/>
          <w:szCs w:val="24"/>
        </w:rPr>
        <w:t>, accessed 6/29/13, WP)</w:t>
      </w:r>
    </w:p>
    <w:p w14:paraId="416F94F8" w14:textId="77777777" w:rsidR="00257155" w:rsidRPr="00257155" w:rsidRDefault="00257155" w:rsidP="00BA5BEA">
      <w:pPr>
        <w:rPr>
          <w:rFonts w:eastAsia="MS Gothic" w:cstheme="majorBidi"/>
          <w:b/>
          <w:bCs/>
          <w:sz w:val="32"/>
          <w:u w:val="single"/>
        </w:rPr>
      </w:pPr>
      <w:r w:rsidRPr="00257155">
        <w:rPr>
          <w:rFonts w:eastAsia="MS Mincho"/>
          <w:b/>
          <w:szCs w:val="24"/>
          <w:u w:val="single"/>
        </w:rPr>
        <w:t>If U.S. President-elect Barack Obama wants to begin dismantling Washington's nearly 50-year-old trade embargo against Cuba, it appears he will have widespread support for doing so</w:t>
      </w:r>
      <w:r w:rsidRPr="00257155">
        <w:rPr>
          <w:rFonts w:eastAsia="MS Mincho"/>
          <w:sz w:val="16"/>
          <w:szCs w:val="24"/>
        </w:rPr>
        <w:t>.</w:t>
      </w:r>
      <w:r w:rsidRPr="00257155">
        <w:rPr>
          <w:rFonts w:eastAsia="MS Mincho"/>
          <w:sz w:val="12"/>
          <w:szCs w:val="24"/>
        </w:rPr>
        <w:t>¶</w:t>
      </w:r>
      <w:r w:rsidRPr="00257155">
        <w:rPr>
          <w:rFonts w:eastAsia="MS Mincho"/>
          <w:sz w:val="16"/>
          <w:szCs w:val="24"/>
        </w:rPr>
        <w:t xml:space="preserve"> Not only have some major foreign policy heavyweights recently called for ending the embargo if, for no other reason, than to create desperately needed goodwill elsewhere in the Americas and beyond.</w:t>
      </w:r>
      <w:r w:rsidRPr="00257155">
        <w:rPr>
          <w:rFonts w:eastAsia="MS Mincho"/>
          <w:sz w:val="12"/>
          <w:szCs w:val="24"/>
        </w:rPr>
        <w:t>¶</w:t>
      </w:r>
      <w:r w:rsidRPr="00257155">
        <w:rPr>
          <w:rFonts w:eastAsia="MS Mincho"/>
          <w:sz w:val="16"/>
          <w:szCs w:val="24"/>
        </w:rPr>
        <w:t xml:space="preserve"> But </w:t>
      </w:r>
      <w:r w:rsidRPr="00257155">
        <w:rPr>
          <w:rFonts w:eastAsia="MS Mincho"/>
          <w:b/>
          <w:szCs w:val="24"/>
          <w:u w:val="single"/>
        </w:rPr>
        <w:t>major U.S. business groups also appear more enthusiastic than ever for pushing the incoming administration and the most Democratic Congress in some 20 years in that direction,</w:t>
      </w:r>
      <w:r w:rsidRPr="00257155">
        <w:rPr>
          <w:rFonts w:eastAsia="MS Mincho"/>
          <w:sz w:val="16"/>
          <w:szCs w:val="24"/>
        </w:rPr>
        <w:t xml:space="preserve"> although they concede the process may be more gradual than they would like.</w:t>
      </w:r>
      <w:r w:rsidRPr="00257155">
        <w:rPr>
          <w:rFonts w:eastAsia="MS Mincho"/>
          <w:sz w:val="12"/>
          <w:szCs w:val="24"/>
        </w:rPr>
        <w:t>¶</w:t>
      </w:r>
      <w:r w:rsidRPr="00257155">
        <w:rPr>
          <w:rFonts w:eastAsia="MS Mincho"/>
          <w:sz w:val="16"/>
          <w:szCs w:val="24"/>
        </w:rPr>
        <w:t xml:space="preserve"> "</w:t>
      </w:r>
      <w:r w:rsidRPr="00257155">
        <w:rPr>
          <w:rFonts w:eastAsia="MS Mincho"/>
          <w:b/>
          <w:szCs w:val="24"/>
          <w:u w:val="single"/>
        </w:rPr>
        <w:t>We support the complete removal of all trade and travel restrictions on Cuba," a dozen such business associations</w:t>
      </w:r>
      <w:r w:rsidRPr="00257155">
        <w:rPr>
          <w:rFonts w:eastAsia="MS Mincho"/>
          <w:sz w:val="16"/>
          <w:szCs w:val="24"/>
        </w:rPr>
        <w:t>, including the politically potent Business Roundtable, American Farm Bureau Federation, National Retail Federation, and the U.S. Chamber of Commerce wrote, in a letter addressed to Obama Thursday.</w:t>
      </w:r>
      <w:r w:rsidRPr="00257155">
        <w:rPr>
          <w:rFonts w:eastAsia="MS Mincho"/>
          <w:sz w:val="12"/>
          <w:szCs w:val="24"/>
        </w:rPr>
        <w:t>¶</w:t>
      </w:r>
      <w:r w:rsidRPr="00257155">
        <w:rPr>
          <w:rFonts w:eastAsia="MS Mincho"/>
          <w:sz w:val="16"/>
          <w:szCs w:val="24"/>
        </w:rPr>
        <w:t xml:space="preserve"> "We recognize that </w:t>
      </w:r>
      <w:r w:rsidRPr="00257155">
        <w:rPr>
          <w:rFonts w:eastAsia="MS Mincho"/>
          <w:b/>
          <w:szCs w:val="24"/>
          <w:u w:val="single"/>
        </w:rPr>
        <w:t>change may not come all at once, but it must start somewhere, and it must begin soon,"</w:t>
      </w:r>
      <w:r w:rsidRPr="00257155">
        <w:rPr>
          <w:rFonts w:eastAsia="MS Mincho"/>
          <w:sz w:val="16"/>
          <w:szCs w:val="24"/>
        </w:rPr>
        <w:t xml:space="preserve"> they added, noting that Washington's trade embargo and its long-standing efforts to isolate Havana for national security reasons during the Cold War have "far outlasted [their] original purpose."</w:t>
      </w:r>
      <w:r w:rsidRPr="00257155">
        <w:rPr>
          <w:rFonts w:eastAsia="MS Mincho"/>
          <w:sz w:val="12"/>
          <w:szCs w:val="24"/>
        </w:rPr>
        <w:t>¶</w:t>
      </w:r>
      <w:r w:rsidRPr="00257155">
        <w:rPr>
          <w:rFonts w:eastAsia="MS Mincho"/>
          <w:sz w:val="16"/>
          <w:szCs w:val="24"/>
        </w:rPr>
        <w:t xml:space="preserve"> The letter, which was drafted by Jake Colvin, vice president for Global Trade Issues of the National Foreign Trade Council (NFTC), is the latest in a series of public statements by prominent foreign policy figures and institutions in favor of easing, if not abandoning, Washington's efforts to isolate Havana.</w:t>
      </w:r>
      <w:r w:rsidRPr="00257155">
        <w:rPr>
          <w:rFonts w:eastAsia="MS Mincho"/>
          <w:sz w:val="12"/>
          <w:szCs w:val="24"/>
        </w:rPr>
        <w:t>¶</w:t>
      </w:r>
      <w:r w:rsidRPr="00257155">
        <w:rPr>
          <w:rFonts w:eastAsia="MS Mincho"/>
          <w:sz w:val="16"/>
          <w:szCs w:val="24"/>
        </w:rPr>
        <w:t xml:space="preserve"> Last May, a high-level, bipartisan Latin America task force of the influential Council on Foreign Relations issued a 76-page report that, among other things, called for any incoming U.S. administration to repeal the economic and travel sanctions Washington has imposed against Cuba over the past 15 years and engage Havana on a range of issues of mutual concern with a view to ending the embargo and normalizing ties.</w:t>
      </w:r>
      <w:r w:rsidRPr="00257155">
        <w:rPr>
          <w:rFonts w:eastAsia="MS Mincho"/>
          <w:sz w:val="12"/>
          <w:szCs w:val="24"/>
        </w:rPr>
        <w:t>¶</w:t>
      </w:r>
      <w:r w:rsidRPr="00257155">
        <w:rPr>
          <w:rFonts w:eastAsia="MS Mincho"/>
          <w:sz w:val="16"/>
          <w:szCs w:val="24"/>
        </w:rPr>
        <w:t xml:space="preserve"> And just two weeks ago, an inter-American commission sponsored by the Washington-based Brookings Institution, from pwhich the new administration is expected to recruit key policymakers, and co-chaired by former Mexican President Ernesto Zedillo and former U.S. UN Ambassador Thomas Pickering went further yet.</w:t>
      </w:r>
      <w:r w:rsidRPr="00257155">
        <w:rPr>
          <w:rFonts w:eastAsia="MS Mincho"/>
          <w:sz w:val="12"/>
          <w:szCs w:val="24"/>
        </w:rPr>
        <w:t>¶</w:t>
      </w:r>
      <w:r w:rsidRPr="00257155">
        <w:rPr>
          <w:rFonts w:eastAsia="MS Mincho"/>
          <w:sz w:val="16"/>
          <w:szCs w:val="24"/>
        </w:rPr>
        <w:t xml:space="preserve"> </w:t>
      </w:r>
      <w:r w:rsidRPr="00257155">
        <w:rPr>
          <w:rFonts w:eastAsia="MS Mincho"/>
          <w:b/>
          <w:szCs w:val="24"/>
          <w:u w:val="single"/>
        </w:rPr>
        <w:t>In addition to easing the embargo and directly engaging the government of President Raul Castro, it urged that Cuba immediately be removed from the State Department's list of state sponsors of terrorism</w:t>
      </w:r>
      <w:r w:rsidRPr="00257155">
        <w:rPr>
          <w:rFonts w:eastAsia="MS Mincho"/>
          <w:sz w:val="16"/>
          <w:szCs w:val="24"/>
        </w:rPr>
        <w:t>, end restrictions on humanitarian aid there, reintegrate Cuba into regional and global economic and political organizations, and lift all travel restrictions on the island.</w:t>
      </w:r>
      <w:r w:rsidRPr="00257155">
        <w:rPr>
          <w:rFonts w:eastAsia="MS Mincho"/>
          <w:sz w:val="12"/>
          <w:szCs w:val="24"/>
        </w:rPr>
        <w:t>¶</w:t>
      </w:r>
      <w:r w:rsidRPr="00257155">
        <w:rPr>
          <w:rFonts w:eastAsia="MS Mincho"/>
          <w:sz w:val="16"/>
          <w:szCs w:val="24"/>
        </w:rPr>
        <w:t xml:space="preserve"> The report noted that Washington's decades-long hostility toward Havana had "disproportionately dominated U.S. policy toward the LAC region for years [and] have hindered Washington's ability to work constructively with other countries."</w:t>
      </w:r>
      <w:r w:rsidRPr="00257155">
        <w:rPr>
          <w:rFonts w:eastAsia="MS Mincho"/>
          <w:sz w:val="12"/>
          <w:szCs w:val="24"/>
        </w:rPr>
        <w:t>¶</w:t>
      </w:r>
      <w:r w:rsidRPr="00257155">
        <w:rPr>
          <w:rFonts w:eastAsia="MS Mincho"/>
          <w:sz w:val="16"/>
          <w:szCs w:val="24"/>
        </w:rPr>
        <w:t xml:space="preserve"> </w:t>
      </w:r>
      <w:r w:rsidRPr="00257155">
        <w:rPr>
          <w:rFonts w:eastAsia="MS Mincho"/>
          <w:b/>
          <w:szCs w:val="24"/>
          <w:u w:val="single"/>
        </w:rPr>
        <w:t>During this year's presidential campaign, Obama himself had pledged to open talks with the Cuban government without preconditions and to relax the embargo – by repealing regulations promulgated by President George W. Bush – that limited both travel by Cuban Americans to their homeland and their ability to send remittances to their families there.</w:t>
      </w:r>
      <w:r w:rsidRPr="00257155">
        <w:rPr>
          <w:rFonts w:eastAsia="MS Gothic" w:cstheme="majorBidi"/>
          <w:b/>
          <w:bCs/>
          <w:sz w:val="32"/>
          <w:u w:val="single"/>
        </w:rPr>
        <w:t xml:space="preserve"> </w:t>
      </w:r>
    </w:p>
    <w:p w14:paraId="70B2CF0C" w14:textId="77777777" w:rsidR="00257155" w:rsidRPr="00257155" w:rsidRDefault="00257155" w:rsidP="00257155">
      <w:pPr>
        <w:keepNext/>
        <w:keepLines/>
        <w:spacing w:before="200"/>
        <w:outlineLvl w:val="3"/>
        <w:rPr>
          <w:rFonts w:eastAsia="MS Gothic"/>
          <w:b/>
          <w:bCs/>
          <w:iCs/>
          <w:sz w:val="26"/>
        </w:rPr>
      </w:pPr>
      <w:r w:rsidRPr="00257155">
        <w:rPr>
          <w:rFonts w:eastAsia="MS Gothic"/>
          <w:b/>
          <w:bCs/>
          <w:iCs/>
          <w:sz w:val="28"/>
          <w:szCs w:val="28"/>
        </w:rPr>
        <w:t>An immediate lift of the embargo isn’t attracting political support – an incremental removal of the embargo is much more realistic.</w:t>
      </w:r>
      <w:r w:rsidRPr="00257155">
        <w:rPr>
          <w:rFonts w:eastAsia="MS Gothic"/>
          <w:b/>
          <w:bCs/>
          <w:iCs/>
          <w:sz w:val="26"/>
        </w:rPr>
        <w:t xml:space="preserve">    </w:t>
      </w:r>
    </w:p>
    <w:p w14:paraId="16BE0137" w14:textId="77777777" w:rsidR="00257155" w:rsidRPr="00257155" w:rsidRDefault="00257155" w:rsidP="00257155">
      <w:pPr>
        <w:rPr>
          <w:rFonts w:eastAsia="Cambria"/>
          <w:b/>
          <w:bCs/>
          <w:sz w:val="26"/>
        </w:rPr>
      </w:pPr>
      <w:r w:rsidRPr="00257155">
        <w:rPr>
          <w:rFonts w:eastAsia="Cambria"/>
          <w:b/>
          <w:bCs/>
          <w:sz w:val="26"/>
        </w:rPr>
        <w:t>Zimmerman ’08 (Chelsea A. Zimmerman, “Rethinking the Cuban Trade Embargo: An Opportune Time to Mend a Broken Policy” , accessed 6/24/13, http://www.thepresidency.org/storage/documents/Fellows2010/Zimmerman.pdf, WP)</w:t>
      </w:r>
    </w:p>
    <w:p w14:paraId="12414638" w14:textId="77777777" w:rsidR="00257155" w:rsidRDefault="00257155" w:rsidP="00257155">
      <w:pPr>
        <w:rPr>
          <w:rFonts w:eastAsia="Cambria"/>
          <w:b/>
          <w:bCs/>
          <w:u w:val="single"/>
        </w:rPr>
      </w:pPr>
      <w:r w:rsidRPr="00257155">
        <w:rPr>
          <w:rFonts w:eastAsia="Cambria"/>
          <w:b/>
          <w:bCs/>
          <w:u w:val="single"/>
        </w:rPr>
        <w:t>While there appears to be broad agreement on the overall objective of the current U.S. economic policies with Cuba</w:t>
      </w:r>
      <w:r w:rsidRPr="00257155">
        <w:rPr>
          <w:rFonts w:eastAsia="Cambria"/>
          <w:sz w:val="12"/>
        </w:rPr>
        <w:t xml:space="preserve">— to promot[ion] [of] democracy and respect for human rights in Cuba— </w:t>
      </w:r>
      <w:r w:rsidRPr="00257155">
        <w:rPr>
          <w:rFonts w:eastAsia="Cambria"/>
          <w:b/>
          <w:bCs/>
          <w:u w:val="single"/>
        </w:rPr>
        <w:t>there are several schools of thought on how to achieve that objective</w:t>
      </w:r>
      <w:r w:rsidRPr="00257155">
        <w:rPr>
          <w:rFonts w:eastAsia="Cambria"/>
          <w:sz w:val="12"/>
        </w:rPr>
        <w:t xml:space="preserve"> (Schwab, 79). </w:t>
      </w:r>
      <w:r w:rsidRPr="00257155">
        <w:rPr>
          <w:rFonts w:eastAsia="Cambria"/>
          <w:b/>
          <w:bCs/>
          <w:u w:val="single"/>
        </w:rPr>
        <w:t xml:space="preserve">I am recommending incremental modifications in the current trade and travel relationship between the United States and Cuba which over time will allow U.S. citizens to trade with, invest in, and travel to Cuba and at the same time will encourage the democratization of Cuba. </w:t>
      </w:r>
      <w:r w:rsidRPr="00257155">
        <w:rPr>
          <w:rFonts w:eastAsia="Cambria"/>
          <w:sz w:val="12"/>
        </w:rPr>
        <w:t xml:space="preserve">I am also recommending that implementation of these reforms not be conditioned on changes in Cuban policy. Trade levels between Cuba and the U.S. could reach $5 billion annually by removing the trade embargo, resulting in a boost to American agribusinesses while also helping to alleviate hunger among Cubans. A policy environment open to international trade and investment is a necessary ingredient to sustain higher rates of economic growth and to promote political freedom through exposure to new technology, communications, and democratic ideas (Griswold, 1; Sachs and Warner). Allowing Cuba to more freely import U.S. food is a means of lowering domestic prices and increasing incomes of the poor, food availability and domestic production. U.S. companies will introduce new technologies and production methods, while raising wages and labor standards as a result of trading with Cuba. The additional creation of wealth will help to advance social, political, and economic conditions independent of the governing authorities in Cuba. The most economically open countries today are more than </w:t>
      </w:r>
      <w:r w:rsidRPr="00257155">
        <w:rPr>
          <w:rFonts w:eastAsia="Cambria"/>
          <w:sz w:val="12"/>
        </w:rPr>
        <w:lastRenderedPageBreak/>
        <w:t xml:space="preserve">three times as likely to enjoy full political and civil freedoms as those that are relatively closed (Griswold, 1). Lifting certain trade restrictions would assist Cuba in its efforts to recover from the damage caused by its recent hurricanes. If the U.S. exempted construction equipment and agricultural machinery from the Cuban trade ban through regulatory action, the Cuban people could benefit from the loosening of restrictions without overhauling the entire embargo. By allowing free travel to and from Cuba, potential for the marketing and sale of agricultural and medical goods would expand enormously, further boosting the economies of the U.S. and Cuba. The U.S. International Trade Commission estimated that if travel restrictions to Cuba were lifted, the number of U.S. travelers would increase from less than 200,000 to between 550,00 and one million annually (U.S. International Trade Commission). The increase in U.S. visitors would in turn increase demand for more and higher quality goods and would provide more money for the government to purchase U.S. goods, according to the Commission report. Allowing U.S. citizens to travel to Cuba would boost the tourism industry in the U.S. and create thousands of new jobs. Even lifting the travel restrictions on groups or individuals directly engaged in U.S. agricultural sales to Cuba would be a significant advancement. Business leaders and entrepreneurs from the U.S. would gain a competitive edge by having the opportunity to travel to Cuba and becoming familiar with the Cuban market and meting face-to-face with their Cuban counterparts. </w:t>
      </w:r>
      <w:r w:rsidRPr="00257155">
        <w:rPr>
          <w:rFonts w:eastAsia="Cambria"/>
          <w:b/>
          <w:bCs/>
          <w:u w:val="single"/>
        </w:rPr>
        <w:t>Elimination of the trade embargo immediately is not a feasible solution, as such a proposal would not attract sufficient political support. Furthermore, the Cuban political and legal infrastructure does not have the capability of adapting to such a radical change. Instead, I recommend incremental measures that would 1) reduce the restrictions on the financing of Cuba’s purchase of U.S. products by allowing payments to be made directly to U.S. banks; and 2) reduce and eventually eliminate the restrictions on travel by U.S. citizens to Cuba by initially permitting travel for educational and cultural purposes and eventually permitting direct commercial flights from the U.S. to Cuba.</w:t>
      </w:r>
      <w:r w:rsidRPr="00257155">
        <w:rPr>
          <w:rFonts w:eastAsia="Cambria"/>
          <w:sz w:val="12"/>
        </w:rPr>
        <w:t xml:space="preserve"> The U.S. International Trade Commission’s analysis of the effects of government restrictions on export financing estimates that the U.S. share of Cuban agricultural, fish and forest product imports would increase between one-half and two-thirds, and that all U.S. agricultural sectors would benefit from the lifting of financing restrictions (U.S. International Trade Commission). The Commission also studied the effect on U.S. agricultural sales to Cuba if travel restrictions were eliminated, and concluded that significant increases in U.S. exports of processed foods, poultry, beef and pork and fish would result (U.S. International Trade Commission) This proposal sets forth multiple reasons for the failure of the U.S. policy of economic sanctions to promote democracy in Cuba, but I will now focus on the costs and benefits of a gradual modification of the current policy. The U.S. needs to adopt a new approach to Cuba that is not based on sanctions, passivity, and waiting. The U.S. government should instead take a more pragmatic approach when trying to encourage change in Cuba, especially with the opportunity created by the change in leadership of both countries and with the recent reforms announced by Raul Castro which will over time eliminate the state’s information monopoly. </w:t>
      </w:r>
      <w:r w:rsidRPr="00257155">
        <w:rPr>
          <w:rFonts w:eastAsia="Cambria"/>
          <w:b/>
          <w:bCs/>
          <w:u w:val="single"/>
        </w:rPr>
        <w:t>The opportunities involved in gradually loosening trade restrictions with Cuba and promoting cooperation on issues of mutual benefit far outweigh the risks. Benefits for the U.S. in reducing financing restrictions and travel restrictions with Cuba include the following: 1) U.S. agribusinesses will benefit from substantial revenue increases derived from a more significant share of food exports to Cuba</w:t>
      </w:r>
      <w:r w:rsidRPr="00257155">
        <w:rPr>
          <w:rFonts w:eastAsia="Cambria"/>
          <w:sz w:val="12"/>
        </w:rPr>
        <w:t xml:space="preserve">, from reduced transportation costs and delays caused by travel restrictions, and from the elimination of cumbersome payment requirements; </w:t>
      </w:r>
      <w:r w:rsidRPr="00257155">
        <w:rPr>
          <w:rFonts w:eastAsia="Cambria"/>
          <w:b/>
          <w:bCs/>
          <w:u w:val="single"/>
        </w:rPr>
        <w:t>2) the U.S. government will benefit from additional tax revenues on the increase in sales; 3) funds wasted on attempts to de-legitimize the Castro regime</w:t>
      </w:r>
      <w:r w:rsidRPr="00257155">
        <w:rPr>
          <w:rFonts w:eastAsia="Cambria"/>
          <w:sz w:val="12"/>
        </w:rPr>
        <w:t xml:space="preserve">, such as Radio and TV Marti, </w:t>
      </w:r>
      <w:r w:rsidRPr="00257155">
        <w:rPr>
          <w:rFonts w:eastAsia="Cambria"/>
          <w:b/>
          <w:bCs/>
          <w:u w:val="single"/>
        </w:rPr>
        <w:t>estimated to be in excess of $35 million annually, instead can be used for more productive purposes</w:t>
      </w:r>
      <w:r w:rsidRPr="00257155">
        <w:rPr>
          <w:rFonts w:eastAsia="Cambria"/>
          <w:sz w:val="12"/>
        </w:rPr>
        <w:t>, such as academic and cultural exchanges</w:t>
      </w:r>
      <w:r w:rsidRPr="00257155">
        <w:rPr>
          <w:rFonts w:eastAsia="Cambria"/>
          <w:b/>
          <w:bCs/>
          <w:u w:val="single"/>
        </w:rPr>
        <w:t>; 4) the U.S. Treasury’s administrative expenses of enforcing complex financing restrictions and investigating illegal U.S. investments and travel to Cuba will be reduced and redirected to a more practical use</w:t>
      </w:r>
      <w:r w:rsidRPr="00257155">
        <w:rPr>
          <w:rFonts w:eastAsia="Cambria"/>
          <w:sz w:val="12"/>
        </w:rPr>
        <w:t xml:space="preserve">, such as investigating terrorist networks abroad; and </w:t>
      </w:r>
      <w:r w:rsidRPr="00257155">
        <w:rPr>
          <w:rFonts w:eastAsia="Cambria"/>
          <w:b/>
          <w:bCs/>
          <w:u w:val="single"/>
        </w:rPr>
        <w:t>5) improved foreign relations with some of the U.S.’s most important allies including the European Union and OAS partners will result from the reform measures (Sweig). Offsetting these benefits are the costs of enforcement of increased trade activities and travel with Cuba as well as the reality that these measures will not force the collapse of Cuban communism or result in a rapid transition to a democratic government. The probability of implementing these changes within the next six months seems likely. The political strength of the farm lobby has eclipsed the power of Florida’s Cuban-American community, which did not play a significant role in the election of President Obama. Because all of these reform measures, with the exception of lifting the travel ban, can be adopted through administrative action rather than Congressional or executive action,1 a political showdown would not be necessary to accomplish these measures</w:t>
      </w:r>
      <w:r w:rsidRPr="00257155">
        <w:rPr>
          <w:rFonts w:eastAsia="Cambria"/>
          <w:bCs/>
          <w:sz w:val="12"/>
        </w:rPr>
        <w:t>¶</w:t>
      </w:r>
      <w:r w:rsidRPr="00257155">
        <w:rPr>
          <w:rFonts w:eastAsia="Cambria"/>
          <w:b/>
          <w:bCs/>
          <w:u w:val="single"/>
        </w:rPr>
        <w:t xml:space="preserve"> </w:t>
      </w:r>
    </w:p>
    <w:p w14:paraId="6D2F7E66" w14:textId="77777777" w:rsidR="00EA2F58" w:rsidRDefault="00EA2F58" w:rsidP="00EA2F58">
      <w:pPr>
        <w:pStyle w:val="Heading3"/>
      </w:pPr>
      <w:r>
        <w:lastRenderedPageBreak/>
        <w:t xml:space="preserve">Gradulaism – Ext. </w:t>
      </w:r>
    </w:p>
    <w:p w14:paraId="521107C3" w14:textId="77777777" w:rsidR="00EA2F58" w:rsidRPr="00300C3D" w:rsidRDefault="00EA2F58" w:rsidP="00EA2F58">
      <w:pPr>
        <w:pStyle w:val="Heading4"/>
      </w:pPr>
      <w:r w:rsidRPr="00300C3D">
        <w:t>Gradual Removal Key</w:t>
      </w:r>
    </w:p>
    <w:p w14:paraId="7263B5A7" w14:textId="77777777" w:rsidR="00EA2F58" w:rsidRPr="00300C3D" w:rsidRDefault="00EA2F58" w:rsidP="00EA2F58">
      <w:pPr>
        <w:rPr>
          <w:rStyle w:val="StyleStyleBold12pt"/>
        </w:rPr>
      </w:pPr>
      <w:r w:rsidRPr="00300C3D">
        <w:rPr>
          <w:rStyle w:val="StyleStyleBold12pt"/>
        </w:rPr>
        <w:t>Arzeno, MASTER OF MILITARY ART AND SCIENCE Strategy, ‘00</w:t>
      </w:r>
    </w:p>
    <w:p w14:paraId="763CC47F" w14:textId="77777777" w:rsidR="00EA2F58" w:rsidRPr="00300C3D" w:rsidRDefault="00EA2F58" w:rsidP="00EA2F58">
      <w:pPr>
        <w:rPr>
          <w:rStyle w:val="StyleStyleBold12pt"/>
        </w:rPr>
      </w:pPr>
      <w:r w:rsidRPr="00300C3D">
        <w:rPr>
          <w:rStyle w:val="StyleStyleBold12pt"/>
        </w:rPr>
        <w:t xml:space="preserve">(Mario, </w:t>
      </w:r>
      <w:hyperlink r:id="rId58" w:history="1">
        <w:r w:rsidRPr="00300C3D">
          <w:rPr>
            <w:rStyle w:val="StyleStyleBold12pt"/>
          </w:rPr>
          <w:t>http://www.hsdl.org/?view&amp;did=727317</w:t>
        </w:r>
      </w:hyperlink>
      <w:r w:rsidRPr="00300C3D">
        <w:rPr>
          <w:rStyle w:val="StyleStyleBold12pt"/>
        </w:rPr>
        <w:t>, accessed 6/30/13, ARH)</w:t>
      </w:r>
    </w:p>
    <w:p w14:paraId="144B2DA8" w14:textId="77777777" w:rsidR="00EA2F58" w:rsidRDefault="00EA2F58" w:rsidP="00EA2F58">
      <w:pPr>
        <w:rPr>
          <w:rStyle w:val="StyleBoldUnderline"/>
        </w:rPr>
      </w:pPr>
      <w:r w:rsidRPr="00300C3D">
        <w:rPr>
          <w:rStyle w:val="StyleBoldUnderline"/>
        </w:rPr>
        <w:t>Castro’s time in power is short and Cuba without Castro is extremely vulnerable to becoming a rogue state with the elements of transnational threats at Cuba’s doorstep once he is gone.</w:t>
      </w:r>
      <w:r w:rsidRPr="00300C3D">
        <w:t xml:space="preserve"> The Cuban American National Foundation grows weaker everyday and American public opinion that believes change must happen grows stronger everyday. </w:t>
      </w:r>
      <w:r w:rsidRPr="00300C3D">
        <w:rPr>
          <w:rStyle w:val="StyleBoldUnderline"/>
        </w:rPr>
        <w:t>The time for change in Cuba is now.</w:t>
      </w:r>
      <w:r w:rsidRPr="00300C3D">
        <w:t xml:space="preserve"> Fidel Castro’s presence in Cuba should be inconsequential to that change. </w:t>
      </w:r>
      <w:r w:rsidRPr="00300C3D">
        <w:rPr>
          <w:rStyle w:val="StyleBoldUnderline"/>
        </w:rPr>
        <w:t>A gradual lifting of the embargo should begin today with the United States committed to engaging Cuba in order to prevent Cuba from becoming a threat to the United States in the future.</w:t>
      </w:r>
    </w:p>
    <w:p w14:paraId="232340B4" w14:textId="77777777" w:rsidR="00EA2F58" w:rsidRPr="00BD6D09" w:rsidRDefault="00EA2F58" w:rsidP="00EA2F58">
      <w:pPr>
        <w:pStyle w:val="Heading4"/>
      </w:pPr>
      <w:r w:rsidRPr="00BD6D09">
        <w:t>Gradual Removal is the way to go</w:t>
      </w:r>
    </w:p>
    <w:p w14:paraId="1A75F57C" w14:textId="77777777" w:rsidR="00EA2F58" w:rsidRPr="00BD6D09" w:rsidRDefault="00EA2F58" w:rsidP="00EA2F58">
      <w:pPr>
        <w:rPr>
          <w:rStyle w:val="StyleStyleBold12pt"/>
        </w:rPr>
      </w:pPr>
      <w:r w:rsidRPr="00BD6D09">
        <w:rPr>
          <w:rStyle w:val="StyleStyleBold12pt"/>
        </w:rPr>
        <w:t>Whitney, Author for People's World, ‘10</w:t>
      </w:r>
    </w:p>
    <w:p w14:paraId="3A576373" w14:textId="77777777" w:rsidR="00EA2F58" w:rsidRPr="00BD6D09" w:rsidRDefault="00EA2F58" w:rsidP="00EA2F58">
      <w:pPr>
        <w:rPr>
          <w:rStyle w:val="StyleStyleBold12pt"/>
        </w:rPr>
      </w:pPr>
      <w:r w:rsidRPr="00BD6D09">
        <w:rPr>
          <w:rStyle w:val="StyleStyleBold12pt"/>
        </w:rPr>
        <w:t xml:space="preserve">(W.T., 10/28/10, </w:t>
      </w:r>
      <w:hyperlink r:id="rId59" w:history="1">
        <w:r w:rsidRPr="00BD6D09">
          <w:rPr>
            <w:rStyle w:val="StyleStyleBold12pt"/>
          </w:rPr>
          <w:t>http://www.peoplesworld.org/un-general-assembly-condemns-u-s-cuba-blockade/</w:t>
        </w:r>
      </w:hyperlink>
      <w:r w:rsidRPr="00BD6D09">
        <w:rPr>
          <w:rStyle w:val="StyleStyleBold12pt"/>
        </w:rPr>
        <w:t>, accessed 6/30/13, ARH)</w:t>
      </w:r>
    </w:p>
    <w:p w14:paraId="458EFE9B" w14:textId="77777777" w:rsidR="00EA2F58" w:rsidRPr="00BD6D09" w:rsidRDefault="00EA2F58" w:rsidP="00EA2F58">
      <w:pPr>
        <w:rPr>
          <w:rFonts w:ascii="Georgia" w:hAnsi="Georgia" w:cs="Georgia"/>
          <w:color w:val="4A4A4A"/>
        </w:rPr>
      </w:pPr>
      <w:r w:rsidRPr="00BD6D09">
        <w:t>By gradually lifting the embargo it shifts any blame for current ecomomic issues to the Cuban government.   </w:t>
      </w:r>
      <w:r w:rsidRPr="00BD6D09">
        <w:rPr>
          <w:rStyle w:val="StyleBoldUnderline"/>
        </w:rPr>
        <w:t>Right now its so easy for Cuba to blame the US for all it sorrows by gradually lifting the embargo it shifts any blame for current ecomomic issues to the Cuban government.</w:t>
      </w:r>
      <w:r>
        <w:rPr>
          <w:rFonts w:ascii="Georgia" w:hAnsi="Georgia" w:cs="Georgia"/>
          <w:color w:val="4A4A4A"/>
        </w:rPr>
        <w:t xml:space="preserve"> </w:t>
      </w:r>
      <w:r w:rsidRPr="00BD6D09">
        <w:rPr>
          <w:rFonts w:ascii="Georgia" w:hAnsi="Georgia" w:cs="Georgia"/>
          <w:color w:val="4A4A4A"/>
        </w:rPr>
        <w:t>Right now its so easy for Cuba to blame the US for all it sorrows. Cuba can easily report looks how cruel the US is to Cubans with the whole world on Cuba's side and only the US and a couple others against Cuba</w:t>
      </w:r>
      <w:r w:rsidRPr="00BD6D09">
        <w:rPr>
          <w:rStyle w:val="StyleBoldUnderline"/>
        </w:rPr>
        <w:t>. By lifting the embargo, gradually., Cuban start to get a taste of freedom.</w:t>
      </w:r>
      <w:r w:rsidRPr="00BD6D09">
        <w:rPr>
          <w:rFonts w:ascii="Georgia" w:hAnsi="Georgia" w:cs="Georgia"/>
          <w:color w:val="4A4A4A"/>
        </w:rPr>
        <w:t xml:space="preserve"> Right now how would a Cuban know what its like to have choice. IMHO the reason why China was partially forced to allow for a free market is because of Hong Kong</w:t>
      </w:r>
      <w:r w:rsidRPr="00BD6D09">
        <w:rPr>
          <w:rStyle w:val="StyleBoldUnderline"/>
        </w:rPr>
        <w:t>. Give Cuba but a taste and they will want more</w:t>
      </w:r>
      <w:r w:rsidRPr="00BD6D09">
        <w:rPr>
          <w:rFonts w:ascii="Georgia" w:hAnsi="Georgia" w:cs="Georgia"/>
          <w:color w:val="4A4A4A"/>
        </w:rPr>
        <w:t xml:space="preserve">. </w:t>
      </w:r>
    </w:p>
    <w:p w14:paraId="19CA5342" w14:textId="77777777" w:rsidR="00EA2F58" w:rsidRDefault="00EA2F58" w:rsidP="00EA2F58"/>
    <w:p w14:paraId="01E8C161" w14:textId="77777777" w:rsidR="00EA2F58" w:rsidRDefault="00EA2F58" w:rsidP="00EA2F58">
      <w:pPr>
        <w:pStyle w:val="Heading4"/>
      </w:pPr>
      <w:r>
        <w:t>Gradual investment k2 economic prosperity</w:t>
      </w:r>
    </w:p>
    <w:p w14:paraId="594F54C4" w14:textId="77777777" w:rsidR="00EA2F58" w:rsidRPr="00B52CA8" w:rsidRDefault="00EA2F58" w:rsidP="00EA2F58">
      <w:pPr>
        <w:rPr>
          <w:rStyle w:val="StyleStyleBold12pt"/>
        </w:rPr>
      </w:pPr>
      <w:r w:rsidRPr="00B52CA8">
        <w:rPr>
          <w:rStyle w:val="StyleStyleBold12pt"/>
        </w:rPr>
        <w:t>Zimbalist, Professor of Economics at Smith College, ‘94</w:t>
      </w:r>
    </w:p>
    <w:p w14:paraId="5373DBB0" w14:textId="77777777" w:rsidR="00EA2F58" w:rsidRPr="00B52CA8" w:rsidRDefault="00EA2F58" w:rsidP="00EA2F58">
      <w:pPr>
        <w:rPr>
          <w:rStyle w:val="StyleStyleBold12pt"/>
        </w:rPr>
      </w:pPr>
      <w:r w:rsidRPr="00B52CA8">
        <w:rPr>
          <w:rStyle w:val="StyleStyleBold12pt"/>
        </w:rPr>
        <w:t xml:space="preserve">(Andrew, 2/17/94, </w:t>
      </w:r>
      <w:hyperlink r:id="rId60" w:history="1">
        <w:r w:rsidRPr="00B52CA8">
          <w:rPr>
            <w:rStyle w:val="StyleStyleBold12pt"/>
          </w:rPr>
          <w:t>http://www.nytimes.com/1994/02/17/opinion/liberate-cuba-liberate-us-lift-the-embargo-now-give-castro-a-carrot.html</w:t>
        </w:r>
      </w:hyperlink>
      <w:r w:rsidRPr="00B52CA8">
        <w:rPr>
          <w:rStyle w:val="StyleStyleBold12pt"/>
        </w:rPr>
        <w:t>, accessed 6/30/13, ARH)</w:t>
      </w:r>
    </w:p>
    <w:p w14:paraId="1EBFE2C7" w14:textId="77777777" w:rsidR="00EA2F58" w:rsidRPr="009B5ACC" w:rsidRDefault="00EA2F58" w:rsidP="00EA2F58">
      <w:pPr>
        <w:rPr>
          <w:rStyle w:val="StyleBoldUnderline"/>
        </w:rPr>
      </w:pPr>
      <w:r w:rsidRPr="009B5ACC">
        <w:rPr>
          <w:rStyle w:val="StyleBoldUnderline"/>
        </w:rPr>
        <w:t>Over the last three years, Cuba has received $500 million in foreign capital</w:t>
      </w:r>
      <w:r>
        <w:t xml:space="preserve"> through 112 joint ventures in tourism, mining, agriculture, and manufacturing. Yet the present value of U.S. properties nationalized from 1959 to 1961 in Cuba, when far fewer opportunities for profitable investment existed, is more than $5 billion. </w:t>
      </w:r>
      <w:r w:rsidRPr="009B5ACC">
        <w:rPr>
          <w:rStyle w:val="StyleBoldUnderline"/>
        </w:rPr>
        <w:t>With 11 million people, a disciplined and well-trained labor force and proximity to the U.S. market, Cuba offers additional billions of dollars in prospective investments. A gradual lifting of the embargo would preserve the existing advantage of overseas companies and give them a jump-start on exploiting these new opportunities while U.S. capital continued to have its hands tied.</w:t>
      </w:r>
    </w:p>
    <w:p w14:paraId="426BBF17" w14:textId="77777777" w:rsidR="00EA2F58" w:rsidRDefault="00EA2F58" w:rsidP="00EA2F58"/>
    <w:p w14:paraId="3A8EA42E" w14:textId="77777777" w:rsidR="00EA2F58" w:rsidRDefault="00EA2F58" w:rsidP="00EA2F58">
      <w:pPr>
        <w:pStyle w:val="Heading4"/>
      </w:pPr>
      <w:r>
        <w:t>The Lifting of the Embargo must be Gradual</w:t>
      </w:r>
    </w:p>
    <w:p w14:paraId="0D3D55DA" w14:textId="77777777" w:rsidR="00EA2F58" w:rsidRPr="00B52CA8" w:rsidRDefault="00EA2F58" w:rsidP="00EA2F58">
      <w:pPr>
        <w:rPr>
          <w:rStyle w:val="StyleStyleBold12pt"/>
        </w:rPr>
      </w:pPr>
      <w:r w:rsidRPr="00B52CA8">
        <w:rPr>
          <w:rStyle w:val="StyleStyleBold12pt"/>
        </w:rPr>
        <w:t>Peters, Member of the Lexington institute</w:t>
      </w:r>
      <w:r>
        <w:rPr>
          <w:rStyle w:val="StyleStyleBold12pt"/>
        </w:rPr>
        <w:t xml:space="preserve"> and advisor to the House of Representatives </w:t>
      </w:r>
      <w:r w:rsidRPr="00B52CA8">
        <w:rPr>
          <w:rStyle w:val="StyleStyleBold12pt"/>
        </w:rPr>
        <w:t>, ‘12</w:t>
      </w:r>
    </w:p>
    <w:p w14:paraId="05133735" w14:textId="77777777" w:rsidR="00EA2F58" w:rsidRPr="00B52CA8" w:rsidRDefault="00EA2F58" w:rsidP="00EA2F58">
      <w:pPr>
        <w:rPr>
          <w:rStyle w:val="StyleStyleBold12pt"/>
        </w:rPr>
      </w:pPr>
      <w:r w:rsidRPr="00B52CA8">
        <w:rPr>
          <w:rStyle w:val="StyleStyleBold12pt"/>
        </w:rPr>
        <w:lastRenderedPageBreak/>
        <w:t xml:space="preserve">(Phil, 2/10/12, </w:t>
      </w:r>
      <w:hyperlink r:id="rId61" w:history="1">
        <w:r w:rsidRPr="00B52CA8">
          <w:rPr>
            <w:rStyle w:val="StyleStyleBold12pt"/>
          </w:rPr>
          <w:t>http://cubantriangle.blogspot.com/2012/02/happy-embargo-versary.html</w:t>
        </w:r>
      </w:hyperlink>
      <w:r w:rsidRPr="00B52CA8">
        <w:rPr>
          <w:rStyle w:val="StyleStyleBold12pt"/>
        </w:rPr>
        <w:t>, accessed 6/30/13, ARH)</w:t>
      </w:r>
    </w:p>
    <w:p w14:paraId="4D39A9C5" w14:textId="77777777" w:rsidR="00EA2F58" w:rsidRDefault="00EA2F58" w:rsidP="00EA2F58">
      <w:pPr>
        <w:rPr>
          <w:rStyle w:val="StyleBoldUnderline"/>
        </w:rPr>
      </w:pPr>
      <w:r w:rsidRPr="00B52CA8">
        <w:rPr>
          <w:rStyle w:val="StyleBoldUnderline"/>
        </w:rPr>
        <w:t>The lifting of the embargo should be done gradually and through the negotiation of all outstanding issues between both countries and the implementation by stages of all the reforms Cuba needs.</w:t>
      </w:r>
      <w:r>
        <w:t xml:space="preserve"> It is the sole remaining instrument for the US to use in influencing Cuba's policies and </w:t>
      </w:r>
      <w:r w:rsidRPr="00B52CA8">
        <w:rPr>
          <w:rStyle w:val="StyleBoldUnderline"/>
        </w:rPr>
        <w:t>the US should not hesitate to do so or feel guilty for doing so.</w:t>
      </w:r>
      <w:r>
        <w:t xml:space="preserve"> This would be both in the best interest of the Cuban people and of the US itself. </w:t>
      </w:r>
      <w:r w:rsidRPr="00B52CA8">
        <w:rPr>
          <w:rStyle w:val="StyleBoldUnderline"/>
        </w:rPr>
        <w:t>A return to multiparty democracy and to a market economy would be the fastest possible way for the island to integrate efficiently to economic progress and to the compe</w:t>
      </w:r>
      <w:r>
        <w:rPr>
          <w:rStyle w:val="StyleBoldUnderline"/>
        </w:rPr>
        <w:t>ti</w:t>
      </w:r>
      <w:r w:rsidRPr="00B52CA8">
        <w:rPr>
          <w:rStyle w:val="StyleBoldUnderline"/>
        </w:rPr>
        <w:t>tive global society.</w:t>
      </w:r>
    </w:p>
    <w:p w14:paraId="3832C947" w14:textId="77777777" w:rsidR="00EA2F58" w:rsidRDefault="00EA2F58" w:rsidP="00EA2F58">
      <w:pPr>
        <w:rPr>
          <w:rStyle w:val="StyleBoldUnderline"/>
        </w:rPr>
      </w:pPr>
    </w:p>
    <w:p w14:paraId="0F60730D" w14:textId="77777777" w:rsidR="00EA2F58" w:rsidRPr="0049548A" w:rsidRDefault="00EA2F58" w:rsidP="00EA2F58">
      <w:pPr>
        <w:pStyle w:val="Heading4"/>
      </w:pPr>
      <w:r w:rsidRPr="0049548A">
        <w:t>Gradualism is key—Empirics Prove</w:t>
      </w:r>
    </w:p>
    <w:p w14:paraId="022A6D6D" w14:textId="77777777" w:rsidR="00EA2F58" w:rsidRPr="0049548A" w:rsidRDefault="00EA2F58" w:rsidP="00EA2F58">
      <w:pPr>
        <w:rPr>
          <w:rStyle w:val="StyleStyleBold12pt"/>
        </w:rPr>
      </w:pPr>
      <w:r w:rsidRPr="0049548A">
        <w:rPr>
          <w:rStyle w:val="StyleStyleBold12pt"/>
        </w:rPr>
        <w:t>The Ledger, Floridian Newspaper, ‘11</w:t>
      </w:r>
    </w:p>
    <w:p w14:paraId="30B4AED0" w14:textId="77777777" w:rsidR="00EA2F58" w:rsidRPr="0049548A" w:rsidRDefault="00EA2F58" w:rsidP="00EA2F58">
      <w:pPr>
        <w:rPr>
          <w:rStyle w:val="StyleStyleBold12pt"/>
        </w:rPr>
      </w:pPr>
      <w:r w:rsidRPr="0049548A">
        <w:rPr>
          <w:rStyle w:val="StyleStyleBold12pt"/>
        </w:rPr>
        <w:t xml:space="preserve">(4/24/11,  </w:t>
      </w:r>
      <w:hyperlink r:id="rId62" w:history="1">
        <w:r w:rsidRPr="0049548A">
          <w:rPr>
            <w:rStyle w:val="StyleStyleBold12pt"/>
          </w:rPr>
          <w:t>http://www.theledger.com/article/20110824/edit01/110829730?p=1&amp;tc=pg</w:t>
        </w:r>
      </w:hyperlink>
      <w:r w:rsidRPr="0049548A">
        <w:rPr>
          <w:rStyle w:val="StyleStyleBold12pt"/>
        </w:rPr>
        <w:t>, accessed 6/30/13, ARH)</w:t>
      </w:r>
    </w:p>
    <w:p w14:paraId="1EA32E98" w14:textId="77777777" w:rsidR="00EA2F58" w:rsidRPr="0049548A" w:rsidRDefault="00EA2F58" w:rsidP="00EA2F58">
      <w:pPr>
        <w:rPr>
          <w:rStyle w:val="StyleBoldUnderline"/>
        </w:rPr>
      </w:pPr>
      <w:r w:rsidRPr="0049548A">
        <w:t xml:space="preserve">But it's also apparent that </w:t>
      </w:r>
      <w:r w:rsidRPr="0049548A">
        <w:rPr>
          <w:rStyle w:val="StyleBoldUnderline"/>
        </w:rPr>
        <w:t>the Cuban government is taking steps that Americans should encourage with policies that reward reform and progress</w:t>
      </w:r>
      <w:r w:rsidRPr="0049548A">
        <w:t xml:space="preserve">. Revoking the moderate tourism policy, as the House committee proposes, would represent a punitive step backward by the United States. </w:t>
      </w:r>
      <w:r w:rsidRPr="0049548A">
        <w:rPr>
          <w:rStyle w:val="StyleBoldUnderline"/>
        </w:rPr>
        <w:t>A better approach toward Cuba would entail a gradual lifting of the economic embargo and measured moves toward the establishment of normal diplomatic relationships.</w:t>
      </w:r>
      <w:r w:rsidRPr="0049548A">
        <w:t xml:space="preserve"> If </w:t>
      </w:r>
      <w:r w:rsidRPr="0049548A">
        <w:rPr>
          <w:rStyle w:val="StyleBoldUnderline"/>
        </w:rPr>
        <w:t>the</w:t>
      </w:r>
      <w:r w:rsidRPr="0049548A">
        <w:t xml:space="preserve"> liberalization of Cuba's private-property laws moves forward, that </w:t>
      </w:r>
      <w:r w:rsidRPr="0049548A">
        <w:rPr>
          <w:rStyle w:val="StyleBoldUnderline"/>
        </w:rPr>
        <w:t>development could be</w:t>
      </w:r>
      <w:r w:rsidRPr="0049548A">
        <w:t xml:space="preserve"> — and should be — </w:t>
      </w:r>
      <w:r w:rsidRPr="0049548A">
        <w:rPr>
          <w:rStyle w:val="StyleBoldUnderline"/>
        </w:rPr>
        <w:t>a trigger for easing the embargo and establishing political ties.</w:t>
      </w:r>
      <w:r w:rsidRPr="0049548A">
        <w:t xml:space="preserve"> Benchmarks, including the protection of private assets, could be created in order to promote additional progress. </w:t>
      </w:r>
      <w:r w:rsidRPr="0049548A">
        <w:rPr>
          <w:rStyle w:val="StyleBoldUnderline"/>
        </w:rPr>
        <w:t>The United States should not change its hard-line policy to coddle the Castros. America should change its policy because Cuba is changing.</w:t>
      </w:r>
    </w:p>
    <w:p w14:paraId="753F3D34" w14:textId="77777777" w:rsidR="00EA2F58" w:rsidRPr="00EA2F58" w:rsidRDefault="00EA2F58" w:rsidP="00EA2F58"/>
    <w:p w14:paraId="161BF8BE" w14:textId="77777777" w:rsidR="000B6781" w:rsidRDefault="000B6781" w:rsidP="000B6781">
      <w:pPr>
        <w:pStyle w:val="Heading3"/>
      </w:pPr>
      <w:r>
        <w:lastRenderedPageBreak/>
        <w:t>Squo Solves</w:t>
      </w:r>
    </w:p>
    <w:p w14:paraId="4A224672" w14:textId="77777777" w:rsidR="000B6781" w:rsidRPr="000B6781" w:rsidRDefault="000B6781" w:rsidP="000B6781"/>
    <w:p w14:paraId="1FF570D0" w14:textId="77777777" w:rsidR="000B6781" w:rsidRPr="00FA2456" w:rsidRDefault="000B6781" w:rsidP="000B6781">
      <w:pPr>
        <w:pStyle w:val="Heading4"/>
      </w:pPr>
      <w:r w:rsidRPr="00FA2456">
        <w:t>Cuba and the US work together behind the scenes in the status quo</w:t>
      </w:r>
    </w:p>
    <w:p w14:paraId="25F59688" w14:textId="77777777" w:rsidR="000B6781" w:rsidRDefault="000B6781" w:rsidP="000B6781">
      <w:pPr>
        <w:rPr>
          <w:rStyle w:val="StyleStyleBold12pt"/>
        </w:rPr>
      </w:pPr>
      <w:r>
        <w:rPr>
          <w:rStyle w:val="StyleStyleBold12pt"/>
        </w:rPr>
        <w:t>Haven, staff writer for the AP, 4-10</w:t>
      </w:r>
    </w:p>
    <w:p w14:paraId="599CB75F" w14:textId="77777777" w:rsidR="000B6781" w:rsidRDefault="000B6781" w:rsidP="000B6781">
      <w:pPr>
        <w:rPr>
          <w:rStyle w:val="StyleStyleBold12pt"/>
        </w:rPr>
      </w:pPr>
      <w:r>
        <w:rPr>
          <w:rStyle w:val="StyleStyleBold12pt"/>
        </w:rPr>
        <w:t>(Paul, Associated Press, “Under the radar, Cuba and U.S. often work together,” http://bigstory.ap.org/article/under-radar-cuba-and-us-often-work-together, 6/30/13, ND)</w:t>
      </w:r>
    </w:p>
    <w:p w14:paraId="6C339ACA" w14:textId="77777777" w:rsidR="000B6781" w:rsidRDefault="000B6781" w:rsidP="000B6781">
      <w:pPr>
        <w:rPr>
          <w:rStyle w:val="StyleStyleBold12pt"/>
        </w:rPr>
      </w:pPr>
    </w:p>
    <w:p w14:paraId="12C62B13" w14:textId="77777777" w:rsidR="000B6781" w:rsidRPr="00AE3C24" w:rsidRDefault="000B6781" w:rsidP="000B6781">
      <w:pPr>
        <w:rPr>
          <w:sz w:val="16"/>
        </w:rPr>
      </w:pPr>
      <w:r w:rsidRPr="00AE3C24">
        <w:rPr>
          <w:sz w:val="16"/>
        </w:rPr>
        <w:t xml:space="preserve">Indeed, </w:t>
      </w:r>
      <w:r w:rsidRPr="00FA2456">
        <w:rPr>
          <w:rStyle w:val="StyleBoldUnderline"/>
        </w:rPr>
        <w:t>diplomats</w:t>
      </w:r>
      <w:r w:rsidRPr="00AE3C24">
        <w:rPr>
          <w:sz w:val="16"/>
        </w:rPr>
        <w:t xml:space="preserve"> and observers </w:t>
      </w:r>
      <w:r w:rsidRPr="00FA2456">
        <w:rPr>
          <w:rStyle w:val="StyleBoldUnderline"/>
        </w:rPr>
        <w:t>on both sides of the Florida Straits say American and Cuban law enforcement</w:t>
      </w:r>
      <w:r w:rsidRPr="00AE3C24">
        <w:rPr>
          <w:sz w:val="16"/>
        </w:rPr>
        <w:t xml:space="preserve"> officers, </w:t>
      </w:r>
      <w:r w:rsidRPr="00FA2456">
        <w:rPr>
          <w:rStyle w:val="StyleBoldUnderline"/>
        </w:rPr>
        <w:t>scientists, disaster relief workers, Coast Guard officials and other experts work together on a daily basis, and</w:t>
      </w:r>
      <w:r w:rsidRPr="00AE3C24">
        <w:rPr>
          <w:sz w:val="16"/>
        </w:rPr>
        <w:t xml:space="preserve"> invariably </w:t>
      </w:r>
      <w:r w:rsidRPr="00FA2456">
        <w:rPr>
          <w:rStyle w:val="StyleBoldUnderline"/>
        </w:rPr>
        <w:t>express professional admiration for each other.</w:t>
      </w:r>
      <w:r w:rsidRPr="00AE3C24">
        <w:rPr>
          <w:sz w:val="12"/>
        </w:rPr>
        <w:t>¶</w:t>
      </w:r>
      <w:r w:rsidRPr="00AE3C24">
        <w:rPr>
          <w:sz w:val="16"/>
        </w:rPr>
        <w:t xml:space="preserve"> "I don't think the story has been told, but </w:t>
      </w:r>
      <w:r w:rsidRPr="001E55E7">
        <w:rPr>
          <w:rStyle w:val="StyleBoldUnderline"/>
        </w:rPr>
        <w:t>there is a real warmth in</w:t>
      </w:r>
      <w:r w:rsidRPr="00AE3C24">
        <w:rPr>
          <w:sz w:val="16"/>
        </w:rPr>
        <w:t xml:space="preserve"> just the sort of </w:t>
      </w:r>
      <w:r w:rsidRPr="001E55E7">
        <w:rPr>
          <w:rStyle w:val="StyleBoldUnderline"/>
        </w:rPr>
        <w:t>day-to-day relations between U.S. and Cuban government officials</w:t>
      </w:r>
      <w:r w:rsidRPr="00AE3C24">
        <w:rPr>
          <w:sz w:val="16"/>
        </w:rPr>
        <w:t xml:space="preserve">," said Dan Whittle, who frequently brings scientific groups to the island in his role as Cuba program director for the Environmental Defense Fund. "Nearly every time I talk to </w:t>
      </w:r>
      <w:r w:rsidRPr="001E55E7">
        <w:rPr>
          <w:rStyle w:val="StyleBoldUnderline"/>
        </w:rPr>
        <w:t>American officials</w:t>
      </w:r>
      <w:r w:rsidRPr="00AE3C24">
        <w:rPr>
          <w:sz w:val="16"/>
        </w:rPr>
        <w:t xml:space="preserve">, they </w:t>
      </w:r>
      <w:r w:rsidRPr="001E55E7">
        <w:rPr>
          <w:rStyle w:val="StyleBoldUnderline"/>
        </w:rPr>
        <w:t>say they were impressed by their Cuban counterparts. There really is a high level of mutual respect.</w:t>
      </w:r>
      <w:r w:rsidRPr="00AE3C24">
        <w:rPr>
          <w:sz w:val="16"/>
        </w:rPr>
        <w:t>"</w:t>
      </w:r>
      <w:r w:rsidRPr="00AE3C24">
        <w:rPr>
          <w:sz w:val="12"/>
        </w:rPr>
        <w:t>¶</w:t>
      </w:r>
      <w:r w:rsidRPr="00AE3C24">
        <w:rPr>
          <w:sz w:val="16"/>
        </w:rPr>
        <w:t xml:space="preserve"> Almost </w:t>
      </w:r>
      <w:r w:rsidRPr="001E55E7">
        <w:rPr>
          <w:rStyle w:val="StyleBoldUnderline"/>
        </w:rPr>
        <w:t>none of these technical-level interactions make the headlines, but</w:t>
      </w:r>
      <w:r w:rsidRPr="00AE3C24">
        <w:rPr>
          <w:sz w:val="16"/>
        </w:rPr>
        <w:t xml:space="preserve"> examples are endless. Just last week, </w:t>
      </w:r>
      <w:r w:rsidRPr="00AE3C24">
        <w:rPr>
          <w:rStyle w:val="StyleBoldUnderline"/>
        </w:rPr>
        <w:t>Cuba's top environmental official</w:t>
      </w:r>
      <w:r w:rsidRPr="00AE3C24">
        <w:rPr>
          <w:sz w:val="16"/>
        </w:rPr>
        <w:t xml:space="preserve"> Ulises Fernandez </w:t>
      </w:r>
      <w:r w:rsidRPr="00AE3C24">
        <w:rPr>
          <w:rStyle w:val="StyleBoldUnderline"/>
        </w:rPr>
        <w:t>and several island oil experts attended a conference in New York of the International Association of Drilling Contractors</w:t>
      </w:r>
      <w:r w:rsidRPr="00AE3C24">
        <w:rPr>
          <w:sz w:val="16"/>
        </w:rPr>
        <w:t xml:space="preserve"> after the State Department expedited their visas.</w:t>
      </w:r>
      <w:r w:rsidRPr="00AE3C24">
        <w:rPr>
          <w:sz w:val="12"/>
        </w:rPr>
        <w:t>¶</w:t>
      </w:r>
      <w:r w:rsidRPr="00AE3C24">
        <w:rPr>
          <w:sz w:val="16"/>
        </w:rPr>
        <w:t xml:space="preserve"> </w:t>
      </w:r>
      <w:r w:rsidRPr="00AE3C24">
        <w:rPr>
          <w:rStyle w:val="StyleBoldUnderline"/>
        </w:rPr>
        <w:t>The American government maintains a Coast Guard representative in Cuba, and the two countries work together</w:t>
      </w:r>
      <w:r w:rsidRPr="00AE3C24">
        <w:rPr>
          <w:sz w:val="16"/>
        </w:rPr>
        <w:t xml:space="preserve"> to interdict suspicious boats. A U.S. diplomat involved in the process said that </w:t>
      </w:r>
      <w:r w:rsidRPr="00AE3C24">
        <w:rPr>
          <w:rStyle w:val="StyleBoldUnderline"/>
        </w:rPr>
        <w:t xml:space="preserve">security officials on both sides are on a first-name basis and that the Cubans happily accept FBI and Coast Guard </w:t>
      </w:r>
      <w:r w:rsidRPr="00AE3C24">
        <w:rPr>
          <w:sz w:val="16"/>
        </w:rPr>
        <w:t xml:space="preserve">baseball caps as </w:t>
      </w:r>
      <w:r w:rsidRPr="00AE3C24">
        <w:rPr>
          <w:rStyle w:val="StyleBoldUnderline"/>
        </w:rPr>
        <w:t>gifts.</w:t>
      </w:r>
      <w:r w:rsidRPr="00AE3C24">
        <w:rPr>
          <w:sz w:val="12"/>
        </w:rPr>
        <w:t>¶</w:t>
      </w:r>
      <w:r w:rsidRPr="00AE3C24">
        <w:rPr>
          <w:sz w:val="16"/>
        </w:rPr>
        <w:t xml:space="preserve"> "There are so many weird and abnormal aspects of the relationship between Cuba and the United States, things that don't occur between other countries, that when something normal happens it is a surprise," said Carlos Alzugaray, a former Cuban diplomat.</w:t>
      </w:r>
      <w:r w:rsidRPr="00AE3C24">
        <w:rPr>
          <w:sz w:val="12"/>
        </w:rPr>
        <w:t>¶</w:t>
      </w:r>
      <w:r w:rsidRPr="00AE3C24">
        <w:rPr>
          <w:sz w:val="16"/>
        </w:rPr>
        <w:t xml:space="preserve"> He said </w:t>
      </w:r>
      <w:r w:rsidRPr="00AE3C24">
        <w:rPr>
          <w:rStyle w:val="StyleBoldUnderline"/>
        </w:rPr>
        <w:t>Cuba has in recent years taken a pragmatic approach, more often than not cooperating on drug enforcement and judicial issues.</w:t>
      </w:r>
      <w:r w:rsidRPr="00AE3C24">
        <w:rPr>
          <w:sz w:val="16"/>
        </w:rPr>
        <w:t xml:space="preserve"> "It is important to highlight ... that </w:t>
      </w:r>
      <w:r w:rsidRPr="00AE3C24">
        <w:rPr>
          <w:rStyle w:val="StyleBoldUnderline"/>
        </w:rPr>
        <w:t>in judicial matters there is a willingness to cooperate and that could open a path to other types of cooperation,</w:t>
      </w:r>
      <w:r w:rsidRPr="00AE3C24">
        <w:rPr>
          <w:sz w:val="16"/>
        </w:rPr>
        <w:t>" he said, citing the return of Joshua Michael Hakken and his wife, Sharyn, as a case in point.</w:t>
      </w:r>
    </w:p>
    <w:p w14:paraId="576F3CC3" w14:textId="77777777" w:rsidR="000B6781" w:rsidRPr="00CE7937" w:rsidRDefault="000B6781" w:rsidP="000B6781"/>
    <w:p w14:paraId="617ADBE8" w14:textId="77777777" w:rsidR="00257155" w:rsidRPr="00257155" w:rsidRDefault="00257155" w:rsidP="00257155"/>
    <w:p w14:paraId="41532FAB" w14:textId="77777777" w:rsidR="00257155" w:rsidRDefault="00BA5BEA" w:rsidP="00BA5BEA">
      <w:pPr>
        <w:pStyle w:val="Heading1"/>
      </w:pPr>
      <w:r>
        <w:lastRenderedPageBreak/>
        <w:t>**Off Case**</w:t>
      </w:r>
    </w:p>
    <w:p w14:paraId="2F588B8A" w14:textId="77777777" w:rsidR="00BA5BEA" w:rsidRDefault="0015706B" w:rsidP="00BA5BEA">
      <w:pPr>
        <w:pStyle w:val="Heading2"/>
      </w:pPr>
      <w:r>
        <w:lastRenderedPageBreak/>
        <w:t>**Politics**</w:t>
      </w:r>
    </w:p>
    <w:p w14:paraId="72EDED7E" w14:textId="77777777" w:rsidR="000B6781" w:rsidRDefault="000B6781" w:rsidP="000B6781">
      <w:pPr>
        <w:pStyle w:val="Heading3"/>
      </w:pPr>
      <w:r>
        <w:lastRenderedPageBreak/>
        <w:t>Link – General</w:t>
      </w:r>
    </w:p>
    <w:p w14:paraId="2CBCFC1A" w14:textId="77777777" w:rsidR="000B6781" w:rsidRDefault="000B6781" w:rsidP="000B6781">
      <w:pPr>
        <w:pStyle w:val="Heading4"/>
      </w:pPr>
      <w:r>
        <w:t>Plan popular – change in political atmosphere means Obama won’t lose PC</w:t>
      </w:r>
    </w:p>
    <w:p w14:paraId="692038B3" w14:textId="77777777" w:rsidR="000B6781" w:rsidRDefault="000B6781" w:rsidP="000B6781">
      <w:r w:rsidRPr="008D14C5">
        <w:rPr>
          <w:rStyle w:val="StyleStyleBold12pt"/>
        </w:rPr>
        <w:t>AP 6/21</w:t>
      </w:r>
      <w:r>
        <w:t xml:space="preserve"> </w:t>
      </w:r>
    </w:p>
    <w:p w14:paraId="142C2144" w14:textId="77777777" w:rsidR="000B6781" w:rsidRPr="008D14C5" w:rsidRDefault="000B6781" w:rsidP="000B6781">
      <w:r>
        <w:t xml:space="preserve">(Associated Press, WDEF News, “Cuba, US try talking, but face many obstacles,” </w:t>
      </w:r>
      <w:hyperlink r:id="rId63" w:history="1">
        <w:r w:rsidRPr="009F157D">
          <w:rPr>
            <w:rStyle w:val="Hyperlink"/>
          </w:rPr>
          <w:t>http://www.wdef.com/news/world/story/Cuba-US-try-talking-but-face-many-obstacles/NF6nxerKV0SVtDgeVp-G0A.cspx</w:t>
        </w:r>
      </w:hyperlink>
      <w:r>
        <w:t>, 6/23. RJ)</w:t>
      </w:r>
    </w:p>
    <w:p w14:paraId="7C04F94D" w14:textId="77777777" w:rsidR="000B6781" w:rsidRPr="008D14C5" w:rsidRDefault="000B6781" w:rsidP="000B6781">
      <w:pPr>
        <w:rPr>
          <w:sz w:val="16"/>
        </w:rPr>
      </w:pPr>
      <w:r w:rsidRPr="008D14C5">
        <w:rPr>
          <w:sz w:val="16"/>
        </w:rPr>
        <w:t xml:space="preserve">HAVANA (AP) — They've hardly become allies, but </w:t>
      </w:r>
      <w:r w:rsidRPr="00511803">
        <w:rPr>
          <w:rStyle w:val="StyleBoldUnderline"/>
        </w:rPr>
        <w:t>Cuba and the U.S. have taken</w:t>
      </w:r>
      <w:r w:rsidRPr="008D14C5">
        <w:rPr>
          <w:sz w:val="16"/>
        </w:rPr>
        <w:t xml:space="preserve"> some baby </w:t>
      </w:r>
      <w:r w:rsidRPr="00511803">
        <w:rPr>
          <w:rStyle w:val="StyleBoldUnderline"/>
        </w:rPr>
        <w:t>steps</w:t>
      </w:r>
      <w:r w:rsidRPr="008D14C5">
        <w:rPr>
          <w:sz w:val="16"/>
        </w:rPr>
        <w:t xml:space="preserve"> toward rapprochement in recent weeks that have people on this island and in Washington wondering if </w:t>
      </w:r>
      <w:r w:rsidRPr="00511803">
        <w:rPr>
          <w:rStyle w:val="StyleBoldUnderline"/>
        </w:rPr>
        <w:t>a breakthrough in relations could be just over the horizon</w:t>
      </w:r>
      <w:r w:rsidRPr="008D14C5">
        <w:rPr>
          <w:sz w:val="16"/>
        </w:rPr>
        <w:t>.</w:t>
      </w:r>
      <w:r w:rsidRPr="008D14C5">
        <w:rPr>
          <w:sz w:val="12"/>
        </w:rPr>
        <w:t>¶</w:t>
      </w:r>
      <w:r w:rsidRPr="008D14C5">
        <w:rPr>
          <w:sz w:val="16"/>
        </w:rPr>
        <w:t xml:space="preserve"> Skeptics caution that the Cold War enemies have been here many times before, only to fall back into old recriminations. But there are signs that views might be shifting on both sides of the Florida Straits.</w:t>
      </w:r>
      <w:r w:rsidRPr="008D14C5">
        <w:rPr>
          <w:sz w:val="12"/>
        </w:rPr>
        <w:t>¶</w:t>
      </w:r>
      <w:r w:rsidRPr="008D14C5">
        <w:rPr>
          <w:sz w:val="16"/>
        </w:rPr>
        <w:t xml:space="preserve"> In the past week, the two countries have held talks on resuming direct mail service, and announced a July 17 sit-down on migration issues. In May, a U.S. federal judge allowed a convicted Cuban intelligence agent to return to the island. This month, Cuba informed the family of jailed U.S. government subcontractor Alan Gross that it would let an American doctor examine him, though the visit has apparently not yet happened. </w:t>
      </w:r>
      <w:r w:rsidRPr="00511803">
        <w:rPr>
          <w:rStyle w:val="StyleBoldUnderline"/>
        </w:rPr>
        <w:t>Castro has</w:t>
      </w:r>
      <w:r w:rsidRPr="008D14C5">
        <w:rPr>
          <w:sz w:val="16"/>
        </w:rPr>
        <w:t xml:space="preserve"> also </w:t>
      </w:r>
      <w:r w:rsidRPr="00511803">
        <w:rPr>
          <w:rStyle w:val="StyleBoldUnderline"/>
        </w:rPr>
        <w:t>ushered in</w:t>
      </w:r>
      <w:r w:rsidRPr="008D14C5">
        <w:rPr>
          <w:sz w:val="16"/>
        </w:rPr>
        <w:t xml:space="preserve"> a series of </w:t>
      </w:r>
      <w:r w:rsidRPr="00511803">
        <w:rPr>
          <w:rStyle w:val="StyleBoldUnderline"/>
        </w:rPr>
        <w:t>economic and social changes</w:t>
      </w:r>
      <w:r w:rsidRPr="008D14C5">
        <w:rPr>
          <w:sz w:val="16"/>
        </w:rPr>
        <w:t>, including making it easier for Cubans to travel off the island.</w:t>
      </w:r>
      <w:r w:rsidRPr="008D14C5">
        <w:rPr>
          <w:sz w:val="12"/>
        </w:rPr>
        <w:t>¶</w:t>
      </w:r>
      <w:r w:rsidRPr="008D14C5">
        <w:rPr>
          <w:sz w:val="16"/>
        </w:rPr>
        <w:t xml:space="preserve"> Under the radar, </w:t>
      </w:r>
      <w:r w:rsidRPr="00511803">
        <w:rPr>
          <w:rStyle w:val="StyleBoldUnderline"/>
        </w:rPr>
        <w:t>diplomats on both sides describe a sea change</w:t>
      </w:r>
      <w:r w:rsidRPr="008D14C5">
        <w:rPr>
          <w:sz w:val="16"/>
        </w:rPr>
        <w:t xml:space="preserve"> in the tone of their dealings.</w:t>
      </w:r>
      <w:r w:rsidRPr="008D14C5">
        <w:rPr>
          <w:sz w:val="12"/>
        </w:rPr>
        <w:t>¶</w:t>
      </w:r>
      <w:r w:rsidRPr="008D14C5">
        <w:rPr>
          <w:sz w:val="16"/>
        </w:rPr>
        <w:t xml:space="preserve"> Only last year, Cuban state television was broadcasting grainy footage of American diplomats meeting with dissidents on Havana streets and publically accusing them of being CIA front-men. </w:t>
      </w:r>
      <w:r w:rsidRPr="00511803">
        <w:rPr>
          <w:rStyle w:val="StyleBoldUnderline"/>
        </w:rPr>
        <w:t>Today, U.S. diplomats in Havana</w:t>
      </w:r>
      <w:r w:rsidRPr="008D14C5">
        <w:rPr>
          <w:sz w:val="16"/>
        </w:rPr>
        <w:t xml:space="preserve"> and Cuban Foreign Ministry </w:t>
      </w:r>
      <w:r w:rsidRPr="00511803">
        <w:rPr>
          <w:rStyle w:val="StyleBoldUnderline"/>
        </w:rPr>
        <w:t>officials have easy contact</w:t>
      </w:r>
      <w:r w:rsidRPr="008D14C5">
        <w:rPr>
          <w:sz w:val="16"/>
        </w:rPr>
        <w:t>, even sharing home phone numbers.</w:t>
      </w:r>
      <w:r w:rsidRPr="008D14C5">
        <w:rPr>
          <w:sz w:val="12"/>
        </w:rPr>
        <w:t>¶</w:t>
      </w:r>
      <w:r w:rsidRPr="008D14C5">
        <w:rPr>
          <w:sz w:val="16"/>
        </w:rPr>
        <w:t xml:space="preserve"> Josefina Vidal, Cuba's top diplomat for North American affairs, recently traveled to Washington and met twice with State Department officials — a visit that came right before the announcements of resumptions in the two sets of bilateral talks that had been suspended for more than two years. </w:t>
      </w:r>
      <w:r w:rsidRPr="00511803">
        <w:rPr>
          <w:rStyle w:val="StyleBoldUnderline"/>
        </w:rPr>
        <w:t>Washington has also granted visas to prominent Cuban officials</w:t>
      </w:r>
      <w:r w:rsidRPr="008D14C5">
        <w:rPr>
          <w:sz w:val="16"/>
        </w:rPr>
        <w:t>, including the daughter of Cuba's president.</w:t>
      </w:r>
      <w:r w:rsidRPr="008D14C5">
        <w:rPr>
          <w:sz w:val="12"/>
        </w:rPr>
        <w:t>¶</w:t>
      </w:r>
      <w:r w:rsidRPr="008D14C5">
        <w:rPr>
          <w:sz w:val="16"/>
        </w:rPr>
        <w:t xml:space="preserve"> "</w:t>
      </w:r>
      <w:r w:rsidRPr="00511803">
        <w:rPr>
          <w:rStyle w:val="StyleBoldUnderline"/>
        </w:rPr>
        <w:t>These recent steps indicate a desire on both sides to try to move forward, but also a recognition on both sides of just how difficult it is to make real progress</w:t>
      </w:r>
      <w:r w:rsidRPr="008D14C5">
        <w:rPr>
          <w:sz w:val="16"/>
        </w:rPr>
        <w:t>," said Robert Pastor, a professor of international relations at American University and former national security adviser on Latin America during the Carter administration. "These are tiny, incremental gains, and the prospects of going backwards are equally high."</w:t>
      </w:r>
      <w:r w:rsidRPr="008D14C5">
        <w:rPr>
          <w:sz w:val="12"/>
        </w:rPr>
        <w:t>¶</w:t>
      </w:r>
      <w:r w:rsidRPr="008D14C5">
        <w:rPr>
          <w:sz w:val="16"/>
        </w:rPr>
        <w:t xml:space="preserve"> Among the things that have changed, John Kerry has taken over as U.S. secretary of state after being an outspoken critic of Washington's policy on Cuba while in the Senate. President Barack Obama no longer has re-election concerns while dealing with the Cuban-American electorate in Florida, where </w:t>
      </w:r>
      <w:r w:rsidRPr="00511803">
        <w:rPr>
          <w:rStyle w:val="StyleBoldUnderline"/>
        </w:rPr>
        <w:t>there are</w:t>
      </w:r>
      <w:r w:rsidRPr="008D14C5">
        <w:rPr>
          <w:sz w:val="16"/>
        </w:rPr>
        <w:t xml:space="preserve"> also </w:t>
      </w:r>
      <w:r w:rsidRPr="00511803">
        <w:rPr>
          <w:rStyle w:val="StyleBoldUnderline"/>
        </w:rPr>
        <w:t>indications of a warming attitude to</w:t>
      </w:r>
      <w:r w:rsidRPr="008D14C5">
        <w:rPr>
          <w:sz w:val="16"/>
        </w:rPr>
        <w:t xml:space="preserve"> negotiating with </w:t>
      </w:r>
      <w:r w:rsidRPr="00511803">
        <w:rPr>
          <w:rStyle w:val="StyleBoldUnderline"/>
        </w:rPr>
        <w:t>Cuba</w:t>
      </w:r>
      <w:r w:rsidRPr="008D14C5">
        <w:rPr>
          <w:sz w:val="16"/>
        </w:rPr>
        <w:t>.</w:t>
      </w:r>
      <w:r w:rsidRPr="008D14C5">
        <w:rPr>
          <w:sz w:val="12"/>
        </w:rPr>
        <w:t>¶</w:t>
      </w:r>
      <w:r w:rsidRPr="008D14C5">
        <w:rPr>
          <w:sz w:val="16"/>
        </w:rPr>
        <w:t xml:space="preserve"> Cuban President Raul Castro, meanwhile, is striving to overhaul the island's Marxist economy with a dose of limited free-market capitalism and may feel a need for more open relations with the U.S. While direct American investment is still barred on the island, a rise in visits and money transfers by Cuban-Americans since Obama relaxed restrictions has been a boon for Cuba's cash-starved economy. Under the table, Cuban-Americans are also helping relatives on the island start private businesses and refurbish homes bought under Castro's limited free-market reforms.</w:t>
      </w:r>
      <w:r w:rsidRPr="008D14C5">
        <w:rPr>
          <w:sz w:val="12"/>
        </w:rPr>
        <w:t>¶</w:t>
      </w:r>
      <w:r w:rsidRPr="008D14C5">
        <w:rPr>
          <w:sz w:val="16"/>
        </w:rPr>
        <w:t xml:space="preserve"> Several prominent Cuban dissidents have been allowed to travel recently due to Castro's changes. The trips have been applauded by Washington, and also may have lessened Havana's worries about the threat posed by dissidents.</w:t>
      </w:r>
      <w:r w:rsidRPr="008D14C5">
        <w:rPr>
          <w:sz w:val="12"/>
        </w:rPr>
        <w:t>¶</w:t>
      </w:r>
      <w:r w:rsidRPr="008D14C5">
        <w:rPr>
          <w:sz w:val="16"/>
        </w:rPr>
        <w:t xml:space="preserve"> Likewise, a U.S. federal judge's decision to allow Cuban spy Rene Gonzalez to return home was met with only muted criticism inside the United States, perhaps emboldening U.S. diplomats to seek further openings with Cuba.</w:t>
      </w:r>
      <w:r w:rsidRPr="008D14C5">
        <w:rPr>
          <w:sz w:val="12"/>
        </w:rPr>
        <w:t>¶</w:t>
      </w:r>
      <w:r w:rsidRPr="008D14C5">
        <w:rPr>
          <w:sz w:val="16"/>
        </w:rPr>
        <w:t xml:space="preserve"> To be sure, there is still far more that separates the long-time antagonists than unites them.</w:t>
      </w:r>
      <w:r w:rsidRPr="008D14C5">
        <w:rPr>
          <w:sz w:val="12"/>
        </w:rPr>
        <w:t>¶</w:t>
      </w:r>
      <w:r w:rsidRPr="008D14C5">
        <w:rPr>
          <w:sz w:val="16"/>
        </w:rPr>
        <w:t xml:space="preserve"> The State Department has kept Cuba on a list of state sponsors of terrorism and another that calls into question Havana's commitment to fighting human trafficking. The Obama administration continues to demand democratic change on an island ruled for more than a half century by Castro and his brother Fidel.</w:t>
      </w:r>
      <w:r w:rsidRPr="008D14C5">
        <w:rPr>
          <w:sz w:val="12"/>
        </w:rPr>
        <w:t>¶</w:t>
      </w:r>
      <w:r w:rsidRPr="008D14C5">
        <w:rPr>
          <w:sz w:val="16"/>
        </w:rPr>
        <w:t xml:space="preserve"> For its part, Cuba continues to denounce Washington's 51-year-old economic embargo.</w:t>
      </w:r>
      <w:r w:rsidRPr="008D14C5">
        <w:rPr>
          <w:sz w:val="12"/>
        </w:rPr>
        <w:t>¶</w:t>
      </w:r>
      <w:r w:rsidRPr="008D14C5">
        <w:rPr>
          <w:sz w:val="16"/>
        </w:rPr>
        <w:t xml:space="preserve"> And then there is Gross, the 64-year-old Maryland native who was arrested in 2009 and is serving a 15-year jail sentence for bringing communications equipment to the island illegally. His case has scuttled efforts at engagement in the past, and could do so again, U.S. officials say privately. Cuba has indicated it wants to trade Gross for four Cuban agents serving long jail terms in the United States, something Washington has said it won't consider.</w:t>
      </w:r>
      <w:r w:rsidRPr="008D14C5">
        <w:rPr>
          <w:sz w:val="12"/>
        </w:rPr>
        <w:t>¶</w:t>
      </w:r>
      <w:r w:rsidRPr="008D14C5">
        <w:rPr>
          <w:sz w:val="16"/>
        </w:rPr>
        <w:t xml:space="preserve"> Ted Henken, a professor of Latin American studies at Baruch College in New York who helped organize a recent U.S. tour by Cuban dissident blogger Yoani Sanchez, said the Obama administration is too concerned with upsetting Cuban-American politicians and has missed opportunities to engage with Cuba at a crucial time in its history.</w:t>
      </w:r>
      <w:r w:rsidRPr="008D14C5">
        <w:rPr>
          <w:sz w:val="12"/>
        </w:rPr>
        <w:t>¶</w:t>
      </w:r>
      <w:r w:rsidRPr="008D14C5">
        <w:rPr>
          <w:sz w:val="16"/>
        </w:rPr>
        <w:t xml:space="preserve"> "I think that a lot more would have to happen for this to amount to momentum leading to any kind of major diplomatic breakthrough," he said. "Obama should be bolder and more audacious."</w:t>
      </w:r>
      <w:r w:rsidRPr="008D14C5">
        <w:rPr>
          <w:sz w:val="12"/>
        </w:rPr>
        <w:t>¶</w:t>
      </w:r>
      <w:r w:rsidRPr="008D14C5">
        <w:rPr>
          <w:sz w:val="16"/>
        </w:rPr>
        <w:t xml:space="preserve"> Even these limited moves have sparked fierce criticism by those long opposed to engagement. Cuban-American congressman Mario Diaz Balart, a Florida Republican, called the recent overtures "disturbing."</w:t>
      </w:r>
      <w:r w:rsidRPr="008D14C5">
        <w:rPr>
          <w:sz w:val="12"/>
        </w:rPr>
        <w:t>¶</w:t>
      </w:r>
      <w:r w:rsidRPr="008D14C5">
        <w:rPr>
          <w:sz w:val="16"/>
        </w:rPr>
        <w:t xml:space="preserve"> "Rather than attempting to legitimize the Cuban people's oppressors, the administration should demand that the regime stop harboring fugitives from U.S. justice, release all political prisoners and American humanitarian aid worker Alan Gross, end the brutal, escalating repression against the Cuban people, and respect basic human rights," he said.</w:t>
      </w:r>
      <w:r w:rsidRPr="008D14C5">
        <w:rPr>
          <w:sz w:val="12"/>
        </w:rPr>
        <w:t>¶</w:t>
      </w:r>
      <w:r w:rsidRPr="008D14C5">
        <w:rPr>
          <w:sz w:val="16"/>
        </w:rPr>
        <w:t xml:space="preserve"> Another Cuban-American politician from Florida, Rep. Ileana Ros-Lehtinen, scolded Obama for seeking "dialogue with the dictatorship."</w:t>
      </w:r>
      <w:r w:rsidRPr="008D14C5">
        <w:rPr>
          <w:sz w:val="12"/>
        </w:rPr>
        <w:t>¶</w:t>
      </w:r>
      <w:r w:rsidRPr="008D14C5">
        <w:rPr>
          <w:sz w:val="16"/>
        </w:rPr>
        <w:t xml:space="preserve"> Despite that rhetoric, </w:t>
      </w:r>
      <w:r w:rsidRPr="00511803">
        <w:rPr>
          <w:rStyle w:val="StyleBoldUnderline"/>
        </w:rPr>
        <w:t>many experts think Obama would face less political fallout at home if he chose engagement because younger Cuban-Americans seem more open to improved ties</w:t>
      </w:r>
      <w:r w:rsidRPr="008D14C5">
        <w:rPr>
          <w:sz w:val="16"/>
        </w:rPr>
        <w:t xml:space="preserve"> than those who fled immediately after the 1959 revolution.</w:t>
      </w:r>
      <w:r w:rsidRPr="008D14C5">
        <w:rPr>
          <w:sz w:val="12"/>
        </w:rPr>
        <w:t>¶</w:t>
      </w:r>
      <w:r w:rsidRPr="008D14C5">
        <w:rPr>
          <w:sz w:val="16"/>
        </w:rPr>
        <w:t xml:space="preserve"> Of 10 Cuban-Americans interview by The Associated Press on Thursday at the popular Miami restaurant Versailles, a de facto headquarters of the exile community, only two said they were opposed to the U.S. holding migration talks. Several said they hoped for much more movement.</w:t>
      </w:r>
      <w:r w:rsidRPr="008D14C5">
        <w:rPr>
          <w:sz w:val="12"/>
        </w:rPr>
        <w:t>¶</w:t>
      </w:r>
      <w:r w:rsidRPr="008D14C5">
        <w:rPr>
          <w:sz w:val="16"/>
        </w:rPr>
        <w:t xml:space="preserve"> Jose Gonzalez, 55, a shipping industry supervisor who was born in Cuba and came to the U.S. at age 12, said he now favors an end to the embargo and the resumption of formal diplomatic ties. "There was a reason that existed but it </w:t>
      </w:r>
      <w:r w:rsidRPr="008D14C5">
        <w:rPr>
          <w:sz w:val="16"/>
        </w:rPr>
        <w:lastRenderedPageBreak/>
        <w:t>doesn't anymore," he said.</w:t>
      </w:r>
      <w:r w:rsidRPr="008D14C5">
        <w:rPr>
          <w:sz w:val="12"/>
        </w:rPr>
        <w:t>¶</w:t>
      </w:r>
      <w:r w:rsidRPr="008D14C5">
        <w:rPr>
          <w:sz w:val="16"/>
        </w:rPr>
        <w:t xml:space="preserve"> Santiago Portal, a 65-year-old engineer who moved to the U.S. 45 years ago, said more dialogue would be good. "The more exchange of all types the closer Cuba will be to democracy," he said.</w:t>
      </w:r>
      <w:r w:rsidRPr="008D14C5">
        <w:rPr>
          <w:sz w:val="12"/>
        </w:rPr>
        <w:t>¶</w:t>
      </w:r>
      <w:r w:rsidRPr="008D14C5">
        <w:rPr>
          <w:sz w:val="16"/>
        </w:rPr>
        <w:t xml:space="preserve"> Those opinions dovetail with a 2011 poll by Florida International University of 648 randomly selected Cuban-Americans in Miami-Dade County that said 58 percent favored re-establishing diplomatic relations with Cuba. That was a considerable increase from a survey in 1993, when 80 percent of people polled said they did not support trade or diplomatic relations with Cuba.</w:t>
      </w:r>
      <w:r w:rsidRPr="008D14C5">
        <w:rPr>
          <w:sz w:val="12"/>
        </w:rPr>
        <w:t>¶</w:t>
      </w:r>
      <w:r w:rsidRPr="008D14C5">
        <w:rPr>
          <w:sz w:val="16"/>
        </w:rPr>
        <w:t xml:space="preserve"> "In general, </w:t>
      </w:r>
      <w:r w:rsidRPr="00511803">
        <w:rPr>
          <w:rStyle w:val="StyleBoldUnderline"/>
        </w:rPr>
        <w:t>there is an open attitude, certainly toward re-establishing diplomatic relations</w:t>
      </w:r>
      <w:r w:rsidRPr="008D14C5">
        <w:rPr>
          <w:sz w:val="16"/>
        </w:rPr>
        <w:t>," said Jorge Duany, director of the Cuban Research Institute at Florida International University. "Short of perhaps lifting the embargo ... there seems to be increasing support for some sort of understanding with the Cuban government."</w:t>
      </w:r>
    </w:p>
    <w:p w14:paraId="65DD09BD" w14:textId="77777777" w:rsidR="000B6781" w:rsidRDefault="000B6781" w:rsidP="000B6781">
      <w:pPr>
        <w:pStyle w:val="Heading4"/>
      </w:pPr>
      <w:r>
        <w:t>Plan popular – key republican supports bill</w:t>
      </w:r>
    </w:p>
    <w:p w14:paraId="6BCB80C8" w14:textId="77777777" w:rsidR="000B6781" w:rsidRDefault="000B6781" w:rsidP="000B6781">
      <w:r w:rsidRPr="000B64EA">
        <w:rPr>
          <w:rStyle w:val="StyleStyleBold12pt"/>
        </w:rPr>
        <w:t>CNN 09</w:t>
      </w:r>
      <w:r>
        <w:t xml:space="preserve"> </w:t>
      </w:r>
    </w:p>
    <w:p w14:paraId="791872C9" w14:textId="77777777" w:rsidR="000B6781" w:rsidRPr="000B64EA" w:rsidRDefault="000B6781" w:rsidP="000B6781">
      <w:r>
        <w:t xml:space="preserve">(February 23, 2009, CNNPolitics.com, “Key GOP senator calls Cuba embargo ineffective,” </w:t>
      </w:r>
      <w:hyperlink r:id="rId64" w:history="1">
        <w:r w:rsidRPr="009F157D">
          <w:rPr>
            <w:rStyle w:val="Hyperlink"/>
          </w:rPr>
          <w:t>http://www.cnn.com/2009/POLITICS/02/23/cuba.lugar/</w:t>
        </w:r>
      </w:hyperlink>
      <w:r>
        <w:t xml:space="preserve">, ACCESSED 6/24, RJ) </w:t>
      </w:r>
    </w:p>
    <w:p w14:paraId="39F88C38" w14:textId="77777777" w:rsidR="000B6781" w:rsidRPr="00911A5D" w:rsidRDefault="000B6781" w:rsidP="000B6781">
      <w:pPr>
        <w:rPr>
          <w:sz w:val="16"/>
        </w:rPr>
      </w:pPr>
      <w:r w:rsidRPr="000B64EA">
        <w:rPr>
          <w:rStyle w:val="StyleBoldUnderline"/>
        </w:rPr>
        <w:t>Sen.</w:t>
      </w:r>
      <w:r w:rsidRPr="00911A5D">
        <w:rPr>
          <w:sz w:val="16"/>
        </w:rPr>
        <w:t xml:space="preserve"> Richard </w:t>
      </w:r>
      <w:r w:rsidRPr="000B64EA">
        <w:rPr>
          <w:rStyle w:val="StyleBoldUnderline"/>
        </w:rPr>
        <w:t>Lugar</w:t>
      </w:r>
      <w:r w:rsidRPr="00911A5D">
        <w:rPr>
          <w:sz w:val="16"/>
        </w:rPr>
        <w:t xml:space="preserve">, the ranking Republican on the Senate Foreign Relations Committee, </w:t>
      </w:r>
      <w:r w:rsidRPr="000B64EA">
        <w:rPr>
          <w:rStyle w:val="StyleBoldUnderline"/>
        </w:rPr>
        <w:t xml:space="preserve">released a </w:t>
      </w:r>
      <w:r w:rsidRPr="00911A5D">
        <w:rPr>
          <w:sz w:val="16"/>
        </w:rPr>
        <w:t xml:space="preserve">draft </w:t>
      </w:r>
      <w:r w:rsidRPr="000B64EA">
        <w:rPr>
          <w:rStyle w:val="StyleBoldUnderline"/>
        </w:rPr>
        <w:t>report</w:t>
      </w:r>
      <w:r w:rsidRPr="00911A5D">
        <w:rPr>
          <w:sz w:val="16"/>
        </w:rPr>
        <w:t xml:space="preserve"> Monday </w:t>
      </w:r>
      <w:r w:rsidRPr="000B64EA">
        <w:rPr>
          <w:rStyle w:val="StyleBoldUnderline"/>
        </w:rPr>
        <w:t>saying it is time to reconsider longtime U.S. economic sanctions on Cuba.</w:t>
      </w:r>
      <w:r w:rsidRPr="00911A5D">
        <w:rPr>
          <w:rStyle w:val="StyleBoldUnderline"/>
          <w:sz w:val="12"/>
        </w:rPr>
        <w:t>¶</w:t>
      </w:r>
      <w:r w:rsidRPr="000B64EA">
        <w:rPr>
          <w:rStyle w:val="StyleBoldUnderline"/>
        </w:rPr>
        <w:t xml:space="preserve"> "After 47 years ... the unilateral embargo on Cuba has failed to achieve its stated purpose of 'bringing democracy to the Cuban people,'</w:t>
      </w:r>
      <w:r w:rsidRPr="00911A5D">
        <w:rPr>
          <w:sz w:val="16"/>
        </w:rPr>
        <w:t xml:space="preserve"> " Lugar, R-Indiana, wrote in a letter that accompanied the report.</w:t>
      </w:r>
      <w:r w:rsidRPr="00911A5D">
        <w:rPr>
          <w:sz w:val="12"/>
        </w:rPr>
        <w:t>¶</w:t>
      </w:r>
      <w:r w:rsidRPr="00911A5D">
        <w:rPr>
          <w:sz w:val="16"/>
        </w:rPr>
        <w:t xml:space="preserve"> "The current U.S. policy has many passionate defenders, and their criticism of the Castro regime is justified. Nevertheless, </w:t>
      </w:r>
      <w:r w:rsidRPr="000B64EA">
        <w:rPr>
          <w:rStyle w:val="StyleBoldUnderline"/>
        </w:rPr>
        <w:t>we must recognize the ineffectiveness of our current policy and deal with the Cuban regime in a way that enhances U.S. interests."</w:t>
      </w:r>
      <w:r w:rsidRPr="00911A5D">
        <w:rPr>
          <w:rStyle w:val="StyleBoldUnderline"/>
          <w:sz w:val="12"/>
        </w:rPr>
        <w:t>¶</w:t>
      </w:r>
      <w:r w:rsidRPr="00911A5D">
        <w:rPr>
          <w:sz w:val="16"/>
        </w:rPr>
        <w:t xml:space="preserve"> Lugar's letter preceded a 21-page draft report by the Republican members of the committee titled "Changing Cuba Policy -- In the United States National Interest."</w:t>
      </w:r>
      <w:r w:rsidRPr="00911A5D">
        <w:rPr>
          <w:sz w:val="12"/>
        </w:rPr>
        <w:t>¶</w:t>
      </w:r>
      <w:r w:rsidRPr="00911A5D">
        <w:rPr>
          <w:sz w:val="16"/>
        </w:rPr>
        <w:t xml:space="preserve"> U.S. officials long have defended the trade embargo on Cuba -- initiated in 1962 -- as a way of pressuring the communist nation and its leaders, Fidel Castro and his brother, Raul, the country's current president, to move toward democracy.</w:t>
      </w:r>
      <w:r w:rsidRPr="00911A5D">
        <w:rPr>
          <w:sz w:val="12"/>
        </w:rPr>
        <w:t>¶</w:t>
      </w:r>
      <w:r w:rsidRPr="00911A5D">
        <w:rPr>
          <w:sz w:val="16"/>
        </w:rPr>
        <w:t xml:space="preserve"> The United States also has imposed travel restrictions on Cuba, which lies 90 miles south of Florida.</w:t>
      </w:r>
      <w:r w:rsidRPr="00911A5D">
        <w:rPr>
          <w:sz w:val="12"/>
        </w:rPr>
        <w:t>¶</w:t>
      </w:r>
      <w:r w:rsidRPr="00911A5D">
        <w:rPr>
          <w:sz w:val="16"/>
        </w:rPr>
        <w:t xml:space="preserve"> In October, the U.N. General Assembly passed a resolution urging the United States to end its trade embargo on Cuba -- a vote that was praised by Cuban Foreign Minister Felipe Perez Roque as "a clear and direct message to the next president of the United States about the necessity to change this obsolete and cruel policy."</w:t>
      </w:r>
      <w:r w:rsidRPr="00911A5D">
        <w:rPr>
          <w:sz w:val="12"/>
        </w:rPr>
        <w:t>¶</w:t>
      </w:r>
      <w:r w:rsidRPr="00911A5D">
        <w:rPr>
          <w:sz w:val="16"/>
        </w:rPr>
        <w:t xml:space="preserve"> During his candidacy, </w:t>
      </w:r>
      <w:r w:rsidRPr="000B64EA">
        <w:rPr>
          <w:rStyle w:val="StyleBoldUnderline"/>
        </w:rPr>
        <w:t>President Obama said that he would be willing to meet with Cuba's leaders as well as the leadership of other countries that do not have diplomatic ties with the United States</w:t>
      </w:r>
      <w:r w:rsidRPr="00911A5D">
        <w:rPr>
          <w:sz w:val="16"/>
        </w:rPr>
        <w:t>.</w:t>
      </w:r>
      <w:r w:rsidRPr="00911A5D">
        <w:rPr>
          <w:sz w:val="12"/>
        </w:rPr>
        <w:t>¶</w:t>
      </w:r>
      <w:r w:rsidRPr="00911A5D">
        <w:rPr>
          <w:sz w:val="16"/>
        </w:rPr>
        <w:t xml:space="preserve"> A month after Obama's election, </w:t>
      </w:r>
      <w:r w:rsidRPr="000B64EA">
        <w:rPr>
          <w:rStyle w:val="StyleBoldUnderline"/>
        </w:rPr>
        <w:t>Fidel Castro penned an essay in which he said he would be open to the idea of meeting with the new U.S. leader</w:t>
      </w:r>
      <w:r w:rsidRPr="00911A5D">
        <w:rPr>
          <w:sz w:val="16"/>
        </w:rPr>
        <w:t>.</w:t>
      </w:r>
      <w:r w:rsidRPr="00911A5D">
        <w:rPr>
          <w:sz w:val="12"/>
        </w:rPr>
        <w:t>¶</w:t>
      </w:r>
      <w:r w:rsidRPr="00911A5D">
        <w:rPr>
          <w:sz w:val="16"/>
        </w:rPr>
        <w:t xml:space="preserve"> But the communist leader warned that Obama "must be reminded that the carrot-and-stick theory cannot be applied in our country."</w:t>
      </w:r>
    </w:p>
    <w:p w14:paraId="0F281C49" w14:textId="77777777" w:rsidR="000B6781" w:rsidRDefault="000B6781" w:rsidP="000B6781">
      <w:pPr>
        <w:pStyle w:val="Heading4"/>
      </w:pPr>
      <w:r>
        <w:t>Plan popular – empirics prove</w:t>
      </w:r>
    </w:p>
    <w:p w14:paraId="10D1CB21" w14:textId="77777777" w:rsidR="000B6781" w:rsidRDefault="000B6781" w:rsidP="000B6781">
      <w:r w:rsidRPr="00A87C87">
        <w:rPr>
          <w:rStyle w:val="StyleStyleBold12pt"/>
        </w:rPr>
        <w:t>Weinmann</w:t>
      </w:r>
      <w:r>
        <w:t>, Senior Fellow Director of the World Policy Institute,</w:t>
      </w:r>
      <w:r w:rsidRPr="00A87C87">
        <w:rPr>
          <w:rStyle w:val="StyleStyleBold12pt"/>
        </w:rPr>
        <w:t xml:space="preserve"> 04</w:t>
      </w:r>
      <w:r>
        <w:t xml:space="preserve"> </w:t>
      </w:r>
    </w:p>
    <w:p w14:paraId="5B6A63B7" w14:textId="77777777" w:rsidR="000B6781" w:rsidRPr="0087428E" w:rsidRDefault="000B6781" w:rsidP="000B6781">
      <w:r>
        <w:t>(LissaWorld Policy Journals, “Washington’s Irrational Cuba Policy,” eLibrary, Accessed June 24, 2013, RJ)</w:t>
      </w:r>
    </w:p>
    <w:p w14:paraId="1B803C33" w14:textId="77777777" w:rsidR="000B6781" w:rsidRPr="00A40C7C" w:rsidRDefault="000B6781" w:rsidP="000B6781">
      <w:pPr>
        <w:rPr>
          <w:sz w:val="16"/>
        </w:rPr>
      </w:pPr>
      <w:r w:rsidRPr="00911A5D">
        <w:rPr>
          <w:sz w:val="16"/>
        </w:rPr>
        <w:t xml:space="preserve">Just as the Cuban-American community and Florida are changing, so is the U.S. Congress. </w:t>
      </w:r>
      <w:r w:rsidRPr="0087428E">
        <w:rPr>
          <w:rStyle w:val="StyleBoldUnderline"/>
        </w:rPr>
        <w:t>Sentiment among lawmakers has shifted dramatically in favor of easing the embargo</w:t>
      </w:r>
      <w:r w:rsidRPr="00911A5D">
        <w:rPr>
          <w:sz w:val="16"/>
        </w:rPr>
        <w:t xml:space="preserve"> on Cuba. </w:t>
      </w:r>
      <w:r w:rsidRPr="0087428E">
        <w:rPr>
          <w:rStyle w:val="StyleBoldUnderline"/>
        </w:rPr>
        <w:t xml:space="preserve">The passage of the </w:t>
      </w:r>
      <w:r w:rsidRPr="00911A5D">
        <w:rPr>
          <w:sz w:val="16"/>
        </w:rPr>
        <w:t xml:space="preserve">2000 </w:t>
      </w:r>
      <w:r w:rsidRPr="0087428E">
        <w:rPr>
          <w:rStyle w:val="StyleBoldUnderline"/>
        </w:rPr>
        <w:t>Trade Sanctions Reform and Export Enhancement Act</w:t>
      </w:r>
      <w:r w:rsidRPr="00911A5D">
        <w:rPr>
          <w:sz w:val="16"/>
        </w:rPr>
        <w:t xml:space="preserve">, which lifted the ban on food sales to Cuba, </w:t>
      </w:r>
      <w:r w:rsidRPr="0087428E">
        <w:rPr>
          <w:rStyle w:val="StyleBoldUnderline"/>
        </w:rPr>
        <w:t>was propelled chiefly by farm-state Republicans</w:t>
      </w:r>
      <w:r w:rsidRPr="00911A5D">
        <w:rPr>
          <w:sz w:val="16"/>
        </w:rPr>
        <w:t xml:space="preserve">, one of the leaders being the former senator from Missouri, John Ashcroft. The new law encourages those who doubted the embargo could be eased in an election year. </w:t>
      </w:r>
      <w:r w:rsidRPr="0087428E">
        <w:rPr>
          <w:rStyle w:val="StyleBoldUnderline"/>
        </w:rPr>
        <w:t>Momentum has continued to build</w:t>
      </w:r>
      <w:r w:rsidRPr="00911A5D">
        <w:rPr>
          <w:sz w:val="16"/>
        </w:rPr>
        <w:t>. Fifty-two members of the House and twelve senators have formed bipartisan Cuba working groups, which function as caucuses to help rally action on Cuba.</w:t>
      </w:r>
      <w:r w:rsidRPr="00911A5D">
        <w:rPr>
          <w:sz w:val="12"/>
        </w:rPr>
        <w:t>¶</w:t>
      </w:r>
      <w:r w:rsidRPr="00911A5D">
        <w:rPr>
          <w:sz w:val="16"/>
        </w:rPr>
        <w:t xml:space="preserve"> While the Bush administration has clamped down, </w:t>
      </w:r>
      <w:r w:rsidRPr="0087428E">
        <w:rPr>
          <w:rStyle w:val="StyleBoldUnderline"/>
        </w:rPr>
        <w:t>Congress has focused its efforts on opening travel to Cuba.</w:t>
      </w:r>
      <w:r w:rsidRPr="00911A5D">
        <w:rPr>
          <w:sz w:val="16"/>
        </w:rPr>
        <w:t xml:space="preserve"> Rep. Jeff Flake, an Arizona Republican and former executive director of the Barry Goldwater Institute, has led the fight in the House: "</w:t>
      </w:r>
      <w:r w:rsidRPr="0087428E">
        <w:rPr>
          <w:rStyle w:val="StyleBoldUnderline"/>
        </w:rPr>
        <w:t>At some point, we need to concede that our current approach has failed and try something new</w:t>
      </w:r>
      <w:r w:rsidRPr="00911A5D">
        <w:rPr>
          <w:sz w:val="16"/>
        </w:rPr>
        <w:t>.... If we are serious about undermining Castro and bringing freedom and democracy to that island, why not let Americans travel there with that message?"3</w:t>
      </w:r>
    </w:p>
    <w:p w14:paraId="21922667" w14:textId="77777777" w:rsidR="000B6781" w:rsidRDefault="000B6781" w:rsidP="000B6781">
      <w:pPr>
        <w:pStyle w:val="Heading4"/>
      </w:pPr>
      <w:r>
        <w:t>Support for bill growing now – Florida rep</w:t>
      </w:r>
    </w:p>
    <w:p w14:paraId="7ED807E5" w14:textId="77777777" w:rsidR="000B6781" w:rsidRDefault="000B6781" w:rsidP="000B6781">
      <w:pPr>
        <w:rPr>
          <w:lang w:eastAsia="zh-CN"/>
        </w:rPr>
      </w:pPr>
      <w:r w:rsidRPr="00511696">
        <w:rPr>
          <w:rStyle w:val="StyleStyleBold12pt"/>
        </w:rPr>
        <w:t>Meinhardt</w:t>
      </w:r>
      <w:r>
        <w:t>, Staff Writer</w:t>
      </w:r>
      <w:r>
        <w:rPr>
          <w:lang w:eastAsia="zh-CN"/>
        </w:rPr>
        <w:t xml:space="preserve"> for Tampa Bay Business Journal, </w:t>
      </w:r>
      <w:r w:rsidRPr="00511696">
        <w:rPr>
          <w:rStyle w:val="StyleStyleBold12pt"/>
        </w:rPr>
        <w:t>3/27</w:t>
      </w:r>
    </w:p>
    <w:p w14:paraId="40B3CB29" w14:textId="77777777" w:rsidR="000B6781" w:rsidRPr="00511696" w:rsidRDefault="000B6781" w:rsidP="000B6781">
      <w:pPr>
        <w:rPr>
          <w:lang w:eastAsia="zh-CN"/>
        </w:rPr>
      </w:pPr>
      <w:r>
        <w:rPr>
          <w:lang w:eastAsia="zh-CN"/>
        </w:rPr>
        <w:t xml:space="preserve">(Jaane, Mar 27, 2013, Tampa Bay Business Journal, “Florida Congresswoman Castor reveals support for ending Cuban embargo,” </w:t>
      </w:r>
      <w:hyperlink r:id="rId65" w:history="1">
        <w:r w:rsidRPr="00F3543B">
          <w:rPr>
            <w:rStyle w:val="Hyperlink"/>
            <w:lang w:eastAsia="zh-CN"/>
          </w:rPr>
          <w:t>http://www.bizjournals.com/tampabay/blog/morning-edition/2013/03/florida-congresswoman-castor-reveals.html</w:t>
        </w:r>
      </w:hyperlink>
      <w:r>
        <w:rPr>
          <w:lang w:eastAsia="zh-CN"/>
        </w:rPr>
        <w:t xml:space="preserve"> , ACCESSED June 27, 2013, RJ)</w:t>
      </w:r>
    </w:p>
    <w:p w14:paraId="4C85BE2F" w14:textId="77777777" w:rsidR="000B6781" w:rsidRDefault="000B6781" w:rsidP="000B6781">
      <w:r>
        <w:t xml:space="preserve">U.S. Rep. Kathy </w:t>
      </w:r>
      <w:r w:rsidRPr="00511696">
        <w:rPr>
          <w:rStyle w:val="StyleBoldUnderline"/>
        </w:rPr>
        <w:t>Castor believes it is time to end the embargo against Cuba. The Tampa Democrat voiced those thoughts and made history by becoming the first Florida member of Congress to publicly support lifting the embargo</w:t>
      </w:r>
      <w:r>
        <w:t xml:space="preserve"> when she made a speech March 22 at an evening reception at Mise en </w:t>
      </w:r>
      <w:r>
        <w:lastRenderedPageBreak/>
        <w:t>Place for the Rapprochement With Cuba conference. “</w:t>
      </w:r>
      <w:r w:rsidRPr="00511696">
        <w:rPr>
          <w:rStyle w:val="StyleBoldUnderline"/>
        </w:rPr>
        <w:t>It is time for the U.S. to modernize its relationship with Cuba, lift the embargo and end restrictions on American’s rights to travel to Cuba</w:t>
      </w:r>
      <w:r>
        <w:t xml:space="preserve">,” Castor said in an exclusive statement to the Tampa Bay Business Journal. </w:t>
      </w:r>
      <w:r w:rsidRPr="00511696">
        <w:rPr>
          <w:rStyle w:val="StyleBoldUnderline"/>
        </w:rPr>
        <w:t>Florida’s members of Congress, particularly those representing South Florida, have for years been staunch, vocal supporters of the Cuban embargo</w:t>
      </w:r>
      <w:r>
        <w:t>. The embargo, instituted about 51 years ago, imposes economic sanctions, restrictions on travel to the island and prohibits — with a few exceptions — trade and business with Cuba.</w:t>
      </w:r>
    </w:p>
    <w:p w14:paraId="41DDE631" w14:textId="77777777" w:rsidR="000B6781" w:rsidRDefault="000B6781" w:rsidP="000B6781">
      <w:pPr>
        <w:pStyle w:val="Heading3"/>
      </w:pPr>
      <w:r>
        <w:lastRenderedPageBreak/>
        <w:t>Link – Capital</w:t>
      </w:r>
    </w:p>
    <w:p w14:paraId="78D4CCD3" w14:textId="77777777" w:rsidR="000B6781" w:rsidRDefault="000B6781" w:rsidP="000B6781">
      <w:pPr>
        <w:pStyle w:val="Heading4"/>
      </w:pPr>
      <w:r>
        <w:t>Obama will be forced to spend political capital – only presidential support can give it the momentum for it to pass</w:t>
      </w:r>
    </w:p>
    <w:p w14:paraId="16C2B17E" w14:textId="77777777" w:rsidR="000B6781" w:rsidRDefault="000B6781" w:rsidP="000B6781">
      <w:pPr>
        <w:rPr>
          <w:rStyle w:val="StyleStyleBold12pt"/>
        </w:rPr>
      </w:pPr>
      <w:r>
        <w:rPr>
          <w:rStyle w:val="StyleStyleBold12pt"/>
        </w:rPr>
        <w:t>Padgett, Miami and Latin America Bureau Chief at Time, 10</w:t>
      </w:r>
    </w:p>
    <w:p w14:paraId="461FE58C" w14:textId="77777777" w:rsidR="000B6781" w:rsidRPr="002B10BD" w:rsidRDefault="000B6781" w:rsidP="000B6781">
      <w:pPr>
        <w:rPr>
          <w:rStyle w:val="StyleStyleBold12pt"/>
        </w:rPr>
      </w:pPr>
      <w:r>
        <w:rPr>
          <w:rStyle w:val="StyleStyleBold12pt"/>
        </w:rPr>
        <w:t xml:space="preserve">(Tim, 8/23/10, “Will the White House Fight to End the Cuba Travel Ban?” </w:t>
      </w:r>
      <w:hyperlink r:id="rId66" w:history="1">
        <w:r w:rsidRPr="002B10BD">
          <w:rPr>
            <w:rStyle w:val="StyleStyleBold12pt"/>
          </w:rPr>
          <w:t>http://www.time.com/time/magazine/article/0,9171,2013820,00.html</w:t>
        </w:r>
      </w:hyperlink>
      <w:r w:rsidRPr="002B10BD">
        <w:rPr>
          <w:rStyle w:val="StyleStyleBold12pt"/>
        </w:rPr>
        <w:t>, acessed 6/29/13, IC)</w:t>
      </w:r>
    </w:p>
    <w:p w14:paraId="50B5FD3B" w14:textId="77777777" w:rsidR="000B6781" w:rsidRDefault="000B6781" w:rsidP="000B6781">
      <w:pPr>
        <w:rPr>
          <w:sz w:val="16"/>
        </w:rPr>
      </w:pPr>
      <w:r w:rsidRPr="002B10BD">
        <w:rPr>
          <w:sz w:val="16"/>
        </w:rPr>
        <w:t xml:space="preserve">After it looked a couple of months ago as if </w:t>
      </w:r>
      <w:r w:rsidRPr="002B10BD">
        <w:rPr>
          <w:rStyle w:val="StyleBoldUnderline"/>
        </w:rPr>
        <w:t>a bill lifting the ban on U.S. travel to Cuba</w:t>
      </w:r>
      <w:r w:rsidRPr="002B10BD">
        <w:rPr>
          <w:sz w:val="16"/>
        </w:rPr>
        <w:t xml:space="preserve"> had the momentum to pass Congress, it now </w:t>
      </w:r>
      <w:r w:rsidRPr="002B10BD">
        <w:rPr>
          <w:rStyle w:val="StyleBoldUnderline"/>
        </w:rPr>
        <w:t>appears stalled in the House</w:t>
      </w:r>
      <w:r w:rsidRPr="002B10BD">
        <w:rPr>
          <w:sz w:val="16"/>
        </w:rPr>
        <w:t xml:space="preserve"> of Representatives. The bill, which would also make food sales to Cuba easier, cleared the House Agriculture Committee but still needs a vote in two other committees — Financial Services and Foreign Affairs — and it may not even come up for a full vote this year. So as reports surface that </w:t>
      </w:r>
      <w:r w:rsidRPr="002B10BD">
        <w:rPr>
          <w:rStyle w:val="StyleBoldUnderline"/>
        </w:rPr>
        <w:t>the Obama Administration plans on its own to expand legal travel opportunities to Cuba, the question is whether such a move will spur or spoil the House bill</w:t>
      </w:r>
      <w:r w:rsidRPr="002B10BD">
        <w:rPr>
          <w:sz w:val="16"/>
        </w:rPr>
        <w:t xml:space="preserve"> — whose passage would mark the biggest shift in U.S. Cuba policy since a trade embargo was issued against the communist island in 1962.</w:t>
      </w:r>
      <w:r w:rsidRPr="002B10BD">
        <w:rPr>
          <w:sz w:val="12"/>
        </w:rPr>
        <w:t>¶</w:t>
      </w:r>
      <w:r w:rsidRPr="002B10BD">
        <w:rPr>
          <w:sz w:val="16"/>
        </w:rPr>
        <w:t xml:space="preserve"> President Obama, according to Administration and congressional sources, intends before the year is out to loosen restrictions on visits to Cuba by U.S. students, entertainers and other goodwill ambassadors. Backers of increased American engagement with Cuba applaud the proposal, which is part of the President's executive prerogative under the embargo. In reality, the action would simply be taking U.S. policy back to the Clinton Administration, before former President George W. Bush all but froze that kind of people-to-people contact with Cuba. But </w:t>
      </w:r>
      <w:r w:rsidRPr="002B10BD">
        <w:rPr>
          <w:rStyle w:val="StyleBoldUnderline"/>
        </w:rPr>
        <w:t>it's less clear if</w:t>
      </w:r>
      <w:r w:rsidRPr="002B10BD">
        <w:rPr>
          <w:sz w:val="16"/>
        </w:rPr>
        <w:t xml:space="preserve"> </w:t>
      </w:r>
      <w:r w:rsidRPr="002B10BD">
        <w:rPr>
          <w:rStyle w:val="StyleBoldUnderline"/>
        </w:rPr>
        <w:t>Obama intends his new regulations to be a signal of support for eliminating the entire travel ban — which only Congress can do</w:t>
      </w:r>
      <w:r w:rsidRPr="002B10BD">
        <w:rPr>
          <w:sz w:val="16"/>
        </w:rPr>
        <w:t xml:space="preserve"> — or an unspoken message that this is as far as he wants to take the battle against the embargo's dogged supporters on Capitol Hill.</w:t>
      </w:r>
      <w:r w:rsidRPr="002B10BD">
        <w:rPr>
          <w:sz w:val="12"/>
        </w:rPr>
        <w:t>¶</w:t>
      </w:r>
      <w:r w:rsidRPr="002B10BD">
        <w:rPr>
          <w:sz w:val="16"/>
        </w:rPr>
        <w:t xml:space="preserve"> </w:t>
      </w:r>
      <w:r w:rsidRPr="002B10BD">
        <w:rPr>
          <w:rStyle w:val="StyleBoldUnderline"/>
        </w:rPr>
        <w:t>The bill's bipartisan backers</w:t>
      </w:r>
      <w:r w:rsidRPr="002B10BD">
        <w:rPr>
          <w:sz w:val="16"/>
        </w:rPr>
        <w:t xml:space="preserve">, not surprisingly, </w:t>
      </w:r>
      <w:r w:rsidRPr="002B10BD">
        <w:rPr>
          <w:rStyle w:val="StyleBoldUnderline"/>
        </w:rPr>
        <w:t>see it as the former</w:t>
      </w:r>
      <w:r w:rsidRPr="002B10BD">
        <w:rPr>
          <w:sz w:val="16"/>
        </w:rPr>
        <w:t>. House staffers say the White House Cuba regulations will be a shot in the arm for the broader travel legislation when Congress returns from its recess next month. Embargo foes agree. "</w:t>
      </w:r>
      <w:r w:rsidRPr="002B10BD">
        <w:rPr>
          <w:rStyle w:val="StyleBoldUnderline"/>
        </w:rPr>
        <w:t>This is the Administration essentially saying, 'We've done what we can, and now we want Congress to take the larger step</w:t>
      </w:r>
      <w:r w:rsidRPr="002B10BD">
        <w:rPr>
          <w:sz w:val="16"/>
        </w:rPr>
        <w:t>,'" says Jake Colvin, vice president for global trade issues at the independent National Foreign Trade Council in Washington, D.C. "</w:t>
      </w:r>
      <w:r w:rsidRPr="002B10BD">
        <w:rPr>
          <w:rStyle w:val="StyleBoldUnderline"/>
        </w:rPr>
        <w:t>This bill still has a lot of hurdles, but this implicit White House support gives it momentum again</w:t>
      </w:r>
      <w:r w:rsidRPr="002B10BD">
        <w:rPr>
          <w:sz w:val="16"/>
        </w:rPr>
        <w:t>."</w:t>
      </w:r>
      <w:r w:rsidRPr="002B10BD">
        <w:rPr>
          <w:sz w:val="12"/>
        </w:rPr>
        <w:t>¶</w:t>
      </w:r>
      <w:r w:rsidRPr="002B10BD">
        <w:rPr>
          <w:sz w:val="16"/>
        </w:rPr>
        <w:t xml:space="preserve"> Echoing the optimism is Patrick Kilbride, senior director for the Americas at the U.S. Chamber of Commerce. The organization represents a sizable bloc of farmers and businesspeople, many of them Republican-aligned, who want the Cuba embargo scrapped so they can reap the $1 billion in annual sales to the island that a recent Texas A&amp;M University study says they're losing out on. "We think these new [travel] steps are a very positive signal that the [Administration] would like to move forward" to lift the full travel ban, says Kilbride. He also confirms that the chamber is considering scoring the votes of Representatives and Senators if and when the bill finally hits their floors.</w:t>
      </w:r>
      <w:r w:rsidRPr="002B10BD">
        <w:rPr>
          <w:sz w:val="12"/>
        </w:rPr>
        <w:t>¶</w:t>
      </w:r>
      <w:r w:rsidRPr="002B10BD">
        <w:rPr>
          <w:sz w:val="16"/>
        </w:rPr>
        <w:t xml:space="preserve"> </w:t>
      </w:r>
      <w:r w:rsidRPr="002B10BD">
        <w:rPr>
          <w:rStyle w:val="StyleBoldUnderline"/>
        </w:rPr>
        <w:t>The House bill seems slowed at this point by more serious opposition from the chamber's pro-embargo forces and</w:t>
      </w:r>
      <w:r w:rsidRPr="002B10BD">
        <w:rPr>
          <w:sz w:val="16"/>
        </w:rPr>
        <w:t xml:space="preserve"> especially the pro-embargo </w:t>
      </w:r>
      <w:r w:rsidRPr="002B10BD">
        <w:rPr>
          <w:rStyle w:val="StyleBoldUnderline"/>
        </w:rPr>
        <w:t>lobby, led by the US-Cuba Democracy PAC, a major contributor to congressional campaigns</w:t>
      </w:r>
      <w:r w:rsidRPr="002B10BD">
        <w:rPr>
          <w:sz w:val="16"/>
        </w:rPr>
        <w:t xml:space="preserve">. </w:t>
      </w:r>
      <w:r w:rsidRPr="002B10BD">
        <w:rPr>
          <w:rStyle w:val="StyleBoldUnderline"/>
        </w:rPr>
        <w:t>The Senate version</w:t>
      </w:r>
      <w:r w:rsidRPr="002B10BD">
        <w:rPr>
          <w:sz w:val="16"/>
        </w:rPr>
        <w:t xml:space="preserve">, which deals only with the travel ban, has yet to get a Foreign Relations Committee vote and </w:t>
      </w:r>
      <w:r w:rsidRPr="002B10BD">
        <w:rPr>
          <w:rStyle w:val="StyleBoldUnderline"/>
        </w:rPr>
        <w:t>most likely faces a filibuster from pro-embargo Senators</w:t>
      </w:r>
      <w:r w:rsidRPr="002B10BD">
        <w:rPr>
          <w:sz w:val="16"/>
        </w:rPr>
        <w:t xml:space="preserve"> if it can ever get to the full chamber.</w:t>
      </w:r>
      <w:r w:rsidRPr="002B10BD">
        <w:rPr>
          <w:sz w:val="12"/>
        </w:rPr>
        <w:t>¶</w:t>
      </w:r>
      <w:r w:rsidRPr="002B10BD">
        <w:rPr>
          <w:sz w:val="16"/>
        </w:rPr>
        <w:t xml:space="preserve"> But another reason to be confident, says Colvin, is that "this is the best diplomatic environment we've seen in a long time" for dismantling the embargo. That's because last month, Cuban President Raúl Castro, after a dissident hunger striker died earlier this year, released 52 political prisoners who were locked up in 2003 by his elder brother, then President Fidel Castro (who ceded power to Raúl in 2006 due to ill health). Obama last year had left the ball in Havana's court when he reversed his predecessor's policy and let Cuban Americans travel and send remittances more freely to Cuba. Raúl's prisoner release, say diplomats, now makes the next move Obama's, and many see his new travel regulations as part of that. But it's doubtful the Castros will feel international pressure to reciprocate, with further democratic or economic openings in Cuba, unless the travel ban that's been in place since 1963 is eradicated.</w:t>
      </w:r>
      <w:r w:rsidRPr="002B10BD">
        <w:rPr>
          <w:sz w:val="12"/>
        </w:rPr>
        <w:t>¶</w:t>
      </w:r>
      <w:r w:rsidRPr="002B10BD">
        <w:rPr>
          <w:sz w:val="16"/>
        </w:rPr>
        <w:t xml:space="preserve"> Proponents of doing just that insist there's more consensus than ever in the U.S. to ditch the Cuba embargo and its travel ban, which, after almost 50 years, have utterly failed to dislodge the Castro regime. Opening Cuba to Americans, they believe, will do more to stimulate democratization there than isolating it has. Even a majority of Cuban Americans now agree.</w:t>
      </w:r>
      <w:r w:rsidRPr="002B10BD">
        <w:rPr>
          <w:sz w:val="12"/>
        </w:rPr>
        <w:t>¶</w:t>
      </w:r>
      <w:r w:rsidRPr="002B10BD">
        <w:rPr>
          <w:sz w:val="16"/>
        </w:rPr>
        <w:t xml:space="preserve"> Still, for all the good vibes the bill's backers feel from the White House right now, some note warily that </w:t>
      </w:r>
      <w:r w:rsidRPr="002B10BD">
        <w:rPr>
          <w:rStyle w:val="StyleBoldUnderline"/>
        </w:rPr>
        <w:t>Obama has been loath to spend political capital in Cuba</w:t>
      </w:r>
      <w:r w:rsidRPr="002B10BD">
        <w:rPr>
          <w:sz w:val="16"/>
        </w:rPr>
        <w:t>, or the rest of Latin America for that matter. Critics, for example, point to his decision last year to stop applying pressure against coup leaders in Honduras, who'd ousted a leftist President, when conservative Republicans in Congress objected.</w:t>
      </w:r>
      <w:r w:rsidRPr="002B10BD">
        <w:rPr>
          <w:sz w:val="12"/>
        </w:rPr>
        <w:t>¶</w:t>
      </w:r>
      <w:r w:rsidRPr="002B10BD">
        <w:rPr>
          <w:sz w:val="16"/>
        </w:rPr>
        <w:t xml:space="preserve"> </w:t>
      </w:r>
      <w:r w:rsidRPr="002B10BD">
        <w:rPr>
          <w:rStyle w:val="StyleBoldUnderline"/>
        </w:rPr>
        <w:t>Embargo supporters</w:t>
      </w:r>
      <w:r w:rsidRPr="002B10BD">
        <w:rPr>
          <w:sz w:val="16"/>
        </w:rPr>
        <w:t xml:space="preserve">, including Cuban-American Senator Robert Menendez of New Jersey, a Democrat, </w:t>
      </w:r>
      <w:r w:rsidRPr="002B10BD">
        <w:rPr>
          <w:rStyle w:val="StyleBoldUnderline"/>
        </w:rPr>
        <w:t>are already blasting Obama</w:t>
      </w:r>
      <w:r w:rsidRPr="002B10BD">
        <w:rPr>
          <w:sz w:val="16"/>
        </w:rPr>
        <w:t>'s plans to relax Cuba travel. "This is not the time to ease the pressure on the Castro regime," Menendez said this month, insisting it will only give the brothers "a much needed infusion of dollars that will only extend their reign of oppression." As a result, says one congressional aide who asked not to be identified, when it comes time for the White House to give the bill more full-throated support, "there's a fear they may just decide that the fight's not worth it."</w:t>
      </w:r>
      <w:r w:rsidRPr="002B10BD">
        <w:rPr>
          <w:sz w:val="12"/>
        </w:rPr>
        <w:t>¶</w:t>
      </w:r>
      <w:r w:rsidRPr="002B10BD">
        <w:rPr>
          <w:sz w:val="16"/>
        </w:rPr>
        <w:t xml:space="preserve"> But Democratic </w:t>
      </w:r>
      <w:r w:rsidRPr="002B10BD">
        <w:rPr>
          <w:rStyle w:val="StyleBoldUnderline"/>
        </w:rPr>
        <w:t>Congressman</w:t>
      </w:r>
      <w:r w:rsidRPr="002B10BD">
        <w:rPr>
          <w:sz w:val="16"/>
        </w:rPr>
        <w:t xml:space="preserve"> Howard </w:t>
      </w:r>
      <w:r w:rsidRPr="002B10BD">
        <w:rPr>
          <w:rStyle w:val="StyleBoldUnderline"/>
        </w:rPr>
        <w:t>Berman</w:t>
      </w:r>
      <w:r w:rsidRPr="002B10BD">
        <w:rPr>
          <w:sz w:val="16"/>
        </w:rPr>
        <w:t xml:space="preserve"> of California, </w:t>
      </w:r>
      <w:r w:rsidRPr="002B10BD">
        <w:rPr>
          <w:rStyle w:val="StyleBoldUnderline"/>
        </w:rPr>
        <w:t>a co-sponsor of the bill, says tearing down the travel ban is about</w:t>
      </w:r>
      <w:r w:rsidRPr="002B10BD">
        <w:rPr>
          <w:sz w:val="16"/>
        </w:rPr>
        <w:t xml:space="preserve"> more than Cuban rights — </w:t>
      </w:r>
      <w:r w:rsidRPr="002B10BD">
        <w:rPr>
          <w:sz w:val="16"/>
        </w:rPr>
        <w:lastRenderedPageBreak/>
        <w:t xml:space="preserve">it's also about </w:t>
      </w:r>
      <w:r w:rsidRPr="002B10BD">
        <w:rPr>
          <w:rStyle w:val="StyleBoldUnderline"/>
        </w:rPr>
        <w:t>the constitutional rights of U.S. citizens</w:t>
      </w:r>
      <w:r w:rsidRPr="002B10BD">
        <w:rPr>
          <w:sz w:val="16"/>
        </w:rPr>
        <w:t xml:space="preserve"> to travel freely abroad. "Letting U.S. citizens travel to Cuba is not a gift to the Castros — it is in the interest of our own citizens," Berman said after the House committee vote this summer. "It's time to trust our own people and restore their right to travel." </w:t>
      </w:r>
      <w:r w:rsidRPr="002B10BD">
        <w:rPr>
          <w:rStyle w:val="StyleBoldUnderline"/>
        </w:rPr>
        <w:t>It's the sort of argument Obama usually agrees with</w:t>
      </w:r>
      <w:r w:rsidRPr="002B10BD">
        <w:rPr>
          <w:sz w:val="16"/>
        </w:rPr>
        <w:t>. But now he may need to show how strongly he concurs when Congress returns next month.</w:t>
      </w:r>
    </w:p>
    <w:p w14:paraId="70C0A44F" w14:textId="77777777" w:rsidR="000B6781" w:rsidRDefault="000B6781" w:rsidP="000B6781">
      <w:pPr>
        <w:rPr>
          <w:sz w:val="16"/>
        </w:rPr>
      </w:pPr>
    </w:p>
    <w:p w14:paraId="296C6FC6" w14:textId="77777777" w:rsidR="000B6781" w:rsidRDefault="000B6781" w:rsidP="000B6781">
      <w:pPr>
        <w:pStyle w:val="Heading4"/>
      </w:pPr>
      <w:r>
        <w:t>Will cost PC – even taking Cuba off of the list of state sponsors of terrorism would cost PC, even though experts agree that Cuba poses no harm</w:t>
      </w:r>
    </w:p>
    <w:p w14:paraId="4008C92F" w14:textId="77777777" w:rsidR="000B6781" w:rsidRDefault="000B6781" w:rsidP="000B6781">
      <w:pPr>
        <w:rPr>
          <w:rStyle w:val="StyleStyleBold12pt"/>
        </w:rPr>
      </w:pPr>
      <w:r>
        <w:rPr>
          <w:rStyle w:val="StyleStyleBold12pt"/>
        </w:rPr>
        <w:t>Williams, foreign correspondent for LA Times, 5/3</w:t>
      </w:r>
    </w:p>
    <w:p w14:paraId="2C1AEA24" w14:textId="77777777" w:rsidR="000B6781" w:rsidRPr="00D3263A" w:rsidRDefault="000B6781" w:rsidP="000B6781">
      <w:pPr>
        <w:rPr>
          <w:rStyle w:val="StyleStyleBold12pt"/>
        </w:rPr>
      </w:pPr>
      <w:r w:rsidRPr="00D3263A">
        <w:rPr>
          <w:rStyle w:val="StyleStyleBold12pt"/>
        </w:rPr>
        <w:t xml:space="preserve">(Carol J., 5/3/13, Los Angeles Times, “Political calculus keeps Cuba on U.S. list of terror sponsors,” </w:t>
      </w:r>
      <w:hyperlink r:id="rId67" w:history="1">
        <w:r w:rsidRPr="00D3263A">
          <w:rPr>
            <w:rStyle w:val="StyleStyleBold12pt"/>
          </w:rPr>
          <w:t>http://www.latimes.com/news/world/worldnow/la-fg-wn-cuba-us-terror-list-20130502,0,2494970.story</w:t>
        </w:r>
      </w:hyperlink>
      <w:r w:rsidRPr="00D3263A">
        <w:rPr>
          <w:rStyle w:val="StyleStyleBold12pt"/>
        </w:rPr>
        <w:t>, accessed 6/2/913, IC)</w:t>
      </w:r>
    </w:p>
    <w:p w14:paraId="1F95274B" w14:textId="77777777" w:rsidR="000B6781" w:rsidRPr="00D3263A" w:rsidRDefault="000B6781" w:rsidP="000B6781">
      <w:pPr>
        <w:rPr>
          <w:sz w:val="16"/>
        </w:rPr>
      </w:pPr>
      <w:r w:rsidRPr="00D3263A">
        <w:rPr>
          <w:sz w:val="16"/>
        </w:rPr>
        <w:t xml:space="preserve">But </w:t>
      </w:r>
      <w:r w:rsidRPr="00D3263A">
        <w:rPr>
          <w:rStyle w:val="StyleBoldUnderline"/>
        </w:rPr>
        <w:t>nothing that Cuba has done suggests its government is plotting harm against Americans</w:t>
      </w:r>
      <w:r w:rsidRPr="00D3263A">
        <w:rPr>
          <w:sz w:val="16"/>
        </w:rPr>
        <w:t xml:space="preserve">, national security experts say. And </w:t>
      </w:r>
      <w:r w:rsidRPr="00D3263A">
        <w:rPr>
          <w:rStyle w:val="StyleBoldUnderline"/>
        </w:rPr>
        <w:t>they criticize</w:t>
      </w:r>
      <w:r w:rsidRPr="00D3263A">
        <w:rPr>
          <w:sz w:val="16"/>
        </w:rPr>
        <w:t xml:space="preserve"> as counterproductive </w:t>
      </w:r>
      <w:r w:rsidRPr="00D3263A">
        <w:rPr>
          <w:rStyle w:val="StyleBoldUnderline"/>
        </w:rPr>
        <w:t xml:space="preserve">the </w:t>
      </w:r>
      <w:hyperlink r:id="rId68" w:tooltip="U.S. Department of State" w:history="1">
        <w:r w:rsidRPr="00D3263A">
          <w:rPr>
            <w:rStyle w:val="StyleBoldUnderline"/>
          </w:rPr>
          <w:t>State Department</w:t>
        </w:r>
      </w:hyperlink>
      <w:r w:rsidRPr="00D3263A">
        <w:rPr>
          <w:rStyle w:val="StyleBoldUnderline"/>
        </w:rPr>
        <w:t>’s decision</w:t>
      </w:r>
      <w:r w:rsidRPr="00D3263A">
        <w:rPr>
          <w:sz w:val="16"/>
        </w:rPr>
        <w:t xml:space="preserve">, disclosed this week, </w:t>
      </w:r>
      <w:r w:rsidRPr="00D3263A">
        <w:rPr>
          <w:rStyle w:val="StyleBoldUnderline"/>
        </w:rPr>
        <w:t>to keep Cuba on its list of “state sponsors of terrorism</w:t>
      </w:r>
      <w:r w:rsidRPr="00D3263A">
        <w:rPr>
          <w:sz w:val="16"/>
        </w:rPr>
        <w:t>.”</w:t>
      </w:r>
      <w:r w:rsidRPr="00D3263A">
        <w:rPr>
          <w:sz w:val="12"/>
        </w:rPr>
        <w:t>¶</w:t>
      </w:r>
      <w:r w:rsidRPr="00D3263A">
        <w:rPr>
          <w:sz w:val="16"/>
        </w:rPr>
        <w:t xml:space="preserve"> “We ought to reserve that term for nations that actually use the apparatus of statehood to support the targeting of U.S. interests and civilians,” said Juliette Kayyem, a former assistant secretary for intergovernmental affairs at the </w:t>
      </w:r>
      <w:hyperlink r:id="rId69" w:tooltip="U.S. Department of Homeland Security" w:history="1">
        <w:r w:rsidRPr="00D3263A">
          <w:rPr>
            <w:rStyle w:val="Hyperlink"/>
            <w:sz w:val="16"/>
          </w:rPr>
          <w:t>Department of Homeland Security</w:t>
        </w:r>
      </w:hyperlink>
      <w:r w:rsidRPr="00D3263A">
        <w:rPr>
          <w:sz w:val="16"/>
        </w:rPr>
        <w:t xml:space="preserve"> and now writing and lecturing on national security in the Boston area. “Yes, Cuba does a lot of bad things that we don’t like, but it doesn’t rise to anything on the level of a terrorist threat.”</w:t>
      </w:r>
      <w:r w:rsidRPr="00D3263A">
        <w:rPr>
          <w:sz w:val="12"/>
        </w:rPr>
        <w:t>¶</w:t>
      </w:r>
      <w:r w:rsidRPr="00D3263A">
        <w:rPr>
          <w:sz w:val="16"/>
        </w:rPr>
        <w:t xml:space="preserve"> On Wednesday, State Department spokesman Patrick Ventrell said the administration “has no current plans to remove Cuba” from the list to be released later this month. The island nation that has been under a U.S. trade and travel embargo since shortly after revolutionary leader </w:t>
      </w:r>
      <w:hyperlink r:id="rId70" w:tooltip="Fidel Castro" w:history="1">
        <w:r w:rsidRPr="00D3263A">
          <w:rPr>
            <w:rStyle w:val="Hyperlink"/>
            <w:sz w:val="16"/>
          </w:rPr>
          <w:t>Fidel Castro</w:t>
        </w:r>
      </w:hyperlink>
      <w:r w:rsidRPr="00D3263A">
        <w:rPr>
          <w:sz w:val="16"/>
        </w:rPr>
        <w:t>came to power in 1959 is in the company of only Iran, Syria and Sudan in being branded with the “state sponsor” label.</w:t>
      </w:r>
      <w:r w:rsidRPr="00D3263A">
        <w:rPr>
          <w:sz w:val="12"/>
        </w:rPr>
        <w:t>¶</w:t>
      </w:r>
      <w:r w:rsidRPr="00D3263A">
        <w:rPr>
          <w:sz w:val="16"/>
        </w:rPr>
        <w:t xml:space="preserve"> Kayyem laments the “diluting” of the terrorist designation based on political or ideological disputes.</w:t>
      </w:r>
      <w:r w:rsidRPr="00D3263A">
        <w:rPr>
          <w:sz w:val="12"/>
        </w:rPr>
        <w:t>¶</w:t>
      </w:r>
      <w:r w:rsidRPr="00D3263A">
        <w:rPr>
          <w:sz w:val="16"/>
        </w:rPr>
        <w:t xml:space="preserve"> “We work with a lot of countries we don’t like, but the imprimatur of ‘terrorism’ has a ring to it in a way that can be harmful to us,” she said.</w:t>
      </w:r>
      <w:r w:rsidRPr="00D3263A">
        <w:rPr>
          <w:sz w:val="12"/>
        </w:rPr>
        <w:t>¶</w:t>
      </w:r>
      <w:r w:rsidRPr="00D3263A">
        <w:rPr>
          <w:sz w:val="16"/>
        </w:rPr>
        <w:t xml:space="preserve"> Collaboration between the United States and Cuba on emergency planning to respond to the mutual threats posed by hurricanes, oil spills and refugee crises are complicated by the set of trade and financial restrictions that comes along with the “state sponsor” censure, Kayyem said.</w:t>
      </w:r>
      <w:r w:rsidRPr="00D3263A">
        <w:rPr>
          <w:sz w:val="12"/>
        </w:rPr>
        <w:t>¶</w:t>
      </w:r>
      <w:r w:rsidRPr="00D3263A">
        <w:rPr>
          <w:sz w:val="16"/>
        </w:rPr>
        <w:t xml:space="preserve"> “There are some real operational impediments when we have a system that begins with ‘no’ rather than ‘why not?’ ” she said of the legally encumbered contacts between Havana and Washington.</w:t>
      </w:r>
      <w:r w:rsidRPr="00D3263A">
        <w:rPr>
          <w:sz w:val="12"/>
        </w:rPr>
        <w:t>¶</w:t>
      </w:r>
      <w:r w:rsidRPr="00D3263A">
        <w:rPr>
          <w:sz w:val="16"/>
        </w:rPr>
        <w:t xml:space="preserve"> Politicians who have pushed for a continued hard line against Cuba cheered their victory in getting the </w:t>
      </w:r>
      <w:hyperlink r:id="rId71" w:tooltip="Barack Obama" w:history="1">
        <w:r w:rsidRPr="00D3263A">
          <w:rPr>
            <w:rStyle w:val="Hyperlink"/>
            <w:sz w:val="16"/>
          </w:rPr>
          <w:t>Obama</w:t>
        </w:r>
      </w:hyperlink>
      <w:r w:rsidRPr="00D3263A">
        <w:rPr>
          <w:sz w:val="16"/>
        </w:rPr>
        <w:t xml:space="preserve"> administration to keep Cuba on the list. U.S. Rep. </w:t>
      </w:r>
      <w:hyperlink r:id="rId72" w:tooltip="Ileana Ros-Lehtinen" w:history="1">
        <w:r w:rsidRPr="00D3263A">
          <w:rPr>
            <w:rStyle w:val="Hyperlink"/>
            <w:sz w:val="16"/>
          </w:rPr>
          <w:t>Ileana Ros-Lehtinen</w:t>
        </w:r>
      </w:hyperlink>
      <w:r w:rsidRPr="00D3263A">
        <w:rPr>
          <w:sz w:val="16"/>
        </w:rPr>
        <w:t xml:space="preserve">, a South Florida Republican whose efforts to isolate and punish the Castro regime have been a central plank of her election strategy throughout her 24 years in </w:t>
      </w:r>
      <w:hyperlink r:id="rId73" w:tooltip="U.S. Congress" w:history="1">
        <w:r w:rsidRPr="00D3263A">
          <w:rPr>
            <w:rStyle w:val="Hyperlink"/>
            <w:sz w:val="16"/>
          </w:rPr>
          <w:t>Congress</w:t>
        </w:r>
      </w:hyperlink>
      <w:r w:rsidRPr="00D3263A">
        <w:rPr>
          <w:sz w:val="16"/>
        </w:rPr>
        <w:t>, hailed the State Department decision as “reaffirming the threat that the Castro regime represents.”</w:t>
      </w:r>
      <w:r w:rsidRPr="00D3263A">
        <w:rPr>
          <w:sz w:val="12"/>
        </w:rPr>
        <w:t>¶</w:t>
      </w:r>
      <w:r w:rsidRPr="00D3263A">
        <w:rPr>
          <w:sz w:val="16"/>
        </w:rPr>
        <w:t xml:space="preserve"> Arash </w:t>
      </w:r>
      <w:r w:rsidRPr="00D3263A">
        <w:rPr>
          <w:rStyle w:val="StyleBoldUnderline"/>
        </w:rPr>
        <w:t>Aramesh, a national security analyst at Stanford</w:t>
      </w:r>
      <w:r w:rsidRPr="00D3263A">
        <w:rPr>
          <w:sz w:val="16"/>
        </w:rPr>
        <w:t xml:space="preserve"> Law School, blamed the continued branding of Cuba as a terrorism sponsor on politicians “pandering for a certain political base.” He also </w:t>
      </w:r>
      <w:r w:rsidRPr="00D3263A">
        <w:rPr>
          <w:rStyle w:val="StyleBoldUnderline"/>
        </w:rPr>
        <w:t>said</w:t>
      </w:r>
      <w:r w:rsidRPr="00D3263A">
        <w:rPr>
          <w:sz w:val="16"/>
        </w:rPr>
        <w:t xml:space="preserve"> President </w:t>
      </w:r>
      <w:r w:rsidRPr="00D3263A">
        <w:rPr>
          <w:rStyle w:val="StyleBoldUnderline"/>
        </w:rPr>
        <w:t>Obama and</w:t>
      </w:r>
      <w:r w:rsidRPr="00D3263A">
        <w:rPr>
          <w:sz w:val="16"/>
        </w:rPr>
        <w:t xml:space="preserve"> Secretary of State </w:t>
      </w:r>
      <w:hyperlink r:id="rId74" w:tooltip="John Kerry" w:history="1">
        <w:r w:rsidRPr="00D3263A">
          <w:rPr>
            <w:rStyle w:val="Hyperlink"/>
            <w:sz w:val="16"/>
          </w:rPr>
          <w:t xml:space="preserve">John F. </w:t>
        </w:r>
        <w:r w:rsidRPr="00D3263A">
          <w:rPr>
            <w:rStyle w:val="StyleBoldUnderline"/>
            <w:sz w:val="16"/>
          </w:rPr>
          <w:t>Kerry</w:t>
        </w:r>
      </w:hyperlink>
      <w:r w:rsidRPr="00D3263A">
        <w:rPr>
          <w:rStyle w:val="StyleBoldUnderline"/>
        </w:rPr>
        <w:t xml:space="preserve"> have failed to make a priority of removing the impediment to better relations with Cuba</w:t>
      </w:r>
      <w:r w:rsidRPr="00D3263A">
        <w:rPr>
          <w:sz w:val="16"/>
        </w:rPr>
        <w:t>.</w:t>
      </w:r>
      <w:r w:rsidRPr="00D3263A">
        <w:rPr>
          <w:sz w:val="12"/>
        </w:rPr>
        <w:t>¶</w:t>
      </w:r>
      <w:r w:rsidRPr="00D3263A">
        <w:rPr>
          <w:sz w:val="16"/>
        </w:rPr>
        <w:t xml:space="preserve"> “As much as I’d like to see the Castro regime gone and an open and free Cuba, it takes away from the State Department’s credibility when they include countries on the list that aren’t even close” to threatening Americans, Aramesh said.</w:t>
      </w:r>
      <w:r w:rsidRPr="00D3263A">
        <w:rPr>
          <w:sz w:val="12"/>
        </w:rPr>
        <w:t>¶</w:t>
      </w:r>
      <w:r w:rsidRPr="00D3263A">
        <w:rPr>
          <w:sz w:val="16"/>
        </w:rPr>
        <w:t xml:space="preserve"> Political considerations also factor into excluding countries from the “state sponsor” list, he said, pointing to </w:t>
      </w:r>
      <w:hyperlink r:id="rId75" w:tooltip="Pakistan" w:history="1">
        <w:r w:rsidRPr="00D3263A">
          <w:rPr>
            <w:rStyle w:val="Hyperlink"/>
            <w:sz w:val="16"/>
          </w:rPr>
          <w:t>Pakistan</w:t>
        </w:r>
      </w:hyperlink>
      <w:r w:rsidRPr="00D3263A">
        <w:rPr>
          <w:sz w:val="16"/>
        </w:rPr>
        <w:t xml:space="preserve"> as a prime example. Although Islamabad “very clearly supports terrorist and insurgent organizations,” he said, the U.S. government has long refused to provoke its ally in the region with the official censure.</w:t>
      </w:r>
      <w:r w:rsidRPr="00D3263A">
        <w:rPr>
          <w:sz w:val="12"/>
        </w:rPr>
        <w:t>¶</w:t>
      </w:r>
      <w:r w:rsidRPr="00D3263A">
        <w:rPr>
          <w:sz w:val="16"/>
        </w:rPr>
        <w:t xml:space="preserve"> The decision to retain Cuba on the list surprised some observers of the long-contentious relationship between Havana and Washington. Since Fidel Castro retired five years ago and handed the reins of power to his younger brother, Raul, modest economic reforms have been tackled and the government has revoked the practice of requiring Cubans to get “exit visas” before they could leave their country for foreign travel.</w:t>
      </w:r>
      <w:r w:rsidRPr="00D3263A">
        <w:rPr>
          <w:sz w:val="12"/>
        </w:rPr>
        <w:t>¶</w:t>
      </w:r>
      <w:r w:rsidRPr="00D3263A">
        <w:rPr>
          <w:sz w:val="16"/>
        </w:rPr>
        <w:t xml:space="preserve"> There was talk early in Obama’s first term of easing the 51-year-old embargo, and Kerry, though still in the Senate then, wrote a </w:t>
      </w:r>
      <w:hyperlink r:id="rId76" w:history="1">
        <w:r w:rsidRPr="00D3263A">
          <w:rPr>
            <w:rStyle w:val="Hyperlink"/>
            <w:sz w:val="16"/>
          </w:rPr>
          <w:t>commentary</w:t>
        </w:r>
      </w:hyperlink>
      <w:r w:rsidRPr="00D3263A">
        <w:rPr>
          <w:sz w:val="16"/>
        </w:rPr>
        <w:t xml:space="preserve"> for the Tampa Bay Tribune in 2009 in which he deemed the security threat from Cuba “a faint shadow.” He called then for freer travel between the two countries and an end to the U.S. policy of isolating Cuba “that has manifestly failed for nearly 50 years.”</w:t>
      </w:r>
      <w:r w:rsidRPr="00D3263A">
        <w:rPr>
          <w:sz w:val="12"/>
        </w:rPr>
        <w:t>¶</w:t>
      </w:r>
      <w:r w:rsidRPr="00D3263A">
        <w:rPr>
          <w:sz w:val="16"/>
        </w:rPr>
        <w:t xml:space="preserve"> The </w:t>
      </w:r>
      <w:r w:rsidRPr="00D3263A">
        <w:rPr>
          <w:rStyle w:val="StyleBoldUnderline"/>
        </w:rPr>
        <w:t>political clout of the Cuban American community in South Florida and</w:t>
      </w:r>
      <w:r w:rsidRPr="00D3263A">
        <w:rPr>
          <w:sz w:val="16"/>
        </w:rPr>
        <w:t xml:space="preserve"> more recently </w:t>
      </w:r>
      <w:r w:rsidRPr="00D3263A">
        <w:rPr>
          <w:rStyle w:val="StyleBoldUnderline"/>
        </w:rPr>
        <w:t>Havana’s refusal to release Gross have kept any warming</w:t>
      </w:r>
      <w:r w:rsidRPr="00D3263A">
        <w:rPr>
          <w:sz w:val="16"/>
        </w:rPr>
        <w:t xml:space="preserve"> between the Cold War adversaries </w:t>
      </w:r>
      <w:r w:rsidRPr="00D3263A">
        <w:rPr>
          <w:rStyle w:val="StyleBoldUnderline"/>
        </w:rPr>
        <w:t>at bay</w:t>
      </w:r>
      <w:r w:rsidRPr="00D3263A">
        <w:rPr>
          <w:sz w:val="16"/>
        </w:rPr>
        <w:t>.</w:t>
      </w:r>
      <w:r w:rsidRPr="00D3263A">
        <w:rPr>
          <w:sz w:val="12"/>
        </w:rPr>
        <w:t>¶</w:t>
      </w:r>
      <w:r w:rsidRPr="00D3263A">
        <w:rPr>
          <w:sz w:val="16"/>
        </w:rPr>
        <w:t xml:space="preserve"> </w:t>
      </w:r>
      <w:r w:rsidRPr="00D3263A">
        <w:rPr>
          <w:rStyle w:val="StyleBoldUnderline"/>
        </w:rPr>
        <w:t>It’s a matter of political priorities and trade-offs</w:t>
      </w:r>
      <w:r w:rsidRPr="00D3263A">
        <w:rPr>
          <w:sz w:val="16"/>
        </w:rPr>
        <w:t xml:space="preserve">, Aramesh said. He noted that former Secretary of State </w:t>
      </w:r>
      <w:hyperlink r:id="rId77" w:tooltip="Hillary Clinton" w:history="1">
        <w:r w:rsidRPr="00D3263A">
          <w:rPr>
            <w:rStyle w:val="Hyperlink"/>
            <w:sz w:val="16"/>
          </w:rPr>
          <w:t>Hillary Rodham Clinton</w:t>
        </w:r>
      </w:hyperlink>
      <w:r w:rsidRPr="00D3263A">
        <w:rPr>
          <w:sz w:val="16"/>
        </w:rPr>
        <w:t xml:space="preserve"> last year exercised her discretion to get the Iranian opposition group Mujahedeen Khalq, or MEK, removed from the government’s list of designated terrorist organizations. That move was motivated by the hopes of some in Congress that the group could be aided and encouraged to eventually challenge the Tehran regime.</w:t>
      </w:r>
      <w:r w:rsidRPr="00D3263A">
        <w:rPr>
          <w:sz w:val="12"/>
        </w:rPr>
        <w:t>¶</w:t>
      </w:r>
      <w:r w:rsidRPr="00D3263A">
        <w:rPr>
          <w:sz w:val="16"/>
        </w:rPr>
        <w:t xml:space="preserve"> “</w:t>
      </w:r>
      <w:r w:rsidRPr="00D3263A">
        <w:rPr>
          <w:rStyle w:val="StyleBoldUnderline"/>
        </w:rPr>
        <w:t>It’s a question of how much political cost you want to incur or how much political capital you want to spend</w:t>
      </w:r>
      <w:r w:rsidRPr="00D3263A">
        <w:rPr>
          <w:sz w:val="16"/>
        </w:rPr>
        <w:t>,” Aramesh said. “President Obama has decided not to reach out to Cuba, that he has more important foreign policy battles elsewhere.”</w:t>
      </w:r>
    </w:p>
    <w:p w14:paraId="38113546" w14:textId="77777777" w:rsidR="000B6781" w:rsidRDefault="000B6781" w:rsidP="000B6781">
      <w:pPr>
        <w:rPr>
          <w:sz w:val="16"/>
        </w:rPr>
      </w:pPr>
    </w:p>
    <w:p w14:paraId="07358DC8" w14:textId="77777777" w:rsidR="000B6781" w:rsidRPr="000B6781" w:rsidRDefault="000B6781" w:rsidP="000B6781"/>
    <w:p w14:paraId="2C8CF2D8" w14:textId="77777777" w:rsidR="000B6781" w:rsidRPr="000B6781" w:rsidRDefault="000B6781" w:rsidP="000B6781"/>
    <w:p w14:paraId="364D235C" w14:textId="77777777" w:rsidR="00B3186A" w:rsidRDefault="00B3186A" w:rsidP="00B3186A">
      <w:pPr>
        <w:pStyle w:val="Heading3"/>
      </w:pPr>
      <w:r>
        <w:lastRenderedPageBreak/>
        <w:t>Link – Public</w:t>
      </w:r>
    </w:p>
    <w:p w14:paraId="4852408F" w14:textId="77777777" w:rsidR="00B3186A" w:rsidRDefault="00B3186A" w:rsidP="00B3186A"/>
    <w:p w14:paraId="16839A60" w14:textId="77777777" w:rsidR="00B3186A" w:rsidRDefault="00B3186A" w:rsidP="00B3186A">
      <w:pPr>
        <w:pStyle w:val="Heading4"/>
      </w:pPr>
      <w:r>
        <w:t>Cuban Americans oppose the embargo- support for it has consistently gone down since 1991, now over 50% oppose it</w:t>
      </w:r>
    </w:p>
    <w:p w14:paraId="51C601FB" w14:textId="77777777" w:rsidR="00B3186A" w:rsidRDefault="00B3186A" w:rsidP="00B3186A">
      <w:pPr>
        <w:rPr>
          <w:rStyle w:val="StyleStyleBold12pt"/>
        </w:rPr>
      </w:pPr>
      <w:r>
        <w:rPr>
          <w:rStyle w:val="StyleStyleBold12pt"/>
        </w:rPr>
        <w:t>Aguila, professor at Florida International University, 2012</w:t>
      </w:r>
    </w:p>
    <w:p w14:paraId="3446E15C" w14:textId="77777777" w:rsidR="00B3186A" w:rsidRPr="00E40558" w:rsidRDefault="00B3186A" w:rsidP="00B3186A">
      <w:pPr>
        <w:rPr>
          <w:rStyle w:val="StyleStyleBold12pt"/>
          <w:b w:val="0"/>
        </w:rPr>
      </w:pPr>
      <w:r>
        <w:rPr>
          <w:rStyle w:val="StyleStyleBold12pt"/>
          <w:b w:val="0"/>
        </w:rPr>
        <w:t xml:space="preserve">(Sissi, 2/10/2012, “Sentiment toward Cuba Embargo changing as community changes,” Online: </w:t>
      </w:r>
      <w:hyperlink r:id="rId78" w:history="1">
        <w:r>
          <w:rPr>
            <w:rStyle w:val="Hyperlink"/>
          </w:rPr>
          <w:t>http://news.fiu.edu/2012/02/panther-voices-sentiment-toward-cuba-embargo-changing-as-community-changes/35827</w:t>
        </w:r>
      </w:hyperlink>
      <w:r>
        <w:t xml:space="preserve"> FG) </w:t>
      </w:r>
    </w:p>
    <w:p w14:paraId="1E4064D5" w14:textId="77777777" w:rsidR="00B3186A" w:rsidRDefault="00B3186A" w:rsidP="00B3186A">
      <w:r w:rsidRPr="00E40558">
        <w:rPr>
          <w:rStyle w:val="StyleBoldUnderline"/>
        </w:rPr>
        <w:t>This week marks 50 years of the United States embargo on all trade with Cuba</w:t>
      </w:r>
      <w:r>
        <w:t xml:space="preserve">. Since 1991, FIU has polled South Florida Cuban-Americans to gauge sentiment toward the embargo. </w:t>
      </w:r>
      <w:r w:rsidRPr="00E40558">
        <w:rPr>
          <w:rStyle w:val="StyleBoldUnderline"/>
        </w:rPr>
        <w:t>The poll shows support for the policy eroding</w:t>
      </w:r>
      <w:r>
        <w:t>. As part of FIU News’ Panther Voices series, lead investigator and sociology professor Guillermo Grenier shares the findings.</w:t>
      </w:r>
      <w:r w:rsidRPr="00E40558">
        <w:rPr>
          <w:sz w:val="12"/>
        </w:rPr>
        <w:t xml:space="preserve"> </w:t>
      </w:r>
      <w:r w:rsidRPr="00E40558">
        <w:rPr>
          <w:rStyle w:val="StyleBoldUnderline"/>
        </w:rPr>
        <w:t>If there was ever a consensus among Cuban-Americans in Miami about the effectiveness and necessity of the embargo, it dissolved many decades ago</w:t>
      </w:r>
      <w:r>
        <w:t>. In 1991, Hugh Gladwin, director of FIU’s Institute for Public Opinion Research, and I began surveying the Cuban-American community on their attitude toward the embargo as part of the FIU Cuba Poll, a detailed survey designed to measure the political attitudes of the Cuban-American community in South Florida. The community’s attitudes toward the embargo reflect the diversity of Cuban-Americans and their vision of U.S.-Cuba relations.</w:t>
      </w:r>
      <w:r w:rsidRPr="00E40558">
        <w:rPr>
          <w:sz w:val="12"/>
        </w:rPr>
        <w:t xml:space="preserve"> </w:t>
      </w:r>
      <w:r w:rsidRPr="00E40558">
        <w:rPr>
          <w:rStyle w:val="StyleBoldUnderline"/>
        </w:rPr>
        <w:t>The first year we conducted the poll, approximately 87 percent of Cuban-Americans in, then, Dade County favored the continuation of the embargo. In subsequent years, that number has steadily decreased. The steepest decline occurred after 2000, bottoming out in November of 2008 when fewer than 50 percent of our community supported the continuation of the embargo.</w:t>
      </w:r>
      <w:r w:rsidRPr="00E40558">
        <w:rPr>
          <w:sz w:val="12"/>
        </w:rPr>
        <w:t xml:space="preserve"> </w:t>
      </w:r>
      <w:r>
        <w:t xml:space="preserve">The latest poll – completed in Sept. of 2011 and funded by the Ford Foundation, the Cuban Research Institute and the Department of Global and Sociocultural – showed an increase to approximately 50 percent in support, well below its heyday. This, despite </w:t>
      </w:r>
      <w:r w:rsidRPr="00E40558">
        <w:rPr>
          <w:rStyle w:val="StyleBoldUnderline"/>
        </w:rPr>
        <w:t>80 percent believing that the embargo has not worked very well or not well at all</w:t>
      </w:r>
      <w:r>
        <w:t>.</w:t>
      </w:r>
      <w:r w:rsidRPr="00E40558">
        <w:rPr>
          <w:sz w:val="12"/>
        </w:rPr>
        <w:t xml:space="preserve"> </w:t>
      </w:r>
      <w:r>
        <w:t>The embargo remains a strong symbol of the alliance between the “exile” community and the U.S. government</w:t>
      </w:r>
      <w:r w:rsidRPr="00E40558">
        <w:rPr>
          <w:rStyle w:val="StyleBoldUnderline"/>
        </w:rPr>
        <w:t xml:space="preserve">. For 50 years, it has offered a vision, born of the Cold War, of how to achieve “regime change” on the island. This (nerf) stick of power has not dealt the death blow its crafters hoped. </w:t>
      </w:r>
      <w:r>
        <w:t xml:space="preserve">When Cuban-Americans are asked about specific restrictions of the embargo, they show a willingness to introduce some new approaches into the policy mix. </w:t>
      </w:r>
      <w:r w:rsidRPr="00E40558">
        <w:rPr>
          <w:rStyle w:val="StyleBoldUnderline"/>
        </w:rPr>
        <w:t>Seventy-five percent support U.S. companies selling medicine to Cuba</w:t>
      </w:r>
      <w:r>
        <w:t xml:space="preserve"> (up from 50 percent in 1993). </w:t>
      </w:r>
      <w:r w:rsidRPr="00E40558">
        <w:rPr>
          <w:rStyle w:val="StyleBoldUnderline"/>
        </w:rPr>
        <w:t>Sixty-five percent favor selling food</w:t>
      </w:r>
      <w:r>
        <w:t xml:space="preserve"> (up from 23 percent in 1993</w:t>
      </w:r>
      <w:r w:rsidRPr="00E40558">
        <w:rPr>
          <w:rStyle w:val="StyleBoldUnderline"/>
        </w:rPr>
        <w:t>). Fifty-seven percent would like to see all travel restrictions lifted to the island for ALL Americans</w:t>
      </w:r>
      <w:r>
        <w:t xml:space="preserve"> (up from 44 percent in 1991). </w:t>
      </w:r>
      <w:r w:rsidRPr="00E40558">
        <w:rPr>
          <w:rStyle w:val="StyleBoldUnderline"/>
        </w:rPr>
        <w:t>And more than 60 percent are against any legal restrictions to the number of trips or amount of remittances Cuban-American can send to relatives on the island.</w:t>
      </w:r>
      <w:r w:rsidRPr="00E40558">
        <w:rPr>
          <w:sz w:val="12"/>
        </w:rPr>
        <w:t xml:space="preserve"> </w:t>
      </w:r>
      <w:r>
        <w:t>Attitudes in the community are changing because the community itself is changing. Approximately 35 percent of Cuban-Americans living in Miami-Dade arrived from Cuba after 1994. These are the members of our community who are more likely to have personal as well as emotional links to the Cuba of today. Only 40 percent of these new Cubans have become citizens, however, and of these, only 35 percent are registered to vote.</w:t>
      </w:r>
      <w:r w:rsidRPr="00E40558">
        <w:rPr>
          <w:sz w:val="12"/>
        </w:rPr>
        <w:t xml:space="preserve"> </w:t>
      </w:r>
      <w:r>
        <w:t>We all have an opinion on the embargo and other elements of U.S.-Cuba policy. But only citizens with a vote can change policies. It is up to the new wave of Cubans to revamp the vision of how change can occur in modern Cuba.</w:t>
      </w:r>
    </w:p>
    <w:p w14:paraId="27691420" w14:textId="77777777" w:rsidR="00B3186A" w:rsidRPr="004D4078" w:rsidRDefault="00B3186A" w:rsidP="00B3186A">
      <w:pPr>
        <w:rPr>
          <w:b/>
          <w:bCs/>
          <w:u w:val="single"/>
        </w:rPr>
      </w:pPr>
    </w:p>
    <w:p w14:paraId="0535D3D0" w14:textId="77777777" w:rsidR="00B3186A" w:rsidRPr="004D4078" w:rsidRDefault="00B3186A" w:rsidP="00B3186A">
      <w:pPr>
        <w:rPr>
          <w:b/>
          <w:bCs/>
          <w:u w:val="single"/>
        </w:rPr>
      </w:pPr>
    </w:p>
    <w:p w14:paraId="7D0B9146" w14:textId="77777777" w:rsidR="00B3186A" w:rsidRPr="00B3186A" w:rsidRDefault="00B3186A" w:rsidP="00B3186A"/>
    <w:p w14:paraId="3FD12BE8" w14:textId="77777777" w:rsidR="00257155" w:rsidRPr="00257155" w:rsidRDefault="0015706B" w:rsidP="00257155">
      <w:pPr>
        <w:keepNext/>
        <w:keepLines/>
        <w:pageBreakBefore/>
        <w:spacing w:before="200"/>
        <w:jc w:val="center"/>
        <w:outlineLvl w:val="2"/>
        <w:rPr>
          <w:rFonts w:eastAsiaTheme="majorEastAsia" w:cstheme="majorBidi"/>
          <w:b/>
          <w:bCs/>
          <w:sz w:val="32"/>
          <w:u w:val="single"/>
        </w:rPr>
      </w:pPr>
      <w:r>
        <w:rPr>
          <w:rFonts w:eastAsiaTheme="majorEastAsia" w:cstheme="majorBidi"/>
          <w:b/>
          <w:bCs/>
          <w:sz w:val="32"/>
          <w:u w:val="single"/>
        </w:rPr>
        <w:lastRenderedPageBreak/>
        <w:t xml:space="preserve">Link – GOP </w:t>
      </w:r>
    </w:p>
    <w:p w14:paraId="568E3853" w14:textId="77777777" w:rsidR="00257155" w:rsidRPr="00257155" w:rsidRDefault="00257155" w:rsidP="00257155">
      <w:pPr>
        <w:keepNext/>
        <w:keepLines/>
        <w:spacing w:before="200"/>
        <w:outlineLvl w:val="3"/>
        <w:rPr>
          <w:rFonts w:eastAsiaTheme="majorEastAsia" w:cstheme="majorBidi"/>
          <w:b/>
          <w:bCs/>
          <w:iCs/>
          <w:sz w:val="24"/>
        </w:rPr>
      </w:pPr>
      <w:r w:rsidRPr="00257155">
        <w:rPr>
          <w:rFonts w:eastAsiaTheme="majorEastAsia" w:cstheme="majorBidi"/>
          <w:b/>
          <w:bCs/>
          <w:iCs/>
          <w:sz w:val="24"/>
        </w:rPr>
        <w:t>Plan causes Republican backlash – triggers the link</w:t>
      </w:r>
    </w:p>
    <w:p w14:paraId="2913A836" w14:textId="77777777" w:rsidR="00257155" w:rsidRPr="00257155" w:rsidRDefault="00257155" w:rsidP="00257155">
      <w:r w:rsidRPr="00257155">
        <w:rPr>
          <w:b/>
          <w:bCs/>
        </w:rPr>
        <w:t>Cave</w:t>
      </w:r>
      <w:r w:rsidRPr="00257155">
        <w:t xml:space="preserve">, NY Times Correspondent based in Mexico City, </w:t>
      </w:r>
      <w:r w:rsidRPr="00257155">
        <w:rPr>
          <w:b/>
          <w:bCs/>
        </w:rPr>
        <w:t>11/19</w:t>
      </w:r>
      <w:r w:rsidRPr="00257155">
        <w:t xml:space="preserve"> </w:t>
      </w:r>
    </w:p>
    <w:p w14:paraId="7228F435" w14:textId="77777777" w:rsidR="00257155" w:rsidRPr="00257155" w:rsidRDefault="00257155" w:rsidP="00257155">
      <w:r w:rsidRPr="00257155">
        <w:t>(Damien, November 19 2013, New York Times, “Easing of Restrictions in Cuba Renews Debate on U.S. Embargo,” http://www.nytimes.com/2012/11/20/world/americas/changes-in-cuba-create-support-for-easing-embargo.html?pagewanted=all&amp;pagewanted=print , Accessed 6/24/13. RJ)</w:t>
      </w:r>
    </w:p>
    <w:p w14:paraId="282D983B" w14:textId="77777777" w:rsidR="00257155" w:rsidRPr="00257155" w:rsidRDefault="00257155" w:rsidP="00257155">
      <w:pPr>
        <w:rPr>
          <w:sz w:val="16"/>
        </w:rPr>
      </w:pPr>
      <w:r w:rsidRPr="00257155">
        <w:rPr>
          <w:sz w:val="16"/>
        </w:rPr>
        <w:t>HAVANA — “If I could just get a lift,” said Francisco López, imagining the addition of a hydraulic elevator as he stood by a rusted Russian sedan in his mechanic’s workshop here. All he needed was an investment from his brother in Miami or from a Cuban friend there who already sneaks in brake pads and other parts for him.</w:t>
      </w:r>
      <w:r w:rsidRPr="00257155">
        <w:rPr>
          <w:sz w:val="12"/>
        </w:rPr>
        <w:t xml:space="preserve">¶ </w:t>
      </w:r>
      <w:r w:rsidRPr="00257155">
        <w:rPr>
          <w:sz w:val="16"/>
        </w:rPr>
        <w:t>The problem: Washington’s 50-year-old trade embargo, which prohibits even the most basic business dealings across the 90 miles separating Cuba from the United States. Indeed, every time Mr. López’s friend in Florida accepts payment for a car part destined for Cuba, he puts himself at risk of a fine of up to $65,000.</w:t>
      </w:r>
      <w:r w:rsidRPr="00257155">
        <w:rPr>
          <w:sz w:val="12"/>
        </w:rPr>
        <w:t xml:space="preserve">¶ </w:t>
      </w:r>
      <w:r w:rsidRPr="00257155">
        <w:rPr>
          <w:sz w:val="16"/>
        </w:rPr>
        <w:t>With Cuba cautiously introducing free-market changes that have legalized hundreds of thousands of small private businesses over the past two years, new economic bonds between Cuba and the United States have formed, creating new challenges, new possibilities — and a more complicated debate over the embargo.</w:t>
      </w:r>
      <w:r w:rsidRPr="00257155">
        <w:rPr>
          <w:sz w:val="12"/>
        </w:rPr>
        <w:t xml:space="preserve">¶ </w:t>
      </w:r>
      <w:r w:rsidRPr="00257155">
        <w:rPr>
          <w:sz w:val="16"/>
        </w:rPr>
        <w:t>The longstanding logic has been that broad sanctions are necessary to suffocate the totalitarian government of Fidel and Raúl Castro. Now, especially for many Cubans who had previously stayed on the sidelines in the battle over Cuba policy, a new argument against the embargo is gaining currency — that the tentative move toward capitalism by the Cuban government could be sped up with more assistance from Americans.</w:t>
      </w:r>
      <w:r w:rsidRPr="00257155">
        <w:rPr>
          <w:sz w:val="12"/>
        </w:rPr>
        <w:t xml:space="preserve">¶ </w:t>
      </w:r>
      <w:r w:rsidRPr="00257155">
        <w:rPr>
          <w:sz w:val="16"/>
        </w:rPr>
        <w:t>Even as defenders of the embargo warn against providing the Cuban government with “economic lifelines,” some Cubans and exiles are advocating a fresh approach. The Obama administration already showed an openness to engagement with Cuba in 2009 by removing restrictions on travel and remittances for Cuban Americans. But with Fidel Castro, 86, retired and President Raúl Castro, 81, leading a bureaucracy that is divided on the pace and scope of change, many have begun urging President Obama to go further and update American policy by putting a priority on assistance for Cubans seeking more economic independence from the government.</w:t>
      </w:r>
      <w:r w:rsidRPr="00257155">
        <w:rPr>
          <w:sz w:val="12"/>
        </w:rPr>
        <w:t xml:space="preserve">¶ </w:t>
      </w:r>
      <w:r w:rsidRPr="00257155">
        <w:rPr>
          <w:sz w:val="16"/>
        </w:rPr>
        <w:t>“Maintaining this embargo, maintaining this hostility, all it does is strengthen and embolden the hard-liners,” said Carlos Saladrigas, a Cuban exile and co-chairman of the Cuba Study Group in Washington, which advocates engagement with Cuba. “What we should be doing is helping the reformers.”</w:t>
      </w:r>
      <w:r w:rsidRPr="00257155">
        <w:rPr>
          <w:sz w:val="12"/>
        </w:rPr>
        <w:t xml:space="preserve">¶ </w:t>
      </w:r>
      <w:r w:rsidRPr="00257155">
        <w:rPr>
          <w:sz w:val="16"/>
        </w:rPr>
        <w:t>Any easing would be a gamble. Free enterprise may not necessarily lead to the embargo’s goal of free elections, especially because Cuba has said it wants to replicate the paths of Vietnam and China, where the loosening of economic restrictions has not led to political change. Indeed, Cuban officials have become adept at using previous American efforts to soften the embargo to their advantage, taking a cut of dollars converted into pesos and marking up the prices at state-owned stores.</w:t>
      </w:r>
      <w:r w:rsidRPr="00257155">
        <w:rPr>
          <w:sz w:val="12"/>
        </w:rPr>
        <w:t xml:space="preserve">¶ </w:t>
      </w:r>
      <w:r w:rsidRPr="00257155">
        <w:rPr>
          <w:sz w:val="16"/>
        </w:rPr>
        <w:t>And Cuba has a long history of tossing ice on warming relations. The latest example is the jailing of Alan Gross, a State Department contractor who has spent nearly three years behind bars for distributing satellite telephone equipment to Jewish groups in Havana.</w:t>
      </w:r>
      <w:r w:rsidRPr="00257155">
        <w:rPr>
          <w:sz w:val="12"/>
        </w:rPr>
        <w:t xml:space="preserve">¶ </w:t>
      </w:r>
      <w:r w:rsidRPr="00257155">
        <w:rPr>
          <w:sz w:val="16"/>
        </w:rPr>
        <w:t xml:space="preserve">In Washington, Mr. Gross is seen as the main impediment to an easing of the embargo, but there are also limits to what the president could do without Congressional action. The 1992 Cuban Democracy Act conditioned the waiving of sanctions on the introduction of democratic changes inside Cuba. The 1996 Helms-Burton Act also requires that the embargo remain until Cuba has a transitional or democratically elected government. Obama administration officials say they have not given up, and could move if the president decides to act on his own. Officials say that under the Treasury Department’s licensing and regulation-writing authority, there is room for significant modification. Following the legal logic of Mr. Obama’s changes in 2009, </w:t>
      </w:r>
      <w:r w:rsidRPr="00257155">
        <w:rPr>
          <w:bCs/>
          <w:u w:val="single"/>
        </w:rPr>
        <w:t>further expansions in travel are possible</w:t>
      </w:r>
      <w:r w:rsidRPr="00257155">
        <w:rPr>
          <w:sz w:val="16"/>
        </w:rPr>
        <w:t xml:space="preserve"> along with new allowances for investment or imports and exports, especially if narrowly applied to Cuban businesses.</w:t>
      </w:r>
      <w:r w:rsidRPr="00257155">
        <w:rPr>
          <w:sz w:val="12"/>
        </w:rPr>
        <w:t xml:space="preserve">¶ </w:t>
      </w:r>
      <w:r w:rsidRPr="00257155">
        <w:rPr>
          <w:bCs/>
          <w:u w:val="single"/>
        </w:rPr>
        <w:t>Even these adjustments</w:t>
      </w:r>
      <w:r w:rsidRPr="00257155">
        <w:rPr>
          <w:sz w:val="16"/>
        </w:rPr>
        <w:t xml:space="preserve"> — which could also include travel for all Americans and looser rules for ships engaged in trade with Cuba, according to a legal analysis commissioned by the Cuba Study Group — </w:t>
      </w:r>
      <w:r w:rsidRPr="00257155">
        <w:rPr>
          <w:bCs/>
          <w:u w:val="single"/>
        </w:rPr>
        <w:t>would probably mean a fierce political fight</w:t>
      </w:r>
      <w:r w:rsidRPr="00257155">
        <w:rPr>
          <w:sz w:val="16"/>
        </w:rPr>
        <w:t xml:space="preserve">. </w:t>
      </w:r>
      <w:r w:rsidRPr="00257155">
        <w:rPr>
          <w:bCs/>
          <w:u w:val="single"/>
        </w:rPr>
        <w:t>The handful of Cuban-Americans in Congress for whom the embargo is sacred oppose looser rules</w:t>
      </w:r>
      <w:r w:rsidRPr="00257155">
        <w:rPr>
          <w:sz w:val="16"/>
        </w:rPr>
        <w:t>.</w:t>
      </w:r>
      <w:r w:rsidRPr="00257155">
        <w:rPr>
          <w:sz w:val="12"/>
        </w:rPr>
        <w:t xml:space="preserve">¶ </w:t>
      </w:r>
      <w:r w:rsidRPr="00257155">
        <w:rPr>
          <w:sz w:val="16"/>
        </w:rPr>
        <w:t xml:space="preserve">When asked about Cuban entrepreneurs who are seeking more American support, </w:t>
      </w:r>
      <w:r w:rsidRPr="00257155">
        <w:rPr>
          <w:bCs/>
          <w:u w:val="single"/>
        </w:rPr>
        <w:t>Representative</w:t>
      </w:r>
      <w:r w:rsidRPr="00257155">
        <w:rPr>
          <w:sz w:val="16"/>
        </w:rPr>
        <w:t xml:space="preserve"> Ileana </w:t>
      </w:r>
      <w:r w:rsidRPr="00257155">
        <w:rPr>
          <w:bCs/>
          <w:u w:val="single"/>
        </w:rPr>
        <w:t>Ros-Lehtinen</w:t>
      </w:r>
      <w:r w:rsidRPr="00257155">
        <w:rPr>
          <w:sz w:val="16"/>
        </w:rPr>
        <w:t xml:space="preserve">, </w:t>
      </w:r>
      <w:r w:rsidRPr="00257155">
        <w:rPr>
          <w:bCs/>
          <w:u w:val="single"/>
        </w:rPr>
        <w:t>the Florida Republican</w:t>
      </w:r>
      <w:r w:rsidRPr="00257155">
        <w:rPr>
          <w:sz w:val="16"/>
        </w:rPr>
        <w:t xml:space="preserve"> who is chairwoman of the House Foreign Relations Committee, </w:t>
      </w:r>
      <w:r w:rsidRPr="00257155">
        <w:rPr>
          <w:bCs/>
          <w:u w:val="single"/>
        </w:rPr>
        <w:t>proposed an even tighter embargo</w:t>
      </w:r>
      <w:r w:rsidRPr="00257155">
        <w:rPr>
          <w:sz w:val="16"/>
        </w:rPr>
        <w:t>.</w:t>
      </w:r>
      <w:r w:rsidRPr="00257155">
        <w:rPr>
          <w:sz w:val="12"/>
        </w:rPr>
        <w:t xml:space="preserve">¶ </w:t>
      </w:r>
      <w:r w:rsidRPr="00257155">
        <w:rPr>
          <w:sz w:val="16"/>
        </w:rPr>
        <w:t>“</w:t>
      </w:r>
      <w:r w:rsidRPr="00257155">
        <w:rPr>
          <w:bCs/>
          <w:u w:val="single"/>
        </w:rPr>
        <w:t>The sanctions on the regime must remain in place and</w:t>
      </w:r>
      <w:r w:rsidRPr="00257155">
        <w:rPr>
          <w:sz w:val="16"/>
        </w:rPr>
        <w:t xml:space="preserve">, in fact, </w:t>
      </w:r>
      <w:r w:rsidRPr="00257155">
        <w:rPr>
          <w:bCs/>
          <w:u w:val="single"/>
        </w:rPr>
        <w:t>should be strengthened</w:t>
      </w:r>
      <w:r w:rsidRPr="00257155">
        <w:rPr>
          <w:sz w:val="16"/>
        </w:rPr>
        <w:t xml:space="preserve">, and not be altered,” </w:t>
      </w:r>
      <w:r w:rsidRPr="00257155">
        <w:rPr>
          <w:bCs/>
          <w:u w:val="single"/>
        </w:rPr>
        <w:t>she wrote</w:t>
      </w:r>
      <w:r w:rsidRPr="00257155">
        <w:rPr>
          <w:sz w:val="16"/>
        </w:rPr>
        <w:t xml:space="preserve"> in an e-mail. “Responsible nations must not buy into the facade the dictatorship is trying to create by announcing ‘reforms’ while, in reality, it’s tightening its grip on its people.”</w:t>
      </w:r>
      <w:r w:rsidRPr="00257155">
        <w:rPr>
          <w:sz w:val="12"/>
        </w:rPr>
        <w:t xml:space="preserve">¶ </w:t>
      </w:r>
      <w:r w:rsidRPr="00257155">
        <w:rPr>
          <w:sz w:val="16"/>
        </w:rPr>
        <w:t>Many Cubans agree that their government cares more about control than economic growth. Business owners complain that inspectors pounce when they see signs of success and demand receipts to prove that supplies were not stolen from the government, a common practice here. One restaurant owner in Havana said he received a large fine for failing to produce a receipt for plastic wrap.</w:t>
      </w:r>
      <w:r w:rsidRPr="00257155">
        <w:rPr>
          <w:sz w:val="12"/>
        </w:rPr>
        <w:t xml:space="preserve">¶ </w:t>
      </w:r>
      <w:r w:rsidRPr="00257155">
        <w:rPr>
          <w:sz w:val="16"/>
        </w:rPr>
        <w:t>Cuban officials say the shortages fueling the black market are caused by the embargo. But mostly they prefer to discuss the policy in familiar terms. They take reporter after reporter to hospitals of frail infants, where American medical exports are allowed under a humanitarian exception. Few companies bother, however, largely because of a rule, unique to Cuba, requiring that the American companies do on-site monitoring to make sure products are not used for weapons.</w:t>
      </w:r>
      <w:r w:rsidRPr="00257155">
        <w:rPr>
          <w:sz w:val="12"/>
        </w:rPr>
        <w:t xml:space="preserve">¶ </w:t>
      </w:r>
      <w:r w:rsidRPr="00257155">
        <w:rPr>
          <w:sz w:val="16"/>
        </w:rPr>
        <w:t>“The Treasury Department is asking me, in a children’s hospital, if I use, for example, catheters for military uses — chemical, nuclear or biological,” said Dr. Eugenio Selman, director of the William Soler Pediatric Cardiology Center.</w:t>
      </w:r>
      <w:r w:rsidRPr="00257155">
        <w:rPr>
          <w:sz w:val="12"/>
        </w:rPr>
        <w:t xml:space="preserve">¶ </w:t>
      </w:r>
      <w:r w:rsidRPr="00257155">
        <w:rPr>
          <w:sz w:val="16"/>
        </w:rPr>
        <w:t>As for the embargo’s restriction on investment, Cuban officials have expressed feelings that are more mixed. At a meeting in New York in September with a group called Cuban Americans for Engagement, Cuba’s foreign minister, Bruno Rodríguez Parrilla, said business investment was not a priority.</w:t>
      </w:r>
      <w:r w:rsidRPr="00257155">
        <w:rPr>
          <w:sz w:val="12"/>
        </w:rPr>
        <w:t xml:space="preserve">¶ </w:t>
      </w:r>
      <w:r w:rsidRPr="00257155">
        <w:rPr>
          <w:sz w:val="16"/>
        </w:rPr>
        <w:t>“Today the economic development of Cuba does not demand investments of $100,000, $200,000, $300,000,” he said, according to the group’s account of the meeting. Rather, he called for hundreds of millions of dollars to expand a local port.</w:t>
      </w:r>
      <w:r w:rsidRPr="00257155">
        <w:rPr>
          <w:sz w:val="12"/>
        </w:rPr>
        <w:t xml:space="preserve">¶ </w:t>
      </w:r>
      <w:r w:rsidRPr="00257155">
        <w:rPr>
          <w:sz w:val="16"/>
        </w:rPr>
        <w:t>Owners of Cuba’s small businesses, mostly one-person operations at this point, say they know that the government would most likely find ways to profit from wider economic relations with the United States. The response to the informal imports that come from Miami in the suitcases of relatives, for instance, has been higher customs duties.</w:t>
      </w:r>
      <w:r w:rsidRPr="00257155">
        <w:rPr>
          <w:sz w:val="12"/>
        </w:rPr>
        <w:t xml:space="preserve">¶ </w:t>
      </w:r>
      <w:r w:rsidRPr="00257155">
        <w:rPr>
          <w:sz w:val="16"/>
        </w:rPr>
        <w:t xml:space="preserve">Still, in a country where Cubans “resolve” their way around government restrictions every day (private deals with customs agents are common), many Cubans anticipate real benefits should the United States change course. Mr. López, a meticulous mechanic who wears plastic gloves to avoid dirtying </w:t>
      </w:r>
      <w:r w:rsidRPr="00257155">
        <w:rPr>
          <w:sz w:val="16"/>
        </w:rPr>
        <w:lastRenderedPageBreak/>
        <w:t>his fingers, said legalizing imports and investment would create a flood of the supplies that businesses needed, overwhelming the government’s controls while lowering prices and creating more work apart from the state.</w:t>
      </w:r>
      <w:r w:rsidRPr="00257155">
        <w:rPr>
          <w:sz w:val="12"/>
        </w:rPr>
        <w:t xml:space="preserve">¶ </w:t>
      </w:r>
      <w:r w:rsidRPr="00257155">
        <w:rPr>
          <w:sz w:val="16"/>
        </w:rPr>
        <w:t>Other Cubans, including political dissidents, say softening the embargo would increase the pressure for more rapid change by undermining one of the government’s main excuses for failing to provide freedom, economic opportunity or just basic supplies.</w:t>
      </w:r>
      <w:r w:rsidRPr="00257155">
        <w:rPr>
          <w:sz w:val="12"/>
        </w:rPr>
        <w:t xml:space="preserve">¶ </w:t>
      </w:r>
      <w:r w:rsidRPr="00257155">
        <w:rPr>
          <w:sz w:val="16"/>
        </w:rPr>
        <w:t>“Last month, someone asked me to redo their kitchen, but I told them I couldn’t do it because I didn’t have the materials,” said Pedro José, 49, a licensed carpenter in Havana who did not want his last name published to avoid government pressure.</w:t>
      </w:r>
      <w:r w:rsidRPr="00257155">
        <w:rPr>
          <w:sz w:val="12"/>
        </w:rPr>
        <w:t xml:space="preserve">¶ </w:t>
      </w:r>
      <w:r w:rsidRPr="00257155">
        <w:rPr>
          <w:sz w:val="16"/>
        </w:rPr>
        <w:t>“Look around — Cuba is destroyed,” he added, waving a hand toward a colonial building blushing with circles of faded pink paint from the 1950s. “There is a lot of work to be done.”</w:t>
      </w:r>
    </w:p>
    <w:p w14:paraId="7835D663" w14:textId="77777777" w:rsidR="00257155" w:rsidRPr="00257155" w:rsidRDefault="00257155" w:rsidP="00257155">
      <w:pPr>
        <w:keepNext/>
        <w:keepLines/>
        <w:spacing w:before="200"/>
        <w:outlineLvl w:val="3"/>
        <w:rPr>
          <w:rFonts w:eastAsia="Times New Roman"/>
          <w:b/>
          <w:bCs/>
          <w:iCs/>
          <w:sz w:val="26"/>
        </w:rPr>
      </w:pPr>
      <w:r w:rsidRPr="00257155">
        <w:rPr>
          <w:rFonts w:eastAsia="Times New Roman"/>
          <w:b/>
          <w:bCs/>
          <w:iCs/>
          <w:sz w:val="26"/>
        </w:rPr>
        <w:t>Lifting the Embargo will take a lot of time and effort - unpopular</w:t>
      </w:r>
    </w:p>
    <w:p w14:paraId="446E94B1" w14:textId="77777777" w:rsidR="00257155" w:rsidRPr="00257155" w:rsidRDefault="00257155" w:rsidP="00257155">
      <w:pPr>
        <w:rPr>
          <w:rFonts w:eastAsia="Calibri"/>
          <w:b/>
          <w:bCs/>
          <w:sz w:val="26"/>
        </w:rPr>
      </w:pPr>
      <w:r w:rsidRPr="00257155">
        <w:rPr>
          <w:rFonts w:eastAsia="Calibri"/>
          <w:b/>
          <w:bCs/>
          <w:sz w:val="26"/>
        </w:rPr>
        <w:t xml:space="preserve">Haven Associated Press bureau chief in Havana June 21  </w:t>
      </w:r>
    </w:p>
    <w:p w14:paraId="614B2689" w14:textId="77777777" w:rsidR="00257155" w:rsidRPr="00257155" w:rsidRDefault="00257155" w:rsidP="00257155">
      <w:pPr>
        <w:rPr>
          <w:rFonts w:eastAsia="Calibri"/>
          <w:bCs/>
          <w:sz w:val="26"/>
        </w:rPr>
      </w:pPr>
      <w:r w:rsidRPr="00257155">
        <w:rPr>
          <w:rFonts w:eastAsia="Calibri"/>
          <w:b/>
          <w:bCs/>
          <w:sz w:val="26"/>
        </w:rPr>
        <w:t>(Paul, “Cuba, US, haltingly move to thaw?”, http://www.heraldtribune.com/article/20130621/WIRE/130629941/2055/NEWS?p=1&amp;tc=pg , 6/24/13, AZ)</w:t>
      </w:r>
    </w:p>
    <w:p w14:paraId="1B12469D" w14:textId="77777777" w:rsidR="00257155" w:rsidRPr="00257155" w:rsidRDefault="00257155" w:rsidP="00257155">
      <w:pPr>
        <w:rPr>
          <w:rFonts w:ascii="Arial" w:eastAsia="Times New Roman" w:hAnsi="Arial" w:cs="Arial"/>
          <w:color w:val="585858"/>
          <w:sz w:val="12"/>
          <w:szCs w:val="31"/>
        </w:rPr>
      </w:pPr>
    </w:p>
    <w:p w14:paraId="272BBDA4" w14:textId="77777777" w:rsidR="00257155" w:rsidRPr="00257155" w:rsidRDefault="00257155" w:rsidP="00257155">
      <w:pPr>
        <w:rPr>
          <w:rFonts w:ascii="Arial" w:eastAsia="Times New Roman" w:hAnsi="Arial" w:cs="Arial"/>
          <w:color w:val="585858"/>
          <w:sz w:val="12"/>
          <w:szCs w:val="31"/>
        </w:rPr>
      </w:pPr>
    </w:p>
    <w:p w14:paraId="541716CA" w14:textId="77777777" w:rsidR="00257155" w:rsidRPr="00257155" w:rsidRDefault="00257155" w:rsidP="00257155">
      <w:pPr>
        <w:rPr>
          <w:rFonts w:eastAsia="Calibri"/>
          <w:sz w:val="16"/>
        </w:rPr>
      </w:pPr>
      <w:r w:rsidRPr="00257155">
        <w:rPr>
          <w:rFonts w:eastAsia="Calibri"/>
          <w:sz w:val="16"/>
        </w:rPr>
        <w:t xml:space="preserve">HAVANA - They've hardly become allies, but Cuba and the U.S. have taken some baby steps toward rapprochement in recent weeks that have people on this island and in Washington wondering if a breakthrough in relations could be just over the horizon.¶ Skeptics caution that the Cold War enemies have been here many times before, only to fall back into old recriminations. But there are signs that views might be shifting on both sides of the Florida Straits.¶ In the past week, the two countries have held talks on resuming direct mail service, and announced a July 17 sit-down on migration issues. In May, a U.S. federal judge allowed a convicted Cuban intelligence agent to return to the island. This month, Cuba informed the family of jailed U.S. government subcontractor Alan Gross that it would let an American doctor examine him, though the visit has apparently not yet happened. President Raul Castro has also ushered in a series of economic and social changes, including making it easier for Cubans to travel off the island.¶ Under the radar, diplomats on both sides describe a sea change in the tone of their dealings.¶ Only last year, Cuban state television was broadcasting grainy footage of American diplomats meeting with dissidents on Havana streets and publically accusing them of being CIA front-men. Today, U.S. diplomats in Havana and Cuban Foreign Ministry officials have easy contact, even sharing home phone numbers.¶ Josefina Vidal, Cuba's top diplomat for North American affairs, recently traveled to Washington and met twice with State Department officials — a visit that came right before the announcements of resumptions in the two sets of bilateral talks that had been suspended for more than two years. Washington has also granted visas to prominent Cuban officials, including the daughter of Cuba's president.¶ "These </w:t>
      </w:r>
      <w:r w:rsidRPr="00257155">
        <w:rPr>
          <w:rFonts w:eastAsia="Calibri"/>
          <w:b/>
          <w:bCs/>
          <w:u w:val="single"/>
        </w:rPr>
        <w:t>recent steps indicate a desire on both sides to try to move forward, but also a recognition on both sides of just how difficult it is to make real progress</w:t>
      </w:r>
      <w:r w:rsidRPr="00257155">
        <w:rPr>
          <w:rFonts w:eastAsia="Calibri"/>
          <w:sz w:val="16"/>
        </w:rPr>
        <w:t xml:space="preserve">," said Robert Pastor, a professor of international relations at American University and former national security adviser on Latin America during the Carter administration. </w:t>
      </w:r>
      <w:r w:rsidRPr="00257155">
        <w:rPr>
          <w:rFonts w:eastAsia="Calibri"/>
          <w:b/>
          <w:bCs/>
          <w:u w:val="single"/>
        </w:rPr>
        <w:t>"These are tiny, incremental gains, and the prospects of going backwards are equally high</w:t>
      </w:r>
      <w:r w:rsidRPr="00257155">
        <w:rPr>
          <w:rFonts w:eastAsia="Calibri"/>
          <w:sz w:val="16"/>
        </w:rPr>
        <w:t>."¶ Among the things that have changed, John Kerry has taken over as U.S. secretary of state after being an outspoken critic of Washington's policy on Cuba while in the Senate. President Barack Obama no longer has re-election concerns while dealing with the Cuban-American electorate in Florida, where there are also indications of a warming attitude to negotiating with Cuba.¶ Castro, meanwhile, is striving to overhaul the island's Marxist economy with a dose of limited free-market capitalism and may feel a need for more open relations with the U.S. While direct American investment is still barred on the island, a rise in visits and money transfers by Cuban-Americans since Obama relaxed restrictions has been a boon for Cuba's cash-starved economy. Under the table, Cuban-Americans are also helping relatives on the island start private businesses and refurbish homes bought under Castro's limited free-market reforms.¶ Several prominent Cuban dissidents have been allowed to travel recently due to Castro's changes. The trips have been applauded by Washington, and also may have lessened Havana's worries about the threat posed by dissidents. Likewise, a U.S. federal judge's decision to allow Cuban spy Rene Gonzalez to return home was met with only muted criticism inside the United States, perhaps emboldening U.S. diplomats to seek further openings with Cuba.¶ To be sure</w:t>
      </w:r>
      <w:r w:rsidRPr="00257155">
        <w:rPr>
          <w:rFonts w:eastAsia="Calibri"/>
          <w:b/>
          <w:bCs/>
          <w:u w:val="single"/>
        </w:rPr>
        <w:t>, there is still far more that separates the long-time antagonists than unites them.¶ The State Department has kept Cuba on a list of state sponsors of terrorism and another that calls into question Havana's commitment to fighting human trafficking. The Obama administration continues to demand democratic change on an island ruled for more than a half century by Castro and his brother Fidel.¶ For its part, Cuba continues to denounce Washington's 51-year-old economic embargo.¶ And then there is Gross, the 64-year-old Maryland native who was arrested in 2009 and is serving a 15-year jail sentence for bringing communications equipment to the island illegally.</w:t>
      </w:r>
      <w:r w:rsidRPr="00257155">
        <w:rPr>
          <w:rFonts w:eastAsia="Calibri"/>
          <w:sz w:val="16"/>
        </w:rPr>
        <w:t xml:space="preserve"> </w:t>
      </w:r>
      <w:r w:rsidRPr="00257155">
        <w:rPr>
          <w:rFonts w:eastAsia="Calibri"/>
          <w:b/>
          <w:bCs/>
          <w:u w:val="single"/>
        </w:rPr>
        <w:t xml:space="preserve">His case has scuttled efforts at engagement in the past, and could do so again, U.S. officials say </w:t>
      </w:r>
      <w:r w:rsidRPr="00257155">
        <w:rPr>
          <w:rFonts w:eastAsia="Calibri"/>
          <w:sz w:val="16"/>
        </w:rPr>
        <w:t xml:space="preserve">privately. Cuba has indicated it wants to trade Gross for four Cuban agents serving long jail terms in the United States, something Washington has said it won't consider.¶ Ted Henken, a professor of Latin American studies at Baruch College in New York who helped organize a recent U.S. tour by Cuban dissident blogger Yoani Sanchez, said the Obama administration is too concerned with upsetting Cuban-American politicians and has missed opportunities to engage with Cuba at a crucial time in its history.¶ "I think that a lot more would have to happen for this to amount to momentum leading to any kind of major diplomatic breakthrough," he said. "Obama should be bolder and more audacious."¶ </w:t>
      </w:r>
      <w:r w:rsidRPr="00257155">
        <w:rPr>
          <w:rFonts w:eastAsia="Calibri"/>
          <w:b/>
          <w:bCs/>
          <w:u w:val="single"/>
        </w:rPr>
        <w:t>Even these limited moves have sparked fierce criticism by those long opposed to engagement.</w:t>
      </w:r>
      <w:r w:rsidRPr="00257155">
        <w:rPr>
          <w:rFonts w:eastAsia="Calibri"/>
          <w:sz w:val="16"/>
        </w:rPr>
        <w:t xml:space="preserve"> </w:t>
      </w:r>
      <w:r w:rsidRPr="00257155">
        <w:rPr>
          <w:rFonts w:eastAsia="Calibri"/>
          <w:b/>
          <w:bCs/>
          <w:u w:val="single"/>
        </w:rPr>
        <w:t>Cuban-American congressman Mario Diaz Balart, a Florida Republican, called the recent overtures "disturbing.</w:t>
      </w:r>
      <w:r w:rsidRPr="00257155">
        <w:rPr>
          <w:rFonts w:eastAsia="Calibri"/>
          <w:sz w:val="16"/>
        </w:rPr>
        <w:t xml:space="preserve">" "Rather than attempting to legitimize the Cuban people's </w:t>
      </w:r>
      <w:r w:rsidRPr="00257155">
        <w:rPr>
          <w:rFonts w:eastAsia="Calibri"/>
          <w:sz w:val="16"/>
        </w:rPr>
        <w:lastRenderedPageBreak/>
        <w:t>oppressors, the administration should demand that the regime stop harboring fugitives from U.S. justice, release all political prisoners and American humanitarian aid worker Alan Gross, end the brutal, escalating repression against the Cuban people, and respect basic human rights," he said</w:t>
      </w:r>
      <w:r w:rsidRPr="00257155">
        <w:rPr>
          <w:rFonts w:eastAsia="Calibri"/>
          <w:b/>
          <w:bCs/>
          <w:u w:val="single"/>
        </w:rPr>
        <w:t>.¶ Another Cuban-American politician from Florida, Rep. Ileana Ros-Lehtinen, scolded Obama for seeking "dialogue with the dictatorship.</w:t>
      </w:r>
      <w:r w:rsidRPr="00257155">
        <w:rPr>
          <w:rFonts w:eastAsia="Calibri"/>
          <w:sz w:val="16"/>
        </w:rPr>
        <w:t xml:space="preserve">"¶ Despite that rhetoric, many experts think Obama would face less political fallout at home if he chose engagement because younger Cuban-Americans seem more open to improved ties than those who fled immediately after the 1959 revolution.¶ Of 10 Cuban-Americans interview by The Associated Press on Thursday at the popular Miami restaurant Versailles, a de facto headquarters of the exile community, only two said they were opposed to the U.S. holding migration talks. Several said they hoped for much more movement.¶ Jose Gonzalez, 55, a shipping industry supervisor who was born in Cuba and came to the U.S. at age 12, said he now favors an end to the embargo and the resumption of formal diplomatic ties. "There was a reason that existed but it doesn't anymore," he said.¶ Santiago Portal, a 65-year-old engineer who moved to the U.S. 45 years ago, said more dialogue would be good. "The more exchange of all types the closer Cuba will be to democracy," he said.¶ Those opinions dovetail with a 2011 poll by Florida International University of 648 randomly selected Cuban-Americans in Miami-Dade County that said 58 percent favored re-establishing diplomatic relations with Cuba. That was a considerable increase from a survey in 1993, when 80 percent of people polled said they did not support trade or diplomatic relations with Cuba.¶ "In general, there is an open attitude, certainly toward re-establishing diplomatic relations," said Jorge Duany, director of the Cuban Research Institute at Florida International University. "Short of perhaps lifting the embargo ... there seems to be increasing support for some sort of understanding with the Cuban government."¶ </w:t>
      </w:r>
    </w:p>
    <w:p w14:paraId="14D237E6" w14:textId="77777777" w:rsidR="00BA5BEA" w:rsidRPr="00257155" w:rsidRDefault="00BA5BEA" w:rsidP="00BA5BEA">
      <w:pPr>
        <w:pStyle w:val="Heading3"/>
      </w:pPr>
      <w:r>
        <w:lastRenderedPageBreak/>
        <w:t xml:space="preserve">Link – Paul Ryan </w:t>
      </w:r>
    </w:p>
    <w:p w14:paraId="5FB73756" w14:textId="77777777" w:rsidR="00257155" w:rsidRPr="00257155" w:rsidRDefault="00257155" w:rsidP="00257155">
      <w:pPr>
        <w:keepNext/>
        <w:keepLines/>
        <w:spacing w:before="200"/>
        <w:outlineLvl w:val="3"/>
        <w:rPr>
          <w:rFonts w:eastAsia="MS Gothic"/>
          <w:b/>
          <w:bCs/>
          <w:iCs/>
          <w:sz w:val="26"/>
        </w:rPr>
      </w:pPr>
      <w:r w:rsidRPr="00257155">
        <w:rPr>
          <w:rFonts w:eastAsia="MS Gothic"/>
          <w:b/>
          <w:bCs/>
          <w:iCs/>
          <w:sz w:val="26"/>
        </w:rPr>
        <w:t>Paul Ryan Decries the Embargo</w:t>
      </w:r>
    </w:p>
    <w:p w14:paraId="12D2D4B5" w14:textId="77777777" w:rsidR="00257155" w:rsidRPr="00257155" w:rsidRDefault="00257155" w:rsidP="00257155">
      <w:pPr>
        <w:rPr>
          <w:rFonts w:eastAsia="Cambria"/>
          <w:b/>
          <w:bCs/>
          <w:sz w:val="26"/>
        </w:rPr>
      </w:pPr>
      <w:r w:rsidRPr="00257155">
        <w:rPr>
          <w:rFonts w:eastAsia="Cambria"/>
          <w:b/>
          <w:bCs/>
          <w:sz w:val="26"/>
        </w:rPr>
        <w:t>Oppel, writer for the New York Times, ‘12</w:t>
      </w:r>
    </w:p>
    <w:p w14:paraId="3D36DDE6" w14:textId="77777777" w:rsidR="00257155" w:rsidRPr="00257155" w:rsidRDefault="00257155" w:rsidP="00257155">
      <w:pPr>
        <w:rPr>
          <w:rFonts w:eastAsia="Cambria"/>
          <w:b/>
          <w:bCs/>
          <w:sz w:val="26"/>
        </w:rPr>
      </w:pPr>
      <w:r w:rsidRPr="00257155">
        <w:rPr>
          <w:rFonts w:eastAsia="Cambria"/>
          <w:b/>
          <w:bCs/>
          <w:sz w:val="26"/>
        </w:rPr>
        <w:t xml:space="preserve">(Richard A, 9/22/12, </w:t>
      </w:r>
      <w:hyperlink r:id="rId79" w:history="1">
        <w:r w:rsidRPr="00257155">
          <w:rPr>
            <w:rFonts w:eastAsia="Cambria"/>
            <w:b/>
            <w:bCs/>
            <w:sz w:val="26"/>
          </w:rPr>
          <w:t>http://www.nytimes.com/2012/09/23/us/politics/ryan-criticizes-obamas-cuba-policy-and-explains-his-shift-on-the-issue.html?pagewanted=all&amp;_r=0</w:t>
        </w:r>
      </w:hyperlink>
      <w:r w:rsidRPr="00257155">
        <w:rPr>
          <w:rFonts w:eastAsia="Cambria"/>
          <w:b/>
          <w:bCs/>
          <w:sz w:val="26"/>
        </w:rPr>
        <w:t>, accessed 6/30/13, ARH)</w:t>
      </w:r>
    </w:p>
    <w:p w14:paraId="7CEB9898" w14:textId="77777777" w:rsidR="00257155" w:rsidRPr="00257155" w:rsidRDefault="00257155" w:rsidP="00257155">
      <w:pPr>
        <w:rPr>
          <w:rFonts w:eastAsia="Cambria"/>
        </w:rPr>
      </w:pPr>
      <w:r w:rsidRPr="00257155">
        <w:rPr>
          <w:rFonts w:eastAsia="Cambria"/>
          <w:b/>
          <w:bCs/>
          <w:u w:val="single"/>
        </w:rPr>
        <w:t>If we think engagement works well with China, well, it ought to work well with Cuba</w:t>
      </w:r>
      <w:r w:rsidRPr="00257155">
        <w:rPr>
          <w:rFonts w:eastAsia="Cambria"/>
        </w:rPr>
        <w:t>,” Mr. Ryan had said a decade ago in an interview with The Milwaukee Journal Sentinel. “</w:t>
      </w:r>
      <w:r w:rsidRPr="00257155">
        <w:rPr>
          <w:rFonts w:eastAsia="Cambria"/>
          <w:b/>
          <w:bCs/>
          <w:u w:val="single"/>
        </w:rPr>
        <w:t>The embargo doesn’t work. It is a failed policy</w:t>
      </w:r>
      <w:r w:rsidRPr="00257155">
        <w:rPr>
          <w:rFonts w:eastAsia="Cambria"/>
        </w:rPr>
        <w:t>,” he said, adding that while many Cuban-Americans were passionate in their support of the embargo, “</w:t>
      </w:r>
      <w:r w:rsidRPr="00257155">
        <w:rPr>
          <w:rFonts w:eastAsia="Cambria"/>
          <w:b/>
          <w:bCs/>
          <w:u w:val="single"/>
        </w:rPr>
        <w:t>I just don’t agree with them and never have.</w:t>
      </w:r>
      <w:r w:rsidRPr="00257155">
        <w:rPr>
          <w:rFonts w:eastAsia="Cambria"/>
        </w:rPr>
        <w:t xml:space="preserve">” </w:t>
      </w:r>
    </w:p>
    <w:p w14:paraId="7549E977" w14:textId="77777777" w:rsidR="00257155" w:rsidRPr="00257155" w:rsidRDefault="00257155" w:rsidP="00257155">
      <w:pPr>
        <w:rPr>
          <w:rFonts w:eastAsia="Cambria"/>
        </w:rPr>
      </w:pPr>
    </w:p>
    <w:p w14:paraId="2F8E69F3" w14:textId="77777777" w:rsidR="00257155" w:rsidRPr="00257155" w:rsidRDefault="00257155" w:rsidP="00257155">
      <w:pPr>
        <w:keepNext/>
        <w:keepLines/>
        <w:spacing w:before="200"/>
        <w:outlineLvl w:val="3"/>
        <w:rPr>
          <w:rFonts w:eastAsia="MS Gothic"/>
          <w:b/>
          <w:bCs/>
          <w:iCs/>
          <w:sz w:val="26"/>
        </w:rPr>
      </w:pPr>
      <w:r w:rsidRPr="00257155">
        <w:rPr>
          <w:rFonts w:eastAsia="MS Gothic"/>
          <w:b/>
          <w:bCs/>
          <w:iCs/>
          <w:sz w:val="26"/>
        </w:rPr>
        <w:t>Ryan is essential to the GOP—Logistics prove</w:t>
      </w:r>
    </w:p>
    <w:p w14:paraId="05836287" w14:textId="77777777" w:rsidR="00257155" w:rsidRPr="00257155" w:rsidRDefault="00257155" w:rsidP="00257155">
      <w:pPr>
        <w:rPr>
          <w:rFonts w:eastAsia="Cambria"/>
          <w:b/>
          <w:bCs/>
          <w:sz w:val="26"/>
        </w:rPr>
      </w:pPr>
      <w:r w:rsidRPr="00257155">
        <w:rPr>
          <w:rFonts w:eastAsia="Cambria"/>
          <w:b/>
          <w:bCs/>
          <w:sz w:val="26"/>
        </w:rPr>
        <w:t>Lizza, Washington correspondent to the New Yorker, ‘12</w:t>
      </w:r>
    </w:p>
    <w:p w14:paraId="1C6780F4" w14:textId="77777777" w:rsidR="00257155" w:rsidRPr="00257155" w:rsidRDefault="00257155" w:rsidP="00257155">
      <w:pPr>
        <w:rPr>
          <w:rFonts w:eastAsia="Cambria"/>
          <w:b/>
          <w:bCs/>
          <w:sz w:val="26"/>
        </w:rPr>
      </w:pPr>
      <w:r w:rsidRPr="00257155">
        <w:rPr>
          <w:rFonts w:eastAsia="Cambria"/>
          <w:b/>
          <w:bCs/>
          <w:sz w:val="26"/>
        </w:rPr>
        <w:t xml:space="preserve">(Ryan, 8/6/12, </w:t>
      </w:r>
      <w:hyperlink r:id="rId80" w:history="1">
        <w:r w:rsidRPr="00257155">
          <w:rPr>
            <w:rFonts w:eastAsia="Cambria"/>
            <w:b/>
            <w:bCs/>
            <w:sz w:val="26"/>
          </w:rPr>
          <w:t>http://www.newyorker.com/reporting/2012/08/06/120806fa_fact_lizza</w:t>
        </w:r>
      </w:hyperlink>
      <w:r w:rsidRPr="00257155">
        <w:rPr>
          <w:rFonts w:eastAsia="Cambria"/>
          <w:b/>
          <w:bCs/>
          <w:sz w:val="26"/>
        </w:rPr>
        <w:t>, accessed 6/30/13, ARH)</w:t>
      </w:r>
    </w:p>
    <w:p w14:paraId="49CAD50D" w14:textId="77777777" w:rsidR="00257155" w:rsidRPr="00257155" w:rsidRDefault="00257155" w:rsidP="00257155">
      <w:pPr>
        <w:rPr>
          <w:rFonts w:eastAsia="Cambria"/>
        </w:rPr>
      </w:pPr>
      <w:r w:rsidRPr="00257155">
        <w:rPr>
          <w:rFonts w:eastAsia="Cambria"/>
        </w:rPr>
        <w:t>Sitting in his office more than three years ago</w:t>
      </w:r>
      <w:r w:rsidRPr="00257155">
        <w:rPr>
          <w:rFonts w:eastAsia="Cambria"/>
          <w:b/>
          <w:bCs/>
          <w:u w:val="single"/>
        </w:rPr>
        <w:t>, Ryan could not have foreseen how successful his crusade to reinvent the Republican Party would be</w:t>
      </w:r>
      <w:r w:rsidRPr="00257155">
        <w:rPr>
          <w:rFonts w:eastAsia="Cambria"/>
        </w:rPr>
        <w:t xml:space="preserve">. </w:t>
      </w:r>
      <w:r w:rsidRPr="00257155">
        <w:rPr>
          <w:rFonts w:eastAsia="Cambria"/>
          <w:b/>
          <w:bCs/>
          <w:u w:val="single"/>
        </w:rPr>
        <w:t>Nearly every important conservative opinion-maker and think tank has rallied around his policies. Nearly every Republican in the House and the Senate has voted in favor of some version of his budget plan</w:t>
      </w:r>
      <w:r w:rsidRPr="00257155">
        <w:rPr>
          <w:rFonts w:eastAsia="Cambria"/>
        </w:rPr>
        <w:t xml:space="preserve">. </w:t>
      </w:r>
      <w:r w:rsidRPr="00257155">
        <w:rPr>
          <w:rFonts w:eastAsia="Cambria"/>
          <w:b/>
          <w:bCs/>
          <w:u w:val="single"/>
        </w:rPr>
        <w:t>Earlier this year, the G.O.P. Presidential candidates lavished praise on Ryan and his ideas.</w:t>
      </w:r>
      <w:r w:rsidRPr="00257155">
        <w:rPr>
          <w:rFonts w:eastAsia="Cambria"/>
        </w:rPr>
        <w:t xml:space="preserve"> “I’m very supportive of the Ryan budget plan,” Mitt Romney said on March 20th, in Chicago. The following week, while campaigning in Wisconsin, he added, “I think it’d be marvellous if the Senate were to pick up Paul Ryan’s budget and adopt it and pass it along to the President.”</w:t>
      </w:r>
    </w:p>
    <w:p w14:paraId="055C2759" w14:textId="77777777" w:rsidR="00257155" w:rsidRPr="00257155" w:rsidRDefault="00257155" w:rsidP="00257155">
      <w:pPr>
        <w:rPr>
          <w:rFonts w:eastAsia="Cambria"/>
        </w:rPr>
      </w:pPr>
    </w:p>
    <w:p w14:paraId="3B5E29B8" w14:textId="77777777" w:rsidR="00257155" w:rsidRPr="00257155" w:rsidRDefault="00257155" w:rsidP="00257155">
      <w:pPr>
        <w:keepNext/>
        <w:keepLines/>
        <w:spacing w:before="200"/>
        <w:outlineLvl w:val="3"/>
        <w:rPr>
          <w:rFonts w:eastAsia="MS Gothic"/>
          <w:b/>
          <w:bCs/>
          <w:iCs/>
          <w:sz w:val="26"/>
        </w:rPr>
      </w:pPr>
      <w:r w:rsidRPr="00257155">
        <w:rPr>
          <w:rFonts w:eastAsia="MS Gothic"/>
          <w:b/>
          <w:bCs/>
          <w:iCs/>
          <w:sz w:val="26"/>
        </w:rPr>
        <w:t>Paul Ryan has GOP influence</w:t>
      </w:r>
    </w:p>
    <w:p w14:paraId="26734E03" w14:textId="77777777" w:rsidR="00257155" w:rsidRPr="00257155" w:rsidRDefault="00257155" w:rsidP="00257155">
      <w:pPr>
        <w:rPr>
          <w:rFonts w:eastAsia="Cambria"/>
          <w:b/>
          <w:bCs/>
          <w:sz w:val="26"/>
        </w:rPr>
      </w:pPr>
      <w:r w:rsidRPr="00257155">
        <w:rPr>
          <w:rFonts w:eastAsia="Cambria"/>
          <w:b/>
          <w:bCs/>
          <w:sz w:val="26"/>
        </w:rPr>
        <w:t>Weisman, NY Times Columnist, ’12</w:t>
      </w:r>
    </w:p>
    <w:p w14:paraId="30849E96" w14:textId="77777777" w:rsidR="00257155" w:rsidRPr="00257155" w:rsidRDefault="00257155" w:rsidP="00257155">
      <w:pPr>
        <w:rPr>
          <w:rFonts w:eastAsia="Cambria"/>
          <w:b/>
          <w:bCs/>
          <w:sz w:val="26"/>
        </w:rPr>
      </w:pPr>
      <w:r w:rsidRPr="00257155">
        <w:rPr>
          <w:rFonts w:eastAsia="Cambria"/>
          <w:b/>
          <w:bCs/>
          <w:sz w:val="26"/>
        </w:rPr>
        <w:t xml:space="preserve">(Jonathan, 4/29/12, </w:t>
      </w:r>
      <w:hyperlink r:id="rId81" w:history="1">
        <w:r w:rsidRPr="00257155">
          <w:rPr>
            <w:rFonts w:eastAsia="Cambria"/>
            <w:b/>
            <w:bCs/>
            <w:sz w:val="26"/>
          </w:rPr>
          <w:t>http://www.nytimes.com/2012/04/30/us/politics/paul-ryans-kinetic-rise-in-gop.html?pagewanted=all&amp;_r=0</w:t>
        </w:r>
      </w:hyperlink>
      <w:r w:rsidRPr="00257155">
        <w:rPr>
          <w:rFonts w:eastAsia="Cambria"/>
          <w:b/>
          <w:bCs/>
          <w:sz w:val="26"/>
        </w:rPr>
        <w:t>, accessed 6/30/13, ARH)</w:t>
      </w:r>
    </w:p>
    <w:p w14:paraId="6AC49DA2" w14:textId="77777777" w:rsidR="00257155" w:rsidRPr="00257155" w:rsidRDefault="00257155" w:rsidP="00257155">
      <w:pPr>
        <w:rPr>
          <w:rFonts w:eastAsia="Cambria"/>
        </w:rPr>
      </w:pPr>
      <w:r w:rsidRPr="00257155">
        <w:rPr>
          <w:rFonts w:eastAsia="Cambria"/>
        </w:rPr>
        <w:t xml:space="preserve">He may be, as a friend described him, “a hunting-obsessed gym rat,” but </w:t>
      </w:r>
      <w:r w:rsidRPr="00257155">
        <w:rPr>
          <w:rFonts w:eastAsia="Cambria"/>
          <w:b/>
          <w:bCs/>
          <w:u w:val="single"/>
        </w:rPr>
        <w:t>Mr. Ryan</w:t>
      </w:r>
      <w:r w:rsidRPr="00257155">
        <w:rPr>
          <w:rFonts w:eastAsia="Cambria"/>
        </w:rPr>
        <w:t xml:space="preserve">, 42, of Wisconsin, </w:t>
      </w:r>
      <w:r w:rsidRPr="00257155">
        <w:rPr>
          <w:rFonts w:eastAsia="Cambria"/>
          <w:b/>
          <w:bCs/>
          <w:u w:val="single"/>
        </w:rPr>
        <w:t>has become perhaps the most influential policy maker in the Republican Party</w:t>
      </w:r>
      <w:r w:rsidRPr="00257155">
        <w:rPr>
          <w:rFonts w:eastAsia="Cambria"/>
        </w:rPr>
        <w:t xml:space="preserve">, its de facto head of economic policy, intent on a fundamental transformation of the federal government. </w:t>
      </w:r>
      <w:r w:rsidRPr="00257155">
        <w:rPr>
          <w:rFonts w:eastAsia="Cambria"/>
          <w:b/>
          <w:bCs/>
          <w:u w:val="single"/>
        </w:rPr>
        <w:t>His prescriptions in the Republican budget plan he devised have become his party’s marching orders</w:t>
      </w:r>
      <w:r w:rsidRPr="00257155">
        <w:rPr>
          <w:rFonts w:eastAsia="Cambria"/>
        </w:rPr>
        <w:t xml:space="preserve">: cut income tax rates and simplify the code, privatize Medicare, shrink the food-stamp and Medicaid programs and turn almost all control over to the states, and reduce domestic federal spending to its smallest share of the economy since World War II. Outside of Mitt Romney, the likely Republican presidential nominee, </w:t>
      </w:r>
      <w:r w:rsidRPr="00257155">
        <w:rPr>
          <w:rFonts w:eastAsia="Cambria"/>
          <w:b/>
          <w:bCs/>
          <w:u w:val="single"/>
        </w:rPr>
        <w:t>Mr. Ryan may be the party’s most important figure</w:t>
      </w:r>
      <w:r w:rsidRPr="00257155">
        <w:rPr>
          <w:rFonts w:eastAsia="Cambria"/>
        </w:rPr>
        <w:t>, said William Bennett, the conservative luminary and a mentor of Mr. Ryan’s going back to the congressman’s early 20s. Some conservatives say Mr. Bennett might have the reality reversed. “</w:t>
      </w:r>
      <w:r w:rsidRPr="00257155">
        <w:rPr>
          <w:rFonts w:eastAsia="Cambria"/>
          <w:b/>
          <w:bCs/>
          <w:u w:val="single"/>
        </w:rPr>
        <w:t>Paul Ryan effectively captured the Republican presidential candidates</w:t>
      </w:r>
      <w:r w:rsidRPr="00257155">
        <w:rPr>
          <w:rFonts w:eastAsia="Cambria"/>
        </w:rPr>
        <w:t>,” Representative Tom Cole of Oklahoma, a member of the House Republican leadership, said admiringly. Having gained such influence, Mr. Ryan, the chairman of the House Budget Committee, now faces some big questions, about his ideas and his future.</w:t>
      </w:r>
    </w:p>
    <w:p w14:paraId="13E03216" w14:textId="77777777" w:rsidR="00257155" w:rsidRPr="00257155" w:rsidRDefault="00257155" w:rsidP="00257155">
      <w:pPr>
        <w:rPr>
          <w:rFonts w:eastAsia="Cambria"/>
        </w:rPr>
      </w:pPr>
    </w:p>
    <w:p w14:paraId="1AEE2E91" w14:textId="77777777" w:rsidR="00257155" w:rsidRPr="00257155" w:rsidRDefault="00257155" w:rsidP="00257155">
      <w:pPr>
        <w:keepNext/>
        <w:keepLines/>
        <w:spacing w:before="200"/>
        <w:outlineLvl w:val="3"/>
        <w:rPr>
          <w:rFonts w:eastAsia="MS Gothic"/>
          <w:b/>
          <w:bCs/>
          <w:iCs/>
          <w:sz w:val="26"/>
        </w:rPr>
      </w:pPr>
      <w:r w:rsidRPr="00257155">
        <w:rPr>
          <w:rFonts w:eastAsia="MS Gothic"/>
          <w:b/>
          <w:bCs/>
          <w:iCs/>
          <w:sz w:val="26"/>
        </w:rPr>
        <w:t xml:space="preserve">Congressional Backlash causes Political Gridlock </w:t>
      </w:r>
    </w:p>
    <w:p w14:paraId="3E7D2979" w14:textId="77777777" w:rsidR="00257155" w:rsidRPr="00257155" w:rsidRDefault="00257155" w:rsidP="00257155">
      <w:pPr>
        <w:rPr>
          <w:rFonts w:eastAsia="Cambria"/>
          <w:b/>
          <w:bCs/>
          <w:sz w:val="26"/>
        </w:rPr>
      </w:pPr>
      <w:r w:rsidRPr="00257155">
        <w:rPr>
          <w:rFonts w:eastAsia="Cambria"/>
          <w:b/>
          <w:bCs/>
          <w:sz w:val="26"/>
        </w:rPr>
        <w:t>Pew Research Center, Renowned international research center, 5/8/13</w:t>
      </w:r>
    </w:p>
    <w:p w14:paraId="62ACD4A8" w14:textId="77777777" w:rsidR="00257155" w:rsidRPr="00257155" w:rsidRDefault="00257155" w:rsidP="00257155">
      <w:pPr>
        <w:rPr>
          <w:rFonts w:eastAsia="Cambria"/>
          <w:b/>
          <w:bCs/>
          <w:sz w:val="26"/>
        </w:rPr>
      </w:pPr>
      <w:r w:rsidRPr="00257155">
        <w:rPr>
          <w:rFonts w:eastAsia="Cambria"/>
          <w:b/>
          <w:bCs/>
          <w:sz w:val="26"/>
        </w:rPr>
        <w:t xml:space="preserve">(People-Press, 5/8/13, </w:t>
      </w:r>
      <w:hyperlink r:id="rId82" w:history="1">
        <w:r w:rsidRPr="00257155">
          <w:rPr>
            <w:rFonts w:eastAsia="Cambria"/>
            <w:b/>
            <w:bCs/>
            <w:sz w:val="26"/>
          </w:rPr>
          <w:t>http://www.people-press.org/2013/05/08/obama-maintains-approval-advantage-but-gop-runs-even-on-key-issues/</w:t>
        </w:r>
      </w:hyperlink>
      <w:r w:rsidRPr="00257155">
        <w:rPr>
          <w:rFonts w:eastAsia="Cambria"/>
          <w:b/>
          <w:bCs/>
          <w:sz w:val="26"/>
        </w:rPr>
        <w:t xml:space="preserve">, accessed 6/30/13, ARH) </w:t>
      </w:r>
    </w:p>
    <w:p w14:paraId="1B6718BC" w14:textId="77777777" w:rsidR="00257155" w:rsidRPr="00257155" w:rsidRDefault="00257155" w:rsidP="00257155">
      <w:pPr>
        <w:rPr>
          <w:rFonts w:eastAsia="Cambria"/>
        </w:rPr>
      </w:pPr>
      <w:r w:rsidRPr="00257155">
        <w:rPr>
          <w:rFonts w:eastAsia="Cambria"/>
          <w:b/>
          <w:bCs/>
          <w:u w:val="single"/>
        </w:rPr>
        <w:t>The percentage saying that Obama and Republican leaders are not working together has risen steadily during Obama’s presidency.</w:t>
      </w:r>
      <w:r w:rsidRPr="00257155">
        <w:rPr>
          <w:rFonts w:eastAsia="Cambria"/>
        </w:rPr>
        <w:t xml:space="preserve"> </w:t>
      </w:r>
      <w:r w:rsidRPr="00257155">
        <w:rPr>
          <w:rFonts w:eastAsia="Cambria"/>
          <w:b/>
          <w:bCs/>
          <w:u w:val="single"/>
        </w:rPr>
        <w:t>Currently, 80% say the two sides are not working together, up from 65% in February 2011</w:t>
      </w:r>
      <w:r w:rsidRPr="00257155">
        <w:rPr>
          <w:rFonts w:eastAsia="Cambria"/>
        </w:rPr>
        <w:t xml:space="preserve"> (shortly after Republicans won control of the House) and just 45% in early 2009. </w:t>
      </w:r>
      <w:r w:rsidRPr="00257155">
        <w:rPr>
          <w:rFonts w:eastAsia="Cambria"/>
          <w:b/>
          <w:bCs/>
          <w:u w:val="single"/>
        </w:rPr>
        <w:t xml:space="preserve">By nearly two-to-one, those who see a lack of cooperation are more likely to blame Republican leaders in Congress </w:t>
      </w:r>
      <w:r w:rsidRPr="00257155">
        <w:rPr>
          <w:rFonts w:eastAsia="Cambria"/>
        </w:rPr>
        <w:t xml:space="preserve">(42%) </w:t>
      </w:r>
      <w:r w:rsidRPr="00257155">
        <w:rPr>
          <w:rFonts w:eastAsia="Cambria"/>
          <w:b/>
          <w:bCs/>
          <w:u w:val="single"/>
        </w:rPr>
        <w:t>than Obama</w:t>
      </w:r>
      <w:r w:rsidRPr="00257155">
        <w:rPr>
          <w:rFonts w:eastAsia="Cambria"/>
        </w:rPr>
        <w:t xml:space="preserve"> (22%) </w:t>
      </w:r>
      <w:r w:rsidRPr="00257155">
        <w:rPr>
          <w:rFonts w:eastAsia="Cambria"/>
          <w:b/>
          <w:bCs/>
          <w:u w:val="single"/>
        </w:rPr>
        <w:t>for the gridlock</w:t>
      </w:r>
      <w:r w:rsidRPr="00257155">
        <w:rPr>
          <w:rFonts w:eastAsia="Cambria"/>
        </w:rPr>
        <w:t>. The percentage blaming Republicans is up 11 points since February 2011, while the percentage blaming Obama is little changed over that time period. Republicans and Democrats are about equally likely to say that GOP leaders and Obama are not cooperating, but Republicans are more likely to say their own party is at least partly to blame for gridlock than are Democrats.</w:t>
      </w:r>
    </w:p>
    <w:p w14:paraId="5D2CA6C2" w14:textId="77777777" w:rsidR="00257155" w:rsidRPr="00257155" w:rsidRDefault="00257155" w:rsidP="00257155">
      <w:pPr>
        <w:rPr>
          <w:rFonts w:eastAsia="Calibri"/>
          <w:sz w:val="16"/>
        </w:rPr>
      </w:pPr>
    </w:p>
    <w:p w14:paraId="15063EBD" w14:textId="77777777" w:rsidR="00257155" w:rsidRPr="00257155" w:rsidRDefault="0015706B" w:rsidP="00257155">
      <w:pPr>
        <w:keepNext/>
        <w:keepLines/>
        <w:pageBreakBefore/>
        <w:spacing w:before="200"/>
        <w:jc w:val="center"/>
        <w:outlineLvl w:val="2"/>
        <w:rPr>
          <w:rFonts w:eastAsia="Times New Roman" w:cstheme="majorBidi"/>
          <w:b/>
          <w:bCs/>
          <w:sz w:val="32"/>
          <w:u w:val="single"/>
        </w:rPr>
      </w:pPr>
      <w:r>
        <w:rPr>
          <w:rFonts w:eastAsia="Times New Roman" w:cstheme="majorBidi"/>
          <w:b/>
          <w:bCs/>
          <w:sz w:val="32"/>
          <w:u w:val="single"/>
        </w:rPr>
        <w:lastRenderedPageBreak/>
        <w:t>Link - Democrats</w:t>
      </w:r>
    </w:p>
    <w:p w14:paraId="2BA19F78" w14:textId="77777777" w:rsidR="00257155" w:rsidRPr="00257155" w:rsidRDefault="00257155" w:rsidP="00257155">
      <w:pPr>
        <w:keepNext/>
        <w:keepLines/>
        <w:spacing w:before="200"/>
        <w:outlineLvl w:val="3"/>
        <w:rPr>
          <w:rFonts w:eastAsia="Times New Roman"/>
          <w:b/>
          <w:bCs/>
          <w:iCs/>
          <w:sz w:val="26"/>
        </w:rPr>
      </w:pPr>
      <w:r w:rsidRPr="00257155">
        <w:rPr>
          <w:rFonts w:eastAsia="Times New Roman"/>
          <w:b/>
          <w:bCs/>
          <w:iCs/>
          <w:sz w:val="26"/>
        </w:rPr>
        <w:t>Lifting the embargo loses Robert Menendez’s vote – a key democrat</w:t>
      </w:r>
    </w:p>
    <w:p w14:paraId="726F8B05" w14:textId="77777777" w:rsidR="00257155" w:rsidRPr="00257155" w:rsidRDefault="00257155" w:rsidP="00257155">
      <w:pPr>
        <w:rPr>
          <w:rFonts w:eastAsia="Calibri"/>
        </w:rPr>
      </w:pPr>
      <w:r w:rsidRPr="00257155">
        <w:rPr>
          <w:rFonts w:eastAsia="Calibri"/>
          <w:b/>
          <w:bCs/>
          <w:sz w:val="26"/>
        </w:rPr>
        <w:t>Sweig</w:t>
      </w:r>
      <w:r w:rsidRPr="00257155">
        <w:rPr>
          <w:rFonts w:eastAsia="Calibri"/>
        </w:rPr>
        <w:t xml:space="preserve"> David Rockefeller senior fellow for Latin America studies and director for Latin America studies at the Council on Foreign Relations </w:t>
      </w:r>
      <w:r w:rsidRPr="00257155">
        <w:rPr>
          <w:rFonts w:eastAsia="Calibri"/>
          <w:b/>
          <w:bCs/>
          <w:sz w:val="26"/>
        </w:rPr>
        <w:t>12</w:t>
      </w:r>
    </w:p>
    <w:p w14:paraId="3C352325" w14:textId="77777777" w:rsidR="00257155" w:rsidRPr="00257155" w:rsidRDefault="00257155" w:rsidP="00257155">
      <w:pPr>
        <w:rPr>
          <w:rFonts w:eastAsia="Calibri"/>
        </w:rPr>
      </w:pPr>
      <w:r w:rsidRPr="00257155">
        <w:rPr>
          <w:rFonts w:eastAsia="Calibri"/>
        </w:rPr>
        <w:t xml:space="preserve">(Julia, “Getting Latin America Right”, </w:t>
      </w:r>
      <w:hyperlink r:id="rId83" w:history="1">
        <w:r w:rsidRPr="00257155">
          <w:rPr>
            <w:rFonts w:eastAsia="Calibri"/>
          </w:rPr>
          <w:t>http://nationalinterest.org/article/getting-latin-america-right-78802</w:t>
        </w:r>
      </w:hyperlink>
      <w:r w:rsidRPr="00257155">
        <w:rPr>
          <w:rFonts w:eastAsia="Calibri"/>
        </w:rPr>
        <w:t xml:space="preserve">, Accessed 6/30/13, </w:t>
      </w:r>
      <w:r w:rsidRPr="00257155">
        <w:rPr>
          <w:rFonts w:eastAsia="Calibri"/>
          <w:b/>
        </w:rPr>
        <w:t>AZ</w:t>
      </w:r>
      <w:r w:rsidRPr="00257155">
        <w:rPr>
          <w:rFonts w:eastAsia="Calibri"/>
        </w:rPr>
        <w:t>)</w:t>
      </w:r>
    </w:p>
    <w:p w14:paraId="5D9224AC" w14:textId="77777777" w:rsidR="00257155" w:rsidRPr="00257155" w:rsidRDefault="00257155" w:rsidP="00257155">
      <w:pPr>
        <w:rPr>
          <w:rFonts w:eastAsia="Calibri"/>
        </w:rPr>
      </w:pPr>
    </w:p>
    <w:p w14:paraId="4A95B958" w14:textId="77777777" w:rsidR="00257155" w:rsidRPr="00257155" w:rsidRDefault="00257155" w:rsidP="00257155">
      <w:pPr>
        <w:rPr>
          <w:rFonts w:eastAsia="Calibri"/>
        </w:rPr>
      </w:pPr>
      <w:r w:rsidRPr="00257155">
        <w:rPr>
          <w:rFonts w:eastAsia="Calibri"/>
        </w:rPr>
        <w:t xml:space="preserve">SUCH </w:t>
      </w:r>
      <w:r w:rsidRPr="00257155">
        <w:rPr>
          <w:rFonts w:eastAsia="Calibri"/>
          <w:b/>
          <w:bCs/>
          <w:u w:val="single"/>
        </w:rPr>
        <w:t xml:space="preserve">FORWARD momentum on regional affairs came to a halt on June 28, 2009, when the Honduran military raided the home of then president Manuel Zelaya and put him on a plane to Costa Rica, still in his pajamas. </w:t>
      </w:r>
      <w:r w:rsidRPr="00257155">
        <w:rPr>
          <w:rFonts w:eastAsia="Calibri"/>
        </w:rPr>
        <w:t>Obama and Secretary Clinton initially condemned the coup and defended the legitimacy of Zelaya’s presidency. In so doing, they aligned themselves with politically disparate regional voices such as Brazil, Chile, Argentina and Mexico—and consciously distanced themselves from the legacy of George W. Bush’s controversial endorsement of a failed 2002 coup attempt in Venezuela.</w:t>
      </w:r>
      <w:r w:rsidRPr="00257155">
        <w:rPr>
          <w:rFonts w:eastAsia="Calibri"/>
          <w:sz w:val="12"/>
        </w:rPr>
        <w:t xml:space="preserve">¶ </w:t>
      </w:r>
      <w:r w:rsidRPr="00257155">
        <w:rPr>
          <w:rFonts w:eastAsia="Calibri"/>
        </w:rPr>
        <w:t>But within weeks the mood changed as the organizers of Zelaya’s ouster and their lawyers pushed hard in the U.S. Congress and the media to promote an alternative narrative. Zelaya, they argued, had provoked his own demise by pushing for a referendum that, though nonbinding, might create the political conditions for him to alter the country’s constitution and seek reelection. The dispute exacerbated a profound polarization in Honduras between status quo forces (represented by the military, the Congress and the Supreme Court) and the base of often poor, poorly organized voters, who saw Zelaya’s ouster as a potentially destabilizing step backward for Honduran society.</w:t>
      </w:r>
      <w:r w:rsidRPr="00257155">
        <w:rPr>
          <w:rFonts w:eastAsia="Calibri"/>
          <w:sz w:val="12"/>
        </w:rPr>
        <w:t xml:space="preserve">¶ </w:t>
      </w:r>
      <w:r w:rsidRPr="00257155">
        <w:rPr>
          <w:rFonts w:eastAsia="Calibri"/>
          <w:b/>
          <w:bCs/>
          <w:u w:val="single"/>
        </w:rPr>
        <w:t>Obama’s initial instinct was to side with the consensus in the region to restore Zelaya to power. But American conservatives in Congress who had vowed to make Obama a one-term president would have none of that. Eager to pin the scarlet letter of national-security weakness on the new Democratic administration, they argued that Zelaya deserved his fate, given his affinity with Hugo Chávez in particular. Jim DeMint of South Carolina, a Republican member of the Senate Foreign Relations Committee, championed the Hondurans who organized the coup and quickly found two allies on the committee bent on stopping Obama from moving further on Cuba: newly elected Florida Republican Marco Rubio and New Jersey Democrat Robert Menendez. The latter was well-known for long-standing warnings to fellow Democrats in Congress and the White House that a more liberal policy toward Cuba would cost his support—whether campaign finance from his donors or his votes on major appropriations bills.</w:t>
      </w:r>
      <w:r w:rsidRPr="00257155">
        <w:rPr>
          <w:rFonts w:eastAsia="Calibri"/>
        </w:rPr>
        <w:t xml:space="preserve"> Combining forces, DeMint, Rubio and Menendez held up confirmation of the administration’s nominees for assistant secretary of state for Western Hemisphere affairs and ambassador to Brazil.</w:t>
      </w:r>
    </w:p>
    <w:p w14:paraId="6CF43D28" w14:textId="77777777" w:rsidR="00257155" w:rsidRPr="00257155" w:rsidRDefault="00257155" w:rsidP="00257155">
      <w:pPr>
        <w:rPr>
          <w:rFonts w:eastAsia="Calibri"/>
          <w:b/>
          <w:bCs/>
          <w:u w:val="single"/>
        </w:rPr>
      </w:pPr>
    </w:p>
    <w:p w14:paraId="70DB1FB7" w14:textId="77777777" w:rsidR="00257155" w:rsidRPr="00257155" w:rsidRDefault="00BA5BEA" w:rsidP="00257155">
      <w:pPr>
        <w:keepNext/>
        <w:keepLines/>
        <w:pageBreakBefore/>
        <w:spacing w:before="200"/>
        <w:jc w:val="center"/>
        <w:outlineLvl w:val="2"/>
        <w:rPr>
          <w:rFonts w:eastAsia="Calibri" w:cstheme="majorBidi"/>
          <w:b/>
          <w:bCs/>
          <w:sz w:val="32"/>
          <w:u w:val="single"/>
        </w:rPr>
      </w:pPr>
      <w:r>
        <w:rPr>
          <w:rFonts w:eastAsia="Calibri" w:cstheme="majorBidi"/>
          <w:b/>
          <w:bCs/>
          <w:sz w:val="32"/>
          <w:u w:val="single"/>
        </w:rPr>
        <w:lastRenderedPageBreak/>
        <w:t xml:space="preserve">AT: Winners Win </w:t>
      </w:r>
    </w:p>
    <w:p w14:paraId="215C96CF" w14:textId="77777777" w:rsidR="00257155" w:rsidRPr="00257155" w:rsidRDefault="00257155" w:rsidP="00257155">
      <w:pPr>
        <w:keepNext/>
        <w:keepLines/>
        <w:spacing w:before="200"/>
        <w:outlineLvl w:val="3"/>
        <w:rPr>
          <w:rFonts w:eastAsiaTheme="majorEastAsia" w:cstheme="majorBidi"/>
          <w:b/>
          <w:bCs/>
          <w:iCs/>
          <w:sz w:val="24"/>
        </w:rPr>
      </w:pPr>
      <w:r w:rsidRPr="00257155">
        <w:rPr>
          <w:rFonts w:eastAsiaTheme="majorEastAsia" w:cstheme="majorBidi"/>
          <w:b/>
          <w:bCs/>
          <w:iCs/>
          <w:sz w:val="24"/>
        </w:rPr>
        <w:t>Obama will be forced to spend political capital – only presidential support can give it the momentum for it to pass</w:t>
      </w:r>
    </w:p>
    <w:p w14:paraId="78124941" w14:textId="77777777" w:rsidR="00257155" w:rsidRPr="00257155" w:rsidRDefault="00257155" w:rsidP="00257155">
      <w:pPr>
        <w:rPr>
          <w:b/>
          <w:bCs/>
        </w:rPr>
      </w:pPr>
      <w:r w:rsidRPr="00257155">
        <w:rPr>
          <w:b/>
          <w:bCs/>
        </w:rPr>
        <w:t>Padgett, Miami and Latin America Bureau Chief at Time, 10</w:t>
      </w:r>
    </w:p>
    <w:p w14:paraId="70913C72" w14:textId="77777777" w:rsidR="00257155" w:rsidRPr="00257155" w:rsidRDefault="00257155" w:rsidP="00257155">
      <w:pPr>
        <w:rPr>
          <w:b/>
          <w:bCs/>
        </w:rPr>
      </w:pPr>
      <w:r w:rsidRPr="00257155">
        <w:rPr>
          <w:b/>
          <w:bCs/>
        </w:rPr>
        <w:t xml:space="preserve">(Tim, 8/23/10, “Will the White House Fight to End the Cuba Travel Ban?” </w:t>
      </w:r>
      <w:hyperlink r:id="rId84" w:history="1">
        <w:r w:rsidRPr="00257155">
          <w:rPr>
            <w:b/>
            <w:bCs/>
          </w:rPr>
          <w:t>http://www.time.com/time/magazine/article/0,9171,2013820,00.html</w:t>
        </w:r>
      </w:hyperlink>
      <w:r w:rsidRPr="00257155">
        <w:rPr>
          <w:b/>
          <w:bCs/>
        </w:rPr>
        <w:t>, acessed 6/29/13, IC)</w:t>
      </w:r>
    </w:p>
    <w:p w14:paraId="0EC8C8BE" w14:textId="77777777" w:rsidR="00257155" w:rsidRPr="00257155" w:rsidRDefault="00257155" w:rsidP="00257155">
      <w:pPr>
        <w:rPr>
          <w:sz w:val="16"/>
        </w:rPr>
      </w:pPr>
      <w:r w:rsidRPr="00257155">
        <w:rPr>
          <w:sz w:val="16"/>
        </w:rPr>
        <w:t xml:space="preserve">After it looked a couple of months ago as if </w:t>
      </w:r>
      <w:r w:rsidRPr="00257155">
        <w:rPr>
          <w:bCs/>
          <w:u w:val="single"/>
        </w:rPr>
        <w:t>a bill lifting the ban on U.S. travel to Cuba</w:t>
      </w:r>
      <w:r w:rsidRPr="00257155">
        <w:rPr>
          <w:sz w:val="16"/>
        </w:rPr>
        <w:t xml:space="preserve"> had the momentum to pass Congress, it now </w:t>
      </w:r>
      <w:r w:rsidRPr="00257155">
        <w:rPr>
          <w:bCs/>
          <w:u w:val="single"/>
        </w:rPr>
        <w:t>appears stalled in the House</w:t>
      </w:r>
      <w:r w:rsidRPr="00257155">
        <w:rPr>
          <w:sz w:val="16"/>
        </w:rPr>
        <w:t xml:space="preserve"> of Representatives. The bill, which would also make food sales to Cuba easier, cleared the House Agriculture Committee but still needs a vote in two other committees — Financial Services and Foreign Affairs — and it may not even come up for a full vote this year. So as reports surface that </w:t>
      </w:r>
      <w:r w:rsidRPr="00257155">
        <w:rPr>
          <w:bCs/>
          <w:u w:val="single"/>
        </w:rPr>
        <w:t>the Obama Administration plans on its own to expand legal travel opportunities to Cuba, the question is whether such a move will spur or spoil the House bill</w:t>
      </w:r>
      <w:r w:rsidRPr="00257155">
        <w:rPr>
          <w:sz w:val="16"/>
        </w:rPr>
        <w:t xml:space="preserve"> — whose passage would mark the biggest shift in U.S. Cuba policy since a trade embargo was issued against the communist island in 1962.</w:t>
      </w:r>
      <w:r w:rsidRPr="00257155">
        <w:rPr>
          <w:sz w:val="12"/>
        </w:rPr>
        <w:t>¶</w:t>
      </w:r>
      <w:r w:rsidRPr="00257155">
        <w:rPr>
          <w:sz w:val="16"/>
        </w:rPr>
        <w:t xml:space="preserve"> President Obama, according to Administration and congressional sources, intends before the year is out to loosen restrictions on visits to Cuba by U.S. students, entertainers and other goodwill ambassadors. Backers of increased American engagement with Cuba applaud the proposal, which is part of the President's executive prerogative under the embargo. In reality, the action would simply be taking U.S. policy back to the Clinton Administration, before former President George W. Bush all but froze that kind of people-to-people contact with Cuba. But </w:t>
      </w:r>
      <w:r w:rsidRPr="00257155">
        <w:rPr>
          <w:bCs/>
          <w:u w:val="single"/>
        </w:rPr>
        <w:t>it's less clear if</w:t>
      </w:r>
      <w:r w:rsidRPr="00257155">
        <w:rPr>
          <w:sz w:val="16"/>
        </w:rPr>
        <w:t xml:space="preserve"> </w:t>
      </w:r>
      <w:r w:rsidRPr="00257155">
        <w:rPr>
          <w:bCs/>
          <w:u w:val="single"/>
        </w:rPr>
        <w:t>Obama intends his new regulations to be a signal of support for eliminating the entire travel ban — which only Congress can do</w:t>
      </w:r>
      <w:r w:rsidRPr="00257155">
        <w:rPr>
          <w:sz w:val="16"/>
        </w:rPr>
        <w:t xml:space="preserve"> — or an unspoken message that this is as far as he wants to take the battle against the embargo's dogged supporters on Capitol Hill.</w:t>
      </w:r>
      <w:r w:rsidRPr="00257155">
        <w:rPr>
          <w:sz w:val="12"/>
        </w:rPr>
        <w:t>¶</w:t>
      </w:r>
      <w:r w:rsidRPr="00257155">
        <w:rPr>
          <w:sz w:val="16"/>
        </w:rPr>
        <w:t xml:space="preserve"> </w:t>
      </w:r>
      <w:r w:rsidRPr="00257155">
        <w:rPr>
          <w:bCs/>
          <w:u w:val="single"/>
        </w:rPr>
        <w:t>The bill's bipartisan backers</w:t>
      </w:r>
      <w:r w:rsidRPr="00257155">
        <w:rPr>
          <w:sz w:val="16"/>
        </w:rPr>
        <w:t xml:space="preserve">, not surprisingly, </w:t>
      </w:r>
      <w:r w:rsidRPr="00257155">
        <w:rPr>
          <w:bCs/>
          <w:u w:val="single"/>
        </w:rPr>
        <w:t>see it as the former</w:t>
      </w:r>
      <w:r w:rsidRPr="00257155">
        <w:rPr>
          <w:sz w:val="16"/>
        </w:rPr>
        <w:t>. House staffers say the White House Cuba regulations will be a shot in the arm for the broader travel legislation when Congress returns from its recess next month. Embargo foes agree. "</w:t>
      </w:r>
      <w:r w:rsidRPr="00257155">
        <w:rPr>
          <w:bCs/>
          <w:u w:val="single"/>
        </w:rPr>
        <w:t>This is the Administration essentially saying, 'We've done what we can, and now we want Congress to take the larger step</w:t>
      </w:r>
      <w:r w:rsidRPr="00257155">
        <w:rPr>
          <w:sz w:val="16"/>
        </w:rPr>
        <w:t>,'" says Jake Colvin, vice president for global trade issues at the independent National Foreign Trade Council in Washington, D.C. "</w:t>
      </w:r>
      <w:r w:rsidRPr="00257155">
        <w:rPr>
          <w:bCs/>
          <w:u w:val="single"/>
        </w:rPr>
        <w:t>This bill still has a lot of hurdles, but this implicit White House support gives it momentum again</w:t>
      </w:r>
      <w:r w:rsidRPr="00257155">
        <w:rPr>
          <w:sz w:val="16"/>
        </w:rPr>
        <w:t>."</w:t>
      </w:r>
      <w:r w:rsidRPr="00257155">
        <w:rPr>
          <w:sz w:val="12"/>
        </w:rPr>
        <w:t>¶</w:t>
      </w:r>
      <w:r w:rsidRPr="00257155">
        <w:rPr>
          <w:sz w:val="16"/>
        </w:rPr>
        <w:t xml:space="preserve"> Echoing the optimism is Patrick Kilbride, senior director for the Americas at the U.S. Chamber of Commerce. The organization represents a sizable bloc of farmers and businesspeople, many of them Republican-aligned, who want the Cuba embargo scrapped so they can reap the $1 billion in annual sales to the island that a recent Texas A&amp;M University study says they're losing out on. "We think these new [travel] steps are a very positive signal that the [Administration] would like to move forward" to lift the full travel ban, says Kilbride. He also confirms that the chamber is considering scoring the votes of Representatives and Senators if and when the bill finally hits their floors.</w:t>
      </w:r>
      <w:r w:rsidRPr="00257155">
        <w:rPr>
          <w:sz w:val="12"/>
        </w:rPr>
        <w:t>¶</w:t>
      </w:r>
      <w:r w:rsidRPr="00257155">
        <w:rPr>
          <w:sz w:val="16"/>
        </w:rPr>
        <w:t xml:space="preserve"> </w:t>
      </w:r>
      <w:r w:rsidRPr="00257155">
        <w:rPr>
          <w:bCs/>
          <w:u w:val="single"/>
        </w:rPr>
        <w:t>The House bill seems slowed at this point by more serious opposition from the chamber's pro-embargo forces and</w:t>
      </w:r>
      <w:r w:rsidRPr="00257155">
        <w:rPr>
          <w:sz w:val="16"/>
        </w:rPr>
        <w:t xml:space="preserve"> especially the pro-embargo </w:t>
      </w:r>
      <w:r w:rsidRPr="00257155">
        <w:rPr>
          <w:bCs/>
          <w:u w:val="single"/>
        </w:rPr>
        <w:t>lobby, led by the US-Cuba Democracy PAC, a major contributor to congressional campaigns</w:t>
      </w:r>
      <w:r w:rsidRPr="00257155">
        <w:rPr>
          <w:sz w:val="16"/>
        </w:rPr>
        <w:t xml:space="preserve">. </w:t>
      </w:r>
      <w:r w:rsidRPr="00257155">
        <w:rPr>
          <w:bCs/>
          <w:u w:val="single"/>
        </w:rPr>
        <w:t>The Senate version</w:t>
      </w:r>
      <w:r w:rsidRPr="00257155">
        <w:rPr>
          <w:sz w:val="16"/>
        </w:rPr>
        <w:t xml:space="preserve">, which deals only with the travel ban, has yet to get a Foreign Relations Committee vote and </w:t>
      </w:r>
      <w:r w:rsidRPr="00257155">
        <w:rPr>
          <w:bCs/>
          <w:u w:val="single"/>
        </w:rPr>
        <w:t>most likely faces a filibuster from pro-embargo Senators</w:t>
      </w:r>
      <w:r w:rsidRPr="00257155">
        <w:rPr>
          <w:sz w:val="16"/>
        </w:rPr>
        <w:t xml:space="preserve"> if it can ever get to the full chamber.</w:t>
      </w:r>
      <w:r w:rsidRPr="00257155">
        <w:rPr>
          <w:sz w:val="12"/>
        </w:rPr>
        <w:t>¶</w:t>
      </w:r>
      <w:r w:rsidRPr="00257155">
        <w:rPr>
          <w:sz w:val="16"/>
        </w:rPr>
        <w:t xml:space="preserve"> But another reason to be confident, says Colvin, is that "this is the best diplomatic environment we've seen in a long time" for dismantling the embargo. That's because last month, Cuban President Raúl Castro, after a dissident hunger striker died earlier this year, released 52 political prisoners who were locked up in 2003 by his elder brother, then President Fidel Castro (who ceded power to Raúl in 2006 due to ill health). Obama last year had left the ball in Havana's court when he reversed his predecessor's policy and let Cuban Americans travel and send remittances more freely to Cuba. Raúl's prisoner release, say diplomats, now makes the next move Obama's, and many see his new travel regulations as part of that. But it's doubtful the Castros will feel international pressure to reciprocate, with further democratic or economic openings in Cuba, unless the travel ban that's been in place since 1963 is eradicated.</w:t>
      </w:r>
      <w:r w:rsidRPr="00257155">
        <w:rPr>
          <w:sz w:val="12"/>
        </w:rPr>
        <w:t>¶</w:t>
      </w:r>
      <w:r w:rsidRPr="00257155">
        <w:rPr>
          <w:sz w:val="16"/>
        </w:rPr>
        <w:t xml:space="preserve"> Proponents of doing just that insist there's more consensus than ever in the U.S. to ditch the Cuba embargo and its travel ban, which, after almost 50 years, have utterly failed to dislodge the Castro regime. Opening Cuba to Americans, they believe, will do more to stimulate democratization there than isolating it has. Even a majority of Cuban Americans now agree.</w:t>
      </w:r>
      <w:r w:rsidRPr="00257155">
        <w:rPr>
          <w:sz w:val="12"/>
        </w:rPr>
        <w:t>¶</w:t>
      </w:r>
      <w:r w:rsidRPr="00257155">
        <w:rPr>
          <w:sz w:val="16"/>
        </w:rPr>
        <w:t xml:space="preserve"> Still, for all the good vibes the bill's backers feel from the White House right now, some note warily that </w:t>
      </w:r>
      <w:r w:rsidRPr="00257155">
        <w:rPr>
          <w:bCs/>
          <w:u w:val="single"/>
        </w:rPr>
        <w:t>Obama has been loath to spend political capital in Cuba</w:t>
      </w:r>
      <w:r w:rsidRPr="00257155">
        <w:rPr>
          <w:sz w:val="16"/>
        </w:rPr>
        <w:t>, or the rest of Latin America for that matter. Critics, for example, point to his decision last year to stop applying pressure against coup leaders in Honduras, who'd ousted a leftist President, when conservative Republicans in Congress objected.</w:t>
      </w:r>
      <w:r w:rsidRPr="00257155">
        <w:rPr>
          <w:sz w:val="12"/>
        </w:rPr>
        <w:t>¶</w:t>
      </w:r>
      <w:r w:rsidRPr="00257155">
        <w:rPr>
          <w:sz w:val="16"/>
        </w:rPr>
        <w:t xml:space="preserve"> </w:t>
      </w:r>
      <w:r w:rsidRPr="00257155">
        <w:rPr>
          <w:bCs/>
          <w:u w:val="single"/>
        </w:rPr>
        <w:t>Embargo supporters</w:t>
      </w:r>
      <w:r w:rsidRPr="00257155">
        <w:rPr>
          <w:sz w:val="16"/>
        </w:rPr>
        <w:t xml:space="preserve">, including Cuban-American Senator Robert Menendez of New Jersey, a Democrat, </w:t>
      </w:r>
      <w:r w:rsidRPr="00257155">
        <w:rPr>
          <w:bCs/>
          <w:u w:val="single"/>
        </w:rPr>
        <w:t>are already blasting Obama</w:t>
      </w:r>
      <w:r w:rsidRPr="00257155">
        <w:rPr>
          <w:sz w:val="16"/>
        </w:rPr>
        <w:t>'s plans to relax Cuba travel. "This is not the time to ease the pressure on the Castro regime," Menendez said this month, insisting it will only give the brothers "a much needed infusion of dollars that will only extend their reign of oppression." As a result, says one congressional aide who asked not to be identified, when it comes time for the White House to give the bill more full-throated support, "there's a fear they may just decide that the fight's not worth it."</w:t>
      </w:r>
      <w:r w:rsidRPr="00257155">
        <w:rPr>
          <w:sz w:val="12"/>
        </w:rPr>
        <w:t>¶</w:t>
      </w:r>
      <w:r w:rsidRPr="00257155">
        <w:rPr>
          <w:sz w:val="16"/>
        </w:rPr>
        <w:t xml:space="preserve"> But Democratic </w:t>
      </w:r>
      <w:r w:rsidRPr="00257155">
        <w:rPr>
          <w:bCs/>
          <w:u w:val="single"/>
        </w:rPr>
        <w:t>Congressman</w:t>
      </w:r>
      <w:r w:rsidRPr="00257155">
        <w:rPr>
          <w:sz w:val="16"/>
        </w:rPr>
        <w:t xml:space="preserve"> Howard </w:t>
      </w:r>
      <w:r w:rsidRPr="00257155">
        <w:rPr>
          <w:bCs/>
          <w:u w:val="single"/>
        </w:rPr>
        <w:t>Berman</w:t>
      </w:r>
      <w:r w:rsidRPr="00257155">
        <w:rPr>
          <w:sz w:val="16"/>
        </w:rPr>
        <w:t xml:space="preserve"> of California, </w:t>
      </w:r>
      <w:r w:rsidRPr="00257155">
        <w:rPr>
          <w:bCs/>
          <w:u w:val="single"/>
        </w:rPr>
        <w:t>a co-sponsor of the bill, says tearing down the travel ban is about</w:t>
      </w:r>
      <w:r w:rsidRPr="00257155">
        <w:rPr>
          <w:sz w:val="16"/>
        </w:rPr>
        <w:t xml:space="preserve"> more than Cuban rights — it's also about </w:t>
      </w:r>
      <w:r w:rsidRPr="00257155">
        <w:rPr>
          <w:bCs/>
          <w:u w:val="single"/>
        </w:rPr>
        <w:t>the constitutional rights of U.S. citizens</w:t>
      </w:r>
      <w:r w:rsidRPr="00257155">
        <w:rPr>
          <w:sz w:val="16"/>
        </w:rPr>
        <w:t xml:space="preserve"> to travel freely abroad. "Letting U.S. citizens travel to Cuba is not a gift to the Castros — it is in the interest of our own citizens," Berman said after the House committee vote this summer. "It's time to trust our own </w:t>
      </w:r>
      <w:r w:rsidRPr="00257155">
        <w:rPr>
          <w:sz w:val="16"/>
        </w:rPr>
        <w:lastRenderedPageBreak/>
        <w:t xml:space="preserve">people and restore their right to travel." </w:t>
      </w:r>
      <w:r w:rsidRPr="00257155">
        <w:rPr>
          <w:bCs/>
          <w:u w:val="single"/>
        </w:rPr>
        <w:t>It's the sort of argument Obama usually agrees with</w:t>
      </w:r>
      <w:r w:rsidRPr="00257155">
        <w:rPr>
          <w:sz w:val="16"/>
        </w:rPr>
        <w:t>. But now he may need to show how strongly he concurs when Congress returns next month.</w:t>
      </w:r>
    </w:p>
    <w:p w14:paraId="47C9E715" w14:textId="77777777" w:rsidR="00257155" w:rsidRPr="00257155" w:rsidRDefault="00257155" w:rsidP="00257155">
      <w:pPr>
        <w:rPr>
          <w:sz w:val="16"/>
        </w:rPr>
      </w:pPr>
    </w:p>
    <w:p w14:paraId="27B2E41A" w14:textId="77777777" w:rsidR="00257155" w:rsidRPr="00257155" w:rsidRDefault="00257155" w:rsidP="00257155">
      <w:pPr>
        <w:keepNext/>
        <w:keepLines/>
        <w:spacing w:before="200"/>
        <w:outlineLvl w:val="3"/>
        <w:rPr>
          <w:rFonts w:eastAsiaTheme="majorEastAsia" w:cstheme="majorBidi"/>
          <w:b/>
          <w:bCs/>
          <w:iCs/>
          <w:sz w:val="24"/>
        </w:rPr>
      </w:pPr>
      <w:r w:rsidRPr="00257155">
        <w:rPr>
          <w:rFonts w:eastAsiaTheme="majorEastAsia" w:cstheme="majorBidi"/>
          <w:b/>
          <w:bCs/>
          <w:iCs/>
          <w:sz w:val="24"/>
        </w:rPr>
        <w:t>Will cost PC – even taking Cuba off of the list of state sponsors of terrorism would cost PC, even though experts agree that Cuba poses no harm</w:t>
      </w:r>
    </w:p>
    <w:p w14:paraId="14E57A43" w14:textId="77777777" w:rsidR="00257155" w:rsidRPr="00257155" w:rsidRDefault="00257155" w:rsidP="00257155">
      <w:pPr>
        <w:rPr>
          <w:b/>
          <w:bCs/>
        </w:rPr>
      </w:pPr>
      <w:r w:rsidRPr="00257155">
        <w:rPr>
          <w:b/>
          <w:bCs/>
        </w:rPr>
        <w:t>Williams, foreign correspondent for LA Times, 5/3</w:t>
      </w:r>
    </w:p>
    <w:p w14:paraId="42901463" w14:textId="77777777" w:rsidR="00257155" w:rsidRPr="00257155" w:rsidRDefault="00257155" w:rsidP="00257155">
      <w:pPr>
        <w:rPr>
          <w:b/>
          <w:bCs/>
        </w:rPr>
      </w:pPr>
      <w:r w:rsidRPr="00257155">
        <w:rPr>
          <w:b/>
          <w:bCs/>
        </w:rPr>
        <w:t xml:space="preserve">(Carol J., 5/3/13, Los Angeles Times, “Political calculus keeps Cuba on U.S. list of terror sponsors,” </w:t>
      </w:r>
      <w:hyperlink r:id="rId85" w:history="1">
        <w:r w:rsidRPr="00257155">
          <w:rPr>
            <w:b/>
            <w:bCs/>
          </w:rPr>
          <w:t>http://www.latimes.com/news/world/worldnow/la-fg-wn-cuba-us-terror-list-20130502,0,2494970.story</w:t>
        </w:r>
      </w:hyperlink>
      <w:r w:rsidRPr="00257155">
        <w:rPr>
          <w:b/>
          <w:bCs/>
        </w:rPr>
        <w:t>, accessed 6/2/913, IC)</w:t>
      </w:r>
    </w:p>
    <w:p w14:paraId="2C6AEEB6" w14:textId="77777777" w:rsidR="00257155" w:rsidRPr="00257155" w:rsidRDefault="00257155" w:rsidP="00257155">
      <w:pPr>
        <w:rPr>
          <w:sz w:val="16"/>
        </w:rPr>
      </w:pPr>
      <w:r w:rsidRPr="00257155">
        <w:rPr>
          <w:sz w:val="16"/>
        </w:rPr>
        <w:t xml:space="preserve">But </w:t>
      </w:r>
      <w:r w:rsidRPr="00257155">
        <w:rPr>
          <w:bCs/>
          <w:u w:val="single"/>
        </w:rPr>
        <w:t>nothing that Cuba has done suggests its government is plotting harm against Americans</w:t>
      </w:r>
      <w:r w:rsidRPr="00257155">
        <w:rPr>
          <w:sz w:val="16"/>
        </w:rPr>
        <w:t xml:space="preserve">, national security experts say. And </w:t>
      </w:r>
      <w:r w:rsidRPr="00257155">
        <w:rPr>
          <w:bCs/>
          <w:u w:val="single"/>
        </w:rPr>
        <w:t>they criticize</w:t>
      </w:r>
      <w:r w:rsidRPr="00257155">
        <w:rPr>
          <w:sz w:val="16"/>
        </w:rPr>
        <w:t xml:space="preserve"> as counterproductive </w:t>
      </w:r>
      <w:r w:rsidRPr="00257155">
        <w:rPr>
          <w:bCs/>
          <w:u w:val="single"/>
        </w:rPr>
        <w:t xml:space="preserve">the </w:t>
      </w:r>
      <w:hyperlink r:id="rId86" w:tooltip="U.S. Department of State" w:history="1">
        <w:r w:rsidRPr="00257155">
          <w:rPr>
            <w:bCs/>
            <w:u w:val="single"/>
          </w:rPr>
          <w:t>State Department</w:t>
        </w:r>
      </w:hyperlink>
      <w:r w:rsidRPr="00257155">
        <w:rPr>
          <w:bCs/>
          <w:u w:val="single"/>
        </w:rPr>
        <w:t>’s decision</w:t>
      </w:r>
      <w:r w:rsidRPr="00257155">
        <w:rPr>
          <w:sz w:val="16"/>
        </w:rPr>
        <w:t xml:space="preserve">, disclosed this week, </w:t>
      </w:r>
      <w:r w:rsidRPr="00257155">
        <w:rPr>
          <w:bCs/>
          <w:u w:val="single"/>
        </w:rPr>
        <w:t>to keep Cuba on its list of “state sponsors of terrorism</w:t>
      </w:r>
      <w:r w:rsidRPr="00257155">
        <w:rPr>
          <w:sz w:val="16"/>
        </w:rPr>
        <w:t>.”</w:t>
      </w:r>
      <w:r w:rsidRPr="00257155">
        <w:rPr>
          <w:sz w:val="12"/>
        </w:rPr>
        <w:t>¶</w:t>
      </w:r>
      <w:r w:rsidRPr="00257155">
        <w:rPr>
          <w:sz w:val="16"/>
        </w:rPr>
        <w:t xml:space="preserve"> “We ought to reserve that term for nations that actually use the apparatus of statehood to support the targeting of U.S. interests and civilians,” said Juliette Kayyem, a former assistant secretary for intergovernmental affairs at the </w:t>
      </w:r>
      <w:hyperlink r:id="rId87" w:tooltip="U.S. Department of Homeland Security" w:history="1">
        <w:r w:rsidRPr="00257155">
          <w:rPr>
            <w:sz w:val="16"/>
          </w:rPr>
          <w:t>Department of Homeland Security</w:t>
        </w:r>
      </w:hyperlink>
      <w:r w:rsidRPr="00257155">
        <w:rPr>
          <w:sz w:val="16"/>
        </w:rPr>
        <w:t xml:space="preserve"> and now writing and lecturing on national security in the Boston area. “Yes, Cuba does a lot of bad things that we don’t like, but it doesn’t rise to anything on the level of a terrorist threat.”</w:t>
      </w:r>
      <w:r w:rsidRPr="00257155">
        <w:rPr>
          <w:sz w:val="12"/>
        </w:rPr>
        <w:t>¶</w:t>
      </w:r>
      <w:r w:rsidRPr="00257155">
        <w:rPr>
          <w:sz w:val="16"/>
        </w:rPr>
        <w:t xml:space="preserve"> On Wednesday, State Department spokesman Patrick Ventrell said the administration “has no current plans to remove Cuba” from the list to be released later this month. The island nation that has been under a U.S. trade and travel embargo since shortly after revolutionary leader </w:t>
      </w:r>
      <w:hyperlink r:id="rId88" w:tooltip="Fidel Castro" w:history="1">
        <w:r w:rsidRPr="00257155">
          <w:rPr>
            <w:sz w:val="16"/>
          </w:rPr>
          <w:t>Fidel Castro</w:t>
        </w:r>
      </w:hyperlink>
      <w:r w:rsidRPr="00257155">
        <w:rPr>
          <w:sz w:val="16"/>
        </w:rPr>
        <w:t>came to power in 1959 is in the company of only Iran, Syria and Sudan in being branded with the “state sponsor” label.</w:t>
      </w:r>
      <w:r w:rsidRPr="00257155">
        <w:rPr>
          <w:sz w:val="12"/>
        </w:rPr>
        <w:t>¶</w:t>
      </w:r>
      <w:r w:rsidRPr="00257155">
        <w:rPr>
          <w:sz w:val="16"/>
        </w:rPr>
        <w:t xml:space="preserve"> Kayyem laments the “diluting” of the terrorist designation based on political or ideological disputes.</w:t>
      </w:r>
      <w:r w:rsidRPr="00257155">
        <w:rPr>
          <w:sz w:val="12"/>
        </w:rPr>
        <w:t>¶</w:t>
      </w:r>
      <w:r w:rsidRPr="00257155">
        <w:rPr>
          <w:sz w:val="16"/>
        </w:rPr>
        <w:t xml:space="preserve"> “We work with a lot of countries we don’t like, but the imprimatur of ‘terrorism’ has a ring to it in a way that can be harmful to us,” she said.</w:t>
      </w:r>
      <w:r w:rsidRPr="00257155">
        <w:rPr>
          <w:sz w:val="12"/>
        </w:rPr>
        <w:t>¶</w:t>
      </w:r>
      <w:r w:rsidRPr="00257155">
        <w:rPr>
          <w:sz w:val="16"/>
        </w:rPr>
        <w:t xml:space="preserve"> Collaboration between the United States and Cuba on emergency planning to respond to the mutual threats posed by hurricanes, oil spills and refugee crises are complicated by the set of trade and financial restrictions that comes along with the “state sponsor” censure, Kayyem said.</w:t>
      </w:r>
      <w:r w:rsidRPr="00257155">
        <w:rPr>
          <w:sz w:val="12"/>
        </w:rPr>
        <w:t>¶</w:t>
      </w:r>
      <w:r w:rsidRPr="00257155">
        <w:rPr>
          <w:sz w:val="16"/>
        </w:rPr>
        <w:t xml:space="preserve"> “There are some real operational impediments when we have a system that begins with ‘no’ rather than ‘why not?’ ” she said of the legally encumbered contacts between Havana and Washington.</w:t>
      </w:r>
      <w:r w:rsidRPr="00257155">
        <w:rPr>
          <w:sz w:val="12"/>
        </w:rPr>
        <w:t>¶</w:t>
      </w:r>
      <w:r w:rsidRPr="00257155">
        <w:rPr>
          <w:sz w:val="16"/>
        </w:rPr>
        <w:t xml:space="preserve"> Politicians who have pushed for a continued hard line against Cuba cheered their victory in getting the </w:t>
      </w:r>
      <w:hyperlink r:id="rId89" w:tooltip="Barack Obama" w:history="1">
        <w:r w:rsidRPr="00257155">
          <w:rPr>
            <w:sz w:val="16"/>
          </w:rPr>
          <w:t>Obama</w:t>
        </w:r>
      </w:hyperlink>
      <w:r w:rsidRPr="00257155">
        <w:rPr>
          <w:sz w:val="16"/>
        </w:rPr>
        <w:t xml:space="preserve"> administration to keep Cuba on the list. U.S. Rep. </w:t>
      </w:r>
      <w:hyperlink r:id="rId90" w:tooltip="Ileana Ros-Lehtinen" w:history="1">
        <w:r w:rsidRPr="00257155">
          <w:rPr>
            <w:sz w:val="16"/>
          </w:rPr>
          <w:t>Ileana Ros-Lehtinen</w:t>
        </w:r>
      </w:hyperlink>
      <w:r w:rsidRPr="00257155">
        <w:rPr>
          <w:sz w:val="16"/>
        </w:rPr>
        <w:t xml:space="preserve">, a South Florida Republican whose efforts to isolate and punish the Castro regime have been a central plank of her election strategy throughout her 24 years in </w:t>
      </w:r>
      <w:hyperlink r:id="rId91" w:tooltip="U.S. Congress" w:history="1">
        <w:r w:rsidRPr="00257155">
          <w:rPr>
            <w:sz w:val="16"/>
          </w:rPr>
          <w:t>Congress</w:t>
        </w:r>
      </w:hyperlink>
      <w:r w:rsidRPr="00257155">
        <w:rPr>
          <w:sz w:val="16"/>
        </w:rPr>
        <w:t>, hailed the State Department decision as “reaffirming the threat that the Castro regime represents.”</w:t>
      </w:r>
      <w:r w:rsidRPr="00257155">
        <w:rPr>
          <w:sz w:val="12"/>
        </w:rPr>
        <w:t>¶</w:t>
      </w:r>
      <w:r w:rsidRPr="00257155">
        <w:rPr>
          <w:sz w:val="16"/>
        </w:rPr>
        <w:t xml:space="preserve"> Arash </w:t>
      </w:r>
      <w:r w:rsidRPr="00257155">
        <w:rPr>
          <w:bCs/>
          <w:u w:val="single"/>
        </w:rPr>
        <w:t>Aramesh, a national security analyst at Stanford</w:t>
      </w:r>
      <w:r w:rsidRPr="00257155">
        <w:rPr>
          <w:sz w:val="16"/>
        </w:rPr>
        <w:t xml:space="preserve"> Law School, blamed the continued branding of Cuba as a terrorism sponsor on politicians “pandering for a certain political base.” He also </w:t>
      </w:r>
      <w:r w:rsidRPr="00257155">
        <w:rPr>
          <w:bCs/>
          <w:u w:val="single"/>
        </w:rPr>
        <w:t>said</w:t>
      </w:r>
      <w:r w:rsidRPr="00257155">
        <w:rPr>
          <w:sz w:val="16"/>
        </w:rPr>
        <w:t xml:space="preserve"> President </w:t>
      </w:r>
      <w:r w:rsidRPr="00257155">
        <w:rPr>
          <w:bCs/>
          <w:u w:val="single"/>
        </w:rPr>
        <w:t>Obama and</w:t>
      </w:r>
      <w:r w:rsidRPr="00257155">
        <w:rPr>
          <w:sz w:val="16"/>
        </w:rPr>
        <w:t xml:space="preserve"> Secretary of State </w:t>
      </w:r>
      <w:hyperlink r:id="rId92" w:tooltip="John Kerry" w:history="1">
        <w:r w:rsidRPr="00257155">
          <w:rPr>
            <w:sz w:val="16"/>
          </w:rPr>
          <w:t xml:space="preserve">John F. </w:t>
        </w:r>
        <w:r w:rsidRPr="00257155">
          <w:rPr>
            <w:bCs/>
            <w:sz w:val="16"/>
            <w:u w:val="single"/>
          </w:rPr>
          <w:t>Kerry</w:t>
        </w:r>
      </w:hyperlink>
      <w:r w:rsidRPr="00257155">
        <w:rPr>
          <w:bCs/>
          <w:u w:val="single"/>
        </w:rPr>
        <w:t xml:space="preserve"> have failed to make a priority of removing the impediment to better relations with Cuba</w:t>
      </w:r>
      <w:r w:rsidRPr="00257155">
        <w:rPr>
          <w:sz w:val="16"/>
        </w:rPr>
        <w:t>.</w:t>
      </w:r>
      <w:r w:rsidRPr="00257155">
        <w:rPr>
          <w:sz w:val="12"/>
        </w:rPr>
        <w:t>¶</w:t>
      </w:r>
      <w:r w:rsidRPr="00257155">
        <w:rPr>
          <w:sz w:val="16"/>
        </w:rPr>
        <w:t xml:space="preserve"> “As much as I’d like to see the Castro regime gone and an open and free Cuba, it takes away from the State Department’s credibility when they include countries on the list that aren’t even close” to threatening Americans, Aramesh said.</w:t>
      </w:r>
      <w:r w:rsidRPr="00257155">
        <w:rPr>
          <w:sz w:val="12"/>
        </w:rPr>
        <w:t>¶</w:t>
      </w:r>
      <w:r w:rsidRPr="00257155">
        <w:rPr>
          <w:sz w:val="16"/>
        </w:rPr>
        <w:t xml:space="preserve"> Political considerations also factor into excluding countries from the “state sponsor” list, he said, pointing to </w:t>
      </w:r>
      <w:hyperlink r:id="rId93" w:tooltip="Pakistan" w:history="1">
        <w:r w:rsidRPr="00257155">
          <w:rPr>
            <w:sz w:val="16"/>
          </w:rPr>
          <w:t>Pakistan</w:t>
        </w:r>
      </w:hyperlink>
      <w:r w:rsidRPr="00257155">
        <w:rPr>
          <w:sz w:val="16"/>
        </w:rPr>
        <w:t xml:space="preserve"> as a prime example. Although Islamabad “very clearly supports terrorist and insurgent organizations,” he said, the U.S. government has long refused to provoke its ally in the region with the official censure.</w:t>
      </w:r>
      <w:r w:rsidRPr="00257155">
        <w:rPr>
          <w:sz w:val="12"/>
        </w:rPr>
        <w:t>¶</w:t>
      </w:r>
      <w:r w:rsidRPr="00257155">
        <w:rPr>
          <w:sz w:val="16"/>
        </w:rPr>
        <w:t xml:space="preserve"> The decision to retain Cuba on the list surprised some observers of the long-contentious relationship between Havana and Washington. Since Fidel Castro retired five years ago and handed the reins of power to his younger brother, Raul, modest economic reforms have been tackled and the government has revoked the practice of requiring Cubans to get “exit visas” before they could leave their country for foreign travel.</w:t>
      </w:r>
      <w:r w:rsidRPr="00257155">
        <w:rPr>
          <w:sz w:val="12"/>
        </w:rPr>
        <w:t>¶</w:t>
      </w:r>
      <w:r w:rsidRPr="00257155">
        <w:rPr>
          <w:sz w:val="16"/>
        </w:rPr>
        <w:t xml:space="preserve"> There was talk early in Obama’s first term of easing the 51-year-old embargo, and Kerry, though still in the Senate then, wrote a </w:t>
      </w:r>
      <w:hyperlink r:id="rId94" w:history="1">
        <w:r w:rsidRPr="00257155">
          <w:rPr>
            <w:sz w:val="16"/>
          </w:rPr>
          <w:t>commentary</w:t>
        </w:r>
      </w:hyperlink>
      <w:r w:rsidRPr="00257155">
        <w:rPr>
          <w:sz w:val="16"/>
        </w:rPr>
        <w:t xml:space="preserve"> for the Tampa Bay Tribune in 2009 in which he deemed the security threat from Cuba “a faint shadow.” He called then for freer travel between the two countries and an end to the U.S. policy of isolating Cuba “that has manifestly failed for nearly 50 years.”</w:t>
      </w:r>
      <w:r w:rsidRPr="00257155">
        <w:rPr>
          <w:sz w:val="12"/>
        </w:rPr>
        <w:t>¶</w:t>
      </w:r>
      <w:r w:rsidRPr="00257155">
        <w:rPr>
          <w:sz w:val="16"/>
        </w:rPr>
        <w:t xml:space="preserve"> The </w:t>
      </w:r>
      <w:r w:rsidRPr="00257155">
        <w:rPr>
          <w:bCs/>
          <w:u w:val="single"/>
        </w:rPr>
        <w:t>political clout of the Cuban American community in South Florida and</w:t>
      </w:r>
      <w:r w:rsidRPr="00257155">
        <w:rPr>
          <w:sz w:val="16"/>
        </w:rPr>
        <w:t xml:space="preserve"> more recently </w:t>
      </w:r>
      <w:r w:rsidRPr="00257155">
        <w:rPr>
          <w:bCs/>
          <w:u w:val="single"/>
        </w:rPr>
        <w:t>Havana’s refusal to release Gross have kept any warming</w:t>
      </w:r>
      <w:r w:rsidRPr="00257155">
        <w:rPr>
          <w:sz w:val="16"/>
        </w:rPr>
        <w:t xml:space="preserve"> between the Cold War adversaries </w:t>
      </w:r>
      <w:r w:rsidRPr="00257155">
        <w:rPr>
          <w:bCs/>
          <w:u w:val="single"/>
        </w:rPr>
        <w:t>at bay</w:t>
      </w:r>
      <w:r w:rsidRPr="00257155">
        <w:rPr>
          <w:sz w:val="16"/>
        </w:rPr>
        <w:t>.</w:t>
      </w:r>
      <w:r w:rsidRPr="00257155">
        <w:rPr>
          <w:sz w:val="12"/>
        </w:rPr>
        <w:t>¶</w:t>
      </w:r>
      <w:r w:rsidRPr="00257155">
        <w:rPr>
          <w:sz w:val="16"/>
        </w:rPr>
        <w:t xml:space="preserve"> </w:t>
      </w:r>
      <w:r w:rsidRPr="00257155">
        <w:rPr>
          <w:bCs/>
          <w:u w:val="single"/>
        </w:rPr>
        <w:t>It’s a matter of political priorities and trade-offs</w:t>
      </w:r>
      <w:r w:rsidRPr="00257155">
        <w:rPr>
          <w:sz w:val="16"/>
        </w:rPr>
        <w:t xml:space="preserve">, Aramesh said. He noted that former Secretary of State </w:t>
      </w:r>
      <w:hyperlink r:id="rId95" w:tooltip="Hillary Clinton" w:history="1">
        <w:r w:rsidRPr="00257155">
          <w:rPr>
            <w:sz w:val="16"/>
          </w:rPr>
          <w:t>Hillary Rodham Clinton</w:t>
        </w:r>
      </w:hyperlink>
      <w:r w:rsidRPr="00257155">
        <w:rPr>
          <w:sz w:val="16"/>
        </w:rPr>
        <w:t xml:space="preserve"> last year exercised her discretion to get the Iranian opposition group Mujahedeen Khalq, or MEK, removed from the government’s list of designated terrorist organizations. That move was motivated by the hopes of some in Congress that the group could be aided and encouraged to eventually challenge the Tehran regime.</w:t>
      </w:r>
      <w:r w:rsidRPr="00257155">
        <w:rPr>
          <w:sz w:val="12"/>
        </w:rPr>
        <w:t>¶</w:t>
      </w:r>
      <w:r w:rsidRPr="00257155">
        <w:rPr>
          <w:sz w:val="16"/>
        </w:rPr>
        <w:t xml:space="preserve"> “</w:t>
      </w:r>
      <w:r w:rsidRPr="00257155">
        <w:rPr>
          <w:bCs/>
          <w:u w:val="single"/>
        </w:rPr>
        <w:t>It’s a question of how much political cost you want to incur or how much political capital you want to spend</w:t>
      </w:r>
      <w:r w:rsidRPr="00257155">
        <w:rPr>
          <w:sz w:val="16"/>
        </w:rPr>
        <w:t>,” Aramesh said. “President Obama has decided not to reach out to Cuba, that he has more important foreign policy battles elsewhere.”</w:t>
      </w:r>
    </w:p>
    <w:p w14:paraId="1D54804E" w14:textId="77777777" w:rsidR="00257155" w:rsidRPr="00257155" w:rsidRDefault="00257155" w:rsidP="00257155"/>
    <w:p w14:paraId="4DCAEF0D" w14:textId="77777777" w:rsidR="00BA5BEA" w:rsidRPr="00257155" w:rsidRDefault="00BA5BEA" w:rsidP="00BA5BEA">
      <w:pPr>
        <w:pStyle w:val="Heading3"/>
      </w:pPr>
      <w:r>
        <w:lastRenderedPageBreak/>
        <w:t xml:space="preserve">AT: No Blame </w:t>
      </w:r>
    </w:p>
    <w:p w14:paraId="7D41A0D5" w14:textId="77777777" w:rsidR="00BA5BEA" w:rsidRPr="00257155" w:rsidRDefault="00BA5BEA" w:rsidP="00BA5BEA">
      <w:pPr>
        <w:rPr>
          <w:rFonts w:eastAsia="Cambria"/>
        </w:rPr>
      </w:pPr>
    </w:p>
    <w:p w14:paraId="59C406C9" w14:textId="77777777" w:rsidR="00BA5BEA" w:rsidRPr="00257155" w:rsidRDefault="00BA5BEA" w:rsidP="00BA5BEA">
      <w:pPr>
        <w:keepNext/>
        <w:keepLines/>
        <w:spacing w:before="200"/>
        <w:outlineLvl w:val="3"/>
        <w:rPr>
          <w:rFonts w:eastAsia="MS Gothic"/>
          <w:b/>
          <w:bCs/>
          <w:iCs/>
          <w:sz w:val="26"/>
        </w:rPr>
      </w:pPr>
      <w:r w:rsidRPr="00257155">
        <w:rPr>
          <w:rFonts w:eastAsia="MS Gothic"/>
          <w:b/>
          <w:bCs/>
          <w:iCs/>
          <w:sz w:val="26"/>
        </w:rPr>
        <w:t>Obama is always the Political Scapegoat and Recieves the blame</w:t>
      </w:r>
    </w:p>
    <w:p w14:paraId="50452D27" w14:textId="77777777" w:rsidR="00BA5BEA" w:rsidRPr="00257155" w:rsidRDefault="00BA5BEA" w:rsidP="00BA5BEA">
      <w:pPr>
        <w:rPr>
          <w:rFonts w:eastAsia="Cambria"/>
          <w:b/>
          <w:bCs/>
          <w:sz w:val="26"/>
        </w:rPr>
      </w:pPr>
      <w:r w:rsidRPr="00257155">
        <w:rPr>
          <w:rFonts w:eastAsia="Cambria"/>
          <w:b/>
          <w:bCs/>
          <w:sz w:val="26"/>
        </w:rPr>
        <w:t>Gazette-Times, Respected and Well-known Newspaper, 6/6/13</w:t>
      </w:r>
    </w:p>
    <w:p w14:paraId="08E20CBC" w14:textId="77777777" w:rsidR="00BA5BEA" w:rsidRPr="00257155" w:rsidRDefault="00BA5BEA" w:rsidP="00BA5BEA">
      <w:pPr>
        <w:rPr>
          <w:rFonts w:eastAsia="Cambria"/>
          <w:b/>
          <w:bCs/>
          <w:sz w:val="26"/>
        </w:rPr>
      </w:pPr>
      <w:r w:rsidRPr="00257155">
        <w:rPr>
          <w:rFonts w:eastAsia="Cambria"/>
          <w:b/>
          <w:bCs/>
          <w:sz w:val="26"/>
        </w:rPr>
        <w:t xml:space="preserve">(Corvallis, 6/6/13, </w:t>
      </w:r>
      <w:hyperlink r:id="rId96" w:history="1">
        <w:r w:rsidRPr="00257155">
          <w:rPr>
            <w:rFonts w:eastAsia="Cambria"/>
            <w:b/>
            <w:bCs/>
            <w:sz w:val="26"/>
          </w:rPr>
          <w:t>http://www.gazettetimes.com/news/opinion/mailbag/letter-obama-is-the-go-to-scapegoat-for-just-about/article_e5690256-ce6e-11e2-813f-001a4bcf887a.html</w:t>
        </w:r>
      </w:hyperlink>
      <w:r w:rsidRPr="00257155">
        <w:rPr>
          <w:rFonts w:eastAsia="Cambria"/>
          <w:b/>
          <w:bCs/>
          <w:sz w:val="26"/>
        </w:rPr>
        <w:t>, ARH)</w:t>
      </w:r>
    </w:p>
    <w:p w14:paraId="630F3A6C" w14:textId="77777777" w:rsidR="00BA5BEA" w:rsidRPr="00257155" w:rsidRDefault="00BA5BEA" w:rsidP="00BA5BEA">
      <w:pPr>
        <w:rPr>
          <w:rFonts w:eastAsia="Cambria"/>
          <w:b/>
          <w:bCs/>
          <w:u w:val="single"/>
        </w:rPr>
      </w:pPr>
      <w:r w:rsidRPr="00257155">
        <w:rPr>
          <w:rFonts w:eastAsia="Cambria"/>
        </w:rPr>
        <w:t xml:space="preserve">When you’re a hammer, everything looks like a nail. And apparently </w:t>
      </w:r>
      <w:r w:rsidRPr="00257155">
        <w:rPr>
          <w:rFonts w:eastAsia="Cambria"/>
          <w:b/>
          <w:bCs/>
          <w:u w:val="single"/>
        </w:rPr>
        <w:t>if you hate President Obama, everything looks like a conspiracy.</w:t>
      </w:r>
      <w:r w:rsidRPr="00257155">
        <w:rPr>
          <w:rFonts w:eastAsia="Cambria"/>
        </w:rPr>
        <w:t xml:space="preserve"> </w:t>
      </w:r>
      <w:r w:rsidRPr="00257155">
        <w:rPr>
          <w:rFonts w:eastAsia="Cambria"/>
          <w:b/>
          <w:bCs/>
          <w:u w:val="single"/>
        </w:rPr>
        <w:t>John Brenan blames the sequester and dire consequences on Obama</w:t>
      </w:r>
      <w:r w:rsidRPr="00257155">
        <w:rPr>
          <w:rFonts w:eastAsia="Cambria"/>
        </w:rPr>
        <w:t xml:space="preserve">. </w:t>
      </w:r>
      <w:r w:rsidRPr="00257155">
        <w:rPr>
          <w:rFonts w:eastAsia="Cambria"/>
          <w:b/>
          <w:bCs/>
          <w:u w:val="single"/>
        </w:rPr>
        <w:t>The sequester was used as a way to force Congress to do its job — agree on a budget</w:t>
      </w:r>
      <w:r w:rsidRPr="00257155">
        <w:rPr>
          <w:rFonts w:eastAsia="Cambria"/>
        </w:rPr>
        <w:t xml:space="preserve">. The New Yorker magazine reports that </w:t>
      </w:r>
      <w:r w:rsidRPr="00257155">
        <w:rPr>
          <w:rFonts w:eastAsia="Cambria"/>
          <w:b/>
          <w:bCs/>
          <w:u w:val="single"/>
        </w:rPr>
        <w:t>Obama and</w:t>
      </w:r>
      <w:r w:rsidRPr="00257155">
        <w:rPr>
          <w:rFonts w:eastAsia="Cambria"/>
        </w:rPr>
        <w:t xml:space="preserve"> (House Speaker John) </w:t>
      </w:r>
      <w:r w:rsidRPr="00257155">
        <w:rPr>
          <w:rFonts w:eastAsia="Cambria"/>
          <w:b/>
          <w:bCs/>
          <w:u w:val="single"/>
        </w:rPr>
        <w:t>Boehner</w:t>
      </w:r>
      <w:r w:rsidRPr="00257155">
        <w:rPr>
          <w:rFonts w:eastAsia="Cambria"/>
        </w:rPr>
        <w:t xml:space="preserve"> had come to a “</w:t>
      </w:r>
      <w:r w:rsidRPr="00257155">
        <w:rPr>
          <w:rFonts w:eastAsia="Cambria"/>
          <w:b/>
          <w:bCs/>
          <w:u w:val="single"/>
        </w:rPr>
        <w:t>grand bargain</w:t>
      </w:r>
      <w:r w:rsidRPr="00257155">
        <w:rPr>
          <w:rFonts w:eastAsia="Cambria"/>
        </w:rPr>
        <w:t xml:space="preserve">” that included spending cuts and tax revenues. But House Tea Party members balked, and House Whip Eric Cantor abandoned his promised vote to Boehner. No grand bargain. </w:t>
      </w:r>
      <w:r w:rsidRPr="00257155">
        <w:rPr>
          <w:rFonts w:eastAsia="Cambria"/>
          <w:b/>
          <w:bCs/>
          <w:u w:val="single"/>
        </w:rPr>
        <w:t>So who is responsible for the sequester? House Republicans</w:t>
      </w:r>
      <w:r w:rsidRPr="00257155">
        <w:rPr>
          <w:rFonts w:eastAsia="Cambria"/>
        </w:rPr>
        <w:t xml:space="preserve">. Mr. Brenan wrote there is no chorus for impeachment. Search “Impeach Obama,” and you’ll find the names of the politicians as well as petitions to sign. Don’t tell an unemployed or underemployed person or college grads the recession is over. </w:t>
      </w:r>
      <w:r w:rsidRPr="00257155">
        <w:rPr>
          <w:rFonts w:eastAsia="Cambria"/>
          <w:b/>
          <w:bCs/>
          <w:u w:val="single"/>
        </w:rPr>
        <w:t>Jonathan Hayes writes that Obama is responsible for the IRS scandal; that if he didn’t know he is incompetent, and if he did know he’s a liar</w:t>
      </w:r>
      <w:r w:rsidRPr="00257155">
        <w:rPr>
          <w:rFonts w:eastAsia="Cambria"/>
        </w:rPr>
        <w:t xml:space="preserve"> (Letters, May 29, “Anyway you look at it, Obama is to blame for IRS scandal”). </w:t>
      </w:r>
      <w:r w:rsidRPr="00257155">
        <w:rPr>
          <w:rFonts w:eastAsia="Cambria"/>
          <w:b/>
          <w:bCs/>
          <w:u w:val="single"/>
        </w:rPr>
        <w:t>So as president, Obama is responsible for running all government functions? Bad drugs released that kill people? Blame Obama. Bridges collapse? Blame Obama. Unrest in the Middle East? Blame Obama. Your plane is late? Blame Obama. Toilet doesn’t work at a national park? Blame Obama.</w:t>
      </w:r>
    </w:p>
    <w:p w14:paraId="5A412EEE" w14:textId="77777777" w:rsidR="00BA5BEA" w:rsidRDefault="00BA5BEA" w:rsidP="00BA5BEA">
      <w:pPr>
        <w:rPr>
          <w:rFonts w:eastAsia="Cambria"/>
        </w:rPr>
      </w:pPr>
    </w:p>
    <w:p w14:paraId="11B2374E" w14:textId="77777777" w:rsidR="00257155" w:rsidRPr="00257155" w:rsidRDefault="00257155" w:rsidP="00257155">
      <w:pPr>
        <w:keepNext/>
        <w:keepLines/>
        <w:pageBreakBefore/>
        <w:spacing w:before="480"/>
        <w:jc w:val="center"/>
        <w:outlineLvl w:val="1"/>
        <w:rPr>
          <w:rFonts w:eastAsiaTheme="majorEastAsia" w:cstheme="majorBidi"/>
          <w:b/>
          <w:bCs/>
          <w:sz w:val="44"/>
          <w:szCs w:val="26"/>
          <w:u w:val="double"/>
        </w:rPr>
      </w:pPr>
      <w:r w:rsidRPr="00257155">
        <w:rPr>
          <w:rFonts w:eastAsiaTheme="majorEastAsia" w:cstheme="majorBidi"/>
          <w:b/>
          <w:bCs/>
          <w:sz w:val="44"/>
          <w:szCs w:val="26"/>
          <w:u w:val="double"/>
        </w:rPr>
        <w:lastRenderedPageBreak/>
        <w:t>**Castro DA**</w:t>
      </w:r>
    </w:p>
    <w:p w14:paraId="7D0072D0" w14:textId="77777777" w:rsidR="00257155" w:rsidRPr="00257155" w:rsidRDefault="0015706B" w:rsidP="00257155">
      <w:pPr>
        <w:keepNext/>
        <w:keepLines/>
        <w:pageBreakBefore/>
        <w:spacing w:before="200"/>
        <w:jc w:val="center"/>
        <w:outlineLvl w:val="2"/>
        <w:rPr>
          <w:rFonts w:eastAsiaTheme="majorEastAsia" w:cstheme="majorBidi"/>
          <w:b/>
          <w:bCs/>
          <w:sz w:val="32"/>
          <w:u w:val="single"/>
        </w:rPr>
      </w:pPr>
      <w:r>
        <w:rPr>
          <w:rFonts w:eastAsiaTheme="majorEastAsia" w:cstheme="majorBidi"/>
          <w:b/>
          <w:bCs/>
          <w:sz w:val="32"/>
          <w:u w:val="single"/>
        </w:rPr>
        <w:lastRenderedPageBreak/>
        <w:t xml:space="preserve">1NC </w:t>
      </w:r>
    </w:p>
    <w:p w14:paraId="1541A0B5" w14:textId="77777777" w:rsidR="00257155" w:rsidRPr="00257155" w:rsidRDefault="00257155" w:rsidP="00257155">
      <w:pPr>
        <w:keepNext/>
        <w:keepLines/>
        <w:spacing w:before="200"/>
        <w:outlineLvl w:val="3"/>
        <w:rPr>
          <w:rFonts w:eastAsiaTheme="majorEastAsia" w:cstheme="majorBidi"/>
          <w:b/>
          <w:bCs/>
          <w:iCs/>
        </w:rPr>
      </w:pPr>
      <w:r w:rsidRPr="00257155">
        <w:rPr>
          <w:rFonts w:eastAsiaTheme="majorEastAsia" w:cstheme="majorBidi"/>
          <w:b/>
          <w:bCs/>
          <w:iCs/>
        </w:rPr>
        <w:t>Lifting the embargo boosts Castro’s power- the government controls the businesses that would be profiting</w:t>
      </w:r>
    </w:p>
    <w:p w14:paraId="11BEFF12" w14:textId="77777777" w:rsidR="00257155" w:rsidRPr="00257155" w:rsidRDefault="00257155" w:rsidP="00257155">
      <w:pPr>
        <w:rPr>
          <w:b/>
          <w:bCs/>
        </w:rPr>
      </w:pPr>
      <w:r w:rsidRPr="00257155">
        <w:rPr>
          <w:b/>
          <w:bCs/>
        </w:rPr>
        <w:t>Rubin, Resident Scholar at the American Enterprise Institute, 2012</w:t>
      </w:r>
    </w:p>
    <w:p w14:paraId="674C1BAB" w14:textId="77777777" w:rsidR="00257155" w:rsidRPr="00257155" w:rsidRDefault="00257155" w:rsidP="00257155">
      <w:pPr>
        <w:rPr>
          <w:bCs/>
        </w:rPr>
      </w:pPr>
      <w:r w:rsidRPr="00257155">
        <w:rPr>
          <w:bCs/>
        </w:rPr>
        <w:t xml:space="preserve">(Michael, 11/27/12, “The Mockery of Cuban Sanctions Exceptions,” Online: </w:t>
      </w:r>
      <w:hyperlink r:id="rId97" w:history="1">
        <w:r w:rsidRPr="00257155">
          <w:t>http://www.commentarymagazine.com/2012/11/27/the-mockery-of-cuba-sanctions-exceptions/</w:t>
        </w:r>
      </w:hyperlink>
      <w:r w:rsidRPr="00257155">
        <w:t xml:space="preserve"> FG)</w:t>
      </w:r>
    </w:p>
    <w:p w14:paraId="6DCE6FEC" w14:textId="77777777" w:rsidR="00257155" w:rsidRDefault="00257155" w:rsidP="00257155">
      <w:pPr>
        <w:rPr>
          <w:bCs/>
          <w:u w:val="single"/>
        </w:rPr>
      </w:pPr>
      <w:r w:rsidRPr="00257155">
        <w:t xml:space="preserve">Now, </w:t>
      </w:r>
      <w:r w:rsidRPr="00257155">
        <w:rPr>
          <w:bCs/>
          <w:u w:val="single"/>
        </w:rPr>
        <w:t>the wisdom of Cuba sanctions is another issue.</w:t>
      </w:r>
      <w:r w:rsidRPr="00257155">
        <w:t xml:space="preserve"> I support the sanctions, and will push back on those who wish to dismantle them simply because they see them as a relic from the past. </w:t>
      </w:r>
      <w:r w:rsidRPr="00257155">
        <w:rPr>
          <w:bCs/>
          <w:u w:val="single"/>
        </w:rPr>
        <w:t>The major problem with lifting the sanctions at this point is that the main beneficiaries of tourist dollars will not be the Cuban people, but rather the government which owns and operates most of the tourist facilities at which most high-end tourists will stay.</w:t>
      </w:r>
      <w:r w:rsidRPr="00257155">
        <w:t xml:space="preserve"> Indeed, from what I understand from Cuba watchers</w:t>
      </w:r>
      <w:r w:rsidRPr="00257155">
        <w:rPr>
          <w:bCs/>
          <w:u w:val="single"/>
        </w:rPr>
        <w:t>, it is not simply the government which is invested most deeply in these facilities but the Cuban military and Raul Castro himself. The idea of pumping money into an aging and decrepit dictatorship risks snatching defeat from the jaws of victory.</w:t>
      </w:r>
    </w:p>
    <w:p w14:paraId="23A893CB" w14:textId="77777777" w:rsidR="0015706B" w:rsidRPr="00257155" w:rsidRDefault="0015706B" w:rsidP="0015706B">
      <w:pPr>
        <w:pStyle w:val="Heading3"/>
      </w:pPr>
      <w:r>
        <w:lastRenderedPageBreak/>
        <w:t xml:space="preserve">Link – Boosts Regime </w:t>
      </w:r>
    </w:p>
    <w:p w14:paraId="153A8B52" w14:textId="77777777" w:rsidR="00257155" w:rsidRPr="00257155" w:rsidRDefault="00257155" w:rsidP="00257155">
      <w:pPr>
        <w:keepNext/>
        <w:keepLines/>
        <w:spacing w:before="200"/>
        <w:outlineLvl w:val="3"/>
        <w:rPr>
          <w:rFonts w:eastAsiaTheme="majorEastAsia" w:cstheme="majorBidi"/>
          <w:b/>
          <w:bCs/>
          <w:iCs/>
          <w:sz w:val="24"/>
        </w:rPr>
      </w:pPr>
      <w:r w:rsidRPr="00257155">
        <w:rPr>
          <w:rFonts w:eastAsiaTheme="majorEastAsia" w:cstheme="majorBidi"/>
          <w:b/>
          <w:bCs/>
          <w:iCs/>
          <w:sz w:val="24"/>
        </w:rPr>
        <w:t>Lifting the embargo boosts Castro’s power- the embargo is an appropriate punishment for the oppression of their people</w:t>
      </w:r>
    </w:p>
    <w:p w14:paraId="01FF8197" w14:textId="77777777" w:rsidR="00257155" w:rsidRPr="00257155" w:rsidRDefault="00257155" w:rsidP="00257155">
      <w:pPr>
        <w:rPr>
          <w:b/>
          <w:bCs/>
        </w:rPr>
      </w:pPr>
      <w:r w:rsidRPr="00257155">
        <w:rPr>
          <w:b/>
          <w:bCs/>
        </w:rPr>
        <w:t>Brookes, Senior fellow for National Security Affairs at the Heritage Foundation, 2009</w:t>
      </w:r>
    </w:p>
    <w:p w14:paraId="421B2531" w14:textId="77777777" w:rsidR="00257155" w:rsidRPr="00257155" w:rsidRDefault="00257155" w:rsidP="00257155">
      <w:pPr>
        <w:rPr>
          <w:bCs/>
        </w:rPr>
      </w:pPr>
      <w:r w:rsidRPr="00257155">
        <w:rPr>
          <w:bCs/>
        </w:rPr>
        <w:t xml:space="preserve">(Peter, 4/16/2009, “Keep the Embargo, O,” Online: </w:t>
      </w:r>
      <w:hyperlink r:id="rId98" w:history="1">
        <w:r w:rsidRPr="00257155">
          <w:t>http://www.heritage.org/research/commentary/2009/04/keep-the-embargo-o</w:t>
        </w:r>
      </w:hyperlink>
      <w:r w:rsidRPr="00257155">
        <w:t xml:space="preserve"> FG)</w:t>
      </w:r>
    </w:p>
    <w:p w14:paraId="266EB081" w14:textId="77777777" w:rsidR="00257155" w:rsidRPr="00257155" w:rsidRDefault="00257155" w:rsidP="00257155">
      <w:r w:rsidRPr="00257155">
        <w:t xml:space="preserve">In another outreach to roguish regimes, </w:t>
      </w:r>
      <w:r w:rsidRPr="00257155">
        <w:rPr>
          <w:bCs/>
          <w:u w:val="single"/>
        </w:rPr>
        <w:t>the Obama administration on Monday announced the easing of some restrictions on Cuba.</w:t>
      </w:r>
      <w:r w:rsidRPr="00257155">
        <w:rPr>
          <w:sz w:val="12"/>
        </w:rPr>
        <w:t xml:space="preserve"> </w:t>
      </w:r>
      <w:r w:rsidRPr="00257155">
        <w:t>Team Bam hopes that a new face in the White House will heal old wounds. Fat chance.</w:t>
      </w:r>
      <w:r w:rsidRPr="00257155">
        <w:rPr>
          <w:sz w:val="12"/>
        </w:rPr>
        <w:t xml:space="preserve"> </w:t>
      </w:r>
      <w:r w:rsidRPr="00257155">
        <w:t>Sure, it's fine to allow separated families to see each other more than once every three years -- even though Cubanos aren't allowed to visit America.</w:t>
      </w:r>
      <w:r w:rsidRPr="00257155">
        <w:rPr>
          <w:sz w:val="12"/>
        </w:rPr>
        <w:t xml:space="preserve"> </w:t>
      </w:r>
      <w:r w:rsidRPr="00257155">
        <w:t xml:space="preserve">And permitting gifts to Cuban relatives could ease unnecessary poverty -- even though </w:t>
      </w:r>
      <w:r w:rsidRPr="00257155">
        <w:rPr>
          <w:bCs/>
          <w:u w:val="single"/>
        </w:rPr>
        <w:t>the regime will siphon off an estimated 20 percent of the money sent there. In the end, though, it's still Fidel Castro and his brother Raul who'll decide whether there'll be a thaw in ties with the United States -- or not. And in usual Castro-style, Fidel himself stood defiant in response to the White House proclamation, barely recognizing the US policy shift.</w:t>
      </w:r>
      <w:r w:rsidRPr="00257155">
        <w:rPr>
          <w:sz w:val="12"/>
        </w:rPr>
        <w:t xml:space="preserve"> </w:t>
      </w:r>
      <w:r w:rsidRPr="00257155">
        <w:t xml:space="preserve">Instead, and predictably, </w:t>
      </w:r>
      <w:r w:rsidRPr="00257155">
        <w:rPr>
          <w:bCs/>
          <w:u w:val="single"/>
        </w:rPr>
        <w:t>Fidel demanded an end to el bloqueo (the blockade)</w:t>
      </w:r>
      <w:r w:rsidRPr="00257155">
        <w:t xml:space="preserve"> -- without any promises of change for the people who labor under the regime's hard-line policies.</w:t>
      </w:r>
      <w:r w:rsidRPr="00257155">
        <w:rPr>
          <w:sz w:val="12"/>
        </w:rPr>
        <w:t xml:space="preserve"> </w:t>
      </w:r>
      <w:r w:rsidRPr="00257155">
        <w:t>So much for the theory that if we're nice to them, they'll be nice to us</w:t>
      </w:r>
      <w:r w:rsidRPr="00257155">
        <w:rPr>
          <w:bCs/>
          <w:u w:val="single"/>
        </w:rPr>
        <w:t>. Many are concerned that the lack of love from Havana will lead Washington to make even more unilateral concessions to create an opening with Fidel and the gang</w:t>
      </w:r>
      <w:r w:rsidRPr="00257155">
        <w:t>.</w:t>
      </w:r>
      <w:r w:rsidRPr="00257155">
        <w:rPr>
          <w:sz w:val="12"/>
        </w:rPr>
        <w:t xml:space="preserve"> </w:t>
      </w:r>
      <w:r w:rsidRPr="00257155">
        <w:t>Of course, the big empanada is the US economic embargo against Cuba, in place since 1962, which undoubtedly is the thing Havana most wants done away with -- without any concessions on Cuba's part, of course.</w:t>
      </w:r>
      <w:r w:rsidRPr="00257155">
        <w:rPr>
          <w:sz w:val="12"/>
        </w:rPr>
        <w:t xml:space="preserve"> </w:t>
      </w:r>
      <w:r w:rsidRPr="00257155">
        <w:rPr>
          <w:bCs/>
          <w:u w:val="single"/>
        </w:rPr>
        <w:t>Lifting the embargo won't normalize relations, but instead legitimize -- and wave the white flag to -- Fidel's 50-year fight against the Yanquis, further lionizing the dictator and encouraging the Latin American Left. Because the economy is nationalized, trade will pour plenty of cash into the Cuban national coffers -- allowing Havana to suppress dissent at home and bolster its communist agenda abroad. The last thing we should do is to fill the pockets of a regime that'll use those profits to keep a jackboot on the neck of the Cuban people.</w:t>
      </w:r>
      <w:r w:rsidRPr="00257155">
        <w:t xml:space="preserve"> The political and human-rights situation in Cuba is grim enough already.</w:t>
      </w:r>
      <w:r w:rsidRPr="00257155">
        <w:rPr>
          <w:sz w:val="12"/>
        </w:rPr>
        <w:t xml:space="preserve"> </w:t>
      </w:r>
      <w:r w:rsidRPr="00257155">
        <w:rPr>
          <w:bCs/>
          <w:u w:val="single"/>
        </w:rPr>
        <w:t xml:space="preserve">The police state controls the lives of 11 million Cubans in what has become an island prison. The people enjoy none of the basic civil liberties -- no freedom of speech, press, assembly or association. Security types monitor foreign journalists, restrict Internet access and foreign news and censor the domestic media. The regime holds more than 200 political dissidents in jails that rats won't live in. We also don't need a pumped-up Cuba that could become a serious menace to US interests in Latin America, the Caribbean -- or beyond. </w:t>
      </w:r>
      <w:r w:rsidRPr="00257155">
        <w:t>(The likes of China, Russia and Iran might also look to partner with a revitalized Cuba</w:t>
      </w:r>
      <w:r w:rsidRPr="00257155">
        <w:rPr>
          <w:bCs/>
          <w:u w:val="single"/>
        </w:rPr>
        <w:t xml:space="preserve">.) With an influx of resources, the Cuban regime would surely team up with the rulers of nations like Venezuela, Nicaragua and Bolivia to advance socialism and anti-Americanism in the Western Hemisphere. </w:t>
      </w:r>
      <w:r w:rsidRPr="00257155">
        <w:t>The embargo has stifled Havana's ambitions ever since the Castros lost their Soviet sponsorship in the early 1990s. Anyone noticed the lack of trouble Cuba has caused internationally since then? Contrast that with the 1980s some time.</w:t>
      </w:r>
      <w:r w:rsidRPr="00257155">
        <w:rPr>
          <w:sz w:val="12"/>
        </w:rPr>
        <w:t xml:space="preserve"> </w:t>
      </w:r>
      <w:r w:rsidRPr="00257155">
        <w:t xml:space="preserve">Regrettably, </w:t>
      </w:r>
      <w:r w:rsidRPr="00257155">
        <w:rPr>
          <w:bCs/>
          <w:u w:val="single"/>
        </w:rPr>
        <w:t xml:space="preserve">110 years after independence from Spain (courtesy of Uncle Sam), Cuba still isn't free. Instead of utopia, it has become a dystopia at the hands of the Castro brothers. The US embargo remains a matter of principle -- and an appropriate response to Cuba's brutal repression of its people. Giving in to evil only begets more of it. </w:t>
      </w:r>
      <w:r w:rsidRPr="00257155">
        <w:t>Haven't we learned that yet?</w:t>
      </w:r>
      <w:r w:rsidRPr="00257155">
        <w:rPr>
          <w:sz w:val="12"/>
        </w:rPr>
        <w:t xml:space="preserve"> </w:t>
      </w:r>
      <w:r w:rsidRPr="00257155">
        <w:t>Until we see progress in loosing the Cuban people from the yoke of the communist regime, we should hold firm onto the leverage the embargo provides.</w:t>
      </w:r>
    </w:p>
    <w:p w14:paraId="7F761E53" w14:textId="77777777" w:rsidR="00257155" w:rsidRPr="00257155" w:rsidRDefault="00257155" w:rsidP="00257155">
      <w:pPr>
        <w:keepNext/>
        <w:keepLines/>
        <w:spacing w:before="200"/>
        <w:outlineLvl w:val="3"/>
        <w:rPr>
          <w:rFonts w:eastAsiaTheme="majorEastAsia" w:cstheme="majorBidi"/>
          <w:b/>
          <w:bCs/>
          <w:iCs/>
          <w:sz w:val="24"/>
        </w:rPr>
      </w:pPr>
      <w:r w:rsidRPr="00257155">
        <w:rPr>
          <w:rFonts w:eastAsiaTheme="majorEastAsia" w:cstheme="majorBidi"/>
          <w:b/>
          <w:bCs/>
          <w:iCs/>
          <w:sz w:val="24"/>
        </w:rPr>
        <w:t>Castro wants the embargo lifted- it will only serve to boost the struggling regime</w:t>
      </w:r>
    </w:p>
    <w:p w14:paraId="717651B5" w14:textId="77777777" w:rsidR="00257155" w:rsidRPr="00257155" w:rsidRDefault="00257155" w:rsidP="00257155">
      <w:pPr>
        <w:rPr>
          <w:b/>
          <w:bCs/>
        </w:rPr>
      </w:pPr>
      <w:r w:rsidRPr="00257155">
        <w:rPr>
          <w:b/>
          <w:bCs/>
        </w:rPr>
        <w:t>Sweeny, Policy analyst at the Heritage Foundation, 1994</w:t>
      </w:r>
    </w:p>
    <w:p w14:paraId="63297AD2" w14:textId="77777777" w:rsidR="00257155" w:rsidRPr="00257155" w:rsidRDefault="00257155" w:rsidP="00257155">
      <w:pPr>
        <w:rPr>
          <w:bCs/>
        </w:rPr>
      </w:pPr>
      <w:r w:rsidRPr="00257155">
        <w:rPr>
          <w:bCs/>
        </w:rPr>
        <w:lastRenderedPageBreak/>
        <w:t xml:space="preserve">(John, 11/10/1994, “Why the Cuban Trade Embargo Should be Maintained,” Online: </w:t>
      </w:r>
      <w:hyperlink r:id="rId99" w:history="1">
        <w:r w:rsidRPr="00257155">
          <w:t>http://www.heritage.org/research/reports/1994/11/bg1010nbsp-why-the-cuban-trade</w:t>
        </w:r>
      </w:hyperlink>
      <w:r w:rsidRPr="00257155">
        <w:t xml:space="preserve"> FG)</w:t>
      </w:r>
    </w:p>
    <w:p w14:paraId="4959C40C" w14:textId="77777777" w:rsidR="00257155" w:rsidRPr="00257155" w:rsidRDefault="00257155" w:rsidP="00257155">
      <w:pPr>
        <w:rPr>
          <w:bCs/>
          <w:u w:val="single"/>
        </w:rPr>
      </w:pPr>
      <w:r w:rsidRPr="00257155">
        <w:t xml:space="preserve">While </w:t>
      </w:r>
      <w:r w:rsidRPr="00257155">
        <w:rPr>
          <w:bCs/>
          <w:u w:val="single"/>
        </w:rPr>
        <w:t xml:space="preserve">the embargo may finally be working, </w:t>
      </w:r>
      <w:r w:rsidRPr="00257155">
        <w:t xml:space="preserve">Castro remains defiant. He refuses to allow true free-market reforms and rejects democratic political reforms. Instead, he is conducting an aggressive international campaign to get the embargo lifted without making any economic or political concessions in return. </w:t>
      </w:r>
      <w:r w:rsidRPr="00257155">
        <w:rPr>
          <w:bCs/>
          <w:u w:val="single"/>
        </w:rPr>
        <w:t xml:space="preserve">Castro is trying to force the United States to lift the embargo in order to resuscitate his dying communist regime with billions of dollars in trade, investment, and international aid. Although the United States today stands virtually alone in its insistence on maintaining the embargo, it must stand firm. </w:t>
      </w:r>
      <w:r w:rsidRPr="00257155">
        <w:t>Thus far, the Clinton Administration has resisted pressure to lift the embargo. To hasten the transition to a post-Castro Cuba</w:t>
      </w:r>
      <w:r w:rsidRPr="00257155">
        <w:rPr>
          <w:bCs/>
          <w:u w:val="single"/>
        </w:rPr>
        <w:t>, the Administration should: Maintain the embargo until irreversible economic and political reforms leading to democratic capitalism take place.</w:t>
      </w:r>
    </w:p>
    <w:p w14:paraId="13C2E092" w14:textId="77777777" w:rsidR="00257155" w:rsidRPr="00257155" w:rsidRDefault="00257155" w:rsidP="00257155">
      <w:pPr>
        <w:keepNext/>
        <w:keepLines/>
        <w:spacing w:before="200"/>
        <w:outlineLvl w:val="3"/>
        <w:rPr>
          <w:rFonts w:eastAsiaTheme="majorEastAsia" w:cstheme="majorBidi"/>
          <w:bCs/>
          <w:iCs/>
          <w:sz w:val="26"/>
        </w:rPr>
      </w:pPr>
      <w:r w:rsidRPr="00257155">
        <w:rPr>
          <w:rFonts w:eastAsiaTheme="majorEastAsia" w:cstheme="majorBidi"/>
          <w:b/>
          <w:bCs/>
          <w:iCs/>
          <w:sz w:val="26"/>
        </w:rPr>
        <w:t>Lifting the embargo would only boost the regime- 90% of money flow in Cuba is controlled by the government</w:t>
      </w:r>
    </w:p>
    <w:p w14:paraId="362DFD35" w14:textId="77777777" w:rsidR="00257155" w:rsidRPr="00257155" w:rsidRDefault="00257155" w:rsidP="00257155">
      <w:pPr>
        <w:rPr>
          <w:b/>
          <w:bCs/>
        </w:rPr>
      </w:pPr>
      <w:r w:rsidRPr="00257155">
        <w:rPr>
          <w:b/>
          <w:bCs/>
        </w:rPr>
        <w:t>Walser, PhD and Senior Policy Analyst at the Heritage Foundation, 2009</w:t>
      </w:r>
    </w:p>
    <w:p w14:paraId="1D57AEA0" w14:textId="77777777" w:rsidR="00257155" w:rsidRPr="00257155" w:rsidRDefault="00257155" w:rsidP="00257155">
      <w:pPr>
        <w:rPr>
          <w:bCs/>
        </w:rPr>
      </w:pPr>
      <w:r w:rsidRPr="00257155">
        <w:rPr>
          <w:bCs/>
        </w:rPr>
        <w:t xml:space="preserve">(Ray, 5/28/2009, “No Progress? No Relief,” Online: </w:t>
      </w:r>
      <w:hyperlink r:id="rId100" w:history="1">
        <w:r w:rsidRPr="00257155">
          <w:t>http://www.heritage.org/research/commentary/2009/05/no-progress-no-relief</w:t>
        </w:r>
      </w:hyperlink>
      <w:r w:rsidRPr="00257155">
        <w:t xml:space="preserve"> FG)</w:t>
      </w:r>
    </w:p>
    <w:p w14:paraId="47D2F7D5" w14:textId="77777777" w:rsidR="00257155" w:rsidRPr="00257155" w:rsidRDefault="00257155" w:rsidP="00257155">
      <w:pPr>
        <w:rPr>
          <w:bCs/>
          <w:u w:val="single"/>
        </w:rPr>
      </w:pPr>
      <w:r w:rsidRPr="00257155">
        <w:rPr>
          <w:bCs/>
          <w:u w:val="single"/>
        </w:rPr>
        <w:t>No president would feel comfortable taking steps that would help fill the coffers of Castro Brothers Inc. Cuba's regressive government controls 90 percent of all economic activity. The cupola of the communist regime, not the people or the market, calls every shot and reaps the lion's share of benefits.</w:t>
      </w:r>
      <w:r w:rsidRPr="00257155">
        <w:t xml:space="preserve">The 1962 embargo has been substantially modified over time. The United States now sells hundreds of millions of dollars' worth of food on a cash-and-carry basis. Remittances from the United States add hundreds of millions more and are certain to grow. Lifting of restrictions on telecommunications will allow freer communications, if the Cubans so desire. Two million foreign tourists bask annually in Cuba's sun while the majority of Cubans subsist on less than $20 a month. More than $1 billion in U.S. trade and remittances has thus far bought a goose egg's worth of liberalization and human-rights changes. </w:t>
      </w:r>
      <w:r w:rsidRPr="00257155">
        <w:rPr>
          <w:bCs/>
          <w:u w:val="single"/>
        </w:rPr>
        <w:t>Would additional billions accomplish any more without a profound structural, democratic transition in Cuba?</w:t>
      </w:r>
    </w:p>
    <w:p w14:paraId="037A79B4" w14:textId="77777777" w:rsidR="00257155" w:rsidRPr="00257155" w:rsidRDefault="00257155" w:rsidP="00257155">
      <w:pPr>
        <w:keepNext/>
        <w:keepLines/>
        <w:spacing w:before="200"/>
        <w:outlineLvl w:val="3"/>
        <w:rPr>
          <w:rFonts w:eastAsiaTheme="majorEastAsia" w:cstheme="majorBidi"/>
          <w:b/>
          <w:bCs/>
          <w:iCs/>
        </w:rPr>
      </w:pPr>
      <w:r w:rsidRPr="00257155">
        <w:rPr>
          <w:rFonts w:eastAsiaTheme="majorEastAsia" w:cstheme="majorBidi"/>
          <w:b/>
          <w:bCs/>
          <w:iCs/>
        </w:rPr>
        <w:t>Lifting the embargo boosts the regime- Castro gains more power and continues to threaten democracy</w:t>
      </w:r>
    </w:p>
    <w:p w14:paraId="0C9BA145" w14:textId="77777777" w:rsidR="00257155" w:rsidRPr="00257155" w:rsidRDefault="00257155" w:rsidP="00257155">
      <w:pPr>
        <w:rPr>
          <w:b/>
          <w:bCs/>
        </w:rPr>
      </w:pPr>
      <w:r w:rsidRPr="00257155">
        <w:rPr>
          <w:b/>
          <w:bCs/>
        </w:rPr>
        <w:t>Sweeny, Policy analyst at the Heritage Foundation, 1994</w:t>
      </w:r>
    </w:p>
    <w:p w14:paraId="4986945B" w14:textId="77777777" w:rsidR="00257155" w:rsidRPr="00257155" w:rsidRDefault="00257155" w:rsidP="00257155">
      <w:pPr>
        <w:rPr>
          <w:b/>
          <w:bCs/>
        </w:rPr>
      </w:pPr>
      <w:r w:rsidRPr="00257155">
        <w:rPr>
          <w:bCs/>
        </w:rPr>
        <w:t xml:space="preserve">(John, 11/10/1994, “Why the Cuban Trade Embargo Should be Maintained,” Online: </w:t>
      </w:r>
      <w:hyperlink r:id="rId101" w:history="1">
        <w:r w:rsidRPr="00257155">
          <w:t>http://www.heritage.org/research/reports/1994/11/bg1010nbsp-why-the-cuban-trade</w:t>
        </w:r>
      </w:hyperlink>
      <w:r w:rsidRPr="00257155">
        <w:t xml:space="preserve"> FG)</w:t>
      </w:r>
    </w:p>
    <w:p w14:paraId="4AF63B0E" w14:textId="77777777" w:rsidR="00257155" w:rsidRPr="00257155" w:rsidRDefault="00257155" w:rsidP="00257155">
      <w:pPr>
        <w:rPr>
          <w:bCs/>
          <w:u w:val="single"/>
        </w:rPr>
      </w:pPr>
      <w:r w:rsidRPr="00257155">
        <w:rPr>
          <w:bCs/>
          <w:u w:val="single"/>
        </w:rPr>
        <w:t>Castro's recent comments and actions make it clear how fruitless it would be for the United States to make concessions now.</w:t>
      </w:r>
      <w:r w:rsidRPr="00257155">
        <w:t xml:space="preserve"> Even without access to U.S. markets and investments, there are many steps </w:t>
      </w:r>
      <w:r w:rsidRPr="00257155">
        <w:rPr>
          <w:bCs/>
          <w:u w:val="single"/>
        </w:rPr>
        <w:t>Castro could take to improve economic and political conditions within his country, but he refuses to do so. These include: Adopting free-market policies</w:t>
      </w:r>
      <w:r w:rsidRPr="00257155">
        <w:t xml:space="preserve"> that include a reform of Cuba's constitution </w:t>
      </w:r>
      <w:r w:rsidRPr="00257155">
        <w:rPr>
          <w:bCs/>
          <w:u w:val="single"/>
        </w:rPr>
        <w:t>and passage of laws to abolish all legal prohibition of private enterprise and property ownership. Holding democratic elections</w:t>
      </w:r>
      <w:r w:rsidRPr="00257155">
        <w:t xml:space="preserve"> in the context of a politically pluralist society </w:t>
      </w:r>
      <w:r w:rsidRPr="00257155">
        <w:rPr>
          <w:bCs/>
          <w:u w:val="single"/>
        </w:rPr>
        <w:t>in which the Communist Party is compelled to compete</w:t>
      </w:r>
      <w:r w:rsidRPr="00257155">
        <w:t xml:space="preserve"> with democratic organizations and political parties. </w:t>
      </w:r>
      <w:r w:rsidRPr="00257155">
        <w:rPr>
          <w:bCs/>
          <w:u w:val="single"/>
        </w:rPr>
        <w:t>Freeing all political prisoners</w:t>
      </w:r>
      <w:r w:rsidRPr="00257155">
        <w:t xml:space="preserve"> currently in Cuban jails. Disbanding </w:t>
      </w:r>
      <w:r w:rsidRPr="00257155">
        <w:rPr>
          <w:bCs/>
          <w:u w:val="single"/>
        </w:rPr>
        <w:t>the Interior Ministry's security police and the Committees for the Defense of the Revolution,</w:t>
      </w:r>
      <w:r w:rsidRPr="00257155">
        <w:t xml:space="preserve"> which function as thought-control police and as spies in every neighborhood in Cuba.</w:t>
      </w:r>
      <w:r w:rsidRPr="00257155">
        <w:rPr>
          <w:sz w:val="12"/>
        </w:rPr>
        <w:t xml:space="preserve"> </w:t>
      </w:r>
      <w:r w:rsidRPr="00257155">
        <w:rPr>
          <w:bCs/>
          <w:u w:val="single"/>
        </w:rPr>
        <w:t>Eliminating the Marxist political indoctrination</w:t>
      </w:r>
      <w:r w:rsidRPr="00257155">
        <w:t>, which is a central feature of Cuba's education system</w:t>
      </w:r>
      <w:r w:rsidRPr="00257155">
        <w:rPr>
          <w:bCs/>
          <w:u w:val="single"/>
        </w:rPr>
        <w:t>. Restoring all confiscated assets and properties to their rightful owners, or agreeing to pay appropriate compensation for what the regime has stolen from them. Without these steps, lifting the embargo would only assure Castro's continuing repression of the Cuban people.</w:t>
      </w:r>
      <w:r w:rsidRPr="00257155">
        <w:t xml:space="preserve"> Those who advocate doing so are violating their own professed commitment to hemispheric democracy and the individual's right to self-determination. </w:t>
      </w:r>
      <w:r w:rsidRPr="00257155">
        <w:rPr>
          <w:bCs/>
          <w:u w:val="single"/>
        </w:rPr>
        <w:t xml:space="preserve">Castro is a ruthless, charismatic dictator and is a potential danger to all </w:t>
      </w:r>
      <w:r w:rsidRPr="00257155">
        <w:rPr>
          <w:bCs/>
          <w:u w:val="single"/>
        </w:rPr>
        <w:lastRenderedPageBreak/>
        <w:t>democratic, freedom-loving nations. He is an anachronism, but a dangerous one. The embargo, however, is not an anachronism; it is a legitimate instrument for achieving the goal of a free and democratic Cuba.</w:t>
      </w:r>
    </w:p>
    <w:p w14:paraId="63445350" w14:textId="77777777" w:rsidR="00257155" w:rsidRPr="00257155" w:rsidRDefault="00257155" w:rsidP="00257155">
      <w:pPr>
        <w:keepNext/>
        <w:keepLines/>
        <w:spacing w:before="200"/>
        <w:outlineLvl w:val="3"/>
        <w:rPr>
          <w:rFonts w:eastAsiaTheme="majorEastAsia" w:cstheme="majorBidi"/>
          <w:b/>
          <w:bCs/>
          <w:iCs/>
        </w:rPr>
      </w:pPr>
      <w:r w:rsidRPr="00257155">
        <w:rPr>
          <w:rFonts w:eastAsiaTheme="majorEastAsia" w:cstheme="majorBidi"/>
          <w:b/>
          <w:bCs/>
          <w:iCs/>
        </w:rPr>
        <w:t>Lifting the embargo boosts the Castro regime- it increases the flow of cash into Cuba, and that money goes straight into the government’s hands</w:t>
      </w:r>
    </w:p>
    <w:p w14:paraId="4F3D0BFD" w14:textId="77777777" w:rsidR="00257155" w:rsidRPr="00257155" w:rsidRDefault="00257155" w:rsidP="00257155">
      <w:pPr>
        <w:rPr>
          <w:b/>
          <w:bCs/>
        </w:rPr>
      </w:pPr>
      <w:r w:rsidRPr="00257155">
        <w:rPr>
          <w:b/>
          <w:bCs/>
        </w:rPr>
        <w:t>Sweeny, Policy analyst at the Heritage Foundation, 1994</w:t>
      </w:r>
    </w:p>
    <w:p w14:paraId="7401C046" w14:textId="77777777" w:rsidR="00257155" w:rsidRPr="00257155" w:rsidRDefault="00257155" w:rsidP="00257155">
      <w:pPr>
        <w:rPr>
          <w:bCs/>
          <w:sz w:val="26"/>
        </w:rPr>
      </w:pPr>
      <w:r w:rsidRPr="00257155">
        <w:rPr>
          <w:bCs/>
        </w:rPr>
        <w:t xml:space="preserve">(John, 11/10/1994, “Why the Cuban Trade Embargo Should be Maintained,” Online: </w:t>
      </w:r>
      <w:hyperlink r:id="rId102" w:history="1">
        <w:r w:rsidRPr="00257155">
          <w:t>http://www.heritage.org/research/reports/1994/11/bg1010nbsp-why-the-cuban-trade</w:t>
        </w:r>
      </w:hyperlink>
      <w:r w:rsidRPr="00257155">
        <w:t xml:space="preserve"> FG)</w:t>
      </w:r>
    </w:p>
    <w:p w14:paraId="023A35B2" w14:textId="77777777" w:rsidR="00257155" w:rsidRDefault="00257155" w:rsidP="00257155">
      <w:r w:rsidRPr="00257155">
        <w:rPr>
          <w:bCs/>
          <w:u w:val="single"/>
        </w:rPr>
        <w:t>The 32-year-old trade embargo against Cuba may finally be producing its intended results of destabilizing the island's communist government and weakening Fidel Castro's control of the Cuban people. Castro has resisted change for over five years since losing the Soviet Union's financial support, but his final collapse may be closer than ever before. Nevertheless, he continues his visceral loathing of democracy and the free market, all the while demanding the embargo be lifted without condition. It seems clear that Castro believes his survival hinges on the embargo's elimination. Paradoxically, just as Castro's communist government may be close to falling, a chorus of voices in the U.S. has risen to call for the lifting of the embargo.</w:t>
      </w:r>
      <w:r w:rsidRPr="00257155">
        <w:t xml:space="preserve"> They cite several reasons: to ease the suffering of the Cuban people, to capitalize on the trade and investment opportunities other countries allegedly are enjoying in Cuba, and to establish the bases of a free-market economy that in time will compel democratic reforms as well. But </w:t>
      </w:r>
      <w:r w:rsidRPr="00257155">
        <w:rPr>
          <w:bCs/>
          <w:u w:val="single"/>
        </w:rPr>
        <w:t>the greatest beneficiary would be Fidel Castro, whose 35-year-old communist dictatorship would be fortified overnight if he were allowed access to the billions of dollars in financial aid from multilateral agencies, credit guarantees, and investment that would start flowing into Cuba.</w:t>
      </w:r>
      <w:r w:rsidRPr="00257155">
        <w:t xml:space="preserve"> The United States must not abandon the Cuban people by relaxing or lifting the trade embargo against the communist regime. Instead</w:t>
      </w:r>
      <w:r w:rsidRPr="00257155">
        <w:rPr>
          <w:bCs/>
          <w:u w:val="single"/>
        </w:rPr>
        <w:t>, the U.S. government must reject all pressures to ease the embargo until all of the objectives for which it was imposed are achieved.</w:t>
      </w:r>
      <w:r w:rsidRPr="00257155">
        <w:t xml:space="preserve"> Anything less would constitute an unacceptable breach of faith with the Cuban people, who today are among the very few people left in the world who still suffer the brutality of a communist dictatorship.</w:t>
      </w:r>
    </w:p>
    <w:p w14:paraId="0E2A8F4F" w14:textId="77777777" w:rsidR="0088010F" w:rsidRDefault="0088010F" w:rsidP="0088010F">
      <w:pPr>
        <w:pStyle w:val="Heading4"/>
      </w:pPr>
      <w:r>
        <w:t>Lifting the embargo strengthens Castro regime and political repression</w:t>
      </w:r>
    </w:p>
    <w:p w14:paraId="11C89289" w14:textId="77777777" w:rsidR="0088010F" w:rsidRDefault="0088010F" w:rsidP="0088010F">
      <w:pPr>
        <w:rPr>
          <w:rStyle w:val="StyleStyleBold12pt"/>
        </w:rPr>
      </w:pPr>
      <w:r>
        <w:rPr>
          <w:rStyle w:val="StyleStyleBold12pt"/>
        </w:rPr>
        <w:t xml:space="preserve">Brookes, </w:t>
      </w:r>
      <w:r w:rsidRPr="0028206A">
        <w:rPr>
          <w:rStyle w:val="StyleStyleBold12pt"/>
        </w:rPr>
        <w:t>Senior Fellow in National Security Affairs at the Heritage Foundation</w:t>
      </w:r>
      <w:r>
        <w:rPr>
          <w:rStyle w:val="StyleStyleBold12pt"/>
        </w:rPr>
        <w:t>, 09,</w:t>
      </w:r>
    </w:p>
    <w:p w14:paraId="56AA4B2A" w14:textId="77777777" w:rsidR="0088010F" w:rsidRDefault="0088010F" w:rsidP="0088010F">
      <w:pPr>
        <w:rPr>
          <w:rStyle w:val="StyleStyleBold12pt"/>
        </w:rPr>
      </w:pPr>
      <w:r>
        <w:rPr>
          <w:rStyle w:val="StyleStyleBold12pt"/>
        </w:rPr>
        <w:t xml:space="preserve">(Peter, 4/16/2009, The Heritage Foundation, “Keep the Embargo, O”, </w:t>
      </w:r>
      <w:r w:rsidRPr="0028206A">
        <w:rPr>
          <w:rStyle w:val="StyleStyleBold12pt"/>
        </w:rPr>
        <w:t>http://www</w:t>
      </w:r>
      <w:r>
        <w:rPr>
          <w:rStyle w:val="StyleStyleBold12pt"/>
        </w:rPr>
        <w:t xml:space="preserve"> .</w:t>
      </w:r>
      <w:r w:rsidRPr="0028206A">
        <w:rPr>
          <w:rStyle w:val="StyleStyleBold12pt"/>
        </w:rPr>
        <w:t>heritage.org/research/commentary/2009/04/keep-the-embargo-o</w:t>
      </w:r>
      <w:r>
        <w:rPr>
          <w:rStyle w:val="StyleStyleBold12pt"/>
        </w:rPr>
        <w:t>, 6/28/2013)</w:t>
      </w:r>
    </w:p>
    <w:p w14:paraId="5E126957" w14:textId="77777777" w:rsidR="0088010F" w:rsidRDefault="0088010F" w:rsidP="0088010F">
      <w:r w:rsidRPr="006C4412">
        <w:rPr>
          <w:rStyle w:val="StyleBoldUnderline"/>
        </w:rPr>
        <w:t>In the end</w:t>
      </w:r>
      <w:r w:rsidRPr="006C4412">
        <w:t xml:space="preserve">, though, </w:t>
      </w:r>
      <w:r w:rsidRPr="006C4412">
        <w:rPr>
          <w:rStyle w:val="StyleBoldUnderline"/>
        </w:rPr>
        <w:t>it's</w:t>
      </w:r>
      <w:r w:rsidRPr="006C4412">
        <w:t xml:space="preserve"> still Fidel </w:t>
      </w:r>
      <w:r w:rsidRPr="006C4412">
        <w:rPr>
          <w:rStyle w:val="StyleBoldUnderline"/>
        </w:rPr>
        <w:t>Castro</w:t>
      </w:r>
      <w:r w:rsidRPr="006C4412">
        <w:t xml:space="preserve"> and his brother Raul </w:t>
      </w:r>
      <w:r w:rsidRPr="006C4412">
        <w:rPr>
          <w:rStyle w:val="StyleBoldUnderline"/>
        </w:rPr>
        <w:t>who'll decide whether there'll be a thaw in ties with the United States</w:t>
      </w:r>
      <w:r w:rsidRPr="006C4412">
        <w:t xml:space="preserve"> -- or not.</w:t>
      </w:r>
      <w:r w:rsidRPr="006C4412">
        <w:rPr>
          <w:sz w:val="12"/>
        </w:rPr>
        <w:t xml:space="preserve">¶ </w:t>
      </w:r>
      <w:r w:rsidRPr="006C4412">
        <w:t xml:space="preserve">And in usual Castro-style, </w:t>
      </w:r>
      <w:r w:rsidRPr="006C4412">
        <w:rPr>
          <w:rStyle w:val="StyleBoldUnderline"/>
        </w:rPr>
        <w:t>Fidel</w:t>
      </w:r>
      <w:r w:rsidRPr="006C4412">
        <w:t xml:space="preserve"> himself </w:t>
      </w:r>
      <w:r w:rsidRPr="006C4412">
        <w:rPr>
          <w:rStyle w:val="StyleBoldUnderline"/>
        </w:rPr>
        <w:t>stood defiant in response to the White House proclamation</w:t>
      </w:r>
      <w:r w:rsidRPr="006C4412">
        <w:t>, barely recognizing the US policy shift.</w:t>
      </w:r>
      <w:r w:rsidRPr="006C4412">
        <w:rPr>
          <w:sz w:val="12"/>
        </w:rPr>
        <w:t xml:space="preserve">¶ </w:t>
      </w:r>
      <w:r w:rsidRPr="006C4412">
        <w:t xml:space="preserve">Instead, and predictably, </w:t>
      </w:r>
      <w:r w:rsidRPr="006C4412">
        <w:rPr>
          <w:rStyle w:val="StyleBoldUnderline"/>
        </w:rPr>
        <w:t>Fidel demanded an end to</w:t>
      </w:r>
      <w:r w:rsidRPr="006C4412">
        <w:t xml:space="preserve"> el bloqueo (</w:t>
      </w:r>
      <w:r w:rsidRPr="006C4412">
        <w:rPr>
          <w:rStyle w:val="StyleBoldUnderline"/>
        </w:rPr>
        <w:t>the blockade</w:t>
      </w:r>
      <w:r w:rsidRPr="006C4412">
        <w:t xml:space="preserve">) -- </w:t>
      </w:r>
      <w:r w:rsidRPr="006C4412">
        <w:rPr>
          <w:rStyle w:val="StyleBoldUnderline"/>
        </w:rPr>
        <w:t>without any promises of change for the people who labor under the regime's hard-line policies</w:t>
      </w:r>
      <w:r w:rsidRPr="006C4412">
        <w:t>.</w:t>
      </w:r>
      <w:r w:rsidRPr="006C4412">
        <w:rPr>
          <w:sz w:val="12"/>
        </w:rPr>
        <w:t xml:space="preserve">¶ </w:t>
      </w:r>
      <w:r w:rsidRPr="006C4412">
        <w:t>So much for the theory that if we're nice to them, they'll be nice to us.</w:t>
      </w:r>
      <w:r w:rsidRPr="006C4412">
        <w:rPr>
          <w:sz w:val="12"/>
        </w:rPr>
        <w:t xml:space="preserve">¶ </w:t>
      </w:r>
      <w:r w:rsidRPr="006C4412">
        <w:rPr>
          <w:rStyle w:val="StyleBoldUnderline"/>
        </w:rPr>
        <w:t xml:space="preserve">Many are concerned that the lack of love from Havana will lead Washington to make </w:t>
      </w:r>
      <w:r w:rsidRPr="006C4412">
        <w:t xml:space="preserve">even more </w:t>
      </w:r>
      <w:r w:rsidRPr="006C4412">
        <w:rPr>
          <w:rStyle w:val="StyleBoldUnderline"/>
        </w:rPr>
        <w:t>unilateral concessions to create an opening with Fidel and the gang</w:t>
      </w:r>
      <w:r w:rsidRPr="006C4412">
        <w:t>.</w:t>
      </w:r>
      <w:r w:rsidRPr="006C4412">
        <w:rPr>
          <w:sz w:val="12"/>
        </w:rPr>
        <w:t xml:space="preserve">¶ </w:t>
      </w:r>
      <w:r w:rsidRPr="006C4412">
        <w:t xml:space="preserve">Of course, </w:t>
      </w:r>
      <w:r w:rsidRPr="006C4412">
        <w:rPr>
          <w:rStyle w:val="StyleBoldUnderline"/>
        </w:rPr>
        <w:t>the big empanada is the US economic embargo against Cuba</w:t>
      </w:r>
      <w:r w:rsidRPr="006C4412">
        <w:t xml:space="preserve">, in place since 1962, </w:t>
      </w:r>
      <w:r w:rsidRPr="006C4412">
        <w:rPr>
          <w:rStyle w:val="StyleBoldUnderline"/>
        </w:rPr>
        <w:t>which undoubtedly is the thing Havana most wants done away with</w:t>
      </w:r>
      <w:r w:rsidRPr="006C4412">
        <w:t xml:space="preserve"> -- without any concessions on Cuba's part, of course.</w:t>
      </w:r>
      <w:r w:rsidRPr="006C4412">
        <w:rPr>
          <w:sz w:val="12"/>
        </w:rPr>
        <w:t xml:space="preserve">¶ </w:t>
      </w:r>
      <w:r w:rsidRPr="006C4412">
        <w:rPr>
          <w:rStyle w:val="StyleBoldUnderline"/>
        </w:rPr>
        <w:t>Lifting the embargo won't normalize relations, but instead legitimize</w:t>
      </w:r>
      <w:r w:rsidRPr="006C4412">
        <w:t xml:space="preserve"> -- and wave the white flag to -- </w:t>
      </w:r>
      <w:r w:rsidRPr="00ED567E">
        <w:rPr>
          <w:rStyle w:val="StyleBoldUnderline"/>
        </w:rPr>
        <w:t>Fidel's 50-year fight against the Yanquis</w:t>
      </w:r>
      <w:r w:rsidRPr="006C4412">
        <w:t>, further lionizing the dictator and encouraging the Latin American Left.</w:t>
      </w:r>
      <w:r w:rsidRPr="006C4412">
        <w:rPr>
          <w:sz w:val="12"/>
        </w:rPr>
        <w:t xml:space="preserve">¶ </w:t>
      </w:r>
      <w:r w:rsidRPr="00ED567E">
        <w:rPr>
          <w:rStyle w:val="StyleBoldUnderline"/>
        </w:rPr>
        <w:t>Because the economy is nationalized, trade will pour plenty of cash into the Cuban national coffers -- allowing Havana to suppress dissent at home and bolster its communist agenda abroad.¶ The last thing we should do is to fill the pockets of a regime that'll use those profits to keep a jackboot on</w:t>
      </w:r>
      <w:r w:rsidRPr="00ED567E">
        <w:t xml:space="preserve"> the neck of </w:t>
      </w:r>
      <w:r w:rsidRPr="00ED567E">
        <w:rPr>
          <w:rStyle w:val="StyleBoldUnderline"/>
        </w:rPr>
        <w:t>the Cuban people</w:t>
      </w:r>
      <w:r w:rsidRPr="00ED567E">
        <w:t xml:space="preserve">. The political and human-rights situation in Cuba is grim enough already. The police state controls the lives of 11 million Cubans in what has become an island prison. The </w:t>
      </w:r>
      <w:r w:rsidRPr="00ED567E">
        <w:lastRenderedPageBreak/>
        <w:t>people enjoy none of the basic civil liberties -- no freedom of speech, press, assembly or association.</w:t>
      </w:r>
      <w:r w:rsidRPr="00ED567E">
        <w:rPr>
          <w:sz w:val="12"/>
        </w:rPr>
        <w:t xml:space="preserve">¶ </w:t>
      </w:r>
      <w:r w:rsidRPr="00ED567E">
        <w:t>Security types monitor foreign journalists, restrict Internet access and foreign news and censor the domestic media. The regime holds more than 200 political dissidents in jails that rats won't live in.</w:t>
      </w:r>
      <w:r w:rsidRPr="00ED567E">
        <w:rPr>
          <w:sz w:val="12"/>
        </w:rPr>
        <w:t xml:space="preserve">¶ </w:t>
      </w:r>
      <w:r w:rsidRPr="00ED567E">
        <w:rPr>
          <w:rStyle w:val="StyleBoldUnderline"/>
        </w:rPr>
        <w:t>We also don't need a pumped-up Cuba that could become a serious menace to US interests in Latin America, the Caribbean</w:t>
      </w:r>
      <w:r w:rsidRPr="00ED567E">
        <w:t xml:space="preserve"> -- or beyond. (The likes of China, Russia and Iran might also look to partner with a revitalized Cuba.)</w:t>
      </w:r>
      <w:r>
        <w:t xml:space="preserve"> </w:t>
      </w:r>
    </w:p>
    <w:p w14:paraId="03601BB5" w14:textId="77777777" w:rsidR="005454D5" w:rsidRDefault="005454D5" w:rsidP="0088010F"/>
    <w:p w14:paraId="19138DDA" w14:textId="77777777" w:rsidR="005454D5" w:rsidRPr="003531FF" w:rsidRDefault="005454D5" w:rsidP="005454D5">
      <w:pPr>
        <w:pStyle w:val="Heading4"/>
      </w:pPr>
      <w:r>
        <w:t>Removing the embargo allows the government to revert to a Stalin-like system – Empirics prove</w:t>
      </w:r>
    </w:p>
    <w:p w14:paraId="1E35A649" w14:textId="77777777" w:rsidR="005454D5" w:rsidRDefault="005454D5" w:rsidP="005454D5">
      <w:pPr>
        <w:rPr>
          <w:rStyle w:val="StyleStyleBold12pt"/>
        </w:rPr>
      </w:pPr>
      <w:r>
        <w:rPr>
          <w:rStyle w:val="StyleStyleBold12pt"/>
        </w:rPr>
        <w:t>Montaner, former professer and staff writer for the Miami Herald, 03</w:t>
      </w:r>
    </w:p>
    <w:p w14:paraId="0B38F9F1" w14:textId="77777777" w:rsidR="005454D5" w:rsidRPr="00CA7BE9" w:rsidRDefault="005454D5" w:rsidP="005454D5">
      <w:pPr>
        <w:rPr>
          <w:rStyle w:val="StyleStyleBold12pt"/>
        </w:rPr>
      </w:pPr>
      <w:r>
        <w:rPr>
          <w:rStyle w:val="StyleStyleBold12pt"/>
        </w:rPr>
        <w:t>(Carlos Alberto, CubaNet, 10-2-03, http://www.cubanet.org/CNews/y03/oct03/02e5.htm, 6/30/13, ND)</w:t>
      </w:r>
    </w:p>
    <w:p w14:paraId="23D9479A" w14:textId="77777777" w:rsidR="005454D5" w:rsidRPr="00A61E5A" w:rsidRDefault="005454D5" w:rsidP="005454D5"/>
    <w:p w14:paraId="619CA97F" w14:textId="77777777" w:rsidR="005454D5" w:rsidRDefault="005454D5" w:rsidP="005454D5">
      <w:pPr>
        <w:rPr>
          <w:rStyle w:val="StyleBoldUnderline"/>
        </w:rPr>
      </w:pPr>
      <w:r w:rsidRPr="00CA7BE9">
        <w:rPr>
          <w:sz w:val="16"/>
        </w:rPr>
        <w:t>Now he comes to Miami to advocate a cause dear to Fidel Castro. But Castro's objectives are only two: an end to travel restrictions, so he can count on a couple of million tourists every year; and access to soft credits, so he can buy U.S. goods.</w:t>
      </w:r>
      <w:r w:rsidRPr="00CA7BE9">
        <w:rPr>
          <w:sz w:val="12"/>
        </w:rPr>
        <w:t>¶</w:t>
      </w:r>
      <w:r w:rsidRPr="00CA7BE9">
        <w:rPr>
          <w:sz w:val="16"/>
        </w:rPr>
        <w:t xml:space="preserve"> Will these groups achieve a change in Washington's policy? Realistically, that will be difficult. </w:t>
      </w:r>
      <w:r w:rsidRPr="00CA7BE9">
        <w:rPr>
          <w:rStyle w:val="StyleBoldUnderline"/>
        </w:rPr>
        <w:t>The arguments in favor of lifting the embargo are not as weighty as those that counsel retaining it.</w:t>
      </w:r>
      <w:r w:rsidRPr="00CA7BE9">
        <w:rPr>
          <w:sz w:val="12"/>
        </w:rPr>
        <w:t>¶</w:t>
      </w:r>
      <w:r w:rsidRPr="00CA7BE9">
        <w:rPr>
          <w:sz w:val="16"/>
        </w:rPr>
        <w:t xml:space="preserve"> Why alleviate the Cuban government's economic situation when </w:t>
      </w:r>
      <w:r w:rsidRPr="00CA7BE9">
        <w:rPr>
          <w:rStyle w:val="StyleBoldUnderline"/>
        </w:rPr>
        <w:t>history has shown that every time Castro strengthens his power, he invests those resources to retract the few morsels of economic freedom granted to the people</w:t>
      </w:r>
      <w:r w:rsidRPr="00CA7BE9">
        <w:rPr>
          <w:sz w:val="16"/>
        </w:rPr>
        <w:t xml:space="preserve"> during the periods of deep crisis?</w:t>
      </w:r>
      <w:r w:rsidRPr="00CA7BE9">
        <w:rPr>
          <w:sz w:val="12"/>
        </w:rPr>
        <w:t>¶</w:t>
      </w:r>
      <w:r w:rsidRPr="00CA7BE9">
        <w:rPr>
          <w:sz w:val="16"/>
        </w:rPr>
        <w:t xml:space="preserve"> </w:t>
      </w:r>
      <w:r w:rsidRPr="00CA7BE9">
        <w:rPr>
          <w:rStyle w:val="StyleBoldUnderline"/>
        </w:rPr>
        <w:t>Thanks to crisis, the armed forces were reduced in half</w:t>
      </w:r>
      <w:r w:rsidRPr="00CA7BE9">
        <w:rPr>
          <w:sz w:val="16"/>
        </w:rPr>
        <w:t xml:space="preserve">. Thanks to crisis, </w:t>
      </w:r>
      <w:r w:rsidRPr="00CA7BE9">
        <w:rPr>
          <w:rStyle w:val="StyleBoldUnderline"/>
        </w:rPr>
        <w:t>the regime was forced to allow farmers markets and dollar remittances from abroad.</w:t>
      </w:r>
      <w:r w:rsidRPr="00CA7BE9">
        <w:rPr>
          <w:sz w:val="16"/>
        </w:rPr>
        <w:t xml:space="preserve"> Thanks to crisis, </w:t>
      </w:r>
      <w:r w:rsidRPr="00CA7BE9">
        <w:rPr>
          <w:rStyle w:val="StyleBoldUnderline"/>
        </w:rPr>
        <w:t xml:space="preserve">Castro had to accept certain labor activities involving self-employment </w:t>
      </w:r>
      <w:r w:rsidRPr="00CA7BE9">
        <w:rPr>
          <w:sz w:val="16"/>
        </w:rPr>
        <w:t xml:space="preserve">and the creation of family-run restaurants and hostels. </w:t>
      </w:r>
      <w:r w:rsidRPr="00CA7BE9">
        <w:rPr>
          <w:rStyle w:val="StyleBoldUnderline"/>
        </w:rPr>
        <w:t>But</w:t>
      </w:r>
      <w:r w:rsidRPr="00CA7BE9">
        <w:rPr>
          <w:sz w:val="16"/>
        </w:rPr>
        <w:t xml:space="preserve">, as is now evident, </w:t>
      </w:r>
      <w:r w:rsidRPr="00CA7BE9">
        <w:rPr>
          <w:rStyle w:val="StyleBoldUnderline"/>
        </w:rPr>
        <w:t>as the government managed to overcome its worst moments, it began to regress into the most orthodox Stalinism.</w:t>
      </w:r>
      <w:r>
        <w:rPr>
          <w:rStyle w:val="StyleBoldUnderline"/>
        </w:rPr>
        <w:t xml:space="preserve"> </w:t>
      </w:r>
    </w:p>
    <w:p w14:paraId="521F6313" w14:textId="77777777" w:rsidR="005454D5" w:rsidRDefault="005454D5" w:rsidP="005454D5">
      <w:pPr>
        <w:rPr>
          <w:rStyle w:val="StyleBoldUnderline"/>
        </w:rPr>
      </w:pPr>
    </w:p>
    <w:p w14:paraId="1928A5FF" w14:textId="77777777" w:rsidR="005454D5" w:rsidRPr="00904F6E" w:rsidRDefault="005454D5" w:rsidP="005454D5">
      <w:pPr>
        <w:pStyle w:val="Heading4"/>
      </w:pPr>
      <w:r w:rsidRPr="00904F6E">
        <w:t>The embargo is not the root cause of Cuban problems and removing it would allow the Castro regime to strengthen its totalitarian regime</w:t>
      </w:r>
    </w:p>
    <w:p w14:paraId="4774F629" w14:textId="77777777" w:rsidR="005454D5" w:rsidRDefault="005454D5" w:rsidP="005454D5">
      <w:pPr>
        <w:rPr>
          <w:rStyle w:val="StyleStyleBold12pt"/>
        </w:rPr>
      </w:pPr>
      <w:r>
        <w:rPr>
          <w:rStyle w:val="StyleStyleBold12pt"/>
        </w:rPr>
        <w:t>Azel, Institute for Cuban and Cuban-American Studies, University of Miami, 08</w:t>
      </w:r>
    </w:p>
    <w:p w14:paraId="6D146A85" w14:textId="77777777" w:rsidR="005454D5" w:rsidRDefault="005454D5" w:rsidP="005454D5">
      <w:pPr>
        <w:rPr>
          <w:rStyle w:val="StyleStyleBold12pt"/>
        </w:rPr>
      </w:pPr>
      <w:r>
        <w:rPr>
          <w:rStyle w:val="StyleStyleBold12pt"/>
        </w:rPr>
        <w:t>(Jose, BusinessWeek, 2-28-08, http://www.businessweek.com/debateroom/archives/2008/02/cube_snuff_out.html, 6/30/13, ND)</w:t>
      </w:r>
    </w:p>
    <w:p w14:paraId="4347522C" w14:textId="77777777" w:rsidR="005454D5" w:rsidRPr="00817350" w:rsidRDefault="005454D5" w:rsidP="005454D5">
      <w:pPr>
        <w:rPr>
          <w:rStyle w:val="StyleStyleBold12pt"/>
        </w:rPr>
      </w:pPr>
    </w:p>
    <w:p w14:paraId="22284484" w14:textId="77777777" w:rsidR="005454D5" w:rsidRPr="00817350" w:rsidRDefault="005454D5" w:rsidP="005454D5">
      <w:pPr>
        <w:rPr>
          <w:rStyle w:val="StyleBoldUnderline"/>
        </w:rPr>
      </w:pPr>
      <w:r w:rsidRPr="00817350">
        <w:rPr>
          <w:sz w:val="16"/>
        </w:rPr>
        <w:t>The effectiveness of using economic sanctions for political influence is an often debated aspect of U.S. foreign policy. The practice, however, is not new or particularly American. Pericles’ decree banning the Megarians from the Athenian market and ports helped incite the Great Peloponnesian War in 431 B.C.</w:t>
      </w:r>
      <w:r w:rsidRPr="00817350">
        <w:rPr>
          <w:sz w:val="12"/>
        </w:rPr>
        <w:t>¶</w:t>
      </w:r>
      <w:r w:rsidRPr="00817350">
        <w:rPr>
          <w:sz w:val="16"/>
        </w:rPr>
        <w:t xml:space="preserve"> In the case of Cuba in 2008, after nearly five decades of economic sanctions, the debate continues. </w:t>
      </w:r>
      <w:r w:rsidRPr="007727EF">
        <w:rPr>
          <w:rStyle w:val="StyleBoldUnderline"/>
        </w:rPr>
        <w:t>Critics of the</w:t>
      </w:r>
      <w:r w:rsidRPr="00817350">
        <w:rPr>
          <w:sz w:val="16"/>
        </w:rPr>
        <w:t xml:space="preserve"> U.S. </w:t>
      </w:r>
      <w:r w:rsidRPr="007727EF">
        <w:rPr>
          <w:rStyle w:val="StyleBoldUnderline"/>
        </w:rPr>
        <w:t>embargo note that economic sanctions have failed to change the nature of the Cuban government</w:t>
      </w:r>
      <w:r w:rsidRPr="00817350">
        <w:rPr>
          <w:sz w:val="16"/>
        </w:rPr>
        <w:t xml:space="preserve"> and have allowed the country to use the embargo for propaganda purposes. Abandoning U.S. trade restrictions, they argue, would expose Cuba to the “American way of life” and help foment social pressures for economic reforms and political liberalization.</w:t>
      </w:r>
      <w:r w:rsidRPr="00817350">
        <w:rPr>
          <w:sz w:val="12"/>
        </w:rPr>
        <w:t>¶</w:t>
      </w:r>
      <w:r w:rsidRPr="00817350">
        <w:rPr>
          <w:sz w:val="16"/>
        </w:rPr>
        <w:t xml:space="preserve"> </w:t>
      </w:r>
      <w:r w:rsidRPr="007727EF">
        <w:rPr>
          <w:rStyle w:val="StyleBoldUnderline"/>
        </w:rPr>
        <w:t>Regrettably, this outlook stems from a U.S.-centric vantage point extrapolated to the Cuban government.</w:t>
      </w:r>
      <w:r w:rsidRPr="00817350">
        <w:rPr>
          <w:sz w:val="16"/>
        </w:rPr>
        <w:t xml:space="preserve"> </w:t>
      </w:r>
      <w:r w:rsidRPr="007727EF">
        <w:rPr>
          <w:rStyle w:val="StyleBoldUnderline"/>
        </w:rPr>
        <w:t>Embargo opponents make the flawed assumption that the current Cuban government is earnestly interested in close relations with its northern neighbor</w:t>
      </w:r>
      <w:r w:rsidRPr="00817350">
        <w:rPr>
          <w:sz w:val="16"/>
        </w:rPr>
        <w:t xml:space="preserve">—and willing to jeopardize its total control and 50-year legacy of opposition to Yankee imperialism in exchange for an improvement in the economic well-being of Cubans. </w:t>
      </w:r>
      <w:r w:rsidRPr="007727EF">
        <w:rPr>
          <w:rStyle w:val="StyleBoldUnderline"/>
        </w:rPr>
        <w:t>Raul Castro’s recent speech to Cuba’s National Assembly should put an end to that notion.</w:t>
      </w:r>
      <w:r w:rsidRPr="00817350">
        <w:rPr>
          <w:sz w:val="12"/>
        </w:rPr>
        <w:t>¶</w:t>
      </w:r>
      <w:r w:rsidRPr="00817350">
        <w:rPr>
          <w:sz w:val="16"/>
        </w:rPr>
        <w:t xml:space="preserve"> </w:t>
      </w:r>
      <w:r w:rsidRPr="007727EF">
        <w:rPr>
          <w:rStyle w:val="StyleBoldUnderline"/>
        </w:rPr>
        <w:t>The embargo is not the cause of the catastrophic state of Cuba’s economy. Mismanagement and the fact that “command economy” models don’t work lie at the root of Cuba’s economic misery.</w:t>
      </w:r>
      <w:r w:rsidRPr="00817350">
        <w:rPr>
          <w:sz w:val="16"/>
        </w:rPr>
        <w:t xml:space="preserve"> Despite the existence of the embargo, </w:t>
      </w:r>
      <w:r w:rsidRPr="007727EF">
        <w:rPr>
          <w:rStyle w:val="StyleBoldUnderline"/>
        </w:rPr>
        <w:t>the U.S. is Cuba’s sixth-largest trading partner and biggest food supplier</w:t>
      </w:r>
      <w:r w:rsidRPr="00817350">
        <w:rPr>
          <w:sz w:val="16"/>
        </w:rPr>
        <w:t>.</w:t>
      </w:r>
      <w:r w:rsidRPr="00817350">
        <w:rPr>
          <w:sz w:val="12"/>
        </w:rPr>
        <w:t>¶</w:t>
      </w:r>
      <w:r w:rsidRPr="007727EF">
        <w:rPr>
          <w:rStyle w:val="StyleBoldUnderline"/>
        </w:rPr>
        <w:t xml:space="preserve"> Moreover, U.S. tourism will </w:t>
      </w:r>
      <w:r w:rsidRPr="007727EF">
        <w:rPr>
          <w:rStyle w:val="StyleBoldUnderline"/>
        </w:rPr>
        <w:lastRenderedPageBreak/>
        <w:t>not bring democracy to Cuba.</w:t>
      </w:r>
      <w:r w:rsidRPr="00817350">
        <w:rPr>
          <w:sz w:val="16"/>
        </w:rPr>
        <w:t xml:space="preserve"> For years, </w:t>
      </w:r>
      <w:r w:rsidRPr="00817350">
        <w:rPr>
          <w:rStyle w:val="StyleBoldUnderline"/>
        </w:rPr>
        <w:t>hundreds of thousands of tourists from Canada, Europe, Latin America, and elsewhere have visited the island. Cuba is no more democratic today.</w:t>
      </w:r>
      <w:r w:rsidRPr="00817350">
        <w:rPr>
          <w:sz w:val="16"/>
        </w:rPr>
        <w:t xml:space="preserve"> On what mystical grounds do opponents of the embargo offer that American tourists will do the trick?</w:t>
      </w:r>
      <w:r w:rsidRPr="00817350">
        <w:rPr>
          <w:sz w:val="12"/>
        </w:rPr>
        <w:t>¶</w:t>
      </w:r>
      <w:r w:rsidRPr="00817350">
        <w:rPr>
          <w:sz w:val="16"/>
        </w:rPr>
        <w:t xml:space="preserve"> </w:t>
      </w:r>
      <w:r w:rsidRPr="00817350">
        <w:rPr>
          <w:rStyle w:val="StyleBoldUnderline"/>
        </w:rPr>
        <w:t>There are many negative unintended consequences to unilaterally lifting the embargo without meaningful changes in Cuba’s political and economic model. Most important of all, it would ensure the continuation of the current totalitarian regime by strengthening state enterprises that would be the main beneficiaries of currency inflows into business owned by the Cuban government.</w:t>
      </w:r>
    </w:p>
    <w:p w14:paraId="7DD95052" w14:textId="77777777" w:rsidR="005454D5" w:rsidRDefault="005454D5" w:rsidP="005454D5">
      <w:pPr>
        <w:rPr>
          <w:rStyle w:val="StyleBoldUnderline"/>
        </w:rPr>
      </w:pPr>
    </w:p>
    <w:p w14:paraId="14EB47DD" w14:textId="77777777" w:rsidR="005454D5" w:rsidRDefault="005454D5" w:rsidP="005454D5">
      <w:pPr>
        <w:rPr>
          <w:rStyle w:val="StyleBoldUnderline"/>
        </w:rPr>
      </w:pPr>
    </w:p>
    <w:p w14:paraId="21309652" w14:textId="77777777" w:rsidR="005454D5" w:rsidRPr="00CA7BE9" w:rsidRDefault="005454D5" w:rsidP="005454D5">
      <w:pPr>
        <w:rPr>
          <w:rStyle w:val="StyleBoldUnderline"/>
        </w:rPr>
      </w:pPr>
    </w:p>
    <w:p w14:paraId="600381A2" w14:textId="77777777" w:rsidR="0088010F" w:rsidRDefault="0088010F" w:rsidP="00257155"/>
    <w:p w14:paraId="01910663" w14:textId="77777777" w:rsidR="0088010F" w:rsidRPr="00257155" w:rsidRDefault="0088010F" w:rsidP="00257155"/>
    <w:p w14:paraId="33AEB1F9" w14:textId="77777777" w:rsidR="00257155" w:rsidRPr="00257155" w:rsidRDefault="00257155" w:rsidP="00257155">
      <w:pPr>
        <w:keepNext/>
        <w:keepLines/>
        <w:pageBreakBefore/>
        <w:spacing w:before="200"/>
        <w:jc w:val="center"/>
        <w:outlineLvl w:val="2"/>
        <w:rPr>
          <w:rFonts w:eastAsiaTheme="majorEastAsia" w:cstheme="majorBidi"/>
          <w:b/>
          <w:bCs/>
          <w:sz w:val="32"/>
          <w:u w:val="single"/>
        </w:rPr>
      </w:pPr>
      <w:r w:rsidRPr="00257155">
        <w:rPr>
          <w:rFonts w:eastAsiaTheme="majorEastAsia" w:cstheme="majorBidi"/>
          <w:b/>
          <w:bCs/>
          <w:sz w:val="32"/>
          <w:u w:val="single"/>
        </w:rPr>
        <w:lastRenderedPageBreak/>
        <w:t>Impact—</w:t>
      </w:r>
      <w:r w:rsidR="0015706B">
        <w:rPr>
          <w:rFonts w:eastAsiaTheme="majorEastAsia" w:cstheme="majorBidi"/>
          <w:b/>
          <w:bCs/>
          <w:sz w:val="32"/>
          <w:u w:val="single"/>
        </w:rPr>
        <w:t>Freedom</w:t>
      </w:r>
      <w:r w:rsidRPr="00257155">
        <w:rPr>
          <w:rFonts w:eastAsiaTheme="majorEastAsia" w:cstheme="majorBidi"/>
          <w:b/>
          <w:bCs/>
          <w:sz w:val="32"/>
          <w:u w:val="single"/>
        </w:rPr>
        <w:t xml:space="preserve"> </w:t>
      </w:r>
    </w:p>
    <w:p w14:paraId="4FEE652A" w14:textId="77777777" w:rsidR="00257155" w:rsidRPr="00257155" w:rsidRDefault="00257155" w:rsidP="00257155">
      <w:pPr>
        <w:keepNext/>
        <w:keepLines/>
        <w:spacing w:before="200"/>
        <w:outlineLvl w:val="3"/>
        <w:rPr>
          <w:rFonts w:eastAsiaTheme="majorEastAsia" w:cstheme="majorBidi"/>
          <w:b/>
          <w:bCs/>
          <w:iCs/>
          <w:sz w:val="24"/>
        </w:rPr>
      </w:pPr>
      <w:r w:rsidRPr="00257155">
        <w:rPr>
          <w:rFonts w:eastAsiaTheme="majorEastAsia" w:cstheme="majorBidi"/>
          <w:b/>
          <w:bCs/>
          <w:iCs/>
          <w:sz w:val="26"/>
        </w:rPr>
        <w:t>Cubans have very little freedom- the regime treats anyone who says something the state doesn’t agree with awfully</w:t>
      </w:r>
    </w:p>
    <w:p w14:paraId="07ABDB15" w14:textId="77777777" w:rsidR="00257155" w:rsidRPr="00257155" w:rsidRDefault="00257155" w:rsidP="00257155">
      <w:pPr>
        <w:rPr>
          <w:b/>
          <w:bCs/>
        </w:rPr>
      </w:pPr>
      <w:r w:rsidRPr="00257155">
        <w:rPr>
          <w:b/>
          <w:bCs/>
        </w:rPr>
        <w:t>Casey, Writer at Dissent Political journal, 2011</w:t>
      </w:r>
    </w:p>
    <w:p w14:paraId="6700761D" w14:textId="77777777" w:rsidR="00257155" w:rsidRPr="00257155" w:rsidRDefault="00257155" w:rsidP="00257155">
      <w:pPr>
        <w:rPr>
          <w:bCs/>
        </w:rPr>
      </w:pPr>
      <w:r w:rsidRPr="00257155">
        <w:rPr>
          <w:bCs/>
        </w:rPr>
        <w:t>(Leo, Winter 2011, “Still the ‘Ashes of the Old’: Human and Labor Rights in Castro’s Cuba.” Dissent political quarterly, Volume 58, pg 23-26 FG)</w:t>
      </w:r>
    </w:p>
    <w:p w14:paraId="17C02D4D" w14:textId="77777777" w:rsidR="00257155" w:rsidRPr="00257155" w:rsidRDefault="00257155" w:rsidP="00257155">
      <w:r w:rsidRPr="00257155">
        <w:rPr>
          <w:bCs/>
          <w:u w:val="single"/>
        </w:rPr>
        <w:t>Today, almost all political dissent in Cuba is criminalized through a series of repressive laws.</w:t>
      </w:r>
      <w:r w:rsidRPr="00257155">
        <w:t xml:space="preserve"> New Castro, Same Cuba documented more</w:t>
      </w:r>
      <w:r w:rsidRPr="00257155">
        <w:rPr>
          <w:sz w:val="12"/>
        </w:rPr>
        <w:t xml:space="preserve"> </w:t>
      </w:r>
      <w:r w:rsidRPr="00257155">
        <w:t>than forty recent cases of Cubans imprisoned</w:t>
      </w:r>
      <w:r w:rsidRPr="00257155">
        <w:rPr>
          <w:sz w:val="12"/>
        </w:rPr>
        <w:t xml:space="preserve"> </w:t>
      </w:r>
      <w:r w:rsidRPr="00257155">
        <w:t>under Raúl Castro for violations of a single</w:t>
      </w:r>
      <w:r w:rsidRPr="00257155">
        <w:rPr>
          <w:sz w:val="12"/>
        </w:rPr>
        <w:t xml:space="preserve"> </w:t>
      </w:r>
      <w:r w:rsidRPr="00257155">
        <w:t>law prohibiting a “state of dangerousness,”</w:t>
      </w:r>
      <w:r w:rsidRPr="00257155">
        <w:rPr>
          <w:sz w:val="12"/>
        </w:rPr>
        <w:t xml:space="preserve"> </w:t>
      </w:r>
      <w:r w:rsidRPr="00257155">
        <w:t>purportedly defined by anti-social activities;</w:t>
      </w:r>
      <w:r w:rsidRPr="00257155">
        <w:rPr>
          <w:sz w:val="12"/>
        </w:rPr>
        <w:t xml:space="preserve"> </w:t>
      </w:r>
      <w:r w:rsidRPr="00257155">
        <w:t xml:space="preserve">in practice, </w:t>
      </w:r>
      <w:r w:rsidRPr="00257155">
        <w:rPr>
          <w:bCs/>
          <w:u w:val="single"/>
        </w:rPr>
        <w:t>Cubans have been found to be in such a state and imprisoned for handing out copies of the Universal Declaration of Human Rights, staging peaceful marches, writing news articles critical of the government, and attempting to organize independent unions. Unemployment is sufficient grounds to be found in a “state of dangerousness”</w:t>
      </w:r>
      <w:r w:rsidRPr="00257155">
        <w:t xml:space="preserve"> by the</w:t>
      </w:r>
      <w:r w:rsidRPr="00257155">
        <w:rPr>
          <w:sz w:val="12"/>
        </w:rPr>
        <w:t xml:space="preserve"> </w:t>
      </w:r>
      <w:r w:rsidRPr="00257155">
        <w:t>Castro regime—</w:t>
      </w:r>
      <w:r w:rsidRPr="00257155">
        <w:rPr>
          <w:bCs/>
          <w:u w:val="single"/>
        </w:rPr>
        <w:t>a remarkably Orwellian form of double jeopardy, given that firings and blacklisting are commonly used against dissenters.</w:t>
      </w:r>
      <w:r w:rsidRPr="00257155">
        <w:rPr>
          <w:sz w:val="12"/>
        </w:rPr>
        <w:t xml:space="preserve"> </w:t>
      </w:r>
      <w:r w:rsidRPr="00257155">
        <w:t>In a June 2010 report, Restrictions on Freedom</w:t>
      </w:r>
      <w:r w:rsidRPr="00257155">
        <w:rPr>
          <w:sz w:val="12"/>
        </w:rPr>
        <w:t xml:space="preserve"> </w:t>
      </w:r>
      <w:r w:rsidRPr="00257155">
        <w:t xml:space="preserve">of Expression in Cuba, </w:t>
      </w:r>
      <w:r w:rsidRPr="00257155">
        <w:rPr>
          <w:bCs/>
          <w:u w:val="single"/>
        </w:rPr>
        <w:t>Amnesty International found that in Raúl’s Cuba the state abridgement of fundamental freedom of speech and expression remain “systematic and entrenched.” Cubans can be imprisoned for “insulting” national symbols, “defaming” national institutions and heroes, and belonging to “unauthorized” associations and attending “illicit” meetings and demonstrations. The expression of views “contrary to the decision of the Cuban people to build socialism and communism” is forbidden by the Cuban Constitution,</w:t>
      </w:r>
      <w:r w:rsidRPr="00257155">
        <w:t xml:space="preserve"> leading to prosecutions on charges of enemy propaganda,</w:t>
      </w:r>
      <w:r w:rsidRPr="00257155">
        <w:rPr>
          <w:sz w:val="12"/>
        </w:rPr>
        <w:t xml:space="preserve"> </w:t>
      </w:r>
      <w:r w:rsidRPr="00257155">
        <w:t>contempt of authority, rebellion, acts against</w:t>
      </w:r>
      <w:r w:rsidRPr="00257155">
        <w:rPr>
          <w:sz w:val="12"/>
        </w:rPr>
        <w:t xml:space="preserve"> </w:t>
      </w:r>
      <w:r w:rsidRPr="00257155">
        <w:t>state security, clandestine printing, and distribution of false news</w:t>
      </w:r>
      <w:r w:rsidRPr="00257155">
        <w:rPr>
          <w:bCs/>
          <w:u w:val="single"/>
        </w:rPr>
        <w:t>. Journalists are compelled to belong to an association controlled by the Cuban Communist Party in order to practice their craft in published media, which are all under the control of a state monopoly. Arrested Cuban dissidents are regularly denied even a semblance of due process of law, and the conditions of political prisoners can only be described as cruel and inhumane</w:t>
      </w:r>
      <w:r w:rsidRPr="00257155">
        <w:t>:</w:t>
      </w:r>
      <w:r w:rsidRPr="00257155">
        <w:rPr>
          <w:sz w:val="12"/>
        </w:rPr>
        <w:t xml:space="preserve"> </w:t>
      </w:r>
      <w:r w:rsidRPr="00257155">
        <w:t>overcrowded, unhygienic, and unhealthy,</w:t>
      </w:r>
      <w:r w:rsidRPr="00257155">
        <w:rPr>
          <w:sz w:val="12"/>
        </w:rPr>
        <w:t xml:space="preserve"> </w:t>
      </w:r>
      <w:r w:rsidRPr="00257155">
        <w:t>leading to extensive malnutrition and illness.</w:t>
      </w:r>
      <w:r w:rsidRPr="00257155">
        <w:rPr>
          <w:sz w:val="12"/>
        </w:rPr>
        <w:t xml:space="preserve"> </w:t>
      </w:r>
      <w:r w:rsidRPr="00257155">
        <w:rPr>
          <w:bCs/>
          <w:u w:val="single"/>
        </w:rPr>
        <w:t>When prisoners resist “political re-education” or engage in hunger strikes, they are routinely subjected to extended solitary confinement, beatings, restrictions of visits, and the denial of medical care,</w:t>
      </w:r>
      <w:r w:rsidRPr="00257155">
        <w:t xml:space="preserve"> New Castro, Same Cuba reports</w:t>
      </w:r>
      <w:r w:rsidRPr="00257155">
        <w:rPr>
          <w:bCs/>
          <w:u w:val="single"/>
        </w:rPr>
        <w:t>. Cuban dissidents who try to express views independent of or critical of the Castro regime are “often beaten, arbitrarily arrested, and subjected to public acts of repudiation,” Human Rights Watch found. “The government monitors, intimidates, and threatens those it perceives as its enemies.” Amnesty International reaches a virtually identical conclusion: harassment, intimidation, arbitrary detention and imprisonment of critics of the government remain commonplace in Cuba.</w:t>
      </w:r>
      <w:r w:rsidRPr="00257155">
        <w:t xml:space="preserve"> In Castro’s Cuba, the experiences of the</w:t>
      </w:r>
      <w:r w:rsidRPr="00257155">
        <w:rPr>
          <w:sz w:val="12"/>
        </w:rPr>
        <w:t xml:space="preserve"> </w:t>
      </w:r>
      <w:r w:rsidRPr="00257155">
        <w:t>men and women of the Colegio are not the</w:t>
      </w:r>
      <w:r w:rsidRPr="00257155">
        <w:rPr>
          <w:sz w:val="12"/>
        </w:rPr>
        <w:t xml:space="preserve"> </w:t>
      </w:r>
      <w:r w:rsidRPr="00257155">
        <w:t>exception, but the rule.</w:t>
      </w:r>
    </w:p>
    <w:p w14:paraId="429692A1" w14:textId="77777777" w:rsidR="00257155" w:rsidRPr="00257155" w:rsidRDefault="00257155" w:rsidP="00257155">
      <w:pPr>
        <w:keepNext/>
        <w:keepLines/>
        <w:spacing w:before="200"/>
        <w:outlineLvl w:val="3"/>
        <w:rPr>
          <w:rFonts w:eastAsiaTheme="majorEastAsia" w:cstheme="majorBidi"/>
          <w:b/>
          <w:bCs/>
          <w:iCs/>
          <w:sz w:val="24"/>
        </w:rPr>
      </w:pPr>
      <w:r w:rsidRPr="00257155">
        <w:rPr>
          <w:rFonts w:eastAsiaTheme="majorEastAsia" w:cstheme="majorBidi"/>
          <w:b/>
          <w:bCs/>
          <w:iCs/>
          <w:sz w:val="24"/>
        </w:rPr>
        <w:t>Cubans are oppressed under Castro- they aren’t allowed to disagree with the state</w:t>
      </w:r>
    </w:p>
    <w:p w14:paraId="2583F20C" w14:textId="77777777" w:rsidR="00257155" w:rsidRPr="00257155" w:rsidRDefault="00257155" w:rsidP="00257155">
      <w:pPr>
        <w:rPr>
          <w:b/>
          <w:bCs/>
        </w:rPr>
      </w:pPr>
      <w:r w:rsidRPr="00257155">
        <w:rPr>
          <w:b/>
          <w:bCs/>
        </w:rPr>
        <w:t>Human Rights Watch, 2009</w:t>
      </w:r>
    </w:p>
    <w:p w14:paraId="51E97BBE" w14:textId="77777777" w:rsidR="00257155" w:rsidRPr="00257155" w:rsidRDefault="00257155" w:rsidP="00257155">
      <w:pPr>
        <w:rPr>
          <w:bCs/>
        </w:rPr>
      </w:pPr>
      <w:r w:rsidRPr="00257155">
        <w:rPr>
          <w:bCs/>
        </w:rPr>
        <w:t xml:space="preserve">(11/19/2009, “New Castro, Same Cuba,” Online: </w:t>
      </w:r>
      <w:hyperlink r:id="rId103" w:history="1">
        <w:r w:rsidRPr="00257155">
          <w:t>http://www.hrw.org/node/86549/section/9</w:t>
        </w:r>
      </w:hyperlink>
      <w:r w:rsidRPr="00257155">
        <w:t xml:space="preserve"> FG)</w:t>
      </w:r>
    </w:p>
    <w:p w14:paraId="053D0982" w14:textId="77777777" w:rsidR="00257155" w:rsidRPr="00257155" w:rsidRDefault="00257155" w:rsidP="00257155">
      <w:r w:rsidRPr="00257155">
        <w:rPr>
          <w:bCs/>
          <w:u w:val="single"/>
        </w:rPr>
        <w:t xml:space="preserve">Daily acts of repression punish dissenters and their families in every aspect of their lives. The government uses short-term detentions to reprimand dissidents for exercising their fundamental freedoms and prevent them from participating in “counterrevolutionary” activities such as unofficial meetings. Dissidents are verbally assaulted, harassed, and beaten by security officers </w:t>
      </w:r>
      <w:r w:rsidRPr="00257155">
        <w:t xml:space="preserve">and groups of civilians tied to the state, </w:t>
      </w:r>
      <w:r w:rsidRPr="00257155">
        <w:rPr>
          <w:bCs/>
          <w:u w:val="single"/>
        </w:rPr>
        <w:t xml:space="preserve">while organized public “acts of repudiation” target their homes, </w:t>
      </w:r>
      <w:r w:rsidRPr="00257155">
        <w:t>subjecting them and their families to humiliation and even mob attacks</w:t>
      </w:r>
      <w:r w:rsidRPr="00257155">
        <w:rPr>
          <w:bCs/>
          <w:u w:val="single"/>
        </w:rPr>
        <w:t>. Government officials repeatedly threaten dissidents with imprisonment if they do not abandon their activities. They are fired from jobs, denied work, and fined,</w:t>
      </w:r>
      <w:r w:rsidRPr="00257155">
        <w:t xml:space="preserve"> placing a significant financial strain on their families. </w:t>
      </w:r>
      <w:r w:rsidRPr="00257155">
        <w:rPr>
          <w:bCs/>
          <w:u w:val="single"/>
        </w:rPr>
        <w:t xml:space="preserve">The government also routinely </w:t>
      </w:r>
      <w:r w:rsidRPr="00257155">
        <w:rPr>
          <w:bCs/>
          <w:u w:val="single"/>
        </w:rPr>
        <w:lastRenderedPageBreak/>
        <w:t>prohibits its critics from exercising their right to travel within and outside of the island. Finally, dissidents are subjected to constant and invasive surveillance</w:t>
      </w:r>
      <w:r w:rsidRPr="00257155">
        <w:t>, the information from which is often subsequently used against them in sham trials.</w:t>
      </w:r>
    </w:p>
    <w:p w14:paraId="11A27FC5" w14:textId="77777777" w:rsidR="00257155" w:rsidRPr="00257155" w:rsidRDefault="00257155" w:rsidP="00257155">
      <w:pPr>
        <w:keepNext/>
        <w:keepLines/>
        <w:spacing w:before="200"/>
        <w:outlineLvl w:val="3"/>
        <w:rPr>
          <w:rFonts w:eastAsiaTheme="majorEastAsia" w:cstheme="majorBidi"/>
          <w:b/>
          <w:bCs/>
          <w:iCs/>
          <w:sz w:val="24"/>
        </w:rPr>
      </w:pPr>
      <w:r w:rsidRPr="00257155">
        <w:rPr>
          <w:rFonts w:eastAsiaTheme="majorEastAsia" w:cstheme="majorBidi"/>
          <w:b/>
          <w:bCs/>
          <w:iCs/>
          <w:sz w:val="24"/>
        </w:rPr>
        <w:t>Cubans have no freedom- they are arrested for disagreeing with the regime</w:t>
      </w:r>
    </w:p>
    <w:p w14:paraId="220C5D3E" w14:textId="77777777" w:rsidR="00257155" w:rsidRPr="00257155" w:rsidRDefault="00257155" w:rsidP="00257155">
      <w:pPr>
        <w:rPr>
          <w:b/>
          <w:bCs/>
        </w:rPr>
      </w:pPr>
      <w:r w:rsidRPr="00257155">
        <w:rPr>
          <w:b/>
          <w:bCs/>
        </w:rPr>
        <w:t>Human Rights Watch, 2009</w:t>
      </w:r>
    </w:p>
    <w:p w14:paraId="4F61E199" w14:textId="77777777" w:rsidR="00257155" w:rsidRPr="00257155" w:rsidRDefault="00257155" w:rsidP="00257155">
      <w:pPr>
        <w:rPr>
          <w:bCs/>
        </w:rPr>
      </w:pPr>
      <w:r w:rsidRPr="00257155">
        <w:rPr>
          <w:bCs/>
        </w:rPr>
        <w:t xml:space="preserve">(11/19/2009, “New Castro, Same Cuba,” Online: </w:t>
      </w:r>
      <w:hyperlink r:id="rId104" w:history="1">
        <w:r w:rsidRPr="00257155">
          <w:t>http://www.hrw.org/node/86549/section/9</w:t>
        </w:r>
      </w:hyperlink>
      <w:r w:rsidRPr="00257155">
        <w:t xml:space="preserve"> FG)</w:t>
      </w:r>
    </w:p>
    <w:p w14:paraId="79188EC2" w14:textId="77777777" w:rsidR="00257155" w:rsidRPr="00257155" w:rsidRDefault="00257155" w:rsidP="00257155">
      <w:pPr>
        <w:rPr>
          <w:bCs/>
          <w:u w:val="single"/>
        </w:rPr>
      </w:pPr>
      <w:r w:rsidRPr="00257155">
        <w:rPr>
          <w:bCs/>
          <w:u w:val="single"/>
        </w:rPr>
        <w:t>Dissidents also reported a pattern of excessive force by police and state security officers in the course of arrests.</w:t>
      </w:r>
      <w:r w:rsidRPr="00257155">
        <w:t xml:space="preserve"> On August 31, 2008</w:t>
      </w:r>
      <w:r w:rsidRPr="00257155">
        <w:rPr>
          <w:bCs/>
          <w:u w:val="single"/>
        </w:rPr>
        <w:t xml:space="preserve">, two members of the unofficial political group, Youth for Democracy </w:t>
      </w:r>
      <w:r w:rsidRPr="00257155">
        <w:t xml:space="preserve">(Jovenes por la Democracia), </w:t>
      </w:r>
      <w:r w:rsidRPr="00257155">
        <w:rPr>
          <w:bCs/>
          <w:u w:val="single"/>
        </w:rPr>
        <w:t>Yordis García Fournier and Isael Poveda Silva, went to a police station in Guantanamo to visit Enyor Díaz Allen,</w:t>
      </w:r>
      <w:r w:rsidRPr="00257155">
        <w:t xml:space="preserve"> a fellow member who had been arbitrarily detained the day before.[297] When the police would not permit the visit, </w:t>
      </w:r>
      <w:r w:rsidRPr="00257155">
        <w:rPr>
          <w:bCs/>
          <w:u w:val="single"/>
        </w:rPr>
        <w:t>García and Poveda stood outside the station and began shouting pro-human rights and anti-Castro slogans. Without warning—as they would later tell family members—police fired teargas at them and stormed out of the station, punching and kicking them repeatedly even though they did not fight back</w:t>
      </w:r>
      <w:r w:rsidRPr="00257155">
        <w:t xml:space="preserve">.[298] </w:t>
      </w:r>
      <w:r w:rsidRPr="00257155">
        <w:rPr>
          <w:bCs/>
          <w:u w:val="single"/>
        </w:rPr>
        <w:t>García and Poveda were later sentenced to one year and one year and four months in prison</w:t>
      </w:r>
      <w:r w:rsidRPr="00257155">
        <w:t>, respectively, for acting in contempt of authority</w:t>
      </w:r>
      <w:r w:rsidRPr="00257155">
        <w:rPr>
          <w:bCs/>
          <w:u w:val="single"/>
        </w:rPr>
        <w:t>. Dissidents and family members who tried to attend trials of political detainees say they were routinely harassed, threatened, and, in at least four cases, physically attacked. Simply attempting to observe the administration of justice put them in danger.</w:t>
      </w:r>
    </w:p>
    <w:p w14:paraId="3E29A30F" w14:textId="77777777" w:rsidR="00257155" w:rsidRPr="00257155" w:rsidRDefault="00257155" w:rsidP="00257155">
      <w:pPr>
        <w:keepNext/>
        <w:keepLines/>
        <w:spacing w:before="200"/>
        <w:outlineLvl w:val="3"/>
        <w:rPr>
          <w:rFonts w:eastAsiaTheme="majorEastAsia" w:cstheme="majorBidi"/>
          <w:bCs/>
          <w:iCs/>
          <w:sz w:val="26"/>
        </w:rPr>
      </w:pPr>
      <w:r w:rsidRPr="00257155">
        <w:rPr>
          <w:rFonts w:eastAsiaTheme="majorEastAsia" w:cstheme="majorBidi"/>
          <w:b/>
          <w:bCs/>
          <w:iCs/>
          <w:sz w:val="26"/>
        </w:rPr>
        <w:t>Those who disagree with the regime are severely punished- protests are even staged by the government outside their homes</w:t>
      </w:r>
    </w:p>
    <w:p w14:paraId="5E615695" w14:textId="77777777" w:rsidR="00257155" w:rsidRPr="00257155" w:rsidRDefault="00257155" w:rsidP="00257155">
      <w:pPr>
        <w:rPr>
          <w:b/>
          <w:bCs/>
        </w:rPr>
      </w:pPr>
      <w:r w:rsidRPr="00257155">
        <w:rPr>
          <w:b/>
          <w:bCs/>
        </w:rPr>
        <w:t>Human Rights Watch, 2009</w:t>
      </w:r>
    </w:p>
    <w:p w14:paraId="57436DB1" w14:textId="77777777" w:rsidR="00257155" w:rsidRPr="00257155" w:rsidRDefault="00257155" w:rsidP="00257155">
      <w:pPr>
        <w:rPr>
          <w:bCs/>
        </w:rPr>
      </w:pPr>
      <w:r w:rsidRPr="00257155">
        <w:rPr>
          <w:bCs/>
        </w:rPr>
        <w:t xml:space="preserve">(11/19/2009, “New Castro, Same Cuba,” Online: </w:t>
      </w:r>
      <w:hyperlink r:id="rId105" w:history="1">
        <w:r w:rsidRPr="00257155">
          <w:t>http://www.hrw.org/node/86549/section/9</w:t>
        </w:r>
      </w:hyperlink>
      <w:r w:rsidRPr="00257155">
        <w:t xml:space="preserve"> FG)</w:t>
      </w:r>
    </w:p>
    <w:p w14:paraId="50D3F7CA" w14:textId="77777777" w:rsidR="00257155" w:rsidRPr="00257155" w:rsidRDefault="00257155" w:rsidP="00257155">
      <w:pPr>
        <w:rPr>
          <w:bCs/>
          <w:u w:val="single"/>
        </w:rPr>
      </w:pPr>
      <w:r w:rsidRPr="00257155">
        <w:t xml:space="preserve">Acts of repudiation (actos de repudio) are public </w:t>
      </w:r>
      <w:r w:rsidRPr="00257155">
        <w:rPr>
          <w:bCs/>
          <w:u w:val="single"/>
        </w:rPr>
        <w:t>protests held outside the homes of dissidents. Like other attacks, the acts are intended to humiliate and intimidate individuals who voice dissent, and have repeatedly resulted in mob violence.</w:t>
      </w:r>
      <w:r w:rsidRPr="00257155">
        <w:t xml:space="preserve"> Supposedly planned by civilians, </w:t>
      </w:r>
      <w:r w:rsidRPr="00257155">
        <w:rPr>
          <w:bCs/>
          <w:u w:val="single"/>
        </w:rPr>
        <w:t>the accounts of victims suggest that government officials collaborate with “committees for the defense of the revolution” in carrying out the acts. Acts of repudiation last anywhere from several hours to a full day</w:t>
      </w:r>
      <w:r w:rsidRPr="00257155">
        <w:t xml:space="preserve">. According to the victims, </w:t>
      </w:r>
      <w:r w:rsidRPr="00257155">
        <w:rPr>
          <w:bCs/>
          <w:u w:val="single"/>
        </w:rPr>
        <w:t>the participants’ tactics include yelling insults and verbal threats, banging on pots and pans to create noise, throwing stones at homes and defacing them with insulting graffiti, illegally invading homes, and physically assaulting the inhabitants</w:t>
      </w:r>
      <w:r w:rsidRPr="00257155">
        <w:t>. While the acts are supposedly carried out by neighbors</w:t>
      </w:r>
      <w:r w:rsidRPr="00257155">
        <w:rPr>
          <w:bCs/>
          <w:u w:val="single"/>
        </w:rPr>
        <w:t>, every victim of acts of repudiation pointed to evidence that suggested the government’s orchestrating role. Many said the participants were bused to their homes in state-owned vehicles, such as military trucks or public buses.</w:t>
      </w:r>
      <w:r w:rsidRPr="00257155">
        <w:t xml:space="preserve"> The victims also said they had never met the participants before, who therefore had no way of knowing about their activities, let alone justification for denouncing them. In addition</w:t>
      </w:r>
      <w:r w:rsidRPr="00257155">
        <w:rPr>
          <w:bCs/>
          <w:u w:val="single"/>
        </w:rPr>
        <w:t>, victims said they observed certain participants wearing military fatigues or other government uniforms, suggesting they worked for the state.</w:t>
      </w:r>
    </w:p>
    <w:p w14:paraId="6ED5EE13" w14:textId="77777777" w:rsidR="00257155" w:rsidRPr="00257155" w:rsidRDefault="00257155" w:rsidP="00257155">
      <w:pPr>
        <w:keepNext/>
        <w:keepLines/>
        <w:spacing w:before="200"/>
        <w:outlineLvl w:val="3"/>
        <w:rPr>
          <w:rFonts w:eastAsiaTheme="majorEastAsia" w:cstheme="majorBidi"/>
          <w:bCs/>
          <w:iCs/>
          <w:sz w:val="26"/>
        </w:rPr>
      </w:pPr>
      <w:r w:rsidRPr="00257155">
        <w:rPr>
          <w:rFonts w:eastAsiaTheme="majorEastAsia" w:cstheme="majorBidi"/>
          <w:b/>
          <w:bCs/>
          <w:iCs/>
          <w:sz w:val="26"/>
        </w:rPr>
        <w:t>Cubans don’t have basic first amendment rights- nonviolent protests by groups that oppose the government are broken up with physical violence from the police</w:t>
      </w:r>
    </w:p>
    <w:p w14:paraId="201B4C1C" w14:textId="77777777" w:rsidR="00257155" w:rsidRPr="00257155" w:rsidRDefault="00257155" w:rsidP="00257155">
      <w:pPr>
        <w:rPr>
          <w:b/>
          <w:bCs/>
        </w:rPr>
      </w:pPr>
      <w:r w:rsidRPr="00257155">
        <w:rPr>
          <w:b/>
          <w:bCs/>
        </w:rPr>
        <w:t>Riego and Rodriguez, Harvard Human Rights Journal, 2011</w:t>
      </w:r>
    </w:p>
    <w:p w14:paraId="524395BA" w14:textId="77777777" w:rsidR="00257155" w:rsidRPr="00257155" w:rsidRDefault="00257155" w:rsidP="00257155">
      <w:pPr>
        <w:rPr>
          <w:bCs/>
        </w:rPr>
      </w:pPr>
      <w:r w:rsidRPr="00257155">
        <w:rPr>
          <w:bCs/>
        </w:rPr>
        <w:t>(Alissa del and Adrianna C., Summer 2011, “Ladies in White: The Peaceful March Against Repressio Cuba and Online, Harvard Human Rights Journal, Volume 24, pg 221-240, FG)</w:t>
      </w:r>
    </w:p>
    <w:p w14:paraId="05D3EC52" w14:textId="77777777" w:rsidR="00257155" w:rsidRDefault="00257155" w:rsidP="00257155">
      <w:pPr>
        <w:rPr>
          <w:bCs/>
          <w:u w:val="single"/>
        </w:rPr>
      </w:pPr>
      <w:r w:rsidRPr="00257155">
        <w:rPr>
          <w:bCs/>
          <w:u w:val="single"/>
        </w:rPr>
        <w:t>The Ladies in White</w:t>
      </w:r>
      <w:r w:rsidRPr="00257155">
        <w:t xml:space="preserve">, also known as "Las Damas de Blanco," </w:t>
      </w:r>
      <w:r w:rsidRPr="00257155">
        <w:rPr>
          <w:bCs/>
          <w:u w:val="single"/>
        </w:rPr>
        <w:t>are a dissident group of women in Cuba who engage in forms of civil disobedience in opposition to Fidel and Raul Castro's regime.</w:t>
      </w:r>
      <w:r w:rsidRPr="00257155">
        <w:t xml:space="preserve"> The Ladies organized in</w:t>
      </w:r>
      <w:r w:rsidRPr="00257155">
        <w:rPr>
          <w:sz w:val="12"/>
        </w:rPr>
        <w:t xml:space="preserve"> </w:t>
      </w:r>
      <w:r w:rsidRPr="00257155">
        <w:t xml:space="preserve">2003, after their loved ones were unjustly incarcerated for political dissidence. On March 17, 2010, one </w:t>
      </w:r>
      <w:r w:rsidRPr="00257155">
        <w:rPr>
          <w:bCs/>
          <w:u w:val="single"/>
        </w:rPr>
        <w:t xml:space="preserve">of their peaceful marches ended abruptly when Cuban government officials violently </w:t>
      </w:r>
      <w:r w:rsidRPr="00257155">
        <w:rPr>
          <w:bCs/>
          <w:u w:val="single"/>
        </w:rPr>
        <w:lastRenderedPageBreak/>
        <w:t>removed them from the streets of Havana. Agents and supporters of the government verbally and physically accosted the women.</w:t>
      </w:r>
      <w:r w:rsidRPr="00257155">
        <w:t>' Several women were pulled by their hair and</w:t>
      </w:r>
      <w:r w:rsidRPr="00257155">
        <w:rPr>
          <w:sz w:val="12"/>
        </w:rPr>
        <w:t xml:space="preserve"> </w:t>
      </w:r>
      <w:r w:rsidRPr="00257155">
        <w:t>limbs and forced onto buses.^ Others were beaten because they resisted</w:t>
      </w:r>
      <w:r w:rsidRPr="00257155">
        <w:rPr>
          <w:sz w:val="12"/>
        </w:rPr>
        <w:t xml:space="preserve"> </w:t>
      </w:r>
      <w:r w:rsidRPr="00257155">
        <w:t xml:space="preserve">non-violently.' </w:t>
      </w:r>
      <w:r w:rsidRPr="00257155">
        <w:rPr>
          <w:bCs/>
          <w:u w:val="single"/>
        </w:rPr>
        <w:t>Many of the women were taken to hospitals afterwards, where they were treated for various injuries resulting from the attack</w:t>
      </w:r>
      <w:r w:rsidRPr="00257155">
        <w:t>.''</w:t>
      </w:r>
      <w:r w:rsidRPr="00257155">
        <w:rPr>
          <w:sz w:val="12"/>
        </w:rPr>
        <w:t xml:space="preserve"> </w:t>
      </w:r>
      <w:r w:rsidRPr="00257155">
        <w:t>March 17, 2010, however, was not the first time the Ladies in White</w:t>
      </w:r>
      <w:r w:rsidRPr="00257155">
        <w:rPr>
          <w:sz w:val="12"/>
        </w:rPr>
        <w:t xml:space="preserve"> </w:t>
      </w:r>
      <w:r w:rsidRPr="00257155">
        <w:t>were forced off the streets of Cuba, nor was it the first time they faced</w:t>
      </w:r>
      <w:r w:rsidRPr="00257155">
        <w:rPr>
          <w:sz w:val="12"/>
        </w:rPr>
        <w:t xml:space="preserve"> </w:t>
      </w:r>
      <w:r w:rsidRPr="00257155">
        <w:t>violence from the Cuban government</w:t>
      </w:r>
      <w:r w:rsidRPr="00257155">
        <w:rPr>
          <w:bCs/>
          <w:u w:val="single"/>
        </w:rPr>
        <w:t>. It was also not the first time Cuban dissidents were physically harmed for criticizing the Cuban government. During marches in 2008, several of the Ladies in White were visibly bruised when the police physically removed them from the streets</w:t>
      </w:r>
      <w:r w:rsidRPr="00257155">
        <w:t>.' Thanks</w:t>
      </w:r>
      <w:r w:rsidRPr="00257155">
        <w:rPr>
          <w:sz w:val="12"/>
        </w:rPr>
        <w:t xml:space="preserve"> </w:t>
      </w:r>
      <w:r w:rsidRPr="00257155">
        <w:t>in large part to the Internet, by March of 2010, a larger audience watched</w:t>
      </w:r>
      <w:r w:rsidRPr="00257155">
        <w:rPr>
          <w:sz w:val="12"/>
        </w:rPr>
        <w:t xml:space="preserve"> </w:t>
      </w:r>
      <w:r w:rsidRPr="00257155">
        <w:t>as the women were accosted. The audience witnessed firsthand the violence</w:t>
      </w:r>
      <w:r w:rsidRPr="00257155">
        <w:rPr>
          <w:sz w:val="12"/>
        </w:rPr>
        <w:t xml:space="preserve"> </w:t>
      </w:r>
      <w:r w:rsidRPr="00257155">
        <w:t>in photographs, on television, and online. On December 9, 2010, one day before the international Human Rights Day, videos posted on YouTube</w:t>
      </w:r>
      <w:r w:rsidRPr="00257155">
        <w:rPr>
          <w:sz w:val="12"/>
        </w:rPr>
        <w:t xml:space="preserve"> </w:t>
      </w:r>
      <w:r w:rsidRPr="00257155">
        <w:t>showed the Ladies being assaulted as they peacefully marched through the</w:t>
      </w:r>
      <w:r w:rsidRPr="00257155">
        <w:rPr>
          <w:sz w:val="12"/>
        </w:rPr>
        <w:t xml:space="preserve"> </w:t>
      </w:r>
      <w:r w:rsidRPr="00257155">
        <w:t>streets of Havana with pictures of their jailed loved ones and flowers in</w:t>
      </w:r>
      <w:r w:rsidRPr="00257155">
        <w:rPr>
          <w:sz w:val="12"/>
        </w:rPr>
        <w:t xml:space="preserve"> </w:t>
      </w:r>
      <w:r w:rsidRPr="00257155">
        <w:t>hand.&lt;^ While Internet access in Cuba remains quite restricted, users have</w:t>
      </w:r>
      <w:r w:rsidRPr="00257155">
        <w:rPr>
          <w:sz w:val="12"/>
        </w:rPr>
        <w:t xml:space="preserve"> </w:t>
      </w:r>
      <w:r w:rsidRPr="00257155">
        <w:t>managed to gain access to online content demonstrating the violence the</w:t>
      </w:r>
      <w:r w:rsidRPr="00257155">
        <w:rPr>
          <w:sz w:val="12"/>
        </w:rPr>
        <w:t xml:space="preserve"> </w:t>
      </w:r>
      <w:r w:rsidRPr="00257155">
        <w:t>Cuban government has employed against the Ladies in White.</w:t>
      </w:r>
      <w:r w:rsidRPr="00257155">
        <w:rPr>
          <w:sz w:val="12"/>
        </w:rPr>
        <w:t xml:space="preserve"> </w:t>
      </w:r>
      <w:r w:rsidRPr="00257155">
        <w:rPr>
          <w:bCs/>
          <w:u w:val="single"/>
        </w:rPr>
        <w:t>On March 17, 2010, an onlooker on the streets of Havana filmed as the Ladies in White were assaulted. Within a few hours, the scene was posted online, and the video went viral. The international community was quick to respond. The Ladies' message spread widely, and within four months, the Cuban government began releasing the prisoners</w:t>
      </w:r>
      <w:r w:rsidRPr="00257155">
        <w:t>.^ While this Recent</w:t>
      </w:r>
      <w:r w:rsidRPr="00257155">
        <w:rPr>
          <w:sz w:val="12"/>
        </w:rPr>
        <w:t xml:space="preserve"> </w:t>
      </w:r>
      <w:r w:rsidRPr="00257155">
        <w:t>Development focuses on the violence the Ladies in White faced last March</w:t>
      </w:r>
      <w:r w:rsidRPr="00257155">
        <w:rPr>
          <w:sz w:val="12"/>
        </w:rPr>
        <w:t xml:space="preserve"> </w:t>
      </w:r>
      <w:r w:rsidRPr="00257155">
        <w:t xml:space="preserve">and their continued efforts and successes, </w:t>
      </w:r>
      <w:r w:rsidRPr="00257155">
        <w:rPr>
          <w:bCs/>
          <w:u w:val="single"/>
        </w:rPr>
        <w:t>it also provides a larger testament to the growing voice of dissident groups, who until recently were little known outside the Island, and whose message has finally escaped the grasp of the Government's control of media through the Internet.</w:t>
      </w:r>
      <w:r w:rsidRPr="00257155">
        <w:t xml:space="preserve"> The Cuban</w:t>
      </w:r>
      <w:r w:rsidRPr="00257155">
        <w:rPr>
          <w:sz w:val="12"/>
        </w:rPr>
        <w:t xml:space="preserve"> </w:t>
      </w:r>
      <w:r w:rsidRPr="00257155">
        <w:t>government has indeed attempted to restrain access to the Internet, and</w:t>
      </w:r>
      <w:r w:rsidRPr="00257155">
        <w:rPr>
          <w:sz w:val="12"/>
        </w:rPr>
        <w:t xml:space="preserve"> </w:t>
      </w:r>
      <w:r w:rsidRPr="00257155">
        <w:t>Cuba remains among the handful of countries known as the "Enemies of</w:t>
      </w:r>
      <w:r w:rsidRPr="00257155">
        <w:rPr>
          <w:sz w:val="12"/>
        </w:rPr>
        <w:t xml:space="preserve"> </w:t>
      </w:r>
      <w:r w:rsidRPr="00257155">
        <w:t>the Internet</w:t>
      </w:r>
      <w:r w:rsidRPr="00257155">
        <w:rPr>
          <w:bCs/>
          <w:u w:val="single"/>
        </w:rPr>
        <w:t>."** According to U.S. authorities in a memo leaked in 2010, the Cuban Government continues its often unavailing attempts to further restrict Internet access, because its greatest fear of dissidence comes from now internationally popular Cuban dissident bloggers.' The Government's fears are well founded — those bloggers document for the world the repressive actions of the Government,</w:t>
      </w:r>
      <w:r w:rsidRPr="00257155">
        <w:t xml:space="preserve"> including its treatment of the Ladies in White.'"</w:t>
      </w:r>
      <w:r w:rsidRPr="00257155">
        <w:rPr>
          <w:sz w:val="12"/>
        </w:rPr>
        <w:t xml:space="preserve"> </w:t>
      </w:r>
      <w:r w:rsidRPr="00257155">
        <w:rPr>
          <w:bCs/>
          <w:u w:val="single"/>
        </w:rPr>
        <w:t>Through the Internet, the Ladies in White and other dissident groups in all parts of the world have begun to resist repression by allowing the international community to witness first hand accounts of repression and injustice.</w:t>
      </w:r>
    </w:p>
    <w:p w14:paraId="2E1DC0E9" w14:textId="77777777" w:rsidR="0088010F" w:rsidRDefault="0088010F" w:rsidP="00257155">
      <w:pPr>
        <w:rPr>
          <w:bCs/>
          <w:u w:val="single"/>
        </w:rPr>
      </w:pPr>
    </w:p>
    <w:p w14:paraId="467E6A2F" w14:textId="77777777" w:rsidR="00FF5454" w:rsidRPr="00FF5454" w:rsidRDefault="00FF5454" w:rsidP="00FF5454">
      <w:pPr>
        <w:rPr>
          <w:rFonts w:ascii="Times New Roman" w:eastAsia="Times New Roman" w:hAnsi="Times New Roman" w:cs="Times New Roman"/>
          <w:b/>
          <w:sz w:val="24"/>
          <w:lang w:bidi="en-US"/>
        </w:rPr>
      </w:pPr>
      <w:r w:rsidRPr="00FF5454">
        <w:rPr>
          <w:rFonts w:ascii="Times New Roman" w:eastAsia="Times New Roman" w:hAnsi="Times New Roman" w:cs="Times New Roman"/>
          <w:b/>
          <w:sz w:val="24"/>
          <w:lang w:bidi="en-US"/>
        </w:rPr>
        <w:t>Every invasion of freedom must be rejected.</w:t>
      </w:r>
    </w:p>
    <w:p w14:paraId="7ABC681C" w14:textId="77777777" w:rsidR="00FF5454" w:rsidRPr="00FF5454" w:rsidRDefault="00FF5454" w:rsidP="00FF5454">
      <w:pPr>
        <w:rPr>
          <w:rFonts w:ascii="Times New Roman" w:eastAsia="Times New Roman" w:hAnsi="Times New Roman" w:cs="Times New Roman"/>
          <w:sz w:val="16"/>
        </w:rPr>
      </w:pPr>
      <w:r w:rsidRPr="00FF5454">
        <w:rPr>
          <w:rFonts w:ascii="Times New Roman" w:eastAsia="Times New Roman" w:hAnsi="Times New Roman" w:cs="Times New Roman"/>
          <w:b/>
          <w:sz w:val="24"/>
          <w:lang w:bidi="en-US"/>
        </w:rPr>
        <w:t>Petro -74</w:t>
      </w:r>
      <w:r w:rsidRPr="00FF5454">
        <w:rPr>
          <w:rFonts w:ascii="Times New Roman" w:eastAsia="Times New Roman" w:hAnsi="Times New Roman" w:cs="Times New Roman"/>
          <w:sz w:val="16"/>
        </w:rPr>
        <w:t xml:space="preserve">  (Sylvester Petro, professor of law, Wake Forest University, Spring 1974, TOLEDO LAW REVIEW, p. 480.)</w:t>
      </w:r>
    </w:p>
    <w:p w14:paraId="28F2EE9D" w14:textId="77777777" w:rsidR="00FF5454" w:rsidRPr="00FF5454" w:rsidRDefault="00FF5454" w:rsidP="00FF5454">
      <w:pPr>
        <w:rPr>
          <w:rFonts w:ascii="Times New Roman" w:eastAsia="Times New Roman" w:hAnsi="Times New Roman" w:cs="Times New Roman"/>
          <w:b/>
          <w:sz w:val="20"/>
          <w:u w:val="single"/>
        </w:rPr>
      </w:pPr>
      <w:r w:rsidRPr="00FF5454">
        <w:rPr>
          <w:rFonts w:ascii="Times New Roman" w:eastAsia="Times New Roman" w:hAnsi="Times New Roman" w:cs="Times New Roman"/>
          <w:sz w:val="16"/>
        </w:rPr>
        <w:t>However, one may still insist, echoing Ernest Hemingway – “I believe in only one thing: liberty.” And it is always well to bear in mind David Hume’s observation: “</w:t>
      </w:r>
      <w:r w:rsidRPr="00FF5454">
        <w:rPr>
          <w:rFonts w:ascii="Times New Roman" w:eastAsia="Times New Roman" w:hAnsi="Times New Roman" w:cs="Times New Roman"/>
          <w:b/>
          <w:sz w:val="20"/>
          <w:u w:val="single"/>
        </w:rPr>
        <w:t>It is seldom that liberty</w:t>
      </w:r>
      <w:r w:rsidRPr="00FF5454">
        <w:rPr>
          <w:rFonts w:ascii="Times New Roman" w:eastAsia="Times New Roman" w:hAnsi="Times New Roman" w:cs="Times New Roman"/>
          <w:sz w:val="16"/>
        </w:rPr>
        <w:t xml:space="preserve"> of any kind </w:t>
      </w:r>
      <w:r w:rsidRPr="00FF5454">
        <w:rPr>
          <w:rFonts w:ascii="Times New Roman" w:eastAsia="Times New Roman" w:hAnsi="Times New Roman" w:cs="Times New Roman"/>
          <w:b/>
          <w:sz w:val="20"/>
          <w:u w:val="single"/>
        </w:rPr>
        <w:t>is lost all at once.” Thus, it is</w:t>
      </w:r>
      <w:r w:rsidRPr="00FF5454">
        <w:rPr>
          <w:rFonts w:ascii="Times New Roman" w:eastAsia="Times New Roman" w:hAnsi="Times New Roman" w:cs="Times New Roman"/>
          <w:b/>
          <w:sz w:val="20"/>
          <w:u w:val="single"/>
          <w:lang w:bidi="en-US"/>
        </w:rPr>
        <w:t xml:space="preserve"> </w:t>
      </w:r>
      <w:r w:rsidRPr="00FF5454">
        <w:rPr>
          <w:rFonts w:ascii="Times New Roman" w:eastAsia="Times New Roman" w:hAnsi="Times New Roman" w:cs="Times New Roman"/>
          <w:b/>
          <w:sz w:val="20"/>
          <w:u w:val="single"/>
        </w:rPr>
        <w:t>unacceptable to say that the invasion of one aspect of freedom is of no import because there have been invasions of</w:t>
      </w:r>
      <w:r w:rsidRPr="00FF5454">
        <w:rPr>
          <w:rFonts w:ascii="Times New Roman" w:eastAsia="Times New Roman" w:hAnsi="Times New Roman" w:cs="Times New Roman"/>
          <w:b/>
          <w:sz w:val="20"/>
          <w:u w:val="single"/>
          <w:lang w:bidi="en-US"/>
        </w:rPr>
        <w:t xml:space="preserve"> </w:t>
      </w:r>
      <w:r w:rsidRPr="00FF5454">
        <w:rPr>
          <w:rFonts w:ascii="Times New Roman" w:eastAsia="Times New Roman" w:hAnsi="Times New Roman" w:cs="Times New Roman"/>
          <w:b/>
          <w:sz w:val="20"/>
          <w:u w:val="single"/>
        </w:rPr>
        <w:t>so many other aspects. That road leads to</w:t>
      </w:r>
      <w:r w:rsidRPr="00FF5454">
        <w:rPr>
          <w:rFonts w:ascii="Times New Roman" w:eastAsia="Times New Roman" w:hAnsi="Times New Roman" w:cs="Times New Roman"/>
          <w:sz w:val="16"/>
        </w:rPr>
        <w:t xml:space="preserve"> chaos, </w:t>
      </w:r>
      <w:r w:rsidRPr="00FF5454">
        <w:rPr>
          <w:rFonts w:ascii="Times New Roman" w:eastAsia="Times New Roman" w:hAnsi="Times New Roman" w:cs="Times New Roman"/>
          <w:b/>
          <w:sz w:val="20"/>
          <w:u w:val="single"/>
        </w:rPr>
        <w:t>tyranny</w:t>
      </w:r>
      <w:r w:rsidRPr="00FF5454">
        <w:rPr>
          <w:rFonts w:ascii="Times New Roman" w:eastAsia="Times New Roman" w:hAnsi="Times New Roman" w:cs="Times New Roman"/>
          <w:sz w:val="16"/>
        </w:rPr>
        <w:t xml:space="preserve">, despotism, </w:t>
      </w:r>
      <w:r w:rsidRPr="00FF5454">
        <w:rPr>
          <w:rFonts w:ascii="Times New Roman" w:eastAsia="Times New Roman" w:hAnsi="Times New Roman" w:cs="Times New Roman"/>
          <w:b/>
          <w:sz w:val="20"/>
          <w:u w:val="single"/>
        </w:rPr>
        <w:t>and the end of all human aspiration</w:t>
      </w:r>
      <w:r w:rsidRPr="00FF5454">
        <w:rPr>
          <w:rFonts w:ascii="Times New Roman" w:eastAsia="Times New Roman" w:hAnsi="Times New Roman" w:cs="Times New Roman"/>
          <w:sz w:val="16"/>
        </w:rPr>
        <w:t xml:space="preserve">. Ask Solzhenitsyn. Ask Milovan Djilas. In sum, </w:t>
      </w:r>
      <w:r w:rsidRPr="00FF5454">
        <w:rPr>
          <w:rFonts w:ascii="Times New Roman" w:eastAsia="Times New Roman" w:hAnsi="Times New Roman" w:cs="Times New Roman"/>
          <w:b/>
          <w:sz w:val="20"/>
          <w:u w:val="single"/>
        </w:rPr>
        <w:t>if one believes in freedom as a supreme value</w:t>
      </w:r>
      <w:r w:rsidRPr="00FF5454">
        <w:rPr>
          <w:rFonts w:ascii="Times New Roman" w:eastAsia="Times New Roman" w:hAnsi="Times New Roman" w:cs="Times New Roman"/>
          <w:sz w:val="16"/>
        </w:rPr>
        <w:t xml:space="preserve">, and the proper ordering principle for any society aiming to maximize spiritual and material welfare, then </w:t>
      </w:r>
      <w:r w:rsidRPr="00FF5454">
        <w:rPr>
          <w:rFonts w:ascii="Times New Roman" w:eastAsia="Times New Roman" w:hAnsi="Times New Roman" w:cs="Times New Roman"/>
          <w:b/>
          <w:sz w:val="20"/>
          <w:u w:val="single"/>
        </w:rPr>
        <w:t>every invasion of freedom must be</w:t>
      </w:r>
      <w:r w:rsidRPr="00FF5454">
        <w:rPr>
          <w:rFonts w:ascii="Times New Roman" w:eastAsia="Times New Roman" w:hAnsi="Times New Roman" w:cs="Times New Roman"/>
          <w:b/>
          <w:sz w:val="20"/>
          <w:u w:val="single"/>
          <w:lang w:bidi="en-US"/>
        </w:rPr>
        <w:t xml:space="preserve"> </w:t>
      </w:r>
      <w:r w:rsidRPr="00FF5454">
        <w:rPr>
          <w:rFonts w:ascii="Times New Roman" w:eastAsia="Times New Roman" w:hAnsi="Times New Roman" w:cs="Times New Roman"/>
          <w:b/>
          <w:sz w:val="20"/>
          <w:u w:val="single"/>
        </w:rPr>
        <w:t>emphatically identified and resisted with undying spirit.</w:t>
      </w:r>
    </w:p>
    <w:p w14:paraId="0AB8BB01" w14:textId="77777777" w:rsidR="00FF5454" w:rsidRDefault="00FF5454" w:rsidP="00257155">
      <w:pPr>
        <w:rPr>
          <w:bCs/>
          <w:u w:val="single"/>
        </w:rPr>
      </w:pPr>
    </w:p>
    <w:p w14:paraId="6BEAD127" w14:textId="77777777" w:rsidR="00B3186A" w:rsidRDefault="00B3186A" w:rsidP="00B3186A">
      <w:pPr>
        <w:pStyle w:val="Heading3"/>
      </w:pPr>
      <w:r>
        <w:lastRenderedPageBreak/>
        <w:t>Impact – Iran Influence</w:t>
      </w:r>
    </w:p>
    <w:p w14:paraId="2A66C36C" w14:textId="77777777" w:rsidR="00B3186A" w:rsidRDefault="00B3186A" w:rsidP="00B3186A"/>
    <w:p w14:paraId="4363E29F" w14:textId="77777777" w:rsidR="00B3186A" w:rsidRPr="00B3186A" w:rsidRDefault="00B3186A" w:rsidP="00B3186A"/>
    <w:p w14:paraId="69F9C62D" w14:textId="77777777" w:rsidR="00B3186A" w:rsidRDefault="00B3186A" w:rsidP="00B3186A">
      <w:pPr>
        <w:pStyle w:val="Heading4"/>
      </w:pPr>
      <w:r>
        <w:t>Iran has strong ties to the Castro regime</w:t>
      </w:r>
    </w:p>
    <w:p w14:paraId="2E349313" w14:textId="77777777" w:rsidR="00B3186A" w:rsidRDefault="00B3186A" w:rsidP="00B3186A">
      <w:pPr>
        <w:rPr>
          <w:rStyle w:val="StyleStyleBold12pt"/>
        </w:rPr>
      </w:pPr>
      <w:r>
        <w:rPr>
          <w:rStyle w:val="StyleStyleBold12pt"/>
        </w:rPr>
        <w:t>Orsi, Journalist- writes a lot about Cuba, 2012</w:t>
      </w:r>
    </w:p>
    <w:p w14:paraId="31FB1ADE" w14:textId="77777777" w:rsidR="00B3186A" w:rsidRPr="002E04D6" w:rsidRDefault="00B3186A" w:rsidP="00B3186A">
      <w:pPr>
        <w:rPr>
          <w:rStyle w:val="StyleStyleBold12pt"/>
          <w:b w:val="0"/>
        </w:rPr>
      </w:pPr>
      <w:r>
        <w:rPr>
          <w:rStyle w:val="StyleStyleBold12pt"/>
          <w:b w:val="0"/>
        </w:rPr>
        <w:t xml:space="preserve">(Peter, 1/11/2012, “Mahmoud Ahmadinejad, Iran President, In Cuba on Latin America Tour,” Article in the Huffington Post, Online:  </w:t>
      </w:r>
      <w:hyperlink r:id="rId106" w:history="1">
        <w:r>
          <w:rPr>
            <w:rStyle w:val="Hyperlink"/>
          </w:rPr>
          <w:t>http://www.huffingtonpost.com/2012/01/11/mahmoud-ahmadinejad-cuba_n_1200050.html</w:t>
        </w:r>
      </w:hyperlink>
      <w:r>
        <w:t xml:space="preserve"> FG)</w:t>
      </w:r>
    </w:p>
    <w:p w14:paraId="09427DC2" w14:textId="77777777" w:rsidR="00B3186A" w:rsidRDefault="00B3186A" w:rsidP="00B3186A">
      <w:r>
        <w:t xml:space="preserve">HAVANA — </w:t>
      </w:r>
      <w:r w:rsidRPr="00536E97">
        <w:rPr>
          <w:rStyle w:val="StyleBoldUnderline"/>
        </w:rPr>
        <w:t xml:space="preserve">Iranian President Mahmoud Ahmadinejad denounced capitalism Wednesday during a speech at the University of Havana </w:t>
      </w:r>
      <w:r>
        <w:t xml:space="preserve">on the third leg of a trip </w:t>
      </w:r>
      <w:r w:rsidRPr="002E04D6">
        <w:rPr>
          <w:rStyle w:val="StyleBoldUnderline"/>
        </w:rPr>
        <w:t xml:space="preserve">to highlight friendships with his Latin American allies, most of them thorns in Washington's side. Ahmadinejad held a private meeting later with President Raul Castro </w:t>
      </w:r>
      <w:r>
        <w:t>and was expected to meet with Fidel Castro. In all, he planned to spend less than 24 hours on the island before flying to Ecuador.</w:t>
      </w:r>
      <w:r w:rsidRPr="00536E97">
        <w:rPr>
          <w:sz w:val="12"/>
        </w:rPr>
        <w:t xml:space="preserve"> </w:t>
      </w:r>
      <w:r>
        <w:t xml:space="preserve">At the university, </w:t>
      </w:r>
      <w:r w:rsidRPr="002E04D6">
        <w:rPr>
          <w:rStyle w:val="StyleBoldUnderline"/>
        </w:rPr>
        <w:t>the Iranian leader railed against the United States and its allies and said heartless capitalism is the root cause of war.</w:t>
      </w:r>
      <w:r w:rsidRPr="00536E97">
        <w:rPr>
          <w:sz w:val="12"/>
        </w:rPr>
        <w:t xml:space="preserve"> </w:t>
      </w:r>
      <w:r>
        <w:t>"Thankfully we are already witnessing that the capitalist system is in decay," Ahmadinejad said. "On various stages it has come to a dead end – politically, economically and culturally."</w:t>
      </w:r>
      <w:r w:rsidRPr="00536E97">
        <w:rPr>
          <w:sz w:val="12"/>
        </w:rPr>
        <w:t xml:space="preserve"> </w:t>
      </w:r>
      <w:r>
        <w:t>"You see that when it lacks logic, they turn to weapons to kill and destroy," he added.</w:t>
      </w:r>
      <w:r w:rsidRPr="00536E97">
        <w:rPr>
          <w:sz w:val="12"/>
        </w:rPr>
        <w:t xml:space="preserve"> </w:t>
      </w:r>
      <w:r>
        <w:t>Ahmadinejad, who received an honorary doctorate from the university, did not take questions or talk about a bombing earlier Wednesday in Tehran that killed a nuclear scientist working at Iran's main uranium enrichment facility.</w:t>
      </w:r>
      <w:r w:rsidRPr="00536E97">
        <w:rPr>
          <w:sz w:val="12"/>
        </w:rPr>
        <w:t xml:space="preserve"> </w:t>
      </w:r>
      <w:r>
        <w:t>Iran's government blamed the killing on Israel, the U.S. and Britain. The U.S. denied involvement</w:t>
      </w:r>
      <w:r w:rsidRPr="002E04D6">
        <w:rPr>
          <w:rStyle w:val="StyleBoldUnderline"/>
        </w:rPr>
        <w:t>. The Iranian leader spoke warmly of his Cuban hosts, describing the relationship of the two countries as "solidarity between two revolutionary peoples,"</w:t>
      </w:r>
      <w:r>
        <w:t xml:space="preserve"> although the two revolutions couldn't have been more different. Iran's ushered in a religious Islamic government, while Communist Cuba under Fidel Castro was officially atheist for decades.</w:t>
      </w:r>
      <w:r w:rsidRPr="00536E97">
        <w:rPr>
          <w:sz w:val="12"/>
        </w:rPr>
        <w:t xml:space="preserve"> </w:t>
      </w:r>
      <w:r>
        <w:t xml:space="preserve">Nevertheless, </w:t>
      </w:r>
      <w:r w:rsidRPr="002E04D6">
        <w:rPr>
          <w:rStyle w:val="StyleBoldUnderline"/>
        </w:rPr>
        <w:t>Iran and Cuba have found common cause in standing up to Washington. Fidel Castro, who is retired, has repeatedly warned that a confrontation pitting the U.S. and Israel against Iran could result in a nuclear exchange.</w:t>
      </w:r>
      <w:r w:rsidRPr="00536E97">
        <w:rPr>
          <w:sz w:val="12"/>
        </w:rPr>
        <w:t xml:space="preserve"> </w:t>
      </w:r>
      <w:r>
        <w:t>Ahmadinejad began his Latin America tour shortly after Washington imposed tougher sanctions on Tehran over its nuclear program. He previously visited Venezuela and Nicaragua.</w:t>
      </w:r>
    </w:p>
    <w:p w14:paraId="56DF3D6A" w14:textId="77777777" w:rsidR="00B3186A" w:rsidRDefault="00B3186A" w:rsidP="00B3186A">
      <w:pPr>
        <w:pStyle w:val="Heading4"/>
      </w:pPr>
      <w:r>
        <w:t>The Castro regime and Iran have a close alliance- leaders meet with each other frequently</w:t>
      </w:r>
    </w:p>
    <w:p w14:paraId="4D43DF5A" w14:textId="77777777" w:rsidR="00B3186A" w:rsidRDefault="00B3186A" w:rsidP="00B3186A">
      <w:pPr>
        <w:rPr>
          <w:rStyle w:val="StyleStyleBold12pt"/>
        </w:rPr>
      </w:pPr>
      <w:r>
        <w:rPr>
          <w:rStyle w:val="StyleStyleBold12pt"/>
        </w:rPr>
        <w:t>Haven, Associated Press bureau chief in Havana, 2012</w:t>
      </w:r>
    </w:p>
    <w:p w14:paraId="3FDC635A" w14:textId="77777777" w:rsidR="00B3186A" w:rsidRPr="002E04D6" w:rsidRDefault="00B3186A" w:rsidP="00B3186A">
      <w:pPr>
        <w:rPr>
          <w:rStyle w:val="StyleStyleBold12pt"/>
          <w:b w:val="0"/>
        </w:rPr>
      </w:pPr>
      <w:r>
        <w:rPr>
          <w:rStyle w:val="StyleStyleBold12pt"/>
          <w:b w:val="0"/>
        </w:rPr>
        <w:t xml:space="preserve">(Paul, 1/12/2012, “Mahmoud Ahmadinejad, Fidel Castro Discuss World Events,” Online: </w:t>
      </w:r>
      <w:hyperlink r:id="rId107" w:history="1">
        <w:r>
          <w:rPr>
            <w:rStyle w:val="Hyperlink"/>
          </w:rPr>
          <w:t>http://www.huffingtonpost.com/2012/01/12/ahmadinejad-castro_n_1202471.html</w:t>
        </w:r>
      </w:hyperlink>
      <w:r>
        <w:t xml:space="preserve"> FG) </w:t>
      </w:r>
    </w:p>
    <w:p w14:paraId="04DC3D81" w14:textId="77777777" w:rsidR="00B3186A" w:rsidRDefault="00B3186A" w:rsidP="00B3186A">
      <w:r>
        <w:t xml:space="preserve">HAVANA — </w:t>
      </w:r>
      <w:r w:rsidRPr="002E04D6">
        <w:rPr>
          <w:rStyle w:val="StyleBoldUnderline"/>
        </w:rPr>
        <w:t>Two of Washington's top irritants, Mahmoud Ahmadinejad and Fidel Castro, discussed world events for two hours</w:t>
      </w:r>
      <w:r>
        <w:t xml:space="preserve">, and the Iranian leader on Thursday described the retired Cuban revolutionary as healthy and engaged, </w:t>
      </w:r>
      <w:r w:rsidRPr="002E04D6">
        <w:rPr>
          <w:rStyle w:val="StyleBoldUnderline"/>
        </w:rPr>
        <w:t>and declared their two countries to be allies "fighting on the same front.</w:t>
      </w:r>
      <w:r>
        <w:t>"</w:t>
      </w:r>
      <w:r>
        <w:rPr>
          <w:sz w:val="12"/>
        </w:rPr>
        <w:t xml:space="preserve"> </w:t>
      </w:r>
      <w:r w:rsidRPr="002E04D6">
        <w:rPr>
          <w:sz w:val="12"/>
        </w:rPr>
        <w:t xml:space="preserve"> </w:t>
      </w:r>
      <w:r>
        <w:t>"It made me enormously happy to see the comandante healthy and fit," Ahmadinejad said through a translator at an impromptu airport appearance alongside Fidel's brother, Cuban President Raul Castro, before flying off to Ecuador for the final stop in his four-nation Latin America visit.</w:t>
      </w:r>
      <w:r>
        <w:rPr>
          <w:sz w:val="12"/>
        </w:rPr>
        <w:t xml:space="preserve"> </w:t>
      </w:r>
      <w:r w:rsidRPr="002E04D6">
        <w:rPr>
          <w:sz w:val="12"/>
        </w:rPr>
        <w:t xml:space="preserve"> </w:t>
      </w:r>
      <w:r>
        <w:t xml:space="preserve">Raul said his 85-year-old brother and Ahmadinejad met for two hours Wednesday, "a demonstration that his brain is working very well." </w:t>
      </w:r>
      <w:r w:rsidRPr="002E04D6">
        <w:rPr>
          <w:rStyle w:val="StyleBoldUnderline"/>
        </w:rPr>
        <w:t>Fidel Castro stepped down in 2006 due to an illness that nearly killed him, but continues to write essays on world events.  One of his main themes has been warning that a conflict pitting the U.S. and Israel against Iran could lead the world toward nuclear Armageddon. Iranian officials last year said they welcomed Castro's support</w:t>
      </w:r>
      <w:r>
        <w:t xml:space="preserve">, but did not share his apocalyptic </w:t>
      </w:r>
      <w:r>
        <w:lastRenderedPageBreak/>
        <w:t>concerns, arguing the West would not dare attack.</w:t>
      </w:r>
      <w:r>
        <w:rPr>
          <w:sz w:val="12"/>
        </w:rPr>
        <w:t xml:space="preserve"> </w:t>
      </w:r>
      <w:r w:rsidRPr="002E04D6">
        <w:rPr>
          <w:sz w:val="12"/>
        </w:rPr>
        <w:t xml:space="preserve"> </w:t>
      </w:r>
      <w:r w:rsidRPr="002E04D6">
        <w:rPr>
          <w:rStyle w:val="StyleBoldUnderline"/>
        </w:rPr>
        <w:t>Raul Castro and the Iranian president also held a late-night meeting Wednesday, discussing bilateral relations and world events.  "We have common positions on many things," Ahmadinejad said. "We have been, are and will be together one with the other."</w:t>
      </w:r>
      <w:r>
        <w:rPr>
          <w:sz w:val="12"/>
        </w:rPr>
        <w:t xml:space="preserve"> </w:t>
      </w:r>
      <w:r w:rsidRPr="002E04D6">
        <w:rPr>
          <w:sz w:val="12"/>
        </w:rPr>
        <w:t xml:space="preserve"> </w:t>
      </w:r>
      <w:r>
        <w:t>Ahmadinejad took no questions about tensions between his country and Washington over Iran's nuclear program, and did not comment on the assassination Wednesday of a nuclear scientist working at Iran's main uranium enrichment facility.</w:t>
      </w:r>
      <w:r>
        <w:rPr>
          <w:sz w:val="12"/>
        </w:rPr>
        <w:t xml:space="preserve"> </w:t>
      </w:r>
      <w:r w:rsidRPr="002E04D6">
        <w:rPr>
          <w:sz w:val="12"/>
        </w:rPr>
        <w:t xml:space="preserve"> </w:t>
      </w:r>
      <w:r>
        <w:t>Iran's government blamed the killing on Israel, the U.S. and Britain. The U.S. denied involvement.</w:t>
      </w:r>
      <w:r>
        <w:rPr>
          <w:sz w:val="12"/>
        </w:rPr>
        <w:t xml:space="preserve"> </w:t>
      </w:r>
      <w:r w:rsidRPr="002E04D6">
        <w:rPr>
          <w:sz w:val="12"/>
        </w:rPr>
        <w:t xml:space="preserve"> </w:t>
      </w:r>
      <w:r>
        <w:t xml:space="preserve">Ahmadinejad began his Latin America trip shortly after Washington imposed tougher sanctions on Tehran over the nuclear program. He spent less than 24 hours in Cuba, following visits to Venezuela and Nicaragua. </w:t>
      </w:r>
    </w:p>
    <w:p w14:paraId="10302E1F" w14:textId="77777777" w:rsidR="00FF5454" w:rsidRPr="00FF5454" w:rsidRDefault="00FF5454" w:rsidP="00FF5454">
      <w:pPr>
        <w:keepNext/>
        <w:keepLines/>
        <w:spacing w:before="200"/>
        <w:outlineLvl w:val="3"/>
        <w:rPr>
          <w:rFonts w:eastAsia="MS Gothic" w:cs="Times New Roman"/>
          <w:b/>
          <w:bCs/>
          <w:iCs/>
          <w:sz w:val="26"/>
        </w:rPr>
      </w:pPr>
      <w:r w:rsidRPr="00FF5454">
        <w:rPr>
          <w:rFonts w:eastAsia="MS Gothic" w:cs="Times New Roman"/>
          <w:b/>
          <w:bCs/>
          <w:iCs/>
          <w:sz w:val="26"/>
        </w:rPr>
        <w:t>The impact is extinction --- LA relations key to nuclear deterrence, secure borders, preventing nuclear proliferation, terrorism, and preventing China, Russia, and Iran from gaining political influence in Latin America.</w:t>
      </w:r>
    </w:p>
    <w:p w14:paraId="23660DD7" w14:textId="77777777" w:rsidR="00FF5454" w:rsidRPr="00FF5454" w:rsidRDefault="00FF5454" w:rsidP="00FF5454">
      <w:pPr>
        <w:rPr>
          <w:rFonts w:eastAsia="Cambria" w:cs="Times New Roman"/>
        </w:rPr>
      </w:pPr>
      <w:r w:rsidRPr="00FF5454">
        <w:rPr>
          <w:rFonts w:eastAsia="Cambria" w:cs="Times New Roman"/>
          <w:b/>
          <w:sz w:val="26"/>
        </w:rPr>
        <w:t>Ferkaluk</w:t>
      </w:r>
      <w:r w:rsidRPr="00FF5454">
        <w:rPr>
          <w:rFonts w:eastAsia="Cambria" w:cs="Times New Roman"/>
        </w:rPr>
        <w:t>, Executive Officer to the Commander at 88 Air Base Wing</w:t>
      </w:r>
    </w:p>
    <w:p w14:paraId="1D2DBBE3" w14:textId="77777777" w:rsidR="00FF5454" w:rsidRPr="00FF5454" w:rsidRDefault="00FF5454" w:rsidP="00FF5454">
      <w:pPr>
        <w:rPr>
          <w:rFonts w:eastAsia="Cambria" w:cs="Times New Roman"/>
        </w:rPr>
      </w:pPr>
      <w:r w:rsidRPr="00FF5454">
        <w:rPr>
          <w:rFonts w:eastAsia="Cambria" w:cs="Times New Roman"/>
        </w:rPr>
        <w:t>Logistics Readiness Officer at </w:t>
      </w:r>
      <w:hyperlink r:id="rId108" w:history="1">
        <w:r w:rsidRPr="00FF5454">
          <w:rPr>
            <w:rFonts w:eastAsia="Cambria" w:cs="Times New Roman"/>
            <w:color w:val="0000FF"/>
            <w:u w:val="single"/>
          </w:rPr>
          <w:t>United States Air Force</w:t>
        </w:r>
      </w:hyperlink>
      <w:r w:rsidRPr="00FF5454">
        <w:rPr>
          <w:rFonts w:eastAsia="Cambria" w:cs="Times New Roman"/>
        </w:rPr>
        <w:t xml:space="preserve">, </w:t>
      </w:r>
      <w:r w:rsidRPr="00FF5454">
        <w:rPr>
          <w:rFonts w:eastAsia="Cambria" w:cs="Times New Roman"/>
          <w:b/>
          <w:sz w:val="26"/>
        </w:rPr>
        <w:t>10</w:t>
      </w:r>
    </w:p>
    <w:p w14:paraId="7E8DB194" w14:textId="77777777" w:rsidR="00FF5454" w:rsidRPr="00FF5454" w:rsidRDefault="00FF5454" w:rsidP="00FF5454">
      <w:pPr>
        <w:rPr>
          <w:rFonts w:eastAsia="Cambria" w:cs="Times New Roman"/>
        </w:rPr>
      </w:pPr>
      <w:r w:rsidRPr="00FF5454">
        <w:rPr>
          <w:rFonts w:eastAsia="Cambria" w:cs="Times New Roman"/>
        </w:rPr>
        <w:t>(Brian, Fall 2010, Global Security Studies, “Latin America: Terrorist Actors on a Nuclear Stage,” pg 12, ACCESSED June 29, 2013, RJ)</w:t>
      </w:r>
    </w:p>
    <w:p w14:paraId="1CE26ADC" w14:textId="77777777" w:rsidR="00FF5454" w:rsidRPr="00FF5454" w:rsidRDefault="00FF5454" w:rsidP="00FF5454">
      <w:pPr>
        <w:rPr>
          <w:rFonts w:eastAsia="Cambria" w:cs="Times New Roman"/>
          <w:b/>
          <w:u w:val="single"/>
        </w:rPr>
      </w:pPr>
      <w:r w:rsidRPr="00FF5454">
        <w:rPr>
          <w:rFonts w:eastAsia="Cambria" w:cs="Times New Roman"/>
          <w:b/>
          <w:u w:val="single"/>
        </w:rPr>
        <w:t>The policy implications for the United States are to maintain the role of a guiding figure in Latin American developments. The stakes for the US have never been higher. In a region that has a strong history of domestic terrorism and stratocracy, strong oversight is warranted. The current US administration’s policy on nuclear deterrence is that the threat of a nuclear attack from a sovereign state has gone down, but the threat of nuclear weapons falling into the hands of terrorists has gone up</w:t>
      </w:r>
      <w:r w:rsidRPr="00FF5454">
        <w:rPr>
          <w:rFonts w:eastAsia="Cambria" w:cs="Times New Roman"/>
        </w:rPr>
        <w:t xml:space="preserve">. </w:t>
      </w:r>
      <w:r w:rsidRPr="00FF5454">
        <w:rPr>
          <w:rFonts w:eastAsia="Cambria" w:cs="Times New Roman"/>
          <w:b/>
          <w:u w:val="single"/>
        </w:rPr>
        <w:t>No region of the world is closer to the US or has a greater ease of access to the US border than Latin America</w:t>
      </w:r>
      <w:r w:rsidRPr="00FF5454">
        <w:rPr>
          <w:rFonts w:eastAsia="Cambria" w:cs="Times New Roman"/>
        </w:rPr>
        <w:t xml:space="preserve">. Therefore, </w:t>
      </w:r>
      <w:r w:rsidRPr="00FF5454">
        <w:rPr>
          <w:rFonts w:eastAsia="Cambria" w:cs="Times New Roman"/>
          <w:b/>
          <w:u w:val="single"/>
        </w:rPr>
        <w:t>it is vital that the US continue providing antiterrorism training to key Latin American states, offer economic assistance and encourage mutual cooperation and information sharing among allied states. Once this is accomplished, Latin American nuclear proliferation will cease to be a factor in the terrorist activity that threatens each state to this day.</w:t>
      </w:r>
      <w:r w:rsidRPr="00FF5454">
        <w:rPr>
          <w:rFonts w:eastAsia="Cambria" w:cs="Times New Roman"/>
        </w:rPr>
        <w:t xml:space="preserve"> </w:t>
      </w:r>
      <w:r w:rsidRPr="00FF5454">
        <w:rPr>
          <w:rFonts w:eastAsia="Cambria" w:cs="Times New Roman"/>
          <w:b/>
          <w:u w:val="single"/>
        </w:rPr>
        <w:t>The mutual cooperation will help to diminish the activities of groups like the FARC and the AUC.</w:t>
      </w:r>
      <w:r w:rsidRPr="00FF5454">
        <w:rPr>
          <w:rFonts w:eastAsia="Cambria" w:cs="Times New Roman"/>
        </w:rPr>
        <w:t xml:space="preserve"> Furthermore, </w:t>
      </w:r>
      <w:r w:rsidRPr="00FF5454">
        <w:rPr>
          <w:rFonts w:eastAsia="Cambria" w:cs="Times New Roman"/>
          <w:b/>
          <w:u w:val="single"/>
        </w:rPr>
        <w:t>international groups such as Al Qaida and Hezbollah will not be able to acquire nuclear weapons should they develop a stronger presence in the region. A blind eye should also not be turned towards states that overtly refuse to cooperate in the GWOT. States like Venezuela and Nicaragua should not be left to their own devices. The relationships that are being built with Russia and Iran must also be carefully monitored.</w:t>
      </w:r>
      <w:r w:rsidRPr="00FF5454">
        <w:rPr>
          <w:rFonts w:eastAsia="Cambria" w:cs="Times New Roman"/>
        </w:rPr>
        <w:t xml:space="preserve"> </w:t>
      </w:r>
      <w:r w:rsidRPr="00FF5454">
        <w:rPr>
          <w:rFonts w:eastAsia="Cambria" w:cs="Times New Roman"/>
          <w:b/>
          <w:u w:val="single"/>
        </w:rPr>
        <w:t>Venezuela may not be very close to a nuclear weapon, but the technology and applied sciences it receives from both Iran and Russia has the potential to speed up its development.</w:t>
      </w:r>
      <w:r w:rsidRPr="00FF5454">
        <w:rPr>
          <w:rFonts w:eastAsia="Cambria" w:cs="Times New Roman"/>
        </w:rPr>
        <w:t xml:space="preserve"> It has already failed to acquire technology from its neighbors, so </w:t>
      </w:r>
      <w:r w:rsidRPr="00FF5454">
        <w:rPr>
          <w:rFonts w:eastAsia="Cambria" w:cs="Times New Roman"/>
          <w:b/>
          <w:u w:val="single"/>
        </w:rPr>
        <w:t>the US must continue to solidify its relations with states like Brazil and Argentina and discourage any relations with Iran</w:t>
      </w:r>
      <w:r w:rsidRPr="00FF5454">
        <w:rPr>
          <w:rFonts w:eastAsia="Cambria" w:cs="Times New Roman"/>
        </w:rPr>
        <w:t xml:space="preserve">. If its leaders and diplomats can continue to press that issue, </w:t>
      </w:r>
      <w:r w:rsidRPr="00FF5454">
        <w:rPr>
          <w:rFonts w:eastAsia="Cambria" w:cs="Times New Roman"/>
          <w:b/>
          <w:u w:val="single"/>
        </w:rPr>
        <w:t>it can curb the increase in trade between Latin America and Iran and end the political and diplomatic connections Iran has been forming in recent years</w:t>
      </w:r>
      <w:r w:rsidRPr="00FF5454">
        <w:rPr>
          <w:rFonts w:eastAsia="Cambria" w:cs="Times New Roman"/>
        </w:rPr>
        <w:t xml:space="preserve">. </w:t>
      </w:r>
      <w:r w:rsidRPr="00FF5454">
        <w:rPr>
          <w:rFonts w:eastAsia="Cambria" w:cs="Times New Roman"/>
          <w:b/>
          <w:u w:val="single"/>
        </w:rPr>
        <w:t>Above any other measure, the US must ensure that every Latin American nation knows that it cares about the development and defense of the region. If that region is secure, the US is secure; and as long as the region struggles with terrorism and nuclear proliferation, the US will be there to support it in every way possible.</w:t>
      </w:r>
    </w:p>
    <w:p w14:paraId="352A4992" w14:textId="77777777" w:rsidR="0088010F" w:rsidRDefault="0088010F" w:rsidP="00257155"/>
    <w:p w14:paraId="3255431A" w14:textId="77777777" w:rsidR="00FF5454" w:rsidRDefault="00E763D4" w:rsidP="00E763D4">
      <w:pPr>
        <w:pStyle w:val="Heading3"/>
      </w:pPr>
      <w:r>
        <w:lastRenderedPageBreak/>
        <w:t xml:space="preserve">Impact—Iran Influence—Impact Booster </w:t>
      </w:r>
    </w:p>
    <w:p w14:paraId="0BFC06DA" w14:textId="77777777" w:rsidR="00E763D4" w:rsidRPr="00E763D4" w:rsidRDefault="00E763D4" w:rsidP="00E763D4">
      <w:pPr>
        <w:rPr>
          <w:rFonts w:asciiTheme="minorHAnsi" w:eastAsia="Times New Roman" w:hAnsiTheme="minorHAnsi" w:cs="Times New Roman"/>
          <w:b/>
          <w:sz w:val="24"/>
          <w:lang w:bidi="en-US"/>
        </w:rPr>
      </w:pPr>
      <w:r w:rsidRPr="00E763D4">
        <w:rPr>
          <w:rFonts w:asciiTheme="minorHAnsi" w:eastAsia="Times New Roman" w:hAnsiTheme="minorHAnsi" w:cs="Times New Roman"/>
          <w:b/>
          <w:sz w:val="24"/>
          <w:lang w:bidi="en-US"/>
        </w:rPr>
        <w:t>Iranian prolif leads to Israeli strikes, US-Iran War, collapse of the NPT, and wildfire global prolif</w:t>
      </w:r>
    </w:p>
    <w:p w14:paraId="5E9F9AD5" w14:textId="77777777" w:rsidR="00E763D4" w:rsidRDefault="00E763D4" w:rsidP="00E763D4">
      <w:pPr>
        <w:rPr>
          <w:rFonts w:asciiTheme="minorHAnsi" w:eastAsia="Times New Roman" w:hAnsiTheme="minorHAnsi" w:cs="Times New Roman"/>
          <w:b/>
          <w:sz w:val="24"/>
          <w:lang w:bidi="en-US"/>
        </w:rPr>
      </w:pPr>
      <w:r w:rsidRPr="00E763D4">
        <w:rPr>
          <w:rFonts w:asciiTheme="minorHAnsi" w:eastAsia="Times New Roman" w:hAnsiTheme="minorHAnsi" w:cs="Times New Roman"/>
          <w:b/>
          <w:sz w:val="24"/>
          <w:lang w:bidi="en-US"/>
        </w:rPr>
        <w:t>Hirsch</w:t>
      </w:r>
      <w:r>
        <w:rPr>
          <w:rFonts w:asciiTheme="minorHAnsi" w:eastAsia="Times New Roman" w:hAnsiTheme="minorHAnsi" w:cs="Times New Roman"/>
          <w:b/>
          <w:sz w:val="24"/>
          <w:lang w:bidi="en-US"/>
        </w:rPr>
        <w:t>, physics professor,</w:t>
      </w:r>
      <w:r w:rsidRPr="00E763D4">
        <w:rPr>
          <w:rFonts w:asciiTheme="minorHAnsi" w:eastAsia="Times New Roman" w:hAnsiTheme="minorHAnsi" w:cs="Times New Roman"/>
          <w:b/>
          <w:sz w:val="24"/>
          <w:lang w:bidi="en-US"/>
        </w:rPr>
        <w:t xml:space="preserve"> 6</w:t>
      </w:r>
    </w:p>
    <w:p w14:paraId="2C03BBB7" w14:textId="77777777" w:rsidR="00E763D4" w:rsidRPr="00E763D4" w:rsidRDefault="00E763D4" w:rsidP="00E763D4">
      <w:pPr>
        <w:rPr>
          <w:rFonts w:asciiTheme="minorHAnsi" w:eastAsia="Times New Roman" w:hAnsiTheme="minorHAnsi" w:cs="Times New Roman"/>
          <w:sz w:val="20"/>
          <w:lang w:bidi="en-US"/>
        </w:rPr>
      </w:pPr>
      <w:r w:rsidRPr="00E763D4">
        <w:rPr>
          <w:rFonts w:asciiTheme="minorHAnsi" w:eastAsia="Times New Roman" w:hAnsiTheme="minorHAnsi" w:cs="Times New Roman"/>
          <w:sz w:val="20"/>
          <w:lang w:bidi="en-US"/>
        </w:rPr>
        <w:t xml:space="preserve"> (Jorge, professor of physics at the University of California San Diego, “America's nuclear ticking bomb,” Jan 2006, The San </w:t>
      </w:r>
      <w:r>
        <w:rPr>
          <w:rFonts w:asciiTheme="minorHAnsi" w:eastAsia="Times New Roman" w:hAnsiTheme="minorHAnsi" w:cs="Times New Roman"/>
          <w:sz w:val="20"/>
          <w:lang w:bidi="en-US"/>
        </w:rPr>
        <w:t>Diego Union Tribune, AD: 6-31-13</w:t>
      </w:r>
      <w:r w:rsidRPr="00E763D4">
        <w:rPr>
          <w:rFonts w:asciiTheme="minorHAnsi" w:eastAsia="Times New Roman" w:hAnsiTheme="minorHAnsi" w:cs="Times New Roman"/>
          <w:sz w:val="20"/>
          <w:lang w:bidi="en-US"/>
        </w:rPr>
        <w:t>, http://www.signonsandiego.com/uniontrib/20060103/news_mz1e3hirsch.html)</w:t>
      </w:r>
    </w:p>
    <w:p w14:paraId="26452942" w14:textId="77777777" w:rsidR="00E763D4" w:rsidRPr="00E763D4" w:rsidRDefault="00E763D4" w:rsidP="00E763D4">
      <w:pPr>
        <w:ind w:right="288"/>
        <w:rPr>
          <w:rFonts w:asciiTheme="minorHAnsi" w:eastAsia="Times New Roman" w:hAnsiTheme="minorHAnsi" w:cs="Times New Roman"/>
          <w:sz w:val="20"/>
          <w:lang w:bidi="en-US"/>
        </w:rPr>
      </w:pPr>
      <w:r w:rsidRPr="00E763D4">
        <w:rPr>
          <w:rFonts w:asciiTheme="minorHAnsi" w:eastAsia="Times New Roman" w:hAnsiTheme="minorHAnsi" w:cs="Times New Roman"/>
          <w:b/>
          <w:sz w:val="20"/>
          <w:u w:val="single"/>
          <w:lang w:bidi="en-US"/>
        </w:rPr>
        <w:t>Iran's nuclear program has become a central theme in Israel's electoral campaign, with</w:t>
      </w:r>
      <w:r w:rsidRPr="00E763D4">
        <w:rPr>
          <w:rFonts w:asciiTheme="minorHAnsi" w:eastAsia="Times New Roman" w:hAnsiTheme="minorHAnsi" w:cs="Times New Roman"/>
          <w:sz w:val="20"/>
          <w:lang w:bidi="en-US"/>
        </w:rPr>
        <w:t xml:space="preserve"> former Prime Minister Benjamin </w:t>
      </w:r>
      <w:r w:rsidRPr="00E763D4">
        <w:rPr>
          <w:rFonts w:asciiTheme="minorHAnsi" w:eastAsia="Times New Roman" w:hAnsiTheme="minorHAnsi" w:cs="Times New Roman"/>
          <w:b/>
          <w:sz w:val="20"/>
          <w:u w:val="single"/>
          <w:lang w:bidi="en-US"/>
        </w:rPr>
        <w:t>Netanyahu openly advocating a pre-emptive attack</w:t>
      </w:r>
      <w:r w:rsidRPr="00E763D4">
        <w:rPr>
          <w:rFonts w:asciiTheme="minorHAnsi" w:eastAsia="Times New Roman" w:hAnsiTheme="minorHAnsi" w:cs="Times New Roman"/>
          <w:sz w:val="20"/>
          <w:lang w:bidi="en-US"/>
        </w:rPr>
        <w:t xml:space="preserve"> against Iran's nuclear installations, and his main rival, Prime Minister Ariel Sharon, explicitly not ruling out that possibility. Given the U.S. presence in Iraq and its close alliance with Israel, </w:t>
      </w:r>
      <w:r w:rsidRPr="00E763D4">
        <w:rPr>
          <w:rFonts w:asciiTheme="minorHAnsi" w:eastAsia="Times New Roman" w:hAnsiTheme="minorHAnsi" w:cs="Times New Roman"/>
          <w:b/>
          <w:sz w:val="20"/>
          <w:u w:val="single"/>
          <w:lang w:bidi="en-US"/>
        </w:rPr>
        <w:t>the United States would necessarily become militarily involved in the aftermath</w:t>
      </w:r>
      <w:r w:rsidRPr="00E763D4">
        <w:rPr>
          <w:rFonts w:asciiTheme="minorHAnsi" w:eastAsia="Times New Roman" w:hAnsiTheme="minorHAnsi" w:cs="Times New Roman"/>
          <w:sz w:val="20"/>
          <w:lang w:bidi="en-US"/>
        </w:rPr>
        <w:t xml:space="preserve"> of such an Israeli attack.</w:t>
      </w:r>
    </w:p>
    <w:p w14:paraId="464C9148" w14:textId="77777777" w:rsidR="00E763D4" w:rsidRPr="00E763D4" w:rsidRDefault="00E763D4" w:rsidP="00E763D4">
      <w:pPr>
        <w:ind w:right="288"/>
        <w:rPr>
          <w:rFonts w:asciiTheme="minorHAnsi" w:eastAsia="Times New Roman" w:hAnsiTheme="minorHAnsi" w:cs="Times New Roman"/>
          <w:sz w:val="20"/>
          <w:lang w:bidi="en-US"/>
        </w:rPr>
      </w:pPr>
      <w:r w:rsidRPr="00E763D4">
        <w:rPr>
          <w:rFonts w:asciiTheme="minorHAnsi" w:eastAsia="Times New Roman" w:hAnsiTheme="minorHAnsi" w:cs="Times New Roman"/>
          <w:b/>
          <w:sz w:val="20"/>
          <w:u w:val="single"/>
          <w:lang w:bidi="en-US"/>
        </w:rPr>
        <w:t>Russia and China have sided with Iran</w:t>
      </w:r>
      <w:r w:rsidRPr="00E763D4">
        <w:rPr>
          <w:rFonts w:asciiTheme="minorHAnsi" w:eastAsia="Times New Roman" w:hAnsiTheme="minorHAnsi" w:cs="Times New Roman"/>
          <w:sz w:val="20"/>
          <w:lang w:bidi="en-US"/>
        </w:rPr>
        <w:t xml:space="preserve"> in that it is legally entitled unde</w:t>
      </w:r>
      <w:r>
        <w:rPr>
          <w:rFonts w:asciiTheme="minorHAnsi" w:eastAsia="Times New Roman" w:hAnsiTheme="minorHAnsi" w:cs="Times New Roman"/>
          <w:sz w:val="20"/>
          <w:lang w:bidi="en-US"/>
        </w:rPr>
        <w:t xml:space="preserve">r the Nuclear Non-Proliferation </w:t>
      </w:r>
      <w:r w:rsidRPr="00E763D4">
        <w:rPr>
          <w:rFonts w:asciiTheme="minorHAnsi" w:eastAsia="Times New Roman" w:hAnsiTheme="minorHAnsi" w:cs="Times New Roman"/>
          <w:sz w:val="20"/>
          <w:lang w:bidi="en-US"/>
        </w:rPr>
        <w:t>Treaty to enrich uranium for nonmilitary purposes. The United States adamantly opposes Iran's restarting of any uranium-enrichment-related activities and is pushing for Iran to be referred to the U.N. Security Council for sanctions. The United States has explicitly not ruled out its own military option against Iran and has recently exercised that option against a state (Iraq) suspected of having weapons of mass destruction and of sponsoring terrorism. Iran certainly falls in that category.</w:t>
      </w:r>
    </w:p>
    <w:p w14:paraId="026E5BDD" w14:textId="77777777" w:rsidR="00E763D4" w:rsidRPr="00E763D4" w:rsidRDefault="00E763D4" w:rsidP="00E763D4">
      <w:pPr>
        <w:ind w:right="288"/>
        <w:rPr>
          <w:rFonts w:asciiTheme="minorHAnsi" w:eastAsia="Times New Roman" w:hAnsiTheme="minorHAnsi" w:cs="Times New Roman"/>
          <w:sz w:val="20"/>
          <w:lang w:bidi="en-US"/>
        </w:rPr>
      </w:pPr>
      <w:r w:rsidRPr="00E763D4">
        <w:rPr>
          <w:rFonts w:asciiTheme="minorHAnsi" w:eastAsia="Times New Roman" w:hAnsiTheme="minorHAnsi" w:cs="Times New Roman"/>
          <w:sz w:val="20"/>
          <w:lang w:bidi="en-US"/>
        </w:rPr>
        <w:t xml:space="preserve">If only conventional bombs are used in an unprovoked U.S. or Israeli aerial attack against Iran's facilities, </w:t>
      </w:r>
      <w:r w:rsidRPr="00E763D4">
        <w:rPr>
          <w:rFonts w:asciiTheme="minorHAnsi" w:eastAsia="Times New Roman" w:hAnsiTheme="minorHAnsi" w:cs="Times New Roman"/>
          <w:b/>
          <w:sz w:val="20"/>
          <w:u w:val="single"/>
          <w:lang w:bidi="en-US"/>
        </w:rPr>
        <w:t>Iran is likely to retaliate with missiles against coalition forces in Iraq and against Israel, as well as possibly a ground invasion of southern Iraq, that the</w:t>
      </w:r>
      <w:r w:rsidRPr="00E763D4">
        <w:rPr>
          <w:rFonts w:asciiTheme="minorHAnsi" w:eastAsia="Times New Roman" w:hAnsiTheme="minorHAnsi" w:cs="Times New Roman"/>
          <w:sz w:val="20"/>
          <w:lang w:bidi="en-US"/>
        </w:rPr>
        <w:t xml:space="preserve"> 150,000 </w:t>
      </w:r>
      <w:r w:rsidRPr="00E763D4">
        <w:rPr>
          <w:rFonts w:asciiTheme="minorHAnsi" w:eastAsia="Times New Roman" w:hAnsiTheme="minorHAnsi" w:cs="Times New Roman"/>
          <w:b/>
          <w:sz w:val="20"/>
          <w:u w:val="single"/>
          <w:lang w:bidi="en-US"/>
        </w:rPr>
        <w:t>U.S. troops</w:t>
      </w:r>
      <w:r w:rsidRPr="00E763D4">
        <w:rPr>
          <w:rFonts w:asciiTheme="minorHAnsi" w:eastAsia="Times New Roman" w:hAnsiTheme="minorHAnsi" w:cs="Times New Roman"/>
          <w:sz w:val="20"/>
          <w:lang w:bidi="en-US"/>
        </w:rPr>
        <w:t xml:space="preserve"> in Iraq </w:t>
      </w:r>
      <w:r w:rsidRPr="00E763D4">
        <w:rPr>
          <w:rFonts w:asciiTheme="minorHAnsi" w:eastAsia="Times New Roman" w:hAnsiTheme="minorHAnsi" w:cs="Times New Roman"/>
          <w:b/>
          <w:sz w:val="20"/>
          <w:u w:val="single"/>
          <w:lang w:bidi="en-US"/>
        </w:rPr>
        <w:t>would not be able to withstand. Iranian missiles could</w:t>
      </w:r>
      <w:r w:rsidRPr="00E763D4">
        <w:rPr>
          <w:rFonts w:asciiTheme="minorHAnsi" w:eastAsia="Times New Roman" w:hAnsiTheme="minorHAnsi" w:cs="Times New Roman"/>
          <w:sz w:val="20"/>
          <w:lang w:bidi="en-US"/>
        </w:rPr>
        <w:t xml:space="preserve"> potentially </w:t>
      </w:r>
      <w:r w:rsidRPr="00E763D4">
        <w:rPr>
          <w:rFonts w:asciiTheme="minorHAnsi" w:eastAsia="Times New Roman" w:hAnsiTheme="minorHAnsi" w:cs="Times New Roman"/>
          <w:b/>
          <w:sz w:val="20"/>
          <w:u w:val="single"/>
          <w:lang w:bidi="en-US"/>
        </w:rPr>
        <w:t>contain chemical warheads</w:t>
      </w:r>
      <w:r w:rsidRPr="00E763D4">
        <w:rPr>
          <w:rFonts w:asciiTheme="minorHAnsi" w:eastAsia="Times New Roman" w:hAnsiTheme="minorHAnsi" w:cs="Times New Roman"/>
          <w:sz w:val="20"/>
          <w:lang w:bidi="en-US"/>
        </w:rPr>
        <w:t>, and it certainly would be impossible to rule out such possibility. Iran has signed and ratified the Chemical Weapons Convention (in 1993 and 1997 respectively), however it is still likely to have supplies, as determined by the U.S. State Department in August 2005.</w:t>
      </w:r>
    </w:p>
    <w:p w14:paraId="5EC6E58E" w14:textId="77777777" w:rsidR="00E763D4" w:rsidRPr="00E763D4" w:rsidRDefault="00E763D4" w:rsidP="00E763D4">
      <w:pPr>
        <w:ind w:right="288"/>
        <w:rPr>
          <w:rFonts w:asciiTheme="minorHAnsi" w:eastAsia="Times New Roman" w:hAnsiTheme="minorHAnsi" w:cs="Times New Roman"/>
          <w:sz w:val="20"/>
          <w:lang w:bidi="en-US"/>
        </w:rPr>
      </w:pPr>
      <w:r w:rsidRPr="00E763D4">
        <w:rPr>
          <w:rFonts w:asciiTheme="minorHAnsi" w:eastAsia="Times New Roman" w:hAnsiTheme="minorHAnsi" w:cs="Times New Roman"/>
          <w:b/>
          <w:sz w:val="20"/>
          <w:u w:val="single"/>
          <w:lang w:bidi="en-US"/>
        </w:rPr>
        <w:t>Early use by the United States of low-yield nuclear bombs</w:t>
      </w:r>
      <w:r w:rsidRPr="00E763D4">
        <w:rPr>
          <w:rFonts w:asciiTheme="minorHAnsi" w:eastAsia="Times New Roman" w:hAnsiTheme="minorHAnsi" w:cs="Times New Roman"/>
          <w:sz w:val="20"/>
          <w:lang w:bidi="en-US"/>
        </w:rPr>
        <w:t xml:space="preserve"> with better bunker-busting ability than conventional bombs targeting Iranian nuclear, chemical and missile installations </w:t>
      </w:r>
      <w:r w:rsidRPr="00E763D4">
        <w:rPr>
          <w:rFonts w:asciiTheme="minorHAnsi" w:eastAsia="Times New Roman" w:hAnsiTheme="minorHAnsi" w:cs="Times New Roman"/>
          <w:b/>
          <w:sz w:val="20"/>
          <w:u w:val="single"/>
          <w:lang w:bidi="en-US"/>
        </w:rPr>
        <w:t>would be consistent with the new U.S. nuclear weapons doctrine and could be argued to be necessary</w:t>
      </w:r>
      <w:r w:rsidRPr="00E763D4">
        <w:rPr>
          <w:rFonts w:asciiTheme="minorHAnsi" w:eastAsia="Times New Roman" w:hAnsiTheme="minorHAnsi" w:cs="Times New Roman"/>
          <w:sz w:val="20"/>
          <w:lang w:bidi="en-US"/>
        </w:rPr>
        <w:t xml:space="preserve"> to protect the lives of 150,000 U.S. soldiers in Iraq and of Israeli citizens. It would also send a clear message to Iran that any response would be answered by a far more devastating nuclear attack, thus potentially saving both American and Iranian lives.</w:t>
      </w:r>
    </w:p>
    <w:p w14:paraId="0F61623E" w14:textId="77777777" w:rsidR="00E763D4" w:rsidRPr="00E763D4" w:rsidRDefault="00E763D4" w:rsidP="00E763D4">
      <w:pPr>
        <w:ind w:right="288"/>
        <w:rPr>
          <w:rFonts w:asciiTheme="minorHAnsi" w:eastAsia="Times New Roman" w:hAnsiTheme="minorHAnsi" w:cs="Times New Roman"/>
          <w:sz w:val="20"/>
          <w:lang w:bidi="en-US"/>
        </w:rPr>
      </w:pPr>
      <w:r w:rsidRPr="00E763D4">
        <w:rPr>
          <w:rFonts w:asciiTheme="minorHAnsi" w:eastAsia="Times New Roman" w:hAnsiTheme="minorHAnsi" w:cs="Times New Roman"/>
          <w:sz w:val="20"/>
          <w:lang w:bidi="en-US"/>
        </w:rPr>
        <w:t xml:space="preserve">However, the nuclear threshold is a line of no return. </w:t>
      </w:r>
      <w:r w:rsidRPr="00E763D4">
        <w:rPr>
          <w:rFonts w:asciiTheme="minorHAnsi" w:eastAsia="Times New Roman" w:hAnsiTheme="minorHAnsi" w:cs="Times New Roman"/>
          <w:b/>
          <w:sz w:val="20"/>
          <w:u w:val="single"/>
          <w:lang w:bidi="en-US"/>
        </w:rPr>
        <w:t>Once the United States uses a nuclear weapon against a nonnuclear adversary, the 182 countries that are signatories of the Nuclear Non-Proliferation treaty will rightly feel at risk, and many of them will rush to develop their own nuclear deterrent while they can. A new world with many more nuclear countries, and a high risk of any regional conflict exploding into all-out nuclear war, will be the consequence.</w:t>
      </w:r>
    </w:p>
    <w:p w14:paraId="26028CFD" w14:textId="77777777" w:rsidR="00E763D4" w:rsidRPr="00E763D4" w:rsidRDefault="00E763D4" w:rsidP="00E763D4">
      <w:pPr>
        <w:ind w:right="288"/>
        <w:rPr>
          <w:rFonts w:asciiTheme="minorHAnsi" w:eastAsia="Times New Roman" w:hAnsiTheme="minorHAnsi" w:cs="Times New Roman"/>
          <w:sz w:val="20"/>
          <w:lang w:bidi="en-US"/>
        </w:rPr>
      </w:pPr>
      <w:r w:rsidRPr="00E763D4">
        <w:rPr>
          <w:rFonts w:asciiTheme="minorHAnsi" w:eastAsia="Times New Roman" w:hAnsiTheme="minorHAnsi" w:cs="Times New Roman"/>
          <w:sz w:val="20"/>
          <w:lang w:bidi="en-US"/>
        </w:rPr>
        <w:t>The scientific community (which created nuclear weapons) is alarmed over the new U.S. nuclear weapons policies. A petition to reverse these policies launched by physicists at the University of California San Diego has gathered over 1,500 physicists' signatures including eight Nobel laureates and many prominent members of the U.S. scientific establishment (http://physics.ucsd.edu/petition/). Scientists object strongly to the concept of WMD, that lumps together nuclear weapons with other "weapons of mass destruction" and blurs the sharp line that separates immensely more destructive nuclear weapons from all other weapons.</w:t>
      </w:r>
    </w:p>
    <w:p w14:paraId="4AE77CAF" w14:textId="77777777" w:rsidR="00E763D4" w:rsidRPr="00E763D4" w:rsidRDefault="00E763D4" w:rsidP="00E763D4">
      <w:pPr>
        <w:ind w:right="288"/>
        <w:rPr>
          <w:rFonts w:asciiTheme="minorHAnsi" w:eastAsia="Times New Roman" w:hAnsiTheme="minorHAnsi" w:cs="Times New Roman"/>
          <w:sz w:val="20"/>
          <w:lang w:bidi="en-US"/>
        </w:rPr>
      </w:pPr>
      <w:r w:rsidRPr="00E763D4">
        <w:rPr>
          <w:rFonts w:asciiTheme="minorHAnsi" w:eastAsia="Times New Roman" w:hAnsiTheme="minorHAnsi" w:cs="Times New Roman"/>
          <w:b/>
          <w:sz w:val="20"/>
          <w:u w:val="single"/>
          <w:lang w:bidi="en-US"/>
        </w:rPr>
        <w:t>An escalating nuclear war could lead to the destruction of civilization</w:t>
      </w:r>
      <w:r w:rsidRPr="00E763D4">
        <w:rPr>
          <w:rFonts w:asciiTheme="minorHAnsi" w:eastAsia="Times New Roman" w:hAnsiTheme="minorHAnsi" w:cs="Times New Roman"/>
          <w:sz w:val="20"/>
          <w:lang w:bidi="en-US"/>
        </w:rPr>
        <w:t>. There is no fundamental difference between small nuclear bombs and large ones, nor between nuclear bombs targeting underground installations versus those targeting cities or armies.</w:t>
      </w:r>
    </w:p>
    <w:p w14:paraId="2DA716F3" w14:textId="77777777" w:rsidR="00E763D4" w:rsidRPr="00E763D4" w:rsidRDefault="00E763D4" w:rsidP="00E763D4"/>
    <w:p w14:paraId="7E2825CA" w14:textId="77777777" w:rsidR="00257155" w:rsidRPr="00257155" w:rsidRDefault="00257155" w:rsidP="00257155">
      <w:pPr>
        <w:keepNext/>
        <w:keepLines/>
        <w:pageBreakBefore/>
        <w:spacing w:before="480"/>
        <w:jc w:val="center"/>
        <w:outlineLvl w:val="1"/>
        <w:rPr>
          <w:rFonts w:eastAsiaTheme="majorEastAsia" w:cstheme="majorBidi"/>
          <w:b/>
          <w:bCs/>
          <w:sz w:val="44"/>
          <w:szCs w:val="26"/>
          <w:u w:val="double"/>
        </w:rPr>
      </w:pPr>
      <w:r w:rsidRPr="00257155">
        <w:rPr>
          <w:rFonts w:eastAsiaTheme="majorEastAsia" w:cstheme="majorBidi"/>
          <w:b/>
          <w:bCs/>
          <w:sz w:val="44"/>
          <w:szCs w:val="26"/>
          <w:u w:val="double"/>
        </w:rPr>
        <w:lastRenderedPageBreak/>
        <w:t>**Terrorism Adv CP**</w:t>
      </w:r>
    </w:p>
    <w:p w14:paraId="653EBB74" w14:textId="77777777" w:rsidR="00257155" w:rsidRPr="00257155" w:rsidRDefault="00257155" w:rsidP="00257155">
      <w:pPr>
        <w:keepNext/>
        <w:keepLines/>
        <w:pageBreakBefore/>
        <w:spacing w:before="200"/>
        <w:jc w:val="center"/>
        <w:outlineLvl w:val="2"/>
        <w:rPr>
          <w:rFonts w:eastAsia="MS Gothic" w:cstheme="majorBidi"/>
          <w:b/>
          <w:bCs/>
          <w:sz w:val="32"/>
          <w:u w:val="single"/>
        </w:rPr>
      </w:pPr>
      <w:r w:rsidRPr="00257155">
        <w:rPr>
          <w:rFonts w:eastAsia="MS Gothic" w:cstheme="majorBidi"/>
          <w:b/>
          <w:bCs/>
          <w:sz w:val="32"/>
          <w:u w:val="single"/>
        </w:rPr>
        <w:lastRenderedPageBreak/>
        <w:t>1NC</w:t>
      </w:r>
    </w:p>
    <w:p w14:paraId="32AA41C2" w14:textId="77777777" w:rsidR="00257155" w:rsidRPr="00257155" w:rsidRDefault="00257155" w:rsidP="00257155">
      <w:pPr>
        <w:keepNext/>
        <w:keepLines/>
        <w:spacing w:before="200"/>
        <w:outlineLvl w:val="3"/>
        <w:rPr>
          <w:rFonts w:eastAsia="MS Gothic"/>
          <w:b/>
          <w:bCs/>
          <w:iCs/>
          <w:sz w:val="26"/>
        </w:rPr>
      </w:pPr>
      <w:r w:rsidRPr="00257155">
        <w:rPr>
          <w:rFonts w:eastAsia="MS Gothic"/>
          <w:b/>
          <w:bCs/>
          <w:iCs/>
          <w:sz w:val="26"/>
        </w:rPr>
        <w:t>The counterplan solves --- the construction of the fence is the best internal link to solving terrorism.</w:t>
      </w:r>
    </w:p>
    <w:p w14:paraId="48A9898A" w14:textId="77777777" w:rsidR="00257155" w:rsidRPr="00257155" w:rsidRDefault="00257155" w:rsidP="00257155">
      <w:pPr>
        <w:rPr>
          <w:rFonts w:eastAsia="Cambria"/>
        </w:rPr>
      </w:pPr>
      <w:r w:rsidRPr="00257155">
        <w:rPr>
          <w:rFonts w:eastAsia="Cambria"/>
          <w:b/>
          <w:sz w:val="26"/>
        </w:rPr>
        <w:t>Ferkaluk</w:t>
      </w:r>
      <w:r w:rsidRPr="00257155">
        <w:rPr>
          <w:rFonts w:eastAsia="Cambria"/>
        </w:rPr>
        <w:t>, Executive Officer to the Commander at 88 Air Base Wing</w:t>
      </w:r>
    </w:p>
    <w:p w14:paraId="2B0E59B6" w14:textId="77777777" w:rsidR="00257155" w:rsidRPr="00257155" w:rsidRDefault="00257155" w:rsidP="00257155">
      <w:pPr>
        <w:rPr>
          <w:rFonts w:eastAsia="Cambria"/>
        </w:rPr>
      </w:pPr>
      <w:r w:rsidRPr="00257155">
        <w:rPr>
          <w:rFonts w:eastAsia="Cambria"/>
        </w:rPr>
        <w:t>Logistics Readiness Officer at </w:t>
      </w:r>
      <w:hyperlink r:id="rId109" w:history="1">
        <w:r w:rsidRPr="00257155">
          <w:rPr>
            <w:rFonts w:eastAsia="Cambria"/>
            <w:color w:val="0000FF"/>
            <w:u w:val="single"/>
          </w:rPr>
          <w:t>United States Air Force</w:t>
        </w:r>
      </w:hyperlink>
      <w:r w:rsidRPr="00257155">
        <w:rPr>
          <w:rFonts w:eastAsia="Cambria"/>
        </w:rPr>
        <w:t xml:space="preserve">, </w:t>
      </w:r>
      <w:r w:rsidRPr="00257155">
        <w:rPr>
          <w:rFonts w:eastAsia="Cambria"/>
          <w:b/>
          <w:sz w:val="26"/>
        </w:rPr>
        <w:t>10</w:t>
      </w:r>
    </w:p>
    <w:p w14:paraId="60946824" w14:textId="77777777" w:rsidR="00257155" w:rsidRPr="00257155" w:rsidRDefault="00257155" w:rsidP="00257155">
      <w:pPr>
        <w:rPr>
          <w:rFonts w:eastAsia="Cambria"/>
        </w:rPr>
      </w:pPr>
      <w:r w:rsidRPr="00257155">
        <w:rPr>
          <w:rFonts w:eastAsia="Cambria"/>
        </w:rPr>
        <w:t>(Brian, Fall 2010, Global Security Studies, “Latin America: Terrorist Actors on a Nuclear Stage,” pg 12, ACCESSED June 29, 2013, RJ)</w:t>
      </w:r>
    </w:p>
    <w:p w14:paraId="386C22CB" w14:textId="77777777" w:rsidR="00257155" w:rsidRPr="00257155" w:rsidRDefault="00257155" w:rsidP="00257155">
      <w:pPr>
        <w:rPr>
          <w:rFonts w:eastAsia="Cambria"/>
          <w:b/>
          <w:u w:val="single"/>
        </w:rPr>
      </w:pPr>
      <w:r w:rsidRPr="00257155">
        <w:rPr>
          <w:rFonts w:eastAsia="Cambria"/>
        </w:rPr>
        <w:t>The policy implications for the United States are that of close surveillance and even closer diplomacy. Latin America has historically been an area of relative hostility for the US. It is an area prone to authoritarianism and is an ideal environment for violent ideologies to take root</w:t>
      </w:r>
      <w:r w:rsidRPr="00257155">
        <w:rPr>
          <w:rFonts w:eastAsia="Cambria"/>
          <w:b/>
          <w:u w:val="single"/>
        </w:rPr>
        <w:t>.</w:t>
      </w:r>
      <w:r w:rsidRPr="00257155">
        <w:rPr>
          <w:rFonts w:eastAsia="Cambria"/>
        </w:rPr>
        <w:t xml:space="preserve"> Because of these factors, </w:t>
      </w:r>
      <w:r w:rsidRPr="00257155">
        <w:rPr>
          <w:rFonts w:eastAsia="Cambria"/>
          <w:b/>
          <w:u w:val="single"/>
        </w:rPr>
        <w:t>it is potentially susceptible to influence from the enemies of the US</w:t>
      </w:r>
      <w:r w:rsidRPr="00257155">
        <w:rPr>
          <w:rFonts w:eastAsia="Cambria"/>
        </w:rPr>
        <w:t xml:space="preserve">. Although it has made great strides in the last few decades, </w:t>
      </w:r>
      <w:r w:rsidRPr="00257155">
        <w:rPr>
          <w:rFonts w:eastAsia="Cambria"/>
          <w:b/>
          <w:u w:val="single"/>
        </w:rPr>
        <w:t>its tendency toward disunion has made it particularly difficult to fully mobilize it against terrorist activity</w:t>
      </w:r>
      <w:r w:rsidRPr="00257155">
        <w:rPr>
          <w:rFonts w:eastAsia="Cambria"/>
        </w:rPr>
        <w:t>. It also means the US cannot afford to ignore Latin America as a potential battleground in the GWOT. The dramatic pink tide in Latin American politics has commanded the attention of US foreign policy.</w:t>
      </w:r>
      <w:r w:rsidRPr="00257155">
        <w:rPr>
          <w:rFonts w:eastAsia="Cambria"/>
          <w:b/>
          <w:u w:val="single"/>
        </w:rPr>
        <w:t xml:space="preserve"> If the US does not continue to engage Latin America with anti-terrorist support, it will quickly become a manifestation of the type of terrorism that has exploded in the Middle East and the political-revolutionary type of terrorism that has exploded in Africa</w:t>
      </w:r>
      <w:r w:rsidRPr="00257155">
        <w:rPr>
          <w:rFonts w:eastAsia="Cambria"/>
        </w:rPr>
        <w:t xml:space="preserve">. </w:t>
      </w:r>
      <w:r w:rsidRPr="00257155">
        <w:rPr>
          <w:rFonts w:eastAsia="Cambria"/>
          <w:b/>
          <w:u w:val="single"/>
        </w:rPr>
        <w:t>The US must continue to demonstrate to Latin American states that it fully supports their struggle against leftist guerrillas.</w:t>
      </w:r>
      <w:r w:rsidRPr="00257155">
        <w:rPr>
          <w:rFonts w:eastAsia="Cambria"/>
        </w:rPr>
        <w:t xml:space="preserve"> It must do this also as delicately as possible. For instance, the US provided economic and military assistance to El Salvador in its struggle against a leftist guerrilla insurgency. </w:t>
      </w:r>
      <w:r w:rsidRPr="00257155">
        <w:rPr>
          <w:rFonts w:eastAsia="Cambria"/>
          <w:b/>
          <w:u w:val="single"/>
        </w:rPr>
        <w:t>If the US does not continue to support Latin states who call out for help in their time of need, they will either be overcome by the revolutionaries that threaten their existence, or they will be heavily influenced by the more leftist Latin American regimes, spreading their militant ideologies across the region</w:t>
      </w:r>
      <w:r w:rsidRPr="00257155">
        <w:rPr>
          <w:rFonts w:eastAsia="Cambria"/>
        </w:rPr>
        <w:t xml:space="preserve">. </w:t>
      </w:r>
      <w:r w:rsidRPr="00257155">
        <w:rPr>
          <w:rFonts w:eastAsia="Cambria"/>
          <w:b/>
          <w:u w:val="single"/>
        </w:rPr>
        <w:t>The first thing that must be done is the US must pass stronger legislation which hampers illegal immigration. At the same time it must build the much debated fence along its southern border.</w:t>
      </w:r>
      <w:r w:rsidRPr="00257155">
        <w:rPr>
          <w:rFonts w:eastAsia="Cambria"/>
        </w:rPr>
        <w:t xml:space="preserve"> </w:t>
      </w:r>
      <w:r w:rsidRPr="00257155">
        <w:rPr>
          <w:rFonts w:eastAsia="Cambria"/>
          <w:b/>
          <w:u w:val="single"/>
        </w:rPr>
        <w:t>In doing so, it will constrain the illegal drug market that originates in Latin America, making leftist guerrillas just about incapable of financially sustaining their violent operations. It will also hamper their efforts to enter the US to exploit any other market that it could potentially live off of.</w:t>
      </w:r>
      <w:r w:rsidRPr="00257155">
        <w:rPr>
          <w:rFonts w:eastAsia="Cambria"/>
        </w:rPr>
        <w:t xml:space="preserve"> In the meantime, the US must continue to maintain a presence in every Latin American ally. It must continue to train Latin governments to conduct better airport security, counterterrorism measures and law enforcement cooperation.</w:t>
      </w:r>
      <w:r w:rsidRPr="00257155">
        <w:rPr>
          <w:rFonts w:eastAsia="Cambria"/>
          <w:b/>
          <w:u w:val="single"/>
        </w:rPr>
        <w:t xml:space="preserve"> </w:t>
      </w:r>
      <w:r w:rsidRPr="00257155">
        <w:rPr>
          <w:rFonts w:eastAsia="Cambria"/>
        </w:rPr>
        <w:t xml:space="preserve">In providing military, and even economic, support, the goal of the US should be increased cooperation amongst all Latin American states. </w:t>
      </w:r>
      <w:r w:rsidRPr="00257155">
        <w:rPr>
          <w:rFonts w:eastAsia="Cambria"/>
          <w:b/>
          <w:u w:val="single"/>
        </w:rPr>
        <w:t xml:space="preserve">That way, Latin American allies will be able to overcome the leftist trends taking place in the region and, most importantly, overcome the influences of the belligerent states of the region, </w:t>
      </w:r>
      <w:r w:rsidRPr="00257155">
        <w:rPr>
          <w:rFonts w:eastAsia="Cambria"/>
          <w:b/>
          <w:u w:val="single"/>
          <w:bdr w:val="single" w:sz="18" w:space="0" w:color="auto" w:frame="1"/>
        </w:rPr>
        <w:t>namely Nicaragua, Cuba and Venezuela</w:t>
      </w:r>
    </w:p>
    <w:p w14:paraId="277F86EF" w14:textId="77777777" w:rsidR="00257155" w:rsidRPr="00257155" w:rsidRDefault="00257155" w:rsidP="00257155">
      <w:pPr>
        <w:keepNext/>
        <w:keepLines/>
        <w:spacing w:before="200"/>
        <w:outlineLvl w:val="3"/>
        <w:rPr>
          <w:rFonts w:eastAsia="MS Gothic"/>
          <w:bCs/>
          <w:iCs/>
          <w:sz w:val="26"/>
        </w:rPr>
      </w:pPr>
      <w:r w:rsidRPr="00257155">
        <w:rPr>
          <w:rFonts w:eastAsia="MS Gothic"/>
          <w:b/>
          <w:bCs/>
          <w:iCs/>
          <w:sz w:val="26"/>
        </w:rPr>
        <w:t>It solves --- history proves</w:t>
      </w:r>
    </w:p>
    <w:p w14:paraId="626859B6" w14:textId="77777777" w:rsidR="00257155" w:rsidRPr="00257155" w:rsidRDefault="00257155" w:rsidP="00257155">
      <w:pPr>
        <w:rPr>
          <w:rFonts w:eastAsia="Cambria"/>
        </w:rPr>
      </w:pPr>
      <w:r w:rsidRPr="00257155">
        <w:rPr>
          <w:rFonts w:eastAsia="Cambria"/>
          <w:b/>
          <w:sz w:val="26"/>
        </w:rPr>
        <w:t>Kelly</w:t>
      </w:r>
      <w:r w:rsidRPr="00257155">
        <w:rPr>
          <w:rFonts w:eastAsia="Cambria"/>
        </w:rPr>
        <w:t xml:space="preserve">, columnist for the Pittsburgh Post-Gazzette, </w:t>
      </w:r>
      <w:r w:rsidRPr="00257155">
        <w:rPr>
          <w:rFonts w:eastAsia="Cambria"/>
          <w:b/>
          <w:sz w:val="26"/>
        </w:rPr>
        <w:t xml:space="preserve">6/25 </w:t>
      </w:r>
    </w:p>
    <w:p w14:paraId="5846819E" w14:textId="77777777" w:rsidR="00257155" w:rsidRPr="00257155" w:rsidRDefault="00257155" w:rsidP="00257155">
      <w:pPr>
        <w:rPr>
          <w:rFonts w:eastAsia="Cambria"/>
        </w:rPr>
      </w:pPr>
      <w:r w:rsidRPr="00257155">
        <w:rPr>
          <w:rFonts w:eastAsia="Cambria"/>
        </w:rPr>
        <w:t xml:space="preserve">(Jack, June 25, 2013, Pittsburgh Post-Gazette, “A sturdy border fence isn’t a close-minded idea,” </w:t>
      </w:r>
      <w:hyperlink r:id="rId110" w:history="1">
        <w:r w:rsidRPr="00257155">
          <w:rPr>
            <w:rFonts w:eastAsia="Cambria"/>
            <w:color w:val="0000FF"/>
            <w:u w:val="single"/>
          </w:rPr>
          <w:t>http://www.post-gazette.com/stories/opinion/jack-kelly/a-sturdy-border-fence-isnt-a-closed-minded-idea-693072/</w:t>
        </w:r>
      </w:hyperlink>
      <w:r w:rsidRPr="00257155">
        <w:rPr>
          <w:rFonts w:eastAsia="Cambria"/>
        </w:rPr>
        <w:t>, ACCESSED June 30, 2013, RJ)</w:t>
      </w:r>
    </w:p>
    <w:p w14:paraId="23E776D2" w14:textId="77777777" w:rsidR="00257155" w:rsidRPr="00257155" w:rsidRDefault="00257155" w:rsidP="00257155">
      <w:pPr>
        <w:rPr>
          <w:rFonts w:eastAsia="Cambria"/>
          <w:b/>
          <w:u w:val="single"/>
        </w:rPr>
      </w:pPr>
      <w:r w:rsidRPr="00257155">
        <w:rPr>
          <w:rFonts w:eastAsia="Cambria"/>
        </w:rPr>
        <w:t xml:space="preserve">Daniel Henninger of the Wall Street Journal is a journalist for whose judgment and integrity I have great respect. So I was embarrassed for him when he wrote June 19 that building a fence along our border with Mexico "would be America's Berlin Wall -- a historic embarrassment." A border fence would be futile, said Janet Napolitano, now the Secretary of Homeland Security. "Show me a 50-foot wall and I'll show you a 51-foot ladder." The Berlin Wall was built to keep East Germans from getting out, not to </w:t>
      </w:r>
      <w:r w:rsidRPr="00257155">
        <w:rPr>
          <w:rFonts w:eastAsia="Cambria"/>
        </w:rPr>
        <w:lastRenderedPageBreak/>
        <w:t xml:space="preserve">keep West Germans from coming in. But the more fundamental problem with Mr. Henninger's grossly offensive analogy is that the Berlin Wall worked. Before it was erected in August of 1961, about 3 million people -- roughly 20 percent of the East German population -- fled to the West. They fled mostly through Berlin, to which East Germans were permitted to travel. Between then and the fall of the Berlin Wall in 1989, there were between 5,000 and 40,000 escape attempts, most of which failed. That the Berlin Wall did what the Communists expected it to is no surprise to soldiers, who've known for millennia that barriers work. </w:t>
      </w:r>
      <w:r w:rsidRPr="00257155">
        <w:rPr>
          <w:rFonts w:eastAsia="Cambria"/>
          <w:b/>
          <w:u w:val="single"/>
        </w:rPr>
        <w:t xml:space="preserve">Hadrian's Wall kept barbarians out of Romanized Britain for more than 200 years. Constantinople's famous wall kept that city safe from foreign invaders for nearly 1,000 years. </w:t>
      </w:r>
      <w:r w:rsidRPr="00257155">
        <w:rPr>
          <w:rFonts w:eastAsia="Cambria"/>
        </w:rPr>
        <w:t>Barriers have to be guarded, which is what makes Ms. Napolitano's statement so disingenuous, and so alarming</w:t>
      </w:r>
      <w:r w:rsidRPr="00257155">
        <w:rPr>
          <w:rFonts w:eastAsia="Cambria"/>
          <w:b/>
          <w:u w:val="single"/>
        </w:rPr>
        <w:t>. When they are guarded, barriers can be very effective. In the 34 months between September of 2000, when the intifada began, and July of 2003, when construction started on a security fence between Israel and the West Bank, 293 Israelis were killed and 1,950 wounded in 73 attacks by Palestinian terrorists. Since construction of the fence began, the number of terror attacks has fallen by about 90 percent, the number of Israelis killed or wounded in them by about 75 percent. The fence now stretches more than 400 miles, and is nearly complete. The longer it got, the fewer successful attacks there were</w:t>
      </w:r>
      <w:r w:rsidRPr="00257155">
        <w:rPr>
          <w:rFonts w:eastAsia="Cambria"/>
        </w:rPr>
        <w:t>. "</w:t>
      </w:r>
      <w:r w:rsidRPr="00257155">
        <w:rPr>
          <w:rFonts w:eastAsia="Cambria"/>
          <w:b/>
          <w:u w:val="single"/>
        </w:rPr>
        <w:t>The security fence has huge benefits." Israeli army Capt. Barak Raz told NPR in May. "No one can argue with the statistics that it simply brought an end to that free flow of terrorism</w:t>
      </w:r>
      <w:r w:rsidRPr="00257155">
        <w:rPr>
          <w:rFonts w:eastAsia="Cambria"/>
        </w:rPr>
        <w:t xml:space="preserve">." </w:t>
      </w:r>
      <w:r w:rsidRPr="00257155">
        <w:rPr>
          <w:rFonts w:eastAsia="Cambria"/>
          <w:b/>
          <w:u w:val="single"/>
        </w:rPr>
        <w:t>About 500,000 illegals cross into Mexico each year from Guatemala and Belize. To stanch the flow, Mexico is building a fence along its southern border</w:t>
      </w:r>
      <w:r w:rsidRPr="00257155">
        <w:rPr>
          <w:rFonts w:eastAsia="Cambria"/>
        </w:rPr>
        <w:t>. That's one of the reasons why I don't fret as much as Mr. Henninger does that Mexican feelings will be hurt if we build a border fence. Our border with Mexico stretches 1,969 miles, about the same as the distance between Tijuana and Chicago. It would be foolish, Mr. Henninger said, to fence it all off. Only an idiot would build a fence along the entire border -- hundreds of miles of which is so arid a camel would have to carry extra water to traverse it</w:t>
      </w:r>
      <w:r w:rsidRPr="00257155">
        <w:rPr>
          <w:rFonts w:eastAsia="Cambria"/>
          <w:b/>
          <w:u w:val="single"/>
        </w:rPr>
        <w:t>. But fencing off high traffic areas could reduce illegal border crossings to a trickle, the Israeli experience makes clear</w:t>
      </w:r>
      <w:r w:rsidRPr="00257155">
        <w:rPr>
          <w:rFonts w:eastAsia="Cambria"/>
        </w:rPr>
        <w:t>. The fencing required would be closer to Israel's 400 miles than to 2,000</w:t>
      </w:r>
      <w:r w:rsidRPr="00257155">
        <w:rPr>
          <w:rFonts w:eastAsia="Cambria"/>
          <w:b/>
          <w:u w:val="single"/>
        </w:rPr>
        <w:t>. If the Israelis can do it, why can't we? If the Romans and the Byzantines could do it, why can't we?</w:t>
      </w:r>
      <w:r w:rsidRPr="00257155">
        <w:rPr>
          <w:rFonts w:eastAsia="Cambria"/>
        </w:rPr>
        <w:t xml:space="preserve"> We can, of course, which is why opponents of a border fence rely on emotional arguments. "I don't really want to live in a country that has a fence around it," said Kirsten Powers, who is both thoughtful and civil, rare qualities in liberals these days. She's entitled to her opinion, as I am to mine, and I don't want to live in a country where officials don't enforce the law, break it themselves, and lie to us constantly. </w:t>
      </w:r>
      <w:r w:rsidRPr="00257155">
        <w:rPr>
          <w:rFonts w:eastAsia="Cambria"/>
          <w:b/>
          <w:u w:val="single"/>
        </w:rPr>
        <w:t>Illegal immigration is an enormous problem now, but it would be neither difficult nor expensive to reduce it to a minor irritant.</w:t>
      </w:r>
    </w:p>
    <w:p w14:paraId="01C629C3" w14:textId="77777777" w:rsidR="00257155" w:rsidRPr="00257155" w:rsidRDefault="00257155" w:rsidP="00257155"/>
    <w:p w14:paraId="2A3CDEA8" w14:textId="77777777" w:rsidR="00257155" w:rsidRPr="00257155" w:rsidRDefault="00257155" w:rsidP="00257155">
      <w:pPr>
        <w:keepNext/>
        <w:keepLines/>
        <w:pageBreakBefore/>
        <w:spacing w:before="200"/>
        <w:jc w:val="center"/>
        <w:outlineLvl w:val="2"/>
        <w:rPr>
          <w:rFonts w:eastAsia="MS Gothic"/>
          <w:b/>
          <w:bCs/>
          <w:sz w:val="32"/>
          <w:u w:val="single"/>
        </w:rPr>
      </w:pPr>
      <w:r w:rsidRPr="00257155">
        <w:rPr>
          <w:rFonts w:eastAsia="MS Gothic"/>
          <w:b/>
          <w:bCs/>
          <w:sz w:val="32"/>
          <w:u w:val="single"/>
        </w:rPr>
        <w:lastRenderedPageBreak/>
        <w:t>2NC Doesn’t Link to Politics</w:t>
      </w:r>
    </w:p>
    <w:p w14:paraId="7C368B14" w14:textId="77777777" w:rsidR="00257155" w:rsidRPr="00257155" w:rsidRDefault="00257155" w:rsidP="00257155">
      <w:pPr>
        <w:keepNext/>
        <w:keepLines/>
        <w:spacing w:before="200"/>
        <w:outlineLvl w:val="3"/>
        <w:rPr>
          <w:rFonts w:eastAsia="MS Gothic"/>
          <w:b/>
          <w:bCs/>
          <w:iCs/>
          <w:sz w:val="26"/>
        </w:rPr>
      </w:pPr>
      <w:r w:rsidRPr="00257155">
        <w:rPr>
          <w:rFonts w:eastAsia="MS Gothic"/>
          <w:b/>
          <w:bCs/>
          <w:iCs/>
          <w:sz w:val="26"/>
        </w:rPr>
        <w:t>And it avoids the link to politics – Republicans love the counterplan and it has worked historically</w:t>
      </w:r>
    </w:p>
    <w:p w14:paraId="53826A03" w14:textId="77777777" w:rsidR="00257155" w:rsidRPr="00257155" w:rsidRDefault="00257155" w:rsidP="00257155">
      <w:pPr>
        <w:rPr>
          <w:rFonts w:eastAsia="Cambria"/>
        </w:rPr>
      </w:pPr>
      <w:r w:rsidRPr="00257155">
        <w:rPr>
          <w:rFonts w:eastAsia="Cambria"/>
          <w:b/>
          <w:sz w:val="26"/>
        </w:rPr>
        <w:t>Hoffmann</w:t>
      </w:r>
      <w:r w:rsidRPr="00257155">
        <w:rPr>
          <w:rFonts w:eastAsia="Cambria"/>
        </w:rPr>
        <w:t xml:space="preserve">, top reporter for Newsmax, </w:t>
      </w:r>
      <w:r w:rsidRPr="00257155">
        <w:rPr>
          <w:rFonts w:eastAsia="Cambria"/>
          <w:b/>
          <w:sz w:val="26"/>
        </w:rPr>
        <w:t>6/27</w:t>
      </w:r>
    </w:p>
    <w:p w14:paraId="4D29D6B9" w14:textId="77777777" w:rsidR="00257155" w:rsidRPr="00257155" w:rsidRDefault="00257155" w:rsidP="00257155">
      <w:pPr>
        <w:rPr>
          <w:rFonts w:eastAsia="Cambria"/>
        </w:rPr>
      </w:pPr>
      <w:r w:rsidRPr="00257155">
        <w:rPr>
          <w:rFonts w:eastAsia="Cambria"/>
        </w:rPr>
        <w:t xml:space="preserve">(Bill, 27 Jun 2013, Newsmax, “Mexico Peeved Over US Border Fence Plan,” </w:t>
      </w:r>
      <w:hyperlink r:id="rId111" w:history="1">
        <w:r w:rsidRPr="00257155">
          <w:rPr>
            <w:rFonts w:eastAsia="Cambria"/>
            <w:color w:val="0000FF"/>
            <w:u w:val="single"/>
          </w:rPr>
          <w:t>http://www.newsmax.com/us/fence-mexico-meade-security/2013/06/27/id/512308</w:t>
        </w:r>
      </w:hyperlink>
      <w:r w:rsidRPr="00257155">
        <w:rPr>
          <w:rFonts w:eastAsia="Cambria"/>
        </w:rPr>
        <w:t>, ACCESSED Jun 30, 2013, RJ)</w:t>
      </w:r>
    </w:p>
    <w:p w14:paraId="591F44AF" w14:textId="77777777" w:rsidR="00257155" w:rsidRDefault="00257155" w:rsidP="00257155">
      <w:pPr>
        <w:rPr>
          <w:rFonts w:eastAsia="Cambria"/>
          <w:b/>
          <w:u w:val="single"/>
        </w:rPr>
      </w:pPr>
      <w:r w:rsidRPr="00257155">
        <w:rPr>
          <w:rFonts w:eastAsia="Cambria"/>
        </w:rPr>
        <w:t xml:space="preserve">Officials in Mexico are peeved at plans by the United States to spend tens of billions of dollars for additional fencing and other security along the U.S.-Mexico border. "Mexico is convinced that our public policies should be coordinated and should recognize the importance of the border for competitiveness, job creation, and the social well-being of both countries," Mexican Foreign Minister Jose Antonio Meade said. "We are convinced that fences don't unite. They are not the solution to the immigration phenomenon, and they don't jibe with a modern and secure border," said the foreign minister in a translation of his Spanish language statement provided by GlobalPost. "They don't contribute to the development of the competitive region that both countries seek to promote." Last week, a Senate committee earmarked $46 billion to double the U.S. Border Patrol and to build 700 more miles of anti-immigrant fencing along the U.S.-Mexico border. </w:t>
      </w:r>
      <w:r w:rsidRPr="00257155">
        <w:rPr>
          <w:rFonts w:eastAsia="Cambria"/>
          <w:b/>
          <w:u w:val="single"/>
        </w:rPr>
        <w:t>The influx of Mexican immigrants has plummeted in recent years with new fencing and the U.S. economic downturn. The U.S. Border Patrol detained about 1.6 million undocumented immigrants in 2000 and just over 260,000 last year,</w:t>
      </w:r>
      <w:r w:rsidRPr="00257155">
        <w:rPr>
          <w:rFonts w:eastAsia="Cambria"/>
        </w:rPr>
        <w:t xml:space="preserve"> the website says. The fence has become a key part of the Senate's immigration bill scheduled to be voted on Thursday. </w:t>
      </w:r>
      <w:r w:rsidRPr="00257155">
        <w:rPr>
          <w:rFonts w:eastAsia="Cambria"/>
          <w:b/>
          <w:u w:val="single"/>
        </w:rPr>
        <w:t xml:space="preserve">Many Republicans have signaled support for the bill since an amendment including the fence and increased border patrols was accepted. </w:t>
      </w:r>
    </w:p>
    <w:p w14:paraId="1F9AC05F" w14:textId="77777777" w:rsidR="0088010F" w:rsidRDefault="0088010F" w:rsidP="00257155">
      <w:pPr>
        <w:rPr>
          <w:rFonts w:eastAsia="Cambria"/>
          <w:b/>
          <w:u w:val="single"/>
        </w:rPr>
      </w:pPr>
    </w:p>
    <w:p w14:paraId="0ED2CB57" w14:textId="77777777" w:rsidR="0088010F" w:rsidRDefault="0088010F" w:rsidP="0088010F">
      <w:pPr>
        <w:pStyle w:val="Heading4"/>
      </w:pPr>
      <w:r>
        <w:t>And it avoids the link to politics – Republicans love the counterplan and it has worked historically</w:t>
      </w:r>
    </w:p>
    <w:p w14:paraId="47CF7F61" w14:textId="77777777" w:rsidR="0088010F" w:rsidRDefault="0088010F" w:rsidP="0088010F">
      <w:r w:rsidRPr="00903ACF">
        <w:rPr>
          <w:rStyle w:val="StyleStyleBold12pt"/>
        </w:rPr>
        <w:t>Hoffmann</w:t>
      </w:r>
      <w:r>
        <w:t xml:space="preserve">, top reporter for Newsmax, </w:t>
      </w:r>
      <w:r w:rsidRPr="00903ACF">
        <w:rPr>
          <w:rStyle w:val="StyleStyleBold12pt"/>
        </w:rPr>
        <w:t>6/27</w:t>
      </w:r>
    </w:p>
    <w:p w14:paraId="7E567D9B" w14:textId="77777777" w:rsidR="0088010F" w:rsidRPr="00903ACF" w:rsidRDefault="0088010F" w:rsidP="0088010F">
      <w:r>
        <w:t xml:space="preserve">(Bill, 27 Jun 2013, Newsmax, “Mexico Peeved Over US Border Fence Plan,” </w:t>
      </w:r>
      <w:hyperlink r:id="rId112" w:history="1">
        <w:r w:rsidRPr="00926B83">
          <w:rPr>
            <w:rStyle w:val="Hyperlink"/>
          </w:rPr>
          <w:t>http://www.newsmax.com/us/fence-mexico-meade-security/2013/06/27/id/512308</w:t>
        </w:r>
      </w:hyperlink>
      <w:r>
        <w:t>, ACCESSED Jun 30, 2013, RJ)</w:t>
      </w:r>
    </w:p>
    <w:p w14:paraId="571DAD8D" w14:textId="77777777" w:rsidR="0088010F" w:rsidRDefault="0088010F" w:rsidP="0088010F">
      <w:pPr>
        <w:rPr>
          <w:rStyle w:val="StyleBoldUnderline"/>
        </w:rPr>
      </w:pPr>
      <w:r w:rsidRPr="00BD0C04">
        <w:t xml:space="preserve">Officials in Mexico are peeved at plans by the United States to spend tens of billions of dollars for additional fencing and other security along the U.S.-Mexico border. "Mexico is convinced that our public policies should be coordinated and should recognize the importance of the border for competitiveness, job creation, and the social well-being of both countries," Mexican Foreign Minister Jose Antonio Meade said. "We are convinced that fences don't unite. They are not the solution to the immigration phenomenon, and they don't jibe with a modern and secure border," said the foreign minister in a translation of his Spanish language statement provided by GlobalPost. "They don't contribute to the development of the competitive region that both countries seek to promote." Last week, a Senate committee earmarked $46 billion to double the U.S. Border Patrol and to build 700 more miles of anti-immigrant fencing along the U.S.-Mexico border. </w:t>
      </w:r>
      <w:r w:rsidRPr="00BD0C04">
        <w:rPr>
          <w:rStyle w:val="StyleBoldUnderline"/>
        </w:rPr>
        <w:t>The influx of Mexican immigrants has plummeted in recent years with new fencing and the U.S. economic downturn. The U.S. Border Patrol detained about 1.6 million undocumented immigrants in 2000 and just over 260,000 last year,</w:t>
      </w:r>
      <w:r w:rsidRPr="00BD0C04">
        <w:t xml:space="preserve"> the website says. The fence has become a key part of the Senate's immigration bill scheduled to be voted on Thursday. </w:t>
      </w:r>
      <w:r w:rsidRPr="00BD0C04">
        <w:rPr>
          <w:rStyle w:val="StyleBoldUnderline"/>
        </w:rPr>
        <w:t xml:space="preserve">Many Republicans have signaled support for the bill since an amendment including the fence and increased border patrols was accepted. </w:t>
      </w:r>
    </w:p>
    <w:p w14:paraId="2897D902" w14:textId="77777777" w:rsidR="0088010F" w:rsidRDefault="0088010F" w:rsidP="0088010F">
      <w:pPr>
        <w:pStyle w:val="Heading3"/>
      </w:pPr>
      <w:r w:rsidRPr="00FA3E29">
        <w:lastRenderedPageBreak/>
        <w:t>AT: Perm</w:t>
      </w:r>
    </w:p>
    <w:p w14:paraId="646CF2F2" w14:textId="77777777" w:rsidR="0088010F" w:rsidRDefault="0088010F" w:rsidP="0088010F">
      <w:pPr>
        <w:pStyle w:val="Heading4"/>
      </w:pPr>
      <w:r>
        <w:t>Lifting the embargo increases drug trafficking --- only the counterplan solves</w:t>
      </w:r>
    </w:p>
    <w:p w14:paraId="42B12A38" w14:textId="77777777" w:rsidR="0088010F" w:rsidRDefault="0088010F" w:rsidP="0088010F">
      <w:r w:rsidRPr="00B57708">
        <w:rPr>
          <w:rStyle w:val="StyleStyleBold12pt"/>
        </w:rPr>
        <w:t>Atlee</w:t>
      </w:r>
      <w:r>
        <w:t xml:space="preserve">, Professor at FSU Panama, </w:t>
      </w:r>
      <w:r w:rsidRPr="00B57708">
        <w:rPr>
          <w:rStyle w:val="StyleStyleBold12pt"/>
        </w:rPr>
        <w:t>09</w:t>
      </w:r>
    </w:p>
    <w:p w14:paraId="21AD8D4C" w14:textId="77777777" w:rsidR="0088010F" w:rsidRPr="00B57708" w:rsidRDefault="0088010F" w:rsidP="0088010F">
      <w:r>
        <w:t xml:space="preserve">(Matt, April 13, 2009, offshorewave.com, “The Pros And Cons Of An Open Cuba – Obama’s Cuban Policy – By Matthew Atlee,” </w:t>
      </w:r>
      <w:r w:rsidRPr="00B57708">
        <w:t>http://www.offshorewave.com/offshorenews/the-pros-and-cons-of-an-open-cuba-obamas-cuban-policy-by-matthew-atlee.html</w:t>
      </w:r>
      <w:r>
        <w:t xml:space="preserve"> , ACCESSED June 30, 2013, RJ)</w:t>
      </w:r>
    </w:p>
    <w:p w14:paraId="1A12661E" w14:textId="77777777" w:rsidR="0088010F" w:rsidRPr="00B57708" w:rsidRDefault="0088010F" w:rsidP="0088010F">
      <w:r w:rsidRPr="00B57708">
        <w:rPr>
          <w:rStyle w:val="StyleBoldUnderline"/>
        </w:rPr>
        <w:t>While Cuba has had a communist government there have been no significant flow of drugs through the country. Cuba is never mentioned as a point along the drug chain to the U.S. If the country were to open back up that would certainly change.</w:t>
      </w:r>
      <w:r>
        <w:t xml:space="preserve"> </w:t>
      </w:r>
      <w:r w:rsidRPr="00B57708">
        <w:rPr>
          <w:rStyle w:val="StyleBoldUnderline"/>
        </w:rPr>
        <w:t>In the 1950s Cuba had a drug trade; it was shutdown by the communists.</w:t>
      </w:r>
      <w:r>
        <w:t xml:space="preserve"> </w:t>
      </w:r>
      <w:r w:rsidRPr="00B57708">
        <w:rPr>
          <w:rStyle w:val="StyleBoldUnderline"/>
        </w:rPr>
        <w:t>If the communists are no longer in power, there is little doubt that drug shipments through Cuba would begin</w:t>
      </w:r>
      <w:r>
        <w:t xml:space="preserve">. Another problem might be a massive movement of people off the island to Miami in order to reunite with family members who left Cuba years ago. </w:t>
      </w:r>
      <w:r w:rsidRPr="00B57708">
        <w:rPr>
          <w:rStyle w:val="StyleBoldUnderline"/>
        </w:rPr>
        <w:t xml:space="preserve">So if Cuba opened its borders there might be a massive wave of Cubans heading to Miami. </w:t>
      </w:r>
      <w:r w:rsidRPr="00B57708">
        <w:t>A</w:t>
      </w:r>
      <w:r>
        <w:t>nother problem might be a conflict between Cuban-Americans returning to the island to claim family property and Cubans living on those properties. Many Cuban-Americans don’t recognize the fact that their family properties were expropriated by the state after the revolution – they want to wrestle those properties back. The process of transition in Cuba will take years if not decades and it needs to be done in such a way so as not to recreate the forces that brought about the 1959 communist revolution in the first place.</w:t>
      </w:r>
    </w:p>
    <w:p w14:paraId="4EE447A4" w14:textId="77777777" w:rsidR="0088010F" w:rsidRPr="00BD0C04" w:rsidRDefault="0088010F" w:rsidP="0088010F">
      <w:pPr>
        <w:rPr>
          <w:b/>
          <w:u w:val="single"/>
        </w:rPr>
      </w:pPr>
    </w:p>
    <w:p w14:paraId="269D4801" w14:textId="77777777" w:rsidR="0088010F" w:rsidRPr="00257155" w:rsidRDefault="0088010F" w:rsidP="00257155">
      <w:pPr>
        <w:rPr>
          <w:rFonts w:eastAsia="Cambria"/>
          <w:b/>
          <w:u w:val="single"/>
        </w:rPr>
      </w:pPr>
    </w:p>
    <w:p w14:paraId="7AE017A4" w14:textId="77777777" w:rsidR="00257155" w:rsidRPr="00257155" w:rsidRDefault="00257155" w:rsidP="00257155">
      <w:pPr>
        <w:keepNext/>
        <w:keepLines/>
        <w:pageBreakBefore/>
        <w:spacing w:before="480"/>
        <w:jc w:val="center"/>
        <w:outlineLvl w:val="1"/>
        <w:rPr>
          <w:rFonts w:eastAsia="Cambria" w:cstheme="majorBidi"/>
          <w:b/>
          <w:bCs/>
          <w:sz w:val="44"/>
          <w:szCs w:val="26"/>
          <w:u w:val="double"/>
        </w:rPr>
      </w:pPr>
      <w:r w:rsidRPr="00257155">
        <w:rPr>
          <w:rFonts w:eastAsia="Cambria" w:cstheme="majorBidi"/>
          <w:b/>
          <w:bCs/>
          <w:sz w:val="44"/>
          <w:szCs w:val="26"/>
          <w:u w:val="double"/>
        </w:rPr>
        <w:lastRenderedPageBreak/>
        <w:t>**Hegemony Adv CP**</w:t>
      </w:r>
    </w:p>
    <w:p w14:paraId="01F7E126" w14:textId="77777777" w:rsidR="00257155" w:rsidRPr="00257155" w:rsidRDefault="005454D5" w:rsidP="005454D5">
      <w:pPr>
        <w:pStyle w:val="Heading3"/>
      </w:pPr>
      <w:r>
        <w:lastRenderedPageBreak/>
        <w:t xml:space="preserve">1NC </w:t>
      </w:r>
    </w:p>
    <w:p w14:paraId="1D8517F1" w14:textId="77777777" w:rsidR="00257155" w:rsidRPr="00257155" w:rsidRDefault="00257155" w:rsidP="00257155">
      <w:pPr>
        <w:keepNext/>
        <w:keepLines/>
        <w:spacing w:before="200"/>
        <w:outlineLvl w:val="3"/>
        <w:rPr>
          <w:rFonts w:eastAsia="Times New Roman"/>
          <w:b/>
          <w:bCs/>
          <w:iCs/>
          <w:sz w:val="26"/>
        </w:rPr>
      </w:pPr>
      <w:r w:rsidRPr="00257155">
        <w:rPr>
          <w:rFonts w:eastAsia="Times New Roman"/>
          <w:b/>
          <w:bCs/>
          <w:iCs/>
          <w:sz w:val="26"/>
        </w:rPr>
        <w:t xml:space="preserve">CP Text: The </w:t>
      </w:r>
      <w:r w:rsidR="005454D5">
        <w:rPr>
          <w:rFonts w:eastAsia="Times New Roman"/>
          <w:b/>
          <w:bCs/>
          <w:iCs/>
          <w:sz w:val="26"/>
        </w:rPr>
        <w:t>United States federal government</w:t>
      </w:r>
      <w:r w:rsidRPr="00257155">
        <w:rPr>
          <w:rFonts w:eastAsia="Times New Roman"/>
          <w:b/>
          <w:bCs/>
          <w:iCs/>
          <w:sz w:val="26"/>
        </w:rPr>
        <w:t xml:space="preserve"> should substantially increase its military engagement in the Asia-Pacific region</w:t>
      </w:r>
    </w:p>
    <w:p w14:paraId="15F447AE" w14:textId="77777777" w:rsidR="00257155" w:rsidRPr="00257155" w:rsidRDefault="00257155" w:rsidP="00257155">
      <w:pPr>
        <w:keepNext/>
        <w:keepLines/>
        <w:spacing w:before="200"/>
        <w:outlineLvl w:val="3"/>
        <w:rPr>
          <w:rFonts w:eastAsia="Times New Roman"/>
          <w:b/>
          <w:bCs/>
          <w:iCs/>
          <w:sz w:val="26"/>
        </w:rPr>
      </w:pPr>
      <w:r w:rsidRPr="00257155">
        <w:rPr>
          <w:rFonts w:eastAsia="Times New Roman"/>
          <w:b/>
          <w:bCs/>
          <w:iCs/>
          <w:sz w:val="26"/>
        </w:rPr>
        <w:t>Rising Chinese heg is zero sum with U.S. leadership</w:t>
      </w:r>
    </w:p>
    <w:p w14:paraId="576EA17F" w14:textId="77777777" w:rsidR="00257155" w:rsidRPr="00257155" w:rsidRDefault="00257155" w:rsidP="00257155">
      <w:pPr>
        <w:rPr>
          <w:rFonts w:eastAsia="Calibri"/>
          <w:b/>
          <w:bCs/>
          <w:sz w:val="26"/>
        </w:rPr>
      </w:pPr>
      <w:r w:rsidRPr="00257155">
        <w:rPr>
          <w:rFonts w:eastAsia="Calibri"/>
          <w:b/>
          <w:bCs/>
          <w:sz w:val="26"/>
        </w:rPr>
        <w:t>Xia, Professor of Political Science at the Graduate Center and the College of Staten Island, NDG</w:t>
      </w:r>
    </w:p>
    <w:p w14:paraId="4A366352" w14:textId="77777777" w:rsidR="00257155" w:rsidRPr="00257155" w:rsidRDefault="00257155" w:rsidP="00257155">
      <w:pPr>
        <w:rPr>
          <w:rFonts w:eastAsia="Calibri"/>
          <w:b/>
          <w:bCs/>
          <w:sz w:val="26"/>
        </w:rPr>
      </w:pPr>
      <w:r w:rsidRPr="00257155">
        <w:rPr>
          <w:rFonts w:eastAsia="Calibri"/>
          <w:b/>
          <w:bCs/>
          <w:sz w:val="26"/>
        </w:rPr>
        <w:t>(Ming Xia, New York Times, No Date Given, “"China Threat" or a "Peaceful Rise of China"?, http://www.nytimes.com/ref/college/coll-china-politics-007.html, 6/27/2013, PD)</w:t>
      </w:r>
    </w:p>
    <w:p w14:paraId="238D26FE" w14:textId="77777777" w:rsidR="00257155" w:rsidRPr="00257155" w:rsidRDefault="00257155" w:rsidP="00257155">
      <w:pPr>
        <w:rPr>
          <w:rFonts w:eastAsia="Calibri"/>
        </w:rPr>
      </w:pPr>
      <w:r w:rsidRPr="00257155">
        <w:rPr>
          <w:rFonts w:eastAsia="Calibri"/>
          <w:b/>
          <w:bCs/>
          <w:u w:val="single"/>
        </w:rPr>
        <w:t>"China's rise" can be seen as a quintessentially political process</w:t>
      </w:r>
      <w:r w:rsidRPr="00257155">
        <w:rPr>
          <w:rFonts w:eastAsia="Calibri"/>
        </w:rPr>
        <w:t xml:space="preserve">—through which the ruling Communist Party has sought to shore up its legitimacy after the Cultural Revolution irreversibly changed the nation and caused three crises of ideological belief, faith in the CPC, and confidence in the future. </w:t>
      </w:r>
      <w:r w:rsidRPr="00257155">
        <w:rPr>
          <w:rFonts w:eastAsia="Calibri"/>
          <w:b/>
          <w:bCs/>
          <w:u w:val="single"/>
        </w:rPr>
        <w:t>As the Party realized that the performance-based legitimacy was the only hope for prolonging its rule, economic development became the highest politics. Consequentially, the success of economic development would have to cause political implications</w:t>
      </w:r>
      <w:r w:rsidRPr="00257155">
        <w:rPr>
          <w:rFonts w:eastAsia="Calibri"/>
        </w:rPr>
        <w:t xml:space="preserve">—the external ones are carefully monitored and evaluated by China's neighbors and the only superpower of the world—the United States. </w:t>
      </w:r>
      <w:r w:rsidRPr="00257155">
        <w:rPr>
          <w:rFonts w:eastAsia="Calibri"/>
          <w:b/>
          <w:bCs/>
          <w:u w:val="single"/>
        </w:rPr>
        <w:t>Will China become a threat to the United States, Japan, and surrounding countries</w:t>
      </w:r>
      <w:r w:rsidRPr="00257155">
        <w:rPr>
          <w:rFonts w:eastAsia="Calibri"/>
        </w:rPr>
        <w:t xml:space="preserve">? </w:t>
      </w:r>
      <w:r w:rsidRPr="00257155">
        <w:rPr>
          <w:rFonts w:eastAsia="Calibri"/>
          <w:b/>
          <w:bCs/>
          <w:u w:val="single"/>
        </w:rPr>
        <w:t>The reason for American concern mainly arises from its hegemonic status in the world politics and the ideological incompatibility of China with the Western value system.</w:t>
      </w:r>
      <w:r w:rsidRPr="00257155">
        <w:rPr>
          <w:rFonts w:eastAsia="Calibri"/>
        </w:rPr>
        <w:t xml:space="preserve"> </w:t>
      </w:r>
      <w:r w:rsidRPr="00257155">
        <w:rPr>
          <w:rFonts w:eastAsia="Calibri"/>
          <w:b/>
          <w:bCs/>
          <w:u w:val="single"/>
        </w:rPr>
        <w:t>China's stunning economic growth has convinced the West that it is just a matter of time until China becomes a world superpower</w:t>
      </w:r>
      <w:r w:rsidRPr="00257155">
        <w:rPr>
          <w:rFonts w:eastAsia="Calibri"/>
        </w:rPr>
        <w:t xml:space="preserve">. </w:t>
      </w:r>
      <w:r w:rsidRPr="00257155">
        <w:rPr>
          <w:rFonts w:eastAsia="Calibri"/>
          <w:b/>
          <w:bCs/>
          <w:u w:val="single"/>
        </w:rPr>
        <w:t>But its ideological orientation makes China a revolutionary power that is threatening both to the United States' status and global structure</w:t>
      </w:r>
      <w:r w:rsidRPr="00257155">
        <w:rPr>
          <w:rFonts w:eastAsia="Calibri"/>
        </w:rPr>
        <w:t>. Three different logics have been constructed to substantiate the "China threat" thesis</w:t>
      </w:r>
      <w:r w:rsidRPr="00257155">
        <w:rPr>
          <w:rFonts w:eastAsia="Calibri"/>
          <w:b/>
          <w:bCs/>
          <w:u w:val="single"/>
        </w:rPr>
        <w:t>. First, ideological and cultural factors make China a threat.</w:t>
      </w:r>
      <w:r w:rsidRPr="00257155">
        <w:rPr>
          <w:rFonts w:eastAsia="Calibri"/>
        </w:rPr>
        <w:t xml:space="preserve"> For neo-conservatives in the Bush Administration, </w:t>
      </w:r>
      <w:r w:rsidRPr="00257155">
        <w:rPr>
          <w:rFonts w:eastAsia="Calibri"/>
          <w:b/>
          <w:bCs/>
          <w:u w:val="single"/>
        </w:rPr>
        <w:t>the mere factor that China still sticks to communism makes view it adversely</w:t>
      </w:r>
      <w:r w:rsidRPr="00257155">
        <w:rPr>
          <w:rFonts w:eastAsia="Calibri"/>
        </w:rPr>
        <w:t xml:space="preserve">. Samuel </w:t>
      </w:r>
      <w:r w:rsidRPr="00257155">
        <w:rPr>
          <w:rFonts w:eastAsia="Calibri"/>
          <w:b/>
          <w:bCs/>
          <w:u w:val="single"/>
        </w:rPr>
        <w:t>Huntington has added a cultural factor: in the clash of civilizations, the "unholy alliance between Islamic and Confucian civilizations" is the most fundamental threat to the West</w:t>
      </w:r>
      <w:r w:rsidRPr="00257155">
        <w:rPr>
          <w:rFonts w:eastAsia="Calibri"/>
        </w:rPr>
        <w:t xml:space="preserve">. For people using this logic, the sensible response from the U.S. is, in the short run, a containment policy, and confrontation is possible if needed; in the long run, the promotion of a peaceful transformation within China. </w:t>
      </w:r>
      <w:r w:rsidRPr="00257155">
        <w:rPr>
          <w:rFonts w:eastAsia="Calibri"/>
          <w:b/>
          <w:bCs/>
          <w:u w:val="single"/>
        </w:rPr>
        <w:t xml:space="preserve">Second, geopolitical and geoeconomic factors. For many realists, even China has shed off its ideological straitjacket, as a great power in size </w:t>
      </w:r>
      <w:r w:rsidRPr="00257155">
        <w:rPr>
          <w:rFonts w:eastAsia="Calibri"/>
        </w:rPr>
        <w:t xml:space="preserve">(territory, population, and economy), China has to pursue its own interest and respect. </w:t>
      </w:r>
      <w:r w:rsidRPr="00257155">
        <w:rPr>
          <w:rFonts w:eastAsia="Calibri"/>
          <w:b/>
          <w:bCs/>
          <w:u w:val="single"/>
        </w:rPr>
        <w:t>Nationalism may still drive China into a course of clash with the United States</w:t>
      </w:r>
      <w:r w:rsidRPr="00257155">
        <w:rPr>
          <w:rFonts w:eastAsia="Calibri"/>
        </w:rPr>
        <w:t xml:space="preserve">, if the latter refuses to accommodate or share the leadership with China as a rising power. </w:t>
      </w:r>
      <w:r w:rsidRPr="00257155">
        <w:rPr>
          <w:rFonts w:eastAsia="Calibri"/>
          <w:b/>
          <w:bCs/>
          <w:u w:val="single"/>
        </w:rPr>
        <w:t>Some scholars fear that democracy can unleash strong nationalism and popular nationalism can make China even more aggressive toward the United States</w:t>
      </w:r>
      <w:r w:rsidRPr="00257155">
        <w:rPr>
          <w:rFonts w:eastAsia="Calibri"/>
        </w:rPr>
        <w:t xml:space="preserve">. Third, the collapse of China. Opposed to the previous two perspectives, </w:t>
      </w:r>
      <w:r w:rsidRPr="00257155">
        <w:rPr>
          <w:rFonts w:eastAsia="Calibri"/>
          <w:b/>
          <w:bCs/>
          <w:u w:val="single"/>
        </w:rPr>
        <w:t>some people are concerned that if China suffers a Soviet-style sudden-death syndrome and spins out of control, it can create an even worse scenario</w:t>
      </w:r>
      <w:r w:rsidRPr="00257155">
        <w:rPr>
          <w:rFonts w:eastAsia="Calibri"/>
        </w:rPr>
        <w:t xml:space="preserve">. The sheer size of the population makes refuge problem, the failed state and the followed crises (warlordism, civil war, crime, proliferation of nuclear weapons, etc) impossible for the world to deal with. Due to these three different considerations, the United States often oscillates from demonization to romaticization of China, from containment to engagement. </w:t>
      </w:r>
      <w:r w:rsidRPr="00257155">
        <w:rPr>
          <w:rFonts w:eastAsia="Calibri"/>
          <w:b/>
          <w:bCs/>
          <w:u w:val="single"/>
        </w:rPr>
        <w:t>The U.S.-China relationship has shifted from conflict, to confrontation, to competition and back to conflict, but so rarely features with cooperation</w:t>
      </w:r>
      <w:r w:rsidRPr="00257155">
        <w:rPr>
          <w:rFonts w:eastAsia="Calibri"/>
        </w:rPr>
        <w:t>. One American China specialist characterizes the bilateral relationship as "the sweet-and-sour Sino-American relationship."</w:t>
      </w:r>
    </w:p>
    <w:p w14:paraId="791DAED1" w14:textId="77777777" w:rsidR="00257155" w:rsidRPr="00257155" w:rsidRDefault="00257155" w:rsidP="00257155">
      <w:pPr>
        <w:keepNext/>
        <w:keepLines/>
        <w:spacing w:before="200"/>
        <w:outlineLvl w:val="3"/>
        <w:rPr>
          <w:rFonts w:eastAsia="Times New Roman"/>
          <w:b/>
          <w:bCs/>
          <w:iCs/>
          <w:sz w:val="26"/>
        </w:rPr>
      </w:pPr>
      <w:r w:rsidRPr="00257155">
        <w:rPr>
          <w:rFonts w:eastAsia="Times New Roman"/>
          <w:b/>
          <w:bCs/>
          <w:iCs/>
          <w:sz w:val="26"/>
        </w:rPr>
        <w:lastRenderedPageBreak/>
        <w:t>Taiwan is key to checking Chinese hegemony- U.S. military engagement in Taiwan solves</w:t>
      </w:r>
    </w:p>
    <w:p w14:paraId="02C8923F" w14:textId="77777777" w:rsidR="00257155" w:rsidRPr="00257155" w:rsidRDefault="00257155" w:rsidP="00257155">
      <w:pPr>
        <w:rPr>
          <w:rFonts w:eastAsia="Calibri"/>
          <w:b/>
          <w:bCs/>
          <w:sz w:val="26"/>
        </w:rPr>
      </w:pPr>
      <w:r w:rsidRPr="00257155">
        <w:rPr>
          <w:rFonts w:eastAsia="Calibri"/>
          <w:b/>
          <w:bCs/>
          <w:sz w:val="26"/>
        </w:rPr>
        <w:t>Stokes &amp; Hsiao,  Executive Director @ the Project 2049 Institute, Senior Research Fellow @ the Project 2049 Institute, ‘12</w:t>
      </w:r>
    </w:p>
    <w:p w14:paraId="639F3A59" w14:textId="77777777" w:rsidR="00257155" w:rsidRPr="00257155" w:rsidRDefault="00257155" w:rsidP="00257155">
      <w:pPr>
        <w:rPr>
          <w:rFonts w:eastAsia="Calibri"/>
          <w:b/>
          <w:bCs/>
          <w:sz w:val="26"/>
        </w:rPr>
      </w:pPr>
      <w:r w:rsidRPr="00257155">
        <w:rPr>
          <w:rFonts w:eastAsia="Calibri"/>
          <w:b/>
          <w:bCs/>
          <w:sz w:val="26"/>
        </w:rPr>
        <w:t>(Marks, Russell, The Diplomat, 4/13/12, “Cuban Economic Sanctions: The Time Has Come to Lift Them and Move Forward”, http://thediplomat.com/2012/04/13/why-u-s-military-needs-taiwan/, 6/30/13, PD)</w:t>
      </w:r>
    </w:p>
    <w:p w14:paraId="6E8E62C4" w14:textId="77777777" w:rsidR="00257155" w:rsidRDefault="00257155" w:rsidP="00257155">
      <w:pPr>
        <w:rPr>
          <w:rFonts w:eastAsia="Calibri"/>
          <w:b/>
          <w:bCs/>
          <w:u w:val="single"/>
        </w:rPr>
      </w:pPr>
      <w:r w:rsidRPr="00257155">
        <w:rPr>
          <w:rFonts w:eastAsia="Calibri"/>
        </w:rPr>
        <w:t xml:space="preserve">To be sure, </w:t>
      </w:r>
      <w:r w:rsidRPr="00257155">
        <w:rPr>
          <w:rFonts w:eastAsia="Calibri"/>
          <w:b/>
          <w:bCs/>
          <w:u w:val="single"/>
        </w:rPr>
        <w:t>the United States faces a number of challenges in meeting its security commitments in the Asia-Pacific region</w:t>
      </w:r>
      <w:r w:rsidRPr="00257155">
        <w:rPr>
          <w:rFonts w:eastAsia="Calibri"/>
        </w:rPr>
        <w:t xml:space="preserve">. Beyond uncertainty, complexity, and rapid change, </w:t>
      </w:r>
      <w:r w:rsidRPr="00257155">
        <w:rPr>
          <w:rFonts w:eastAsia="Calibri"/>
          <w:b/>
          <w:bCs/>
          <w:u w:val="single"/>
        </w:rPr>
        <w:t>challenges include growing resource constraints and an increasingly assertive and capable China. At least one driver for rethinking U.S. defense strategy is the growing ability of the Chinese People’s Liberation Army</w:t>
      </w:r>
      <w:r w:rsidRPr="00257155">
        <w:rPr>
          <w:rFonts w:eastAsia="Calibri"/>
        </w:rPr>
        <w:t xml:space="preserve"> (PLA</w:t>
      </w:r>
      <w:r w:rsidRPr="00257155">
        <w:rPr>
          <w:rFonts w:eastAsia="Calibri"/>
          <w:b/>
          <w:bCs/>
          <w:u w:val="single"/>
        </w:rPr>
        <w:t>) to complicate U.S. ability to project joint power and operate in the Asia-Pacific region</w:t>
      </w:r>
      <w:r w:rsidRPr="00257155">
        <w:rPr>
          <w:rFonts w:eastAsia="Calibri"/>
        </w:rPr>
        <w:t xml:space="preserve">. </w:t>
      </w:r>
      <w:r w:rsidRPr="00257155">
        <w:rPr>
          <w:rFonts w:eastAsia="Calibri"/>
          <w:b/>
          <w:bCs/>
          <w:u w:val="single"/>
        </w:rPr>
        <w:t>These emerging PLA A2/AD capabilities not only could complicate U.S. ability to operate, but also imperil regional powers’ ability to deny the PLA air superiority and command of the seas</w:t>
      </w:r>
      <w:r w:rsidRPr="00257155">
        <w:rPr>
          <w:rFonts w:eastAsia="Calibri"/>
        </w:rPr>
        <w:t xml:space="preserve">. </w:t>
      </w:r>
      <w:r w:rsidRPr="00257155">
        <w:rPr>
          <w:rFonts w:eastAsia="Calibri"/>
          <w:b/>
          <w:bCs/>
          <w:u w:val="single"/>
        </w:rPr>
        <w:t>Anti-access threats, designed to prevent an opposing force from entering an operational area, include long-range precision strike systems that could be employed against bases and moving targets at sea, such as aircraft carrier battle groups</w:t>
      </w:r>
      <w:r w:rsidRPr="00257155">
        <w:rPr>
          <w:rFonts w:eastAsia="Calibri"/>
        </w:rPr>
        <w:t>. Area denial involves shorter-range actions and capabilities designed to complicate an opposing force’s freedom of action in all domains (i.e., land, air, space, sea and cyber). The Pentagon’s Air-Sea Battle and the Joint Operational Access Concept (JOAC) transcends pure operational and roles of services issues to include cooperation with allies and ad hoc coalition partners in the region, which is critical for ensuring the success of Air Sea Battle and assured operational access. As former Chairman, Joint Chiefs of Staff Adm. Michael Mullen said, Air-Sea Battle is “a prime example of how we need to keep breaking down stovepipes between services, between federal agencies and even between nations.” He further noted that the Services should “integrate our efforts with each other and with our civilian counterparts” and “work seamlessly with old allies and new friends</w:t>
      </w:r>
      <w:r w:rsidRPr="00257155">
        <w:rPr>
          <w:rFonts w:eastAsia="Calibri"/>
          <w:b/>
          <w:bCs/>
          <w:u w:val="single"/>
        </w:rPr>
        <w:t>.” Air Sea Battle and the broader JOAC shore up deterrence and demonstrate to U.S. allies and partners that Washington is committed and able to resist Chinese military coercion</w:t>
      </w:r>
      <w:r w:rsidRPr="00257155">
        <w:rPr>
          <w:rFonts w:eastAsia="Calibri"/>
        </w:rPr>
        <w:t xml:space="preserve">. </w:t>
      </w:r>
      <w:r w:rsidRPr="00257155">
        <w:rPr>
          <w:rFonts w:eastAsia="Calibri"/>
          <w:b/>
          <w:bCs/>
          <w:u w:val="single"/>
        </w:rPr>
        <w:t>Addressing these challenges requires greater collaboration not only within the U.S. defense establishment, but effective leveraging of talents of allies and ad hoc coalition partners in the region</w:t>
      </w:r>
      <w:r w:rsidRPr="00257155">
        <w:rPr>
          <w:rFonts w:eastAsia="Calibri"/>
        </w:rPr>
        <w:t>. The U.S. reportedly has begun examining how to diversify defense relations with traditional allies in the region, such as Japan, South Korea, and Australia. Yet</w:t>
      </w:r>
      <w:r w:rsidRPr="00257155">
        <w:rPr>
          <w:rFonts w:eastAsia="Calibri"/>
          <w:b/>
          <w:bCs/>
          <w:u w:val="single"/>
        </w:rPr>
        <w:t>, little consideration appears to have been given to the significant role that Taiwan could play in an evolving U.S. defense strategy, including the JOAC and Air-Sea Battle</w:t>
      </w:r>
      <w:r w:rsidRPr="00257155">
        <w:rPr>
          <w:rFonts w:eastAsia="Calibri"/>
        </w:rPr>
        <w:t xml:space="preserve">. </w:t>
      </w:r>
      <w:r w:rsidRPr="00257155">
        <w:rPr>
          <w:rFonts w:eastAsia="Calibri"/>
          <w:b/>
          <w:bCs/>
          <w:u w:val="single"/>
        </w:rPr>
        <w:t>Taiwan’s future and U.S. interests in regional security are intimately related</w:t>
      </w:r>
      <w:r w:rsidRPr="00257155">
        <w:rPr>
          <w:rFonts w:eastAsia="Calibri"/>
        </w:rPr>
        <w:t xml:space="preserve">. Indeed, </w:t>
      </w:r>
      <w:r w:rsidRPr="00257155">
        <w:rPr>
          <w:rFonts w:eastAsia="Calibri"/>
          <w:b/>
          <w:bCs/>
          <w:u w:val="single"/>
        </w:rPr>
        <w:t>Taiwan is a core interest of the United States and has a pivotal role to play as an ad hoc coalition partner in Air-Sea Battle, JOAC, and the strategic rebalancing in the Asia-Pacific.</w:t>
      </w:r>
      <w:r w:rsidRPr="00257155">
        <w:rPr>
          <w:rFonts w:eastAsia="Calibri"/>
        </w:rPr>
        <w:t xml:space="preserve"> First, </w:t>
      </w:r>
      <w:r w:rsidRPr="00257155">
        <w:rPr>
          <w:rFonts w:eastAsia="Calibri"/>
          <w:b/>
          <w:bCs/>
          <w:u w:val="single"/>
        </w:rPr>
        <w:t>Taiwan should be the central guiding focus of defense planning in the Asia-Pacific region</w:t>
      </w:r>
      <w:r w:rsidRPr="00257155">
        <w:rPr>
          <w:rFonts w:eastAsia="Calibri"/>
        </w:rPr>
        <w:t xml:space="preserve">. In assessing JOAC and Air-Sea Battle-related requirements, </w:t>
      </w:r>
      <w:r w:rsidRPr="00257155">
        <w:rPr>
          <w:rFonts w:eastAsia="Calibri"/>
          <w:b/>
          <w:bCs/>
          <w:u w:val="single"/>
        </w:rPr>
        <w:t>the greatest emphasis should be placed on contingency planning for a PLA amphibious invasion of Taiwan with minimal warning</w:t>
      </w:r>
      <w:r w:rsidRPr="00257155">
        <w:rPr>
          <w:rFonts w:eastAsia="Calibri"/>
        </w:rPr>
        <w:t>. Based on a premature and faulty assumption that cross-Strait trade and investment will inevitably lead toward Taiwan’s democratic submission to Chinese Communist Party (CCP) authoritarian rule</w:t>
      </w:r>
      <w:r w:rsidRPr="00257155">
        <w:rPr>
          <w:rFonts w:eastAsia="Calibri"/>
          <w:b/>
          <w:bCs/>
          <w:u w:val="single"/>
        </w:rPr>
        <w:t>, prominent analysts have asserted that the focus of U.S. defense planning should shift toward the South China Sea and defense of the global commons</w:t>
      </w:r>
      <w:r w:rsidRPr="00257155">
        <w:rPr>
          <w:rFonts w:eastAsia="Calibri"/>
        </w:rPr>
        <w:t xml:space="preserve">. While freedom of navigation is important, </w:t>
      </w:r>
      <w:r w:rsidRPr="00257155">
        <w:rPr>
          <w:rFonts w:eastAsia="Calibri"/>
          <w:b/>
          <w:bCs/>
          <w:u w:val="single"/>
        </w:rPr>
        <w:t>shifting our focus entirely over to uninhabited specks of land and access to preferred waterways for shipping therein are not as salient as defending a fellow democracy and critical node in the global economic supply chain</w:t>
      </w:r>
      <w:r w:rsidRPr="00257155">
        <w:rPr>
          <w:rFonts w:eastAsia="Calibri"/>
        </w:rPr>
        <w:t xml:space="preserve">. To be sure, </w:t>
      </w:r>
      <w:r w:rsidRPr="00257155">
        <w:rPr>
          <w:rFonts w:eastAsia="Calibri"/>
          <w:b/>
          <w:bCs/>
          <w:u w:val="single"/>
        </w:rPr>
        <w:t>Taiwan’s precarious situation shouldn’t be viewed in isolation from the South China Sea</w:t>
      </w:r>
      <w:r w:rsidRPr="00257155">
        <w:rPr>
          <w:rFonts w:eastAsia="Calibri"/>
        </w:rPr>
        <w:t xml:space="preserve">. Beyond the relative saliency of Taiwan, </w:t>
      </w:r>
      <w:r w:rsidRPr="00257155">
        <w:rPr>
          <w:rFonts w:eastAsia="Calibri"/>
          <w:b/>
          <w:bCs/>
          <w:u w:val="single"/>
        </w:rPr>
        <w:t xml:space="preserve">U.S. law under the Taiwan Relations Act stipulates that it is in the U.S. interest “to maintain the capacity of the </w:t>
      </w:r>
      <w:r w:rsidRPr="00257155">
        <w:rPr>
          <w:rFonts w:eastAsia="Calibri"/>
          <w:b/>
          <w:bCs/>
          <w:u w:val="single"/>
        </w:rPr>
        <w:lastRenderedPageBreak/>
        <w:t>United States to resist any resort to force or other forms of coercion that would jeopardize the security</w:t>
      </w:r>
      <w:r w:rsidRPr="00257155">
        <w:rPr>
          <w:rFonts w:eastAsia="Calibri"/>
        </w:rPr>
        <w:t>, or the social or economic system</w:t>
      </w:r>
      <w:r w:rsidRPr="00257155">
        <w:rPr>
          <w:rFonts w:eastAsia="Calibri"/>
          <w:b/>
          <w:bCs/>
          <w:u w:val="single"/>
        </w:rPr>
        <w:t>, of the people on Taiwan</w:t>
      </w:r>
      <w:r w:rsidRPr="00257155">
        <w:rPr>
          <w:rFonts w:eastAsia="Calibri"/>
        </w:rPr>
        <w:t>.” The myth that Taiwan is inevitably moving into Beijing’s orbit certainly serves CCP interests. This ostensibly self-fulfilling prophesy bears watching. Due to the inherent complications associated with an amphibious invasion</w:t>
      </w:r>
      <w:r w:rsidRPr="00257155">
        <w:rPr>
          <w:rFonts w:eastAsia="Calibri"/>
          <w:b/>
          <w:bCs/>
          <w:u w:val="single"/>
        </w:rPr>
        <w:t>, Taiwan is and will remain defendable. China’s main strategic direction remains unchanged, however. It is Taiwan that the CCP obsesses over. Disputes with neighbors around the South China Sea can be modulated at will. On the other hand, Taiwan and its democracy present an existential threat to the CCP</w:t>
      </w:r>
      <w:r w:rsidRPr="00257155">
        <w:rPr>
          <w:rFonts w:eastAsia="Calibri"/>
        </w:rPr>
        <w:t xml:space="preserve">, and </w:t>
      </w:r>
      <w:r w:rsidRPr="00257155">
        <w:rPr>
          <w:rFonts w:eastAsia="Calibri"/>
          <w:b/>
          <w:bCs/>
          <w:u w:val="single"/>
        </w:rPr>
        <w:t>the PLA has done nothing to reduce its military posture opposite the island</w:t>
      </w:r>
      <w:r w:rsidRPr="00257155">
        <w:rPr>
          <w:rFonts w:eastAsia="Calibri"/>
        </w:rPr>
        <w:t xml:space="preserve">. In fact, </w:t>
      </w:r>
      <w:r w:rsidRPr="00257155">
        <w:rPr>
          <w:rFonts w:eastAsia="Calibri"/>
          <w:b/>
          <w:bCs/>
          <w:u w:val="single"/>
        </w:rPr>
        <w:t>its missile infrastructure has grown as new units have been put into place and more advanced ballistic missiles introduced. If strategic planners must choose between freedom of navigation in the South China Sea and defense of Taiwan as the basis of U.S. force planning, one would hope that President Obama doesn’t abandon Taiwan.</w:t>
      </w:r>
    </w:p>
    <w:p w14:paraId="676FE266" w14:textId="77777777" w:rsidR="005454D5" w:rsidRDefault="005454D5" w:rsidP="005454D5">
      <w:pPr>
        <w:pStyle w:val="Heading3"/>
      </w:pPr>
      <w:r>
        <w:lastRenderedPageBreak/>
        <w:t>2NC – Politics Shield</w:t>
      </w:r>
    </w:p>
    <w:p w14:paraId="4A4D6428" w14:textId="77777777" w:rsidR="005454D5" w:rsidRDefault="005454D5" w:rsidP="005454D5">
      <w:pPr>
        <w:pStyle w:val="Heading4"/>
        <w:rPr>
          <w:b w:val="0"/>
          <w:bCs w:val="0"/>
        </w:rPr>
      </w:pPr>
      <w:r>
        <w:rPr>
          <w:b w:val="0"/>
          <w:bCs w:val="0"/>
        </w:rPr>
        <w:t>Congress supports Taiwanese security- no link</w:t>
      </w:r>
    </w:p>
    <w:p w14:paraId="16082B19" w14:textId="77777777" w:rsidR="005454D5" w:rsidRDefault="005454D5" w:rsidP="005454D5">
      <w:pPr>
        <w:rPr>
          <w:rStyle w:val="StyleStyleBold12pt"/>
        </w:rPr>
      </w:pPr>
      <w:r>
        <w:rPr>
          <w:rStyle w:val="StyleStyleBold12pt"/>
        </w:rPr>
        <w:t>Kan &amp; Morrison, Specialist in Asian Security Affairs, Specialist in Asian Trade and Finance, 5/8</w:t>
      </w:r>
    </w:p>
    <w:p w14:paraId="526A2C62" w14:textId="77777777" w:rsidR="005454D5" w:rsidRDefault="005454D5" w:rsidP="005454D5">
      <w:pPr>
        <w:rPr>
          <w:rStyle w:val="StyleStyleBold12pt"/>
        </w:rPr>
      </w:pPr>
      <w:r>
        <w:rPr>
          <w:rStyle w:val="StyleStyleBold12pt"/>
        </w:rPr>
        <w:t xml:space="preserve">(Shirley A., Wayne M., Congressional Research Service, 5/8/13, “U.S.-Taiwan Relationship: Overview of Policy Issues”, </w:t>
      </w:r>
      <w:hyperlink r:id="rId113" w:history="1">
        <w:r>
          <w:rPr>
            <w:rStyle w:val="StyleStyleBold12pt"/>
          </w:rPr>
          <w:t>http://www.fas.org/sgp/crs/row/R41952.pdf</w:t>
        </w:r>
      </w:hyperlink>
      <w:r>
        <w:rPr>
          <w:rStyle w:val="StyleStyleBold12pt"/>
        </w:rPr>
        <w:t>, 6/30/13, PD)</w:t>
      </w:r>
    </w:p>
    <w:p w14:paraId="4E357E52" w14:textId="77777777" w:rsidR="005454D5" w:rsidRDefault="005454D5" w:rsidP="005454D5">
      <w:pPr>
        <w:rPr>
          <w:rStyle w:val="StyleStyleBold12pt"/>
        </w:rPr>
      </w:pPr>
    </w:p>
    <w:p w14:paraId="753BFE01" w14:textId="77777777" w:rsidR="005454D5" w:rsidRDefault="005454D5" w:rsidP="005454D5">
      <w:r>
        <w:rPr>
          <w:rStyle w:val="StyleBoldUnderline"/>
        </w:rPr>
        <w:t>With active congressional involvement, the United States has played critical roles in Taiwan’s economic development, political liberalization from an authoritarian dictatorship to a dynamic democracy, self-defense against the People’s Republic of China’s</w:t>
      </w:r>
      <w:r>
        <w:t xml:space="preserve"> (PRC’s) </w:t>
      </w:r>
      <w:r>
        <w:rPr>
          <w:rStyle w:val="StyleBoldUnderline"/>
        </w:rPr>
        <w:t>military threats, and preservation of international spac</w:t>
      </w:r>
      <w:r>
        <w:t xml:space="preserve">e. Overall, </w:t>
      </w:r>
      <w:r>
        <w:rPr>
          <w:rStyle w:val="StyleBoldUnderline"/>
        </w:rPr>
        <w:t>U.S. policy seeks to support security, political, and economic interests that involve peace and stability, the status quo in the Taiwan Strait, Taiwan’s efforts to maintain international space, democracy and human rights in Taiwan, and U.S. businesses in Taiwan.</w:t>
      </w:r>
      <w:r>
        <w:t xml:space="preserve"> As a critical concern, </w:t>
      </w:r>
      <w:r>
        <w:rPr>
          <w:rStyle w:val="StyleBoldUnderline"/>
        </w:rPr>
        <w:t>the United States has interests in the ties or tension across the Taiwan Strait, which affect international security</w:t>
      </w:r>
      <w:r>
        <w:t xml:space="preserve"> (with potential U.S. intervention</w:t>
      </w:r>
      <w:r>
        <w:rPr>
          <w:rStyle w:val="StyleBoldUnderline"/>
        </w:rPr>
        <w:t>), the U.S.-Taiwan relationship, and U.S.-PRC cooperation. The cross-strait relationship has grown closer since the 1980s.</w:t>
      </w:r>
      <w:r>
        <w:t xml:space="preserve"> When James Lilley arrived as the U.S. representative in Taipei in 1982, he was one of the first officials to encourage cross-strait economic ties as the driver in a trend toward greater peace and security.1 Indeed, </w:t>
      </w:r>
      <w:r>
        <w:rPr>
          <w:rStyle w:val="StyleBoldUnderline"/>
        </w:rPr>
        <w:t>closer economic engagement gradually has increased regular contacts and reduced tension across the Taiwan Strait</w:t>
      </w:r>
      <w:r>
        <w:t>.</w:t>
      </w:r>
    </w:p>
    <w:p w14:paraId="198C73FC" w14:textId="77777777" w:rsidR="005454D5" w:rsidRDefault="005454D5" w:rsidP="005454D5">
      <w:pPr>
        <w:pStyle w:val="Heading4"/>
      </w:pPr>
      <w:r>
        <w:rPr>
          <w:b w:val="0"/>
          <w:bCs w:val="0"/>
        </w:rPr>
        <w:t xml:space="preserve">Congressional support for Taiwan </w:t>
      </w:r>
    </w:p>
    <w:p w14:paraId="3C4A5BB2" w14:textId="77777777" w:rsidR="005454D5" w:rsidRDefault="005454D5" w:rsidP="005454D5">
      <w:pPr>
        <w:rPr>
          <w:rStyle w:val="StyleStyleBold12pt"/>
        </w:rPr>
      </w:pPr>
      <w:r>
        <w:rPr>
          <w:rStyle w:val="StyleStyleBold12pt"/>
        </w:rPr>
        <w:t>Lowther, Staff Writer for Taipei Times, 6/7</w:t>
      </w:r>
    </w:p>
    <w:p w14:paraId="0BAC8AA4" w14:textId="77777777" w:rsidR="005454D5" w:rsidRDefault="005454D5" w:rsidP="005454D5">
      <w:pPr>
        <w:rPr>
          <w:rStyle w:val="StyleStyleBold12pt"/>
        </w:rPr>
      </w:pPr>
      <w:r>
        <w:rPr>
          <w:rStyle w:val="StyleStyleBold12pt"/>
        </w:rPr>
        <w:t>(William, Taipei Times, “Remember Taiwan, US Congress members tell Obama,” http://www.taipeitimes.com/News/front/archives/2013/06/07/2003564170, 6/7/2013, EB)</w:t>
      </w:r>
    </w:p>
    <w:p w14:paraId="754F7A49" w14:textId="77777777" w:rsidR="005454D5" w:rsidRDefault="005454D5" w:rsidP="005454D5">
      <w:pPr>
        <w:rPr>
          <w:rStyle w:val="StyleBoldUnderline"/>
          <w:b w:val="0"/>
        </w:rPr>
      </w:pPr>
    </w:p>
    <w:p w14:paraId="05133204" w14:textId="77777777" w:rsidR="005454D5" w:rsidRDefault="005454D5" w:rsidP="005454D5">
      <w:r>
        <w:rPr>
          <w:rStyle w:val="StyleBoldUnderline"/>
        </w:rPr>
        <w:t>Leaders of the US Congressional Taiwan Caucus have written to US President Barack Obama urging him to remember Taiwan’s “vital interests” during the two-day summit</w:t>
      </w:r>
      <w:r>
        <w:t xml:space="preserve"> with Chinese President Xi Jinping (</w:t>
      </w:r>
      <w:r>
        <w:rPr>
          <w:rFonts w:ascii="MS Gothic" w:eastAsia="MS Gothic" w:hAnsi="MS Gothic" w:cs="MS Gothic" w:hint="eastAsia"/>
        </w:rPr>
        <w:t>習近平</w:t>
      </w:r>
      <w:r>
        <w:t>) which starts today in California.</w:t>
      </w:r>
      <w:r>
        <w:rPr>
          <w:sz w:val="12"/>
        </w:rPr>
        <w:t xml:space="preserve">¶ </w:t>
      </w:r>
      <w:r>
        <w:rPr>
          <w:rStyle w:val="StyleBoldUnderline"/>
        </w:rPr>
        <w:t>“Taiwan is a strong democracy, a close trading partner, and an ally of the US,” they said in the letter.¶ It is signed by Republican representatives Mario Diaz-Balart and John Carter, and Democratic representatives Gerald Connolly and Albio Sires</w:t>
      </w:r>
      <w:r>
        <w:t>.</w:t>
      </w:r>
      <w:r>
        <w:rPr>
          <w:sz w:val="12"/>
        </w:rPr>
        <w:t xml:space="preserve">¶ </w:t>
      </w:r>
      <w:r>
        <w:t>“While we recognize that your discussions with Chinese leaders will cover a range of issues, we hope that you will be mindful of Taiwan’s needs,” the letter said.</w:t>
      </w:r>
      <w:r>
        <w:rPr>
          <w:sz w:val="12"/>
        </w:rPr>
        <w:t xml:space="preserve">¶ </w:t>
      </w:r>
      <w:r>
        <w:rPr>
          <w:rStyle w:val="StyleBoldUnderline"/>
        </w:rPr>
        <w:t>The four Congressional members — all co-chairs of the caucus — said that should matters concerning Taiwan be raised, “we urge you to emphasize” that the US position remains clear, consistent with the assurances that the US offered Taiwan in 1982</w:t>
      </w:r>
      <w:r>
        <w:t>, that is</w:t>
      </w:r>
      <w:r>
        <w:rPr>
          <w:rStyle w:val="StyleBoldUnderline"/>
        </w:rPr>
        <w:t>, the US will support Taiwan’s security and will continue to provide it with arms as required under the Taiwan Relations Act</w:t>
      </w:r>
      <w:r>
        <w:t>.</w:t>
      </w:r>
      <w:r>
        <w:rPr>
          <w:sz w:val="12"/>
        </w:rPr>
        <w:t xml:space="preserve">¶ </w:t>
      </w:r>
      <w:r>
        <w:t>They reminded Obama that it is US policy to consider any non-peaceful means to determine Taiwan’s future “a threat” to the peace and security of the Western Pacific, and of “grave concern” to the US.</w:t>
      </w:r>
      <w:r>
        <w:rPr>
          <w:sz w:val="12"/>
        </w:rPr>
        <w:t xml:space="preserve">¶ </w:t>
      </w:r>
      <w:r>
        <w:t>China “has engaged in a large-scale military build-up over the past few years and has not abandoned the threat of force, with over 1,600 ballistic and cruise missiles now being aimed at Taiwan, a significant increase from the previous year,” they wrote.</w:t>
      </w:r>
      <w:r>
        <w:rPr>
          <w:sz w:val="12"/>
        </w:rPr>
        <w:t xml:space="preserve">¶ </w:t>
      </w:r>
      <w:r>
        <w:t>Taiwan is now one of the main targets of Chinese cyberwarfare</w:t>
      </w:r>
      <w:r>
        <w:rPr>
          <w:rStyle w:val="StyleBoldUnderline"/>
        </w:rPr>
        <w:t xml:space="preserve">, the Congressional members said, and it is “of the </w:t>
      </w:r>
      <w:r>
        <w:rPr>
          <w:rStyle w:val="StyleBoldUnderline"/>
        </w:rPr>
        <w:lastRenderedPageBreak/>
        <w:t>utmost importance” that Beijing understands the US’ firm commitment to ensuring that Taiwan has the tools to defend itself</w:t>
      </w:r>
      <w:r>
        <w:t>.</w:t>
      </w:r>
      <w:r>
        <w:rPr>
          <w:sz w:val="12"/>
        </w:rPr>
        <w:t xml:space="preserve">¶ </w:t>
      </w:r>
      <w:r>
        <w:t>“We also hope you will raise the issue of Taiwan’s participation in international organizations, as it will greatly benefit Taiwan and the rest of the world if Taiwan can be included in the International Civil Aviation Organization and other multilateral bodies,” the letter said.</w:t>
      </w:r>
    </w:p>
    <w:p w14:paraId="4C7281B8" w14:textId="77777777" w:rsidR="005454D5" w:rsidRDefault="005454D5" w:rsidP="005454D5">
      <w:pPr>
        <w:rPr>
          <w:rFonts w:eastAsia="MS Mincho"/>
          <w:szCs w:val="24"/>
        </w:rPr>
      </w:pPr>
    </w:p>
    <w:p w14:paraId="5FE74782" w14:textId="77777777" w:rsidR="005454D5" w:rsidRDefault="005454D5" w:rsidP="005454D5">
      <w:pPr>
        <w:rPr>
          <w:rFonts w:eastAsia="MS Mincho"/>
          <w:szCs w:val="24"/>
        </w:rPr>
      </w:pPr>
    </w:p>
    <w:p w14:paraId="46AF33FF" w14:textId="77777777" w:rsidR="005454D5" w:rsidRDefault="005454D5" w:rsidP="005454D5">
      <w:pPr>
        <w:pStyle w:val="Heading4"/>
      </w:pPr>
      <w:r>
        <w:rPr>
          <w:b w:val="0"/>
          <w:bCs w:val="0"/>
        </w:rPr>
        <w:t xml:space="preserve">Empirics prove- Congress supports Taiwan </w:t>
      </w:r>
    </w:p>
    <w:p w14:paraId="4A6A9B72" w14:textId="77777777" w:rsidR="005454D5" w:rsidRDefault="005454D5" w:rsidP="005454D5">
      <w:pPr>
        <w:rPr>
          <w:rStyle w:val="StyleStyleBold12pt"/>
        </w:rPr>
      </w:pPr>
      <w:r>
        <w:rPr>
          <w:rStyle w:val="StyleStyleBold12pt"/>
        </w:rPr>
        <w:t>Lao and Wu, Staff Writer for Focus Taiwan, 6/28</w:t>
      </w:r>
    </w:p>
    <w:p w14:paraId="76DA4E23" w14:textId="77777777" w:rsidR="005454D5" w:rsidRDefault="005454D5" w:rsidP="005454D5">
      <w:pPr>
        <w:rPr>
          <w:rStyle w:val="StyleStyleBold12pt"/>
        </w:rPr>
      </w:pPr>
      <w:r>
        <w:rPr>
          <w:rStyle w:val="StyleStyleBold12pt"/>
        </w:rPr>
        <w:t xml:space="preserve">(Tony and Sofia, Focus Taiwan, “U.S. Congress finalizes legislation backing Taiwan's ICAO bid,” </w:t>
      </w:r>
      <w:hyperlink r:id="rId114" w:history="1">
        <w:r>
          <w:rPr>
            <w:rStyle w:val="StyleStyleBold12pt"/>
          </w:rPr>
          <w:t>http://focustaiwan.tw/news/aall/201306280010.aspx</w:t>
        </w:r>
      </w:hyperlink>
      <w:r>
        <w:rPr>
          <w:rStyle w:val="StyleStyleBold12pt"/>
        </w:rPr>
        <w:t>, 6/28/2013, EB)</w:t>
      </w:r>
    </w:p>
    <w:p w14:paraId="2FF479DF" w14:textId="77777777" w:rsidR="005454D5" w:rsidRDefault="005454D5" w:rsidP="005454D5">
      <w:pPr>
        <w:rPr>
          <w:rFonts w:eastAsia="MS Mincho"/>
          <w:szCs w:val="24"/>
        </w:rPr>
      </w:pPr>
      <w:r>
        <w:rPr>
          <w:rFonts w:eastAsia="MS Mincho"/>
          <w:szCs w:val="24"/>
        </w:rPr>
        <w:t xml:space="preserve"> </w:t>
      </w:r>
    </w:p>
    <w:p w14:paraId="50F41BE1" w14:textId="77777777" w:rsidR="005454D5" w:rsidRDefault="005454D5" w:rsidP="005454D5">
      <w:pPr>
        <w:rPr>
          <w:rFonts w:eastAsia="MS Mincho"/>
          <w:szCs w:val="24"/>
        </w:rPr>
      </w:pPr>
      <w:r>
        <w:rPr>
          <w:rFonts w:eastAsia="MS Mincho"/>
          <w:szCs w:val="24"/>
        </w:rPr>
        <w:t xml:space="preserve">Washington, June 27 (CNA) </w:t>
      </w:r>
      <w:r>
        <w:rPr>
          <w:rStyle w:val="StyleBoldUnderline"/>
        </w:rPr>
        <w:t>The U.S. Congress finalized legislation Thursday in support of Taiwan's bid to participate in the International Civil Aviation Organization</w:t>
      </w:r>
      <w:r>
        <w:rPr>
          <w:rFonts w:eastAsia="MS Mincho"/>
          <w:szCs w:val="24"/>
        </w:rPr>
        <w:t xml:space="preserve"> (ICAO) as an observer</w:t>
      </w:r>
      <w:r>
        <w:rPr>
          <w:rStyle w:val="StyleBoldUnderline"/>
        </w:rPr>
        <w:t>.¶ The bill, which calls for the U.S. secretary of state to endorse Taiwan's entry into the air safety promotion organization is now pending signing into law by President Barack Obama.¶ The House of Representatives and the Senate each passed resolutions supporting Taiwan's ICAO bid earlier this month</w:t>
      </w:r>
      <w:r>
        <w:rPr>
          <w:rFonts w:eastAsia="MS Mincho"/>
          <w:szCs w:val="24"/>
        </w:rPr>
        <w:t xml:space="preserve">. As their versions were the same, </w:t>
      </w:r>
      <w:r>
        <w:rPr>
          <w:rStyle w:val="StyleBoldUnderline"/>
        </w:rPr>
        <w:t>the two chambers moved quickly to pass the bill</w:t>
      </w:r>
      <w:r>
        <w:rPr>
          <w:rFonts w:eastAsia="MS Mincho"/>
          <w:szCs w:val="24"/>
        </w:rPr>
        <w:t>.</w:t>
      </w:r>
      <w:r>
        <w:rPr>
          <w:rFonts w:eastAsia="MS Mincho"/>
          <w:sz w:val="12"/>
          <w:szCs w:val="24"/>
        </w:rPr>
        <w:t xml:space="preserve">¶ </w:t>
      </w:r>
      <w:r>
        <w:rPr>
          <w:rFonts w:eastAsia="MS Mincho"/>
          <w:szCs w:val="24"/>
        </w:rPr>
        <w:t>Sen. Robert Menendez, chairman of the Senate Committee on Foreign Relations, who initiated the Senate resolution, said the legislation marks a step forward in Taiwan's pursuit of ICAO participation.</w:t>
      </w:r>
      <w:r>
        <w:rPr>
          <w:rFonts w:eastAsia="MS Mincho"/>
          <w:sz w:val="12"/>
          <w:szCs w:val="24"/>
        </w:rPr>
        <w:t xml:space="preserve">¶ </w:t>
      </w:r>
      <w:r>
        <w:rPr>
          <w:rFonts w:eastAsia="MS Mincho"/>
          <w:szCs w:val="24"/>
        </w:rPr>
        <w:t>It's a positive development, Menendez said, adding that Taiwan should not be shut out of the important international organization simply because of its special political status.</w:t>
      </w:r>
      <w:r>
        <w:rPr>
          <w:rFonts w:eastAsia="MS Mincho"/>
          <w:sz w:val="12"/>
          <w:szCs w:val="24"/>
        </w:rPr>
        <w:t xml:space="preserve">¶ </w:t>
      </w:r>
      <w:r>
        <w:rPr>
          <w:rFonts w:eastAsia="MS Mincho"/>
          <w:szCs w:val="24"/>
        </w:rPr>
        <w:t>Noting that Taiwan can contribute much to the ICAO, Menendez said the congressional legislation is a belated recognition of Taiwan's contributions to maintaining international flight safety.</w:t>
      </w:r>
      <w:r>
        <w:rPr>
          <w:rFonts w:eastAsia="MS Mincho"/>
          <w:sz w:val="12"/>
          <w:szCs w:val="24"/>
        </w:rPr>
        <w:t xml:space="preserve">¶ </w:t>
      </w:r>
      <w:r>
        <w:rPr>
          <w:rFonts w:eastAsia="MS Mincho"/>
          <w:szCs w:val="24"/>
        </w:rPr>
        <w:t>He further said that Taiwan's attendance at the triennial ICAO conference will help ensure the safety of flights between Taiwan and the United States, as well as elsewhere.</w:t>
      </w:r>
      <w:r>
        <w:rPr>
          <w:rFonts w:eastAsia="MS Mincho"/>
          <w:sz w:val="12"/>
          <w:szCs w:val="24"/>
        </w:rPr>
        <w:t xml:space="preserve">¶ </w:t>
      </w:r>
      <w:r>
        <w:rPr>
          <w:rFonts w:eastAsia="MS Mincho"/>
          <w:szCs w:val="24"/>
        </w:rPr>
        <w:t xml:space="preserve">The ICAO is a United Nations specialized agency promoting safe and efficient travel. It is scheduled to hold its triennial assembly this September in Montreal, Canada. </w:t>
      </w:r>
    </w:p>
    <w:p w14:paraId="3FDE6599" w14:textId="77777777" w:rsidR="005454D5" w:rsidRDefault="005454D5" w:rsidP="005454D5">
      <w:pPr>
        <w:rPr>
          <w:rFonts w:eastAsia="MS Mincho"/>
          <w:szCs w:val="24"/>
        </w:rPr>
      </w:pPr>
    </w:p>
    <w:p w14:paraId="51EC76C6" w14:textId="77777777" w:rsidR="005454D5" w:rsidRDefault="00EA2F58" w:rsidP="00EA2F58">
      <w:pPr>
        <w:pStyle w:val="Heading2"/>
      </w:pPr>
      <w:r>
        <w:lastRenderedPageBreak/>
        <w:t>**Latin American Relations CP**</w:t>
      </w:r>
    </w:p>
    <w:p w14:paraId="77955BC0" w14:textId="77777777" w:rsidR="00EA2F58" w:rsidRPr="00EA2F58" w:rsidRDefault="00EA2F58" w:rsidP="00EA2F58"/>
    <w:p w14:paraId="37EDBC14" w14:textId="77777777" w:rsidR="00EA2F58" w:rsidRDefault="00EA2F58" w:rsidP="00EA2F58">
      <w:pPr>
        <w:pStyle w:val="Heading3"/>
      </w:pPr>
      <w:r>
        <w:lastRenderedPageBreak/>
        <w:t>1NC</w:t>
      </w:r>
    </w:p>
    <w:p w14:paraId="36551153" w14:textId="77777777" w:rsidR="00EA2F58" w:rsidRDefault="00EA2F58" w:rsidP="00EA2F58">
      <w:pPr>
        <w:keepNext/>
        <w:keepLines/>
        <w:spacing w:before="200"/>
        <w:outlineLvl w:val="3"/>
        <w:rPr>
          <w:rFonts w:eastAsia="MS Gothic"/>
          <w:b/>
          <w:bCs/>
          <w:iCs/>
          <w:sz w:val="26"/>
          <w:szCs w:val="24"/>
        </w:rPr>
      </w:pPr>
      <w:r>
        <w:rPr>
          <w:rFonts w:eastAsia="MS Gothic"/>
          <w:b/>
          <w:bCs/>
          <w:iCs/>
          <w:sz w:val="26"/>
          <w:szCs w:val="24"/>
        </w:rPr>
        <w:t>Text: The United States federal government should substantially increase its economic engagement with the Republic of Brazil.</w:t>
      </w:r>
    </w:p>
    <w:p w14:paraId="7886709F" w14:textId="77777777" w:rsidR="00EA2F58" w:rsidRPr="00FD4C5D" w:rsidRDefault="00EA2F58" w:rsidP="00EA2F58">
      <w:pPr>
        <w:keepNext/>
        <w:keepLines/>
        <w:spacing w:before="200"/>
        <w:outlineLvl w:val="3"/>
        <w:rPr>
          <w:rFonts w:eastAsia="MS Gothic"/>
          <w:b/>
          <w:bCs/>
          <w:iCs/>
          <w:sz w:val="26"/>
          <w:szCs w:val="24"/>
        </w:rPr>
      </w:pPr>
      <w:r w:rsidRPr="00FD4C5D">
        <w:rPr>
          <w:rFonts w:eastAsia="MS Gothic"/>
          <w:b/>
          <w:bCs/>
          <w:iCs/>
          <w:sz w:val="26"/>
          <w:szCs w:val="24"/>
        </w:rPr>
        <w:t>Obama and Biden Want to strengthen ties with Brazil</w:t>
      </w:r>
    </w:p>
    <w:p w14:paraId="589B6AF0" w14:textId="77777777" w:rsidR="00EA2F58" w:rsidRPr="00FD4C5D" w:rsidRDefault="00EA2F58" w:rsidP="00EA2F58">
      <w:pPr>
        <w:rPr>
          <w:rFonts w:eastAsia="MS Mincho"/>
          <w:b/>
          <w:sz w:val="26"/>
          <w:szCs w:val="24"/>
        </w:rPr>
      </w:pPr>
      <w:r w:rsidRPr="00FD4C5D">
        <w:rPr>
          <w:rFonts w:eastAsia="MS Mincho"/>
          <w:b/>
          <w:sz w:val="26"/>
          <w:szCs w:val="24"/>
        </w:rPr>
        <w:t xml:space="preserve">Federal News Radio, Full-power radio station in Washington DC that broadcasts news/information targeted toward US government employees, 13 </w:t>
      </w:r>
    </w:p>
    <w:p w14:paraId="5D6257AC" w14:textId="77777777" w:rsidR="00EA2F58" w:rsidRPr="00FD4C5D" w:rsidRDefault="00EA2F58" w:rsidP="00EA2F58">
      <w:pPr>
        <w:rPr>
          <w:rFonts w:eastAsia="MS Mincho"/>
          <w:b/>
          <w:sz w:val="26"/>
          <w:szCs w:val="24"/>
        </w:rPr>
      </w:pPr>
      <w:r w:rsidRPr="00FD4C5D">
        <w:rPr>
          <w:rFonts w:eastAsia="MS Mincho"/>
          <w:b/>
          <w:sz w:val="26"/>
          <w:szCs w:val="24"/>
        </w:rPr>
        <w:t>(5/31/13, Federal News Radio, “US VP Biden says Brazil-US Relations enter new era”, http://www.federalnewsradio.com/618/3343114/US-VP-Biden-says-Brazil-US-relations-enter-new-era, 6/30/13, AL)</w:t>
      </w:r>
    </w:p>
    <w:p w14:paraId="20CA3D33" w14:textId="77777777" w:rsidR="00EA2F58" w:rsidRPr="00FD4C5D" w:rsidRDefault="00EA2F58" w:rsidP="00EA2F58">
      <w:pPr>
        <w:rPr>
          <w:rFonts w:eastAsia="MS Mincho"/>
          <w:b/>
          <w:szCs w:val="24"/>
          <w:u w:val="single"/>
        </w:rPr>
      </w:pPr>
      <w:r w:rsidRPr="00FD4C5D">
        <w:rPr>
          <w:rFonts w:eastAsia="MS Mincho"/>
          <w:color w:val="171717"/>
          <w:sz w:val="21"/>
          <w:szCs w:val="21"/>
        </w:rPr>
        <w:t xml:space="preserve">BRASILIA, Brazil (AP) -- </w:t>
      </w:r>
      <w:r w:rsidRPr="00FD4C5D">
        <w:rPr>
          <w:rFonts w:eastAsia="MS Mincho"/>
          <w:b/>
          <w:szCs w:val="24"/>
          <w:u w:val="single"/>
        </w:rPr>
        <w:t>Stronger trade ties and closer cooperation in education, science and other fields should usher in a new era in U.S.- Brazil relations in 2013, U.S. Vice President Joe Biden said</w:t>
      </w:r>
      <w:r w:rsidRPr="00FD4C5D">
        <w:rPr>
          <w:rFonts w:eastAsia="MS Mincho"/>
          <w:color w:val="171717"/>
          <w:sz w:val="21"/>
          <w:szCs w:val="21"/>
        </w:rPr>
        <w:t xml:space="preserve"> Friday.</w:t>
      </w:r>
      <w:r w:rsidRPr="00FD4C5D">
        <w:rPr>
          <w:rFonts w:eastAsia="MS Mincho"/>
          <w:color w:val="171717"/>
          <w:sz w:val="12"/>
          <w:szCs w:val="21"/>
        </w:rPr>
        <w:t xml:space="preserve">¶ </w:t>
      </w:r>
      <w:r w:rsidRPr="00FD4C5D">
        <w:rPr>
          <w:rFonts w:eastAsia="MS Mincho"/>
          <w:color w:val="171717"/>
          <w:sz w:val="21"/>
          <w:szCs w:val="21"/>
        </w:rPr>
        <w:t>"</w:t>
      </w:r>
      <w:r w:rsidRPr="00FD4C5D">
        <w:rPr>
          <w:rFonts w:eastAsia="MS Mincho"/>
          <w:b/>
          <w:szCs w:val="24"/>
          <w:u w:val="single"/>
        </w:rPr>
        <w:t>The president (Obama) wanted to make a statement of the importance that the relationship with Brazil has for us," Biden said.</w:t>
      </w:r>
      <w:r w:rsidRPr="00FD4C5D">
        <w:rPr>
          <w:rFonts w:eastAsia="MS Mincho"/>
          <w:color w:val="171717"/>
          <w:sz w:val="21"/>
          <w:szCs w:val="21"/>
        </w:rPr>
        <w:t xml:space="preserve"> "That is why the first state visit of the second administration is to your president. We are pleased that your president has accepted the invitation."</w:t>
      </w:r>
      <w:r w:rsidRPr="00FD4C5D">
        <w:rPr>
          <w:rFonts w:eastAsia="MS Mincho"/>
          <w:color w:val="171717"/>
          <w:sz w:val="12"/>
          <w:szCs w:val="21"/>
        </w:rPr>
        <w:t xml:space="preserve">¶ </w:t>
      </w:r>
      <w:r w:rsidRPr="00FD4C5D">
        <w:rPr>
          <w:rFonts w:eastAsia="MS Mincho"/>
          <w:color w:val="171717"/>
          <w:sz w:val="21"/>
          <w:szCs w:val="21"/>
        </w:rPr>
        <w:t>"</w:t>
      </w:r>
      <w:r w:rsidRPr="00FD4C5D">
        <w:rPr>
          <w:rFonts w:eastAsia="MS Mincho"/>
          <w:b/>
          <w:szCs w:val="24"/>
          <w:u w:val="single"/>
        </w:rPr>
        <w:t>It is a sign of the respect we have for Brazil. I hope 2013 marks the beginning of a new era in the relations between our two countries," he added¶ Brazilian Foreign Minister Antonio Patriota said U.S.-Brazil relations should "focus on areas like science, technology, innovation and education."¶ Biden</w:t>
      </w:r>
      <w:r w:rsidRPr="00FD4C5D">
        <w:rPr>
          <w:rFonts w:eastAsia="MS Mincho"/>
          <w:color w:val="171717"/>
          <w:sz w:val="21"/>
          <w:szCs w:val="21"/>
        </w:rPr>
        <w:t xml:space="preserve"> told reporters he </w:t>
      </w:r>
      <w:r w:rsidRPr="00FD4C5D">
        <w:rPr>
          <w:rFonts w:eastAsia="MS Mincho"/>
          <w:b/>
          <w:szCs w:val="24"/>
          <w:u w:val="single"/>
        </w:rPr>
        <w:t>had a "wide-ranging discussion" with Rousseff who he said was a "leader who is laser-focused on addressing the needs of the Brazilian people. I now understand why President Obama considers her such a great partner."</w:t>
      </w:r>
    </w:p>
    <w:p w14:paraId="099A8D98" w14:textId="77777777" w:rsidR="00EA2F58" w:rsidRPr="00FD4C5D" w:rsidRDefault="00EA2F58" w:rsidP="00EA2F58">
      <w:pPr>
        <w:rPr>
          <w:rFonts w:eastAsia="MS Mincho"/>
          <w:b/>
          <w:szCs w:val="24"/>
          <w:u w:val="single"/>
        </w:rPr>
      </w:pPr>
    </w:p>
    <w:p w14:paraId="0936BF50" w14:textId="77777777" w:rsidR="00EA2F58" w:rsidRPr="00FD4C5D" w:rsidRDefault="00EA2F58" w:rsidP="00EA2F58">
      <w:pPr>
        <w:keepNext/>
        <w:keepLines/>
        <w:spacing w:before="200"/>
        <w:outlineLvl w:val="3"/>
        <w:rPr>
          <w:rFonts w:ascii="Times" w:eastAsia="MS Gothic" w:hAnsi="Times"/>
          <w:bCs/>
          <w:iCs/>
          <w:sz w:val="26"/>
          <w:szCs w:val="24"/>
        </w:rPr>
      </w:pPr>
      <w:r w:rsidRPr="00FD4C5D">
        <w:rPr>
          <w:rFonts w:eastAsia="MS Gothic"/>
          <w:b/>
          <w:bCs/>
          <w:iCs/>
          <w:sz w:val="26"/>
          <w:szCs w:val="24"/>
          <w:shd w:val="clear" w:color="auto" w:fill="FFFFFF"/>
        </w:rPr>
        <w:t>Biden pushes--shields the link</w:t>
      </w:r>
    </w:p>
    <w:p w14:paraId="1456114B" w14:textId="77777777" w:rsidR="00EA2F58" w:rsidRPr="00FD4C5D" w:rsidRDefault="00EA2F58" w:rsidP="00EA2F58">
      <w:pPr>
        <w:rPr>
          <w:rFonts w:eastAsia="MS Mincho"/>
          <w:b/>
          <w:sz w:val="26"/>
          <w:szCs w:val="24"/>
        </w:rPr>
      </w:pPr>
      <w:r w:rsidRPr="00FD4C5D">
        <w:rPr>
          <w:rFonts w:eastAsia="MS Mincho"/>
          <w:b/>
          <w:sz w:val="26"/>
          <w:szCs w:val="24"/>
        </w:rPr>
        <w:t>Oppenheimer, Miami Herald syndicated columnist, 13</w:t>
      </w:r>
    </w:p>
    <w:p w14:paraId="44E22AAF" w14:textId="77777777" w:rsidR="00EA2F58" w:rsidRPr="00FD4C5D" w:rsidRDefault="00EA2F58" w:rsidP="00EA2F58">
      <w:pPr>
        <w:rPr>
          <w:rFonts w:eastAsia="MS Mincho"/>
          <w:b/>
          <w:sz w:val="26"/>
          <w:szCs w:val="24"/>
        </w:rPr>
      </w:pPr>
      <w:r w:rsidRPr="00FD4C5D">
        <w:rPr>
          <w:rFonts w:eastAsia="MS Mincho"/>
          <w:b/>
          <w:sz w:val="26"/>
          <w:szCs w:val="24"/>
        </w:rPr>
        <w:t xml:space="preserve">(Andres, 6/2/13, Stabroek News, “Biden – new US point man for Latin America”,  </w:t>
      </w:r>
      <w:hyperlink r:id="rId115" w:history="1">
        <w:r w:rsidRPr="00FD4C5D">
          <w:rPr>
            <w:rFonts w:eastAsia="MS Mincho"/>
            <w:b/>
            <w:sz w:val="26"/>
            <w:szCs w:val="24"/>
          </w:rPr>
          <w:t>http://www.stabroeknews.com/2013/features/06/02/biden-new-us-point-man-for-latin-america/</w:t>
        </w:r>
      </w:hyperlink>
      <w:r w:rsidRPr="00FD4C5D">
        <w:rPr>
          <w:rFonts w:eastAsia="MS Mincho"/>
          <w:b/>
          <w:sz w:val="26"/>
          <w:szCs w:val="24"/>
        </w:rPr>
        <w:t>, 6/30/13, AL)</w:t>
      </w:r>
    </w:p>
    <w:p w14:paraId="338C5D82" w14:textId="77777777" w:rsidR="00EA2F58" w:rsidRDefault="00EA2F58" w:rsidP="00EA2F58">
      <w:pPr>
        <w:rPr>
          <w:rFonts w:eastAsia="MS Mincho"/>
          <w:sz w:val="16"/>
          <w:szCs w:val="24"/>
        </w:rPr>
      </w:pPr>
      <w:r w:rsidRPr="00FD4C5D">
        <w:rPr>
          <w:rFonts w:eastAsia="MS Mincho" w:cs="Arial"/>
          <w:color w:val="292727"/>
          <w:sz w:val="16"/>
          <w:szCs w:val="23"/>
        </w:rPr>
        <w:t xml:space="preserve">Perhaps Secretary of State John </w:t>
      </w:r>
      <w:r w:rsidRPr="00FD4C5D">
        <w:rPr>
          <w:rFonts w:eastAsia="MS Mincho"/>
          <w:b/>
          <w:szCs w:val="24"/>
          <w:u w:val="single"/>
        </w:rPr>
        <w:t xml:space="preserve">Kerry’s lack of attention to Latin America might not be </w:t>
      </w:r>
      <w:r w:rsidRPr="00FD4C5D">
        <w:rPr>
          <w:rFonts w:eastAsia="MS Mincho" w:cs="Arial"/>
          <w:color w:val="292727"/>
          <w:sz w:val="16"/>
          <w:szCs w:val="23"/>
        </w:rPr>
        <w:t xml:space="preserve">so </w:t>
      </w:r>
      <w:r w:rsidRPr="00FD4C5D">
        <w:rPr>
          <w:rFonts w:eastAsia="MS Mincho"/>
          <w:b/>
          <w:szCs w:val="24"/>
          <w:u w:val="single"/>
        </w:rPr>
        <w:t>bad</w:t>
      </w:r>
      <w:r w:rsidRPr="00FD4C5D">
        <w:rPr>
          <w:rFonts w:eastAsia="MS Mincho" w:cs="Arial"/>
          <w:color w:val="292727"/>
          <w:sz w:val="16"/>
          <w:szCs w:val="23"/>
        </w:rPr>
        <w:t xml:space="preserve"> after all — </w:t>
      </w:r>
      <w:r w:rsidRPr="00FD4C5D">
        <w:rPr>
          <w:rFonts w:eastAsia="MS Mincho"/>
          <w:b/>
          <w:szCs w:val="24"/>
          <w:u w:val="single"/>
        </w:rPr>
        <w:t>it is moving</w:t>
      </w:r>
      <w:r w:rsidRPr="00FD4C5D">
        <w:rPr>
          <w:rFonts w:eastAsia="MS Mincho" w:cs="Arial"/>
          <w:color w:val="292727"/>
          <w:sz w:val="16"/>
          <w:szCs w:val="23"/>
        </w:rPr>
        <w:t xml:space="preserve"> Vice President Joe </w:t>
      </w:r>
      <w:r w:rsidRPr="00FD4C5D">
        <w:rPr>
          <w:rFonts w:eastAsia="MS Mincho"/>
          <w:b/>
          <w:szCs w:val="24"/>
          <w:u w:val="single"/>
        </w:rPr>
        <w:t>Biden to get more involved with the region, and may help turn US-Latin American relations into a</w:t>
      </w:r>
      <w:r w:rsidRPr="00FD4C5D">
        <w:rPr>
          <w:rFonts w:eastAsia="MS Mincho" w:cs="Arial"/>
          <w:color w:val="292727"/>
          <w:sz w:val="16"/>
          <w:szCs w:val="23"/>
        </w:rPr>
        <w:t xml:space="preserve"> White House foreign policy </w:t>
      </w:r>
      <w:r w:rsidRPr="00FD4C5D">
        <w:rPr>
          <w:rFonts w:eastAsia="MS Mincho"/>
          <w:b/>
          <w:szCs w:val="24"/>
          <w:u w:val="single"/>
        </w:rPr>
        <w:t>priority</w:t>
      </w:r>
      <w:r w:rsidRPr="00FD4C5D">
        <w:rPr>
          <w:rFonts w:eastAsia="MS Mincho" w:cs="Arial"/>
          <w:color w:val="292727"/>
          <w:sz w:val="16"/>
          <w:szCs w:val="23"/>
        </w:rPr>
        <w:t xml:space="preserve">. </w:t>
      </w:r>
      <w:r w:rsidRPr="00FD4C5D">
        <w:rPr>
          <w:rFonts w:eastAsia="MS Mincho"/>
          <w:b/>
          <w:szCs w:val="24"/>
          <w:u w:val="single"/>
        </w:rPr>
        <w:t xml:space="preserve">Biden’s </w:t>
      </w:r>
      <w:r w:rsidRPr="00FD4C5D">
        <w:rPr>
          <w:rFonts w:eastAsia="MS Mincho"/>
          <w:sz w:val="16"/>
          <w:szCs w:val="24"/>
        </w:rPr>
        <w:t>six-day</w:t>
      </w:r>
      <w:r w:rsidRPr="00FD4C5D">
        <w:rPr>
          <w:rFonts w:eastAsia="MS Mincho"/>
          <w:b/>
          <w:szCs w:val="24"/>
          <w:u w:val="single"/>
        </w:rPr>
        <w:t xml:space="preserve"> tour of</w:t>
      </w:r>
      <w:r w:rsidRPr="00FD4C5D">
        <w:rPr>
          <w:rFonts w:eastAsia="MS Mincho" w:cs="Arial"/>
          <w:color w:val="292727"/>
          <w:sz w:val="16"/>
          <w:szCs w:val="23"/>
        </w:rPr>
        <w:t xml:space="preserve"> Colombia, Trinidad and Tobago and </w:t>
      </w:r>
      <w:r w:rsidRPr="00FD4C5D">
        <w:rPr>
          <w:rFonts w:eastAsia="MS Mincho"/>
          <w:b/>
          <w:szCs w:val="24"/>
          <w:u w:val="single"/>
        </w:rPr>
        <w:t>Brazil</w:t>
      </w:r>
      <w:r w:rsidRPr="00FD4C5D">
        <w:rPr>
          <w:rFonts w:eastAsia="MS Mincho" w:cs="Arial"/>
          <w:color w:val="292727"/>
          <w:sz w:val="16"/>
          <w:szCs w:val="23"/>
        </w:rPr>
        <w:t xml:space="preserve"> this week has </w:t>
      </w:r>
      <w:r w:rsidRPr="00FD4C5D">
        <w:rPr>
          <w:rFonts w:eastAsia="MS Mincho"/>
          <w:b/>
          <w:szCs w:val="24"/>
          <w:u w:val="single"/>
        </w:rPr>
        <w:t>raised eyebrows</w:t>
      </w:r>
      <w:r w:rsidRPr="00FD4C5D">
        <w:rPr>
          <w:rFonts w:eastAsia="MS Mincho" w:cs="Arial"/>
          <w:color w:val="292727"/>
          <w:sz w:val="16"/>
          <w:szCs w:val="23"/>
        </w:rPr>
        <w:t xml:space="preserve"> in Washington. Shortly before, </w:t>
      </w:r>
      <w:r w:rsidRPr="00FD4C5D">
        <w:rPr>
          <w:rFonts w:eastAsia="MS Mincho"/>
          <w:b/>
          <w:szCs w:val="24"/>
          <w:u w:val="single"/>
        </w:rPr>
        <w:t>on May 8, Biden</w:t>
      </w:r>
      <w:r w:rsidRPr="00FD4C5D">
        <w:rPr>
          <w:rFonts w:eastAsia="MS Mincho" w:cs="Arial"/>
          <w:color w:val="292727"/>
          <w:sz w:val="16"/>
          <w:szCs w:val="23"/>
        </w:rPr>
        <w:t xml:space="preserve"> had </w:t>
      </w:r>
      <w:r w:rsidRPr="00FD4C5D">
        <w:rPr>
          <w:rFonts w:eastAsia="MS Mincho"/>
          <w:b/>
          <w:szCs w:val="24"/>
          <w:u w:val="single"/>
        </w:rPr>
        <w:t>delivered a speech</w:t>
      </w:r>
      <w:r w:rsidRPr="00FD4C5D">
        <w:rPr>
          <w:rFonts w:eastAsia="MS Mincho" w:cs="Arial"/>
          <w:color w:val="292727"/>
          <w:sz w:val="16"/>
          <w:szCs w:val="23"/>
        </w:rPr>
        <w:t xml:space="preserve"> at the State Department </w:t>
      </w:r>
      <w:r w:rsidRPr="00FD4C5D">
        <w:rPr>
          <w:rFonts w:eastAsia="MS Mincho"/>
          <w:b/>
          <w:szCs w:val="24"/>
          <w:u w:val="single"/>
        </w:rPr>
        <w:t>on the future of US-Latin American ties</w:t>
      </w:r>
      <w:r w:rsidRPr="00FD4C5D">
        <w:rPr>
          <w:rFonts w:eastAsia="MS Mincho" w:cs="Arial"/>
          <w:color w:val="292727"/>
          <w:sz w:val="16"/>
          <w:szCs w:val="23"/>
        </w:rPr>
        <w:t>.</w:t>
      </w:r>
      <w:r w:rsidRPr="00FD4C5D">
        <w:rPr>
          <w:rFonts w:eastAsia="MS Mincho" w:cs="Arial"/>
          <w:color w:val="292727"/>
          <w:sz w:val="12"/>
          <w:szCs w:val="23"/>
        </w:rPr>
        <w:t>¶</w:t>
      </w:r>
      <w:r w:rsidRPr="00FD4C5D">
        <w:rPr>
          <w:rFonts w:eastAsia="MS Mincho" w:cs="Arial"/>
          <w:color w:val="292727"/>
          <w:sz w:val="16"/>
          <w:szCs w:val="23"/>
        </w:rPr>
        <w:t xml:space="preserve"> Meacham, like many other Latin America watchers in Washington, believes that </w:t>
      </w:r>
      <w:r w:rsidRPr="00FD4C5D">
        <w:rPr>
          <w:rFonts w:eastAsia="MS Mincho"/>
          <w:b/>
          <w:szCs w:val="24"/>
          <w:u w:val="single"/>
        </w:rPr>
        <w:t>Biden’s greater activism on hemispheric issues is a welcome development, and reflects a greater interest by the Obama administration</w:t>
      </w:r>
      <w:r w:rsidRPr="00FD4C5D">
        <w:rPr>
          <w:rFonts w:eastAsia="MS Mincho" w:cs="Arial"/>
          <w:color w:val="292727"/>
          <w:sz w:val="16"/>
          <w:szCs w:val="23"/>
        </w:rPr>
        <w:t xml:space="preserve"> in the region.</w:t>
      </w:r>
      <w:r w:rsidRPr="00FD4C5D">
        <w:rPr>
          <w:rFonts w:eastAsia="MS Mincho" w:cs="Arial"/>
          <w:color w:val="292727"/>
          <w:sz w:val="12"/>
          <w:szCs w:val="23"/>
        </w:rPr>
        <w:t>¶</w:t>
      </w:r>
      <w:r w:rsidRPr="00FD4C5D">
        <w:rPr>
          <w:rFonts w:eastAsia="MS Mincho" w:cs="Arial"/>
          <w:color w:val="292727"/>
          <w:sz w:val="16"/>
          <w:szCs w:val="23"/>
        </w:rPr>
        <w:t xml:space="preserve"> Eric Farnsworth, head of the Washington office of the Council of the Americas, a New York-based business-centered group, says that </w:t>
      </w:r>
      <w:r w:rsidRPr="00FD4C5D">
        <w:rPr>
          <w:rFonts w:eastAsia="MS Mincho"/>
          <w:b/>
          <w:szCs w:val="24"/>
          <w:u w:val="single"/>
        </w:rPr>
        <w:t>Biden may play a key role in US-Latin American ties</w:t>
      </w:r>
      <w:r w:rsidRPr="00FD4C5D">
        <w:rPr>
          <w:rFonts w:eastAsia="MS Mincho" w:cs="Arial"/>
          <w:color w:val="292727"/>
          <w:sz w:val="16"/>
          <w:szCs w:val="23"/>
        </w:rPr>
        <w:t xml:space="preserve"> not only </w:t>
      </w:r>
      <w:r w:rsidRPr="00FD4C5D">
        <w:rPr>
          <w:rFonts w:eastAsia="MS Mincho"/>
          <w:b/>
          <w:szCs w:val="24"/>
          <w:u w:val="single"/>
        </w:rPr>
        <w:t>because he is in the White House, close to the president and has close connections in Congress</w:t>
      </w:r>
      <w:r w:rsidRPr="00FD4C5D">
        <w:rPr>
          <w:rFonts w:eastAsia="MS Mincho" w:cs="Arial"/>
          <w:color w:val="292727"/>
          <w:sz w:val="16"/>
          <w:szCs w:val="23"/>
        </w:rPr>
        <w:t xml:space="preserve">, but </w:t>
      </w:r>
      <w:r w:rsidRPr="00FD4C5D">
        <w:rPr>
          <w:rFonts w:eastAsia="MS Mincho"/>
          <w:b/>
          <w:szCs w:val="24"/>
          <w:u w:val="single"/>
        </w:rPr>
        <w:t>also because he is believed to be a leading presidential hopeful for 2016.</w:t>
      </w:r>
      <w:r w:rsidRPr="00FD4C5D">
        <w:rPr>
          <w:rFonts w:eastAsia="MS Mincho" w:cs="Arial"/>
          <w:color w:val="292727"/>
          <w:sz w:val="12"/>
          <w:szCs w:val="23"/>
        </w:rPr>
        <w:t>¶</w:t>
      </w:r>
      <w:r w:rsidRPr="00FD4C5D">
        <w:rPr>
          <w:rFonts w:eastAsia="MS Mincho" w:cs="Arial"/>
          <w:color w:val="292727"/>
          <w:sz w:val="16"/>
          <w:szCs w:val="23"/>
        </w:rPr>
        <w:t xml:space="preserve"> It’s too early to know. But this is the time when it could happen — early in Obama’s second term, before his administration is on its way out. </w:t>
      </w:r>
      <w:r w:rsidRPr="00FD4C5D">
        <w:rPr>
          <w:rFonts w:eastAsia="MS Mincho"/>
          <w:b/>
          <w:szCs w:val="24"/>
          <w:u w:val="single"/>
        </w:rPr>
        <w:t>Biden is ideally positioned to push for it within the White House.</w:t>
      </w:r>
    </w:p>
    <w:p w14:paraId="2AEC0737" w14:textId="77777777" w:rsidR="00EA2F58" w:rsidRDefault="00EA2F58" w:rsidP="00EA2F58">
      <w:pPr>
        <w:pStyle w:val="Heading3"/>
      </w:pPr>
      <w:r>
        <w:lastRenderedPageBreak/>
        <w:t xml:space="preserve">Net Benefit—Latin American Economy </w:t>
      </w:r>
    </w:p>
    <w:p w14:paraId="3BDD8B4B" w14:textId="77777777" w:rsidR="00EA2F58" w:rsidRPr="00FD4C5D" w:rsidRDefault="00EA2F58" w:rsidP="00EA2F58">
      <w:pPr>
        <w:rPr>
          <w:rFonts w:eastAsia="MS Gothic"/>
          <w:b/>
          <w:bCs/>
          <w:iCs/>
          <w:sz w:val="26"/>
          <w:szCs w:val="24"/>
        </w:rPr>
      </w:pPr>
      <w:r w:rsidRPr="00FD4C5D">
        <w:rPr>
          <w:rFonts w:eastAsia="MS Gothic"/>
          <w:b/>
          <w:bCs/>
          <w:iCs/>
          <w:sz w:val="26"/>
          <w:szCs w:val="24"/>
        </w:rPr>
        <w:t>US-Brazil Innovation will be a global benefit</w:t>
      </w:r>
    </w:p>
    <w:p w14:paraId="3D358C92" w14:textId="77777777" w:rsidR="00EA2F58" w:rsidRPr="00FD4C5D" w:rsidRDefault="00EA2F58" w:rsidP="00EA2F58">
      <w:pPr>
        <w:rPr>
          <w:rFonts w:eastAsia="MS Mincho"/>
          <w:b/>
          <w:sz w:val="26"/>
          <w:szCs w:val="24"/>
        </w:rPr>
      </w:pPr>
      <w:r w:rsidRPr="00FD4C5D">
        <w:rPr>
          <w:rFonts w:eastAsia="MS Mincho"/>
          <w:b/>
          <w:sz w:val="26"/>
          <w:szCs w:val="24"/>
        </w:rPr>
        <w:t xml:space="preserve">Slack, Deputy director of digital content for the Office of Digital Strategy at the White House,  13 </w:t>
      </w:r>
    </w:p>
    <w:p w14:paraId="4A5E8C17" w14:textId="77777777" w:rsidR="00EA2F58" w:rsidRPr="00FD4C5D" w:rsidRDefault="00EA2F58" w:rsidP="00EA2F58">
      <w:pPr>
        <w:rPr>
          <w:rFonts w:eastAsia="MS Mincho"/>
          <w:b/>
          <w:sz w:val="26"/>
          <w:szCs w:val="24"/>
        </w:rPr>
      </w:pPr>
      <w:r w:rsidRPr="00FD4C5D">
        <w:rPr>
          <w:rFonts w:eastAsia="MS Mincho"/>
          <w:b/>
          <w:sz w:val="26"/>
          <w:szCs w:val="24"/>
        </w:rPr>
        <w:t xml:space="preserve">(Megan, 5/31/13, </w:t>
      </w:r>
      <w:hyperlink r:id="rId116" w:history="1">
        <w:r w:rsidRPr="00FD4C5D">
          <w:rPr>
            <w:rFonts w:eastAsia="MS Mincho"/>
            <w:b/>
            <w:sz w:val="26"/>
            <w:szCs w:val="24"/>
          </w:rPr>
          <w:t>www.whitehouse.gov</w:t>
        </w:r>
      </w:hyperlink>
      <w:r w:rsidRPr="00FD4C5D">
        <w:rPr>
          <w:rFonts w:eastAsia="MS Mincho"/>
          <w:b/>
          <w:sz w:val="26"/>
          <w:szCs w:val="24"/>
        </w:rPr>
        <w:t xml:space="preserve">, “Vice President Biden Discusses the ‘Start of a new era of U.S. – Brazilian relations’”, </w:t>
      </w:r>
      <w:hyperlink r:id="rId117" w:history="1">
        <w:r w:rsidRPr="00FD4C5D">
          <w:rPr>
            <w:rFonts w:eastAsia="MS Mincho"/>
            <w:b/>
            <w:sz w:val="26"/>
            <w:szCs w:val="24"/>
          </w:rPr>
          <w:t>http://www.whitehouse.gov/blog/2013/05/31/vice-president-biden-discusses-start-new-era-us-brazilian-relations</w:t>
        </w:r>
      </w:hyperlink>
      <w:r w:rsidRPr="00FD4C5D">
        <w:rPr>
          <w:rFonts w:eastAsia="MS Mincho"/>
          <w:b/>
          <w:sz w:val="26"/>
          <w:szCs w:val="24"/>
        </w:rPr>
        <w:t>, 6/30/13, AL)</w:t>
      </w:r>
    </w:p>
    <w:p w14:paraId="28311A09" w14:textId="77777777" w:rsidR="00EA2F58" w:rsidRPr="00FD4C5D" w:rsidRDefault="00EA2F58" w:rsidP="00EA2F58">
      <w:pPr>
        <w:rPr>
          <w:rFonts w:eastAsia="MS Mincho"/>
          <w:b/>
          <w:szCs w:val="24"/>
          <w:u w:val="single"/>
        </w:rPr>
      </w:pPr>
      <w:r w:rsidRPr="00FD4C5D">
        <w:rPr>
          <w:rFonts w:eastAsia="MS Mincho" w:cs="Arial"/>
          <w:color w:val="333333"/>
          <w:sz w:val="16"/>
          <w:szCs w:val="20"/>
        </w:rPr>
        <w:t xml:space="preserve">During his visit, </w:t>
      </w:r>
      <w:r w:rsidRPr="00FD4C5D">
        <w:rPr>
          <w:rFonts w:eastAsia="MS Mincho"/>
          <w:b/>
          <w:szCs w:val="24"/>
          <w:u w:val="single"/>
        </w:rPr>
        <w:t>he</w:t>
      </w:r>
      <w:r w:rsidRPr="00FD4C5D">
        <w:rPr>
          <w:rFonts w:eastAsia="MS Mincho" w:cs="Arial"/>
          <w:color w:val="333333"/>
          <w:sz w:val="16"/>
          <w:szCs w:val="20"/>
        </w:rPr>
        <w:t xml:space="preserve"> delivered a speech in Rio de Janeiro about the </w:t>
      </w:r>
      <w:r w:rsidRPr="00FD4C5D">
        <w:rPr>
          <w:rFonts w:eastAsia="MS Mincho"/>
          <w:b/>
          <w:szCs w:val="24"/>
          <w:u w:val="single"/>
        </w:rPr>
        <w:t>promise of a strong U.S.-Brazil partnership. “President Obama and I believe that the times present an incredible opportunity for a new era of relations</w:t>
      </w:r>
      <w:r w:rsidRPr="00FD4C5D">
        <w:rPr>
          <w:rFonts w:eastAsia="MS Mincho" w:cs="Arial"/>
          <w:color w:val="333333"/>
          <w:sz w:val="16"/>
          <w:szCs w:val="20"/>
        </w:rPr>
        <w:t xml:space="preserve"> between the United States and the Americas,” the Vice President explained. “</w:t>
      </w:r>
      <w:r w:rsidRPr="00FD4C5D">
        <w:rPr>
          <w:rFonts w:eastAsia="MS Mincho"/>
          <w:b/>
          <w:szCs w:val="24"/>
          <w:u w:val="single"/>
        </w:rPr>
        <w:t>But none -- no partner is more significant in this endeavor than Brazil</w:t>
      </w:r>
      <w:r w:rsidRPr="00FD4C5D">
        <w:rPr>
          <w:rFonts w:eastAsia="MS Mincho" w:cs="Arial"/>
          <w:color w:val="333333"/>
          <w:sz w:val="16"/>
          <w:szCs w:val="20"/>
        </w:rPr>
        <w:t>.”</w:t>
      </w:r>
      <w:r w:rsidRPr="00FD4C5D">
        <w:rPr>
          <w:rFonts w:eastAsia="MS Mincho" w:cs="Arial"/>
          <w:color w:val="333333"/>
          <w:sz w:val="12"/>
          <w:szCs w:val="20"/>
        </w:rPr>
        <w:t>¶</w:t>
      </w:r>
      <w:r w:rsidRPr="00FD4C5D">
        <w:rPr>
          <w:rFonts w:eastAsia="MS Mincho" w:cs="Arial"/>
          <w:color w:val="333333"/>
          <w:sz w:val="16"/>
          <w:szCs w:val="20"/>
        </w:rPr>
        <w:t xml:space="preserve"> </w:t>
      </w:r>
      <w:r w:rsidRPr="00FD4C5D">
        <w:rPr>
          <w:rFonts w:eastAsia="MS Mincho"/>
          <w:b/>
          <w:szCs w:val="24"/>
          <w:u w:val="single"/>
        </w:rPr>
        <w:t>The United States and Brazil represent two of the largest, most innovative, dynamic economies in the world today</w:t>
      </w:r>
      <w:r w:rsidRPr="00FD4C5D">
        <w:rPr>
          <w:rFonts w:eastAsia="MS Mincho" w:cs="Arial"/>
          <w:color w:val="333333"/>
          <w:sz w:val="16"/>
          <w:szCs w:val="20"/>
        </w:rPr>
        <w:t xml:space="preserve">. It is true both of us can continue to prosper whether or not we deepen our economic relations. But imagine, just </w:t>
      </w:r>
      <w:r w:rsidRPr="00FD4C5D">
        <w:rPr>
          <w:rFonts w:eastAsia="MS Mincho"/>
          <w:b/>
          <w:szCs w:val="24"/>
          <w:u w:val="single"/>
        </w:rPr>
        <w:t>imagine what these two dynamic economies could do with greater trade and investment for our people, for the hemisphere, for the world</w:t>
      </w:r>
      <w:r w:rsidRPr="00FD4C5D">
        <w:rPr>
          <w:rFonts w:eastAsia="MS Mincho" w:cs="Arial"/>
          <w:color w:val="333333"/>
          <w:sz w:val="16"/>
          <w:szCs w:val="20"/>
        </w:rPr>
        <w:t xml:space="preserve">. </w:t>
      </w:r>
      <w:r w:rsidRPr="00FD4C5D">
        <w:rPr>
          <w:rFonts w:eastAsia="MS Mincho" w:cs="Arial"/>
          <w:color w:val="333333"/>
          <w:sz w:val="12"/>
          <w:szCs w:val="20"/>
        </w:rPr>
        <w:t>¶</w:t>
      </w:r>
      <w:r w:rsidRPr="00FD4C5D">
        <w:rPr>
          <w:rFonts w:eastAsia="MS Mincho" w:cs="Arial"/>
          <w:color w:val="333333"/>
          <w:sz w:val="16"/>
          <w:szCs w:val="20"/>
        </w:rPr>
        <w:t xml:space="preserve"> </w:t>
      </w:r>
      <w:r w:rsidRPr="00FD4C5D">
        <w:rPr>
          <w:rFonts w:eastAsia="MS Mincho"/>
          <w:b/>
          <w:szCs w:val="24"/>
          <w:u w:val="single"/>
        </w:rPr>
        <w:t>In addition to strengthening the economic relationship between our two countries, the Vice President also discussed other areas where we can work together, including energy, global development and people-to-people ties.</w:t>
      </w:r>
    </w:p>
    <w:p w14:paraId="7EC09046" w14:textId="77777777" w:rsidR="00EA2F58" w:rsidRPr="00FD4C5D" w:rsidRDefault="00EA2F58" w:rsidP="00EA2F58">
      <w:pPr>
        <w:rPr>
          <w:rFonts w:eastAsia="MS Mincho"/>
          <w:b/>
          <w:sz w:val="26"/>
          <w:szCs w:val="24"/>
          <w:u w:val="single"/>
        </w:rPr>
      </w:pPr>
    </w:p>
    <w:p w14:paraId="3C6BD8CC" w14:textId="77777777" w:rsidR="00EA2F58" w:rsidRPr="00FD4C5D" w:rsidRDefault="00EA2F58" w:rsidP="00EA2F58">
      <w:pPr>
        <w:keepNext/>
        <w:keepLines/>
        <w:spacing w:before="200"/>
        <w:outlineLvl w:val="3"/>
        <w:rPr>
          <w:rFonts w:eastAsia="MS Gothic"/>
          <w:bCs/>
          <w:iCs/>
          <w:sz w:val="26"/>
          <w:szCs w:val="24"/>
        </w:rPr>
      </w:pPr>
      <w:r w:rsidRPr="00FD4C5D">
        <w:rPr>
          <w:rFonts w:eastAsia="MS Gothic"/>
          <w:b/>
          <w:bCs/>
          <w:iCs/>
          <w:sz w:val="26"/>
          <w:szCs w:val="24"/>
        </w:rPr>
        <w:t>Brazil is key to the Latin American Country’s Economies</w:t>
      </w:r>
    </w:p>
    <w:p w14:paraId="1068DE42" w14:textId="77777777" w:rsidR="00EA2F58" w:rsidRPr="00FD4C5D" w:rsidRDefault="00EA2F58" w:rsidP="00EA2F58">
      <w:pPr>
        <w:rPr>
          <w:rFonts w:eastAsia="MS Mincho"/>
          <w:b/>
          <w:sz w:val="26"/>
          <w:szCs w:val="24"/>
        </w:rPr>
      </w:pPr>
      <w:r w:rsidRPr="00FD4C5D">
        <w:rPr>
          <w:rFonts w:eastAsia="MS Mincho"/>
          <w:b/>
          <w:sz w:val="26"/>
          <w:szCs w:val="24"/>
        </w:rPr>
        <w:t xml:space="preserve">Lyons and Cordoba, Correspondent at The Wall Street Journal in Brazil, graduate of the Columbia University Graduate School of Journalism, 12 </w:t>
      </w:r>
    </w:p>
    <w:p w14:paraId="22233CC8" w14:textId="77777777" w:rsidR="00EA2F58" w:rsidRPr="00FD4C5D" w:rsidRDefault="00EA2F58" w:rsidP="00EA2F58">
      <w:pPr>
        <w:rPr>
          <w:rFonts w:eastAsia="MS Mincho"/>
          <w:b/>
          <w:sz w:val="26"/>
          <w:szCs w:val="24"/>
        </w:rPr>
      </w:pPr>
      <w:r w:rsidRPr="00FD4C5D">
        <w:rPr>
          <w:rFonts w:eastAsia="MS Mincho"/>
          <w:b/>
          <w:sz w:val="26"/>
          <w:szCs w:val="24"/>
        </w:rPr>
        <w:t>(John, Jose, 2/1/12, Wall Street Journal, “Brazil’s President Flexes Clout in Cuba Trip”,</w:t>
      </w:r>
      <w:hyperlink r:id="rId118" w:history="1">
        <w:r w:rsidRPr="00FD4C5D">
          <w:rPr>
            <w:rFonts w:eastAsia="MS Mincho"/>
            <w:b/>
            <w:sz w:val="26"/>
            <w:szCs w:val="24"/>
          </w:rPr>
          <w:t>http://online.wsj.com/article/SB10001424052970203920204577195323279961812.html</w:t>
        </w:r>
      </w:hyperlink>
      <w:r w:rsidRPr="00FD4C5D">
        <w:rPr>
          <w:rFonts w:eastAsia="MS Mincho"/>
          <w:b/>
          <w:sz w:val="26"/>
          <w:szCs w:val="24"/>
        </w:rPr>
        <w:t>, 6/30/13, AL)</w:t>
      </w:r>
    </w:p>
    <w:p w14:paraId="3CDF7DFA" w14:textId="77777777" w:rsidR="00EA2F58" w:rsidRPr="00FD4C5D" w:rsidRDefault="00EA2F58" w:rsidP="00EA2F58">
      <w:pPr>
        <w:shd w:val="clear" w:color="auto" w:fill="FFFFFF"/>
        <w:spacing w:after="240"/>
        <w:ind w:right="120"/>
        <w:rPr>
          <w:rFonts w:eastAsia="MS Mincho" w:cs="Arial"/>
          <w:color w:val="000000"/>
          <w:sz w:val="14"/>
          <w:szCs w:val="30"/>
        </w:rPr>
      </w:pPr>
      <w:r w:rsidRPr="00FD4C5D">
        <w:rPr>
          <w:rFonts w:eastAsia="MS Mincho" w:cs="Arial"/>
          <w:color w:val="000000"/>
          <w:sz w:val="14"/>
          <w:szCs w:val="30"/>
        </w:rPr>
        <w:t>"</w:t>
      </w:r>
      <w:r w:rsidRPr="00FD4C5D">
        <w:rPr>
          <w:rFonts w:eastAsia="MS Mincho"/>
          <w:b/>
          <w:szCs w:val="24"/>
          <w:u w:val="single"/>
        </w:rPr>
        <w:t>This is about growing Brazil's soft power on the international scale and raising Brazil's role in the world</w:t>
      </w:r>
      <w:r w:rsidRPr="00FD4C5D">
        <w:rPr>
          <w:rFonts w:eastAsia="MS Mincho" w:cs="Arial"/>
          <w:color w:val="000000"/>
          <w:sz w:val="14"/>
          <w:szCs w:val="30"/>
        </w:rPr>
        <w:t>," said Matthew Taylor, a Brazil specialist at the American University's School of International Service. "</w:t>
      </w:r>
      <w:r w:rsidRPr="00FD4C5D">
        <w:rPr>
          <w:rFonts w:eastAsia="MS Mincho"/>
          <w:b/>
          <w:szCs w:val="24"/>
          <w:u w:val="single"/>
        </w:rPr>
        <w:t xml:space="preserve">Brazil is taking on a bigger role in the hemisphere in terms of aid and finance, and by helping out Cuba they really draw attention to this new role they are playing." </w:t>
      </w:r>
      <w:r w:rsidRPr="00FD4C5D">
        <w:rPr>
          <w:rFonts w:eastAsia="MS Mincho" w:cs="Arial"/>
          <w:color w:val="000000"/>
          <w:sz w:val="14"/>
          <w:szCs w:val="30"/>
        </w:rPr>
        <w:t xml:space="preserve">Although the U.S. has been the predominant power broker in Latin America since the introduction of the Monroe Doctrine in 1823, experts say the U.S. doesn't oppose Brazil's bid for regional influence. </w:t>
      </w:r>
      <w:r w:rsidRPr="00FD4C5D">
        <w:rPr>
          <w:rFonts w:eastAsia="MS Mincho"/>
          <w:b/>
          <w:szCs w:val="24"/>
          <w:u w:val="single"/>
        </w:rPr>
        <w:t>Many analysts say they believe Brazil could become a stabilizing force in a region known for political and economic volatility.</w:t>
      </w:r>
      <w:r w:rsidRPr="00FD4C5D">
        <w:rPr>
          <w:rFonts w:eastAsia="MS Mincho"/>
          <w:b/>
          <w:sz w:val="14"/>
          <w:szCs w:val="24"/>
          <w:u w:val="single"/>
        </w:rPr>
        <w:t xml:space="preserve"> </w:t>
      </w:r>
      <w:r w:rsidRPr="00FD4C5D">
        <w:rPr>
          <w:rFonts w:eastAsia="MS Mincho" w:cs="Arial"/>
          <w:color w:val="000000"/>
          <w:sz w:val="14"/>
          <w:szCs w:val="30"/>
        </w:rPr>
        <w:t xml:space="preserve">"Human rights aren't a stone to be thrown from one side to another," she said in Havana on Tuesday. This week, Brazilian Foreign Minister Antonio Patriota said </w:t>
      </w:r>
      <w:r w:rsidRPr="00FD4C5D">
        <w:rPr>
          <w:rFonts w:eastAsia="MS Mincho"/>
          <w:b/>
          <w:szCs w:val="24"/>
          <w:u w:val="single"/>
        </w:rPr>
        <w:t>human rights aren't an "emergency" issue in Cuba</w:t>
      </w:r>
      <w:r w:rsidRPr="00FD4C5D">
        <w:rPr>
          <w:rFonts w:eastAsia="MS Mincho" w:cs="Arial"/>
          <w:color w:val="000000"/>
          <w:sz w:val="14"/>
          <w:szCs w:val="30"/>
        </w:rPr>
        <w:t>. Last month, Cuban political prisoner Wilmar Villar died in jail after a 50-day hunger strike. Activists said he was protesting being jailed for taking part in a political demonstration. The Cuban government has said Mr. Villar was a common prisoner and wasn't on a hunger strike when he died of complications from pneumonia.</w:t>
      </w:r>
      <w:r w:rsidRPr="00FD4C5D">
        <w:rPr>
          <w:rFonts w:eastAsia="MS Mincho"/>
          <w:b/>
          <w:sz w:val="14"/>
          <w:szCs w:val="24"/>
        </w:rPr>
        <w:t xml:space="preserve"> </w:t>
      </w:r>
      <w:r w:rsidRPr="00FD4C5D">
        <w:rPr>
          <w:rFonts w:eastAsia="MS Mincho" w:cs="Arial"/>
          <w:color w:val="000000"/>
          <w:sz w:val="14"/>
          <w:szCs w:val="30"/>
        </w:rPr>
        <w:t xml:space="preserve">Such aspirations were the butt of jokes during generations of economic and political turmoil. That started to change a nearly a decade ago, when </w:t>
      </w:r>
      <w:r w:rsidRPr="00FD4C5D">
        <w:rPr>
          <w:rFonts w:eastAsia="MS Mincho"/>
          <w:b/>
          <w:szCs w:val="24"/>
          <w:u w:val="single"/>
        </w:rPr>
        <w:t>Brazil began an economic expansion that lifted millions out of poverty and transformed the resource-rich nation into what some economists estimate is the world's sixth-largest economy</w:t>
      </w:r>
      <w:r w:rsidRPr="00FD4C5D">
        <w:rPr>
          <w:rFonts w:eastAsia="MS Mincho" w:cs="Arial"/>
          <w:color w:val="000000"/>
          <w:sz w:val="14"/>
          <w:szCs w:val="30"/>
        </w:rPr>
        <w:t>—a notch ahead of the U.K.</w:t>
      </w:r>
    </w:p>
    <w:p w14:paraId="64F0B7EF" w14:textId="77777777" w:rsidR="00EA2F58" w:rsidRPr="00FD4C5D" w:rsidRDefault="00EA2F58" w:rsidP="00EA2F58">
      <w:pPr>
        <w:pStyle w:val="Heading3"/>
      </w:pPr>
      <w:r>
        <w:lastRenderedPageBreak/>
        <w:t xml:space="preserve">Net Benefit—Global Economy </w:t>
      </w:r>
    </w:p>
    <w:p w14:paraId="01CD3D0C" w14:textId="77777777" w:rsidR="00EA2F58" w:rsidRPr="00FD4C5D" w:rsidRDefault="00EA2F58" w:rsidP="00EA2F58">
      <w:pPr>
        <w:keepNext/>
        <w:keepLines/>
        <w:spacing w:before="200"/>
        <w:outlineLvl w:val="3"/>
        <w:rPr>
          <w:rFonts w:eastAsia="MS Gothic"/>
          <w:b/>
          <w:bCs/>
          <w:iCs/>
          <w:sz w:val="26"/>
          <w:szCs w:val="24"/>
        </w:rPr>
      </w:pPr>
      <w:r w:rsidRPr="00FD4C5D">
        <w:rPr>
          <w:rFonts w:eastAsia="MS Gothic"/>
          <w:b/>
          <w:bCs/>
          <w:iCs/>
          <w:sz w:val="26"/>
          <w:szCs w:val="24"/>
        </w:rPr>
        <w:t>Brazil’s Economy is key to the global economy</w:t>
      </w:r>
    </w:p>
    <w:p w14:paraId="39AB9415" w14:textId="77777777" w:rsidR="00EA2F58" w:rsidRPr="00FD4C5D" w:rsidRDefault="00EA2F58" w:rsidP="00EA2F58">
      <w:pPr>
        <w:rPr>
          <w:rFonts w:eastAsia="MS Mincho"/>
          <w:b/>
          <w:sz w:val="26"/>
          <w:szCs w:val="24"/>
        </w:rPr>
      </w:pPr>
      <w:r w:rsidRPr="00FD4C5D">
        <w:rPr>
          <w:rFonts w:eastAsia="MS Mincho"/>
          <w:b/>
          <w:sz w:val="26"/>
          <w:szCs w:val="24"/>
        </w:rPr>
        <w:t xml:space="preserve">Bureau of International Information Programs, Sate Department’s foreign-facing public diplomacy communications bureau, 13 </w:t>
      </w:r>
    </w:p>
    <w:p w14:paraId="065CAF3E" w14:textId="77777777" w:rsidR="00EA2F58" w:rsidRPr="00FD4C5D" w:rsidRDefault="00EA2F58" w:rsidP="00EA2F58">
      <w:pPr>
        <w:rPr>
          <w:rFonts w:eastAsia="MS Mincho"/>
          <w:b/>
          <w:sz w:val="26"/>
          <w:szCs w:val="24"/>
        </w:rPr>
      </w:pPr>
      <w:r w:rsidRPr="00FD4C5D">
        <w:rPr>
          <w:rFonts w:eastAsia="MS Mincho"/>
          <w:b/>
          <w:sz w:val="26"/>
          <w:szCs w:val="24"/>
        </w:rPr>
        <w:t xml:space="preserve">(Bureau of International Information Programs, 6/24/13, “U.S. Trade Officials on Brazil’s Trade Policy Review”, </w:t>
      </w:r>
      <w:hyperlink r:id="rId119" w:anchor="axzz2XkCV3ryA" w:history="1">
        <w:r w:rsidRPr="00FD4C5D">
          <w:rPr>
            <w:rFonts w:eastAsia="MS Mincho"/>
            <w:b/>
            <w:sz w:val="26"/>
            <w:szCs w:val="24"/>
          </w:rPr>
          <w:t>http://iipdigital.usembassy.gov/st/english/texttrans/2013/06/20130624277497.html#axzz2XkCV3ryA</w:t>
        </w:r>
      </w:hyperlink>
      <w:r w:rsidRPr="00FD4C5D">
        <w:rPr>
          <w:rFonts w:eastAsia="MS Mincho"/>
          <w:b/>
          <w:sz w:val="26"/>
          <w:szCs w:val="24"/>
        </w:rPr>
        <w:t>, 6/30/13, AL)</w:t>
      </w:r>
    </w:p>
    <w:p w14:paraId="2CBB9E30" w14:textId="77777777" w:rsidR="00EA2F58" w:rsidRPr="00FD4C5D" w:rsidRDefault="00EA2F58" w:rsidP="00EA2F58">
      <w:pPr>
        <w:rPr>
          <w:rFonts w:eastAsia="MS Mincho"/>
          <w:color w:val="000000"/>
          <w:sz w:val="16"/>
          <w:szCs w:val="18"/>
        </w:rPr>
      </w:pPr>
      <w:r w:rsidRPr="00FD4C5D">
        <w:rPr>
          <w:rFonts w:eastAsia="MS Mincho"/>
          <w:color w:val="000000"/>
          <w:sz w:val="16"/>
          <w:szCs w:val="18"/>
        </w:rPr>
        <w:t xml:space="preserve">The United States has always viewed Brazil as an important and valued trading partner. As </w:t>
      </w:r>
      <w:r w:rsidRPr="00FD4C5D">
        <w:rPr>
          <w:rFonts w:eastAsia="MS Mincho"/>
          <w:b/>
          <w:szCs w:val="24"/>
          <w:u w:val="single"/>
        </w:rPr>
        <w:t>the two largest economies and democracies in the Western Hemisphere, the United States and Brazil share ties that have expanded over the years with increased trade, capital flows, cross-border investment, and a wide range of educational, health, scientific and other joint activities.</w:t>
      </w:r>
      <w:r w:rsidRPr="00FD4C5D">
        <w:rPr>
          <w:rFonts w:eastAsia="MS Mincho"/>
          <w:b/>
          <w:sz w:val="12"/>
          <w:szCs w:val="24"/>
          <w:u w:val="single"/>
        </w:rPr>
        <w:t xml:space="preserve">¶ </w:t>
      </w:r>
      <w:r w:rsidRPr="00FD4C5D">
        <w:rPr>
          <w:rFonts w:eastAsia="MS Mincho"/>
          <w:b/>
          <w:szCs w:val="24"/>
          <w:u w:val="single"/>
        </w:rPr>
        <w:t>Brazil is a major force in the global economy.</w:t>
      </w:r>
      <w:r w:rsidRPr="00FD4C5D">
        <w:rPr>
          <w:rFonts w:eastAsia="MS Mincho"/>
          <w:color w:val="000000"/>
          <w:sz w:val="16"/>
          <w:szCs w:val="18"/>
        </w:rPr>
        <w:t xml:space="preserve"> Growing trade, significant oil discoveries, financial stability, low inflation, rising investment, and a booming middle class are some of the factors that have contributed to Brazil’s rise as a prosperous and influential country on the world stage. During the period under review, Brazil enjoyed strong economic performance with real GDP growth averaging 3.6 percent per year. </w:t>
      </w:r>
      <w:r w:rsidRPr="00FD4C5D">
        <w:rPr>
          <w:rFonts w:eastAsia="MS Mincho"/>
          <w:b/>
          <w:szCs w:val="24"/>
          <w:u w:val="single"/>
        </w:rPr>
        <w:t>Sustained economic growth over the past decade has allowed Brazil to lift millions of people out of poverty and into the middle class and reduce income inequality.</w:t>
      </w:r>
      <w:r w:rsidRPr="00FD4C5D">
        <w:rPr>
          <w:rFonts w:eastAsia="MS Mincho"/>
          <w:b/>
          <w:sz w:val="12"/>
          <w:szCs w:val="24"/>
          <w:u w:val="single"/>
        </w:rPr>
        <w:t xml:space="preserve">¶ </w:t>
      </w:r>
      <w:r w:rsidRPr="00FD4C5D">
        <w:rPr>
          <w:rFonts w:eastAsia="MS Mincho"/>
          <w:color w:val="000000"/>
          <w:sz w:val="16"/>
          <w:szCs w:val="18"/>
        </w:rPr>
        <w:t xml:space="preserve">Focusing for a moment on our bilateral trade relationship, as the world’s seventh largest economy and the United States’ eighth largest trading partner, Brazil has become a vital market for U.S. companies. </w:t>
      </w:r>
      <w:r w:rsidRPr="00FD4C5D">
        <w:rPr>
          <w:rFonts w:eastAsia="MS Mincho"/>
          <w:b/>
          <w:szCs w:val="24"/>
          <w:u w:val="single"/>
        </w:rPr>
        <w:t>Two-way U.S. goods and services trade with Brazil totaled $103 billion in 2011</w:t>
      </w:r>
      <w:r w:rsidRPr="00FD4C5D">
        <w:rPr>
          <w:rFonts w:eastAsia="MS Mincho"/>
          <w:color w:val="000000"/>
          <w:sz w:val="16"/>
          <w:szCs w:val="18"/>
        </w:rPr>
        <w:t xml:space="preserve">. Overall, U.S. goods </w:t>
      </w:r>
      <w:r w:rsidRPr="00FD4C5D">
        <w:rPr>
          <w:rFonts w:eastAsia="MS Mincho"/>
          <w:b/>
          <w:szCs w:val="24"/>
          <w:u w:val="single"/>
        </w:rPr>
        <w:t>imports from Brazil are up 269 percent over the last 18 years</w:t>
      </w:r>
      <w:r w:rsidRPr="00FD4C5D">
        <w:rPr>
          <w:rFonts w:eastAsia="MS Mincho"/>
          <w:color w:val="000000"/>
          <w:sz w:val="16"/>
          <w:szCs w:val="18"/>
        </w:rPr>
        <w:t xml:space="preserve"> (following the Uruguay Round). The picture is also encouraging for U.S.-Brazil services trade. In 2011, U.S. exports of private commercial services to Brazil were $21.7 billion, while Brazil’s supply of private commercial services to the United States was $6.9 billion in 2011, up 256 percent from 2000 levels. U.S. foreign direct investment (FDI) in Brazil (stock) was $71.1 billion in 2011, up 10.8 percent from 2010 levels. Brazilian FDI in the United States (stock) was $5 billion in 2011, up a dramatic 266 percent from 2010 levels.</w:t>
      </w:r>
    </w:p>
    <w:p w14:paraId="34B067E9" w14:textId="77777777" w:rsidR="00FF5454" w:rsidRPr="00FF5454" w:rsidRDefault="00FF5454" w:rsidP="00FF5454">
      <w:pPr>
        <w:keepNext/>
        <w:keepLines/>
        <w:spacing w:before="200"/>
        <w:outlineLvl w:val="3"/>
        <w:rPr>
          <w:rFonts w:asciiTheme="minorHAnsi" w:eastAsia="Times New Roman" w:hAnsiTheme="minorHAnsi" w:cs="Times New Roman"/>
          <w:b/>
          <w:iCs/>
          <w:sz w:val="26"/>
        </w:rPr>
      </w:pPr>
      <w:r w:rsidRPr="00FF5454">
        <w:rPr>
          <w:rFonts w:asciiTheme="minorHAnsi" w:eastAsia="Times New Roman" w:hAnsiTheme="minorHAnsi" w:cs="Times New Roman"/>
          <w:b/>
          <w:iCs/>
          <w:sz w:val="26"/>
        </w:rPr>
        <w:t>Economic collapse causes nuclear war</w:t>
      </w:r>
    </w:p>
    <w:p w14:paraId="6E8F32A1" w14:textId="77777777" w:rsidR="00FF5454" w:rsidRPr="00FF5454" w:rsidRDefault="00FF5454" w:rsidP="00FF5454">
      <w:pPr>
        <w:rPr>
          <w:rFonts w:asciiTheme="minorHAnsi" w:hAnsiTheme="minorHAnsi" w:cs="Arial"/>
          <w:b/>
          <w:bCs/>
        </w:rPr>
      </w:pPr>
      <w:r w:rsidRPr="00FF5454">
        <w:rPr>
          <w:rFonts w:asciiTheme="minorHAnsi" w:hAnsiTheme="minorHAnsi" w:cs="Arial"/>
          <w:b/>
          <w:bCs/>
        </w:rPr>
        <w:t xml:space="preserve">Harris and Burrows, PhD European History at Cambridge and NIC’s Long Range Analysis Unit, 9 </w:t>
      </w:r>
    </w:p>
    <w:p w14:paraId="0696344A" w14:textId="77777777" w:rsidR="00FF5454" w:rsidRPr="00FF5454" w:rsidRDefault="00FF5454" w:rsidP="00FF5454">
      <w:pPr>
        <w:rPr>
          <w:rFonts w:asciiTheme="minorHAnsi" w:eastAsia="Calibri" w:hAnsiTheme="minorHAnsi" w:cs="Arial"/>
          <w:szCs w:val="20"/>
        </w:rPr>
      </w:pPr>
      <w:r w:rsidRPr="00FF5454">
        <w:rPr>
          <w:rFonts w:asciiTheme="minorHAnsi" w:eastAsia="Calibri" w:hAnsiTheme="minorHAnsi" w:cs="Arial"/>
          <w:b/>
          <w:sz w:val="16"/>
          <w:szCs w:val="20"/>
          <w:u w:val="single"/>
        </w:rPr>
        <w:t>(</w:t>
      </w:r>
      <w:r w:rsidRPr="00FF5454">
        <w:rPr>
          <w:rFonts w:asciiTheme="minorHAnsi" w:eastAsia="Calibri" w:hAnsiTheme="minorHAnsi" w:cs="Arial"/>
          <w:sz w:val="16"/>
          <w:szCs w:val="20"/>
        </w:rPr>
        <w:t xml:space="preserve">Mathew, PhD European History at Cambridge, counselor in the National Intelligence Council (NIC) and Jennifer, member of the NIC’s Long Range Analysis Unit “Revisiting the Future: Geopolitical Effects of the Financial Crisis” </w:t>
      </w:r>
      <w:hyperlink r:id="rId120" w:history="1">
        <w:r w:rsidRPr="00FF5454">
          <w:rPr>
            <w:rFonts w:asciiTheme="minorHAnsi" w:eastAsia="Calibri" w:hAnsiTheme="minorHAnsi" w:cs="Arial"/>
            <w:sz w:val="16"/>
            <w:szCs w:val="20"/>
          </w:rPr>
          <w:t>http://www.ciaonet.org/journals/twq/v32i2/f_0016178_13952.pdf</w:t>
        </w:r>
      </w:hyperlink>
      <w:r w:rsidRPr="00FF5454">
        <w:rPr>
          <w:rFonts w:asciiTheme="minorHAnsi" w:eastAsia="Calibri" w:hAnsiTheme="minorHAnsi" w:cs="Arial"/>
          <w:color w:val="000000"/>
          <w:sz w:val="16"/>
          <w:szCs w:val="20"/>
        </w:rPr>
        <w:t>, 6-31-13)</w:t>
      </w:r>
    </w:p>
    <w:p w14:paraId="4B60C0A4" w14:textId="77777777" w:rsidR="00FF5454" w:rsidRPr="00FF5454" w:rsidRDefault="00FF5454" w:rsidP="00FF5454">
      <w:pPr>
        <w:ind w:right="288"/>
        <w:rPr>
          <w:rFonts w:asciiTheme="minorHAnsi" w:eastAsia="MS Mincho" w:hAnsiTheme="minorHAnsi" w:cs="Arial"/>
          <w:bCs/>
          <w:sz w:val="20"/>
          <w:szCs w:val="20"/>
          <w:u w:val="single"/>
        </w:rPr>
      </w:pPr>
    </w:p>
    <w:p w14:paraId="59CB3189" w14:textId="77777777" w:rsidR="00FF5454" w:rsidRPr="00FF5454" w:rsidRDefault="00FF5454" w:rsidP="00FF5454">
      <w:pPr>
        <w:rPr>
          <w:rFonts w:asciiTheme="minorHAnsi" w:eastAsia="Calibri" w:hAnsiTheme="minorHAnsi" w:cs="Arial"/>
          <w:sz w:val="16"/>
          <w:szCs w:val="20"/>
        </w:rPr>
      </w:pPr>
      <w:r w:rsidRPr="00FF5454">
        <w:rPr>
          <w:rFonts w:asciiTheme="minorHAnsi" w:eastAsia="Calibri" w:hAnsiTheme="minorHAnsi" w:cs="Arial"/>
          <w:sz w:val="16"/>
          <w:szCs w:val="20"/>
        </w:rPr>
        <w:t xml:space="preserve">Of course, the report encompasses more than economics and indeed believes the future is likely to be the result of a number of intersecting and interlocking forces. With so many possible permutations of outcomes, each with ample Revisiting the Future opportunity for unintended consequences, there is a growing sense of insecurity. Even so, </w:t>
      </w:r>
      <w:r w:rsidRPr="00FF5454">
        <w:rPr>
          <w:b/>
          <w:bCs/>
          <w:u w:val="single"/>
        </w:rPr>
        <w:t>history may be more instructive than ever</w:t>
      </w:r>
      <w:r w:rsidRPr="00FF5454">
        <w:rPr>
          <w:rFonts w:asciiTheme="minorHAnsi" w:eastAsia="Calibri" w:hAnsiTheme="minorHAnsi" w:cs="Arial"/>
          <w:sz w:val="16"/>
          <w:szCs w:val="20"/>
        </w:rPr>
        <w:t xml:space="preserve">. While we continue to believe that </w:t>
      </w:r>
      <w:r w:rsidRPr="00FF5454">
        <w:rPr>
          <w:b/>
          <w:bCs/>
          <w:u w:val="single"/>
        </w:rPr>
        <w:t>the Great Depression</w:t>
      </w:r>
      <w:r w:rsidRPr="00FF5454">
        <w:rPr>
          <w:rFonts w:asciiTheme="minorHAnsi" w:eastAsia="Calibri" w:hAnsiTheme="minorHAnsi" w:cs="Arial"/>
          <w:sz w:val="16"/>
          <w:szCs w:val="20"/>
        </w:rPr>
        <w:t xml:space="preserve"> is not likely to be repeated, the </w:t>
      </w:r>
      <w:r w:rsidRPr="00FF5454">
        <w:rPr>
          <w:b/>
          <w:bCs/>
          <w:u w:val="single"/>
        </w:rPr>
        <w:t>lessons</w:t>
      </w:r>
      <w:r w:rsidRPr="00FF5454">
        <w:rPr>
          <w:rFonts w:asciiTheme="minorHAnsi" w:eastAsia="Calibri" w:hAnsiTheme="minorHAnsi" w:cs="Arial"/>
          <w:sz w:val="16"/>
          <w:szCs w:val="20"/>
        </w:rPr>
        <w:t xml:space="preserve"> to be drawn from that period </w:t>
      </w:r>
      <w:r w:rsidRPr="00FF5454">
        <w:rPr>
          <w:b/>
          <w:bCs/>
          <w:u w:val="single"/>
        </w:rPr>
        <w:t xml:space="preserve">include the harmful effects on fledgling democracies and multiethnic societies </w:t>
      </w:r>
      <w:r w:rsidRPr="00FF5454">
        <w:rPr>
          <w:rFonts w:asciiTheme="minorHAnsi" w:eastAsia="Calibri" w:hAnsiTheme="minorHAnsi" w:cs="Arial"/>
          <w:sz w:val="16"/>
          <w:szCs w:val="20"/>
        </w:rPr>
        <w:t>(think Central Europe in 1920s and 1930s</w:t>
      </w:r>
      <w:r w:rsidRPr="00FF5454">
        <w:rPr>
          <w:b/>
          <w:bCs/>
          <w:u w:val="single"/>
        </w:rPr>
        <w:t>) and</w:t>
      </w:r>
      <w:r w:rsidRPr="00FF5454">
        <w:rPr>
          <w:rFonts w:asciiTheme="minorHAnsi" w:eastAsia="Calibri" w:hAnsiTheme="minorHAnsi" w:cs="Arial"/>
          <w:sz w:val="16"/>
          <w:szCs w:val="20"/>
        </w:rPr>
        <w:t xml:space="preserve"> on the </w:t>
      </w:r>
      <w:r w:rsidRPr="00FF5454">
        <w:rPr>
          <w:b/>
          <w:bCs/>
          <w:u w:val="single"/>
        </w:rPr>
        <w:t>sustainability of multilateral institutions</w:t>
      </w:r>
      <w:r w:rsidRPr="00FF5454">
        <w:rPr>
          <w:rFonts w:asciiTheme="minorHAnsi" w:eastAsia="Calibri" w:hAnsiTheme="minorHAnsi" w:cs="Arial"/>
          <w:sz w:val="16"/>
          <w:szCs w:val="20"/>
        </w:rPr>
        <w:t xml:space="preserve"> (think League of Nations in the same period). </w:t>
      </w:r>
      <w:r w:rsidRPr="00FF5454">
        <w:rPr>
          <w:b/>
          <w:bCs/>
          <w:u w:val="single"/>
        </w:rPr>
        <w:t>There is no reason to think that this would not be true in the twenty-first as much as in the twentieth century</w:t>
      </w:r>
      <w:r w:rsidRPr="00FF5454">
        <w:rPr>
          <w:rFonts w:asciiTheme="minorHAnsi" w:eastAsia="Calibri" w:hAnsiTheme="minorHAnsi" w:cs="Arial"/>
          <w:szCs w:val="20"/>
          <w:u w:val="single"/>
        </w:rPr>
        <w:t>.</w:t>
      </w:r>
      <w:r w:rsidRPr="00FF5454">
        <w:rPr>
          <w:rFonts w:asciiTheme="minorHAnsi" w:eastAsia="Calibri" w:hAnsiTheme="minorHAnsi" w:cs="Arial"/>
          <w:sz w:val="16"/>
          <w:szCs w:val="20"/>
        </w:rPr>
        <w:t xml:space="preserve"> For that reason, the ways in which </w:t>
      </w:r>
      <w:r w:rsidRPr="00FF5454">
        <w:rPr>
          <w:b/>
          <w:bCs/>
          <w:u w:val="single"/>
        </w:rPr>
        <w:t>the potential for greater conflict could grow</w:t>
      </w:r>
      <w:r w:rsidRPr="00FF5454">
        <w:rPr>
          <w:rFonts w:asciiTheme="minorHAnsi" w:eastAsia="Calibri" w:hAnsiTheme="minorHAnsi" w:cs="Arial"/>
          <w:sz w:val="16"/>
          <w:szCs w:val="20"/>
        </w:rPr>
        <w:t xml:space="preserve"> would seem to be even more apt </w:t>
      </w:r>
      <w:r w:rsidRPr="00FF5454">
        <w:rPr>
          <w:b/>
          <w:bCs/>
          <w:u w:val="single"/>
        </w:rPr>
        <w:t xml:space="preserve">in a constantly volatile economic environment </w:t>
      </w:r>
      <w:r w:rsidRPr="00FF5454">
        <w:rPr>
          <w:rFonts w:asciiTheme="minorHAnsi" w:eastAsia="Calibri" w:hAnsiTheme="minorHAnsi" w:cs="Arial"/>
          <w:sz w:val="16"/>
          <w:szCs w:val="20"/>
        </w:rPr>
        <w:t xml:space="preserve">as they would be if change would be steadier. In surveying those risks, the report stressed the likelihood that terrorism and nonproliferation will remain priorities even as resource issues move up on the international agenda. </w:t>
      </w:r>
      <w:r w:rsidRPr="00FF5454">
        <w:rPr>
          <w:b/>
          <w:bCs/>
          <w:u w:val="single"/>
        </w:rPr>
        <w:t>Terrorism’s appeal will decline if economic growth continues in the Middle East and youth unemployment is reduced.</w:t>
      </w:r>
      <w:r w:rsidRPr="00FF5454">
        <w:rPr>
          <w:rFonts w:asciiTheme="minorHAnsi" w:eastAsia="Calibri" w:hAnsiTheme="minorHAnsi" w:cs="Arial"/>
          <w:sz w:val="16"/>
          <w:szCs w:val="20"/>
        </w:rPr>
        <w:t xml:space="preserve"> For those terrorist groups that remain active in 2025, however, the diffusion of technologies and scientific knowledge will place some of the world’s most dangerous capabilities within their reach. </w:t>
      </w:r>
      <w:r w:rsidRPr="00FF5454">
        <w:rPr>
          <w:b/>
          <w:bCs/>
          <w:u w:val="single"/>
        </w:rPr>
        <w:t>Terrorist groups</w:t>
      </w:r>
      <w:r w:rsidRPr="00FF5454">
        <w:rPr>
          <w:rFonts w:asciiTheme="minorHAnsi" w:eastAsia="Calibri" w:hAnsiTheme="minorHAnsi" w:cs="Arial"/>
          <w:sz w:val="16"/>
          <w:szCs w:val="20"/>
        </w:rPr>
        <w:t xml:space="preserve"> in 2025 </w:t>
      </w:r>
      <w:r w:rsidRPr="00FF5454">
        <w:rPr>
          <w:b/>
          <w:bCs/>
          <w:u w:val="single"/>
        </w:rPr>
        <w:t>will</w:t>
      </w:r>
      <w:r w:rsidRPr="00FF5454">
        <w:rPr>
          <w:rFonts w:asciiTheme="minorHAnsi" w:eastAsia="Calibri" w:hAnsiTheme="minorHAnsi" w:cs="Arial"/>
          <w:sz w:val="16"/>
          <w:szCs w:val="20"/>
        </w:rPr>
        <w:t xml:space="preserve"> likely be a combination of descendants of long established groups_inheriting organizational structures, command and control processes, and training procedures necessary to conduct sophisticated attacks_and newly emergent collections of the angry and disenfranchised that </w:t>
      </w:r>
      <w:r w:rsidRPr="00FF5454">
        <w:rPr>
          <w:b/>
          <w:bCs/>
          <w:u w:val="single"/>
        </w:rPr>
        <w:t xml:space="preserve">become self-radicalized, particularly in the absence of economic outlets that would become narrower in an economic downturn. The most dangerous casualty of any economically-induced drawdown of U.S. military presence would </w:t>
      </w:r>
      <w:r w:rsidRPr="00FF5454">
        <w:rPr>
          <w:rFonts w:asciiTheme="minorHAnsi" w:eastAsia="Calibri" w:hAnsiTheme="minorHAnsi" w:cs="Arial"/>
          <w:sz w:val="16"/>
          <w:szCs w:val="20"/>
        </w:rPr>
        <w:t xml:space="preserve">almost certainly </w:t>
      </w:r>
      <w:r w:rsidRPr="00FF5454">
        <w:rPr>
          <w:b/>
          <w:bCs/>
          <w:u w:val="single"/>
        </w:rPr>
        <w:t>be the Middle East</w:t>
      </w:r>
      <w:r w:rsidRPr="00FF5454">
        <w:rPr>
          <w:rFonts w:asciiTheme="minorHAnsi" w:eastAsia="Calibri" w:hAnsiTheme="minorHAnsi" w:cs="Arial"/>
          <w:sz w:val="16"/>
          <w:szCs w:val="20"/>
        </w:rPr>
        <w:t>. Although Iran’s acquisition of nuclear weapons is not inevitable</w:t>
      </w:r>
      <w:r w:rsidRPr="00FF5454">
        <w:rPr>
          <w:b/>
          <w:bCs/>
          <w:u w:val="single"/>
        </w:rPr>
        <w:t>, worries</w:t>
      </w:r>
      <w:r w:rsidRPr="00FF5454">
        <w:rPr>
          <w:rFonts w:asciiTheme="minorHAnsi" w:eastAsia="Calibri" w:hAnsiTheme="minorHAnsi" w:cs="Arial"/>
          <w:sz w:val="16"/>
          <w:szCs w:val="20"/>
        </w:rPr>
        <w:t xml:space="preserve"> about a nuclear-armed Iran </w:t>
      </w:r>
      <w:r w:rsidRPr="00FF5454">
        <w:rPr>
          <w:b/>
          <w:bCs/>
          <w:u w:val="single"/>
        </w:rPr>
        <w:t xml:space="preserve">could lead states in the region to develop new security arrangements with external powers, acquire </w:t>
      </w:r>
      <w:r w:rsidRPr="00FF5454">
        <w:rPr>
          <w:b/>
          <w:bCs/>
          <w:u w:val="single"/>
        </w:rPr>
        <w:lastRenderedPageBreak/>
        <w:t>additional weapons, and consider pursuing their own nuclear ambitions</w:t>
      </w:r>
      <w:r w:rsidRPr="00FF5454">
        <w:rPr>
          <w:rFonts w:asciiTheme="minorHAnsi" w:eastAsia="Calibri" w:hAnsiTheme="minorHAnsi" w:cs="Arial"/>
          <w:sz w:val="16"/>
          <w:szCs w:val="20"/>
        </w:rPr>
        <w:t xml:space="preserve">. It is not clear that the type of stable deterrent relationship that existed between the great powers for most of the Cold War would emerge naturally in the Middle East with a nuclear Iran. Episodes of low intensity </w:t>
      </w:r>
      <w:r w:rsidRPr="00FF5454">
        <w:rPr>
          <w:b/>
          <w:bCs/>
          <w:u w:val="single"/>
        </w:rPr>
        <w:t>conflict</w:t>
      </w:r>
      <w:r w:rsidRPr="00FF5454">
        <w:rPr>
          <w:rFonts w:asciiTheme="minorHAnsi" w:eastAsia="Calibri" w:hAnsiTheme="minorHAnsi" w:cs="Arial"/>
          <w:sz w:val="16"/>
          <w:szCs w:val="20"/>
        </w:rPr>
        <w:t xml:space="preserve"> and terrorism taking place under a nuclear umbrella </w:t>
      </w:r>
      <w:r w:rsidRPr="00FF5454">
        <w:rPr>
          <w:b/>
          <w:bCs/>
          <w:u w:val="single"/>
        </w:rPr>
        <w:t>could lead to an unintended escalation and broader conflict</w:t>
      </w:r>
      <w:r w:rsidRPr="00FF5454">
        <w:rPr>
          <w:rFonts w:asciiTheme="minorHAnsi" w:eastAsia="Calibri" w:hAnsiTheme="minorHAnsi" w:cs="Arial"/>
          <w:sz w:val="16"/>
          <w:szCs w:val="20"/>
        </w:rPr>
        <w:t xml:space="preserve"> if clear red lines between those states involved are not well established. </w:t>
      </w:r>
      <w:r w:rsidRPr="00FF5454">
        <w:rPr>
          <w:b/>
          <w:bCs/>
          <w:u w:val="single"/>
        </w:rPr>
        <w:t>The close proximity of potential nuclear rivals</w:t>
      </w:r>
      <w:r w:rsidRPr="00FF5454">
        <w:rPr>
          <w:rFonts w:asciiTheme="minorHAnsi" w:eastAsia="Calibri" w:hAnsiTheme="minorHAnsi" w:cs="Arial"/>
          <w:sz w:val="16"/>
          <w:szCs w:val="20"/>
        </w:rPr>
        <w:t xml:space="preserve"> combined with underdeveloped surveillance capabilities and mobile dual-capable Iranian missile systems also </w:t>
      </w:r>
      <w:r w:rsidRPr="00FF5454">
        <w:rPr>
          <w:b/>
          <w:bCs/>
          <w:u w:val="single"/>
        </w:rPr>
        <w:t>will produce inherent difficulties</w:t>
      </w:r>
      <w:r w:rsidRPr="00FF5454">
        <w:rPr>
          <w:rFonts w:asciiTheme="minorHAnsi" w:eastAsia="Calibri" w:hAnsiTheme="minorHAnsi" w:cs="Arial"/>
          <w:sz w:val="16"/>
          <w:szCs w:val="20"/>
        </w:rPr>
        <w:t xml:space="preserve"> in achieving reliable indications and warning of an impending nuclear attack. The lack of strategic depth in neighboring states like Israel, </w:t>
      </w:r>
      <w:r w:rsidRPr="00FF5454">
        <w:rPr>
          <w:b/>
          <w:bCs/>
          <w:u w:val="single"/>
        </w:rPr>
        <w:t>short warning and missile flight times, and uncertainty</w:t>
      </w:r>
      <w:r w:rsidRPr="00FF5454">
        <w:rPr>
          <w:rFonts w:asciiTheme="minorHAnsi" w:eastAsia="Calibri" w:hAnsiTheme="minorHAnsi" w:cs="Arial"/>
          <w:szCs w:val="20"/>
          <w:u w:val="single"/>
        </w:rPr>
        <w:t xml:space="preserve"> </w:t>
      </w:r>
      <w:r w:rsidRPr="00FF5454">
        <w:rPr>
          <w:rFonts w:asciiTheme="minorHAnsi" w:eastAsia="Calibri" w:hAnsiTheme="minorHAnsi" w:cs="Arial"/>
          <w:sz w:val="16"/>
          <w:szCs w:val="20"/>
        </w:rPr>
        <w:t xml:space="preserve">of Iranian intentions </w:t>
      </w:r>
      <w:r w:rsidRPr="00FF5454">
        <w:rPr>
          <w:b/>
          <w:bCs/>
          <w:u w:val="single"/>
        </w:rPr>
        <w:t>may place more focus on preemption r</w:t>
      </w:r>
      <w:r w:rsidRPr="00FF5454">
        <w:rPr>
          <w:rFonts w:asciiTheme="minorHAnsi" w:eastAsia="Calibri" w:hAnsiTheme="minorHAnsi" w:cs="Arial"/>
          <w:sz w:val="16"/>
          <w:szCs w:val="20"/>
        </w:rPr>
        <w:t xml:space="preserve">ather than defense, potentially </w:t>
      </w:r>
      <w:r w:rsidRPr="00FF5454">
        <w:rPr>
          <w:b/>
          <w:bCs/>
          <w:u w:val="single"/>
        </w:rPr>
        <w:t>leading to</w:t>
      </w:r>
      <w:r w:rsidRPr="00FF5454">
        <w:rPr>
          <w:rFonts w:asciiTheme="minorHAnsi" w:eastAsia="Calibri" w:hAnsiTheme="minorHAnsi" w:cs="Arial"/>
          <w:szCs w:val="20"/>
          <w:u w:val="single"/>
        </w:rPr>
        <w:t xml:space="preserve"> </w:t>
      </w:r>
      <w:r w:rsidRPr="00FF5454">
        <w:rPr>
          <w:rFonts w:asciiTheme="minorHAnsi" w:eastAsia="Calibri" w:hAnsiTheme="minorHAnsi" w:cs="Arial"/>
          <w:b/>
          <w:szCs w:val="20"/>
          <w:u w:val="single"/>
        </w:rPr>
        <w:t>escalating</w:t>
      </w:r>
      <w:r w:rsidRPr="00FF5454">
        <w:rPr>
          <w:rFonts w:asciiTheme="minorHAnsi" w:eastAsia="Calibri" w:hAnsiTheme="minorHAnsi" w:cs="Arial"/>
          <w:szCs w:val="20"/>
          <w:u w:val="single"/>
        </w:rPr>
        <w:t xml:space="preserve"> </w:t>
      </w:r>
      <w:r w:rsidRPr="00FF5454">
        <w:rPr>
          <w:rFonts w:asciiTheme="minorHAnsi" w:eastAsia="Calibri" w:hAnsiTheme="minorHAnsi" w:cs="Arial"/>
          <w:b/>
          <w:szCs w:val="20"/>
          <w:u w:val="single"/>
        </w:rPr>
        <w:t>crises</w:t>
      </w:r>
      <w:r w:rsidRPr="00FF5454">
        <w:rPr>
          <w:rFonts w:asciiTheme="minorHAnsi" w:eastAsia="Calibri" w:hAnsiTheme="minorHAnsi" w:cs="Arial"/>
          <w:szCs w:val="20"/>
          <w:u w:val="single"/>
        </w:rPr>
        <w:t>.</w:t>
      </w:r>
      <w:r w:rsidRPr="00FF5454">
        <w:rPr>
          <w:rFonts w:asciiTheme="minorHAnsi" w:eastAsia="Calibri" w:hAnsiTheme="minorHAnsi" w:cs="Arial"/>
          <w:sz w:val="16"/>
          <w:szCs w:val="20"/>
        </w:rPr>
        <w:t xml:space="preserve"> 36 Types of </w:t>
      </w:r>
      <w:r w:rsidRPr="00FF5454">
        <w:rPr>
          <w:b/>
          <w:bCs/>
          <w:u w:val="single"/>
        </w:rPr>
        <w:t>conflict</w:t>
      </w:r>
      <w:r w:rsidRPr="00FF5454">
        <w:rPr>
          <w:rFonts w:asciiTheme="minorHAnsi" w:eastAsia="Calibri" w:hAnsiTheme="minorHAnsi" w:cs="Arial"/>
          <w:sz w:val="16"/>
          <w:szCs w:val="20"/>
        </w:rPr>
        <w:t xml:space="preserve"> that the world continues to experience, such as </w:t>
      </w:r>
      <w:r w:rsidRPr="00FF5454">
        <w:rPr>
          <w:b/>
          <w:bCs/>
          <w:u w:val="single"/>
        </w:rPr>
        <w:t>over resources, could reemerge</w:t>
      </w:r>
      <w:r w:rsidRPr="00FF5454">
        <w:rPr>
          <w:rFonts w:asciiTheme="minorHAnsi" w:eastAsia="Calibri" w:hAnsiTheme="minorHAnsi" w:cs="Arial"/>
          <w:sz w:val="16"/>
          <w:szCs w:val="20"/>
        </w:rPr>
        <w:t xml:space="preserve">, particularly if </w:t>
      </w:r>
      <w:r w:rsidRPr="00FF5454">
        <w:rPr>
          <w:b/>
          <w:bCs/>
          <w:u w:val="single"/>
        </w:rPr>
        <w:t>protectionism grows and there is a resort to neo-mercantilist practices. Perceptions</w:t>
      </w:r>
      <w:r w:rsidRPr="00FF5454">
        <w:rPr>
          <w:rFonts w:asciiTheme="minorHAnsi" w:eastAsia="Calibri" w:hAnsiTheme="minorHAnsi" w:cs="Arial"/>
          <w:sz w:val="16"/>
          <w:szCs w:val="20"/>
        </w:rPr>
        <w:t xml:space="preserve"> of renewed energy scarcity will drive countries to take actions to assure their future access to energy supplies. In the worst case, this </w:t>
      </w:r>
      <w:r w:rsidRPr="00FF5454">
        <w:rPr>
          <w:b/>
          <w:bCs/>
          <w:u w:val="single"/>
        </w:rPr>
        <w:t>could result in interstate conflicts if government leaders deem assured access to energy resources,</w:t>
      </w:r>
      <w:r w:rsidRPr="00FF5454">
        <w:rPr>
          <w:rFonts w:asciiTheme="minorHAnsi" w:eastAsia="Calibri" w:hAnsiTheme="minorHAnsi" w:cs="Arial"/>
          <w:sz w:val="16"/>
          <w:szCs w:val="20"/>
        </w:rPr>
        <w:t xml:space="preserve"> for example, to be </w:t>
      </w:r>
      <w:r w:rsidRPr="00FF5454">
        <w:rPr>
          <w:b/>
          <w:bCs/>
          <w:u w:val="single"/>
        </w:rPr>
        <w:t>essential for</w:t>
      </w:r>
      <w:r w:rsidRPr="00FF5454">
        <w:rPr>
          <w:rFonts w:asciiTheme="minorHAnsi" w:eastAsia="Calibri" w:hAnsiTheme="minorHAnsi" w:cs="Arial"/>
          <w:sz w:val="16"/>
          <w:szCs w:val="20"/>
        </w:rPr>
        <w:t xml:space="preserve"> maintaining domestic stability and the </w:t>
      </w:r>
      <w:r w:rsidRPr="00FF5454">
        <w:rPr>
          <w:b/>
          <w:bCs/>
          <w:u w:val="single"/>
        </w:rPr>
        <w:t>survival of their regime</w:t>
      </w:r>
      <w:r w:rsidRPr="00FF5454">
        <w:rPr>
          <w:rFonts w:asciiTheme="minorHAnsi" w:eastAsia="Calibri" w:hAnsiTheme="minorHAnsi" w:cs="Arial"/>
          <w:sz w:val="16"/>
          <w:szCs w:val="20"/>
        </w:rPr>
        <w:t xml:space="preserve">. Even actions short of war, however, will have important geopolitical implications. Maritime security concerns are providing a rationale for naval buildups and modernization efforts, such as China’s and India’s development of blue water naval capabilities. </w:t>
      </w:r>
      <w:r w:rsidRPr="00FF5454">
        <w:rPr>
          <w:b/>
          <w:bCs/>
          <w:u w:val="single"/>
        </w:rPr>
        <w:t>If</w:t>
      </w:r>
      <w:r w:rsidRPr="00FF5454">
        <w:rPr>
          <w:rFonts w:asciiTheme="minorHAnsi" w:eastAsia="Calibri" w:hAnsiTheme="minorHAnsi" w:cs="Arial"/>
          <w:sz w:val="16"/>
          <w:szCs w:val="20"/>
        </w:rPr>
        <w:t xml:space="preserve"> the </w:t>
      </w:r>
      <w:r w:rsidRPr="00FF5454">
        <w:rPr>
          <w:b/>
          <w:bCs/>
          <w:u w:val="single"/>
        </w:rPr>
        <w:t>fiscal stimulus focus for</w:t>
      </w:r>
      <w:r w:rsidRPr="00FF5454">
        <w:rPr>
          <w:rFonts w:asciiTheme="minorHAnsi" w:eastAsia="Calibri" w:hAnsiTheme="minorHAnsi" w:cs="Arial"/>
          <w:sz w:val="16"/>
          <w:szCs w:val="20"/>
        </w:rPr>
        <w:t xml:space="preserve"> these </w:t>
      </w:r>
      <w:r w:rsidRPr="00FF5454">
        <w:rPr>
          <w:b/>
          <w:bCs/>
          <w:u w:val="single"/>
        </w:rPr>
        <w:t>countries indeed turns inward, one of the most obvious funding targets may be military. Buildup of regional</w:t>
      </w:r>
      <w:r w:rsidRPr="00FF5454">
        <w:rPr>
          <w:rFonts w:asciiTheme="minorHAnsi" w:eastAsia="Calibri" w:hAnsiTheme="minorHAnsi" w:cs="Arial"/>
          <w:sz w:val="16"/>
          <w:szCs w:val="20"/>
        </w:rPr>
        <w:t xml:space="preserve"> </w:t>
      </w:r>
      <w:r w:rsidRPr="00FF5454">
        <w:rPr>
          <w:b/>
          <w:bCs/>
          <w:u w:val="single"/>
        </w:rPr>
        <w:t>naval capabilities could lead to increased tensions, rivalries, and counterbalancing moves,</w:t>
      </w:r>
      <w:r w:rsidRPr="00FF5454">
        <w:rPr>
          <w:rFonts w:asciiTheme="minorHAnsi" w:eastAsia="Calibri" w:hAnsiTheme="minorHAnsi" w:cs="Arial"/>
          <w:sz w:val="16"/>
          <w:szCs w:val="20"/>
        </w:rPr>
        <w:t xml:space="preserve"> but it also will create opportunities for multinational cooperation in protecting critical sea lanes. </w:t>
      </w:r>
      <w:r w:rsidRPr="00FF5454">
        <w:rPr>
          <w:b/>
          <w:bCs/>
          <w:u w:val="single"/>
        </w:rPr>
        <w:t>With water</w:t>
      </w:r>
      <w:r w:rsidRPr="00FF5454">
        <w:rPr>
          <w:rFonts w:asciiTheme="minorHAnsi" w:eastAsia="Calibri" w:hAnsiTheme="minorHAnsi" w:cs="Arial"/>
          <w:sz w:val="16"/>
          <w:szCs w:val="20"/>
        </w:rPr>
        <w:t xml:space="preserve"> also </w:t>
      </w:r>
      <w:r w:rsidRPr="00FF5454">
        <w:rPr>
          <w:b/>
          <w:bCs/>
          <w:u w:val="single"/>
        </w:rPr>
        <w:t>becoming scarcer in Asia and the Middle East, cooperation to manage changing water resources is likely to be increasingly difficult both within and between states in a more dog-eat-dog world.</w:t>
      </w:r>
    </w:p>
    <w:p w14:paraId="63384C6E" w14:textId="77777777" w:rsidR="00EA2F58" w:rsidRDefault="00EA2F58" w:rsidP="00EA2F58">
      <w:pPr>
        <w:shd w:val="clear" w:color="auto" w:fill="FFFFFF"/>
        <w:spacing w:after="240"/>
        <w:ind w:right="120"/>
        <w:rPr>
          <w:rFonts w:eastAsia="MS Mincho"/>
          <w:b/>
          <w:sz w:val="14"/>
          <w:szCs w:val="24"/>
        </w:rPr>
      </w:pPr>
    </w:p>
    <w:p w14:paraId="01D8F4E0" w14:textId="77777777" w:rsidR="00FF5454" w:rsidRPr="00FD4C5D" w:rsidRDefault="00FF5454" w:rsidP="00EA2F58">
      <w:pPr>
        <w:shd w:val="clear" w:color="auto" w:fill="FFFFFF"/>
        <w:spacing w:after="240"/>
        <w:ind w:right="120"/>
        <w:rPr>
          <w:rFonts w:eastAsia="MS Mincho"/>
          <w:b/>
          <w:sz w:val="14"/>
          <w:szCs w:val="24"/>
        </w:rPr>
      </w:pPr>
    </w:p>
    <w:p w14:paraId="7B36F1D7" w14:textId="77777777" w:rsidR="00EA2F58" w:rsidRPr="00FD4C5D" w:rsidRDefault="00EA2F58" w:rsidP="00EA2F58">
      <w:pPr>
        <w:keepNext/>
        <w:keepLines/>
        <w:spacing w:before="200"/>
        <w:outlineLvl w:val="3"/>
        <w:rPr>
          <w:rFonts w:eastAsia="MS Gothic"/>
          <w:b/>
          <w:bCs/>
          <w:iCs/>
          <w:sz w:val="26"/>
          <w:szCs w:val="24"/>
        </w:rPr>
      </w:pPr>
      <w:r w:rsidRPr="00FD4C5D">
        <w:rPr>
          <w:rFonts w:eastAsia="MS Gothic"/>
          <w:b/>
          <w:bCs/>
          <w:iCs/>
          <w:sz w:val="26"/>
          <w:szCs w:val="24"/>
        </w:rPr>
        <w:t>Cooperating with Brazil will Solve Global Issues</w:t>
      </w:r>
    </w:p>
    <w:p w14:paraId="05E8B55B" w14:textId="77777777" w:rsidR="00EA2F58" w:rsidRPr="00FD4C5D" w:rsidRDefault="00EA2F58" w:rsidP="00EA2F58">
      <w:pPr>
        <w:rPr>
          <w:rFonts w:eastAsia="MS Mincho"/>
          <w:b/>
          <w:sz w:val="26"/>
          <w:szCs w:val="24"/>
        </w:rPr>
      </w:pPr>
      <w:r w:rsidRPr="00FD4C5D">
        <w:rPr>
          <w:rFonts w:eastAsia="MS Mincho"/>
          <w:b/>
          <w:sz w:val="26"/>
          <w:szCs w:val="24"/>
        </w:rPr>
        <w:t>Barshefsky et al, serves on the Board of the Council on Foreign Relations, 8</w:t>
      </w:r>
    </w:p>
    <w:p w14:paraId="4B820BFF" w14:textId="77777777" w:rsidR="00EA2F58" w:rsidRPr="00FD4C5D" w:rsidRDefault="00EA2F58" w:rsidP="00EA2F58">
      <w:pPr>
        <w:rPr>
          <w:rFonts w:eastAsia="MS Mincho"/>
          <w:b/>
          <w:sz w:val="26"/>
          <w:szCs w:val="24"/>
        </w:rPr>
      </w:pPr>
      <w:r w:rsidRPr="00FD4C5D">
        <w:rPr>
          <w:rFonts w:eastAsia="MS Mincho"/>
          <w:b/>
          <w:sz w:val="26"/>
          <w:szCs w:val="24"/>
        </w:rPr>
        <w:t>(James Hill, commander of the US Southern Command who commanded all US military operations and relationships in the Caribbean and Central and South America, Shannon O’Neil, on the council of foreign relations, May 08, “US-Latin America Relations: A new direction for a new reality”, http://www.cfr.org/mexico/us-latin-america-relations/p16279, 6/30/13, AL)</w:t>
      </w:r>
    </w:p>
    <w:p w14:paraId="5713085B" w14:textId="77777777" w:rsidR="00EA2F58" w:rsidRPr="00FD4C5D" w:rsidRDefault="00EA2F58" w:rsidP="00EA2F58">
      <w:pPr>
        <w:rPr>
          <w:rFonts w:eastAsia="MS Mincho" w:cs="Times"/>
          <w:color w:val="141413"/>
          <w:sz w:val="16"/>
          <w:szCs w:val="23"/>
        </w:rPr>
      </w:pPr>
      <w:r w:rsidRPr="00FD4C5D">
        <w:rPr>
          <w:rFonts w:eastAsia="MS Mincho"/>
          <w:b/>
          <w:szCs w:val="24"/>
          <w:u w:val="single"/>
        </w:rPr>
        <w:t>Brazil is the fourth-largest democracy and the ninth-largest economy in the world</w:t>
      </w:r>
      <w:r w:rsidRPr="00FD4C5D">
        <w:rPr>
          <w:rFonts w:eastAsia="MS Mincho" w:cs="Times"/>
          <w:color w:val="141413"/>
          <w:sz w:val="16"/>
          <w:szCs w:val="23"/>
        </w:rPr>
        <w:t xml:space="preserve">, and </w:t>
      </w:r>
      <w:r w:rsidRPr="00FD4C5D">
        <w:rPr>
          <w:rFonts w:eastAsia="MS Mincho"/>
          <w:b/>
          <w:szCs w:val="24"/>
          <w:u w:val="single"/>
        </w:rPr>
        <w:t>it has become an</w:t>
      </w:r>
      <w:r w:rsidRPr="00FD4C5D">
        <w:rPr>
          <w:rFonts w:eastAsia="MS Mincho" w:cs="Times"/>
          <w:color w:val="141413"/>
          <w:sz w:val="16"/>
          <w:szCs w:val="23"/>
        </w:rPr>
        <w:t xml:space="preserve"> increasingly </w:t>
      </w:r>
      <w:r w:rsidRPr="00FD4C5D">
        <w:rPr>
          <w:rFonts w:eastAsia="MS Mincho"/>
          <w:b/>
          <w:szCs w:val="24"/>
          <w:u w:val="single"/>
        </w:rPr>
        <w:t>important actor not only in Latin America but globally. The Task Force recommends that the United States build on its existing</w:t>
      </w:r>
      <w:r w:rsidRPr="00FD4C5D">
        <w:rPr>
          <w:rFonts w:eastAsia="MS Mincho" w:cs="Times"/>
          <w:color w:val="141413"/>
          <w:sz w:val="16"/>
          <w:szCs w:val="23"/>
        </w:rPr>
        <w:t xml:space="preserve"> and welcome </w:t>
      </w:r>
      <w:r w:rsidRPr="00FD4C5D">
        <w:rPr>
          <w:rFonts w:eastAsia="MS Mincho"/>
          <w:b/>
          <w:szCs w:val="24"/>
          <w:u w:val="single"/>
        </w:rPr>
        <w:t>collaboration with Brazil on ethanol to develop a more consistent,</w:t>
      </w:r>
      <w:r w:rsidRPr="00FD4C5D">
        <w:rPr>
          <w:rFonts w:eastAsia="MS Mincho" w:cs="Times"/>
          <w:color w:val="141413"/>
          <w:sz w:val="16"/>
          <w:szCs w:val="23"/>
        </w:rPr>
        <w:t xml:space="preserve"> coordinated, and broader </w:t>
      </w:r>
      <w:r w:rsidRPr="00FD4C5D">
        <w:rPr>
          <w:rFonts w:eastAsia="MS Mincho"/>
          <w:b/>
          <w:szCs w:val="24"/>
          <w:u w:val="single"/>
        </w:rPr>
        <w:t xml:space="preserve">partnership that incorporates a wide range of bilateral, regional, and global issues. </w:t>
      </w:r>
      <w:r w:rsidRPr="00FD4C5D">
        <w:rPr>
          <w:rFonts w:eastAsia="MS Mincho" w:cs="Times"/>
          <w:color w:val="141413"/>
          <w:sz w:val="16"/>
          <w:szCs w:val="23"/>
        </w:rPr>
        <w:t xml:space="preserve">One crucial area for partnership is regional security. Expanding on current peacekeeping efforts, </w:t>
      </w:r>
      <w:r w:rsidRPr="00FD4C5D">
        <w:rPr>
          <w:rFonts w:eastAsia="MS Mincho"/>
          <w:b/>
          <w:szCs w:val="24"/>
          <w:u w:val="single"/>
        </w:rPr>
        <w:t>the United States should broaden and deepen regional security cooperation with Brazil. The narcotics trade threatens Brazil</w:t>
      </w:r>
      <w:r w:rsidRPr="00FD4C5D">
        <w:rPr>
          <w:rFonts w:eastAsia="MS Mincho" w:cs="Times"/>
          <w:color w:val="141413"/>
          <w:sz w:val="16"/>
          <w:szCs w:val="23"/>
        </w:rPr>
        <w:t xml:space="preserve">’s security, as </w:t>
      </w:r>
      <w:r w:rsidRPr="00FD4C5D">
        <w:rPr>
          <w:rFonts w:eastAsia="MS Mincho"/>
          <w:b/>
          <w:szCs w:val="24"/>
          <w:u w:val="single"/>
        </w:rPr>
        <w:t>it is an important transit country for the European drug market</w:t>
      </w:r>
      <w:r w:rsidRPr="00FD4C5D">
        <w:rPr>
          <w:rFonts w:eastAsia="MS Mincho" w:cs="Times"/>
          <w:color w:val="141413"/>
          <w:sz w:val="16"/>
          <w:szCs w:val="23"/>
        </w:rPr>
        <w:t xml:space="preserve"> and increasingly a consumer country of cocaine and other drugs. Increasing Brazilian involvement in the </w:t>
      </w:r>
      <w:r w:rsidRPr="00FD4C5D">
        <w:rPr>
          <w:rFonts w:eastAsia="MS Mincho"/>
          <w:b/>
          <w:szCs w:val="24"/>
          <w:u w:val="single"/>
        </w:rPr>
        <w:t>fight against narcotics through govern- ment-to-government cooperation and joint security initiatives will not only ease the U.S. burden in the war on drugs, but will also make U.S. and Brazilian efforts more effective.</w:t>
      </w:r>
      <w:r w:rsidRPr="00FD4C5D">
        <w:rPr>
          <w:rFonts w:eastAsia="MS Mincho"/>
          <w:b/>
          <w:sz w:val="12"/>
          <w:szCs w:val="24"/>
          <w:u w:val="single"/>
        </w:rPr>
        <w:t xml:space="preserve">¶ </w:t>
      </w:r>
      <w:r w:rsidRPr="00FD4C5D">
        <w:rPr>
          <w:rFonts w:eastAsia="MS Mincho"/>
          <w:b/>
          <w:szCs w:val="24"/>
          <w:u w:val="single"/>
        </w:rPr>
        <w:t>The United States should also work closely with Brazil to push</w:t>
      </w:r>
      <w:r w:rsidRPr="00FD4C5D">
        <w:rPr>
          <w:rFonts w:eastAsia="MS Mincho" w:cs="Times"/>
          <w:color w:val="141413"/>
          <w:sz w:val="16"/>
          <w:szCs w:val="23"/>
        </w:rPr>
        <w:t xml:space="preserve"> forward the Doha Round of global trade negotiations. While this would mean changing domestic agricultural policies, </w:t>
      </w:r>
      <w:r w:rsidRPr="00FD4C5D">
        <w:rPr>
          <w:rFonts w:eastAsia="MS Mincho"/>
          <w:b/>
          <w:szCs w:val="24"/>
          <w:u w:val="single"/>
        </w:rPr>
        <w:t>U.S. negotiators could</w:t>
      </w:r>
      <w:r w:rsidRPr="00FD4C5D">
        <w:rPr>
          <w:rFonts w:eastAsia="MS Mincho" w:cs="Times"/>
          <w:color w:val="141413"/>
          <w:sz w:val="16"/>
          <w:szCs w:val="23"/>
        </w:rPr>
        <w:t xml:space="preserve"> then aggressively </w:t>
      </w:r>
      <w:r w:rsidRPr="00FD4C5D">
        <w:rPr>
          <w:rFonts w:eastAsia="MS Mincho"/>
          <w:b/>
          <w:szCs w:val="24"/>
          <w:u w:val="single"/>
        </w:rPr>
        <w:t>pursue more open markets in U.S. areas of concern</w:t>
      </w:r>
      <w:r w:rsidRPr="00FD4C5D">
        <w:rPr>
          <w:rFonts w:eastAsia="MS Mincho" w:cs="Times"/>
          <w:color w:val="141413"/>
          <w:sz w:val="16"/>
          <w:szCs w:val="23"/>
        </w:rPr>
        <w:t>.</w:t>
      </w:r>
      <w:r w:rsidRPr="00FD4C5D">
        <w:rPr>
          <w:rFonts w:eastAsia="MS Mincho" w:cs="Times"/>
          <w:color w:val="141413"/>
          <w:sz w:val="12"/>
          <w:szCs w:val="23"/>
        </w:rPr>
        <w:t>¶</w:t>
      </w:r>
      <w:r w:rsidRPr="00FD4C5D">
        <w:rPr>
          <w:rFonts w:eastAsia="MS Mincho" w:cs="Times"/>
          <w:color w:val="141413"/>
          <w:sz w:val="16"/>
          <w:szCs w:val="23"/>
        </w:rPr>
        <w:t xml:space="preserve"> Finally, </w:t>
      </w:r>
      <w:r w:rsidRPr="00FD4C5D">
        <w:rPr>
          <w:rFonts w:eastAsia="MS Mincho"/>
          <w:b/>
          <w:szCs w:val="24"/>
          <w:u w:val="single"/>
        </w:rPr>
        <w:t>energy and climate change provide</w:t>
      </w:r>
      <w:r w:rsidRPr="00FD4C5D">
        <w:rPr>
          <w:rFonts w:eastAsia="MS Mincho" w:cs="Times"/>
          <w:color w:val="141413"/>
          <w:sz w:val="16"/>
          <w:szCs w:val="23"/>
        </w:rPr>
        <w:t xml:space="preserve"> ample </w:t>
      </w:r>
      <w:r w:rsidRPr="00FD4C5D">
        <w:rPr>
          <w:rFonts w:eastAsia="MS Mincho"/>
          <w:b/>
          <w:szCs w:val="24"/>
          <w:u w:val="single"/>
        </w:rPr>
        <w:t>opportunity for deepening ties and securing</w:t>
      </w:r>
      <w:r w:rsidRPr="00FD4C5D">
        <w:rPr>
          <w:rFonts w:eastAsia="MS Mincho" w:cs="Times"/>
          <w:color w:val="141413"/>
          <w:sz w:val="16"/>
          <w:szCs w:val="23"/>
        </w:rPr>
        <w:t xml:space="preserve"> mutual </w:t>
      </w:r>
      <w:r w:rsidRPr="00FD4C5D">
        <w:rPr>
          <w:rFonts w:eastAsia="MS Mincho"/>
          <w:b/>
          <w:szCs w:val="24"/>
          <w:u w:val="single"/>
        </w:rPr>
        <w:t xml:space="preserve">economic and environmental advantages. Both the United States and Brazil are increasingly turning to LNG to satisfy future energy demands. The United States should work together with Brazil to develop the LNG hemispheric market, benefiting both countries’ energy matrixes. On biofuels, the United </w:t>
      </w:r>
      <w:r w:rsidRPr="00FD4C5D">
        <w:rPr>
          <w:rFonts w:eastAsia="MS Mincho"/>
          <w:b/>
          <w:szCs w:val="24"/>
          <w:u w:val="single"/>
        </w:rPr>
        <w:lastRenderedPageBreak/>
        <w:t>States should pursue a</w:t>
      </w:r>
      <w:r w:rsidRPr="00FD4C5D">
        <w:rPr>
          <w:rFonts w:eastAsia="MS Mincho" w:cs="Times"/>
          <w:color w:val="141413"/>
          <w:sz w:val="16"/>
          <w:szCs w:val="23"/>
        </w:rPr>
        <w:t xml:space="preserve"> broader joint </w:t>
      </w:r>
      <w:r w:rsidRPr="00FD4C5D">
        <w:rPr>
          <w:rFonts w:eastAsia="MS Mincho"/>
          <w:b/>
          <w:szCs w:val="24"/>
          <w:u w:val="single"/>
        </w:rPr>
        <w:t>policy initiative that promotes the development of</w:t>
      </w:r>
      <w:r w:rsidRPr="00FD4C5D">
        <w:rPr>
          <w:rFonts w:eastAsia="MS Mincho" w:cs="Times"/>
          <w:color w:val="141413"/>
          <w:sz w:val="16"/>
          <w:szCs w:val="23"/>
        </w:rPr>
        <w:t xml:space="preserve"> environmentally sensitive </w:t>
      </w:r>
      <w:r w:rsidRPr="00FD4C5D">
        <w:rPr>
          <w:rFonts w:eastAsia="MS Mincho"/>
          <w:b/>
          <w:szCs w:val="24"/>
          <w:u w:val="single"/>
        </w:rPr>
        <w:t>alternative fuels</w:t>
      </w:r>
      <w:r w:rsidRPr="00FD4C5D">
        <w:rPr>
          <w:rFonts w:eastAsia="MS Mincho" w:cs="Times"/>
          <w:color w:val="141413"/>
          <w:sz w:val="16"/>
          <w:szCs w:val="23"/>
        </w:rPr>
        <w:t xml:space="preserve"> in the region and around the world.</w:t>
      </w:r>
    </w:p>
    <w:p w14:paraId="10347948" w14:textId="77777777" w:rsidR="00EA2F58" w:rsidRPr="00FD4C5D" w:rsidRDefault="00EA2F58" w:rsidP="00EA2F58">
      <w:pPr>
        <w:rPr>
          <w:rFonts w:eastAsia="MS Mincho"/>
          <w:szCs w:val="24"/>
        </w:rPr>
      </w:pPr>
    </w:p>
    <w:p w14:paraId="481D7A0D" w14:textId="77777777" w:rsidR="00EA2F58" w:rsidRPr="00FD4C5D" w:rsidRDefault="00EA2F58" w:rsidP="00EA2F58">
      <w:pPr>
        <w:keepNext/>
        <w:keepLines/>
        <w:spacing w:before="200"/>
        <w:outlineLvl w:val="3"/>
        <w:rPr>
          <w:rFonts w:eastAsia="MS Gothic"/>
          <w:b/>
          <w:bCs/>
          <w:iCs/>
          <w:sz w:val="26"/>
          <w:szCs w:val="24"/>
        </w:rPr>
      </w:pPr>
      <w:r w:rsidRPr="00FD4C5D">
        <w:rPr>
          <w:rFonts w:eastAsia="MS Gothic"/>
          <w:b/>
          <w:bCs/>
          <w:iCs/>
          <w:sz w:val="26"/>
          <w:szCs w:val="24"/>
        </w:rPr>
        <w:t>Brazil is key to Latin America’s cooperation projects and Stability</w:t>
      </w:r>
    </w:p>
    <w:p w14:paraId="2DE015B9" w14:textId="77777777" w:rsidR="00EA2F58" w:rsidRPr="00FD4C5D" w:rsidRDefault="00EA2F58" w:rsidP="00EA2F58">
      <w:pPr>
        <w:rPr>
          <w:rFonts w:eastAsia="MS Mincho"/>
          <w:b/>
          <w:sz w:val="26"/>
          <w:szCs w:val="24"/>
        </w:rPr>
      </w:pPr>
      <w:r w:rsidRPr="00FD4C5D">
        <w:rPr>
          <w:rFonts w:eastAsia="MS Mincho"/>
          <w:b/>
          <w:sz w:val="26"/>
          <w:szCs w:val="24"/>
        </w:rPr>
        <w:t>Pinheiro and Gaio, IRI/PUC-Rio, ISCSP/Universidade Tecnica de Lisboa, 13</w:t>
      </w:r>
    </w:p>
    <w:p w14:paraId="08AE1B40" w14:textId="77777777" w:rsidR="00EA2F58" w:rsidRPr="00FD4C5D" w:rsidRDefault="00EA2F58" w:rsidP="00EA2F58">
      <w:pPr>
        <w:rPr>
          <w:rFonts w:eastAsia="MS Mincho"/>
          <w:b/>
          <w:sz w:val="26"/>
          <w:szCs w:val="24"/>
        </w:rPr>
      </w:pPr>
      <w:r w:rsidRPr="00FD4C5D">
        <w:rPr>
          <w:rFonts w:eastAsia="MS Mincho"/>
          <w:b/>
          <w:sz w:val="26"/>
          <w:szCs w:val="24"/>
        </w:rPr>
        <w:t xml:space="preserve">(Leticia and Gabrieli, 3/27/13, University of Oxford, “Brazilian Studies Programme”, </w:t>
      </w:r>
      <w:hyperlink r:id="rId121" w:history="1">
        <w:r w:rsidRPr="00FD4C5D">
          <w:rPr>
            <w:rFonts w:eastAsia="MS Mincho"/>
            <w:b/>
            <w:sz w:val="26"/>
            <w:szCs w:val="24"/>
          </w:rPr>
          <w:t>http://www.lac.ox.ac.uk/sites/sias/files/documents/BSP-11-13%20Pinheiro%20L.pdf</w:t>
        </w:r>
      </w:hyperlink>
      <w:r w:rsidRPr="00FD4C5D">
        <w:rPr>
          <w:rFonts w:eastAsia="MS Mincho"/>
          <w:b/>
          <w:sz w:val="26"/>
          <w:szCs w:val="24"/>
        </w:rPr>
        <w:t>, 6/30/13, AL)</w:t>
      </w:r>
    </w:p>
    <w:p w14:paraId="1A580CD7" w14:textId="77777777" w:rsidR="00EA2F58" w:rsidRPr="00FD4C5D" w:rsidRDefault="00EA2F58" w:rsidP="00EA2F58">
      <w:pPr>
        <w:rPr>
          <w:rFonts w:eastAsia="MS Mincho"/>
          <w:sz w:val="16"/>
          <w:szCs w:val="24"/>
        </w:rPr>
      </w:pPr>
      <w:r w:rsidRPr="00FD4C5D">
        <w:rPr>
          <w:rFonts w:eastAsia="MS Mincho"/>
          <w:sz w:val="16"/>
          <w:szCs w:val="24"/>
        </w:rPr>
        <w:t xml:space="preserve">According to an annual report launched by Ibero-American General </w:t>
      </w:r>
      <w:r w:rsidRPr="00FD4C5D">
        <w:rPr>
          <w:rFonts w:eastAsia="MS Mincho"/>
          <w:sz w:val="12"/>
          <w:szCs w:val="24"/>
        </w:rPr>
        <w:t>¶</w:t>
      </w:r>
      <w:r w:rsidRPr="00FD4C5D">
        <w:rPr>
          <w:rFonts w:eastAsia="MS Mincho"/>
          <w:sz w:val="16"/>
          <w:szCs w:val="24"/>
        </w:rPr>
        <w:t xml:space="preserve"> Secretary (SEGIB), </w:t>
      </w:r>
      <w:r w:rsidRPr="00FD4C5D">
        <w:rPr>
          <w:rFonts w:eastAsia="MS Mincho"/>
          <w:b/>
          <w:szCs w:val="24"/>
          <w:u w:val="single"/>
        </w:rPr>
        <w:t xml:space="preserve">Brazil is the main responsible for cooperation projects in </w:t>
      </w:r>
      <w:r w:rsidRPr="00FD4C5D">
        <w:rPr>
          <w:rFonts w:eastAsia="MS Mincho"/>
          <w:b/>
          <w:sz w:val="12"/>
          <w:szCs w:val="24"/>
          <w:u w:val="single"/>
        </w:rPr>
        <w:t xml:space="preserve">¶ </w:t>
      </w:r>
      <w:r w:rsidRPr="00FD4C5D">
        <w:rPr>
          <w:rFonts w:eastAsia="MS Mincho"/>
          <w:b/>
          <w:szCs w:val="24"/>
          <w:u w:val="single"/>
        </w:rPr>
        <w:t>South America</w:t>
      </w:r>
      <w:r w:rsidRPr="00FD4C5D">
        <w:rPr>
          <w:rFonts w:eastAsia="MS Mincho"/>
          <w:sz w:val="16"/>
          <w:szCs w:val="24"/>
        </w:rPr>
        <w:t xml:space="preserve"> (SEGIB, 2012). In 2011, the country provided nearly 210 </w:t>
      </w:r>
      <w:r w:rsidRPr="00FD4C5D">
        <w:rPr>
          <w:rFonts w:eastAsia="MS Mincho"/>
          <w:sz w:val="12"/>
          <w:szCs w:val="24"/>
        </w:rPr>
        <w:t>¶</w:t>
      </w:r>
      <w:r w:rsidRPr="00FD4C5D">
        <w:rPr>
          <w:rFonts w:eastAsia="MS Mincho"/>
          <w:sz w:val="16"/>
          <w:szCs w:val="24"/>
        </w:rPr>
        <w:t xml:space="preserve"> cooperation projects, followed by 120 projects provided by Argentina. In the </w:t>
      </w:r>
      <w:r w:rsidRPr="00FD4C5D">
        <w:rPr>
          <w:rFonts w:eastAsia="MS Mincho"/>
          <w:sz w:val="12"/>
          <w:szCs w:val="24"/>
        </w:rPr>
        <w:t>¶</w:t>
      </w:r>
      <w:r w:rsidRPr="00FD4C5D">
        <w:rPr>
          <w:rFonts w:eastAsia="MS Mincho"/>
          <w:sz w:val="16"/>
          <w:szCs w:val="24"/>
        </w:rPr>
        <w:t xml:space="preserve"> same year, Brazil responded for 35% of all projects executed in the region and </w:t>
      </w:r>
      <w:r w:rsidRPr="00FD4C5D">
        <w:rPr>
          <w:rFonts w:eastAsia="MS Mincho"/>
          <w:sz w:val="12"/>
          <w:szCs w:val="24"/>
        </w:rPr>
        <w:t>¶</w:t>
      </w:r>
      <w:r w:rsidRPr="00FD4C5D">
        <w:rPr>
          <w:rFonts w:eastAsia="MS Mincho"/>
          <w:sz w:val="16"/>
          <w:szCs w:val="24"/>
        </w:rPr>
        <w:t xml:space="preserve"> provided 75 of the total 192 cooperation projects of social dimension in South </w:t>
      </w:r>
      <w:r w:rsidRPr="00FD4C5D">
        <w:rPr>
          <w:rFonts w:eastAsia="MS Mincho"/>
          <w:sz w:val="12"/>
          <w:szCs w:val="24"/>
        </w:rPr>
        <w:t>¶</w:t>
      </w:r>
      <w:r w:rsidRPr="00FD4C5D">
        <w:rPr>
          <w:rFonts w:eastAsia="MS Mincho"/>
          <w:sz w:val="16"/>
          <w:szCs w:val="24"/>
        </w:rPr>
        <w:t xml:space="preserve"> America. Concerning projects that envisaged services and infrastructure </w:t>
      </w:r>
      <w:r w:rsidRPr="00FD4C5D">
        <w:rPr>
          <w:rFonts w:eastAsia="MS Mincho"/>
          <w:sz w:val="12"/>
          <w:szCs w:val="24"/>
        </w:rPr>
        <w:t>¶</w:t>
      </w:r>
      <w:r w:rsidRPr="00FD4C5D">
        <w:rPr>
          <w:rFonts w:eastAsia="MS Mincho"/>
          <w:sz w:val="16"/>
          <w:szCs w:val="24"/>
        </w:rPr>
        <w:t xml:space="preserve"> sectors, Brazil was responsible for 26 in a total of 69 projects. It is worth </w:t>
      </w:r>
      <w:r w:rsidRPr="00FD4C5D">
        <w:rPr>
          <w:rFonts w:eastAsia="MS Mincho"/>
          <w:sz w:val="12"/>
          <w:szCs w:val="24"/>
        </w:rPr>
        <w:t>¶</w:t>
      </w:r>
      <w:r w:rsidRPr="00FD4C5D">
        <w:rPr>
          <w:rFonts w:eastAsia="MS Mincho"/>
          <w:sz w:val="16"/>
          <w:szCs w:val="24"/>
        </w:rPr>
        <w:t xml:space="preserve"> noting that, although Argentina also plays a relevant role in regional </w:t>
      </w:r>
      <w:r w:rsidRPr="00FD4C5D">
        <w:rPr>
          <w:rFonts w:eastAsia="MS Mincho"/>
          <w:sz w:val="12"/>
          <w:szCs w:val="24"/>
        </w:rPr>
        <w:t>¶</w:t>
      </w:r>
      <w:r w:rsidRPr="00FD4C5D">
        <w:rPr>
          <w:rFonts w:eastAsia="MS Mincho"/>
          <w:sz w:val="16"/>
          <w:szCs w:val="24"/>
        </w:rPr>
        <w:t xml:space="preserve"> cooperation, the country only exceeds Brazil when it comes to cooperation </w:t>
      </w:r>
      <w:r w:rsidRPr="00FD4C5D">
        <w:rPr>
          <w:rFonts w:eastAsia="MS Mincho"/>
          <w:sz w:val="12"/>
          <w:szCs w:val="24"/>
        </w:rPr>
        <w:t>¶</w:t>
      </w:r>
      <w:r w:rsidRPr="00FD4C5D">
        <w:rPr>
          <w:rFonts w:eastAsia="MS Mincho"/>
          <w:sz w:val="16"/>
          <w:szCs w:val="24"/>
        </w:rPr>
        <w:t xml:space="preserve"> actions, not cooperation projects. According to the same report, cooperation </w:t>
      </w:r>
      <w:r w:rsidRPr="00FD4C5D">
        <w:rPr>
          <w:rFonts w:eastAsia="MS Mincho"/>
          <w:sz w:val="12"/>
          <w:szCs w:val="24"/>
        </w:rPr>
        <w:t>¶</w:t>
      </w:r>
      <w:r w:rsidRPr="00FD4C5D">
        <w:rPr>
          <w:rFonts w:eastAsia="MS Mincho"/>
          <w:sz w:val="16"/>
          <w:szCs w:val="24"/>
        </w:rPr>
        <w:t xml:space="preserve"> actions are more punctual, less complex and expensive than cooperation </w:t>
      </w:r>
      <w:r w:rsidRPr="00FD4C5D">
        <w:rPr>
          <w:rFonts w:eastAsia="MS Mincho"/>
          <w:sz w:val="12"/>
          <w:szCs w:val="24"/>
        </w:rPr>
        <w:t>¶</w:t>
      </w:r>
      <w:r w:rsidRPr="00FD4C5D">
        <w:rPr>
          <w:rFonts w:eastAsia="MS Mincho"/>
          <w:sz w:val="16"/>
          <w:szCs w:val="24"/>
        </w:rPr>
        <w:t xml:space="preserve"> projects. Differently from cooperation actions, </w:t>
      </w:r>
      <w:r w:rsidRPr="00FD4C5D">
        <w:rPr>
          <w:rFonts w:eastAsia="MS Mincho"/>
          <w:b/>
          <w:szCs w:val="24"/>
          <w:u w:val="single"/>
        </w:rPr>
        <w:t xml:space="preserve">cooperation projects tend to </w:t>
      </w:r>
      <w:r w:rsidRPr="00FD4C5D">
        <w:rPr>
          <w:rFonts w:eastAsia="MS Mincho"/>
          <w:b/>
          <w:sz w:val="12"/>
          <w:szCs w:val="24"/>
          <w:u w:val="single"/>
        </w:rPr>
        <w:t xml:space="preserve">¶ </w:t>
      </w:r>
      <w:r w:rsidRPr="00FD4C5D">
        <w:rPr>
          <w:rFonts w:eastAsia="MS Mincho"/>
          <w:b/>
          <w:szCs w:val="24"/>
          <w:u w:val="single"/>
        </w:rPr>
        <w:t>involve more costs and envisage the long-run term</w:t>
      </w:r>
      <w:r w:rsidRPr="00FD4C5D">
        <w:rPr>
          <w:rFonts w:eastAsia="MS Mincho"/>
          <w:sz w:val="16"/>
          <w:szCs w:val="24"/>
        </w:rPr>
        <w:t xml:space="preserve">. In this sense, while </w:t>
      </w:r>
      <w:r w:rsidRPr="00FD4C5D">
        <w:rPr>
          <w:rFonts w:eastAsia="MS Mincho"/>
          <w:sz w:val="12"/>
          <w:szCs w:val="24"/>
        </w:rPr>
        <w:t>¶</w:t>
      </w:r>
      <w:r w:rsidRPr="00FD4C5D">
        <w:rPr>
          <w:rFonts w:eastAsia="MS Mincho"/>
          <w:sz w:val="16"/>
          <w:szCs w:val="24"/>
        </w:rPr>
        <w:t xml:space="preserve"> cooperation projects tend to subsist for about a year and a half, cooperation </w:t>
      </w:r>
      <w:r w:rsidRPr="00FD4C5D">
        <w:rPr>
          <w:rFonts w:eastAsia="MS Mincho"/>
          <w:sz w:val="12"/>
          <w:szCs w:val="24"/>
        </w:rPr>
        <w:t>¶</w:t>
      </w:r>
      <w:r w:rsidRPr="00FD4C5D">
        <w:rPr>
          <w:rFonts w:eastAsia="MS Mincho"/>
          <w:sz w:val="16"/>
          <w:szCs w:val="24"/>
        </w:rPr>
        <w:t xml:space="preserve"> actions normally last a little more than one month. </w:t>
      </w:r>
      <w:r w:rsidRPr="00FD4C5D">
        <w:rPr>
          <w:rFonts w:eastAsia="MS Mincho"/>
          <w:b/>
          <w:szCs w:val="24"/>
          <w:u w:val="single"/>
        </w:rPr>
        <w:t xml:space="preserve">Brazil has been the main </w:t>
      </w:r>
      <w:r w:rsidRPr="00FD4C5D">
        <w:rPr>
          <w:rFonts w:eastAsia="MS Mincho"/>
          <w:b/>
          <w:sz w:val="12"/>
          <w:szCs w:val="24"/>
          <w:u w:val="single"/>
        </w:rPr>
        <w:t xml:space="preserve">¶ </w:t>
      </w:r>
      <w:r w:rsidRPr="00FD4C5D">
        <w:rPr>
          <w:rFonts w:eastAsia="MS Mincho"/>
          <w:b/>
          <w:szCs w:val="24"/>
          <w:u w:val="single"/>
        </w:rPr>
        <w:t xml:space="preserve">responsible for cooperation projects in South America since 2010, when it </w:t>
      </w:r>
      <w:r w:rsidRPr="00FD4C5D">
        <w:rPr>
          <w:rFonts w:eastAsia="MS Mincho"/>
          <w:b/>
          <w:sz w:val="12"/>
          <w:szCs w:val="24"/>
          <w:u w:val="single"/>
        </w:rPr>
        <w:t xml:space="preserve">¶ </w:t>
      </w:r>
      <w:r w:rsidRPr="00FD4C5D">
        <w:rPr>
          <w:rFonts w:eastAsia="MS Mincho"/>
          <w:b/>
          <w:szCs w:val="24"/>
          <w:u w:val="single"/>
        </w:rPr>
        <w:t>exceeded the projects offered by Cuba and Venezuela</w:t>
      </w:r>
      <w:r w:rsidRPr="00FD4C5D">
        <w:rPr>
          <w:rFonts w:eastAsia="MS Mincho"/>
          <w:sz w:val="16"/>
          <w:szCs w:val="24"/>
        </w:rPr>
        <w:t xml:space="preserve">, which were the leading </w:t>
      </w:r>
      <w:r w:rsidRPr="00FD4C5D">
        <w:rPr>
          <w:rFonts w:eastAsia="MS Mincho"/>
          <w:sz w:val="12"/>
          <w:szCs w:val="24"/>
        </w:rPr>
        <w:t>¶</w:t>
      </w:r>
      <w:r w:rsidRPr="00FD4C5D">
        <w:rPr>
          <w:rFonts w:eastAsia="MS Mincho"/>
          <w:sz w:val="16"/>
          <w:szCs w:val="24"/>
        </w:rPr>
        <w:t xml:space="preserve"> countries in the offering of cooperation projects in 2009 (SEGIB, 2010; 2011; </w:t>
      </w:r>
      <w:r w:rsidRPr="00FD4C5D">
        <w:rPr>
          <w:rFonts w:eastAsia="MS Mincho"/>
          <w:sz w:val="12"/>
          <w:szCs w:val="24"/>
        </w:rPr>
        <w:t>¶</w:t>
      </w:r>
      <w:r w:rsidRPr="00FD4C5D">
        <w:rPr>
          <w:rFonts w:eastAsia="MS Mincho"/>
          <w:sz w:val="16"/>
          <w:szCs w:val="24"/>
        </w:rPr>
        <w:t xml:space="preserve"> 2012). </w:t>
      </w:r>
      <w:r w:rsidRPr="00FD4C5D">
        <w:rPr>
          <w:rFonts w:eastAsia="MS Mincho"/>
          <w:sz w:val="12"/>
          <w:szCs w:val="24"/>
        </w:rPr>
        <w:t>¶</w:t>
      </w:r>
      <w:r w:rsidRPr="00FD4C5D">
        <w:rPr>
          <w:rFonts w:eastAsia="MS Mincho"/>
          <w:sz w:val="16"/>
          <w:szCs w:val="24"/>
        </w:rPr>
        <w:t xml:space="preserve"> </w:t>
      </w:r>
      <w:r w:rsidRPr="00FD4C5D">
        <w:rPr>
          <w:rFonts w:eastAsia="MS Mincho"/>
          <w:b/>
          <w:szCs w:val="24"/>
          <w:u w:val="single"/>
        </w:rPr>
        <w:t xml:space="preserve">From 2003 to 2012, Brazil has promoted more than 400 cooperation </w:t>
      </w:r>
      <w:r w:rsidRPr="00FD4C5D">
        <w:rPr>
          <w:rFonts w:eastAsia="MS Mincho"/>
          <w:b/>
          <w:sz w:val="12"/>
          <w:szCs w:val="24"/>
          <w:u w:val="single"/>
        </w:rPr>
        <w:t xml:space="preserve">¶ </w:t>
      </w:r>
      <w:r w:rsidRPr="00FD4C5D">
        <w:rPr>
          <w:rFonts w:eastAsia="MS Mincho"/>
          <w:b/>
          <w:szCs w:val="24"/>
          <w:u w:val="single"/>
        </w:rPr>
        <w:t>projects in South America</w:t>
      </w:r>
      <w:r w:rsidRPr="00FD4C5D">
        <w:rPr>
          <w:rFonts w:eastAsia="MS Mincho"/>
          <w:sz w:val="16"/>
          <w:szCs w:val="24"/>
        </w:rPr>
        <w:t xml:space="preserve">. Some of them have already been concluded and </w:t>
      </w:r>
      <w:r w:rsidRPr="00FD4C5D">
        <w:rPr>
          <w:rFonts w:eastAsia="MS Mincho"/>
          <w:sz w:val="12"/>
          <w:szCs w:val="24"/>
        </w:rPr>
        <w:t>¶</w:t>
      </w:r>
      <w:r w:rsidRPr="00FD4C5D">
        <w:rPr>
          <w:rFonts w:eastAsia="MS Mincho"/>
          <w:sz w:val="16"/>
          <w:szCs w:val="24"/>
        </w:rPr>
        <w:t xml:space="preserve"> others are still in execution. </w:t>
      </w:r>
      <w:r w:rsidRPr="00FD4C5D">
        <w:rPr>
          <w:rFonts w:eastAsia="MS Mincho"/>
          <w:b/>
          <w:szCs w:val="24"/>
          <w:u w:val="single"/>
        </w:rPr>
        <w:t xml:space="preserve">Most of these projects are mainly related to </w:t>
      </w:r>
      <w:r w:rsidRPr="00FD4C5D">
        <w:rPr>
          <w:rFonts w:eastAsia="MS Mincho"/>
          <w:b/>
          <w:sz w:val="12"/>
          <w:szCs w:val="24"/>
          <w:u w:val="single"/>
        </w:rPr>
        <w:t xml:space="preserve">¶ </w:t>
      </w:r>
      <w:r w:rsidRPr="00FD4C5D">
        <w:rPr>
          <w:rFonts w:eastAsia="MS Mincho"/>
          <w:b/>
          <w:szCs w:val="24"/>
          <w:u w:val="single"/>
        </w:rPr>
        <w:t xml:space="preserve">cooperation and transfer of knowledge in different sectors, such as health, </w:t>
      </w:r>
      <w:r w:rsidRPr="00FD4C5D">
        <w:rPr>
          <w:rFonts w:eastAsia="MS Mincho"/>
          <w:b/>
          <w:sz w:val="12"/>
          <w:szCs w:val="24"/>
          <w:u w:val="single"/>
        </w:rPr>
        <w:t xml:space="preserve">¶ </w:t>
      </w:r>
      <w:r w:rsidRPr="00FD4C5D">
        <w:rPr>
          <w:rFonts w:eastAsia="MS Mincho"/>
          <w:b/>
          <w:szCs w:val="24"/>
          <w:u w:val="single"/>
        </w:rPr>
        <w:t>fishing, agriculture, industry and energy.</w:t>
      </w:r>
      <w:r w:rsidRPr="00FD4C5D">
        <w:rPr>
          <w:rFonts w:eastAsia="MS Mincho"/>
          <w:sz w:val="16"/>
          <w:szCs w:val="24"/>
        </w:rPr>
        <w:t xml:space="preserve"> Generally, a large part of them tend </w:t>
      </w:r>
      <w:r w:rsidRPr="00FD4C5D">
        <w:rPr>
          <w:rFonts w:eastAsia="MS Mincho"/>
          <w:sz w:val="12"/>
          <w:szCs w:val="24"/>
        </w:rPr>
        <w:t>¶</w:t>
      </w:r>
      <w:r w:rsidRPr="00FD4C5D">
        <w:rPr>
          <w:rFonts w:eastAsia="MS Mincho"/>
          <w:sz w:val="16"/>
          <w:szCs w:val="24"/>
        </w:rPr>
        <w:t xml:space="preserve"> to share with other countries Brazilian national experiences in such sectors. </w:t>
      </w:r>
      <w:r w:rsidRPr="00FD4C5D">
        <w:rPr>
          <w:rFonts w:eastAsia="MS Mincho"/>
          <w:sz w:val="12"/>
          <w:szCs w:val="24"/>
        </w:rPr>
        <w:t>¶</w:t>
      </w:r>
      <w:r w:rsidRPr="00FD4C5D">
        <w:rPr>
          <w:rFonts w:eastAsia="MS Mincho"/>
          <w:sz w:val="16"/>
          <w:szCs w:val="24"/>
        </w:rPr>
        <w:t xml:space="preserve"> The projects can be bilateral, involving Brazil and another country, or </w:t>
      </w:r>
      <w:r w:rsidRPr="00FD4C5D">
        <w:rPr>
          <w:rFonts w:eastAsia="MS Mincho"/>
          <w:sz w:val="12"/>
          <w:szCs w:val="24"/>
        </w:rPr>
        <w:t>¶</w:t>
      </w:r>
      <w:r w:rsidRPr="00FD4C5D">
        <w:rPr>
          <w:rFonts w:eastAsia="MS Mincho"/>
          <w:sz w:val="16"/>
          <w:szCs w:val="24"/>
        </w:rPr>
        <w:t xml:space="preserve"> multilateral, involving Brazil and more than one country. Countries like Peru, </w:t>
      </w:r>
      <w:r w:rsidRPr="00FD4C5D">
        <w:rPr>
          <w:rFonts w:eastAsia="MS Mincho"/>
          <w:sz w:val="12"/>
          <w:szCs w:val="24"/>
        </w:rPr>
        <w:t>¶</w:t>
      </w:r>
      <w:r w:rsidRPr="00FD4C5D">
        <w:rPr>
          <w:rFonts w:eastAsia="MS Mincho"/>
          <w:sz w:val="16"/>
          <w:szCs w:val="24"/>
        </w:rPr>
        <w:t xml:space="preserve"> Paraguay, Bolivia and Colombia are among the most beneficiated ones by </w:t>
      </w:r>
      <w:r w:rsidRPr="00FD4C5D">
        <w:rPr>
          <w:rFonts w:eastAsia="MS Mincho"/>
          <w:sz w:val="12"/>
          <w:szCs w:val="24"/>
        </w:rPr>
        <w:t>¶</w:t>
      </w:r>
      <w:r w:rsidRPr="00FD4C5D">
        <w:rPr>
          <w:rFonts w:eastAsia="MS Mincho"/>
          <w:sz w:val="16"/>
          <w:szCs w:val="24"/>
        </w:rPr>
        <w:t xml:space="preserve"> Brazilian cooperation projects. Respectively, these countries have been </w:t>
      </w:r>
      <w:r w:rsidRPr="00FD4C5D">
        <w:rPr>
          <w:rFonts w:eastAsia="MS Mincho"/>
          <w:sz w:val="12"/>
          <w:szCs w:val="24"/>
        </w:rPr>
        <w:t>¶</w:t>
      </w:r>
      <w:r w:rsidRPr="00FD4C5D">
        <w:rPr>
          <w:rFonts w:eastAsia="MS Mincho"/>
          <w:sz w:val="16"/>
          <w:szCs w:val="24"/>
        </w:rPr>
        <w:t xml:space="preserve"> engaged in 76, 71, 68 and 53 cooperation projects with Brazil between 2003 </w:t>
      </w:r>
      <w:r w:rsidRPr="00FD4C5D">
        <w:rPr>
          <w:rFonts w:eastAsia="MS Mincho"/>
          <w:sz w:val="12"/>
          <w:szCs w:val="24"/>
        </w:rPr>
        <w:t>¶</w:t>
      </w:r>
      <w:r w:rsidRPr="00FD4C5D">
        <w:rPr>
          <w:rFonts w:eastAsia="MS Mincho"/>
          <w:sz w:val="16"/>
          <w:szCs w:val="24"/>
        </w:rPr>
        <w:t xml:space="preserve"> and 2012 .</w:t>
      </w:r>
    </w:p>
    <w:p w14:paraId="3EF15C7D" w14:textId="77777777" w:rsidR="00EA2F58" w:rsidRPr="00FD4C5D" w:rsidRDefault="00EA2F58" w:rsidP="00EA2F58">
      <w:pPr>
        <w:rPr>
          <w:rFonts w:eastAsia="MS Mincho"/>
          <w:sz w:val="16"/>
          <w:szCs w:val="24"/>
        </w:rPr>
      </w:pPr>
    </w:p>
    <w:p w14:paraId="4C75ECB8" w14:textId="77777777" w:rsidR="00EA2F58" w:rsidRPr="00FD4C5D" w:rsidRDefault="00EA2F58" w:rsidP="00EA2F58">
      <w:pPr>
        <w:rPr>
          <w:rFonts w:eastAsia="MS Mincho"/>
          <w:sz w:val="16"/>
          <w:szCs w:val="24"/>
        </w:rPr>
      </w:pPr>
    </w:p>
    <w:p w14:paraId="6307295B" w14:textId="77777777" w:rsidR="005454D5" w:rsidRDefault="00E763D4" w:rsidP="00E763D4">
      <w:pPr>
        <w:pStyle w:val="Heading3"/>
      </w:pPr>
      <w:r>
        <w:lastRenderedPageBreak/>
        <w:t xml:space="preserve">Net Benefit—Economy—Impact Booster </w:t>
      </w:r>
    </w:p>
    <w:p w14:paraId="24CA7216" w14:textId="77777777" w:rsidR="00E763D4" w:rsidRPr="00E763D4" w:rsidRDefault="00E763D4" w:rsidP="00E763D4"/>
    <w:p w14:paraId="05876A4C" w14:textId="77777777" w:rsidR="00E763D4" w:rsidRPr="00E763D4" w:rsidRDefault="00E763D4" w:rsidP="00E763D4">
      <w:pPr>
        <w:keepNext/>
        <w:keepLines/>
        <w:spacing w:before="200"/>
        <w:outlineLvl w:val="3"/>
        <w:rPr>
          <w:rFonts w:asciiTheme="minorHAnsi" w:eastAsia="Times New Roman" w:hAnsiTheme="minorHAnsi" w:cs="Times New Roman"/>
          <w:b/>
          <w:bCs/>
          <w:iCs/>
        </w:rPr>
      </w:pPr>
      <w:r w:rsidRPr="00E763D4">
        <w:rPr>
          <w:rFonts w:asciiTheme="minorHAnsi" w:eastAsia="Times New Roman" w:hAnsiTheme="minorHAnsi" w:cs="Times New Roman"/>
          <w:b/>
          <w:bCs/>
          <w:iCs/>
        </w:rPr>
        <w:t>Prefer the impact of economic decline to any other impact—probability is not just a question of the internal link chain, it’s a question of the truth claims of their impact authors—even if we concede their advantages our impact is still more probable because it has epistemological justification</w:t>
      </w:r>
    </w:p>
    <w:p w14:paraId="370590D8" w14:textId="77777777" w:rsidR="00E763D4" w:rsidRPr="00E763D4" w:rsidRDefault="00E763D4" w:rsidP="00E763D4">
      <w:pPr>
        <w:rPr>
          <w:rFonts w:asciiTheme="minorHAnsi" w:eastAsia="Calibri" w:hAnsiTheme="minorHAnsi"/>
          <w:sz w:val="16"/>
        </w:rPr>
      </w:pPr>
      <w:r w:rsidRPr="00E763D4">
        <w:rPr>
          <w:rFonts w:asciiTheme="minorHAnsi" w:eastAsia="MS Mincho" w:hAnsiTheme="minorHAnsi" w:cs="Times New Roman"/>
          <w:b/>
          <w:iCs/>
          <w:szCs w:val="26"/>
          <w:u w:val="double"/>
        </w:rPr>
        <w:t>Royal ‘10</w:t>
      </w:r>
      <w:r w:rsidRPr="00E763D4">
        <w:rPr>
          <w:rFonts w:asciiTheme="minorHAnsi" w:eastAsia="Calibri" w:hAnsiTheme="minorHAnsi"/>
          <w:sz w:val="16"/>
        </w:rPr>
        <w:t xml:space="preserve"> (Jedediah, Director of Cooperative Threat Reduction – U.S. Department of Defense, “Economic Integration, Economic Signaling and the Problem of Economic Crises”, Economics of War and Peace: Economic, Legal and Political Perspectives, Ed. Goldsmith and Brauer, p. 213-215)</w:t>
      </w:r>
    </w:p>
    <w:p w14:paraId="6B9280E3" w14:textId="77777777" w:rsidR="00E763D4" w:rsidRPr="00E763D4" w:rsidRDefault="00E763D4" w:rsidP="00E763D4">
      <w:pPr>
        <w:rPr>
          <w:rFonts w:asciiTheme="minorHAnsi" w:eastAsia="Calibri" w:hAnsiTheme="minorHAnsi"/>
          <w:sz w:val="16"/>
        </w:rPr>
      </w:pPr>
    </w:p>
    <w:p w14:paraId="6E677D2C" w14:textId="77777777" w:rsidR="00E763D4" w:rsidRPr="00E763D4" w:rsidRDefault="00E763D4" w:rsidP="00E763D4">
      <w:pPr>
        <w:rPr>
          <w:rFonts w:asciiTheme="minorHAnsi" w:eastAsia="Calibri" w:hAnsiTheme="minorHAnsi" w:cs="Arial"/>
          <w:sz w:val="16"/>
          <w:szCs w:val="20"/>
        </w:rPr>
      </w:pPr>
      <w:r w:rsidRPr="00E763D4">
        <w:rPr>
          <w:rFonts w:asciiTheme="minorHAnsi" w:eastAsia="Calibri" w:hAnsiTheme="minorHAnsi" w:cs="Arial"/>
          <w:sz w:val="16"/>
          <w:szCs w:val="20"/>
        </w:rPr>
        <w:t xml:space="preserve">Less intuitive is how periods of </w:t>
      </w:r>
      <w:r w:rsidRPr="00E763D4">
        <w:rPr>
          <w:rFonts w:asciiTheme="minorHAnsi" w:eastAsia="Calibri" w:hAnsiTheme="minorHAnsi" w:cs="Arial"/>
          <w:szCs w:val="20"/>
          <w:u w:val="single"/>
        </w:rPr>
        <w:t>economic decline ma</w:t>
      </w:r>
      <w:r w:rsidRPr="00E763D4">
        <w:rPr>
          <w:rFonts w:asciiTheme="minorHAnsi" w:eastAsia="Calibri" w:hAnsiTheme="minorHAnsi" w:cs="Times New Roman"/>
          <w:iCs/>
          <w:sz w:val="32"/>
          <w:szCs w:val="20"/>
          <w:u w:val="single"/>
        </w:rPr>
        <w:t xml:space="preserve">y </w:t>
      </w:r>
      <w:r w:rsidRPr="00E763D4">
        <w:rPr>
          <w:rFonts w:asciiTheme="minorHAnsi" w:eastAsia="Calibri" w:hAnsiTheme="minorHAnsi" w:cs="Times New Roman"/>
          <w:b/>
          <w:sz w:val="24"/>
          <w:szCs w:val="20"/>
          <w:u w:val="single"/>
          <w:bdr w:val="single" w:sz="4" w:space="0" w:color="auto" w:frame="1"/>
        </w:rPr>
        <w:t>increase the likelihood of external conflict</w:t>
      </w:r>
      <w:r w:rsidRPr="00E763D4">
        <w:rPr>
          <w:rFonts w:asciiTheme="minorHAnsi" w:eastAsia="Calibri" w:hAnsiTheme="minorHAnsi" w:cs="Arial"/>
          <w:sz w:val="16"/>
          <w:szCs w:val="20"/>
        </w:rPr>
        <w:t xml:space="preserve">. Political science literature has contributed a moderate degree of attention to the impact of economic decline and the security and defence behaviour of interdependent states. Research in this vein has been considered at systemic, dyadic and national levels. Several notable contributions follow. First, on the systemic level, Pollins (2008) advances Modelski and Thompson's (1996) work on leadership cycle theory, finding that </w:t>
      </w:r>
      <w:r w:rsidRPr="00E763D4">
        <w:rPr>
          <w:rFonts w:asciiTheme="minorHAnsi" w:eastAsia="Calibri" w:hAnsiTheme="minorHAnsi" w:cs="Arial"/>
          <w:szCs w:val="20"/>
          <w:u w:val="single"/>
        </w:rPr>
        <w:t>rhythms in the global economy are associated with the rise and fall of a pre-eminent power and the</w:t>
      </w:r>
      <w:r w:rsidRPr="00E763D4">
        <w:rPr>
          <w:rFonts w:asciiTheme="minorHAnsi" w:eastAsia="Calibri" w:hAnsiTheme="minorHAnsi" w:cs="Arial"/>
          <w:sz w:val="16"/>
          <w:szCs w:val="20"/>
        </w:rPr>
        <w:t xml:space="preserve"> often </w:t>
      </w:r>
      <w:r w:rsidRPr="00E763D4">
        <w:rPr>
          <w:rFonts w:asciiTheme="minorHAnsi" w:eastAsia="Calibri" w:hAnsiTheme="minorHAnsi" w:cs="Times New Roman"/>
          <w:b/>
          <w:sz w:val="24"/>
          <w:szCs w:val="20"/>
          <w:u w:val="single"/>
          <w:bdr w:val="single" w:sz="4" w:space="0" w:color="auto" w:frame="1"/>
        </w:rPr>
        <w:t>bloody transition</w:t>
      </w:r>
      <w:r w:rsidRPr="00E763D4">
        <w:rPr>
          <w:rFonts w:asciiTheme="minorHAnsi" w:eastAsia="Calibri" w:hAnsiTheme="minorHAnsi" w:cs="Times New Roman"/>
          <w:iCs/>
          <w:sz w:val="32"/>
          <w:szCs w:val="20"/>
          <w:u w:val="single"/>
        </w:rPr>
        <w:t xml:space="preserve"> from</w:t>
      </w:r>
      <w:r w:rsidRPr="00E763D4">
        <w:rPr>
          <w:rFonts w:asciiTheme="minorHAnsi" w:eastAsia="Calibri" w:hAnsiTheme="minorHAnsi" w:cs="Arial"/>
          <w:szCs w:val="20"/>
          <w:u w:val="single"/>
        </w:rPr>
        <w:t xml:space="preserve"> one pre-eminent leader to the next</w:t>
      </w:r>
      <w:r w:rsidRPr="00E763D4">
        <w:rPr>
          <w:rFonts w:asciiTheme="minorHAnsi" w:eastAsia="Calibri" w:hAnsiTheme="minorHAnsi" w:cs="Arial"/>
          <w:sz w:val="16"/>
          <w:szCs w:val="20"/>
        </w:rPr>
        <w:t xml:space="preserve">. As such, exogenous shocks such as </w:t>
      </w:r>
      <w:r w:rsidRPr="00E763D4">
        <w:rPr>
          <w:rFonts w:asciiTheme="minorHAnsi" w:eastAsia="Calibri" w:hAnsiTheme="minorHAnsi" w:cs="Arial"/>
          <w:szCs w:val="20"/>
          <w:u w:val="single"/>
        </w:rPr>
        <w:t>economic crises could usher in a redistribution of relative power</w:t>
      </w:r>
      <w:r w:rsidRPr="00E763D4">
        <w:rPr>
          <w:rFonts w:asciiTheme="minorHAnsi" w:eastAsia="Calibri" w:hAnsiTheme="minorHAnsi" w:cs="Arial"/>
          <w:sz w:val="16"/>
          <w:szCs w:val="20"/>
        </w:rPr>
        <w:t xml:space="preserve"> (see also Gilpin. 1981) that leads to uncertainty about power balances, </w:t>
      </w:r>
      <w:r w:rsidRPr="00E763D4">
        <w:rPr>
          <w:rFonts w:asciiTheme="minorHAnsi" w:eastAsia="Calibri" w:hAnsiTheme="minorHAnsi" w:cs="Times New Roman"/>
          <w:b/>
          <w:sz w:val="24"/>
          <w:szCs w:val="20"/>
          <w:u w:val="single"/>
        </w:rPr>
        <w:t xml:space="preserve">increasing the risk of </w:t>
      </w:r>
      <w:r w:rsidRPr="00E763D4">
        <w:rPr>
          <w:rFonts w:asciiTheme="minorHAnsi" w:eastAsia="Calibri" w:hAnsiTheme="minorHAnsi" w:cs="Times New Roman"/>
          <w:b/>
          <w:sz w:val="24"/>
          <w:szCs w:val="20"/>
          <w:u w:val="single"/>
          <w:bdr w:val="single" w:sz="4" w:space="0" w:color="auto" w:frame="1"/>
        </w:rPr>
        <w:t>miscalculation</w:t>
      </w:r>
      <w:r w:rsidRPr="00E763D4">
        <w:rPr>
          <w:rFonts w:asciiTheme="minorHAnsi" w:eastAsia="Calibri" w:hAnsiTheme="minorHAnsi" w:cs="Arial"/>
          <w:sz w:val="16"/>
          <w:szCs w:val="20"/>
        </w:rPr>
        <w:t xml:space="preserve"> (Feaver, 1995). Alternatively, </w:t>
      </w:r>
      <w:r w:rsidRPr="00E763D4">
        <w:rPr>
          <w:rFonts w:asciiTheme="minorHAnsi" w:eastAsia="Calibri" w:hAnsiTheme="minorHAnsi" w:cs="Arial"/>
          <w:szCs w:val="20"/>
          <w:u w:val="single"/>
        </w:rPr>
        <w:t xml:space="preserve">even a relatively certain redistribution of power could lead to a </w:t>
      </w:r>
      <w:r w:rsidRPr="00E763D4">
        <w:rPr>
          <w:rFonts w:asciiTheme="minorHAnsi" w:eastAsia="Calibri" w:hAnsiTheme="minorHAnsi" w:cs="Times New Roman"/>
          <w:b/>
          <w:sz w:val="24"/>
          <w:szCs w:val="20"/>
          <w:u w:val="single"/>
        </w:rPr>
        <w:t>permissive environment for conflict</w:t>
      </w:r>
      <w:r w:rsidRPr="00E763D4">
        <w:rPr>
          <w:rFonts w:asciiTheme="minorHAnsi" w:eastAsia="Calibri" w:hAnsiTheme="minorHAnsi" w:cs="Arial"/>
          <w:sz w:val="16"/>
          <w:szCs w:val="20"/>
        </w:rPr>
        <w:t xml:space="preserve"> as a rising power may seek to challenge a declining power (Werner. 1999). Separately, Pollins (1996) also shows that global economic cycles combined with parallel leadership cycles impact the likelihood of conflict among major, medium and small powers, although he suggests that the causes and connections between global economic conditions and security conditions remain unknown. Second, on a dyadic level, Copeland's (1996, 2000) theory of trade expectations suggests that </w:t>
      </w:r>
      <w:r w:rsidRPr="00E763D4">
        <w:rPr>
          <w:rFonts w:asciiTheme="minorHAnsi" w:eastAsia="Calibri" w:hAnsiTheme="minorHAnsi" w:cs="Arial"/>
          <w:b/>
          <w:sz w:val="16"/>
          <w:szCs w:val="20"/>
        </w:rPr>
        <w:t>'</w:t>
      </w:r>
      <w:r w:rsidRPr="00E763D4">
        <w:rPr>
          <w:rFonts w:asciiTheme="minorHAnsi" w:eastAsia="Calibri" w:hAnsiTheme="minorHAnsi" w:cs="Arial"/>
          <w:szCs w:val="20"/>
          <w:u w:val="single"/>
        </w:rPr>
        <w:t>future expectation of trade' is a</w:t>
      </w:r>
      <w:r w:rsidRPr="00E763D4">
        <w:rPr>
          <w:rFonts w:asciiTheme="minorHAnsi" w:eastAsia="Calibri" w:hAnsiTheme="minorHAnsi" w:cs="Arial"/>
          <w:b/>
          <w:sz w:val="16"/>
          <w:szCs w:val="20"/>
        </w:rPr>
        <w:t xml:space="preserve"> </w:t>
      </w:r>
      <w:r w:rsidRPr="00E763D4">
        <w:rPr>
          <w:rFonts w:asciiTheme="minorHAnsi" w:eastAsia="Calibri" w:hAnsiTheme="minorHAnsi" w:cs="Times New Roman"/>
          <w:b/>
          <w:sz w:val="24"/>
          <w:szCs w:val="20"/>
          <w:u w:val="single"/>
          <w:bdr w:val="single" w:sz="4" w:space="0" w:color="auto" w:frame="1"/>
        </w:rPr>
        <w:t>significant variable</w:t>
      </w:r>
      <w:r w:rsidRPr="00E763D4">
        <w:rPr>
          <w:rFonts w:asciiTheme="minorHAnsi" w:eastAsia="Calibri" w:hAnsiTheme="minorHAnsi" w:cs="Times New Roman"/>
          <w:iCs/>
          <w:sz w:val="32"/>
          <w:szCs w:val="20"/>
          <w:u w:val="single"/>
        </w:rPr>
        <w:t xml:space="preserve"> in</w:t>
      </w:r>
      <w:r w:rsidRPr="00E763D4">
        <w:rPr>
          <w:rFonts w:asciiTheme="minorHAnsi" w:eastAsia="Calibri" w:hAnsiTheme="minorHAnsi" w:cs="Arial"/>
          <w:szCs w:val="20"/>
          <w:u w:val="single"/>
        </w:rPr>
        <w:t xml:space="preserve"> understanding economic conditions and security behaviour of states</w:t>
      </w:r>
      <w:r w:rsidRPr="00E763D4">
        <w:rPr>
          <w:rFonts w:asciiTheme="minorHAnsi" w:eastAsia="Calibri" w:hAnsiTheme="minorHAnsi" w:cs="Arial"/>
          <w:sz w:val="16"/>
          <w:szCs w:val="20"/>
        </w:rPr>
        <w:t xml:space="preserve">. He argues that interdependent states are likely to gain pacific benefits from trade so long as they have an optimistic view of future trade relations. However, </w:t>
      </w:r>
      <w:r w:rsidRPr="00E763D4">
        <w:rPr>
          <w:rFonts w:asciiTheme="minorHAnsi" w:eastAsia="Calibri" w:hAnsiTheme="minorHAnsi" w:cs="Arial"/>
          <w:szCs w:val="20"/>
          <w:u w:val="single"/>
        </w:rPr>
        <w:t>if the expectations of future trade decline</w:t>
      </w:r>
      <w:r w:rsidRPr="00E763D4">
        <w:rPr>
          <w:rFonts w:asciiTheme="minorHAnsi" w:eastAsia="Calibri" w:hAnsiTheme="minorHAnsi" w:cs="Arial"/>
          <w:sz w:val="16"/>
          <w:szCs w:val="20"/>
        </w:rPr>
        <w:t xml:space="preserve">, particularly for difficult to replace items such as energy resources, </w:t>
      </w:r>
      <w:r w:rsidRPr="00E763D4">
        <w:rPr>
          <w:rFonts w:asciiTheme="minorHAnsi" w:eastAsia="Calibri" w:hAnsiTheme="minorHAnsi" w:cs="Times New Roman"/>
          <w:b/>
          <w:sz w:val="24"/>
          <w:szCs w:val="20"/>
          <w:u w:val="single"/>
        </w:rPr>
        <w:t>the likelihood for conflict increases</w:t>
      </w:r>
      <w:r w:rsidRPr="00E763D4">
        <w:rPr>
          <w:rFonts w:asciiTheme="minorHAnsi" w:eastAsia="Calibri" w:hAnsiTheme="minorHAnsi" w:cs="Arial"/>
          <w:b/>
          <w:szCs w:val="20"/>
          <w:u w:val="single"/>
        </w:rPr>
        <w:t>, as states will be inclined to use force</w:t>
      </w:r>
      <w:r w:rsidRPr="00E763D4">
        <w:rPr>
          <w:rFonts w:asciiTheme="minorHAnsi" w:eastAsia="Calibri" w:hAnsiTheme="minorHAnsi" w:cs="Arial"/>
          <w:szCs w:val="20"/>
          <w:u w:val="single"/>
        </w:rPr>
        <w:t xml:space="preserve"> to gain access to those resources</w:t>
      </w:r>
      <w:r w:rsidRPr="00E763D4">
        <w:rPr>
          <w:rFonts w:asciiTheme="minorHAnsi" w:eastAsia="Calibri" w:hAnsiTheme="minorHAnsi" w:cs="Times New Roman"/>
          <w:iCs/>
          <w:sz w:val="32"/>
          <w:szCs w:val="20"/>
          <w:u w:val="single"/>
        </w:rPr>
        <w:t>. C</w:t>
      </w:r>
      <w:r w:rsidRPr="00E763D4">
        <w:rPr>
          <w:rFonts w:asciiTheme="minorHAnsi" w:eastAsia="Calibri" w:hAnsiTheme="minorHAnsi" w:cs="Arial"/>
          <w:szCs w:val="20"/>
          <w:u w:val="single"/>
        </w:rPr>
        <w:t xml:space="preserve">rises could </w:t>
      </w:r>
      <w:r w:rsidRPr="00E763D4">
        <w:rPr>
          <w:rFonts w:asciiTheme="minorHAnsi" w:eastAsia="Calibri" w:hAnsiTheme="minorHAnsi" w:cs="Arial"/>
          <w:sz w:val="16"/>
          <w:szCs w:val="20"/>
        </w:rPr>
        <w:t xml:space="preserve">potentially be the </w:t>
      </w:r>
      <w:r w:rsidRPr="00E763D4">
        <w:rPr>
          <w:rFonts w:asciiTheme="minorHAnsi" w:eastAsia="Calibri" w:hAnsiTheme="minorHAnsi" w:cs="Arial"/>
          <w:szCs w:val="20"/>
          <w:u w:val="single"/>
        </w:rPr>
        <w:t>trigger</w:t>
      </w:r>
      <w:r w:rsidRPr="00E763D4">
        <w:rPr>
          <w:rFonts w:asciiTheme="minorHAnsi" w:eastAsia="Calibri" w:hAnsiTheme="minorHAnsi" w:cs="Arial"/>
          <w:sz w:val="16"/>
          <w:szCs w:val="20"/>
        </w:rPr>
        <w:t xml:space="preserve"> for </w:t>
      </w:r>
      <w:r w:rsidRPr="00E763D4">
        <w:rPr>
          <w:rFonts w:asciiTheme="minorHAnsi" w:eastAsia="Calibri" w:hAnsiTheme="minorHAnsi" w:cs="Arial"/>
          <w:szCs w:val="20"/>
          <w:u w:val="single"/>
        </w:rPr>
        <w:t>decreased trade expectations</w:t>
      </w:r>
      <w:r w:rsidRPr="00E763D4">
        <w:rPr>
          <w:rFonts w:asciiTheme="minorHAnsi" w:eastAsia="Calibri" w:hAnsiTheme="minorHAnsi" w:cs="Arial"/>
          <w:sz w:val="16"/>
          <w:szCs w:val="20"/>
        </w:rPr>
        <w:t xml:space="preserve"> either on its own or because it triggers protectionist moves by interdependent states.4 Third, </w:t>
      </w:r>
      <w:r w:rsidRPr="00E763D4">
        <w:rPr>
          <w:rFonts w:asciiTheme="minorHAnsi" w:eastAsia="Calibri" w:hAnsiTheme="minorHAnsi" w:cs="Arial"/>
          <w:szCs w:val="20"/>
          <w:u w:val="single"/>
        </w:rPr>
        <w:t>others have considered the link between economic decline and external armed conflict at a national level. Blomberg and Hess</w:t>
      </w:r>
      <w:r w:rsidRPr="00E763D4">
        <w:rPr>
          <w:rFonts w:asciiTheme="minorHAnsi" w:eastAsia="Calibri" w:hAnsiTheme="minorHAnsi" w:cs="Arial"/>
          <w:sz w:val="16"/>
          <w:szCs w:val="20"/>
        </w:rPr>
        <w:t xml:space="preserve"> (2002) </w:t>
      </w:r>
      <w:r w:rsidRPr="00E763D4">
        <w:rPr>
          <w:rFonts w:asciiTheme="minorHAnsi" w:eastAsia="Calibri" w:hAnsiTheme="minorHAnsi" w:cs="Arial"/>
          <w:szCs w:val="20"/>
          <w:u w:val="single"/>
        </w:rPr>
        <w:t xml:space="preserve">find </w:t>
      </w:r>
      <w:r w:rsidRPr="00E763D4">
        <w:rPr>
          <w:rFonts w:asciiTheme="minorHAnsi" w:eastAsia="Calibri" w:hAnsiTheme="minorHAnsi" w:cs="Times New Roman"/>
          <w:iCs/>
          <w:sz w:val="32"/>
          <w:szCs w:val="20"/>
          <w:u w:val="single"/>
        </w:rPr>
        <w:t>a s</w:t>
      </w:r>
      <w:r w:rsidRPr="00E763D4">
        <w:rPr>
          <w:rFonts w:asciiTheme="minorHAnsi" w:eastAsia="Calibri" w:hAnsiTheme="minorHAnsi" w:cs="Times New Roman"/>
          <w:b/>
          <w:sz w:val="24"/>
          <w:szCs w:val="20"/>
          <w:u w:val="single"/>
        </w:rPr>
        <w:t>trong correlat</w:t>
      </w:r>
      <w:r w:rsidRPr="00E763D4">
        <w:rPr>
          <w:rFonts w:asciiTheme="minorHAnsi" w:eastAsia="Calibri" w:hAnsiTheme="minorHAnsi" w:cs="Times New Roman"/>
          <w:iCs/>
          <w:sz w:val="32"/>
          <w:szCs w:val="20"/>
          <w:u w:val="single"/>
        </w:rPr>
        <w:t xml:space="preserve">ion </w:t>
      </w:r>
      <w:r w:rsidRPr="00E763D4">
        <w:rPr>
          <w:rFonts w:asciiTheme="minorHAnsi" w:eastAsia="Calibri" w:hAnsiTheme="minorHAnsi" w:cs="Arial"/>
          <w:szCs w:val="20"/>
          <w:u w:val="single"/>
        </w:rPr>
        <w:t xml:space="preserve">between internal conflict and external </w:t>
      </w:r>
      <w:r w:rsidRPr="00E763D4">
        <w:rPr>
          <w:rFonts w:asciiTheme="minorHAnsi" w:eastAsia="Calibri" w:hAnsiTheme="minorHAnsi" w:cs="Times New Roman"/>
          <w:iCs/>
          <w:sz w:val="32"/>
          <w:szCs w:val="20"/>
          <w:u w:val="single"/>
        </w:rPr>
        <w:t xml:space="preserve">conflict, </w:t>
      </w:r>
      <w:r w:rsidRPr="00E763D4">
        <w:rPr>
          <w:rFonts w:asciiTheme="minorHAnsi" w:eastAsia="Calibri" w:hAnsiTheme="minorHAnsi" w:cs="Times New Roman"/>
          <w:b/>
          <w:sz w:val="24"/>
          <w:szCs w:val="20"/>
          <w:u w:val="single"/>
        </w:rPr>
        <w:t>particularly during</w:t>
      </w:r>
      <w:r w:rsidRPr="00E763D4">
        <w:rPr>
          <w:rFonts w:asciiTheme="minorHAnsi" w:eastAsia="Calibri" w:hAnsiTheme="minorHAnsi" w:cs="Arial"/>
          <w:szCs w:val="20"/>
          <w:u w:val="single"/>
        </w:rPr>
        <w:t xml:space="preserve"> </w:t>
      </w:r>
      <w:r w:rsidRPr="00E763D4">
        <w:rPr>
          <w:rFonts w:asciiTheme="minorHAnsi" w:eastAsia="Calibri" w:hAnsiTheme="minorHAnsi" w:cs="Arial"/>
          <w:sz w:val="16"/>
          <w:szCs w:val="20"/>
        </w:rPr>
        <w:t xml:space="preserve">periods of </w:t>
      </w:r>
      <w:r w:rsidRPr="00E763D4">
        <w:rPr>
          <w:rFonts w:asciiTheme="minorHAnsi" w:eastAsia="Calibri" w:hAnsiTheme="minorHAnsi" w:cs="Times New Roman"/>
          <w:b/>
          <w:sz w:val="24"/>
          <w:szCs w:val="20"/>
          <w:u w:val="single"/>
        </w:rPr>
        <w:t>economic downturn</w:t>
      </w:r>
      <w:r w:rsidRPr="00E763D4">
        <w:rPr>
          <w:rFonts w:asciiTheme="minorHAnsi" w:eastAsia="Calibri" w:hAnsiTheme="minorHAnsi" w:cs="Arial"/>
          <w:sz w:val="16"/>
          <w:szCs w:val="20"/>
        </w:rPr>
        <w:t xml:space="preserve">. They write: The linkages between internal and external conflict and prosperity are strong and mutually reinforcing. Economic conflict tends to spawn internal conflict, which in turn returns the favour. Moreover, the </w:t>
      </w:r>
      <w:r w:rsidRPr="00E763D4">
        <w:rPr>
          <w:rFonts w:asciiTheme="minorHAnsi" w:eastAsia="Calibri" w:hAnsiTheme="minorHAnsi" w:cs="Arial"/>
          <w:szCs w:val="20"/>
          <w:u w:val="single"/>
        </w:rPr>
        <w:t xml:space="preserve">presence of a recession tends to </w:t>
      </w:r>
      <w:r w:rsidRPr="00E763D4">
        <w:rPr>
          <w:rFonts w:asciiTheme="minorHAnsi" w:eastAsia="Calibri" w:hAnsiTheme="minorHAnsi" w:cs="Times New Roman"/>
          <w:b/>
          <w:sz w:val="24"/>
          <w:szCs w:val="20"/>
          <w:u w:val="single"/>
        </w:rPr>
        <w:t>amplify the extent</w:t>
      </w:r>
      <w:r w:rsidRPr="00E763D4">
        <w:rPr>
          <w:rFonts w:asciiTheme="minorHAnsi" w:eastAsia="Calibri" w:hAnsiTheme="minorHAnsi" w:cs="Arial"/>
          <w:szCs w:val="20"/>
          <w:u w:val="single"/>
        </w:rPr>
        <w:t xml:space="preserve"> to which international and external conflicts self-reinforce each other</w:t>
      </w:r>
      <w:r w:rsidRPr="00E763D4">
        <w:rPr>
          <w:rFonts w:asciiTheme="minorHAnsi" w:eastAsia="Calibri" w:hAnsiTheme="minorHAnsi" w:cs="Arial"/>
          <w:sz w:val="16"/>
          <w:szCs w:val="20"/>
        </w:rPr>
        <w:t xml:space="preserve">. (Blomberg &amp; Hess, 2002. p. 89) </w:t>
      </w:r>
      <w:r w:rsidRPr="00E763D4">
        <w:rPr>
          <w:rFonts w:asciiTheme="minorHAnsi" w:eastAsia="Calibri" w:hAnsiTheme="minorHAnsi" w:cs="Arial"/>
          <w:szCs w:val="20"/>
          <w:u w:val="single"/>
        </w:rPr>
        <w:t>Economic decline has</w:t>
      </w:r>
      <w:r w:rsidRPr="00E763D4">
        <w:rPr>
          <w:rFonts w:asciiTheme="minorHAnsi" w:eastAsia="Calibri" w:hAnsiTheme="minorHAnsi" w:cs="Arial"/>
          <w:sz w:val="16"/>
          <w:szCs w:val="20"/>
        </w:rPr>
        <w:t xml:space="preserve"> also </w:t>
      </w:r>
      <w:r w:rsidRPr="00E763D4">
        <w:rPr>
          <w:rFonts w:asciiTheme="minorHAnsi" w:eastAsia="Calibri" w:hAnsiTheme="minorHAnsi" w:cs="Arial"/>
          <w:szCs w:val="20"/>
          <w:u w:val="single"/>
        </w:rPr>
        <w:t>been linked with an</w:t>
      </w:r>
      <w:r w:rsidRPr="00E763D4">
        <w:rPr>
          <w:rFonts w:asciiTheme="minorHAnsi" w:eastAsia="Calibri" w:hAnsiTheme="minorHAnsi" w:cs="Times New Roman"/>
          <w:iCs/>
          <w:sz w:val="32"/>
          <w:szCs w:val="20"/>
          <w:u w:val="single"/>
        </w:rPr>
        <w:t xml:space="preserve"> </w:t>
      </w:r>
      <w:r w:rsidRPr="00E763D4">
        <w:rPr>
          <w:rFonts w:asciiTheme="minorHAnsi" w:eastAsia="Calibri" w:hAnsiTheme="minorHAnsi" w:cs="Times New Roman"/>
          <w:b/>
          <w:sz w:val="24"/>
          <w:szCs w:val="20"/>
          <w:u w:val="single"/>
          <w:bdr w:val="single" w:sz="4" w:space="0" w:color="auto" w:frame="1"/>
        </w:rPr>
        <w:t>increase in the likelihood of terrorism</w:t>
      </w:r>
      <w:r w:rsidRPr="00E763D4">
        <w:rPr>
          <w:rFonts w:asciiTheme="minorHAnsi" w:eastAsia="Calibri" w:hAnsiTheme="minorHAnsi" w:cs="Arial"/>
          <w:b/>
          <w:sz w:val="16"/>
          <w:szCs w:val="20"/>
        </w:rPr>
        <w:t xml:space="preserve"> </w:t>
      </w:r>
      <w:r w:rsidRPr="00E763D4">
        <w:rPr>
          <w:rFonts w:asciiTheme="minorHAnsi" w:eastAsia="Calibri" w:hAnsiTheme="minorHAnsi" w:cs="Arial"/>
          <w:sz w:val="16"/>
          <w:szCs w:val="20"/>
        </w:rPr>
        <w:t xml:space="preserve">(Blomberg, Hess, &amp; Weerapana, 2004), which has the capacity to spill across borders and lead to external tensions. Furthermore, crises generally reduce the popularity of a sitting government. </w:t>
      </w:r>
      <w:r w:rsidRPr="00E763D4">
        <w:rPr>
          <w:rFonts w:asciiTheme="minorHAnsi" w:eastAsia="Calibri" w:hAnsiTheme="minorHAnsi" w:cs="Arial"/>
          <w:szCs w:val="20"/>
          <w:u w:val="single"/>
        </w:rPr>
        <w:t>"Diversionary theory" suggests</w:t>
      </w:r>
      <w:r w:rsidRPr="00E763D4">
        <w:rPr>
          <w:rFonts w:asciiTheme="minorHAnsi" w:eastAsia="Calibri" w:hAnsiTheme="minorHAnsi" w:cs="Arial"/>
          <w:b/>
          <w:sz w:val="16"/>
          <w:szCs w:val="20"/>
        </w:rPr>
        <w:t xml:space="preserve"> </w:t>
      </w:r>
      <w:r w:rsidRPr="00E763D4">
        <w:rPr>
          <w:rFonts w:asciiTheme="minorHAnsi" w:eastAsia="Calibri" w:hAnsiTheme="minorHAnsi" w:cs="Arial"/>
          <w:sz w:val="16"/>
          <w:szCs w:val="20"/>
        </w:rPr>
        <w:t>that,</w:t>
      </w:r>
      <w:r w:rsidRPr="00E763D4">
        <w:rPr>
          <w:rFonts w:asciiTheme="minorHAnsi" w:eastAsia="Calibri" w:hAnsiTheme="minorHAnsi" w:cs="Arial"/>
          <w:b/>
          <w:sz w:val="16"/>
          <w:szCs w:val="20"/>
        </w:rPr>
        <w:t xml:space="preserve"> </w:t>
      </w:r>
      <w:r w:rsidRPr="00E763D4">
        <w:rPr>
          <w:rFonts w:asciiTheme="minorHAnsi" w:eastAsia="Calibri" w:hAnsiTheme="minorHAnsi" w:cs="Arial"/>
          <w:szCs w:val="20"/>
          <w:u w:val="single"/>
        </w:rPr>
        <w:t>when facing unpopularity arising from economic decline</w:t>
      </w:r>
      <w:r w:rsidRPr="00E763D4">
        <w:rPr>
          <w:rFonts w:asciiTheme="minorHAnsi" w:eastAsia="Calibri" w:hAnsiTheme="minorHAnsi" w:cs="Arial"/>
          <w:sz w:val="16"/>
          <w:szCs w:val="20"/>
        </w:rPr>
        <w:t xml:space="preserve">, sitting </w:t>
      </w:r>
      <w:r w:rsidRPr="00E763D4">
        <w:rPr>
          <w:rFonts w:asciiTheme="minorHAnsi" w:eastAsia="Calibri" w:hAnsiTheme="minorHAnsi" w:cs="Arial"/>
          <w:szCs w:val="20"/>
          <w:u w:val="single"/>
        </w:rPr>
        <w:t xml:space="preserve">governments have increased incentives to </w:t>
      </w:r>
      <w:r w:rsidRPr="00E763D4">
        <w:rPr>
          <w:rFonts w:asciiTheme="minorHAnsi" w:eastAsia="Calibri" w:hAnsiTheme="minorHAnsi" w:cs="Times New Roman"/>
          <w:b/>
          <w:sz w:val="24"/>
          <w:szCs w:val="20"/>
          <w:u w:val="single"/>
        </w:rPr>
        <w:t xml:space="preserve">fabricate external </w:t>
      </w:r>
      <w:r w:rsidRPr="00E763D4">
        <w:rPr>
          <w:rFonts w:asciiTheme="minorHAnsi" w:eastAsia="Calibri" w:hAnsiTheme="minorHAnsi" w:cs="Times New Roman"/>
          <w:iCs/>
          <w:sz w:val="32"/>
          <w:szCs w:val="20"/>
          <w:u w:val="single"/>
        </w:rPr>
        <w:t>military conflicts to create a 'rally around the flag'</w:t>
      </w:r>
      <w:r w:rsidRPr="00E763D4">
        <w:rPr>
          <w:rFonts w:asciiTheme="minorHAnsi" w:eastAsia="Calibri" w:hAnsiTheme="minorHAnsi" w:cs="Arial"/>
          <w:b/>
          <w:szCs w:val="20"/>
          <w:u w:val="single"/>
        </w:rPr>
        <w:t xml:space="preserve"> </w:t>
      </w:r>
      <w:r w:rsidRPr="00E763D4">
        <w:rPr>
          <w:rFonts w:asciiTheme="minorHAnsi" w:eastAsia="Calibri" w:hAnsiTheme="minorHAnsi" w:cs="Times New Roman"/>
          <w:iCs/>
          <w:sz w:val="32"/>
          <w:szCs w:val="20"/>
          <w:u w:val="single"/>
        </w:rPr>
        <w:t>effect</w:t>
      </w:r>
      <w:r w:rsidRPr="00E763D4">
        <w:rPr>
          <w:rFonts w:asciiTheme="minorHAnsi" w:eastAsia="Calibri" w:hAnsiTheme="minorHAnsi" w:cs="Arial"/>
          <w:sz w:val="16"/>
          <w:szCs w:val="20"/>
        </w:rPr>
        <w:t xml:space="preserve">. Wang (1996), DeRouen (1995). and Blomberg, Hess, and Thacker (2006) find supporting evidence showing that economic decline and use of force are at least indirectly correlated. Gelpi (1997), Miller (1999), and Kisangani and Pickering (2009) suggest that </w:t>
      </w:r>
      <w:r w:rsidRPr="00E763D4">
        <w:rPr>
          <w:rFonts w:asciiTheme="minorHAnsi" w:eastAsia="Calibri" w:hAnsiTheme="minorHAnsi" w:cs="Arial"/>
          <w:szCs w:val="20"/>
          <w:u w:val="single"/>
        </w:rPr>
        <w:t>the tendency towards diversionary tactics are greater for democratic states</w:t>
      </w:r>
      <w:r w:rsidRPr="00E763D4">
        <w:rPr>
          <w:rFonts w:asciiTheme="minorHAnsi" w:eastAsia="Calibri" w:hAnsiTheme="minorHAnsi" w:cs="Arial"/>
          <w:sz w:val="16"/>
          <w:szCs w:val="20"/>
        </w:rPr>
        <w:t xml:space="preserve"> than autocratic states, due to the fact that democratic leaders are generally more susceptible to being removed from office due to lack of domestic support. DeRouen (2000) has provided evidence showing that </w:t>
      </w:r>
      <w:r w:rsidRPr="00E763D4">
        <w:rPr>
          <w:rFonts w:asciiTheme="minorHAnsi" w:eastAsia="Calibri" w:hAnsiTheme="minorHAnsi" w:cs="Arial"/>
          <w:szCs w:val="20"/>
          <w:u w:val="single"/>
        </w:rPr>
        <w:t xml:space="preserve">periods of weak economic performance in the </w:t>
      </w:r>
      <w:r w:rsidRPr="00E763D4">
        <w:rPr>
          <w:rFonts w:asciiTheme="minorHAnsi" w:eastAsia="Calibri" w:hAnsiTheme="minorHAnsi" w:cs="Arial"/>
          <w:b/>
          <w:szCs w:val="20"/>
          <w:u w:val="single"/>
          <w:bdr w:val="single" w:sz="4" w:space="0" w:color="auto" w:frame="1"/>
        </w:rPr>
        <w:t>U</w:t>
      </w:r>
      <w:r w:rsidRPr="00E763D4">
        <w:rPr>
          <w:rFonts w:asciiTheme="minorHAnsi" w:eastAsia="Calibri" w:hAnsiTheme="minorHAnsi" w:cs="Arial"/>
          <w:sz w:val="16"/>
          <w:szCs w:val="20"/>
        </w:rPr>
        <w:t xml:space="preserve">nited </w:t>
      </w:r>
      <w:r w:rsidRPr="00E763D4">
        <w:rPr>
          <w:rFonts w:asciiTheme="minorHAnsi" w:eastAsia="Calibri" w:hAnsiTheme="minorHAnsi" w:cs="Arial"/>
          <w:b/>
          <w:szCs w:val="20"/>
          <w:u w:val="single"/>
          <w:bdr w:val="single" w:sz="4" w:space="0" w:color="auto" w:frame="1"/>
        </w:rPr>
        <w:t>S</w:t>
      </w:r>
      <w:r w:rsidRPr="00E763D4">
        <w:rPr>
          <w:rFonts w:asciiTheme="minorHAnsi" w:eastAsia="Calibri" w:hAnsiTheme="minorHAnsi" w:cs="Arial"/>
          <w:sz w:val="16"/>
          <w:szCs w:val="20"/>
        </w:rPr>
        <w:t xml:space="preserve">tates, and thus weak Presidential popularity, </w:t>
      </w:r>
      <w:r w:rsidRPr="00E763D4">
        <w:rPr>
          <w:rFonts w:asciiTheme="minorHAnsi" w:eastAsia="Calibri" w:hAnsiTheme="minorHAnsi" w:cs="Times New Roman"/>
          <w:b/>
          <w:sz w:val="24"/>
          <w:szCs w:val="20"/>
          <w:u w:val="single"/>
        </w:rPr>
        <w:t xml:space="preserve">are </w:t>
      </w:r>
      <w:r w:rsidRPr="00E763D4">
        <w:rPr>
          <w:rFonts w:asciiTheme="minorHAnsi" w:eastAsia="Calibri" w:hAnsiTheme="minorHAnsi" w:cs="Times New Roman"/>
          <w:b/>
          <w:sz w:val="24"/>
          <w:szCs w:val="20"/>
          <w:u w:val="single"/>
          <w:bdr w:val="single" w:sz="4" w:space="0" w:color="auto" w:frame="1"/>
        </w:rPr>
        <w:t>statistically linked</w:t>
      </w:r>
      <w:r w:rsidRPr="00E763D4">
        <w:rPr>
          <w:rFonts w:asciiTheme="minorHAnsi" w:eastAsia="Calibri" w:hAnsiTheme="minorHAnsi" w:cs="Times New Roman"/>
          <w:b/>
          <w:sz w:val="24"/>
          <w:szCs w:val="20"/>
          <w:u w:val="single"/>
        </w:rPr>
        <w:t xml:space="preserve"> </w:t>
      </w:r>
      <w:r w:rsidRPr="00E763D4">
        <w:rPr>
          <w:rFonts w:asciiTheme="minorHAnsi" w:eastAsia="Calibri" w:hAnsiTheme="minorHAnsi" w:cs="Times New Roman"/>
          <w:iCs/>
          <w:sz w:val="32"/>
          <w:szCs w:val="20"/>
          <w:u w:val="single"/>
        </w:rPr>
        <w:t>to an increase in the</w:t>
      </w:r>
      <w:r w:rsidRPr="00E763D4">
        <w:rPr>
          <w:rFonts w:asciiTheme="minorHAnsi" w:eastAsia="Calibri" w:hAnsiTheme="minorHAnsi" w:cs="Times New Roman"/>
          <w:b/>
          <w:sz w:val="24"/>
          <w:szCs w:val="20"/>
          <w:u w:val="single"/>
        </w:rPr>
        <w:t xml:space="preserve"> </w:t>
      </w:r>
      <w:r w:rsidRPr="00E763D4">
        <w:rPr>
          <w:rFonts w:asciiTheme="minorHAnsi" w:eastAsia="Calibri" w:hAnsiTheme="minorHAnsi" w:cs="Times New Roman"/>
          <w:iCs/>
          <w:sz w:val="32"/>
          <w:szCs w:val="20"/>
          <w:u w:val="single"/>
        </w:rPr>
        <w:t>use of force</w:t>
      </w:r>
      <w:r w:rsidRPr="00E763D4">
        <w:rPr>
          <w:rFonts w:asciiTheme="minorHAnsi" w:eastAsia="Calibri" w:hAnsiTheme="minorHAnsi" w:cs="Arial"/>
          <w:sz w:val="16"/>
          <w:szCs w:val="20"/>
        </w:rPr>
        <w:t xml:space="preserve">. In summary, recent economic scholarship positively correlates economic integration with an increase in the frequency of economic crises, whereas </w:t>
      </w:r>
      <w:r w:rsidRPr="00E763D4">
        <w:rPr>
          <w:rFonts w:asciiTheme="minorHAnsi" w:eastAsia="Calibri" w:hAnsiTheme="minorHAnsi" w:cs="Arial"/>
          <w:szCs w:val="20"/>
          <w:u w:val="single"/>
        </w:rPr>
        <w:t>political science</w:t>
      </w:r>
      <w:r w:rsidRPr="00E763D4">
        <w:rPr>
          <w:rFonts w:asciiTheme="minorHAnsi" w:eastAsia="Calibri" w:hAnsiTheme="minorHAnsi" w:cs="Times New Roman"/>
          <w:iCs/>
          <w:sz w:val="32"/>
          <w:szCs w:val="20"/>
          <w:u w:val="single"/>
        </w:rPr>
        <w:t xml:space="preserve"> </w:t>
      </w:r>
      <w:r w:rsidRPr="00E763D4">
        <w:rPr>
          <w:rFonts w:asciiTheme="minorHAnsi" w:eastAsia="Calibri" w:hAnsiTheme="minorHAnsi" w:cs="Times New Roman"/>
          <w:b/>
          <w:sz w:val="24"/>
          <w:szCs w:val="20"/>
          <w:u w:val="single"/>
        </w:rPr>
        <w:lastRenderedPageBreak/>
        <w:t>scholarship links economic decline with external conflict</w:t>
      </w:r>
      <w:r w:rsidRPr="00E763D4">
        <w:rPr>
          <w:rFonts w:asciiTheme="minorHAnsi" w:eastAsia="Calibri" w:hAnsiTheme="minorHAnsi" w:cs="Arial"/>
          <w:sz w:val="16"/>
          <w:szCs w:val="20"/>
        </w:rPr>
        <w:t xml:space="preserve"> </w:t>
      </w:r>
      <w:r w:rsidRPr="00E763D4">
        <w:rPr>
          <w:rFonts w:asciiTheme="minorHAnsi" w:eastAsia="Calibri" w:hAnsiTheme="minorHAnsi" w:cs="Arial"/>
          <w:b/>
          <w:szCs w:val="20"/>
          <w:u w:val="single"/>
        </w:rPr>
        <w:t>at systemic, dyadic and national levels</w:t>
      </w:r>
      <w:r w:rsidRPr="00E763D4">
        <w:rPr>
          <w:rFonts w:asciiTheme="minorHAnsi" w:eastAsia="Calibri" w:hAnsiTheme="minorHAnsi" w:cs="Arial"/>
          <w:b/>
          <w:sz w:val="16"/>
          <w:szCs w:val="20"/>
        </w:rPr>
        <w:t>.</w:t>
      </w:r>
      <w:r w:rsidRPr="00E763D4">
        <w:rPr>
          <w:rFonts w:asciiTheme="minorHAnsi" w:eastAsia="Calibri" w:hAnsiTheme="minorHAnsi" w:cs="Arial"/>
          <w:sz w:val="16"/>
          <w:szCs w:val="20"/>
        </w:rPr>
        <w:t xml:space="preserve">5 This implied connection between integration, crises and armed conflict has not featured prominently in the economic-security debate and deserves more attention. </w:t>
      </w:r>
    </w:p>
    <w:p w14:paraId="1339F2CE" w14:textId="77777777" w:rsidR="00E763D4" w:rsidRPr="00E763D4" w:rsidRDefault="00E763D4" w:rsidP="00E763D4">
      <w:pPr>
        <w:rPr>
          <w:rFonts w:ascii="Georgia" w:eastAsia="Calibri" w:hAnsi="Georgia"/>
          <w:sz w:val="16"/>
        </w:rPr>
      </w:pPr>
    </w:p>
    <w:p w14:paraId="31247904" w14:textId="77777777" w:rsidR="005454D5" w:rsidRPr="005454D5" w:rsidRDefault="005454D5" w:rsidP="005454D5"/>
    <w:p w14:paraId="5F43606C" w14:textId="77777777" w:rsidR="00257155" w:rsidRPr="00257155" w:rsidRDefault="0015706B" w:rsidP="0015706B">
      <w:pPr>
        <w:pStyle w:val="Heading2"/>
      </w:pPr>
      <w:r>
        <w:lastRenderedPageBreak/>
        <w:t>**Conditions CP**</w:t>
      </w:r>
    </w:p>
    <w:p w14:paraId="36D7047F" w14:textId="77777777" w:rsidR="00257155" w:rsidRPr="00257155" w:rsidRDefault="00257155" w:rsidP="00257155"/>
    <w:p w14:paraId="71D4603D" w14:textId="77777777" w:rsidR="00257155" w:rsidRPr="00257155" w:rsidRDefault="00257155" w:rsidP="00257155">
      <w:pPr>
        <w:keepNext/>
        <w:keepLines/>
        <w:spacing w:before="200"/>
        <w:outlineLvl w:val="3"/>
        <w:rPr>
          <w:rFonts w:eastAsiaTheme="majorEastAsia" w:cstheme="majorBidi"/>
          <w:b/>
          <w:bCs/>
          <w:iCs/>
          <w:sz w:val="24"/>
        </w:rPr>
      </w:pPr>
      <w:r w:rsidRPr="00257155">
        <w:rPr>
          <w:rFonts w:eastAsiaTheme="majorEastAsia" w:cstheme="majorBidi"/>
          <w:b/>
          <w:bCs/>
          <w:iCs/>
          <w:sz w:val="24"/>
        </w:rPr>
        <w:t>Only conditional policies solve</w:t>
      </w:r>
    </w:p>
    <w:p w14:paraId="7B7CF7C5" w14:textId="77777777" w:rsidR="00257155" w:rsidRPr="00257155" w:rsidRDefault="00257155" w:rsidP="00257155">
      <w:pPr>
        <w:rPr>
          <w:b/>
          <w:bCs/>
        </w:rPr>
      </w:pPr>
      <w:r w:rsidRPr="00257155">
        <w:rPr>
          <w:b/>
          <w:bCs/>
        </w:rPr>
        <w:t>Kagan, senior associate at the Carnegie Endowment for International Peace, 08</w:t>
      </w:r>
    </w:p>
    <w:p w14:paraId="043A4B43" w14:textId="77777777" w:rsidR="00257155" w:rsidRPr="00257155" w:rsidRDefault="00257155" w:rsidP="00257155">
      <w:pPr>
        <w:rPr>
          <w:b/>
          <w:bCs/>
        </w:rPr>
      </w:pPr>
      <w:r w:rsidRPr="00257155">
        <w:rPr>
          <w:b/>
          <w:bCs/>
        </w:rPr>
        <w:t>(Robert, 2/20/08, “A Card to Play for Cuba’s Freedom,” The Washington Post, p. A17, IC)</w:t>
      </w:r>
    </w:p>
    <w:p w14:paraId="4B660535" w14:textId="77777777" w:rsidR="00257155" w:rsidRPr="00257155" w:rsidRDefault="00257155" w:rsidP="00257155">
      <w:pPr>
        <w:rPr>
          <w:b/>
          <w:bCs/>
        </w:rPr>
      </w:pPr>
    </w:p>
    <w:p w14:paraId="23E2A11D" w14:textId="77777777" w:rsidR="00257155" w:rsidRPr="00257155" w:rsidRDefault="00257155" w:rsidP="00257155">
      <w:pPr>
        <w:rPr>
          <w:sz w:val="16"/>
        </w:rPr>
      </w:pPr>
      <w:r w:rsidRPr="00257155">
        <w:rPr>
          <w:sz w:val="16"/>
        </w:rPr>
        <w:t xml:space="preserve">The long-awaited "resignation" of </w:t>
      </w:r>
      <w:r w:rsidR="001C66C7">
        <w:fldChar w:fldCharType="begin"/>
      </w:r>
      <w:r w:rsidR="001C66C7">
        <w:instrText xml:space="preserve"> HYPERLINK "http://www.lexisnexis.com/lnacui2api/search/XMLCrossLinkSearch.do?bct=A&amp;risb=21_</w:instrText>
      </w:r>
      <w:r w:rsidR="001C66C7">
        <w:instrText xml:space="preserve">T17662405217&amp;returnToId=20_T17662405235&amp;csi=8075&amp;A=0.6848687460597518&amp;sourceCSI=9369&amp;indexTerm=%23PE0009TF6%23&amp;searchTerm=Fidel%20Castro%20&amp;indexType=P" \t "_parent" </w:instrText>
      </w:r>
      <w:r w:rsidR="001C66C7">
        <w:fldChar w:fldCharType="separate"/>
      </w:r>
      <w:r w:rsidRPr="00257155">
        <w:rPr>
          <w:sz w:val="16"/>
        </w:rPr>
        <w:t xml:space="preserve">Fidel Castro </w:t>
      </w:r>
      <w:r w:rsidR="001C66C7">
        <w:rPr>
          <w:sz w:val="16"/>
        </w:rPr>
        <w:fldChar w:fldCharType="end"/>
      </w:r>
      <w:r w:rsidRPr="00257155">
        <w:rPr>
          <w:sz w:val="16"/>
        </w:rPr>
        <w:t>may give both Cubans and Americans a chance to escape the trap they've been in for more than four decades. Fidel's brother RaÃºl will now officially become Cuba's maximum leader, a role he has held unofficially throughout Castro's long debility. That the Cuban leadership has finally reached the point where it must announce a changing of the dictatorial guard indicates this is a good time for the United States to suggest a different and more hopeful course. Instead of passing the torch to a new generation of dictators, Cuba's leaders could commit themselves to hold free and fair elections by the end of this year. And they could begin by unconditionally releasing all the political prisoners held in their jails.</w:t>
      </w:r>
      <w:r w:rsidRPr="00257155">
        <w:rPr>
          <w:sz w:val="12"/>
        </w:rPr>
        <w:t>¶</w:t>
      </w:r>
      <w:r w:rsidRPr="00257155">
        <w:rPr>
          <w:sz w:val="16"/>
        </w:rPr>
        <w:t xml:space="preserve"> </w:t>
      </w:r>
      <w:r w:rsidRPr="00257155">
        <w:rPr>
          <w:bCs/>
          <w:u w:val="single"/>
        </w:rPr>
        <w:t>To encourage the broader transition to democracy, the U</w:t>
      </w:r>
      <w:r w:rsidRPr="00257155">
        <w:rPr>
          <w:sz w:val="16"/>
        </w:rPr>
        <w:t xml:space="preserve">nited </w:t>
      </w:r>
      <w:r w:rsidRPr="00257155">
        <w:rPr>
          <w:bCs/>
          <w:u w:val="single"/>
        </w:rPr>
        <w:t>S</w:t>
      </w:r>
      <w:r w:rsidRPr="00257155">
        <w:rPr>
          <w:sz w:val="16"/>
        </w:rPr>
        <w:t xml:space="preserve">tates </w:t>
      </w:r>
      <w:r w:rsidRPr="00257155">
        <w:rPr>
          <w:bCs/>
          <w:u w:val="single"/>
        </w:rPr>
        <w:t>should be more than a passive spectator</w:t>
      </w:r>
      <w:r w:rsidRPr="00257155">
        <w:rPr>
          <w:sz w:val="16"/>
        </w:rPr>
        <w:t xml:space="preserve">. It can now use the leverage it has long held but been unable to use while Fidel was in charge. </w:t>
      </w:r>
      <w:r w:rsidRPr="00257155">
        <w:rPr>
          <w:bCs/>
          <w:u w:val="single"/>
        </w:rPr>
        <w:t>In exchange for Cuba's holding free and fair elections</w:t>
      </w:r>
      <w:r w:rsidRPr="00257155">
        <w:rPr>
          <w:sz w:val="16"/>
        </w:rPr>
        <w:t xml:space="preserve">, monitored and certified over the entire electoral cycle by respected international election monitors, </w:t>
      </w:r>
      <w:r w:rsidRPr="00257155">
        <w:rPr>
          <w:bCs/>
          <w:u w:val="single"/>
        </w:rPr>
        <w:t>the</w:t>
      </w:r>
      <w:r w:rsidRPr="00257155">
        <w:rPr>
          <w:sz w:val="16"/>
        </w:rPr>
        <w:t xml:space="preserve"> Bush </w:t>
      </w:r>
      <w:r w:rsidRPr="00257155">
        <w:rPr>
          <w:bCs/>
          <w:u w:val="single"/>
        </w:rPr>
        <w:t>administration could offer to</w:t>
      </w:r>
      <w:r w:rsidRPr="00257155">
        <w:rPr>
          <w:sz w:val="16"/>
        </w:rPr>
        <w:t xml:space="preserve"> ease and eventually </w:t>
      </w:r>
      <w:r w:rsidRPr="00257155">
        <w:rPr>
          <w:bCs/>
          <w:u w:val="single"/>
        </w:rPr>
        <w:t>lift the economic embargo against Cuba and to restore full</w:t>
      </w:r>
      <w:r w:rsidRPr="00257155">
        <w:rPr>
          <w:sz w:val="16"/>
        </w:rPr>
        <w:t xml:space="preserve"> political, diplomatic and economic </w:t>
      </w:r>
      <w:r w:rsidRPr="00257155">
        <w:rPr>
          <w:bCs/>
          <w:u w:val="single"/>
        </w:rPr>
        <w:t>relations</w:t>
      </w:r>
      <w:r w:rsidRPr="00257155">
        <w:rPr>
          <w:sz w:val="16"/>
        </w:rPr>
        <w:t xml:space="preserve"> with the island nation.</w:t>
      </w:r>
      <w:r w:rsidRPr="00257155">
        <w:rPr>
          <w:sz w:val="12"/>
        </w:rPr>
        <w:t>¶</w:t>
      </w:r>
      <w:r w:rsidRPr="00257155">
        <w:rPr>
          <w:sz w:val="16"/>
        </w:rPr>
        <w:t xml:space="preserve"> The lifting of the embargo could be undertaken in stages linked to the fulfillment by the Cuban government of key conditions necessary for holding elections. These would include allowing genuine independent opposition parties to function, freeing the press and other media and opening them up to the opposition, allowing international nongovernmental organizations to provide elections training and technical assistance to the Cuban people -- in short, taking all the steps necessary to hold a full election campaign in which opposition parties have an equal chance to participate and compete.</w:t>
      </w:r>
      <w:r w:rsidRPr="00257155">
        <w:rPr>
          <w:sz w:val="12"/>
        </w:rPr>
        <w:t>¶</w:t>
      </w:r>
      <w:r w:rsidRPr="00257155">
        <w:rPr>
          <w:sz w:val="16"/>
        </w:rPr>
        <w:t xml:space="preserve"> With international monitors in place months in advance of any vote, the actions of the Cuban government could be watched and evaluated for compliance by members of the U.S. Congress and respected international figures. The Bush administration could determine at each stage whether conditions had been met that would allow the gradual lifting of specific aspects of the embargo.</w:t>
      </w:r>
      <w:r w:rsidRPr="00257155">
        <w:rPr>
          <w:sz w:val="12"/>
        </w:rPr>
        <w:t>¶</w:t>
      </w:r>
      <w:r w:rsidRPr="00257155">
        <w:rPr>
          <w:sz w:val="16"/>
        </w:rPr>
        <w:t xml:space="preserve"> </w:t>
      </w:r>
      <w:r w:rsidRPr="00257155">
        <w:rPr>
          <w:bCs/>
          <w:u w:val="single"/>
        </w:rPr>
        <w:t>There is</w:t>
      </w:r>
      <w:r w:rsidRPr="00257155">
        <w:rPr>
          <w:sz w:val="16"/>
        </w:rPr>
        <w:t xml:space="preserve">, of course, ample </w:t>
      </w:r>
      <w:r w:rsidRPr="00257155">
        <w:rPr>
          <w:bCs/>
          <w:u w:val="single"/>
        </w:rPr>
        <w:t>precedent for this kind of internationally supervised electoral process</w:t>
      </w:r>
      <w:r w:rsidRPr="00257155">
        <w:rPr>
          <w:sz w:val="16"/>
        </w:rPr>
        <w:t xml:space="preserve">, especially in Latin America. </w:t>
      </w:r>
      <w:r w:rsidRPr="00257155">
        <w:rPr>
          <w:bCs/>
          <w:u w:val="single"/>
        </w:rPr>
        <w:t>The first Bush administration supported a</w:t>
      </w:r>
      <w:r w:rsidRPr="00257155">
        <w:rPr>
          <w:sz w:val="16"/>
        </w:rPr>
        <w:t xml:space="preserve"> similar </w:t>
      </w:r>
      <w:r w:rsidRPr="00257155">
        <w:rPr>
          <w:bCs/>
          <w:u w:val="single"/>
        </w:rPr>
        <w:t>process in Nicaragua</w:t>
      </w:r>
      <w:r w:rsidRPr="00257155">
        <w:rPr>
          <w:sz w:val="16"/>
        </w:rPr>
        <w:t xml:space="preserve"> in 1989 and 1990, </w:t>
      </w:r>
      <w:r w:rsidRPr="00257155">
        <w:rPr>
          <w:bCs/>
          <w:u w:val="single"/>
        </w:rPr>
        <w:t>which culminated in the election of</w:t>
      </w:r>
      <w:r w:rsidRPr="00257155">
        <w:rPr>
          <w:sz w:val="16"/>
        </w:rPr>
        <w:t xml:space="preserve"> Violeta </w:t>
      </w:r>
      <w:r w:rsidRPr="00257155">
        <w:rPr>
          <w:bCs/>
          <w:u w:val="single"/>
        </w:rPr>
        <w:t>Chamorro as president</w:t>
      </w:r>
      <w:r w:rsidRPr="00257155">
        <w:rPr>
          <w:sz w:val="16"/>
        </w:rPr>
        <w:t>.</w:t>
      </w:r>
      <w:r w:rsidRPr="00257155">
        <w:rPr>
          <w:sz w:val="12"/>
        </w:rPr>
        <w:t>¶</w:t>
      </w:r>
      <w:r w:rsidRPr="00257155">
        <w:rPr>
          <w:sz w:val="16"/>
        </w:rPr>
        <w:t xml:space="preserve"> But, some may ask, why not just wait and see what Castro's successor does before making such an offer? Because </w:t>
      </w:r>
      <w:r w:rsidRPr="00257155">
        <w:rPr>
          <w:bCs/>
          <w:u w:val="single"/>
        </w:rPr>
        <w:t>it's important for the Cuban people and the world to see that the United States seeks only their freedom and prosperity and is prepared to deal with any government legitimately chosen by a fair vote</w:t>
      </w:r>
      <w:r w:rsidRPr="00257155">
        <w:rPr>
          <w:sz w:val="16"/>
        </w:rPr>
        <w:t>. It is perhaps even more important that Cuba's new ruler be confronted publicly by a clear choice: Continue a dictatorship and prolong the Cuban people's suffering, or hold free and fair elections and open the door to a new era of hope and prosperity for Cuba. If the Cuban leadership makes the wrong choice, it alone will be responsible for what follows.</w:t>
      </w:r>
      <w:r w:rsidRPr="00257155">
        <w:rPr>
          <w:sz w:val="12"/>
        </w:rPr>
        <w:t>¶</w:t>
      </w:r>
      <w:r w:rsidRPr="00257155">
        <w:rPr>
          <w:sz w:val="16"/>
        </w:rPr>
        <w:t xml:space="preserve"> Some Americans who have long opposed the embargo may recommend lifting it immediately and unconditionally. Some European nations seem eager to seize on the changing of the guard in Cuba to normalize relations. But to do so without demanding irreversible reforms first would be a tragic error. At this stage in history, we ought to know that </w:t>
      </w:r>
      <w:r w:rsidRPr="00257155">
        <w:rPr>
          <w:bCs/>
          <w:u w:val="single"/>
        </w:rPr>
        <w:t>merely opening up trade and relations with Cuba will not guarantee that it will become democratic</w:t>
      </w:r>
      <w:r w:rsidRPr="00257155">
        <w:rPr>
          <w:sz w:val="16"/>
        </w:rPr>
        <w:t>.</w:t>
      </w:r>
      <w:r w:rsidRPr="00257155">
        <w:rPr>
          <w:sz w:val="12"/>
        </w:rPr>
        <w:t>¶</w:t>
      </w:r>
      <w:r w:rsidRPr="00257155">
        <w:rPr>
          <w:sz w:val="16"/>
        </w:rPr>
        <w:t xml:space="preserve"> On the contrary, Cuba's next dictator will try to control and manipulate the flow of foreign investment and the behavior of foreign visitors, just as China's, Russia's and Venezuela's leaders do. </w:t>
      </w:r>
      <w:r w:rsidRPr="00257155">
        <w:rPr>
          <w:bCs/>
          <w:u w:val="single"/>
        </w:rPr>
        <w:t>Increased tourism will not change Cuba any more than it has changed China.</w:t>
      </w:r>
      <w:r w:rsidRPr="00257155">
        <w:rPr>
          <w:sz w:val="16"/>
        </w:rPr>
        <w:t xml:space="preserve"> And anyone who counts on American corporations to favor democracy over profits in Cuba obviously has not been paying attention to American corporate practices in foreign lands over the past 30 years. </w:t>
      </w:r>
      <w:r w:rsidRPr="00257155">
        <w:rPr>
          <w:bCs/>
          <w:u w:val="single"/>
        </w:rPr>
        <w:t>To lift the embargo and normalize relations without a demand for internationally supervised democratic elections could</w:t>
      </w:r>
      <w:r w:rsidRPr="00257155">
        <w:rPr>
          <w:sz w:val="16"/>
        </w:rPr>
        <w:t xml:space="preserve"> well </w:t>
      </w:r>
      <w:r w:rsidRPr="00257155">
        <w:rPr>
          <w:bCs/>
          <w:u w:val="single"/>
        </w:rPr>
        <w:t>consign the Cuban people to another decade</w:t>
      </w:r>
      <w:r w:rsidRPr="00257155">
        <w:rPr>
          <w:sz w:val="16"/>
        </w:rPr>
        <w:t xml:space="preserve"> or more </w:t>
      </w:r>
      <w:r w:rsidRPr="00257155">
        <w:rPr>
          <w:bCs/>
          <w:u w:val="single"/>
        </w:rPr>
        <w:t>of tyranny</w:t>
      </w:r>
      <w:r w:rsidRPr="00257155">
        <w:rPr>
          <w:sz w:val="16"/>
        </w:rPr>
        <w:t xml:space="preserve"> and squander a rare chance to help them change their future.</w:t>
      </w:r>
      <w:r w:rsidRPr="00257155">
        <w:rPr>
          <w:sz w:val="12"/>
        </w:rPr>
        <w:t>¶</w:t>
      </w:r>
      <w:r w:rsidRPr="00257155">
        <w:rPr>
          <w:sz w:val="16"/>
        </w:rPr>
        <w:t xml:space="preserve"> </w:t>
      </w:r>
    </w:p>
    <w:p w14:paraId="484BADBA" w14:textId="77777777" w:rsidR="00257155" w:rsidRPr="00257155" w:rsidRDefault="00257155" w:rsidP="00257155"/>
    <w:p w14:paraId="1A548A65" w14:textId="77777777" w:rsidR="00257155" w:rsidRPr="00257155" w:rsidRDefault="00257155" w:rsidP="00257155"/>
    <w:p w14:paraId="384E05A8" w14:textId="77777777" w:rsidR="00257155" w:rsidRPr="00257155" w:rsidRDefault="00257155" w:rsidP="00257155">
      <w:pPr>
        <w:keepNext/>
        <w:keepLines/>
        <w:pageBreakBefore/>
        <w:spacing w:before="480"/>
        <w:jc w:val="center"/>
        <w:outlineLvl w:val="1"/>
        <w:rPr>
          <w:rFonts w:eastAsiaTheme="majorEastAsia" w:cstheme="majorBidi"/>
          <w:b/>
          <w:bCs/>
          <w:sz w:val="44"/>
          <w:szCs w:val="26"/>
          <w:u w:val="double"/>
          <w:shd w:val="clear" w:color="auto" w:fill="F5F5F5"/>
        </w:rPr>
      </w:pPr>
      <w:r w:rsidRPr="00257155">
        <w:rPr>
          <w:rFonts w:eastAsiaTheme="majorEastAsia" w:cstheme="majorBidi"/>
          <w:b/>
          <w:bCs/>
          <w:sz w:val="44"/>
          <w:szCs w:val="26"/>
          <w:u w:val="double"/>
          <w:shd w:val="clear" w:color="auto" w:fill="F5F5F5"/>
        </w:rPr>
        <w:lastRenderedPageBreak/>
        <w:t>**Gender</w:t>
      </w:r>
      <w:r w:rsidR="0015706B">
        <w:rPr>
          <w:rFonts w:eastAsiaTheme="majorEastAsia" w:cstheme="majorBidi"/>
          <w:b/>
          <w:bCs/>
          <w:sz w:val="44"/>
          <w:szCs w:val="26"/>
          <w:u w:val="double"/>
          <w:shd w:val="clear" w:color="auto" w:fill="F5F5F5"/>
        </w:rPr>
        <w:t xml:space="preserve"> K</w:t>
      </w:r>
      <w:r w:rsidRPr="00257155">
        <w:rPr>
          <w:rFonts w:eastAsiaTheme="majorEastAsia" w:cstheme="majorBidi"/>
          <w:b/>
          <w:bCs/>
          <w:sz w:val="44"/>
          <w:szCs w:val="26"/>
          <w:u w:val="double"/>
          <w:shd w:val="clear" w:color="auto" w:fill="F5F5F5"/>
        </w:rPr>
        <w:t>**</w:t>
      </w:r>
    </w:p>
    <w:p w14:paraId="243BC404" w14:textId="77777777" w:rsidR="00257155" w:rsidRPr="00257155" w:rsidRDefault="00257155" w:rsidP="00257155">
      <w:pPr>
        <w:keepNext/>
        <w:keepLines/>
        <w:spacing w:before="200"/>
        <w:outlineLvl w:val="3"/>
        <w:rPr>
          <w:rFonts w:eastAsiaTheme="majorEastAsia" w:cstheme="majorBidi"/>
          <w:b/>
          <w:bCs/>
          <w:iCs/>
          <w:sz w:val="24"/>
          <w:u w:val="single"/>
        </w:rPr>
      </w:pPr>
      <w:r w:rsidRPr="00257155">
        <w:rPr>
          <w:rFonts w:eastAsiaTheme="majorEastAsia" w:cstheme="majorBidi"/>
          <w:b/>
          <w:bCs/>
          <w:iCs/>
          <w:sz w:val="24"/>
          <w:shd w:val="clear" w:color="auto" w:fill="F5F5F5"/>
        </w:rPr>
        <w:t>The inherently gendered embargo entrenches the masculinity of US foreign policy – through our “exceptionalist” discursive interactions with Cuba the state engages in active feminization of the Cuban population.</w:t>
      </w:r>
    </w:p>
    <w:p w14:paraId="23DB99F5" w14:textId="77777777" w:rsidR="00257155" w:rsidRPr="00257155" w:rsidRDefault="00257155" w:rsidP="00257155">
      <w:r w:rsidRPr="00257155">
        <w:rPr>
          <w:b/>
          <w:bCs/>
        </w:rPr>
        <w:t>McNeil, C. </w:t>
      </w:r>
      <w:r w:rsidRPr="00257155">
        <w:t>,</w:t>
      </w:r>
      <w:r w:rsidRPr="00257155">
        <w:rPr>
          <w:b/>
          <w:bCs/>
        </w:rPr>
        <w:t xml:space="preserve"> 2011</w:t>
      </w:r>
      <w:r w:rsidRPr="00257155">
        <w:t>-03-16 "Ontological Security and Emotion in US-Cuba Relations" Paper presented at the annual meeting of the International Studies Association Annual Conference "Global Governance: Political Authority in Transition", Le Centre Sheraton Montreal Hotel, MONTREAL, QUEBEC, CANADA Online&lt;PDF&gt;. 2013-06-24 from </w:t>
      </w:r>
      <w:hyperlink r:id="rId122" w:history="1">
        <w:r w:rsidRPr="00257155">
          <w:t>http://citation.allacademic.com/meta/p498959_index.html</w:t>
        </w:r>
      </w:hyperlink>
      <w:r w:rsidRPr="00257155">
        <w:t>, RJ</w:t>
      </w:r>
    </w:p>
    <w:p w14:paraId="3AAE10F0" w14:textId="77777777" w:rsidR="00257155" w:rsidRPr="00257155" w:rsidRDefault="00257155" w:rsidP="00257155">
      <w:r w:rsidRPr="00257155">
        <w:rPr>
          <w:rFonts w:ascii="Helvetica" w:eastAsia="Times New Roman" w:hAnsi="Helvetica"/>
          <w:color w:val="000000"/>
          <w:sz w:val="14"/>
          <w:szCs w:val="20"/>
          <w:shd w:val="clear" w:color="auto" w:fill="F5F5F5"/>
        </w:rPr>
        <w:t xml:space="preserve">Ontologically Securing the ‘Exceptional’ Self: Pity, Humiliation and Ingratitude in US-Cuban Relations An understanding of this history is essential if we are to fully appreciate the sociological and emotive dynamics present within contemporary US-Cuban relations. </w:t>
      </w:r>
      <w:r w:rsidRPr="00257155">
        <w:rPr>
          <w:bCs/>
          <w:u w:val="single"/>
        </w:rPr>
        <w:t>I argue that the US intervention in the Cuban War of Independence was informed by a sense of American exceptionalism tethered to a feeling of pity toward the Cuban people</w:t>
      </w:r>
      <w:r w:rsidRPr="00257155">
        <w:rPr>
          <w:rFonts w:ascii="Helvetica" w:eastAsia="Times New Roman" w:hAnsi="Helvetica"/>
          <w:color w:val="000000"/>
          <w:sz w:val="14"/>
          <w:szCs w:val="20"/>
          <w:shd w:val="clear" w:color="auto" w:fill="F5F5F5"/>
        </w:rPr>
        <w:t xml:space="preserve">. </w:t>
      </w:r>
      <w:r w:rsidRPr="00257155">
        <w:rPr>
          <w:bCs/>
          <w:u w:val="single"/>
        </w:rPr>
        <w:t>A key element in American national identity is characterized by the term ‘exceptionalism’</w:t>
      </w:r>
      <w:r w:rsidRPr="00257155">
        <w:rPr>
          <w:rFonts w:ascii="Helvetica" w:eastAsia="Times New Roman" w:hAnsi="Helvetica"/>
          <w:color w:val="000000"/>
          <w:sz w:val="14"/>
          <w:szCs w:val="20"/>
          <w:shd w:val="clear" w:color="auto" w:fill="F5F5F5"/>
        </w:rPr>
        <w:t xml:space="preserve">. While a number of factors contributed to the development of this particular sense of self, it can be characterized as involving: </w:t>
      </w:r>
      <w:r w:rsidRPr="00257155">
        <w:rPr>
          <w:bCs/>
          <w:u w:val="single"/>
        </w:rPr>
        <w:t>first, a belief that the United States political and economic system is superior to all other states; second, a belief that the United States is morally superior to all other states; third, because of its exceptional character the United States enjoys a position of privilege and leadership internationally; finally, given its exceptional character, the US has special rights and obligations geopolitically – and especially within its near abroad</w:t>
      </w:r>
      <w:r w:rsidRPr="00257155">
        <w:rPr>
          <w:rFonts w:ascii="Helvetica" w:eastAsia="Times New Roman" w:hAnsi="Helvetica"/>
          <w:color w:val="000000"/>
          <w:sz w:val="14"/>
          <w:szCs w:val="20"/>
          <w:shd w:val="clear" w:color="auto" w:fill="F5F5F5"/>
        </w:rPr>
        <w:t xml:space="preserve"> (Wylie 2010). This self narrative is reflected in US foreign policy as a legitimating assumption framing US agency (its assumed ends, and the appropriateness of its means) – regardless if the actual ends sought are far from altruistic or ethically justifiable given the context. The United States has for much of the past two hundred years enjoyed a robust trading relationship with Cuba. When the United States annexed Florida in 1819, there was an expressed desire to purchase Cuba along with it (Dominguez &amp; Prevost 2008). This was illustrated by President James Monroe’s Ripe Fruit Doctrine of 1823, which encouraged other presidents to try and pry the colony away from Spain. This desire remained unfulfilled as Spain proved unwilling to part with its last major possession in the Americas, and the United States lacked the military and economic power to challenge the United Kingdom or France. By the late nineteenth century the US economy had become the largest in the world and Spain was embroiled in fighting a war against Cubans seeking independence. </w:t>
      </w:r>
      <w:r w:rsidRPr="00257155">
        <w:rPr>
          <w:bCs/>
          <w:u w:val="single"/>
        </w:rPr>
        <w:t xml:space="preserve">This provided the US with its opportunity to realize its goal of separating Cuba from Spain and thereby bringing it within the US orbit. </w:t>
      </w:r>
      <w:r w:rsidRPr="00257155">
        <w:rPr>
          <w:rFonts w:ascii="Helvetica" w:eastAsia="Times New Roman" w:hAnsi="Helvetica"/>
          <w:color w:val="000000"/>
          <w:sz w:val="14"/>
          <w:szCs w:val="20"/>
          <w:shd w:val="clear" w:color="auto" w:fill="F5F5F5"/>
        </w:rPr>
        <w:t xml:space="preserve">The immediate pretext for intervention was the detonation of the warship USS Maine in Havana harbour. Washington blamed Madrid for the explosion and hostilities between the US and Spain commenced. </w:t>
      </w:r>
      <w:r w:rsidRPr="00257155">
        <w:rPr>
          <w:bCs/>
          <w:u w:val="single"/>
        </w:rPr>
        <w:t>The intervention was decisive in ending Spanish rule in Cuba, however it also robbed Cubans who had supported the cause of ‘autonomia’ of the sovereignty they desired.</w:t>
      </w:r>
      <w:r w:rsidRPr="00257155">
        <w:rPr>
          <w:rFonts w:ascii="Helvetica" w:eastAsia="Times New Roman" w:hAnsi="Helvetica"/>
          <w:color w:val="000000"/>
          <w:sz w:val="14"/>
          <w:szCs w:val="20"/>
          <w:shd w:val="clear" w:color="auto" w:fill="F5F5F5"/>
        </w:rPr>
        <w:t xml:space="preserve"> As Damian J. Fernandez stresses, “Dedication to Cuba libre was more than a duty to a cause, it was a devotion to a faith. And to the faithful, no loss was too much…” (2000: 46). </w:t>
      </w:r>
      <w:r w:rsidRPr="00257155">
        <w:rPr>
          <w:bCs/>
          <w:u w:val="single"/>
        </w:rPr>
        <w:t>This is particularly true of the Afro-Cubans who fought for independence only to see themselves hopelessly marginalized after the success of the US intervention. The American intervention in Cuba frames Cubans as pitiable objects and in this way allows for the performance of US exceptionalism. The pity embedded within the exceptionalistic identity performed via US policy encourages a presumption that the pitied object should be grateful</w:t>
      </w:r>
      <w:r w:rsidRPr="00257155">
        <w:rPr>
          <w:rFonts w:ascii="Helvetica" w:eastAsia="Times New Roman" w:hAnsi="Helvetica"/>
          <w:color w:val="000000"/>
          <w:sz w:val="14"/>
          <w:szCs w:val="20"/>
          <w:shd w:val="clear" w:color="auto" w:fill="F5F5F5"/>
        </w:rPr>
        <w:t xml:space="preserve">; as we have already noted, given that the object is pitiable, it is a priori assumed to be incapable of caring for itself. </w:t>
      </w:r>
      <w:r w:rsidRPr="00257155">
        <w:rPr>
          <w:bCs/>
          <w:u w:val="single"/>
        </w:rPr>
        <w:t>Thus, the relationship established in 1898 between the US government and Cuba was inclined toward paternalistic intervention because of the emotions embedded within it. Exceptionalism inclined US policy toward viewing Cubans as pitiable</w:t>
      </w:r>
      <w:r w:rsidRPr="00257155">
        <w:rPr>
          <w:rFonts w:ascii="Helvetica" w:eastAsia="Times New Roman" w:hAnsi="Helvetica"/>
          <w:color w:val="000000"/>
          <w:sz w:val="14"/>
          <w:szCs w:val="20"/>
          <w:shd w:val="clear" w:color="auto" w:fill="F5F5F5"/>
        </w:rPr>
        <w:t xml:space="preserve"> (other factors were also at play: racism, sexism) </w:t>
      </w:r>
      <w:r w:rsidRPr="00257155">
        <w:rPr>
          <w:bCs/>
          <w:u w:val="single"/>
        </w:rPr>
        <w:t>and also elicited a presumption of Cuban gratitude.</w:t>
      </w:r>
      <w:r w:rsidRPr="00257155">
        <w:rPr>
          <w:rFonts w:ascii="Helvetica" w:eastAsia="Times New Roman" w:hAnsi="Helvetica"/>
          <w:color w:val="000000"/>
          <w:sz w:val="14"/>
          <w:szCs w:val="20"/>
          <w:shd w:val="clear" w:color="auto" w:fill="F5F5F5"/>
        </w:rPr>
        <w:t xml:space="preserve"> While many Cubans were certainly happy to see the end of colonial rule, they were quickly disillusioned with the extent to which their independence was compromised by US policy. Th</w:t>
      </w:r>
      <w:r w:rsidRPr="00257155">
        <w:rPr>
          <w:bCs/>
          <w:u w:val="single"/>
        </w:rPr>
        <w:t>us, the relationship begun in 1898 was shaped by emotion and identity in problematic ways. It meant that there was a chasm between the US perception of the relationship and the perception of it by large segments of the Cuban population</w:t>
      </w:r>
      <w:r w:rsidRPr="00257155">
        <w:rPr>
          <w:rFonts w:ascii="Helvetica" w:eastAsia="Times New Roman" w:hAnsi="Helvetica"/>
          <w:color w:val="000000"/>
          <w:sz w:val="14"/>
          <w:szCs w:val="20"/>
          <w:shd w:val="clear" w:color="auto" w:fill="F5F5F5"/>
        </w:rPr>
        <w:t xml:space="preserve">. From that perspective, </w:t>
      </w:r>
      <w:r w:rsidRPr="00257155">
        <w:rPr>
          <w:bCs/>
          <w:u w:val="single"/>
        </w:rPr>
        <w:t>the US intervention and its aftermath was an acute humiliation – one which engendered profound mistrust of the US-Cuban relationship</w:t>
      </w:r>
      <w:r w:rsidRPr="00257155">
        <w:rPr>
          <w:rFonts w:ascii="Helvetica" w:eastAsia="Times New Roman" w:hAnsi="Helvetica"/>
          <w:color w:val="000000"/>
          <w:sz w:val="14"/>
          <w:szCs w:val="20"/>
          <w:shd w:val="clear" w:color="auto" w:fill="F5F5F5"/>
        </w:rPr>
        <w:t xml:space="preserve"> (Dominguez &amp; Prevost 2008: 3). The US considered annexation, but instead opted for the right to intervene in Cuban domestic affairs. </w:t>
      </w:r>
      <w:r w:rsidRPr="00257155">
        <w:rPr>
          <w:bCs/>
          <w:u w:val="single"/>
        </w:rPr>
        <w:t xml:space="preserve">The Cuban people are viewed as children or are feminized in US policy discourse as being in need of protection and tutelage </w:t>
      </w:r>
      <w:r w:rsidRPr="00257155">
        <w:rPr>
          <w:rFonts w:ascii="Helvetica" w:eastAsia="Times New Roman" w:hAnsi="Helvetica"/>
          <w:color w:val="000000"/>
          <w:sz w:val="14"/>
          <w:szCs w:val="20"/>
          <w:shd w:val="clear" w:color="auto" w:fill="F5F5F5"/>
        </w:rPr>
        <w:t xml:space="preserve">(even as subhuman). The lack of real empathy and sympathy therefore existed in the relationship from 1898. Viewed from this lens, it is unsurprising that the Revolution was informed by the symbolism of Jose Marti and as a means to redress the inequity, racism and dictatorial quality of the Batista </w:t>
      </w:r>
      <w:r w:rsidRPr="00257155">
        <w:rPr>
          <w:rFonts w:ascii="Helvetica" w:eastAsia="Times New Roman" w:hAnsi="Helvetica"/>
          <w:color w:val="000000"/>
          <w:sz w:val="14"/>
          <w:szCs w:val="20"/>
          <w:shd w:val="clear" w:color="auto" w:fill="F5F5F5"/>
        </w:rPr>
        <w:lastRenderedPageBreak/>
        <w:t xml:space="preserve">era Cuban political economy. Indeed by the 1950s, </w:t>
      </w:r>
      <w:r w:rsidRPr="00257155">
        <w:rPr>
          <w:bCs/>
          <w:u w:val="single"/>
        </w:rPr>
        <w:t>Cuba was dominated by US capital and was torn by stark disparities in the distribution of wealth</w:t>
      </w:r>
      <w:r w:rsidRPr="00257155">
        <w:rPr>
          <w:rFonts w:ascii="Helvetica" w:eastAsia="Times New Roman" w:hAnsi="Helvetica"/>
          <w:color w:val="000000"/>
          <w:sz w:val="14"/>
          <w:szCs w:val="20"/>
          <w:shd w:val="clear" w:color="auto" w:fill="F5F5F5"/>
        </w:rPr>
        <w:t xml:space="preserve"> (Blight &amp; Brenner 2002: 172-175). Moreover, the Revolution represented a demand for respect – a renunciation of the humiliations experienced since the Spanish war ended by changing the nature of the relationship between the Cuban state, its people and the rest of the world. </w:t>
      </w:r>
      <w:r w:rsidRPr="00257155">
        <w:rPr>
          <w:bCs/>
          <w:u w:val="single"/>
        </w:rPr>
        <w:t>The degree to which the Cuban state evidenced ontological insecurity is illustrated during the Cuban Missile Crisis. Cuba’s adamant refusal to compromise its sovereignty despite the risk of nuclear annihilation illustrates how distrustful relationships and the need for ontological security can incline states toward policies which seem irrational if viewed from a different perspective.</w:t>
      </w:r>
      <w:r w:rsidRPr="00257155">
        <w:rPr>
          <w:rFonts w:ascii="Helvetica" w:eastAsia="Times New Roman" w:hAnsi="Helvetica"/>
          <w:color w:val="000000"/>
          <w:sz w:val="14"/>
          <w:szCs w:val="20"/>
          <w:shd w:val="clear" w:color="auto" w:fill="F5F5F5"/>
        </w:rPr>
        <w:t xml:space="preserve"> James Blight and Philip Brenner argue in relation to the Cuban response to the missile crisis that: … Cubans seem almost to be from some other planet. Their attitudes and behaviour seem to make no sense, because as the superpowers tried desperately to defuse the crisis, the Cubans resented the very idea of a resolution to the crisis on the terms agreed to in Moscow and Washington. More, they did what they could to prolong the crisis and seemed unworried about increasing the risk of a war that might have destroyed human civilization (2002: 188). They continue that this all or nothing perspective in relation to Cuban sovereignty is still evident today</w:t>
      </w:r>
      <w:r w:rsidRPr="00257155">
        <w:rPr>
          <w:bCs/>
          <w:u w:val="single"/>
        </w:rPr>
        <w:t>. The achievement of the Revolution therefore calls into question the emotional and exceptionalistic identity based US narrative; it represents an affront to US dignity in that states’ near abroad; understood from the perspective of US policymakers it is a monumental act of ingratitude and its success is an abject humiliation for US Latin American policy writ large and for the United States more generally.</w:t>
      </w:r>
      <w:r w:rsidRPr="00257155">
        <w:rPr>
          <w:rFonts w:ascii="Helvetica" w:eastAsia="Times New Roman" w:hAnsi="Helvetica"/>
          <w:color w:val="000000"/>
          <w:sz w:val="14"/>
          <w:szCs w:val="20"/>
          <w:shd w:val="clear" w:color="auto" w:fill="F5F5F5"/>
        </w:rPr>
        <w:t xml:space="preserve"> The behavioural (policy) response follows logically: disbelief and denial, followed by punishment via embargo. </w:t>
      </w:r>
      <w:r w:rsidRPr="00257155">
        <w:rPr>
          <w:bCs/>
          <w:u w:val="single"/>
        </w:rPr>
        <w:t>The embargo functions as a tool to discipline the Revolutionary government by attempting to deny it the respect it demands as a sovereign state. The bifurcation of the Cuban state from the Cuban people follows logically as well; the state apparatus and the Castro brothers in particular, are framed as malevolent dictators and their political system beyond the pale and self evidently inferior to the American system. The Cuban people however are still viewed with pity and in this way are assumed to be victimized by a governmental apparatus designed to oppress them. Again, US exceptionalism is sustained within this framework as are the emotional dynamics informing it.</w:t>
      </w:r>
      <w:r w:rsidRPr="00257155">
        <w:rPr>
          <w:rFonts w:ascii="Helvetica" w:eastAsia="Times New Roman" w:hAnsi="Helvetica"/>
          <w:color w:val="000000"/>
          <w:sz w:val="14"/>
          <w:szCs w:val="20"/>
          <w:shd w:val="clear" w:color="auto" w:fill="F5F5F5"/>
        </w:rPr>
        <w:t xml:space="preserve"> Key to this is that </w:t>
      </w:r>
      <w:r w:rsidRPr="00257155">
        <w:rPr>
          <w:bCs/>
          <w:u w:val="single"/>
        </w:rPr>
        <w:t>US policy avoids humiliation by refusing to acknowledge the reality of the Revolution and legitimacy the Revolution may have in Cuba</w:t>
      </w:r>
      <w:r w:rsidRPr="00257155">
        <w:rPr>
          <w:rFonts w:ascii="Helvetica" w:eastAsia="Times New Roman" w:hAnsi="Helvetica"/>
          <w:color w:val="000000"/>
          <w:sz w:val="14"/>
          <w:szCs w:val="20"/>
          <w:shd w:val="clear" w:color="auto" w:fill="F5F5F5"/>
        </w:rPr>
        <w:t xml:space="preserve"> (and Latin America). We see echoes of this dynamic today in Washington’s refusal to appreciate the Bolivarian Alternative for Latin America. The embargo here reveals itself as a tool of discipline designed to rob Cuba of respect by refusing to acknowledge the legitimacy of the Revolution. It also reveals itself as a means to avoid the anxiety of ontological insecurity and the humiliation which would accompany it. </w:t>
      </w:r>
      <w:r w:rsidRPr="00257155">
        <w:rPr>
          <w:bCs/>
          <w:u w:val="single"/>
        </w:rPr>
        <w:t>Performed exceptionalism and avoidance of ontological insecurity are in evidence in the Cuba Democracy Act of 1992 – specifically the two track approach it embraced</w:t>
      </w:r>
      <w:r w:rsidRPr="00257155">
        <w:rPr>
          <w:rFonts w:ascii="Helvetica" w:eastAsia="Times New Roman" w:hAnsi="Helvetica"/>
          <w:color w:val="000000"/>
          <w:sz w:val="14"/>
          <w:szCs w:val="20"/>
          <w:shd w:val="clear" w:color="auto" w:fill="F5F5F5"/>
        </w:rPr>
        <w:t>. The Track I CDA legislation affected Canada and other states trading with Cuba by preventing subsidiaries of US corporations from trading with Cuba, and by preventing foreign ships docking in Cuban ports from unloading or loading cargo in US ports for six months (CDA 1992: Sec. 6005). This extra-territorial component to the CDA angered US trading partners by challenging the primacy of both domestic law and policy autonomy in those countries (Morley &amp; McGillion 2002, p.45). The Track I components of the Act are meant to hasten the demise of the current government and to bring about a quick transition to the US government’s preferred form of political system for the island. The CDA is quite clear in this regard, stating that the President may waive the sanctions and take steps toward ending the embargo if he determines that the Cuban state has met the standards for democratic transition set forth in the Act (CDA 1992: Sec. 6006). Amongst these include the holding of “free and fair elections under internationally recognized observers … [and movement] toward establishing a free market economic system” (CDA 1992: Sec. 6006). Track II diplomacy, by way of contrast, involves the “unofficial interactions between people from countries or groups in conflict for the purpose of promoting peaceful solutions to international disagreements” (Blight &amp; Brenner 2002, p.170). Although the CDA’s provisions for increased interpersonal interaction between Americans and Cubans are framed in humanitarian terms, these Track II provisions also embody a belief in the potential for people-to-people contacts to develop a Cuban civil society capable of challenging and ultimately overturning the Cuban government (CDA 1992: Section 6004, g). William LeoGrande (2005, p.37) points to this element of the CDA when he argues “from the outset, Washington conceived of these contacts as a way to subvert the Cuban government. That was how the policy was promoted when first introduced by Congressman Robert Torricelli, author of the CDA</w:t>
      </w:r>
      <w:r w:rsidRPr="00257155">
        <w:rPr>
          <w:bCs/>
          <w:u w:val="single"/>
        </w:rPr>
        <w:t>”. Track I and Track II operate under the overarching assumption that the Cuban state has no legitimacy. Thus Track 1 seeks to punish the Cuban government to hasten its demise, while Track II seeks to forge interactions between Americans and Cubans with the sole purpose of aiding those assumed to be oppressed by the system. Again we see that US policy separates the government from the Cuban people and in so doing avoids having to acknowledge the successes of the Revolution and the pride many Cubans feel in those achievements</w:t>
      </w:r>
      <w:r w:rsidRPr="00257155">
        <w:rPr>
          <w:rFonts w:ascii="Helvetica" w:eastAsia="Times New Roman" w:hAnsi="Helvetica"/>
          <w:color w:val="000000"/>
          <w:sz w:val="14"/>
          <w:szCs w:val="20"/>
          <w:shd w:val="clear" w:color="auto" w:fill="F5F5F5"/>
        </w:rPr>
        <w:t xml:space="preserve"> (Dominguez &amp; Prevost 2008). </w:t>
      </w:r>
      <w:r w:rsidRPr="00257155">
        <w:rPr>
          <w:bCs/>
          <w:u w:val="single"/>
        </w:rPr>
        <w:t>It also reinforces the distrust the Cuban state has of US policy.</w:t>
      </w:r>
      <w:r w:rsidRPr="00257155">
        <w:rPr>
          <w:rFonts w:ascii="Helvetica" w:eastAsia="Times New Roman" w:hAnsi="Helvetica"/>
          <w:color w:val="000000"/>
          <w:sz w:val="14"/>
          <w:szCs w:val="20"/>
          <w:shd w:val="clear" w:color="auto" w:fill="F5F5F5"/>
        </w:rPr>
        <w:t xml:space="preserve"> Interestingly however William LeoGrande points to one unanticipated outcome of President Clinton’s decision to allow travel to Cuba for religious, humanitarian and people-to-people contacts: the emergence of a constituency in the United States advocating a change in the hard-line US policy (2005, p.27). Here we see the potential for learning, empathy and even sympathy when interactions involve a certain amount of trust. We can not assume however that this will always be the case, as the rise in Canadian tourism to Cuba has also contributed to a hardening of negative views of the Cuban political system (Nicol 2009). Conclusion The point of this discussion is to illustrate that while the policy of embargo has been a failure, and has damaged US relations throughout Latin America, it is only irrational when viewed in certain ways. Here we can see that the ongoing commitment to punishing the revolutionary government via embargo is irrational when viewed in terms of the stated end: the radical transformation of the Cuban political economy; however, viewed from the vantage point of ontological security – and within the broader context of the history of US-Cuban relations – we can see that the practice and discourse of US policy reinforces certain aspects of American self-hood. </w:t>
      </w:r>
      <w:r w:rsidRPr="00257155">
        <w:rPr>
          <w:bCs/>
          <w:u w:val="single"/>
        </w:rPr>
        <w:t xml:space="preserve">By maintaining the embargo, </w:t>
      </w:r>
      <w:r w:rsidRPr="00257155">
        <w:rPr>
          <w:bCs/>
          <w:u w:val="single"/>
        </w:rPr>
        <w:lastRenderedPageBreak/>
        <w:t>US policy avoids accepting the humiliation of the revolution and politicizing elements of US identity – most prominently its sense of its own ‘exceptionalism’</w:t>
      </w:r>
      <w:r w:rsidRPr="00257155">
        <w:rPr>
          <w:rFonts w:ascii="Helvetica" w:eastAsia="Times New Roman" w:hAnsi="Helvetica"/>
          <w:color w:val="000000"/>
          <w:sz w:val="14"/>
          <w:szCs w:val="20"/>
          <w:shd w:val="clear" w:color="auto" w:fill="F5F5F5"/>
        </w:rPr>
        <w:t xml:space="preserve">. </w:t>
      </w:r>
      <w:r w:rsidRPr="00257155">
        <w:rPr>
          <w:bCs/>
          <w:u w:val="single"/>
        </w:rPr>
        <w:t>Furthermore, it is also clear that there is much, much more at stake for the Cuban government and people in this maladaptive and emotionally wrought relationship</w:t>
      </w:r>
      <w:r w:rsidRPr="00257155">
        <w:rPr>
          <w:rFonts w:ascii="Helvetica" w:eastAsia="Times New Roman" w:hAnsi="Helvetica"/>
          <w:color w:val="000000"/>
          <w:sz w:val="14"/>
          <w:szCs w:val="20"/>
          <w:shd w:val="clear" w:color="auto" w:fill="F5F5F5"/>
        </w:rPr>
        <w:t xml:space="preserve">. It is an untenable stretch of logic to argue that US identity will be fundamentally compromised by a normalization of relations with Cuba on terms acceptable to the Cuban government. The converse however is not </w:t>
      </w:r>
      <w:r w:rsidRPr="00257155">
        <w:rPr>
          <w:sz w:val="14"/>
        </w:rPr>
        <w:t>true. The United States is Cuba’s significant other; since 1898 it has played a prominent role in the island state’s development, and since 1959 that role has been profoundly and intentionally malignant. As I have argued elsewhere (McNeil 2010), if the universal applicability of the US political system and its attendant values are self evidently superior, than there is little risk involved for the US government in normalizing relations. Indeed, from this vantage point it could be argued that the policy of embargo has actually worked against the spread of US values by effectively keeping US capital and citizens out of Cuba. It has also given the Cuban government a pretext in justifying some of its more reactionary policies. The above analysis should also give us pause when considering</w:t>
      </w:r>
      <w:r w:rsidRPr="00257155">
        <w:rPr>
          <w:rFonts w:ascii="Helvetica" w:eastAsia="Times New Roman" w:hAnsi="Helvetica"/>
          <w:color w:val="000000"/>
          <w:sz w:val="14"/>
          <w:szCs w:val="20"/>
          <w:shd w:val="clear" w:color="auto" w:fill="F5F5F5"/>
        </w:rPr>
        <w:t xml:space="preserve"> the future trajectory of the US-Cuban relations. Even if we assume that the current US administration is more disposed to normalization than the previous administration, it is still subject to the same political liabilities which normalization would inevitably entail. Any attempt to normalize without qualifications (ie: in a way which would satisfy the Cuban government) can be used against the administration as both un-American, immoral (the former implying the later) and a national humiliation. It is difficult to envision any politician who would actively consider normalizing given that there is little immediate benefit and tremendous liabilities.</w:t>
      </w:r>
      <w:r w:rsidRPr="00257155">
        <w:t xml:space="preserve"> </w:t>
      </w:r>
    </w:p>
    <w:p w14:paraId="42CCA539" w14:textId="77777777" w:rsidR="000022F2" w:rsidRPr="00D17C4E" w:rsidRDefault="000022F2" w:rsidP="00D17C4E"/>
    <w:sectPr w:rsidR="000022F2" w:rsidRPr="00D17C4E">
      <w:headerReference w:type="even" r:id="rId123"/>
      <w:headerReference w:type="default" r:id="rId12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0B2ECF40" w14:textId="77777777" w:rsidR="00B16AFB" w:rsidRDefault="00B16AFB" w:rsidP="005F5576">
      <w:r>
        <w:separator/>
      </w:r>
    </w:p>
  </w:endnote>
  <w:endnote w:type="continuationSeparator" w:id="0">
    <w:p w14:paraId="08585FAD" w14:textId="77777777" w:rsidR="00B16AFB" w:rsidRDefault="00B16AFB" w:rsidP="005F55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auto"/>
    <w:pitch w:val="variable"/>
    <w:sig w:usb0="E10002FF" w:usb1="4000ACFF" w:usb2="00000009" w:usb3="00000000" w:csb0="0000019F" w:csb1="00000000"/>
  </w:font>
  <w:font w:name="新細明體">
    <w:charset w:val="51"/>
    <w:family w:val="auto"/>
    <w:pitch w:val="variable"/>
    <w:sig w:usb0="00000001" w:usb1="08080000" w:usb2="00000010" w:usb3="00000000" w:csb0="00100000" w:csb1="00000000"/>
  </w:font>
  <w:font w:name="Cambria">
    <w:panose1 w:val="02040503050406030204"/>
    <w:charset w:val="00"/>
    <w:family w:val="auto"/>
    <w:pitch w:val="variable"/>
    <w:sig w:usb0="E00002FF" w:usb1="400004FF" w:usb2="00000000" w:usb3="00000000" w:csb0="0000019F" w:csb1="00000000"/>
  </w:font>
  <w:font w:name="Tahoma">
    <w:panose1 w:val="020B0604030504040204"/>
    <w:charset w:val="00"/>
    <w:family w:val="auto"/>
    <w:pitch w:val="variable"/>
    <w:sig w:usb0="00000003" w:usb1="00000000" w:usb2="00000000" w:usb3="00000000" w:csb0="00000001" w:csb1="00000000"/>
  </w:font>
  <w:font w:name="Lucida Grande">
    <w:panose1 w:val="020B0600040502020204"/>
    <w:charset w:val="00"/>
    <w:family w:val="auto"/>
    <w:pitch w:val="variable"/>
    <w:sig w:usb0="E1000AEF" w:usb1="5000A1FF" w:usb2="00000000" w:usb3="00000000" w:csb0="000001BF" w:csb1="00000000"/>
  </w:font>
  <w:font w:name="MS Gothic">
    <w:altName w:val="ＭＳ ゴシック"/>
    <w:charset w:val="80"/>
    <w:family w:val="modern"/>
    <w:pitch w:val="fixed"/>
    <w:sig w:usb0="E00002FF" w:usb1="6AC7FDFB" w:usb2="00000012" w:usb3="00000000" w:csb0="0002009F" w:csb1="00000000"/>
  </w:font>
  <w:font w:name="MS Mincho">
    <w:altName w:val="ＭＳ 明朝"/>
    <w:charset w:val="80"/>
    <w:family w:val="modern"/>
    <w:pitch w:val="fixed"/>
    <w:sig w:usb0="E00002FF" w:usb1="6AC7FDFB" w:usb2="00000012" w:usb3="00000000" w:csb0="0002009F" w:csb1="00000000"/>
  </w:font>
  <w:font w:name="Arial">
    <w:panose1 w:val="020B0604020202020204"/>
    <w:charset w:val="00"/>
    <w:family w:val="auto"/>
    <w:pitch w:val="variable"/>
    <w:sig w:usb0="E0002AFF" w:usb1="C0007843" w:usb2="00000009" w:usb3="00000000" w:csb0="000001FF" w:csb1="00000000"/>
  </w:font>
  <w:font w:name="Verdana">
    <w:panose1 w:val="020B0604030504040204"/>
    <w:charset w:val="00"/>
    <w:family w:val="auto"/>
    <w:pitch w:val="variable"/>
    <w:sig w:usb0="00000003" w:usb1="00000000" w:usb2="00000000" w:usb3="00000000" w:csb0="00000001" w:csb1="00000000"/>
  </w:font>
  <w:font w:name="Georgia">
    <w:panose1 w:val="02040502050405020303"/>
    <w:charset w:val="00"/>
    <w:family w:val="auto"/>
    <w:pitch w:val="variable"/>
    <w:sig w:usb0="00000003" w:usb1="00000000" w:usb2="00000000" w:usb3="00000000" w:csb0="00000001" w:csb1="00000000"/>
  </w:font>
  <w:font w:name="Times">
    <w:panose1 w:val="02000500000000000000"/>
    <w:charset w:val="00"/>
    <w:family w:val="auto"/>
    <w:pitch w:val="variable"/>
    <w:sig w:usb0="00000003" w:usb1="00000000" w:usb2="00000000" w:usb3="00000000" w:csb0="00000001" w:csb1="00000000"/>
  </w:font>
  <w:font w:name="Helvetica">
    <w:panose1 w:val="00000000000000000000"/>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3FEB53F9" w14:textId="77777777" w:rsidR="00B16AFB" w:rsidRDefault="00B16AFB" w:rsidP="005F5576">
      <w:r>
        <w:separator/>
      </w:r>
    </w:p>
  </w:footnote>
  <w:footnote w:type="continuationSeparator" w:id="0">
    <w:p w14:paraId="47706417" w14:textId="77777777" w:rsidR="00B16AFB" w:rsidRDefault="00B16AFB" w:rsidP="005F5576">
      <w:r>
        <w:continuationSeparator/>
      </w:r>
    </w:p>
  </w:footnote>
</w:footnotes>
</file>

<file path=word/header1.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346D7B7" w14:textId="77777777" w:rsidR="001C66C7" w:rsidRDefault="001C66C7" w:rsidP="002961DA">
    <w:pPr>
      <w:pStyle w:val="Head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2FCE740E" w14:textId="77777777" w:rsidR="001C66C7" w:rsidRDefault="001C66C7" w:rsidP="001C66C7">
    <w:pPr>
      <w:pStyle w:val="Header"/>
      <w:ind w:right="360"/>
    </w:pPr>
  </w:p>
</w:hdr>
</file>

<file path=word/header2.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3A9E8ED" w14:textId="77777777" w:rsidR="001C66C7" w:rsidRDefault="001C66C7" w:rsidP="002961DA">
    <w:pPr>
      <w:pStyle w:val="Head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1</w:t>
    </w:r>
    <w:r>
      <w:rPr>
        <w:rStyle w:val="PageNumber"/>
      </w:rPr>
      <w:fldChar w:fldCharType="end"/>
    </w:r>
  </w:p>
  <w:p w14:paraId="485984E5" w14:textId="77777777" w:rsidR="001C66C7" w:rsidRDefault="001C66C7" w:rsidP="001C66C7">
    <w:pPr>
      <w:pStyle w:val="Heading4"/>
      <w:tabs>
        <w:tab w:val="left" w:pos="720"/>
        <w:tab w:val="left" w:pos="1440"/>
        <w:tab w:val="left" w:pos="2160"/>
        <w:tab w:val="left" w:pos="2880"/>
        <w:tab w:val="left" w:pos="3600"/>
        <w:tab w:val="right" w:pos="9360"/>
      </w:tabs>
      <w:ind w:right="360"/>
    </w:pPr>
    <w:r>
      <w:t>Gonzaga Debate Institute 2013</w:t>
    </w:r>
    <w:r>
      <w:tab/>
    </w:r>
    <w:r>
      <w:tab/>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BAB6226"/>
    <w:multiLevelType w:val="multilevel"/>
    <w:tmpl w:val="30DE3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60E5B34"/>
    <w:multiLevelType w:val="multilevel"/>
    <w:tmpl w:val="27F427A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1E857D9F"/>
    <w:multiLevelType w:val="multilevel"/>
    <w:tmpl w:val="0ED0B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4EBE05CB"/>
    <w:multiLevelType w:val="multilevel"/>
    <w:tmpl w:val="C46AB4A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52901D3F"/>
    <w:multiLevelType w:val="multilevel"/>
    <w:tmpl w:val="84E250E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5EB92A7F"/>
    <w:multiLevelType w:val="multilevel"/>
    <w:tmpl w:val="0F8A734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756868FD"/>
    <w:multiLevelType w:val="multilevel"/>
    <w:tmpl w:val="22ACA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798B2972"/>
    <w:multiLevelType w:val="multilevel"/>
    <w:tmpl w:val="45427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7"/>
  </w:num>
  <w:num w:numId="2">
    <w:abstractNumId w:val="2"/>
  </w:num>
  <w:num w:numId="3">
    <w:abstractNumId w:val="6"/>
  </w:num>
  <w:num w:numId="4">
    <w:abstractNumId w:val="0"/>
  </w:num>
  <w:num w:numId="5">
    <w:abstractNumId w:val="4"/>
  </w:num>
  <w:num w:numId="6">
    <w:abstractNumId w:val="1"/>
  </w:num>
  <w:num w:numId="7">
    <w:abstractNumId w:val="5"/>
  </w:num>
  <w:num w:numId="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isplayBackgroundShape/>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57155"/>
    <w:rsid w:val="000022F2"/>
    <w:rsid w:val="0000459F"/>
    <w:rsid w:val="00004EB4"/>
    <w:rsid w:val="0002196C"/>
    <w:rsid w:val="00021F29"/>
    <w:rsid w:val="00027EED"/>
    <w:rsid w:val="0003041D"/>
    <w:rsid w:val="00033028"/>
    <w:rsid w:val="000360A7"/>
    <w:rsid w:val="00040902"/>
    <w:rsid w:val="00041C2A"/>
    <w:rsid w:val="00052A1D"/>
    <w:rsid w:val="00055E12"/>
    <w:rsid w:val="00064A59"/>
    <w:rsid w:val="0007162E"/>
    <w:rsid w:val="00073B9A"/>
    <w:rsid w:val="00090287"/>
    <w:rsid w:val="00090BA2"/>
    <w:rsid w:val="000978A3"/>
    <w:rsid w:val="00097D7E"/>
    <w:rsid w:val="000A1D39"/>
    <w:rsid w:val="000A4FA5"/>
    <w:rsid w:val="000B61C8"/>
    <w:rsid w:val="000B6781"/>
    <w:rsid w:val="000C767D"/>
    <w:rsid w:val="000D0B76"/>
    <w:rsid w:val="000D2AE5"/>
    <w:rsid w:val="000D3A26"/>
    <w:rsid w:val="000D3D8D"/>
    <w:rsid w:val="000E41A3"/>
    <w:rsid w:val="000F37E7"/>
    <w:rsid w:val="00113C68"/>
    <w:rsid w:val="00114663"/>
    <w:rsid w:val="0012057B"/>
    <w:rsid w:val="00126D92"/>
    <w:rsid w:val="001301AC"/>
    <w:rsid w:val="001304DF"/>
    <w:rsid w:val="00140397"/>
    <w:rsid w:val="0014072D"/>
    <w:rsid w:val="00141F7D"/>
    <w:rsid w:val="00141FBF"/>
    <w:rsid w:val="0015706B"/>
    <w:rsid w:val="0016509D"/>
    <w:rsid w:val="0016711C"/>
    <w:rsid w:val="00167A9F"/>
    <w:rsid w:val="001711E1"/>
    <w:rsid w:val="00175018"/>
    <w:rsid w:val="00177828"/>
    <w:rsid w:val="00177A1E"/>
    <w:rsid w:val="00182D51"/>
    <w:rsid w:val="0018565A"/>
    <w:rsid w:val="0019587B"/>
    <w:rsid w:val="001A4F0E"/>
    <w:rsid w:val="001B0A04"/>
    <w:rsid w:val="001B3CEC"/>
    <w:rsid w:val="001C1D82"/>
    <w:rsid w:val="001C2147"/>
    <w:rsid w:val="001C587E"/>
    <w:rsid w:val="001C66C7"/>
    <w:rsid w:val="001C7C90"/>
    <w:rsid w:val="001D0D51"/>
    <w:rsid w:val="001E761C"/>
    <w:rsid w:val="001F7572"/>
    <w:rsid w:val="0020006E"/>
    <w:rsid w:val="002009AE"/>
    <w:rsid w:val="002101DA"/>
    <w:rsid w:val="00217499"/>
    <w:rsid w:val="0024023F"/>
    <w:rsid w:val="00240C4E"/>
    <w:rsid w:val="00243DC0"/>
    <w:rsid w:val="00250E16"/>
    <w:rsid w:val="00257155"/>
    <w:rsid w:val="00257696"/>
    <w:rsid w:val="0026382E"/>
    <w:rsid w:val="00272786"/>
    <w:rsid w:val="00287AB7"/>
    <w:rsid w:val="00294D00"/>
    <w:rsid w:val="002A213E"/>
    <w:rsid w:val="002A612B"/>
    <w:rsid w:val="002B68A4"/>
    <w:rsid w:val="002C571D"/>
    <w:rsid w:val="002C5772"/>
    <w:rsid w:val="002D0374"/>
    <w:rsid w:val="002D2946"/>
    <w:rsid w:val="002D529E"/>
    <w:rsid w:val="002D6BD6"/>
    <w:rsid w:val="002E4DD9"/>
    <w:rsid w:val="002F0314"/>
    <w:rsid w:val="0031182D"/>
    <w:rsid w:val="00314B9D"/>
    <w:rsid w:val="00315CA2"/>
    <w:rsid w:val="00316FEB"/>
    <w:rsid w:val="00326EEB"/>
    <w:rsid w:val="0033078A"/>
    <w:rsid w:val="00331559"/>
    <w:rsid w:val="00335B77"/>
    <w:rsid w:val="00341D6C"/>
    <w:rsid w:val="00344E91"/>
    <w:rsid w:val="00347123"/>
    <w:rsid w:val="0034756E"/>
    <w:rsid w:val="00347E74"/>
    <w:rsid w:val="00351D97"/>
    <w:rsid w:val="00354B5B"/>
    <w:rsid w:val="00383E0A"/>
    <w:rsid w:val="003847C7"/>
    <w:rsid w:val="00385298"/>
    <w:rsid w:val="003852CE"/>
    <w:rsid w:val="00392E92"/>
    <w:rsid w:val="00395C83"/>
    <w:rsid w:val="003A1796"/>
    <w:rsid w:val="003A2A3B"/>
    <w:rsid w:val="003A440C"/>
    <w:rsid w:val="003B024E"/>
    <w:rsid w:val="003B0C84"/>
    <w:rsid w:val="003B183E"/>
    <w:rsid w:val="003B2F3E"/>
    <w:rsid w:val="003B55B7"/>
    <w:rsid w:val="003C756E"/>
    <w:rsid w:val="003D2C33"/>
    <w:rsid w:val="003E4831"/>
    <w:rsid w:val="003E48DE"/>
    <w:rsid w:val="003E7E8B"/>
    <w:rsid w:val="003F3030"/>
    <w:rsid w:val="003F47AE"/>
    <w:rsid w:val="00403971"/>
    <w:rsid w:val="00407386"/>
    <w:rsid w:val="004138EF"/>
    <w:rsid w:val="004319DE"/>
    <w:rsid w:val="00435232"/>
    <w:rsid w:val="004400EA"/>
    <w:rsid w:val="00450882"/>
    <w:rsid w:val="00451C20"/>
    <w:rsid w:val="00452001"/>
    <w:rsid w:val="0045442E"/>
    <w:rsid w:val="004564E2"/>
    <w:rsid w:val="00462418"/>
    <w:rsid w:val="00471A70"/>
    <w:rsid w:val="00473A79"/>
    <w:rsid w:val="00475E03"/>
    <w:rsid w:val="00476723"/>
    <w:rsid w:val="0047798D"/>
    <w:rsid w:val="004931DE"/>
    <w:rsid w:val="004A6083"/>
    <w:rsid w:val="004A6E81"/>
    <w:rsid w:val="004A7806"/>
    <w:rsid w:val="004B0545"/>
    <w:rsid w:val="004B7E46"/>
    <w:rsid w:val="004D3745"/>
    <w:rsid w:val="004D3987"/>
    <w:rsid w:val="004E294C"/>
    <w:rsid w:val="004E3132"/>
    <w:rsid w:val="004E552E"/>
    <w:rsid w:val="004E656D"/>
    <w:rsid w:val="004F0849"/>
    <w:rsid w:val="004F173C"/>
    <w:rsid w:val="004F1B8C"/>
    <w:rsid w:val="004F33F3"/>
    <w:rsid w:val="004F45B0"/>
    <w:rsid w:val="005020C3"/>
    <w:rsid w:val="005111F8"/>
    <w:rsid w:val="00513FA2"/>
    <w:rsid w:val="00514387"/>
    <w:rsid w:val="00516459"/>
    <w:rsid w:val="00520153"/>
    <w:rsid w:val="005349E1"/>
    <w:rsid w:val="00537EF5"/>
    <w:rsid w:val="005420CC"/>
    <w:rsid w:val="005434D0"/>
    <w:rsid w:val="0054437C"/>
    <w:rsid w:val="005454D5"/>
    <w:rsid w:val="00546D61"/>
    <w:rsid w:val="005579BF"/>
    <w:rsid w:val="00560C3E"/>
    <w:rsid w:val="00563468"/>
    <w:rsid w:val="00564EC2"/>
    <w:rsid w:val="00565EAE"/>
    <w:rsid w:val="00573677"/>
    <w:rsid w:val="00575F7D"/>
    <w:rsid w:val="00580383"/>
    <w:rsid w:val="00580E40"/>
    <w:rsid w:val="00590731"/>
    <w:rsid w:val="005A506B"/>
    <w:rsid w:val="005A701C"/>
    <w:rsid w:val="005B2444"/>
    <w:rsid w:val="005B2D14"/>
    <w:rsid w:val="005B3140"/>
    <w:rsid w:val="005C0B05"/>
    <w:rsid w:val="005D1156"/>
    <w:rsid w:val="005E0681"/>
    <w:rsid w:val="005E3B08"/>
    <w:rsid w:val="005E3FE4"/>
    <w:rsid w:val="005E572E"/>
    <w:rsid w:val="005F5576"/>
    <w:rsid w:val="006014AB"/>
    <w:rsid w:val="00605F20"/>
    <w:rsid w:val="0061680A"/>
    <w:rsid w:val="00623B70"/>
    <w:rsid w:val="006317B5"/>
    <w:rsid w:val="0063578B"/>
    <w:rsid w:val="00636B3D"/>
    <w:rsid w:val="00641025"/>
    <w:rsid w:val="00650E98"/>
    <w:rsid w:val="00656C61"/>
    <w:rsid w:val="006672D8"/>
    <w:rsid w:val="00670D96"/>
    <w:rsid w:val="00672877"/>
    <w:rsid w:val="00683154"/>
    <w:rsid w:val="006869EE"/>
    <w:rsid w:val="00690115"/>
    <w:rsid w:val="00690898"/>
    <w:rsid w:val="00693039"/>
    <w:rsid w:val="00693A5A"/>
    <w:rsid w:val="006B302F"/>
    <w:rsid w:val="006C64D4"/>
    <w:rsid w:val="006E53F0"/>
    <w:rsid w:val="006F46C3"/>
    <w:rsid w:val="006F7CDF"/>
    <w:rsid w:val="00700BDB"/>
    <w:rsid w:val="0070121B"/>
    <w:rsid w:val="00701E73"/>
    <w:rsid w:val="00711FE2"/>
    <w:rsid w:val="00712649"/>
    <w:rsid w:val="00714BC9"/>
    <w:rsid w:val="00723F91"/>
    <w:rsid w:val="00725623"/>
    <w:rsid w:val="007335CC"/>
    <w:rsid w:val="00743059"/>
    <w:rsid w:val="00744F58"/>
    <w:rsid w:val="00750CED"/>
    <w:rsid w:val="00760A29"/>
    <w:rsid w:val="00771E18"/>
    <w:rsid w:val="007739F1"/>
    <w:rsid w:val="007745C6"/>
    <w:rsid w:val="007755F6"/>
    <w:rsid w:val="007761AD"/>
    <w:rsid w:val="00777387"/>
    <w:rsid w:val="007815E5"/>
    <w:rsid w:val="00787343"/>
    <w:rsid w:val="00790BFA"/>
    <w:rsid w:val="00791121"/>
    <w:rsid w:val="00791C88"/>
    <w:rsid w:val="00797B76"/>
    <w:rsid w:val="007A3D06"/>
    <w:rsid w:val="007B383B"/>
    <w:rsid w:val="007C350D"/>
    <w:rsid w:val="007C3689"/>
    <w:rsid w:val="007C3C9B"/>
    <w:rsid w:val="007D3012"/>
    <w:rsid w:val="007D65A7"/>
    <w:rsid w:val="007E3F59"/>
    <w:rsid w:val="007E5043"/>
    <w:rsid w:val="007E5183"/>
    <w:rsid w:val="008133F9"/>
    <w:rsid w:val="00823AAC"/>
    <w:rsid w:val="00832E6F"/>
    <w:rsid w:val="00854C66"/>
    <w:rsid w:val="008553E1"/>
    <w:rsid w:val="0087643B"/>
    <w:rsid w:val="00877669"/>
    <w:rsid w:val="0088010F"/>
    <w:rsid w:val="00897F92"/>
    <w:rsid w:val="008A1EF5"/>
    <w:rsid w:val="008A2D51"/>
    <w:rsid w:val="008A64C9"/>
    <w:rsid w:val="008B180A"/>
    <w:rsid w:val="008B24B7"/>
    <w:rsid w:val="008C2CD8"/>
    <w:rsid w:val="008C5743"/>
    <w:rsid w:val="008C68EE"/>
    <w:rsid w:val="008C7F44"/>
    <w:rsid w:val="008D4273"/>
    <w:rsid w:val="008D4EF3"/>
    <w:rsid w:val="008E0E4F"/>
    <w:rsid w:val="008E1FD5"/>
    <w:rsid w:val="008E4139"/>
    <w:rsid w:val="008F322F"/>
    <w:rsid w:val="00907DFE"/>
    <w:rsid w:val="00914596"/>
    <w:rsid w:val="009146BF"/>
    <w:rsid w:val="00915AD4"/>
    <w:rsid w:val="00915EF1"/>
    <w:rsid w:val="00924C08"/>
    <w:rsid w:val="00927D88"/>
    <w:rsid w:val="00930D1F"/>
    <w:rsid w:val="00930DDA"/>
    <w:rsid w:val="00935127"/>
    <w:rsid w:val="0094025E"/>
    <w:rsid w:val="0094256C"/>
    <w:rsid w:val="00953F11"/>
    <w:rsid w:val="009706C1"/>
    <w:rsid w:val="00976675"/>
    <w:rsid w:val="00976FBF"/>
    <w:rsid w:val="00984B38"/>
    <w:rsid w:val="009A0636"/>
    <w:rsid w:val="009A6FF5"/>
    <w:rsid w:val="009B2B47"/>
    <w:rsid w:val="009B35DB"/>
    <w:rsid w:val="009C4298"/>
    <w:rsid w:val="009D318C"/>
    <w:rsid w:val="00A10B8B"/>
    <w:rsid w:val="00A20D78"/>
    <w:rsid w:val="00A2174A"/>
    <w:rsid w:val="00A2380D"/>
    <w:rsid w:val="00A26733"/>
    <w:rsid w:val="00A3595E"/>
    <w:rsid w:val="00A402C7"/>
    <w:rsid w:val="00A46C7F"/>
    <w:rsid w:val="00A73245"/>
    <w:rsid w:val="00A77145"/>
    <w:rsid w:val="00A82989"/>
    <w:rsid w:val="00A904FE"/>
    <w:rsid w:val="00A9262C"/>
    <w:rsid w:val="00AB3B76"/>
    <w:rsid w:val="00AB5B29"/>
    <w:rsid w:val="00AB61DD"/>
    <w:rsid w:val="00AC222F"/>
    <w:rsid w:val="00AC2CC7"/>
    <w:rsid w:val="00AC7B3B"/>
    <w:rsid w:val="00AD3CE6"/>
    <w:rsid w:val="00AE1307"/>
    <w:rsid w:val="00AE4582"/>
    <w:rsid w:val="00AE7586"/>
    <w:rsid w:val="00AF7A65"/>
    <w:rsid w:val="00B06710"/>
    <w:rsid w:val="00B07EBF"/>
    <w:rsid w:val="00B166CB"/>
    <w:rsid w:val="00B16AFB"/>
    <w:rsid w:val="00B21C63"/>
    <w:rsid w:val="00B235E1"/>
    <w:rsid w:val="00B272CF"/>
    <w:rsid w:val="00B3145D"/>
    <w:rsid w:val="00B3186A"/>
    <w:rsid w:val="00B357BA"/>
    <w:rsid w:val="00B564DB"/>
    <w:rsid w:val="00B768B6"/>
    <w:rsid w:val="00B816A3"/>
    <w:rsid w:val="00B908D1"/>
    <w:rsid w:val="00B940D1"/>
    <w:rsid w:val="00BA5BEA"/>
    <w:rsid w:val="00BB58BD"/>
    <w:rsid w:val="00BB6A26"/>
    <w:rsid w:val="00BC1034"/>
    <w:rsid w:val="00BE2408"/>
    <w:rsid w:val="00BE3EC6"/>
    <w:rsid w:val="00BE5BEB"/>
    <w:rsid w:val="00BE6528"/>
    <w:rsid w:val="00C0087A"/>
    <w:rsid w:val="00C05F9D"/>
    <w:rsid w:val="00C27212"/>
    <w:rsid w:val="00C34185"/>
    <w:rsid w:val="00C42DD6"/>
    <w:rsid w:val="00C545E7"/>
    <w:rsid w:val="00C66858"/>
    <w:rsid w:val="00C72E69"/>
    <w:rsid w:val="00C7411E"/>
    <w:rsid w:val="00C77699"/>
    <w:rsid w:val="00C84988"/>
    <w:rsid w:val="00CA4AF6"/>
    <w:rsid w:val="00CA59CA"/>
    <w:rsid w:val="00CB2356"/>
    <w:rsid w:val="00CB4075"/>
    <w:rsid w:val="00CB4E6D"/>
    <w:rsid w:val="00CC23DE"/>
    <w:rsid w:val="00CD3E3A"/>
    <w:rsid w:val="00CD7459"/>
    <w:rsid w:val="00CE55A6"/>
    <w:rsid w:val="00CF13FC"/>
    <w:rsid w:val="00CF4AAF"/>
    <w:rsid w:val="00CF561A"/>
    <w:rsid w:val="00CF6C18"/>
    <w:rsid w:val="00CF7EA8"/>
    <w:rsid w:val="00D004DA"/>
    <w:rsid w:val="00D01673"/>
    <w:rsid w:val="00D0309A"/>
    <w:rsid w:val="00D04835"/>
    <w:rsid w:val="00D07BA4"/>
    <w:rsid w:val="00D109BA"/>
    <w:rsid w:val="00D176BE"/>
    <w:rsid w:val="00D17C4E"/>
    <w:rsid w:val="00D21359"/>
    <w:rsid w:val="00D215F6"/>
    <w:rsid w:val="00D22BE1"/>
    <w:rsid w:val="00D2765B"/>
    <w:rsid w:val="00D31DF7"/>
    <w:rsid w:val="00D33B91"/>
    <w:rsid w:val="00D415C6"/>
    <w:rsid w:val="00D420EA"/>
    <w:rsid w:val="00D4639E"/>
    <w:rsid w:val="00D51ABF"/>
    <w:rsid w:val="00D5340F"/>
    <w:rsid w:val="00D5390D"/>
    <w:rsid w:val="00D5444B"/>
    <w:rsid w:val="00D55302"/>
    <w:rsid w:val="00D57CBF"/>
    <w:rsid w:val="00D66ABC"/>
    <w:rsid w:val="00D71CFC"/>
    <w:rsid w:val="00D86024"/>
    <w:rsid w:val="00D94CA3"/>
    <w:rsid w:val="00D96595"/>
    <w:rsid w:val="00DA018C"/>
    <w:rsid w:val="00DA3C9D"/>
    <w:rsid w:val="00DB0F7E"/>
    <w:rsid w:val="00DB5489"/>
    <w:rsid w:val="00DB6C98"/>
    <w:rsid w:val="00DC701C"/>
    <w:rsid w:val="00DD7F91"/>
    <w:rsid w:val="00E00376"/>
    <w:rsid w:val="00E01016"/>
    <w:rsid w:val="00E043B1"/>
    <w:rsid w:val="00E14EBD"/>
    <w:rsid w:val="00E16734"/>
    <w:rsid w:val="00E23260"/>
    <w:rsid w:val="00E2367A"/>
    <w:rsid w:val="00E27BC7"/>
    <w:rsid w:val="00E35FC9"/>
    <w:rsid w:val="00E377A4"/>
    <w:rsid w:val="00E41346"/>
    <w:rsid w:val="00E420E9"/>
    <w:rsid w:val="00E4635D"/>
    <w:rsid w:val="00E4638F"/>
    <w:rsid w:val="00E61D76"/>
    <w:rsid w:val="00E674DB"/>
    <w:rsid w:val="00E70912"/>
    <w:rsid w:val="00E75F28"/>
    <w:rsid w:val="00E763D4"/>
    <w:rsid w:val="00E90AA6"/>
    <w:rsid w:val="00E977B8"/>
    <w:rsid w:val="00E97AD1"/>
    <w:rsid w:val="00EA109B"/>
    <w:rsid w:val="00EA15A8"/>
    <w:rsid w:val="00EA2926"/>
    <w:rsid w:val="00EA2F58"/>
    <w:rsid w:val="00EB2CDE"/>
    <w:rsid w:val="00EC1A81"/>
    <w:rsid w:val="00EC7E5C"/>
    <w:rsid w:val="00ED78F1"/>
    <w:rsid w:val="00EE4DCA"/>
    <w:rsid w:val="00EF0F62"/>
    <w:rsid w:val="00F007E1"/>
    <w:rsid w:val="00F0134E"/>
    <w:rsid w:val="00F057C6"/>
    <w:rsid w:val="00F17D96"/>
    <w:rsid w:val="00F22565"/>
    <w:rsid w:val="00F3380E"/>
    <w:rsid w:val="00F40837"/>
    <w:rsid w:val="00F42F79"/>
    <w:rsid w:val="00F47773"/>
    <w:rsid w:val="00F5019D"/>
    <w:rsid w:val="00F56308"/>
    <w:rsid w:val="00F634D6"/>
    <w:rsid w:val="00F64385"/>
    <w:rsid w:val="00F6473F"/>
    <w:rsid w:val="00F76366"/>
    <w:rsid w:val="00F805C0"/>
    <w:rsid w:val="00FB4261"/>
    <w:rsid w:val="00FB43B1"/>
    <w:rsid w:val="00FC0608"/>
    <w:rsid w:val="00FC2155"/>
    <w:rsid w:val="00FC41A7"/>
    <w:rsid w:val="00FD675B"/>
    <w:rsid w:val="00FD7483"/>
    <w:rsid w:val="00FE352F"/>
    <w:rsid w:val="00FE380E"/>
    <w:rsid w:val="00FE4404"/>
    <w:rsid w:val="00FF3D19"/>
    <w:rsid w:val="00FF4E24"/>
    <w:rsid w:val="00FF5454"/>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7"/>
    <o:shapelayout v:ext="edit">
      <o:idmap v:ext="edit" data="1"/>
    </o:shapelayout>
  </w:shapeDefaults>
  <w:decimalSymbol w:val="."/>
  <w:listSeparator w:val=","/>
  <w14:docId w14:val="0E3555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1" w:unhideWhenUsed="0" w:qFormat="1"/>
    <w:lsdException w:name="heading 2" w:uiPriority="2" w:qFormat="1"/>
    <w:lsdException w:name="heading 3" w:uiPriority="3" w:qFormat="1"/>
    <w:lsdException w:name="heading 4" w:semiHidden="0" w:uiPriority="4" w:unhideWhenUsed="0" w:qFormat="1"/>
    <w:lsdException w:name="heading 5" w:uiPriority="9" w:unhideWhenUsed="0" w:qFormat="1"/>
    <w:lsdException w:name="heading 6" w:uiPriority="9" w:unhideWhenUsed="0"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List Number" w:unhideWhenUsed="0"/>
    <w:lsdException w:name="List 4" w:unhideWhenUsed="0"/>
    <w:lsdException w:name="List 5" w:unhideWhenUsed="0"/>
    <w:lsdException w:name="Title" w:semiHidden="0" w:uiPriority="10" w:unhideWhenUsed="0"/>
    <w:lsdException w:name="Default Paragraph Font" w:uiPriority="1"/>
    <w:lsdException w:name="Subtitle" w:uiPriority="11" w:unhideWhenUsed="0"/>
    <w:lsdException w:name="Salutation" w:unhideWhenUsed="0"/>
    <w:lsdException w:name="Date" w:unhideWhenUsed="0"/>
    <w:lsdException w:name="Body Text First Indent" w:unhideWhenUsed="0"/>
    <w:lsdException w:name="Strong" w:semiHidden="0" w:uiPriority="22" w:unhideWhenUsed="0" w:qFormat="1"/>
    <w:lsdException w:name="Emphasis" w:semiHidden="0" w:uiPriority="7" w:unhideWhenUsed="0" w:qFormat="1"/>
    <w:lsdException w:name="Table Grid" w:semiHidden="0" w:uiPriority="59" w:unhideWhenUsed="0"/>
    <w:lsdException w:name="Placeholder Text" w:unhideWhenUsed="0"/>
    <w:lsdException w:name="No Spacing" w:uiPriority="9"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qFormat/>
    <w:rsid w:val="00D5340F"/>
    <w:pPr>
      <w:spacing w:after="0" w:line="240" w:lineRule="auto"/>
    </w:pPr>
    <w:rPr>
      <w:rFonts w:ascii="Calibri" w:hAnsi="Calibri" w:cs="Calibri"/>
    </w:rPr>
  </w:style>
  <w:style w:type="paragraph" w:styleId="Heading1">
    <w:name w:val="heading 1"/>
    <w:aliases w:val="Pocket"/>
    <w:basedOn w:val="Normal"/>
    <w:next w:val="Normal"/>
    <w:link w:val="Heading1Char"/>
    <w:uiPriority w:val="1"/>
    <w:qFormat/>
    <w:rsid w:val="00D5340F"/>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D5340F"/>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D5340F"/>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Big card,Normal Tag,body,small text"/>
    <w:basedOn w:val="Normal"/>
    <w:next w:val="Normal"/>
    <w:link w:val="Heading4Char"/>
    <w:uiPriority w:val="4"/>
    <w:qFormat/>
    <w:rsid w:val="00D5340F"/>
    <w:pPr>
      <w:keepNext/>
      <w:keepLines/>
      <w:spacing w:before="200"/>
      <w:outlineLvl w:val="3"/>
    </w:pPr>
    <w:rPr>
      <w:rFonts w:eastAsiaTheme="majorEastAsia"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uiPriority w:val="1"/>
    <w:rsid w:val="00D5340F"/>
    <w:rPr>
      <w:rFonts w:ascii="Calibri" w:eastAsiaTheme="majorEastAsia" w:hAnsi="Calibri" w:cstheme="majorBidi"/>
      <w:b/>
      <w:bCs/>
      <w:sz w:val="52"/>
      <w:szCs w:val="28"/>
    </w:rPr>
  </w:style>
  <w:style w:type="character" w:customStyle="1" w:styleId="Heading2Char">
    <w:name w:val="Heading 2 Char"/>
    <w:aliases w:val="Hat Char"/>
    <w:basedOn w:val="DefaultParagraphFont"/>
    <w:link w:val="Heading2"/>
    <w:uiPriority w:val="2"/>
    <w:rsid w:val="00D5340F"/>
    <w:rPr>
      <w:rFonts w:ascii="Calibri" w:eastAsiaTheme="majorEastAsia" w:hAnsi="Calibri" w:cstheme="majorBidi"/>
      <w:b/>
      <w:bCs/>
      <w:sz w:val="44"/>
      <w:szCs w:val="26"/>
      <w:u w:val="double"/>
    </w:rPr>
  </w:style>
  <w:style w:type="character" w:styleId="Emphasis">
    <w:name w:val="Emphasis"/>
    <w:basedOn w:val="DefaultParagraphFont"/>
    <w:uiPriority w:val="7"/>
    <w:qFormat/>
    <w:rsid w:val="00D5340F"/>
    <w:rPr>
      <w:rFonts w:ascii="Calibri" w:hAnsi="Calibri" w:cs="Calibri"/>
      <w:b/>
      <w:i w:val="0"/>
      <w:iCs/>
      <w:sz w:val="22"/>
      <w:u w:val="single"/>
      <w:bdr w:val="single" w:sz="18" w:space="0" w:color="auto"/>
    </w:rPr>
  </w:style>
  <w:style w:type="character" w:customStyle="1" w:styleId="StyleBold">
    <w:name w:val="Style Bold"/>
    <w:basedOn w:val="DefaultParagraphFont"/>
    <w:uiPriority w:val="9"/>
    <w:semiHidden/>
    <w:rsid w:val="00D5340F"/>
    <w:rPr>
      <w:b/>
      <w:bCs/>
    </w:rPr>
  </w:style>
  <w:style w:type="character" w:customStyle="1" w:styleId="Heading3Char">
    <w:name w:val="Heading 3 Char"/>
    <w:aliases w:val="Block Char"/>
    <w:basedOn w:val="DefaultParagraphFont"/>
    <w:link w:val="Heading3"/>
    <w:uiPriority w:val="3"/>
    <w:rsid w:val="00D5340F"/>
    <w:rPr>
      <w:rFonts w:ascii="Calibri" w:eastAsiaTheme="majorEastAsia" w:hAnsi="Calibri" w:cstheme="majorBidi"/>
      <w:b/>
      <w:bCs/>
      <w:sz w:val="32"/>
      <w:u w:val="single"/>
    </w:rPr>
  </w:style>
  <w:style w:type="character" w:customStyle="1" w:styleId="StyleBoldUnderline">
    <w:name w:val="Style Bold Underline"/>
    <w:aliases w:val="Intense Emphasis,Underline,apple-style-span + 6 pt,Kern at 16 pt,Bold,Intense Emphasis1,Intense Emphasis2,HHeading 3 + 12 pt,Cards + Font: 12 pt Char,Style,Bold Cite Char,Citation Char Char Char,ci,c,Intense Emphasis11,Bo"/>
    <w:basedOn w:val="DefaultParagraphFont"/>
    <w:uiPriority w:val="6"/>
    <w:qFormat/>
    <w:rsid w:val="00D5340F"/>
    <w:rPr>
      <w:b/>
      <w:bCs/>
      <w:sz w:val="22"/>
      <w:u w:val="single"/>
    </w:rPr>
  </w:style>
  <w:style w:type="character" w:customStyle="1" w:styleId="StyleStyleBold12pt">
    <w:name w:val="Style Style Bold + 12 pt"/>
    <w:aliases w:val="Cite"/>
    <w:basedOn w:val="StyleBold"/>
    <w:uiPriority w:val="5"/>
    <w:qFormat/>
    <w:rsid w:val="00D5340F"/>
    <w:rPr>
      <w:b/>
      <w:bCs/>
      <w:sz w:val="26"/>
      <w:u w:val="none"/>
    </w:rPr>
  </w:style>
  <w:style w:type="paragraph" w:styleId="Header">
    <w:name w:val="header"/>
    <w:basedOn w:val="Normal"/>
    <w:link w:val="HeaderChar"/>
    <w:uiPriority w:val="99"/>
    <w:semiHidden/>
    <w:rsid w:val="00D5340F"/>
    <w:pPr>
      <w:tabs>
        <w:tab w:val="center" w:pos="4680"/>
        <w:tab w:val="right" w:pos="9360"/>
      </w:tabs>
    </w:pPr>
  </w:style>
  <w:style w:type="character" w:customStyle="1" w:styleId="HeaderChar">
    <w:name w:val="Header Char"/>
    <w:basedOn w:val="DefaultParagraphFont"/>
    <w:link w:val="Header"/>
    <w:uiPriority w:val="99"/>
    <w:semiHidden/>
    <w:rsid w:val="00D5340F"/>
    <w:rPr>
      <w:rFonts w:ascii="Calibri" w:hAnsi="Calibri" w:cs="Calibri"/>
    </w:rPr>
  </w:style>
  <w:style w:type="paragraph" w:styleId="Footer">
    <w:name w:val="footer"/>
    <w:basedOn w:val="Normal"/>
    <w:link w:val="FooterChar"/>
    <w:uiPriority w:val="99"/>
    <w:semiHidden/>
    <w:rsid w:val="00D5340F"/>
    <w:pPr>
      <w:tabs>
        <w:tab w:val="center" w:pos="4680"/>
        <w:tab w:val="right" w:pos="9360"/>
      </w:tabs>
    </w:pPr>
  </w:style>
  <w:style w:type="character" w:customStyle="1" w:styleId="FooterChar">
    <w:name w:val="Footer Char"/>
    <w:basedOn w:val="DefaultParagraphFont"/>
    <w:link w:val="Footer"/>
    <w:uiPriority w:val="99"/>
    <w:semiHidden/>
    <w:rsid w:val="00D5340F"/>
    <w:rPr>
      <w:rFonts w:ascii="Calibri" w:hAnsi="Calibri" w:cs="Calibri"/>
    </w:rPr>
  </w:style>
  <w:style w:type="character" w:styleId="Hyperlink">
    <w:name w:val="Hyperlink"/>
    <w:basedOn w:val="DefaultParagraphFont"/>
    <w:uiPriority w:val="99"/>
    <w:rsid w:val="00D5340F"/>
    <w:rPr>
      <w:color w:val="auto"/>
      <w:u w:val="none"/>
    </w:rPr>
  </w:style>
  <w:style w:type="character" w:styleId="FollowedHyperlink">
    <w:name w:val="FollowedHyperlink"/>
    <w:basedOn w:val="DefaultParagraphFont"/>
    <w:uiPriority w:val="99"/>
    <w:semiHidden/>
    <w:rsid w:val="00D5340F"/>
    <w:rPr>
      <w:color w:val="auto"/>
      <w:u w:val="none"/>
    </w:rPr>
  </w:style>
  <w:style w:type="character" w:customStyle="1" w:styleId="Heading4Char">
    <w:name w:val="Heading 4 Char"/>
    <w:aliases w:val="Tag Char,Big card Char,Normal Tag Char,body Char,small text Char"/>
    <w:basedOn w:val="DefaultParagraphFont"/>
    <w:link w:val="Heading4"/>
    <w:uiPriority w:val="4"/>
    <w:rsid w:val="00D5340F"/>
    <w:rPr>
      <w:rFonts w:ascii="Calibri" w:eastAsiaTheme="majorEastAsia" w:hAnsi="Calibri" w:cstheme="majorBidi"/>
      <w:b/>
      <w:bCs/>
      <w:iCs/>
      <w:sz w:val="26"/>
    </w:rPr>
  </w:style>
  <w:style w:type="table" w:styleId="MediumList2-Accent3">
    <w:name w:val="Medium List 2 Accent 3"/>
    <w:basedOn w:val="TableNormal"/>
    <w:uiPriority w:val="66"/>
    <w:rsid w:val="00257155"/>
    <w:pPr>
      <w:spacing w:after="0" w:line="240" w:lineRule="auto"/>
    </w:pPr>
    <w:rPr>
      <w:rFonts w:asciiTheme="majorHAnsi" w:eastAsiaTheme="majorEastAsia" w:hAnsiTheme="majorHAnsi" w:cstheme="majorBidi"/>
      <w:color w:val="000000" w:themeColor="text1"/>
      <w:sz w:val="24"/>
      <w:szCs w:val="24"/>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numbering" w:customStyle="1" w:styleId="NoList1">
    <w:name w:val="No List1"/>
    <w:next w:val="NoList"/>
    <w:uiPriority w:val="99"/>
    <w:semiHidden/>
    <w:unhideWhenUsed/>
    <w:rsid w:val="00257155"/>
  </w:style>
  <w:style w:type="paragraph" w:styleId="NormalWeb">
    <w:name w:val="Normal (Web)"/>
    <w:basedOn w:val="Normal"/>
    <w:uiPriority w:val="99"/>
    <w:unhideWhenUsed/>
    <w:rsid w:val="00257155"/>
    <w:pPr>
      <w:spacing w:before="100" w:beforeAutospacing="1" w:after="100" w:afterAutospacing="1"/>
    </w:pPr>
    <w:rPr>
      <w:rFonts w:ascii="Times New Roman" w:eastAsia="Times New Roman" w:hAnsi="Times New Roman"/>
      <w:sz w:val="24"/>
      <w:szCs w:val="24"/>
    </w:rPr>
  </w:style>
  <w:style w:type="character" w:styleId="Strong">
    <w:name w:val="Strong"/>
    <w:basedOn w:val="DefaultParagraphFont"/>
    <w:uiPriority w:val="22"/>
    <w:qFormat/>
    <w:rsid w:val="00257155"/>
    <w:rPr>
      <w:b/>
      <w:bCs/>
    </w:rPr>
  </w:style>
  <w:style w:type="character" w:customStyle="1" w:styleId="apple-converted-space">
    <w:name w:val="apple-converted-space"/>
    <w:basedOn w:val="DefaultParagraphFont"/>
    <w:rsid w:val="00257155"/>
  </w:style>
  <w:style w:type="paragraph" w:customStyle="1" w:styleId="loose">
    <w:name w:val="loose"/>
    <w:basedOn w:val="Normal"/>
    <w:rsid w:val="00257155"/>
    <w:pPr>
      <w:spacing w:before="100" w:beforeAutospacing="1" w:after="100" w:afterAutospacing="1"/>
    </w:pPr>
    <w:rPr>
      <w:rFonts w:ascii="Times New Roman" w:eastAsia="Times New Roman" w:hAnsi="Times New Roman"/>
      <w:sz w:val="24"/>
      <w:szCs w:val="24"/>
    </w:rPr>
  </w:style>
  <w:style w:type="paragraph" w:styleId="BalloonText">
    <w:name w:val="Balloon Text"/>
    <w:basedOn w:val="Normal"/>
    <w:link w:val="BalloonTextChar"/>
    <w:uiPriority w:val="99"/>
    <w:semiHidden/>
    <w:rsid w:val="00257155"/>
    <w:rPr>
      <w:rFonts w:ascii="Tahoma" w:hAnsi="Tahoma" w:cs="Tahoma"/>
      <w:sz w:val="16"/>
      <w:szCs w:val="16"/>
    </w:rPr>
  </w:style>
  <w:style w:type="character" w:customStyle="1" w:styleId="BalloonTextChar">
    <w:name w:val="Balloon Text Char"/>
    <w:basedOn w:val="DefaultParagraphFont"/>
    <w:link w:val="BalloonText"/>
    <w:uiPriority w:val="99"/>
    <w:semiHidden/>
    <w:rsid w:val="00257155"/>
    <w:rPr>
      <w:rFonts w:ascii="Tahoma" w:hAnsi="Tahoma" w:cs="Tahoma"/>
      <w:sz w:val="16"/>
      <w:szCs w:val="16"/>
    </w:rPr>
  </w:style>
  <w:style w:type="paragraph" w:customStyle="1" w:styleId="texte">
    <w:name w:val="texte"/>
    <w:basedOn w:val="Normal"/>
    <w:rsid w:val="00257155"/>
    <w:pPr>
      <w:spacing w:before="100" w:beforeAutospacing="1" w:after="100" w:afterAutospacing="1"/>
    </w:pPr>
    <w:rPr>
      <w:rFonts w:ascii="Times New Roman" w:eastAsia="Times New Roman" w:hAnsi="Times New Roman"/>
      <w:sz w:val="24"/>
      <w:szCs w:val="24"/>
    </w:rPr>
  </w:style>
  <w:style w:type="character" w:customStyle="1" w:styleId="num">
    <w:name w:val="num"/>
    <w:basedOn w:val="DefaultParagraphFont"/>
    <w:rsid w:val="00257155"/>
  </w:style>
  <w:style w:type="character" w:customStyle="1" w:styleId="paranumber">
    <w:name w:val="paranumber"/>
    <w:basedOn w:val="DefaultParagraphFont"/>
    <w:rsid w:val="00257155"/>
  </w:style>
  <w:style w:type="paragraph" w:styleId="DocumentMap">
    <w:name w:val="Document Map"/>
    <w:basedOn w:val="Normal"/>
    <w:link w:val="DocumentMapChar"/>
    <w:uiPriority w:val="99"/>
    <w:semiHidden/>
    <w:unhideWhenUsed/>
    <w:rsid w:val="001C66C7"/>
    <w:rPr>
      <w:rFonts w:ascii="Lucida Grande" w:hAnsi="Lucida Grande" w:cs="Lucida Grande"/>
      <w:sz w:val="24"/>
      <w:szCs w:val="24"/>
    </w:rPr>
  </w:style>
  <w:style w:type="character" w:customStyle="1" w:styleId="DocumentMapChar">
    <w:name w:val="Document Map Char"/>
    <w:basedOn w:val="DefaultParagraphFont"/>
    <w:link w:val="DocumentMap"/>
    <w:uiPriority w:val="99"/>
    <w:semiHidden/>
    <w:rsid w:val="001C66C7"/>
    <w:rPr>
      <w:rFonts w:ascii="Lucida Grande" w:hAnsi="Lucida Grande" w:cs="Lucida Grande"/>
      <w:sz w:val="24"/>
      <w:szCs w:val="24"/>
    </w:rPr>
  </w:style>
  <w:style w:type="character" w:styleId="PageNumber">
    <w:name w:val="page number"/>
    <w:basedOn w:val="DefaultParagraphFont"/>
    <w:uiPriority w:val="99"/>
    <w:semiHidden/>
    <w:unhideWhenUsed/>
    <w:rsid w:val="001C66C7"/>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1" w:unhideWhenUsed="0" w:qFormat="1"/>
    <w:lsdException w:name="heading 2" w:uiPriority="2" w:qFormat="1"/>
    <w:lsdException w:name="heading 3" w:uiPriority="3" w:qFormat="1"/>
    <w:lsdException w:name="heading 4" w:semiHidden="0" w:uiPriority="4" w:unhideWhenUsed="0" w:qFormat="1"/>
    <w:lsdException w:name="heading 5" w:uiPriority="9" w:unhideWhenUsed="0" w:qFormat="1"/>
    <w:lsdException w:name="heading 6" w:uiPriority="9" w:unhideWhenUsed="0"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List Number" w:unhideWhenUsed="0"/>
    <w:lsdException w:name="List 4" w:unhideWhenUsed="0"/>
    <w:lsdException w:name="List 5" w:unhideWhenUsed="0"/>
    <w:lsdException w:name="Title" w:semiHidden="0" w:uiPriority="10" w:unhideWhenUsed="0"/>
    <w:lsdException w:name="Default Paragraph Font" w:uiPriority="1"/>
    <w:lsdException w:name="Subtitle" w:uiPriority="11" w:unhideWhenUsed="0"/>
    <w:lsdException w:name="Salutation" w:unhideWhenUsed="0"/>
    <w:lsdException w:name="Date" w:unhideWhenUsed="0"/>
    <w:lsdException w:name="Body Text First Indent" w:unhideWhenUsed="0"/>
    <w:lsdException w:name="Strong" w:semiHidden="0" w:uiPriority="22" w:unhideWhenUsed="0" w:qFormat="1"/>
    <w:lsdException w:name="Emphasis" w:semiHidden="0" w:uiPriority="7" w:unhideWhenUsed="0" w:qFormat="1"/>
    <w:lsdException w:name="Table Grid" w:semiHidden="0" w:uiPriority="59" w:unhideWhenUsed="0"/>
    <w:lsdException w:name="Placeholder Text" w:unhideWhenUsed="0"/>
    <w:lsdException w:name="No Spacing" w:uiPriority="9"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qFormat/>
    <w:rsid w:val="00D5340F"/>
    <w:pPr>
      <w:spacing w:after="0" w:line="240" w:lineRule="auto"/>
    </w:pPr>
    <w:rPr>
      <w:rFonts w:ascii="Calibri" w:hAnsi="Calibri" w:cs="Calibri"/>
    </w:rPr>
  </w:style>
  <w:style w:type="paragraph" w:styleId="Heading1">
    <w:name w:val="heading 1"/>
    <w:aliases w:val="Pocket"/>
    <w:basedOn w:val="Normal"/>
    <w:next w:val="Normal"/>
    <w:link w:val="Heading1Char"/>
    <w:uiPriority w:val="1"/>
    <w:qFormat/>
    <w:rsid w:val="00D5340F"/>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D5340F"/>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D5340F"/>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Big card,Normal Tag,body,small text"/>
    <w:basedOn w:val="Normal"/>
    <w:next w:val="Normal"/>
    <w:link w:val="Heading4Char"/>
    <w:uiPriority w:val="4"/>
    <w:qFormat/>
    <w:rsid w:val="00D5340F"/>
    <w:pPr>
      <w:keepNext/>
      <w:keepLines/>
      <w:spacing w:before="200"/>
      <w:outlineLvl w:val="3"/>
    </w:pPr>
    <w:rPr>
      <w:rFonts w:eastAsiaTheme="majorEastAsia"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uiPriority w:val="1"/>
    <w:rsid w:val="00D5340F"/>
    <w:rPr>
      <w:rFonts w:ascii="Calibri" w:eastAsiaTheme="majorEastAsia" w:hAnsi="Calibri" w:cstheme="majorBidi"/>
      <w:b/>
      <w:bCs/>
      <w:sz w:val="52"/>
      <w:szCs w:val="28"/>
    </w:rPr>
  </w:style>
  <w:style w:type="character" w:customStyle="1" w:styleId="Heading2Char">
    <w:name w:val="Heading 2 Char"/>
    <w:aliases w:val="Hat Char"/>
    <w:basedOn w:val="DefaultParagraphFont"/>
    <w:link w:val="Heading2"/>
    <w:uiPriority w:val="2"/>
    <w:rsid w:val="00D5340F"/>
    <w:rPr>
      <w:rFonts w:ascii="Calibri" w:eastAsiaTheme="majorEastAsia" w:hAnsi="Calibri" w:cstheme="majorBidi"/>
      <w:b/>
      <w:bCs/>
      <w:sz w:val="44"/>
      <w:szCs w:val="26"/>
      <w:u w:val="double"/>
    </w:rPr>
  </w:style>
  <w:style w:type="character" w:styleId="Emphasis">
    <w:name w:val="Emphasis"/>
    <w:basedOn w:val="DefaultParagraphFont"/>
    <w:uiPriority w:val="7"/>
    <w:qFormat/>
    <w:rsid w:val="00D5340F"/>
    <w:rPr>
      <w:rFonts w:ascii="Calibri" w:hAnsi="Calibri" w:cs="Calibri"/>
      <w:b/>
      <w:i w:val="0"/>
      <w:iCs/>
      <w:sz w:val="22"/>
      <w:u w:val="single"/>
      <w:bdr w:val="single" w:sz="18" w:space="0" w:color="auto"/>
    </w:rPr>
  </w:style>
  <w:style w:type="character" w:customStyle="1" w:styleId="StyleBold">
    <w:name w:val="Style Bold"/>
    <w:basedOn w:val="DefaultParagraphFont"/>
    <w:uiPriority w:val="9"/>
    <w:semiHidden/>
    <w:rsid w:val="00D5340F"/>
    <w:rPr>
      <w:b/>
      <w:bCs/>
    </w:rPr>
  </w:style>
  <w:style w:type="character" w:customStyle="1" w:styleId="Heading3Char">
    <w:name w:val="Heading 3 Char"/>
    <w:aliases w:val="Block Char"/>
    <w:basedOn w:val="DefaultParagraphFont"/>
    <w:link w:val="Heading3"/>
    <w:uiPriority w:val="3"/>
    <w:rsid w:val="00D5340F"/>
    <w:rPr>
      <w:rFonts w:ascii="Calibri" w:eastAsiaTheme="majorEastAsia" w:hAnsi="Calibri" w:cstheme="majorBidi"/>
      <w:b/>
      <w:bCs/>
      <w:sz w:val="32"/>
      <w:u w:val="single"/>
    </w:rPr>
  </w:style>
  <w:style w:type="character" w:customStyle="1" w:styleId="StyleBoldUnderline">
    <w:name w:val="Style Bold Underline"/>
    <w:aliases w:val="Intense Emphasis,Underline,apple-style-span + 6 pt,Kern at 16 pt,Bold,Intense Emphasis1,Intense Emphasis2,HHeading 3 + 12 pt,Cards + Font: 12 pt Char,Style,Bold Cite Char,Citation Char Char Char,ci,c,Intense Emphasis11,Bo"/>
    <w:basedOn w:val="DefaultParagraphFont"/>
    <w:uiPriority w:val="6"/>
    <w:qFormat/>
    <w:rsid w:val="00D5340F"/>
    <w:rPr>
      <w:b/>
      <w:bCs/>
      <w:sz w:val="22"/>
      <w:u w:val="single"/>
    </w:rPr>
  </w:style>
  <w:style w:type="character" w:customStyle="1" w:styleId="StyleStyleBold12pt">
    <w:name w:val="Style Style Bold + 12 pt"/>
    <w:aliases w:val="Cite"/>
    <w:basedOn w:val="StyleBold"/>
    <w:uiPriority w:val="5"/>
    <w:qFormat/>
    <w:rsid w:val="00D5340F"/>
    <w:rPr>
      <w:b/>
      <w:bCs/>
      <w:sz w:val="26"/>
      <w:u w:val="none"/>
    </w:rPr>
  </w:style>
  <w:style w:type="paragraph" w:styleId="Header">
    <w:name w:val="header"/>
    <w:basedOn w:val="Normal"/>
    <w:link w:val="HeaderChar"/>
    <w:uiPriority w:val="99"/>
    <w:semiHidden/>
    <w:rsid w:val="00D5340F"/>
    <w:pPr>
      <w:tabs>
        <w:tab w:val="center" w:pos="4680"/>
        <w:tab w:val="right" w:pos="9360"/>
      </w:tabs>
    </w:pPr>
  </w:style>
  <w:style w:type="character" w:customStyle="1" w:styleId="HeaderChar">
    <w:name w:val="Header Char"/>
    <w:basedOn w:val="DefaultParagraphFont"/>
    <w:link w:val="Header"/>
    <w:uiPriority w:val="99"/>
    <w:semiHidden/>
    <w:rsid w:val="00D5340F"/>
    <w:rPr>
      <w:rFonts w:ascii="Calibri" w:hAnsi="Calibri" w:cs="Calibri"/>
    </w:rPr>
  </w:style>
  <w:style w:type="paragraph" w:styleId="Footer">
    <w:name w:val="footer"/>
    <w:basedOn w:val="Normal"/>
    <w:link w:val="FooterChar"/>
    <w:uiPriority w:val="99"/>
    <w:semiHidden/>
    <w:rsid w:val="00D5340F"/>
    <w:pPr>
      <w:tabs>
        <w:tab w:val="center" w:pos="4680"/>
        <w:tab w:val="right" w:pos="9360"/>
      </w:tabs>
    </w:pPr>
  </w:style>
  <w:style w:type="character" w:customStyle="1" w:styleId="FooterChar">
    <w:name w:val="Footer Char"/>
    <w:basedOn w:val="DefaultParagraphFont"/>
    <w:link w:val="Footer"/>
    <w:uiPriority w:val="99"/>
    <w:semiHidden/>
    <w:rsid w:val="00D5340F"/>
    <w:rPr>
      <w:rFonts w:ascii="Calibri" w:hAnsi="Calibri" w:cs="Calibri"/>
    </w:rPr>
  </w:style>
  <w:style w:type="character" w:styleId="Hyperlink">
    <w:name w:val="Hyperlink"/>
    <w:basedOn w:val="DefaultParagraphFont"/>
    <w:uiPriority w:val="99"/>
    <w:rsid w:val="00D5340F"/>
    <w:rPr>
      <w:color w:val="auto"/>
      <w:u w:val="none"/>
    </w:rPr>
  </w:style>
  <w:style w:type="character" w:styleId="FollowedHyperlink">
    <w:name w:val="FollowedHyperlink"/>
    <w:basedOn w:val="DefaultParagraphFont"/>
    <w:uiPriority w:val="99"/>
    <w:semiHidden/>
    <w:rsid w:val="00D5340F"/>
    <w:rPr>
      <w:color w:val="auto"/>
      <w:u w:val="none"/>
    </w:rPr>
  </w:style>
  <w:style w:type="character" w:customStyle="1" w:styleId="Heading4Char">
    <w:name w:val="Heading 4 Char"/>
    <w:aliases w:val="Tag Char,Big card Char,Normal Tag Char,body Char,small text Char"/>
    <w:basedOn w:val="DefaultParagraphFont"/>
    <w:link w:val="Heading4"/>
    <w:uiPriority w:val="4"/>
    <w:rsid w:val="00D5340F"/>
    <w:rPr>
      <w:rFonts w:ascii="Calibri" w:eastAsiaTheme="majorEastAsia" w:hAnsi="Calibri" w:cstheme="majorBidi"/>
      <w:b/>
      <w:bCs/>
      <w:iCs/>
      <w:sz w:val="26"/>
    </w:rPr>
  </w:style>
  <w:style w:type="table" w:styleId="MediumList2-Accent3">
    <w:name w:val="Medium List 2 Accent 3"/>
    <w:basedOn w:val="TableNormal"/>
    <w:uiPriority w:val="66"/>
    <w:rsid w:val="00257155"/>
    <w:pPr>
      <w:spacing w:after="0" w:line="240" w:lineRule="auto"/>
    </w:pPr>
    <w:rPr>
      <w:rFonts w:asciiTheme="majorHAnsi" w:eastAsiaTheme="majorEastAsia" w:hAnsiTheme="majorHAnsi" w:cstheme="majorBidi"/>
      <w:color w:val="000000" w:themeColor="text1"/>
      <w:sz w:val="24"/>
      <w:szCs w:val="24"/>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numbering" w:customStyle="1" w:styleId="NoList1">
    <w:name w:val="No List1"/>
    <w:next w:val="NoList"/>
    <w:uiPriority w:val="99"/>
    <w:semiHidden/>
    <w:unhideWhenUsed/>
    <w:rsid w:val="00257155"/>
  </w:style>
  <w:style w:type="paragraph" w:styleId="NormalWeb">
    <w:name w:val="Normal (Web)"/>
    <w:basedOn w:val="Normal"/>
    <w:uiPriority w:val="99"/>
    <w:unhideWhenUsed/>
    <w:rsid w:val="00257155"/>
    <w:pPr>
      <w:spacing w:before="100" w:beforeAutospacing="1" w:after="100" w:afterAutospacing="1"/>
    </w:pPr>
    <w:rPr>
      <w:rFonts w:ascii="Times New Roman" w:eastAsia="Times New Roman" w:hAnsi="Times New Roman"/>
      <w:sz w:val="24"/>
      <w:szCs w:val="24"/>
    </w:rPr>
  </w:style>
  <w:style w:type="character" w:styleId="Strong">
    <w:name w:val="Strong"/>
    <w:basedOn w:val="DefaultParagraphFont"/>
    <w:uiPriority w:val="22"/>
    <w:qFormat/>
    <w:rsid w:val="00257155"/>
    <w:rPr>
      <w:b/>
      <w:bCs/>
    </w:rPr>
  </w:style>
  <w:style w:type="character" w:customStyle="1" w:styleId="apple-converted-space">
    <w:name w:val="apple-converted-space"/>
    <w:basedOn w:val="DefaultParagraphFont"/>
    <w:rsid w:val="00257155"/>
  </w:style>
  <w:style w:type="paragraph" w:customStyle="1" w:styleId="loose">
    <w:name w:val="loose"/>
    <w:basedOn w:val="Normal"/>
    <w:rsid w:val="00257155"/>
    <w:pPr>
      <w:spacing w:before="100" w:beforeAutospacing="1" w:after="100" w:afterAutospacing="1"/>
    </w:pPr>
    <w:rPr>
      <w:rFonts w:ascii="Times New Roman" w:eastAsia="Times New Roman" w:hAnsi="Times New Roman"/>
      <w:sz w:val="24"/>
      <w:szCs w:val="24"/>
    </w:rPr>
  </w:style>
  <w:style w:type="paragraph" w:styleId="BalloonText">
    <w:name w:val="Balloon Text"/>
    <w:basedOn w:val="Normal"/>
    <w:link w:val="BalloonTextChar"/>
    <w:uiPriority w:val="99"/>
    <w:semiHidden/>
    <w:rsid w:val="00257155"/>
    <w:rPr>
      <w:rFonts w:ascii="Tahoma" w:hAnsi="Tahoma" w:cs="Tahoma"/>
      <w:sz w:val="16"/>
      <w:szCs w:val="16"/>
    </w:rPr>
  </w:style>
  <w:style w:type="character" w:customStyle="1" w:styleId="BalloonTextChar">
    <w:name w:val="Balloon Text Char"/>
    <w:basedOn w:val="DefaultParagraphFont"/>
    <w:link w:val="BalloonText"/>
    <w:uiPriority w:val="99"/>
    <w:semiHidden/>
    <w:rsid w:val="00257155"/>
    <w:rPr>
      <w:rFonts w:ascii="Tahoma" w:hAnsi="Tahoma" w:cs="Tahoma"/>
      <w:sz w:val="16"/>
      <w:szCs w:val="16"/>
    </w:rPr>
  </w:style>
  <w:style w:type="paragraph" w:customStyle="1" w:styleId="texte">
    <w:name w:val="texte"/>
    <w:basedOn w:val="Normal"/>
    <w:rsid w:val="00257155"/>
    <w:pPr>
      <w:spacing w:before="100" w:beforeAutospacing="1" w:after="100" w:afterAutospacing="1"/>
    </w:pPr>
    <w:rPr>
      <w:rFonts w:ascii="Times New Roman" w:eastAsia="Times New Roman" w:hAnsi="Times New Roman"/>
      <w:sz w:val="24"/>
      <w:szCs w:val="24"/>
    </w:rPr>
  </w:style>
  <w:style w:type="character" w:customStyle="1" w:styleId="num">
    <w:name w:val="num"/>
    <w:basedOn w:val="DefaultParagraphFont"/>
    <w:rsid w:val="00257155"/>
  </w:style>
  <w:style w:type="character" w:customStyle="1" w:styleId="paranumber">
    <w:name w:val="paranumber"/>
    <w:basedOn w:val="DefaultParagraphFont"/>
    <w:rsid w:val="00257155"/>
  </w:style>
  <w:style w:type="paragraph" w:styleId="DocumentMap">
    <w:name w:val="Document Map"/>
    <w:basedOn w:val="Normal"/>
    <w:link w:val="DocumentMapChar"/>
    <w:uiPriority w:val="99"/>
    <w:semiHidden/>
    <w:unhideWhenUsed/>
    <w:rsid w:val="001C66C7"/>
    <w:rPr>
      <w:rFonts w:ascii="Lucida Grande" w:hAnsi="Lucida Grande" w:cs="Lucida Grande"/>
      <w:sz w:val="24"/>
      <w:szCs w:val="24"/>
    </w:rPr>
  </w:style>
  <w:style w:type="character" w:customStyle="1" w:styleId="DocumentMapChar">
    <w:name w:val="Document Map Char"/>
    <w:basedOn w:val="DefaultParagraphFont"/>
    <w:link w:val="DocumentMap"/>
    <w:uiPriority w:val="99"/>
    <w:semiHidden/>
    <w:rsid w:val="001C66C7"/>
    <w:rPr>
      <w:rFonts w:ascii="Lucida Grande" w:hAnsi="Lucida Grande" w:cs="Lucida Grande"/>
      <w:sz w:val="24"/>
      <w:szCs w:val="24"/>
    </w:rPr>
  </w:style>
  <w:style w:type="character" w:styleId="PageNumber">
    <w:name w:val="page number"/>
    <w:basedOn w:val="DefaultParagraphFont"/>
    <w:uiPriority w:val="99"/>
    <w:semiHidden/>
    <w:unhideWhenUsed/>
    <w:rsid w:val="001C66C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67458681">
      <w:bodyDiv w:val="1"/>
      <w:marLeft w:val="0"/>
      <w:marRight w:val="0"/>
      <w:marTop w:val="0"/>
      <w:marBottom w:val="0"/>
      <w:divBdr>
        <w:top w:val="none" w:sz="0" w:space="0" w:color="auto"/>
        <w:left w:val="none" w:sz="0" w:space="0" w:color="auto"/>
        <w:bottom w:val="none" w:sz="0" w:space="0" w:color="auto"/>
        <w:right w:val="none" w:sz="0" w:space="0" w:color="auto"/>
      </w:divBdr>
    </w:div>
    <w:div w:id="168714520">
      <w:bodyDiv w:val="1"/>
      <w:marLeft w:val="0"/>
      <w:marRight w:val="0"/>
      <w:marTop w:val="0"/>
      <w:marBottom w:val="0"/>
      <w:divBdr>
        <w:top w:val="none" w:sz="0" w:space="0" w:color="auto"/>
        <w:left w:val="none" w:sz="0" w:space="0" w:color="auto"/>
        <w:bottom w:val="none" w:sz="0" w:space="0" w:color="auto"/>
        <w:right w:val="none" w:sz="0" w:space="0" w:color="auto"/>
      </w:divBdr>
    </w:div>
    <w:div w:id="1019087724">
      <w:bodyDiv w:val="1"/>
      <w:marLeft w:val="0"/>
      <w:marRight w:val="0"/>
      <w:marTop w:val="0"/>
      <w:marBottom w:val="0"/>
      <w:divBdr>
        <w:top w:val="none" w:sz="0" w:space="0" w:color="auto"/>
        <w:left w:val="none" w:sz="0" w:space="0" w:color="auto"/>
        <w:bottom w:val="none" w:sz="0" w:space="0" w:color="auto"/>
        <w:right w:val="none" w:sz="0" w:space="0" w:color="auto"/>
      </w:divBdr>
    </w:div>
    <w:div w:id="1077822287">
      <w:bodyDiv w:val="1"/>
      <w:marLeft w:val="0"/>
      <w:marRight w:val="0"/>
      <w:marTop w:val="0"/>
      <w:marBottom w:val="0"/>
      <w:divBdr>
        <w:top w:val="none" w:sz="0" w:space="0" w:color="auto"/>
        <w:left w:val="none" w:sz="0" w:space="0" w:color="auto"/>
        <w:bottom w:val="none" w:sz="0" w:space="0" w:color="auto"/>
        <w:right w:val="none" w:sz="0" w:space="0" w:color="auto"/>
      </w:divBdr>
    </w:div>
    <w:div w:id="1195801042">
      <w:bodyDiv w:val="1"/>
      <w:marLeft w:val="0"/>
      <w:marRight w:val="0"/>
      <w:marTop w:val="0"/>
      <w:marBottom w:val="0"/>
      <w:divBdr>
        <w:top w:val="none" w:sz="0" w:space="0" w:color="auto"/>
        <w:left w:val="none" w:sz="0" w:space="0" w:color="auto"/>
        <w:bottom w:val="none" w:sz="0" w:space="0" w:color="auto"/>
        <w:right w:val="none" w:sz="0" w:space="0" w:color="auto"/>
      </w:divBdr>
    </w:div>
    <w:div w:id="12150485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doNotSaveAsSingleFile/>
</w:webSettings>
</file>

<file path=word/_rels/document.xml.rels><?xml version="1.0" encoding="UTF-8" standalone="yes"?>
<Relationships xmlns="http://schemas.openxmlformats.org/package/2006/relationships"><Relationship Id="rId10" Type="http://schemas.openxmlformats.org/officeDocument/2006/relationships/endnotes" Target="endnotes.xml"/><Relationship Id="rId11" Type="http://schemas.openxmlformats.org/officeDocument/2006/relationships/hyperlink" Target="http://www.theatlantic.com/magazine/archive/2007/10/guantanamos-shadow/306212/" TargetMode="External"/><Relationship Id="rId12" Type="http://schemas.openxmlformats.org/officeDocument/2006/relationships/hyperlink" Target="http://www.cfr.org/mexico/us-latin-america-relations/p16279" TargetMode="External"/><Relationship Id="rId13" Type="http://schemas.openxmlformats.org/officeDocument/2006/relationships/hyperlink" Target="http://www.reuters.com/article/2011/03/16/us-latinamerica-china-idUSTRE72F19C20" TargetMode="External"/><Relationship Id="rId14" Type="http://schemas.openxmlformats.org/officeDocument/2006/relationships/hyperlink" Target="http://www.huffingtonpost.com/2011/10/30/latin-american-leaders-ranking_n_1065954.html" TargetMode="External"/><Relationship Id="rId15" Type="http://schemas.openxmlformats.org/officeDocument/2006/relationships/hyperlink" Target="http://nationalinterest.org/article/getting-latin-america-right-78802" TargetMode="External"/><Relationship Id="rId16" Type="http://schemas.openxmlformats.org/officeDocument/2006/relationships/hyperlink" Target="http://nationalinterest.org/article/getting-latin-america-right-78802" TargetMode="External"/><Relationship Id="rId17" Type="http://schemas.openxmlformats.org/officeDocument/2006/relationships/hyperlink" Target="http://www.guardian.co.uk/world/2002/apr/21/usa.venezuela" TargetMode="External"/><Relationship Id="rId18" Type="http://schemas.openxmlformats.org/officeDocument/2006/relationships/hyperlink" Target="http://www.guardian.co.uk/world/2006/may/14/oil.venezuela" TargetMode="External"/><Relationship Id="rId19" Type="http://schemas.openxmlformats.org/officeDocument/2006/relationships/hyperlink" Target="http://politicalaffairs.net/patriotic-and-anti-imperialist-trends-in-latin-america/" TargetMode="External"/><Relationship Id="rId60" Type="http://schemas.openxmlformats.org/officeDocument/2006/relationships/hyperlink" Target="http://www.nytimes.com/1994/02/17/opinion/liberate-cuba-liberate-us-lift-the-embargo-now-give-castro-a-carrot.html" TargetMode="External"/><Relationship Id="rId61" Type="http://schemas.openxmlformats.org/officeDocument/2006/relationships/hyperlink" Target="http://cubantriangle.blogspot.com/2012/02/happy-embargo-versary.html" TargetMode="External"/><Relationship Id="rId62" Type="http://schemas.openxmlformats.org/officeDocument/2006/relationships/hyperlink" Target="http://www.theledger.com/article/20110824/edit01/110829730?p=1&amp;tc=pg" TargetMode="External"/><Relationship Id="rId63" Type="http://schemas.openxmlformats.org/officeDocument/2006/relationships/hyperlink" Target="http://www.wdef.com/news/world/story/Cuba-US-try-talking-but-face-many-obstacles/NF6nxerKV0SVtDgeVp-G0A.cspx" TargetMode="External"/><Relationship Id="rId64" Type="http://schemas.openxmlformats.org/officeDocument/2006/relationships/hyperlink" Target="http://www.cnn.com/2009/POLITICS/02/23/cuba.lugar/" TargetMode="External"/><Relationship Id="rId65" Type="http://schemas.openxmlformats.org/officeDocument/2006/relationships/hyperlink" Target="http://www.bizjournals.com/tampabay/blog/morning-edition/2013/03/florida-congresswoman-castor-reveals.html" TargetMode="External"/><Relationship Id="rId66" Type="http://schemas.openxmlformats.org/officeDocument/2006/relationships/hyperlink" Target="http://www.time.com/time/magazine/article/0,9171,2013820,00.html" TargetMode="External"/><Relationship Id="rId67" Type="http://schemas.openxmlformats.org/officeDocument/2006/relationships/hyperlink" Target="http://www.latimes.com/news/world/worldnow/la-fg-wn-cuba-us-terror-list-20130502,0,2494970.story" TargetMode="External"/><Relationship Id="rId68" Type="http://schemas.openxmlformats.org/officeDocument/2006/relationships/hyperlink" Target="http://www.latimes.com/topic/politics/government/u.s.-department-of-state-ORGOV000000150.topic" TargetMode="External"/><Relationship Id="rId69" Type="http://schemas.openxmlformats.org/officeDocument/2006/relationships/hyperlink" Target="http://www.latimes.com/topic/unrest-conflicts-war/defense/u.s.-department-of-homeland-security-ORGOV0000136.topic" TargetMode="External"/><Relationship Id="rId120" Type="http://schemas.openxmlformats.org/officeDocument/2006/relationships/hyperlink" Target="http://www.ciaonet.org/journals/twq/v32i2/f_0016178_13952.pdf" TargetMode="External"/><Relationship Id="rId121" Type="http://schemas.openxmlformats.org/officeDocument/2006/relationships/hyperlink" Target="http://www.lac.ox.ac.uk/sites/sias/files/documents/BSP-11-13%20Pinheiro%20L.pdf" TargetMode="External"/><Relationship Id="rId122" Type="http://schemas.openxmlformats.org/officeDocument/2006/relationships/hyperlink" Target="http://citation.allacademic.com/meta/p498959_index.html" TargetMode="External"/><Relationship Id="rId123" Type="http://schemas.openxmlformats.org/officeDocument/2006/relationships/header" Target="header1.xml"/><Relationship Id="rId124" Type="http://schemas.openxmlformats.org/officeDocument/2006/relationships/header" Target="header2.xml"/><Relationship Id="rId125" Type="http://schemas.openxmlformats.org/officeDocument/2006/relationships/fontTable" Target="fontTable.xml"/><Relationship Id="rId126" Type="http://schemas.openxmlformats.org/officeDocument/2006/relationships/theme" Target="theme/theme1.xml"/><Relationship Id="rId40" Type="http://schemas.openxmlformats.org/officeDocument/2006/relationships/hyperlink" Target="http://chinaperspectives.revues.org/3053" TargetMode="External"/><Relationship Id="rId41" Type="http://schemas.openxmlformats.org/officeDocument/2006/relationships/hyperlink" Target="http://chinaperspectives.revues.org/3053" TargetMode="External"/><Relationship Id="rId42" Type="http://schemas.openxmlformats.org/officeDocument/2006/relationships/hyperlink" Target="http://www.americasquarterly.org/Marcella" TargetMode="External"/><Relationship Id="rId90" Type="http://schemas.openxmlformats.org/officeDocument/2006/relationships/hyperlink" Target="http://www.latimes.com/topic/politics/government/ileana-ros-lehtinen-PEPLT005659.topic" TargetMode="External"/><Relationship Id="rId91" Type="http://schemas.openxmlformats.org/officeDocument/2006/relationships/hyperlink" Target="http://www.latimes.com/topic/politics/government/u.s.-congress-ORGOV0000131.topic" TargetMode="External"/><Relationship Id="rId92" Type="http://schemas.openxmlformats.org/officeDocument/2006/relationships/hyperlink" Target="http://www.latimes.com/topic/politics/government/john-kerry-PEPLT003513.topic" TargetMode="External"/><Relationship Id="rId93" Type="http://schemas.openxmlformats.org/officeDocument/2006/relationships/hyperlink" Target="http://www.latimes.com/topic/international/pakistan-PLGEO00000020.topic" TargetMode="External"/><Relationship Id="rId94" Type="http://schemas.openxmlformats.org/officeDocument/2006/relationships/hyperlink" Target="http://www.tampabay.com/opinion/columns/open-cuba-to-us-travelers/1057098" TargetMode="External"/><Relationship Id="rId95" Type="http://schemas.openxmlformats.org/officeDocument/2006/relationships/hyperlink" Target="http://www.latimes.com/topic/politics/government/hillary-clinton-PEPLT007433.topic" TargetMode="External"/><Relationship Id="rId96" Type="http://schemas.openxmlformats.org/officeDocument/2006/relationships/hyperlink" Target="http://www.gazettetimes.com/news/opinion/mailbag/letter-obama-is-the-go-to-scapegoat-for-just-about/article_e5690256-ce6e-11e2-813f-001a4bcf887a.html" TargetMode="External"/><Relationship Id="rId101" Type="http://schemas.openxmlformats.org/officeDocument/2006/relationships/hyperlink" Target="http://www.heritage.org/research/reports/1994/11/bg1010nbsp-why-the-cuban-trade" TargetMode="External"/><Relationship Id="rId102" Type="http://schemas.openxmlformats.org/officeDocument/2006/relationships/hyperlink" Target="http://www.heritage.org/research/reports/1994/11/bg1010nbsp-why-the-cuban-trade" TargetMode="External"/><Relationship Id="rId103" Type="http://schemas.openxmlformats.org/officeDocument/2006/relationships/hyperlink" Target="http://www.hrw.org/node/86549/section/9" TargetMode="External"/><Relationship Id="rId104" Type="http://schemas.openxmlformats.org/officeDocument/2006/relationships/hyperlink" Target="http://www.hrw.org/node/86549/section/9" TargetMode="External"/><Relationship Id="rId105" Type="http://schemas.openxmlformats.org/officeDocument/2006/relationships/hyperlink" Target="http://www.hrw.org/node/86549/section/9" TargetMode="External"/><Relationship Id="rId106" Type="http://schemas.openxmlformats.org/officeDocument/2006/relationships/hyperlink" Target="http://www.huffingtonpost.com/2012/01/11/mahmoud-ahmadinejad-cuba_n_1200050.html" TargetMode="External"/><Relationship Id="rId107" Type="http://schemas.openxmlformats.org/officeDocument/2006/relationships/hyperlink" Target="http://www.huffingtonpost.com/2012/01/12/ahmadinejad-castro_n_1202471.html" TargetMode="External"/><Relationship Id="rId108" Type="http://schemas.openxmlformats.org/officeDocument/2006/relationships/hyperlink" Target="http://www.linkedin.com/company/united-states-air-force?trk=ppro_cprof" TargetMode="External"/><Relationship Id="rId109" Type="http://schemas.openxmlformats.org/officeDocument/2006/relationships/hyperlink" Target="http://www.linkedin.com/company/united-states-air-force?trk=ppro_cprof" TargetMode="External"/><Relationship Id="rId97" Type="http://schemas.openxmlformats.org/officeDocument/2006/relationships/hyperlink" Target="http://www.commentarymagazine.com/2012/11/27/the-mockery-of-cuba-sanctions-exceptions/" TargetMode="External"/><Relationship Id="rId98" Type="http://schemas.openxmlformats.org/officeDocument/2006/relationships/hyperlink" Target="http://www.heritage.org/research/commentary/2009/04/keep-the-embargo-o" TargetMode="External"/><Relationship Id="rId99" Type="http://schemas.openxmlformats.org/officeDocument/2006/relationships/hyperlink" Target="http://www.heritage.org/research/reports/1994/11/bg1010nbsp-why-the-cuban-trade" TargetMode="External"/><Relationship Id="rId43" Type="http://schemas.openxmlformats.org/officeDocument/2006/relationships/hyperlink" Target="http://americasquarterly.org/latin-americans-perceptions-united-states-and-china" TargetMode="External"/><Relationship Id="rId44" Type="http://schemas.openxmlformats.org/officeDocument/2006/relationships/hyperlink" Target="http://www.lapopsurveys.org/" TargetMode="External"/><Relationship Id="rId45" Type="http://schemas.openxmlformats.org/officeDocument/2006/relationships/hyperlink" Target="http://americasquarterly.org/latin-americans-perceptions-united-states-and-china" TargetMode="External"/><Relationship Id="rId46" Type="http://schemas.openxmlformats.org/officeDocument/2006/relationships/hyperlink" Target="http://www.project-syndicate.org/commentary/the-new-nature-of-us-influence-in-latin-america-by-shlomo-ben-ami" TargetMode="External"/><Relationship Id="rId47" Type="http://schemas.openxmlformats.org/officeDocument/2006/relationships/hyperlink" Target="http://www.aljazeera.com/indepth/opinion/2012/02/2012215773268827.html" TargetMode="External"/><Relationship Id="rId48" Type="http://schemas.openxmlformats.org/officeDocument/2006/relationships/hyperlink" Target="http://www.google.com/hostednews/afp/article/ALeqM5jRdZVwA6kWw7F0ZA-kIfaNktRDbA?docId=CNG.9b69248aac87f5b8178771447c4c27a7.461" TargetMode="External"/><Relationship Id="rId49" Type="http://schemas.openxmlformats.org/officeDocument/2006/relationships/hyperlink" Target="http://www.wilsoncenter.org/sites/default/files/LAP_Cuba_Implications.pdf" TargetMode="External"/><Relationship Id="rId100" Type="http://schemas.openxmlformats.org/officeDocument/2006/relationships/hyperlink" Target="http://www.heritage.org/research/commentary/2009/05/no-progress-no-relief" TargetMode="External"/><Relationship Id="rId20" Type="http://schemas.openxmlformats.org/officeDocument/2006/relationships/hyperlink" Target="http://politicalaffairs.net/patriotic-and-anti-imperialist-trends-in-latin-america/" TargetMode="External"/><Relationship Id="rId21" Type="http://schemas.openxmlformats.org/officeDocument/2006/relationships/hyperlink" Target="http://politicalaffairs.net/the-aftermath-of-bolivia-s-gas-golpe/" TargetMode="External"/><Relationship Id="rId22" Type="http://schemas.openxmlformats.org/officeDocument/2006/relationships/hyperlink" Target="http://www.iadb.org/en/news/webstories/2012-06-05/latin-america-and-the-caribbean-global-warming,10011.html" TargetMode="External"/><Relationship Id="rId70" Type="http://schemas.openxmlformats.org/officeDocument/2006/relationships/hyperlink" Target="http://www.latimes.com/topic/politics/fidel-castro-PECLB000910.topic" TargetMode="External"/><Relationship Id="rId71" Type="http://schemas.openxmlformats.org/officeDocument/2006/relationships/hyperlink" Target="http://www.latimes.com/topic/politics/government/barack-obama-PEPLT007408.topic" TargetMode="External"/><Relationship Id="rId72" Type="http://schemas.openxmlformats.org/officeDocument/2006/relationships/hyperlink" Target="http://www.latimes.com/topic/politics/government/ileana-ros-lehtinen-PEPLT005659.topic" TargetMode="External"/><Relationship Id="rId73" Type="http://schemas.openxmlformats.org/officeDocument/2006/relationships/hyperlink" Target="http://www.latimes.com/topic/politics/government/u.s.-congress-ORGOV0000131.topic" TargetMode="External"/><Relationship Id="rId74" Type="http://schemas.openxmlformats.org/officeDocument/2006/relationships/hyperlink" Target="http://www.latimes.com/topic/politics/government/john-kerry-PEPLT003513.topic" TargetMode="External"/><Relationship Id="rId75" Type="http://schemas.openxmlformats.org/officeDocument/2006/relationships/hyperlink" Target="http://www.latimes.com/topic/international/pakistan-PLGEO00000020.topic" TargetMode="External"/><Relationship Id="rId76" Type="http://schemas.openxmlformats.org/officeDocument/2006/relationships/hyperlink" Target="http://www.tampabay.com/opinion/columns/open-cuba-to-us-travelers/1057098" TargetMode="External"/><Relationship Id="rId77" Type="http://schemas.openxmlformats.org/officeDocument/2006/relationships/hyperlink" Target="http://www.latimes.com/topic/politics/government/hillary-clinton-PEPLT007433.topic" TargetMode="External"/><Relationship Id="rId78" Type="http://schemas.openxmlformats.org/officeDocument/2006/relationships/hyperlink" Target="http://news.fiu.edu/2012/02/panther-voices-sentiment-toward-cuba-embargo-changing-as-community-changes/35827" TargetMode="External"/><Relationship Id="rId79" Type="http://schemas.openxmlformats.org/officeDocument/2006/relationships/hyperlink" Target="http://www.nytimes.com/2012/09/23/us/politics/ryan-criticizes-obamas-cuba-policy-and-explains-his-shift-on-the-issue.html?pagewanted=all&amp;_r=0" TargetMode="External"/><Relationship Id="rId23" Type="http://schemas.openxmlformats.org/officeDocument/2006/relationships/hyperlink" Target="http://web.worldbank.org/WBSITE/EXTERNAL/COUNTRIES/LACEXT/0,,contentMDK:23075521~pagePK:146736~piPK:146830~theSitePK:258554,00.html" TargetMode="External"/><Relationship Id="rId24" Type="http://schemas.openxmlformats.org/officeDocument/2006/relationships/hyperlink" Target="http://world.time.com/2013/04/04/drug-war-do-over-can-the-u-s-push-trafficking-out-of-central-america/" TargetMode="External"/><Relationship Id="rId25" Type="http://schemas.openxmlformats.org/officeDocument/2006/relationships/hyperlink" Target="http://www.cbsnews.com/8301-201_162-57567340/u.s-militarizes-latin-american-drug-war/" TargetMode="External"/><Relationship Id="rId26" Type="http://schemas.openxmlformats.org/officeDocument/2006/relationships/hyperlink" Target="http://articles.latimes.com/2011/jun/09/world/la-fg-narco-contract-20110609" TargetMode="External"/><Relationship Id="rId27" Type="http://schemas.openxmlformats.org/officeDocument/2006/relationships/hyperlink" Target="http://www.acus.org/new_atlanticist/mapping-new-era-latin-america-united-states-and-europe" TargetMode="External"/><Relationship Id="rId28" Type="http://schemas.openxmlformats.org/officeDocument/2006/relationships/hyperlink" Target="http://www.intelligence.senate.gov/130312/clapper.pdf" TargetMode="External"/><Relationship Id="rId29" Type="http://schemas.openxmlformats.org/officeDocument/2006/relationships/hyperlink" Target="http://www.project-syndicate.org/commentary/the-new-nature-of-us-influence-in-latin-america-by-shlomo-ben-ami" TargetMode="External"/><Relationship Id="rId1" Type="http://schemas.openxmlformats.org/officeDocument/2006/relationships/customXml" Target="../customXml/item1.xml"/><Relationship Id="rId2" Type="http://schemas.openxmlformats.org/officeDocument/2006/relationships/customXml" Target="../customXml/item2.xml"/><Relationship Id="rId3" Type="http://schemas.openxmlformats.org/officeDocument/2006/relationships/customXml" Target="../customXml/item3.xml"/><Relationship Id="rId4" Type="http://schemas.openxmlformats.org/officeDocument/2006/relationships/numbering" Target="numbering.xml"/><Relationship Id="rId5" Type="http://schemas.openxmlformats.org/officeDocument/2006/relationships/styles" Target="styles.xml"/><Relationship Id="rId6" Type="http://schemas.microsoft.com/office/2007/relationships/stylesWithEffects" Target="stylesWithEffects.xml"/><Relationship Id="rId7" Type="http://schemas.openxmlformats.org/officeDocument/2006/relationships/settings" Target="settings.xml"/><Relationship Id="rId8" Type="http://schemas.openxmlformats.org/officeDocument/2006/relationships/webSettings" Target="webSettings.xml"/><Relationship Id="rId9" Type="http://schemas.openxmlformats.org/officeDocument/2006/relationships/footnotes" Target="footnotes.xml"/><Relationship Id="rId50" Type="http://schemas.openxmlformats.org/officeDocument/2006/relationships/hyperlink" Target="http://www6.miami.edu/iccas/USEmbargo.pdf" TargetMode="External"/><Relationship Id="rId51" Type="http://schemas.openxmlformats.org/officeDocument/2006/relationships/hyperlink" Target="http://www.ascecuba.org/publications/proceedings/volume21/pdfs/scheye.pdf" TargetMode="External"/><Relationship Id="rId52" Type="http://schemas.openxmlformats.org/officeDocument/2006/relationships/hyperlink" Target="http://www.cubastandard.com/2012/10/12/cuba-seeking-brazilian-biotech-partners/" TargetMode="External"/><Relationship Id="rId53" Type="http://schemas.openxmlformats.org/officeDocument/2006/relationships/hyperlink" Target="http://www.wired.com/wired/archive/11.07/doomsday.html?pg=1&amp;topic=&amp;topic_set" TargetMode="External"/><Relationship Id="rId54" Type="http://schemas.openxmlformats.org/officeDocument/2006/relationships/hyperlink" Target="http://www.internationalpolicydigest.org/2013/05/09/time-to-strengthen-the-cuban-embargo/" TargetMode="External"/><Relationship Id="rId55" Type="http://schemas.openxmlformats.org/officeDocument/2006/relationships/hyperlink" Target="http://www.internationalpolicydigest.org/2013/05/09/time-to-strengthen-the-cuban-embargo/" TargetMode="External"/><Relationship Id="rId56" Type="http://schemas.openxmlformats.org/officeDocument/2006/relationships/hyperlink" Target="http://www.hotelnewsnow.com/articles.aspx/9804/Cuba-supply-hurdles-limit-post-embargo-growth" TargetMode="External"/><Relationship Id="rId57" Type="http://schemas.openxmlformats.org/officeDocument/2006/relationships/hyperlink" Target="http://www.ipsnews.net/2008/12/us-cuba-business-support-for-dismantling-embargo/" TargetMode="External"/><Relationship Id="rId58" Type="http://schemas.openxmlformats.org/officeDocument/2006/relationships/hyperlink" Target="http://www.hsdl.org/?view&amp;did=727317" TargetMode="External"/><Relationship Id="rId59" Type="http://schemas.openxmlformats.org/officeDocument/2006/relationships/hyperlink" Target="http://www.peoplesworld.org/un-general-assembly-condemns-u-s-cuba-blockade/" TargetMode="External"/><Relationship Id="rId110" Type="http://schemas.openxmlformats.org/officeDocument/2006/relationships/hyperlink" Target="http://www.post-gazette.com/stories/opinion/jack-kelly/a-sturdy-border-fence-isnt-a-closed-minded-idea-693072/" TargetMode="External"/><Relationship Id="rId111" Type="http://schemas.openxmlformats.org/officeDocument/2006/relationships/hyperlink" Target="http://www.newsmax.com/us/fence-mexico-meade-security/2013/06/27/id/512308" TargetMode="External"/><Relationship Id="rId112" Type="http://schemas.openxmlformats.org/officeDocument/2006/relationships/hyperlink" Target="http://www.newsmax.com/us/fence-mexico-meade-security/2013/06/27/id/512308" TargetMode="External"/><Relationship Id="rId113" Type="http://schemas.openxmlformats.org/officeDocument/2006/relationships/hyperlink" Target="http://www.fas.org/sgp/crs/row/R41952.pdf" TargetMode="External"/><Relationship Id="rId114" Type="http://schemas.openxmlformats.org/officeDocument/2006/relationships/hyperlink" Target="http://focustaiwan.tw/news/aall/201306280010.aspx" TargetMode="External"/><Relationship Id="rId115" Type="http://schemas.openxmlformats.org/officeDocument/2006/relationships/hyperlink" Target="http://www.stabroeknews.com/2013/features/06/02/biden-new-us-point-man-for-latin-america/" TargetMode="External"/><Relationship Id="rId116" Type="http://schemas.openxmlformats.org/officeDocument/2006/relationships/hyperlink" Target="http://www.whitehouse.gov" TargetMode="External"/><Relationship Id="rId117" Type="http://schemas.openxmlformats.org/officeDocument/2006/relationships/hyperlink" Target="http://www.whitehouse.gov/blog/2013/05/31/vice-president-biden-discusses-start-new-era-us-brazilian-relations" TargetMode="External"/><Relationship Id="rId118" Type="http://schemas.openxmlformats.org/officeDocument/2006/relationships/hyperlink" Target="http://online.wsj.com/article/SB10001424052970203920204577195323279961812.html" TargetMode="External"/><Relationship Id="rId119" Type="http://schemas.openxmlformats.org/officeDocument/2006/relationships/hyperlink" Target="http://iipdigital.usembassy.gov/st/english/texttrans/2013/06/20130624277497.html" TargetMode="External"/><Relationship Id="rId30" Type="http://schemas.openxmlformats.org/officeDocument/2006/relationships/hyperlink" Target="http://www.surjournal.org/eng/conteudos/artigos3/ing/artigo_sorj.htm" TargetMode="External"/><Relationship Id="rId31" Type="http://schemas.openxmlformats.org/officeDocument/2006/relationships/hyperlink" Target="http://chinaperspectives.revues.org/3053" TargetMode="External"/><Relationship Id="rId32" Type="http://schemas.openxmlformats.org/officeDocument/2006/relationships/hyperlink" Target="http://chinaperspectives.revues.org/3053" TargetMode="External"/><Relationship Id="rId33" Type="http://schemas.openxmlformats.org/officeDocument/2006/relationships/hyperlink" Target="http://chinaperspectives.revues.org/3053" TargetMode="External"/><Relationship Id="rId34" Type="http://schemas.openxmlformats.org/officeDocument/2006/relationships/hyperlink" Target="http://chinaperspectives.revues.org/3053" TargetMode="External"/><Relationship Id="rId35" Type="http://schemas.openxmlformats.org/officeDocument/2006/relationships/hyperlink" Target="http://chinaperspectives.revues.org/3053" TargetMode="External"/><Relationship Id="rId36" Type="http://schemas.openxmlformats.org/officeDocument/2006/relationships/hyperlink" Target="http://chinaperspectives.revues.org/3053" TargetMode="External"/><Relationship Id="rId37" Type="http://schemas.openxmlformats.org/officeDocument/2006/relationships/hyperlink" Target="http://chinaperspectives.revues.org/3053" TargetMode="External"/><Relationship Id="rId38" Type="http://schemas.openxmlformats.org/officeDocument/2006/relationships/hyperlink" Target="http://chinaperspectives.revues.org/3053" TargetMode="External"/><Relationship Id="rId39" Type="http://schemas.openxmlformats.org/officeDocument/2006/relationships/hyperlink" Target="http://chinaperspectives.revues.org/3053" TargetMode="External"/><Relationship Id="rId80" Type="http://schemas.openxmlformats.org/officeDocument/2006/relationships/hyperlink" Target="http://www.newyorker.com/reporting/2012/08/06/120806fa_fact_lizza" TargetMode="External"/><Relationship Id="rId81" Type="http://schemas.openxmlformats.org/officeDocument/2006/relationships/hyperlink" Target="http://www.nytimes.com/2012/04/30/us/politics/paul-ryans-kinetic-rise-in-gop.html?pagewanted=all&amp;_r=0" TargetMode="External"/><Relationship Id="rId82" Type="http://schemas.openxmlformats.org/officeDocument/2006/relationships/hyperlink" Target="http://www.people-press.org/2013/05/08/obama-maintains-approval-advantage-but-gop-runs-even-on-key-issues/" TargetMode="External"/><Relationship Id="rId83" Type="http://schemas.openxmlformats.org/officeDocument/2006/relationships/hyperlink" Target="http://nationalinterest.org/article/getting-latin-america-right-78802" TargetMode="External"/><Relationship Id="rId84" Type="http://schemas.openxmlformats.org/officeDocument/2006/relationships/hyperlink" Target="http://www.time.com/time/magazine/article/0,9171,2013820,00.html" TargetMode="External"/><Relationship Id="rId85" Type="http://schemas.openxmlformats.org/officeDocument/2006/relationships/hyperlink" Target="http://www.latimes.com/news/world/worldnow/la-fg-wn-cuba-us-terror-list-20130502,0,2494970.story" TargetMode="External"/><Relationship Id="rId86" Type="http://schemas.openxmlformats.org/officeDocument/2006/relationships/hyperlink" Target="http://www.latimes.com/topic/politics/government/u.s.-department-of-state-ORGOV000000150.topic" TargetMode="External"/><Relationship Id="rId87" Type="http://schemas.openxmlformats.org/officeDocument/2006/relationships/hyperlink" Target="http://www.latimes.com/topic/unrest-conflicts-war/defense/u.s.-department-of-homeland-security-ORGOV0000136.topic" TargetMode="External"/><Relationship Id="rId88" Type="http://schemas.openxmlformats.org/officeDocument/2006/relationships/hyperlink" Target="http://www.latimes.com/topic/politics/fidel-castro-PECLB000910.topic" TargetMode="External"/><Relationship Id="rId89" Type="http://schemas.openxmlformats.org/officeDocument/2006/relationships/hyperlink" Target="http://www.latimes.com/topic/politics/government/barack-obama-PEPLT007408.topic"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Macintosh%20HD:Users:leahmoczulski:Documents:My%20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0874F1714B9044082B1C8579E42F29C" ma:contentTypeVersion="0" ma:contentTypeDescription="Create a new document." ma:contentTypeScope="" ma:versionID="eaf29e95780a56f523231d2e47f182ce">
  <xsd:schema xmlns:xsd="http://www.w3.org/2001/XMLSchema" xmlns:xs="http://www.w3.org/2001/XMLSchema" xmlns:p="http://schemas.microsoft.com/office/2006/metadata/properties" targetNamespace="http://schemas.microsoft.com/office/2006/metadata/properties" ma:root="true" ma:fieldsID="c64490b4aec6201516c3a874156f37b2">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A6DBDBA3-CFC8-4A55-9C1F-BA79DA5B934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B1212E9D-DA85-4AD4-BC94-8E978FB43F03}">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68FC0B54-6721-4707-BCD0-F7AAE2AB590B}">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Debate.dotm</Template>
  <TotalTime>1</TotalTime>
  <Pages>111</Pages>
  <Words>55827</Words>
  <Characters>318217</Characters>
  <Application>Microsoft Macintosh Word</Application>
  <DocSecurity>0</DocSecurity>
  <Lines>2651</Lines>
  <Paragraphs>746</Paragraphs>
  <ScaleCrop>false</ScaleCrop>
  <HeadingPairs>
    <vt:vector size="2" baseType="variant">
      <vt:variant>
        <vt:lpstr>Title</vt:lpstr>
      </vt:variant>
      <vt:variant>
        <vt:i4>1</vt:i4>
      </vt:variant>
    </vt:vector>
  </HeadingPairs>
  <TitlesOfParts>
    <vt:vector size="1" baseType="lpstr">
      <vt:lpstr/>
    </vt:vector>
  </TitlesOfParts>
  <Company>Whitman College</Company>
  <LinksUpToDate>false</LinksUpToDate>
  <CharactersWithSpaces>373298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WFU</dc:creator>
  <cp:lastModifiedBy>Leah Moczulski</cp:lastModifiedBy>
  <cp:revision>3</cp:revision>
  <dcterms:created xsi:type="dcterms:W3CDTF">2013-07-02T05:01:00Z</dcterms:created>
  <dcterms:modified xsi:type="dcterms:W3CDTF">2013-07-12T04:20:00Z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0x010100F0874F1714B9044082B1C8579E42F29C</vt:lpwstr>
  </property>
</Properties>
</file>