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2723E5C" w14:textId="5F609291" w:rsidR="00CC29CA" w:rsidRDefault="00CC29CA" w:rsidP="00CC29CA">
      <w:pPr>
        <w:pStyle w:val="Heading2"/>
      </w:pPr>
      <w:r>
        <w:t>1AC</w:t>
      </w:r>
    </w:p>
    <w:p w14:paraId="4AAC58E5" w14:textId="3930ED38" w:rsidR="00871E26" w:rsidRDefault="00871E26" w:rsidP="00871E26">
      <w:pPr>
        <w:pStyle w:val="Heading3"/>
      </w:pPr>
      <w:r>
        <w:lastRenderedPageBreak/>
        <w:t>Plan</w:t>
      </w:r>
    </w:p>
    <w:p w14:paraId="29DDB336" w14:textId="57E4ECCE" w:rsidR="00871E26" w:rsidRPr="00871E26" w:rsidRDefault="00871E26" w:rsidP="00871E26">
      <w:pPr>
        <w:pStyle w:val="Heading4"/>
      </w:pPr>
      <w:r>
        <w:t xml:space="preserve">The Secretary of the Treasury should approve licenses for companies to provide services for the development and safety of Cuban offshore oil resources. </w:t>
      </w:r>
    </w:p>
    <w:p w14:paraId="34F8DBFE" w14:textId="4F967B3B" w:rsidR="00704E29" w:rsidRDefault="00CC29CA" w:rsidP="00CC29CA">
      <w:pPr>
        <w:pStyle w:val="Heading3"/>
      </w:pPr>
      <w:r>
        <w:lastRenderedPageBreak/>
        <w:t>Advantage 1</w:t>
      </w:r>
      <w:r w:rsidR="00704E29">
        <w:t xml:space="preserve"> Oil Spills</w:t>
      </w:r>
    </w:p>
    <w:p w14:paraId="18331E60" w14:textId="77777777" w:rsidR="002238A5" w:rsidRPr="009509CC" w:rsidRDefault="002238A5" w:rsidP="002238A5">
      <w:pPr>
        <w:pStyle w:val="Heading4"/>
      </w:pPr>
      <w:r>
        <w:t xml:space="preserve">Cuba drilling inevitable- U.S. response key to cleanup </w:t>
      </w:r>
    </w:p>
    <w:p w14:paraId="7C210171" w14:textId="77777777" w:rsidR="002238A5" w:rsidRDefault="002238A5" w:rsidP="002238A5">
      <w:pPr>
        <w:rPr>
          <w:sz w:val="16"/>
        </w:rPr>
      </w:pPr>
      <w:r w:rsidRPr="004408E8">
        <w:rPr>
          <w:rStyle w:val="StyleStyleBold12pt"/>
        </w:rPr>
        <w:t>Bert and Clayton 12</w:t>
      </w:r>
      <w:r>
        <w:rPr>
          <w:rStyle w:val="StyleStyleBold12pt"/>
        </w:rPr>
        <w:t xml:space="preserve"> </w:t>
      </w:r>
      <w:r>
        <w:rPr>
          <w:sz w:val="16"/>
        </w:rPr>
        <w:t>(Captain Melissa Bert, USCG, 2011-2012 Military Fellow, U.S.Coast Guard, and Blake Clayton, Fellow for Energy and National Security, “Addressing the Risk of a Cuban Oil Spill</w:t>
      </w:r>
    </w:p>
    <w:p w14:paraId="19415193" w14:textId="77777777" w:rsidR="002238A5" w:rsidRDefault="002238A5" w:rsidP="002238A5">
      <w:pPr>
        <w:rPr>
          <w:sz w:val="16"/>
        </w:rPr>
      </w:pPr>
      <w:r>
        <w:rPr>
          <w:sz w:val="16"/>
        </w:rPr>
        <w:t>Policy Innovation Memorandum No. 15”, Council on Foreign Relations, March 2012, http://www.cfr.org/cuba/addressing-risk-cuban-oil-spill/p27515, July 5, 2013, M.S.)</w:t>
      </w:r>
    </w:p>
    <w:p w14:paraId="79E34240" w14:textId="77777777" w:rsidR="002238A5" w:rsidRDefault="002238A5" w:rsidP="002238A5">
      <w:pPr>
        <w:rPr>
          <w:rStyle w:val="Emphasis"/>
        </w:rPr>
      </w:pPr>
      <w:r w:rsidRPr="004408E8">
        <w:rPr>
          <w:sz w:val="16"/>
        </w:rPr>
        <w:t xml:space="preserve"> </w:t>
      </w:r>
      <w:r w:rsidRPr="00341703">
        <w:rPr>
          <w:rStyle w:val="Emphasis"/>
          <w:highlight w:val="yellow"/>
        </w:rPr>
        <w:t xml:space="preserve">An oil well blowout in Cuban waters would </w:t>
      </w:r>
      <w:r w:rsidRPr="003767B4">
        <w:rPr>
          <w:rStyle w:val="Emphasis"/>
        </w:rPr>
        <w:t xml:space="preserve">almost </w:t>
      </w:r>
      <w:r w:rsidRPr="00341703">
        <w:rPr>
          <w:rStyle w:val="Emphasis"/>
          <w:highlight w:val="yellow"/>
        </w:rPr>
        <w:t>certainly require a U.S. response.</w:t>
      </w:r>
      <w:r w:rsidRPr="004408E8">
        <w:rPr>
          <w:sz w:val="16"/>
        </w:rPr>
        <w:t xml:space="preserve"> </w:t>
      </w:r>
      <w:r w:rsidRPr="00341703">
        <w:rPr>
          <w:rStyle w:val="StyleBoldUnderline"/>
          <w:highlight w:val="yellow"/>
        </w:rPr>
        <w:t>Without changes</w:t>
      </w:r>
      <w:r w:rsidRPr="004408E8">
        <w:rPr>
          <w:rStyle w:val="StyleBoldUnderline"/>
        </w:rPr>
        <w:t xml:space="preserve"> </w:t>
      </w:r>
      <w:r w:rsidRPr="00341703">
        <w:rPr>
          <w:rStyle w:val="StyleBoldUnderline"/>
          <w:highlight w:val="yellow"/>
        </w:rPr>
        <w:t>in</w:t>
      </w:r>
      <w:r w:rsidRPr="004408E8">
        <w:rPr>
          <w:rStyle w:val="StyleBoldUnderline"/>
        </w:rPr>
        <w:t xml:space="preserve"> current </w:t>
      </w:r>
      <w:r w:rsidRPr="00341703">
        <w:rPr>
          <w:rStyle w:val="StyleBoldUnderline"/>
          <w:highlight w:val="yellow"/>
        </w:rPr>
        <w:t>U.S. law</w:t>
      </w:r>
      <w:r w:rsidRPr="004408E8">
        <w:rPr>
          <w:sz w:val="16"/>
        </w:rPr>
        <w:t xml:space="preserve">, however, </w:t>
      </w:r>
      <w:r w:rsidRPr="004408E8">
        <w:rPr>
          <w:rStyle w:val="StyleBoldUnderline"/>
        </w:rPr>
        <w:t xml:space="preserve">that </w:t>
      </w:r>
      <w:r w:rsidRPr="0096155E">
        <w:rPr>
          <w:rStyle w:val="StyleBoldUnderline"/>
          <w:highlight w:val="yellow"/>
        </w:rPr>
        <w:t>response would</w:t>
      </w:r>
      <w:r w:rsidRPr="004408E8">
        <w:rPr>
          <w:sz w:val="16"/>
        </w:rPr>
        <w:t xml:space="preserve"> undoubtedly </w:t>
      </w:r>
      <w:r w:rsidRPr="0096155E">
        <w:rPr>
          <w:rStyle w:val="StyleBoldUnderline"/>
          <w:highlight w:val="yellow"/>
        </w:rPr>
        <w:t>come far more slowly</w:t>
      </w:r>
      <w:r w:rsidRPr="004408E8">
        <w:rPr>
          <w:rStyle w:val="StyleBoldUnderline"/>
        </w:rPr>
        <w:t xml:space="preserve"> than is desirable</w:t>
      </w:r>
      <w:r w:rsidRPr="004408E8">
        <w:rPr>
          <w:sz w:val="16"/>
        </w:rPr>
        <w:t xml:space="preserve">. The </w:t>
      </w:r>
      <w:r w:rsidRPr="0096155E">
        <w:rPr>
          <w:rStyle w:val="StyleBoldUnderline"/>
          <w:highlight w:val="yellow"/>
        </w:rPr>
        <w:t>Coast Guard would be barred from deploying highly experienced manpower,</w:t>
      </w:r>
      <w:r w:rsidRPr="004408E8">
        <w:rPr>
          <w:rStyle w:val="StyleBoldUnderline"/>
        </w:rPr>
        <w:t xml:space="preserve"> specially </w:t>
      </w:r>
      <w:r w:rsidRPr="0096155E">
        <w:rPr>
          <w:rStyle w:val="StyleBoldUnderline"/>
          <w:highlight w:val="yellow"/>
        </w:rPr>
        <w:t>designed booms, skimming equipment and vessels,</w:t>
      </w:r>
      <w:r w:rsidRPr="004408E8">
        <w:rPr>
          <w:rStyle w:val="StyleBoldUnderline"/>
        </w:rPr>
        <w:t xml:space="preserve"> </w:t>
      </w:r>
      <w:r w:rsidRPr="004408E8">
        <w:rPr>
          <w:sz w:val="16"/>
        </w:rPr>
        <w:t xml:space="preserve">and </w:t>
      </w:r>
      <w:r w:rsidRPr="0096155E">
        <w:rPr>
          <w:rStyle w:val="StyleBoldUnderline"/>
          <w:highlight w:val="yellow"/>
        </w:rPr>
        <w:t>dispersants</w:t>
      </w:r>
      <w:r w:rsidRPr="004408E8">
        <w:rPr>
          <w:rStyle w:val="StyleBoldUnderline"/>
        </w:rPr>
        <w:t xml:space="preserve">. </w:t>
      </w:r>
      <w:r w:rsidRPr="004408E8">
        <w:rPr>
          <w:sz w:val="16"/>
        </w:rPr>
        <w:t xml:space="preserve">U.S. offshore gas and oil companies would also be barred from using </w:t>
      </w:r>
      <w:r w:rsidRPr="004408E8">
        <w:rPr>
          <w:rStyle w:val="StyleBoldUnderline"/>
        </w:rPr>
        <w:t xml:space="preserve">well-capping stacks, </w:t>
      </w:r>
      <w:r w:rsidRPr="0096155E">
        <w:rPr>
          <w:rStyle w:val="StyleBoldUnderline"/>
          <w:highlight w:val="yellow"/>
        </w:rPr>
        <w:t>remotely operated submersibles, and other vital technologies</w:t>
      </w:r>
      <w:r w:rsidRPr="004408E8">
        <w:rPr>
          <w:rStyle w:val="StyleBoldUnderline"/>
        </w:rPr>
        <w:t>.</w:t>
      </w:r>
      <w:r w:rsidRPr="004408E8">
        <w:rPr>
          <w:sz w:val="16"/>
        </w:rPr>
        <w:t xml:space="preserve"> Although a handful of </w:t>
      </w:r>
      <w:r w:rsidRPr="004408E8">
        <w:rPr>
          <w:rStyle w:val="StyleBoldUnderline"/>
        </w:rPr>
        <w:t>U.S. spill responders</w:t>
      </w:r>
      <w:r w:rsidRPr="004408E8">
        <w:rPr>
          <w:sz w:val="16"/>
        </w:rPr>
        <w:t xml:space="preserve"> hold </w:t>
      </w:r>
      <w:r w:rsidRPr="004408E8">
        <w:rPr>
          <w:rStyle w:val="StyleBoldUnderline"/>
        </w:rPr>
        <w:t>licenses</w:t>
      </w:r>
      <w:r w:rsidRPr="004408E8">
        <w:rPr>
          <w:sz w:val="16"/>
        </w:rPr>
        <w:t xml:space="preserve"> to work with Repsol, their licenses </w:t>
      </w:r>
      <w:r w:rsidRPr="004408E8">
        <w:rPr>
          <w:rStyle w:val="StyleBoldUnderline"/>
        </w:rPr>
        <w:t>do not extend to well capping or relief drilling</w:t>
      </w:r>
      <w:r w:rsidRPr="004408E8">
        <w:rPr>
          <w:sz w:val="16"/>
        </w:rPr>
        <w:t xml:space="preserve">. The result of </w:t>
      </w:r>
      <w:r w:rsidRPr="004408E8">
        <w:rPr>
          <w:rStyle w:val="StyleBoldUnderline"/>
        </w:rPr>
        <w:t xml:space="preserve">a </w:t>
      </w:r>
      <w:r w:rsidRPr="003767B4">
        <w:rPr>
          <w:rStyle w:val="StyleBoldUnderline"/>
          <w:highlight w:val="yellow"/>
        </w:rPr>
        <w:t>slow response to a Cuban oil spill would</w:t>
      </w:r>
      <w:r w:rsidRPr="003767B4">
        <w:rPr>
          <w:sz w:val="16"/>
          <w:highlight w:val="yellow"/>
        </w:rPr>
        <w:t xml:space="preserve"> </w:t>
      </w:r>
      <w:r w:rsidRPr="003767B4">
        <w:rPr>
          <w:rStyle w:val="StyleBoldUnderline"/>
          <w:highlight w:val="yellow"/>
        </w:rPr>
        <w:t>be</w:t>
      </w:r>
      <w:r w:rsidRPr="004408E8">
        <w:rPr>
          <w:sz w:val="16"/>
        </w:rPr>
        <w:t xml:space="preserve"> greater, perhaps </w:t>
      </w:r>
      <w:r w:rsidRPr="003767B4">
        <w:rPr>
          <w:rStyle w:val="StyleBoldUnderline"/>
          <w:highlight w:val="yellow"/>
        </w:rPr>
        <w:t>catastrophic, economic and environmental damage to Florida and the Southeast</w:t>
      </w:r>
      <w:r w:rsidRPr="004408E8">
        <w:rPr>
          <w:sz w:val="16"/>
        </w:rPr>
        <w:t>.</w:t>
      </w:r>
      <w:r w:rsidRPr="004408E8">
        <w:rPr>
          <w:sz w:val="12"/>
        </w:rPr>
        <w:t>¶</w:t>
      </w:r>
      <w:r w:rsidRPr="004408E8">
        <w:rPr>
          <w:sz w:val="16"/>
        </w:rPr>
        <w:t xml:space="preserve"> </w:t>
      </w:r>
      <w:r w:rsidRPr="004408E8">
        <w:rPr>
          <w:sz w:val="12"/>
        </w:rPr>
        <w:t>¶</w:t>
      </w:r>
      <w:r w:rsidRPr="004408E8">
        <w:rPr>
          <w:sz w:val="16"/>
        </w:rPr>
        <w:t xml:space="preserve"> Efforts to rewrite current law and policy toward Cuba, and encouraging cooperation with its government, could antagonize groups opposed to improved relations with the Castro regime. They might protest any decision allowing U.S. federal agencies to assist Cuba or letting U.S. companies operate in Cuban territory.</w:t>
      </w:r>
      <w:r w:rsidRPr="004408E8">
        <w:rPr>
          <w:sz w:val="12"/>
        </w:rPr>
        <w:t>¶</w:t>
      </w:r>
      <w:r w:rsidRPr="004408E8">
        <w:rPr>
          <w:sz w:val="16"/>
        </w:rPr>
        <w:t xml:space="preserve"> </w:t>
      </w:r>
      <w:r w:rsidRPr="004408E8">
        <w:rPr>
          <w:sz w:val="12"/>
        </w:rPr>
        <w:t>¶</w:t>
      </w:r>
      <w:r w:rsidRPr="004408E8">
        <w:rPr>
          <w:sz w:val="16"/>
        </w:rPr>
        <w:t xml:space="preserve"> </w:t>
      </w:r>
      <w:r w:rsidRPr="00767FBE">
        <w:rPr>
          <w:sz w:val="16"/>
        </w:rPr>
        <w:t>However, taking</w:t>
      </w:r>
      <w:r w:rsidRPr="00767FBE">
        <w:rPr>
          <w:sz w:val="10"/>
        </w:rPr>
        <w:t xml:space="preserve"> </w:t>
      </w:r>
      <w:r w:rsidRPr="004408E8">
        <w:rPr>
          <w:sz w:val="16"/>
        </w:rPr>
        <w:t>sensible</w:t>
      </w:r>
      <w:r w:rsidRPr="00767FBE">
        <w:rPr>
          <w:sz w:val="16"/>
        </w:rPr>
        <w:t xml:space="preserve"> steps to prepare for a potential accident at an oil well in Cuban waters would not break new ground or materially alter broader U.S. policy toward Cuba. For years, Washington has worked with Havana on issues of mutual concern</w:t>
      </w:r>
      <w:r w:rsidRPr="004408E8">
        <w:rPr>
          <w:sz w:val="16"/>
        </w:rPr>
        <w:t>. The United States routinely coordinates with Cuba on</w:t>
      </w:r>
      <w:r w:rsidRPr="004408E8">
        <w:rPr>
          <w:rStyle w:val="StyleBoldUnderline"/>
        </w:rPr>
        <w:t xml:space="preserve"> </w:t>
      </w:r>
      <w:r w:rsidRPr="004408E8">
        <w:rPr>
          <w:sz w:val="16"/>
        </w:rPr>
        <w:t>search and rescue operations in the Straits of Florida as well as to combat illicit drug trafficking and migrant smuggling. During the hurricane season, the National Oceanic and Atmospheric Administration (NOAA) provides Cuba with information on Caribbean storms.</w:t>
      </w:r>
      <w:r w:rsidRPr="004408E8">
        <w:rPr>
          <w:sz w:val="12"/>
        </w:rPr>
        <w:t>¶</w:t>
      </w:r>
      <w:r w:rsidRPr="004408E8">
        <w:rPr>
          <w:sz w:val="16"/>
        </w:rPr>
        <w:t xml:space="preserve"> </w:t>
      </w:r>
      <w:r w:rsidRPr="004408E8">
        <w:rPr>
          <w:sz w:val="12"/>
        </w:rPr>
        <w:t>¶</w:t>
      </w:r>
      <w:r w:rsidRPr="004408E8">
        <w:rPr>
          <w:sz w:val="16"/>
        </w:rPr>
        <w:t xml:space="preserve"> The recommendations proposed here are narrowly tailored to the specific challenges that a Cuban oil spill poses to the United States. They would not help the Cuban economy or military. What they </w:t>
      </w:r>
      <w:r w:rsidRPr="004408E8">
        <w:rPr>
          <w:rStyle w:val="StyleBoldUnderline"/>
        </w:rPr>
        <w:t xml:space="preserve">would </w:t>
      </w:r>
      <w:r w:rsidRPr="004408E8">
        <w:rPr>
          <w:sz w:val="16"/>
        </w:rPr>
        <w:t xml:space="preserve">do is </w:t>
      </w:r>
      <w:r w:rsidRPr="004408E8">
        <w:rPr>
          <w:rStyle w:val="StyleBoldUnderline"/>
        </w:rPr>
        <w:t>protect U.S. territory and property from a potential danger emanating from Cuba.</w:t>
      </w:r>
      <w:r w:rsidRPr="004408E8">
        <w:rPr>
          <w:sz w:val="12"/>
        </w:rPr>
        <w:t>¶</w:t>
      </w:r>
      <w:r w:rsidRPr="004408E8">
        <w:rPr>
          <w:sz w:val="16"/>
        </w:rPr>
        <w:t xml:space="preserve"> </w:t>
      </w:r>
      <w:r w:rsidRPr="004408E8">
        <w:rPr>
          <w:rStyle w:val="StyleBoldUnderline"/>
          <w:b w:val="0"/>
          <w:sz w:val="12"/>
          <w:u w:val="none"/>
        </w:rPr>
        <w:t>¶</w:t>
      </w:r>
      <w:r w:rsidRPr="004408E8">
        <w:rPr>
          <w:rStyle w:val="StyleBoldUnderline"/>
        </w:rPr>
        <w:t xml:space="preserve"> </w:t>
      </w:r>
      <w:r w:rsidRPr="00B66ADD">
        <w:rPr>
          <w:rStyle w:val="StyleBoldUnderline"/>
          <w:highlight w:val="yellow"/>
        </w:rPr>
        <w:t>Cuba will drill</w:t>
      </w:r>
      <w:r w:rsidRPr="004408E8">
        <w:rPr>
          <w:sz w:val="16"/>
        </w:rPr>
        <w:t xml:space="preserve"> for oil in its territorial </w:t>
      </w:r>
      <w:r w:rsidRPr="004408E8">
        <w:rPr>
          <w:rStyle w:val="StyleBoldUnderline"/>
        </w:rPr>
        <w:t xml:space="preserve">waters </w:t>
      </w:r>
      <w:r w:rsidRPr="00B66ADD">
        <w:rPr>
          <w:rStyle w:val="StyleBoldUnderline"/>
          <w:highlight w:val="yellow"/>
        </w:rPr>
        <w:t>with or without</w:t>
      </w:r>
      <w:r w:rsidRPr="004408E8">
        <w:rPr>
          <w:sz w:val="16"/>
        </w:rPr>
        <w:t xml:space="preserve"> the blessing of </w:t>
      </w:r>
      <w:r w:rsidRPr="00B66ADD">
        <w:rPr>
          <w:rStyle w:val="StyleBoldUnderline"/>
          <w:highlight w:val="yellow"/>
        </w:rPr>
        <w:t>the Un</w:t>
      </w:r>
      <w:r w:rsidRPr="004408E8">
        <w:rPr>
          <w:rStyle w:val="StyleBoldUnderline"/>
        </w:rPr>
        <w:t xml:space="preserve">ited </w:t>
      </w:r>
      <w:r w:rsidRPr="00B66ADD">
        <w:rPr>
          <w:rStyle w:val="StyleBoldUnderline"/>
          <w:highlight w:val="yellow"/>
        </w:rPr>
        <w:t>S</w:t>
      </w:r>
      <w:r w:rsidRPr="00B66ADD">
        <w:rPr>
          <w:rStyle w:val="StyleBoldUnderline"/>
        </w:rPr>
        <w:t>t</w:t>
      </w:r>
      <w:r w:rsidRPr="004408E8">
        <w:rPr>
          <w:rStyle w:val="StyleBoldUnderline"/>
        </w:rPr>
        <w:t>ates</w:t>
      </w:r>
      <w:r w:rsidRPr="004408E8">
        <w:rPr>
          <w:rStyle w:val="Emphasis"/>
        </w:rPr>
        <w:t xml:space="preserve">. </w:t>
      </w:r>
      <w:r w:rsidRPr="00B66ADD">
        <w:rPr>
          <w:rStyle w:val="Emphasis"/>
          <w:highlight w:val="yellow"/>
        </w:rPr>
        <w:t>Defending</w:t>
      </w:r>
      <w:r w:rsidRPr="004408E8">
        <w:rPr>
          <w:rStyle w:val="Emphasis"/>
        </w:rPr>
        <w:t xml:space="preserve"> against </w:t>
      </w:r>
      <w:r w:rsidRPr="00B66ADD">
        <w:rPr>
          <w:rStyle w:val="Emphasis"/>
          <w:highlight w:val="yellow"/>
        </w:rPr>
        <w:t>a potential oil spill requires</w:t>
      </w:r>
      <w:r w:rsidRPr="004408E8">
        <w:rPr>
          <w:rStyle w:val="Emphasis"/>
        </w:rPr>
        <w:t xml:space="preserve"> a modicum of </w:t>
      </w:r>
      <w:r w:rsidRPr="00B66ADD">
        <w:rPr>
          <w:rStyle w:val="Emphasis"/>
          <w:highlight w:val="yellow"/>
        </w:rPr>
        <w:t xml:space="preserve">advance coordination and preparation with </w:t>
      </w:r>
      <w:r w:rsidRPr="008972DD">
        <w:rPr>
          <w:rStyle w:val="Emphasis"/>
        </w:rPr>
        <w:t xml:space="preserve">the </w:t>
      </w:r>
      <w:r w:rsidRPr="00B66ADD">
        <w:rPr>
          <w:rStyle w:val="Emphasis"/>
          <w:highlight w:val="yellow"/>
        </w:rPr>
        <w:t xml:space="preserve">Cuban government, which need not go beyond spill-related matters. Without </w:t>
      </w:r>
      <w:r w:rsidRPr="008972DD">
        <w:rPr>
          <w:rStyle w:val="Emphasis"/>
        </w:rPr>
        <w:t xml:space="preserve">taking these </w:t>
      </w:r>
      <w:r w:rsidRPr="008972DD">
        <w:rPr>
          <w:rStyle w:val="Emphasis"/>
          <w:highlight w:val="yellow"/>
        </w:rPr>
        <w:t>precautions, the U</w:t>
      </w:r>
      <w:r w:rsidRPr="008972DD">
        <w:rPr>
          <w:rStyle w:val="Emphasis"/>
        </w:rPr>
        <w:t xml:space="preserve">nited </w:t>
      </w:r>
      <w:r w:rsidRPr="008972DD">
        <w:rPr>
          <w:rStyle w:val="Emphasis"/>
          <w:highlight w:val="yellow"/>
        </w:rPr>
        <w:t>S</w:t>
      </w:r>
      <w:r w:rsidRPr="008972DD">
        <w:rPr>
          <w:rStyle w:val="Emphasis"/>
        </w:rPr>
        <w:t>tates</w:t>
      </w:r>
      <w:r w:rsidRPr="008972DD">
        <w:rPr>
          <w:rStyle w:val="Emphasis"/>
          <w:highlight w:val="yellow"/>
        </w:rPr>
        <w:t xml:space="preserve"> risks a second Deepwater Horizon, this time from Cuba.</w:t>
      </w:r>
    </w:p>
    <w:p w14:paraId="1AC340B7" w14:textId="77777777" w:rsidR="00704E29" w:rsidRPr="00704E29" w:rsidRDefault="00704E29" w:rsidP="00704E29"/>
    <w:p w14:paraId="3F9EB362" w14:textId="77777777" w:rsidR="00704E29" w:rsidRPr="00704E29" w:rsidRDefault="00704E29" w:rsidP="00704E29"/>
    <w:p w14:paraId="51AB2A39" w14:textId="6A07E4FE" w:rsidR="002238A5" w:rsidRDefault="002238A5" w:rsidP="002238A5">
      <w:pPr>
        <w:pStyle w:val="Heading4"/>
      </w:pPr>
      <w:r>
        <w:t xml:space="preserve">The U.S. can’t supply technology- makes an oil spill inevitable </w:t>
      </w:r>
    </w:p>
    <w:p w14:paraId="2E7FA679" w14:textId="77777777" w:rsidR="002238A5" w:rsidRPr="004408E8" w:rsidRDefault="002238A5" w:rsidP="002238A5">
      <w:pPr>
        <w:rPr>
          <w:b/>
          <w:bCs/>
          <w:sz w:val="26"/>
        </w:rPr>
      </w:pPr>
      <w:r w:rsidRPr="004408E8">
        <w:rPr>
          <w:rStyle w:val="StyleStyleBold12pt"/>
        </w:rPr>
        <w:t>Bert and Clayton 12</w:t>
      </w:r>
      <w:r>
        <w:rPr>
          <w:rStyle w:val="StyleStyleBold12pt"/>
        </w:rPr>
        <w:t xml:space="preserve"> </w:t>
      </w:r>
      <w:r w:rsidRPr="004408E8">
        <w:rPr>
          <w:sz w:val="16"/>
        </w:rPr>
        <w:t>(Captain Melissa Bert, USCG, 2011-2012 Military Fellow, U.S.Coast Guard, and Blake Clayton, Fellow for Energy and National Security, “Addressing the Risk of a Cuban Oil Spill</w:t>
      </w:r>
    </w:p>
    <w:p w14:paraId="72223AA8" w14:textId="77777777" w:rsidR="002238A5" w:rsidRPr="004408E8" w:rsidRDefault="002238A5" w:rsidP="002238A5">
      <w:pPr>
        <w:rPr>
          <w:sz w:val="16"/>
        </w:rPr>
      </w:pPr>
      <w:r w:rsidRPr="004408E8">
        <w:rPr>
          <w:sz w:val="16"/>
        </w:rPr>
        <w:t xml:space="preserve">Policy Innovation Memorandum No. 15”, Council on Foreign Relations, March 2012, </w:t>
      </w:r>
      <w:hyperlink r:id="rId10" w:history="1">
        <w:r w:rsidRPr="004408E8">
          <w:rPr>
            <w:rStyle w:val="Hyperlink"/>
            <w:sz w:val="16"/>
          </w:rPr>
          <w:t>http://www.cfr.org/cuba/addressing-risk-cuban-oil-spill/p27515</w:t>
        </w:r>
      </w:hyperlink>
      <w:r w:rsidRPr="004408E8">
        <w:rPr>
          <w:sz w:val="16"/>
        </w:rPr>
        <w:t>, July 5, 2013, M.S.)</w:t>
      </w:r>
    </w:p>
    <w:p w14:paraId="263142E8" w14:textId="77777777" w:rsidR="002238A5" w:rsidRDefault="002238A5" w:rsidP="002238A5">
      <w:pPr>
        <w:rPr>
          <w:sz w:val="16"/>
        </w:rPr>
      </w:pPr>
      <w:r w:rsidRPr="004408E8">
        <w:rPr>
          <w:sz w:val="16"/>
        </w:rPr>
        <w:t xml:space="preserve">The imminent </w:t>
      </w:r>
      <w:r w:rsidRPr="00360714">
        <w:rPr>
          <w:rStyle w:val="StyleBoldUnderline"/>
          <w:highlight w:val="yellow"/>
        </w:rPr>
        <w:t xml:space="preserve">drilling </w:t>
      </w:r>
      <w:r w:rsidRPr="001E4B0F">
        <w:rPr>
          <w:rStyle w:val="StyleBoldUnderline"/>
        </w:rPr>
        <w:t xml:space="preserve">of </w:t>
      </w:r>
      <w:r w:rsidRPr="00360714">
        <w:rPr>
          <w:rStyle w:val="StyleBoldUnderline"/>
          <w:highlight w:val="yellow"/>
        </w:rPr>
        <w:t xml:space="preserve">Cuba's first offshore oil well raises the prospect of a large-scale oil spill </w:t>
      </w:r>
      <w:r w:rsidRPr="00360714">
        <w:rPr>
          <w:rStyle w:val="StyleBoldUnderline"/>
        </w:rPr>
        <w:t xml:space="preserve">in Cuban waters </w:t>
      </w:r>
      <w:r w:rsidRPr="00360714">
        <w:rPr>
          <w:rStyle w:val="StyleBoldUnderline"/>
          <w:highlight w:val="yellow"/>
        </w:rPr>
        <w:t>washing onto U.S. shores</w:t>
      </w:r>
      <w:r w:rsidRPr="00945268">
        <w:rPr>
          <w:rStyle w:val="StyleBoldUnderline"/>
        </w:rPr>
        <w:t>.</w:t>
      </w:r>
      <w:r w:rsidRPr="004408E8">
        <w:rPr>
          <w:sz w:val="16"/>
        </w:rPr>
        <w:t xml:space="preserve"> </w:t>
      </w:r>
      <w:r w:rsidRPr="00360714">
        <w:rPr>
          <w:rStyle w:val="StyleBoldUnderline"/>
          <w:highlight w:val="yellow"/>
        </w:rPr>
        <w:t>Washington should anticipate</w:t>
      </w:r>
      <w:r w:rsidRPr="004408E8">
        <w:rPr>
          <w:sz w:val="16"/>
        </w:rPr>
        <w:t xml:space="preserve"> this possibility </w:t>
      </w:r>
      <w:r w:rsidRPr="00360714">
        <w:rPr>
          <w:rStyle w:val="StyleBoldUnderline"/>
          <w:highlight w:val="yellow"/>
        </w:rPr>
        <w:t>by implementing policies that would help both countries</w:t>
      </w:r>
      <w:r w:rsidRPr="00945268">
        <w:rPr>
          <w:rStyle w:val="StyleBoldUnderline"/>
        </w:rPr>
        <w:t xml:space="preserve">' governments </w:t>
      </w:r>
      <w:r w:rsidRPr="00360714">
        <w:rPr>
          <w:rStyle w:val="StyleBoldUnderline"/>
          <w:highlight w:val="yellow"/>
        </w:rPr>
        <w:t>stem and clean up an oil spill effectively</w:t>
      </w:r>
      <w:r w:rsidRPr="00945268">
        <w:rPr>
          <w:rStyle w:val="StyleBoldUnderline"/>
        </w:rPr>
        <w:t>.</w:t>
      </w:r>
      <w:r w:rsidRPr="004408E8">
        <w:rPr>
          <w:sz w:val="16"/>
        </w:rPr>
        <w:t xml:space="preserve"> These </w:t>
      </w:r>
      <w:r w:rsidRPr="00945268">
        <w:rPr>
          <w:rStyle w:val="StyleBoldUnderline"/>
        </w:rPr>
        <w:t>policies should ensure that</w:t>
      </w:r>
      <w:r w:rsidRPr="004408E8">
        <w:rPr>
          <w:sz w:val="16"/>
        </w:rPr>
        <w:t xml:space="preserve"> both </w:t>
      </w:r>
      <w:r w:rsidRPr="00945268">
        <w:rPr>
          <w:rStyle w:val="StyleBoldUnderline"/>
        </w:rPr>
        <w:t>the U.S.</w:t>
      </w:r>
      <w:r w:rsidRPr="004408E8">
        <w:rPr>
          <w:sz w:val="16"/>
        </w:rPr>
        <w:t xml:space="preserve"> government </w:t>
      </w:r>
      <w:r w:rsidRPr="00945268">
        <w:rPr>
          <w:rStyle w:val="StyleBoldUnderline"/>
        </w:rPr>
        <w:t>and the domestic oil industry are operationally and financially ready to deal with any spill that threatens U.S. waters.</w:t>
      </w:r>
      <w:r w:rsidRPr="004408E8">
        <w:rPr>
          <w:sz w:val="16"/>
        </w:rPr>
        <w:t xml:space="preserve"> These policies should be as minimally disruptive as possible to the country's broader Cuba strategy.</w:t>
      </w:r>
      <w:r w:rsidRPr="004408E8">
        <w:rPr>
          <w:sz w:val="12"/>
        </w:rPr>
        <w:t>¶</w:t>
      </w:r>
      <w:r w:rsidRPr="004408E8">
        <w:rPr>
          <w:sz w:val="16"/>
        </w:rPr>
        <w:t xml:space="preserve"> </w:t>
      </w:r>
      <w:r w:rsidRPr="004408E8">
        <w:rPr>
          <w:sz w:val="12"/>
        </w:rPr>
        <w:t>¶</w:t>
      </w:r>
      <w:r w:rsidRPr="004408E8">
        <w:rPr>
          <w:sz w:val="16"/>
        </w:rPr>
        <w:t xml:space="preserve"> The Problem</w:t>
      </w:r>
      <w:r w:rsidRPr="004408E8">
        <w:rPr>
          <w:sz w:val="12"/>
        </w:rPr>
        <w:t>¶</w:t>
      </w:r>
      <w:r w:rsidRPr="004408E8">
        <w:rPr>
          <w:sz w:val="16"/>
        </w:rPr>
        <w:t xml:space="preserve"> A Chinese-built semisubmersible oil rig leased by Repsol, a Spanish oil company, arrived in Cuban waters in January 2012 to drill Cuba's first exploratory offshore oil well. Early estimates suggest that Cuban offshore oil and natural gas reserves are substantial—somewhere between five billion and twenty billion barrels of oil and upward of eight billion cubic feet of natural gas. Although the United States typically welcomes greater volumes of crude oil coming from countries that are not members of the Organization of Petroleum Exporting Countries (OPEC), a surge in Cuban oil production would complicate the United States' decades-old effort to economically isolate the Castro regime.</w:t>
      </w:r>
      <w:r w:rsidRPr="004408E8">
        <w:rPr>
          <w:sz w:val="12"/>
        </w:rPr>
        <w:t>¶</w:t>
      </w:r>
      <w:r w:rsidRPr="004408E8">
        <w:rPr>
          <w:sz w:val="16"/>
        </w:rPr>
        <w:t xml:space="preserve"> </w:t>
      </w:r>
      <w:r w:rsidRPr="004408E8">
        <w:rPr>
          <w:sz w:val="12"/>
        </w:rPr>
        <w:t>¶</w:t>
      </w:r>
      <w:r w:rsidRPr="004408E8">
        <w:rPr>
          <w:sz w:val="16"/>
        </w:rPr>
        <w:t xml:space="preserve"> </w:t>
      </w:r>
      <w:r w:rsidRPr="00DE718B">
        <w:rPr>
          <w:rStyle w:val="Emphasis"/>
        </w:rPr>
        <w:t>Deepwater</w:t>
      </w:r>
      <w:r w:rsidRPr="00360714">
        <w:rPr>
          <w:rStyle w:val="Emphasis"/>
          <w:highlight w:val="yellow"/>
        </w:rPr>
        <w:t xml:space="preserve"> drilling off the Cuban coast also poses a threat to the United States.</w:t>
      </w:r>
      <w:r w:rsidRPr="004408E8">
        <w:rPr>
          <w:sz w:val="16"/>
        </w:rPr>
        <w:t xml:space="preserve"> The exploratory well is seventy miles off the Florida coast and lies at a depth of 5,800 feet. </w:t>
      </w:r>
      <w:r w:rsidRPr="00360714">
        <w:rPr>
          <w:rStyle w:val="StyleBoldUnderline"/>
          <w:highlight w:val="yellow"/>
        </w:rPr>
        <w:t>The</w:t>
      </w:r>
      <w:r w:rsidRPr="00945268">
        <w:rPr>
          <w:rStyle w:val="StyleBoldUnderline"/>
        </w:rPr>
        <w:t xml:space="preserve"> failed </w:t>
      </w:r>
      <w:r w:rsidRPr="00360714">
        <w:rPr>
          <w:rStyle w:val="StyleBoldUnderline"/>
          <w:highlight w:val="yellow"/>
        </w:rPr>
        <w:t>Macondo well</w:t>
      </w:r>
      <w:r w:rsidRPr="004408E8">
        <w:rPr>
          <w:sz w:val="16"/>
        </w:rPr>
        <w:t xml:space="preserve"> that </w:t>
      </w:r>
      <w:r w:rsidRPr="00360714">
        <w:rPr>
          <w:rStyle w:val="StyleBoldUnderline"/>
          <w:highlight w:val="yellow"/>
        </w:rPr>
        <w:t>triggered</w:t>
      </w:r>
      <w:r w:rsidRPr="00945268">
        <w:rPr>
          <w:rStyle w:val="StyleBoldUnderline"/>
        </w:rPr>
        <w:t xml:space="preserve"> the calamitous </w:t>
      </w:r>
      <w:r w:rsidRPr="00360714">
        <w:rPr>
          <w:rStyle w:val="StyleBoldUnderline"/>
          <w:highlight w:val="yellow"/>
        </w:rPr>
        <w:t>Deepwater Horizon oil spill in</w:t>
      </w:r>
      <w:r w:rsidRPr="00945268">
        <w:rPr>
          <w:rStyle w:val="StyleBoldUnderline"/>
        </w:rPr>
        <w:t xml:space="preserve"> April </w:t>
      </w:r>
      <w:r w:rsidRPr="00360714">
        <w:rPr>
          <w:rStyle w:val="StyleBoldUnderline"/>
          <w:highlight w:val="yellow"/>
        </w:rPr>
        <w:t>2010</w:t>
      </w:r>
      <w:r w:rsidRPr="004408E8">
        <w:rPr>
          <w:sz w:val="16"/>
        </w:rPr>
        <w:t xml:space="preserve"> </w:t>
      </w:r>
      <w:r w:rsidRPr="00360714">
        <w:rPr>
          <w:rStyle w:val="StyleBoldUnderline"/>
          <w:highlight w:val="yellow"/>
        </w:rPr>
        <w:t>had broadly similar feature</w:t>
      </w:r>
      <w:r w:rsidRPr="00360714">
        <w:rPr>
          <w:sz w:val="16"/>
          <w:highlight w:val="yellow"/>
        </w:rPr>
        <w:t>s</w:t>
      </w:r>
      <w:r w:rsidRPr="004408E8">
        <w:rPr>
          <w:sz w:val="16"/>
        </w:rPr>
        <w:t xml:space="preserve">, situated forty-eight miles from shore and approximately five thousand feet below sea level. A spill off Florida's coast could ravage the state's $57 billion per year </w:t>
      </w:r>
      <w:r w:rsidRPr="004408E8">
        <w:rPr>
          <w:sz w:val="16"/>
        </w:rPr>
        <w:lastRenderedPageBreak/>
        <w:t>tourism industry.</w:t>
      </w:r>
      <w:r w:rsidRPr="004408E8">
        <w:rPr>
          <w:sz w:val="12"/>
        </w:rPr>
        <w:t>¶</w:t>
      </w:r>
      <w:r w:rsidRPr="004408E8">
        <w:rPr>
          <w:sz w:val="16"/>
        </w:rPr>
        <w:t xml:space="preserve"> </w:t>
      </w:r>
      <w:r w:rsidRPr="004408E8">
        <w:rPr>
          <w:sz w:val="12"/>
        </w:rPr>
        <w:t>¶</w:t>
      </w:r>
      <w:r w:rsidRPr="004408E8">
        <w:rPr>
          <w:sz w:val="16"/>
        </w:rPr>
        <w:t xml:space="preserve"> </w:t>
      </w:r>
      <w:r w:rsidRPr="00360714">
        <w:rPr>
          <w:rStyle w:val="Emphasis"/>
          <w:highlight w:val="yellow"/>
        </w:rPr>
        <w:t>Washington cannot count on the technical know-how of Cuba's unseasoned oil industry to address a spill on its own</w:t>
      </w:r>
      <w:r w:rsidRPr="004408E8">
        <w:rPr>
          <w:sz w:val="16"/>
        </w:rPr>
        <w:t xml:space="preserve">. </w:t>
      </w:r>
      <w:r w:rsidRPr="00360714">
        <w:rPr>
          <w:rStyle w:val="StyleBoldUnderline"/>
          <w:highlight w:val="yellow"/>
        </w:rPr>
        <w:t>Oil industry experts doubt</w:t>
      </w:r>
      <w:r w:rsidRPr="004408E8">
        <w:rPr>
          <w:sz w:val="16"/>
        </w:rPr>
        <w:t xml:space="preserve"> that </w:t>
      </w:r>
      <w:r w:rsidRPr="00360714">
        <w:rPr>
          <w:rStyle w:val="StyleBoldUnderline"/>
          <w:highlight w:val="yellow"/>
        </w:rPr>
        <w:t>it has</w:t>
      </w:r>
      <w:r w:rsidRPr="004408E8">
        <w:rPr>
          <w:sz w:val="16"/>
        </w:rPr>
        <w:t xml:space="preserve"> a </w:t>
      </w:r>
      <w:r w:rsidRPr="00360714">
        <w:rPr>
          <w:rStyle w:val="StyleBoldUnderline"/>
          <w:highlight w:val="yellow"/>
        </w:rPr>
        <w:t>strong understanding</w:t>
      </w:r>
      <w:r w:rsidRPr="00D151BA">
        <w:rPr>
          <w:rStyle w:val="StyleBoldUnderline"/>
        </w:rPr>
        <w:t xml:space="preserve"> of how </w:t>
      </w:r>
      <w:r w:rsidRPr="00360714">
        <w:rPr>
          <w:rStyle w:val="StyleBoldUnderline"/>
          <w:highlight w:val="yellow"/>
        </w:rPr>
        <w:t>to prevent an offshore oil spill or stem a deep-water well blowout</w:t>
      </w:r>
      <w:r w:rsidRPr="004408E8">
        <w:rPr>
          <w:sz w:val="16"/>
        </w:rPr>
        <w:t xml:space="preserve">. Moreover, </w:t>
      </w:r>
      <w:r w:rsidRPr="00360714">
        <w:rPr>
          <w:rStyle w:val="StyleBoldUnderline"/>
          <w:highlight w:val="yellow"/>
        </w:rPr>
        <w:t>the site where the first wells</w:t>
      </w:r>
      <w:r w:rsidRPr="00D151BA">
        <w:rPr>
          <w:rStyle w:val="StyleBoldUnderline"/>
        </w:rPr>
        <w:t xml:space="preserve"> </w:t>
      </w:r>
      <w:r w:rsidRPr="00D03387">
        <w:rPr>
          <w:rStyle w:val="StyleBoldUnderline"/>
          <w:highlight w:val="yellow"/>
        </w:rPr>
        <w:t>will be drilled is</w:t>
      </w:r>
      <w:r w:rsidRPr="00D151BA">
        <w:rPr>
          <w:rStyle w:val="StyleBoldUnderline"/>
        </w:rPr>
        <w:t xml:space="preserve"> a </w:t>
      </w:r>
      <w:r w:rsidRPr="00D03387">
        <w:rPr>
          <w:rStyle w:val="StyleBoldUnderline"/>
          <w:highlight w:val="yellow"/>
        </w:rPr>
        <w:t>tough</w:t>
      </w:r>
      <w:r w:rsidRPr="00D151BA">
        <w:rPr>
          <w:rStyle w:val="StyleBoldUnderline"/>
        </w:rPr>
        <w:t xml:space="preserve"> one </w:t>
      </w:r>
      <w:r w:rsidRPr="00D03387">
        <w:rPr>
          <w:rStyle w:val="StyleBoldUnderline"/>
          <w:highlight w:val="yellow"/>
        </w:rPr>
        <w:t>for</w:t>
      </w:r>
      <w:r w:rsidRPr="00D151BA">
        <w:rPr>
          <w:rStyle w:val="StyleBoldUnderline"/>
        </w:rPr>
        <w:t xml:space="preserve"> </w:t>
      </w:r>
      <w:r w:rsidRPr="004408E8">
        <w:rPr>
          <w:sz w:val="16"/>
        </w:rPr>
        <w:t>even seasoned</w:t>
      </w:r>
      <w:r w:rsidRPr="00D151BA">
        <w:rPr>
          <w:rStyle w:val="StyleBoldUnderline"/>
        </w:rPr>
        <w:t xml:space="preserve"> </w:t>
      </w:r>
      <w:r w:rsidRPr="00D03387">
        <w:rPr>
          <w:rStyle w:val="StyleBoldUnderline"/>
          <w:highlight w:val="yellow"/>
        </w:rPr>
        <w:t>response teams to operate in</w:t>
      </w:r>
      <w:r w:rsidRPr="00D151BA">
        <w:rPr>
          <w:rStyle w:val="StyleBoldUnderline"/>
        </w:rPr>
        <w:t xml:space="preserve">. </w:t>
      </w:r>
      <w:r w:rsidRPr="004408E8">
        <w:rPr>
          <w:sz w:val="16"/>
        </w:rPr>
        <w:t>Unlike the calm Gulf</w:t>
      </w:r>
      <w:r w:rsidRPr="00D151BA">
        <w:rPr>
          <w:rStyle w:val="StyleBoldUnderline"/>
        </w:rPr>
        <w:t xml:space="preserve"> </w:t>
      </w:r>
      <w:r w:rsidRPr="004408E8">
        <w:rPr>
          <w:sz w:val="16"/>
        </w:rPr>
        <w:t xml:space="preserve">of Mexico, the surface currents in the area where </w:t>
      </w:r>
      <w:r w:rsidRPr="00D151BA">
        <w:rPr>
          <w:rStyle w:val="StyleBoldUnderline"/>
        </w:rPr>
        <w:t xml:space="preserve">Repsol will be </w:t>
      </w:r>
      <w:r w:rsidRPr="00906B05">
        <w:rPr>
          <w:rStyle w:val="StyleBoldUnderline"/>
          <w:highlight w:val="yellow"/>
        </w:rPr>
        <w:t>drilling</w:t>
      </w:r>
      <w:r w:rsidRPr="004408E8">
        <w:rPr>
          <w:sz w:val="16"/>
        </w:rPr>
        <w:t xml:space="preserve"> move </w:t>
      </w:r>
      <w:r w:rsidRPr="00D151BA">
        <w:rPr>
          <w:rStyle w:val="StyleBoldUnderline"/>
        </w:rPr>
        <w:t xml:space="preserve">at a brisk three to four knots, which </w:t>
      </w:r>
      <w:r w:rsidRPr="00906B05">
        <w:rPr>
          <w:rStyle w:val="StyleBoldUnderline"/>
          <w:highlight w:val="yellow"/>
        </w:rPr>
        <w:t>would bring oil from Cuba's offshore wells to the Florida coast within six to ten days.</w:t>
      </w:r>
      <w:r w:rsidRPr="00D151BA">
        <w:rPr>
          <w:rStyle w:val="StyleBoldUnderline"/>
        </w:rPr>
        <w:t xml:space="preserve"> Skimming or burning the oil may not be feasible in such fast-moving water</w:t>
      </w:r>
      <w:r w:rsidRPr="004408E8">
        <w:rPr>
          <w:sz w:val="16"/>
        </w:rPr>
        <w:t xml:space="preserve">. The most, </w:t>
      </w:r>
      <w:r w:rsidRPr="00D151BA">
        <w:rPr>
          <w:rStyle w:val="StyleBoldUnderline"/>
        </w:rPr>
        <w:t xml:space="preserve">and possibly </w:t>
      </w:r>
      <w:r w:rsidRPr="00906B05">
        <w:rPr>
          <w:rStyle w:val="StyleBoldUnderline"/>
          <w:highlight w:val="yellow"/>
        </w:rPr>
        <w:t>only, effective method to respond to a spill would be surface and subsurface dispersants.</w:t>
      </w:r>
      <w:r w:rsidRPr="00D151BA">
        <w:rPr>
          <w:rStyle w:val="StyleBoldUnderline"/>
        </w:rPr>
        <w:t xml:space="preserve"> If</w:t>
      </w:r>
      <w:r w:rsidRPr="004408E8">
        <w:rPr>
          <w:sz w:val="16"/>
        </w:rPr>
        <w:t xml:space="preserve"> dispersants are </w:t>
      </w:r>
      <w:r w:rsidRPr="00D151BA">
        <w:rPr>
          <w:rStyle w:val="StyleBoldUnderline"/>
        </w:rPr>
        <w:t>not applied close to the source within four days after a spill, uncontained oil cannot be dispersed, burnt, or skimmed</w:t>
      </w:r>
      <w:r w:rsidRPr="004408E8">
        <w:rPr>
          <w:sz w:val="16"/>
        </w:rPr>
        <w:t xml:space="preserve">, which </w:t>
      </w:r>
      <w:r w:rsidRPr="00D151BA">
        <w:rPr>
          <w:rStyle w:val="StyleBoldUnderline"/>
        </w:rPr>
        <w:t>would render standard response technologies</w:t>
      </w:r>
      <w:r w:rsidRPr="004408E8">
        <w:rPr>
          <w:sz w:val="16"/>
        </w:rPr>
        <w:t xml:space="preserve"> like containment booms </w:t>
      </w:r>
      <w:r w:rsidRPr="00D151BA">
        <w:rPr>
          <w:rStyle w:val="StyleBoldUnderline"/>
        </w:rPr>
        <w:t>ineffective</w:t>
      </w:r>
      <w:r w:rsidRPr="004408E8">
        <w:rPr>
          <w:sz w:val="16"/>
        </w:rPr>
        <w:t>.</w:t>
      </w:r>
      <w:r w:rsidRPr="004408E8">
        <w:rPr>
          <w:sz w:val="12"/>
        </w:rPr>
        <w:t>¶</w:t>
      </w:r>
      <w:r w:rsidRPr="004408E8">
        <w:rPr>
          <w:sz w:val="16"/>
        </w:rPr>
        <w:t xml:space="preserve"> </w:t>
      </w:r>
      <w:r w:rsidRPr="004408E8">
        <w:rPr>
          <w:sz w:val="12"/>
        </w:rPr>
        <w:t>¶</w:t>
      </w:r>
      <w:r w:rsidRPr="004408E8">
        <w:rPr>
          <w:sz w:val="16"/>
        </w:rPr>
        <w:t xml:space="preserve"> Repsol has been forthcoming in disclosing its spill response plans to U.S. authorities and allowing them to inspect the drilling rig, but the Russian and Chinese companies that are already negotiating with Cuba to lease acreage might not be as cooperative. </w:t>
      </w:r>
      <w:r w:rsidRPr="00D151BA">
        <w:rPr>
          <w:rStyle w:val="StyleBoldUnderline"/>
        </w:rPr>
        <w:t xml:space="preserve">Had Repsol not volunteered to have the Cuba-bound drilling </w:t>
      </w:r>
      <w:r w:rsidRPr="004408E8">
        <w:rPr>
          <w:sz w:val="16"/>
        </w:rPr>
        <w:t xml:space="preserve">rig examined by the U.S. Coast Guard and Bureau of Safety and Environmental Enforcement to certify that it met international standards, </w:t>
      </w:r>
      <w:r w:rsidRPr="00D151BA">
        <w:rPr>
          <w:rStyle w:val="StyleBoldUnderline"/>
        </w:rPr>
        <w:t>Washington would have had little legal recourse.</w:t>
      </w:r>
      <w:r w:rsidRPr="004408E8">
        <w:rPr>
          <w:sz w:val="12"/>
        </w:rPr>
        <w:t>¶</w:t>
      </w:r>
      <w:r w:rsidRPr="004408E8">
        <w:rPr>
          <w:sz w:val="16"/>
        </w:rPr>
        <w:t xml:space="preserve"> </w:t>
      </w:r>
      <w:r w:rsidRPr="004408E8">
        <w:rPr>
          <w:sz w:val="12"/>
        </w:rPr>
        <w:t>¶</w:t>
      </w:r>
      <w:r w:rsidRPr="004408E8">
        <w:rPr>
          <w:sz w:val="16"/>
        </w:rPr>
        <w:t xml:space="preserve"> </w:t>
      </w:r>
      <w:r w:rsidRPr="00EB32D6">
        <w:rPr>
          <w:rStyle w:val="Emphasis"/>
        </w:rPr>
        <w:t xml:space="preserve">The complexity </w:t>
      </w:r>
      <w:r w:rsidRPr="00906B05">
        <w:rPr>
          <w:rStyle w:val="Emphasis"/>
          <w:highlight w:val="yellow"/>
        </w:rPr>
        <w:t>of U.S.-Cuba relations</w:t>
      </w:r>
      <w:r w:rsidRPr="00EB32D6">
        <w:rPr>
          <w:rStyle w:val="Emphasis"/>
        </w:rPr>
        <w:t xml:space="preserve"> </w:t>
      </w:r>
      <w:r w:rsidRPr="00906B05">
        <w:rPr>
          <w:rStyle w:val="Emphasis"/>
          <w:highlight w:val="yellow"/>
        </w:rPr>
        <w:t>since</w:t>
      </w:r>
      <w:r w:rsidRPr="00EB32D6">
        <w:rPr>
          <w:rStyle w:val="Emphasis"/>
        </w:rPr>
        <w:t xml:space="preserve"> the 1962 trade </w:t>
      </w:r>
      <w:r w:rsidRPr="00906B05">
        <w:rPr>
          <w:rStyle w:val="Emphasis"/>
          <w:highlight w:val="yellow"/>
        </w:rPr>
        <w:t>embargo complicates</w:t>
      </w:r>
      <w:r w:rsidRPr="00B86FC0">
        <w:rPr>
          <w:rStyle w:val="Emphasis"/>
        </w:rPr>
        <w:t xml:space="preserve"> even </w:t>
      </w:r>
      <w:r w:rsidRPr="00906B05">
        <w:rPr>
          <w:rStyle w:val="Emphasis"/>
          <w:highlight w:val="yellow"/>
        </w:rPr>
        <w:t>limited efforts to put in place a spill response plan.</w:t>
      </w:r>
      <w:r w:rsidRPr="004408E8">
        <w:rPr>
          <w:sz w:val="16"/>
        </w:rPr>
        <w:t xml:space="preserve"> Under U.S. law and with few exceptions, </w:t>
      </w:r>
      <w:r w:rsidRPr="00B86FC0">
        <w:rPr>
          <w:rStyle w:val="StyleBoldUnderline"/>
          <w:highlight w:val="yellow"/>
        </w:rPr>
        <w:t>American companies cannot assist</w:t>
      </w:r>
      <w:r w:rsidRPr="004408E8">
        <w:rPr>
          <w:sz w:val="16"/>
        </w:rPr>
        <w:t xml:space="preserve"> the Cuban government </w:t>
      </w:r>
      <w:r w:rsidRPr="00B86FC0">
        <w:rPr>
          <w:rStyle w:val="StyleBoldUnderline"/>
          <w:highlight w:val="yellow"/>
        </w:rPr>
        <w:t>or provide equipment to</w:t>
      </w:r>
      <w:r w:rsidRPr="00EB32D6">
        <w:rPr>
          <w:rStyle w:val="StyleBoldUnderline"/>
        </w:rPr>
        <w:t xml:space="preserve"> foreign </w:t>
      </w:r>
      <w:r w:rsidRPr="00B86FC0">
        <w:rPr>
          <w:rStyle w:val="StyleBoldUnderline"/>
          <w:highlight w:val="yellow"/>
        </w:rPr>
        <w:t>companies operating in Cuban territory</w:t>
      </w:r>
      <w:r w:rsidRPr="00EB32D6">
        <w:rPr>
          <w:rStyle w:val="StyleBoldUnderline"/>
        </w:rPr>
        <w:t>.</w:t>
      </w:r>
      <w:r w:rsidRPr="004408E8">
        <w:rPr>
          <w:sz w:val="12"/>
        </w:rPr>
        <w:t>¶</w:t>
      </w:r>
      <w:r w:rsidRPr="004408E8">
        <w:rPr>
          <w:sz w:val="16"/>
        </w:rPr>
        <w:t xml:space="preserve"> </w:t>
      </w:r>
      <w:r w:rsidRPr="004408E8">
        <w:rPr>
          <w:sz w:val="12"/>
        </w:rPr>
        <w:t>¶</w:t>
      </w:r>
      <w:r w:rsidRPr="004408E8">
        <w:rPr>
          <w:sz w:val="16"/>
        </w:rPr>
        <w:t xml:space="preserve"> Shortfalls in U.S. federal regulations governing commercial liability for oil spills pose a further problem. The Oil Pollution Act of 1990 </w:t>
      </w:r>
      <w:r w:rsidRPr="00EB32D6">
        <w:rPr>
          <w:rStyle w:val="StyleBoldUnderline"/>
        </w:rPr>
        <w:t>(</w:t>
      </w:r>
      <w:r w:rsidRPr="00B86FC0">
        <w:rPr>
          <w:rStyle w:val="StyleBoldUnderline"/>
          <w:highlight w:val="yellow"/>
        </w:rPr>
        <w:t>OPA 90) does not protect</w:t>
      </w:r>
      <w:r w:rsidRPr="00B86FC0">
        <w:rPr>
          <w:sz w:val="16"/>
          <w:highlight w:val="yellow"/>
        </w:rPr>
        <w:t xml:space="preserve"> </w:t>
      </w:r>
      <w:r w:rsidRPr="00B86FC0">
        <w:rPr>
          <w:rStyle w:val="StyleBoldUnderline"/>
          <w:highlight w:val="yellow"/>
        </w:rPr>
        <w:t>U.S. citizens and property against damages</w:t>
      </w:r>
      <w:r w:rsidRPr="00EB32D6">
        <w:rPr>
          <w:rStyle w:val="StyleBoldUnderline"/>
        </w:rPr>
        <w:t xml:space="preserve"> </w:t>
      </w:r>
      <w:r w:rsidRPr="004408E8">
        <w:rPr>
          <w:sz w:val="16"/>
        </w:rPr>
        <w:t xml:space="preserve">stemming </w:t>
      </w:r>
      <w:r w:rsidRPr="00B86FC0">
        <w:rPr>
          <w:rStyle w:val="StyleBoldUnderline"/>
          <w:highlight w:val="yellow"/>
        </w:rPr>
        <w:t>from a blown-out wellhead outside of U.S. territor</w:t>
      </w:r>
      <w:r w:rsidRPr="00B86FC0">
        <w:rPr>
          <w:sz w:val="16"/>
          <w:highlight w:val="yellow"/>
        </w:rPr>
        <w:t>y</w:t>
      </w:r>
      <w:r w:rsidRPr="004408E8">
        <w:rPr>
          <w:sz w:val="16"/>
        </w:rPr>
        <w:t>. In the case of Deepwater Horizon, BP was liable despite being a foreign company because it was operating within the United States. Were any of the wells that Repsol drills to go haywire, the cost of</w:t>
      </w:r>
      <w:r w:rsidRPr="00EB32D6">
        <w:rPr>
          <w:rStyle w:val="StyleBoldUnderline"/>
        </w:rPr>
        <w:t xml:space="preserve"> funding a response would fall to the</w:t>
      </w:r>
      <w:r w:rsidRPr="004408E8">
        <w:rPr>
          <w:sz w:val="16"/>
        </w:rPr>
        <w:t xml:space="preserve"> Oil Spill Liability Trust Fund (</w:t>
      </w:r>
      <w:r w:rsidRPr="00EB32D6">
        <w:rPr>
          <w:rStyle w:val="StyleBoldUnderline"/>
        </w:rPr>
        <w:t>OSLTF</w:t>
      </w:r>
      <w:r w:rsidRPr="004408E8">
        <w:rPr>
          <w:sz w:val="16"/>
        </w:rPr>
        <w:t xml:space="preserve">), which is </w:t>
      </w:r>
      <w:r w:rsidRPr="00EB32D6">
        <w:rPr>
          <w:rStyle w:val="StyleBoldUnderline"/>
        </w:rPr>
        <w:t>woefully undercapitalized</w:t>
      </w:r>
      <w:r w:rsidRPr="004408E8">
        <w:rPr>
          <w:sz w:val="16"/>
        </w:rPr>
        <w:t>. OPA 90 limits the OSLTF from paying out more than $50 million in a fiscal year on oil removal costs, subject to a few exceptions, and requires congressional appropriation to pay out more than $150 million.</w:t>
      </w:r>
      <w:r w:rsidRPr="004408E8">
        <w:rPr>
          <w:sz w:val="12"/>
        </w:rPr>
        <w:t>¶</w:t>
      </w:r>
      <w:r w:rsidRPr="004408E8">
        <w:rPr>
          <w:sz w:val="16"/>
        </w:rPr>
        <w:t xml:space="preserve"> </w:t>
      </w:r>
      <w:r w:rsidRPr="004408E8">
        <w:rPr>
          <w:sz w:val="12"/>
        </w:rPr>
        <w:t>¶</w:t>
      </w:r>
      <w:r w:rsidRPr="004408E8">
        <w:rPr>
          <w:sz w:val="16"/>
        </w:rPr>
        <w:t xml:space="preserve"> </w:t>
      </w:r>
    </w:p>
    <w:p w14:paraId="259115F7" w14:textId="38DDB0FD" w:rsidR="00E95FD3" w:rsidRDefault="00E95FD3" w:rsidP="002238A5">
      <w:pPr>
        <w:rPr>
          <w:sz w:val="16"/>
        </w:rPr>
      </w:pPr>
    </w:p>
    <w:p w14:paraId="547CC4C3" w14:textId="06D293D0" w:rsidR="00E95FD3" w:rsidRDefault="00E95FD3" w:rsidP="00E95FD3">
      <w:pPr>
        <w:pStyle w:val="Heading4"/>
      </w:pPr>
      <w:r>
        <w:t xml:space="preserve">Only U.S. tech can sole an oil spill </w:t>
      </w:r>
    </w:p>
    <w:p w14:paraId="519561A7" w14:textId="77777777" w:rsidR="00E95FD3" w:rsidRPr="00CD7FB2" w:rsidRDefault="00E95FD3" w:rsidP="00E95FD3">
      <w:pPr>
        <w:rPr>
          <w:rStyle w:val="StyleStyleBold12pt"/>
        </w:rPr>
      </w:pPr>
      <w:r w:rsidRPr="00CD7FB2">
        <w:rPr>
          <w:rStyle w:val="StyleStyleBold12pt"/>
        </w:rPr>
        <w:t xml:space="preserve">Lanier ’13 </w:t>
      </w:r>
    </w:p>
    <w:p w14:paraId="6AD02453" w14:textId="77777777" w:rsidR="00E95FD3" w:rsidRDefault="00E95FD3" w:rsidP="00E95FD3">
      <w:r>
        <w:t xml:space="preserve">C. Adam is a J.D. Candidate at North Carolina, “In Deepwater: Cuba, Offshoe Drilling, and Political Brinksmanship,” Journal of International Law and Commercial Regulation, lexis, winter, kk </w:t>
      </w:r>
    </w:p>
    <w:p w14:paraId="4E0E6A21" w14:textId="77777777" w:rsidR="00E95FD3" w:rsidRDefault="00E95FD3" w:rsidP="00E95FD3"/>
    <w:p w14:paraId="1A0A5612" w14:textId="77777777" w:rsidR="00E95FD3" w:rsidRDefault="00E95FD3" w:rsidP="00E95FD3">
      <w:pPr>
        <w:rPr>
          <w:sz w:val="16"/>
        </w:rPr>
      </w:pPr>
      <w:r w:rsidRPr="00D932BD">
        <w:rPr>
          <w:sz w:val="16"/>
        </w:rPr>
        <w:t xml:space="preserve">The U.S. Coast Guard maintains contingency plans for responding to any offshore drilling accidents. n103 Unlike the Deepwater Horizon situation, the Coast Guard has limited authority to respond to an oil spill in Cuba's exclusive economic zone ("EEZ"). n104 </w:t>
      </w:r>
      <w:r w:rsidRPr="00D932BD">
        <w:rPr>
          <w:rStyle w:val="StyleBoldUnderline"/>
        </w:rPr>
        <w:t>In their testimony before the House Subcommittee on Coast Guard and Maritime Transportation</w:t>
      </w:r>
      <w:r w:rsidRPr="00D932BD">
        <w:rPr>
          <w:sz w:val="16"/>
        </w:rPr>
        <w:t xml:space="preserve">, Rear Admirals William Baumgartner and Cari </w:t>
      </w:r>
      <w:r w:rsidRPr="00D932BD">
        <w:rPr>
          <w:rStyle w:val="StyleBoldUnderline"/>
        </w:rPr>
        <w:t>Thomas explained that if an oil spill occurs in Cuban waters, the oil rig operators and the Cuban government are responsible for launching cleanup operations and other efforts to prevent damage to the United States</w:t>
      </w:r>
      <w:r w:rsidRPr="00D932BD">
        <w:rPr>
          <w:sz w:val="16"/>
        </w:rPr>
        <w:t>. n105 If an oil spill threatens U.S. waters or other natural resources, however, the Coast Guard is required to respond. n106 The Coast Guard's Offshore Response Plan for Florida includes ensuring its ability to cooperate with foreign governments and corporations to respond to a spill, increasing communication among state and local governments, and revising local contingency plans. n107 Both the extent and the effectiveness of the response plan, however, suffer from significant limitations. n108</w:t>
      </w:r>
      <w:r w:rsidRPr="00D932BD">
        <w:rPr>
          <w:sz w:val="12"/>
        </w:rPr>
        <w:t>¶</w:t>
      </w:r>
      <w:r w:rsidRPr="00D932BD">
        <w:rPr>
          <w:sz w:val="16"/>
        </w:rPr>
        <w:t xml:space="preserve"> [*588] Despite the advanced technologies the Coast Guard has at its disposal, a number of issues remain. n109 As previously mentioned, </w:t>
      </w:r>
      <w:r w:rsidRPr="00D932BD">
        <w:rPr>
          <w:rStyle w:val="StyleBoldUnderline"/>
        </w:rPr>
        <w:t>because there are no bilateral agreements between the United States and Cuba concerning oil spill responses, if an oil spill were to occur, the responsibility of combatting it would initially fall to Cuba and the oil rig operators</w:t>
      </w:r>
      <w:r w:rsidRPr="00D932BD">
        <w:rPr>
          <w:sz w:val="16"/>
        </w:rPr>
        <w:t xml:space="preserve">. n110 Some </w:t>
      </w:r>
      <w:r w:rsidRPr="00D932BD">
        <w:rPr>
          <w:rStyle w:val="StyleBoldUnderline"/>
        </w:rPr>
        <w:t>analysts have claimed that Cuba is ill-equipped to respond to a major disaster</w:t>
      </w:r>
      <w:r w:rsidRPr="00D932BD">
        <w:rPr>
          <w:sz w:val="16"/>
        </w:rPr>
        <w:t xml:space="preserve">. n111 Similarly, because of the embargo, if a blowout like the one in the Deepwater Horizon spill occurred, </w:t>
      </w:r>
      <w:r w:rsidRPr="00D932BD">
        <w:rPr>
          <w:rStyle w:val="StyleBoldUnderline"/>
        </w:rPr>
        <w:t>the Cuban government and the oil rig operators would have to wait a week or more for the necessary equipment to arrive before they could even begin repairs</w:t>
      </w:r>
      <w:r w:rsidRPr="00D932BD">
        <w:rPr>
          <w:sz w:val="16"/>
        </w:rPr>
        <w:t>. n112 As journalist William Booth wrote in a March 2012 article in the Washington Post, "</w:t>
      </w:r>
      <w:r w:rsidRPr="00D932BD">
        <w:rPr>
          <w:rStyle w:val="StyleBoldUnderline"/>
        </w:rPr>
        <w:t>if a blowout occurred, Repsol would have to await delivery of a capping stack, which would have to travel from Scotland to Cuba and then out to the</w:t>
      </w:r>
      <w:r w:rsidRPr="00D932BD">
        <w:rPr>
          <w:sz w:val="16"/>
        </w:rPr>
        <w:t xml:space="preserve"> rig." n113 Other estimates are even more startling: "</w:t>
      </w:r>
      <w:r w:rsidRPr="00D932BD">
        <w:rPr>
          <w:rStyle w:val="StyleBoldUnderline"/>
        </w:rPr>
        <w:t xml:space="preserve">In the event of a spill, </w:t>
      </w:r>
      <w:r w:rsidRPr="00D932BD">
        <w:rPr>
          <w:rStyle w:val="StyleBoldUnderline"/>
        </w:rPr>
        <w:lastRenderedPageBreak/>
        <w:t>were assistance from U.S. firms permitted, relief would take 24-48 hours to arrive on scene</w:t>
      </w:r>
      <w:r w:rsidRPr="00D932BD">
        <w:rPr>
          <w:sz w:val="16"/>
        </w:rPr>
        <w:t xml:space="preserve">. </w:t>
      </w:r>
      <w:r w:rsidRPr="00D932BD">
        <w:rPr>
          <w:rStyle w:val="Emphasis"/>
        </w:rPr>
        <w:t xml:space="preserve">Barring their participation, however, it would take 30-50 days for help to arrive </w:t>
      </w:r>
      <w:r w:rsidRPr="00D932BD">
        <w:rPr>
          <w:sz w:val="16"/>
        </w:rPr>
        <w:t>from Brazil, Northern Europe, Africa, or S.E. Asia." n114</w:t>
      </w:r>
    </w:p>
    <w:p w14:paraId="33540201" w14:textId="77777777" w:rsidR="00E95FD3" w:rsidRPr="004408E8" w:rsidRDefault="00E95FD3" w:rsidP="002238A5">
      <w:pPr>
        <w:rPr>
          <w:sz w:val="16"/>
        </w:rPr>
      </w:pPr>
    </w:p>
    <w:p w14:paraId="7016D9F5" w14:textId="3364EFE9" w:rsidR="002238A5" w:rsidRDefault="002238A5" w:rsidP="002238A5">
      <w:pPr>
        <w:pStyle w:val="Heading4"/>
      </w:pPr>
      <w:r>
        <w:t xml:space="preserve">Cuban Oil Spill hits Florida </w:t>
      </w:r>
    </w:p>
    <w:p w14:paraId="37B47E6C" w14:textId="77777777" w:rsidR="002238A5" w:rsidRPr="00872350" w:rsidRDefault="002238A5" w:rsidP="002238A5">
      <w:pPr>
        <w:rPr>
          <w:rStyle w:val="StyleStyleBold12pt"/>
        </w:rPr>
      </w:pPr>
      <w:r w:rsidRPr="00872350">
        <w:rPr>
          <w:rStyle w:val="StyleStyleBold12pt"/>
        </w:rPr>
        <w:t>Peterson, Whittle &amp; Rader ‘12</w:t>
      </w:r>
    </w:p>
    <w:p w14:paraId="2262B6CC" w14:textId="77777777" w:rsidR="002238A5" w:rsidRDefault="002238A5" w:rsidP="002238A5">
      <w:r>
        <w:t xml:space="preserve">“Bridging the Gulf,” Environmental Defense Fund, </w:t>
      </w:r>
      <w:hyperlink r:id="rId11" w:history="1">
        <w:r w:rsidRPr="000E5214">
          <w:rPr>
            <w:rStyle w:val="Hyperlink"/>
          </w:rPr>
          <w:t>http://www.edf.org/sites/default/files/EDF-Bridging_the_Gulf-2012.pdf</w:t>
        </w:r>
      </w:hyperlink>
      <w:r>
        <w:t xml:space="preserve"> kk </w:t>
      </w:r>
    </w:p>
    <w:p w14:paraId="400B877A" w14:textId="77777777" w:rsidR="002238A5" w:rsidRDefault="002238A5" w:rsidP="002238A5"/>
    <w:p w14:paraId="15592538" w14:textId="77777777" w:rsidR="002238A5" w:rsidRDefault="002238A5" w:rsidP="002238A5">
      <w:pPr>
        <w:rPr>
          <w:sz w:val="16"/>
        </w:rPr>
      </w:pPr>
      <w:r w:rsidRPr="00011872">
        <w:rPr>
          <w:sz w:val="16"/>
        </w:rPr>
        <w:t xml:space="preserve">In assessing the potential threat to U.S. shores, many often reference that Key West, Florida </w:t>
      </w:r>
      <w:r w:rsidRPr="00011872">
        <w:rPr>
          <w:sz w:val="12"/>
        </w:rPr>
        <w:t>¶</w:t>
      </w:r>
      <w:r w:rsidRPr="00011872">
        <w:rPr>
          <w:sz w:val="16"/>
        </w:rPr>
        <w:t xml:space="preserve"> is amere 80 miles from the Jaguey prospect site where Repsol drilled in Cuba’s EEZ, north of </w:t>
      </w:r>
      <w:r w:rsidRPr="00011872">
        <w:rPr>
          <w:sz w:val="12"/>
        </w:rPr>
        <w:t>¶</w:t>
      </w:r>
      <w:r w:rsidRPr="00011872">
        <w:rPr>
          <w:sz w:val="16"/>
        </w:rPr>
        <w:t xml:space="preserve"> Havana, in spring 2012.37 In fact, </w:t>
      </w:r>
      <w:r w:rsidRPr="00011872">
        <w:rPr>
          <w:rStyle w:val="StyleBoldUnderline"/>
        </w:rPr>
        <w:t>several other factors—such as the prevailing ocean current</w:t>
      </w:r>
      <w:r w:rsidRPr="00011872">
        <w:rPr>
          <w:sz w:val="16"/>
        </w:rPr>
        <w:t xml:space="preserve">, </w:t>
      </w:r>
      <w:r w:rsidRPr="00011872">
        <w:rPr>
          <w:sz w:val="12"/>
        </w:rPr>
        <w:t>¶</w:t>
      </w:r>
      <w:r w:rsidRPr="00011872">
        <w:rPr>
          <w:sz w:val="16"/>
        </w:rPr>
        <w:t xml:space="preserve"> wind direction </w:t>
      </w:r>
      <w:r w:rsidRPr="00011872">
        <w:rPr>
          <w:rStyle w:val="StyleBoldUnderline"/>
        </w:rPr>
        <w:t xml:space="preserve">and velocity, water temperature, and type of oil spilled — also play critical roles </w:t>
      </w:r>
      <w:r w:rsidRPr="00011872">
        <w:rPr>
          <w:rStyle w:val="StyleBoldUnderline"/>
          <w:b w:val="0"/>
          <w:sz w:val="12"/>
          <w:u w:val="none"/>
        </w:rPr>
        <w:t>¶</w:t>
      </w:r>
      <w:r w:rsidRPr="00011872">
        <w:rPr>
          <w:rStyle w:val="StyleBoldUnderline"/>
        </w:rPr>
        <w:t xml:space="preserve"> in determining the direction and speed of spilled oil. Thus, despite the geographic proximity </w:t>
      </w:r>
      <w:r w:rsidRPr="00011872">
        <w:rPr>
          <w:rStyle w:val="StyleBoldUnderline"/>
          <w:b w:val="0"/>
          <w:sz w:val="12"/>
          <w:u w:val="none"/>
        </w:rPr>
        <w:t>¶</w:t>
      </w:r>
      <w:r w:rsidRPr="00011872">
        <w:rPr>
          <w:rStyle w:val="StyleBoldUnderline"/>
        </w:rPr>
        <w:t xml:space="preserve"> ofthe ecologically valuable Florida Keys to the rig site in Cuba, scientists from the National </w:t>
      </w:r>
      <w:r w:rsidRPr="00011872">
        <w:rPr>
          <w:rStyle w:val="StyleBoldUnderline"/>
          <w:b w:val="0"/>
          <w:sz w:val="12"/>
          <w:u w:val="none"/>
        </w:rPr>
        <w:t>¶</w:t>
      </w:r>
      <w:r w:rsidRPr="00011872">
        <w:rPr>
          <w:rStyle w:val="StyleBoldUnderline"/>
        </w:rPr>
        <w:t xml:space="preserve"> Oceanic and Atmospheric Administration (NOAA) estimate that the probability of oil traveling</w:t>
      </w:r>
      <w:r w:rsidRPr="00011872">
        <w:rPr>
          <w:sz w:val="16"/>
        </w:rPr>
        <w:t xml:space="preserve"> </w:t>
      </w:r>
      <w:r w:rsidRPr="00011872">
        <w:rPr>
          <w:sz w:val="12"/>
        </w:rPr>
        <w:t>¶</w:t>
      </w:r>
      <w:r w:rsidRPr="00011872">
        <w:rPr>
          <w:sz w:val="16"/>
        </w:rPr>
        <w:t xml:space="preserve"> from a potential blowout at the Repsol rig site to </w:t>
      </w:r>
      <w:r w:rsidRPr="00011872">
        <w:rPr>
          <w:rStyle w:val="StyleBoldUnderline"/>
        </w:rPr>
        <w:t>the Florida Keys was comparatively low</w:t>
      </w:r>
      <w:r w:rsidRPr="00011872">
        <w:rPr>
          <w:sz w:val="16"/>
        </w:rPr>
        <w:t>.38</w:t>
      </w:r>
      <w:r w:rsidRPr="00011872">
        <w:rPr>
          <w:sz w:val="12"/>
        </w:rPr>
        <w:t>¶</w:t>
      </w:r>
      <w:r w:rsidRPr="00011872">
        <w:rPr>
          <w:sz w:val="16"/>
        </w:rPr>
        <w:t xml:space="preserve"> Doug </w:t>
      </w:r>
      <w:r w:rsidRPr="00011872">
        <w:rPr>
          <w:rStyle w:val="StyleBoldUnderline"/>
        </w:rPr>
        <w:t xml:space="preserve">Helton, operations coordinator for the office of response and restoration at NOAA, </w:t>
      </w:r>
      <w:r w:rsidRPr="00011872">
        <w:rPr>
          <w:rStyle w:val="StyleBoldUnderline"/>
          <w:b w:val="0"/>
          <w:sz w:val="12"/>
          <w:u w:val="none"/>
        </w:rPr>
        <w:t>¶</w:t>
      </w:r>
      <w:r w:rsidRPr="00011872">
        <w:rPr>
          <w:rStyle w:val="StyleBoldUnderline"/>
        </w:rPr>
        <w:t xml:space="preserve"> emphasized that the dominance of ocean currents can trump distance in influencing the </w:t>
      </w:r>
      <w:r w:rsidRPr="00011872">
        <w:rPr>
          <w:rStyle w:val="StyleBoldUnderline"/>
          <w:b w:val="0"/>
          <w:sz w:val="12"/>
          <w:u w:val="none"/>
        </w:rPr>
        <w:t>¶</w:t>
      </w:r>
      <w:r w:rsidRPr="00011872">
        <w:rPr>
          <w:rStyle w:val="StyleBoldUnderline"/>
        </w:rPr>
        <w:t xml:space="preserve"> direction of an oil slick</w:t>
      </w:r>
      <w:r w:rsidRPr="00011872">
        <w:rPr>
          <w:sz w:val="16"/>
        </w:rPr>
        <w:t xml:space="preserve">. “The currents are like a conveyor belt at the grocery store,” he told The </w:t>
      </w:r>
      <w:r w:rsidRPr="00011872">
        <w:rPr>
          <w:sz w:val="12"/>
        </w:rPr>
        <w:t>¶</w:t>
      </w:r>
      <w:r w:rsidRPr="00011872">
        <w:rPr>
          <w:sz w:val="16"/>
        </w:rPr>
        <w:t xml:space="preserve"> Miami Herald.</w:t>
      </w:r>
      <w:r w:rsidRPr="00011872">
        <w:rPr>
          <w:sz w:val="12"/>
        </w:rPr>
        <w:t>¶</w:t>
      </w:r>
      <w:r w:rsidRPr="00011872">
        <w:rPr>
          <w:sz w:val="16"/>
        </w:rPr>
        <w:t xml:space="preserve"> 39 “Oil </w:t>
      </w:r>
      <w:r w:rsidRPr="00011872">
        <w:rPr>
          <w:rStyle w:val="StyleBoldUnderline"/>
        </w:rPr>
        <w:t xml:space="preserve">moves at 2 to 3 percent of the wind speed. It moves at 100 percent of the </w:t>
      </w:r>
      <w:r w:rsidRPr="00011872">
        <w:rPr>
          <w:rStyle w:val="StyleBoldUnderline"/>
          <w:b w:val="0"/>
          <w:sz w:val="12"/>
          <w:u w:val="none"/>
        </w:rPr>
        <w:t>¶</w:t>
      </w:r>
      <w:r w:rsidRPr="00011872">
        <w:rPr>
          <w:rStyle w:val="StyleBoldUnderline"/>
        </w:rPr>
        <w:t xml:space="preserve"> current speed.” Due to the powerful Gulf Loop Current, it is more likely that oil spilled from a </w:t>
      </w:r>
      <w:r w:rsidRPr="00011872">
        <w:rPr>
          <w:rStyle w:val="StyleBoldUnderline"/>
          <w:b w:val="0"/>
          <w:sz w:val="12"/>
          <w:u w:val="none"/>
        </w:rPr>
        <w:t>¶</w:t>
      </w:r>
      <w:r w:rsidRPr="00011872">
        <w:rPr>
          <w:rStyle w:val="StyleBoldUnderline"/>
        </w:rPr>
        <w:t xml:space="preserve"> rig site in Cuba’s EEZ could travel to the eastern shore of Florida and up the southeast Atlantic </w:t>
      </w:r>
      <w:r w:rsidRPr="00011872">
        <w:rPr>
          <w:rStyle w:val="StyleBoldUnderline"/>
          <w:b w:val="0"/>
          <w:sz w:val="12"/>
          <w:u w:val="none"/>
        </w:rPr>
        <w:t>¶</w:t>
      </w:r>
      <w:r w:rsidRPr="00011872">
        <w:rPr>
          <w:rStyle w:val="StyleBoldUnderline"/>
        </w:rPr>
        <w:t xml:space="preserve"> coast</w:t>
      </w:r>
      <w:r w:rsidRPr="00011872">
        <w:rPr>
          <w:sz w:val="16"/>
        </w:rPr>
        <w:t xml:space="preserve">, in addition to threatening Cuba’s North Coast, Cay Sal Banks (the third largest bank of the </w:t>
      </w:r>
      <w:r w:rsidRPr="00011872">
        <w:rPr>
          <w:sz w:val="12"/>
        </w:rPr>
        <w:t>¶</w:t>
      </w:r>
      <w:r w:rsidRPr="00011872">
        <w:rPr>
          <w:sz w:val="16"/>
        </w:rPr>
        <w:t xml:space="preserve"> Bahamas), and the Bahamas proper.</w:t>
      </w:r>
      <w:r w:rsidRPr="00011872">
        <w:rPr>
          <w:sz w:val="12"/>
        </w:rPr>
        <w:t>¶</w:t>
      </w:r>
      <w:r w:rsidRPr="00011872">
        <w:rPr>
          <w:sz w:val="16"/>
        </w:rPr>
        <w:t xml:space="preserve"> In preparation for Repsol’s exploration project in 2012, NOAA generated computer tracking </w:t>
      </w:r>
      <w:r w:rsidRPr="00011872">
        <w:rPr>
          <w:sz w:val="12"/>
        </w:rPr>
        <w:t>¶</w:t>
      </w:r>
      <w:r w:rsidRPr="00011872">
        <w:rPr>
          <w:sz w:val="16"/>
        </w:rPr>
        <w:t xml:space="preserve"> models to assess the threat to U.S. coasts and shorelines from deepwater drilling off the coast </w:t>
      </w:r>
      <w:r w:rsidRPr="00011872">
        <w:rPr>
          <w:sz w:val="12"/>
        </w:rPr>
        <w:t>¶</w:t>
      </w:r>
      <w:r w:rsidRPr="00011872">
        <w:rPr>
          <w:sz w:val="16"/>
        </w:rPr>
        <w:t xml:space="preserve"> ofCuba. NOAA selected 20 potential deepwater drilling sites from the western region of Cuba to </w:t>
      </w:r>
      <w:r w:rsidRPr="00011872">
        <w:rPr>
          <w:sz w:val="12"/>
        </w:rPr>
        <w:t>¶</w:t>
      </w:r>
      <w:r w:rsidRPr="00011872">
        <w:rPr>
          <w:sz w:val="16"/>
        </w:rPr>
        <w:t xml:space="preserve"> the Bahamas. The model was run using 200 different spill scenarios based on a variety of ocean </w:t>
      </w:r>
      <w:r w:rsidRPr="00011872">
        <w:rPr>
          <w:sz w:val="12"/>
        </w:rPr>
        <w:t>¶</w:t>
      </w:r>
      <w:r w:rsidRPr="00011872">
        <w:rPr>
          <w:sz w:val="16"/>
        </w:rPr>
        <w:t xml:space="preserve"> current and weather conditions. </w:t>
      </w:r>
      <w:r w:rsidRPr="00011872">
        <w:rPr>
          <w:rStyle w:val="StyleBoldUnderline"/>
        </w:rPr>
        <w:t xml:space="preserve">According to the agency’s first study of a hypothetical spill from a deepwater well site offshore of Cuba, the area at highest risk of shoreline impact could be the </w:t>
      </w:r>
      <w:r w:rsidRPr="00011872">
        <w:rPr>
          <w:rStyle w:val="StyleBoldUnderline"/>
          <w:b w:val="0"/>
          <w:sz w:val="12"/>
          <w:u w:val="none"/>
        </w:rPr>
        <w:t>¶</w:t>
      </w:r>
      <w:r w:rsidRPr="00011872">
        <w:rPr>
          <w:rStyle w:val="StyleBoldUnderline"/>
        </w:rPr>
        <w:t xml:space="preserve"> eastern shore of Florida.40 Areas as far north as Charleston, South Carolina could face potential </w:t>
      </w:r>
      <w:r w:rsidRPr="00011872">
        <w:rPr>
          <w:rStyle w:val="StyleBoldUnderline"/>
          <w:b w:val="0"/>
          <w:sz w:val="12"/>
          <w:u w:val="none"/>
        </w:rPr>
        <w:t>¶</w:t>
      </w:r>
      <w:r w:rsidRPr="00011872">
        <w:rPr>
          <w:rStyle w:val="StyleBoldUnderline"/>
        </w:rPr>
        <w:t xml:space="preserve"> shoreline risk</w:t>
      </w:r>
      <w:r w:rsidRPr="00011872">
        <w:rPr>
          <w:sz w:val="16"/>
        </w:rPr>
        <w:t xml:space="preserve">, though the modeled scenario predicted a lower likelihood of oiling for shorelines </w:t>
      </w:r>
      <w:r w:rsidRPr="00011872">
        <w:rPr>
          <w:sz w:val="12"/>
        </w:rPr>
        <w:t>¶</w:t>
      </w:r>
      <w:r w:rsidRPr="00011872">
        <w:rPr>
          <w:sz w:val="16"/>
        </w:rPr>
        <w:t xml:space="preserve"> north of the Florida border.41</w:t>
      </w:r>
    </w:p>
    <w:p w14:paraId="44507AC9" w14:textId="0595FEB1" w:rsidR="002238A5" w:rsidRDefault="002238A5" w:rsidP="002238A5">
      <w:pPr>
        <w:pStyle w:val="Heading4"/>
      </w:pPr>
      <w:r>
        <w:t>Florida is a key biodiversity hotspot</w:t>
      </w:r>
    </w:p>
    <w:p w14:paraId="5E83545F" w14:textId="77777777" w:rsidR="002238A5" w:rsidRDefault="002238A5" w:rsidP="002238A5">
      <w:r w:rsidRPr="004E32AC">
        <w:rPr>
          <w:rStyle w:val="StyleStyleBold12pt"/>
        </w:rPr>
        <w:t>Alles 12</w:t>
      </w:r>
      <w:r>
        <w:t xml:space="preserve"> (David L. Alles, Biology professor at Western Washington University, “Biodiversity Hot Spots: The Florida Everglades”. </w:t>
      </w:r>
      <w:hyperlink r:id="rId12" w:history="1">
        <w:r w:rsidRPr="004F6765">
          <w:rPr>
            <w:rStyle w:val="Hyperlink"/>
          </w:rPr>
          <w:t>http://www.biol.wwu.edu/trent/alles/Everglades.pdf</w:t>
        </w:r>
      </w:hyperlink>
      <w:r>
        <w:t xml:space="preserve">. 1/11/12. Accessed 7/9/13.) BAF </w:t>
      </w:r>
    </w:p>
    <w:p w14:paraId="6F48BB2B" w14:textId="77777777" w:rsidR="002238A5" w:rsidRPr="004E32AC" w:rsidRDefault="002238A5" w:rsidP="002238A5">
      <w:pPr>
        <w:rPr>
          <w:sz w:val="16"/>
        </w:rPr>
      </w:pPr>
      <w:r w:rsidRPr="004E32AC">
        <w:rPr>
          <w:sz w:val="16"/>
        </w:rPr>
        <w:t>"</w:t>
      </w:r>
      <w:r w:rsidRPr="00481D81">
        <w:rPr>
          <w:rStyle w:val="StyleBoldUnderline"/>
        </w:rPr>
        <w:t>Biodiversity hot spots are areas where endemic species with small ranges are concentrated.</w:t>
      </w:r>
      <w:r w:rsidRPr="004E32AC">
        <w:rPr>
          <w:sz w:val="16"/>
        </w:rPr>
        <w:t xml:space="preserve"> Not all are in the tropics, but most are. Hot spots can be extraordinarily concentrated; thousands of species may be found within a relatively small area. </w:t>
      </w:r>
      <w:r w:rsidRPr="00481D81">
        <w:rPr>
          <w:rStyle w:val="StyleBoldUnderline"/>
        </w:rPr>
        <w:t>Species with small ranges are particularly vulnerable to impacts</w:t>
      </w:r>
      <w:r w:rsidRPr="004E32AC">
        <w:rPr>
          <w:sz w:val="16"/>
        </w:rPr>
        <w:t xml:space="preserve">. </w:t>
      </w:r>
      <w:r w:rsidRPr="00481D81">
        <w:rPr>
          <w:rStyle w:val="StyleBoldUnderline"/>
        </w:rPr>
        <w:t>Nature has put her eggs in a small number of baskets, and we are in danger of dropping them</w:t>
      </w:r>
      <w:r w:rsidRPr="004E32AC">
        <w:rPr>
          <w:sz w:val="16"/>
        </w:rPr>
        <w:t>. On land</w:t>
      </w:r>
      <w:r w:rsidRPr="00481D81">
        <w:rPr>
          <w:rStyle w:val="StyleBoldUnderline"/>
        </w:rPr>
        <w:t>, worldwide 25 areas are recognized as hotspots</w:t>
      </w:r>
      <w:r w:rsidRPr="004E32AC">
        <w:rPr>
          <w:sz w:val="16"/>
        </w:rPr>
        <w:t xml:space="preserve"> which contain concentrations of endemic species </w:t>
      </w:r>
      <w:r w:rsidRPr="00481D81">
        <w:rPr>
          <w:rStyle w:val="StyleBoldUnderline"/>
        </w:rPr>
        <w:t>that are disproportionately vulnerable to extinction from regional habitat destruction</w:t>
      </w:r>
      <w:r w:rsidRPr="004E32AC">
        <w:rPr>
          <w:sz w:val="16"/>
        </w:rPr>
        <w:t xml:space="preserve">. These areas retain less than 10% of their original habitat and have unusually high human population densities." (Pimm, 2001) </w:t>
      </w:r>
      <w:r w:rsidRPr="00481D81">
        <w:rPr>
          <w:rStyle w:val="StyleBoldUnderline"/>
        </w:rPr>
        <w:t>The Florida Everglades contains one of the highest concentrations of species vulnerable to extinction in the United States</w:t>
      </w:r>
      <w:r w:rsidRPr="004E32AC">
        <w:rPr>
          <w:sz w:val="16"/>
        </w:rPr>
        <w:t>. The 5,000-square-kilometre wetland in southern Florida is home to at least 60 endangered species, including the American crocodile (Mason, 2003). And the area retains less than 10% of its original habitat as the human population density of southern Florida threatens to over-run one of the most unique habitats in North America</w:t>
      </w:r>
    </w:p>
    <w:p w14:paraId="7CA84B60" w14:textId="4A1C6D6C" w:rsidR="00CC29CA" w:rsidRDefault="00CC29CA" w:rsidP="00704E29"/>
    <w:p w14:paraId="7FD280EA" w14:textId="2ED5093A" w:rsidR="002238A5" w:rsidRPr="00054CAB" w:rsidRDefault="002238A5" w:rsidP="002238A5">
      <w:pPr>
        <w:keepNext/>
        <w:keepLines/>
        <w:spacing w:before="200"/>
        <w:outlineLvl w:val="3"/>
        <w:rPr>
          <w:rFonts w:eastAsiaTheme="majorEastAsia" w:cstheme="majorBidi"/>
          <w:b/>
          <w:bCs/>
          <w:iCs/>
          <w:sz w:val="26"/>
        </w:rPr>
      </w:pPr>
      <w:r>
        <w:rPr>
          <w:rFonts w:eastAsiaTheme="majorEastAsia" w:cstheme="majorBidi"/>
          <w:b/>
          <w:bCs/>
          <w:iCs/>
          <w:sz w:val="26"/>
        </w:rPr>
        <w:t xml:space="preserve">Hotspot collapse causes extinction </w:t>
      </w:r>
    </w:p>
    <w:p w14:paraId="49A88C6A" w14:textId="77777777" w:rsidR="002238A5" w:rsidRDefault="002238A5" w:rsidP="002238A5">
      <w:pPr>
        <w:rPr>
          <w:b/>
          <w:bCs/>
          <w:sz w:val="26"/>
        </w:rPr>
      </w:pPr>
      <w:r w:rsidRPr="00054CAB">
        <w:rPr>
          <w:b/>
          <w:bCs/>
          <w:sz w:val="26"/>
        </w:rPr>
        <w:t xml:space="preserve">Nautiyal &amp; Nidamanuri 10 </w:t>
      </w:r>
    </w:p>
    <w:p w14:paraId="621F9EA4" w14:textId="77777777" w:rsidR="002238A5" w:rsidRPr="00054CAB" w:rsidRDefault="002238A5" w:rsidP="002238A5">
      <w:r w:rsidRPr="00054CAB">
        <w:rPr>
          <w:b/>
          <w:bCs/>
          <w:sz w:val="26"/>
        </w:rPr>
        <w:lastRenderedPageBreak/>
        <w:t>(</w:t>
      </w:r>
      <w:r w:rsidRPr="00054CAB">
        <w:t>Sunil and Rama Rao – Centre for Ecological Economics and Natural Resources @ Institute for Social and Economic Change &amp; Department of Earth and Space Sciences @ Indian Institute of Space Science and Technology, “Conserving Biodiversity in Protected Area of Biodiversity Hotspot in India: A Case Study,” International Journal of Ecology and Environmental Sciences 36 (2-3): 195-200, 2010)</w:t>
      </w:r>
    </w:p>
    <w:p w14:paraId="7215D523" w14:textId="77777777" w:rsidR="002238A5" w:rsidRPr="00054CAB" w:rsidRDefault="002238A5" w:rsidP="002238A5">
      <w:pPr>
        <w:rPr>
          <w:sz w:val="16"/>
        </w:rPr>
      </w:pPr>
      <w:r w:rsidRPr="00054CAB">
        <w:rPr>
          <w:b/>
          <w:bCs/>
          <w:u w:val="single"/>
        </w:rPr>
        <w:t xml:space="preserve">The </w:t>
      </w:r>
      <w:r w:rsidRPr="00054CAB">
        <w:rPr>
          <w:b/>
          <w:bCs/>
          <w:highlight w:val="yellow"/>
          <w:u w:val="single"/>
        </w:rPr>
        <w:t xml:space="preserve">hotspots are the world’s most </w:t>
      </w:r>
      <w:r w:rsidRPr="00054CAB">
        <w:rPr>
          <w:b/>
          <w:iCs/>
          <w:highlight w:val="yellow"/>
          <w:u w:val="single"/>
          <w:bdr w:val="single" w:sz="18" w:space="0" w:color="auto"/>
        </w:rPr>
        <w:t>biologically rich areas</w:t>
      </w:r>
      <w:r w:rsidRPr="00054CAB">
        <w:rPr>
          <w:b/>
          <w:bCs/>
          <w:u w:val="single"/>
        </w:rPr>
        <w:t xml:space="preserve"> hence </w:t>
      </w:r>
      <w:r w:rsidRPr="00054CAB">
        <w:rPr>
          <w:b/>
          <w:bCs/>
          <w:highlight w:val="yellow"/>
          <w:u w:val="single"/>
        </w:rPr>
        <w:t>recognized as important</w:t>
      </w:r>
      <w:r w:rsidRPr="00054CAB">
        <w:rPr>
          <w:b/>
          <w:bCs/>
          <w:u w:val="single"/>
        </w:rPr>
        <w:t xml:space="preserve"> ecosystems </w:t>
      </w:r>
      <w:r w:rsidRPr="00054CAB">
        <w:rPr>
          <w:b/>
          <w:bCs/>
          <w:highlight w:val="yellow"/>
          <w:u w:val="single"/>
        </w:rPr>
        <w:t>not important</w:t>
      </w:r>
      <w:r w:rsidRPr="00054CAB">
        <w:rPr>
          <w:sz w:val="16"/>
        </w:rPr>
        <w:t xml:space="preserve">¶ </w:t>
      </w:r>
      <w:r w:rsidRPr="00054CAB">
        <w:rPr>
          <w:b/>
          <w:bCs/>
          <w:highlight w:val="yellow"/>
          <w:u w:val="single"/>
        </w:rPr>
        <w:t>only for the rich biodiversity but equally important for</w:t>
      </w:r>
      <w:r w:rsidRPr="00054CAB">
        <w:rPr>
          <w:b/>
          <w:bCs/>
          <w:u w:val="single"/>
        </w:rPr>
        <w:t xml:space="preserve"> the </w:t>
      </w:r>
      <w:r w:rsidRPr="00054CAB">
        <w:rPr>
          <w:b/>
          <w:iCs/>
          <w:highlight w:val="yellow"/>
          <w:u w:val="single"/>
          <w:bdr w:val="single" w:sz="18" w:space="0" w:color="auto"/>
        </w:rPr>
        <w:t>human survival</w:t>
      </w:r>
      <w:r w:rsidRPr="00054CAB">
        <w:rPr>
          <w:sz w:val="16"/>
        </w:rPr>
        <w:t xml:space="preserve"> as these are the homes for more than¶ 20% of the world’s population. India got recognition of one of the mega-diversity countries of world as the country¶ is home of the two important biodiversity hotspots: the Himalaya in north and the Western Ghats in the southern¶ peninsula. </w:t>
      </w:r>
      <w:r w:rsidRPr="00054CAB">
        <w:rPr>
          <w:b/>
          <w:bCs/>
          <w:highlight w:val="yellow"/>
          <w:u w:val="single"/>
        </w:rPr>
        <w:t>Policy makers</w:t>
      </w:r>
      <w:r w:rsidRPr="00054CAB">
        <w:rPr>
          <w:b/>
          <w:bCs/>
          <w:u w:val="single"/>
        </w:rPr>
        <w:t xml:space="preserve"> and decision takers have </w:t>
      </w:r>
      <w:r w:rsidRPr="00054CAB">
        <w:rPr>
          <w:b/>
          <w:bCs/>
          <w:highlight w:val="yellow"/>
          <w:u w:val="single"/>
        </w:rPr>
        <w:t>recognized the importance of biodiversity</w:t>
      </w:r>
      <w:r w:rsidRPr="00054CAB">
        <w:rPr>
          <w:sz w:val="16"/>
        </w:rPr>
        <w:t xml:space="preserve"> (flora and fauna) and¶ this has resulted to segregate (in the form of protected areas) the rich and diverse landscape for biodiversity¶ conservation. </w:t>
      </w:r>
      <w:r w:rsidRPr="00054CAB">
        <w:rPr>
          <w:b/>
          <w:bCs/>
          <w:u w:val="single"/>
        </w:rPr>
        <w:t xml:space="preserve">An approach which leads towards </w:t>
      </w:r>
      <w:r w:rsidRPr="00054CAB">
        <w:rPr>
          <w:b/>
          <w:bCs/>
          <w:highlight w:val="yellow"/>
          <w:u w:val="single"/>
        </w:rPr>
        <w:t>conservation</w:t>
      </w:r>
      <w:r w:rsidRPr="00054CAB">
        <w:rPr>
          <w:b/>
          <w:bCs/>
          <w:u w:val="single"/>
        </w:rPr>
        <w:t xml:space="preserve"> of biological diversity is good efforts but such</w:t>
      </w:r>
      <w:r w:rsidRPr="00054CAB">
        <w:rPr>
          <w:sz w:val="16"/>
        </w:rPr>
        <w:t xml:space="preserve">¶ </w:t>
      </w:r>
      <w:r w:rsidRPr="00054CAB">
        <w:rPr>
          <w:b/>
          <w:bCs/>
          <w:u w:val="single"/>
        </w:rPr>
        <w:t xml:space="preserve">approaches </w:t>
      </w:r>
      <w:r w:rsidRPr="00054CAB">
        <w:rPr>
          <w:b/>
          <w:bCs/>
          <w:highlight w:val="yellow"/>
          <w:u w:val="single"/>
        </w:rPr>
        <w:t>should deal with</w:t>
      </w:r>
      <w:r w:rsidRPr="00054CAB">
        <w:rPr>
          <w:sz w:val="16"/>
        </w:rPr>
        <w:t xml:space="preserve"> humans equally who are residing in </w:t>
      </w:r>
      <w:r w:rsidRPr="00054CAB">
        <w:rPr>
          <w:b/>
          <w:iCs/>
          <w:highlight w:val="yellow"/>
          <w:u w:val="single"/>
          <w:bdr w:val="single" w:sz="18" w:space="0" w:color="auto"/>
        </w:rPr>
        <w:t>biodiversity hotspots</w:t>
      </w:r>
      <w:r w:rsidRPr="00054CAB">
        <w:rPr>
          <w:sz w:val="16"/>
        </w:rPr>
        <w:t xml:space="preserve"> since time immemorial. In¶ this endeavor, a study was conducted in Nagarahole National Park of Nilgiri Biosphere Reserve, in Karnataka. Our¶ empirical studies reveal that banning all the human activities in this ecosystem including agriculture, animal¶ husbandry has produced the results opposite to the approach ‘multiple values’ of national park. To monitor the¶ impact, existing policies have been tested from an economic and ecological view-point. Unfortunately, the local¶ livelihoods (most of them belongs to indigenous tribes) in the area have received setbacks due to the¶ implementation of the policies, though unintentionally. However, the ecological perspective is also not showing¶ support for the approach and framework of the current policies in the hotspots. Satellite data showed that the¶ temporal pattern of ecosystem processes has been changing. An integrated approach for ecosystem conservation and¶ strengthening local institutions for sustainable ecosystem management in such areas is therefore supported by this¶ study.</w:t>
      </w:r>
    </w:p>
    <w:p w14:paraId="576459CA" w14:textId="77777777" w:rsidR="008F2389" w:rsidRDefault="008F2389" w:rsidP="008F2389">
      <w:pPr>
        <w:pStyle w:val="Heading4"/>
      </w:pPr>
      <w:r>
        <w:t>Oil Spill kills Cuba’s economy</w:t>
      </w:r>
    </w:p>
    <w:p w14:paraId="3FD58694" w14:textId="77777777" w:rsidR="008F2389" w:rsidRPr="00872350" w:rsidRDefault="008F2389" w:rsidP="008F2389">
      <w:pPr>
        <w:rPr>
          <w:rStyle w:val="StyleStyleBold12pt"/>
        </w:rPr>
      </w:pPr>
      <w:r w:rsidRPr="00872350">
        <w:rPr>
          <w:rStyle w:val="StyleStyleBold12pt"/>
        </w:rPr>
        <w:t>Peterson, Whittle &amp; Rader ‘12</w:t>
      </w:r>
    </w:p>
    <w:p w14:paraId="7D98C0B1" w14:textId="77777777" w:rsidR="008F2389" w:rsidRDefault="008F2389" w:rsidP="008F2389">
      <w:r>
        <w:t xml:space="preserve">“Bridging the Gulf,” Environmental Defense Fund, </w:t>
      </w:r>
      <w:hyperlink r:id="rId13" w:history="1">
        <w:r w:rsidRPr="000E5214">
          <w:rPr>
            <w:rStyle w:val="Hyperlink"/>
          </w:rPr>
          <w:t>http://www.edf.org/sites/default/files/EDF-Bridging_the_Gulf-2012.pdf</w:t>
        </w:r>
      </w:hyperlink>
      <w:r>
        <w:t xml:space="preserve"> kk </w:t>
      </w:r>
    </w:p>
    <w:p w14:paraId="682539D7" w14:textId="77777777" w:rsidR="008F2389" w:rsidRDefault="008F2389" w:rsidP="008F2389"/>
    <w:p w14:paraId="7728CA8A" w14:textId="77777777" w:rsidR="008F2389" w:rsidRDefault="008F2389" w:rsidP="008F2389">
      <w:pPr>
        <w:rPr>
          <w:sz w:val="16"/>
        </w:rPr>
      </w:pPr>
      <w:r w:rsidRPr="005215D9">
        <w:rPr>
          <w:rStyle w:val="StyleBoldUnderline"/>
        </w:rPr>
        <w:t>An oil spill could threaten fisheries and tourism in Cuba</w:t>
      </w:r>
      <w:r w:rsidRPr="005215D9">
        <w:rPr>
          <w:sz w:val="16"/>
        </w:rPr>
        <w:t xml:space="preserve"> as much as in Florida. </w:t>
      </w:r>
      <w:r w:rsidRPr="005215D9">
        <w:rPr>
          <w:rStyle w:val="StyleBoldUnderline"/>
        </w:rPr>
        <w:t xml:space="preserve">Top tourist </w:t>
      </w:r>
      <w:r w:rsidRPr="005215D9">
        <w:rPr>
          <w:rStyle w:val="StyleBoldUnderline"/>
          <w:b w:val="0"/>
          <w:sz w:val="12"/>
          <w:u w:val="none"/>
        </w:rPr>
        <w:t>¶</w:t>
      </w:r>
      <w:r w:rsidRPr="005215D9">
        <w:rPr>
          <w:rStyle w:val="StyleBoldUnderline"/>
        </w:rPr>
        <w:t xml:space="preserve"> areas along Cuba’s North Coast</w:t>
      </w:r>
      <w:r w:rsidRPr="005215D9">
        <w:rPr>
          <w:sz w:val="16"/>
        </w:rPr>
        <w:t>—including Cayo Paraiso and Cayo Levisa—</w:t>
      </w:r>
      <w:r w:rsidRPr="005215D9">
        <w:rPr>
          <w:rStyle w:val="StyleBoldUnderline"/>
        </w:rPr>
        <w:t xml:space="preserve">are known for their </w:t>
      </w:r>
      <w:r w:rsidRPr="005215D9">
        <w:rPr>
          <w:rStyle w:val="StyleBoldUnderline"/>
          <w:b w:val="0"/>
          <w:sz w:val="12"/>
          <w:u w:val="none"/>
        </w:rPr>
        <w:t>¶</w:t>
      </w:r>
      <w:r w:rsidRPr="005215D9">
        <w:rPr>
          <w:rStyle w:val="StyleBoldUnderline"/>
        </w:rPr>
        <w:t xml:space="preserve"> pristine beaches and attractive snorkeling opportunities</w:t>
      </w:r>
      <w:r w:rsidRPr="005215D9">
        <w:rPr>
          <w:sz w:val="16"/>
        </w:rPr>
        <w:t xml:space="preserve">. Following Havana, the resort town of </w:t>
      </w:r>
      <w:r w:rsidRPr="005215D9">
        <w:rPr>
          <w:sz w:val="12"/>
        </w:rPr>
        <w:t>¶</w:t>
      </w:r>
      <w:r w:rsidRPr="005215D9">
        <w:rPr>
          <w:sz w:val="16"/>
        </w:rPr>
        <w:t xml:space="preserve"> Varadero is the second most popular destination on the island for foreign travelers. </w:t>
      </w:r>
      <w:r w:rsidRPr="005215D9">
        <w:rPr>
          <w:rStyle w:val="StyleBoldUnderline"/>
        </w:rPr>
        <w:t xml:space="preserve">Varadero’s </w:t>
      </w:r>
      <w:r w:rsidRPr="005215D9">
        <w:rPr>
          <w:rStyle w:val="StyleBoldUnderline"/>
          <w:b w:val="0"/>
          <w:sz w:val="12"/>
          <w:u w:val="none"/>
        </w:rPr>
        <w:t>¶</w:t>
      </w:r>
      <w:r w:rsidRPr="005215D9">
        <w:rPr>
          <w:rStyle w:val="StyleBoldUnderline"/>
        </w:rPr>
        <w:t xml:space="preserve"> extensive beaches receive one million international visitors annually and could experience </w:t>
      </w:r>
      <w:r w:rsidRPr="005215D9">
        <w:rPr>
          <w:rStyle w:val="StyleBoldUnderline"/>
          <w:b w:val="0"/>
          <w:sz w:val="12"/>
          <w:u w:val="none"/>
        </w:rPr>
        <w:t>¶</w:t>
      </w:r>
      <w:r w:rsidRPr="005215D9">
        <w:rPr>
          <w:rStyle w:val="StyleBoldUnderline"/>
        </w:rPr>
        <w:t xml:space="preserve"> devastating physical and financial impacts in the event of a spill</w:t>
      </w:r>
      <w:r w:rsidRPr="005215D9">
        <w:rPr>
          <w:sz w:val="16"/>
        </w:rPr>
        <w:t xml:space="preserve">. Cayo Coco, located on </w:t>
      </w:r>
      <w:r w:rsidRPr="005215D9">
        <w:rPr>
          <w:sz w:val="12"/>
        </w:rPr>
        <w:t>¶</w:t>
      </w:r>
      <w:r w:rsidRPr="005215D9">
        <w:rPr>
          <w:sz w:val="16"/>
        </w:rPr>
        <w:t xml:space="preserve"> the Sabana Camaguey Archipelago on the northern shore of Cuba, is another prime tourist </w:t>
      </w:r>
      <w:r w:rsidRPr="005215D9">
        <w:rPr>
          <w:sz w:val="12"/>
        </w:rPr>
        <w:t>¶</w:t>
      </w:r>
      <w:r w:rsidRPr="005215D9">
        <w:rPr>
          <w:sz w:val="16"/>
        </w:rPr>
        <w:t xml:space="preserve"> destination also directly vulnerable to a potential spill. With its crystal waters and pristine </w:t>
      </w:r>
      <w:r w:rsidRPr="005215D9">
        <w:rPr>
          <w:sz w:val="12"/>
        </w:rPr>
        <w:t>¶</w:t>
      </w:r>
      <w:r w:rsidRPr="005215D9">
        <w:rPr>
          <w:sz w:val="16"/>
        </w:rPr>
        <w:t xml:space="preserve"> white sand beaches, Cayo Coco is home to a host of all-inclusive luxury resorts.</w:t>
      </w:r>
      <w:r w:rsidRPr="005215D9">
        <w:rPr>
          <w:sz w:val="12"/>
        </w:rPr>
        <w:t>¶</w:t>
      </w:r>
      <w:r w:rsidRPr="005215D9">
        <w:rPr>
          <w:sz w:val="16"/>
        </w:rPr>
        <w:t xml:space="preserve"> In </w:t>
      </w:r>
      <w:r w:rsidRPr="005215D9">
        <w:rPr>
          <w:rStyle w:val="StyleBoldUnderline"/>
        </w:rPr>
        <w:t xml:space="preserve">2011, tourism attracted 2.7 million visitors and 2.5 billion in income to Cuba, which </w:t>
      </w:r>
      <w:r w:rsidRPr="005215D9">
        <w:rPr>
          <w:rStyle w:val="StyleBoldUnderline"/>
          <w:b w:val="0"/>
          <w:sz w:val="12"/>
          <w:u w:val="none"/>
        </w:rPr>
        <w:t>¶</w:t>
      </w:r>
      <w:r w:rsidRPr="005215D9">
        <w:rPr>
          <w:rStyle w:val="StyleBoldUnderline"/>
        </w:rPr>
        <w:t xml:space="preserve"> represents a 12.8 percent increase in revenue from the previous year</w:t>
      </w:r>
      <w:r w:rsidRPr="005215D9">
        <w:rPr>
          <w:sz w:val="16"/>
        </w:rPr>
        <w:t xml:space="preserve">.53 Given that </w:t>
      </w:r>
      <w:r w:rsidRPr="005215D9">
        <w:rPr>
          <w:rStyle w:val="StyleBoldUnderline"/>
        </w:rPr>
        <w:t xml:space="preserve">the tourism </w:t>
      </w:r>
      <w:r w:rsidRPr="005215D9">
        <w:rPr>
          <w:rStyle w:val="StyleBoldUnderline"/>
          <w:b w:val="0"/>
          <w:sz w:val="12"/>
          <w:u w:val="none"/>
        </w:rPr>
        <w:t>¶</w:t>
      </w:r>
      <w:r w:rsidRPr="005215D9">
        <w:rPr>
          <w:rStyle w:val="StyleBoldUnderline"/>
        </w:rPr>
        <w:t xml:space="preserve"> industry is perceived as the engine of Cuba’s economic growth, the island would have much </w:t>
      </w:r>
      <w:r w:rsidRPr="005215D9">
        <w:rPr>
          <w:rStyle w:val="StyleBoldUnderline"/>
          <w:b w:val="0"/>
          <w:sz w:val="12"/>
          <w:u w:val="none"/>
        </w:rPr>
        <w:t>¶</w:t>
      </w:r>
      <w:r w:rsidRPr="005215D9">
        <w:rPr>
          <w:rStyle w:val="StyleBoldUnderline"/>
        </w:rPr>
        <w:t xml:space="preserve"> tolose if a highly-publicized oil spill impacted its shores</w:t>
      </w:r>
      <w:r w:rsidRPr="005215D9">
        <w:rPr>
          <w:sz w:val="16"/>
        </w:rPr>
        <w:t>.</w:t>
      </w:r>
    </w:p>
    <w:p w14:paraId="48A4DC0D" w14:textId="46E08FDB" w:rsidR="008F2389" w:rsidRPr="00350D6E" w:rsidRDefault="008F2389" w:rsidP="008F2389">
      <w:pPr>
        <w:pStyle w:val="Heading4"/>
      </w:pPr>
      <w:r>
        <w:t xml:space="preserve">Kills Democracy and the economy </w:t>
      </w:r>
    </w:p>
    <w:p w14:paraId="2FFB9A6D" w14:textId="77777777" w:rsidR="008F2389" w:rsidRDefault="008F2389" w:rsidP="008F2389">
      <w:pPr>
        <w:rPr>
          <w:rStyle w:val="StyleStyleBold12pt"/>
        </w:rPr>
      </w:pPr>
      <w:r w:rsidRPr="00350D6E">
        <w:rPr>
          <w:rStyle w:val="StyleStyleBold12pt"/>
        </w:rPr>
        <w:t>Gorrell 5</w:t>
      </w:r>
    </w:p>
    <w:p w14:paraId="779AAA66" w14:textId="62602794" w:rsidR="008F2389" w:rsidRPr="008F2389" w:rsidRDefault="008F2389" w:rsidP="008F2389">
      <w:r w:rsidRPr="008F2389">
        <w:t xml:space="preserve"> (Tim, Lieutenant Colonel, “CUBA: THE NEXT UNANTICIPATED ANTICIPATED STRATEGIC CRISIS?” 3/18/05, http://www.dtic.mil/cgi-bin/GetTRDoc?AD=ADA433074 . Accessed July 9, 2013) BAF </w:t>
      </w:r>
    </w:p>
    <w:p w14:paraId="0387F66E" w14:textId="77777777" w:rsidR="008F2389" w:rsidRDefault="008F2389" w:rsidP="008F2389">
      <w:pPr>
        <w:rPr>
          <w:sz w:val="14"/>
        </w:rPr>
      </w:pPr>
      <w:r w:rsidRPr="00350D6E">
        <w:rPr>
          <w:rStyle w:val="StyleBoldUnderline"/>
        </w:rPr>
        <w:t>In the midst of an unstable Cuba, the opportunity for radical fundamentalist groups to operate in the region increases. If these groups can export terrorist activity from Cuba to the U.S. or throughout the hemisphere then the war against this extremism gets more complicated. Such activity could increase direct attacks and disrupt the economies, threatening the stability of the fragile democracies that are budding throughout the region. In light of a failed state in the region, the U.S. may be forced to deploy military forces to Cuba, creating the conditions for another insurgency.</w:t>
      </w:r>
      <w:r w:rsidRPr="00350D6E">
        <w:rPr>
          <w:sz w:val="14"/>
        </w:rPr>
        <w:t xml:space="preserve"> The ramifications of this action could very well </w:t>
      </w:r>
      <w:r w:rsidRPr="00350D6E">
        <w:rPr>
          <w:rStyle w:val="StyleBoldUnderline"/>
        </w:rPr>
        <w:t>fuel greater anti-American sentiment throughout the Americas.</w:t>
      </w:r>
      <w:r w:rsidRPr="00350D6E">
        <w:rPr>
          <w:sz w:val="14"/>
        </w:rPr>
        <w:t xml:space="preserve"> A proactive policy now can mitigate these potential future problems.</w:t>
      </w:r>
      <w:r w:rsidRPr="00350D6E">
        <w:rPr>
          <w:sz w:val="12"/>
        </w:rPr>
        <w:t>¶</w:t>
      </w:r>
      <w:r w:rsidRPr="00350D6E">
        <w:rPr>
          <w:sz w:val="14"/>
        </w:rPr>
        <w:t xml:space="preserve"> U.S. domestic political support is also turning against the current negative policy. The Cuban American population in the U.S. totals 1,241,685 or 3.5% of the population.28 Most of these exiles reside in Florida; their influence has been a factor in determining the margin of victory in the past two presidential elections. </w:t>
      </w:r>
      <w:r w:rsidRPr="00350D6E">
        <w:rPr>
          <w:sz w:val="14"/>
        </w:rPr>
        <w:lastRenderedPageBreak/>
        <w:t>But this election strategy may be flawed, because recent polls of Cuban Americans reflect a decline for President Bush based on his policy crackdown. There is a clear softening in the Cuban-American community with regard to sanctions. Younger Cuban Americans do not necessarily subscribe to the hard-line approach. These changes signal an opportunity for a new approach to U.S.-Cuban relations. (Table 1</w:t>
      </w:r>
    </w:p>
    <w:p w14:paraId="2D049CA4" w14:textId="77777777" w:rsidR="002238A5" w:rsidRDefault="002238A5" w:rsidP="00704E29"/>
    <w:p w14:paraId="4E2580B6" w14:textId="39EF136A" w:rsidR="008F2389" w:rsidRDefault="008F2389" w:rsidP="008F2389">
      <w:pPr>
        <w:rPr>
          <w:b/>
          <w:iCs/>
          <w:sz w:val="26"/>
        </w:rPr>
      </w:pPr>
      <w:r>
        <w:rPr>
          <w:b/>
          <w:iCs/>
          <w:sz w:val="26"/>
        </w:rPr>
        <w:t xml:space="preserve">Democratic Collapse causes extinction </w:t>
      </w:r>
    </w:p>
    <w:p w14:paraId="0FC7A86D" w14:textId="77777777" w:rsidR="008F2389" w:rsidRPr="00553A44" w:rsidRDefault="008F2389" w:rsidP="008F2389">
      <w:pPr>
        <w:rPr>
          <w:rStyle w:val="StyleStyleBold12pt"/>
        </w:rPr>
      </w:pPr>
      <w:r w:rsidRPr="00553A44">
        <w:rPr>
          <w:rStyle w:val="StyleStyleBold12pt"/>
        </w:rPr>
        <w:t xml:space="preserve">Diamond 95 </w:t>
      </w:r>
    </w:p>
    <w:p w14:paraId="79951D0F" w14:textId="77777777" w:rsidR="008F2389" w:rsidRPr="00553A44" w:rsidRDefault="008F2389" w:rsidP="008F2389">
      <w:pPr>
        <w:rPr>
          <w:rFonts w:eastAsia="Times New Roman"/>
          <w:b/>
        </w:rPr>
      </w:pPr>
      <w:r>
        <w:t>Larry, Senior Fellow – Hoover Institution, Promoting Democracy in the 1990s, December, http://wwics.si.edu/subsites/ccpdc/pubs/di/1.htm</w:t>
      </w:r>
    </w:p>
    <w:p w14:paraId="6888C2E1" w14:textId="5F03D661" w:rsidR="008F2389" w:rsidRDefault="008F2389" w:rsidP="008F2389">
      <w:pPr>
        <w:pStyle w:val="card"/>
        <w:rPr>
          <w:rStyle w:val="StyleBoldUnderline"/>
        </w:rPr>
      </w:pPr>
      <w:r>
        <w:t xml:space="preserve">OTHER THREATS </w:t>
      </w:r>
      <w:r w:rsidRPr="00907368">
        <w:t xml:space="preserve">This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sidRPr="00907368">
        <w:rPr>
          <w:rStyle w:val="StyleBoldUnderline"/>
        </w:rPr>
        <w:t>Nuclear, chemical, and biological weapons continue to proliferate. The very source of life on Earth, the global ecosystem, appears increasingly endangered.</w:t>
      </w:r>
      <w:r w:rsidRPr="00907368">
        <w:rPr>
          <w:u w:val="single"/>
        </w:rPr>
        <w:t xml:space="preserve"> </w:t>
      </w:r>
      <w:r w:rsidRPr="00907368">
        <w:t>Most of</w:t>
      </w:r>
      <w:r w:rsidRPr="00907368">
        <w:rPr>
          <w:u w:val="single"/>
        </w:rPr>
        <w:t xml:space="preserve"> </w:t>
      </w:r>
      <w:r w:rsidRPr="00907368">
        <w:rPr>
          <w:rStyle w:val="StyleBoldUnderline"/>
        </w:rPr>
        <w:t>these</w:t>
      </w:r>
      <w:r w:rsidRPr="00907368">
        <w:rPr>
          <w:u w:val="single"/>
        </w:rPr>
        <w:t xml:space="preserve"> </w:t>
      </w:r>
      <w:r w:rsidRPr="00907368">
        <w:t>new and unconventional</w:t>
      </w:r>
      <w:r w:rsidRPr="00907368">
        <w:rPr>
          <w:u w:val="single"/>
        </w:rPr>
        <w:t xml:space="preserve"> </w:t>
      </w:r>
      <w:r w:rsidRPr="00907368">
        <w:rPr>
          <w:rStyle w:val="StyleBoldUnderline"/>
        </w:rPr>
        <w:t>threats</w:t>
      </w:r>
      <w:r w:rsidRPr="00907368">
        <w:rPr>
          <w:u w:val="single"/>
        </w:rPr>
        <w:t xml:space="preserve"> </w:t>
      </w:r>
      <w:r w:rsidRPr="00907368">
        <w:t xml:space="preserve">to security </w:t>
      </w:r>
      <w:r w:rsidRPr="00907368">
        <w:rPr>
          <w:rStyle w:val="StyleBoldUnderline"/>
        </w:rPr>
        <w:t>are associated with</w:t>
      </w:r>
      <w:r w:rsidRPr="00907368">
        <w:rPr>
          <w:u w:val="single"/>
        </w:rPr>
        <w:t xml:space="preserve"> </w:t>
      </w:r>
      <w:r w:rsidRPr="00907368">
        <w:t>or aggravated by the weakness or</w:t>
      </w:r>
      <w:r w:rsidRPr="00907368">
        <w:rPr>
          <w:u w:val="single"/>
        </w:rPr>
        <w:t xml:space="preserve"> </w:t>
      </w:r>
      <w:r w:rsidRPr="00907368">
        <w:rPr>
          <w:rStyle w:val="StyleBoldUnderline"/>
        </w:rPr>
        <w:t>absence of democracy, with its provisions for</w:t>
      </w:r>
      <w:r w:rsidRPr="00907368">
        <w:t xml:space="preserve"> legality</w:t>
      </w:r>
      <w:r w:rsidRPr="00907368">
        <w:rPr>
          <w:rStyle w:val="StyleBoldUnderline"/>
        </w:rPr>
        <w:t>, accountability,</w:t>
      </w:r>
      <w:r w:rsidRPr="00907368">
        <w:t xml:space="preserve"> popular sovereignty, </w:t>
      </w:r>
      <w:r w:rsidRPr="00907368">
        <w:rPr>
          <w:rStyle w:val="StyleBoldUnderline"/>
        </w:rPr>
        <w:t xml:space="preserve">and openness. </w:t>
      </w:r>
      <w:r w:rsidRPr="00907368">
        <w:t xml:space="preserve">LESSONS OF THE TWENTIETH CENTURY The experience of this century offers important lessons. </w:t>
      </w:r>
      <w:r w:rsidRPr="00907368">
        <w:rPr>
          <w:rStyle w:val="StyleBoldUnderline"/>
        </w:rPr>
        <w:t>Countries that govern themselves in a</w:t>
      </w:r>
      <w:r w:rsidRPr="00907368">
        <w:rPr>
          <w:u w:val="single"/>
        </w:rPr>
        <w:t xml:space="preserve"> </w:t>
      </w:r>
      <w:r w:rsidRPr="00907368">
        <w:rPr>
          <w:rStyle w:val="StyleBoldUnderline"/>
        </w:rPr>
        <w:t>truly</w:t>
      </w:r>
      <w:r w:rsidRPr="00907368">
        <w:rPr>
          <w:u w:val="single"/>
        </w:rPr>
        <w:t xml:space="preserve"> </w:t>
      </w:r>
      <w:r w:rsidRPr="00907368">
        <w:rPr>
          <w:rStyle w:val="StyleBoldUnderline"/>
        </w:rPr>
        <w:t>democratic fashion do not go to war with one another.</w:t>
      </w:r>
      <w:r w:rsidRPr="00907368">
        <w:t xml:space="preserve"> They do not aggress against their neighbors to aggrandize themselves or glorify their leaders. </w:t>
      </w:r>
      <w:r w:rsidRPr="00907368">
        <w:rPr>
          <w:rStyle w:val="StyleBoldUnderline"/>
        </w:rPr>
        <w:t xml:space="preserve">Democratic governments do not ethnically "cleanse" their own populations, </w:t>
      </w:r>
      <w:r w:rsidRPr="00907368">
        <w:t xml:space="preserve">and they are much less likely to face ethnic insurgency. Democracies do not sponsor terrorism against one another. </w:t>
      </w:r>
      <w:r w:rsidRPr="00907368">
        <w:rPr>
          <w:rStyle w:val="StyleBoldUnderline"/>
        </w:rPr>
        <w:t xml:space="preserve">They do not build </w:t>
      </w:r>
      <w:r w:rsidRPr="00907368">
        <w:rPr>
          <w:rStyle w:val="Emphasis"/>
          <w:rFonts w:eastAsiaTheme="majorEastAsia"/>
        </w:rPr>
        <w:t>w</w:t>
      </w:r>
      <w:r w:rsidRPr="00907368">
        <w:rPr>
          <w:rStyle w:val="StyleBoldUnderline"/>
        </w:rPr>
        <w:t xml:space="preserve">eapons of </w:t>
      </w:r>
      <w:r w:rsidRPr="00907368">
        <w:rPr>
          <w:rStyle w:val="Emphasis"/>
          <w:rFonts w:eastAsiaTheme="majorEastAsia"/>
        </w:rPr>
        <w:t>m</w:t>
      </w:r>
      <w:r w:rsidRPr="00907368">
        <w:rPr>
          <w:rStyle w:val="StyleBoldUnderline"/>
        </w:rPr>
        <w:t xml:space="preserve">ass </w:t>
      </w:r>
      <w:r w:rsidRPr="00907368">
        <w:rPr>
          <w:rStyle w:val="Emphasis"/>
          <w:rFonts w:eastAsiaTheme="majorEastAsia"/>
        </w:rPr>
        <w:t>d</w:t>
      </w:r>
      <w:r w:rsidRPr="00907368">
        <w:rPr>
          <w:rStyle w:val="StyleBoldUnderline"/>
        </w:rPr>
        <w:t>estruction to use on or to threaten one another. Democratic countries form more reliable, open, and enduring trading partnerships.</w:t>
      </w:r>
      <w:r w:rsidRPr="00907368">
        <w:t xml:space="preserve"> In the long run </w:t>
      </w:r>
      <w:r w:rsidRPr="00907368">
        <w:rPr>
          <w:rStyle w:val="StyleBoldUnderline"/>
        </w:rPr>
        <w:t>they offer better and more stable climates for investment. They are more environmentally responsible because they must answer to their own citizens,</w:t>
      </w:r>
      <w:r w:rsidRPr="00907368">
        <w:t xml:space="preserve"> </w:t>
      </w:r>
      <w:r w:rsidRPr="00907368">
        <w:rPr>
          <w:szCs w:val="16"/>
        </w:rPr>
        <w:t xml:space="preserve">who organize to protest the destruction of their environments.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w:t>
      </w:r>
      <w:r w:rsidRPr="00907368">
        <w:rPr>
          <w:rStyle w:val="StyleBoldUnderline"/>
        </w:rPr>
        <w:t>democracies are the only reliable foundation</w:t>
      </w:r>
      <w:r w:rsidRPr="00907368">
        <w:rPr>
          <w:u w:val="single"/>
        </w:rPr>
        <w:t xml:space="preserve"> </w:t>
      </w:r>
      <w:r w:rsidRPr="00907368">
        <w:rPr>
          <w:rStyle w:val="StyleBoldUnderline"/>
        </w:rPr>
        <w:t>on which a new world order</w:t>
      </w:r>
      <w:r w:rsidRPr="00907368">
        <w:rPr>
          <w:u w:val="single"/>
        </w:rPr>
        <w:t xml:space="preserve"> </w:t>
      </w:r>
      <w:r w:rsidRPr="00907368">
        <w:rPr>
          <w:rStyle w:val="StyleBoldUnderline"/>
        </w:rPr>
        <w:t>of international security and prosperity</w:t>
      </w:r>
      <w:r w:rsidRPr="00907368">
        <w:rPr>
          <w:u w:val="single"/>
        </w:rPr>
        <w:t xml:space="preserve"> </w:t>
      </w:r>
      <w:r w:rsidRPr="00907368">
        <w:rPr>
          <w:rStyle w:val="StyleBoldUnderline"/>
        </w:rPr>
        <w:t>can be built.</w:t>
      </w:r>
    </w:p>
    <w:p w14:paraId="313F288F" w14:textId="77777777" w:rsidR="008F2389" w:rsidRDefault="008F2389" w:rsidP="008F2389">
      <w:pPr>
        <w:rPr>
          <w:rStyle w:val="StyleBoldUnderline"/>
        </w:rPr>
      </w:pPr>
    </w:p>
    <w:p w14:paraId="4AAA364E" w14:textId="77777777" w:rsidR="00E95FD3" w:rsidRDefault="00E95FD3" w:rsidP="00E95FD3">
      <w:pPr>
        <w:pStyle w:val="Heading4"/>
        <w:rPr>
          <w:rStyle w:val="StyleStyleBold12pt"/>
          <w:b/>
        </w:rPr>
      </w:pPr>
      <w:r>
        <w:rPr>
          <w:rStyle w:val="StyleStyleBold12pt"/>
          <w:b/>
        </w:rPr>
        <w:t>Decline causes nuclear war</w:t>
      </w:r>
    </w:p>
    <w:p w14:paraId="7EF23668" w14:textId="77777777" w:rsidR="00E95FD3" w:rsidRPr="001D798B" w:rsidRDefault="00E95FD3" w:rsidP="00E95FD3">
      <w:pPr>
        <w:rPr>
          <w:rStyle w:val="StyleStyleBold12pt"/>
        </w:rPr>
      </w:pPr>
      <w:r w:rsidRPr="001D798B">
        <w:rPr>
          <w:rStyle w:val="StyleStyleBold12pt"/>
        </w:rPr>
        <w:t>Harris and Burrows 9</w:t>
      </w:r>
    </w:p>
    <w:p w14:paraId="2D1E3F73" w14:textId="77777777" w:rsidR="00E95FD3" w:rsidRPr="00E26730" w:rsidRDefault="00E95FD3" w:rsidP="00E95FD3">
      <w:r w:rsidRPr="00E26730">
        <w:t xml:space="preserve">Mathew, PhD European History @ Cambridge, counselor in the National Intelligence Council (NIC) and Jennifer is a member of the NIC’s Long Range Analysis Unit “Revisiting the Future: Geopolitical Effects of the Financial Crisis” </w:t>
      </w:r>
      <w:hyperlink r:id="rId14" w:history="1">
        <w:r w:rsidRPr="00E26730">
          <w:t>http://www.ciaonet.org/journals/twq/v32i2/f_0016178_13952.pdf</w:t>
        </w:r>
      </w:hyperlink>
    </w:p>
    <w:p w14:paraId="7C74E86E" w14:textId="77777777" w:rsidR="00E95FD3" w:rsidRPr="00E26730" w:rsidRDefault="00E95FD3" w:rsidP="00E95FD3">
      <w:r w:rsidRPr="00E26730">
        <w:t>Increased Potential for Global Conflict</w:t>
      </w:r>
    </w:p>
    <w:p w14:paraId="2C05B302" w14:textId="77777777" w:rsidR="00E95FD3" w:rsidRDefault="00E95FD3" w:rsidP="00E95FD3">
      <w:pPr>
        <w:pStyle w:val="card"/>
      </w:pPr>
      <w:r w:rsidRPr="00E26730">
        <w:t xml:space="preserve">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history may be more instructive than ever. While we continue to believe that </w:t>
      </w:r>
      <w:r w:rsidRPr="00B27DF2">
        <w:rPr>
          <w:rStyle w:val="StyleBoldUnderline"/>
          <w:highlight w:val="green"/>
        </w:rPr>
        <w:t>the Great Depression</w:t>
      </w:r>
      <w:r w:rsidRPr="00E26730">
        <w:t xml:space="preserve"> is not likely to be repeated, the </w:t>
      </w:r>
      <w:r w:rsidRPr="00B27DF2">
        <w:rPr>
          <w:rStyle w:val="StyleBoldUnderline"/>
          <w:highlight w:val="green"/>
        </w:rPr>
        <w:t>lessons</w:t>
      </w:r>
      <w:r w:rsidRPr="00E26730">
        <w:t xml:space="preserve"> to be drawn from that period </w:t>
      </w:r>
      <w:r w:rsidRPr="00B27DF2">
        <w:rPr>
          <w:rStyle w:val="StyleBoldUnderline"/>
          <w:highlight w:val="green"/>
        </w:rPr>
        <w:t>include</w:t>
      </w:r>
      <w:r w:rsidRPr="00E26730">
        <w:t xml:space="preserve"> the </w:t>
      </w:r>
      <w:r w:rsidRPr="00003FBC">
        <w:rPr>
          <w:rStyle w:val="StyleBoldUnderline"/>
        </w:rPr>
        <w:t>harmful effects on fledgling democracies and multiethnic societies</w:t>
      </w:r>
      <w:r w:rsidRPr="00E26730">
        <w:t xml:space="preserve"> (think Central Europe in 1920s and 1930s) </w:t>
      </w:r>
      <w:r w:rsidRPr="00003FBC">
        <w:rPr>
          <w:rStyle w:val="StyleBoldUnderline"/>
        </w:rPr>
        <w:t xml:space="preserve">and on </w:t>
      </w:r>
      <w:r w:rsidRPr="00E26730">
        <w:t xml:space="preserve">the </w:t>
      </w:r>
      <w:r w:rsidRPr="00003FBC">
        <w:rPr>
          <w:rStyle w:val="StyleBoldUnderline"/>
        </w:rPr>
        <w:t>sustainability of multilateral institutions</w:t>
      </w:r>
      <w:r w:rsidRPr="00E26730">
        <w:t xml:space="preserve"> (think League of Nations in the same period). There is no reason to think that this would not be true in the twenty-first as much as in the twentieth century. For that reason, the ways in which the </w:t>
      </w:r>
      <w:r w:rsidRPr="00B27DF2">
        <w:rPr>
          <w:rStyle w:val="StyleBoldUnderline"/>
          <w:highlight w:val="green"/>
        </w:rPr>
        <w:t>potential for</w:t>
      </w:r>
      <w:r w:rsidRPr="00B27DF2">
        <w:rPr>
          <w:rStyle w:val="StyleBoldUnderline"/>
          <w:highlight w:val="yellow"/>
        </w:rPr>
        <w:t xml:space="preserve"> greater </w:t>
      </w:r>
      <w:r w:rsidRPr="00B27DF2">
        <w:rPr>
          <w:rStyle w:val="StyleBoldUnderline"/>
          <w:highlight w:val="green"/>
        </w:rPr>
        <w:t>conflict</w:t>
      </w:r>
      <w:r w:rsidRPr="00E26730">
        <w:t xml:space="preserve"> could grow would seem to be even more apt </w:t>
      </w:r>
      <w:r w:rsidRPr="00B27DF2">
        <w:rPr>
          <w:rStyle w:val="StyleBoldUnderline"/>
          <w:highlight w:val="green"/>
        </w:rPr>
        <w:t xml:space="preserve">in a </w:t>
      </w:r>
      <w:r w:rsidRPr="00B27DF2">
        <w:rPr>
          <w:rStyle w:val="StyleBoldUnderline"/>
          <w:highlight w:val="yellow"/>
        </w:rPr>
        <w:t xml:space="preserve">constantly </w:t>
      </w:r>
      <w:r w:rsidRPr="00B27DF2">
        <w:rPr>
          <w:rStyle w:val="StyleBoldUnderline"/>
          <w:highlight w:val="green"/>
        </w:rPr>
        <w:t>volatile economic environment</w:t>
      </w:r>
      <w:r w:rsidRPr="00E26730">
        <w:t xml:space="preserve"> as they would be if change would be steadier. In surveying those risks, the report stressed the likelihood that terrorism and nonproliferation will remain priorities even as resource issues move up on the international agenda. </w:t>
      </w:r>
      <w:r w:rsidRPr="00003FBC">
        <w:rPr>
          <w:rStyle w:val="StyleBoldUnderline"/>
        </w:rPr>
        <w:t xml:space="preserve">Terrorism’s appeal will decline if </w:t>
      </w:r>
      <w:r w:rsidRPr="00E26730">
        <w:t xml:space="preserve">economic </w:t>
      </w:r>
      <w:r w:rsidRPr="00003FBC">
        <w:rPr>
          <w:rStyle w:val="StyleBoldUnderline"/>
        </w:rPr>
        <w:t>growth continues</w:t>
      </w:r>
      <w:r w:rsidRPr="00E26730">
        <w:t xml:space="preserve"> in the Middle East </w:t>
      </w:r>
      <w:r w:rsidRPr="00003FBC">
        <w:rPr>
          <w:rStyle w:val="StyleBoldUnderline"/>
        </w:rPr>
        <w:t>and youth unemployment is reduced</w:t>
      </w:r>
      <w:r w:rsidRPr="00E26730">
        <w:t xml:space="preserve">. For those terrorist groups that remain active in 2025, however, the diffusion of technologies and scientific knowledge will place some of the world’s most dangerous capabilities within their reach. </w:t>
      </w:r>
      <w:r w:rsidRPr="00B27DF2">
        <w:rPr>
          <w:rStyle w:val="StyleBoldUnderline"/>
          <w:highlight w:val="green"/>
        </w:rPr>
        <w:t>Terrorist groups</w:t>
      </w:r>
      <w:r w:rsidRPr="00E26730">
        <w:t xml:space="preserve"> in 2025 </w:t>
      </w:r>
      <w:r w:rsidRPr="00B27DF2">
        <w:rPr>
          <w:rStyle w:val="StyleBoldUnderline"/>
          <w:highlight w:val="green"/>
        </w:rPr>
        <w:t>will</w:t>
      </w:r>
      <w:r w:rsidRPr="00E26730">
        <w:t xml:space="preserve"> likely be a combination of descendants of long established groups_inheriting organizational structures, command and control processes, and training procedures necessary to conduct sophisticated attacks_and newly emergent collections of the angry and disenfranchised that </w:t>
      </w:r>
      <w:r w:rsidRPr="00B27DF2">
        <w:rPr>
          <w:rStyle w:val="StyleBoldUnderline"/>
          <w:highlight w:val="green"/>
        </w:rPr>
        <w:t>become self-radicalized</w:t>
      </w:r>
      <w:r w:rsidRPr="00E26730">
        <w:t xml:space="preserve">, particularly </w:t>
      </w:r>
      <w:r w:rsidRPr="00B27DF2">
        <w:rPr>
          <w:rStyle w:val="StyleBoldUnderline"/>
          <w:highlight w:val="green"/>
        </w:rPr>
        <w:t>in the absence of economic outlets</w:t>
      </w:r>
      <w:r w:rsidRPr="00E26730">
        <w:t xml:space="preserve"> that would become narrower in an economic downturn. The most dangerous casualty of any </w:t>
      </w:r>
      <w:r w:rsidRPr="00B27DF2">
        <w:rPr>
          <w:rStyle w:val="StyleBoldUnderline"/>
          <w:highlight w:val="green"/>
        </w:rPr>
        <w:t xml:space="preserve">economically-induced drawdown of </w:t>
      </w:r>
      <w:r w:rsidRPr="00B27DF2">
        <w:rPr>
          <w:rStyle w:val="StyleBoldUnderline"/>
          <w:highlight w:val="green"/>
        </w:rPr>
        <w:lastRenderedPageBreak/>
        <w:t>U.S. military presence</w:t>
      </w:r>
      <w:r w:rsidRPr="00E26730">
        <w:t xml:space="preserve"> would almost certainly be the Middle East. Although Iran’s acquisition of nuclear weapons is not inevitable, </w:t>
      </w:r>
      <w:r w:rsidRPr="00003FBC">
        <w:rPr>
          <w:rStyle w:val="StyleBoldUnderline"/>
        </w:rPr>
        <w:t>worries about a nuclear</w:t>
      </w:r>
      <w:r w:rsidRPr="00E26730">
        <w:t xml:space="preserve">-armed </w:t>
      </w:r>
      <w:r w:rsidRPr="00003FBC">
        <w:rPr>
          <w:rStyle w:val="StyleBoldUnderline"/>
        </w:rPr>
        <w:t xml:space="preserve">Iran </w:t>
      </w:r>
      <w:r w:rsidRPr="00B27DF2">
        <w:rPr>
          <w:rStyle w:val="StyleBoldUnderline"/>
          <w:highlight w:val="green"/>
        </w:rPr>
        <w:t>could lead states</w:t>
      </w:r>
      <w:r w:rsidRPr="00E26730">
        <w:t xml:space="preserve"> in the region </w:t>
      </w:r>
      <w:r w:rsidRPr="00B27DF2">
        <w:rPr>
          <w:rStyle w:val="StyleBoldUnderline"/>
          <w:highlight w:val="green"/>
        </w:rPr>
        <w:t>to develop new security arrangements</w:t>
      </w:r>
      <w:r w:rsidRPr="00E26730">
        <w:t xml:space="preserve"> with external powers, </w:t>
      </w:r>
      <w:r w:rsidRPr="00B27DF2">
        <w:rPr>
          <w:rStyle w:val="StyleBoldUnderline"/>
          <w:highlight w:val="green"/>
        </w:rPr>
        <w:t xml:space="preserve">acquire </w:t>
      </w:r>
      <w:r w:rsidRPr="00B27DF2">
        <w:rPr>
          <w:rStyle w:val="StyleBoldUnderline"/>
          <w:highlight w:val="yellow"/>
        </w:rPr>
        <w:t xml:space="preserve">additional </w:t>
      </w:r>
      <w:r w:rsidRPr="00B27DF2">
        <w:rPr>
          <w:rStyle w:val="StyleBoldUnderline"/>
          <w:highlight w:val="green"/>
        </w:rPr>
        <w:t xml:space="preserve">weapons, and consider pursuing </w:t>
      </w:r>
      <w:r w:rsidRPr="00B27DF2">
        <w:rPr>
          <w:rStyle w:val="StyleBoldUnderline"/>
          <w:highlight w:val="yellow"/>
        </w:rPr>
        <w:t xml:space="preserve">their own </w:t>
      </w:r>
      <w:r w:rsidRPr="00B27DF2">
        <w:rPr>
          <w:rStyle w:val="StyleBoldUnderline"/>
          <w:highlight w:val="green"/>
        </w:rPr>
        <w:t>nuclear ambitions</w:t>
      </w:r>
      <w:r w:rsidRPr="00B27DF2">
        <w:rPr>
          <w:rStyle w:val="StyleBoldUnderline"/>
          <w:highlight w:val="yellow"/>
        </w:rPr>
        <w:t>.</w:t>
      </w:r>
      <w:r w:rsidRPr="00003FBC">
        <w:rPr>
          <w:rStyle w:val="StyleBoldUnderline"/>
        </w:rPr>
        <w:t xml:space="preserve"> It is not clear that the type of stable deterrent relationship that existed between the great powers for most of the Cold War would emerge naturally in the Middle East with a nuclear Iran</w:t>
      </w:r>
      <w:r w:rsidRPr="00E26730">
        <w:t xml:space="preserve">. Episodes of low intensity </w:t>
      </w:r>
      <w:r w:rsidRPr="00B27DF2">
        <w:rPr>
          <w:rStyle w:val="StyleBoldUnderline"/>
          <w:highlight w:val="green"/>
        </w:rPr>
        <w:t>conflict</w:t>
      </w:r>
      <w:r w:rsidRPr="00E26730">
        <w:t xml:space="preserve"> and terrorism taking place under a nuclear umbrella </w:t>
      </w:r>
      <w:r w:rsidRPr="00B27DF2">
        <w:rPr>
          <w:rStyle w:val="StyleBoldUnderline"/>
          <w:highlight w:val="green"/>
        </w:rPr>
        <w:t>could lead to an unintended escalation</w:t>
      </w:r>
      <w:r w:rsidRPr="00E26730">
        <w:t xml:space="preserve"> and broader conflict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t>
      </w:r>
      <w:r w:rsidRPr="00B27DF2">
        <w:rPr>
          <w:rStyle w:val="StyleBoldUnderline"/>
          <w:highlight w:val="green"/>
        </w:rPr>
        <w:t>warning and missile flight times, and uncertainty</w:t>
      </w:r>
      <w:r w:rsidRPr="00E26730">
        <w:t xml:space="preserve"> of Iranian intentions </w:t>
      </w:r>
      <w:r w:rsidRPr="00B27DF2">
        <w:rPr>
          <w:rStyle w:val="StyleBoldUnderline"/>
          <w:highlight w:val="green"/>
        </w:rPr>
        <w:t>may place</w:t>
      </w:r>
      <w:r w:rsidRPr="00E26730">
        <w:t xml:space="preserve"> more </w:t>
      </w:r>
      <w:r w:rsidRPr="00B27DF2">
        <w:rPr>
          <w:rStyle w:val="StyleBoldUnderline"/>
          <w:highlight w:val="green"/>
        </w:rPr>
        <w:t>focus on preemption</w:t>
      </w:r>
      <w:r w:rsidRPr="00E26730">
        <w:t xml:space="preserve"> rather than defense, potentially </w:t>
      </w:r>
      <w:r w:rsidRPr="00B27DF2">
        <w:rPr>
          <w:rStyle w:val="StyleBoldUnderline"/>
          <w:highlight w:val="green"/>
        </w:rPr>
        <w:t>leading to escalating crises</w:t>
      </w:r>
      <w:r w:rsidRPr="00E26730">
        <w:t>.</w:t>
      </w:r>
    </w:p>
    <w:p w14:paraId="31443EAD" w14:textId="77777777" w:rsidR="008F2389" w:rsidRPr="008F2389" w:rsidRDefault="008F2389" w:rsidP="008F2389"/>
    <w:p w14:paraId="7D17FB90" w14:textId="5C467D96" w:rsidR="00CC29CA" w:rsidRDefault="00CC29CA" w:rsidP="00CC29CA">
      <w:pPr>
        <w:pStyle w:val="Heading3"/>
      </w:pPr>
      <w:r>
        <w:lastRenderedPageBreak/>
        <w:t>Advantage 2</w:t>
      </w:r>
      <w:r w:rsidR="002238A5">
        <w:t xml:space="preserve"> Relations</w:t>
      </w:r>
    </w:p>
    <w:p w14:paraId="2DA6AA22" w14:textId="4CD4296A" w:rsidR="002238A5" w:rsidRDefault="002238A5" w:rsidP="002238A5">
      <w:pPr>
        <w:pStyle w:val="Heading4"/>
      </w:pPr>
      <w:r>
        <w:t xml:space="preserve">U.S. Cuba relations are non-existent </w:t>
      </w:r>
    </w:p>
    <w:p w14:paraId="6DD99578" w14:textId="77777777" w:rsidR="002238A5" w:rsidRPr="00CD7FB2" w:rsidRDefault="002238A5" w:rsidP="002238A5">
      <w:pPr>
        <w:rPr>
          <w:rStyle w:val="StyleStyleBold12pt"/>
        </w:rPr>
      </w:pPr>
      <w:r w:rsidRPr="00CD7FB2">
        <w:rPr>
          <w:rStyle w:val="StyleStyleBold12pt"/>
        </w:rPr>
        <w:t xml:space="preserve">Lanier ’13 </w:t>
      </w:r>
    </w:p>
    <w:p w14:paraId="4F48027F" w14:textId="77777777" w:rsidR="002238A5" w:rsidRDefault="002238A5" w:rsidP="002238A5">
      <w:r>
        <w:t xml:space="preserve">C. Adam is a J.D. Candidate at North Carolina, “In Deepwater: Cuba, Offshoe Drilling, and Political Brinksmanship,” Journal of International Law and Commercial Regulation, lexis, winter, kk </w:t>
      </w:r>
    </w:p>
    <w:p w14:paraId="18949D2D" w14:textId="77777777" w:rsidR="002238A5" w:rsidRDefault="002238A5" w:rsidP="002238A5"/>
    <w:p w14:paraId="185E956D" w14:textId="77777777" w:rsidR="002238A5" w:rsidRDefault="002238A5" w:rsidP="002238A5">
      <w:pPr>
        <w:rPr>
          <w:rStyle w:val="StyleBoldUnderline"/>
        </w:rPr>
      </w:pPr>
      <w:r w:rsidRPr="00CD7FB2">
        <w:rPr>
          <w:rStyle w:val="StyleBoldUnderline"/>
        </w:rPr>
        <w:t>The twenty-first century has not seen significant change in U.S.-Cuban relations</w:t>
      </w:r>
      <w:r w:rsidRPr="00CD7FB2">
        <w:rPr>
          <w:sz w:val="16"/>
        </w:rPr>
        <w:t xml:space="preserve">. Shortly before the 2000 presidential election, President Clinton signed into law the Trade Sanctions [*583] Reform and Export Enhancement Act ("TSRA"). n78 The TSRA, which lessened some of the trade restrictions on agricultural products, was the result of a mounting anti-embargo coalition whose constituents were part of the growing pro-engagement community. n79 There is now much agreement that the current approach of U.S. policy toward Cuba, which remains organized around a Cold War-era isolationist strategy, has failed to bring about the collapse of the Castro regime and foster democracy on the island. n80 In 2009, President Barack </w:t>
      </w:r>
      <w:r w:rsidRPr="00CD7FB2">
        <w:rPr>
          <w:rStyle w:val="StyleBoldUnderline"/>
        </w:rPr>
        <w:t>Obama lifted a number of restrictions on the ability of Cuban Americans to make family visits to Cuba and send remittances to relatives, a change that the majority of Americans, even those in South Florida, supported.</w:t>
      </w:r>
      <w:r w:rsidRPr="00CD7FB2">
        <w:rPr>
          <w:sz w:val="16"/>
        </w:rPr>
        <w:t xml:space="preserve"> n81 In late 2009, however, Alan </w:t>
      </w:r>
      <w:r w:rsidRPr="00CD7FB2">
        <w:rPr>
          <w:rStyle w:val="StyleBoldUnderline"/>
        </w:rPr>
        <w:t>Gross, a contractor with the U.S. Agency for International Development working on a democracy-building project in Cuba, was arrested for the unauthorized importation of satellite and other communications equipment to the island</w:t>
      </w:r>
      <w:r w:rsidRPr="00CD7FB2">
        <w:rPr>
          <w:sz w:val="16"/>
        </w:rPr>
        <w:t xml:space="preserve">, which Cuba considers a crime against the state. n82 </w:t>
      </w:r>
      <w:r w:rsidRPr="00CD7FB2">
        <w:rPr>
          <w:rStyle w:val="StyleBoldUnderline"/>
        </w:rPr>
        <w:t>In March 2011, he was sentenced to fifteen years in prison, which brought an abrupt halt to the thawing relations between the United States and Cuba. n83</w:t>
      </w:r>
    </w:p>
    <w:p w14:paraId="45CC21F4" w14:textId="77777777" w:rsidR="002238A5" w:rsidRDefault="002238A5" w:rsidP="002238A5">
      <w:pPr>
        <w:rPr>
          <w:rStyle w:val="StyleBoldUnderline"/>
        </w:rPr>
      </w:pPr>
    </w:p>
    <w:p w14:paraId="433F6622" w14:textId="77777777" w:rsidR="002238A5" w:rsidRPr="00CD7FB2" w:rsidRDefault="002238A5" w:rsidP="002238A5">
      <w:pPr>
        <w:rPr>
          <w:rStyle w:val="StyleBoldUnderline"/>
        </w:rPr>
      </w:pPr>
    </w:p>
    <w:p w14:paraId="05327196" w14:textId="77777777" w:rsidR="002238A5" w:rsidRDefault="002238A5" w:rsidP="002238A5">
      <w:pPr>
        <w:pStyle w:val="Heading4"/>
      </w:pPr>
      <w:r>
        <w:t>Private sector engagement solves relations</w:t>
      </w:r>
    </w:p>
    <w:p w14:paraId="7B3C2E60" w14:textId="77777777" w:rsidR="002238A5" w:rsidRPr="00CD7FB2" w:rsidRDefault="002238A5" w:rsidP="002238A5">
      <w:pPr>
        <w:rPr>
          <w:rStyle w:val="StyleStyleBold12pt"/>
        </w:rPr>
      </w:pPr>
      <w:r w:rsidRPr="00CD7FB2">
        <w:rPr>
          <w:rStyle w:val="StyleStyleBold12pt"/>
        </w:rPr>
        <w:t xml:space="preserve">Lanier ’13 </w:t>
      </w:r>
    </w:p>
    <w:p w14:paraId="4ECC237E" w14:textId="77777777" w:rsidR="002238A5" w:rsidRDefault="002238A5" w:rsidP="002238A5">
      <w:r>
        <w:t xml:space="preserve">C. Adam is a J.D. Candidate at North Carolina, “In Deepwater: Cuba, Offshoe Drilling, and Political Brinksmanship,” Journal of International Law and Commercial Regulation, lexis, winter, kk </w:t>
      </w:r>
    </w:p>
    <w:p w14:paraId="087A741D" w14:textId="77777777" w:rsidR="002238A5" w:rsidRDefault="002238A5" w:rsidP="002238A5"/>
    <w:p w14:paraId="5CC5401E" w14:textId="77777777" w:rsidR="002238A5" w:rsidRDefault="002238A5" w:rsidP="002238A5">
      <w:pPr>
        <w:rPr>
          <w:sz w:val="16"/>
        </w:rPr>
      </w:pPr>
      <w:r w:rsidRPr="009E0A8F">
        <w:rPr>
          <w:sz w:val="16"/>
        </w:rPr>
        <w:t>Aside from the short-term benefits discussed in the previous section</w:t>
      </w:r>
      <w:r w:rsidRPr="009E0A8F">
        <w:rPr>
          <w:rStyle w:val="StyleBoldUnderline"/>
        </w:rPr>
        <w:t>, getting the private sector involved with Cuba's energy development could provide several long-term benefits to both the United States and Cuba</w:t>
      </w:r>
      <w:r w:rsidRPr="009E0A8F">
        <w:rPr>
          <w:sz w:val="16"/>
        </w:rPr>
        <w:t xml:space="preserve">. This initial engagement should be [*597] designed with a long-term view of encouraging U.S. investment in Cuba's energy sector. The U.S. government should use this opportunity as a way to help Cuba diversify its energy resources, which will push Cuba toward obtaining energy independence. n159 In doing so, </w:t>
      </w:r>
      <w:r w:rsidRPr="009E0A8F">
        <w:rPr>
          <w:rStyle w:val="StyleBoldUnderline"/>
        </w:rPr>
        <w:t>the United States would help develop a new market in Cuba for U.S. products designed to increase energy efficiency and renewable energy sources</w:t>
      </w:r>
      <w:r w:rsidRPr="009E0A8F">
        <w:rPr>
          <w:sz w:val="16"/>
        </w:rPr>
        <w:t>. n160</w:t>
      </w:r>
      <w:r w:rsidRPr="009E0A8F">
        <w:rPr>
          <w:sz w:val="12"/>
        </w:rPr>
        <w:t>¶</w:t>
      </w:r>
      <w:r w:rsidRPr="009E0A8F">
        <w:rPr>
          <w:sz w:val="16"/>
        </w:rPr>
        <w:t xml:space="preserve"> Many commentators have also suggested that </w:t>
      </w:r>
      <w:r w:rsidRPr="009E0A8F">
        <w:rPr>
          <w:rStyle w:val="StyleBoldUnderline"/>
        </w:rPr>
        <w:t>one of the best ways to encourage economic reform in Cuba is to engage the country as a new market, which naturally promotes economic development and subsequent reforms</w:t>
      </w:r>
      <w:r w:rsidRPr="009E0A8F">
        <w:rPr>
          <w:sz w:val="16"/>
        </w:rPr>
        <w:t xml:space="preserve">. n161 By encouraging economic growth and development in Cuba during the current period of economic transformation on the island, </w:t>
      </w:r>
      <w:r w:rsidRPr="009E0A8F">
        <w:rPr>
          <w:rStyle w:val="StyleBoldUnderline"/>
        </w:rPr>
        <w:t>n162 the United States will directly benefit the Cuban people by empowering them and allowing them to select their own form of government, rather than imposing American democracy</w:t>
      </w:r>
      <w:r w:rsidRPr="009E0A8F">
        <w:rPr>
          <w:sz w:val="16"/>
        </w:rPr>
        <w:t>. n163</w:t>
      </w:r>
      <w:r w:rsidRPr="009E0A8F">
        <w:rPr>
          <w:sz w:val="12"/>
        </w:rPr>
        <w:t>¶</w:t>
      </w:r>
      <w:r w:rsidRPr="009E0A8F">
        <w:rPr>
          <w:sz w:val="16"/>
        </w:rPr>
        <w:t xml:space="preserve"> </w:t>
      </w:r>
      <w:r w:rsidRPr="009E0A8F">
        <w:rPr>
          <w:rStyle w:val="StyleBoldUnderline"/>
        </w:rPr>
        <w:t>Allowing the private sector to engage Cuba will ultimately increase the people-to-people contacts in Cuba, n164 revealing more of the interests shared by the two communities. This increased contact should ultimately lead Washington to engage in full diplomatic communication</w:t>
      </w:r>
      <w:r w:rsidRPr="009E0A8F">
        <w:rPr>
          <w:sz w:val="16"/>
        </w:rPr>
        <w:t>. The United States should begin this process sooner rather than later, so that it can help foster these goals of energy independence, economic development, and reform.</w:t>
      </w:r>
    </w:p>
    <w:p w14:paraId="1639B8F6" w14:textId="77777777" w:rsidR="002238A5" w:rsidRDefault="002238A5" w:rsidP="002238A5">
      <w:pPr>
        <w:rPr>
          <w:sz w:val="16"/>
        </w:rPr>
      </w:pPr>
    </w:p>
    <w:p w14:paraId="28FE9564" w14:textId="5E0520F5" w:rsidR="002238A5" w:rsidRDefault="002238A5" w:rsidP="002238A5">
      <w:pPr>
        <w:pStyle w:val="Heading4"/>
      </w:pPr>
      <w:r>
        <w:t xml:space="preserve">Plan is a key step to normalizing relations </w:t>
      </w:r>
    </w:p>
    <w:p w14:paraId="49B5D7FF" w14:textId="77777777" w:rsidR="002238A5" w:rsidRDefault="002238A5" w:rsidP="002238A5">
      <w:r w:rsidRPr="00FF3FD9">
        <w:rPr>
          <w:rStyle w:val="StyleStyleBold12pt"/>
        </w:rPr>
        <w:t>George 13</w:t>
      </w:r>
      <w:r>
        <w:t xml:space="preserve"> </w:t>
      </w:r>
    </w:p>
    <w:p w14:paraId="602C3417" w14:textId="77777777" w:rsidR="002238A5" w:rsidRPr="00133FAA" w:rsidRDefault="002238A5" w:rsidP="002238A5">
      <w:r>
        <w:lastRenderedPageBreak/>
        <w:t xml:space="preserve">(Samuel George, </w:t>
      </w:r>
      <w:r w:rsidRPr="00FF3FD9">
        <w:t>He is developing a Latin America project portfolio for the new Global Economic Dynamics project based in Washington, D.C.</w:t>
      </w:r>
      <w:r>
        <w:t>, “</w:t>
      </w:r>
      <w:r w:rsidRPr="00FF3FD9">
        <w:t>Cuba in Transition, United States Stuck in Yesterday</w:t>
      </w:r>
      <w:r>
        <w:t xml:space="preserve">”, </w:t>
      </w:r>
      <w:hyperlink r:id="rId15" w:history="1">
        <w:r w:rsidRPr="004F6765">
          <w:rPr>
            <w:rStyle w:val="Hyperlink"/>
          </w:rPr>
          <w:t>http://semancha.com/daily-mancha/</w:t>
        </w:r>
      </w:hyperlink>
      <w:r>
        <w:t>. March 3, 2013. Accessed July 6, 2013.) BAF</w:t>
      </w:r>
    </w:p>
    <w:p w14:paraId="1AD74A1F" w14:textId="77777777" w:rsidR="002238A5" w:rsidRDefault="002238A5" w:rsidP="002238A5">
      <w:pPr>
        <w:rPr>
          <w:sz w:val="16"/>
        </w:rPr>
      </w:pPr>
      <w:r w:rsidRPr="00FF3FD9">
        <w:rPr>
          <w:sz w:val="16"/>
        </w:rPr>
        <w:t xml:space="preserve">In the near term, </w:t>
      </w:r>
      <w:r w:rsidRPr="00133FAA">
        <w:rPr>
          <w:rStyle w:val="StyleBoldUnderline"/>
        </w:rPr>
        <w:t>Cuba’s most important relation may</w:t>
      </w:r>
      <w:r w:rsidRPr="00FF3FD9">
        <w:rPr>
          <w:sz w:val="16"/>
        </w:rPr>
        <w:t xml:space="preserve"> not </w:t>
      </w:r>
      <w:r w:rsidRPr="00133FAA">
        <w:rPr>
          <w:rStyle w:val="StyleBoldUnderline"/>
        </w:rPr>
        <w:t>be with</w:t>
      </w:r>
      <w:r w:rsidRPr="00FF3FD9">
        <w:rPr>
          <w:sz w:val="16"/>
        </w:rPr>
        <w:t xml:space="preserve"> the United States, but with </w:t>
      </w:r>
      <w:r w:rsidRPr="00133FAA">
        <w:rPr>
          <w:rStyle w:val="StyleBoldUnderline"/>
        </w:rPr>
        <w:t>Venezuela</w:t>
      </w:r>
      <w:r w:rsidRPr="00FF3FD9">
        <w:rPr>
          <w:sz w:val="16"/>
        </w:rPr>
        <w:t xml:space="preserve">. </w:t>
      </w:r>
      <w:r w:rsidRPr="00133FAA">
        <w:rPr>
          <w:rStyle w:val="StyleBoldUnderline"/>
        </w:rPr>
        <w:t>Venezuela provides the energy-starved island with over 100,000 discounted barrels of oil per day, saving Cuba US$3.5 billion annually</w:t>
      </w:r>
      <w:r w:rsidRPr="00FF3FD9">
        <w:rPr>
          <w:sz w:val="16"/>
        </w:rPr>
        <w:t xml:space="preserve"> (5.75 percent of 2008 GDP). </w:t>
      </w:r>
      <w:r w:rsidRPr="00133FAA">
        <w:rPr>
          <w:rStyle w:val="StyleBoldUnderline"/>
        </w:rPr>
        <w:t>This support has enabled the Castros to prolong their regime for an additional fifteen years. With an economy under intensifying duress, Venezuela will be hard-pressed to continue such largess</w:t>
      </w:r>
      <w:r w:rsidRPr="00FF3FD9">
        <w:rPr>
          <w:sz w:val="16"/>
        </w:rPr>
        <w:t xml:space="preserve">, which could well be curtailed by the time that Diaz-Canel assumes office. </w:t>
      </w:r>
      <w:r w:rsidRPr="00133FAA">
        <w:rPr>
          <w:rStyle w:val="StyleBoldUnderline"/>
        </w:rPr>
        <w:t>Without Venezuelan oil, the Cuban economy</w:t>
      </w:r>
      <w:r w:rsidRPr="00FF3FD9">
        <w:rPr>
          <w:sz w:val="16"/>
        </w:rPr>
        <w:t xml:space="preserve"> will face severe stress. The island </w:t>
      </w:r>
      <w:r w:rsidRPr="00133FAA">
        <w:rPr>
          <w:rStyle w:val="StyleBoldUnderline"/>
        </w:rPr>
        <w:t>will need help from somebody</w:t>
      </w:r>
      <w:r w:rsidRPr="00FF3FD9">
        <w:rPr>
          <w:sz w:val="16"/>
        </w:rPr>
        <w:t xml:space="preserve">. </w:t>
      </w:r>
      <w:r w:rsidRPr="00133FAA">
        <w:rPr>
          <w:rStyle w:val="StyleBoldUnderline"/>
        </w:rPr>
        <w:t>The United States of America could take</w:t>
      </w:r>
      <w:r w:rsidRPr="00FF3FD9">
        <w:rPr>
          <w:sz w:val="16"/>
        </w:rPr>
        <w:t xml:space="preserve"> an enormous step towards facilitating Cuba’s liberalization – and </w:t>
      </w:r>
      <w:r w:rsidRPr="00133FAA">
        <w:rPr>
          <w:rStyle w:val="StyleBoldUnderline"/>
        </w:rPr>
        <w:t>an enormous step towards normalizing a relationship that has poisoned the hemisphere for half of a century</w:t>
      </w:r>
      <w:r w:rsidRPr="00FF3FD9">
        <w:rPr>
          <w:sz w:val="16"/>
        </w:rPr>
        <w:t>- by being that somebody.</w:t>
      </w:r>
    </w:p>
    <w:p w14:paraId="2AA9D15F" w14:textId="1413C9C2" w:rsidR="00971F64" w:rsidRDefault="00971F64" w:rsidP="00971F64">
      <w:pPr>
        <w:pStyle w:val="Heading4"/>
      </w:pPr>
      <w:r>
        <w:t>U.S. Cuba Relations are the linchpin of relations in Latin America</w:t>
      </w:r>
    </w:p>
    <w:p w14:paraId="4FD1F244" w14:textId="77777777" w:rsidR="00971F64" w:rsidRPr="009B068A" w:rsidRDefault="00971F64" w:rsidP="00971F64">
      <w:pPr>
        <w:rPr>
          <w:rStyle w:val="StyleStyleBold12pt"/>
        </w:rPr>
      </w:pPr>
      <w:r w:rsidRPr="009B068A">
        <w:rPr>
          <w:rStyle w:val="StyleStyleBold12pt"/>
        </w:rPr>
        <w:t xml:space="preserve">CSM ’12 </w:t>
      </w:r>
    </w:p>
    <w:p w14:paraId="444802DA" w14:textId="77777777" w:rsidR="00971F64" w:rsidRDefault="00971F64" w:rsidP="00971F64">
      <w:r>
        <w:t>Christian Science Monitor, “</w:t>
      </w:r>
      <w:r w:rsidRPr="009B068A">
        <w:t>50 years after Cuba missile crisis, US influence in hemisphere waning</w:t>
      </w:r>
      <w:r>
        <w:t xml:space="preserve">,” </w:t>
      </w:r>
      <w:hyperlink r:id="rId16" w:history="1">
        <w:r w:rsidRPr="005608E5">
          <w:rPr>
            <w:rStyle w:val="Hyperlink"/>
          </w:rPr>
          <w:t>http://www.csmonitor.com/World/Americas/2012/1014/50-years-after-Cuba-missile-crisis-US-influence-in-hemisphere-waning</w:t>
        </w:r>
      </w:hyperlink>
    </w:p>
    <w:p w14:paraId="19A25178" w14:textId="77777777" w:rsidR="00971F64" w:rsidRDefault="00971F64" w:rsidP="00971F64"/>
    <w:p w14:paraId="031C2E22" w14:textId="77777777" w:rsidR="00971F64" w:rsidRPr="004F5223" w:rsidRDefault="00971F64" w:rsidP="00971F64">
      <w:pPr>
        <w:rPr>
          <w:rStyle w:val="Emphasis"/>
        </w:rPr>
      </w:pPr>
      <w:r w:rsidRPr="004B361C">
        <w:rPr>
          <w:sz w:val="16"/>
        </w:rPr>
        <w:t xml:space="preserve">After the terrorist attacks of 9/11, </w:t>
      </w:r>
      <w:r w:rsidRPr="009B068A">
        <w:rPr>
          <w:rStyle w:val="StyleBoldUnderline"/>
        </w:rPr>
        <w:t>the US turned its attention from Latin America</w:t>
      </w:r>
      <w:r w:rsidRPr="004B361C">
        <w:rPr>
          <w:sz w:val="16"/>
        </w:rPr>
        <w:t xml:space="preserve"> as it focused on terrorism and threats from the Middle East. At the same time, over the past decade Latin American democracy has flourished and the global economy shifted, with Latin America no longer looking just north to the US for leadership and investment, but to India, China, and Russia. </w:t>
      </w:r>
      <w:r w:rsidRPr="009B068A">
        <w:rPr>
          <w:rStyle w:val="StyleBoldUnderline"/>
        </w:rPr>
        <w:t>China surpassed the US as Brazil’s biggest trading partner in 2009.</w:t>
      </w:r>
      <w:r w:rsidRPr="004B361C">
        <w:rPr>
          <w:sz w:val="16"/>
        </w:rPr>
        <w:t xml:space="preserve"> Most of these relationships are economic in nature among emerging economies. If Russia, for example, once eyed Cuba to buoy its political project close to the American border, today it is inking energy deals and selling arms in Latin America because it finds willing partners and purchasers there.</w:t>
      </w:r>
      <w:r w:rsidRPr="004B361C">
        <w:rPr>
          <w:sz w:val="12"/>
        </w:rPr>
        <w:t>¶</w:t>
      </w:r>
      <w:r w:rsidRPr="004B361C">
        <w:rPr>
          <w:sz w:val="16"/>
        </w:rPr>
        <w:t xml:space="preserve"> In Pictures Cuba Economy: glimpses of a new order</w:t>
      </w:r>
      <w:r w:rsidRPr="004B361C">
        <w:rPr>
          <w:sz w:val="12"/>
        </w:rPr>
        <w:t>¶</w:t>
      </w:r>
      <w:r w:rsidRPr="004B361C">
        <w:rPr>
          <w:sz w:val="16"/>
        </w:rPr>
        <w:t xml:space="preserve"> “Russia is going to sell all kinds of arms to Venezuela, not because [Venezuelan President] Hugo Chávez is saying he is socialist. It’s because he has money to pay for it,” says Alex Sanchez, a senior research fellow at the Council on Hemispheric Affairs.</w:t>
      </w:r>
      <w:r w:rsidRPr="004B361C">
        <w:rPr>
          <w:sz w:val="12"/>
        </w:rPr>
        <w:t>¶</w:t>
      </w:r>
      <w:r w:rsidRPr="004B361C">
        <w:rPr>
          <w:sz w:val="16"/>
        </w:rPr>
        <w:t xml:space="preserve"> </w:t>
      </w:r>
      <w:r w:rsidRPr="009B068A">
        <w:rPr>
          <w:rStyle w:val="Emphasis"/>
        </w:rPr>
        <w:t>The flurry of investment in countries ranging from Venezuela to Bolivia helps to further undermine US global dominance in the region</w:t>
      </w:r>
      <w:r w:rsidRPr="004B361C">
        <w:rPr>
          <w:sz w:val="16"/>
        </w:rPr>
        <w:t>, a scenario that many leaders welcome today. Chief among them is Mr. Chávez, who just won another six-year term in office, and his allies including President Evo Morales in Bolivia and President Daniel Ortega in Nicaragua.</w:t>
      </w:r>
      <w:r w:rsidRPr="004B361C">
        <w:rPr>
          <w:sz w:val="12"/>
        </w:rPr>
        <w:t>¶</w:t>
      </w:r>
      <w:r w:rsidRPr="004B361C">
        <w:rPr>
          <w:sz w:val="16"/>
        </w:rPr>
        <w:t xml:space="preserve"> Indeed, the anniversary of the Cuban missile crisis will likely provide an opportunity for the “extreme left” in Latin America to express support for Cuba, says Johns Hopkins Latin American expert Riordan Roett. “They will be in solidarity about the survival of the Castro brothers,” Mr. Roett says.</w:t>
      </w:r>
      <w:r w:rsidRPr="004B361C">
        <w:rPr>
          <w:sz w:val="12"/>
        </w:rPr>
        <w:t>¶</w:t>
      </w:r>
      <w:r w:rsidRPr="004B361C">
        <w:rPr>
          <w:sz w:val="16"/>
        </w:rPr>
        <w:t xml:space="preserve"> 'A linchpin' in the region</w:t>
      </w:r>
      <w:r w:rsidRPr="004B361C">
        <w:rPr>
          <w:sz w:val="12"/>
        </w:rPr>
        <w:t>¶</w:t>
      </w:r>
      <w:r w:rsidRPr="004B361C">
        <w:rPr>
          <w:sz w:val="16"/>
        </w:rPr>
        <w:t xml:space="preserve"> That kind of defiance – showing respect for a nation that for so long the US has considered a thorn in its side – would have been unthinkable 50 years ago. Before the Cuban missile crisis, after the failed Bay of Pigs invasion, the US pressured Latin American countries to suspend Cuba’s membership from the Organization of American States (OAS). At the same time, Cuba signed onto the nonaligned movement, and Brenner says it was that move that the US feared other countries in Latin America might follow. At the time, US thinking on the movement was, ‘you are with us or you are against us.’</w:t>
      </w:r>
      <w:r w:rsidRPr="004B361C">
        <w:rPr>
          <w:sz w:val="12"/>
        </w:rPr>
        <w:t>¶</w:t>
      </w:r>
      <w:r w:rsidRPr="004B361C">
        <w:rPr>
          <w:sz w:val="16"/>
        </w:rPr>
        <w:t xml:space="preserve"> The politics surrounding Cuba at the OAS highlights the declining influence of the US in the region. </w:t>
      </w:r>
      <w:r w:rsidRPr="004B361C">
        <w:rPr>
          <w:rStyle w:val="StyleBoldUnderline"/>
        </w:rPr>
        <w:t>Fifty years ago, the US advocated Cuba’s suspension and was successful; but during the group’s summit in April, leaders across political spectrums said they would question attending another summit without Cuba at the table.</w:t>
      </w:r>
      <w:r w:rsidRPr="004B361C">
        <w:rPr>
          <w:rStyle w:val="StyleBoldUnderline"/>
          <w:b w:val="0"/>
          <w:sz w:val="12"/>
          <w:u w:val="none"/>
        </w:rPr>
        <w:t>¶</w:t>
      </w:r>
      <w:r w:rsidRPr="004B361C">
        <w:rPr>
          <w:rStyle w:val="StyleBoldUnderline"/>
        </w:rPr>
        <w:t xml:space="preserve"> “This comes from</w:t>
      </w:r>
      <w:r w:rsidRPr="004B361C">
        <w:rPr>
          <w:sz w:val="16"/>
        </w:rPr>
        <w:t xml:space="preserve"> [Colombian President Juan Manuel] </w:t>
      </w:r>
      <w:r w:rsidRPr="004B361C">
        <w:rPr>
          <w:rStyle w:val="StyleBoldUnderline"/>
        </w:rPr>
        <w:t>Santos, our most loyal ally in the region," says Brenner. "Cuba was once the pariah state</w:t>
      </w:r>
      <w:r w:rsidRPr="004F5223">
        <w:rPr>
          <w:rStyle w:val="Emphasis"/>
        </w:rPr>
        <w:t>; it is now a linchpin for all the other countries.”</w:t>
      </w:r>
    </w:p>
    <w:p w14:paraId="34BB4F4A" w14:textId="0F10441F" w:rsidR="00971F64" w:rsidRPr="001912FF" w:rsidRDefault="00971F64" w:rsidP="00971F64">
      <w:pPr>
        <w:pStyle w:val="Heading4"/>
      </w:pPr>
      <w:r w:rsidRPr="001912FF">
        <w:t xml:space="preserve">relations key to </w:t>
      </w:r>
      <w:r>
        <w:t xml:space="preserve">solve multiple scenarios for extinction </w:t>
      </w:r>
    </w:p>
    <w:p w14:paraId="10DDA034" w14:textId="77777777" w:rsidR="00971F64" w:rsidRDefault="00971F64" w:rsidP="00971F64">
      <w:pPr>
        <w:rPr>
          <w:sz w:val="16"/>
        </w:rPr>
      </w:pPr>
      <w:r>
        <w:rPr>
          <w:rStyle w:val="StyleStyleBold12pt"/>
          <w:sz w:val="22"/>
        </w:rPr>
        <w:t>Shifter 12</w:t>
      </w:r>
      <w:r>
        <w:rPr>
          <w:sz w:val="16"/>
        </w:rPr>
        <w:t xml:space="preserve">- (Michael Shifter, President of Inter-American Dialogue, “Remaking the Relationship: The United States and Latin America”, Inter-American Dialogue Policy Report Pg. 3-4, April 2012, </w:t>
      </w:r>
      <w:hyperlink r:id="rId17" w:history="1">
        <w:r>
          <w:rPr>
            <w:rStyle w:val="Hyperlink"/>
            <w:sz w:val="16"/>
          </w:rPr>
          <w:t>http://www.thedialogue.org/PublicationFiles/IAD2012PolicyReportFINAL.pdf</w:t>
        </w:r>
      </w:hyperlink>
      <w:r>
        <w:rPr>
          <w:sz w:val="16"/>
        </w:rPr>
        <w:t xml:space="preserve">, July 9, M.S.)There are compelling reasons for the United States and Latin America to </w:t>
      </w:r>
      <w:r>
        <w:rPr>
          <w:sz w:val="12"/>
        </w:rPr>
        <w:t>¶</w:t>
      </w:r>
      <w:r>
        <w:rPr>
          <w:sz w:val="16"/>
        </w:rPr>
        <w:t xml:space="preserve"> pursue </w:t>
      </w:r>
      <w:r>
        <w:rPr>
          <w:rStyle w:val="StyleBoldUnderline"/>
          <w:highlight w:val="yellow"/>
        </w:rPr>
        <w:t>more robust ties</w:t>
      </w:r>
      <w:r>
        <w:rPr>
          <w:sz w:val="16"/>
        </w:rPr>
        <w:t>.</w:t>
      </w:r>
      <w:r>
        <w:rPr>
          <w:sz w:val="12"/>
        </w:rPr>
        <w:t>¶</w:t>
      </w:r>
      <w:r>
        <w:rPr>
          <w:sz w:val="16"/>
        </w:rPr>
        <w:t xml:space="preserve"> Every country in </w:t>
      </w:r>
      <w:r>
        <w:rPr>
          <w:rStyle w:val="StyleBoldUnderline"/>
        </w:rPr>
        <w:t xml:space="preserve">the Americas </w:t>
      </w:r>
      <w:r>
        <w:rPr>
          <w:rStyle w:val="StyleBoldUnderline"/>
          <w:highlight w:val="yellow"/>
        </w:rPr>
        <w:t>would benefit from strengthened and  expanded economic relations</w:t>
      </w:r>
      <w:r>
        <w:rPr>
          <w:rStyle w:val="StyleBoldUnderline"/>
        </w:rPr>
        <w:t>, with</w:t>
      </w:r>
      <w:r>
        <w:rPr>
          <w:sz w:val="16"/>
        </w:rPr>
        <w:t xml:space="preserve"> </w:t>
      </w:r>
      <w:r>
        <w:rPr>
          <w:rStyle w:val="Emphasis"/>
          <w:highlight w:val="yellow"/>
        </w:rPr>
        <w:t>improved access to each other’s markets, investment capital, and energy resources</w:t>
      </w:r>
      <w:r>
        <w:rPr>
          <w:sz w:val="16"/>
        </w:rPr>
        <w:t xml:space="preserve"> . Even with its current economic problems, the </w:t>
      </w:r>
      <w:r>
        <w:rPr>
          <w:rStyle w:val="StyleBoldUnderline"/>
          <w:highlight w:val="yellow"/>
        </w:rPr>
        <w:t>U</w:t>
      </w:r>
      <w:r>
        <w:rPr>
          <w:rStyle w:val="StyleBoldUnderline"/>
        </w:rPr>
        <w:t xml:space="preserve">nited </w:t>
      </w:r>
      <w:r>
        <w:rPr>
          <w:rStyle w:val="StyleBoldUnderline"/>
          <w:highlight w:val="yellow"/>
        </w:rPr>
        <w:t>S</w:t>
      </w:r>
      <w:r>
        <w:rPr>
          <w:rStyle w:val="StyleBoldUnderline"/>
        </w:rPr>
        <w:t>tates</w:t>
      </w:r>
      <w:r>
        <w:rPr>
          <w:sz w:val="16"/>
        </w:rPr>
        <w:t xml:space="preserve">’ $16-trillion </w:t>
      </w:r>
      <w:r>
        <w:rPr>
          <w:rStyle w:val="StyleBoldUnderline"/>
        </w:rPr>
        <w:t xml:space="preserve">economy </w:t>
      </w:r>
      <w:r>
        <w:rPr>
          <w:rStyle w:val="StyleBoldUnderline"/>
          <w:highlight w:val="yellow"/>
        </w:rPr>
        <w:t>is a vital market</w:t>
      </w:r>
      <w:r>
        <w:rPr>
          <w:rStyle w:val="StyleBoldUnderline"/>
        </w:rPr>
        <w:t xml:space="preserve"> </w:t>
      </w:r>
      <w:r>
        <w:rPr>
          <w:rStyle w:val="StyleBoldUnderline"/>
          <w:b w:val="0"/>
          <w:sz w:val="12"/>
          <w:u w:val="none"/>
        </w:rPr>
        <w:t>¶</w:t>
      </w:r>
      <w:r>
        <w:rPr>
          <w:rStyle w:val="StyleBoldUnderline"/>
        </w:rPr>
        <w:t xml:space="preserve"> and </w:t>
      </w:r>
      <w:r>
        <w:rPr>
          <w:rStyle w:val="StyleBoldUnderline"/>
          <w:highlight w:val="yellow"/>
        </w:rPr>
        <w:t xml:space="preserve">source of </w:t>
      </w:r>
      <w:r>
        <w:rPr>
          <w:rStyle w:val="Emphasis"/>
          <w:highlight w:val="yellow"/>
        </w:rPr>
        <w:t xml:space="preserve">capital (including remittances) and </w:t>
      </w:r>
      <w:r>
        <w:rPr>
          <w:rStyle w:val="Emphasis"/>
          <w:highlight w:val="yellow"/>
        </w:rPr>
        <w:lastRenderedPageBreak/>
        <w:t>technology for Latin America</w:t>
      </w:r>
      <w:r>
        <w:rPr>
          <w:sz w:val="16"/>
        </w:rPr>
        <w:t xml:space="preserve">, and it could contribute </w:t>
      </w:r>
      <w:r>
        <w:rPr>
          <w:rStyle w:val="StyleBoldUnderline"/>
        </w:rPr>
        <w:t>more to the region’s economic performance</w:t>
      </w:r>
      <w:r>
        <w:rPr>
          <w:sz w:val="16"/>
        </w:rPr>
        <w:t xml:space="preserve"> . For its part, </w:t>
      </w:r>
      <w:r>
        <w:rPr>
          <w:rStyle w:val="StyleBoldUnderline"/>
          <w:highlight w:val="yellow"/>
        </w:rPr>
        <w:t>Latin America’s</w:t>
      </w:r>
      <w:r>
        <w:rPr>
          <w:rStyle w:val="StyleBoldUnderline"/>
        </w:rPr>
        <w:t xml:space="preserve"> rising </w:t>
      </w:r>
      <w:r>
        <w:rPr>
          <w:rStyle w:val="StyleBoldUnderline"/>
          <w:highlight w:val="yellow"/>
        </w:rPr>
        <w:t>economies will inevitably become</w:t>
      </w:r>
      <w:r>
        <w:rPr>
          <w:rStyle w:val="StyleBoldUnderline"/>
        </w:rPr>
        <w:t xml:space="preserve"> </w:t>
      </w:r>
      <w:r>
        <w:rPr>
          <w:rStyle w:val="StyleBoldUnderline"/>
          <w:b w:val="0"/>
          <w:sz w:val="12"/>
          <w:u w:val="none"/>
        </w:rPr>
        <w:t>¶</w:t>
      </w:r>
      <w:r>
        <w:rPr>
          <w:rStyle w:val="StyleBoldUnderline"/>
        </w:rPr>
        <w:t xml:space="preserve"> more and more </w:t>
      </w:r>
      <w:r>
        <w:rPr>
          <w:rStyle w:val="Emphasis"/>
          <w:highlight w:val="yellow"/>
        </w:rPr>
        <w:t>crucial to the United States’ economic future</w:t>
      </w:r>
      <w:r>
        <w:rPr>
          <w:sz w:val="16"/>
        </w:rPr>
        <w:t>.</w:t>
      </w:r>
      <w:r>
        <w:rPr>
          <w:sz w:val="12"/>
        </w:rPr>
        <w:t>¶</w:t>
      </w:r>
      <w:r>
        <w:rPr>
          <w:sz w:val="16"/>
        </w:rPr>
        <w:t xml:space="preserve"> The United States and many nations of Latin America and the Caribbean </w:t>
      </w:r>
      <w:r>
        <w:rPr>
          <w:sz w:val="12"/>
        </w:rPr>
        <w:t>¶</w:t>
      </w:r>
      <w:r>
        <w:rPr>
          <w:sz w:val="16"/>
        </w:rPr>
        <w:t xml:space="preserve"> would also gain a great deal by more cooperation on such </w:t>
      </w:r>
      <w:r>
        <w:rPr>
          <w:rStyle w:val="StyleBoldUnderline"/>
          <w:highlight w:val="yellow"/>
        </w:rPr>
        <w:t>global matters</w:t>
      </w:r>
      <w:r>
        <w:rPr>
          <w:sz w:val="16"/>
          <w:highlight w:val="yellow"/>
        </w:rPr>
        <w:t xml:space="preserve">  </w:t>
      </w:r>
      <w:r>
        <w:rPr>
          <w:rStyle w:val="Emphasis"/>
          <w:highlight w:val="yellow"/>
        </w:rPr>
        <w:t>as climate change</w:t>
      </w:r>
      <w:r>
        <w:rPr>
          <w:rStyle w:val="StyleBoldUnderline"/>
        </w:rPr>
        <w:t xml:space="preserve">, </w:t>
      </w:r>
      <w:r>
        <w:rPr>
          <w:rStyle w:val="Emphasis"/>
          <w:highlight w:val="yellow"/>
        </w:rPr>
        <w:t>nuclear non-proliferation</w:t>
      </w:r>
      <w:r>
        <w:rPr>
          <w:rStyle w:val="StyleBoldUnderline"/>
        </w:rPr>
        <w:t xml:space="preserve">, and </w:t>
      </w:r>
      <w:r>
        <w:rPr>
          <w:rStyle w:val="Emphasis"/>
          <w:highlight w:val="yellow"/>
        </w:rPr>
        <w:t>democracy</w:t>
      </w:r>
      <w:r>
        <w:rPr>
          <w:rStyle w:val="StyleBoldUnderline"/>
        </w:rPr>
        <w:t xml:space="preserve"> and </w:t>
      </w:r>
      <w:r>
        <w:rPr>
          <w:rStyle w:val="Emphasis"/>
          <w:highlight w:val="yellow"/>
        </w:rPr>
        <w:t>human rights</w:t>
      </w:r>
      <w:r>
        <w:rPr>
          <w:sz w:val="16"/>
        </w:rPr>
        <w:t>. With a rapidly expanding US Hispanic population of more than 50  million, the cultural and demographic integration of the United States and  Latin America is proceeding at an accelerating pace, setting a firmer basis for hemispheric partnership .</w:t>
      </w:r>
      <w:r>
        <w:rPr>
          <w:sz w:val="12"/>
        </w:rPr>
        <w:t>¶</w:t>
      </w:r>
      <w:r>
        <w:rPr>
          <w:sz w:val="16"/>
        </w:rPr>
        <w:t xml:space="preserve"> Despite the multiple opportunities and potential benefits, relations between </w:t>
      </w:r>
      <w:r>
        <w:rPr>
          <w:sz w:val="12"/>
        </w:rPr>
        <w:t>¶</w:t>
      </w:r>
      <w:r>
        <w:rPr>
          <w:sz w:val="16"/>
        </w:rPr>
        <w:t xml:space="preserve"> the United States and Latin America remain disappointing . </w:t>
      </w:r>
      <w:r>
        <w:rPr>
          <w:rStyle w:val="StyleBoldUnderline"/>
          <w:highlight w:val="yellow"/>
        </w:rPr>
        <w:t>If</w:t>
      </w:r>
      <w:r>
        <w:rPr>
          <w:rStyle w:val="StyleBoldUnderline"/>
        </w:rPr>
        <w:t xml:space="preserve"> new </w:t>
      </w:r>
      <w:r>
        <w:rPr>
          <w:rStyle w:val="StyleBoldUnderline"/>
          <w:highlight w:val="yellow"/>
        </w:rPr>
        <w:t>opportunities are not seized</w:t>
      </w:r>
      <w:r>
        <w:rPr>
          <w:rStyle w:val="StyleBoldUnderline"/>
        </w:rPr>
        <w:t xml:space="preserve">, </w:t>
      </w:r>
      <w:r>
        <w:rPr>
          <w:rStyle w:val="StyleBoldUnderline"/>
          <w:highlight w:val="yellow"/>
        </w:rPr>
        <w:t>relations will</w:t>
      </w:r>
      <w:r>
        <w:rPr>
          <w:rStyle w:val="StyleBoldUnderline"/>
        </w:rPr>
        <w:t xml:space="preserve"> likely </w:t>
      </w:r>
      <w:r>
        <w:rPr>
          <w:rStyle w:val="StyleBoldUnderline"/>
          <w:highlight w:val="yellow"/>
        </w:rPr>
        <w:t>continue to drift apart</w:t>
      </w:r>
      <w:r>
        <w:rPr>
          <w:sz w:val="16"/>
        </w:rPr>
        <w:t xml:space="preserve">. The longer the  current situation persists, the harder it will be to reverse course and rebuild vigorous cooperation . Hemispheric affairs require urgent attention—both </w:t>
      </w:r>
      <w:r>
        <w:rPr>
          <w:sz w:val="12"/>
        </w:rPr>
        <w:t>¶</w:t>
      </w:r>
      <w:r>
        <w:rPr>
          <w:sz w:val="16"/>
        </w:rPr>
        <w:t xml:space="preserve"> from the United States and from Latin America and the Caribbean.</w:t>
      </w:r>
    </w:p>
    <w:p w14:paraId="05CE2E13" w14:textId="77777777" w:rsidR="002238A5" w:rsidRPr="002238A5" w:rsidRDefault="002238A5" w:rsidP="002238A5"/>
    <w:p w14:paraId="5331B752" w14:textId="77777777" w:rsidR="00971F64" w:rsidRPr="00971F64" w:rsidRDefault="00971F64" w:rsidP="00971F64">
      <w:pPr>
        <w:pStyle w:val="Heading4"/>
      </w:pPr>
      <w:r w:rsidRPr="00971F64">
        <w:t xml:space="preserve">U.S. </w:t>
      </w:r>
      <w:r>
        <w:t xml:space="preserve">Cuba cooperation boosts stability in Latin America  </w:t>
      </w:r>
    </w:p>
    <w:p w14:paraId="35529A95" w14:textId="77777777" w:rsidR="00971F64" w:rsidRPr="00971F64" w:rsidRDefault="00971F64" w:rsidP="00971F64">
      <w:pPr>
        <w:rPr>
          <w:rStyle w:val="StyleStyleBold12pt"/>
        </w:rPr>
      </w:pPr>
      <w:r w:rsidRPr="00971F64">
        <w:rPr>
          <w:rStyle w:val="StyleStyleBold12pt"/>
        </w:rPr>
        <w:t xml:space="preserve">Benjamin-Alvadaro 6 </w:t>
      </w:r>
    </w:p>
    <w:p w14:paraId="3D011F25" w14:textId="77777777" w:rsidR="00971F64" w:rsidRPr="00971F64" w:rsidRDefault="00971F64" w:rsidP="00971F64">
      <w:r w:rsidRPr="00971F64">
        <w:t>(Jonathan, Report for the Cuban Research Institute, Florida International University, PhD, Professor of Political Science at University of Nebraska at Omaha, Director of the Intelligence Community Centers of Academic Excellence Program at UNO, Treasurer of the American Political Science Association, “The Current Status and Future Prospects for Oil Exploration in Cuba: A Special,” http://cri.fiu.edu/research/commissioned-reports/oil-cuba-alvarado.pdf)</w:t>
      </w:r>
    </w:p>
    <w:p w14:paraId="6F14A030" w14:textId="77777777" w:rsidR="00971F64" w:rsidRPr="00840CC7" w:rsidRDefault="00971F64" w:rsidP="00971F64"/>
    <w:p w14:paraId="055231CD" w14:textId="77777777" w:rsidR="00971F64" w:rsidRPr="00971F64" w:rsidRDefault="00971F64" w:rsidP="00971F64">
      <w:pPr>
        <w:rPr>
          <w:sz w:val="14"/>
          <w:szCs w:val="16"/>
        </w:rPr>
      </w:pPr>
      <w:r w:rsidRPr="00971F64">
        <w:rPr>
          <w:sz w:val="14"/>
          <w:szCs w:val="16"/>
        </w:rPr>
        <w:t xml:space="preserve">Given that </w:t>
      </w:r>
      <w:r w:rsidRPr="00762528">
        <w:rPr>
          <w:rStyle w:val="StyleBoldUnderline"/>
        </w:rPr>
        <w:t>there are no formal diplomatic of economic relations between the governments of the United States and Cuba, the level of interest has grown significantly in the 3 years due primarily to three reasons in the following interest areas: energy</w:t>
      </w:r>
      <w:r>
        <w:rPr>
          <w:rStyle w:val="StyleBoldUnderline"/>
        </w:rPr>
        <w:t xml:space="preserve"> </w:t>
      </w:r>
      <w:r w:rsidRPr="00762528">
        <w:rPr>
          <w:rStyle w:val="StyleBoldUnderline"/>
        </w:rPr>
        <w:t>security interests; broader regional strategic; and purely economic interests</w:t>
      </w:r>
      <w:r w:rsidRPr="00971F64">
        <w:rPr>
          <w:sz w:val="14"/>
          <w:szCs w:val="16"/>
        </w:rPr>
        <w:t xml:space="preserve">. </w:t>
      </w:r>
      <w:r w:rsidRPr="00762528">
        <w:rPr>
          <w:rStyle w:val="StyleBoldUnderline"/>
        </w:rPr>
        <w:t>First, the energy security interests in the potential of Cuban oil</w:t>
      </w:r>
      <w:r w:rsidRPr="00971F64">
        <w:rPr>
          <w:sz w:val="14"/>
          <w:szCs w:val="16"/>
        </w:rPr>
        <w:t xml:space="preserve"> – although it really would not minimize the immediacy of an American energy crisis – </w:t>
      </w:r>
      <w:r w:rsidRPr="00762528">
        <w:rPr>
          <w:rStyle w:val="StyleBoldUnderline"/>
        </w:rPr>
        <w:t>is seen as possible if only partial remedy to energy supply concerns</w:t>
      </w:r>
      <w:r w:rsidRPr="00971F64">
        <w:rPr>
          <w:sz w:val="14"/>
          <w:szCs w:val="16"/>
        </w:rPr>
        <w:t xml:space="preserve">. Second, as Cuba, in part because of the increasing number of oil partnerships furthers its diplomatic and economic ties to with countries like Venezuela, China, Brazil and members of the European Union it may prove to provide Cuba for a sufficient buffer against U.S. opposition as it solidifies it economic and diplomatic role in the region. This is important inasmuch as there is a de facto trend in the Americas that clearly disavows and attempts to minimize the influence of the United States in the region, and with the growing demands on the world economy by China, it stands to reason that Cuba may assume an increasing stature that almost potentially lessens the presence of American influence in Cuban and hence regional affairs. </w:t>
      </w:r>
      <w:r w:rsidRPr="00762528">
        <w:rPr>
          <w:rStyle w:val="StyleBoldUnderline"/>
        </w:rPr>
        <w:t>Finally, and as demonstrated by the presence of American oil interests in the February 2006 U.S.- Cuban Energy Summit in Mexico City, there may be interest in cooperating in joint venture projects, and by extension assisting in the long-term development in Cuba’s oil industry</w:t>
      </w:r>
      <w:r w:rsidRPr="00971F64">
        <w:rPr>
          <w:sz w:val="14"/>
          <w:szCs w:val="16"/>
        </w:rPr>
        <w:t>. To accomplish this task the report seeks to lay out some national security policy considerations applying strategic thought to what I will term “Post-Oil” Cuba – a Cuba that has a small but vibrant and growing oil and gas production capacity with extensive relations with a number of partners, and an increasingly positive outlook toward addressing energy and economic development questions that have plagued the Castro regime since the Cuban Revolution.</w:t>
      </w:r>
      <w:r w:rsidRPr="00971F64">
        <w:rPr>
          <w:sz w:val="12"/>
          <w:szCs w:val="16"/>
        </w:rPr>
        <w:t>¶</w:t>
      </w:r>
      <w:r w:rsidRPr="00971F64">
        <w:rPr>
          <w:sz w:val="14"/>
          <w:szCs w:val="16"/>
        </w:rPr>
        <w:t xml:space="preserve"> The primary consideration is to determine the present state of Cuban energy and what possibilities exist that would be available to American foreign policy decision makers and business interests as the relations with Cuba evolve over the coming years. This is important because any realistic appraisal of how Cuba is to take advantage of its oil bonanza involves the United States. Previous research in this area has clearly laid out the scope and objectives of Cuban energy development schemes in the period since the demise of Cuba’s favorable trade arrangements with the former Soviet Union. Recently, and as a result of the oil discovery and Cuba’s energy arrangement with the government of Hugo Chavez in Venezuela there is renewed interest in Havana’s energy policies. Most of that analysis has been focused on concrete possibilities where there can be cooperation in the energy field between these two neighbors. Specifically, the work has looked at areas for the convergence of energy interests as they apply to the near- and long-term energy development scenarios facing both countries. Myers Jaffe and Soligo have addressed this possibility by looking at the potential to increase diversification and dispersion of energy resources. This is an important consideration when one takes into consideration that well over one-third of all oil refining capacity resides on or near the Houston shipping channel. </w:t>
      </w:r>
      <w:r w:rsidRPr="00762528">
        <w:rPr>
          <w:rStyle w:val="StyleBoldUnderline"/>
        </w:rPr>
        <w:t>The potential negative impact on America’s refining capacity following Hurricane Rita made a significant impression on oil industry analysts for the necessity of diversifying the location of these vital national resources. The potential of viewing Cuba as a “staging area” for American oil storage and refining is plausible because of the proximity of the island.</w:t>
      </w:r>
      <w:r w:rsidRPr="00971F64">
        <w:rPr>
          <w:sz w:val="14"/>
          <w:szCs w:val="16"/>
        </w:rPr>
        <w:t xml:space="preserve"> </w:t>
      </w:r>
      <w:r w:rsidRPr="00762528">
        <w:rPr>
          <w:rStyle w:val="StyleBoldUnderline"/>
        </w:rPr>
        <w:t>The also becomes more attractive because of the growing climatic concerns over the uncertain security of oil resources in the Gulf region as clearly demonstrated by Hurricanes Katrina and Rita in 2005.</w:t>
      </w:r>
      <w:r w:rsidRPr="00971F64">
        <w:rPr>
          <w:sz w:val="14"/>
          <w:szCs w:val="16"/>
        </w:rPr>
        <w:t xml:space="preserve"> While it is true that Venezuela has initiated an investment of $1 billion dollars to bring the Cienfuegos refinery online, </w:t>
      </w:r>
      <w:r w:rsidRPr="00762528">
        <w:rPr>
          <w:rStyle w:val="StyleBoldUnderline"/>
        </w:rPr>
        <w:t>there are still many</w:t>
      </w:r>
      <w:r w:rsidRPr="00971F64">
        <w:rPr>
          <w:sz w:val="14"/>
          <w:szCs w:val="16"/>
        </w:rPr>
        <w:t xml:space="preserve"> other </w:t>
      </w:r>
      <w:r w:rsidRPr="00762528">
        <w:rPr>
          <w:rStyle w:val="StyleBoldUnderline"/>
        </w:rPr>
        <w:t>possibilities open and available to American companies</w:t>
      </w:r>
      <w:r w:rsidRPr="00971F64">
        <w:rPr>
          <w:sz w:val="14"/>
          <w:szCs w:val="16"/>
        </w:rPr>
        <w:t xml:space="preserve">, as well as a growing number of foreign firms. Additionally, Venezuela remains the fourth largest importer of oil to the United </w:t>
      </w:r>
      <w:r w:rsidRPr="00971F64">
        <w:rPr>
          <w:sz w:val="14"/>
          <w:szCs w:val="16"/>
        </w:rPr>
        <w:lastRenderedPageBreak/>
        <w:t xml:space="preserve">States and one can surmise that the existing trade arrangements between the U.S. and Venezuela will remain intact, the evolution of the Bolivarian revolution under Chavez and a growing Chinese presence in the region notwithstanding. </w:t>
      </w:r>
      <w:r w:rsidRPr="00762528">
        <w:rPr>
          <w:rStyle w:val="StyleBoldUnderline"/>
        </w:rPr>
        <w:t>Additionally, pursuing such a path would allow United States</w:t>
      </w:r>
      <w:r>
        <w:rPr>
          <w:rStyle w:val="StyleBoldUnderline"/>
        </w:rPr>
        <w:t xml:space="preserve"> </w:t>
      </w:r>
      <w:r w:rsidRPr="00762528">
        <w:rPr>
          <w:rStyle w:val="StyleBoldUnderline"/>
        </w:rPr>
        <w:t>policymakers to take advantage of what Cuba has to offer in the following areas: domestic technical capabilities; continuing human capital development; strategic positioning in the Caribbean, and an improved diplomatic stature. Cuba, by any measure, possesses a largely untapped technical capacity owing to advanced training and education in the core mathematic and scientific areas</w:t>
      </w:r>
      <w:r w:rsidRPr="00971F64">
        <w:rPr>
          <w:sz w:val="14"/>
          <w:szCs w:val="16"/>
        </w:rPr>
        <w:t>. This was clearly demonstrated by its attempt t to develop a nuclear energy capability in the 1980s and 1990s whereby thousands of Cubans pursued highly technical career paths leaving Cuba with among the highest ratios of scientists and engineers to the general population in all of the Americas. Moreover, the foundation of Cuba’s vaunted public education system remains intact and increased investment under various scenarios suggests that Cuba will continue to produce a well educated workforce that will be critical to its future economic vitality. This raises an important consideration that being the role that Cuba will play in the region in the 21</w:t>
      </w:r>
      <w:r w:rsidRPr="00971F64">
        <w:rPr>
          <w:sz w:val="14"/>
          <w:szCs w:val="16"/>
          <w:vertAlign w:val="superscript"/>
        </w:rPr>
        <w:t>st</w:t>
      </w:r>
      <w:r w:rsidRPr="00971F64">
        <w:rPr>
          <w:sz w:val="14"/>
          <w:szCs w:val="16"/>
        </w:rPr>
        <w:t xml:space="preserve"> century. </w:t>
      </w:r>
      <w:r w:rsidRPr="00762528">
        <w:rPr>
          <w:rStyle w:val="StyleBoldUnderline"/>
        </w:rPr>
        <w:t>It suffices to say that Cuba remains the strategically important state by virtue of its geographical location alone, in efforts against drug and human trafficking and related national and regional security matters. The extent to which a stable Cuban government has cooperated with the U.S. in drug interdiction efforts in the past suggests that the results from improved diplomatic relations between neighbors would have the effect of</w:t>
      </w:r>
      <w:r>
        <w:rPr>
          <w:rStyle w:val="StyleBoldUnderline"/>
        </w:rPr>
        <w:t xml:space="preserve"> </w:t>
      </w:r>
      <w:r w:rsidRPr="00762528">
        <w:rPr>
          <w:rStyle w:val="StyleBoldUnderline"/>
        </w:rPr>
        <w:t>improving national security concerns related to terrorist activity, illicit weapons transfers and the like</w:t>
      </w:r>
      <w:r w:rsidRPr="00971F64">
        <w:rPr>
          <w:sz w:val="14"/>
          <w:szCs w:val="16"/>
        </w:rPr>
        <w:t xml:space="preserve">. </w:t>
      </w:r>
      <w:r w:rsidRPr="00762528">
        <w:rPr>
          <w:rStyle w:val="StyleBoldUnderline"/>
        </w:rPr>
        <w:t>Ultimately, a successful normalization of relations between the U.S. and Cuba in these areas may well enhance and stabilize regional relations that could possibly lessen</w:t>
      </w:r>
      <w:r w:rsidRPr="00971F64">
        <w:rPr>
          <w:sz w:val="14"/>
          <w:szCs w:val="16"/>
        </w:rPr>
        <w:t xml:space="preserve"> (or at a minimum, balancing) </w:t>
      </w:r>
      <w:r w:rsidRPr="00762528">
        <w:rPr>
          <w:rStyle w:val="StyleBoldUnderline"/>
        </w:rPr>
        <w:t>fears of a Chinese incursion in hemispheric affairs</w:t>
      </w:r>
      <w:r w:rsidRPr="00971F64">
        <w:rPr>
          <w:sz w:val="14"/>
          <w:szCs w:val="16"/>
        </w:rPr>
        <w:t xml:space="preserve">. To lessen those fears it may be useful to review the present structure of joint-venture projects in the energy sector in Cuba to ascertain the feasibility and possible success of such an undertaking become available to American firms. Moreover, it is interesting to note that U.S. firms in the agriculture sector have successfully negotiated </w:t>
      </w:r>
      <w:r w:rsidRPr="00971F64">
        <w:rPr>
          <w:sz w:val="12"/>
          <w:szCs w:val="16"/>
        </w:rPr>
        <w:t>¶</w:t>
      </w:r>
      <w:r w:rsidRPr="00971F64">
        <w:rPr>
          <w:sz w:val="14"/>
          <w:szCs w:val="16"/>
        </w:rPr>
        <w:t xml:space="preserve"> and consummated sales to Cuba totaling more than $1 billion dollars over the past four years under conditions that are less than optimal circumstances but have well-served the commercial interests of all parties involved.</w:t>
      </w:r>
    </w:p>
    <w:p w14:paraId="3D4D295D" w14:textId="77777777" w:rsidR="00971F64" w:rsidRDefault="00971F64" w:rsidP="00971F64"/>
    <w:p w14:paraId="6EB1887E" w14:textId="77777777" w:rsidR="00971F64" w:rsidRPr="00641D8A" w:rsidRDefault="00971F64" w:rsidP="00971F64">
      <w:pPr>
        <w:pStyle w:val="Heading4"/>
      </w:pPr>
      <w:r>
        <w:t xml:space="preserve">Latin American instability causes extinction </w:t>
      </w:r>
    </w:p>
    <w:p w14:paraId="2BCE4BB3" w14:textId="77777777" w:rsidR="00971F64" w:rsidRDefault="00971F64" w:rsidP="00971F64">
      <w:r>
        <w:rPr>
          <w:rStyle w:val="StyleStyleBold12pt"/>
        </w:rPr>
        <w:t xml:space="preserve">Manwaring </w:t>
      </w:r>
      <w:r w:rsidRPr="0035493B">
        <w:rPr>
          <w:rStyle w:val="StyleStyleBold12pt"/>
        </w:rPr>
        <w:t>5</w:t>
      </w:r>
      <w:r w:rsidRPr="0035493B">
        <w:t xml:space="preserve"> </w:t>
      </w:r>
    </w:p>
    <w:p w14:paraId="243AEAAB" w14:textId="77777777" w:rsidR="00971F64" w:rsidRPr="003A0EA9" w:rsidRDefault="00971F64" w:rsidP="00971F64">
      <w:r w:rsidRPr="0035493B">
        <w:t>Max G., Retired U.S. Army colonel and an Adjunct Professor of International Politics at Dickinson College, venezuela’s hugo chávez, bolivarian socialism, and asymmetric warfar</w:t>
      </w:r>
      <w:r>
        <w:t>e, October 2005, pg</w:t>
      </w:r>
      <w:r w:rsidRPr="003A0EA9">
        <w:t>. PUB628.pdf</w:t>
      </w:r>
    </w:p>
    <w:p w14:paraId="03497765" w14:textId="77777777" w:rsidR="00971F64" w:rsidRPr="004A31C8" w:rsidRDefault="00971F64" w:rsidP="00971F64">
      <w:pPr>
        <w:pStyle w:val="card"/>
      </w:pPr>
      <w:r w:rsidRPr="003A0EA9">
        <w:rPr>
          <w:szCs w:val="16"/>
        </w:rPr>
        <w:t xml:space="preserve">President </w:t>
      </w:r>
      <w:r w:rsidRPr="003A0EA9">
        <w:t>Chávez</w:t>
      </w:r>
      <w:r w:rsidRPr="003A0EA9">
        <w:rPr>
          <w:szCs w:val="16"/>
        </w:rPr>
        <w:t xml:space="preserve"> also </w:t>
      </w:r>
      <w:r w:rsidRPr="003A0EA9">
        <w:t>understands</w:t>
      </w:r>
      <w:r w:rsidRPr="003A0EA9">
        <w:rPr>
          <w:szCs w:val="16"/>
        </w:rPr>
        <w:t xml:space="preserve"> that the process leading to</w:t>
      </w:r>
      <w:r w:rsidRPr="003A0EA9">
        <w:t xml:space="preserve"> </w:t>
      </w:r>
      <w:r w:rsidRPr="003A0EA9">
        <w:rPr>
          <w:rStyle w:val="StyleBoldUnderline"/>
        </w:rPr>
        <w:t>state failure is the most dangerous</w:t>
      </w:r>
      <w:r w:rsidRPr="003A0EA9">
        <w:t xml:space="preserve"> long-term </w:t>
      </w:r>
      <w:r w:rsidRPr="003A0EA9">
        <w:rPr>
          <w:rStyle w:val="StyleBoldUnderline"/>
        </w:rPr>
        <w:t>security challenge facing the global community</w:t>
      </w:r>
      <w:r w:rsidRPr="003A0EA9">
        <w:t xml:space="preserve"> today. The argument in general is that failing and </w:t>
      </w:r>
      <w:r w:rsidRPr="003A0EA9">
        <w:rPr>
          <w:rStyle w:val="StyleBoldUnderline"/>
        </w:rPr>
        <w:t>failed state status is the breeding ground for instability,</w:t>
      </w:r>
      <w:r w:rsidRPr="003A0EA9">
        <w:t xml:space="preserve"> criminality</w:t>
      </w:r>
      <w:r w:rsidRPr="003A0EA9">
        <w:rPr>
          <w:rStyle w:val="StyleBoldUnderline"/>
        </w:rPr>
        <w:t>, insurgency, regional conflict, and terrorism</w:t>
      </w:r>
      <w:r w:rsidRPr="003A0EA9">
        <w:t xml:space="preserve">. These conditions breed massive humanitarian disasters and major refugee flows. They can host “evil” networks of all kinds, whether they involve criminal business enterprise, narco-trafficking, or some form of ideological crusade such as </w:t>
      </w:r>
      <w:r w:rsidRPr="003A0EA9">
        <w:rPr>
          <w:i/>
          <w:iCs/>
        </w:rPr>
        <w:t xml:space="preserve">Bolivarianismo. </w:t>
      </w:r>
      <w:r w:rsidRPr="003A0EA9">
        <w:t xml:space="preserve">More specifically, these conditions spawn all kinds of things people in general do not like such as murder, kidnapping, corruption, intimidation, and destruction of infrastructure. </w:t>
      </w:r>
      <w:r w:rsidRPr="003A0EA9">
        <w:rPr>
          <w:rStyle w:val="StyleBoldUnderline"/>
        </w:rPr>
        <w:t>These</w:t>
      </w:r>
      <w:r w:rsidRPr="003A0EA9">
        <w:t xml:space="preserve"> means of coercion and persuasion </w:t>
      </w:r>
      <w:r w:rsidRPr="003A0EA9">
        <w:rPr>
          <w:rStyle w:val="StyleBoldUnderline"/>
        </w:rPr>
        <w:t>can spawn</w:t>
      </w:r>
      <w:r w:rsidRPr="003A0EA9">
        <w:t xml:space="preserve"> further </w:t>
      </w:r>
      <w:r w:rsidRPr="003A0EA9">
        <w:rPr>
          <w:rStyle w:val="StyleBoldUnderline"/>
        </w:rPr>
        <w:t>human rights violations, torture, poverty, starvation, disease</w:t>
      </w:r>
      <w:r w:rsidRPr="003A0EA9">
        <w:t xml:space="preserve">, the recruitment and use of child soldiers, trafficking in women and body parts, trafficking </w:t>
      </w:r>
      <w:r w:rsidRPr="003A0EA9">
        <w:rPr>
          <w:rStyle w:val="StyleBoldUnderline"/>
        </w:rPr>
        <w:t xml:space="preserve">and proliferation of conventional weapons </w:t>
      </w:r>
      <w:r w:rsidRPr="003A0EA9">
        <w:t xml:space="preserve">systems </w:t>
      </w:r>
      <w:r w:rsidRPr="003A0EA9">
        <w:rPr>
          <w:rStyle w:val="StyleBoldUnderline"/>
        </w:rPr>
        <w:t>and WMD, genocide, ethnic cleansing</w:t>
      </w:r>
      <w:r w:rsidRPr="003A0EA9">
        <w:t xml:space="preserve">, warlordism, </w:t>
      </w:r>
      <w:r w:rsidRPr="003A0EA9">
        <w:rPr>
          <w:rStyle w:val="StyleBoldUnderline"/>
        </w:rPr>
        <w:t>and criminal anarchy</w:t>
      </w:r>
      <w:r w:rsidRPr="003A0EA9">
        <w:t xml:space="preserve">. At the same time, </w:t>
      </w:r>
      <w:r w:rsidRPr="003A0EA9">
        <w:rPr>
          <w:rStyle w:val="StyleBoldUnderline"/>
        </w:rPr>
        <w:t>these</w:t>
      </w:r>
      <w:r w:rsidRPr="003A0EA9">
        <w:t xml:space="preserve"> actions are usually unconfined and </w:t>
      </w:r>
      <w:r w:rsidRPr="003A0EA9">
        <w:rPr>
          <w:rStyle w:val="StyleBoldUnderline"/>
        </w:rPr>
        <w:t>spill over into regional syndromes of poverty, destabilization, and conflict</w:t>
      </w:r>
      <w:r w:rsidRPr="003A0EA9">
        <w:t xml:space="preserve">.62 </w:t>
      </w:r>
      <w:r w:rsidRPr="003A0EA9">
        <w:rPr>
          <w:szCs w:val="16"/>
        </w:rPr>
        <w:t xml:space="preserve">Peru’s </w:t>
      </w:r>
      <w:r w:rsidRPr="003A0EA9">
        <w:rPr>
          <w:i/>
          <w:iCs/>
          <w:szCs w:val="16"/>
        </w:rPr>
        <w:t xml:space="preserve">Sendero Luminoso </w:t>
      </w:r>
      <w:r w:rsidRPr="003A0EA9">
        <w:rPr>
          <w:szCs w:val="16"/>
        </w:rPr>
        <w:t xml:space="preserve">calls violent and destructive activities that facilitate the processes of state failure “armed propaganda.” Drug cartels operating throughout the Andean Ridge of South America and elsewhere call these activities “business incentives.” Chávez considers these actions to be steps that must be taken to bring about the political conditions necessary to establish Latin American socialism for the 21st century.63 Thus, in addition to helping to provide wider latitude to further their tactical and operational objectives, state and nonstate actors’ strategic efforts are aimed at progressively lessening a targeted regime’s credibility and capability in terms of its ability and willingness to govern and develop its national territory and society. </w:t>
      </w:r>
      <w:r w:rsidRPr="003A0EA9">
        <w:rPr>
          <w:rStyle w:val="StyleBoldUnderline"/>
        </w:rPr>
        <w:t xml:space="preserve">Chávez’s intent is to focus his primary attack </w:t>
      </w:r>
      <w:r w:rsidRPr="003A0EA9">
        <w:rPr>
          <w:szCs w:val="16"/>
        </w:rPr>
        <w:t xml:space="preserve">politically and psychologically </w:t>
      </w:r>
      <w:r w:rsidRPr="003A0EA9">
        <w:rPr>
          <w:rStyle w:val="StyleBoldUnderline"/>
        </w:rPr>
        <w:t>on selected Latin American governments’ ability and right to govern.</w:t>
      </w:r>
      <w:r w:rsidRPr="003A0EA9">
        <w:rPr>
          <w:szCs w:val="16"/>
        </w:rPr>
        <w:t xml:space="preserve"> In that context, he understands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w:t>
      </w:r>
      <w:r w:rsidRPr="003A0EA9">
        <w:t xml:space="preserve"> </w:t>
      </w:r>
      <w:r w:rsidRPr="003A0EA9">
        <w:rPr>
          <w:rStyle w:val="StyleBoldUnderline"/>
        </w:rPr>
        <w:t>instability</w:t>
      </w:r>
      <w:r w:rsidRPr="003A0EA9">
        <w:t xml:space="preserve"> and the threat of subverting or </w:t>
      </w:r>
      <w:r w:rsidRPr="003A0EA9">
        <w:rPr>
          <w:rStyle w:val="StyleBoldUnderline"/>
        </w:rPr>
        <w:t>destroying such a government are real</w:t>
      </w:r>
      <w:r w:rsidRPr="003A0EA9">
        <w:t>.64</w:t>
      </w:r>
      <w:r w:rsidRPr="003A0EA9">
        <w:rPr>
          <w:rFonts w:ascii="BookAntiqua" w:hAnsi="BookAntiqua" w:cs="BookAntiqua"/>
          <w:szCs w:val="14"/>
        </w:rPr>
        <w:t xml:space="preserve"> </w:t>
      </w:r>
      <w:r w:rsidRPr="003A0EA9">
        <w:rPr>
          <w:szCs w:val="16"/>
        </w:rPr>
        <w:t xml:space="preserve">But failing and failed states simply do not go away. Virtually anyone can take advantage of such an unstable situation. The tendency is that the best motivated and best armed organization on the scene will control that instability. As a consequence, </w:t>
      </w:r>
      <w:r w:rsidRPr="003A0EA9">
        <w:t xml:space="preserve">failing and failed states become dysfunctional states, rogue states, criminal states, narco-states, </w:t>
      </w:r>
      <w:r w:rsidRPr="003A0EA9">
        <w:rPr>
          <w:szCs w:val="16"/>
        </w:rPr>
        <w:t xml:space="preserve">or new people’s democracies. In connection with the creation of new people’s democracies, one can rest assured that Chávez and his Bolivarian populist allies will be available to provide money, arms, and leadership at any given opportunity. And, of course, </w:t>
      </w:r>
      <w:r w:rsidRPr="003A0EA9">
        <w:rPr>
          <w:rStyle w:val="StyleBoldUnderline"/>
        </w:rPr>
        <w:t>the longer dysfunctional,</w:t>
      </w:r>
      <w:r w:rsidRPr="003A0EA9">
        <w:rPr>
          <w:szCs w:val="16"/>
        </w:rPr>
        <w:t xml:space="preserve"> rogue, criminal, and narco-</w:t>
      </w:r>
      <w:r w:rsidRPr="003A0EA9">
        <w:rPr>
          <w:rStyle w:val="StyleBoldUnderline"/>
        </w:rPr>
        <w:t>states</w:t>
      </w:r>
      <w:r w:rsidRPr="003A0EA9">
        <w:rPr>
          <w:szCs w:val="16"/>
        </w:rPr>
        <w:t xml:space="preserve"> and people’s democracies </w:t>
      </w:r>
      <w:r w:rsidRPr="003A0EA9">
        <w:rPr>
          <w:rStyle w:val="StyleBoldUnderline"/>
        </w:rPr>
        <w:t>persist, the more they and their</w:t>
      </w:r>
      <w:r w:rsidRPr="003A0EA9">
        <w:t xml:space="preserve"> associated </w:t>
      </w:r>
      <w:r w:rsidRPr="003A0EA9">
        <w:rPr>
          <w:rStyle w:val="StyleBoldUnderline"/>
        </w:rPr>
        <w:t>problems endanger global security, peace, and prosperity.</w:t>
      </w:r>
      <w:r w:rsidRPr="003A0EA9">
        <w:t>65</w:t>
      </w:r>
    </w:p>
    <w:p w14:paraId="347605EE" w14:textId="77777777" w:rsidR="00971F64" w:rsidRDefault="00971F64" w:rsidP="00971F64"/>
    <w:p w14:paraId="73B056DC" w14:textId="16B81E35" w:rsidR="00CC29CA" w:rsidRDefault="00CC29CA" w:rsidP="00CC29CA">
      <w:pPr>
        <w:pStyle w:val="Heading3"/>
      </w:pPr>
      <w:r>
        <w:lastRenderedPageBreak/>
        <w:t>Advantage 3</w:t>
      </w:r>
      <w:r w:rsidR="00971F64">
        <w:t xml:space="preserve"> Leadership</w:t>
      </w:r>
    </w:p>
    <w:p w14:paraId="0966873A" w14:textId="77777777" w:rsidR="00971F64" w:rsidRPr="008D3805" w:rsidRDefault="00971F64" w:rsidP="00971F64">
      <w:pPr>
        <w:pStyle w:val="Heading4"/>
      </w:pPr>
      <w:r w:rsidRPr="008D3805">
        <w:t xml:space="preserve">China Gainning Influence in Cuba </w:t>
      </w:r>
    </w:p>
    <w:p w14:paraId="3D5E79F6" w14:textId="77777777" w:rsidR="00971F64" w:rsidRPr="008D3805" w:rsidRDefault="00971F64" w:rsidP="00971F64">
      <w:pPr>
        <w:rPr>
          <w:rStyle w:val="StyleStyleBold12pt"/>
        </w:rPr>
      </w:pPr>
      <w:r w:rsidRPr="008D3805">
        <w:rPr>
          <w:rStyle w:val="StyleStyleBold12pt"/>
        </w:rPr>
        <w:t xml:space="preserve">The Boston Globe 13 </w:t>
      </w:r>
    </w:p>
    <w:p w14:paraId="6C79AD8D" w14:textId="77777777" w:rsidR="00971F64" w:rsidRPr="008D3805" w:rsidRDefault="00971F64" w:rsidP="00971F64">
      <w:r w:rsidRPr="008D3805">
        <w:t>(Feb 9, “Cuba’s reforms pave way for new US policy, too”, The Boston Globe, http://www.bostonglobe.com/opinion/editorials/2013/02/09/cuba-reform-create-opportunity-drag-policy-into-century/xER2NTTXGsxdLej0miHwFM/story.html) AVS</w:t>
      </w:r>
    </w:p>
    <w:p w14:paraId="1303FC9A" w14:textId="77777777" w:rsidR="00971F64" w:rsidRPr="009B068A" w:rsidRDefault="00971F64" w:rsidP="00971F64">
      <w:pPr>
        <w:rPr>
          <w:sz w:val="16"/>
        </w:rPr>
      </w:pPr>
      <w:r w:rsidRPr="00736F36">
        <w:rPr>
          <w:rStyle w:val="StyleBoldUnderline"/>
        </w:rPr>
        <w:t>Relations between the United States and Cuba have been stuck since the United States imposed a full economic embargo</w:t>
      </w:r>
      <w:r w:rsidRPr="009B068A">
        <w:rPr>
          <w:sz w:val="16"/>
        </w:rPr>
        <w:t xml:space="preserve"> in 1962, and during the election season neither President Obama nor Mitt Romney signaled much desire to change the status quo. Yet while Americans have been looking elsewhere, significant change has come to Cuba. The communist government of the ruling Castro brothers, Fidel and Raul, is in the midst of a slow experiment to promote economic entrepreneurship. Late last year, Cuba instituted reforms to its immigration policies that allow Cubans to travel abroad freely and allow those who have emigrated or fled to return home.</w:t>
      </w:r>
      <w:r w:rsidRPr="009B068A">
        <w:rPr>
          <w:sz w:val="12"/>
        </w:rPr>
        <w:t>¶</w:t>
      </w:r>
      <w:r w:rsidRPr="009B068A">
        <w:rPr>
          <w:sz w:val="16"/>
        </w:rPr>
        <w:t xml:space="preserve"> </w:t>
      </w:r>
      <w:r w:rsidRPr="009B068A">
        <w:rPr>
          <w:sz w:val="12"/>
        </w:rPr>
        <w:t>¶</w:t>
      </w:r>
      <w:r w:rsidRPr="009B068A">
        <w:rPr>
          <w:sz w:val="16"/>
        </w:rPr>
        <w:t xml:space="preserve"> These changes, and the beginning of Obama’s second term, create an unusual opportunity to acknowledge Cuba’s gestures and respond in a substantive way. Rather than simply extend policies that, in five decades, have failed to dislodge the Castros, the Obama administration has a chance to drag US policy into the 21st century.</w:t>
      </w:r>
      <w:r w:rsidRPr="009B068A">
        <w:rPr>
          <w:sz w:val="12"/>
        </w:rPr>
        <w:t>¶</w:t>
      </w:r>
      <w:r w:rsidRPr="009B068A">
        <w:rPr>
          <w:sz w:val="16"/>
        </w:rPr>
        <w:t xml:space="preserve"> </w:t>
      </w:r>
      <w:r w:rsidRPr="009B068A">
        <w:rPr>
          <w:sz w:val="12"/>
        </w:rPr>
        <w:t>¶</w:t>
      </w:r>
      <w:r w:rsidRPr="009B068A">
        <w:rPr>
          <w:sz w:val="16"/>
        </w:rPr>
        <w:t xml:space="preserve"> The Cuban-American population, which has historically opposed any loosening of US policy, is no longer monolithic. Supporting greater contact with friends, family, and the Cuban economy now animates a younger generation of Florida voters. Because of this trend, Obama — who performed nearly as well with Cuban-American voters as Romney — has more maneuvering room politically.</w:t>
      </w:r>
      <w:r w:rsidRPr="009B068A">
        <w:rPr>
          <w:sz w:val="12"/>
        </w:rPr>
        <w:t>¶</w:t>
      </w:r>
      <w:r w:rsidRPr="009B068A">
        <w:rPr>
          <w:sz w:val="16"/>
        </w:rPr>
        <w:t xml:space="preserve"> </w:t>
      </w:r>
      <w:r w:rsidRPr="009B068A">
        <w:rPr>
          <w:sz w:val="12"/>
        </w:rPr>
        <w:t>¶</w:t>
      </w:r>
      <w:r w:rsidRPr="009B068A">
        <w:rPr>
          <w:sz w:val="16"/>
        </w:rPr>
        <w:t xml:space="preserve"> The first step would be to end the silly claim, reinstated by the Obama administration last summer, that Cuba remains a “state sponsor of terrorism.” The administration argued that Cuba harbored members of the Revolutionary Armed Forces of Colombia, or FARC. It has, but the FARC and Colombia are now in negotiations; those peace talks are supported by the Obama White House in order to end a bloody civil war.</w:t>
      </w:r>
      <w:r w:rsidRPr="009B068A">
        <w:rPr>
          <w:sz w:val="12"/>
        </w:rPr>
        <w:t>¶</w:t>
      </w:r>
      <w:r w:rsidRPr="009B068A">
        <w:rPr>
          <w:sz w:val="16"/>
        </w:rPr>
        <w:t xml:space="preserve"> </w:t>
      </w:r>
      <w:r w:rsidRPr="009B068A">
        <w:rPr>
          <w:sz w:val="12"/>
        </w:rPr>
        <w:t>¶</w:t>
      </w:r>
      <w:r w:rsidRPr="009B068A">
        <w:rPr>
          <w:sz w:val="16"/>
        </w:rPr>
        <w:t xml:space="preserve"> By depoliticizing the Cuba portfolio, the United States could then begin to lessen trade restrictions, starting with promoting cultural exchanges; ending the travel ban; and eventually allowing for trade in oil, gas, and other commodities. Over time, billions of dollars in new trade between the two nations will benefit both. This would include boosts to US farm companies while helping Cubans.</w:t>
      </w:r>
      <w:r w:rsidRPr="009B068A">
        <w:rPr>
          <w:sz w:val="12"/>
        </w:rPr>
        <w:t>¶</w:t>
      </w:r>
      <w:r w:rsidRPr="009B068A">
        <w:rPr>
          <w:sz w:val="16"/>
        </w:rPr>
        <w:t xml:space="preserve"> </w:t>
      </w:r>
      <w:r w:rsidRPr="009B068A">
        <w:rPr>
          <w:sz w:val="12"/>
        </w:rPr>
        <w:t>¶</w:t>
      </w:r>
      <w:r w:rsidRPr="009B068A">
        <w:rPr>
          <w:sz w:val="16"/>
        </w:rPr>
        <w:t xml:space="preserve"> </w:t>
      </w:r>
      <w:r w:rsidRPr="00736F36">
        <w:rPr>
          <w:rStyle w:val="StyleBoldUnderline"/>
        </w:rPr>
        <w:t>Direct relations would also further US national security and environmental interests; as Cuba opens up, other countries will sweep in to seek influence, as China has already done.</w:t>
      </w:r>
      <w:r w:rsidRPr="009B068A">
        <w:rPr>
          <w:sz w:val="16"/>
        </w:rPr>
        <w:t xml:space="preserve"> </w:t>
      </w:r>
      <w:r w:rsidRPr="00736F36">
        <w:rPr>
          <w:rStyle w:val="StyleBoldUnderline"/>
        </w:rPr>
        <w:t>Especially as Cuba increasingly promotes offshore drilling and other maritime exploration, the United States must improve communication with Havana.</w:t>
      </w:r>
      <w:r w:rsidRPr="009B068A">
        <w:rPr>
          <w:sz w:val="16"/>
        </w:rPr>
        <w:t xml:space="preserve"> Currently, even though the United States and Cuba are separated by a narrow channel, </w:t>
      </w:r>
      <w:r w:rsidRPr="00736F36">
        <w:rPr>
          <w:rStyle w:val="StyleBoldUnderline"/>
        </w:rPr>
        <w:t>the two countries have no bilateral communications to ensure safety standards for their mutual protection from oil spills</w:t>
      </w:r>
      <w:r w:rsidRPr="009B068A">
        <w:rPr>
          <w:sz w:val="16"/>
        </w:rPr>
        <w:t>.</w:t>
      </w:r>
      <w:r w:rsidRPr="009B068A">
        <w:rPr>
          <w:sz w:val="12"/>
        </w:rPr>
        <w:t>¶</w:t>
      </w:r>
      <w:r w:rsidRPr="009B068A">
        <w:rPr>
          <w:sz w:val="16"/>
        </w:rPr>
        <w:t xml:space="preserve"> </w:t>
      </w:r>
      <w:r w:rsidRPr="009B068A">
        <w:rPr>
          <w:sz w:val="12"/>
        </w:rPr>
        <w:t>¶</w:t>
      </w:r>
      <w:r w:rsidRPr="009B068A">
        <w:rPr>
          <w:sz w:val="16"/>
        </w:rPr>
        <w:t xml:space="preserve"> </w:t>
      </w:r>
      <w:r w:rsidRPr="00736F36">
        <w:rPr>
          <w:rStyle w:val="StyleBoldUnderline"/>
        </w:rPr>
        <w:t>Secretary of State John Kerry should make Cuba a focus</w:t>
      </w:r>
      <w:r w:rsidRPr="009B068A">
        <w:rPr>
          <w:sz w:val="16"/>
        </w:rPr>
        <w:t xml:space="preserve"> of his first months in office. Unfortunately, his successor as chairman of the Senate Foreign Relations Committee is Robert Menendez of New Jersey, a son of Cuban immigrants who has opposed the administration’s efforts to ease relations. Menendez will need to be convinced that he can help Cubans more by resetting American policy.</w:t>
      </w:r>
      <w:r w:rsidRPr="009B068A">
        <w:rPr>
          <w:sz w:val="12"/>
        </w:rPr>
        <w:t>¶</w:t>
      </w:r>
      <w:r w:rsidRPr="009B068A">
        <w:rPr>
          <w:sz w:val="16"/>
        </w:rPr>
        <w:t xml:space="preserve"> </w:t>
      </w:r>
      <w:r w:rsidRPr="009B068A">
        <w:rPr>
          <w:sz w:val="12"/>
        </w:rPr>
        <w:t>¶</w:t>
      </w:r>
      <w:r w:rsidRPr="009B068A">
        <w:rPr>
          <w:sz w:val="16"/>
        </w:rPr>
        <w:t xml:space="preserve"> Absent military intervention, there are very few opportunities for a president to dramatically alter relations with a historic foe; Obama has taken such advantage of a disorientingly rapid liberalization by Burma’s military rulers. </w:t>
      </w:r>
      <w:r w:rsidRPr="00736F36">
        <w:rPr>
          <w:rStyle w:val="StyleBoldUnderline"/>
        </w:rPr>
        <w:t>Raul Castro’s recent decision to lift travel restrictions on Cuban citizens is similarly momentous — and signals that the timing is ripe for a new diplomatic agenda with Cuba</w:t>
      </w:r>
      <w:r w:rsidRPr="009B068A">
        <w:rPr>
          <w:sz w:val="16"/>
        </w:rPr>
        <w:t>.</w:t>
      </w:r>
      <w:r w:rsidRPr="009B068A">
        <w:rPr>
          <w:sz w:val="12"/>
        </w:rPr>
        <w:t>¶</w:t>
      </w:r>
      <w:r w:rsidRPr="009B068A">
        <w:rPr>
          <w:sz w:val="16"/>
        </w:rPr>
        <w:t xml:space="preserve"> </w:t>
      </w:r>
    </w:p>
    <w:p w14:paraId="7FAC7958" w14:textId="77777777" w:rsidR="00971F64" w:rsidRDefault="00971F64" w:rsidP="00971F64"/>
    <w:p w14:paraId="3BD03E8C" w14:textId="7147BC64" w:rsidR="00D75674" w:rsidRDefault="00D75674" w:rsidP="00D75674">
      <w:pPr>
        <w:pStyle w:val="Heading4"/>
      </w:pPr>
      <w:r>
        <w:t xml:space="preserve">Containning China in Cuba is key to prevent Chinese Hegemony in the region and an isolated Taiwan </w:t>
      </w:r>
    </w:p>
    <w:p w14:paraId="3EFC67F6" w14:textId="77777777" w:rsidR="00D75674" w:rsidRPr="009B068A" w:rsidRDefault="00D75674" w:rsidP="00D75674">
      <w:pPr>
        <w:rPr>
          <w:rStyle w:val="StyleStyleBold12pt"/>
        </w:rPr>
      </w:pPr>
      <w:r w:rsidRPr="009B068A">
        <w:rPr>
          <w:rStyle w:val="StyleStyleBold12pt"/>
        </w:rPr>
        <w:t xml:space="preserve">Luko ’11 </w:t>
      </w:r>
    </w:p>
    <w:p w14:paraId="742D1FCE" w14:textId="77777777" w:rsidR="00D75674" w:rsidRDefault="00D75674" w:rsidP="00D75674">
      <w:r>
        <w:t xml:space="preserve">James </w:t>
      </w:r>
      <w:r w:rsidRPr="000B38CD">
        <w:t>served in Washington DC with the National Council For Soviet East European Research, the Smithsonian Institute and two years as an analyst with the Canadian</w:t>
      </w:r>
      <w:r>
        <w:t xml:space="preserve"> Department of National Defence and has been doing Consulting Work in China for the last 2 years, “China’s Moves on Cuba Need to be Stopped,” </w:t>
      </w:r>
      <w:hyperlink r:id="rId18" w:history="1">
        <w:r w:rsidRPr="005608E5">
          <w:rPr>
            <w:rStyle w:val="Hyperlink"/>
          </w:rPr>
          <w:t>http://www.nolanchart.com/article8774-chinas-moves-on-cuba-need-to-be-stopped.html</w:t>
        </w:r>
      </w:hyperlink>
      <w:r>
        <w:t>, kk</w:t>
      </w:r>
    </w:p>
    <w:p w14:paraId="022A2111" w14:textId="77777777" w:rsidR="00D75674" w:rsidRDefault="00D75674" w:rsidP="00D75674"/>
    <w:p w14:paraId="25434D23" w14:textId="77777777" w:rsidR="00D75674" w:rsidRPr="009B068A" w:rsidRDefault="00D75674" w:rsidP="00D75674">
      <w:pPr>
        <w:rPr>
          <w:sz w:val="16"/>
        </w:rPr>
      </w:pPr>
      <w:r w:rsidRPr="009B068A">
        <w:rPr>
          <w:sz w:val="16"/>
        </w:rPr>
        <w:t>The Red Dragon takes another wide step of not only flexing its muscles in Asia, but now wishes to supplant Russias and (former USSRs) forward base presence 90 miles from the United States- CUBA.</w:t>
      </w:r>
      <w:r w:rsidRPr="009B068A">
        <w:rPr>
          <w:sz w:val="12"/>
        </w:rPr>
        <w:t>¶</w:t>
      </w:r>
      <w:r w:rsidRPr="009B068A">
        <w:rPr>
          <w:sz w:val="16"/>
        </w:rPr>
        <w:t xml:space="preserve"> Cuba is China's biggest trade partner in the Caribbean region, while China is Cuba's second-largest trade partner after Venezuela. Over the past decade, bilateral trade increased from $440 million in 2001 to $1.83 billion in 2010. [1]</w:t>
      </w:r>
      <w:r w:rsidRPr="009B068A">
        <w:rPr>
          <w:sz w:val="12"/>
        </w:rPr>
        <w:t>¶</w:t>
      </w:r>
      <w:r w:rsidRPr="009B068A">
        <w:rPr>
          <w:sz w:val="16"/>
        </w:rPr>
        <w:t xml:space="preserve"> In 2006 China and Cuba discussed offshore oil deals and now China's National Petroleum Corporation is a major player in Cuban infrastructure improvements. [ibid]</w:t>
      </w:r>
      <w:r w:rsidRPr="009B068A">
        <w:rPr>
          <w:sz w:val="12"/>
        </w:rPr>
        <w:t>¶</w:t>
      </w:r>
      <w:r w:rsidRPr="009B068A">
        <w:rPr>
          <w:sz w:val="16"/>
        </w:rPr>
        <w:t xml:space="preserve"> In 2008, none other than China's President himself, Hu JinTao visited Cuba with a sweet package of loans, grants and trade deals.</w:t>
      </w:r>
      <w:r w:rsidRPr="009B068A">
        <w:rPr>
          <w:sz w:val="12"/>
        </w:rPr>
        <w:t>¶</w:t>
      </w:r>
      <w:r w:rsidRPr="009B068A">
        <w:rPr>
          <w:sz w:val="16"/>
        </w:rPr>
        <w:t xml:space="preserve"> </w:t>
      </w:r>
      <w:r w:rsidRPr="009B068A">
        <w:rPr>
          <w:rStyle w:val="Emphasis"/>
        </w:rPr>
        <w:t>If Cuba becomes a 'client' state of China, it will be a source of leverage against America whenever the U.S. Pressures China on Tibet and Taiwan</w:t>
      </w:r>
      <w:r w:rsidRPr="009B068A">
        <w:rPr>
          <w:rStyle w:val="StyleBoldUnderline"/>
        </w:rPr>
        <w:t xml:space="preserve">. Soon we will witness the newly </w:t>
      </w:r>
      <w:r w:rsidRPr="009B068A">
        <w:rPr>
          <w:rStyle w:val="StyleBoldUnderline"/>
        </w:rPr>
        <w:lastRenderedPageBreak/>
        <w:t>constructed blue-water navy of China cruising Cuba's coast in protection of their trade routes and supply of natural resources.</w:t>
      </w:r>
      <w:r w:rsidRPr="009B068A">
        <w:rPr>
          <w:sz w:val="12"/>
        </w:rPr>
        <w:t>¶</w:t>
      </w:r>
      <w:r w:rsidRPr="009B068A">
        <w:rPr>
          <w:sz w:val="16"/>
        </w:rPr>
        <w:t xml:space="preserve"> In 2003 it was reported that Chinese personnel were operating at least TWO (2) intelligence signal sations in Cuba since at least 1999 ! [2]</w:t>
      </w:r>
      <w:r w:rsidRPr="009B068A">
        <w:rPr>
          <w:sz w:val="12"/>
        </w:rPr>
        <w:t>¶</w:t>
      </w:r>
      <w:r w:rsidRPr="009B068A">
        <w:rPr>
          <w:sz w:val="16"/>
        </w:rPr>
        <w:t xml:space="preserve"> This month, June 2011, the Vice President of China made an important visit, extending more financial aid, interest-free, as well as related health projects to be paid for by China. A client state in the making ! [3]</w:t>
      </w:r>
      <w:r w:rsidRPr="009B068A">
        <w:rPr>
          <w:sz w:val="12"/>
        </w:rPr>
        <w:t>¶</w:t>
      </w:r>
      <w:r w:rsidRPr="009B068A">
        <w:rPr>
          <w:sz w:val="16"/>
        </w:rPr>
        <w:t xml:space="preserve"> </w:t>
      </w:r>
      <w:r w:rsidRPr="009B068A">
        <w:rPr>
          <w:rStyle w:val="StyleBoldUnderline"/>
        </w:rPr>
        <w:t>The best way to counter the Chinese in Cuba is to reverse Americas 50 year old</w:t>
      </w:r>
      <w:r w:rsidRPr="009B068A">
        <w:rPr>
          <w:sz w:val="16"/>
        </w:rPr>
        <w:t xml:space="preserve">, ineffective and obsolete </w:t>
      </w:r>
      <w:r w:rsidRPr="009B068A">
        <w:rPr>
          <w:rStyle w:val="StyleBoldUnderline"/>
        </w:rPr>
        <w:t xml:space="preserve">policy of isolationism </w:t>
      </w:r>
      <w:r w:rsidRPr="009B068A">
        <w:rPr>
          <w:sz w:val="16"/>
        </w:rPr>
        <w:t>and boycott of Cuba.</w:t>
      </w:r>
      <w:r w:rsidRPr="009B068A">
        <w:rPr>
          <w:sz w:val="12"/>
        </w:rPr>
        <w:t>¶</w:t>
      </w:r>
      <w:r w:rsidRPr="009B068A">
        <w:rPr>
          <w:sz w:val="16"/>
        </w:rPr>
        <w:t xml:space="preserve"> The Chinese threat in Cuba should be the catalyst for the US to establish open and normalized relations, with economic incentives to re-Americanize Cuba, return of American investments and security agreements. </w:t>
      </w:r>
      <w:r w:rsidRPr="009B068A">
        <w:rPr>
          <w:rStyle w:val="Emphasis"/>
        </w:rPr>
        <w:t>Checking the Chinese move in Cuba early on is vital to preventing a strategic Chinese foothold 90 miles from Florida.</w:t>
      </w:r>
      <w:r w:rsidRPr="009B068A">
        <w:rPr>
          <w:rStyle w:val="Emphasis"/>
          <w:b w:val="0"/>
          <w:sz w:val="12"/>
          <w:u w:val="none"/>
        </w:rPr>
        <w:t>¶</w:t>
      </w:r>
      <w:r w:rsidRPr="009B068A">
        <w:rPr>
          <w:rStyle w:val="Emphasis"/>
        </w:rPr>
        <w:t xml:space="preserve"> Allowing China to replace Russia in Cuba would be a strategic disaste</w:t>
      </w:r>
      <w:r w:rsidRPr="009B068A">
        <w:rPr>
          <w:sz w:val="16"/>
        </w:rPr>
        <w:t>r. China is dangling financial assistance and investments in order to establish a beachhead close to the shores of America. This is a counter-response to Americas continued military presence in Asia, continued support of Taiwan and recent increased American aid to the Philippines in its spat with China over sovereignty of the Spratly Islands.</w:t>
      </w:r>
      <w:r w:rsidRPr="009B068A">
        <w:rPr>
          <w:sz w:val="12"/>
        </w:rPr>
        <w:t>¶</w:t>
      </w:r>
      <w:r w:rsidRPr="009B068A">
        <w:rPr>
          <w:sz w:val="16"/>
        </w:rPr>
        <w:t xml:space="preserve"> The Cuban people wish to return to the American fold and re-establish the traditional relationship with the Cuban anchor in Florida- namely the almost 900,000 Cubans living in Florida alone! [4]</w:t>
      </w:r>
      <w:r w:rsidRPr="009B068A">
        <w:rPr>
          <w:sz w:val="12"/>
        </w:rPr>
        <w:t>¶</w:t>
      </w:r>
      <w:r w:rsidRPr="009B068A">
        <w:rPr>
          <w:sz w:val="16"/>
        </w:rPr>
        <w:t xml:space="preserve"> Re-establishing normal relations with Cuba is a win-win situation and we should not allow inflexibility in our foreign policy to stand in the way. The road is clear, Soviet and then Russian domination in Cuba was a massive violation of the Monroe Doctrine and a geostrategic mistake of Kennedy not to forcibly remove Castro at the time. It is then no question that allowing the Chinese to supplant the Russians, (who now have a weak presence in Cuba in any case) needs to be stopped. In conjunction with the LUKO DOCTRINE (containing global Chinese expansion) [5] America needs to take the OFFENSIVE for a good DEFENSE of our close perimeter security- CUBA.</w:t>
      </w:r>
    </w:p>
    <w:p w14:paraId="21F307E5" w14:textId="77777777" w:rsidR="00D75674" w:rsidRPr="000B38CD" w:rsidRDefault="00D75674" w:rsidP="00D75674"/>
    <w:p w14:paraId="4B514A91" w14:textId="77777777" w:rsidR="00D75674" w:rsidRDefault="00D75674" w:rsidP="00D75674">
      <w:pPr>
        <w:pStyle w:val="Heading4"/>
      </w:pPr>
      <w:r>
        <w:t xml:space="preserve">Chinese Influence in Latin America causes U.S. China war </w:t>
      </w:r>
    </w:p>
    <w:p w14:paraId="08A66A15" w14:textId="77777777" w:rsidR="00D75674" w:rsidRPr="008D6ED2" w:rsidRDefault="00D75674" w:rsidP="00D75674">
      <w:pPr>
        <w:rPr>
          <w:rStyle w:val="StyleStyleBold12pt"/>
        </w:rPr>
      </w:pPr>
      <w:r w:rsidRPr="008D6ED2">
        <w:rPr>
          <w:rStyle w:val="StyleStyleBold12pt"/>
        </w:rPr>
        <w:t>Menendez ‘13</w:t>
      </w:r>
    </w:p>
    <w:p w14:paraId="73404D17" w14:textId="77777777" w:rsidR="00D75674" w:rsidRPr="0019388C" w:rsidRDefault="00D75674" w:rsidP="00D75674">
      <w:r w:rsidRPr="0019388C">
        <w:t>Fernando is an economist and principal of Cordoba Group International LLC, a strategic consulting firm providing economic an</w:t>
      </w:r>
      <w:r>
        <w:t>d political analysis to clients, “</w:t>
      </w:r>
      <w:r w:rsidRPr="008D6ED2">
        <w:t>The Counterbalance in America’s Backyard</w:t>
      </w:r>
      <w:r>
        <w:t xml:space="preserve">,” </w:t>
      </w:r>
      <w:hyperlink r:id="rId19" w:history="1">
        <w:r w:rsidRPr="005608E5">
          <w:rPr>
            <w:rStyle w:val="Hyperlink"/>
          </w:rPr>
          <w:t>http://www.chinausfocus.com/foreign-policy/the-counterbalance-in-americas-backyard-2/</w:t>
        </w:r>
      </w:hyperlink>
      <w:r>
        <w:t xml:space="preserve"> kk </w:t>
      </w:r>
    </w:p>
    <w:p w14:paraId="04DA64AB" w14:textId="77777777" w:rsidR="00D75674" w:rsidRDefault="00D75674" w:rsidP="00D75674"/>
    <w:p w14:paraId="4954AA98" w14:textId="77777777" w:rsidR="00D75674" w:rsidRPr="008D6ED2" w:rsidRDefault="00D75674" w:rsidP="00D75674">
      <w:pPr>
        <w:rPr>
          <w:rStyle w:val="StyleBoldUnderline"/>
        </w:rPr>
      </w:pPr>
      <w:r w:rsidRPr="008D6ED2">
        <w:rPr>
          <w:sz w:val="16"/>
        </w:rPr>
        <w:t xml:space="preserve">From the perspective of Latin America’s foreign policy makers, </w:t>
      </w:r>
      <w:r w:rsidRPr="008D6ED2">
        <w:rPr>
          <w:rStyle w:val="StyleBoldUnderline"/>
        </w:rPr>
        <w:t>China is undeniably a welcome economic, and potentially political, counterbalance to the U</w:t>
      </w:r>
      <w:r w:rsidRPr="008D6ED2">
        <w:rPr>
          <w:sz w:val="16"/>
        </w:rPr>
        <w:t xml:space="preserve">.S., especially given the objectives of some Latin American countries. Writing in the Guardian on October 2, 2012, journalist Raúl Zibecki cites one of Brazil’s top diplomats, Samuel Pinheiro Guimares, explaining: </w:t>
      </w:r>
      <w:r w:rsidRPr="008D6ED2">
        <w:rPr>
          <w:sz w:val="12"/>
        </w:rPr>
        <w:t>¶</w:t>
      </w:r>
      <w:r w:rsidRPr="008D6ED2">
        <w:rPr>
          <w:sz w:val="16"/>
        </w:rPr>
        <w:t xml:space="preserve"> “… Brazil’s strategy sought to prevent the ‘removal’ of Chávez through a coup, to block the reincorporation of Venezuela into the North American economy, to extend Mercosur with the inclusion of Bolivia and Ecuador and to hinder the U.S. project to consolidate the Pacific Alliance, which includes Chile, Colombia, Mexico and Peru.” </w:t>
      </w:r>
      <w:r w:rsidRPr="008D6ED2">
        <w:rPr>
          <w:sz w:val="12"/>
        </w:rPr>
        <w:t>¶</w:t>
      </w:r>
      <w:r w:rsidRPr="008D6ED2">
        <w:rPr>
          <w:sz w:val="16"/>
        </w:rPr>
        <w:t xml:space="preserve"> Despite its preoccupation with the Middle East and its recent economic troubles, the U.S. remains a predominant actor in the region, and only the presence of a country capable of projecting superior economic and political power could significantly shift the balance of forces away from the current hegemon. Moreover, unlike the former Soviet Union – once described as a third world country with nuclear weapons – China has the economic resources to create an alternative locus of financing, trade and development. </w:t>
      </w:r>
      <w:r w:rsidRPr="008D6ED2">
        <w:rPr>
          <w:sz w:val="12"/>
        </w:rPr>
        <w:t>¶</w:t>
      </w:r>
      <w:r w:rsidRPr="008D6ED2">
        <w:rPr>
          <w:sz w:val="16"/>
        </w:rPr>
        <w:t xml:space="preserve"> China’s foreign policy has long sought stable and positive relations with the U.S. in order to ensure optimal conditions for domestic economic growth. Economic considerations often proved paramount to its foreign policy, avoiding tensions where possible. Nevertheless, </w:t>
      </w:r>
      <w:r w:rsidRPr="008D6ED2">
        <w:rPr>
          <w:rStyle w:val="Emphasis"/>
        </w:rPr>
        <w:t>as China projects itself in the Americas, conflicts with the United States are likely</w:t>
      </w:r>
      <w:r w:rsidRPr="008D6ED2">
        <w:rPr>
          <w:sz w:val="16"/>
        </w:rPr>
        <w:t xml:space="preserve">. As the U.S. loses market share, faces higher costs for raw materials, as American investors find fewer opportunities, </w:t>
      </w:r>
      <w:r w:rsidRPr="008D6ED2">
        <w:rPr>
          <w:rStyle w:val="Emphasis"/>
        </w:rPr>
        <w:t>and especially if Latin American nations try to entangle China in regional tensions</w:t>
      </w:r>
      <w:r w:rsidRPr="008D6ED2">
        <w:rPr>
          <w:sz w:val="16"/>
        </w:rPr>
        <w:t xml:space="preserve">, U.S. political and military moves in East Asia may raise China’s cost of doing business in the Americas. </w:t>
      </w:r>
      <w:r w:rsidRPr="008D6ED2">
        <w:rPr>
          <w:rStyle w:val="StyleBoldUnderline"/>
        </w:rPr>
        <w:t>Similarly, perceived or actual ties between some Chinese companies and the People’s Liberation Army (PLA) will undoubtedly raise concerns from America’s national security apparatus</w:t>
      </w:r>
      <w:r w:rsidRPr="008D6ED2">
        <w:rPr>
          <w:sz w:val="16"/>
        </w:rPr>
        <w:t xml:space="preserve">. </w:t>
      </w:r>
      <w:r w:rsidRPr="008D6ED2">
        <w:rPr>
          <w:sz w:val="12"/>
        </w:rPr>
        <w:t>¶</w:t>
      </w:r>
      <w:r w:rsidRPr="008D6ED2">
        <w:rPr>
          <w:sz w:val="16"/>
        </w:rPr>
        <w:t xml:space="preserve"> So far the rise of China and its growing stature in Latin America has not upset the prevailing paradigm in the continent. China still has a long way to go to displace U.S. power and influence. Nevertheless, </w:t>
      </w:r>
      <w:r w:rsidRPr="008D6ED2">
        <w:rPr>
          <w:rStyle w:val="StyleBoldUnderline"/>
        </w:rPr>
        <w:t>the speed and enormity of China’s entry suggests a period of profound change and uncertainty. It must have seemed that way to those who first saw Admiral Zheng’s fleet off the coastline.</w:t>
      </w:r>
    </w:p>
    <w:p w14:paraId="5D5DF91F" w14:textId="77777777" w:rsidR="00D75674" w:rsidRDefault="00D75674" w:rsidP="00971F64"/>
    <w:p w14:paraId="6DFB99B0" w14:textId="77777777" w:rsidR="00D75674" w:rsidRPr="008040F1" w:rsidRDefault="00D75674" w:rsidP="00D75674">
      <w:pPr>
        <w:pStyle w:val="Heading4"/>
      </w:pPr>
      <w:r w:rsidRPr="008040F1">
        <w:t>US-China war escalates to nuclear war</w:t>
      </w:r>
    </w:p>
    <w:p w14:paraId="6843F5E3" w14:textId="77777777" w:rsidR="00D75674" w:rsidRPr="008040F1" w:rsidRDefault="00D75674" w:rsidP="00D75674">
      <w:pPr>
        <w:rPr>
          <w:rStyle w:val="StyleStyleBold12pt"/>
        </w:rPr>
      </w:pPr>
      <w:r w:rsidRPr="008040F1">
        <w:rPr>
          <w:rStyle w:val="StyleStyleBold12pt"/>
        </w:rPr>
        <w:t xml:space="preserve">Kulacki 12 </w:t>
      </w:r>
    </w:p>
    <w:p w14:paraId="123CF689" w14:textId="77777777" w:rsidR="00D75674" w:rsidRPr="008040F1" w:rsidRDefault="00D75674" w:rsidP="00D75674">
      <w:r w:rsidRPr="008040F1">
        <w:lastRenderedPageBreak/>
        <w:t xml:space="preserve">(Gregory Kulacki, Senior Analyst &amp; China Project Manager for the Global Security Program at the Union of Concerned Scientists, Huffington Post, “The Risk of Nuclear War with China”, </w:t>
      </w:r>
      <w:hyperlink r:id="rId20" w:history="1">
        <w:r w:rsidRPr="008040F1">
          <w:rPr>
            <w:rStyle w:val="Hyperlink"/>
          </w:rPr>
          <w:t>http://www.huffingtonpost.com/gregory-kulacki/the-risk-of-nuclear-war-w_b_1903336.html</w:t>
        </w:r>
      </w:hyperlink>
      <w:r w:rsidRPr="008040F1">
        <w:t xml:space="preserve">. 9/21/12. Accessed 7/9/12.) BAF </w:t>
      </w:r>
    </w:p>
    <w:p w14:paraId="47CA9CEB" w14:textId="77777777" w:rsidR="00D75674" w:rsidRDefault="00D75674" w:rsidP="00D75674">
      <w:pPr>
        <w:rPr>
          <w:sz w:val="16"/>
        </w:rPr>
      </w:pPr>
      <w:r>
        <w:rPr>
          <w:sz w:val="16"/>
        </w:rPr>
        <w:t xml:space="preserve">Last week </w:t>
      </w:r>
      <w:r>
        <w:rPr>
          <w:rStyle w:val="StyleBoldUnderline"/>
        </w:rPr>
        <w:t>two separate studies warned that China and the United States are pursuing military strategies</w:t>
      </w:r>
      <w:r>
        <w:rPr>
          <w:sz w:val="16"/>
        </w:rPr>
        <w:t xml:space="preserve"> and implementing defense policies </w:t>
      </w:r>
      <w:r>
        <w:rPr>
          <w:rStyle w:val="StyleBoldUnderline"/>
        </w:rPr>
        <w:t>that could lead to a nuclear war</w:t>
      </w:r>
      <w:r>
        <w:rPr>
          <w:sz w:val="16"/>
        </w:rPr>
        <w:t xml:space="preserve">. John </w:t>
      </w:r>
      <w:r>
        <w:rPr>
          <w:rStyle w:val="StyleBoldUnderline"/>
        </w:rPr>
        <w:t>Lewis and</w:t>
      </w:r>
      <w:r>
        <w:rPr>
          <w:sz w:val="16"/>
        </w:rPr>
        <w:t xml:space="preserve"> Xue </w:t>
      </w:r>
      <w:r>
        <w:rPr>
          <w:rStyle w:val="StyleBoldUnderline"/>
        </w:rPr>
        <w:t>Litai of Stanford University concluded</w:t>
      </w:r>
      <w:r>
        <w:rPr>
          <w:sz w:val="16"/>
        </w:rPr>
        <w:t xml:space="preserve"> a detailed exposition of China's nuclear war plans with a very sober warning. "</w:t>
      </w:r>
      <w:r>
        <w:rPr>
          <w:rStyle w:val="StyleBoldUnderline"/>
        </w:rPr>
        <w:t>Both sides, clinging to incongruous assessments, run the risk of provoking unanticipated escalation to nuclear war by seeking a quick victory or tactical advantages in a conventional conflict. This dilemma is not only real, but perilous</w:t>
      </w:r>
      <w:r>
        <w:rPr>
          <w:sz w:val="16"/>
        </w:rPr>
        <w:t xml:space="preserve">." Thomas </w:t>
      </w:r>
      <w:r>
        <w:rPr>
          <w:rStyle w:val="StyleBoldUnderline"/>
        </w:rPr>
        <w:t>Christensen of Princeton</w:t>
      </w:r>
      <w:r>
        <w:rPr>
          <w:sz w:val="16"/>
        </w:rPr>
        <w:t xml:space="preserve"> e</w:t>
      </w:r>
      <w:r>
        <w:rPr>
          <w:rStyle w:val="StyleBoldUnderline"/>
        </w:rPr>
        <w:t>xpressed concern about the same problem</w:t>
      </w:r>
      <w:r>
        <w:rPr>
          <w:sz w:val="16"/>
        </w:rPr>
        <w:t xml:space="preserve">; the possibility that a conventional military conflict between the United States and China could end in a nuclear exchange. "For example, </w:t>
      </w:r>
      <w:r>
        <w:rPr>
          <w:rStyle w:val="StyleBoldUnderline"/>
        </w:rPr>
        <w:t>if strikes</w:t>
      </w:r>
      <w:r>
        <w:rPr>
          <w:sz w:val="16"/>
        </w:rPr>
        <w:t xml:space="preserve"> by the United States on China's conventional coercive capabilities or their critical command and control nodes and supporting infrastructure </w:t>
      </w:r>
      <w:r>
        <w:rPr>
          <w:rStyle w:val="StyleBoldUnderline"/>
        </w:rPr>
        <w:t>were to appear in Beijing as a conventional attack on its nuclear retaliatory capability or as a precursor to a nuclear first strike, even a China that generally adheres to a No-First-Use posture might escalate to the nuclear level."</w:t>
      </w:r>
    </w:p>
    <w:p w14:paraId="3C2EF141" w14:textId="77777777" w:rsidR="00D75674" w:rsidRDefault="00D75674" w:rsidP="00D75674"/>
    <w:p w14:paraId="157CAEA7" w14:textId="067F310E" w:rsidR="00D75674" w:rsidRPr="00D75674" w:rsidRDefault="00D75674" w:rsidP="00D75674">
      <w:pPr>
        <w:pStyle w:val="Heading4"/>
      </w:pPr>
      <w:r w:rsidRPr="00D75674">
        <w:t>Cuba engagement is key to Obama’s credibility</w:t>
      </w:r>
      <w:r>
        <w:t xml:space="preserve"> and stopping decline </w:t>
      </w:r>
    </w:p>
    <w:p w14:paraId="2027DE9C" w14:textId="755E42A0" w:rsidR="00D75674" w:rsidRPr="00D75674" w:rsidRDefault="00D75674" w:rsidP="00D75674">
      <w:pPr>
        <w:rPr>
          <w:rStyle w:val="StyleStyleBold12pt"/>
        </w:rPr>
      </w:pPr>
      <w:r w:rsidRPr="00D75674">
        <w:rPr>
          <w:rStyle w:val="StyleStyleBold12pt"/>
        </w:rPr>
        <w:t xml:space="preserve">Dickerson 10  </w:t>
      </w:r>
    </w:p>
    <w:p w14:paraId="6B44F40A" w14:textId="3493D2E0" w:rsidR="00D75674" w:rsidRPr="00D75674" w:rsidRDefault="00D75674" w:rsidP="00D75674">
      <w:r w:rsidRPr="00D75674">
        <w:t xml:space="preserve">Lieutenant Colonel Sergio M. Dickerson, 2010, "United States Security Strategy Towards Cuba," Strategy Research Project, </w:t>
      </w:r>
      <w:hyperlink r:id="rId21" w:history="1">
        <w:r w:rsidRPr="00D75674">
          <w:rPr>
            <w:rStyle w:val="Hyperlink"/>
          </w:rPr>
          <w:t>www.dtic.mil/cgi-bin/GetTRDoc?Location=U2&amp;doc=GetTRDoc.pdf&amp;AD=ADA518053</w:t>
        </w:r>
      </w:hyperlink>
    </w:p>
    <w:p w14:paraId="4F530663" w14:textId="77777777" w:rsidR="00D75674" w:rsidRPr="0044591D" w:rsidRDefault="00D75674" w:rsidP="00D75674">
      <w:pPr>
        <w:rPr>
          <w:b/>
          <w:u w:val="single"/>
        </w:rPr>
      </w:pPr>
      <w:r w:rsidRPr="00D75674">
        <w:rPr>
          <w:b/>
          <w:u w:val="single"/>
        </w:rPr>
        <w:t>Conclusion</w:t>
      </w:r>
      <w:r w:rsidRPr="00D75674">
        <w:rPr>
          <w:sz w:val="12"/>
        </w:rPr>
        <w:t>¶</w:t>
      </w:r>
      <w:r w:rsidRPr="00D75674">
        <w:rPr>
          <w:sz w:val="16"/>
        </w:rPr>
        <w:t xml:space="preserve"> Today, 20 years have passed since the fall of the Berlin Wall – </w:t>
      </w:r>
      <w:r w:rsidRPr="00D75674">
        <w:rPr>
          <w:u w:val="single"/>
        </w:rPr>
        <w:t>it’s time to chip away at the diplomatic wall that still remains between U.S. and Cuba. As we seek a new foreign policy with Cuba it is imperative that we take into consideration that distrust will characterize negotiations with the Cuban government</w:t>
      </w:r>
      <w:r w:rsidRPr="00D75674">
        <w:rPr>
          <w:sz w:val="16"/>
        </w:rPr>
        <w:t xml:space="preserve">. On the other hand, consider that </w:t>
      </w:r>
      <w:r w:rsidRPr="00D75674">
        <w:rPr>
          <w:b/>
          <w:iCs/>
          <w:u w:val="single"/>
          <w:bdr w:val="single" w:sz="18" w:space="0" w:color="auto"/>
        </w:rPr>
        <w:t>loosening or lifting the embargo could also be mutually beneficial</w:t>
      </w:r>
      <w:r w:rsidRPr="00D75674">
        <w:rPr>
          <w:u w:val="single"/>
        </w:rPr>
        <w:t xml:space="preserve">. Cuba’s need and America’s surplus capability to provide goods and services could be profitable and eventually addictive to Cuba. Under these conditions, </w:t>
      </w:r>
      <w:r w:rsidRPr="00D75674">
        <w:rPr>
          <w:b/>
          <w:iCs/>
          <w:u w:val="single"/>
          <w:bdr w:val="single" w:sz="18" w:space="0" w:color="auto"/>
        </w:rPr>
        <w:t>diplomacy has a better chance to flourish</w:t>
      </w:r>
      <w:r w:rsidRPr="00D75674">
        <w:rPr>
          <w:u w:val="single"/>
        </w:rPr>
        <w:t>.</w:t>
      </w:r>
      <w:r w:rsidRPr="00D75674">
        <w:rPr>
          <w:sz w:val="12"/>
        </w:rPr>
        <w:t>¶</w:t>
      </w:r>
      <w:r w:rsidRPr="00D75674">
        <w:rPr>
          <w:sz w:val="16"/>
        </w:rPr>
        <w:t xml:space="preserve"> If the Cuban model succeeds </w:t>
      </w:r>
      <w:r w:rsidRPr="00D75674">
        <w:rPr>
          <w:b/>
          <w:u w:val="single"/>
        </w:rPr>
        <w:t xml:space="preserve">President </w:t>
      </w:r>
      <w:r w:rsidRPr="00D75674">
        <w:rPr>
          <w:b/>
          <w:iCs/>
          <w:u w:val="single"/>
          <w:bdr w:val="single" w:sz="18" w:space="0" w:color="auto"/>
        </w:rPr>
        <w:t>Obama will be seen as a true leader for multilateralism</w:t>
      </w:r>
      <w:r w:rsidRPr="00D75674">
        <w:rPr>
          <w:b/>
          <w:u w:val="single"/>
        </w:rPr>
        <w:t>.</w:t>
      </w:r>
      <w:r w:rsidRPr="00D75674">
        <w:rPr>
          <w:sz w:val="16"/>
        </w:rPr>
        <w:t xml:space="preserve"> </w:t>
      </w:r>
      <w:r w:rsidRPr="00D75674">
        <w:rPr>
          <w:b/>
          <w:u w:val="single"/>
        </w:rPr>
        <w:t>Success in Cuba could afford the international momentum and</w:t>
      </w:r>
      <w:r w:rsidRPr="00D75674">
        <w:rPr>
          <w:b/>
          <w:iCs/>
          <w:u w:val="single"/>
          <w:bdr w:val="single" w:sz="18" w:space="0" w:color="auto"/>
        </w:rPr>
        <w:t xml:space="preserve"> credibility to solve other seemingly “wicked problems” like the Middle East and Kashmir</w:t>
      </w:r>
      <w:r w:rsidRPr="00D75674">
        <w:rPr>
          <w:sz w:val="16"/>
        </w:rPr>
        <w:t xml:space="preserve">. President </w:t>
      </w:r>
      <w:r w:rsidRPr="00D75674">
        <w:rPr>
          <w:b/>
          <w:iCs/>
          <w:u w:val="single"/>
          <w:bdr w:val="single" w:sz="18" w:space="0" w:color="auto"/>
        </w:rPr>
        <w:t>Obama could leverage this international reputation with other rogue nations like Iran and North Korea</w:t>
      </w:r>
      <w:r w:rsidRPr="00D75674">
        <w:rPr>
          <w:u w:val="single"/>
        </w:rPr>
        <w:t xml:space="preserve"> </w:t>
      </w:r>
      <w:r w:rsidRPr="00D75674">
        <w:rPr>
          <w:b/>
          <w:u w:val="single"/>
        </w:rPr>
        <w:t xml:space="preserve">who might associate their plight with Cuba. 35 The U.S. could begin to lead again and </w:t>
      </w:r>
      <w:r w:rsidRPr="00D75674">
        <w:rPr>
          <w:b/>
          <w:iCs/>
          <w:u w:val="single"/>
          <w:bdr w:val="single" w:sz="18" w:space="0" w:color="auto"/>
        </w:rPr>
        <w:t>reverse its perceived decline</w:t>
      </w:r>
      <w:r w:rsidRPr="00D75674">
        <w:rPr>
          <w:b/>
          <w:u w:val="single"/>
        </w:rPr>
        <w:t xml:space="preserve"> in the greater global order bringing true peace for years to come.</w:t>
      </w:r>
    </w:p>
    <w:p w14:paraId="3FE85F4A" w14:textId="77777777" w:rsidR="00D75674" w:rsidRDefault="00D75674" w:rsidP="00971F64"/>
    <w:p w14:paraId="21DF6F92" w14:textId="1E9A619E" w:rsidR="00D75674" w:rsidRDefault="00D75674" w:rsidP="00D75674">
      <w:pPr>
        <w:pStyle w:val="Heading4"/>
      </w:pPr>
      <w:r>
        <w:t xml:space="preserve">Power in Latin America Key to Hegemony </w:t>
      </w:r>
    </w:p>
    <w:p w14:paraId="2B30BD5A" w14:textId="77777777" w:rsidR="00D75674" w:rsidRDefault="00D75674" w:rsidP="00D75674">
      <w:pPr>
        <w:rPr>
          <w:rStyle w:val="StyleStyleBold12pt"/>
        </w:rPr>
      </w:pPr>
      <w:r>
        <w:rPr>
          <w:rStyle w:val="StyleStyleBold12pt"/>
        </w:rPr>
        <w:t>Sabatini and Berger 12</w:t>
      </w:r>
    </w:p>
    <w:p w14:paraId="07DD0289" w14:textId="77777777" w:rsidR="00D75674" w:rsidRPr="003457CA" w:rsidRDefault="00D75674" w:rsidP="00D75674">
      <w:pPr>
        <w:rPr>
          <w:rStyle w:val="StyleStyleBold12pt"/>
          <w:b w:val="0"/>
          <w:sz w:val="22"/>
        </w:rPr>
      </w:pPr>
      <w:r>
        <w:rPr>
          <w:rStyle w:val="StyleStyleBold12pt"/>
          <w:b w:val="0"/>
          <w:sz w:val="22"/>
        </w:rPr>
        <w:t xml:space="preserve">Christopher Sabitini is the editor-in-chief of Americas Quarterly and senior director of policy at Americas Society/Council of the Americas. Ryan Berger is a policy associate at the Associate Society/Council of the Americas. “Why the U.S. can’t afford to ignore Latin America.” CNN World, June 13 2012.  </w:t>
      </w:r>
      <w:r w:rsidRPr="003457CA">
        <w:rPr>
          <w:rStyle w:val="StyleStyleBold12pt"/>
          <w:b w:val="0"/>
          <w:sz w:val="22"/>
        </w:rPr>
        <w:t>http://globalpublicsquare.blogs.cnn.com/2012/06/13/why-the-u-s-cant-afford-to-ignore-latin-america/</w:t>
      </w:r>
      <w:r>
        <w:rPr>
          <w:rStyle w:val="StyleStyleBold12pt"/>
          <w:b w:val="0"/>
          <w:sz w:val="22"/>
        </w:rPr>
        <w:t xml:space="preserve"> MJ</w:t>
      </w:r>
    </w:p>
    <w:p w14:paraId="44B6F745" w14:textId="77777777" w:rsidR="00D75674" w:rsidRDefault="00D75674" w:rsidP="00D75674">
      <w:pPr>
        <w:rPr>
          <w:sz w:val="16"/>
        </w:rPr>
      </w:pPr>
    </w:p>
    <w:p w14:paraId="3A38E011" w14:textId="77777777" w:rsidR="00D75674" w:rsidRPr="00F56CE8" w:rsidRDefault="00D75674" w:rsidP="00D75674">
      <w:pPr>
        <w:rPr>
          <w:rStyle w:val="StyleBoldUnderline"/>
        </w:rPr>
      </w:pPr>
      <w:r w:rsidRPr="0051797D">
        <w:rPr>
          <w:sz w:val="16"/>
        </w:rPr>
        <w:t xml:space="preserve">Speaking in Santiago, Chile, in March of last year, President </w:t>
      </w:r>
      <w:r w:rsidRPr="00F56CE8">
        <w:rPr>
          <w:rStyle w:val="StyleBoldUnderline"/>
        </w:rPr>
        <w:t>Obama called Latin America “a region on the move,” one that is “more important to the prosperity and security of the United States than ever before.”</w:t>
      </w:r>
    </w:p>
    <w:p w14:paraId="32F8C963" w14:textId="77777777" w:rsidR="00D75674" w:rsidRPr="0051797D" w:rsidRDefault="00D75674" w:rsidP="00D75674">
      <w:pPr>
        <w:rPr>
          <w:rStyle w:val="StyleBoldUnderline"/>
          <w:b w:val="0"/>
          <w:bCs w:val="0"/>
          <w:sz w:val="16"/>
          <w:u w:val="none"/>
        </w:rPr>
      </w:pPr>
      <w:r w:rsidRPr="0051797D">
        <w:rPr>
          <w:sz w:val="16"/>
        </w:rPr>
        <w:lastRenderedPageBreak/>
        <w:t>Somebody forgot to tell the Washi</w:t>
      </w:r>
      <w:r>
        <w:rPr>
          <w:sz w:val="16"/>
        </w:rPr>
        <w:t xml:space="preserve">ngton brain trust. </w:t>
      </w:r>
      <w:r w:rsidRPr="0051797D">
        <w:rPr>
          <w:sz w:val="16"/>
        </w:rPr>
        <w:t>The Center for a New American Security, a respected national security think tank a half-mile from the White House, recently released a new series of policy recommendations for the next presidential administration. The 70-page “grand strategy” report only contained a short paragraph on Brazil and made only one passing reference to Latin America.</w:t>
      </w:r>
      <w:r>
        <w:rPr>
          <w:sz w:val="16"/>
        </w:rPr>
        <w:t xml:space="preserve"> </w:t>
      </w:r>
      <w:r w:rsidRPr="0051797D">
        <w:rPr>
          <w:sz w:val="16"/>
        </w:rPr>
        <w:t>Yes, we get it. The relative calm south of the United States seems to pale in comparison to other developments in the world: China on a seemingly inevitable path to becoming a global economic powerhouse, the potential of political change in the Middle East, the feared dismemberment of the eurozone, and rogue states like Iran and North Korea flaunting international norms and regional stability.</w:t>
      </w:r>
      <w:r>
        <w:rPr>
          <w:sz w:val="16"/>
        </w:rPr>
        <w:t xml:space="preserve"> </w:t>
      </w:r>
      <w:r w:rsidRPr="0051797D">
        <w:rPr>
          <w:sz w:val="16"/>
        </w:rPr>
        <w:t>But the need to shore up our allies and recognize legitimate threats south of the Rio Grande goes to the heart of the U.S.’ changing role in the world and its strategic interests within it.</w:t>
      </w:r>
      <w:r>
        <w:rPr>
          <w:sz w:val="16"/>
        </w:rPr>
        <w:t xml:space="preserve"> </w:t>
      </w:r>
      <w:r w:rsidRPr="009E51F6">
        <w:rPr>
          <w:rStyle w:val="StyleBoldUnderline"/>
        </w:rPr>
        <w:t>Here are three reasons why the U.S. must include Latin America in its strategic calculations:</w:t>
      </w:r>
    </w:p>
    <w:p w14:paraId="0D52B34F" w14:textId="77777777" w:rsidR="00D75674" w:rsidRPr="009E51F6" w:rsidRDefault="00D75674" w:rsidP="00D75674">
      <w:pPr>
        <w:rPr>
          <w:rStyle w:val="StyleBoldUnderline"/>
        </w:rPr>
      </w:pPr>
      <w:r>
        <w:t xml:space="preserve">1. </w:t>
      </w:r>
      <w:r w:rsidRPr="009E51F6">
        <w:rPr>
          <w:rStyle w:val="StyleBoldUnderline"/>
        </w:rPr>
        <w:t>Today, pursuing a global foreign policy requires regional allies.</w:t>
      </w:r>
      <w:r>
        <w:rPr>
          <w:rStyle w:val="StyleBoldUnderline"/>
        </w:rPr>
        <w:t xml:space="preserve"> </w:t>
      </w:r>
      <w:r w:rsidRPr="0051797D">
        <w:rPr>
          <w:sz w:val="16"/>
        </w:rPr>
        <w:t>Recently, countries with emerging economies have appeared to be taking positions diametrically opposed to the U.S. when it comes to matters of global governance and human rights. Take, for example, Russia and China’s stance on Syria, rejecting calls for intervention.</w:t>
      </w:r>
      <w:r>
        <w:rPr>
          <w:b/>
          <w:bCs/>
          <w:u w:val="single"/>
        </w:rPr>
        <w:t xml:space="preserve"> </w:t>
      </w:r>
      <w:r w:rsidRPr="0051797D">
        <w:rPr>
          <w:sz w:val="16"/>
        </w:rPr>
        <w:t>Another one of the BRICS, Brazil, tried to stave off the tightening of U.N. sanctions on Iran two years ago. And last year, Brazil also voiced its official opposition to intervention in Libya, leading political scientist Randall Schweller to refer to Brazil as “a rising spoiler.”</w:t>
      </w:r>
      <w:r>
        <w:rPr>
          <w:b/>
          <w:bCs/>
          <w:u w:val="single"/>
        </w:rPr>
        <w:t xml:space="preserve"> </w:t>
      </w:r>
      <w:r w:rsidRPr="009E51F6">
        <w:rPr>
          <w:rStyle w:val="StyleBoldUnderline"/>
        </w:rPr>
        <w:t>At a time of (perceived) declining U.S. influence, it’s important that America deepens its ties with regional allies that might have been once taken for granted. As emerging nations such as Brazil clamor for permanent seats on the U.N. Security Council and more representatives in the higher reaches of the World Bank and the International Monetary Fund, the U.S. will need to integrate them into global decision-making rather than isolate them.</w:t>
      </w:r>
    </w:p>
    <w:p w14:paraId="38B59718" w14:textId="77777777" w:rsidR="00D75674" w:rsidRPr="0051797D" w:rsidRDefault="00D75674" w:rsidP="00D75674">
      <w:pPr>
        <w:rPr>
          <w:b/>
          <w:bCs/>
          <w:u w:val="single"/>
        </w:rPr>
      </w:pPr>
      <w:r w:rsidRPr="009E51F6">
        <w:rPr>
          <w:rStyle w:val="StyleBoldUnderline"/>
        </w:rPr>
        <w:t>If not, they could be a thorn in the side of the U.S. as it tries to implement its foreign policy agenda. Worse, they could threaten to undermine efforts to defend international norms and human rights</w:t>
      </w:r>
      <w:r>
        <w:rPr>
          <w:rStyle w:val="StyleBoldUnderline"/>
        </w:rPr>
        <w:t xml:space="preserve"> </w:t>
      </w:r>
      <w:r>
        <w:t xml:space="preserve">2. </w:t>
      </w:r>
      <w:r w:rsidRPr="009E51F6">
        <w:rPr>
          <w:rStyle w:val="StyleBoldUnderline"/>
        </w:rPr>
        <w:t>Latin America is becoming more international.</w:t>
      </w:r>
      <w:r>
        <w:rPr>
          <w:rStyle w:val="StyleBoldUnderline"/>
        </w:rPr>
        <w:t xml:space="preserve"> </w:t>
      </w:r>
      <w:r w:rsidRPr="009E51F6">
        <w:rPr>
          <w:rStyle w:val="StyleBoldUnderline"/>
        </w:rPr>
        <w:t>It’s time to understand that the U.S. isn’t the only country that has clout in Latin America.</w:t>
      </w:r>
      <w:r>
        <w:rPr>
          <w:rStyle w:val="StyleBoldUnderline"/>
        </w:rPr>
        <w:t xml:space="preserve"> </w:t>
      </w:r>
      <w:r w:rsidRPr="0051797D">
        <w:rPr>
          <w:sz w:val="16"/>
        </w:rPr>
        <w:t xml:space="preserve">For far too long, U.S. officials and Latin America experts have tended to treat the region as separate, politically and strategically, from the rest of the world. But as they’ve fought battles over small countries such as Cuba and Honduras and narrow bore issues such as the U.S.-Colombia free-trade agreement, </w:t>
      </w:r>
      <w:r w:rsidRPr="009E51F6">
        <w:rPr>
          <w:rStyle w:val="StyleBoldUnderline"/>
        </w:rPr>
        <w:t>other countries like China and India have increased their economic presence and political influence in the region.</w:t>
      </w:r>
      <w:r>
        <w:rPr>
          <w:b/>
          <w:bCs/>
          <w:u w:val="single"/>
        </w:rPr>
        <w:t xml:space="preserve"> </w:t>
      </w:r>
      <w:r w:rsidRPr="0051797D">
        <w:rPr>
          <w:sz w:val="16"/>
        </w:rPr>
        <w:t>It’s also clear that countries such as Brazil and Venezuela present their own challenges to U.S. influence in the region and even on the world forum.</w:t>
      </w:r>
      <w:r>
        <w:rPr>
          <w:b/>
          <w:bCs/>
          <w:u w:val="single"/>
        </w:rPr>
        <w:t xml:space="preserve"> </w:t>
      </w:r>
      <w:r w:rsidRPr="009E51F6">
        <w:rPr>
          <w:rStyle w:val="StyleBoldUnderline"/>
        </w:rPr>
        <w:t>The U.S. must embed its Latin America relations in the</w:t>
      </w:r>
      <w:r>
        <w:t xml:space="preserve"> </w:t>
      </w:r>
      <w:r w:rsidRPr="0051797D">
        <w:rPr>
          <w:sz w:val="16"/>
        </w:rPr>
        <w:t xml:space="preserve">conceptual framework and </w:t>
      </w:r>
      <w:r w:rsidRPr="009E51F6">
        <w:rPr>
          <w:rStyle w:val="StyleBoldUnderline"/>
        </w:rPr>
        <w:t xml:space="preserve">strategy that it has for the rest of the world, rather than just focus on human rights and development </w:t>
      </w:r>
      <w:r w:rsidRPr="0051797D">
        <w:rPr>
          <w:sz w:val="16"/>
        </w:rPr>
        <w:t>as it often does toward southern neighbors such as Cuba.</w:t>
      </w:r>
      <w:r>
        <w:t xml:space="preserve">3. </w:t>
      </w:r>
      <w:r w:rsidRPr="009E51F6">
        <w:rPr>
          <w:rStyle w:val="StyleBoldUnderline"/>
        </w:rPr>
        <w:t>There are security and strategic risks in the region.</w:t>
      </w:r>
      <w:r>
        <w:rPr>
          <w:b/>
          <w:bCs/>
          <w:u w:val="single"/>
        </w:rPr>
        <w:t xml:space="preserve"> </w:t>
      </w:r>
      <w:r w:rsidRPr="009E51F6">
        <w:rPr>
          <w:rStyle w:val="StyleBoldUnderline"/>
        </w:rPr>
        <w:t>Hugo Chavez’s systematic deconstruction of the Venezuelan state and alleged ties between FARC rebels and some of Chavez’s senior officials have created a volatile cocktail that could explode south of the U.S. border.</w:t>
      </w:r>
      <w:r>
        <w:rPr>
          <w:rStyle w:val="StyleBoldUnderline"/>
        </w:rPr>
        <w:t xml:space="preserve"> </w:t>
      </w:r>
      <w:r w:rsidRPr="0051797D">
        <w:rPr>
          <w:rStyle w:val="StyleBoldUnderline"/>
        </w:rPr>
        <w:t>FARC</w:t>
      </w:r>
      <w:r w:rsidRPr="0051797D">
        <w:rPr>
          <w:rStyle w:val="StyleBoldUnderline"/>
          <w:sz w:val="16"/>
        </w:rPr>
        <w:t>,</w:t>
      </w:r>
      <w:r w:rsidRPr="0051797D">
        <w:rPr>
          <w:sz w:val="16"/>
        </w:rPr>
        <w:t xml:space="preserve"> a left-wing guerrilla group based in Colombia, </w:t>
      </w:r>
      <w:r w:rsidRPr="0051797D">
        <w:rPr>
          <w:rStyle w:val="StyleBoldUnderline"/>
        </w:rPr>
        <w:t>has been designated as a “significant foreign narcotics trafficker” by the U.S. government.</w:t>
      </w:r>
      <w:r>
        <w:rPr>
          <w:b/>
          <w:bCs/>
          <w:u w:val="single"/>
        </w:rPr>
        <w:t xml:space="preserve"> </w:t>
      </w:r>
      <w:r w:rsidRPr="0051797D">
        <w:rPr>
          <w:sz w:val="16"/>
        </w:rPr>
        <w:t>At the same time, gangs, narcotics traffickers and transnational criminal syndicates are overrunning Central America.</w:t>
      </w:r>
    </w:p>
    <w:p w14:paraId="297252CE" w14:textId="77777777" w:rsidR="00D75674" w:rsidRPr="0051797D" w:rsidRDefault="00D75674" w:rsidP="00D75674">
      <w:pPr>
        <w:rPr>
          <w:sz w:val="16"/>
        </w:rPr>
      </w:pPr>
      <w:r w:rsidRPr="0051797D">
        <w:rPr>
          <w:sz w:val="16"/>
        </w:rPr>
        <w:t>In 2006, Mexican President Felipe Calderón launched a controversial “war on drugs” that has since resulted in the loss of over 50,000 lives and increased the levels of violence and corruption south of the Mexican border in Guatemala, El Salvador, Honduras and even once-peaceful Costa Rica. Increasingly, these already-weak states are finding themselves overwhelmed by the corruption and violence that has come with the use of their territory as a transit</w:t>
      </w:r>
      <w:r>
        <w:rPr>
          <w:sz w:val="16"/>
        </w:rPr>
        <w:t xml:space="preserve"> point for drugs heading north. </w:t>
      </w:r>
      <w:r w:rsidRPr="0051797D">
        <w:rPr>
          <w:sz w:val="16"/>
        </w:rPr>
        <w:t>Given their proximity and close historical and political connections with Washington, the U.S. will find it increasingly difficult not to be drawn in. Only this case, it won’t be with or against governments — as it was in the 1980s — but in the far more complex, sticky situation of failed states.</w:t>
      </w:r>
      <w:r>
        <w:rPr>
          <w:sz w:val="16"/>
        </w:rPr>
        <w:t xml:space="preserve"> </w:t>
      </w:r>
      <w:r w:rsidRPr="0051797D">
        <w:rPr>
          <w:rStyle w:val="StyleBoldUnderline"/>
        </w:rPr>
        <w:t>There are many other reasons why Latin America is important to U.S. interests.</w:t>
      </w:r>
      <w:r>
        <w:rPr>
          <w:rStyle w:val="StyleBoldUnderline"/>
          <w:b w:val="0"/>
          <w:bCs w:val="0"/>
          <w:sz w:val="16"/>
          <w:u w:val="none"/>
        </w:rPr>
        <w:t xml:space="preserve"> </w:t>
      </w:r>
      <w:r w:rsidRPr="0051797D">
        <w:rPr>
          <w:sz w:val="16"/>
        </w:rPr>
        <w:t xml:space="preserve">It is a market for more than 20% of U.S. exports. With the notable exception of Cuba, it is nearly entirely governed by democratically elected governments — a point that gets repeated ad nauseum at every possible regional meeting. </w:t>
      </w:r>
      <w:r w:rsidRPr="0051797D">
        <w:rPr>
          <w:rStyle w:val="StyleBoldUnderline"/>
        </w:rPr>
        <w:t>The Western Hemisphere is a major source of energy that has the highest potential to seriously reduce dependence on Middle East supply. And through immigration, Latin America has close personal and cultural ties to the United States.</w:t>
      </w:r>
      <w:r>
        <w:t xml:space="preserve"> </w:t>
      </w:r>
      <w:r w:rsidRPr="0051797D">
        <w:rPr>
          <w:sz w:val="16"/>
        </w:rPr>
        <w:t>These have been boilerplate talking points since the early 1990s.</w:t>
      </w:r>
      <w:r>
        <w:rPr>
          <w:sz w:val="16"/>
        </w:rPr>
        <w:t xml:space="preserve"> </w:t>
      </w:r>
      <w:r w:rsidRPr="0051797D">
        <w:rPr>
          <w:sz w:val="16"/>
        </w:rPr>
        <w:t xml:space="preserve">But the demands of the globe today are different, and they warrant a renewed engagement with Latin America — a strategic pivot point for initiatives the U.S. wants to accomplish elsewhere.  </w:t>
      </w:r>
      <w:r w:rsidRPr="0051797D">
        <w:rPr>
          <w:rStyle w:val="StyleBoldUnderline"/>
        </w:rPr>
        <w:t>We need to stop thinking of Latin America as the U.S. “backyard” that is outside broader, global strategic concerns.</w:t>
      </w:r>
    </w:p>
    <w:p w14:paraId="58899CDB" w14:textId="77777777" w:rsidR="00D75674" w:rsidRDefault="00D75674" w:rsidP="00971F64"/>
    <w:p w14:paraId="64F94D38" w14:textId="4B2A7537" w:rsidR="008F2389" w:rsidRPr="008F2389" w:rsidRDefault="008F2389" w:rsidP="008F2389">
      <w:pPr>
        <w:pStyle w:val="Heading4"/>
      </w:pPr>
      <w:r w:rsidRPr="008F2389">
        <w:t xml:space="preserve">Loss of Hegemony Causes Nuclear War </w:t>
      </w:r>
    </w:p>
    <w:p w14:paraId="36DF9CB7" w14:textId="77777777" w:rsidR="008F2389" w:rsidRPr="008F2389" w:rsidRDefault="008F2389" w:rsidP="008F2389">
      <w:pPr>
        <w:rPr>
          <w:rStyle w:val="StyleStyleBold12pt"/>
        </w:rPr>
      </w:pPr>
      <w:r w:rsidRPr="008F2389">
        <w:rPr>
          <w:rStyle w:val="StyleStyleBold12pt"/>
        </w:rPr>
        <w:t xml:space="preserve">Kaplan, 13 </w:t>
      </w:r>
    </w:p>
    <w:p w14:paraId="4B143E87" w14:textId="3B8BFB3D" w:rsidR="008F2389" w:rsidRPr="008F2389" w:rsidRDefault="008F2389" w:rsidP="008F2389">
      <w:r w:rsidRPr="008F2389">
        <w:t>(Robert, Chief Geopolitical Analyst for Stratfor Global Intellegence, “Anarchy and Hegemony”, http://www.stratfor.com/weekly/anarchy-and-hegemony, 4-7-13) CL</w:t>
      </w:r>
    </w:p>
    <w:p w14:paraId="62AF8B12" w14:textId="77777777" w:rsidR="008F2389" w:rsidRDefault="008F2389" w:rsidP="008F2389">
      <w:pPr>
        <w:ind w:left="720"/>
        <w:rPr>
          <w:rStyle w:val="StyleBoldUnderline"/>
        </w:rPr>
      </w:pPr>
      <w:r w:rsidRPr="003540E9">
        <w:rPr>
          <w:rStyle w:val="StyleBoldUnderline"/>
        </w:rPr>
        <w:lastRenderedPageBreak/>
        <w:t>The fact is that domination of one sort or another</w:t>
      </w:r>
      <w:r w:rsidRPr="003540E9">
        <w:t xml:space="preserve">, </w:t>
      </w:r>
      <w:r w:rsidRPr="003540E9">
        <w:rPr>
          <w:sz w:val="16"/>
          <w:szCs w:val="16"/>
        </w:rPr>
        <w:t>tyrannical or not</w:t>
      </w:r>
      <w:r w:rsidRPr="003540E9">
        <w:t xml:space="preserve">, </w:t>
      </w:r>
      <w:r w:rsidRPr="003540E9">
        <w:rPr>
          <w:rStyle w:val="StyleBoldUnderline"/>
        </w:rPr>
        <w:t xml:space="preserve">has a better chance of preventing the outbreak of war </w:t>
      </w:r>
      <w:r w:rsidRPr="003540E9">
        <w:rPr>
          <w:sz w:val="16"/>
          <w:szCs w:val="16"/>
        </w:rPr>
        <w:t xml:space="preserve">than a system in which no one is really in charge; where no one is the top dog, so to speak. That is why Columbia University's Kenneth Waltz, arguably America's pre-eminent realist, says that </w:t>
      </w:r>
      <w:r w:rsidRPr="003540E9">
        <w:rPr>
          <w:rStyle w:val="StyleBoldUnderline"/>
        </w:rPr>
        <w:t>the opposite of "anarchy" is not stability, but "hierarchy</w:t>
      </w:r>
      <w:r w:rsidRPr="003540E9">
        <w:rPr>
          <w:sz w:val="16"/>
          <w:szCs w:val="16"/>
        </w:rPr>
        <w:t>."¶ Hierarchy eviscerates equality; hierarchy implies that some are frankly "more equal" than others, and it is this formal inequality -- where someone, or some state or group, has more authority and power than others -- that prevents chaos. For it is inequality itself that often creates the conditions for peace.¶ Government is the most common form of hierarchy. It is a government that monopolizes the use of violence in a given geographical space, thereby preventing anarchy. To quote Thomas Hobbes, the 17th century English philosopher, only where it is possible to punish the wicked can right and wrong have any practical meaning, and that requires "some coercive power."¶ The best sort of inequality is hegemony. Whereas primacy, as Kang explains, is about preponderance purely through military or economic power, hegemony "involves legitimation and consensus." That is to say, hegemony is some form of agreed-upon inequality, where the dominant power is expected by others to lead.</w:t>
      </w:r>
      <w:r w:rsidRPr="003540E9">
        <w:t xml:space="preserve"> </w:t>
      </w:r>
      <w:r w:rsidRPr="003540E9">
        <w:rPr>
          <w:rStyle w:val="StyleBoldUnderline"/>
        </w:rPr>
        <w:t>When a hegemon does not lead, it is acting irresponsibly</w:t>
      </w:r>
      <w:r w:rsidRPr="003540E9">
        <w:rPr>
          <w:sz w:val="16"/>
          <w:szCs w:val="16"/>
        </w:rPr>
        <w:t>.¶ Of course, hegemony has a bad reputation in media discourse. But that is only because journalists are confused about the terminology, even as they sanctimoniously judge previous historical eras by the strict standards of their own. In fact</w:t>
      </w:r>
      <w:r w:rsidRPr="003540E9">
        <w:rPr>
          <w:rStyle w:val="StyleBoldUnderline"/>
          <w:sz w:val="16"/>
          <w:szCs w:val="16"/>
        </w:rPr>
        <w:t>,</w:t>
      </w:r>
      <w:r w:rsidRPr="003540E9">
        <w:rPr>
          <w:rStyle w:val="StyleBoldUnderline"/>
        </w:rPr>
        <w:t xml:space="preserve"> for most of human history, periods of</w:t>
      </w:r>
      <w:r w:rsidRPr="003540E9">
        <w:t xml:space="preserve"> </w:t>
      </w:r>
      <w:r w:rsidRPr="003540E9">
        <w:rPr>
          <w:sz w:val="16"/>
          <w:szCs w:val="16"/>
        </w:rPr>
        <w:t>relative</w:t>
      </w:r>
      <w:r w:rsidRPr="003540E9">
        <w:t xml:space="preserve"> </w:t>
      </w:r>
      <w:r w:rsidRPr="003540E9">
        <w:rPr>
          <w:rStyle w:val="StyleBoldUnderline"/>
        </w:rPr>
        <w:t>peace have been the product of hegemony</w:t>
      </w:r>
      <w:r w:rsidRPr="003540E9">
        <w:t xml:space="preserve"> </w:t>
      </w:r>
      <w:r w:rsidRPr="003540E9">
        <w:rPr>
          <w:sz w:val="16"/>
          <w:szCs w:val="16"/>
        </w:rPr>
        <w:t xml:space="preserve">of one sort or another. And for many periods, the reigning hegemonic or imperial power was the most liberal, according to the standards of the age. Rome, Venice and Britain were usually more liberal than the forces arranged against them. The empire of the Austrian Hapsburgs in Central and Eastern Europe often protected the rights of minorities and prevented ethnic wars to a much greater degree than did the modern states that succeeded it. The Ottoman Empire in the Balkans and the Middle East frequently did likewise. There are exceptions, of course, like Hapsburg Spain, with its combination of inquisition and conquest. But the point is that hegemony does not require tyrannical or absolutist rule.¶ Stability is not the natural order of things. In fact, history shows that stability such as it exists is usually a function of imperial rule, which, in turn, is a common form of hierarchy. To wit, there are few things messier in geopolitics than the demise of an empire. The collapse of the Hapsburgs, of the </w:t>
      </w:r>
      <w:hyperlink r:id="rId22" w:history="1">
        <w:r w:rsidRPr="003540E9">
          <w:rPr>
            <w:rStyle w:val="Hyperlink"/>
            <w:sz w:val="16"/>
            <w:szCs w:val="16"/>
          </w:rPr>
          <w:t>Ottoman Turks</w:t>
        </w:r>
      </w:hyperlink>
      <w:r w:rsidRPr="003540E9">
        <w:rPr>
          <w:sz w:val="16"/>
          <w:szCs w:val="16"/>
        </w:rPr>
        <w:t xml:space="preserve">, of the </w:t>
      </w:r>
      <w:hyperlink r:id="rId23" w:history="1">
        <w:r w:rsidRPr="003540E9">
          <w:rPr>
            <w:rStyle w:val="Hyperlink"/>
            <w:sz w:val="16"/>
            <w:szCs w:val="16"/>
          </w:rPr>
          <w:t>Soviet Empire</w:t>
        </w:r>
      </w:hyperlink>
      <w:r w:rsidRPr="003540E9">
        <w:rPr>
          <w:sz w:val="16"/>
          <w:szCs w:val="16"/>
        </w:rPr>
        <w:t xml:space="preserve"> and the British Empire in Asia and Africa led to chronic wars and upheavals. Some uncomprehending commentators remind us that all empires end badly. Of course they do, but that is only after they have provided decades and centuries of relative peace.¶ Obviously, not all empires are morally equivalent. For example, the Austrian Hapsburgs were for their time infinitely more tolerant than the Soviet Communists. Indeed, had the Romanov Dynasty in St. Petersburg not been replaced in 1917 by Lenin's Bolsheviks, Russia would likely have evolved far more humanely than it did through the course of the 20th century. Therefore, I am saying only in a general sense is order preferable to disorder. (Though captivating subtleties abound: For example, Napoleon betrayed the ideals of the French Revolution by creating an empire, but he also granted rights to Jews and Protestants and created a system of merit over one of just birth and privilege.)¶ In any case, such order must come from hierarchal domination.¶ Indeed, from the end of World War II until very recently</w:t>
      </w:r>
      <w:r w:rsidRPr="003540E9">
        <w:rPr>
          <w:rStyle w:val="StyleBoldUnderline"/>
          <w:sz w:val="16"/>
          <w:szCs w:val="16"/>
        </w:rPr>
        <w:t>,</w:t>
      </w:r>
      <w:r w:rsidRPr="003540E9">
        <w:rPr>
          <w:rStyle w:val="StyleBoldUnderline"/>
        </w:rPr>
        <w:t xml:space="preserve"> the United States has performed the role of a </w:t>
      </w:r>
      <w:hyperlink r:id="rId24" w:history="1">
        <w:r w:rsidRPr="003540E9">
          <w:rPr>
            <w:rStyle w:val="StyleBoldUnderline"/>
          </w:rPr>
          <w:t>hegemon in world politics</w:t>
        </w:r>
      </w:hyperlink>
      <w:r w:rsidRPr="003540E9">
        <w:t xml:space="preserve">. </w:t>
      </w:r>
      <w:r w:rsidRPr="003540E9">
        <w:rPr>
          <w:sz w:val="16"/>
          <w:szCs w:val="16"/>
        </w:rPr>
        <w:t>America may be democratic at home, but abroad it has been hegemonic. That is, by some rough measure of international consent, it is</w:t>
      </w:r>
      <w:r w:rsidRPr="003540E9">
        <w:t xml:space="preserve"> </w:t>
      </w:r>
      <w:r w:rsidRPr="003540E9">
        <w:rPr>
          <w:rStyle w:val="StyleBoldUnderline"/>
        </w:rPr>
        <w:t>America that has the responsibility to lead. America formed NATO in Europe</w:t>
      </w:r>
      <w:r w:rsidRPr="003540E9">
        <w:rPr>
          <w:sz w:val="16"/>
          <w:szCs w:val="16"/>
        </w:rPr>
        <w:t xml:space="preserve">, even as its Navy and Air Force exercise preponderant power in the Pacific Basin. </w:t>
      </w:r>
      <w:r w:rsidRPr="003540E9">
        <w:rPr>
          <w:rStyle w:val="StyleBoldUnderline"/>
        </w:rPr>
        <w:t>And whenever there is a</w:t>
      </w:r>
      <w:r w:rsidRPr="003540E9">
        <w:t xml:space="preserve"> </w:t>
      </w:r>
      <w:r w:rsidRPr="003540E9">
        <w:rPr>
          <w:sz w:val="16"/>
          <w:szCs w:val="16"/>
        </w:rPr>
        <w:t xml:space="preserve">humanitarian </w:t>
      </w:r>
      <w:r w:rsidRPr="003540E9">
        <w:rPr>
          <w:rStyle w:val="StyleBoldUnderline"/>
        </w:rPr>
        <w:t>catastrophe</w:t>
      </w:r>
      <w:r w:rsidRPr="003540E9">
        <w:t xml:space="preserve"> </w:t>
      </w:r>
      <w:r w:rsidRPr="003540E9">
        <w:rPr>
          <w:sz w:val="16"/>
          <w:szCs w:val="16"/>
        </w:rPr>
        <w:t>somewhere in the developing world, it is</w:t>
      </w:r>
      <w:r w:rsidRPr="003540E9">
        <w:t xml:space="preserve"> </w:t>
      </w:r>
      <w:r w:rsidRPr="003540E9">
        <w:rPr>
          <w:rStyle w:val="StyleBoldUnderline"/>
        </w:rPr>
        <w:t>the United States</w:t>
      </w:r>
      <w:r w:rsidRPr="003540E9">
        <w:t xml:space="preserve"> that </w:t>
      </w:r>
      <w:r w:rsidRPr="003540E9">
        <w:rPr>
          <w:rStyle w:val="StyleBoldUnderline"/>
        </w:rPr>
        <w:t>has been expected to organize the response</w:t>
      </w:r>
      <w:r w:rsidRPr="003540E9">
        <w:t xml:space="preserve">. </w:t>
      </w:r>
      <w:r w:rsidRPr="003540E9">
        <w:rPr>
          <w:sz w:val="16"/>
          <w:szCs w:val="16"/>
        </w:rPr>
        <w:t>Periodically, America has failed. But in general</w:t>
      </w:r>
      <w:r w:rsidRPr="003540E9">
        <w:t xml:space="preserve">, </w:t>
      </w:r>
      <w:r w:rsidRPr="003540E9">
        <w:rPr>
          <w:rStyle w:val="StyleBoldUnderline"/>
        </w:rPr>
        <w:t>it would be a</w:t>
      </w:r>
      <w:r w:rsidRPr="003540E9">
        <w:t xml:space="preserve"> </w:t>
      </w:r>
      <w:r w:rsidRPr="003540E9">
        <w:rPr>
          <w:sz w:val="16"/>
          <w:szCs w:val="16"/>
        </w:rPr>
        <w:t>different, much</w:t>
      </w:r>
      <w:r w:rsidRPr="003540E9">
        <w:t xml:space="preserve"> </w:t>
      </w:r>
      <w:r w:rsidRPr="003540E9">
        <w:rPr>
          <w:rStyle w:val="StyleBoldUnderline"/>
        </w:rPr>
        <w:t>more anarchic world without American hegemony</w:t>
      </w:r>
      <w:r w:rsidRPr="003540E9">
        <w:t>.¶</w:t>
      </w:r>
      <w:r w:rsidRPr="003540E9">
        <w:rPr>
          <w:sz w:val="16"/>
          <w:szCs w:val="16"/>
        </w:rPr>
        <w:t xml:space="preserve"> But that hegemony, in some aspects, seems to be on the wane. That is what makes this juncture in history unique. </w:t>
      </w:r>
      <w:hyperlink r:id="rId25" w:history="1">
        <w:r w:rsidRPr="003540E9">
          <w:rPr>
            <w:rStyle w:val="Hyperlink"/>
            <w:sz w:val="16"/>
            <w:szCs w:val="16"/>
          </w:rPr>
          <w:t>NATO is simply not what it used to be</w:t>
        </w:r>
      </w:hyperlink>
      <w:r w:rsidRPr="003540E9">
        <w:rPr>
          <w:sz w:val="16"/>
          <w:szCs w:val="16"/>
        </w:rPr>
        <w:t xml:space="preserve">. U.S. forces in the Pacific are perceived to be less all-powerful than in the past, as China tests U.S. hegemony in the region. But most importantly, U.S. President Barack Obama is evolving a </w:t>
      </w:r>
      <w:hyperlink r:id="rId26" w:history="1">
        <w:r w:rsidRPr="003540E9">
          <w:rPr>
            <w:rStyle w:val="Hyperlink"/>
            <w:sz w:val="16"/>
            <w:szCs w:val="16"/>
          </w:rPr>
          <w:t>doctrine of surgical strikes</w:t>
        </w:r>
      </w:hyperlink>
      <w:r w:rsidRPr="003540E9">
        <w:rPr>
          <w:sz w:val="16"/>
          <w:szCs w:val="16"/>
        </w:rPr>
        <w:t xml:space="preserve"> against specific individuals combined with non-interference -- or minimal interference -- in cases of regional disorder. Libya and Syria are cases in point. Gone, at least for the moment, are the days when U.S. forces were at the ready to put a situation to rights in this country or that.¶ When it comes to the Greater Middle East, Americans seem to want protection on the cheap, and Obama is giving them that. We will kill a terrorist with a drone, but outside of limited numbers of special operations forces there will be no boots on the ground for Libya, Syria or any other place. As for Iran, whatever the White House now says, there is a perception that the administration would rather contain a nuclear Iran than launch a military strike </w:t>
      </w:r>
      <w:hyperlink r:id="rId27" w:history="1">
        <w:r w:rsidRPr="003540E9">
          <w:rPr>
            <w:rStyle w:val="Hyperlink"/>
            <w:sz w:val="16"/>
            <w:szCs w:val="16"/>
          </w:rPr>
          <w:t>to prevent Iran from going nuclear</w:t>
        </w:r>
      </w:hyperlink>
      <w:r w:rsidRPr="003540E9">
        <w:rPr>
          <w:sz w:val="16"/>
          <w:szCs w:val="16"/>
        </w:rPr>
        <w:t xml:space="preserve">.¶ That, by itself, is unexceptional. Previous administrations have been quite averse to the use of force. In recent decades, it was only George W. Bush -- and only in the </w:t>
      </w:r>
      <w:hyperlink r:id="rId28" w:history="1">
        <w:r w:rsidRPr="003540E9">
          <w:rPr>
            <w:rStyle w:val="Hyperlink"/>
            <w:sz w:val="16"/>
            <w:szCs w:val="16"/>
          </w:rPr>
          <w:t>aftermath of 9/11</w:t>
        </w:r>
      </w:hyperlink>
      <w:r w:rsidRPr="003540E9">
        <w:rPr>
          <w:sz w:val="16"/>
          <w:szCs w:val="16"/>
        </w:rPr>
        <w:t xml:space="preserve"> -- who relished the concept of large-scale boots on the ground in a war of choice. Nevertheless, something has shifted. In a world of strong states -- a world characterized by hierarchy, that is -- </w:t>
      </w:r>
      <w:r w:rsidRPr="003540E9">
        <w:rPr>
          <w:rStyle w:val="StyleBoldUnderline"/>
        </w:rPr>
        <w:t>the United States often enforced the rules of the road or competed with another hegemon, the Soviet Union, to do so. Such enforcement came in the form of robust diplomacy,</w:t>
      </w:r>
      <w:r w:rsidRPr="003540E9">
        <w:t xml:space="preserve"> </w:t>
      </w:r>
      <w:r w:rsidRPr="003540E9">
        <w:rPr>
          <w:sz w:val="16"/>
          <w:szCs w:val="16"/>
        </w:rPr>
        <w:t xml:space="preserve">often backed by a threat to use military power. Richard Nixon, Ronald Reagan and George H.W. Bush were noted for American leadership and an effective, sometimes ruthless foreign policy. Since the Cold War ended and Bill Clinton became president, American leadership has often seemed to be either unserious, inexpertly and crudely applied or relatively absent. And this has transpired even as states themselves in the Greater Middle East have become feebler.¶ In other words, both the hegemon and the many states it influences are weaker. Hierarchy is dissolving on all levels. Equality is now on the march in geopolitics: The American hegemon is less hegemonic, and within individual countries -- Egypt, Syria, Libya, Iraq, Tunisia and so on -- internal forces are no longer subservient to the regime. (And states like Turkey, Saudi Arabia and Pakistan are not in the American camp to the degree that they used to be, further weakening American hegemony.) Moreover, the European Union as a political organizing principle is also weakening, even as the one-party state in China is under increasing duress.¶ Nevertheless, in the case of </w:t>
      </w:r>
      <w:r w:rsidRPr="003540E9">
        <w:rPr>
          <w:sz w:val="16"/>
          <w:szCs w:val="16"/>
        </w:rPr>
        <w:lastRenderedPageBreak/>
        <w:t xml:space="preserve">the Middle East, do not conflate chaos with democracy. Democracy itself implies an unequal, hierarchal order, albeit one determined by voters. What we have in the Middle East cannot be democracy because almost nowhere is there a new and sufficiently formalized hierarchy. No, what we have in many places in the Middle East is the </w:t>
      </w:r>
      <w:hyperlink r:id="rId29" w:history="1">
        <w:r w:rsidRPr="003540E9">
          <w:rPr>
            <w:rStyle w:val="Hyperlink"/>
            <w:sz w:val="16"/>
            <w:szCs w:val="16"/>
          </w:rPr>
          <w:t>weakening of central authority</w:t>
        </w:r>
      </w:hyperlink>
      <w:r w:rsidRPr="003540E9">
        <w:rPr>
          <w:sz w:val="16"/>
          <w:szCs w:val="16"/>
        </w:rPr>
        <w:t xml:space="preserve"> with no new hierarchy to adequately replace it.¶ Unless some force can, against considerable odds, reinstitute hierarchy -- be it an American hegemon acting globally, or an international organization acting regionally or, say, an Egyptian military acting internally -- we will have more fluidity, more equality and therefore more anarchy to look forward to. This is profoundly disturbing, because civilization abjures anarchy. In his novel Billy Budd (1924), Herman Melville deeply laments the fact that even beauty itself must be sacrificed for the maintenance of order.</w:t>
      </w:r>
      <w:r w:rsidRPr="003540E9">
        <w:t xml:space="preserve"> </w:t>
      </w:r>
      <w:r w:rsidRPr="003540E9">
        <w:rPr>
          <w:rStyle w:val="StyleBoldUnderline"/>
        </w:rPr>
        <w:t>For without order -- without hierarchy -- there is nothing.</w:t>
      </w:r>
    </w:p>
    <w:p w14:paraId="239FA42C" w14:textId="77777777" w:rsidR="00D75674" w:rsidRPr="00971F64" w:rsidRDefault="00D75674" w:rsidP="00971F64"/>
    <w:p w14:paraId="218B0710" w14:textId="3032EEEC" w:rsidR="00CC29CA" w:rsidRDefault="002238A5" w:rsidP="002238A5">
      <w:pPr>
        <w:pStyle w:val="Heading3"/>
      </w:pPr>
      <w:r>
        <w:lastRenderedPageBreak/>
        <w:t>Solvency</w:t>
      </w:r>
    </w:p>
    <w:p w14:paraId="71B10EB1" w14:textId="25B8473A" w:rsidR="00E95FD3" w:rsidRDefault="00E95FD3" w:rsidP="00E95FD3">
      <w:pPr>
        <w:pStyle w:val="Heading4"/>
      </w:pPr>
      <w:r>
        <w:t>Cuba says yes</w:t>
      </w:r>
    </w:p>
    <w:p w14:paraId="5CD23554" w14:textId="77777777" w:rsidR="00E95FD3" w:rsidRPr="009B1E58" w:rsidRDefault="00E95FD3" w:rsidP="00E95FD3">
      <w:pPr>
        <w:rPr>
          <w:rStyle w:val="StyleStyleBold12pt"/>
        </w:rPr>
      </w:pPr>
      <w:r w:rsidRPr="009B1E58">
        <w:rPr>
          <w:rStyle w:val="StyleStyleBold12pt"/>
        </w:rPr>
        <w:t>Krauss 10</w:t>
      </w:r>
    </w:p>
    <w:p w14:paraId="0754C49D" w14:textId="77777777" w:rsidR="00E95FD3" w:rsidRPr="009B1E58" w:rsidRDefault="00E95FD3" w:rsidP="00E95FD3">
      <w:r>
        <w:t>Clifford Krauss is a New York Times correspondent and national business correspondent. “Drilling Plans Off Cuba Stir Fears of Impact on Gulf.” The New York Times. September 29, 2010. http://www.nytimes.com/2010/09/30/world/americas/30cuba.html?pagewanted=all&amp;_r=0. 7/6/13. ILS</w:t>
      </w:r>
    </w:p>
    <w:p w14:paraId="5A07807E" w14:textId="77777777" w:rsidR="00E95FD3" w:rsidRPr="009B1E58" w:rsidRDefault="00E95FD3" w:rsidP="00E95FD3"/>
    <w:p w14:paraId="6CD94A39" w14:textId="382CECE6" w:rsidR="00E95FD3" w:rsidRDefault="00E95FD3" w:rsidP="00E95FD3">
      <w:r w:rsidRPr="009B1E58">
        <w:rPr>
          <w:rStyle w:val="StyleBoldUnderline"/>
        </w:rPr>
        <w:t>Mr. Hunt of the drillers’ group said</w:t>
      </w:r>
      <w:r w:rsidRPr="009B1E58">
        <w:t xml:space="preserve"> that the association had sent a delegation to Cuba in late August and had held talks with government officials and Cupet, the Cuban national oil company. </w:t>
      </w:r>
      <w:r w:rsidRPr="009B1E58">
        <w:rPr>
          <w:sz w:val="12"/>
        </w:rPr>
        <w:t xml:space="preserve">¶ </w:t>
      </w:r>
      <w:r w:rsidRPr="009B1E58">
        <w:t xml:space="preserve">He said </w:t>
      </w:r>
      <w:r w:rsidRPr="009B1E58">
        <w:rPr>
          <w:rStyle w:val="StyleBoldUnderline"/>
        </w:rPr>
        <w:t>that Cuban officials, including Tomás Benítez Hernández, the vice minister of basic industry, asked him to take a message back to the United States. “Senior officials told us they are going ahead with their deepwater drilling program, that they are utilizing every reliable non-U.S. source that they can for technology and information, but they would prefer to work directly with the United States in matters of safe drilling practices</w:t>
      </w:r>
      <w:r w:rsidRPr="009B1E58">
        <w:t>,” Mr. Hunt said</w:t>
      </w:r>
      <w:r>
        <w:t>.</w:t>
      </w:r>
    </w:p>
    <w:p w14:paraId="29914726" w14:textId="77777777" w:rsidR="00E95FD3" w:rsidRDefault="00E95FD3" w:rsidP="00E95FD3"/>
    <w:p w14:paraId="61535375" w14:textId="57AFB51C" w:rsidR="00871E26" w:rsidRPr="00871E26" w:rsidRDefault="00871E26" w:rsidP="00871E26">
      <w:pPr>
        <w:pStyle w:val="Heading4"/>
      </w:pPr>
      <w:r w:rsidRPr="00871E26">
        <w:t>Treasury Solves</w:t>
      </w:r>
    </w:p>
    <w:p w14:paraId="5FAF6CF9" w14:textId="77777777" w:rsidR="00871E26" w:rsidRPr="00871E26" w:rsidRDefault="00871E26" w:rsidP="00871E26">
      <w:pPr>
        <w:rPr>
          <w:rStyle w:val="StyleStyleBold12pt"/>
        </w:rPr>
      </w:pPr>
      <w:r w:rsidRPr="00871E26">
        <w:rPr>
          <w:rStyle w:val="StyleStyleBold12pt"/>
        </w:rPr>
        <w:t>Pascual and Huddleston 9</w:t>
      </w:r>
    </w:p>
    <w:p w14:paraId="13B9A7FB" w14:textId="67F47ECC" w:rsidR="00871E26" w:rsidRPr="00871E26" w:rsidRDefault="00871E26" w:rsidP="00871E26">
      <w:r w:rsidRPr="00871E26">
        <w:t xml:space="preserve"> (Carlos – Vice president and Director of Foreign policy – the Brookings Institution, and Vicki – Visiting Fellow, “CUBA: A New policy of Critical and Constructive Engagement”, April, http://www.brookings.edu/~/media/research/files/reports/2009/4/cuba/0413_cuba.pdf)</w:t>
      </w:r>
    </w:p>
    <w:p w14:paraId="546E0DDE" w14:textId="77777777" w:rsidR="00871E26" w:rsidRPr="00871E26" w:rsidRDefault="00871E26" w:rsidP="00871E26">
      <w:pPr>
        <w:rPr>
          <w:rStyle w:val="StyleBoldUnderline"/>
        </w:rPr>
      </w:pPr>
      <w:r w:rsidRPr="00871E26">
        <w:rPr>
          <w:sz w:val="16"/>
        </w:rPr>
        <w:t>l</w:t>
      </w:r>
      <w:r w:rsidRPr="00871E26">
        <w:rPr>
          <w:rStyle w:val="StyleBoldUnderline"/>
        </w:rPr>
        <w:t>icensing U.S. companies to provide services for the development of Cuban offshore oil and gas would provide benefits t</w:t>
      </w:r>
      <w:r w:rsidRPr="00871E26">
        <w:rPr>
          <w:sz w:val="16"/>
        </w:rPr>
        <w:t xml:space="preserve">o the United States and Cuba. (At this point it should be noted that </w:t>
      </w:r>
      <w:r w:rsidRPr="00871E26">
        <w:rPr>
          <w:rStyle w:val="StyleBoldUnderline"/>
        </w:rPr>
        <w:t>the Secretary of Treasury has always had and contin - ues to have the authority—as embodied in OFAC regulations—to license any transaction found to be in the U.S. national interest</w:t>
      </w:r>
      <w:r w:rsidRPr="00871E26">
        <w:rPr>
          <w:sz w:val="16"/>
        </w:rPr>
        <w:t xml:space="preserve">. </w:t>
      </w:r>
      <w:r w:rsidRPr="00871E26">
        <w:rPr>
          <w:rStyle w:val="StyleBoldUnderline"/>
        </w:rPr>
        <w:t>This power has been used over the past fifteen years by various r epublican and Democratic administrations to license a variety of commercial transactions be - tween the United States and Cuba</w:t>
      </w:r>
      <w:r w:rsidRPr="00871E26">
        <w:rPr>
          <w:sz w:val="16"/>
        </w:rPr>
        <w:t>). The following are some of the reasons we might wish to become engaged in developing Cuba’s offshore oil and gas. First</w:t>
      </w:r>
      <w:r w:rsidRPr="00871E26">
        <w:rPr>
          <w:rStyle w:val="StyleBoldUnderline"/>
        </w:rPr>
        <w:t>, if U.S. and other reputable companies are involved in Cuba’s offshore oil development it would reduce Cuba’s dependence on Venezuela for two-thirds of its oil import</w:t>
      </w:r>
      <w:r w:rsidRPr="00871E26">
        <w:rPr>
          <w:sz w:val="16"/>
        </w:rPr>
        <w:t>s. Second, it is preferable that U.S. oil companies with high standards of transparency develop these resources rather than, for example, russia’s notoriously corrupt oligarchy. Third, U.S. influence in Cuba is likely to increase if U.S. companies have an economic relationship on the ground. Fourth, U.</w:t>
      </w:r>
      <w:r w:rsidRPr="00871E26">
        <w:rPr>
          <w:rStyle w:val="StyleBoldUnderline"/>
        </w:rPr>
        <w:t xml:space="preserve">S. companies have the technology and expertise to develop Cuba’s offshore oil and gas. </w:t>
      </w:r>
    </w:p>
    <w:p w14:paraId="54B5A60A" w14:textId="77777777" w:rsidR="00871E26" w:rsidRPr="00871E26" w:rsidRDefault="00871E26" w:rsidP="00871E26"/>
    <w:p w14:paraId="456356CB" w14:textId="67E6DDA5" w:rsidR="00E95FD3" w:rsidRDefault="00E95FD3" w:rsidP="00E95FD3">
      <w:pPr>
        <w:pStyle w:val="Heading4"/>
      </w:pPr>
      <w:r>
        <w:t>Cooperation solves</w:t>
      </w:r>
    </w:p>
    <w:p w14:paraId="0F05895C" w14:textId="77777777" w:rsidR="00E95FD3" w:rsidRPr="00E95FD3" w:rsidRDefault="00E95FD3" w:rsidP="00E95FD3">
      <w:pPr>
        <w:rPr>
          <w:rStyle w:val="StyleStyleBold12pt"/>
        </w:rPr>
      </w:pPr>
      <w:r w:rsidRPr="00E95FD3">
        <w:rPr>
          <w:rStyle w:val="StyleStyleBold12pt"/>
        </w:rPr>
        <w:t>Benjamin-Alvarado ‘10</w:t>
      </w:r>
    </w:p>
    <w:p w14:paraId="62733934" w14:textId="77777777" w:rsidR="00E95FD3" w:rsidRPr="00E95FD3" w:rsidRDefault="00E95FD3" w:rsidP="00E95FD3">
      <w:r w:rsidRPr="00E95FD3">
        <w:t>Jonathan Benjamin-Alvarado, PhD of Political Science, University of Nebraska, 2010, “Cuba’s Energy Future: Strategic Approaches to Cooperation,” a Brookings Publication – obtained as an ebook through MSU Electronic Resources – page 125-26</w:t>
      </w:r>
    </w:p>
    <w:p w14:paraId="7966753A" w14:textId="77777777" w:rsidR="00E95FD3" w:rsidRDefault="00E95FD3" w:rsidP="00E95FD3"/>
    <w:p w14:paraId="6AAC1D24" w14:textId="77777777" w:rsidR="00E95FD3" w:rsidRPr="00F271AA" w:rsidRDefault="00E95FD3" w:rsidP="00E95FD3">
      <w:pPr>
        <w:rPr>
          <w:rStyle w:val="StyleBoldUnderline"/>
        </w:rPr>
      </w:pPr>
      <w:r w:rsidRPr="00E95FD3">
        <w:rPr>
          <w:rStyle w:val="StyleBoldUnderline"/>
        </w:rPr>
        <w:t>There are</w:t>
      </w:r>
      <w:r w:rsidRPr="00E95FD3">
        <w:rPr>
          <w:sz w:val="16"/>
        </w:rPr>
        <w:t xml:space="preserve"> numerous </w:t>
      </w:r>
      <w:r w:rsidRPr="00E95FD3">
        <w:rPr>
          <w:rStyle w:val="StyleBoldUnderline"/>
        </w:rPr>
        <w:t>areas in the energy sector in which the U</w:t>
      </w:r>
      <w:r w:rsidRPr="00E95FD3">
        <w:rPr>
          <w:sz w:val="16"/>
        </w:rPr>
        <w:t xml:space="preserve">nited </w:t>
      </w:r>
      <w:r w:rsidRPr="00E95FD3">
        <w:rPr>
          <w:rStyle w:val="StyleBoldUnderline"/>
        </w:rPr>
        <w:t>S</w:t>
      </w:r>
      <w:r w:rsidRPr="00E95FD3">
        <w:rPr>
          <w:sz w:val="16"/>
        </w:rPr>
        <w:t xml:space="preserve">tates </w:t>
      </w:r>
      <w:r w:rsidRPr="00E95FD3">
        <w:rPr>
          <w:rStyle w:val="StyleBoldUnderline"/>
        </w:rPr>
        <w:t>and Cuba</w:t>
      </w:r>
      <w:r w:rsidRPr="00E95FD3">
        <w:rPr>
          <w:sz w:val="16"/>
        </w:rPr>
        <w:t xml:space="preserve"> can and </w:t>
      </w:r>
      <w:r w:rsidRPr="00E95FD3">
        <w:rPr>
          <w:rStyle w:val="StyleBoldUnderline"/>
        </w:rPr>
        <w:t xml:space="preserve">should cooperate: </w:t>
      </w:r>
      <w:r w:rsidRPr="00E95FD3">
        <w:rPr>
          <w:rStyle w:val="Emphasis"/>
        </w:rPr>
        <w:t>exploration</w:t>
      </w:r>
      <w:r w:rsidRPr="00E95FD3">
        <w:rPr>
          <w:sz w:val="16"/>
        </w:rPr>
        <w:t xml:space="preserve">, energy </w:t>
      </w:r>
      <w:r w:rsidRPr="00E95FD3">
        <w:rPr>
          <w:rStyle w:val="Emphasis"/>
        </w:rPr>
        <w:t>production</w:t>
      </w:r>
      <w:r w:rsidRPr="00E95FD3">
        <w:rPr>
          <w:sz w:val="16"/>
        </w:rPr>
        <w:t xml:space="preserve">, </w:t>
      </w:r>
      <w:r w:rsidRPr="00E95FD3">
        <w:rPr>
          <w:rStyle w:val="Emphasis"/>
        </w:rPr>
        <w:t>downstream operations</w:t>
      </w:r>
      <w:r w:rsidRPr="00E95FD3">
        <w:rPr>
          <w:sz w:val="16"/>
        </w:rPr>
        <w:t xml:space="preserve">, transportation, </w:t>
      </w:r>
      <w:r w:rsidRPr="00E95FD3">
        <w:rPr>
          <w:rStyle w:val="StyleBoldUnderline"/>
        </w:rPr>
        <w:t>and auxiliary services.</w:t>
      </w:r>
      <w:r w:rsidRPr="00E95FD3">
        <w:rPr>
          <w:sz w:val="16"/>
        </w:rPr>
        <w:t xml:space="preserve"> In addition, the </w:t>
      </w:r>
      <w:r w:rsidRPr="00E95FD3">
        <w:rPr>
          <w:rStyle w:val="StyleBoldUnderline"/>
        </w:rPr>
        <w:t>opportunity for U.S. firms to invest directly in</w:t>
      </w:r>
      <w:r w:rsidRPr="00E95FD3">
        <w:rPr>
          <w:sz w:val="16"/>
        </w:rPr>
        <w:t xml:space="preserve"> the </w:t>
      </w:r>
      <w:r w:rsidRPr="00E95FD3">
        <w:rPr>
          <w:rStyle w:val="StyleBoldUnderline"/>
        </w:rPr>
        <w:t>development of Cuban energy resources should be created</w:t>
      </w:r>
      <w:r w:rsidRPr="00E95FD3">
        <w:rPr>
          <w:sz w:val="16"/>
        </w:rPr>
        <w:t xml:space="preserve">. Recent history shows that Cuba possesses the potential to be a strong regional trade partner in the area of energy and infrastructure development. It might be premature for U.S. firms to begin opening branch offices along Avenida Quinta in the Miramar district </w:t>
      </w:r>
      <w:r w:rsidRPr="00E95FD3">
        <w:rPr>
          <w:sz w:val="16"/>
        </w:rPr>
        <w:lastRenderedPageBreak/>
        <w:t xml:space="preserve">of Havana, but it is rational to consider the benefits that would be drawn from the expansion of trade and cooperation between Cuba and the United States in energy development. There will be obvious limitations on such investment opportunities because of the empresa mixta joint-venture model that the Cuban government employs, but as previously stated, international oil companies are not averse to adjusting their investment models to specific market conditions, and in the case of Cuba it would be no different. In fact, </w:t>
      </w:r>
      <w:r w:rsidRPr="00E95FD3">
        <w:rPr>
          <w:rStyle w:val="StyleBoldUnderline"/>
        </w:rPr>
        <w:t>there has been no lack of interest on the part of American international oil firms in developing a Cuban market.</w:t>
      </w:r>
      <w:r w:rsidRPr="00E95FD3">
        <w:rPr>
          <w:sz w:val="16"/>
        </w:rPr>
        <w:t xml:space="preserve"> The prevailing Cuban model of joint-venture investment and cooperation has proved to be attractive internationally, and </w:t>
      </w:r>
      <w:r w:rsidRPr="00E95FD3">
        <w:rPr>
          <w:rStyle w:val="StyleBoldUnderline"/>
        </w:rPr>
        <w:t>there are numerous opportunities</w:t>
      </w:r>
      <w:r w:rsidRPr="00E95FD3">
        <w:rPr>
          <w:sz w:val="16"/>
        </w:rPr>
        <w:t xml:space="preserve"> in this area </w:t>
      </w:r>
      <w:r w:rsidRPr="00E95FD3">
        <w:rPr>
          <w:rStyle w:val="StyleBoldUnderline"/>
        </w:rPr>
        <w:t xml:space="preserve">for American firms as soon as there are significant changes in the Cuban embargo so that this </w:t>
      </w:r>
      <w:r w:rsidRPr="00E95FD3">
        <w:rPr>
          <w:rStyle w:val="Emphasis"/>
        </w:rPr>
        <w:t>type of engagement</w:t>
      </w:r>
      <w:r w:rsidRPr="00E95FD3">
        <w:rPr>
          <w:rStyle w:val="StyleBoldUnderline"/>
        </w:rPr>
        <w:t xml:space="preserve"> can occur.</w:t>
      </w:r>
    </w:p>
    <w:p w14:paraId="67014E7D" w14:textId="77777777" w:rsidR="00E95FD3" w:rsidRDefault="00E95FD3" w:rsidP="00E95FD3"/>
    <w:p w14:paraId="49C8F43E" w14:textId="15624144" w:rsidR="00E95FD3" w:rsidRPr="003B3075" w:rsidRDefault="00E95FD3" w:rsidP="00E95FD3">
      <w:pPr>
        <w:pStyle w:val="Heading4"/>
      </w:pPr>
      <w:r w:rsidRPr="003B3075">
        <w:t xml:space="preserve">Cuban </w:t>
      </w:r>
      <w:r>
        <w:t xml:space="preserve">Oil production is inevitable </w:t>
      </w:r>
    </w:p>
    <w:p w14:paraId="3D4EBF5F" w14:textId="77777777" w:rsidR="00E95FD3" w:rsidRPr="003B3075" w:rsidRDefault="00E95FD3" w:rsidP="00E95FD3">
      <w:pPr>
        <w:rPr>
          <w:rStyle w:val="StyleStyleBold12pt"/>
        </w:rPr>
      </w:pPr>
      <w:r w:rsidRPr="003B3075">
        <w:rPr>
          <w:rStyle w:val="StyleStyleBold12pt"/>
        </w:rPr>
        <w:t>Gonzalez 13</w:t>
      </w:r>
    </w:p>
    <w:p w14:paraId="111078FB" w14:textId="77777777" w:rsidR="00E95FD3" w:rsidRPr="003B3075" w:rsidRDefault="00E95FD3" w:rsidP="00E95FD3">
      <w:r w:rsidRPr="003B3075">
        <w:t xml:space="preserve"> (May 6, “A Future in Oil for Cuba”, Interview with Pinon, Piñón has worked in the oil industry and was president for Latin America of AMOCO Oil Co. At present, he is a researcher for the Center for Energy and Environmental Resources of the University of Texas at Austin. http://progreso-weekly.com/ini/index.php/cuba/3922-a-future-in-oil-for-cuba) </w:t>
      </w:r>
    </w:p>
    <w:p w14:paraId="3FFDE404" w14:textId="77777777" w:rsidR="00E95FD3" w:rsidRPr="003B3075" w:rsidRDefault="00E95FD3" w:rsidP="00E95FD3">
      <w:pPr>
        <w:rPr>
          <w:sz w:val="16"/>
        </w:rPr>
      </w:pPr>
      <w:r w:rsidRPr="007520FE">
        <w:rPr>
          <w:rStyle w:val="StyleBoldUnderline"/>
        </w:rPr>
        <w:t>Finding oil in Cuba would not be</w:t>
      </w:r>
      <w:r w:rsidRPr="003B3075">
        <w:rPr>
          <w:sz w:val="16"/>
        </w:rPr>
        <w:t xml:space="preserve"> a major </w:t>
      </w:r>
      <w:r w:rsidRPr="007520FE">
        <w:rPr>
          <w:rStyle w:val="StyleBoldUnderline"/>
        </w:rPr>
        <w:t>problem from a technical point of view</w:t>
      </w:r>
      <w:r w:rsidRPr="003B3075">
        <w:rPr>
          <w:sz w:val="16"/>
        </w:rPr>
        <w:t xml:space="preserve">. Today, </w:t>
      </w:r>
      <w:r w:rsidRPr="007520FE">
        <w:rPr>
          <w:rStyle w:val="StyleBoldUnderline"/>
        </w:rPr>
        <w:t>there is a technology to bring offshore oil to dry land, where it can be refined or carried in tankers to other markets.</w:t>
      </w:r>
      <w:r w:rsidRPr="003B3075">
        <w:rPr>
          <w:rStyle w:val="StyleBoldUnderline"/>
          <w:b w:val="0"/>
          <w:sz w:val="12"/>
          <w:u w:val="none"/>
        </w:rPr>
        <w:t>¶</w:t>
      </w:r>
      <w:r w:rsidRPr="007520FE">
        <w:rPr>
          <w:rStyle w:val="StyleBoldUnderline"/>
        </w:rPr>
        <w:t xml:space="preserve"> Reaching maximum production would take from three to five years.</w:t>
      </w:r>
      <w:r w:rsidRPr="003B3075">
        <w:rPr>
          <w:sz w:val="16"/>
        </w:rPr>
        <w:t xml:space="preserve"> Each field could have 5, 10, 15 or 20 wells that could reach an adequate production. Neither I nor the people with whom I've talked believe that Cuba's potential in deep waters will exceed 200,000 or 300,000 barrels per day.</w:t>
      </w:r>
      <w:r w:rsidRPr="003B3075">
        <w:rPr>
          <w:sz w:val="12"/>
        </w:rPr>
        <w:t>¶</w:t>
      </w:r>
      <w:r w:rsidRPr="003B3075">
        <w:rPr>
          <w:sz w:val="16"/>
        </w:rPr>
        <w:t xml:space="preserve"> Eventually, if we find what we hope for, </w:t>
      </w:r>
      <w:r w:rsidRPr="007520FE">
        <w:rPr>
          <w:rStyle w:val="StyleBoldUnderline"/>
        </w:rPr>
        <w:t>within five to seven years, Cuba could produce 250,000 barrels per day</w:t>
      </w:r>
      <w:r w:rsidRPr="003B3075">
        <w:rPr>
          <w:sz w:val="16"/>
        </w:rPr>
        <w:t>.</w:t>
      </w:r>
      <w:r w:rsidRPr="003B3075">
        <w:rPr>
          <w:sz w:val="12"/>
        </w:rPr>
        <w:t>¶</w:t>
      </w:r>
      <w:r w:rsidRPr="003B3075">
        <w:rPr>
          <w:sz w:val="16"/>
        </w:rPr>
        <w:t xml:space="preserve"> [B]Other sources of energy for the future of Cuba[/B]</w:t>
      </w:r>
      <w:r w:rsidRPr="003B3075">
        <w:rPr>
          <w:sz w:val="12"/>
        </w:rPr>
        <w:t>¶</w:t>
      </w:r>
      <w:r w:rsidRPr="003B3075">
        <w:rPr>
          <w:sz w:val="16"/>
        </w:rPr>
        <w:t xml:space="preserve"> We're facing a stage of growth and use of natural gas everywhere in the world. Many countries are discovering shale gas, and I think that </w:t>
      </w:r>
      <w:r w:rsidRPr="007520FE">
        <w:rPr>
          <w:rStyle w:val="StyleBoldUnderline"/>
        </w:rPr>
        <w:t>natural gas will be a very important source for Cuba in the future</w:t>
      </w:r>
      <w:r w:rsidRPr="003B3075">
        <w:rPr>
          <w:sz w:val="16"/>
        </w:rPr>
        <w:t>.</w:t>
      </w:r>
      <w:r w:rsidRPr="003B3075">
        <w:rPr>
          <w:sz w:val="12"/>
        </w:rPr>
        <w:t>¶</w:t>
      </w:r>
      <w:r w:rsidRPr="003B3075">
        <w:rPr>
          <w:sz w:val="16"/>
        </w:rPr>
        <w:t xml:space="preserve"> Cuba is thinking of building a terminal in Cienfuegos for the reception of liquefied natural gas. I think that that's a great potential for Cuba's future. One of the most interesting factors in our industry nowadays is that the great producers (of crude or gas) are looking for markets, and when there are several producers and only one number of consumers, well, we all try to sign long-term contracts to make sure we get a slice of the cake.</w:t>
      </w:r>
      <w:r w:rsidRPr="003B3075">
        <w:rPr>
          <w:sz w:val="12"/>
        </w:rPr>
        <w:t>¶</w:t>
      </w:r>
      <w:r w:rsidRPr="003B3075">
        <w:rPr>
          <w:sz w:val="16"/>
        </w:rPr>
        <w:t xml:space="preserve"> How can we make sure that we get part of that market? Cuba is in a good situation, because many of those countries will come around and say, "I will not only supply you with gas but also build you an electric plant."</w:t>
      </w:r>
      <w:r w:rsidRPr="003B3075">
        <w:rPr>
          <w:sz w:val="12"/>
        </w:rPr>
        <w:t>¶</w:t>
      </w:r>
      <w:r w:rsidRPr="003B3075">
        <w:rPr>
          <w:sz w:val="16"/>
        </w:rPr>
        <w:t xml:space="preserve"> In other words, if you grant me a concession, I'll build you a power plant. In the concessionary concept, someone else builds it but you own it. I'll build you a power plant in Cienfuegos, Nuevitas or Mariel and sign a long-term contract with you, say 25 years, to supply you with liquid natural gas for that plant at market prices. The State doesn't have to spend a cent. That State money can then be used for health care, education or other important projects – and you have an international partner, the concessioner.</w:t>
      </w:r>
      <w:r w:rsidRPr="003B3075">
        <w:rPr>
          <w:sz w:val="12"/>
        </w:rPr>
        <w:t>¶</w:t>
      </w:r>
      <w:r w:rsidRPr="003B3075">
        <w:rPr>
          <w:sz w:val="16"/>
        </w:rPr>
        <w:t xml:space="preserve"> That model already exists in Cuba with Energás. The State never loses its sovereignty over hydrocarbons. The State remains forever the owner of the hydrocarbons, of the land, of the concession. All it allows is for a third concessioner to invest risk capital, and all the concessioner wants is a lease that guarantees him a 6-to-10-percent profit for 25 years, so he can regain his investment.</w:t>
      </w:r>
      <w:r w:rsidRPr="003B3075">
        <w:rPr>
          <w:sz w:val="12"/>
        </w:rPr>
        <w:t>¶</w:t>
      </w:r>
      <w:r w:rsidRPr="003B3075">
        <w:rPr>
          <w:sz w:val="16"/>
        </w:rPr>
        <w:t xml:space="preserve"> At the end of the 25 years, he says goodbye and goes home. You keep the assets.</w:t>
      </w:r>
      <w:r w:rsidRPr="003B3075">
        <w:rPr>
          <w:sz w:val="12"/>
        </w:rPr>
        <w:t>¶</w:t>
      </w:r>
      <w:r w:rsidRPr="003B3075">
        <w:rPr>
          <w:sz w:val="16"/>
        </w:rPr>
        <w:t xml:space="preserve"> I believe that natural gas is an extremely important source of energy for us. Remember that, among hydrocarbons, </w:t>
      </w:r>
      <w:r w:rsidRPr="007520FE">
        <w:rPr>
          <w:rStyle w:val="StyleBoldUnderline"/>
        </w:rPr>
        <w:t>natural gas is the cleanest source. So, to protect the environment in a country like Cuba, which depends on tourism, natural gas (instead of the oil we're using, with a high sulphur content) is extremely important</w:t>
      </w:r>
      <w:r w:rsidRPr="003B3075">
        <w:rPr>
          <w:sz w:val="16"/>
        </w:rPr>
        <w:t>.</w:t>
      </w:r>
      <w:r w:rsidRPr="003B3075">
        <w:rPr>
          <w:sz w:val="12"/>
        </w:rPr>
        <w:t>¶</w:t>
      </w:r>
      <w:r w:rsidRPr="003B3075">
        <w:rPr>
          <w:sz w:val="16"/>
        </w:rPr>
        <w:t xml:space="preserve"> Oil infrastructure and energy future[/B]</w:t>
      </w:r>
      <w:r w:rsidRPr="003B3075">
        <w:rPr>
          <w:sz w:val="12"/>
        </w:rPr>
        <w:t>¶</w:t>
      </w:r>
      <w:r w:rsidRPr="003B3075">
        <w:rPr>
          <w:sz w:val="16"/>
        </w:rPr>
        <w:t xml:space="preserve"> There's the refinery at Cienfuegos, the pipeline from Cienfuegos to Matanzas, the storage for 600,000 barrels that was built in Matanzas. There's the port of Mariel. Cuba is strategically located. That is why Cuba's national shield bears the picture of the key to the Gulf. That gives Cuba a very advantageous position.</w:t>
      </w:r>
      <w:r w:rsidRPr="003B3075">
        <w:rPr>
          <w:sz w:val="12"/>
        </w:rPr>
        <w:t>¶</w:t>
      </w:r>
      <w:r w:rsidRPr="003B3075">
        <w:rPr>
          <w:sz w:val="16"/>
        </w:rPr>
        <w:t xml:space="preserve"> The Panama Canal will be reopened with more capacity to accommodate larger tankers. Natural-gas terminals are being built in the Dominican Republic and Puerto Rico. So, if Cuba doesn't find any crude, that's not a problem, far as I'm concerned.</w:t>
      </w:r>
      <w:r w:rsidRPr="003B3075">
        <w:rPr>
          <w:sz w:val="12"/>
        </w:rPr>
        <w:t>¶</w:t>
      </w:r>
      <w:r w:rsidRPr="003B3075">
        <w:rPr>
          <w:sz w:val="16"/>
        </w:rPr>
        <w:t xml:space="preserve"> Because Cuba – due to its geographic location and infrastructure – will have a very preferential position to receive various types of oil-based fuel, at international prices. The oil will not be given away, but you'll be in a competitive position to obtain that oil at 50 cents or one dollar and pennies per barrel (or less) due to your logistic location.</w:t>
      </w:r>
      <w:r w:rsidRPr="003B3075">
        <w:rPr>
          <w:sz w:val="12"/>
        </w:rPr>
        <w:t>¶</w:t>
      </w:r>
      <w:r w:rsidRPr="003B3075">
        <w:rPr>
          <w:sz w:val="16"/>
        </w:rPr>
        <w:t xml:space="preserve"> Puerto Rico has shut down its three refineries and relies 100 percent on imported products. If you look, every month, for the source of the oil that goes into Puerto Rico, you might think that it comes from the United States, because it's the closest market.</w:t>
      </w:r>
      <w:r w:rsidRPr="003B3075">
        <w:rPr>
          <w:sz w:val="12"/>
        </w:rPr>
        <w:t>¶</w:t>
      </w:r>
      <w:r w:rsidRPr="003B3075">
        <w:rPr>
          <w:sz w:val="16"/>
        </w:rPr>
        <w:t xml:space="preserve"> No. They import oil from Russia, gasoline from Russia, fuel oil from Argentina, from different parts of the world, because they have a good storage system, good ports and fuel terminals and are always looking for sources of cheaper oil. They can also import oil that, from the point of view of quality, may not always be the best, but they can alter and improve it in their local plants.</w:t>
      </w:r>
      <w:r w:rsidRPr="003B3075">
        <w:rPr>
          <w:sz w:val="12"/>
        </w:rPr>
        <w:t>¶</w:t>
      </w:r>
      <w:r w:rsidRPr="003B3075">
        <w:rPr>
          <w:sz w:val="16"/>
        </w:rPr>
        <w:t xml:space="preserve"> Eventually, Cienfuegos will have a better refinery. What happens in Cienfuegos is that it doesn't have facilities for improvement, for the processing of crude. That's what they're planning to build.</w:t>
      </w:r>
      <w:r w:rsidRPr="003B3075">
        <w:rPr>
          <w:sz w:val="12"/>
        </w:rPr>
        <w:t>¶</w:t>
      </w:r>
      <w:r w:rsidRPr="003B3075">
        <w:rPr>
          <w:sz w:val="16"/>
        </w:rPr>
        <w:t xml:space="preserve"> The future refinery at Matanzas is a little bit different. Strategically speaking</w:t>
      </w:r>
      <w:r w:rsidRPr="007520FE">
        <w:rPr>
          <w:rStyle w:val="StyleBoldUnderline"/>
        </w:rPr>
        <w:t>, the refinery at Santiago de Cuba needs to be maintained and improved to process 50,000 barrels per day</w:t>
      </w:r>
      <w:r w:rsidRPr="003B3075">
        <w:rPr>
          <w:sz w:val="16"/>
        </w:rPr>
        <w:t>. The one in Havana should be closed, because it has worked very hard in the past 50 years. Its operators have done a fantastic job trying to maintain it so it won't affect the environment and the potential value of Havana Bay, from the point of view of tourism.</w:t>
      </w:r>
      <w:r w:rsidRPr="003B3075">
        <w:rPr>
          <w:sz w:val="12"/>
        </w:rPr>
        <w:t>¶</w:t>
      </w:r>
      <w:r w:rsidRPr="003B3075">
        <w:rPr>
          <w:sz w:val="16"/>
        </w:rPr>
        <w:t xml:space="preserve"> \[The Havana plant] is a very high-cost refinery, not only economically, from the point of view of processing, but also from the </w:t>
      </w:r>
      <w:r w:rsidRPr="003B3075">
        <w:rPr>
          <w:sz w:val="16"/>
        </w:rPr>
        <w:lastRenderedPageBreak/>
        <w:t xml:space="preserve">environmental point of view, etc. Remember that </w:t>
      </w:r>
      <w:r w:rsidRPr="007520FE">
        <w:rPr>
          <w:rStyle w:val="StyleBoldUnderline"/>
        </w:rPr>
        <w:t>there's a pipeline connecting Matanzas with the Havana refinery, so the Havana refinery could be turned into a distribution point</w:t>
      </w:r>
      <w:r w:rsidRPr="003B3075">
        <w:rPr>
          <w:sz w:val="16"/>
        </w:rPr>
        <w:t>.</w:t>
      </w:r>
      <w:r w:rsidRPr="003B3075">
        <w:rPr>
          <w:sz w:val="12"/>
        </w:rPr>
        <w:t>¶</w:t>
      </w:r>
      <w:r w:rsidRPr="003B3075">
        <w:rPr>
          <w:sz w:val="16"/>
        </w:rPr>
        <w:t xml:space="preserve"> </w:t>
      </w:r>
      <w:r w:rsidRPr="007520FE">
        <w:rPr>
          <w:rStyle w:val="StyleBoldUnderline"/>
        </w:rPr>
        <w:t>From the terminals in Matanzas you send the gas-oil, diesel or gasoline via pipeline to Havana, where trucks distribute it</w:t>
      </w:r>
      <w:r w:rsidRPr="003B3075">
        <w:rPr>
          <w:sz w:val="16"/>
        </w:rPr>
        <w:t xml:space="preserve"> to the various gas stations. So \[the Havana plant] could still be useful. But from the point of view of remaining a refinery, no.</w:t>
      </w:r>
      <w:r w:rsidRPr="003B3075">
        <w:rPr>
          <w:sz w:val="12"/>
        </w:rPr>
        <w:t>¶</w:t>
      </w:r>
      <w:r w:rsidRPr="003B3075">
        <w:rPr>
          <w:sz w:val="16"/>
        </w:rPr>
        <w:t xml:space="preserve"> [B]Model of consumption[/B]</w:t>
      </w:r>
      <w:r w:rsidRPr="003B3075">
        <w:rPr>
          <w:sz w:val="12"/>
        </w:rPr>
        <w:t>¶</w:t>
      </w:r>
      <w:r w:rsidRPr="003B3075">
        <w:rPr>
          <w:sz w:val="16"/>
        </w:rPr>
        <w:t xml:space="preserve"> Energy self-sufficiency is not an issue that can be resolved. And Cuba is not the only country with this problem. We \[Cubans] must recognize that. There are many countries in Central America, in other places, that are not self-sufficient. That's what nature gave us.</w:t>
      </w:r>
      <w:r w:rsidRPr="003B3075">
        <w:rPr>
          <w:sz w:val="12"/>
        </w:rPr>
        <w:t>¶</w:t>
      </w:r>
      <w:r w:rsidRPr="003B3075">
        <w:rPr>
          <w:sz w:val="16"/>
        </w:rPr>
        <w:t xml:space="preserve"> But we have many things we \[Cubans] can use – ethanol, the oil we have today, ways to optimize it, our geographic location, the infrastructure – to ensure that we have competitive sources and never be in a position to pay top dollar for energy, compared with other countries in the region. Cuba must have a competitive position from the point of view of energy.</w:t>
      </w:r>
      <w:r w:rsidRPr="003B3075">
        <w:rPr>
          <w:sz w:val="12"/>
        </w:rPr>
        <w:t>¶</w:t>
      </w:r>
      <w:r w:rsidRPr="003B3075">
        <w:rPr>
          <w:sz w:val="16"/>
        </w:rPr>
        <w:t xml:space="preserve"> Another issue is related with our model of consumption. If we found oil in Cuba, the mere news would lead us to think, "Goody, now I can turn on all the lights, do all that, and now I don't care." Conversely, if we find oil, we must adhere to the concept of savings, recycling, using public transportation.</w:t>
      </w:r>
      <w:r w:rsidRPr="003B3075">
        <w:rPr>
          <w:sz w:val="12"/>
        </w:rPr>
        <w:t>¶</w:t>
      </w:r>
      <w:r w:rsidRPr="003B3075">
        <w:rPr>
          <w:sz w:val="16"/>
        </w:rPr>
        <w:t xml:space="preserve"> Do you want to reduce Cuba's energy dependency? Build good and efficient public transportation. You have the railways. My father was a railroad man, and Cuba's geography enables us to have a rapid train from Havana to Santiago. Cuban railroads could be the most efficient in the world. You wouldn't have to drive.</w:t>
      </w:r>
      <w:r w:rsidRPr="003B3075">
        <w:rPr>
          <w:sz w:val="12"/>
        </w:rPr>
        <w:t>¶</w:t>
      </w:r>
      <w:r w:rsidRPr="003B3075">
        <w:rPr>
          <w:sz w:val="16"/>
        </w:rPr>
        <w:t xml:space="preserve"> In the future, you could get up in the morning in Havana and ride a train to Camagüey for a business meeting, have lunch and return to Havana that same night. As I did when I lived in Spain: I traveled to Seville in the morning, had a business luncheon, and by 5 in the afternoon I was back at my home in Madrid.</w:t>
      </w:r>
      <w:r w:rsidRPr="003B3075">
        <w:rPr>
          <w:sz w:val="12"/>
        </w:rPr>
        <w:t>¶</w:t>
      </w:r>
      <w:r w:rsidRPr="003B3075">
        <w:rPr>
          <w:sz w:val="16"/>
        </w:rPr>
        <w:t xml:space="preserve"> </w:t>
      </w:r>
      <w:r w:rsidRPr="007520FE">
        <w:rPr>
          <w:rStyle w:val="StyleBoldUnderline"/>
        </w:rPr>
        <w:t>So, Cuba has a great energy potential, not only in energy production but also in the rational use of energy</w:t>
      </w:r>
      <w:r w:rsidRPr="003B3075">
        <w:rPr>
          <w:sz w:val="16"/>
        </w:rPr>
        <w:t>. That is very important and is something that we \[Cubans] need to maintain, not only our generation, which unfortunately had to learn it through the difficulties we experienced.</w:t>
      </w:r>
      <w:r w:rsidRPr="003B3075">
        <w:rPr>
          <w:sz w:val="12"/>
        </w:rPr>
        <w:t>¶</w:t>
      </w:r>
      <w:r w:rsidRPr="003B3075">
        <w:rPr>
          <w:sz w:val="16"/>
        </w:rPr>
        <w:t xml:space="preserve"> You're going to say, "Jorge Piñón, you're telling me that I must continue to live as I live today, because of the economic difficulties the country is going through."</w:t>
      </w:r>
      <w:r w:rsidRPr="003B3075">
        <w:rPr>
          <w:sz w:val="12"/>
        </w:rPr>
        <w:t>¶</w:t>
      </w:r>
      <w:r w:rsidRPr="003B3075">
        <w:rPr>
          <w:sz w:val="16"/>
        </w:rPr>
        <w:t xml:space="preserve"> And I say to you, yes, you can improve your standard of living, but at least the awareness you developed after the Special Period is a good awareness. Maybe the reasons you came to it were wrong, but it's an awareness you need to maintain and it's an awareness that you must hand down to the next generations.</w:t>
      </w:r>
    </w:p>
    <w:p w14:paraId="48778B7E" w14:textId="77777777" w:rsidR="00E95FD3" w:rsidRPr="00E95FD3" w:rsidRDefault="00E95FD3" w:rsidP="00E95FD3"/>
    <w:p w14:paraId="46B4C82C" w14:textId="77777777" w:rsidR="00493769" w:rsidRDefault="00493769" w:rsidP="00493769">
      <w:pPr>
        <w:pStyle w:val="Heading2"/>
      </w:pPr>
      <w:r>
        <w:lastRenderedPageBreak/>
        <w:t>T</w:t>
      </w:r>
    </w:p>
    <w:p w14:paraId="207008AB" w14:textId="77777777" w:rsidR="00493769" w:rsidRDefault="00493769" w:rsidP="00493769">
      <w:pPr>
        <w:pStyle w:val="Heading3"/>
      </w:pPr>
      <w:r>
        <w:lastRenderedPageBreak/>
        <w:t>Economic Engagement</w:t>
      </w:r>
    </w:p>
    <w:p w14:paraId="050942F2" w14:textId="77777777" w:rsidR="00493769" w:rsidRPr="006423FA" w:rsidRDefault="00493769" w:rsidP="00493769">
      <w:pPr>
        <w:keepNext/>
        <w:keepLines/>
        <w:spacing w:before="200"/>
        <w:outlineLvl w:val="3"/>
        <w:rPr>
          <w:rFonts w:eastAsiaTheme="majorEastAsia" w:cstheme="majorBidi"/>
          <w:b/>
          <w:bCs/>
          <w:iCs/>
          <w:sz w:val="26"/>
        </w:rPr>
      </w:pPr>
      <w:r w:rsidRPr="006423FA">
        <w:rPr>
          <w:rFonts w:eastAsiaTheme="majorEastAsia" w:cstheme="majorBidi"/>
          <w:b/>
          <w:bCs/>
          <w:iCs/>
          <w:sz w:val="26"/>
        </w:rPr>
        <w:t>Economic engagement includes cooperative offshore energy production – it’s predictable – the government includes it</w:t>
      </w:r>
    </w:p>
    <w:p w14:paraId="4F59E194" w14:textId="77777777" w:rsidR="00493769" w:rsidRPr="006423FA" w:rsidRDefault="00493769" w:rsidP="00493769">
      <w:r w:rsidRPr="006423FA">
        <w:rPr>
          <w:b/>
          <w:bCs/>
          <w:sz w:val="26"/>
        </w:rPr>
        <w:t>Sullivan 7</w:t>
      </w:r>
      <w:r w:rsidRPr="006423FA">
        <w:t xml:space="preserve"> </w:t>
      </w:r>
    </w:p>
    <w:p w14:paraId="462FD64A" w14:textId="77777777" w:rsidR="00493769" w:rsidRPr="006423FA" w:rsidRDefault="00493769" w:rsidP="00493769">
      <w:r w:rsidRPr="006423FA">
        <w:t>(Dan – Former Assistant Secretary for Economic, Energy and Business Affairs, “Economic Engagement: Building the U.S.-Azerbaijan Relationship”, 8/16,http://2001-2009.state.gov/e/eeb/rls/rm/2007/91369.htm</w:t>
      </w:r>
    </w:p>
    <w:p w14:paraId="343CA176" w14:textId="77777777" w:rsidR="00493769" w:rsidRPr="006423FA" w:rsidRDefault="00493769" w:rsidP="00493769"/>
    <w:p w14:paraId="150AF7C6" w14:textId="77777777" w:rsidR="00493769" w:rsidRPr="006423FA" w:rsidRDefault="00493769" w:rsidP="00493769">
      <w:pPr>
        <w:rPr>
          <w:b/>
          <w:bCs/>
          <w:u w:val="single"/>
        </w:rPr>
      </w:pPr>
      <w:r w:rsidRPr="006423FA">
        <w:rPr>
          <w:sz w:val="16"/>
        </w:rPr>
        <w:t xml:space="preserve">Over the past year, due in large part to the intensive efforts of our Ambassador and your officials, </w:t>
      </w:r>
      <w:r w:rsidRPr="006423FA">
        <w:rPr>
          <w:b/>
          <w:bCs/>
          <w:u w:val="single"/>
        </w:rPr>
        <w:t>we have intensified our engagement</w:t>
      </w:r>
      <w:r w:rsidRPr="006423FA">
        <w:t xml:space="preserve"> </w:t>
      </w:r>
      <w:r w:rsidRPr="006423FA">
        <w:rPr>
          <w:sz w:val="16"/>
        </w:rPr>
        <w:t xml:space="preserve">with Azerbaijan </w:t>
      </w:r>
      <w:r w:rsidRPr="006423FA">
        <w:rPr>
          <w:b/>
          <w:bCs/>
          <w:u w:val="single"/>
        </w:rPr>
        <w:t>across</w:t>
      </w:r>
      <w:r w:rsidRPr="006423FA">
        <w:rPr>
          <w:sz w:val="16"/>
        </w:rPr>
        <w:t xml:space="preserve"> three </w:t>
      </w:r>
      <w:r w:rsidRPr="006423FA">
        <w:rPr>
          <w:b/>
          <w:bCs/>
          <w:u w:val="single"/>
        </w:rPr>
        <w:t>critical areas:</w:t>
      </w:r>
      <w:r w:rsidRPr="006423FA">
        <w:t xml:space="preserve"> </w:t>
      </w:r>
      <w:r w:rsidRPr="006423FA">
        <w:rPr>
          <w:sz w:val="16"/>
        </w:rPr>
        <w:t xml:space="preserve">1) democracy and democratic reform; 2) security cooperation; and </w:t>
      </w:r>
      <w:r w:rsidRPr="006423FA">
        <w:rPr>
          <w:b/>
          <w:bCs/>
          <w:u w:val="single"/>
        </w:rPr>
        <w:t xml:space="preserve">3) energy cooperation and economic reform. </w:t>
      </w:r>
      <w:r w:rsidRPr="006423FA">
        <w:rPr>
          <w:sz w:val="16"/>
        </w:rPr>
        <w:t>Now, my Bureau, as the Assistant Secretary of State for Economic, Energy, and Business Affairs,</w:t>
      </w:r>
      <w:r w:rsidRPr="006423FA">
        <w:t xml:space="preserve"> </w:t>
      </w:r>
      <w:r w:rsidRPr="006423FA">
        <w:rPr>
          <w:b/>
          <w:bCs/>
          <w:u w:val="single"/>
        </w:rPr>
        <w:t xml:space="preserve">I focus on </w:t>
      </w:r>
      <w:r w:rsidRPr="006423FA">
        <w:rPr>
          <w:sz w:val="14"/>
        </w:rPr>
        <w:t xml:space="preserve">the third </w:t>
      </w:r>
      <w:r w:rsidRPr="006423FA">
        <w:rPr>
          <w:sz w:val="16"/>
        </w:rPr>
        <w:t>area –</w:t>
      </w:r>
      <w:r w:rsidRPr="006423FA">
        <w:rPr>
          <w:b/>
          <w:bCs/>
          <w:sz w:val="16"/>
          <w:u w:val="single"/>
        </w:rPr>
        <w:t xml:space="preserve"> </w:t>
      </w:r>
      <w:r w:rsidRPr="006423FA">
        <w:rPr>
          <w:b/>
          <w:bCs/>
          <w:u w:val="single"/>
        </w:rPr>
        <w:t>energy and economic cooperation,</w:t>
      </w:r>
      <w:r w:rsidRPr="006423FA">
        <w:t xml:space="preserve"> </w:t>
      </w:r>
      <w:r w:rsidRPr="006423FA">
        <w:rPr>
          <w:sz w:val="16"/>
        </w:rPr>
        <w:t xml:space="preserve">but we it’s important to recognize that all three of these areas are absolutely very interconnected. </w:t>
      </w:r>
      <w:r w:rsidRPr="006423FA">
        <w:rPr>
          <w:b/>
          <w:bCs/>
          <w:u w:val="single"/>
        </w:rPr>
        <w:t>We look for progress</w:t>
      </w:r>
      <w:r w:rsidRPr="006423FA">
        <w:t xml:space="preserve"> </w:t>
      </w:r>
      <w:r w:rsidRPr="006423FA">
        <w:rPr>
          <w:sz w:val="16"/>
        </w:rPr>
        <w:t xml:space="preserve">in all three </w:t>
      </w:r>
      <w:r w:rsidRPr="006423FA">
        <w:rPr>
          <w:b/>
          <w:bCs/>
          <w:u w:val="single"/>
        </w:rPr>
        <w:t>because</w:t>
      </w:r>
      <w:r w:rsidRPr="006423FA">
        <w:t xml:space="preserve"> </w:t>
      </w:r>
      <w:r w:rsidRPr="006423FA">
        <w:rPr>
          <w:sz w:val="16"/>
        </w:rPr>
        <w:t xml:space="preserve">progress in each of these three areas reinforces progress in the others and </w:t>
      </w:r>
      <w:r w:rsidRPr="006423FA">
        <w:rPr>
          <w:b/>
          <w:bCs/>
          <w:u w:val="single"/>
        </w:rPr>
        <w:t>we believe that these</w:t>
      </w:r>
      <w:r w:rsidRPr="006423FA">
        <w:t xml:space="preserve"> </w:t>
      </w:r>
      <w:r w:rsidRPr="006423FA">
        <w:rPr>
          <w:sz w:val="16"/>
        </w:rPr>
        <w:t>three</w:t>
      </w:r>
      <w:r w:rsidRPr="006423FA">
        <w:t xml:space="preserve"> </w:t>
      </w:r>
      <w:r w:rsidRPr="006423FA">
        <w:rPr>
          <w:b/>
          <w:bCs/>
          <w:u w:val="single"/>
        </w:rPr>
        <w:t>areas moving forward will lead to lasting security, stability, and prosperity that all citizens desire and deserve.</w:t>
      </w:r>
    </w:p>
    <w:p w14:paraId="60D01A7B" w14:textId="77777777" w:rsidR="00493769" w:rsidRDefault="00493769" w:rsidP="00493769">
      <w:pPr>
        <w:pStyle w:val="Heading3"/>
      </w:pPr>
      <w:r>
        <w:lastRenderedPageBreak/>
        <w:t xml:space="preserve">Energy is Economic Engagement </w:t>
      </w:r>
    </w:p>
    <w:p w14:paraId="2A94B953" w14:textId="77777777" w:rsidR="00493769" w:rsidRPr="002A3DB9" w:rsidRDefault="00493769" w:rsidP="00493769">
      <w:pPr>
        <w:keepNext/>
        <w:keepLines/>
        <w:spacing w:before="200"/>
        <w:outlineLvl w:val="3"/>
        <w:rPr>
          <w:rFonts w:eastAsiaTheme="majorEastAsia" w:cstheme="majorBidi"/>
          <w:b/>
          <w:bCs/>
          <w:iCs/>
          <w:sz w:val="26"/>
        </w:rPr>
      </w:pPr>
      <w:r w:rsidRPr="002A3DB9">
        <w:rPr>
          <w:rFonts w:eastAsiaTheme="majorEastAsia" w:cstheme="majorBidi"/>
          <w:b/>
          <w:bCs/>
          <w:iCs/>
          <w:sz w:val="26"/>
        </w:rPr>
        <w:t xml:space="preserve">Counter interpretation – economic engagement includes </w:t>
      </w:r>
      <w:r w:rsidRPr="002A3DB9">
        <w:rPr>
          <w:rFonts w:eastAsiaTheme="majorEastAsia" w:cstheme="majorBidi"/>
          <w:b/>
          <w:bCs/>
          <w:iCs/>
          <w:sz w:val="26"/>
          <w:u w:val="single"/>
        </w:rPr>
        <w:t>energy investment</w:t>
      </w:r>
    </w:p>
    <w:p w14:paraId="26967A6C" w14:textId="77777777" w:rsidR="00493769" w:rsidRDefault="00493769" w:rsidP="00493769">
      <w:r w:rsidRPr="002A3DB9">
        <w:rPr>
          <w:b/>
          <w:bCs/>
          <w:sz w:val="26"/>
        </w:rPr>
        <w:t>Bosserman 12</w:t>
      </w:r>
      <w:r w:rsidRPr="002A3DB9">
        <w:t xml:space="preserve"> </w:t>
      </w:r>
    </w:p>
    <w:p w14:paraId="75E34FD5" w14:textId="77777777" w:rsidR="00493769" w:rsidRPr="002A3DB9" w:rsidRDefault="00493769" w:rsidP="00493769">
      <w:r w:rsidRPr="002A3DB9">
        <w:t>(Bradley – Policy Analyst at NDN and the New Policy Institute, “Oil And Gas Account For 90% of US Imports from Middle East, US Should Diversify And Strengthen Economic Ties Following Arab Spring”, 2012, http://www.policymic.com/debates/6690/oil-and-gas-account-for-90-of-us-imports-from-middle-east-us-should-diversify-and-strengthen-economic-ties-following-arab-spring)</w:t>
      </w:r>
    </w:p>
    <w:p w14:paraId="2C7A8CF9" w14:textId="77777777" w:rsidR="00493769" w:rsidRDefault="00493769" w:rsidP="00493769">
      <w:pPr>
        <w:rPr>
          <w:sz w:val="16"/>
        </w:rPr>
      </w:pPr>
      <w:r w:rsidRPr="002A3DB9">
        <w:rPr>
          <w:b/>
          <w:bCs/>
          <w:u w:val="single"/>
        </w:rPr>
        <w:t>US policy should be directed intensely toward</w:t>
      </w:r>
      <w:r w:rsidRPr="002A3DB9">
        <w:rPr>
          <w:sz w:val="16"/>
        </w:rPr>
        <w:t xml:space="preserve"> the development of human capital, democratic institutions, </w:t>
      </w:r>
      <w:r w:rsidRPr="002A3DB9">
        <w:rPr>
          <w:b/>
          <w:bCs/>
          <w:u w:val="single"/>
        </w:rPr>
        <w:t>broad-based economic opportunities,</w:t>
      </w:r>
      <w:r w:rsidRPr="002A3DB9">
        <w:rPr>
          <w:sz w:val="16"/>
        </w:rPr>
        <w:t xml:space="preserve"> and the entrepreneurial culture needed to support a vibrant and democratic political life through out the Middle East and North Africa. Elections are not enough. Not by a long shot. The UN’s Arab Development Report makes clear that the economic changes needed to support these democracies are, in fact, quite revolutionary themselves. Before the Arab Spring, the “dominant form of the social contract in the region [was] one where the population resigns itself to lack of political freedom in exchange for provision of certain services and exemption from or low taxation.” </w:t>
      </w:r>
      <w:r w:rsidRPr="002A3DB9">
        <w:rPr>
          <w:b/>
          <w:bCs/>
          <w:u w:val="single"/>
        </w:rPr>
        <w:t xml:space="preserve">The hard work </w:t>
      </w:r>
      <w:r w:rsidRPr="002A3DB9">
        <w:rPr>
          <w:sz w:val="16"/>
        </w:rPr>
        <w:t xml:space="preserve">of changing this culture will be done in large part by local stakeholders, but </w:t>
      </w:r>
      <w:r w:rsidRPr="002A3DB9">
        <w:rPr>
          <w:b/>
          <w:bCs/>
          <w:u w:val="single"/>
        </w:rPr>
        <w:t xml:space="preserve">needs to be supported by a holistic strategy of </w:t>
      </w:r>
      <w:r w:rsidRPr="002A3DB9">
        <w:rPr>
          <w:b/>
          <w:iCs/>
          <w:u w:val="single"/>
          <w:bdr w:val="single" w:sz="18" w:space="0" w:color="auto"/>
        </w:rPr>
        <w:t>US economic engagement</w:t>
      </w:r>
      <w:r w:rsidRPr="002A3DB9">
        <w:rPr>
          <w:sz w:val="16"/>
        </w:rPr>
        <w:t xml:space="preserve">. </w:t>
      </w:r>
      <w:r w:rsidRPr="002A3DB9">
        <w:rPr>
          <w:b/>
          <w:bCs/>
          <w:u w:val="single"/>
        </w:rPr>
        <w:t>Currently, Oil and gas account for over 90% of US imports</w:t>
      </w:r>
      <w:r w:rsidRPr="002A3DB9">
        <w:rPr>
          <w:sz w:val="16"/>
        </w:rPr>
        <w:t xml:space="preserve"> from the region </w:t>
      </w:r>
      <w:r w:rsidRPr="002A3DB9">
        <w:rPr>
          <w:b/>
          <w:bCs/>
          <w:u w:val="single"/>
        </w:rPr>
        <w:t xml:space="preserve">and </w:t>
      </w:r>
      <w:r w:rsidRPr="002A3DB9">
        <w:rPr>
          <w:b/>
          <w:iCs/>
          <w:u w:val="single"/>
          <w:bdr w:val="single" w:sz="18" w:space="0" w:color="auto"/>
        </w:rPr>
        <w:t>US investment</w:t>
      </w:r>
      <w:r w:rsidRPr="002A3DB9">
        <w:rPr>
          <w:b/>
          <w:bCs/>
          <w:u w:val="single"/>
        </w:rPr>
        <w:t xml:space="preserve"> has been largely confined to </w:t>
      </w:r>
      <w:r w:rsidRPr="002A3DB9">
        <w:rPr>
          <w:b/>
          <w:iCs/>
          <w:u w:val="single"/>
          <w:bdr w:val="single" w:sz="18" w:space="0" w:color="auto"/>
        </w:rPr>
        <w:t>the energy sector</w:t>
      </w:r>
      <w:r w:rsidRPr="002A3DB9">
        <w:rPr>
          <w:sz w:val="16"/>
        </w:rPr>
        <w:t xml:space="preserve">. </w:t>
      </w:r>
      <w:r w:rsidRPr="002A3DB9">
        <w:rPr>
          <w:b/>
          <w:bCs/>
          <w:u w:val="single"/>
        </w:rPr>
        <w:t xml:space="preserve">Growing </w:t>
      </w:r>
      <w:r w:rsidRPr="002A3DB9">
        <w:rPr>
          <w:b/>
          <w:iCs/>
          <w:u w:val="single"/>
          <w:bdr w:val="single" w:sz="18" w:space="0" w:color="auto"/>
        </w:rPr>
        <w:t>that economic relationship</w:t>
      </w:r>
      <w:r w:rsidRPr="002A3DB9">
        <w:rPr>
          <w:b/>
          <w:bCs/>
          <w:u w:val="single"/>
        </w:rPr>
        <w:t xml:space="preserve"> will be essential</w:t>
      </w:r>
      <w:r w:rsidRPr="002A3DB9">
        <w:rPr>
          <w:sz w:val="16"/>
        </w:rPr>
        <w:t xml:space="preserve"> for addressing the fact that the next generation of Arab leaders and citizens have yet to realize the gains of globalization. Over 50% of the population in Arab countries is under the age of 30, yet they suffer the highest unemployment rate in the world, breeding discontent and frustration. Their energy needs to be channeled into productive economic opportunities so that they can support their families and develop a real stake is building and maintaining liberal, democratic societies.</w:t>
      </w:r>
    </w:p>
    <w:p w14:paraId="02A97E50" w14:textId="4ADB1D7A" w:rsidR="007D75F2" w:rsidRDefault="007D75F2" w:rsidP="00493769">
      <w:pPr>
        <w:rPr>
          <w:sz w:val="16"/>
        </w:rPr>
      </w:pPr>
    </w:p>
    <w:p w14:paraId="764D07F8" w14:textId="77777777" w:rsidR="007D75F2" w:rsidRPr="00A61F55" w:rsidRDefault="007D75F2" w:rsidP="007D75F2">
      <w:pPr>
        <w:pStyle w:val="Heading4"/>
      </w:pPr>
      <w:r>
        <w:t>Economic Engagement Includes Energy Development</w:t>
      </w:r>
    </w:p>
    <w:p w14:paraId="0437B30D" w14:textId="77777777" w:rsidR="007D75F2" w:rsidRPr="00A61F55" w:rsidRDefault="007D75F2" w:rsidP="007D75F2">
      <w:pPr>
        <w:rPr>
          <w:rStyle w:val="StyleStyleBold12pt"/>
        </w:rPr>
      </w:pPr>
      <w:r>
        <w:rPr>
          <w:rStyle w:val="StyleStyleBold12pt"/>
        </w:rPr>
        <w:t>U.S Department of State 9 (</w:t>
      </w:r>
      <w:r w:rsidRPr="00A61F55">
        <w:t>usa.gov, state.gov, “What is Total Economic Engagement?”, http://2001-2009.state.gov/e/eeb/92986.htm, Jan 20</w:t>
      </w:r>
      <w:r>
        <w:rPr>
          <w:rStyle w:val="StyleStyleBold12pt"/>
        </w:rPr>
        <w:t>)</w:t>
      </w:r>
    </w:p>
    <w:p w14:paraId="67DCBA3C" w14:textId="37D44C14" w:rsidR="007D75F2" w:rsidRPr="007D75F2" w:rsidRDefault="007D75F2" w:rsidP="007D75F2">
      <w:pPr>
        <w:rPr>
          <w:sz w:val="16"/>
        </w:rPr>
      </w:pPr>
      <w:r w:rsidRPr="007D75F2">
        <w:rPr>
          <w:sz w:val="16"/>
        </w:rPr>
        <w:t xml:space="preserve">Total </w:t>
      </w:r>
      <w:r w:rsidRPr="000D7EA2">
        <w:rPr>
          <w:rStyle w:val="StyleBoldUnderline"/>
        </w:rPr>
        <w:t>Economic Engagement</w:t>
      </w:r>
      <w:r w:rsidRPr="007D75F2">
        <w:rPr>
          <w:sz w:val="16"/>
        </w:rPr>
        <w:t xml:space="preserve"> </w:t>
      </w:r>
      <w:r w:rsidRPr="000D7EA2">
        <w:rPr>
          <w:rStyle w:val="StyleBoldUnderline"/>
        </w:rPr>
        <w:t>seeks to integrate and coordinate</w:t>
      </w:r>
      <w:r w:rsidRPr="007D75F2">
        <w:rPr>
          <w:sz w:val="16"/>
        </w:rPr>
        <w:t xml:space="preserve"> all U.S. economic instruments and </w:t>
      </w:r>
      <w:r w:rsidRPr="000D7EA2">
        <w:rPr>
          <w:rStyle w:val="StyleBoldUnderline"/>
        </w:rPr>
        <w:t>programs</w:t>
      </w:r>
      <w:r w:rsidRPr="007D75F2">
        <w:rPr>
          <w:sz w:val="16"/>
        </w:rPr>
        <w:t xml:space="preserve"> into our regional and country strategies. The Bureau of Economic, Energy and Business Affairs’ (EEB) broad cross-section </w:t>
      </w:r>
      <w:r w:rsidRPr="000D7EA2">
        <w:rPr>
          <w:rStyle w:val="StyleBoldUnderline"/>
        </w:rPr>
        <w:t>of</w:t>
      </w:r>
      <w:r w:rsidRPr="007D75F2">
        <w:rPr>
          <w:sz w:val="16"/>
        </w:rPr>
        <w:t xml:space="preserve"> economic disciplines, interagency contacts, and </w:t>
      </w:r>
      <w:r w:rsidRPr="000D7EA2">
        <w:rPr>
          <w:rStyle w:val="StyleBoldUnderline"/>
        </w:rPr>
        <w:t xml:space="preserve">expertise in such </w:t>
      </w:r>
      <w:r>
        <w:rPr>
          <w:rStyle w:val="StyleBoldUnderline"/>
        </w:rPr>
        <w:t xml:space="preserve">areas as trade, finance, </w:t>
      </w:r>
      <w:r w:rsidRPr="000D7EA2">
        <w:rPr>
          <w:rStyle w:val="Emphasis"/>
        </w:rPr>
        <w:t>energy development</w:t>
      </w:r>
      <w:r w:rsidRPr="000D7EA2">
        <w:rPr>
          <w:rStyle w:val="StyleBoldUnderline"/>
        </w:rPr>
        <w:t xml:space="preserve">, transportation, and telecommunications </w:t>
      </w:r>
      <w:r w:rsidRPr="007D75F2">
        <w:rPr>
          <w:sz w:val="16"/>
        </w:rPr>
        <w:t>help ensure this coordination</w:t>
      </w:r>
      <w:r w:rsidRPr="000D7EA2">
        <w:rPr>
          <w:rStyle w:val="StyleBoldUnderline"/>
        </w:rPr>
        <w:t>.</w:t>
      </w:r>
      <w:r w:rsidRPr="007D75F2">
        <w:rPr>
          <w:sz w:val="16"/>
        </w:rPr>
        <w:t xml:space="preserve"> </w:t>
      </w:r>
      <w:r w:rsidRPr="007D75F2">
        <w:rPr>
          <w:sz w:val="12"/>
        </w:rPr>
        <w:t>¶</w:t>
      </w:r>
      <w:r w:rsidRPr="007D75F2">
        <w:rPr>
          <w:sz w:val="16"/>
        </w:rPr>
        <w:t xml:space="preserve"> EEB is actively involved in the entire range of international economic issues affecting America’s security and well-being. </w:t>
      </w:r>
      <w:r w:rsidRPr="000D7EA2">
        <w:rPr>
          <w:rStyle w:val="StyleBoldUnderline"/>
        </w:rPr>
        <w:t>Our priorities extend from securing reliable, sustainable energy supplies to increasing market access for U.S. goods and services</w:t>
      </w:r>
      <w:r w:rsidRPr="007D75F2">
        <w:rPr>
          <w:sz w:val="16"/>
        </w:rPr>
        <w:t>. Protection of American interests, such as intellectual property rights, fair play in international business, and shutting down terrorist access to financial networks, is not only part of our work, it is the foundation on which our efforts rest.</w:t>
      </w:r>
      <w:r w:rsidRPr="007D75F2">
        <w:rPr>
          <w:sz w:val="12"/>
        </w:rPr>
        <w:t>¶</w:t>
      </w:r>
      <w:r w:rsidRPr="007D75F2">
        <w:rPr>
          <w:sz w:val="16"/>
        </w:rPr>
        <w:t xml:space="preserve"> But promoting U.S. economic and security interests is not a short-term endeavor; dealing creatively with emerging markets and alleviating poverty are priorities that are even more important in the era of rapid globalization than they were in the wake of World War II.</w:t>
      </w:r>
      <w:r w:rsidRPr="007D75F2">
        <w:rPr>
          <w:sz w:val="12"/>
        </w:rPr>
        <w:t>¶</w:t>
      </w:r>
      <w:r w:rsidRPr="007D75F2">
        <w:rPr>
          <w:sz w:val="16"/>
        </w:rPr>
        <w:t xml:space="preserve"> To quote Franklin D. Roosevelt: “True individual freedom cannot exist without economic security and independence. People who are hungry and out of a job are the stuff of which dictatorships are made.”</w:t>
      </w:r>
      <w:r w:rsidRPr="007D75F2">
        <w:rPr>
          <w:sz w:val="12"/>
        </w:rPr>
        <w:t>¶</w:t>
      </w:r>
      <w:r w:rsidRPr="007D75F2">
        <w:rPr>
          <w:sz w:val="16"/>
        </w:rPr>
        <w:t xml:space="preserve"> Poverty and political unrest walk hand-in-hand, and too many countries’ economic situations offer little hope to their citizens. However, the economic landscape does not need to remain dormant. We believe, the crop of economic security, individual prosperity and political stability can be grown through total economic engagement.</w:t>
      </w:r>
      <w:r w:rsidRPr="007D75F2">
        <w:rPr>
          <w:sz w:val="12"/>
        </w:rPr>
        <w:t>¶</w:t>
      </w:r>
      <w:r w:rsidRPr="007D75F2">
        <w:rPr>
          <w:sz w:val="16"/>
        </w:rPr>
        <w:t xml:space="preserve"> Total economic engagement looks beyond the current practice of using financial development assistance as the only ox at the plow. We know that developing countries own the keys to their own economic success. Just as democracy relies on the educated and active common man, so a healthy economy rests on the liberated individual. Ronald Reagan summed it up well: “We who live in free market societies believe that growth, prosperity and ultimately human fulfillment, are created from the bottom up, not the government down. “Only when the human spirit is allowed to invent and create, only when individuals are given a personal stake in deciding economic policies and benefiting from their success – Only then can societies remain economically alive, dynamic, progressive, and free.”</w:t>
      </w:r>
      <w:r w:rsidRPr="007D75F2">
        <w:rPr>
          <w:sz w:val="12"/>
        </w:rPr>
        <w:t>¶</w:t>
      </w:r>
      <w:r w:rsidRPr="007D75F2">
        <w:rPr>
          <w:sz w:val="16"/>
        </w:rPr>
        <w:t xml:space="preserve"> Our goal, therefore, must be the creation of the right conditions for individual economic growth and success. We must cultivate conditions for private sector growth, investment and trade. This cannot be accomplished through Official Development Assistance (ODA) funds alone. Foreign assistance must support a developing country’s own effort to improve their economic climate.</w:t>
      </w:r>
      <w:r w:rsidRPr="007D75F2">
        <w:rPr>
          <w:sz w:val="12"/>
        </w:rPr>
        <w:t>¶</w:t>
      </w:r>
      <w:r w:rsidRPr="007D75F2">
        <w:rPr>
          <w:sz w:val="16"/>
        </w:rPr>
        <w:t xml:space="preserve"> Total economic engagement is putting all of the players to the same plow.</w:t>
      </w:r>
      <w:r w:rsidRPr="007D75F2">
        <w:rPr>
          <w:sz w:val="12"/>
        </w:rPr>
        <w:t>¶</w:t>
      </w:r>
      <w:r w:rsidRPr="007D75F2">
        <w:rPr>
          <w:sz w:val="16"/>
        </w:rPr>
        <w:t xml:space="preserve"> EEB is harnessing trade and economic policy formation, proper governance, and ODA activities together. The bureau also integrates the American individual. Working with U.S. citizen-partners participating in developing economies abroad is a key element of total economic engagement.</w:t>
      </w:r>
      <w:r w:rsidRPr="007D75F2">
        <w:rPr>
          <w:sz w:val="12"/>
        </w:rPr>
        <w:t>¶</w:t>
      </w:r>
      <w:r w:rsidRPr="007D75F2">
        <w:rPr>
          <w:sz w:val="16"/>
        </w:rPr>
        <w:t xml:space="preserve"> </w:t>
      </w:r>
      <w:r w:rsidRPr="00A61F55">
        <w:rPr>
          <w:rStyle w:val="StyleBoldUnderline"/>
        </w:rPr>
        <w:t>An accurate accounting of a nation’s total engagement must include economic policies as well as, trade, remittances, and foreign direct investment</w:t>
      </w:r>
      <w:r w:rsidRPr="007D75F2">
        <w:rPr>
          <w:sz w:val="16"/>
        </w:rPr>
        <w:t xml:space="preserve">. </w:t>
      </w:r>
    </w:p>
    <w:p w14:paraId="75E770B1" w14:textId="77777777" w:rsidR="007D75F2" w:rsidRDefault="007D75F2" w:rsidP="00493769">
      <w:pPr>
        <w:rPr>
          <w:sz w:val="16"/>
        </w:rPr>
      </w:pPr>
    </w:p>
    <w:p w14:paraId="1F8FC305" w14:textId="77777777" w:rsidR="00BE586D" w:rsidRPr="00E96A92" w:rsidRDefault="00BE586D" w:rsidP="00BE586D">
      <w:pPr>
        <w:pStyle w:val="Heading4"/>
      </w:pPr>
      <w:r>
        <w:lastRenderedPageBreak/>
        <w:t>Energy and Economy Very Interconnected</w:t>
      </w:r>
    </w:p>
    <w:p w14:paraId="6939657D" w14:textId="77777777" w:rsidR="00BE586D" w:rsidRPr="00AC3C86" w:rsidRDefault="00BE586D" w:rsidP="00BE586D">
      <w:pPr>
        <w:rPr>
          <w:rStyle w:val="StyleStyleBold12pt"/>
        </w:rPr>
      </w:pPr>
      <w:r>
        <w:rPr>
          <w:rStyle w:val="StyleStyleBold12pt"/>
        </w:rPr>
        <w:t>Sullivan 7 (</w:t>
      </w:r>
      <w:r w:rsidRPr="00AC3C86">
        <w:t>Daniel S. Sullivan, Assistant Secretary for Economic, Energy and Business Affairs, “Economic Engagement: Building the U.S.-Azerbaijan Relationship”, U.S Department of State, http://2001-2009.state.gov/e/eeb/rls/rm/2007/91369.htm, Aug 16</w:t>
      </w:r>
      <w:r>
        <w:rPr>
          <w:rStyle w:val="StyleStyleBold12pt"/>
        </w:rPr>
        <w:t>)</w:t>
      </w:r>
    </w:p>
    <w:p w14:paraId="59F761F9" w14:textId="77777777" w:rsidR="00BE586D" w:rsidRPr="00656951" w:rsidRDefault="00BE586D" w:rsidP="00BE586D">
      <w:pPr>
        <w:rPr>
          <w:rStyle w:val="StyleBoldUnderline"/>
        </w:rPr>
      </w:pPr>
      <w:r w:rsidRPr="00AC3C86">
        <w:t xml:space="preserve">Now, my Bureau, </w:t>
      </w:r>
      <w:r w:rsidRPr="00AC3C86">
        <w:rPr>
          <w:rStyle w:val="StyleBoldUnderline"/>
        </w:rPr>
        <w:t>as the Assistant Secretary of State for Economic, Energy, and Business Affairs</w:t>
      </w:r>
      <w:r w:rsidRPr="00AC3C86">
        <w:t xml:space="preserve">, </w:t>
      </w:r>
      <w:r w:rsidRPr="00AC3C86">
        <w:rPr>
          <w:rStyle w:val="StyleBoldUnderline"/>
        </w:rPr>
        <w:t>I focus on</w:t>
      </w:r>
      <w:r w:rsidRPr="00AC3C86">
        <w:t xml:space="preserve"> the third area – </w:t>
      </w:r>
      <w:r w:rsidRPr="00AC3C86">
        <w:rPr>
          <w:rStyle w:val="StyleBoldUnderline"/>
        </w:rPr>
        <w:t>energy and economic cooperation</w:t>
      </w:r>
      <w:r w:rsidRPr="00AC3C86">
        <w:t xml:space="preserve">, but we </w:t>
      </w:r>
      <w:r w:rsidRPr="00AC3C86">
        <w:rPr>
          <w:rStyle w:val="StyleBoldUnderline"/>
        </w:rPr>
        <w:t>it’s important to recognize</w:t>
      </w:r>
      <w:r w:rsidRPr="00AC3C86">
        <w:t xml:space="preserve"> </w:t>
      </w:r>
      <w:r w:rsidRPr="00AC3C86">
        <w:rPr>
          <w:rStyle w:val="StyleBoldUnderline"/>
        </w:rPr>
        <w:t>that</w:t>
      </w:r>
      <w:r w:rsidRPr="00AC3C86">
        <w:t xml:space="preserve"> all three of </w:t>
      </w:r>
      <w:r w:rsidRPr="00E96A92">
        <w:rPr>
          <w:rStyle w:val="Emphasis"/>
        </w:rPr>
        <w:t>these areas are absolutely very interconnected.</w:t>
      </w:r>
      <w:r w:rsidRPr="00AC3C86">
        <w:t xml:space="preserve"> We look for progress in all three because progress in each of these three areas reinforces progress in the others and we believe that these three areas moving forward will lead to lasting security, stability, and prosperity that all citizens desire and deserve.</w:t>
      </w:r>
      <w:r>
        <w:t xml:space="preserve"> </w:t>
      </w:r>
      <w:r w:rsidRPr="00656951">
        <w:t xml:space="preserve">We believe we are now embarked on the next stage of Caspian </w:t>
      </w:r>
      <w:r w:rsidRPr="00656951">
        <w:rPr>
          <w:rStyle w:val="StyleBoldUnderline"/>
        </w:rPr>
        <w:t>Energy development</w:t>
      </w:r>
      <w:r w:rsidRPr="00656951">
        <w:t xml:space="preserve">, which </w:t>
      </w:r>
      <w:r w:rsidRPr="00656951">
        <w:rPr>
          <w:rStyle w:val="StyleBoldUnderline"/>
        </w:rPr>
        <w:t>would entail a number of things</w:t>
      </w:r>
      <w:r w:rsidRPr="00656951">
        <w:t xml:space="preserve">: 1) </w:t>
      </w:r>
      <w:r w:rsidRPr="00656951">
        <w:rPr>
          <w:rStyle w:val="StyleBoldUnderline"/>
        </w:rPr>
        <w:t>enhanced production of oil</w:t>
      </w:r>
      <w:r w:rsidRPr="00656951">
        <w:t xml:space="preserve"> and gas </w:t>
      </w:r>
      <w:r w:rsidRPr="00656951">
        <w:rPr>
          <w:rStyle w:val="StyleBoldUnderline"/>
        </w:rPr>
        <w:t>in</w:t>
      </w:r>
      <w:r w:rsidRPr="00656951">
        <w:t xml:space="preserve"> Azerbaijan’s </w:t>
      </w:r>
      <w:r w:rsidRPr="00656951">
        <w:rPr>
          <w:rStyle w:val="StyleBoldUnderline"/>
        </w:rPr>
        <w:t>offshore sector</w:t>
      </w:r>
      <w:r w:rsidRPr="00656951">
        <w:t xml:space="preserve">; 2) </w:t>
      </w:r>
      <w:r w:rsidRPr="00656951">
        <w:rPr>
          <w:rStyle w:val="StyleBoldUnderline"/>
        </w:rPr>
        <w:t>continued natural gas exports</w:t>
      </w:r>
      <w:r w:rsidRPr="00656951">
        <w:t xml:space="preserve"> to Georgia and Turkey, and </w:t>
      </w:r>
      <w:r w:rsidRPr="00656951">
        <w:rPr>
          <w:rStyle w:val="StyleBoldUnderline"/>
        </w:rPr>
        <w:t>initial exports</w:t>
      </w:r>
      <w:r w:rsidRPr="00656951">
        <w:t xml:space="preserve"> to Greece and Italy; 3) </w:t>
      </w:r>
      <w:r w:rsidRPr="00656951">
        <w:rPr>
          <w:rStyle w:val="StyleBoldUnderline"/>
        </w:rPr>
        <w:t>further work on</w:t>
      </w:r>
      <w:r w:rsidRPr="00656951">
        <w:t xml:space="preserve"> the Nabucco </w:t>
      </w:r>
      <w:r w:rsidRPr="00656951">
        <w:rPr>
          <w:rStyle w:val="StyleBoldUnderline"/>
        </w:rPr>
        <w:t>pipeline project</w:t>
      </w:r>
      <w:r w:rsidRPr="00656951">
        <w:t xml:space="preserve">, with Azerbaijan’s and perhaps Central Asia’s gas moving to markets in Central Europe, and 4) the </w:t>
      </w:r>
      <w:r w:rsidRPr="00656951">
        <w:rPr>
          <w:rStyle w:val="StyleBoldUnderline"/>
        </w:rPr>
        <w:t>emergence</w:t>
      </w:r>
      <w:r w:rsidRPr="00656951">
        <w:t xml:space="preserve"> of Azerbaijan </w:t>
      </w:r>
      <w:r w:rsidRPr="00656951">
        <w:rPr>
          <w:rStyle w:val="StyleBoldUnderline"/>
        </w:rPr>
        <w:t>as an oil</w:t>
      </w:r>
      <w:r w:rsidRPr="00656951">
        <w:t xml:space="preserve"> and gas </w:t>
      </w:r>
      <w:r w:rsidRPr="00656951">
        <w:rPr>
          <w:rStyle w:val="StyleBoldUnderline"/>
        </w:rPr>
        <w:t>transit country</w:t>
      </w:r>
      <w:r w:rsidRPr="00656951">
        <w:t>, as Azerbaijan continues its outreach to Turkmenistan and Kazakhstan.</w:t>
      </w:r>
    </w:p>
    <w:p w14:paraId="083F4441" w14:textId="77777777" w:rsidR="00BE586D" w:rsidRDefault="00BE586D" w:rsidP="00493769">
      <w:pPr>
        <w:rPr>
          <w:sz w:val="16"/>
        </w:rPr>
      </w:pPr>
    </w:p>
    <w:p w14:paraId="7FED5D31" w14:textId="77777777" w:rsidR="00BE586D" w:rsidRPr="002A3DB9" w:rsidRDefault="00BE586D" w:rsidP="00493769">
      <w:pPr>
        <w:rPr>
          <w:sz w:val="16"/>
        </w:rPr>
      </w:pPr>
    </w:p>
    <w:p w14:paraId="747F0A30" w14:textId="77777777" w:rsidR="00493769" w:rsidRDefault="00493769" w:rsidP="00493769">
      <w:pPr>
        <w:pStyle w:val="Heading3"/>
      </w:pPr>
      <w:r>
        <w:lastRenderedPageBreak/>
        <w:t>Contextual Card</w:t>
      </w:r>
    </w:p>
    <w:p w14:paraId="48B6DC8E" w14:textId="77777777" w:rsidR="00493769" w:rsidRPr="002A3DB9" w:rsidRDefault="00493769" w:rsidP="00493769">
      <w:pPr>
        <w:pStyle w:val="Heading4"/>
      </w:pPr>
      <w:r>
        <w:t xml:space="preserve">Alowing foreign companies is economic engagement </w:t>
      </w:r>
    </w:p>
    <w:p w14:paraId="2A381D03" w14:textId="77777777" w:rsidR="00493769" w:rsidRDefault="00493769" w:rsidP="00493769">
      <w:r w:rsidRPr="00CE456E">
        <w:rPr>
          <w:rStyle w:val="StyleStyleBold12pt"/>
        </w:rPr>
        <w:t>Peters 00</w:t>
      </w:r>
      <w:r>
        <w:t xml:space="preserve"> </w:t>
      </w:r>
    </w:p>
    <w:p w14:paraId="45BDC55F" w14:textId="77777777" w:rsidR="00493769" w:rsidRDefault="00493769" w:rsidP="00493769">
      <w:r>
        <w:t>(Philip – CATO Institute, “A Policy toward Cuba That Serves U.S. Interests”, 11/2, http://www.cato.org/publications/policy-analysis/policy-toward-cuba-serves-us-interests)</w:t>
      </w:r>
    </w:p>
    <w:p w14:paraId="1C4999B7" w14:textId="77777777" w:rsidR="00493769" w:rsidRDefault="00493769" w:rsidP="00493769">
      <w:pPr>
        <w:rPr>
          <w:sz w:val="16"/>
        </w:rPr>
      </w:pPr>
      <w:r w:rsidRPr="006A61DC">
        <w:rPr>
          <w:sz w:val="16"/>
        </w:rPr>
        <w:t xml:space="preserve">As Castro remains in control, new conditions have led to a reexamination of U.S. policy. Cuba’s threat to hemispheric security ended when the Soviet Union dissolved, Soviet military support disappeared, and Cuban support for revolutionary movements in Latin America ended. As American sanctions have increased, Cuban dissidents and religious authorities have increasingly voiced their opposition to the embargo and to policies that seek to isolate Cuba. </w:t>
      </w:r>
      <w:r w:rsidRPr="006A61DC">
        <w:rPr>
          <w:rStyle w:val="StyleBoldUnderline"/>
        </w:rPr>
        <w:t>Economic reforms in Cuba are still incipient, but</w:t>
      </w:r>
      <w:r w:rsidRPr="006A61DC">
        <w:rPr>
          <w:sz w:val="16"/>
        </w:rPr>
        <w:t xml:space="preserve"> small enterprise, </w:t>
      </w:r>
      <w:r w:rsidRPr="006A61DC">
        <w:rPr>
          <w:rStyle w:val="Emphasis"/>
        </w:rPr>
        <w:t>foreign investment</w:t>
      </w:r>
      <w:r w:rsidRPr="006A61DC">
        <w:rPr>
          <w:sz w:val="16"/>
        </w:rPr>
        <w:t xml:space="preserve">, incentive-based agriculture, </w:t>
      </w:r>
      <w:r w:rsidRPr="006A61DC">
        <w:rPr>
          <w:rStyle w:val="StyleBoldUnderline"/>
        </w:rPr>
        <w:t>and other changes have had important impacts</w:t>
      </w:r>
      <w:r w:rsidRPr="006A61DC">
        <w:rPr>
          <w:sz w:val="16"/>
        </w:rPr>
        <w:t xml:space="preserve">: </w:t>
      </w:r>
      <w:r w:rsidRPr="006A61DC">
        <w:rPr>
          <w:rStyle w:val="StyleBoldUnderline"/>
        </w:rPr>
        <w:t>they helped the economy</w:t>
      </w:r>
      <w:r w:rsidRPr="006A61DC">
        <w:rPr>
          <w:sz w:val="16"/>
        </w:rPr>
        <w:t xml:space="preserve"> survive its post-Soviet crisis, </w:t>
      </w:r>
      <w:r w:rsidRPr="006A61DC">
        <w:rPr>
          <w:rStyle w:val="StyleBoldUnderline"/>
        </w:rPr>
        <w:t>and Cubans working in those sectors have gained experience with markets</w:t>
      </w:r>
      <w:r w:rsidRPr="006A61DC">
        <w:rPr>
          <w:sz w:val="16"/>
        </w:rPr>
        <w:t xml:space="preserve"> and augmented their earnings. Cuban Americans have increasingly joined this discussion, as a younger generation of exiles values contact with the island and some first-generation exiles begin to question the effectiveness of the trade embargo. The Elián González crisis fueled doubts about the embargo when the young boy’s plight captured American attention and weakened the pro-embargo hard-line position in public and congressional opinion. The wide array of U.S. sanctions has failed to promote change in Cuba and has allowed Castro to reinforce his arguments that </w:t>
      </w:r>
      <w:r w:rsidRPr="006A61DC">
        <w:rPr>
          <w:rStyle w:val="StyleBoldUnderline"/>
        </w:rPr>
        <w:t xml:space="preserve">the </w:t>
      </w:r>
      <w:r w:rsidRPr="006A61DC">
        <w:rPr>
          <w:rStyle w:val="Emphasis"/>
        </w:rPr>
        <w:t>U</w:t>
      </w:r>
      <w:r w:rsidRPr="006A61DC">
        <w:rPr>
          <w:sz w:val="16"/>
        </w:rPr>
        <w:t xml:space="preserve">nited </w:t>
      </w:r>
      <w:r w:rsidRPr="006A61DC">
        <w:rPr>
          <w:rStyle w:val="Emphasis"/>
        </w:rPr>
        <w:t>S</w:t>
      </w:r>
      <w:r w:rsidRPr="006A61DC">
        <w:rPr>
          <w:sz w:val="16"/>
        </w:rPr>
        <w:t xml:space="preserve">tates </w:t>
      </w:r>
      <w:r w:rsidRPr="006A61DC">
        <w:rPr>
          <w:rStyle w:val="StyleBoldUnderline"/>
        </w:rPr>
        <w:t>promotes economic deprivation in Cuba</w:t>
      </w:r>
      <w:r w:rsidRPr="006A61DC">
        <w:rPr>
          <w:sz w:val="16"/>
        </w:rPr>
        <w:t xml:space="preserve"> and seeks to abridge Cuban sovereignty. </w:t>
      </w:r>
      <w:r w:rsidRPr="006A61DC">
        <w:rPr>
          <w:rStyle w:val="StyleBoldUnderline"/>
        </w:rPr>
        <w:t xml:space="preserve">It is time for the </w:t>
      </w:r>
      <w:r w:rsidRPr="006A61DC">
        <w:rPr>
          <w:rStyle w:val="Emphasis"/>
        </w:rPr>
        <w:t>U</w:t>
      </w:r>
      <w:r w:rsidRPr="006A61DC">
        <w:rPr>
          <w:sz w:val="16"/>
        </w:rPr>
        <w:t xml:space="preserve">nited </w:t>
      </w:r>
      <w:r w:rsidRPr="006A61DC">
        <w:rPr>
          <w:rStyle w:val="Emphasis"/>
        </w:rPr>
        <w:t>S</w:t>
      </w:r>
      <w:r w:rsidRPr="006A61DC">
        <w:rPr>
          <w:sz w:val="16"/>
        </w:rPr>
        <w:t xml:space="preserve">tates </w:t>
      </w:r>
      <w:r w:rsidRPr="006A61DC">
        <w:rPr>
          <w:rStyle w:val="StyleBoldUnderline"/>
        </w:rPr>
        <w:t xml:space="preserve">to turn to </w:t>
      </w:r>
      <w:r w:rsidRPr="006A61DC">
        <w:rPr>
          <w:rStyle w:val="Emphasis"/>
        </w:rPr>
        <w:t>economic engagement</w:t>
      </w:r>
      <w:r w:rsidRPr="006A61DC">
        <w:rPr>
          <w:rStyle w:val="StyleBoldUnderline"/>
        </w:rPr>
        <w:t xml:space="preserve">. </w:t>
      </w:r>
      <w:r w:rsidRPr="006A61DC">
        <w:rPr>
          <w:rStyle w:val="Emphasis"/>
        </w:rPr>
        <w:t>Whether or not the embargo is lifted completely</w:t>
      </w:r>
      <w:r w:rsidRPr="006A61DC">
        <w:rPr>
          <w:sz w:val="16"/>
        </w:rPr>
        <w:t xml:space="preserve">, </w:t>
      </w:r>
      <w:r w:rsidRPr="006A61DC">
        <w:rPr>
          <w:rStyle w:val="StyleBoldUnderline"/>
        </w:rPr>
        <w:t xml:space="preserve">a policy that respects the rights of Americans to </w:t>
      </w:r>
      <w:r w:rsidRPr="006A61DC">
        <w:rPr>
          <w:rStyle w:val="Emphasis"/>
        </w:rPr>
        <w:t>trade</w:t>
      </w:r>
      <w:r w:rsidRPr="006A61DC">
        <w:rPr>
          <w:rStyle w:val="StyleBoldUnderline"/>
        </w:rPr>
        <w:t xml:space="preserve"> with, </w:t>
      </w:r>
      <w:r w:rsidRPr="006A61DC">
        <w:rPr>
          <w:rStyle w:val="Emphasis"/>
        </w:rPr>
        <w:t>invest in</w:t>
      </w:r>
      <w:r w:rsidRPr="006A61DC">
        <w:rPr>
          <w:rStyle w:val="StyleBoldUnderline"/>
        </w:rPr>
        <w:t xml:space="preserve">, and </w:t>
      </w:r>
      <w:r w:rsidRPr="006A61DC">
        <w:rPr>
          <w:rStyle w:val="Emphasis"/>
        </w:rPr>
        <w:t>travel to Cuba</w:t>
      </w:r>
      <w:r w:rsidRPr="006A61DC">
        <w:rPr>
          <w:rStyle w:val="StyleBoldUnderline"/>
        </w:rPr>
        <w:t xml:space="preserve"> would more effectively serve U.S. interests</w:t>
      </w:r>
      <w:r w:rsidRPr="006A61DC">
        <w:rPr>
          <w:sz w:val="16"/>
        </w:rPr>
        <w:t xml:space="preserve"> in post-Soviet Cuba: defending human rights, helping the Cuban people, and connecting with the generation of Cubans that will govern that country in the early 21st century.</w:t>
      </w:r>
    </w:p>
    <w:p w14:paraId="419F63DD" w14:textId="58023540" w:rsidR="00EC3753" w:rsidRDefault="00EC3753" w:rsidP="00493769">
      <w:pPr>
        <w:rPr>
          <w:sz w:val="16"/>
        </w:rPr>
      </w:pPr>
    </w:p>
    <w:p w14:paraId="2ECBB597" w14:textId="1CCD4730" w:rsidR="00EC3753" w:rsidRDefault="00EC3753" w:rsidP="00EC3753">
      <w:pPr>
        <w:pStyle w:val="Heading3"/>
      </w:pPr>
      <w:r>
        <w:lastRenderedPageBreak/>
        <w:t xml:space="preserve">Licensed Sales are Engagement </w:t>
      </w:r>
    </w:p>
    <w:p w14:paraId="259F37C1" w14:textId="77777777" w:rsidR="00EC3753" w:rsidRPr="00EC3753" w:rsidRDefault="00EC3753" w:rsidP="00EC3753">
      <w:pPr>
        <w:pStyle w:val="Heading4"/>
      </w:pPr>
      <w:r w:rsidRPr="00EC3753">
        <w:t xml:space="preserve">Economic engagement includes modification to U.S. policy </w:t>
      </w:r>
    </w:p>
    <w:p w14:paraId="0A30C3FF" w14:textId="77777777" w:rsidR="00EC3753" w:rsidRPr="00EC3753" w:rsidRDefault="00EC3753" w:rsidP="00EC3753">
      <w:pPr>
        <w:rPr>
          <w:rStyle w:val="StyleStyleBold12pt"/>
        </w:rPr>
      </w:pPr>
      <w:r w:rsidRPr="00EC3753">
        <w:rPr>
          <w:rStyle w:val="StyleStyleBold12pt"/>
        </w:rPr>
        <w:t>Haass 2000</w:t>
      </w:r>
    </w:p>
    <w:p w14:paraId="682AABD2" w14:textId="0BDBD306" w:rsidR="00EC3753" w:rsidRPr="00EC3753" w:rsidRDefault="00EC3753" w:rsidP="00EC3753">
      <w:r w:rsidRPr="00EC3753">
        <w:t xml:space="preserve"> (Robert N. Haass, Director of Foreign Policy Studies, Brookings, 2000, Survival, Vol 42, no. 2, Summer, p. 114-5)</w:t>
      </w:r>
    </w:p>
    <w:p w14:paraId="480E86C8" w14:textId="77777777" w:rsidR="00EC3753" w:rsidRDefault="00EC3753" w:rsidP="00EC3753">
      <w:pPr>
        <w:rPr>
          <w:sz w:val="16"/>
        </w:rPr>
      </w:pPr>
      <w:r>
        <w:rPr>
          <w:rStyle w:val="StyleBoldUnderline"/>
          <w:rFonts w:cstheme="minorBidi"/>
        </w:rPr>
        <w:t>Another form of</w:t>
      </w:r>
      <w:r>
        <w:t xml:space="preserve"> unconditional </w:t>
      </w:r>
      <w:r>
        <w:rPr>
          <w:rStyle w:val="StyleBoldUnderline"/>
          <w:rFonts w:cstheme="minorBidi"/>
        </w:rPr>
        <w:t>engagement</w:t>
      </w:r>
      <w:r>
        <w:t xml:space="preserve"> takes a broader perspective</w:t>
      </w:r>
      <w:r>
        <w:rPr>
          <w:sz w:val="12"/>
        </w:rPr>
        <w:t xml:space="preserve"> </w:t>
      </w:r>
      <w:r>
        <w:t>by regarding inducements offered to civil society and the private sector over</w:t>
      </w:r>
      <w:r>
        <w:rPr>
          <w:sz w:val="12"/>
        </w:rPr>
        <w:t xml:space="preserve"> </w:t>
      </w:r>
      <w:r>
        <w:t xml:space="preserve">time as </w:t>
      </w:r>
      <w:r>
        <w:rPr>
          <w:rStyle w:val="StyleBoldUnderline"/>
          <w:rFonts w:cstheme="minorBidi"/>
        </w:rPr>
        <w:t>playing an important role in</w:t>
      </w:r>
      <w:r>
        <w:t xml:space="preserve"> </w:t>
      </w:r>
      <w:r>
        <w:rPr>
          <w:rStyle w:val="StyleBoldUnderline"/>
          <w:rFonts w:cstheme="minorBidi"/>
        </w:rPr>
        <w:t>creating openings for cooperation further down the road.</w:t>
      </w:r>
      <w:r>
        <w:t xml:space="preserve"> In these unconditional strategies, </w:t>
      </w:r>
      <w:r>
        <w:rPr>
          <w:rStyle w:val="StyleBoldUnderline"/>
          <w:rFonts w:cstheme="minorBidi"/>
        </w:rPr>
        <w:t>certain initiatives or changes in U.S. policy toward the country are made without necessarily expecting, or even soliciting, reciprocal acts from the regime</w:t>
      </w:r>
      <w:r>
        <w:t>. This form of introduction 5</w:t>
      </w:r>
      <w:r>
        <w:rPr>
          <w:sz w:val="12"/>
        </w:rPr>
        <w:t xml:space="preserve"> </w:t>
      </w:r>
      <w:r>
        <w:t>engagement may be implemented by nongovernmental actors, such as the</w:t>
      </w:r>
      <w:r>
        <w:rPr>
          <w:sz w:val="12"/>
        </w:rPr>
        <w:t xml:space="preserve"> </w:t>
      </w:r>
      <w:r>
        <w:t xml:space="preserve">programs sponsored by the National Endowment for Democracy that promote democracy and the development of institutions in many authoritarian regimes. Alternatively, </w:t>
      </w:r>
      <w:r>
        <w:rPr>
          <w:rStyle w:val="StyleBoldUnderline"/>
          <w:rFonts w:cstheme="minorBidi"/>
        </w:rPr>
        <w:t>this engagement may entail explicit modifications to U.S. policy, as occurred with Cuba in March 1998 and January 1999. By allowing licensed sales of food and agricultural inputs to independent entities in Cuba, by easing travel and financial restrictions, and by promoting communication between America and the island</w:t>
      </w:r>
      <w:r>
        <w:t xml:space="preserve">, </w:t>
      </w:r>
      <w:r>
        <w:rPr>
          <w:rStyle w:val="StyleBoldUnderline"/>
          <w:rFonts w:cstheme="minorBidi"/>
        </w:rPr>
        <w:t>the United States sought to buttress the development of civil society and the private sector in Cuba.</w:t>
      </w:r>
      <w:r>
        <w:t>9</w:t>
      </w:r>
      <w:r>
        <w:rPr>
          <w:sz w:val="12"/>
        </w:rPr>
        <w:t xml:space="preserve"> </w:t>
      </w:r>
      <w:r>
        <w:t>In doing so, the United States hoped to build momentum leading to greater</w:t>
      </w:r>
      <w:r>
        <w:rPr>
          <w:sz w:val="12"/>
        </w:rPr>
        <w:t xml:space="preserve"> </w:t>
      </w:r>
      <w:r>
        <w:t>political changes, which would facilitate U.S.-Cuban cooperation in the future, perhaps many years down the road.</w:t>
      </w:r>
    </w:p>
    <w:p w14:paraId="0076902A" w14:textId="16A832B3" w:rsidR="00EC3753" w:rsidRDefault="00EC3753" w:rsidP="00EC3753">
      <w:pPr>
        <w:pStyle w:val="Heading3"/>
      </w:pPr>
      <w:r>
        <w:lastRenderedPageBreak/>
        <w:t xml:space="preserve">Removing Parts of Embargo is Engagement </w:t>
      </w:r>
    </w:p>
    <w:p w14:paraId="064D27F9" w14:textId="77777777" w:rsidR="00EC3753" w:rsidRPr="00EC3753" w:rsidRDefault="00EC3753" w:rsidP="00EC3753">
      <w:pPr>
        <w:pStyle w:val="Heading4"/>
      </w:pPr>
      <w:r w:rsidRPr="00EC3753">
        <w:t>Removal of the embargo is economic engagement</w:t>
      </w:r>
    </w:p>
    <w:p w14:paraId="7BA3BB4D" w14:textId="77777777" w:rsidR="00EC3753" w:rsidRPr="00EC3753" w:rsidRDefault="00EC3753" w:rsidP="00EC3753">
      <w:pPr>
        <w:rPr>
          <w:rStyle w:val="StyleStyleBold12pt"/>
        </w:rPr>
      </w:pPr>
      <w:r w:rsidRPr="00EC3753">
        <w:rPr>
          <w:rStyle w:val="StyleStyleBold12pt"/>
        </w:rPr>
        <w:t>Haass 2000</w:t>
      </w:r>
    </w:p>
    <w:p w14:paraId="5903257E" w14:textId="535564B8" w:rsidR="00EC3753" w:rsidRPr="00EC3753" w:rsidRDefault="00EC3753" w:rsidP="00EC3753">
      <w:r w:rsidRPr="00EC3753">
        <w:t xml:space="preserve"> (Robert N. Haass, Director of Foreign Policy Studies, Brookings, 2000, Survival, Vol 42, no. 2, Summer, p. 114-5)</w:t>
      </w:r>
    </w:p>
    <w:p w14:paraId="68C228CA" w14:textId="77777777" w:rsidR="00EC3753" w:rsidRDefault="00EC3753" w:rsidP="00EC3753">
      <w:pPr>
        <w:rPr>
          <w:sz w:val="16"/>
        </w:rPr>
      </w:pPr>
      <w:r>
        <w:t xml:space="preserve">Architects of </w:t>
      </w:r>
      <w:r>
        <w:rPr>
          <w:rStyle w:val="StyleBoldUnderline"/>
          <w:rFonts w:cstheme="minorBidi"/>
        </w:rPr>
        <w:t>engagement strategies have a wide variety of incentives from which to choose. Economic engagement might offer tangible incentives such as export credits, investment insurance or promotion, access to technology, loans, and economic aid</w:t>
      </w:r>
      <w:r>
        <w:t xml:space="preserve">.12 </w:t>
      </w:r>
      <w:r>
        <w:rPr>
          <w:rStyle w:val="StyleBoldUnderline"/>
          <w:rFonts w:cstheme="minorBidi"/>
        </w:rPr>
        <w:t>Other equally useful economic incentives involve the removal of penalties, whether they be trade embargoes, investment bans, or high tariffs that have impeded economic relations between the United States and the target country.</w:t>
      </w:r>
      <w:r>
        <w:t xml:space="preserve"> In addition, facilitated entry into the global</w:t>
      </w:r>
      <w:r>
        <w:rPr>
          <w:sz w:val="12"/>
        </w:rPr>
        <w:t xml:space="preserve"> e</w:t>
      </w:r>
      <w:r>
        <w:t>conomic arena and the institutions that govern it rank among the most</w:t>
      </w:r>
      <w:r>
        <w:rPr>
          <w:sz w:val="12"/>
        </w:rPr>
        <w:t xml:space="preserve"> </w:t>
      </w:r>
      <w:r>
        <w:t>potent incentives in today’s global market</w:t>
      </w:r>
    </w:p>
    <w:p w14:paraId="223642AA" w14:textId="44A7ACFF" w:rsidR="00EC3753" w:rsidRDefault="00D9617B" w:rsidP="00D9617B">
      <w:pPr>
        <w:pStyle w:val="Heading3"/>
      </w:pPr>
      <w:r>
        <w:lastRenderedPageBreak/>
        <w:t>Includes Oil</w:t>
      </w:r>
    </w:p>
    <w:p w14:paraId="6FA47BB0" w14:textId="77777777" w:rsidR="00D9617B" w:rsidRDefault="00D9617B" w:rsidP="00D9617B">
      <w:pPr>
        <w:pStyle w:val="Heading4"/>
      </w:pPr>
      <w:r>
        <w:t>Economic Engagement includes oil, energy infrastructure, and removal of sanctions</w:t>
      </w:r>
    </w:p>
    <w:p w14:paraId="2FF0DC4E" w14:textId="77777777" w:rsidR="00D9617B" w:rsidRDefault="00D9617B" w:rsidP="00D9617B">
      <w:pPr>
        <w:rPr>
          <w:rStyle w:val="StyleStyleBold12pt"/>
        </w:rPr>
      </w:pPr>
      <w:r>
        <w:rPr>
          <w:rStyle w:val="StyleStyleBold12pt"/>
        </w:rPr>
        <w:t xml:space="preserve">Walters 2005 </w:t>
      </w:r>
    </w:p>
    <w:p w14:paraId="142A12F7" w14:textId="4640756D" w:rsidR="00D9617B" w:rsidRPr="00D9617B" w:rsidRDefault="00D9617B" w:rsidP="00D9617B">
      <w:r w:rsidRPr="00D9617B">
        <w:t>(Todd M. Walters is a research Associate at the Institute for Foreign Policy Analysis. “Building Multi-Party Capacity for a WMD-Free Korea: Economic Engagement” March 16-17, 2005. http://www.ifpa.org/pdf/shanghai/Econ-Briefing.pdf)</w:t>
      </w:r>
    </w:p>
    <w:p w14:paraId="2D26434E" w14:textId="77777777" w:rsidR="00D9617B" w:rsidRPr="00485F0A" w:rsidRDefault="00D9617B" w:rsidP="00D9617B">
      <w:r w:rsidRPr="007C132E">
        <w:rPr>
          <w:rStyle w:val="StyleBoldUnderline"/>
        </w:rPr>
        <w:t>The following sections</w:t>
      </w:r>
      <w:r>
        <w:t xml:space="preserve"> of this brief will </w:t>
      </w:r>
      <w:r w:rsidRPr="007C132E">
        <w:rPr>
          <w:rStyle w:val="StyleBoldUnderline"/>
        </w:rPr>
        <w:t>discuss the context for economic aid</w:t>
      </w:r>
      <w:r>
        <w:t>, including the</w:t>
      </w:r>
      <w:r w:rsidRPr="007C132E">
        <w:rPr>
          <w:sz w:val="12"/>
        </w:rPr>
        <w:t xml:space="preserve"> </w:t>
      </w:r>
      <w:r>
        <w:t xml:space="preserve">current state of the North Korean economy </w:t>
      </w:r>
      <w:r w:rsidRPr="007C132E">
        <w:rPr>
          <w:rStyle w:val="StyleBoldUnderline"/>
        </w:rPr>
        <w:t>and</w:t>
      </w:r>
      <w:r>
        <w:t xml:space="preserve"> the lessons-learned from </w:t>
      </w:r>
      <w:r w:rsidRPr="007C132E">
        <w:rPr>
          <w:rStyle w:val="StyleBoldUnderline"/>
        </w:rPr>
        <w:t>past economic engagement efforts</w:t>
      </w:r>
      <w:r>
        <w:t xml:space="preserve"> with the DPRK. This background discussion will highlight </w:t>
      </w:r>
      <w:r w:rsidRPr="007C132E">
        <w:rPr>
          <w:rStyle w:val="StyleBoldUnderline"/>
        </w:rPr>
        <w:t>the</w:t>
      </w:r>
      <w:r>
        <w:t xml:space="preserve"> various</w:t>
      </w:r>
      <w:r w:rsidRPr="007C132E">
        <w:rPr>
          <w:sz w:val="12"/>
        </w:rPr>
        <w:t xml:space="preserve"> </w:t>
      </w:r>
      <w:r w:rsidRPr="007C132E">
        <w:rPr>
          <w:rStyle w:val="StyleBoldUnderline"/>
        </w:rPr>
        <w:t>potential components of an economic package, such as fuel oil delivery, energy infrastructure development, private enterprise investment, the future role of international financial institutions (IFIs), the lifting of economic sanctions, and the coordination of bilateral initiatives.</w:t>
      </w:r>
      <w:r>
        <w:t xml:space="preserve"> The final section of the brief lays out some guiding discussion topics</w:t>
      </w:r>
      <w:r>
        <w:rPr>
          <w:sz w:val="12"/>
        </w:rPr>
        <w:t xml:space="preserve"> </w:t>
      </w:r>
      <w:r>
        <w:t>for the break-out group. These topics stem from the question of what role the six-party</w:t>
      </w:r>
      <w:r>
        <w:rPr>
          <w:sz w:val="12"/>
        </w:rPr>
        <w:t xml:space="preserve"> </w:t>
      </w:r>
      <w:r>
        <w:t>process should play during the implementation of an agreement with regard to (1) setting</w:t>
      </w:r>
      <w:r>
        <w:rPr>
          <w:sz w:val="12"/>
        </w:rPr>
        <w:t xml:space="preserve"> </w:t>
      </w:r>
      <w:r>
        <w:t>goals, priorities, standards and procedures, (2) conducting studies of the DPRK economy,</w:t>
      </w:r>
      <w:r w:rsidRPr="007C132E">
        <w:rPr>
          <w:sz w:val="12"/>
        </w:rPr>
        <w:t xml:space="preserve"> </w:t>
      </w:r>
      <w:r>
        <w:t>(3) evaluating short-term implementation, (4) assessing long-term success, (5) acquiring</w:t>
      </w:r>
      <w:r>
        <w:rPr>
          <w:sz w:val="12"/>
        </w:rPr>
        <w:t xml:space="preserve"> </w:t>
      </w:r>
      <w:r>
        <w:t>funding for the various components of an agreement, and (6) coordinating activities of the</w:t>
      </w:r>
      <w:r w:rsidRPr="007C132E">
        <w:rPr>
          <w:sz w:val="12"/>
        </w:rPr>
        <w:t xml:space="preserve">¶ </w:t>
      </w:r>
      <w:r>
        <w:t>various actors involved.</w:t>
      </w:r>
    </w:p>
    <w:p w14:paraId="74DC911B" w14:textId="77777777" w:rsidR="00D9617B" w:rsidRPr="00D9617B" w:rsidRDefault="00D9617B" w:rsidP="00D9617B"/>
    <w:p w14:paraId="6C0E5566" w14:textId="77777777" w:rsidR="00493769" w:rsidRPr="001912FF" w:rsidRDefault="00493769" w:rsidP="00493769">
      <w:pPr>
        <w:pStyle w:val="Heading2"/>
      </w:pPr>
      <w:r w:rsidRPr="001912FF">
        <w:lastRenderedPageBreak/>
        <w:t xml:space="preserve">Inherency </w:t>
      </w:r>
    </w:p>
    <w:p w14:paraId="7CEF08C3" w14:textId="77777777" w:rsidR="00493769" w:rsidRDefault="00493769" w:rsidP="00493769">
      <w:pPr>
        <w:pStyle w:val="Heading3"/>
      </w:pPr>
      <w:r>
        <w:lastRenderedPageBreak/>
        <w:t>Card</w:t>
      </w:r>
    </w:p>
    <w:p w14:paraId="79301174" w14:textId="77777777" w:rsidR="00493769" w:rsidRPr="001912FF" w:rsidRDefault="00493769" w:rsidP="00493769">
      <w:pPr>
        <w:pStyle w:val="Heading4"/>
      </w:pPr>
      <w:r w:rsidRPr="001912FF">
        <w:t>SQuo oil engagement efforts fail – the embargo jacks cooperation necessary for solving oil spills – Obama could take action but has failed to do so.</w:t>
      </w:r>
    </w:p>
    <w:p w14:paraId="441A8FA5" w14:textId="77777777" w:rsidR="00493769" w:rsidRPr="001912FF" w:rsidRDefault="00493769" w:rsidP="00493769">
      <w:pPr>
        <w:rPr>
          <w:rStyle w:val="StyleStyleBold12pt"/>
        </w:rPr>
      </w:pPr>
      <w:r w:rsidRPr="001912FF">
        <w:rPr>
          <w:rStyle w:val="StyleStyleBold12pt"/>
        </w:rPr>
        <w:t>Laverty et al 12</w:t>
      </w:r>
    </w:p>
    <w:p w14:paraId="4A057433" w14:textId="77777777" w:rsidR="00493769" w:rsidRPr="001912FF" w:rsidRDefault="00493769" w:rsidP="00493769">
      <w:r w:rsidRPr="001912FF">
        <w:t xml:space="preserve"> Collin Laverty, University of California,¶ San Diego¶ Graduate School of¶ International Relations and¶ Pacific Studies, Jake Colvin,¶ Vice President for Global Trade Issues at the National Foreign Trade Council¶ (NFTC), and Sarah Stephens, Executive Director of the Center for Democracy¶ in the Americas, both of whom have published extensively on U.S. foreign¶ policy and U.S.-Cuba relations, Winter 2012 | the Journal of International Policy Solutions, Volume XIV Winter 2012</w:t>
      </w:r>
    </w:p>
    <w:p w14:paraId="4E479866" w14:textId="77777777" w:rsidR="00493769" w:rsidRDefault="00493769" w:rsidP="00493769"/>
    <w:p w14:paraId="2BAE7306" w14:textId="77777777" w:rsidR="00493769" w:rsidRDefault="00493769" w:rsidP="00493769">
      <w:pPr>
        <w:rPr>
          <w:rStyle w:val="StyleBoldUnderline"/>
        </w:rPr>
      </w:pPr>
      <w:r>
        <w:rPr>
          <w:sz w:val="16"/>
        </w:rPr>
        <w:t>How does current U.S. policy affect U.S.</w:t>
      </w:r>
      <w:r>
        <w:rPr>
          <w:sz w:val="12"/>
        </w:rPr>
        <w:t>¶</w:t>
      </w:r>
      <w:r>
        <w:rPr>
          <w:sz w:val="16"/>
        </w:rPr>
        <w:t xml:space="preserve"> oil companies’ involvement in the process?</w:t>
      </w:r>
      <w:r>
        <w:rPr>
          <w:sz w:val="12"/>
        </w:rPr>
        <w:t>¶</w:t>
      </w:r>
      <w:r>
        <w:rPr>
          <w:sz w:val="16"/>
        </w:rPr>
        <w:t xml:space="preserve"> JC: </w:t>
      </w:r>
      <w:r>
        <w:rPr>
          <w:rStyle w:val="StyleBoldUnderline"/>
        </w:rPr>
        <w:t>U.S. sanctions virtually prohibit American</w:t>
      </w:r>
      <w:r>
        <w:rPr>
          <w:rStyle w:val="StyleBoldUnderline"/>
          <w:sz w:val="12"/>
        </w:rPr>
        <w:t>¶</w:t>
      </w:r>
      <w:r>
        <w:rPr>
          <w:rStyle w:val="StyleBoldUnderline"/>
        </w:rPr>
        <w:t xml:space="preserve"> companies from participating in any activity</w:t>
      </w:r>
      <w:r>
        <w:rPr>
          <w:rStyle w:val="StyleBoldUnderline"/>
          <w:sz w:val="12"/>
        </w:rPr>
        <w:t>¶</w:t>
      </w:r>
      <w:r>
        <w:rPr>
          <w:rStyle w:val="StyleBoldUnderline"/>
        </w:rPr>
        <w:t xml:space="preserve"> related to drilling in waters controlled by</w:t>
      </w:r>
      <w:r>
        <w:rPr>
          <w:rStyle w:val="StyleBoldUnderline"/>
          <w:sz w:val="12"/>
        </w:rPr>
        <w:t>¶</w:t>
      </w:r>
      <w:r>
        <w:rPr>
          <w:rStyle w:val="StyleBoldUnderline"/>
        </w:rPr>
        <w:t xml:space="preserve"> Cuba.</w:t>
      </w:r>
      <w:r>
        <w:rPr>
          <w:sz w:val="16"/>
        </w:rPr>
        <w:t xml:space="preserve"> It is important to note that sanctions</w:t>
      </w:r>
      <w:r>
        <w:rPr>
          <w:sz w:val="12"/>
        </w:rPr>
        <w:t>¶</w:t>
      </w:r>
      <w:r>
        <w:rPr>
          <w:sz w:val="16"/>
        </w:rPr>
        <w:t xml:space="preserve"> on Cuba are extra-territorial, meaning that</w:t>
      </w:r>
      <w:r>
        <w:rPr>
          <w:sz w:val="12"/>
        </w:rPr>
        <w:t>¶</w:t>
      </w:r>
      <w:r>
        <w:rPr>
          <w:sz w:val="16"/>
        </w:rPr>
        <w:t xml:space="preserve"> the Government can attempt to apply them</w:t>
      </w:r>
      <w:r>
        <w:rPr>
          <w:sz w:val="12"/>
        </w:rPr>
        <w:t>¶</w:t>
      </w:r>
      <w:r>
        <w:rPr>
          <w:sz w:val="16"/>
        </w:rPr>
        <w:t xml:space="preserve"> on foreign companies with ties to the United</w:t>
      </w:r>
      <w:r>
        <w:rPr>
          <w:sz w:val="12"/>
        </w:rPr>
        <w:t>¶</w:t>
      </w:r>
      <w:r>
        <w:rPr>
          <w:sz w:val="16"/>
        </w:rPr>
        <w:t xml:space="preserve"> States, so it is not just American businesses</w:t>
      </w:r>
      <w:r>
        <w:rPr>
          <w:sz w:val="12"/>
        </w:rPr>
        <w:t>¶</w:t>
      </w:r>
      <w:r>
        <w:rPr>
          <w:sz w:val="16"/>
        </w:rPr>
        <w:t xml:space="preserve"> that may be affected. According to reports,</w:t>
      </w:r>
      <w:r>
        <w:rPr>
          <w:sz w:val="12"/>
        </w:rPr>
        <w:t>¶</w:t>
      </w:r>
      <w:r>
        <w:rPr>
          <w:sz w:val="16"/>
        </w:rPr>
        <w:t xml:space="preserve"> the Treasury Department has granted a license</w:t>
      </w:r>
      <w:r>
        <w:rPr>
          <w:sz w:val="12"/>
        </w:rPr>
        <w:t>¶</w:t>
      </w:r>
      <w:r>
        <w:rPr>
          <w:sz w:val="16"/>
        </w:rPr>
        <w:t xml:space="preserve"> to a small number of American companies</w:t>
      </w:r>
      <w:r>
        <w:rPr>
          <w:sz w:val="12"/>
        </w:rPr>
        <w:t>¶</w:t>
      </w:r>
      <w:r>
        <w:rPr>
          <w:sz w:val="16"/>
        </w:rPr>
        <w:t xml:space="preserve"> to assist remediation efforts in the event</w:t>
      </w:r>
      <w:r>
        <w:rPr>
          <w:sz w:val="12"/>
        </w:rPr>
        <w:t>¶</w:t>
      </w:r>
      <w:r>
        <w:rPr>
          <w:sz w:val="16"/>
        </w:rPr>
        <w:t xml:space="preserve"> of an environmental disaster involving drilling</w:t>
      </w:r>
      <w:r>
        <w:rPr>
          <w:sz w:val="12"/>
        </w:rPr>
        <w:t>¶</w:t>
      </w:r>
      <w:r>
        <w:rPr>
          <w:sz w:val="16"/>
        </w:rPr>
        <w:t xml:space="preserve"> in Cuba, but </w:t>
      </w:r>
      <w:r>
        <w:rPr>
          <w:rStyle w:val="StyleBoldUnderline"/>
        </w:rPr>
        <w:t>very few</w:t>
      </w:r>
      <w:r>
        <w:rPr>
          <w:sz w:val="16"/>
        </w:rPr>
        <w:t xml:space="preserve"> of those </w:t>
      </w:r>
      <w:r>
        <w:rPr>
          <w:rStyle w:val="StyleBoldUnderline"/>
        </w:rPr>
        <w:t>licenses have</w:t>
      </w:r>
      <w:r>
        <w:rPr>
          <w:rStyle w:val="StyleBoldUnderline"/>
          <w:sz w:val="12"/>
        </w:rPr>
        <w:t>¶</w:t>
      </w:r>
      <w:r>
        <w:rPr>
          <w:rStyle w:val="StyleBoldUnderline"/>
        </w:rPr>
        <w:t xml:space="preserve"> been granted.</w:t>
      </w:r>
      <w:r>
        <w:rPr>
          <w:rStyle w:val="StyleBoldUnderline"/>
          <w:sz w:val="12"/>
        </w:rPr>
        <w:t>¶</w:t>
      </w:r>
      <w:r>
        <w:rPr>
          <w:sz w:val="16"/>
        </w:rPr>
        <w:t xml:space="preserve"> </w:t>
      </w:r>
      <w:r>
        <w:rPr>
          <w:rStyle w:val="StyleBoldUnderline"/>
        </w:rPr>
        <w:t>In a world where companies rely on an increasingly</w:t>
      </w:r>
      <w:r>
        <w:rPr>
          <w:rStyle w:val="StyleBoldUnderline"/>
          <w:sz w:val="12"/>
        </w:rPr>
        <w:t>¶</w:t>
      </w:r>
      <w:r>
        <w:rPr>
          <w:rStyle w:val="StyleBoldUnderline"/>
        </w:rPr>
        <w:t xml:space="preserve"> integrated system of global suppliers,</w:t>
      </w:r>
      <w:r>
        <w:rPr>
          <w:rStyle w:val="StyleBoldUnderline"/>
          <w:sz w:val="12"/>
        </w:rPr>
        <w:t>¶</w:t>
      </w:r>
      <w:r>
        <w:rPr>
          <w:rStyle w:val="StyleBoldUnderline"/>
        </w:rPr>
        <w:t xml:space="preserve"> it would take a much more comprehensive</w:t>
      </w:r>
      <w:r>
        <w:rPr>
          <w:rStyle w:val="StyleBoldUnderline"/>
          <w:sz w:val="12"/>
        </w:rPr>
        <w:t>¶</w:t>
      </w:r>
      <w:r>
        <w:rPr>
          <w:rStyle w:val="StyleBoldUnderline"/>
        </w:rPr>
        <w:t xml:space="preserve"> effort from American companies to respond</w:t>
      </w:r>
      <w:r>
        <w:rPr>
          <w:rStyle w:val="StyleBoldUnderline"/>
          <w:sz w:val="12"/>
        </w:rPr>
        <w:t>¶</w:t>
      </w:r>
      <w:r>
        <w:rPr>
          <w:rStyle w:val="StyleBoldUnderline"/>
        </w:rPr>
        <w:t xml:space="preserve"> effectively to a disaster. The Obama administration</w:t>
      </w:r>
      <w:r>
        <w:rPr>
          <w:rStyle w:val="StyleBoldUnderline"/>
          <w:sz w:val="12"/>
        </w:rPr>
        <w:t>¶</w:t>
      </w:r>
      <w:r>
        <w:rPr>
          <w:rStyle w:val="StyleBoldUnderline"/>
        </w:rPr>
        <w:t xml:space="preserve"> has the ability under current law to</w:t>
      </w:r>
      <w:r>
        <w:rPr>
          <w:rStyle w:val="StyleBoldUnderline"/>
          <w:sz w:val="12"/>
        </w:rPr>
        <w:t>¶</w:t>
      </w:r>
      <w:r>
        <w:rPr>
          <w:rStyle w:val="StyleBoldUnderline"/>
        </w:rPr>
        <w:t xml:space="preserve"> issue a blanket license – in effect a permission</w:t>
      </w:r>
      <w:r>
        <w:rPr>
          <w:rStyle w:val="StyleBoldUnderline"/>
          <w:sz w:val="12"/>
        </w:rPr>
        <w:t>¶</w:t>
      </w:r>
      <w:r>
        <w:rPr>
          <w:rStyle w:val="StyleBoldUnderline"/>
        </w:rPr>
        <w:t xml:space="preserve"> slip – for American businesses to participate</w:t>
      </w:r>
      <w:r>
        <w:rPr>
          <w:rStyle w:val="StyleBoldUnderline"/>
          <w:sz w:val="12"/>
        </w:rPr>
        <w:t>¶</w:t>
      </w:r>
      <w:r>
        <w:rPr>
          <w:rStyle w:val="StyleBoldUnderline"/>
        </w:rPr>
        <w:t xml:space="preserve"> in remediation efforts and prepare for such an</w:t>
      </w:r>
      <w:r>
        <w:rPr>
          <w:rStyle w:val="StyleBoldUnderline"/>
          <w:sz w:val="12"/>
        </w:rPr>
        <w:t>¶</w:t>
      </w:r>
      <w:r>
        <w:rPr>
          <w:rStyle w:val="StyleBoldUnderline"/>
        </w:rPr>
        <w:t xml:space="preserve"> event, but it has not exercised that authority.</w:t>
      </w:r>
    </w:p>
    <w:p w14:paraId="5E7F6B38" w14:textId="77777777" w:rsidR="00493769" w:rsidRDefault="00493769" w:rsidP="00493769"/>
    <w:p w14:paraId="2F23BA7E" w14:textId="359CBB1E" w:rsidR="00BB28E5" w:rsidRDefault="00BB28E5" w:rsidP="00BB28E5">
      <w:pPr>
        <w:pStyle w:val="Heading2"/>
      </w:pPr>
      <w:r>
        <w:lastRenderedPageBreak/>
        <w:t>Qualifications</w:t>
      </w:r>
    </w:p>
    <w:p w14:paraId="7B5CE3D1" w14:textId="6869EFA1" w:rsidR="00BB28E5" w:rsidRDefault="00BB28E5" w:rsidP="00BB28E5">
      <w:pPr>
        <w:pStyle w:val="Heading3"/>
      </w:pPr>
      <w:r>
        <w:lastRenderedPageBreak/>
        <w:t>Prefer EDF Study(Peterson)</w:t>
      </w:r>
    </w:p>
    <w:p w14:paraId="1B06DE20" w14:textId="22CFC5D1" w:rsidR="00BB28E5" w:rsidRDefault="00BB28E5" w:rsidP="00BB28E5">
      <w:pPr>
        <w:pStyle w:val="Heading4"/>
      </w:pPr>
      <w:r>
        <w:t>Prefer the EDF Study- they have the most knowledge on Cuba</w:t>
      </w:r>
    </w:p>
    <w:p w14:paraId="0B32C600" w14:textId="77777777" w:rsidR="00BB28E5" w:rsidRPr="00872350" w:rsidRDefault="00BB28E5" w:rsidP="00BB28E5">
      <w:pPr>
        <w:rPr>
          <w:rStyle w:val="StyleStyleBold12pt"/>
        </w:rPr>
      </w:pPr>
      <w:r w:rsidRPr="00872350">
        <w:rPr>
          <w:rStyle w:val="StyleStyleBold12pt"/>
        </w:rPr>
        <w:t>Peterson, Whittle &amp; Rader ‘12</w:t>
      </w:r>
    </w:p>
    <w:p w14:paraId="35E2B3D6" w14:textId="77777777" w:rsidR="00BB28E5" w:rsidRDefault="00BB28E5" w:rsidP="00BB28E5">
      <w:r>
        <w:t xml:space="preserve">“Bridging the Gulf,” Environmental Defense Fund, </w:t>
      </w:r>
      <w:hyperlink r:id="rId30" w:history="1">
        <w:r w:rsidRPr="000E5214">
          <w:rPr>
            <w:rStyle w:val="Hyperlink"/>
          </w:rPr>
          <w:t>http://www.edf.org/sites/default/files/EDF-Bridging_the_Gulf-2012.pdf</w:t>
        </w:r>
      </w:hyperlink>
      <w:r>
        <w:t xml:space="preserve"> kk </w:t>
      </w:r>
    </w:p>
    <w:p w14:paraId="4A11AABC" w14:textId="77777777" w:rsidR="00BB28E5" w:rsidRDefault="00BB28E5" w:rsidP="00BB28E5"/>
    <w:p w14:paraId="5519D74E" w14:textId="727AF27C" w:rsidR="00BB28E5" w:rsidRPr="00BB28E5" w:rsidRDefault="00BB28E5" w:rsidP="00BB28E5">
      <w:pPr>
        <w:rPr>
          <w:sz w:val="16"/>
        </w:rPr>
      </w:pPr>
      <w:r w:rsidRPr="00BB28E5">
        <w:rPr>
          <w:sz w:val="16"/>
        </w:rPr>
        <w:t xml:space="preserve">Since 2000, and pursuant to a specific license from the U.S. Department of Treasury, EDF </w:t>
      </w:r>
      <w:r w:rsidRPr="00BB28E5">
        <w:rPr>
          <w:sz w:val="12"/>
        </w:rPr>
        <w:t>¶</w:t>
      </w:r>
      <w:r w:rsidRPr="00BB28E5">
        <w:rPr>
          <w:sz w:val="16"/>
        </w:rPr>
        <w:t xml:space="preserve"> has cooperated on a number of research and conservation projects with marine scientists, </w:t>
      </w:r>
      <w:r w:rsidRPr="00BB28E5">
        <w:rPr>
          <w:sz w:val="12"/>
        </w:rPr>
        <w:t>¶</w:t>
      </w:r>
      <w:r w:rsidRPr="00BB28E5">
        <w:rPr>
          <w:sz w:val="16"/>
        </w:rPr>
        <w:t xml:space="preserve"> fishermen, environmental groups, and others in Cuba aimed at protecting biodiversity in </w:t>
      </w:r>
      <w:r w:rsidRPr="00BB28E5">
        <w:rPr>
          <w:sz w:val="12"/>
        </w:rPr>
        <w:t>¶</w:t>
      </w:r>
      <w:r w:rsidRPr="00BB28E5">
        <w:rPr>
          <w:sz w:val="16"/>
        </w:rPr>
        <w:t xml:space="preserve"> Cuba and at addressing shared environmental and natural resource issues. Recognizing that </w:t>
      </w:r>
      <w:r w:rsidRPr="00BB28E5">
        <w:rPr>
          <w:sz w:val="12"/>
        </w:rPr>
        <w:t>¶</w:t>
      </w:r>
      <w:r w:rsidRPr="00BB28E5">
        <w:rPr>
          <w:sz w:val="16"/>
        </w:rPr>
        <w:t xml:space="preserve"> nature knows no political boundaries, a principal objective of EDF’s Cuba Program is to protect </w:t>
      </w:r>
      <w:r w:rsidRPr="00BB28E5">
        <w:rPr>
          <w:sz w:val="12"/>
        </w:rPr>
        <w:t>¶</w:t>
      </w:r>
      <w:r w:rsidRPr="00BB28E5">
        <w:rPr>
          <w:sz w:val="16"/>
        </w:rPr>
        <w:t xml:space="preserve"> shared ecosystems whose ecological integrity is paramount to both countries. Specifically, EDF </w:t>
      </w:r>
      <w:r w:rsidRPr="00BB28E5">
        <w:rPr>
          <w:sz w:val="12"/>
        </w:rPr>
        <w:t>¶</w:t>
      </w:r>
      <w:r w:rsidRPr="00BB28E5">
        <w:rPr>
          <w:sz w:val="16"/>
        </w:rPr>
        <w:t xml:space="preserve"> works to preserve coral reefs and other coastal and ocean ecosystems, to restore declining fish </w:t>
      </w:r>
      <w:r w:rsidRPr="00BB28E5">
        <w:rPr>
          <w:sz w:val="12"/>
        </w:rPr>
        <w:t>¶</w:t>
      </w:r>
      <w:r w:rsidRPr="00BB28E5">
        <w:rPr>
          <w:sz w:val="16"/>
        </w:rPr>
        <w:t xml:space="preserve"> populations, and to safeguard migratory species such as sharks and sea turtles.</w:t>
      </w:r>
      <w:r w:rsidRPr="00BB28E5">
        <w:rPr>
          <w:sz w:val="12"/>
        </w:rPr>
        <w:t>¶</w:t>
      </w:r>
      <w:r w:rsidRPr="00BB28E5">
        <w:rPr>
          <w:sz w:val="16"/>
        </w:rPr>
        <w:t xml:space="preserve"> In the last several years, </w:t>
      </w:r>
      <w:r w:rsidRPr="00BB28E5">
        <w:rPr>
          <w:rStyle w:val="StyleBoldUnderline"/>
        </w:rPr>
        <w:t xml:space="preserve">EDF has closely followed Cuba’s plans to develop offshore </w:t>
      </w:r>
      <w:r w:rsidRPr="00BB28E5">
        <w:rPr>
          <w:rStyle w:val="StyleBoldUnderline"/>
          <w:b w:val="0"/>
          <w:sz w:val="12"/>
          <w:u w:val="none"/>
        </w:rPr>
        <w:t>¶</w:t>
      </w:r>
      <w:r w:rsidRPr="00BB28E5">
        <w:rPr>
          <w:rStyle w:val="StyleBoldUnderline"/>
        </w:rPr>
        <w:t xml:space="preserve"> energy resources. We have facilitated dialogue and promoted bi- and multi-lateral cooperation </w:t>
      </w:r>
      <w:r w:rsidRPr="00BB28E5">
        <w:rPr>
          <w:rStyle w:val="StyleBoldUnderline"/>
          <w:b w:val="0"/>
          <w:sz w:val="12"/>
          <w:u w:val="none"/>
        </w:rPr>
        <w:t>¶</w:t>
      </w:r>
      <w:r w:rsidRPr="00BB28E5">
        <w:rPr>
          <w:rStyle w:val="StyleBoldUnderline"/>
        </w:rPr>
        <w:t xml:space="preserve"> to ensure that oil exploration and production</w:t>
      </w:r>
      <w:r w:rsidRPr="00BB28E5">
        <w:rPr>
          <w:sz w:val="16"/>
        </w:rPr>
        <w:t>, if it proceeds</w:t>
      </w:r>
      <w:r w:rsidRPr="00BB28E5">
        <w:rPr>
          <w:rStyle w:val="StyleBoldUnderline"/>
        </w:rPr>
        <w:t xml:space="preserve">, is done in an environmentally </w:t>
      </w:r>
      <w:r w:rsidRPr="00BB28E5">
        <w:rPr>
          <w:rStyle w:val="StyleBoldUnderline"/>
          <w:b w:val="0"/>
          <w:sz w:val="12"/>
          <w:u w:val="none"/>
        </w:rPr>
        <w:t>¶</w:t>
      </w:r>
      <w:r w:rsidRPr="00BB28E5">
        <w:rPr>
          <w:rStyle w:val="StyleBoldUnderline"/>
        </w:rPr>
        <w:t xml:space="preserve"> responsible and safe manner. In September 2011, for example, EDF led a fact-finding </w:t>
      </w:r>
      <w:r w:rsidRPr="00BB28E5">
        <w:rPr>
          <w:rStyle w:val="StyleBoldUnderline"/>
          <w:b w:val="0"/>
          <w:sz w:val="12"/>
          <w:u w:val="none"/>
        </w:rPr>
        <w:t>¶</w:t>
      </w:r>
      <w:r w:rsidRPr="00BB28E5">
        <w:rPr>
          <w:rStyle w:val="StyleBoldUnderline"/>
        </w:rPr>
        <w:t xml:space="preserve"> delegationto Cuba to engage in discussions with officials there about the country’s capacity </w:t>
      </w:r>
      <w:r w:rsidRPr="00BB28E5">
        <w:rPr>
          <w:rStyle w:val="StyleBoldUnderline"/>
          <w:b w:val="0"/>
          <w:sz w:val="12"/>
          <w:u w:val="none"/>
        </w:rPr>
        <w:t>¶</w:t>
      </w:r>
      <w:r w:rsidRPr="00BB28E5">
        <w:rPr>
          <w:sz w:val="16"/>
        </w:rPr>
        <w:t xml:space="preserve"> toregulate offshore operations and respond to the possible risks associated with deepwater </w:t>
      </w:r>
      <w:r w:rsidRPr="00BB28E5">
        <w:rPr>
          <w:sz w:val="12"/>
        </w:rPr>
        <w:t>¶</w:t>
      </w:r>
      <w:r w:rsidRPr="00BB28E5">
        <w:rPr>
          <w:sz w:val="16"/>
        </w:rPr>
        <w:t xml:space="preserve"> drilling. Our </w:t>
      </w:r>
      <w:r w:rsidRPr="00BB28E5">
        <w:rPr>
          <w:rStyle w:val="StyleBoldUnderline"/>
        </w:rPr>
        <w:t xml:space="preserve">delegation included experts from the National Commission on the Deepwater </w:t>
      </w:r>
      <w:r w:rsidRPr="00BB28E5">
        <w:rPr>
          <w:rStyle w:val="StyleBoldUnderline"/>
          <w:b w:val="0"/>
          <w:sz w:val="12"/>
          <w:u w:val="none"/>
        </w:rPr>
        <w:t>¶</w:t>
      </w:r>
      <w:r w:rsidRPr="00BB28E5">
        <w:rPr>
          <w:rStyle w:val="StyleBoldUnderline"/>
        </w:rPr>
        <w:t xml:space="preserve"> Horizon Oil Spill and Offshore Drilling which, in its final report to President Barack Obama, </w:t>
      </w:r>
      <w:r w:rsidRPr="00BB28E5">
        <w:rPr>
          <w:rStyle w:val="StyleBoldUnderline"/>
          <w:b w:val="0"/>
          <w:sz w:val="12"/>
          <w:u w:val="none"/>
        </w:rPr>
        <w:t>¶</w:t>
      </w:r>
      <w:r w:rsidRPr="00BB28E5">
        <w:rPr>
          <w:rStyle w:val="StyleBoldUnderline"/>
        </w:rPr>
        <w:t xml:space="preserve"> recommended the development of collective standards and regulations for drilling in the Gulf </w:t>
      </w:r>
      <w:r w:rsidRPr="00BB28E5">
        <w:rPr>
          <w:rStyle w:val="StyleBoldUnderline"/>
          <w:b w:val="0"/>
          <w:sz w:val="12"/>
          <w:u w:val="none"/>
        </w:rPr>
        <w:t>¶</w:t>
      </w:r>
      <w:r w:rsidRPr="00BB28E5">
        <w:rPr>
          <w:sz w:val="16"/>
        </w:rPr>
        <w:t xml:space="preserve"> ofMexico.</w:t>
      </w:r>
      <w:r w:rsidRPr="00BB28E5">
        <w:rPr>
          <w:sz w:val="12"/>
        </w:rPr>
        <w:t>¶</w:t>
      </w:r>
      <w:r w:rsidRPr="00BB28E5">
        <w:rPr>
          <w:sz w:val="16"/>
        </w:rPr>
        <w:t xml:space="preserve"> Additionally, EDF has followed Cuba’s plans to develop alternative clean energy sources, </w:t>
      </w:r>
      <w:r w:rsidRPr="00BB28E5">
        <w:rPr>
          <w:sz w:val="12"/>
        </w:rPr>
        <w:t>¶</w:t>
      </w:r>
      <w:r w:rsidRPr="00BB28E5">
        <w:rPr>
          <w:sz w:val="16"/>
        </w:rPr>
        <w:t xml:space="preserve"> including wind, solar, current, ocean thermal energy, and biomass. </w:t>
      </w:r>
      <w:r w:rsidRPr="00BB28E5">
        <w:rPr>
          <w:rStyle w:val="StyleBoldUnderline"/>
        </w:rPr>
        <w:t xml:space="preserve">EDF scientists have communicated with Cuban officials on potential environmental tradeoffs and on the importance </w:t>
      </w:r>
      <w:r w:rsidRPr="00BB28E5">
        <w:rPr>
          <w:rStyle w:val="StyleBoldUnderline"/>
          <w:b w:val="0"/>
          <w:sz w:val="12"/>
          <w:u w:val="none"/>
        </w:rPr>
        <w:t>¶</w:t>
      </w:r>
      <w:r w:rsidRPr="00BB28E5">
        <w:rPr>
          <w:rStyle w:val="StyleBoldUnderline"/>
        </w:rPr>
        <w:t xml:space="preserve"> ofreducing threats to shared ecosystems when considering ocean energy development.</w:t>
      </w:r>
    </w:p>
    <w:p w14:paraId="5AE76F0E" w14:textId="77777777" w:rsidR="00E95FD3" w:rsidRPr="00872350" w:rsidRDefault="00E95FD3" w:rsidP="00E95FD3">
      <w:pPr>
        <w:pStyle w:val="Heading2"/>
      </w:pPr>
      <w:r w:rsidRPr="00872350">
        <w:lastRenderedPageBreak/>
        <w:t>Oil Spills</w:t>
      </w:r>
    </w:p>
    <w:p w14:paraId="7B9C4061" w14:textId="77777777" w:rsidR="00E95FD3" w:rsidRDefault="00E95FD3" w:rsidP="00E95FD3">
      <w:pPr>
        <w:pStyle w:val="Heading3"/>
      </w:pPr>
      <w:r>
        <w:lastRenderedPageBreak/>
        <w:t xml:space="preserve">A2: Cancelled Wells means no Oil Spill Risk </w:t>
      </w:r>
    </w:p>
    <w:p w14:paraId="345EB057" w14:textId="77777777" w:rsidR="00E95FD3" w:rsidRDefault="00E95FD3" w:rsidP="00E95FD3">
      <w:pPr>
        <w:pStyle w:val="Heading4"/>
      </w:pPr>
      <w:r>
        <w:t xml:space="preserve">Cuban wells are at risk despite cancelling- still significant development </w:t>
      </w:r>
    </w:p>
    <w:p w14:paraId="2F9FD10C" w14:textId="77777777" w:rsidR="00E95FD3" w:rsidRPr="00872350" w:rsidRDefault="00E95FD3" w:rsidP="00E95FD3">
      <w:pPr>
        <w:rPr>
          <w:rStyle w:val="StyleStyleBold12pt"/>
        </w:rPr>
      </w:pPr>
      <w:r w:rsidRPr="00872350">
        <w:rPr>
          <w:rStyle w:val="StyleStyleBold12pt"/>
        </w:rPr>
        <w:t>Peterson, Whittle &amp; Rader ‘12</w:t>
      </w:r>
    </w:p>
    <w:p w14:paraId="2123923A" w14:textId="77777777" w:rsidR="00E95FD3" w:rsidRDefault="00E95FD3" w:rsidP="00E95FD3">
      <w:r>
        <w:t xml:space="preserve">“Bridging the Gulf,” Environmental Defense Fund, </w:t>
      </w:r>
      <w:hyperlink r:id="rId31" w:history="1">
        <w:r w:rsidRPr="000E5214">
          <w:rPr>
            <w:rStyle w:val="Hyperlink"/>
          </w:rPr>
          <w:t>http://www.edf.org/sites/default/files/EDF-Bridging_the_Gulf-2012.pdf</w:t>
        </w:r>
      </w:hyperlink>
      <w:r>
        <w:t xml:space="preserve"> kk </w:t>
      </w:r>
    </w:p>
    <w:p w14:paraId="6CAD7EE1" w14:textId="77777777" w:rsidR="00E95FD3" w:rsidRDefault="00E95FD3" w:rsidP="00E95FD3"/>
    <w:p w14:paraId="56E96656" w14:textId="77777777" w:rsidR="00E95FD3" w:rsidRDefault="00E95FD3" w:rsidP="00E95FD3">
      <w:pPr>
        <w:rPr>
          <w:sz w:val="16"/>
        </w:rPr>
      </w:pPr>
      <w:r w:rsidRPr="00872350">
        <w:rPr>
          <w:rStyle w:val="StyleBoldUnderline"/>
        </w:rPr>
        <w:t>To some, the</w:t>
      </w:r>
      <w:r w:rsidRPr="00872350">
        <w:rPr>
          <w:sz w:val="16"/>
        </w:rPr>
        <w:t xml:space="preserve"> outcome of three </w:t>
      </w:r>
      <w:r w:rsidRPr="00872350">
        <w:rPr>
          <w:rStyle w:val="StyleBoldUnderline"/>
        </w:rPr>
        <w:t>failed wells</w:t>
      </w:r>
      <w:r w:rsidRPr="00872350">
        <w:rPr>
          <w:sz w:val="16"/>
        </w:rPr>
        <w:t xml:space="preserve"> out of three </w:t>
      </w:r>
      <w:r w:rsidRPr="00872350">
        <w:rPr>
          <w:rStyle w:val="StyleBoldUnderline"/>
        </w:rPr>
        <w:t xml:space="preserve">attempts in Cuban waters may </w:t>
      </w:r>
      <w:r w:rsidRPr="00872350">
        <w:rPr>
          <w:rStyle w:val="StyleBoldUnderline"/>
          <w:b w:val="0"/>
          <w:sz w:val="12"/>
          <w:u w:val="none"/>
        </w:rPr>
        <w:t>¶</w:t>
      </w:r>
      <w:r w:rsidRPr="00872350">
        <w:rPr>
          <w:rStyle w:val="StyleBoldUnderline"/>
        </w:rPr>
        <w:t xml:space="preserve"> suggest that the threat of a catastrophic offshore spill impacting U.S. waters and the shared </w:t>
      </w:r>
      <w:r w:rsidRPr="00872350">
        <w:rPr>
          <w:rStyle w:val="StyleBoldUnderline"/>
          <w:b w:val="0"/>
          <w:sz w:val="12"/>
          <w:u w:val="none"/>
        </w:rPr>
        <w:t>¶</w:t>
      </w:r>
      <w:r w:rsidRPr="00872350">
        <w:rPr>
          <w:rStyle w:val="StyleBoldUnderline"/>
        </w:rPr>
        <w:t xml:space="preserve"> ecosystems</w:t>
      </w:r>
      <w:r w:rsidRPr="00872350">
        <w:rPr>
          <w:sz w:val="16"/>
        </w:rPr>
        <w:t xml:space="preserve"> of the Gulf of Mexico </w:t>
      </w:r>
      <w:r w:rsidRPr="00872350">
        <w:rPr>
          <w:rStyle w:val="StyleBoldUnderline"/>
        </w:rPr>
        <w:t>is now moot</w:t>
      </w:r>
      <w:r w:rsidRPr="00872350">
        <w:rPr>
          <w:sz w:val="16"/>
        </w:rPr>
        <w:t xml:space="preserve">. </w:t>
      </w:r>
      <w:r w:rsidRPr="00872350">
        <w:rPr>
          <w:rStyle w:val="Emphasis"/>
        </w:rPr>
        <w:t xml:space="preserve">To the contrary, the issue is salient now more </w:t>
      </w:r>
      <w:r w:rsidRPr="00872350">
        <w:rPr>
          <w:rStyle w:val="Emphasis"/>
          <w:b w:val="0"/>
          <w:sz w:val="12"/>
          <w:u w:val="none"/>
        </w:rPr>
        <w:t>¶</w:t>
      </w:r>
      <w:r w:rsidRPr="00872350">
        <w:rPr>
          <w:rStyle w:val="Emphasis"/>
        </w:rPr>
        <w:t xml:space="preserve"> than ever</w:t>
      </w:r>
      <w:r w:rsidRPr="00872350">
        <w:rPr>
          <w:sz w:val="16"/>
        </w:rPr>
        <w:t xml:space="preserve">. </w:t>
      </w:r>
      <w:r w:rsidRPr="00872350">
        <w:rPr>
          <w:rStyle w:val="StyleBoldUnderline"/>
        </w:rPr>
        <w:t xml:space="preserve">Cuba has an existing near-coastal oil industry on its north coast near Matanzas, a </w:t>
      </w:r>
      <w:r w:rsidRPr="00872350">
        <w:rPr>
          <w:rStyle w:val="StyleBoldUnderline"/>
          <w:b w:val="0"/>
          <w:sz w:val="12"/>
          <w:u w:val="none"/>
        </w:rPr>
        <w:t>¶</w:t>
      </w:r>
      <w:r w:rsidRPr="00872350">
        <w:rPr>
          <w:rStyle w:val="StyleBoldUnderline"/>
        </w:rPr>
        <w:t xml:space="preserve"> near- single-source dependency on imported petroleum from Venezuela, and has exhibited </w:t>
      </w:r>
      <w:r w:rsidRPr="00872350">
        <w:rPr>
          <w:rStyle w:val="StyleBoldUnderline"/>
          <w:b w:val="0"/>
          <w:sz w:val="12"/>
          <w:u w:val="none"/>
        </w:rPr>
        <w:t>¶</w:t>
      </w:r>
      <w:r w:rsidRPr="00872350">
        <w:rPr>
          <w:rStyle w:val="StyleBoldUnderline"/>
        </w:rPr>
        <w:t xml:space="preserve"> continued strong interest in developing its own offshore capacity</w:t>
      </w:r>
      <w:r w:rsidRPr="00872350">
        <w:rPr>
          <w:sz w:val="16"/>
        </w:rPr>
        <w:t xml:space="preserve">. Several additional foreign oil </w:t>
      </w:r>
      <w:r w:rsidRPr="00872350">
        <w:rPr>
          <w:sz w:val="12"/>
        </w:rPr>
        <w:t>¶</w:t>
      </w:r>
      <w:r w:rsidRPr="00872350">
        <w:rPr>
          <w:sz w:val="16"/>
        </w:rPr>
        <w:t xml:space="preserve"> companies are slated to conduct exploratory deepwater drilling in Cuba at least through 2013.</w:t>
      </w:r>
    </w:p>
    <w:p w14:paraId="5307E0F6" w14:textId="77777777" w:rsidR="00E95FD3" w:rsidRDefault="00E95FD3" w:rsidP="00E95FD3">
      <w:pPr>
        <w:rPr>
          <w:sz w:val="16"/>
        </w:rPr>
      </w:pPr>
    </w:p>
    <w:p w14:paraId="704E1089" w14:textId="77777777" w:rsidR="00E95FD3" w:rsidRDefault="00E95FD3" w:rsidP="00E95FD3">
      <w:pPr>
        <w:pStyle w:val="Heading3"/>
      </w:pPr>
      <w:r>
        <w:lastRenderedPageBreak/>
        <w:t>No Access in Disaster</w:t>
      </w:r>
    </w:p>
    <w:p w14:paraId="7DDD496F" w14:textId="77777777" w:rsidR="00E95FD3" w:rsidRDefault="00E95FD3" w:rsidP="00E95FD3">
      <w:pPr>
        <w:pStyle w:val="Heading4"/>
      </w:pPr>
      <w:r>
        <w:t xml:space="preserve">Cuba can’t get access to U.S. tech if there’s an oil spill </w:t>
      </w:r>
    </w:p>
    <w:p w14:paraId="2D57164B" w14:textId="77777777" w:rsidR="00E95FD3" w:rsidRPr="00872350" w:rsidRDefault="00E95FD3" w:rsidP="00E95FD3">
      <w:pPr>
        <w:rPr>
          <w:rStyle w:val="StyleStyleBold12pt"/>
        </w:rPr>
      </w:pPr>
      <w:r w:rsidRPr="00872350">
        <w:rPr>
          <w:rStyle w:val="StyleStyleBold12pt"/>
        </w:rPr>
        <w:t>Peterson, Whittle &amp; Rader ‘12</w:t>
      </w:r>
    </w:p>
    <w:p w14:paraId="00FF158A" w14:textId="77777777" w:rsidR="00E95FD3" w:rsidRDefault="00E95FD3" w:rsidP="00E95FD3">
      <w:r>
        <w:t xml:space="preserve">“Bridging the Gulf,” Environmental Defense Fund, </w:t>
      </w:r>
      <w:hyperlink r:id="rId32" w:history="1">
        <w:r w:rsidRPr="000E5214">
          <w:rPr>
            <w:rStyle w:val="Hyperlink"/>
          </w:rPr>
          <w:t>http://www.edf.org/sites/default/files/EDF-Bridging_the_Gulf-2012.pdf</w:t>
        </w:r>
      </w:hyperlink>
      <w:r>
        <w:t xml:space="preserve"> kk </w:t>
      </w:r>
    </w:p>
    <w:p w14:paraId="54E9FDE3" w14:textId="77777777" w:rsidR="00E95FD3" w:rsidRDefault="00E95FD3" w:rsidP="00E95FD3"/>
    <w:p w14:paraId="2FBDD47E" w14:textId="77777777" w:rsidR="00E95FD3" w:rsidRDefault="00E95FD3" w:rsidP="00E95FD3">
      <w:pPr>
        <w:rPr>
          <w:rStyle w:val="StyleBoldUnderline"/>
        </w:rPr>
      </w:pPr>
      <w:r w:rsidRPr="00BB28E5">
        <w:rPr>
          <w:sz w:val="16"/>
        </w:rPr>
        <w:t xml:space="preserve">Current </w:t>
      </w:r>
      <w:r w:rsidRPr="00BB28E5">
        <w:rPr>
          <w:rStyle w:val="StyleBoldUnderline"/>
        </w:rPr>
        <w:t xml:space="preserve">U.S. foreign policy on Cuba creates a conspicuous blind spot that is detrimental to </w:t>
      </w:r>
      <w:r w:rsidRPr="00BB28E5">
        <w:rPr>
          <w:rStyle w:val="StyleBoldUnderline"/>
          <w:b w:val="0"/>
          <w:sz w:val="12"/>
          <w:u w:val="none"/>
        </w:rPr>
        <w:t>¶</w:t>
      </w:r>
      <w:r w:rsidRPr="00BB28E5">
        <w:rPr>
          <w:rStyle w:val="StyleBoldUnderline"/>
        </w:rPr>
        <w:t xml:space="preserve"> the interests of both countries.</w:t>
      </w:r>
      <w:r w:rsidRPr="00BB28E5">
        <w:rPr>
          <w:sz w:val="16"/>
        </w:rPr>
        <w:t xml:space="preserve"> The United States government enacted stricter regulations </w:t>
      </w:r>
      <w:r w:rsidRPr="00BB28E5">
        <w:rPr>
          <w:sz w:val="12"/>
        </w:rPr>
        <w:t>¶</w:t>
      </w:r>
      <w:r w:rsidRPr="00BB28E5">
        <w:rPr>
          <w:sz w:val="16"/>
        </w:rPr>
        <w:t xml:space="preserve"> governing deepwater drilling in U.S. waters in the aftermath of the Deepwater Horizon oil spill, </w:t>
      </w:r>
      <w:r w:rsidRPr="00BB28E5">
        <w:rPr>
          <w:sz w:val="12"/>
        </w:rPr>
        <w:t>¶</w:t>
      </w:r>
      <w:r w:rsidRPr="00BB28E5">
        <w:rPr>
          <w:sz w:val="16"/>
        </w:rPr>
        <w:t xml:space="preserve"> and has publicly acknowledged a need to better prepare for a potential major spill in </w:t>
      </w:r>
      <w:r w:rsidRPr="00BB28E5">
        <w:rPr>
          <w:sz w:val="12"/>
        </w:rPr>
        <w:t>¶</w:t>
      </w:r>
      <w:r w:rsidRPr="00BB28E5">
        <w:rPr>
          <w:sz w:val="16"/>
        </w:rPr>
        <w:t xml:space="preserve"> neighboring Cuban waters of the Gulf of Mexico. Yet U.S. policy still does not do enough to </w:t>
      </w:r>
      <w:r w:rsidRPr="00BB28E5">
        <w:rPr>
          <w:sz w:val="12"/>
        </w:rPr>
        <w:t>¶</w:t>
      </w:r>
      <w:r w:rsidRPr="00BB28E5">
        <w:rPr>
          <w:sz w:val="16"/>
        </w:rPr>
        <w:t xml:space="preserve"> lessen the likelihood of such a spill or to ensure that sufficient resources will be at the ready to </w:t>
      </w:r>
      <w:r w:rsidRPr="00BB28E5">
        <w:rPr>
          <w:sz w:val="12"/>
        </w:rPr>
        <w:t>¶</w:t>
      </w:r>
      <w:r w:rsidRPr="00BB28E5">
        <w:rPr>
          <w:sz w:val="16"/>
        </w:rPr>
        <w:t xml:space="preserve"> respond to a spill in a timely and effective manner. Beyond their geographical proximity, Cuba and the United States are tightly interconnected by ocean currents and share ecosystems such </w:t>
      </w:r>
      <w:r w:rsidRPr="00BB28E5">
        <w:rPr>
          <w:sz w:val="12"/>
        </w:rPr>
        <w:t>¶</w:t>
      </w:r>
      <w:r w:rsidRPr="00BB28E5">
        <w:rPr>
          <w:sz w:val="16"/>
        </w:rPr>
        <w:t xml:space="preserve"> that a spill in either country could have profound impacts on fisheries, tourism, and recreation </w:t>
      </w:r>
      <w:r w:rsidRPr="00BB28E5">
        <w:rPr>
          <w:sz w:val="12"/>
        </w:rPr>
        <w:t>¶</w:t>
      </w:r>
      <w:r w:rsidRPr="00BB28E5">
        <w:rPr>
          <w:sz w:val="16"/>
        </w:rPr>
        <w:t xml:space="preserve"> in the entire region. </w:t>
      </w:r>
      <w:r w:rsidRPr="00BB28E5">
        <w:rPr>
          <w:rStyle w:val="StyleBoldUnderline"/>
        </w:rPr>
        <w:t xml:space="preserve">Yet, due to longstanding U.S. economic sanctions, international operators </w:t>
      </w:r>
      <w:r w:rsidRPr="00BB28E5">
        <w:rPr>
          <w:rStyle w:val="StyleBoldUnderline"/>
          <w:b w:val="0"/>
          <w:sz w:val="12"/>
          <w:u w:val="none"/>
        </w:rPr>
        <w:t>¶</w:t>
      </w:r>
      <w:r w:rsidRPr="00BB28E5">
        <w:rPr>
          <w:rStyle w:val="StyleBoldUnderline"/>
        </w:rPr>
        <w:t xml:space="preserve"> working in Cuba are unable to turn northward to the United States to freely access equipment </w:t>
      </w:r>
      <w:r w:rsidRPr="00BB28E5">
        <w:rPr>
          <w:rStyle w:val="StyleBoldUnderline"/>
          <w:b w:val="0"/>
          <w:sz w:val="12"/>
          <w:u w:val="none"/>
        </w:rPr>
        <w:t>¶</w:t>
      </w:r>
      <w:r w:rsidRPr="00BB28E5">
        <w:rPr>
          <w:rStyle w:val="StyleBoldUnderline"/>
        </w:rPr>
        <w:t xml:space="preserve"> and expertise in the event of an oil disaster.</w:t>
      </w:r>
    </w:p>
    <w:p w14:paraId="208DC1B6" w14:textId="77777777" w:rsidR="00E95FD3" w:rsidRDefault="00E95FD3" w:rsidP="00E95FD3">
      <w:pPr>
        <w:rPr>
          <w:rStyle w:val="StyleBoldUnderline"/>
        </w:rPr>
      </w:pPr>
    </w:p>
    <w:p w14:paraId="794D3815" w14:textId="77777777" w:rsidR="00E95FD3" w:rsidRDefault="00E95FD3" w:rsidP="00E95FD3">
      <w:pPr>
        <w:pStyle w:val="Heading3"/>
      </w:pPr>
      <w:r w:rsidRPr="00BB28E5">
        <w:lastRenderedPageBreak/>
        <w:t>Always Risk of Spill</w:t>
      </w:r>
    </w:p>
    <w:p w14:paraId="226D7D16" w14:textId="77777777" w:rsidR="00E95FD3" w:rsidRDefault="00E95FD3" w:rsidP="00E95FD3">
      <w:pPr>
        <w:pStyle w:val="Heading4"/>
      </w:pPr>
      <w:r>
        <w:t xml:space="preserve">Always risk of an oil spill </w:t>
      </w:r>
    </w:p>
    <w:p w14:paraId="5D64676B" w14:textId="77777777" w:rsidR="00E95FD3" w:rsidRPr="00872350" w:rsidRDefault="00E95FD3" w:rsidP="00E95FD3">
      <w:pPr>
        <w:rPr>
          <w:rStyle w:val="StyleStyleBold12pt"/>
        </w:rPr>
      </w:pPr>
      <w:r w:rsidRPr="00872350">
        <w:rPr>
          <w:rStyle w:val="StyleStyleBold12pt"/>
        </w:rPr>
        <w:t>Peterson, Whittle &amp; Rader ‘12</w:t>
      </w:r>
    </w:p>
    <w:p w14:paraId="6FE05713" w14:textId="77777777" w:rsidR="00E95FD3" w:rsidRDefault="00E95FD3" w:rsidP="00E95FD3">
      <w:r>
        <w:t xml:space="preserve">“Bridging the Gulf,” Environmental Defense Fund, </w:t>
      </w:r>
      <w:hyperlink r:id="rId33" w:history="1">
        <w:r w:rsidRPr="000E5214">
          <w:rPr>
            <w:rStyle w:val="Hyperlink"/>
          </w:rPr>
          <w:t>http://www.edf.org/sites/default/files/EDF-Bridging_the_Gulf-2012.pdf</w:t>
        </w:r>
      </w:hyperlink>
      <w:r>
        <w:t xml:space="preserve"> kk </w:t>
      </w:r>
    </w:p>
    <w:p w14:paraId="0C7960A0" w14:textId="77777777" w:rsidR="00E95FD3" w:rsidRDefault="00E95FD3" w:rsidP="00E95FD3"/>
    <w:p w14:paraId="277CA32F" w14:textId="77777777" w:rsidR="00E95FD3" w:rsidRPr="00011872" w:rsidRDefault="00E95FD3" w:rsidP="00E95FD3">
      <w:pPr>
        <w:rPr>
          <w:sz w:val="16"/>
        </w:rPr>
      </w:pPr>
      <w:r w:rsidRPr="00011872">
        <w:rPr>
          <w:sz w:val="16"/>
        </w:rPr>
        <w:t>As demonstrated by the Deepwater Horizon Gulf of Mexico oil disaster of 2010, the Exxon Valdez</w:t>
      </w:r>
      <w:r w:rsidRPr="00011872">
        <w:rPr>
          <w:sz w:val="12"/>
        </w:rPr>
        <w:t>¶</w:t>
      </w:r>
      <w:r w:rsidRPr="00011872">
        <w:rPr>
          <w:sz w:val="16"/>
        </w:rPr>
        <w:t xml:space="preserve"> spill in Alaska in 1989, and Mexico’s 1979 Ixtoc I well blowout</w:t>
      </w:r>
      <w:r w:rsidRPr="00011872">
        <w:rPr>
          <w:rStyle w:val="StyleBoldUnderline"/>
        </w:rPr>
        <w:t xml:space="preserve">, deepwater drilling is inherently </w:t>
      </w:r>
      <w:r w:rsidRPr="00011872">
        <w:rPr>
          <w:rStyle w:val="StyleBoldUnderline"/>
          <w:b w:val="0"/>
          <w:sz w:val="12"/>
          <w:u w:val="none"/>
        </w:rPr>
        <w:t>¶</w:t>
      </w:r>
      <w:r w:rsidRPr="00011872">
        <w:rPr>
          <w:rStyle w:val="StyleBoldUnderline"/>
        </w:rPr>
        <w:t xml:space="preserve"> risky. Even companies using the most sophisticated,</w:t>
      </w:r>
      <w:r w:rsidRPr="00011872">
        <w:rPr>
          <w:sz w:val="16"/>
        </w:rPr>
        <w:t xml:space="preserve"> cutting-edge </w:t>
      </w:r>
      <w:r w:rsidRPr="00011872">
        <w:rPr>
          <w:rStyle w:val="StyleBoldUnderline"/>
        </w:rPr>
        <w:t xml:space="preserve">technology with highly </w:t>
      </w:r>
      <w:r w:rsidRPr="00011872">
        <w:rPr>
          <w:rStyle w:val="StyleBoldUnderline"/>
          <w:b w:val="0"/>
          <w:sz w:val="12"/>
          <w:u w:val="none"/>
        </w:rPr>
        <w:t>¶</w:t>
      </w:r>
      <w:r w:rsidRPr="00011872">
        <w:rPr>
          <w:rStyle w:val="StyleBoldUnderline"/>
        </w:rPr>
        <w:t xml:space="preserve"> skilledpersonnel experience oil spills and accidents that threaten human lives</w:t>
      </w:r>
      <w:r w:rsidRPr="00011872">
        <w:rPr>
          <w:sz w:val="16"/>
        </w:rPr>
        <w:t xml:space="preserve">, economies, </w:t>
      </w:r>
      <w:r w:rsidRPr="00011872">
        <w:rPr>
          <w:sz w:val="12"/>
        </w:rPr>
        <w:t>¶</w:t>
      </w:r>
      <w:r w:rsidRPr="00011872">
        <w:rPr>
          <w:sz w:val="16"/>
        </w:rPr>
        <w:t xml:space="preserve"> andthe environment.</w:t>
      </w:r>
      <w:r w:rsidRPr="00011872">
        <w:rPr>
          <w:sz w:val="12"/>
        </w:rPr>
        <w:t>¶</w:t>
      </w:r>
      <w:r w:rsidRPr="00011872">
        <w:rPr>
          <w:sz w:val="16"/>
        </w:rPr>
        <w:t xml:space="preserve"> In fact, the </w:t>
      </w:r>
      <w:r w:rsidRPr="00011872">
        <w:rPr>
          <w:rStyle w:val="StyleBoldUnderline"/>
        </w:rPr>
        <w:t xml:space="preserve">Deepwater Horizon accident resulted in extensive oil pollution of roughly 200 miles </w:t>
      </w:r>
      <w:r w:rsidRPr="00011872">
        <w:rPr>
          <w:rStyle w:val="StyleBoldUnderline"/>
          <w:b w:val="0"/>
          <w:sz w:val="12"/>
          <w:u w:val="none"/>
        </w:rPr>
        <w:t>¶</w:t>
      </w:r>
      <w:r w:rsidRPr="00011872">
        <w:rPr>
          <w:rStyle w:val="StyleBoldUnderline"/>
        </w:rPr>
        <w:t xml:space="preserve"> along the edge of the Cuban EEZ,</w:t>
      </w:r>
      <w:r w:rsidRPr="00011872">
        <w:rPr>
          <w:sz w:val="16"/>
        </w:rPr>
        <w:t xml:space="preserve"> and very nearly led to U.S.-drilled oil befouling important </w:t>
      </w:r>
      <w:r w:rsidRPr="00011872">
        <w:rPr>
          <w:sz w:val="12"/>
        </w:rPr>
        <w:t>¶</w:t>
      </w:r>
      <w:r w:rsidRPr="00011872">
        <w:rPr>
          <w:sz w:val="16"/>
        </w:rPr>
        <w:t xml:space="preserve"> andvaluable Cuban beaches, reefs, seagrass beds, and mangrove swamps.36 </w:t>
      </w:r>
      <w:r w:rsidRPr="00011872">
        <w:rPr>
          <w:rStyle w:val="StyleBoldUnderline"/>
        </w:rPr>
        <w:t xml:space="preserve">The only factor </w:t>
      </w:r>
      <w:r w:rsidRPr="00011872">
        <w:rPr>
          <w:rStyle w:val="StyleBoldUnderline"/>
          <w:b w:val="0"/>
          <w:sz w:val="12"/>
          <w:u w:val="none"/>
        </w:rPr>
        <w:t>¶</w:t>
      </w:r>
      <w:r w:rsidRPr="00011872">
        <w:rPr>
          <w:rStyle w:val="StyleBoldUnderline"/>
        </w:rPr>
        <w:t xml:space="preserve"> thatprevented an international incident was the chance timing of the central Gulf Loop Current </w:t>
      </w:r>
      <w:r w:rsidRPr="00011872">
        <w:rPr>
          <w:rStyle w:val="StyleBoldUnderline"/>
          <w:b w:val="0"/>
          <w:sz w:val="12"/>
          <w:u w:val="none"/>
        </w:rPr>
        <w:t>¶</w:t>
      </w:r>
      <w:r w:rsidRPr="00011872">
        <w:rPr>
          <w:rStyle w:val="StyleBoldUnderline"/>
        </w:rPr>
        <w:t xml:space="preserve"> gyre formation, which interrupted the delivery of oil down current as far as the Florida Keys</w:t>
      </w:r>
      <w:r w:rsidRPr="00011872">
        <w:rPr>
          <w:sz w:val="16"/>
        </w:rPr>
        <w:t>.</w:t>
      </w:r>
      <w:r w:rsidRPr="00011872">
        <w:rPr>
          <w:sz w:val="12"/>
        </w:rPr>
        <w:t>¶</w:t>
      </w:r>
      <w:r w:rsidRPr="00011872">
        <w:rPr>
          <w:sz w:val="16"/>
        </w:rPr>
        <w:t xml:space="preserve"> As </w:t>
      </w:r>
      <w:r w:rsidRPr="00011872">
        <w:rPr>
          <w:rStyle w:val="StyleBoldUnderline"/>
        </w:rPr>
        <w:t>Cuba proceeds with plans to explore its deepwater offshore oil fields, the risk of a potential oil spill in Cuban waters impacting U.S. marine and coastal resources is similarly worrisome</w:t>
      </w:r>
      <w:r w:rsidRPr="00011872">
        <w:rPr>
          <w:sz w:val="16"/>
        </w:rPr>
        <w:t xml:space="preserve">. </w:t>
      </w:r>
      <w:r w:rsidRPr="00011872">
        <w:rPr>
          <w:sz w:val="12"/>
        </w:rPr>
        <w:t>¶</w:t>
      </w:r>
      <w:r w:rsidRPr="00011872">
        <w:rPr>
          <w:sz w:val="16"/>
        </w:rPr>
        <w:t xml:space="preserve"> Significant oil spills from exploratory wells are not without precedent: both the BP Deepwater </w:t>
      </w:r>
      <w:r w:rsidRPr="00011872">
        <w:rPr>
          <w:sz w:val="12"/>
        </w:rPr>
        <w:t>¶</w:t>
      </w:r>
      <w:r w:rsidRPr="00011872">
        <w:rPr>
          <w:sz w:val="16"/>
        </w:rPr>
        <w:t xml:space="preserve"> Horizon and Ixtoc I spills resulted from exploratory well blowouts. </w:t>
      </w:r>
      <w:r w:rsidRPr="00011872">
        <w:rPr>
          <w:rStyle w:val="StyleBoldUnderline"/>
        </w:rPr>
        <w:t xml:space="preserve">Experience from past disasters </w:t>
      </w:r>
      <w:r w:rsidRPr="00011872">
        <w:rPr>
          <w:rStyle w:val="StyleBoldUnderline"/>
          <w:b w:val="0"/>
          <w:sz w:val="12"/>
          <w:u w:val="none"/>
        </w:rPr>
        <w:t>¶</w:t>
      </w:r>
      <w:r w:rsidRPr="00011872">
        <w:rPr>
          <w:rStyle w:val="StyleBoldUnderline"/>
        </w:rPr>
        <w:t xml:space="preserve"> highlights that oil spills do not adhere to political boundaries and that advanced planning and </w:t>
      </w:r>
      <w:r w:rsidRPr="00011872">
        <w:rPr>
          <w:rStyle w:val="StyleBoldUnderline"/>
          <w:b w:val="0"/>
          <w:sz w:val="12"/>
          <w:u w:val="none"/>
        </w:rPr>
        <w:t>¶</w:t>
      </w:r>
      <w:r w:rsidRPr="00011872">
        <w:rPr>
          <w:rStyle w:val="StyleBoldUnderline"/>
        </w:rPr>
        <w:t xml:space="preserve"> cross-border cooperation are pivotal for mounting a timely, coordinated response strategy</w:t>
      </w:r>
      <w:r w:rsidRPr="00011872">
        <w:rPr>
          <w:sz w:val="16"/>
        </w:rPr>
        <w:t>.</w:t>
      </w:r>
    </w:p>
    <w:p w14:paraId="738CF95E" w14:textId="77777777" w:rsidR="00E95FD3" w:rsidRDefault="00E95FD3" w:rsidP="00E95FD3">
      <w:pPr>
        <w:pStyle w:val="Heading3"/>
      </w:pPr>
      <w:r>
        <w:lastRenderedPageBreak/>
        <w:t>1Hits Florida</w:t>
      </w:r>
    </w:p>
    <w:p w14:paraId="02478D4E" w14:textId="77777777" w:rsidR="00E95FD3" w:rsidRDefault="00E95FD3" w:rsidP="00E95FD3">
      <w:pPr>
        <w:pStyle w:val="Heading4"/>
      </w:pPr>
      <w:r>
        <w:t xml:space="preserve">Oil spill would hit Florida </w:t>
      </w:r>
    </w:p>
    <w:p w14:paraId="0E048A15" w14:textId="77777777" w:rsidR="00E95FD3" w:rsidRPr="00872350" w:rsidRDefault="00E95FD3" w:rsidP="00E95FD3">
      <w:pPr>
        <w:rPr>
          <w:rStyle w:val="StyleStyleBold12pt"/>
        </w:rPr>
      </w:pPr>
      <w:r w:rsidRPr="00872350">
        <w:rPr>
          <w:rStyle w:val="StyleStyleBold12pt"/>
        </w:rPr>
        <w:t>Peterson, Whittle &amp; Rader ‘12</w:t>
      </w:r>
    </w:p>
    <w:p w14:paraId="5F320991" w14:textId="77777777" w:rsidR="00E95FD3" w:rsidRDefault="00E95FD3" w:rsidP="00E95FD3">
      <w:r>
        <w:t xml:space="preserve">“Bridging the Gulf,” Environmental Defense Fund, </w:t>
      </w:r>
      <w:hyperlink r:id="rId34" w:history="1">
        <w:r w:rsidRPr="000E5214">
          <w:rPr>
            <w:rStyle w:val="Hyperlink"/>
          </w:rPr>
          <w:t>http://www.edf.org/sites/default/files/EDF-Bridging_the_Gulf-2012.pdf</w:t>
        </w:r>
      </w:hyperlink>
      <w:r>
        <w:t xml:space="preserve"> kk </w:t>
      </w:r>
    </w:p>
    <w:p w14:paraId="1DA5EA87" w14:textId="77777777" w:rsidR="00E95FD3" w:rsidRDefault="00E95FD3" w:rsidP="00E95FD3"/>
    <w:p w14:paraId="0122F146" w14:textId="77777777" w:rsidR="00E95FD3" w:rsidRDefault="00E95FD3" w:rsidP="00E95FD3">
      <w:pPr>
        <w:rPr>
          <w:sz w:val="16"/>
        </w:rPr>
      </w:pPr>
      <w:r w:rsidRPr="00011872">
        <w:rPr>
          <w:sz w:val="16"/>
        </w:rPr>
        <w:t xml:space="preserve">In assessing the potential threat to U.S. shores, many often reference that Key West, Florida </w:t>
      </w:r>
      <w:r w:rsidRPr="00011872">
        <w:rPr>
          <w:sz w:val="12"/>
        </w:rPr>
        <w:t>¶</w:t>
      </w:r>
      <w:r w:rsidRPr="00011872">
        <w:rPr>
          <w:sz w:val="16"/>
        </w:rPr>
        <w:t xml:space="preserve"> is amere 80 miles from the Jaguey prospect site where Repsol drilled in Cuba’s EEZ, north of </w:t>
      </w:r>
      <w:r w:rsidRPr="00011872">
        <w:rPr>
          <w:sz w:val="12"/>
        </w:rPr>
        <w:t>¶</w:t>
      </w:r>
      <w:r w:rsidRPr="00011872">
        <w:rPr>
          <w:sz w:val="16"/>
        </w:rPr>
        <w:t xml:space="preserve"> Havana, in spring 2012.37 In fact, </w:t>
      </w:r>
      <w:r w:rsidRPr="00011872">
        <w:rPr>
          <w:rStyle w:val="StyleBoldUnderline"/>
        </w:rPr>
        <w:t>several other factors—such as the prevailing ocean current</w:t>
      </w:r>
      <w:r w:rsidRPr="00011872">
        <w:rPr>
          <w:sz w:val="16"/>
        </w:rPr>
        <w:t xml:space="preserve">, </w:t>
      </w:r>
      <w:r w:rsidRPr="00011872">
        <w:rPr>
          <w:sz w:val="12"/>
        </w:rPr>
        <w:t>¶</w:t>
      </w:r>
      <w:r w:rsidRPr="00011872">
        <w:rPr>
          <w:sz w:val="16"/>
        </w:rPr>
        <w:t xml:space="preserve"> wind direction </w:t>
      </w:r>
      <w:r w:rsidRPr="00011872">
        <w:rPr>
          <w:rStyle w:val="StyleBoldUnderline"/>
        </w:rPr>
        <w:t xml:space="preserve">and velocity, water temperature, and type of oil spilled — also play critical roles </w:t>
      </w:r>
      <w:r w:rsidRPr="00011872">
        <w:rPr>
          <w:rStyle w:val="StyleBoldUnderline"/>
          <w:b w:val="0"/>
          <w:sz w:val="12"/>
          <w:u w:val="none"/>
        </w:rPr>
        <w:t>¶</w:t>
      </w:r>
      <w:r w:rsidRPr="00011872">
        <w:rPr>
          <w:rStyle w:val="StyleBoldUnderline"/>
        </w:rPr>
        <w:t xml:space="preserve"> in determining the direction and speed of spilled oil. Thus, despite the geographic proximity </w:t>
      </w:r>
      <w:r w:rsidRPr="00011872">
        <w:rPr>
          <w:rStyle w:val="StyleBoldUnderline"/>
          <w:b w:val="0"/>
          <w:sz w:val="12"/>
          <w:u w:val="none"/>
        </w:rPr>
        <w:t>¶</w:t>
      </w:r>
      <w:r w:rsidRPr="00011872">
        <w:rPr>
          <w:rStyle w:val="StyleBoldUnderline"/>
        </w:rPr>
        <w:t xml:space="preserve"> ofthe ecologically valuable Florida Keys to the rig site in Cuba, scientists from the National </w:t>
      </w:r>
      <w:r w:rsidRPr="00011872">
        <w:rPr>
          <w:rStyle w:val="StyleBoldUnderline"/>
          <w:b w:val="0"/>
          <w:sz w:val="12"/>
          <w:u w:val="none"/>
        </w:rPr>
        <w:t>¶</w:t>
      </w:r>
      <w:r w:rsidRPr="00011872">
        <w:rPr>
          <w:rStyle w:val="StyleBoldUnderline"/>
        </w:rPr>
        <w:t xml:space="preserve"> Oceanic and Atmospheric Administration (NOAA) estimate that the probability of oil traveling</w:t>
      </w:r>
      <w:r w:rsidRPr="00011872">
        <w:rPr>
          <w:sz w:val="16"/>
        </w:rPr>
        <w:t xml:space="preserve"> </w:t>
      </w:r>
      <w:r w:rsidRPr="00011872">
        <w:rPr>
          <w:sz w:val="12"/>
        </w:rPr>
        <w:t>¶</w:t>
      </w:r>
      <w:r w:rsidRPr="00011872">
        <w:rPr>
          <w:sz w:val="16"/>
        </w:rPr>
        <w:t xml:space="preserve"> from a potential blowout at the Repsol rig site to </w:t>
      </w:r>
      <w:r w:rsidRPr="00011872">
        <w:rPr>
          <w:rStyle w:val="StyleBoldUnderline"/>
        </w:rPr>
        <w:t>the Florida Keys was comparatively low</w:t>
      </w:r>
      <w:r w:rsidRPr="00011872">
        <w:rPr>
          <w:sz w:val="16"/>
        </w:rPr>
        <w:t>.38</w:t>
      </w:r>
      <w:r w:rsidRPr="00011872">
        <w:rPr>
          <w:sz w:val="12"/>
        </w:rPr>
        <w:t>¶</w:t>
      </w:r>
      <w:r w:rsidRPr="00011872">
        <w:rPr>
          <w:sz w:val="16"/>
        </w:rPr>
        <w:t xml:space="preserve"> Doug </w:t>
      </w:r>
      <w:r w:rsidRPr="00011872">
        <w:rPr>
          <w:rStyle w:val="StyleBoldUnderline"/>
        </w:rPr>
        <w:t xml:space="preserve">Helton, operations coordinator for the office of response and restoration at NOAA, </w:t>
      </w:r>
      <w:r w:rsidRPr="00011872">
        <w:rPr>
          <w:rStyle w:val="StyleBoldUnderline"/>
          <w:b w:val="0"/>
          <w:sz w:val="12"/>
          <w:u w:val="none"/>
        </w:rPr>
        <w:t>¶</w:t>
      </w:r>
      <w:r w:rsidRPr="00011872">
        <w:rPr>
          <w:rStyle w:val="StyleBoldUnderline"/>
        </w:rPr>
        <w:t xml:space="preserve"> emphasized that the dominance of ocean currents can trump distance in influencing the </w:t>
      </w:r>
      <w:r w:rsidRPr="00011872">
        <w:rPr>
          <w:rStyle w:val="StyleBoldUnderline"/>
          <w:b w:val="0"/>
          <w:sz w:val="12"/>
          <w:u w:val="none"/>
        </w:rPr>
        <w:t>¶</w:t>
      </w:r>
      <w:r w:rsidRPr="00011872">
        <w:rPr>
          <w:rStyle w:val="StyleBoldUnderline"/>
        </w:rPr>
        <w:t xml:space="preserve"> direction of an oil slick</w:t>
      </w:r>
      <w:r w:rsidRPr="00011872">
        <w:rPr>
          <w:sz w:val="16"/>
        </w:rPr>
        <w:t xml:space="preserve">. “The currents are like a conveyor belt at the grocery store,” he told The </w:t>
      </w:r>
      <w:r w:rsidRPr="00011872">
        <w:rPr>
          <w:sz w:val="12"/>
        </w:rPr>
        <w:t>¶</w:t>
      </w:r>
      <w:r w:rsidRPr="00011872">
        <w:rPr>
          <w:sz w:val="16"/>
        </w:rPr>
        <w:t xml:space="preserve"> Miami Herald.</w:t>
      </w:r>
      <w:r w:rsidRPr="00011872">
        <w:rPr>
          <w:sz w:val="12"/>
        </w:rPr>
        <w:t>¶</w:t>
      </w:r>
      <w:r w:rsidRPr="00011872">
        <w:rPr>
          <w:sz w:val="16"/>
        </w:rPr>
        <w:t xml:space="preserve"> 39 “Oil </w:t>
      </w:r>
      <w:r w:rsidRPr="00011872">
        <w:rPr>
          <w:rStyle w:val="StyleBoldUnderline"/>
        </w:rPr>
        <w:t xml:space="preserve">moves at 2 to 3 percent of the wind speed. It moves at 100 percent of the </w:t>
      </w:r>
      <w:r w:rsidRPr="00011872">
        <w:rPr>
          <w:rStyle w:val="StyleBoldUnderline"/>
          <w:b w:val="0"/>
          <w:sz w:val="12"/>
          <w:u w:val="none"/>
        </w:rPr>
        <w:t>¶</w:t>
      </w:r>
      <w:r w:rsidRPr="00011872">
        <w:rPr>
          <w:rStyle w:val="StyleBoldUnderline"/>
        </w:rPr>
        <w:t xml:space="preserve"> current speed.” Due to the powerful Gulf Loop Current, it is more likely that oil spilled from a </w:t>
      </w:r>
      <w:r w:rsidRPr="00011872">
        <w:rPr>
          <w:rStyle w:val="StyleBoldUnderline"/>
          <w:b w:val="0"/>
          <w:sz w:val="12"/>
          <w:u w:val="none"/>
        </w:rPr>
        <w:t>¶</w:t>
      </w:r>
      <w:r w:rsidRPr="00011872">
        <w:rPr>
          <w:rStyle w:val="StyleBoldUnderline"/>
        </w:rPr>
        <w:t xml:space="preserve"> rig site in Cuba’s EEZ could travel to the eastern shore of Florida and up the southeast Atlantic </w:t>
      </w:r>
      <w:r w:rsidRPr="00011872">
        <w:rPr>
          <w:rStyle w:val="StyleBoldUnderline"/>
          <w:b w:val="0"/>
          <w:sz w:val="12"/>
          <w:u w:val="none"/>
        </w:rPr>
        <w:t>¶</w:t>
      </w:r>
      <w:r w:rsidRPr="00011872">
        <w:rPr>
          <w:rStyle w:val="StyleBoldUnderline"/>
        </w:rPr>
        <w:t xml:space="preserve"> coast</w:t>
      </w:r>
      <w:r w:rsidRPr="00011872">
        <w:rPr>
          <w:sz w:val="16"/>
        </w:rPr>
        <w:t xml:space="preserve">, in addition to threatening Cuba’s North Coast, Cay Sal Banks (the third largest bank of the </w:t>
      </w:r>
      <w:r w:rsidRPr="00011872">
        <w:rPr>
          <w:sz w:val="12"/>
        </w:rPr>
        <w:t>¶</w:t>
      </w:r>
      <w:r w:rsidRPr="00011872">
        <w:rPr>
          <w:sz w:val="16"/>
        </w:rPr>
        <w:t xml:space="preserve"> Bahamas), and the Bahamas proper.</w:t>
      </w:r>
      <w:r w:rsidRPr="00011872">
        <w:rPr>
          <w:sz w:val="12"/>
        </w:rPr>
        <w:t>¶</w:t>
      </w:r>
      <w:r w:rsidRPr="00011872">
        <w:rPr>
          <w:sz w:val="16"/>
        </w:rPr>
        <w:t xml:space="preserve"> In preparation for Repsol’s exploration project in 2012, NOAA generated computer tracking </w:t>
      </w:r>
      <w:r w:rsidRPr="00011872">
        <w:rPr>
          <w:sz w:val="12"/>
        </w:rPr>
        <w:t>¶</w:t>
      </w:r>
      <w:r w:rsidRPr="00011872">
        <w:rPr>
          <w:sz w:val="16"/>
        </w:rPr>
        <w:t xml:space="preserve"> models to assess the threat to U.S. coasts and shorelines from deepwater drilling off the coast </w:t>
      </w:r>
      <w:r w:rsidRPr="00011872">
        <w:rPr>
          <w:sz w:val="12"/>
        </w:rPr>
        <w:t>¶</w:t>
      </w:r>
      <w:r w:rsidRPr="00011872">
        <w:rPr>
          <w:sz w:val="16"/>
        </w:rPr>
        <w:t xml:space="preserve"> ofCuba. NOAA selected 20 potential deepwater drilling sites from the western region of Cuba to </w:t>
      </w:r>
      <w:r w:rsidRPr="00011872">
        <w:rPr>
          <w:sz w:val="12"/>
        </w:rPr>
        <w:t>¶</w:t>
      </w:r>
      <w:r w:rsidRPr="00011872">
        <w:rPr>
          <w:sz w:val="16"/>
        </w:rPr>
        <w:t xml:space="preserve"> the Bahamas. The model was run using 200 different spill scenarios based on a variety of ocean </w:t>
      </w:r>
      <w:r w:rsidRPr="00011872">
        <w:rPr>
          <w:sz w:val="12"/>
        </w:rPr>
        <w:t>¶</w:t>
      </w:r>
      <w:r w:rsidRPr="00011872">
        <w:rPr>
          <w:sz w:val="16"/>
        </w:rPr>
        <w:t xml:space="preserve"> current and weather conditions. </w:t>
      </w:r>
      <w:r w:rsidRPr="00011872">
        <w:rPr>
          <w:rStyle w:val="StyleBoldUnderline"/>
        </w:rPr>
        <w:t xml:space="preserve">According to the agency’s first study of a hypothetical spill from a deepwater well site offshore of Cuba, the area at highest risk of shoreline impact could be the </w:t>
      </w:r>
      <w:r w:rsidRPr="00011872">
        <w:rPr>
          <w:rStyle w:val="StyleBoldUnderline"/>
          <w:b w:val="0"/>
          <w:sz w:val="12"/>
          <w:u w:val="none"/>
        </w:rPr>
        <w:t>¶</w:t>
      </w:r>
      <w:r w:rsidRPr="00011872">
        <w:rPr>
          <w:rStyle w:val="StyleBoldUnderline"/>
        </w:rPr>
        <w:t xml:space="preserve"> eastern shore of Florida.40 Areas as far north as Charleston, South Carolina could face potential </w:t>
      </w:r>
      <w:r w:rsidRPr="00011872">
        <w:rPr>
          <w:rStyle w:val="StyleBoldUnderline"/>
          <w:b w:val="0"/>
          <w:sz w:val="12"/>
          <w:u w:val="none"/>
        </w:rPr>
        <w:t>¶</w:t>
      </w:r>
      <w:r w:rsidRPr="00011872">
        <w:rPr>
          <w:rStyle w:val="StyleBoldUnderline"/>
        </w:rPr>
        <w:t xml:space="preserve"> shoreline risk</w:t>
      </w:r>
      <w:r w:rsidRPr="00011872">
        <w:rPr>
          <w:sz w:val="16"/>
        </w:rPr>
        <w:t xml:space="preserve">, though the modeled scenario predicted a lower likelihood of oiling for shorelines </w:t>
      </w:r>
      <w:r w:rsidRPr="00011872">
        <w:rPr>
          <w:sz w:val="12"/>
        </w:rPr>
        <w:t>¶</w:t>
      </w:r>
      <w:r w:rsidRPr="00011872">
        <w:rPr>
          <w:sz w:val="16"/>
        </w:rPr>
        <w:t xml:space="preserve"> north of the Florida border.41</w:t>
      </w:r>
    </w:p>
    <w:p w14:paraId="348EAEB2" w14:textId="77777777" w:rsidR="00E95FD3" w:rsidRDefault="00E95FD3" w:rsidP="00E95FD3">
      <w:pPr>
        <w:rPr>
          <w:sz w:val="16"/>
        </w:rPr>
      </w:pPr>
    </w:p>
    <w:p w14:paraId="60D0B935" w14:textId="77777777" w:rsidR="00E95FD3" w:rsidRDefault="00E95FD3" w:rsidP="00E95FD3">
      <w:pPr>
        <w:pStyle w:val="Heading3"/>
      </w:pPr>
      <w:r>
        <w:lastRenderedPageBreak/>
        <w:t>A2: Preparedness Solves</w:t>
      </w:r>
    </w:p>
    <w:p w14:paraId="425E03BA" w14:textId="77777777" w:rsidR="00E95FD3" w:rsidRDefault="00E95FD3" w:rsidP="00E95FD3">
      <w:pPr>
        <w:pStyle w:val="Heading4"/>
      </w:pPr>
      <w:r>
        <w:t>Preparedness fails, Communication is Key- uncertainty over oil trajectory</w:t>
      </w:r>
    </w:p>
    <w:p w14:paraId="2BC1D415" w14:textId="77777777" w:rsidR="00E95FD3" w:rsidRPr="00872350" w:rsidRDefault="00E95FD3" w:rsidP="00E95FD3">
      <w:pPr>
        <w:rPr>
          <w:rStyle w:val="StyleStyleBold12pt"/>
        </w:rPr>
      </w:pPr>
      <w:r w:rsidRPr="00872350">
        <w:rPr>
          <w:rStyle w:val="StyleStyleBold12pt"/>
        </w:rPr>
        <w:t>Peterson, Whittle &amp; Rader ‘12</w:t>
      </w:r>
    </w:p>
    <w:p w14:paraId="45F1F77B" w14:textId="77777777" w:rsidR="00E95FD3" w:rsidRDefault="00E95FD3" w:rsidP="00E95FD3">
      <w:r>
        <w:t xml:space="preserve">“Bridging the Gulf,” Environmental Defense Fund, </w:t>
      </w:r>
      <w:hyperlink r:id="rId35" w:history="1">
        <w:r w:rsidRPr="000E5214">
          <w:rPr>
            <w:rStyle w:val="Hyperlink"/>
          </w:rPr>
          <w:t>http://www.edf.org/sites/default/files/EDF-Bridging_the_Gulf-2012.pdf</w:t>
        </w:r>
      </w:hyperlink>
      <w:r>
        <w:t xml:space="preserve"> kk </w:t>
      </w:r>
    </w:p>
    <w:p w14:paraId="6EAFF8F5" w14:textId="77777777" w:rsidR="00E95FD3" w:rsidRDefault="00E95FD3" w:rsidP="00E95FD3"/>
    <w:p w14:paraId="6FEEAF95" w14:textId="77777777" w:rsidR="00E95FD3" w:rsidRDefault="00E95FD3" w:rsidP="00E95FD3">
      <w:pPr>
        <w:rPr>
          <w:rStyle w:val="StyleBoldUnderline"/>
        </w:rPr>
      </w:pPr>
      <w:r w:rsidRPr="00011872">
        <w:rPr>
          <w:sz w:val="16"/>
        </w:rPr>
        <w:t xml:space="preserve">While areas at risk of immediate impact appear to be those along the Straits of Florida and </w:t>
      </w:r>
      <w:r w:rsidRPr="00011872">
        <w:rPr>
          <w:sz w:val="12"/>
        </w:rPr>
        <w:t>¶</w:t>
      </w:r>
      <w:r w:rsidRPr="00011872">
        <w:rPr>
          <w:sz w:val="16"/>
        </w:rPr>
        <w:t xml:space="preserve"> U.S. south Atlantic coast, scientists are careful to note that the </w:t>
      </w:r>
      <w:r w:rsidRPr="00011872">
        <w:rPr>
          <w:rStyle w:val="StyleBoldUnderline"/>
        </w:rPr>
        <w:t xml:space="preserve">models are far from precise, </w:t>
      </w:r>
      <w:r w:rsidRPr="00011872">
        <w:rPr>
          <w:rStyle w:val="StyleBoldUnderline"/>
          <w:b w:val="0"/>
          <w:sz w:val="12"/>
          <w:u w:val="none"/>
        </w:rPr>
        <w:t>¶</w:t>
      </w:r>
      <w:r w:rsidRPr="00011872">
        <w:rPr>
          <w:rStyle w:val="StyleBoldUnderline"/>
        </w:rPr>
        <w:t xml:space="preserve"> authoritative forecasts</w:t>
      </w:r>
      <w:r w:rsidRPr="00011872">
        <w:rPr>
          <w:sz w:val="16"/>
        </w:rPr>
        <w:t xml:space="preserve">. NOAA specialists themselves emphasize that the models vary significantly based on weather data and location of the drilling site. Richard </w:t>
      </w:r>
      <w:r w:rsidRPr="00011872">
        <w:rPr>
          <w:rStyle w:val="StyleBoldUnderline"/>
        </w:rPr>
        <w:t xml:space="preserve">Sears, who served as chief </w:t>
      </w:r>
      <w:r w:rsidRPr="00011872">
        <w:rPr>
          <w:rStyle w:val="StyleBoldUnderline"/>
          <w:b w:val="0"/>
          <w:sz w:val="12"/>
          <w:u w:val="none"/>
        </w:rPr>
        <w:t>¶</w:t>
      </w:r>
      <w:r w:rsidRPr="00011872">
        <w:rPr>
          <w:rStyle w:val="StyleBoldUnderline"/>
        </w:rPr>
        <w:t xml:space="preserve"> scientific advisor on the federal commission that investigated the Deepwater Horizon disaster, </w:t>
      </w:r>
      <w:r w:rsidRPr="00011872">
        <w:rPr>
          <w:rStyle w:val="StyleBoldUnderline"/>
          <w:b w:val="0"/>
          <w:sz w:val="12"/>
          <w:u w:val="none"/>
        </w:rPr>
        <w:t>¶</w:t>
      </w:r>
      <w:r w:rsidRPr="00011872">
        <w:rPr>
          <w:rStyle w:val="StyleBoldUnderline"/>
        </w:rPr>
        <w:t xml:space="preserve"> stressed there was significant uncertainty in projecting the path of the BP oil slick in 2010</w:t>
      </w:r>
      <w:r w:rsidRPr="00011872">
        <w:rPr>
          <w:sz w:val="16"/>
        </w:rPr>
        <w:t xml:space="preserve">, even </w:t>
      </w:r>
      <w:r w:rsidRPr="00011872">
        <w:rPr>
          <w:sz w:val="12"/>
        </w:rPr>
        <w:t>¶</w:t>
      </w:r>
      <w:r w:rsidRPr="00011872">
        <w:rPr>
          <w:sz w:val="16"/>
        </w:rPr>
        <w:t xml:space="preserve"> with the combined technical expertise of federal agencies and private companies.42</w:t>
      </w:r>
      <w:r w:rsidRPr="00011872">
        <w:rPr>
          <w:sz w:val="12"/>
        </w:rPr>
        <w:t>¶</w:t>
      </w:r>
      <w:r w:rsidRPr="00011872">
        <w:rPr>
          <w:sz w:val="16"/>
        </w:rPr>
        <w:t xml:space="preserve"> “There were a wide array of models surrounding the BP spill, ranging from most of the </w:t>
      </w:r>
      <w:r w:rsidRPr="00011872">
        <w:rPr>
          <w:sz w:val="12"/>
        </w:rPr>
        <w:t>¶</w:t>
      </w:r>
      <w:r w:rsidRPr="00011872">
        <w:rPr>
          <w:sz w:val="16"/>
        </w:rPr>
        <w:t xml:space="preserve"> oilprojected to come ashore to Louisiana, Mississippi, Alabama, and Florida—to a significant </w:t>
      </w:r>
      <w:r w:rsidRPr="00011872">
        <w:rPr>
          <w:sz w:val="12"/>
        </w:rPr>
        <w:t>¶</w:t>
      </w:r>
      <w:r w:rsidRPr="00011872">
        <w:rPr>
          <w:sz w:val="16"/>
        </w:rPr>
        <w:t xml:space="preserve"> portion going out through the Straits of Florida and up the East Coast towards North Carolina,” </w:t>
      </w:r>
      <w:r w:rsidRPr="00011872">
        <w:rPr>
          <w:sz w:val="12"/>
        </w:rPr>
        <w:t>¶</w:t>
      </w:r>
      <w:r w:rsidRPr="00011872">
        <w:rPr>
          <w:sz w:val="16"/>
        </w:rPr>
        <w:t xml:space="preserve"> Sears said in a personal interview. “Neither of those happened.”43</w:t>
      </w:r>
      <w:r w:rsidRPr="00011872">
        <w:rPr>
          <w:sz w:val="12"/>
        </w:rPr>
        <w:t>¶</w:t>
      </w:r>
      <w:r w:rsidRPr="00011872">
        <w:rPr>
          <w:sz w:val="16"/>
        </w:rPr>
        <w:t xml:space="preserve"> Sears described the added complexity of estimating the oil’s vertical movement. </w:t>
      </w:r>
      <w:r w:rsidRPr="00011872">
        <w:rPr>
          <w:rStyle w:val="StyleBoldUnderline"/>
        </w:rPr>
        <w:t xml:space="preserve">“There were </w:t>
      </w:r>
      <w:r w:rsidRPr="00011872">
        <w:rPr>
          <w:rStyle w:val="StyleBoldUnderline"/>
          <w:b w:val="0"/>
          <w:sz w:val="12"/>
          <w:u w:val="none"/>
        </w:rPr>
        <w:t>¶</w:t>
      </w:r>
      <w:r w:rsidRPr="00011872">
        <w:rPr>
          <w:rStyle w:val="StyleBoldUnderline"/>
        </w:rPr>
        <w:t xml:space="preserve"> a lot of surprises with Macondo about where the oil went,” Sears explained, “not only in two </w:t>
      </w:r>
      <w:r w:rsidRPr="00011872">
        <w:rPr>
          <w:rStyle w:val="StyleBoldUnderline"/>
          <w:b w:val="0"/>
          <w:sz w:val="12"/>
          <w:u w:val="none"/>
        </w:rPr>
        <w:t>¶</w:t>
      </w:r>
      <w:r w:rsidRPr="00011872">
        <w:rPr>
          <w:rStyle w:val="StyleBoldUnderline"/>
        </w:rPr>
        <w:t xml:space="preserve"> dimensions, but also in terms of three dimensional impacts within the water column</w:t>
      </w:r>
      <w:r w:rsidRPr="00011872">
        <w:rPr>
          <w:sz w:val="16"/>
        </w:rPr>
        <w:t>.”44</w:t>
      </w:r>
      <w:r w:rsidRPr="00011872">
        <w:rPr>
          <w:sz w:val="12"/>
        </w:rPr>
        <w:t>¶</w:t>
      </w:r>
      <w:r w:rsidRPr="00011872">
        <w:rPr>
          <w:sz w:val="16"/>
        </w:rPr>
        <w:t xml:space="preserve"> Preparing for a potential spill in Cuba’s EEZ highlights the underlying uncertainty in </w:t>
      </w:r>
      <w:r w:rsidRPr="00011872">
        <w:rPr>
          <w:sz w:val="12"/>
        </w:rPr>
        <w:t>¶</w:t>
      </w:r>
      <w:r w:rsidRPr="00011872">
        <w:rPr>
          <w:sz w:val="16"/>
        </w:rPr>
        <w:t xml:space="preserve"> predicting the trajectory of a spill, particularly with regards to possible shoreline impacts </w:t>
      </w:r>
      <w:r w:rsidRPr="00011872">
        <w:rPr>
          <w:sz w:val="12"/>
        </w:rPr>
        <w:t>¶</w:t>
      </w:r>
      <w:r w:rsidRPr="00011872">
        <w:rPr>
          <w:sz w:val="16"/>
        </w:rPr>
        <w:t xml:space="preserve"> andbiological threats within the water column and on the seafloor. </w:t>
      </w:r>
      <w:r w:rsidRPr="00011872">
        <w:rPr>
          <w:rStyle w:val="StyleBoldUnderline"/>
        </w:rPr>
        <w:t xml:space="preserve">This lack of predictability </w:t>
      </w:r>
      <w:r w:rsidRPr="00011872">
        <w:rPr>
          <w:rStyle w:val="StyleBoldUnderline"/>
          <w:b w:val="0"/>
          <w:sz w:val="12"/>
          <w:u w:val="none"/>
        </w:rPr>
        <w:t>¶</w:t>
      </w:r>
      <w:r w:rsidRPr="00011872">
        <w:rPr>
          <w:rStyle w:val="StyleBoldUnderline"/>
        </w:rPr>
        <w:t xml:space="preserve"> reinforces the importance of opening lines of communication and expanding U.S.-Cuban </w:t>
      </w:r>
      <w:r w:rsidRPr="00011872">
        <w:rPr>
          <w:rStyle w:val="StyleBoldUnderline"/>
          <w:b w:val="0"/>
          <w:sz w:val="12"/>
          <w:u w:val="none"/>
        </w:rPr>
        <w:t>¶</w:t>
      </w:r>
      <w:r w:rsidRPr="00011872">
        <w:rPr>
          <w:rStyle w:val="StyleBoldUnderline"/>
        </w:rPr>
        <w:t xml:space="preserve"> cooperation to ensure that any containment and response strategy would be implemented </w:t>
      </w:r>
      <w:r w:rsidRPr="00011872">
        <w:rPr>
          <w:rStyle w:val="StyleBoldUnderline"/>
          <w:b w:val="0"/>
          <w:sz w:val="12"/>
          <w:u w:val="none"/>
        </w:rPr>
        <w:t>¶</w:t>
      </w:r>
      <w:r w:rsidRPr="00011872">
        <w:rPr>
          <w:rStyle w:val="StyleBoldUnderline"/>
        </w:rPr>
        <w:t xml:space="preserve"> effectively using the most timely incident updates.</w:t>
      </w:r>
    </w:p>
    <w:p w14:paraId="32D2EC94" w14:textId="77777777" w:rsidR="00E95FD3" w:rsidRDefault="00E95FD3" w:rsidP="00E95FD3">
      <w:pPr>
        <w:rPr>
          <w:rStyle w:val="StyleBoldUnderline"/>
        </w:rPr>
      </w:pPr>
    </w:p>
    <w:p w14:paraId="60CAB092" w14:textId="77777777" w:rsidR="00E95FD3" w:rsidRDefault="00E95FD3" w:rsidP="00E95FD3">
      <w:pPr>
        <w:pStyle w:val="Heading3"/>
      </w:pPr>
      <w:r w:rsidRPr="00011872">
        <w:lastRenderedPageBreak/>
        <w:t>Kills Bluefin Tuna</w:t>
      </w:r>
    </w:p>
    <w:p w14:paraId="5AE4C3D4" w14:textId="77777777" w:rsidR="00E95FD3" w:rsidRDefault="00E95FD3" w:rsidP="00E95FD3">
      <w:pPr>
        <w:pStyle w:val="Heading4"/>
      </w:pPr>
      <w:r>
        <w:t xml:space="preserve">Oil Spill kills Bluefin tuna </w:t>
      </w:r>
    </w:p>
    <w:p w14:paraId="15398059" w14:textId="77777777" w:rsidR="00E95FD3" w:rsidRPr="00872350" w:rsidRDefault="00E95FD3" w:rsidP="00E95FD3">
      <w:pPr>
        <w:rPr>
          <w:rStyle w:val="StyleStyleBold12pt"/>
        </w:rPr>
      </w:pPr>
      <w:r w:rsidRPr="00872350">
        <w:rPr>
          <w:rStyle w:val="StyleStyleBold12pt"/>
        </w:rPr>
        <w:t>Peterson, Whittle &amp; Rader ‘12</w:t>
      </w:r>
    </w:p>
    <w:p w14:paraId="59FD9220" w14:textId="77777777" w:rsidR="00E95FD3" w:rsidRDefault="00E95FD3" w:rsidP="00E95FD3">
      <w:r>
        <w:t xml:space="preserve">“Bridging the Gulf,” Environmental Defense Fund, </w:t>
      </w:r>
      <w:hyperlink r:id="rId36" w:history="1">
        <w:r w:rsidRPr="000E5214">
          <w:rPr>
            <w:rStyle w:val="Hyperlink"/>
          </w:rPr>
          <w:t>http://www.edf.org/sites/default/files/EDF-Bridging_the_Gulf-2012.pdf</w:t>
        </w:r>
      </w:hyperlink>
      <w:r>
        <w:t xml:space="preserve"> kk </w:t>
      </w:r>
    </w:p>
    <w:p w14:paraId="6FDBAD83" w14:textId="77777777" w:rsidR="00E95FD3" w:rsidRDefault="00E95FD3" w:rsidP="00E95FD3"/>
    <w:p w14:paraId="599C7D43" w14:textId="77777777" w:rsidR="00E95FD3" w:rsidRDefault="00E95FD3" w:rsidP="00E95FD3">
      <w:pPr>
        <w:rPr>
          <w:rStyle w:val="StyleBoldUnderline"/>
        </w:rPr>
      </w:pPr>
      <w:r w:rsidRPr="00011872">
        <w:rPr>
          <w:sz w:val="16"/>
        </w:rPr>
        <w:t xml:space="preserve">The ecological linkages between Cuba and the United States are brought into clear focus </w:t>
      </w:r>
      <w:r w:rsidRPr="00011872">
        <w:rPr>
          <w:sz w:val="12"/>
        </w:rPr>
        <w:t>¶</w:t>
      </w:r>
      <w:r w:rsidRPr="00011872">
        <w:rPr>
          <w:sz w:val="16"/>
        </w:rPr>
        <w:t xml:space="preserve"> when considering the environmental resources that would be at stake in those two countries </w:t>
      </w:r>
      <w:r w:rsidRPr="00011872">
        <w:rPr>
          <w:sz w:val="12"/>
        </w:rPr>
        <w:t>¶</w:t>
      </w:r>
      <w:r w:rsidRPr="00011872">
        <w:rPr>
          <w:sz w:val="16"/>
        </w:rPr>
        <w:t xml:space="preserve"> inthe event of a spill. In the same way that Cuban officials expressed serious concern about </w:t>
      </w:r>
      <w:r w:rsidRPr="00011872">
        <w:rPr>
          <w:sz w:val="12"/>
        </w:rPr>
        <w:t>¶</w:t>
      </w:r>
      <w:r w:rsidRPr="00011872">
        <w:rPr>
          <w:sz w:val="16"/>
        </w:rPr>
        <w:t xml:space="preserve"> potential impacts to Cuban waters from the BP Deepwater Horizon spill, </w:t>
      </w:r>
      <w:r w:rsidRPr="00011872">
        <w:rPr>
          <w:rStyle w:val="StyleBoldUnderline"/>
        </w:rPr>
        <w:t xml:space="preserve">Floridians are deeply </w:t>
      </w:r>
      <w:r w:rsidRPr="00011872">
        <w:rPr>
          <w:rStyle w:val="StyleBoldUnderline"/>
          <w:b w:val="0"/>
          <w:sz w:val="12"/>
          <w:u w:val="none"/>
        </w:rPr>
        <w:t>¶</w:t>
      </w:r>
      <w:r w:rsidRPr="00011872">
        <w:rPr>
          <w:rStyle w:val="StyleBoldUnderline"/>
        </w:rPr>
        <w:t xml:space="preserve"> worried about potential damages to their communities and natural environment. Migratory </w:t>
      </w:r>
      <w:r w:rsidRPr="00011872">
        <w:rPr>
          <w:rStyle w:val="StyleBoldUnderline"/>
          <w:b w:val="0"/>
          <w:sz w:val="12"/>
          <w:u w:val="none"/>
        </w:rPr>
        <w:t>¶</w:t>
      </w:r>
      <w:r w:rsidRPr="00011872">
        <w:rPr>
          <w:rStyle w:val="StyleBoldUnderline"/>
        </w:rPr>
        <w:t xml:space="preserve"> species that normally travel freely between Cuban and U.S. territory — including bluefin tuna</w:t>
      </w:r>
      <w:r w:rsidRPr="00011872">
        <w:rPr>
          <w:sz w:val="16"/>
        </w:rPr>
        <w:t xml:space="preserve">, </w:t>
      </w:r>
      <w:r w:rsidRPr="00011872">
        <w:rPr>
          <w:sz w:val="12"/>
        </w:rPr>
        <w:t>¶</w:t>
      </w:r>
      <w:r w:rsidRPr="00011872">
        <w:rPr>
          <w:sz w:val="16"/>
        </w:rPr>
        <w:t xml:space="preserve"> whale sharks, and birds along the East Coast flyaway — </w:t>
      </w:r>
      <w:r w:rsidRPr="00011872">
        <w:rPr>
          <w:rStyle w:val="StyleBoldUnderline"/>
        </w:rPr>
        <w:t xml:space="preserve">could suffer from oil exposure during </w:t>
      </w:r>
      <w:r w:rsidRPr="00011872">
        <w:rPr>
          <w:rStyle w:val="StyleBoldUnderline"/>
          <w:b w:val="0"/>
          <w:sz w:val="12"/>
          <w:u w:val="none"/>
        </w:rPr>
        <w:t>¶</w:t>
      </w:r>
      <w:r w:rsidRPr="00011872">
        <w:rPr>
          <w:rStyle w:val="StyleBoldUnderline"/>
        </w:rPr>
        <w:t xml:space="preserve"> a significant spill incident.</w:t>
      </w:r>
    </w:p>
    <w:p w14:paraId="637E6B26" w14:textId="77777777" w:rsidR="00E95FD3" w:rsidRDefault="00E95FD3" w:rsidP="00E95FD3">
      <w:pPr>
        <w:rPr>
          <w:rStyle w:val="StyleBoldUnderline"/>
        </w:rPr>
      </w:pPr>
    </w:p>
    <w:p w14:paraId="03E17BA8" w14:textId="77777777" w:rsidR="00E95FD3" w:rsidRDefault="00E95FD3" w:rsidP="00E95FD3">
      <w:pPr>
        <w:pStyle w:val="Heading3"/>
      </w:pPr>
      <w:r>
        <w:lastRenderedPageBreak/>
        <w:t>Devastates Fishing Industry</w:t>
      </w:r>
    </w:p>
    <w:p w14:paraId="7C519041" w14:textId="77777777" w:rsidR="00E95FD3" w:rsidRDefault="00E95FD3" w:rsidP="00E95FD3">
      <w:pPr>
        <w:pStyle w:val="Heading4"/>
      </w:pPr>
      <w:r>
        <w:t xml:space="preserve">Oil spills devastates fishing industry </w:t>
      </w:r>
    </w:p>
    <w:p w14:paraId="6017FE9A" w14:textId="77777777" w:rsidR="00E95FD3" w:rsidRPr="00872350" w:rsidRDefault="00E95FD3" w:rsidP="00E95FD3">
      <w:pPr>
        <w:rPr>
          <w:rStyle w:val="StyleStyleBold12pt"/>
        </w:rPr>
      </w:pPr>
      <w:r w:rsidRPr="00872350">
        <w:rPr>
          <w:rStyle w:val="StyleStyleBold12pt"/>
        </w:rPr>
        <w:t>Peterson, Whittle &amp; Rader ‘12</w:t>
      </w:r>
    </w:p>
    <w:p w14:paraId="138F56DB" w14:textId="77777777" w:rsidR="00E95FD3" w:rsidRDefault="00E95FD3" w:rsidP="00E95FD3">
      <w:r>
        <w:t xml:space="preserve">“Bridging the Gulf,” Environmental Defense Fund, </w:t>
      </w:r>
      <w:hyperlink r:id="rId37" w:history="1">
        <w:r w:rsidRPr="000E5214">
          <w:rPr>
            <w:rStyle w:val="Hyperlink"/>
          </w:rPr>
          <w:t>http://www.edf.org/sites/default/files/EDF-Bridging_the_Gulf-2012.pdf</w:t>
        </w:r>
      </w:hyperlink>
      <w:r>
        <w:t xml:space="preserve"> kk </w:t>
      </w:r>
    </w:p>
    <w:p w14:paraId="7D03BB2A" w14:textId="77777777" w:rsidR="00E95FD3" w:rsidRDefault="00E95FD3" w:rsidP="00E95FD3"/>
    <w:p w14:paraId="13302F86" w14:textId="77777777" w:rsidR="00E95FD3" w:rsidRPr="005215D9" w:rsidRDefault="00E95FD3" w:rsidP="00E95FD3">
      <w:pPr>
        <w:rPr>
          <w:rStyle w:val="StyleBoldUnderline"/>
        </w:rPr>
      </w:pPr>
      <w:r w:rsidRPr="005215D9">
        <w:rPr>
          <w:sz w:val="16"/>
        </w:rPr>
        <w:t xml:space="preserve">The intertwined relationship between coastal economies and the local environment illustrates </w:t>
      </w:r>
      <w:r w:rsidRPr="005215D9">
        <w:rPr>
          <w:sz w:val="12"/>
        </w:rPr>
        <w:t>¶</w:t>
      </w:r>
      <w:r w:rsidRPr="005215D9">
        <w:rPr>
          <w:sz w:val="16"/>
        </w:rPr>
        <w:t xml:space="preserve"> that </w:t>
      </w:r>
      <w:r w:rsidRPr="005215D9">
        <w:rPr>
          <w:rStyle w:val="StyleBoldUnderline"/>
        </w:rPr>
        <w:t xml:space="preserve">the economic implications of a major deepwater spill in Cuba could be substantial, with </w:t>
      </w:r>
      <w:r w:rsidRPr="005215D9">
        <w:rPr>
          <w:rStyle w:val="StyleBoldUnderline"/>
          <w:b w:val="0"/>
          <w:sz w:val="12"/>
          <w:u w:val="none"/>
        </w:rPr>
        <w:t>¶</w:t>
      </w:r>
      <w:r w:rsidRPr="005215D9">
        <w:rPr>
          <w:rStyle w:val="StyleBoldUnderline"/>
        </w:rPr>
        <w:t xml:space="preserve"> far-reaching impacts on</w:t>
      </w:r>
      <w:r w:rsidRPr="005215D9">
        <w:rPr>
          <w:sz w:val="16"/>
        </w:rPr>
        <w:t xml:space="preserve"> tourism as well as </w:t>
      </w:r>
      <w:r w:rsidRPr="005215D9">
        <w:rPr>
          <w:rStyle w:val="StyleBoldUnderline"/>
        </w:rPr>
        <w:t>commercial and recreational fishing</w:t>
      </w:r>
      <w:r w:rsidRPr="005215D9">
        <w:rPr>
          <w:sz w:val="16"/>
        </w:rPr>
        <w:t xml:space="preserve">. In Florida, over </w:t>
      </w:r>
      <w:r w:rsidRPr="005215D9">
        <w:rPr>
          <w:sz w:val="12"/>
        </w:rPr>
        <w:t>¶</w:t>
      </w:r>
      <w:r w:rsidRPr="005215D9">
        <w:rPr>
          <w:sz w:val="16"/>
        </w:rPr>
        <w:t xml:space="preserve"> 86.5 million tourists visited the state in 2011 and generated over $67 billion in direct economic </w:t>
      </w:r>
      <w:r w:rsidRPr="005215D9">
        <w:rPr>
          <w:sz w:val="12"/>
        </w:rPr>
        <w:t>¶</w:t>
      </w:r>
      <w:r w:rsidRPr="005215D9">
        <w:rPr>
          <w:sz w:val="16"/>
        </w:rPr>
        <w:t xml:space="preserve"> impact.50 Tourism represents Florida’s top industry and accounts for 23 percent of the state’s </w:t>
      </w:r>
      <w:r w:rsidRPr="005215D9">
        <w:rPr>
          <w:sz w:val="12"/>
        </w:rPr>
        <w:t>¶</w:t>
      </w:r>
      <w:r w:rsidRPr="005215D9">
        <w:rPr>
          <w:sz w:val="16"/>
        </w:rPr>
        <w:t xml:space="preserve"> sales tax revenue.51</w:t>
      </w:r>
      <w:r w:rsidRPr="005215D9">
        <w:rPr>
          <w:sz w:val="12"/>
        </w:rPr>
        <w:t>¶</w:t>
      </w:r>
      <w:r w:rsidRPr="005215D9">
        <w:rPr>
          <w:sz w:val="16"/>
        </w:rPr>
        <w:t xml:space="preserve"> </w:t>
      </w:r>
      <w:r w:rsidRPr="005215D9">
        <w:rPr>
          <w:rStyle w:val="StyleBoldUnderline"/>
        </w:rPr>
        <w:t xml:space="preserve">Florida also boasts one of the most productive commercial fisheries in the country, and its </w:t>
      </w:r>
      <w:r w:rsidRPr="005215D9">
        <w:rPr>
          <w:rStyle w:val="StyleBoldUnderline"/>
          <w:b w:val="0"/>
          <w:sz w:val="12"/>
          <w:u w:val="none"/>
        </w:rPr>
        <w:t>¶</w:t>
      </w:r>
      <w:r w:rsidRPr="005215D9">
        <w:rPr>
          <w:rStyle w:val="StyleBoldUnderline"/>
        </w:rPr>
        <w:t xml:space="preserve"> recreational saltwater fishery has an economic impact of $5.7 billion, while supporting over </w:t>
      </w:r>
      <w:r w:rsidRPr="005215D9">
        <w:rPr>
          <w:rStyle w:val="StyleBoldUnderline"/>
          <w:b w:val="0"/>
          <w:sz w:val="12"/>
          <w:u w:val="none"/>
        </w:rPr>
        <w:t>¶</w:t>
      </w:r>
      <w:r w:rsidRPr="005215D9">
        <w:rPr>
          <w:rStyle w:val="StyleBoldUnderline"/>
        </w:rPr>
        <w:t xml:space="preserve"> 54,000 jobs</w:t>
      </w:r>
      <w:r w:rsidRPr="005215D9">
        <w:rPr>
          <w:sz w:val="16"/>
        </w:rPr>
        <w:t xml:space="preserve">.52 As demonstrated during the Deepwater Horizon disaster, </w:t>
      </w:r>
      <w:r w:rsidRPr="005215D9">
        <w:rPr>
          <w:rStyle w:val="StyleBoldUnderline"/>
        </w:rPr>
        <w:t xml:space="preserve">publicity surrounding </w:t>
      </w:r>
      <w:r w:rsidRPr="005215D9">
        <w:rPr>
          <w:rStyle w:val="StyleBoldUnderline"/>
          <w:b w:val="0"/>
          <w:sz w:val="12"/>
          <w:u w:val="none"/>
        </w:rPr>
        <w:t>¶</w:t>
      </w:r>
      <w:r w:rsidRPr="005215D9">
        <w:rPr>
          <w:rStyle w:val="StyleBoldUnderline"/>
        </w:rPr>
        <w:t xml:space="preserve"> a spill can ignite public fears and decimate tourism and seafood consumption even in areas </w:t>
      </w:r>
      <w:r w:rsidRPr="005215D9">
        <w:rPr>
          <w:rStyle w:val="StyleBoldUnderline"/>
          <w:b w:val="0"/>
          <w:sz w:val="12"/>
          <w:u w:val="none"/>
        </w:rPr>
        <w:t>¶</w:t>
      </w:r>
      <w:r w:rsidRPr="005215D9">
        <w:rPr>
          <w:rStyle w:val="StyleBoldUnderline"/>
        </w:rPr>
        <w:t xml:space="preserve"> spared of oil exposure.</w:t>
      </w:r>
      <w:r w:rsidRPr="005215D9">
        <w:rPr>
          <w:rStyle w:val="StyleBoldUnderline"/>
          <w:b w:val="0"/>
          <w:sz w:val="12"/>
          <w:u w:val="none"/>
        </w:rPr>
        <w:t>¶</w:t>
      </w:r>
      <w:r w:rsidRPr="005215D9">
        <w:rPr>
          <w:rStyle w:val="StyleBoldUnderline"/>
        </w:rPr>
        <w:t xml:space="preserve"> </w:t>
      </w:r>
    </w:p>
    <w:p w14:paraId="3A9BE57F" w14:textId="77777777" w:rsidR="00E95FD3" w:rsidRDefault="00E95FD3" w:rsidP="00E95FD3">
      <w:pPr>
        <w:pStyle w:val="Heading3"/>
      </w:pPr>
      <w:r>
        <w:lastRenderedPageBreak/>
        <w:t>Kills Cuba’s Economy</w:t>
      </w:r>
    </w:p>
    <w:p w14:paraId="09C00D5C" w14:textId="77777777" w:rsidR="00E95FD3" w:rsidRDefault="00E95FD3" w:rsidP="00E95FD3">
      <w:pPr>
        <w:pStyle w:val="Heading4"/>
      </w:pPr>
      <w:r>
        <w:t>Oil Spill kills Cuba’s economy</w:t>
      </w:r>
    </w:p>
    <w:p w14:paraId="27CD3C32" w14:textId="77777777" w:rsidR="00E95FD3" w:rsidRPr="00872350" w:rsidRDefault="00E95FD3" w:rsidP="00E95FD3">
      <w:pPr>
        <w:rPr>
          <w:rStyle w:val="StyleStyleBold12pt"/>
        </w:rPr>
      </w:pPr>
      <w:r w:rsidRPr="00872350">
        <w:rPr>
          <w:rStyle w:val="StyleStyleBold12pt"/>
        </w:rPr>
        <w:t>Peterson, Whittle &amp; Rader ‘12</w:t>
      </w:r>
    </w:p>
    <w:p w14:paraId="078AFF5E" w14:textId="77777777" w:rsidR="00E95FD3" w:rsidRDefault="00E95FD3" w:rsidP="00E95FD3">
      <w:r>
        <w:t xml:space="preserve">“Bridging the Gulf,” Environmental Defense Fund, </w:t>
      </w:r>
      <w:hyperlink r:id="rId38" w:history="1">
        <w:r w:rsidRPr="000E5214">
          <w:rPr>
            <w:rStyle w:val="Hyperlink"/>
          </w:rPr>
          <w:t>http://www.edf.org/sites/default/files/EDF-Bridging_the_Gulf-2012.pdf</w:t>
        </w:r>
      </w:hyperlink>
      <w:r>
        <w:t xml:space="preserve"> kk </w:t>
      </w:r>
    </w:p>
    <w:p w14:paraId="7A736B46" w14:textId="77777777" w:rsidR="00E95FD3" w:rsidRDefault="00E95FD3" w:rsidP="00E95FD3"/>
    <w:p w14:paraId="38E74A20" w14:textId="77777777" w:rsidR="00E95FD3" w:rsidRDefault="00E95FD3" w:rsidP="00E95FD3">
      <w:pPr>
        <w:rPr>
          <w:sz w:val="16"/>
        </w:rPr>
      </w:pPr>
      <w:r w:rsidRPr="005215D9">
        <w:rPr>
          <w:rStyle w:val="StyleBoldUnderline"/>
        </w:rPr>
        <w:t>An oil spill could threaten fisheries and tourism in Cuba</w:t>
      </w:r>
      <w:r w:rsidRPr="005215D9">
        <w:rPr>
          <w:sz w:val="16"/>
        </w:rPr>
        <w:t xml:space="preserve"> as much as in Florida. </w:t>
      </w:r>
      <w:r w:rsidRPr="005215D9">
        <w:rPr>
          <w:rStyle w:val="StyleBoldUnderline"/>
        </w:rPr>
        <w:t xml:space="preserve">Top tourist </w:t>
      </w:r>
      <w:r w:rsidRPr="005215D9">
        <w:rPr>
          <w:rStyle w:val="StyleBoldUnderline"/>
          <w:b w:val="0"/>
          <w:sz w:val="12"/>
          <w:u w:val="none"/>
        </w:rPr>
        <w:t>¶</w:t>
      </w:r>
      <w:r w:rsidRPr="005215D9">
        <w:rPr>
          <w:rStyle w:val="StyleBoldUnderline"/>
        </w:rPr>
        <w:t xml:space="preserve"> areas along Cuba’s North Coast</w:t>
      </w:r>
      <w:r w:rsidRPr="005215D9">
        <w:rPr>
          <w:sz w:val="16"/>
        </w:rPr>
        <w:t>—including Cayo Paraiso and Cayo Levisa—</w:t>
      </w:r>
      <w:r w:rsidRPr="005215D9">
        <w:rPr>
          <w:rStyle w:val="StyleBoldUnderline"/>
        </w:rPr>
        <w:t xml:space="preserve">are known for their </w:t>
      </w:r>
      <w:r w:rsidRPr="005215D9">
        <w:rPr>
          <w:rStyle w:val="StyleBoldUnderline"/>
          <w:b w:val="0"/>
          <w:sz w:val="12"/>
          <w:u w:val="none"/>
        </w:rPr>
        <w:t>¶</w:t>
      </w:r>
      <w:r w:rsidRPr="005215D9">
        <w:rPr>
          <w:rStyle w:val="StyleBoldUnderline"/>
        </w:rPr>
        <w:t xml:space="preserve"> pristine beaches and attractive snorkeling opportunities</w:t>
      </w:r>
      <w:r w:rsidRPr="005215D9">
        <w:rPr>
          <w:sz w:val="16"/>
        </w:rPr>
        <w:t xml:space="preserve">. Following Havana, the resort town of </w:t>
      </w:r>
      <w:r w:rsidRPr="005215D9">
        <w:rPr>
          <w:sz w:val="12"/>
        </w:rPr>
        <w:t>¶</w:t>
      </w:r>
      <w:r w:rsidRPr="005215D9">
        <w:rPr>
          <w:sz w:val="16"/>
        </w:rPr>
        <w:t xml:space="preserve"> Varadero is the second most popular destination on the island for foreign travelers. </w:t>
      </w:r>
      <w:r w:rsidRPr="005215D9">
        <w:rPr>
          <w:rStyle w:val="StyleBoldUnderline"/>
        </w:rPr>
        <w:t xml:space="preserve">Varadero’s </w:t>
      </w:r>
      <w:r w:rsidRPr="005215D9">
        <w:rPr>
          <w:rStyle w:val="StyleBoldUnderline"/>
          <w:b w:val="0"/>
          <w:sz w:val="12"/>
          <w:u w:val="none"/>
        </w:rPr>
        <w:t>¶</w:t>
      </w:r>
      <w:r w:rsidRPr="005215D9">
        <w:rPr>
          <w:rStyle w:val="StyleBoldUnderline"/>
        </w:rPr>
        <w:t xml:space="preserve"> extensive beaches receive one million international visitors annually and could experience </w:t>
      </w:r>
      <w:r w:rsidRPr="005215D9">
        <w:rPr>
          <w:rStyle w:val="StyleBoldUnderline"/>
          <w:b w:val="0"/>
          <w:sz w:val="12"/>
          <w:u w:val="none"/>
        </w:rPr>
        <w:t>¶</w:t>
      </w:r>
      <w:r w:rsidRPr="005215D9">
        <w:rPr>
          <w:rStyle w:val="StyleBoldUnderline"/>
        </w:rPr>
        <w:t xml:space="preserve"> devastating physical and financial impacts in the event of a spill</w:t>
      </w:r>
      <w:r w:rsidRPr="005215D9">
        <w:rPr>
          <w:sz w:val="16"/>
        </w:rPr>
        <w:t xml:space="preserve">. Cayo Coco, located on </w:t>
      </w:r>
      <w:r w:rsidRPr="005215D9">
        <w:rPr>
          <w:sz w:val="12"/>
        </w:rPr>
        <w:t>¶</w:t>
      </w:r>
      <w:r w:rsidRPr="005215D9">
        <w:rPr>
          <w:sz w:val="16"/>
        </w:rPr>
        <w:t xml:space="preserve"> the Sabana Camaguey Archipelago on the northern shore of Cuba, is another prime tourist </w:t>
      </w:r>
      <w:r w:rsidRPr="005215D9">
        <w:rPr>
          <w:sz w:val="12"/>
        </w:rPr>
        <w:t>¶</w:t>
      </w:r>
      <w:r w:rsidRPr="005215D9">
        <w:rPr>
          <w:sz w:val="16"/>
        </w:rPr>
        <w:t xml:space="preserve"> destination also directly vulnerable to a potential spill. With its crystal waters and pristine </w:t>
      </w:r>
      <w:r w:rsidRPr="005215D9">
        <w:rPr>
          <w:sz w:val="12"/>
        </w:rPr>
        <w:t>¶</w:t>
      </w:r>
      <w:r w:rsidRPr="005215D9">
        <w:rPr>
          <w:sz w:val="16"/>
        </w:rPr>
        <w:t xml:space="preserve"> white sand beaches, Cayo Coco is home to a host of all-inclusive luxury resorts.</w:t>
      </w:r>
      <w:r w:rsidRPr="005215D9">
        <w:rPr>
          <w:sz w:val="12"/>
        </w:rPr>
        <w:t>¶</w:t>
      </w:r>
      <w:r w:rsidRPr="005215D9">
        <w:rPr>
          <w:sz w:val="16"/>
        </w:rPr>
        <w:t xml:space="preserve"> In </w:t>
      </w:r>
      <w:r w:rsidRPr="005215D9">
        <w:rPr>
          <w:rStyle w:val="StyleBoldUnderline"/>
        </w:rPr>
        <w:t xml:space="preserve">2011, tourism attracted 2.7 million visitors and 2.5 billion in income to Cuba, which </w:t>
      </w:r>
      <w:r w:rsidRPr="005215D9">
        <w:rPr>
          <w:rStyle w:val="StyleBoldUnderline"/>
          <w:b w:val="0"/>
          <w:sz w:val="12"/>
          <w:u w:val="none"/>
        </w:rPr>
        <w:t>¶</w:t>
      </w:r>
      <w:r w:rsidRPr="005215D9">
        <w:rPr>
          <w:rStyle w:val="StyleBoldUnderline"/>
        </w:rPr>
        <w:t xml:space="preserve"> represents a 12.8 percent increase in revenue from the previous year</w:t>
      </w:r>
      <w:r w:rsidRPr="005215D9">
        <w:rPr>
          <w:sz w:val="16"/>
        </w:rPr>
        <w:t xml:space="preserve">.53 Given that </w:t>
      </w:r>
      <w:r w:rsidRPr="005215D9">
        <w:rPr>
          <w:rStyle w:val="StyleBoldUnderline"/>
        </w:rPr>
        <w:t xml:space="preserve">the tourism </w:t>
      </w:r>
      <w:r w:rsidRPr="005215D9">
        <w:rPr>
          <w:rStyle w:val="StyleBoldUnderline"/>
          <w:b w:val="0"/>
          <w:sz w:val="12"/>
          <w:u w:val="none"/>
        </w:rPr>
        <w:t>¶</w:t>
      </w:r>
      <w:r w:rsidRPr="005215D9">
        <w:rPr>
          <w:rStyle w:val="StyleBoldUnderline"/>
        </w:rPr>
        <w:t xml:space="preserve"> industry is perceived as the engine of Cuba’s economic growth, the island would have much </w:t>
      </w:r>
      <w:r w:rsidRPr="005215D9">
        <w:rPr>
          <w:rStyle w:val="StyleBoldUnderline"/>
          <w:b w:val="0"/>
          <w:sz w:val="12"/>
          <w:u w:val="none"/>
        </w:rPr>
        <w:t>¶</w:t>
      </w:r>
      <w:r w:rsidRPr="005215D9">
        <w:rPr>
          <w:rStyle w:val="StyleBoldUnderline"/>
        </w:rPr>
        <w:t xml:space="preserve"> tolose if a highly-publicized oil spill impacted its shores</w:t>
      </w:r>
      <w:r w:rsidRPr="005215D9">
        <w:rPr>
          <w:sz w:val="16"/>
        </w:rPr>
        <w:t>.</w:t>
      </w:r>
    </w:p>
    <w:p w14:paraId="1C138478" w14:textId="77777777" w:rsidR="00E95FD3" w:rsidRDefault="00E95FD3" w:rsidP="00E95FD3">
      <w:pPr>
        <w:rPr>
          <w:sz w:val="16"/>
        </w:rPr>
      </w:pPr>
    </w:p>
    <w:p w14:paraId="33CDB714" w14:textId="77777777" w:rsidR="00E95FD3" w:rsidRDefault="00E95FD3" w:rsidP="00E95FD3">
      <w:pPr>
        <w:pStyle w:val="Heading3"/>
      </w:pPr>
      <w:r>
        <w:lastRenderedPageBreak/>
        <w:t>Lowering Licensing Frees up Companies</w:t>
      </w:r>
    </w:p>
    <w:p w14:paraId="75F538AE" w14:textId="77777777" w:rsidR="00E95FD3" w:rsidRDefault="00E95FD3" w:rsidP="00E95FD3">
      <w:pPr>
        <w:pStyle w:val="Heading4"/>
      </w:pPr>
      <w:r>
        <w:t xml:space="preserve">Loosing licensing frees up companies </w:t>
      </w:r>
    </w:p>
    <w:p w14:paraId="5B8C50D0" w14:textId="77777777" w:rsidR="00E95FD3" w:rsidRPr="00872350" w:rsidRDefault="00E95FD3" w:rsidP="00E95FD3">
      <w:pPr>
        <w:rPr>
          <w:rStyle w:val="StyleStyleBold12pt"/>
        </w:rPr>
      </w:pPr>
      <w:r w:rsidRPr="00872350">
        <w:rPr>
          <w:rStyle w:val="StyleStyleBold12pt"/>
        </w:rPr>
        <w:t>Peterson, Whittle &amp; Rader ‘12</w:t>
      </w:r>
    </w:p>
    <w:p w14:paraId="31052117" w14:textId="77777777" w:rsidR="00E95FD3" w:rsidRDefault="00E95FD3" w:rsidP="00E95FD3">
      <w:r>
        <w:t xml:space="preserve">“Bridging the Gulf,” Environmental Defense Fund, </w:t>
      </w:r>
      <w:hyperlink r:id="rId39" w:history="1">
        <w:r w:rsidRPr="000E5214">
          <w:rPr>
            <w:rStyle w:val="Hyperlink"/>
          </w:rPr>
          <w:t>http://www.edf.org/sites/default/files/EDF-Bridging_the_Gulf-2012.pdf</w:t>
        </w:r>
      </w:hyperlink>
      <w:r>
        <w:t xml:space="preserve"> kk </w:t>
      </w:r>
    </w:p>
    <w:p w14:paraId="2CD34DEB" w14:textId="77777777" w:rsidR="00E95FD3" w:rsidRDefault="00E95FD3" w:rsidP="00E95FD3"/>
    <w:p w14:paraId="4160ECB0" w14:textId="77777777" w:rsidR="00E95FD3" w:rsidRDefault="00E95FD3" w:rsidP="00E95FD3">
      <w:pPr>
        <w:rPr>
          <w:rStyle w:val="StyleBoldUnderline"/>
        </w:rPr>
      </w:pPr>
      <w:r w:rsidRPr="005215D9">
        <w:rPr>
          <w:rStyle w:val="StyleBoldUnderline"/>
        </w:rPr>
        <w:t xml:space="preserve">Under current U.S. law, American companies must obtain licenses and approvals from the </w:t>
      </w:r>
      <w:r w:rsidRPr="005215D9">
        <w:rPr>
          <w:rStyle w:val="StyleBoldUnderline"/>
          <w:b w:val="0"/>
          <w:sz w:val="12"/>
          <w:u w:val="none"/>
        </w:rPr>
        <w:t>¶</w:t>
      </w:r>
      <w:r w:rsidRPr="005215D9">
        <w:rPr>
          <w:rStyle w:val="StyleBoldUnderline"/>
        </w:rPr>
        <w:t xml:space="preserve"> U.S. Treasury Department and the U.S. Commerce Department in order to provide assistance </w:t>
      </w:r>
      <w:r w:rsidRPr="005215D9">
        <w:rPr>
          <w:rStyle w:val="StyleBoldUnderline"/>
          <w:b w:val="0"/>
          <w:sz w:val="12"/>
          <w:u w:val="none"/>
        </w:rPr>
        <w:t>¶</w:t>
      </w:r>
      <w:r w:rsidRPr="005215D9">
        <w:rPr>
          <w:rStyle w:val="StyleBoldUnderline"/>
        </w:rPr>
        <w:t xml:space="preserve"> inCuba</w:t>
      </w:r>
      <w:r w:rsidRPr="005215D9">
        <w:rPr>
          <w:sz w:val="16"/>
        </w:rPr>
        <w:t xml:space="preserve"> with equipment or personnel during a spill in Cuban waters. </w:t>
      </w:r>
      <w:r w:rsidRPr="005215D9">
        <w:rPr>
          <w:rStyle w:val="StyleBoldUnderline"/>
        </w:rPr>
        <w:t xml:space="preserve">How many companies are licensed is not a public record, but many observers believe that licensed capacity is </w:t>
      </w:r>
      <w:r w:rsidRPr="005215D9">
        <w:rPr>
          <w:rStyle w:val="StyleBoldUnderline"/>
          <w:b w:val="0"/>
          <w:sz w:val="12"/>
          <w:u w:val="none"/>
        </w:rPr>
        <w:t>¶</w:t>
      </w:r>
      <w:r w:rsidRPr="005215D9">
        <w:rPr>
          <w:rStyle w:val="StyleBoldUnderline"/>
        </w:rPr>
        <w:t xml:space="preserve"> not yet sufficient to independently respond to a major spill in Cuban wate</w:t>
      </w:r>
      <w:r w:rsidRPr="005215D9">
        <w:rPr>
          <w:sz w:val="16"/>
        </w:rPr>
        <w:t xml:space="preserve">rs. In the case </w:t>
      </w:r>
      <w:r w:rsidRPr="005215D9">
        <w:rPr>
          <w:sz w:val="12"/>
        </w:rPr>
        <w:t>¶</w:t>
      </w:r>
      <w:r w:rsidRPr="005215D9">
        <w:rPr>
          <w:sz w:val="16"/>
        </w:rPr>
        <w:t xml:space="preserve"> oftheDeepwater Horizon spill, for instance, 52 contractors were involved in incident </w:t>
      </w:r>
      <w:r w:rsidRPr="005215D9">
        <w:rPr>
          <w:sz w:val="12"/>
        </w:rPr>
        <w:t>¶</w:t>
      </w:r>
      <w:r w:rsidRPr="005215D9">
        <w:rPr>
          <w:sz w:val="16"/>
        </w:rPr>
        <w:t xml:space="preserve"> response and 7,278 contract personnel provided services at the peak of the response effort.56</w:t>
      </w:r>
      <w:r w:rsidRPr="005215D9">
        <w:rPr>
          <w:sz w:val="12"/>
        </w:rPr>
        <w:t>¶</w:t>
      </w:r>
      <w:r w:rsidRPr="005215D9">
        <w:rPr>
          <w:sz w:val="16"/>
        </w:rPr>
        <w:t xml:space="preserve"> Ina </w:t>
      </w:r>
      <w:r w:rsidRPr="005215D9">
        <w:rPr>
          <w:rStyle w:val="StyleBoldUnderline"/>
        </w:rPr>
        <w:t xml:space="preserve">Senate testimony in October 2011, Paul Schuler, president of Clean Caribbean and </w:t>
      </w:r>
      <w:r w:rsidRPr="005215D9">
        <w:rPr>
          <w:rStyle w:val="StyleBoldUnderline"/>
          <w:b w:val="0"/>
          <w:sz w:val="12"/>
          <w:u w:val="none"/>
        </w:rPr>
        <w:t>¶</w:t>
      </w:r>
      <w:r w:rsidRPr="005215D9">
        <w:rPr>
          <w:rStyle w:val="StyleBoldUnderline"/>
        </w:rPr>
        <w:t xml:space="preserve"> Americas—which isone of the contractors authorized by the Department of Treasury to </w:t>
      </w:r>
      <w:r w:rsidRPr="005215D9">
        <w:rPr>
          <w:rStyle w:val="StyleBoldUnderline"/>
          <w:b w:val="0"/>
          <w:sz w:val="12"/>
          <w:u w:val="none"/>
        </w:rPr>
        <w:t>¶</w:t>
      </w:r>
      <w:r w:rsidRPr="005215D9">
        <w:rPr>
          <w:rStyle w:val="StyleBoldUnderline"/>
        </w:rPr>
        <w:t xml:space="preserve"> supplypre-approved equipment for a spill in Cuba—stated that “loosening up” the licensing </w:t>
      </w:r>
      <w:r w:rsidRPr="005215D9">
        <w:rPr>
          <w:rStyle w:val="StyleBoldUnderline"/>
          <w:b w:val="0"/>
          <w:sz w:val="12"/>
          <w:u w:val="none"/>
        </w:rPr>
        <w:t>¶</w:t>
      </w:r>
      <w:r w:rsidRPr="005215D9">
        <w:rPr>
          <w:rStyle w:val="StyleBoldUnderline"/>
        </w:rPr>
        <w:t xml:space="preserve"> process could make more U.S. companies and resources available if needed for a significant </w:t>
      </w:r>
      <w:r w:rsidRPr="005215D9">
        <w:rPr>
          <w:rStyle w:val="StyleBoldUnderline"/>
          <w:b w:val="0"/>
          <w:sz w:val="12"/>
          <w:u w:val="none"/>
        </w:rPr>
        <w:t>¶</w:t>
      </w:r>
      <w:r w:rsidRPr="005215D9">
        <w:rPr>
          <w:rStyle w:val="StyleBoldUnderline"/>
        </w:rPr>
        <w:t xml:space="preserve"> spill in Cuba.57</w:t>
      </w:r>
    </w:p>
    <w:p w14:paraId="3E64FE3E" w14:textId="77777777" w:rsidR="00E95FD3" w:rsidRDefault="00E95FD3" w:rsidP="00E95FD3">
      <w:pPr>
        <w:rPr>
          <w:rStyle w:val="StyleBoldUnderline"/>
        </w:rPr>
      </w:pPr>
    </w:p>
    <w:p w14:paraId="437A765A" w14:textId="77777777" w:rsidR="00E95FD3" w:rsidRPr="005215D9" w:rsidRDefault="00E95FD3" w:rsidP="00E95FD3">
      <w:pPr>
        <w:pStyle w:val="Heading3"/>
      </w:pPr>
      <w:r w:rsidRPr="005215D9">
        <w:lastRenderedPageBreak/>
        <w:t>A2: Other Countries Solve</w:t>
      </w:r>
    </w:p>
    <w:p w14:paraId="4C1B2EC4" w14:textId="77777777" w:rsidR="00E95FD3" w:rsidRDefault="00E95FD3" w:rsidP="00E95FD3">
      <w:pPr>
        <w:pStyle w:val="Heading4"/>
      </w:pPr>
      <w:r>
        <w:t xml:space="preserve">Other countries take too long to get tech to Cuba </w:t>
      </w:r>
    </w:p>
    <w:p w14:paraId="49DDE766" w14:textId="77777777" w:rsidR="00E95FD3" w:rsidRPr="00872350" w:rsidRDefault="00E95FD3" w:rsidP="00E95FD3">
      <w:pPr>
        <w:rPr>
          <w:rStyle w:val="StyleStyleBold12pt"/>
        </w:rPr>
      </w:pPr>
      <w:r w:rsidRPr="00872350">
        <w:rPr>
          <w:rStyle w:val="StyleStyleBold12pt"/>
        </w:rPr>
        <w:t>Peterson, Whittle &amp; Rader ‘12</w:t>
      </w:r>
    </w:p>
    <w:p w14:paraId="610317DC" w14:textId="77777777" w:rsidR="00E95FD3" w:rsidRDefault="00E95FD3" w:rsidP="00E95FD3">
      <w:r>
        <w:t xml:space="preserve">“Bridging the Gulf,” Environmental Defense Fund, </w:t>
      </w:r>
      <w:hyperlink r:id="rId40" w:history="1">
        <w:r w:rsidRPr="000E5214">
          <w:rPr>
            <w:rStyle w:val="Hyperlink"/>
          </w:rPr>
          <w:t>http://www.edf.org/sites/default/files/EDF-Bridging_the_Gulf-2012.pdf</w:t>
        </w:r>
      </w:hyperlink>
      <w:r>
        <w:t xml:space="preserve"> kk </w:t>
      </w:r>
    </w:p>
    <w:p w14:paraId="4EB72AAA" w14:textId="77777777" w:rsidR="00E95FD3" w:rsidRDefault="00E95FD3" w:rsidP="00E95FD3"/>
    <w:p w14:paraId="63EC8A22" w14:textId="77777777" w:rsidR="00E95FD3" w:rsidRDefault="00E95FD3" w:rsidP="00E95FD3">
      <w:pPr>
        <w:rPr>
          <w:rStyle w:val="StyleBoldUnderline"/>
        </w:rPr>
      </w:pPr>
      <w:r w:rsidRPr="005215D9">
        <w:rPr>
          <w:rStyle w:val="StyleBoldUnderline"/>
        </w:rPr>
        <w:t>Without immediate access to a full range of U.S. resources and technology</w:t>
      </w:r>
      <w:r w:rsidRPr="005215D9">
        <w:rPr>
          <w:sz w:val="16"/>
        </w:rPr>
        <w:t xml:space="preserve">, international </w:t>
      </w:r>
      <w:r w:rsidRPr="005215D9">
        <w:rPr>
          <w:sz w:val="12"/>
        </w:rPr>
        <w:t>¶</w:t>
      </w:r>
      <w:r w:rsidRPr="005215D9">
        <w:rPr>
          <w:sz w:val="16"/>
        </w:rPr>
        <w:t xml:space="preserve"> </w:t>
      </w:r>
      <w:r w:rsidRPr="005215D9">
        <w:rPr>
          <w:rStyle w:val="StyleBoldUnderline"/>
        </w:rPr>
        <w:t xml:space="preserve">oil companies operating in Cuba might have to rely on supplies and expertise from Europe or </w:t>
      </w:r>
      <w:r w:rsidRPr="005215D9">
        <w:rPr>
          <w:rStyle w:val="StyleBoldUnderline"/>
          <w:b w:val="0"/>
          <w:sz w:val="12"/>
          <w:u w:val="none"/>
        </w:rPr>
        <w:t>¶</w:t>
      </w:r>
      <w:r w:rsidRPr="005215D9">
        <w:rPr>
          <w:rStyle w:val="StyleBoldUnderline"/>
        </w:rPr>
        <w:t xml:space="preserve"> Asia, which could cost precious time during an event in which time is of paramount urgency</w:t>
      </w:r>
      <w:r w:rsidRPr="005215D9">
        <w:rPr>
          <w:sz w:val="16"/>
        </w:rPr>
        <w:t>.58</w:t>
      </w:r>
      <w:r w:rsidRPr="005215D9">
        <w:rPr>
          <w:sz w:val="12"/>
        </w:rPr>
        <w:t>¶</w:t>
      </w:r>
      <w:r w:rsidRPr="005215D9">
        <w:rPr>
          <w:sz w:val="16"/>
        </w:rPr>
        <w:t xml:space="preserve"> Thus, there is a real need to guarantee that sufficient resources are at the ready in order to </w:t>
      </w:r>
      <w:r w:rsidRPr="005215D9">
        <w:rPr>
          <w:sz w:val="12"/>
        </w:rPr>
        <w:t>¶</w:t>
      </w:r>
      <w:r w:rsidRPr="005215D9">
        <w:rPr>
          <w:sz w:val="16"/>
        </w:rPr>
        <w:t xml:space="preserve"> ensure response is carried out in a timely and effective manner. </w:t>
      </w:r>
      <w:r w:rsidRPr="005215D9">
        <w:rPr>
          <w:rStyle w:val="StyleBoldUnderline"/>
        </w:rPr>
        <w:t xml:space="preserve">Estimates indicate that the </w:t>
      </w:r>
      <w:r w:rsidRPr="005215D9">
        <w:rPr>
          <w:rStyle w:val="StyleBoldUnderline"/>
          <w:b w:val="0"/>
          <w:sz w:val="12"/>
          <w:u w:val="none"/>
        </w:rPr>
        <w:t>¶</w:t>
      </w:r>
      <w:r w:rsidRPr="005215D9">
        <w:rPr>
          <w:rStyle w:val="StyleBoldUnderline"/>
        </w:rPr>
        <w:t xml:space="preserve"> fastest timeframe in which response equipment could be mobilized from U.S. sources in the </w:t>
      </w:r>
      <w:r w:rsidRPr="005215D9">
        <w:rPr>
          <w:rStyle w:val="StyleBoldUnderline"/>
          <w:b w:val="0"/>
          <w:sz w:val="12"/>
          <w:u w:val="none"/>
        </w:rPr>
        <w:t>¶</w:t>
      </w:r>
      <w:r w:rsidRPr="005215D9">
        <w:rPr>
          <w:rStyle w:val="StyleBoldUnderline"/>
        </w:rPr>
        <w:t xml:space="preserve"> Gulf ofMexico is approximately 14 days.59 A more efficient and proactive federal licensing </w:t>
      </w:r>
      <w:r w:rsidRPr="005215D9">
        <w:rPr>
          <w:rStyle w:val="StyleBoldUnderline"/>
          <w:b w:val="0"/>
          <w:sz w:val="12"/>
          <w:u w:val="none"/>
        </w:rPr>
        <w:t>¶</w:t>
      </w:r>
      <w:r w:rsidRPr="005215D9">
        <w:rPr>
          <w:rStyle w:val="StyleBoldUnderline"/>
        </w:rPr>
        <w:t xml:space="preserve"> process might help condense this timeframe and expedite response efforts.</w:t>
      </w:r>
    </w:p>
    <w:p w14:paraId="047C140B" w14:textId="77777777" w:rsidR="00E95FD3" w:rsidRDefault="00E95FD3" w:rsidP="00E95FD3">
      <w:pPr>
        <w:rPr>
          <w:rStyle w:val="StyleBoldUnderline"/>
        </w:rPr>
      </w:pPr>
    </w:p>
    <w:p w14:paraId="2719ADBC" w14:textId="77777777" w:rsidR="00E95FD3" w:rsidRDefault="00E95FD3" w:rsidP="00E95FD3">
      <w:pPr>
        <w:pStyle w:val="Heading3"/>
      </w:pPr>
      <w:r w:rsidRPr="0056057E">
        <w:lastRenderedPageBreak/>
        <w:t>Kills Biodiversity</w:t>
      </w:r>
    </w:p>
    <w:p w14:paraId="1F2AC091" w14:textId="77777777" w:rsidR="00E95FD3" w:rsidRDefault="00E95FD3" w:rsidP="00E95FD3">
      <w:pPr>
        <w:pStyle w:val="Heading4"/>
      </w:pPr>
      <w:r>
        <w:t>Cuban oil spill escalates- no clean up tech in Cuba</w:t>
      </w:r>
    </w:p>
    <w:p w14:paraId="462A4827" w14:textId="77777777" w:rsidR="00E95FD3" w:rsidRPr="00872350" w:rsidRDefault="00E95FD3" w:rsidP="00E95FD3">
      <w:pPr>
        <w:rPr>
          <w:rStyle w:val="StyleStyleBold12pt"/>
        </w:rPr>
      </w:pPr>
      <w:r w:rsidRPr="00872350">
        <w:rPr>
          <w:rStyle w:val="StyleStyleBold12pt"/>
        </w:rPr>
        <w:t>Peterson, Whittle &amp; Rader ‘12</w:t>
      </w:r>
    </w:p>
    <w:p w14:paraId="5F1ED2F6" w14:textId="77777777" w:rsidR="00E95FD3" w:rsidRDefault="00E95FD3" w:rsidP="00E95FD3">
      <w:r>
        <w:t xml:space="preserve">“Bridging the Gulf,” Environmental Defense Fund, </w:t>
      </w:r>
      <w:hyperlink r:id="rId41" w:history="1">
        <w:r w:rsidRPr="000E5214">
          <w:rPr>
            <w:rStyle w:val="Hyperlink"/>
          </w:rPr>
          <w:t>http://www.edf.org/sites/default/files/EDF-Bridging_the_Gulf-2012.pdf</w:t>
        </w:r>
      </w:hyperlink>
      <w:r>
        <w:t xml:space="preserve"> kk </w:t>
      </w:r>
    </w:p>
    <w:p w14:paraId="3C901C8E" w14:textId="77777777" w:rsidR="00E95FD3" w:rsidRDefault="00E95FD3" w:rsidP="00E95FD3"/>
    <w:p w14:paraId="7FA450B8" w14:textId="77777777" w:rsidR="00E95FD3" w:rsidRDefault="00E95FD3" w:rsidP="00E95FD3">
      <w:pPr>
        <w:rPr>
          <w:sz w:val="16"/>
        </w:rPr>
      </w:pPr>
      <w:r w:rsidRPr="0056057E">
        <w:rPr>
          <w:sz w:val="16"/>
        </w:rPr>
        <w:t xml:space="preserve">Lastly, </w:t>
      </w:r>
      <w:r w:rsidRPr="0056057E">
        <w:rPr>
          <w:rStyle w:val="StyleBoldUnderline"/>
        </w:rPr>
        <w:t xml:space="preserve">whereas the United States marshaled equipment to rescue and treat oiled wildlife, </w:t>
      </w:r>
      <w:r w:rsidRPr="0056057E">
        <w:rPr>
          <w:rStyle w:val="StyleBoldUnderline"/>
          <w:b w:val="0"/>
          <w:sz w:val="12"/>
          <w:u w:val="none"/>
        </w:rPr>
        <w:t>¶</w:t>
      </w:r>
      <w:r w:rsidRPr="0056057E">
        <w:rPr>
          <w:rStyle w:val="StyleBoldUnderline"/>
        </w:rPr>
        <w:t xml:space="preserve"> Cuba’s nascent offshore industry lacks comparable equipment and expertise to deal with such </w:t>
      </w:r>
      <w:r w:rsidRPr="0056057E">
        <w:rPr>
          <w:rStyle w:val="StyleBoldUnderline"/>
          <w:b w:val="0"/>
          <w:sz w:val="12"/>
          <w:u w:val="none"/>
        </w:rPr>
        <w:t>¶</w:t>
      </w:r>
      <w:r w:rsidRPr="0056057E">
        <w:rPr>
          <w:rStyle w:val="StyleBoldUnderline"/>
        </w:rPr>
        <w:t xml:space="preserve"> aftermath</w:t>
      </w:r>
      <w:r w:rsidRPr="0056057E">
        <w:rPr>
          <w:sz w:val="16"/>
        </w:rPr>
        <w:t xml:space="preserve">. </w:t>
      </w:r>
      <w:r w:rsidRPr="0056057E">
        <w:rPr>
          <w:rStyle w:val="StyleBoldUnderline"/>
        </w:rPr>
        <w:t xml:space="preserve">No rehabilitation facility currently exists in Cuba to treat oiled birds, mammals, and </w:t>
      </w:r>
      <w:r w:rsidRPr="0056057E">
        <w:rPr>
          <w:rStyle w:val="StyleBoldUnderline"/>
          <w:b w:val="0"/>
          <w:sz w:val="12"/>
          <w:u w:val="none"/>
        </w:rPr>
        <w:t>¶</w:t>
      </w:r>
      <w:r w:rsidRPr="0056057E">
        <w:rPr>
          <w:rStyle w:val="StyleBoldUnderline"/>
        </w:rPr>
        <w:t xml:space="preserve"> reptiles</w:t>
      </w:r>
      <w:r w:rsidRPr="0056057E">
        <w:rPr>
          <w:sz w:val="16"/>
        </w:rPr>
        <w:t xml:space="preserve">.78 Over 8,200 oiled birds were collected dead or alive within the spill’s incident impact </w:t>
      </w:r>
      <w:r w:rsidRPr="0056057E">
        <w:rPr>
          <w:sz w:val="12"/>
        </w:rPr>
        <w:t>¶</w:t>
      </w:r>
      <w:r w:rsidRPr="0056057E">
        <w:rPr>
          <w:sz w:val="16"/>
        </w:rPr>
        <w:t xml:space="preserve"> area along the Gulf Coast.79 This effort required significant human resources and trained wildlife </w:t>
      </w:r>
      <w:r w:rsidRPr="0056057E">
        <w:rPr>
          <w:sz w:val="12"/>
        </w:rPr>
        <w:t>¶</w:t>
      </w:r>
      <w:r w:rsidRPr="0056057E">
        <w:rPr>
          <w:sz w:val="16"/>
        </w:rPr>
        <w:t xml:space="preserve"> responders to rescue, and, if possible, to rehabilitate and release impacted wildlife. Wildlife </w:t>
      </w:r>
      <w:r w:rsidRPr="0056057E">
        <w:rPr>
          <w:sz w:val="12"/>
        </w:rPr>
        <w:t>¶</w:t>
      </w:r>
      <w:r w:rsidRPr="0056057E">
        <w:rPr>
          <w:sz w:val="16"/>
        </w:rPr>
        <w:t xml:space="preserve"> planning should make up a key component of contingency planning for oil spills, particularly </w:t>
      </w:r>
      <w:r w:rsidRPr="0056057E">
        <w:rPr>
          <w:sz w:val="12"/>
        </w:rPr>
        <w:t>¶</w:t>
      </w:r>
      <w:r w:rsidRPr="0056057E">
        <w:rPr>
          <w:sz w:val="16"/>
        </w:rPr>
        <w:t xml:space="preserve"> inCuba’s case, given its high rate of endemism and positioning as a migratory flyaway.</w:t>
      </w:r>
    </w:p>
    <w:p w14:paraId="5DB99A94" w14:textId="77777777" w:rsidR="00E95FD3" w:rsidRDefault="00E95FD3" w:rsidP="00E95FD3">
      <w:pPr>
        <w:rPr>
          <w:sz w:val="16"/>
        </w:rPr>
      </w:pPr>
    </w:p>
    <w:p w14:paraId="346C03CC" w14:textId="77777777" w:rsidR="00E95FD3" w:rsidRDefault="00E95FD3" w:rsidP="00E95FD3">
      <w:pPr>
        <w:pStyle w:val="Heading3"/>
      </w:pPr>
      <w:r>
        <w:lastRenderedPageBreak/>
        <w:t>Removing Tech Restriction Key</w:t>
      </w:r>
    </w:p>
    <w:p w14:paraId="2EDA6F65" w14:textId="77777777" w:rsidR="00E95FD3" w:rsidRDefault="00E95FD3" w:rsidP="00E95FD3">
      <w:pPr>
        <w:pStyle w:val="Heading4"/>
      </w:pPr>
      <w:r>
        <w:t>Removing tech restriction key to oil spills</w:t>
      </w:r>
    </w:p>
    <w:p w14:paraId="0CF037B5" w14:textId="77777777" w:rsidR="00E95FD3" w:rsidRPr="00CD7FB2" w:rsidRDefault="00E95FD3" w:rsidP="00E95FD3">
      <w:pPr>
        <w:rPr>
          <w:rStyle w:val="StyleStyleBold12pt"/>
        </w:rPr>
      </w:pPr>
      <w:r w:rsidRPr="00CD7FB2">
        <w:rPr>
          <w:rStyle w:val="StyleStyleBold12pt"/>
        </w:rPr>
        <w:t xml:space="preserve">Lanier ’13 </w:t>
      </w:r>
    </w:p>
    <w:p w14:paraId="7695CF33" w14:textId="77777777" w:rsidR="00E95FD3" w:rsidRDefault="00E95FD3" w:rsidP="00E95FD3">
      <w:r>
        <w:t xml:space="preserve">C. Adam is a J.D. Candidate at North Carolina, “In Deepwater: Cuba, Offshoe Drilling, and Political Brinksmanship,” Journal of International Law and Commercial Regulation, lexis, winter, kk </w:t>
      </w:r>
    </w:p>
    <w:p w14:paraId="6C3ADD6C" w14:textId="77777777" w:rsidR="00E95FD3" w:rsidRDefault="00E95FD3" w:rsidP="00E95FD3"/>
    <w:p w14:paraId="294D68DA" w14:textId="77777777" w:rsidR="00E95FD3" w:rsidRDefault="00E95FD3" w:rsidP="00E95FD3">
      <w:pPr>
        <w:rPr>
          <w:sz w:val="16"/>
        </w:rPr>
      </w:pPr>
      <w:r w:rsidRPr="002F1DC7">
        <w:rPr>
          <w:rStyle w:val="StyleBoldUnderline"/>
        </w:rPr>
        <w:t>The current policies of the United States toward Cuba would significantly hinder any effort to combat a major oil spill in the Straits of Florida</w:t>
      </w:r>
      <w:r w:rsidRPr="002F1DC7">
        <w:rPr>
          <w:sz w:val="16"/>
        </w:rPr>
        <w:t>. n96 In an attempt to illustrate some of the "perverse effects" of the current U.S. policy toward Cuba, one observer noted that</w:t>
      </w:r>
      <w:r w:rsidRPr="002F1DC7">
        <w:rPr>
          <w:rStyle w:val="StyleBoldUnderline"/>
        </w:rPr>
        <w:t>, in order to comply with the embargo, "Repsol, a Spanish oil company, is paying an Italian firm to build an oil rig in China that will be used next year to explore for oil off the shores of Cuba</w:t>
      </w:r>
      <w:r w:rsidRPr="002F1DC7">
        <w:rPr>
          <w:sz w:val="16"/>
        </w:rPr>
        <w:t xml:space="preserve">." n97 </w:t>
      </w:r>
      <w:r w:rsidRPr="002F1DC7">
        <w:rPr>
          <w:rStyle w:val="StyleBoldUnderline"/>
        </w:rPr>
        <w:t>This global consortium</w:t>
      </w:r>
      <w:r w:rsidRPr="002F1DC7">
        <w:rPr>
          <w:sz w:val="16"/>
        </w:rPr>
        <w:t xml:space="preserve"> of sorts </w:t>
      </w:r>
      <w:r w:rsidRPr="002F1DC7">
        <w:rPr>
          <w:rStyle w:val="StyleBoldUnderline"/>
        </w:rPr>
        <w:t>is the result of Repsol seeking to comply with the provision of the Torricelli Act that prohibits the sale to Cuba of any product of U.S.-origin</w:t>
      </w:r>
      <w:r w:rsidRPr="002F1DC7">
        <w:rPr>
          <w:sz w:val="16"/>
        </w:rPr>
        <w:t xml:space="preserve">. n98 Yet, </w:t>
      </w:r>
      <w:r w:rsidRPr="002F1DC7">
        <w:rPr>
          <w:rStyle w:val="StyleBoldUnderline"/>
        </w:rPr>
        <w:t>many familiar with the oil drilling industry have pointed out that U.S. equipment is known for having the "most advanced [*586] technology in [the] field</w:t>
      </w:r>
      <w:r w:rsidRPr="002F1DC7">
        <w:rPr>
          <w:sz w:val="16"/>
        </w:rPr>
        <w:t xml:space="preserve">." n99 </w:t>
      </w:r>
      <w:r w:rsidRPr="002F1DC7">
        <w:rPr>
          <w:rStyle w:val="StyleBoldUnderline"/>
        </w:rPr>
        <w:t>Thus, the</w:t>
      </w:r>
      <w:r w:rsidRPr="002F1DC7">
        <w:rPr>
          <w:sz w:val="16"/>
        </w:rPr>
        <w:t xml:space="preserve"> sweeping coverage of the </w:t>
      </w:r>
      <w:r w:rsidRPr="002F1DC7">
        <w:rPr>
          <w:rStyle w:val="StyleBoldUnderline"/>
        </w:rPr>
        <w:t>embargo, rather than effecting any real change in Cuba, actually increases the risk of an oil spill in the Straits of Florida by depriving the Cuban government of safer, more cost-effective technology.</w:t>
      </w:r>
      <w:r w:rsidRPr="002F1DC7">
        <w:rPr>
          <w:sz w:val="16"/>
        </w:rPr>
        <w:t xml:space="preserve"> n100 This section will discuss the contingency plans that the United States has developed to respond unilaterally to an oil spill in the Straits of Florida and why these plans do not provide enough protection. Because the most effective means of combatting a Cuban oil spill involve increased communication and exchange between Cuba and the United States, n101 the ultimate issue is one of domestic policy accommodation. n102 The next [*587] section will examine the legislative proposals that have been introduced to accommodate the increased risk of an oil spill in the Straits of Florida.</w:t>
      </w:r>
    </w:p>
    <w:p w14:paraId="19BC4D56" w14:textId="77777777" w:rsidR="00E95FD3" w:rsidRDefault="00E95FD3" w:rsidP="00E95FD3">
      <w:pPr>
        <w:rPr>
          <w:sz w:val="16"/>
        </w:rPr>
      </w:pPr>
    </w:p>
    <w:p w14:paraId="67EFA36C" w14:textId="77777777" w:rsidR="00E95FD3" w:rsidRDefault="00E95FD3" w:rsidP="00E95FD3">
      <w:pPr>
        <w:pStyle w:val="Heading3"/>
      </w:pPr>
      <w:r>
        <w:lastRenderedPageBreak/>
        <w:t>A2: Cuba Solves Spill</w:t>
      </w:r>
    </w:p>
    <w:p w14:paraId="6F5D5580" w14:textId="77777777" w:rsidR="00E95FD3" w:rsidRDefault="00E95FD3" w:rsidP="00E95FD3">
      <w:pPr>
        <w:pStyle w:val="Heading4"/>
      </w:pPr>
      <w:r>
        <w:t>Cuba doesn’t have the tech to solve a spill</w:t>
      </w:r>
    </w:p>
    <w:p w14:paraId="6AA60596" w14:textId="77777777" w:rsidR="00E95FD3" w:rsidRPr="00CD7FB2" w:rsidRDefault="00E95FD3" w:rsidP="00E95FD3">
      <w:pPr>
        <w:rPr>
          <w:rStyle w:val="StyleStyleBold12pt"/>
        </w:rPr>
      </w:pPr>
      <w:r w:rsidRPr="00CD7FB2">
        <w:rPr>
          <w:rStyle w:val="StyleStyleBold12pt"/>
        </w:rPr>
        <w:t xml:space="preserve">Lanier ’13 </w:t>
      </w:r>
    </w:p>
    <w:p w14:paraId="7E312F85" w14:textId="77777777" w:rsidR="00E95FD3" w:rsidRDefault="00E95FD3" w:rsidP="00E95FD3">
      <w:r>
        <w:t xml:space="preserve">C. Adam is a J.D. Candidate at North Carolina, “In Deepwater: Cuba, Offshoe Drilling, and Political Brinksmanship,” Journal of International Law and Commercial Regulation, lexis, winter, kk </w:t>
      </w:r>
    </w:p>
    <w:p w14:paraId="3FF8EDF6" w14:textId="77777777" w:rsidR="00E95FD3" w:rsidRDefault="00E95FD3" w:rsidP="00E95FD3"/>
    <w:p w14:paraId="4BCDDEE4" w14:textId="77777777" w:rsidR="00E95FD3" w:rsidRDefault="00E95FD3" w:rsidP="00E95FD3">
      <w:pPr>
        <w:rPr>
          <w:sz w:val="16"/>
        </w:rPr>
      </w:pPr>
      <w:r w:rsidRPr="00D932BD">
        <w:rPr>
          <w:sz w:val="16"/>
        </w:rPr>
        <w:t xml:space="preserve">The U.S. Coast Guard maintains contingency plans for responding to any offshore drilling accidents. n103 Unlike the Deepwater Horizon situation, the Coast Guard has limited authority to respond to an oil spill in Cuba's exclusive economic zone ("EEZ"). n104 </w:t>
      </w:r>
      <w:r w:rsidRPr="00D932BD">
        <w:rPr>
          <w:rStyle w:val="StyleBoldUnderline"/>
        </w:rPr>
        <w:t>In their testimony before the House Subcommittee on Coast Guard and Maritime Transportation</w:t>
      </w:r>
      <w:r w:rsidRPr="00D932BD">
        <w:rPr>
          <w:sz w:val="16"/>
        </w:rPr>
        <w:t xml:space="preserve">, Rear Admirals William Baumgartner and Cari </w:t>
      </w:r>
      <w:r w:rsidRPr="00D932BD">
        <w:rPr>
          <w:rStyle w:val="StyleBoldUnderline"/>
        </w:rPr>
        <w:t>Thomas explained that if an oil spill occurs in Cuban waters, the oil rig operators and the Cuban government are responsible for launching cleanup operations and other efforts to prevent damage to the United States</w:t>
      </w:r>
      <w:r w:rsidRPr="00D932BD">
        <w:rPr>
          <w:sz w:val="16"/>
        </w:rPr>
        <w:t>. n105 If an oil spill threatens U.S. waters or other natural resources, however, the Coast Guard is required to respond. n106 The Coast Guard's Offshore Response Plan for Florida includes ensuring its ability to cooperate with foreign governments and corporations to respond to a spill, increasing communication among state and local governments, and revising local contingency plans. n107 Both the extent and the effectiveness of the response plan, however, suffer from significant limitations. n108</w:t>
      </w:r>
      <w:r w:rsidRPr="00D932BD">
        <w:rPr>
          <w:sz w:val="12"/>
        </w:rPr>
        <w:t>¶</w:t>
      </w:r>
      <w:r w:rsidRPr="00D932BD">
        <w:rPr>
          <w:sz w:val="16"/>
        </w:rPr>
        <w:t xml:space="preserve"> [*588] Despite the advanced technologies the Coast Guard has at its disposal, a number of issues remain. n109 As previously mentioned, </w:t>
      </w:r>
      <w:r w:rsidRPr="00D932BD">
        <w:rPr>
          <w:rStyle w:val="StyleBoldUnderline"/>
        </w:rPr>
        <w:t>because there are no bilateral agreements between the United States and Cuba concerning oil spill responses, if an oil spill were to occur, the responsibility of combatting it would initially fall to Cuba and the oil rig operators</w:t>
      </w:r>
      <w:r w:rsidRPr="00D932BD">
        <w:rPr>
          <w:sz w:val="16"/>
        </w:rPr>
        <w:t xml:space="preserve">. n110 Some </w:t>
      </w:r>
      <w:r w:rsidRPr="00D932BD">
        <w:rPr>
          <w:rStyle w:val="StyleBoldUnderline"/>
        </w:rPr>
        <w:t>analysts have claimed that Cuba is ill-equipped to respond to a major disaster</w:t>
      </w:r>
      <w:r w:rsidRPr="00D932BD">
        <w:rPr>
          <w:sz w:val="16"/>
        </w:rPr>
        <w:t xml:space="preserve">. n111 Similarly, because of the embargo, if a blowout like the one in the Deepwater Horizon spill occurred, </w:t>
      </w:r>
      <w:r w:rsidRPr="00D932BD">
        <w:rPr>
          <w:rStyle w:val="StyleBoldUnderline"/>
        </w:rPr>
        <w:t>the Cuban government and the oil rig operators would have to wait a week or more for the necessary equipment to arrive before they could even begin repairs</w:t>
      </w:r>
      <w:r w:rsidRPr="00D932BD">
        <w:rPr>
          <w:sz w:val="16"/>
        </w:rPr>
        <w:t>. n112 As journalist William Booth wrote in a March 2012 article in the Washington Post, "</w:t>
      </w:r>
      <w:r w:rsidRPr="00D932BD">
        <w:rPr>
          <w:rStyle w:val="StyleBoldUnderline"/>
        </w:rPr>
        <w:t>if a blowout occurred, Repsol would have to await delivery of a capping stack, which would have to travel from Scotland to Cuba and then out to the</w:t>
      </w:r>
      <w:r w:rsidRPr="00D932BD">
        <w:rPr>
          <w:sz w:val="16"/>
        </w:rPr>
        <w:t xml:space="preserve"> rig." n113 Other estimates are even more startling: "</w:t>
      </w:r>
      <w:r w:rsidRPr="00D932BD">
        <w:rPr>
          <w:rStyle w:val="StyleBoldUnderline"/>
        </w:rPr>
        <w:t>In the event of a spill, were assistance from U.S. firms permitted, relief would take 24-48 hours to arrive on scene</w:t>
      </w:r>
      <w:r w:rsidRPr="00D932BD">
        <w:rPr>
          <w:sz w:val="16"/>
        </w:rPr>
        <w:t xml:space="preserve">. </w:t>
      </w:r>
      <w:r w:rsidRPr="00D932BD">
        <w:rPr>
          <w:rStyle w:val="Emphasis"/>
        </w:rPr>
        <w:t xml:space="preserve">Barring their participation, however, it would take 30-50 days for help to arrive </w:t>
      </w:r>
      <w:r w:rsidRPr="00D932BD">
        <w:rPr>
          <w:sz w:val="16"/>
        </w:rPr>
        <w:t>from Brazil, Northern Europe, Africa, or S.E. Asia." n114</w:t>
      </w:r>
    </w:p>
    <w:p w14:paraId="33ECB994" w14:textId="77777777" w:rsidR="00E95FD3" w:rsidRDefault="00E95FD3" w:rsidP="00E95FD3">
      <w:pPr>
        <w:rPr>
          <w:sz w:val="16"/>
        </w:rPr>
      </w:pPr>
    </w:p>
    <w:p w14:paraId="1B983A0F" w14:textId="77777777" w:rsidR="00E95FD3" w:rsidRDefault="00E95FD3" w:rsidP="00E95FD3">
      <w:pPr>
        <w:pStyle w:val="Heading3"/>
      </w:pPr>
      <w:r>
        <w:lastRenderedPageBreak/>
        <w:t>U.S. Tech Key</w:t>
      </w:r>
    </w:p>
    <w:p w14:paraId="39F81C61" w14:textId="77777777" w:rsidR="00E95FD3" w:rsidRDefault="00E95FD3" w:rsidP="00E95FD3">
      <w:pPr>
        <w:pStyle w:val="Heading4"/>
      </w:pPr>
      <w:r w:rsidRPr="00E44477">
        <w:t>Cuba needs access to US tech to solve oil spills</w:t>
      </w:r>
    </w:p>
    <w:p w14:paraId="7E658149" w14:textId="77777777" w:rsidR="00E95FD3" w:rsidRPr="00E44477" w:rsidRDefault="00E95FD3" w:rsidP="00E95FD3">
      <w:pPr>
        <w:rPr>
          <w:rStyle w:val="StyleStyleBold12pt"/>
        </w:rPr>
      </w:pPr>
      <w:r w:rsidRPr="00E44477">
        <w:rPr>
          <w:rStyle w:val="StyleStyleBold12pt"/>
        </w:rPr>
        <w:t>Krauss 10</w:t>
      </w:r>
    </w:p>
    <w:p w14:paraId="171DDBBC" w14:textId="77777777" w:rsidR="00E95FD3" w:rsidRDefault="00E95FD3" w:rsidP="00E95FD3">
      <w:r w:rsidRPr="00E44477">
        <w:t xml:space="preserve">Clifford Krauss </w:t>
      </w:r>
      <w:r>
        <w:t xml:space="preserve">is a </w:t>
      </w:r>
      <w:r w:rsidRPr="00E44477">
        <w:t>New York Times</w:t>
      </w:r>
      <w:r>
        <w:t xml:space="preserve"> correspondent and</w:t>
      </w:r>
      <w:r w:rsidRPr="00E44477">
        <w:t xml:space="preserve"> </w:t>
      </w:r>
      <w:r>
        <w:t>national business correspondent. “</w:t>
      </w:r>
      <w:r w:rsidRPr="00E44477">
        <w:t>Drilling Plans Off Cuba Stir Fears of Impact on Gulf</w:t>
      </w:r>
      <w:r>
        <w:t xml:space="preserve">.” The New York Times. </w:t>
      </w:r>
      <w:r w:rsidRPr="00E44477">
        <w:t>September 29, 2010</w:t>
      </w:r>
      <w:r>
        <w:t>.</w:t>
      </w:r>
      <w:r w:rsidRPr="00E44477">
        <w:t xml:space="preserve"> </w:t>
      </w:r>
      <w:hyperlink r:id="rId42" w:history="1">
        <w:r w:rsidRPr="00E11A56">
          <w:rPr>
            <w:rStyle w:val="Hyperlink"/>
          </w:rPr>
          <w:t>http://www.nytimes.com/2010/09/30/world/americas/30cuba.html?pagewanted=all&amp;_r=0</w:t>
        </w:r>
      </w:hyperlink>
      <w:r>
        <w:t xml:space="preserve">. 7/6/13. ILS </w:t>
      </w:r>
    </w:p>
    <w:p w14:paraId="6F838BD8" w14:textId="77777777" w:rsidR="00E95FD3" w:rsidRPr="00E44477" w:rsidRDefault="00E95FD3" w:rsidP="00E95FD3"/>
    <w:p w14:paraId="2498C16D" w14:textId="77777777" w:rsidR="00E95FD3" w:rsidRDefault="00E95FD3" w:rsidP="00E95FD3">
      <w:pPr>
        <w:rPr>
          <w:sz w:val="12"/>
        </w:rPr>
      </w:pPr>
      <w:r w:rsidRPr="00E44477">
        <w:t>Ocean scientists warn that a well blowout similar to the BP disaster could send oil spewing onto Cuban beaches and then the Florida Keys in as little as three days</w:t>
      </w:r>
      <w:r w:rsidRPr="00E44477">
        <w:rPr>
          <w:rStyle w:val="StyleBoldUnderline"/>
        </w:rPr>
        <w:t xml:space="preserve">. If the oil reached the Gulf Stream, a powerful ocean current that passes through the region, oil could flow up the coast to Miami and beyond. ¶ The nascent oil industry in Cuba is far less prepared to handle a major spill </w:t>
      </w:r>
      <w:r w:rsidRPr="00E44477">
        <w:t>than even the American industry was at the time of the BP spill.</w:t>
      </w:r>
      <w:r w:rsidRPr="00E44477">
        <w:rPr>
          <w:rStyle w:val="StyleBoldUnderline"/>
        </w:rPr>
        <w:t xml:space="preserve"> Cuba has neither the submarine robots needed to fix deepwater rig equipment nor the platforms available to begin drilling relief wells on short notice.  And marshaling help from American oil companies to fight a Cuban spill would be greatly complicated by the trade embargo on Cuba imposed by the United States government 48 years ago, according to industry officials. Under that embargo, American companies face severe restrictions on the business they can conduct with Cuba.  </w:t>
      </w:r>
      <w:r w:rsidRPr="00E44477">
        <w:t>The prospect of an accident is emboldening American drilling companies, backed by some critics of the embargo, to seek permission from the United States government to participate in Cuba’s nascent industry, even if only to protect against an accident. ¶</w:t>
      </w:r>
      <w:r w:rsidRPr="00E44477">
        <w:rPr>
          <w:rStyle w:val="StyleBoldUnderline"/>
        </w:rPr>
        <w:t xml:space="preserve"> “This isn’t about ideology. It’s about oil spills,” said Lee Hunt, president of the International Association of Drilling Contractors, a trade group that is trying to broaden bilateral contacts to promote drilling safety. “Political attitudes have to change in order to protect the gulf.” </w:t>
      </w:r>
      <w:r w:rsidRPr="00E44477">
        <w:rPr>
          <w:sz w:val="12"/>
        </w:rPr>
        <w:t xml:space="preserve">¶ </w:t>
      </w:r>
    </w:p>
    <w:p w14:paraId="13413211" w14:textId="77777777" w:rsidR="00E95FD3" w:rsidRDefault="00E95FD3" w:rsidP="00E95FD3">
      <w:r w:rsidRPr="00E44477">
        <w:t xml:space="preserve">Any opening could provide a convenient wedge for big American oil companies that have quietly lobbied Congress for years to allow them to bid for oil and natural gas deposits in waters off Cuba. Representatives of Exxon Mobil and Valero Energy attended an energy conference on Cuba in Mexico City in 2006, where they met Cuban oil officials. Right now, Cuba’s oil industry is served almost exclusively by non-American companies. Repsol, a Spanish oil company, has contracted with an Italian operator to build a rig in China that is scheduled to begin drilling several deepwater test wells next year. Other companies, from Norway, India, Malaysia, Venezuela, Vietnam and Brazil, have taken exploration leases. </w:t>
      </w:r>
      <w:r w:rsidRPr="00E44477">
        <w:rPr>
          <w:sz w:val="12"/>
        </w:rPr>
        <w:t xml:space="preserve">¶ </w:t>
      </w:r>
      <w:r w:rsidRPr="00E44477">
        <w:t xml:space="preserve">New Mexico’s governor, Bill Richardson, a Democrat who regularly visits Cuba, said Cuba’s offshore drilling plans are a “potential inroad” for loosening the embargo. During a recent humanitarian trip to Cuba, he said, he bumped into a number of American drilling contractors — “all Republicans who could eventually convince the Congress to make the embargo flexible in this area of oil spills.” </w:t>
      </w:r>
      <w:r w:rsidRPr="00E44477">
        <w:rPr>
          <w:sz w:val="12"/>
        </w:rPr>
        <w:t xml:space="preserve">¶ </w:t>
      </w:r>
      <w:r w:rsidRPr="00E44477">
        <w:t xml:space="preserve">“I think you will see the administration be more forward-moving after the election,” Mr. Richardson said. </w:t>
      </w:r>
      <w:r w:rsidRPr="00E44477">
        <w:rPr>
          <w:sz w:val="12"/>
        </w:rPr>
        <w:t xml:space="preserve">¶ </w:t>
      </w:r>
      <w:r w:rsidRPr="00E44477">
        <w:t xml:space="preserve">Despite several requests in the last week, Cuban officials declined to make anyone available for an interview. </w:t>
      </w:r>
      <w:r w:rsidRPr="00E44477">
        <w:rPr>
          <w:sz w:val="12"/>
        </w:rPr>
        <w:t xml:space="preserve">¶ </w:t>
      </w:r>
      <w:r w:rsidRPr="00E44477">
        <w:rPr>
          <w:rStyle w:val="StyleBoldUnderline"/>
        </w:rPr>
        <w:t>Currently, the United States, Mexico and Cuba are signatories to several international protocols in which they agreed to cooperate to contain any oil spill. In practice, there is little cooperation between Washington and Havana on oil matters</w:t>
      </w:r>
      <w:r w:rsidRPr="00E44477">
        <w:t xml:space="preserve">, although American officials did hold low-level meetings with Cuban officials after the BP blowout. </w:t>
      </w:r>
      <w:r w:rsidRPr="00E44477">
        <w:rPr>
          <w:rStyle w:val="StyleBoldUnderline"/>
        </w:rPr>
        <w:t xml:space="preserve"> “What is needed is for international oil companies in Cuba to have full access to U.S. technology and personnel in order to prevent and/or manage a blowout,” said Jorge Piñón, a former executive of BP and Amoco.</w:t>
      </w:r>
      <w:r w:rsidRPr="00E44477">
        <w:t xml:space="preserve"> Mr. Piñón, who fled Cuba as a child and now briefs American companies on Cuban oil prospects, said the two governments must create a plan for managing a spill.</w:t>
      </w:r>
    </w:p>
    <w:p w14:paraId="472A63E2" w14:textId="77777777" w:rsidR="00E95FD3" w:rsidRDefault="00E95FD3" w:rsidP="00E95FD3"/>
    <w:p w14:paraId="4EFC02A7" w14:textId="77777777" w:rsidR="007D75F2" w:rsidRPr="007D75F2" w:rsidRDefault="007D75F2" w:rsidP="007D75F2">
      <w:pPr>
        <w:pStyle w:val="Heading4"/>
      </w:pPr>
      <w:r w:rsidRPr="007D75F2">
        <w:lastRenderedPageBreak/>
        <w:t>US cooperation needed to prevent oil spills</w:t>
      </w:r>
    </w:p>
    <w:p w14:paraId="34FEA84B" w14:textId="77777777" w:rsidR="007D75F2" w:rsidRPr="007D75F2" w:rsidRDefault="007D75F2" w:rsidP="007D75F2">
      <w:pPr>
        <w:rPr>
          <w:b/>
          <w:bCs/>
          <w:sz w:val="26"/>
        </w:rPr>
      </w:pPr>
      <w:r w:rsidRPr="007D75F2">
        <w:rPr>
          <w:b/>
          <w:bCs/>
          <w:sz w:val="26"/>
        </w:rPr>
        <w:t>AP 10</w:t>
      </w:r>
    </w:p>
    <w:p w14:paraId="288B271B" w14:textId="77777777" w:rsidR="007D75F2" w:rsidRPr="007D75F2" w:rsidRDefault="007D75F2" w:rsidP="007D75F2">
      <w:r w:rsidRPr="007D75F2">
        <w:t>Sept. 29, [</w:t>
      </w:r>
      <w:hyperlink r:id="rId43" w:history="1">
        <w:r w:rsidRPr="007D75F2">
          <w:t>http://www.nytimes.com/2010/09/30/world/americas/30cuba.html?pagewanted=all&amp;_r=0</w:t>
        </w:r>
      </w:hyperlink>
      <w:r w:rsidRPr="007D75F2">
        <w:t>] // July 10, SC</w:t>
      </w:r>
    </w:p>
    <w:p w14:paraId="7D67F2D3" w14:textId="77777777" w:rsidR="007D75F2" w:rsidRPr="007D75F2" w:rsidRDefault="007D75F2" w:rsidP="007D75F2">
      <w:pPr>
        <w:rPr>
          <w:b/>
          <w:bCs/>
          <w:u w:val="single"/>
        </w:rPr>
      </w:pPr>
      <w:r w:rsidRPr="007D75F2">
        <w:rPr>
          <w:sz w:val="16"/>
          <w:szCs w:val="16"/>
        </w:rPr>
        <w:t xml:space="preserve">HOUSTON — Five months after the </w:t>
      </w:r>
      <w:hyperlink r:id="rId44" w:tooltip="More information about BP P.L.C." w:history="1">
        <w:r w:rsidRPr="007D75F2">
          <w:rPr>
            <w:sz w:val="16"/>
            <w:szCs w:val="16"/>
          </w:rPr>
          <w:t>BP</w:t>
        </w:r>
      </w:hyperlink>
      <w:r w:rsidRPr="007D75F2">
        <w:rPr>
          <w:sz w:val="16"/>
          <w:szCs w:val="16"/>
        </w:rPr>
        <w:t xml:space="preserve"> </w:t>
      </w:r>
      <w:hyperlink r:id="rId45" w:tooltip="More articles about oil spills." w:history="1">
        <w:r w:rsidRPr="007D75F2">
          <w:rPr>
            <w:sz w:val="16"/>
            <w:szCs w:val="16"/>
          </w:rPr>
          <w:t>oil spill</w:t>
        </w:r>
      </w:hyperlink>
      <w:r w:rsidRPr="007D75F2">
        <w:rPr>
          <w:sz w:val="16"/>
          <w:szCs w:val="16"/>
        </w:rPr>
        <w:t xml:space="preserve">, a federal moratorium still prohibits new deepwater drilling in the American waters of the Gulf of Mexico. And under longstanding federal law, drilling is also banned near the coast of Florida.¶ Yet next year, a Spanish company will begin drilling new wells 50 miles from the Florida Keys — in </w:t>
      </w:r>
      <w:hyperlink r:id="rId46" w:tooltip="More news and information about Cuba." w:history="1">
        <w:r w:rsidRPr="007D75F2">
          <w:rPr>
            <w:sz w:val="16"/>
            <w:szCs w:val="16"/>
          </w:rPr>
          <w:t>Cuba</w:t>
        </w:r>
      </w:hyperlink>
      <w:r w:rsidRPr="007D75F2">
        <w:rPr>
          <w:sz w:val="16"/>
          <w:szCs w:val="16"/>
        </w:rPr>
        <w:t>’s sovereign waters.¶</w:t>
      </w:r>
      <w:r w:rsidRPr="007D75F2">
        <w:t xml:space="preserve"> </w:t>
      </w:r>
      <w:r w:rsidRPr="007D75F2">
        <w:rPr>
          <w:b/>
          <w:bCs/>
          <w:u w:val="single"/>
        </w:rPr>
        <w:t>Cuba currently produces little oil. But oil experts say the country might have reserves along its north coast as plentiful as that of</w:t>
      </w:r>
      <w:r w:rsidRPr="007D75F2">
        <w:t xml:space="preserve"> the international oil middleweights, Ecuador </w:t>
      </w:r>
      <w:r w:rsidRPr="007D75F2">
        <w:rPr>
          <w:b/>
          <w:bCs/>
          <w:u w:val="single"/>
        </w:rPr>
        <w:t>and Colombia — enough to bolster its faltering economy and cut its dependence on Venezuela</w:t>
      </w:r>
      <w:r w:rsidRPr="007D75F2">
        <w:t xml:space="preserve"> for its energy needs.¶ </w:t>
      </w:r>
      <w:r w:rsidRPr="007D75F2">
        <w:rPr>
          <w:b/>
          <w:bCs/>
          <w:u w:val="single"/>
        </w:rPr>
        <w:t>The advent of drilling in Cuban waters poses risks both to the island nation and the United States.¶ Ocean scientists warn that a well blowout similar to the BP disaster could send oil spewing onto Cuban beaches and then the Florida Keys in as little as three days.</w:t>
      </w:r>
      <w:r w:rsidRPr="007D75F2">
        <w:t xml:space="preserve"> </w:t>
      </w:r>
      <w:r w:rsidRPr="007D75F2">
        <w:rPr>
          <w:b/>
          <w:bCs/>
          <w:u w:val="single"/>
        </w:rPr>
        <w:t>If the oil reached the Gulf Stream, a powerful ocean current that passes through the region, oil could flow up the coast to Miami and beyond.¶</w:t>
      </w:r>
      <w:r w:rsidRPr="007D75F2">
        <w:t xml:space="preserve"> </w:t>
      </w:r>
      <w:r w:rsidRPr="007D75F2">
        <w:rPr>
          <w:sz w:val="16"/>
          <w:szCs w:val="16"/>
        </w:rPr>
        <w:t xml:space="preserve">The nascent </w:t>
      </w:r>
      <w:hyperlink r:id="rId47" w:tooltip="More articles about oil." w:history="1">
        <w:r w:rsidRPr="007D75F2">
          <w:rPr>
            <w:sz w:val="16"/>
            <w:szCs w:val="16"/>
          </w:rPr>
          <w:t>oil industry</w:t>
        </w:r>
      </w:hyperlink>
      <w:r w:rsidRPr="007D75F2">
        <w:rPr>
          <w:sz w:val="16"/>
          <w:szCs w:val="16"/>
        </w:rPr>
        <w:t xml:space="preserve"> in Cuba is far less prepared to handle a major spill than even the American industry was at the time of the BP spill. Cuba has neither the submarine robots needed to fix deepwater rig equipment nor the platforms available to begin drilling relief wells on short notice.¶ And marshaling help from American oil companies to fight a Cuban spill would be greatly complicated by the trade embargo on Cuba imposed by the United States government 48 years ago, according to industry officials. Under that embargo, American companies face severe restrictions on the business they can conduct with Cuba.¶ </w:t>
      </w:r>
      <w:r w:rsidRPr="007D75F2">
        <w:rPr>
          <w:b/>
          <w:bCs/>
          <w:u w:val="single"/>
        </w:rPr>
        <w:t>The prospect of an accident is emboldening American drilling companies</w:t>
      </w:r>
      <w:r w:rsidRPr="007D75F2">
        <w:t xml:space="preserve">, backed by some critics of the embargo, </w:t>
      </w:r>
      <w:r w:rsidRPr="007D75F2">
        <w:rPr>
          <w:b/>
          <w:bCs/>
          <w:u w:val="single"/>
        </w:rPr>
        <w:t>to seek permission from the United States government to participate in Cuba’s nascent industry, even if only to protect against an accident.</w:t>
      </w:r>
      <w:r w:rsidRPr="007D75F2">
        <w:t xml:space="preserve">¶ </w:t>
      </w:r>
      <w:r w:rsidRPr="007D75F2">
        <w:rPr>
          <w:b/>
          <w:bCs/>
          <w:u w:val="single"/>
        </w:rPr>
        <w:t>“This isn’t about ideology. It’s about oil spills,”</w:t>
      </w:r>
      <w:r w:rsidRPr="007D75F2">
        <w:t xml:space="preserve"> said Lee Hunt, president of the International Association of Drilling Contractors, a trade group that is trying to broaden bilateral contacts to promote drilling safety. </w:t>
      </w:r>
      <w:r w:rsidRPr="007D75F2">
        <w:rPr>
          <w:b/>
          <w:bCs/>
          <w:u w:val="single"/>
        </w:rPr>
        <w:t>“Political attitudes have to change in order to protect the gulf.”</w:t>
      </w:r>
      <w:r w:rsidRPr="007D75F2">
        <w:t xml:space="preserve">¶ </w:t>
      </w:r>
      <w:r w:rsidRPr="007D75F2">
        <w:rPr>
          <w:sz w:val="16"/>
          <w:szCs w:val="16"/>
        </w:rPr>
        <w:t xml:space="preserve">Any opening could provide a convenient wedge for big American oil companies that have quietly lobbied Congress for years to allow them to bid for oil and natural gas deposits in waters off Cuba. Representatives of </w:t>
      </w:r>
      <w:hyperlink r:id="rId48" w:tooltip="More information about Exxon Mobil Corp" w:history="1">
        <w:r w:rsidRPr="007D75F2">
          <w:rPr>
            <w:sz w:val="16"/>
            <w:szCs w:val="16"/>
          </w:rPr>
          <w:t>Exxon Mobil</w:t>
        </w:r>
      </w:hyperlink>
      <w:r w:rsidRPr="007D75F2">
        <w:rPr>
          <w:sz w:val="16"/>
          <w:szCs w:val="16"/>
        </w:rPr>
        <w:t xml:space="preserve"> and </w:t>
      </w:r>
      <w:hyperlink r:id="rId49" w:tooltip="More information about Valero Energy Corporation" w:history="1">
        <w:r w:rsidRPr="007D75F2">
          <w:rPr>
            <w:sz w:val="16"/>
            <w:szCs w:val="16"/>
          </w:rPr>
          <w:t>Valero Energy</w:t>
        </w:r>
      </w:hyperlink>
      <w:r w:rsidRPr="007D75F2">
        <w:rPr>
          <w:sz w:val="16"/>
          <w:szCs w:val="16"/>
        </w:rPr>
        <w:t xml:space="preserve"> attended an energy conference on Cuba in Mexico City in 2006, where they met Cuban oil officials.¶ Right now, Cuba’s oil industry is served almost exclusively by non-American companies. Repsol, a Spanish oil company, has contracted with an Italian operator to build a rig in China that is scheduled to begin drilling several deepwater test wells next year. Other companies, from Norway, India, Malaysia, Venezuela, Vietnam and Brazil, have taken exploration leases.¶ New Mexico’s governor, </w:t>
      </w:r>
      <w:hyperlink r:id="rId50" w:tooltip="More articles about Bill Richardson." w:history="1">
        <w:r w:rsidRPr="007D75F2">
          <w:rPr>
            <w:sz w:val="16"/>
            <w:szCs w:val="16"/>
          </w:rPr>
          <w:t>Bill Richardson</w:t>
        </w:r>
      </w:hyperlink>
      <w:r w:rsidRPr="007D75F2">
        <w:rPr>
          <w:sz w:val="16"/>
          <w:szCs w:val="16"/>
        </w:rPr>
        <w:t xml:space="preserve">, a Democrat who regularly visits Cuba, said Cuba’s </w:t>
      </w:r>
      <w:hyperlink r:id="rId51" w:tooltip="More articles about offshore drilling and exploration." w:history="1">
        <w:r w:rsidRPr="007D75F2">
          <w:rPr>
            <w:sz w:val="16"/>
            <w:szCs w:val="16"/>
          </w:rPr>
          <w:t>offshore drilling</w:t>
        </w:r>
      </w:hyperlink>
      <w:r w:rsidRPr="007D75F2">
        <w:rPr>
          <w:sz w:val="16"/>
          <w:szCs w:val="16"/>
        </w:rPr>
        <w:t xml:space="preserve"> plans are a “potential inroad” for loosening the embargo. During a recent humanitarian trip to Cuba, he said, he bumped into a number of American drilling contractors — “all Republicans who could eventually convince the Congress to make the embargo flexible in this area of oil spills.”¶ “I think you will see the administration be more forward-moving after the election,” Mr. Richardson said.¶ Despite several requests in the last week, Cuban officials declined to make anyone available for an interview.¶ Currently, the United States, Mexico and Cuba are signatories to several international protocols in which they agreed to cooperate to contain any oil spill. In practice, </w:t>
      </w:r>
      <w:r w:rsidRPr="007D75F2">
        <w:rPr>
          <w:b/>
          <w:bCs/>
          <w:u w:val="single"/>
        </w:rPr>
        <w:t>there is little cooperation between Washington and Havana on oil matters</w:t>
      </w:r>
      <w:r w:rsidRPr="007D75F2">
        <w:t xml:space="preserve">, although American officials did hold low-level meetings with Cuban officials after the BP blowout.¶ </w:t>
      </w:r>
      <w:r w:rsidRPr="007D75F2">
        <w:rPr>
          <w:b/>
          <w:bCs/>
          <w:u w:val="single"/>
        </w:rPr>
        <w:t>“What is needed is for international oil companies in Cuba to have full access to U.S. technology and personnel in order to prevent and/or manage a blowout,”</w:t>
      </w:r>
      <w:r w:rsidRPr="007D75F2">
        <w:t xml:space="preserve"> said Jorge Piñón, a former executive of BP and Amoco. Mr. Piñón, who fled Cuba as a child and now briefs American companies on Cuban oil prospects, said </w:t>
      </w:r>
      <w:r w:rsidRPr="007D75F2">
        <w:rPr>
          <w:b/>
          <w:bCs/>
          <w:u w:val="single"/>
        </w:rPr>
        <w:t>the two governments must create a plan for managing a spill.</w:t>
      </w:r>
    </w:p>
    <w:p w14:paraId="4673E0A1" w14:textId="77777777" w:rsidR="007D75F2" w:rsidRDefault="007D75F2" w:rsidP="00E95FD3"/>
    <w:p w14:paraId="4046A74C" w14:textId="77777777" w:rsidR="00E95FD3" w:rsidRDefault="00E95FD3" w:rsidP="00E95FD3">
      <w:pPr>
        <w:pStyle w:val="Heading3"/>
      </w:pPr>
      <w:r>
        <w:lastRenderedPageBreak/>
        <w:t>1Spill Now U.S. Tech Key 1AC Card</w:t>
      </w:r>
    </w:p>
    <w:p w14:paraId="718CF269" w14:textId="77777777" w:rsidR="00E95FD3" w:rsidRDefault="00E95FD3" w:rsidP="00E95FD3">
      <w:pPr>
        <w:pStyle w:val="Heading4"/>
      </w:pPr>
      <w:r>
        <w:t>Cuban drilling technology unreliable- Possible Oil Spill</w:t>
      </w:r>
    </w:p>
    <w:p w14:paraId="473CA440" w14:textId="77777777" w:rsidR="00E95FD3" w:rsidRPr="004408E8" w:rsidRDefault="00E95FD3" w:rsidP="00E95FD3">
      <w:pPr>
        <w:rPr>
          <w:b/>
          <w:bCs/>
          <w:sz w:val="26"/>
        </w:rPr>
      </w:pPr>
      <w:r w:rsidRPr="004408E8">
        <w:rPr>
          <w:rStyle w:val="StyleStyleBold12pt"/>
        </w:rPr>
        <w:t>Bert and Clayton 12</w:t>
      </w:r>
      <w:r>
        <w:rPr>
          <w:rStyle w:val="StyleStyleBold12pt"/>
        </w:rPr>
        <w:t xml:space="preserve"> </w:t>
      </w:r>
      <w:r w:rsidRPr="004408E8">
        <w:rPr>
          <w:sz w:val="16"/>
        </w:rPr>
        <w:t>(Captain Melissa Bert, USCG, 2011-2012 Military Fellow, U.S.Coast Guard, and Blake Clayton, Fellow for Energy and National Security, “Addressing the Risk of a Cuban Oil Spill</w:t>
      </w:r>
    </w:p>
    <w:p w14:paraId="7C75F9B2" w14:textId="77777777" w:rsidR="00E95FD3" w:rsidRPr="004408E8" w:rsidRDefault="00E95FD3" w:rsidP="00E95FD3">
      <w:pPr>
        <w:rPr>
          <w:sz w:val="16"/>
        </w:rPr>
      </w:pPr>
      <w:r w:rsidRPr="004408E8">
        <w:rPr>
          <w:sz w:val="16"/>
        </w:rPr>
        <w:t xml:space="preserve">Policy Innovation Memorandum No. 15”, Council on Foreign Relations, March 2012, </w:t>
      </w:r>
      <w:hyperlink r:id="rId52" w:history="1">
        <w:r w:rsidRPr="004408E8">
          <w:rPr>
            <w:rStyle w:val="Hyperlink"/>
            <w:sz w:val="16"/>
          </w:rPr>
          <w:t>http://www.cfr.org/cuba/addressing-risk-cuban-oil-spill/p27515</w:t>
        </w:r>
      </w:hyperlink>
      <w:r w:rsidRPr="004408E8">
        <w:rPr>
          <w:sz w:val="16"/>
        </w:rPr>
        <w:t>, July 5, 2013, M.S.)</w:t>
      </w:r>
    </w:p>
    <w:p w14:paraId="54F928AF" w14:textId="77777777" w:rsidR="00E95FD3" w:rsidRPr="004408E8" w:rsidRDefault="00E95FD3" w:rsidP="00E95FD3">
      <w:pPr>
        <w:rPr>
          <w:sz w:val="16"/>
        </w:rPr>
      </w:pPr>
      <w:r w:rsidRPr="004408E8">
        <w:rPr>
          <w:sz w:val="16"/>
        </w:rPr>
        <w:t xml:space="preserve">The imminent </w:t>
      </w:r>
      <w:r w:rsidRPr="00360714">
        <w:rPr>
          <w:rStyle w:val="StyleBoldUnderline"/>
          <w:highlight w:val="yellow"/>
        </w:rPr>
        <w:t xml:space="preserve">drilling </w:t>
      </w:r>
      <w:r w:rsidRPr="001E4B0F">
        <w:rPr>
          <w:rStyle w:val="StyleBoldUnderline"/>
        </w:rPr>
        <w:t xml:space="preserve">of </w:t>
      </w:r>
      <w:r w:rsidRPr="00360714">
        <w:rPr>
          <w:rStyle w:val="StyleBoldUnderline"/>
          <w:highlight w:val="yellow"/>
        </w:rPr>
        <w:t xml:space="preserve">Cuba's first offshore oil well raises the prospect of a large-scale oil spill </w:t>
      </w:r>
      <w:r w:rsidRPr="00360714">
        <w:rPr>
          <w:rStyle w:val="StyleBoldUnderline"/>
        </w:rPr>
        <w:t xml:space="preserve">in Cuban waters </w:t>
      </w:r>
      <w:r w:rsidRPr="00360714">
        <w:rPr>
          <w:rStyle w:val="StyleBoldUnderline"/>
          <w:highlight w:val="yellow"/>
        </w:rPr>
        <w:t>washing onto U.S. shores</w:t>
      </w:r>
      <w:r w:rsidRPr="00945268">
        <w:rPr>
          <w:rStyle w:val="StyleBoldUnderline"/>
        </w:rPr>
        <w:t>.</w:t>
      </w:r>
      <w:r w:rsidRPr="004408E8">
        <w:rPr>
          <w:sz w:val="16"/>
        </w:rPr>
        <w:t xml:space="preserve"> </w:t>
      </w:r>
      <w:r w:rsidRPr="00360714">
        <w:rPr>
          <w:rStyle w:val="StyleBoldUnderline"/>
          <w:highlight w:val="yellow"/>
        </w:rPr>
        <w:t>Washington should anticipate</w:t>
      </w:r>
      <w:r w:rsidRPr="004408E8">
        <w:rPr>
          <w:sz w:val="16"/>
        </w:rPr>
        <w:t xml:space="preserve"> this possibility </w:t>
      </w:r>
      <w:r w:rsidRPr="00360714">
        <w:rPr>
          <w:rStyle w:val="StyleBoldUnderline"/>
          <w:highlight w:val="yellow"/>
        </w:rPr>
        <w:t>by implementing policies that would help both countries</w:t>
      </w:r>
      <w:r w:rsidRPr="00945268">
        <w:rPr>
          <w:rStyle w:val="StyleBoldUnderline"/>
        </w:rPr>
        <w:t xml:space="preserve">' governments </w:t>
      </w:r>
      <w:r w:rsidRPr="00360714">
        <w:rPr>
          <w:rStyle w:val="StyleBoldUnderline"/>
          <w:highlight w:val="yellow"/>
        </w:rPr>
        <w:t>stem and clean up an oil spill effectively</w:t>
      </w:r>
      <w:r w:rsidRPr="00945268">
        <w:rPr>
          <w:rStyle w:val="StyleBoldUnderline"/>
        </w:rPr>
        <w:t>.</w:t>
      </w:r>
      <w:r w:rsidRPr="004408E8">
        <w:rPr>
          <w:sz w:val="16"/>
        </w:rPr>
        <w:t xml:space="preserve"> These </w:t>
      </w:r>
      <w:r w:rsidRPr="00945268">
        <w:rPr>
          <w:rStyle w:val="StyleBoldUnderline"/>
        </w:rPr>
        <w:t>policies should ensure that</w:t>
      </w:r>
      <w:r w:rsidRPr="004408E8">
        <w:rPr>
          <w:sz w:val="16"/>
        </w:rPr>
        <w:t xml:space="preserve"> both </w:t>
      </w:r>
      <w:r w:rsidRPr="00945268">
        <w:rPr>
          <w:rStyle w:val="StyleBoldUnderline"/>
        </w:rPr>
        <w:t>the U.S.</w:t>
      </w:r>
      <w:r w:rsidRPr="004408E8">
        <w:rPr>
          <w:sz w:val="16"/>
        </w:rPr>
        <w:t xml:space="preserve"> government </w:t>
      </w:r>
      <w:r w:rsidRPr="00945268">
        <w:rPr>
          <w:rStyle w:val="StyleBoldUnderline"/>
        </w:rPr>
        <w:t>and the domestic oil industry are operationally and financially ready to deal with any spill that threatens U.S. waters.</w:t>
      </w:r>
      <w:r w:rsidRPr="004408E8">
        <w:rPr>
          <w:sz w:val="16"/>
        </w:rPr>
        <w:t xml:space="preserve"> These policies should be as minimally disruptive as possible to the country's broader Cuba strategy.</w:t>
      </w:r>
      <w:r w:rsidRPr="004408E8">
        <w:rPr>
          <w:sz w:val="12"/>
        </w:rPr>
        <w:t>¶</w:t>
      </w:r>
      <w:r w:rsidRPr="004408E8">
        <w:rPr>
          <w:sz w:val="16"/>
        </w:rPr>
        <w:t xml:space="preserve"> </w:t>
      </w:r>
      <w:r w:rsidRPr="004408E8">
        <w:rPr>
          <w:sz w:val="12"/>
        </w:rPr>
        <w:t>¶</w:t>
      </w:r>
      <w:r w:rsidRPr="004408E8">
        <w:rPr>
          <w:sz w:val="16"/>
        </w:rPr>
        <w:t xml:space="preserve"> The Problem</w:t>
      </w:r>
      <w:r w:rsidRPr="004408E8">
        <w:rPr>
          <w:sz w:val="12"/>
        </w:rPr>
        <w:t>¶</w:t>
      </w:r>
      <w:r w:rsidRPr="004408E8">
        <w:rPr>
          <w:sz w:val="16"/>
        </w:rPr>
        <w:t xml:space="preserve"> A Chinese-built semisubmersible oil rig leased by Repsol, a Spanish oil company, arrived in Cuban waters in January 2012 to drill Cuba's first exploratory offshore oil well. Early estimates suggest that Cuban offshore oil and natural gas reserves are substantial—somewhere between five billion and twenty billion barrels of oil and upward of eight billion cubic feet of natural gas. Although the United States typically welcomes greater volumes of crude oil coming from countries that are not members of the Organization of Petroleum Exporting Countries (OPEC), a surge in Cuban oil production would complicate the United States' decades-old effort to economically isolate the Castro regime.</w:t>
      </w:r>
      <w:r w:rsidRPr="004408E8">
        <w:rPr>
          <w:sz w:val="12"/>
        </w:rPr>
        <w:t>¶</w:t>
      </w:r>
      <w:r w:rsidRPr="004408E8">
        <w:rPr>
          <w:sz w:val="16"/>
        </w:rPr>
        <w:t xml:space="preserve"> </w:t>
      </w:r>
      <w:r w:rsidRPr="004408E8">
        <w:rPr>
          <w:sz w:val="12"/>
        </w:rPr>
        <w:t>¶</w:t>
      </w:r>
      <w:r w:rsidRPr="004408E8">
        <w:rPr>
          <w:sz w:val="16"/>
        </w:rPr>
        <w:t xml:space="preserve"> </w:t>
      </w:r>
      <w:r w:rsidRPr="00DE718B">
        <w:rPr>
          <w:rStyle w:val="Emphasis"/>
        </w:rPr>
        <w:t>Deepwater</w:t>
      </w:r>
      <w:r w:rsidRPr="00360714">
        <w:rPr>
          <w:rStyle w:val="Emphasis"/>
          <w:highlight w:val="yellow"/>
        </w:rPr>
        <w:t xml:space="preserve"> drilling off the Cuban coast also poses a threat to the United States.</w:t>
      </w:r>
      <w:r w:rsidRPr="004408E8">
        <w:rPr>
          <w:sz w:val="16"/>
        </w:rPr>
        <w:t xml:space="preserve"> The exploratory well is seventy miles off the Florida coast and lies at a depth of 5,800 feet. </w:t>
      </w:r>
      <w:r w:rsidRPr="00360714">
        <w:rPr>
          <w:rStyle w:val="StyleBoldUnderline"/>
          <w:highlight w:val="yellow"/>
        </w:rPr>
        <w:t>The</w:t>
      </w:r>
      <w:r w:rsidRPr="00945268">
        <w:rPr>
          <w:rStyle w:val="StyleBoldUnderline"/>
        </w:rPr>
        <w:t xml:space="preserve"> failed </w:t>
      </w:r>
      <w:r w:rsidRPr="00360714">
        <w:rPr>
          <w:rStyle w:val="StyleBoldUnderline"/>
          <w:highlight w:val="yellow"/>
        </w:rPr>
        <w:t>Macondo well</w:t>
      </w:r>
      <w:r w:rsidRPr="004408E8">
        <w:rPr>
          <w:sz w:val="16"/>
        </w:rPr>
        <w:t xml:space="preserve"> that </w:t>
      </w:r>
      <w:r w:rsidRPr="00360714">
        <w:rPr>
          <w:rStyle w:val="StyleBoldUnderline"/>
          <w:highlight w:val="yellow"/>
        </w:rPr>
        <w:t>triggered</w:t>
      </w:r>
      <w:r w:rsidRPr="00945268">
        <w:rPr>
          <w:rStyle w:val="StyleBoldUnderline"/>
        </w:rPr>
        <w:t xml:space="preserve"> the calamitous </w:t>
      </w:r>
      <w:r w:rsidRPr="00360714">
        <w:rPr>
          <w:rStyle w:val="StyleBoldUnderline"/>
          <w:highlight w:val="yellow"/>
        </w:rPr>
        <w:t>Deepwater Horizon oil spill in</w:t>
      </w:r>
      <w:r w:rsidRPr="00945268">
        <w:rPr>
          <w:rStyle w:val="StyleBoldUnderline"/>
        </w:rPr>
        <w:t xml:space="preserve"> April </w:t>
      </w:r>
      <w:r w:rsidRPr="00360714">
        <w:rPr>
          <w:rStyle w:val="StyleBoldUnderline"/>
          <w:highlight w:val="yellow"/>
        </w:rPr>
        <w:t>2010</w:t>
      </w:r>
      <w:r w:rsidRPr="004408E8">
        <w:rPr>
          <w:sz w:val="16"/>
        </w:rPr>
        <w:t xml:space="preserve"> </w:t>
      </w:r>
      <w:r w:rsidRPr="00360714">
        <w:rPr>
          <w:rStyle w:val="StyleBoldUnderline"/>
          <w:highlight w:val="yellow"/>
        </w:rPr>
        <w:t>had broadly similar feature</w:t>
      </w:r>
      <w:r w:rsidRPr="00360714">
        <w:rPr>
          <w:sz w:val="16"/>
          <w:highlight w:val="yellow"/>
        </w:rPr>
        <w:t>s</w:t>
      </w:r>
      <w:r w:rsidRPr="004408E8">
        <w:rPr>
          <w:sz w:val="16"/>
        </w:rPr>
        <w:t>, situated forty-eight miles from shore and approximately five thousand feet below sea level. A spill off Florida's coast could ravage the state's $57 billion per year tourism industry.</w:t>
      </w:r>
      <w:r w:rsidRPr="004408E8">
        <w:rPr>
          <w:sz w:val="12"/>
        </w:rPr>
        <w:t>¶</w:t>
      </w:r>
      <w:r w:rsidRPr="004408E8">
        <w:rPr>
          <w:sz w:val="16"/>
        </w:rPr>
        <w:t xml:space="preserve"> </w:t>
      </w:r>
      <w:r w:rsidRPr="004408E8">
        <w:rPr>
          <w:sz w:val="12"/>
        </w:rPr>
        <w:t>¶</w:t>
      </w:r>
      <w:r w:rsidRPr="004408E8">
        <w:rPr>
          <w:sz w:val="16"/>
        </w:rPr>
        <w:t xml:space="preserve"> </w:t>
      </w:r>
      <w:r w:rsidRPr="00360714">
        <w:rPr>
          <w:rStyle w:val="Emphasis"/>
          <w:highlight w:val="yellow"/>
        </w:rPr>
        <w:t>Washington cannot count on the technical know-how of Cuba's unseasoned oil industry to address a spill on its own</w:t>
      </w:r>
      <w:r w:rsidRPr="004408E8">
        <w:rPr>
          <w:sz w:val="16"/>
        </w:rPr>
        <w:t xml:space="preserve">. </w:t>
      </w:r>
      <w:r w:rsidRPr="00360714">
        <w:rPr>
          <w:rStyle w:val="StyleBoldUnderline"/>
          <w:highlight w:val="yellow"/>
        </w:rPr>
        <w:t>Oil industry experts doubt</w:t>
      </w:r>
      <w:r w:rsidRPr="004408E8">
        <w:rPr>
          <w:sz w:val="16"/>
        </w:rPr>
        <w:t xml:space="preserve"> that </w:t>
      </w:r>
      <w:r w:rsidRPr="00360714">
        <w:rPr>
          <w:rStyle w:val="StyleBoldUnderline"/>
          <w:highlight w:val="yellow"/>
        </w:rPr>
        <w:t>it has</w:t>
      </w:r>
      <w:r w:rsidRPr="004408E8">
        <w:rPr>
          <w:sz w:val="16"/>
        </w:rPr>
        <w:t xml:space="preserve"> a </w:t>
      </w:r>
      <w:r w:rsidRPr="00360714">
        <w:rPr>
          <w:rStyle w:val="StyleBoldUnderline"/>
          <w:highlight w:val="yellow"/>
        </w:rPr>
        <w:t>strong understanding</w:t>
      </w:r>
      <w:r w:rsidRPr="00D151BA">
        <w:rPr>
          <w:rStyle w:val="StyleBoldUnderline"/>
        </w:rPr>
        <w:t xml:space="preserve"> of how </w:t>
      </w:r>
      <w:r w:rsidRPr="00360714">
        <w:rPr>
          <w:rStyle w:val="StyleBoldUnderline"/>
          <w:highlight w:val="yellow"/>
        </w:rPr>
        <w:t>to prevent an offshore oil spill or stem a deep-water well blowout</w:t>
      </w:r>
      <w:r w:rsidRPr="004408E8">
        <w:rPr>
          <w:sz w:val="16"/>
        </w:rPr>
        <w:t xml:space="preserve">. Moreover, </w:t>
      </w:r>
      <w:r w:rsidRPr="00360714">
        <w:rPr>
          <w:rStyle w:val="StyleBoldUnderline"/>
          <w:highlight w:val="yellow"/>
        </w:rPr>
        <w:t>the site where the first wells</w:t>
      </w:r>
      <w:r w:rsidRPr="00D151BA">
        <w:rPr>
          <w:rStyle w:val="StyleBoldUnderline"/>
        </w:rPr>
        <w:t xml:space="preserve"> </w:t>
      </w:r>
      <w:r w:rsidRPr="00D03387">
        <w:rPr>
          <w:rStyle w:val="StyleBoldUnderline"/>
          <w:highlight w:val="yellow"/>
        </w:rPr>
        <w:t>will be drilled is</w:t>
      </w:r>
      <w:r w:rsidRPr="00D151BA">
        <w:rPr>
          <w:rStyle w:val="StyleBoldUnderline"/>
        </w:rPr>
        <w:t xml:space="preserve"> a </w:t>
      </w:r>
      <w:r w:rsidRPr="00D03387">
        <w:rPr>
          <w:rStyle w:val="StyleBoldUnderline"/>
          <w:highlight w:val="yellow"/>
        </w:rPr>
        <w:t>tough</w:t>
      </w:r>
      <w:r w:rsidRPr="00D151BA">
        <w:rPr>
          <w:rStyle w:val="StyleBoldUnderline"/>
        </w:rPr>
        <w:t xml:space="preserve"> one </w:t>
      </w:r>
      <w:r w:rsidRPr="00D03387">
        <w:rPr>
          <w:rStyle w:val="StyleBoldUnderline"/>
          <w:highlight w:val="yellow"/>
        </w:rPr>
        <w:t>for</w:t>
      </w:r>
      <w:r w:rsidRPr="00D151BA">
        <w:rPr>
          <w:rStyle w:val="StyleBoldUnderline"/>
        </w:rPr>
        <w:t xml:space="preserve"> </w:t>
      </w:r>
      <w:r w:rsidRPr="004408E8">
        <w:rPr>
          <w:sz w:val="16"/>
        </w:rPr>
        <w:t>even seasoned</w:t>
      </w:r>
      <w:r w:rsidRPr="00D151BA">
        <w:rPr>
          <w:rStyle w:val="StyleBoldUnderline"/>
        </w:rPr>
        <w:t xml:space="preserve"> </w:t>
      </w:r>
      <w:r w:rsidRPr="00D03387">
        <w:rPr>
          <w:rStyle w:val="StyleBoldUnderline"/>
          <w:highlight w:val="yellow"/>
        </w:rPr>
        <w:t>response teams to operate in</w:t>
      </w:r>
      <w:r w:rsidRPr="00D151BA">
        <w:rPr>
          <w:rStyle w:val="StyleBoldUnderline"/>
        </w:rPr>
        <w:t xml:space="preserve">. </w:t>
      </w:r>
      <w:r w:rsidRPr="004408E8">
        <w:rPr>
          <w:sz w:val="16"/>
        </w:rPr>
        <w:t>Unlike the calm Gulf</w:t>
      </w:r>
      <w:r w:rsidRPr="00D151BA">
        <w:rPr>
          <w:rStyle w:val="StyleBoldUnderline"/>
        </w:rPr>
        <w:t xml:space="preserve"> </w:t>
      </w:r>
      <w:r w:rsidRPr="004408E8">
        <w:rPr>
          <w:sz w:val="16"/>
        </w:rPr>
        <w:t xml:space="preserve">of Mexico, the surface currents in the area where </w:t>
      </w:r>
      <w:r w:rsidRPr="00D151BA">
        <w:rPr>
          <w:rStyle w:val="StyleBoldUnderline"/>
        </w:rPr>
        <w:t xml:space="preserve">Repsol will be </w:t>
      </w:r>
      <w:r w:rsidRPr="00906B05">
        <w:rPr>
          <w:rStyle w:val="StyleBoldUnderline"/>
          <w:highlight w:val="yellow"/>
        </w:rPr>
        <w:t>drilling</w:t>
      </w:r>
      <w:r w:rsidRPr="004408E8">
        <w:rPr>
          <w:sz w:val="16"/>
        </w:rPr>
        <w:t xml:space="preserve"> move </w:t>
      </w:r>
      <w:r w:rsidRPr="00D151BA">
        <w:rPr>
          <w:rStyle w:val="StyleBoldUnderline"/>
        </w:rPr>
        <w:t xml:space="preserve">at a brisk three to four knots, which </w:t>
      </w:r>
      <w:r w:rsidRPr="00906B05">
        <w:rPr>
          <w:rStyle w:val="StyleBoldUnderline"/>
          <w:highlight w:val="yellow"/>
        </w:rPr>
        <w:t>would bring oil from Cuba's offshore wells to the Florida coast within six to ten days.</w:t>
      </w:r>
      <w:r w:rsidRPr="00D151BA">
        <w:rPr>
          <w:rStyle w:val="StyleBoldUnderline"/>
        </w:rPr>
        <w:t xml:space="preserve"> Skimming or burning the oil may not be feasible in such fast-moving water</w:t>
      </w:r>
      <w:r w:rsidRPr="004408E8">
        <w:rPr>
          <w:sz w:val="16"/>
        </w:rPr>
        <w:t xml:space="preserve">. The most, </w:t>
      </w:r>
      <w:r w:rsidRPr="00D151BA">
        <w:rPr>
          <w:rStyle w:val="StyleBoldUnderline"/>
        </w:rPr>
        <w:t xml:space="preserve">and possibly </w:t>
      </w:r>
      <w:r w:rsidRPr="00906B05">
        <w:rPr>
          <w:rStyle w:val="StyleBoldUnderline"/>
          <w:highlight w:val="yellow"/>
        </w:rPr>
        <w:t>only, effective method to respond to a spill would be surface and subsurface dispersants.</w:t>
      </w:r>
      <w:r w:rsidRPr="00D151BA">
        <w:rPr>
          <w:rStyle w:val="StyleBoldUnderline"/>
        </w:rPr>
        <w:t xml:space="preserve"> If</w:t>
      </w:r>
      <w:r w:rsidRPr="004408E8">
        <w:rPr>
          <w:sz w:val="16"/>
        </w:rPr>
        <w:t xml:space="preserve"> dispersants are </w:t>
      </w:r>
      <w:r w:rsidRPr="00D151BA">
        <w:rPr>
          <w:rStyle w:val="StyleBoldUnderline"/>
        </w:rPr>
        <w:t>not applied close to the source within four days after a spill, uncontained oil cannot be dispersed, burnt, or skimmed</w:t>
      </w:r>
      <w:r w:rsidRPr="004408E8">
        <w:rPr>
          <w:sz w:val="16"/>
        </w:rPr>
        <w:t xml:space="preserve">, which </w:t>
      </w:r>
      <w:r w:rsidRPr="00D151BA">
        <w:rPr>
          <w:rStyle w:val="StyleBoldUnderline"/>
        </w:rPr>
        <w:t>would render standard response technologies</w:t>
      </w:r>
      <w:r w:rsidRPr="004408E8">
        <w:rPr>
          <w:sz w:val="16"/>
        </w:rPr>
        <w:t xml:space="preserve"> like containment booms </w:t>
      </w:r>
      <w:r w:rsidRPr="00D151BA">
        <w:rPr>
          <w:rStyle w:val="StyleBoldUnderline"/>
        </w:rPr>
        <w:t>ineffective</w:t>
      </w:r>
      <w:r w:rsidRPr="004408E8">
        <w:rPr>
          <w:sz w:val="16"/>
        </w:rPr>
        <w:t>.</w:t>
      </w:r>
      <w:r w:rsidRPr="004408E8">
        <w:rPr>
          <w:sz w:val="12"/>
        </w:rPr>
        <w:t>¶</w:t>
      </w:r>
      <w:r w:rsidRPr="004408E8">
        <w:rPr>
          <w:sz w:val="16"/>
        </w:rPr>
        <w:t xml:space="preserve"> </w:t>
      </w:r>
      <w:r w:rsidRPr="004408E8">
        <w:rPr>
          <w:sz w:val="12"/>
        </w:rPr>
        <w:t>¶</w:t>
      </w:r>
      <w:r w:rsidRPr="004408E8">
        <w:rPr>
          <w:sz w:val="16"/>
        </w:rPr>
        <w:t xml:space="preserve"> Repsol has been forthcoming in disclosing its spill response plans to U.S. authorities and allowing them to inspect the drilling rig, but the Russian and Chinese companies that are already negotiating with Cuba to lease acreage might not be as cooperative. </w:t>
      </w:r>
      <w:r w:rsidRPr="00D151BA">
        <w:rPr>
          <w:rStyle w:val="StyleBoldUnderline"/>
        </w:rPr>
        <w:t xml:space="preserve">Had Repsol not volunteered to have the Cuba-bound drilling </w:t>
      </w:r>
      <w:r w:rsidRPr="004408E8">
        <w:rPr>
          <w:sz w:val="16"/>
        </w:rPr>
        <w:t xml:space="preserve">rig examined by the U.S. Coast Guard and Bureau of Safety and Environmental Enforcement to certify that it met international standards, </w:t>
      </w:r>
      <w:r w:rsidRPr="00D151BA">
        <w:rPr>
          <w:rStyle w:val="StyleBoldUnderline"/>
        </w:rPr>
        <w:t>Washington would have had little legal recourse.</w:t>
      </w:r>
      <w:r w:rsidRPr="004408E8">
        <w:rPr>
          <w:sz w:val="12"/>
        </w:rPr>
        <w:t>¶</w:t>
      </w:r>
      <w:r w:rsidRPr="004408E8">
        <w:rPr>
          <w:sz w:val="16"/>
        </w:rPr>
        <w:t xml:space="preserve"> </w:t>
      </w:r>
      <w:r w:rsidRPr="004408E8">
        <w:rPr>
          <w:sz w:val="12"/>
        </w:rPr>
        <w:t>¶</w:t>
      </w:r>
      <w:r w:rsidRPr="004408E8">
        <w:rPr>
          <w:sz w:val="16"/>
        </w:rPr>
        <w:t xml:space="preserve"> </w:t>
      </w:r>
      <w:r w:rsidRPr="00EB32D6">
        <w:rPr>
          <w:rStyle w:val="Emphasis"/>
        </w:rPr>
        <w:t xml:space="preserve">The complexity </w:t>
      </w:r>
      <w:r w:rsidRPr="00906B05">
        <w:rPr>
          <w:rStyle w:val="Emphasis"/>
          <w:highlight w:val="yellow"/>
        </w:rPr>
        <w:t>of U.S.-Cuba relations</w:t>
      </w:r>
      <w:r w:rsidRPr="00EB32D6">
        <w:rPr>
          <w:rStyle w:val="Emphasis"/>
        </w:rPr>
        <w:t xml:space="preserve"> </w:t>
      </w:r>
      <w:r w:rsidRPr="00906B05">
        <w:rPr>
          <w:rStyle w:val="Emphasis"/>
          <w:highlight w:val="yellow"/>
        </w:rPr>
        <w:t>since</w:t>
      </w:r>
      <w:r w:rsidRPr="00EB32D6">
        <w:rPr>
          <w:rStyle w:val="Emphasis"/>
        </w:rPr>
        <w:t xml:space="preserve"> the 1962 trade </w:t>
      </w:r>
      <w:r w:rsidRPr="00906B05">
        <w:rPr>
          <w:rStyle w:val="Emphasis"/>
          <w:highlight w:val="yellow"/>
        </w:rPr>
        <w:t>embargo complicates</w:t>
      </w:r>
      <w:r w:rsidRPr="00B86FC0">
        <w:rPr>
          <w:rStyle w:val="Emphasis"/>
        </w:rPr>
        <w:t xml:space="preserve"> even </w:t>
      </w:r>
      <w:r w:rsidRPr="00906B05">
        <w:rPr>
          <w:rStyle w:val="Emphasis"/>
          <w:highlight w:val="yellow"/>
        </w:rPr>
        <w:t>limited efforts to put in place a spill response plan.</w:t>
      </w:r>
      <w:r w:rsidRPr="004408E8">
        <w:rPr>
          <w:sz w:val="16"/>
        </w:rPr>
        <w:t xml:space="preserve"> Under U.S. law and with few exceptions, </w:t>
      </w:r>
      <w:r w:rsidRPr="00B86FC0">
        <w:rPr>
          <w:rStyle w:val="StyleBoldUnderline"/>
          <w:highlight w:val="yellow"/>
        </w:rPr>
        <w:t>American companies cannot assist</w:t>
      </w:r>
      <w:r w:rsidRPr="004408E8">
        <w:rPr>
          <w:sz w:val="16"/>
        </w:rPr>
        <w:t xml:space="preserve"> the Cuban government </w:t>
      </w:r>
      <w:r w:rsidRPr="00B86FC0">
        <w:rPr>
          <w:rStyle w:val="StyleBoldUnderline"/>
          <w:highlight w:val="yellow"/>
        </w:rPr>
        <w:t>or provide equipment to</w:t>
      </w:r>
      <w:r w:rsidRPr="00EB32D6">
        <w:rPr>
          <w:rStyle w:val="StyleBoldUnderline"/>
        </w:rPr>
        <w:t xml:space="preserve"> foreign </w:t>
      </w:r>
      <w:r w:rsidRPr="00B86FC0">
        <w:rPr>
          <w:rStyle w:val="StyleBoldUnderline"/>
          <w:highlight w:val="yellow"/>
        </w:rPr>
        <w:t>companies operating in Cuban territory</w:t>
      </w:r>
      <w:r w:rsidRPr="00EB32D6">
        <w:rPr>
          <w:rStyle w:val="StyleBoldUnderline"/>
        </w:rPr>
        <w:t>.</w:t>
      </w:r>
      <w:r w:rsidRPr="004408E8">
        <w:rPr>
          <w:sz w:val="12"/>
        </w:rPr>
        <w:t>¶</w:t>
      </w:r>
      <w:r w:rsidRPr="004408E8">
        <w:rPr>
          <w:sz w:val="16"/>
        </w:rPr>
        <w:t xml:space="preserve"> </w:t>
      </w:r>
      <w:r w:rsidRPr="004408E8">
        <w:rPr>
          <w:sz w:val="12"/>
        </w:rPr>
        <w:t>¶</w:t>
      </w:r>
      <w:r w:rsidRPr="004408E8">
        <w:rPr>
          <w:sz w:val="16"/>
        </w:rPr>
        <w:t xml:space="preserve"> Shortfalls in U.S. federal regulations governing commercial liability for oil spills pose a further problem. The Oil Pollution Act of 1990 </w:t>
      </w:r>
      <w:r w:rsidRPr="00EB32D6">
        <w:rPr>
          <w:rStyle w:val="StyleBoldUnderline"/>
        </w:rPr>
        <w:t>(</w:t>
      </w:r>
      <w:r w:rsidRPr="00B86FC0">
        <w:rPr>
          <w:rStyle w:val="StyleBoldUnderline"/>
          <w:highlight w:val="yellow"/>
        </w:rPr>
        <w:t>OPA 90) does not protect</w:t>
      </w:r>
      <w:r w:rsidRPr="00B86FC0">
        <w:rPr>
          <w:sz w:val="16"/>
          <w:highlight w:val="yellow"/>
        </w:rPr>
        <w:t xml:space="preserve"> </w:t>
      </w:r>
      <w:r w:rsidRPr="00B86FC0">
        <w:rPr>
          <w:rStyle w:val="StyleBoldUnderline"/>
          <w:highlight w:val="yellow"/>
        </w:rPr>
        <w:t>U.S. citizens and property against damages</w:t>
      </w:r>
      <w:r w:rsidRPr="00EB32D6">
        <w:rPr>
          <w:rStyle w:val="StyleBoldUnderline"/>
        </w:rPr>
        <w:t xml:space="preserve"> </w:t>
      </w:r>
      <w:r w:rsidRPr="004408E8">
        <w:rPr>
          <w:sz w:val="16"/>
        </w:rPr>
        <w:t xml:space="preserve">stemming </w:t>
      </w:r>
      <w:r w:rsidRPr="00B86FC0">
        <w:rPr>
          <w:rStyle w:val="StyleBoldUnderline"/>
          <w:highlight w:val="yellow"/>
        </w:rPr>
        <w:t>from a blown-out wellhead outside of U.S. territor</w:t>
      </w:r>
      <w:r w:rsidRPr="00B86FC0">
        <w:rPr>
          <w:sz w:val="16"/>
          <w:highlight w:val="yellow"/>
        </w:rPr>
        <w:t>y</w:t>
      </w:r>
      <w:r w:rsidRPr="004408E8">
        <w:rPr>
          <w:sz w:val="16"/>
        </w:rPr>
        <w:t>. In the case of Deepwater Horizon, BP was liable despite being a foreign company because it was operating within the United States. Were any of the wells that Repsol drills to go haywire, the cost of</w:t>
      </w:r>
      <w:r w:rsidRPr="00EB32D6">
        <w:rPr>
          <w:rStyle w:val="StyleBoldUnderline"/>
        </w:rPr>
        <w:t xml:space="preserve"> funding a response would fall to the</w:t>
      </w:r>
      <w:r w:rsidRPr="004408E8">
        <w:rPr>
          <w:sz w:val="16"/>
        </w:rPr>
        <w:t xml:space="preserve"> Oil Spill Liability Trust Fund (</w:t>
      </w:r>
      <w:r w:rsidRPr="00EB32D6">
        <w:rPr>
          <w:rStyle w:val="StyleBoldUnderline"/>
        </w:rPr>
        <w:t>OSLTF</w:t>
      </w:r>
      <w:r w:rsidRPr="004408E8">
        <w:rPr>
          <w:sz w:val="16"/>
        </w:rPr>
        <w:t xml:space="preserve">), which is </w:t>
      </w:r>
      <w:r w:rsidRPr="00EB32D6">
        <w:rPr>
          <w:rStyle w:val="StyleBoldUnderline"/>
        </w:rPr>
        <w:t>woefully undercapitalized</w:t>
      </w:r>
      <w:r w:rsidRPr="004408E8">
        <w:rPr>
          <w:sz w:val="16"/>
        </w:rPr>
        <w:t>. OPA 90 limits the OSLTF from paying out more than $50 million in a fiscal year on oil removal costs, subject to a few exceptions, and requires congressional appropriation to pay out more than $150 million.</w:t>
      </w:r>
      <w:r w:rsidRPr="004408E8">
        <w:rPr>
          <w:sz w:val="12"/>
        </w:rPr>
        <w:t>¶</w:t>
      </w:r>
      <w:r w:rsidRPr="004408E8">
        <w:rPr>
          <w:sz w:val="16"/>
        </w:rPr>
        <w:t xml:space="preserve"> </w:t>
      </w:r>
      <w:r w:rsidRPr="004408E8">
        <w:rPr>
          <w:sz w:val="12"/>
        </w:rPr>
        <w:t>¶</w:t>
      </w:r>
      <w:r w:rsidRPr="004408E8">
        <w:rPr>
          <w:sz w:val="16"/>
        </w:rPr>
        <w:t xml:space="preserve"> </w:t>
      </w:r>
    </w:p>
    <w:p w14:paraId="759AA7B3" w14:textId="77777777" w:rsidR="00E95FD3" w:rsidRDefault="00E95FD3" w:rsidP="00E95FD3">
      <w:pPr>
        <w:pStyle w:val="Heading3"/>
      </w:pPr>
      <w:r>
        <w:lastRenderedPageBreak/>
        <w:t xml:space="preserve">1Cuba Drilling Inevitable </w:t>
      </w:r>
    </w:p>
    <w:p w14:paraId="49206DF8" w14:textId="77777777" w:rsidR="00E95FD3" w:rsidRPr="009509CC" w:rsidRDefault="00E95FD3" w:rsidP="00E95FD3">
      <w:pPr>
        <w:pStyle w:val="Heading4"/>
      </w:pPr>
      <w:r>
        <w:t xml:space="preserve">Cuba drilling inevitable- U.S. response key to cleanup </w:t>
      </w:r>
    </w:p>
    <w:p w14:paraId="7C27AB51" w14:textId="77777777" w:rsidR="00E95FD3" w:rsidRDefault="00E95FD3" w:rsidP="00E95FD3">
      <w:pPr>
        <w:rPr>
          <w:sz w:val="16"/>
        </w:rPr>
      </w:pPr>
      <w:r w:rsidRPr="004408E8">
        <w:rPr>
          <w:rStyle w:val="StyleStyleBold12pt"/>
        </w:rPr>
        <w:t>Bert and Clayton 12</w:t>
      </w:r>
      <w:r>
        <w:rPr>
          <w:rStyle w:val="StyleStyleBold12pt"/>
        </w:rPr>
        <w:t xml:space="preserve"> </w:t>
      </w:r>
      <w:r>
        <w:rPr>
          <w:sz w:val="16"/>
        </w:rPr>
        <w:t>(Captain Melissa Bert, USCG, 2011-2012 Military Fellow, U.S.Coast Guard, and Blake Clayton, Fellow for Energy and National Security, “Addressing the Risk of a Cuban Oil Spill</w:t>
      </w:r>
    </w:p>
    <w:p w14:paraId="18E435AB" w14:textId="77777777" w:rsidR="00E95FD3" w:rsidRDefault="00E95FD3" w:rsidP="00E95FD3">
      <w:pPr>
        <w:rPr>
          <w:sz w:val="16"/>
        </w:rPr>
      </w:pPr>
      <w:r>
        <w:rPr>
          <w:sz w:val="16"/>
        </w:rPr>
        <w:t>Policy Innovation Memorandum No. 15”, Council on Foreign Relations, March 2012, http://www.cfr.org/cuba/addressing-risk-cuban-oil-spill/p27515, July 5, 2013, M.S.)</w:t>
      </w:r>
    </w:p>
    <w:p w14:paraId="05EBA2B0" w14:textId="77777777" w:rsidR="00E95FD3" w:rsidRDefault="00E95FD3" w:rsidP="00E95FD3">
      <w:pPr>
        <w:rPr>
          <w:rStyle w:val="Emphasis"/>
        </w:rPr>
      </w:pPr>
      <w:r w:rsidRPr="004408E8">
        <w:rPr>
          <w:sz w:val="16"/>
        </w:rPr>
        <w:t xml:space="preserve"> </w:t>
      </w:r>
      <w:r w:rsidRPr="00341703">
        <w:rPr>
          <w:rStyle w:val="Emphasis"/>
          <w:highlight w:val="yellow"/>
        </w:rPr>
        <w:t xml:space="preserve">An oil well blowout in Cuban waters would </w:t>
      </w:r>
      <w:r w:rsidRPr="003767B4">
        <w:rPr>
          <w:rStyle w:val="Emphasis"/>
        </w:rPr>
        <w:t xml:space="preserve">almost </w:t>
      </w:r>
      <w:r w:rsidRPr="00341703">
        <w:rPr>
          <w:rStyle w:val="Emphasis"/>
          <w:highlight w:val="yellow"/>
        </w:rPr>
        <w:t>certainly require a U.S. response.</w:t>
      </w:r>
      <w:r w:rsidRPr="004408E8">
        <w:rPr>
          <w:sz w:val="16"/>
        </w:rPr>
        <w:t xml:space="preserve"> </w:t>
      </w:r>
      <w:r w:rsidRPr="00341703">
        <w:rPr>
          <w:rStyle w:val="StyleBoldUnderline"/>
          <w:highlight w:val="yellow"/>
        </w:rPr>
        <w:t>Without changes</w:t>
      </w:r>
      <w:r w:rsidRPr="004408E8">
        <w:rPr>
          <w:rStyle w:val="StyleBoldUnderline"/>
        </w:rPr>
        <w:t xml:space="preserve"> </w:t>
      </w:r>
      <w:r w:rsidRPr="00341703">
        <w:rPr>
          <w:rStyle w:val="StyleBoldUnderline"/>
          <w:highlight w:val="yellow"/>
        </w:rPr>
        <w:t>in</w:t>
      </w:r>
      <w:r w:rsidRPr="004408E8">
        <w:rPr>
          <w:rStyle w:val="StyleBoldUnderline"/>
        </w:rPr>
        <w:t xml:space="preserve"> current </w:t>
      </w:r>
      <w:r w:rsidRPr="00341703">
        <w:rPr>
          <w:rStyle w:val="StyleBoldUnderline"/>
          <w:highlight w:val="yellow"/>
        </w:rPr>
        <w:t>U.S. law</w:t>
      </w:r>
      <w:r w:rsidRPr="004408E8">
        <w:rPr>
          <w:sz w:val="16"/>
        </w:rPr>
        <w:t xml:space="preserve">, however, </w:t>
      </w:r>
      <w:r w:rsidRPr="004408E8">
        <w:rPr>
          <w:rStyle w:val="StyleBoldUnderline"/>
        </w:rPr>
        <w:t xml:space="preserve">that </w:t>
      </w:r>
      <w:r w:rsidRPr="0096155E">
        <w:rPr>
          <w:rStyle w:val="StyleBoldUnderline"/>
          <w:highlight w:val="yellow"/>
        </w:rPr>
        <w:t>response would</w:t>
      </w:r>
      <w:r w:rsidRPr="004408E8">
        <w:rPr>
          <w:sz w:val="16"/>
        </w:rPr>
        <w:t xml:space="preserve"> undoubtedly </w:t>
      </w:r>
      <w:r w:rsidRPr="0096155E">
        <w:rPr>
          <w:rStyle w:val="StyleBoldUnderline"/>
          <w:highlight w:val="yellow"/>
        </w:rPr>
        <w:t>come far more slowly</w:t>
      </w:r>
      <w:r w:rsidRPr="004408E8">
        <w:rPr>
          <w:rStyle w:val="StyleBoldUnderline"/>
        </w:rPr>
        <w:t xml:space="preserve"> than is desirable</w:t>
      </w:r>
      <w:r w:rsidRPr="004408E8">
        <w:rPr>
          <w:sz w:val="16"/>
        </w:rPr>
        <w:t xml:space="preserve">. The </w:t>
      </w:r>
      <w:r w:rsidRPr="0096155E">
        <w:rPr>
          <w:rStyle w:val="StyleBoldUnderline"/>
          <w:highlight w:val="yellow"/>
        </w:rPr>
        <w:t>Coast Guard would be barred from deploying highly experienced manpower,</w:t>
      </w:r>
      <w:r w:rsidRPr="004408E8">
        <w:rPr>
          <w:rStyle w:val="StyleBoldUnderline"/>
        </w:rPr>
        <w:t xml:space="preserve"> specially </w:t>
      </w:r>
      <w:r w:rsidRPr="0096155E">
        <w:rPr>
          <w:rStyle w:val="StyleBoldUnderline"/>
          <w:highlight w:val="yellow"/>
        </w:rPr>
        <w:t>designed booms, skimming equipment and vessels,</w:t>
      </w:r>
      <w:r w:rsidRPr="004408E8">
        <w:rPr>
          <w:rStyle w:val="StyleBoldUnderline"/>
        </w:rPr>
        <w:t xml:space="preserve"> </w:t>
      </w:r>
      <w:r w:rsidRPr="004408E8">
        <w:rPr>
          <w:sz w:val="16"/>
        </w:rPr>
        <w:t xml:space="preserve">and </w:t>
      </w:r>
      <w:r w:rsidRPr="0096155E">
        <w:rPr>
          <w:rStyle w:val="StyleBoldUnderline"/>
          <w:highlight w:val="yellow"/>
        </w:rPr>
        <w:t>dispersants</w:t>
      </w:r>
      <w:r w:rsidRPr="004408E8">
        <w:rPr>
          <w:rStyle w:val="StyleBoldUnderline"/>
        </w:rPr>
        <w:t xml:space="preserve">. </w:t>
      </w:r>
      <w:r w:rsidRPr="004408E8">
        <w:rPr>
          <w:sz w:val="16"/>
        </w:rPr>
        <w:t xml:space="preserve">U.S. offshore gas and oil companies would also be barred from using </w:t>
      </w:r>
      <w:r w:rsidRPr="004408E8">
        <w:rPr>
          <w:rStyle w:val="StyleBoldUnderline"/>
        </w:rPr>
        <w:t xml:space="preserve">well-capping stacks, </w:t>
      </w:r>
      <w:r w:rsidRPr="0096155E">
        <w:rPr>
          <w:rStyle w:val="StyleBoldUnderline"/>
          <w:highlight w:val="yellow"/>
        </w:rPr>
        <w:t>remotely operated submersibles, and other vital technologies</w:t>
      </w:r>
      <w:r w:rsidRPr="004408E8">
        <w:rPr>
          <w:rStyle w:val="StyleBoldUnderline"/>
        </w:rPr>
        <w:t>.</w:t>
      </w:r>
      <w:r w:rsidRPr="004408E8">
        <w:rPr>
          <w:sz w:val="16"/>
        </w:rPr>
        <w:t xml:space="preserve"> Although a handful of </w:t>
      </w:r>
      <w:r w:rsidRPr="004408E8">
        <w:rPr>
          <w:rStyle w:val="StyleBoldUnderline"/>
        </w:rPr>
        <w:t>U.S. spill responders</w:t>
      </w:r>
      <w:r w:rsidRPr="004408E8">
        <w:rPr>
          <w:sz w:val="16"/>
        </w:rPr>
        <w:t xml:space="preserve"> hold </w:t>
      </w:r>
      <w:r w:rsidRPr="004408E8">
        <w:rPr>
          <w:rStyle w:val="StyleBoldUnderline"/>
        </w:rPr>
        <w:t>licenses</w:t>
      </w:r>
      <w:r w:rsidRPr="004408E8">
        <w:rPr>
          <w:sz w:val="16"/>
        </w:rPr>
        <w:t xml:space="preserve"> to work with Repsol, their licenses </w:t>
      </w:r>
      <w:r w:rsidRPr="004408E8">
        <w:rPr>
          <w:rStyle w:val="StyleBoldUnderline"/>
        </w:rPr>
        <w:t>do not extend to well capping or relief drilling</w:t>
      </w:r>
      <w:r w:rsidRPr="004408E8">
        <w:rPr>
          <w:sz w:val="16"/>
        </w:rPr>
        <w:t xml:space="preserve">. The result of </w:t>
      </w:r>
      <w:r w:rsidRPr="004408E8">
        <w:rPr>
          <w:rStyle w:val="StyleBoldUnderline"/>
        </w:rPr>
        <w:t xml:space="preserve">a </w:t>
      </w:r>
      <w:r w:rsidRPr="003767B4">
        <w:rPr>
          <w:rStyle w:val="StyleBoldUnderline"/>
          <w:highlight w:val="yellow"/>
        </w:rPr>
        <w:t>slow response to a Cuban oil spill would</w:t>
      </w:r>
      <w:r w:rsidRPr="003767B4">
        <w:rPr>
          <w:sz w:val="16"/>
          <w:highlight w:val="yellow"/>
        </w:rPr>
        <w:t xml:space="preserve"> </w:t>
      </w:r>
      <w:r w:rsidRPr="003767B4">
        <w:rPr>
          <w:rStyle w:val="StyleBoldUnderline"/>
          <w:highlight w:val="yellow"/>
        </w:rPr>
        <w:t>be</w:t>
      </w:r>
      <w:r w:rsidRPr="004408E8">
        <w:rPr>
          <w:sz w:val="16"/>
        </w:rPr>
        <w:t xml:space="preserve"> greater, perhaps </w:t>
      </w:r>
      <w:r w:rsidRPr="003767B4">
        <w:rPr>
          <w:rStyle w:val="StyleBoldUnderline"/>
          <w:highlight w:val="yellow"/>
        </w:rPr>
        <w:t>catastrophic, economic and environmental damage to Florida and the Southeast</w:t>
      </w:r>
      <w:r w:rsidRPr="004408E8">
        <w:rPr>
          <w:sz w:val="16"/>
        </w:rPr>
        <w:t>.</w:t>
      </w:r>
      <w:r w:rsidRPr="004408E8">
        <w:rPr>
          <w:sz w:val="12"/>
        </w:rPr>
        <w:t>¶</w:t>
      </w:r>
      <w:r w:rsidRPr="004408E8">
        <w:rPr>
          <w:sz w:val="16"/>
        </w:rPr>
        <w:t xml:space="preserve"> </w:t>
      </w:r>
      <w:r w:rsidRPr="004408E8">
        <w:rPr>
          <w:sz w:val="12"/>
        </w:rPr>
        <w:t>¶</w:t>
      </w:r>
      <w:r w:rsidRPr="004408E8">
        <w:rPr>
          <w:sz w:val="16"/>
        </w:rPr>
        <w:t xml:space="preserve"> Efforts to rewrite current law and policy toward Cuba, and encouraging cooperation with its government, could antagonize groups opposed to improved relations with the Castro regime. They might protest any decision allowing U.S. federal agencies to assist Cuba or letting U.S. companies operate in Cuban territory.</w:t>
      </w:r>
      <w:r w:rsidRPr="004408E8">
        <w:rPr>
          <w:sz w:val="12"/>
        </w:rPr>
        <w:t>¶</w:t>
      </w:r>
      <w:r w:rsidRPr="004408E8">
        <w:rPr>
          <w:sz w:val="16"/>
        </w:rPr>
        <w:t xml:space="preserve"> </w:t>
      </w:r>
      <w:r w:rsidRPr="004408E8">
        <w:rPr>
          <w:sz w:val="12"/>
        </w:rPr>
        <w:t>¶</w:t>
      </w:r>
      <w:r w:rsidRPr="004408E8">
        <w:rPr>
          <w:sz w:val="16"/>
        </w:rPr>
        <w:t xml:space="preserve"> </w:t>
      </w:r>
      <w:r w:rsidRPr="00767FBE">
        <w:rPr>
          <w:sz w:val="16"/>
        </w:rPr>
        <w:t>However, taking</w:t>
      </w:r>
      <w:r w:rsidRPr="00767FBE">
        <w:rPr>
          <w:sz w:val="10"/>
        </w:rPr>
        <w:t xml:space="preserve"> </w:t>
      </w:r>
      <w:r w:rsidRPr="004408E8">
        <w:rPr>
          <w:sz w:val="16"/>
        </w:rPr>
        <w:t>sensible</w:t>
      </w:r>
      <w:r w:rsidRPr="00767FBE">
        <w:rPr>
          <w:sz w:val="16"/>
        </w:rPr>
        <w:t xml:space="preserve"> steps to prepare for a potential accident at an oil well in Cuban waters would not break new ground or materially alter broader U.S. policy toward Cuba. For years, Washington has worked with Havana on issues of mutual concern</w:t>
      </w:r>
      <w:r w:rsidRPr="004408E8">
        <w:rPr>
          <w:sz w:val="16"/>
        </w:rPr>
        <w:t>. The United States routinely coordinates with Cuba on</w:t>
      </w:r>
      <w:r w:rsidRPr="004408E8">
        <w:rPr>
          <w:rStyle w:val="StyleBoldUnderline"/>
        </w:rPr>
        <w:t xml:space="preserve"> </w:t>
      </w:r>
      <w:r w:rsidRPr="004408E8">
        <w:rPr>
          <w:sz w:val="16"/>
        </w:rPr>
        <w:t>search and rescue operations in the Straits of Florida as well as to combat illicit drug trafficking and migrant smuggling. During the hurricane season, the National Oceanic and Atmospheric Administration (NOAA) provides Cuba with information on Caribbean storms.</w:t>
      </w:r>
      <w:r w:rsidRPr="004408E8">
        <w:rPr>
          <w:sz w:val="12"/>
        </w:rPr>
        <w:t>¶</w:t>
      </w:r>
      <w:r w:rsidRPr="004408E8">
        <w:rPr>
          <w:sz w:val="16"/>
        </w:rPr>
        <w:t xml:space="preserve"> </w:t>
      </w:r>
      <w:r w:rsidRPr="004408E8">
        <w:rPr>
          <w:sz w:val="12"/>
        </w:rPr>
        <w:t>¶</w:t>
      </w:r>
      <w:r w:rsidRPr="004408E8">
        <w:rPr>
          <w:sz w:val="16"/>
        </w:rPr>
        <w:t xml:space="preserve"> The recommendations proposed here are narrowly tailored to the specific challenges that a Cuban oil spill poses to the United States. They would not help the Cuban economy or military. What they </w:t>
      </w:r>
      <w:r w:rsidRPr="004408E8">
        <w:rPr>
          <w:rStyle w:val="StyleBoldUnderline"/>
        </w:rPr>
        <w:t xml:space="preserve">would </w:t>
      </w:r>
      <w:r w:rsidRPr="004408E8">
        <w:rPr>
          <w:sz w:val="16"/>
        </w:rPr>
        <w:t xml:space="preserve">do is </w:t>
      </w:r>
      <w:r w:rsidRPr="004408E8">
        <w:rPr>
          <w:rStyle w:val="StyleBoldUnderline"/>
        </w:rPr>
        <w:t>protect U.S. territory and property from a potential danger emanating from Cuba.</w:t>
      </w:r>
      <w:r w:rsidRPr="004408E8">
        <w:rPr>
          <w:sz w:val="12"/>
        </w:rPr>
        <w:t>¶</w:t>
      </w:r>
      <w:r w:rsidRPr="004408E8">
        <w:rPr>
          <w:sz w:val="16"/>
        </w:rPr>
        <w:t xml:space="preserve"> </w:t>
      </w:r>
      <w:r w:rsidRPr="004408E8">
        <w:rPr>
          <w:rStyle w:val="StyleBoldUnderline"/>
          <w:b w:val="0"/>
          <w:sz w:val="12"/>
          <w:u w:val="none"/>
        </w:rPr>
        <w:t>¶</w:t>
      </w:r>
      <w:r w:rsidRPr="004408E8">
        <w:rPr>
          <w:rStyle w:val="StyleBoldUnderline"/>
        </w:rPr>
        <w:t xml:space="preserve"> </w:t>
      </w:r>
      <w:r w:rsidRPr="00B66ADD">
        <w:rPr>
          <w:rStyle w:val="StyleBoldUnderline"/>
          <w:highlight w:val="yellow"/>
        </w:rPr>
        <w:t>Cuba will drill</w:t>
      </w:r>
      <w:r w:rsidRPr="004408E8">
        <w:rPr>
          <w:sz w:val="16"/>
        </w:rPr>
        <w:t xml:space="preserve"> for oil in its territorial </w:t>
      </w:r>
      <w:r w:rsidRPr="004408E8">
        <w:rPr>
          <w:rStyle w:val="StyleBoldUnderline"/>
        </w:rPr>
        <w:t xml:space="preserve">waters </w:t>
      </w:r>
      <w:r w:rsidRPr="00B66ADD">
        <w:rPr>
          <w:rStyle w:val="StyleBoldUnderline"/>
          <w:highlight w:val="yellow"/>
        </w:rPr>
        <w:t>with or without</w:t>
      </w:r>
      <w:r w:rsidRPr="004408E8">
        <w:rPr>
          <w:sz w:val="16"/>
        </w:rPr>
        <w:t xml:space="preserve"> the blessing of </w:t>
      </w:r>
      <w:r w:rsidRPr="00B66ADD">
        <w:rPr>
          <w:rStyle w:val="StyleBoldUnderline"/>
          <w:highlight w:val="yellow"/>
        </w:rPr>
        <w:t>the Un</w:t>
      </w:r>
      <w:r w:rsidRPr="004408E8">
        <w:rPr>
          <w:rStyle w:val="StyleBoldUnderline"/>
        </w:rPr>
        <w:t xml:space="preserve">ited </w:t>
      </w:r>
      <w:r w:rsidRPr="00B66ADD">
        <w:rPr>
          <w:rStyle w:val="StyleBoldUnderline"/>
          <w:highlight w:val="yellow"/>
        </w:rPr>
        <w:t>S</w:t>
      </w:r>
      <w:r w:rsidRPr="00B66ADD">
        <w:rPr>
          <w:rStyle w:val="StyleBoldUnderline"/>
        </w:rPr>
        <w:t>t</w:t>
      </w:r>
      <w:r w:rsidRPr="004408E8">
        <w:rPr>
          <w:rStyle w:val="StyleBoldUnderline"/>
        </w:rPr>
        <w:t>ates</w:t>
      </w:r>
      <w:r w:rsidRPr="004408E8">
        <w:rPr>
          <w:rStyle w:val="Emphasis"/>
        </w:rPr>
        <w:t xml:space="preserve">. </w:t>
      </w:r>
      <w:r w:rsidRPr="00B66ADD">
        <w:rPr>
          <w:rStyle w:val="Emphasis"/>
          <w:highlight w:val="yellow"/>
        </w:rPr>
        <w:t>Defending</w:t>
      </w:r>
      <w:r w:rsidRPr="004408E8">
        <w:rPr>
          <w:rStyle w:val="Emphasis"/>
        </w:rPr>
        <w:t xml:space="preserve"> against </w:t>
      </w:r>
      <w:r w:rsidRPr="00B66ADD">
        <w:rPr>
          <w:rStyle w:val="Emphasis"/>
          <w:highlight w:val="yellow"/>
        </w:rPr>
        <w:t>a potential oil spill requires</w:t>
      </w:r>
      <w:r w:rsidRPr="004408E8">
        <w:rPr>
          <w:rStyle w:val="Emphasis"/>
        </w:rPr>
        <w:t xml:space="preserve"> a modicum of </w:t>
      </w:r>
      <w:r w:rsidRPr="00B66ADD">
        <w:rPr>
          <w:rStyle w:val="Emphasis"/>
          <w:highlight w:val="yellow"/>
        </w:rPr>
        <w:t xml:space="preserve">advance coordination and preparation with </w:t>
      </w:r>
      <w:r w:rsidRPr="008972DD">
        <w:rPr>
          <w:rStyle w:val="Emphasis"/>
        </w:rPr>
        <w:t xml:space="preserve">the </w:t>
      </w:r>
      <w:r w:rsidRPr="00B66ADD">
        <w:rPr>
          <w:rStyle w:val="Emphasis"/>
          <w:highlight w:val="yellow"/>
        </w:rPr>
        <w:t xml:space="preserve">Cuban government, which need not go beyond spill-related matters. Without </w:t>
      </w:r>
      <w:r w:rsidRPr="008972DD">
        <w:rPr>
          <w:rStyle w:val="Emphasis"/>
        </w:rPr>
        <w:t xml:space="preserve">taking these </w:t>
      </w:r>
      <w:r w:rsidRPr="008972DD">
        <w:rPr>
          <w:rStyle w:val="Emphasis"/>
          <w:highlight w:val="yellow"/>
        </w:rPr>
        <w:t>precautions, the U</w:t>
      </w:r>
      <w:r w:rsidRPr="008972DD">
        <w:rPr>
          <w:rStyle w:val="Emphasis"/>
        </w:rPr>
        <w:t xml:space="preserve">nited </w:t>
      </w:r>
      <w:r w:rsidRPr="008972DD">
        <w:rPr>
          <w:rStyle w:val="Emphasis"/>
          <w:highlight w:val="yellow"/>
        </w:rPr>
        <w:t>S</w:t>
      </w:r>
      <w:r w:rsidRPr="008972DD">
        <w:rPr>
          <w:rStyle w:val="Emphasis"/>
        </w:rPr>
        <w:t>tates</w:t>
      </w:r>
      <w:r w:rsidRPr="008972DD">
        <w:rPr>
          <w:rStyle w:val="Emphasis"/>
          <w:highlight w:val="yellow"/>
        </w:rPr>
        <w:t xml:space="preserve"> risks a second Deepwater Horizon, this time from Cuba.</w:t>
      </w:r>
    </w:p>
    <w:p w14:paraId="3BCCEAF1" w14:textId="77777777" w:rsidR="00E95FD3" w:rsidRDefault="00E95FD3" w:rsidP="00E95FD3">
      <w:pPr>
        <w:pStyle w:val="Heading3"/>
      </w:pPr>
      <w:r>
        <w:lastRenderedPageBreak/>
        <w:t>A2: We fix oil spills</w:t>
      </w:r>
    </w:p>
    <w:p w14:paraId="3F5DF173" w14:textId="77777777" w:rsidR="00E95FD3" w:rsidRPr="00747B88" w:rsidRDefault="00E95FD3" w:rsidP="00E95FD3">
      <w:pPr>
        <w:pStyle w:val="Heading4"/>
      </w:pPr>
      <w:r>
        <w:t xml:space="preserve">Cleanup is deadlier for marine life </w:t>
      </w:r>
    </w:p>
    <w:p w14:paraId="120490B6" w14:textId="77777777" w:rsidR="00E95FD3" w:rsidRPr="0091614E" w:rsidRDefault="00E95FD3" w:rsidP="00E95FD3">
      <w:r w:rsidRPr="00FF5580">
        <w:rPr>
          <w:rStyle w:val="StyleStyleBold12pt"/>
        </w:rPr>
        <w:t>CBC, 12</w:t>
      </w:r>
      <w:r>
        <w:t xml:space="preserve"> (CBC News, B Oil Spill Cleanup Toxic to Key Species, </w:t>
      </w:r>
      <w:hyperlink r:id="rId53" w:history="1">
        <w:r w:rsidRPr="00853188">
          <w:rPr>
            <w:rStyle w:val="Hyperlink"/>
          </w:rPr>
          <w:t>http://www.cbc.ca/news/business/story/2012/11/30/bp-oil-spill-dispersants-rotifers-study.html</w:t>
        </w:r>
      </w:hyperlink>
      <w:r>
        <w:t>, 11-30-12) CGL</w:t>
      </w:r>
    </w:p>
    <w:p w14:paraId="543057FA" w14:textId="77777777" w:rsidR="00E95FD3" w:rsidRPr="0091614E" w:rsidRDefault="00E95FD3" w:rsidP="00E95FD3">
      <w:pPr>
        <w:ind w:left="720"/>
      </w:pPr>
      <w:r w:rsidRPr="0091614E">
        <w:rPr>
          <w:rStyle w:val="StyleBoldUnderline"/>
        </w:rPr>
        <w:t>Using oil-dispersing chemicals</w:t>
      </w:r>
      <w:r w:rsidRPr="0091614E">
        <w:t xml:space="preserve"> during the massive 2010 spill in the Gulf of Mexico likely </w:t>
      </w:r>
      <w:r w:rsidRPr="0091614E">
        <w:rPr>
          <w:rStyle w:val="StyleBoldUnderline"/>
        </w:rPr>
        <w:t>did far more damage than good to a crucial aquatic animal, according to new research</w:t>
      </w:r>
      <w:r w:rsidRPr="0091614E">
        <w:t xml:space="preserve"> that wades into the hotly contested question of whether and when to use the chemicals following an oil spill.</w:t>
      </w:r>
      <w:r w:rsidRPr="0091614E">
        <w:rPr>
          <w:sz w:val="12"/>
        </w:rPr>
        <w:t xml:space="preserve">¶ </w:t>
      </w:r>
      <w:r w:rsidRPr="0091614E">
        <w:rPr>
          <w:rStyle w:val="StyleBoldUnderline"/>
        </w:rPr>
        <w:t>The dispersant used by oil company BP, when mixed with crude oil, was found to be 52 times more toxic than oil alone</w:t>
      </w:r>
      <w:r w:rsidRPr="0091614E">
        <w:t xml:space="preserve"> to some microscopic plankton-like organisms called rotifers.</w:t>
      </w:r>
      <w:r w:rsidRPr="0091614E">
        <w:rPr>
          <w:sz w:val="12"/>
        </w:rPr>
        <w:t xml:space="preserve">¶ </w:t>
      </w:r>
      <w:r w:rsidRPr="0091614E">
        <w:t xml:space="preserve">About 6.8 million litres of the chemical – called Corexit 9500A — were released into the Gulf of Mexico to try to mitigate the devastating underwater petroleum leak caused by the </w:t>
      </w:r>
      <w:hyperlink r:id="rId54" w:history="1">
        <w:r w:rsidRPr="0091614E">
          <w:rPr>
            <w:rStyle w:val="Hyperlink"/>
          </w:rPr>
          <w:t>explosion of the Deepwater Horizon</w:t>
        </w:r>
      </w:hyperlink>
      <w:r w:rsidRPr="0091614E">
        <w:t xml:space="preserve"> offshore oil rig on April 20, 2010.</w:t>
      </w:r>
      <w:r w:rsidRPr="0091614E">
        <w:rPr>
          <w:sz w:val="12"/>
        </w:rPr>
        <w:t xml:space="preserve">¶ </w:t>
      </w:r>
      <w:r>
        <w:t xml:space="preserve">An </w:t>
      </w:r>
      <w:r w:rsidRPr="0091614E">
        <w:t>oil-covered brown pelican sits in a pool of petroleum off the Louisiana coast on June 5, 2010. Oil-spill recovery efforts sometimes have to choose between allowing oil to flow into sensitive coastal fish and bird habitats, or dispersing it into subsea depths where it can kill plankton-like species. (Sean Gardner/Reuters)</w:t>
      </w:r>
      <w:r w:rsidRPr="0091614E">
        <w:rPr>
          <w:sz w:val="12"/>
        </w:rPr>
        <w:t xml:space="preserve">¶ </w:t>
      </w:r>
      <w:r w:rsidRPr="0091614E">
        <w:t>At the time</w:t>
      </w:r>
      <w:r w:rsidRPr="0091614E">
        <w:rPr>
          <w:rStyle w:val="StyleBoldUnderline"/>
        </w:rPr>
        <w:t>, the U.S. Environmental Protection Agency and other government bodies agonized over whether to use dispersants</w:t>
      </w:r>
      <w:r w:rsidRPr="0091614E">
        <w:t xml:space="preserve"> and, if so, which ones and how much.</w:t>
      </w:r>
      <w:r w:rsidRPr="0091614E">
        <w:rPr>
          <w:sz w:val="12"/>
        </w:rPr>
        <w:t xml:space="preserve">¶ </w:t>
      </w:r>
      <w:r w:rsidRPr="0091614E">
        <w:t xml:space="preserve">Dispersants cause giant pools of spilled oil floating atop the sea to break up into tiny droplets that then dilute with water just below the surface. The process helps creatures including turtles, birds and mammals that need access to the surface, and also ensures less oil flows ashore where it can choke coastal wildlife. However, </w:t>
      </w:r>
      <w:r w:rsidRPr="0091614E">
        <w:rPr>
          <w:rStyle w:val="StyleBoldUnderline"/>
        </w:rPr>
        <w:t>it increases the amount of oil just below the surface, potentially contaminating the organisms that live there.¶ Scientists</w:t>
      </w:r>
      <w:r w:rsidRPr="0091614E">
        <w:t xml:space="preserve"> at the Autonomous University of Aguascalientes in Mexico and the Georgia Institute of Technology </w:t>
      </w:r>
      <w:r w:rsidRPr="0091614E">
        <w:rPr>
          <w:rStyle w:val="StyleBoldUnderline"/>
        </w:rPr>
        <w:t>now say Corexit 9500A is far more harmful than previously thought to a key dweller</w:t>
      </w:r>
      <w:r w:rsidRPr="0091614E">
        <w:t xml:space="preserve"> of those sub-surface depths.</w:t>
      </w:r>
      <w:r w:rsidRPr="0091614E">
        <w:rPr>
          <w:sz w:val="12"/>
        </w:rPr>
        <w:t xml:space="preserve">¶ </w:t>
      </w:r>
      <w:r w:rsidRPr="0091614E">
        <w:t>They studied the effect of oil, of Corexit 9500A, and of various mixtures of both on five species of rotifer from the genus brachionus. The rotifers are a core element at the base of the Gulf Coast food chain, where they're eaten by crabs, shrimp and small fish.</w:t>
      </w:r>
      <w:r w:rsidRPr="0091614E">
        <w:rPr>
          <w:sz w:val="12"/>
        </w:rPr>
        <w:t xml:space="preserve">¶ </w:t>
      </w:r>
      <w:r w:rsidRPr="0091614E">
        <w:rPr>
          <w:rStyle w:val="StyleBoldUnderline"/>
        </w:rPr>
        <w:t>The research</w:t>
      </w:r>
      <w:r w:rsidRPr="0091614E">
        <w:t>, released online Friday ahead of its publication in the February 2013 issue of the scientific journal Environmental Pollution</w:t>
      </w:r>
      <w:r w:rsidRPr="0091614E">
        <w:rPr>
          <w:rStyle w:val="StyleBoldUnderline"/>
        </w:rPr>
        <w:t>, found that</w:t>
      </w:r>
      <w:r w:rsidRPr="0091614E">
        <w:t xml:space="preserve"> on their own, </w:t>
      </w:r>
      <w:r w:rsidRPr="0091614E">
        <w:rPr>
          <w:rStyle w:val="StyleBoldUnderline"/>
        </w:rPr>
        <w:t>the oil and dispersant were equally toxic</w:t>
      </w:r>
      <w:r w:rsidRPr="0091614E">
        <w:t xml:space="preserve">. But </w:t>
      </w:r>
      <w:r w:rsidRPr="0091614E">
        <w:rPr>
          <w:rStyle w:val="StyleBoldUnderline"/>
        </w:rPr>
        <w:t>when combined, the oil and dispersant increased toxicity</w:t>
      </w:r>
      <w:r w:rsidRPr="0091614E">
        <w:t xml:space="preserve"> to one of the rotifer species by a factor of 52.</w:t>
      </w:r>
      <w:r w:rsidRPr="0091614E">
        <w:rPr>
          <w:sz w:val="12"/>
        </w:rPr>
        <w:t xml:space="preserve">¶ </w:t>
      </w:r>
      <w:r w:rsidRPr="0091614E">
        <w:t xml:space="preserve">"What remains to be determined is whether the benefits of dispersing the oil by using Corexit are outweighed by the substantial increase in toxicity of the mixture," said study co-author Terry Snell, chair of Georgia Tech's biology school. "Perhaps </w:t>
      </w:r>
      <w:r w:rsidRPr="0091614E">
        <w:rPr>
          <w:rStyle w:val="StyleBoldUnderline"/>
        </w:rPr>
        <w:t>we should allow the oil to naturally disperse</w:t>
      </w:r>
      <w:r w:rsidRPr="0091614E">
        <w:t xml:space="preserve">. It might take longer, but </w:t>
      </w:r>
      <w:r w:rsidRPr="0091614E">
        <w:rPr>
          <w:rStyle w:val="StyleBoldUnderline"/>
        </w:rPr>
        <w:t>it would have less toxic impact on marine ecosystems</w:t>
      </w:r>
      <w:r w:rsidRPr="0091614E">
        <w:t>."</w:t>
      </w:r>
    </w:p>
    <w:p w14:paraId="5DAC050F" w14:textId="77777777" w:rsidR="00E95FD3" w:rsidRDefault="00E95FD3" w:rsidP="00E95FD3">
      <w:pPr>
        <w:pStyle w:val="Heading3"/>
      </w:pPr>
      <w:r>
        <w:lastRenderedPageBreak/>
        <w:t>Biodiversity Impact</w:t>
      </w:r>
    </w:p>
    <w:p w14:paraId="2B4AF83A" w14:textId="77777777" w:rsidR="00E95FD3" w:rsidRPr="00C24915" w:rsidRDefault="00E95FD3" w:rsidP="00E95FD3">
      <w:pPr>
        <w:pStyle w:val="Heading4"/>
      </w:pPr>
      <w:r w:rsidRPr="00C24915">
        <w:t>Biodiversity is crucial to human existence - supports function in a changing world</w:t>
      </w:r>
    </w:p>
    <w:p w14:paraId="7621927F" w14:textId="77777777" w:rsidR="00E95FD3" w:rsidRPr="00C24915" w:rsidRDefault="00E95FD3" w:rsidP="00E95FD3">
      <w:pPr>
        <w:rPr>
          <w:rStyle w:val="StyleStyleBold12pt"/>
        </w:rPr>
      </w:pPr>
      <w:r w:rsidRPr="00C24915">
        <w:rPr>
          <w:rStyle w:val="StyleStyleBold12pt"/>
        </w:rPr>
        <w:t>Science Daily 11 </w:t>
      </w:r>
    </w:p>
    <w:p w14:paraId="00FE12A5" w14:textId="77777777" w:rsidR="00E95FD3" w:rsidRPr="00C24915" w:rsidRDefault="00E95FD3" w:rsidP="00E95FD3">
      <w:r w:rsidRPr="00C24915">
        <w:t>(ScienceDaily is best known for showcasing the top science news stories from the world’s leading universities and research organizations, August 14th, 2011, “Biodiversity key to Earth’s life”</w:t>
      </w:r>
      <w:hyperlink r:id="rId55" w:tgtFrame="_blank" w:history="1">
        <w:r w:rsidRPr="00C24915">
          <w:rPr>
            <w:rStyle w:val="Hyperlink"/>
          </w:rPr>
          <w:t>http://www.sciencedaily.com/releases/2011/08/110811084513.htm</w:t>
        </w:r>
      </w:hyperlink>
      <w:r w:rsidRPr="00C24915">
        <w:t>, Science Daily, July 9th, 2013 -PW-)</w:t>
      </w:r>
    </w:p>
    <w:p w14:paraId="2E1DE4D6" w14:textId="77777777" w:rsidR="00E95FD3" w:rsidRPr="00C24915" w:rsidRDefault="00E95FD3" w:rsidP="00E95FD3">
      <w:pPr>
        <w:rPr>
          <w:rFonts w:ascii="Arial" w:eastAsia="Times New Roman" w:hAnsi="Arial" w:cs="Arial"/>
          <w:color w:val="000000"/>
        </w:rPr>
      </w:pPr>
      <w:r w:rsidRPr="00C24915">
        <w:rPr>
          <w:rFonts w:ascii="Arial" w:eastAsia="Times New Roman" w:hAnsi="Arial" w:cs="Arial"/>
          <w:color w:val="000000"/>
          <w:u w:val="single"/>
          <w:shd w:val="clear" w:color="auto" w:fill="FFFFFF"/>
        </w:rPr>
        <w:t>In a study published in the</w:t>
      </w:r>
      <w:r w:rsidRPr="00C24915">
        <w:rPr>
          <w:rFonts w:ascii="Arial" w:eastAsia="Times New Roman" w:hAnsi="Arial" w:cs="Arial"/>
          <w:color w:val="000000"/>
          <w:shd w:val="clear" w:color="auto" w:fill="FFFFFF"/>
        </w:rPr>
        <w:t> current issue of the</w:t>
      </w:r>
      <w:r w:rsidRPr="00C24915">
        <w:rPr>
          <w:rFonts w:ascii="Arial" w:eastAsia="Times New Roman" w:hAnsi="Arial" w:cs="Arial"/>
          <w:color w:val="000000"/>
          <w:u w:val="single"/>
          <w:shd w:val="clear" w:color="auto" w:fill="FFFFFF"/>
        </w:rPr>
        <w:t> journal </w:t>
      </w:r>
      <w:r w:rsidRPr="00C24915">
        <w:rPr>
          <w:rFonts w:ascii="Arial" w:eastAsia="Times New Roman" w:hAnsi="Arial" w:cs="Arial"/>
          <w:i/>
          <w:iCs/>
          <w:color w:val="000000"/>
          <w:u w:val="single"/>
          <w:shd w:val="clear" w:color="auto" w:fill="FFFFFF"/>
        </w:rPr>
        <w:t>Nature</w:t>
      </w:r>
      <w:r w:rsidRPr="00C24915">
        <w:rPr>
          <w:rFonts w:ascii="Arial" w:eastAsia="Times New Roman" w:hAnsi="Arial" w:cs="Arial"/>
          <w:color w:val="000000"/>
          <w:u w:val="single"/>
          <w:shd w:val="clear" w:color="auto" w:fill="FFFFFF"/>
        </w:rPr>
        <w:t>, the research group investigated the extent to which the positive effects of diversity still apply under changing environmental conditions and when a multitude of processes are taken into accoun</w:t>
      </w:r>
      <w:r w:rsidRPr="00C24915">
        <w:rPr>
          <w:rFonts w:ascii="Arial" w:eastAsia="Times New Roman" w:hAnsi="Arial" w:cs="Arial"/>
          <w:color w:val="000000"/>
          <w:shd w:val="clear" w:color="auto" w:fill="FFFFFF"/>
        </w:rPr>
        <w:t>t. They found that 84 percent of the 147 plant species included in the experiments promoted ecological processes in at least one case.</w:t>
      </w:r>
    </w:p>
    <w:p w14:paraId="4BE0B59E" w14:textId="77777777" w:rsidR="00E95FD3" w:rsidRPr="00C24915" w:rsidRDefault="00E95FD3" w:rsidP="00E95FD3">
      <w:pPr>
        <w:rPr>
          <w:rFonts w:ascii="Arial" w:eastAsia="Times New Roman" w:hAnsi="Arial" w:cs="Arial"/>
          <w:color w:val="000000"/>
        </w:rPr>
      </w:pPr>
      <w:r w:rsidRPr="00C24915">
        <w:rPr>
          <w:rFonts w:ascii="Arial" w:eastAsia="Times New Roman" w:hAnsi="Arial" w:cs="Arial"/>
          <w:color w:val="000000"/>
          <w:u w:val="single"/>
          <w:shd w:val="clear" w:color="auto" w:fill="FFFFFF"/>
        </w:rPr>
        <w:t>The more years, locations, ecosystem processes, and scenarios of global change -- such as global warming or land use intensity -- the experiments took into account, the more plant species were necessary to guarantee the functioning of the ecosystems. Moreover, other species were always necessary to keep the ecosystem processes running under the different combinations of influencing factors.</w:t>
      </w:r>
    </w:p>
    <w:p w14:paraId="06A44582" w14:textId="77777777" w:rsidR="00E95FD3" w:rsidRDefault="00E95FD3" w:rsidP="00E95FD3">
      <w:pPr>
        <w:rPr>
          <w:rFonts w:ascii="Arial" w:eastAsia="Times New Roman" w:hAnsi="Arial" w:cs="Arial"/>
          <w:color w:val="000000"/>
          <w:u w:val="single"/>
          <w:shd w:val="clear" w:color="auto" w:fill="FFFFFF"/>
        </w:rPr>
      </w:pPr>
      <w:r w:rsidRPr="00C24915">
        <w:rPr>
          <w:rFonts w:ascii="Arial" w:eastAsia="Times New Roman" w:hAnsi="Arial" w:cs="Arial"/>
          <w:color w:val="000000"/>
          <w:u w:val="single"/>
          <w:shd w:val="clear" w:color="auto" w:fill="FFFFFF"/>
        </w:rPr>
        <w:t>These findings indicate that much more biodiversity is necessary to keep ecosystems functioning in a world that is changing ever faster. The protection of diversity is thus a crucial factor in maintaining Earth's life-support functions.</w:t>
      </w:r>
    </w:p>
    <w:p w14:paraId="670B3296" w14:textId="77777777" w:rsidR="00E95FD3" w:rsidRDefault="00E95FD3" w:rsidP="00E95FD3">
      <w:pPr>
        <w:rPr>
          <w:rFonts w:ascii="Arial" w:eastAsia="Times New Roman" w:hAnsi="Arial" w:cs="Arial"/>
          <w:color w:val="000000"/>
        </w:rPr>
      </w:pPr>
    </w:p>
    <w:p w14:paraId="33A0A4B2" w14:textId="77777777" w:rsidR="00E95FD3" w:rsidRDefault="00E95FD3" w:rsidP="00E95FD3">
      <w:pPr>
        <w:keepNext/>
        <w:keepLines/>
        <w:spacing w:before="200"/>
        <w:outlineLvl w:val="3"/>
        <w:rPr>
          <w:rFonts w:eastAsia="Times New Roman" w:cs="Times New Roman"/>
          <w:b/>
          <w:bCs/>
          <w:iCs/>
          <w:sz w:val="26"/>
        </w:rPr>
      </w:pPr>
      <w:r>
        <w:rPr>
          <w:rFonts w:eastAsia="Times New Roman" w:cs="Times New Roman"/>
          <w:b/>
          <w:bCs/>
          <w:iCs/>
          <w:sz w:val="26"/>
        </w:rPr>
        <w:t>Loss of Biodiversity Hurts Everyone, Including Humans, and is Happening Right Now</w:t>
      </w:r>
    </w:p>
    <w:p w14:paraId="34DB1256" w14:textId="77777777" w:rsidR="00E95FD3" w:rsidRDefault="00E95FD3" w:rsidP="00E95FD3">
      <w:pPr>
        <w:rPr>
          <w:rFonts w:eastAsia="Calibri"/>
          <w:color w:val="000000"/>
        </w:rPr>
      </w:pPr>
      <w:r>
        <w:rPr>
          <w:rFonts w:eastAsia="Calibri"/>
          <w:b/>
          <w:bCs/>
          <w:u w:val="single"/>
        </w:rPr>
        <w:t>WWF ‘10</w:t>
      </w:r>
      <w:r>
        <w:rPr>
          <w:rFonts w:eastAsia="Calibri"/>
          <w:color w:val="000000"/>
        </w:rPr>
        <w:t xml:space="preserve">, World Wide Fund  2010, [How does Biodiversity loss affect me and everyone else?, </w:t>
      </w:r>
      <w:r>
        <w:rPr>
          <w:rFonts w:eastAsia="Calibri"/>
        </w:rPr>
        <w:t>http://wwf.panda.org/about_our_earth/biodiversity/biodiversity_and_you/</w:t>
      </w:r>
      <w:r>
        <w:rPr>
          <w:rFonts w:eastAsia="Calibri"/>
          <w:color w:val="000000"/>
        </w:rPr>
        <w:t>] VV</w:t>
      </w:r>
    </w:p>
    <w:p w14:paraId="535B46A1" w14:textId="77777777" w:rsidR="00E95FD3" w:rsidRDefault="00E95FD3" w:rsidP="00E95FD3">
      <w:pPr>
        <w:rPr>
          <w:rFonts w:ascii="Helvetica" w:eastAsia="Calibri" w:hAnsi="Helvetica"/>
          <w:color w:val="222222"/>
          <w:sz w:val="23"/>
          <w:szCs w:val="23"/>
        </w:rPr>
      </w:pPr>
    </w:p>
    <w:p w14:paraId="6FB18313" w14:textId="77777777" w:rsidR="00E95FD3" w:rsidRPr="00EB6C8F" w:rsidRDefault="00E95FD3" w:rsidP="00E95FD3">
      <w:pPr>
        <w:rPr>
          <w:rFonts w:asciiTheme="minorHAnsi" w:eastAsia="Calibri" w:hAnsiTheme="minorHAnsi"/>
          <w:color w:val="222222"/>
          <w:sz w:val="16"/>
        </w:rPr>
      </w:pPr>
      <w:r w:rsidRPr="00EA40DB">
        <w:rPr>
          <w:rStyle w:val="StyleBoldUnderline"/>
          <w:rFonts w:asciiTheme="minorHAnsi" w:hAnsiTheme="minorHAnsi"/>
        </w:rPr>
        <w:t>Biological diversity is the resource upon which</w:t>
      </w:r>
      <w:r w:rsidRPr="00EB6C8F">
        <w:rPr>
          <w:rFonts w:asciiTheme="minorHAnsi" w:eastAsia="Calibri" w:hAnsiTheme="minorHAnsi"/>
          <w:color w:val="222222"/>
          <w:sz w:val="16"/>
        </w:rPr>
        <w:t xml:space="preserve"> families, communities, nations and </w:t>
      </w:r>
      <w:r w:rsidRPr="00EA40DB">
        <w:rPr>
          <w:rStyle w:val="StyleBoldUnderline"/>
          <w:rFonts w:asciiTheme="minorHAnsi" w:hAnsiTheme="minorHAnsi"/>
        </w:rPr>
        <w:t>future generations depend</w:t>
      </w:r>
      <w:r w:rsidRPr="00EB6C8F">
        <w:rPr>
          <w:rFonts w:asciiTheme="minorHAnsi" w:eastAsia="Calibri" w:hAnsiTheme="minorHAnsi"/>
          <w:color w:val="222222"/>
          <w:sz w:val="16"/>
        </w:rPr>
        <w:t xml:space="preserve">. It is the link between all organisms on earth, binding each into an interdependant ecosystem, in which all species have their role. </w:t>
      </w:r>
      <w:r w:rsidRPr="00EA40DB">
        <w:rPr>
          <w:rStyle w:val="StyleBoldUnderline"/>
          <w:rFonts w:asciiTheme="minorHAnsi" w:hAnsiTheme="minorHAnsi"/>
        </w:rPr>
        <w:t>It is the web of life</w:t>
      </w:r>
      <w:r w:rsidRPr="00EB6C8F">
        <w:rPr>
          <w:rFonts w:asciiTheme="minorHAnsi" w:eastAsia="Calibri" w:hAnsiTheme="minorHAnsi"/>
          <w:color w:val="222222"/>
          <w:sz w:val="16"/>
        </w:rPr>
        <w:t xml:space="preserve">. </w:t>
      </w:r>
      <w:r w:rsidRPr="00EB6C8F">
        <w:rPr>
          <w:rFonts w:asciiTheme="minorHAnsi" w:eastAsia="Calibri" w:hAnsiTheme="minorHAnsi"/>
          <w:color w:val="222222"/>
          <w:sz w:val="12"/>
        </w:rPr>
        <w:t>¶</w:t>
      </w:r>
      <w:r w:rsidRPr="00EB6C8F">
        <w:rPr>
          <w:rFonts w:asciiTheme="minorHAnsi" w:eastAsia="Calibri" w:hAnsiTheme="minorHAnsi"/>
          <w:color w:val="222222"/>
          <w:sz w:val="16"/>
        </w:rPr>
        <w:t xml:space="preserve"> The Earth’s natural assets are made up of plants, animals, land, water, the atmosphere AND humans! Together we all form part of the planet’s ecosystems, which means </w:t>
      </w:r>
      <w:r w:rsidRPr="00EA40DB">
        <w:rPr>
          <w:rStyle w:val="StyleBoldUnderline"/>
          <w:rFonts w:asciiTheme="minorHAnsi" w:hAnsiTheme="minorHAnsi"/>
        </w:rPr>
        <w:t>if there is a biodiversity crisis, our health and livelihoods are at risk</w:t>
      </w:r>
      <w:r w:rsidRPr="00EB6C8F">
        <w:rPr>
          <w:rFonts w:asciiTheme="minorHAnsi" w:eastAsia="Calibri" w:hAnsiTheme="minorHAnsi"/>
          <w:color w:val="222222"/>
          <w:sz w:val="16"/>
        </w:rPr>
        <w:t xml:space="preserve"> too.</w:t>
      </w:r>
      <w:r w:rsidRPr="00EB6C8F">
        <w:rPr>
          <w:rFonts w:asciiTheme="minorHAnsi" w:eastAsia="Calibri" w:hAnsiTheme="minorHAnsi"/>
          <w:color w:val="222222"/>
          <w:sz w:val="12"/>
        </w:rPr>
        <w:t>¶</w:t>
      </w:r>
      <w:r w:rsidRPr="00EB6C8F">
        <w:rPr>
          <w:rFonts w:asciiTheme="minorHAnsi" w:eastAsia="Calibri" w:hAnsiTheme="minorHAnsi"/>
          <w:color w:val="222222"/>
          <w:sz w:val="16"/>
        </w:rPr>
        <w:t xml:space="preserve"> But </w:t>
      </w:r>
      <w:r w:rsidRPr="00EA40DB">
        <w:rPr>
          <w:rStyle w:val="StyleBoldUnderline"/>
          <w:rFonts w:asciiTheme="minorHAnsi" w:hAnsiTheme="minorHAnsi"/>
        </w:rPr>
        <w:t>we are</w:t>
      </w:r>
      <w:r w:rsidRPr="00EB6C8F">
        <w:rPr>
          <w:rFonts w:asciiTheme="minorHAnsi" w:eastAsia="Calibri" w:hAnsiTheme="minorHAnsi"/>
          <w:color w:val="222222"/>
          <w:sz w:val="16"/>
        </w:rPr>
        <w:t xml:space="preserve"> </w:t>
      </w:r>
      <w:r w:rsidRPr="00EA40DB">
        <w:rPr>
          <w:rStyle w:val="StyleBoldUnderline"/>
          <w:rFonts w:asciiTheme="minorHAnsi" w:hAnsiTheme="minorHAnsi"/>
        </w:rPr>
        <w:t>currently using 25% more natural resources than the planet can sustain</w:t>
      </w:r>
      <w:r w:rsidRPr="00EB6C8F">
        <w:rPr>
          <w:rFonts w:asciiTheme="minorHAnsi" w:eastAsia="Calibri" w:hAnsiTheme="minorHAnsi"/>
          <w:color w:val="222222"/>
          <w:sz w:val="16"/>
        </w:rPr>
        <w:t xml:space="preserve"> As a result species, </w:t>
      </w:r>
      <w:r w:rsidRPr="00EA40DB">
        <w:rPr>
          <w:rStyle w:val="StyleBoldUnderline"/>
          <w:rFonts w:asciiTheme="minorHAnsi" w:hAnsiTheme="minorHAnsi"/>
        </w:rPr>
        <w:t>habitats and local communities are under pressure or direct threats (for example from loss of access to fresh water)</w:t>
      </w:r>
      <w:r w:rsidRPr="00EB6C8F">
        <w:rPr>
          <w:rFonts w:asciiTheme="minorHAnsi" w:eastAsia="Calibri" w:hAnsiTheme="minorHAnsi"/>
          <w:color w:val="222222"/>
          <w:sz w:val="16"/>
        </w:rPr>
        <w:t>.</w:t>
      </w:r>
      <w:r w:rsidRPr="00EB6C8F">
        <w:rPr>
          <w:rFonts w:asciiTheme="minorHAnsi" w:eastAsia="Calibri" w:hAnsiTheme="minorHAnsi"/>
          <w:color w:val="222222"/>
          <w:sz w:val="12"/>
        </w:rPr>
        <w:t>¶</w:t>
      </w:r>
      <w:r w:rsidRPr="00EB6C8F">
        <w:rPr>
          <w:rFonts w:asciiTheme="minorHAnsi" w:eastAsia="Calibri" w:hAnsiTheme="minorHAnsi"/>
          <w:color w:val="222222"/>
          <w:sz w:val="16"/>
        </w:rPr>
        <w:t xml:space="preserve"> </w:t>
      </w:r>
      <w:r w:rsidRPr="00EA40DB">
        <w:rPr>
          <w:rStyle w:val="StyleBoldUnderline"/>
          <w:rFonts w:asciiTheme="minorHAnsi" w:hAnsiTheme="minorHAnsi"/>
        </w:rPr>
        <w:t>Biodiversity</w:t>
      </w:r>
      <w:r w:rsidRPr="00EB6C8F">
        <w:rPr>
          <w:rFonts w:asciiTheme="minorHAnsi" w:eastAsia="Calibri" w:hAnsiTheme="minorHAnsi"/>
          <w:color w:val="222222"/>
          <w:sz w:val="16"/>
        </w:rPr>
        <w:t xml:space="preserve"> underpins the health of the planet and </w:t>
      </w:r>
      <w:r w:rsidRPr="00EA40DB">
        <w:rPr>
          <w:rStyle w:val="StyleBoldUnderline"/>
          <w:rFonts w:asciiTheme="minorHAnsi" w:hAnsiTheme="minorHAnsi"/>
        </w:rPr>
        <w:t>has a direct impact on all our lives.</w:t>
      </w:r>
      <w:r w:rsidRPr="00EB6C8F">
        <w:rPr>
          <w:rFonts w:asciiTheme="minorHAnsi" w:eastAsia="Calibri" w:hAnsiTheme="minorHAnsi"/>
          <w:color w:val="222222"/>
          <w:sz w:val="12"/>
        </w:rPr>
        <w:t>¶</w:t>
      </w:r>
      <w:r w:rsidRPr="00EB6C8F">
        <w:rPr>
          <w:rFonts w:asciiTheme="minorHAnsi" w:eastAsia="Calibri" w:hAnsiTheme="minorHAnsi"/>
          <w:color w:val="222222"/>
          <w:sz w:val="16"/>
        </w:rPr>
        <w:t xml:space="preserve"> Put simply, </w:t>
      </w:r>
      <w:r w:rsidRPr="00EA40DB">
        <w:rPr>
          <w:rStyle w:val="StyleBoldUnderline"/>
          <w:rFonts w:asciiTheme="minorHAnsi" w:hAnsiTheme="minorHAnsi"/>
        </w:rPr>
        <w:t>reduced biodiversity means millions of people face a future where food supplies are more vulnerable to pests and disease, and where fresh water is in irregular or short supply.</w:t>
      </w:r>
      <w:r w:rsidRPr="00EB6C8F">
        <w:rPr>
          <w:rFonts w:asciiTheme="minorHAnsi" w:eastAsia="Calibri" w:hAnsiTheme="minorHAnsi"/>
          <w:color w:val="222222"/>
          <w:sz w:val="12"/>
        </w:rPr>
        <w:t>¶</w:t>
      </w:r>
      <w:r w:rsidRPr="00EB6C8F">
        <w:rPr>
          <w:rFonts w:asciiTheme="minorHAnsi" w:eastAsia="Calibri" w:hAnsiTheme="minorHAnsi"/>
          <w:color w:val="222222"/>
          <w:sz w:val="16"/>
        </w:rPr>
        <w:t xml:space="preserve"> For humans that is worrying.</w:t>
      </w:r>
    </w:p>
    <w:p w14:paraId="07FE6206" w14:textId="77777777" w:rsidR="00E95FD3" w:rsidRDefault="00E95FD3" w:rsidP="00E95FD3">
      <w:pPr>
        <w:pStyle w:val="Heading3"/>
        <w:rPr>
          <w:rFonts w:eastAsia="Times New Roman"/>
        </w:rPr>
      </w:pPr>
      <w:r>
        <w:rPr>
          <w:rFonts w:eastAsia="Times New Roman"/>
        </w:rPr>
        <w:lastRenderedPageBreak/>
        <w:t xml:space="preserve">A2: Too Late to Solve Biodiversity </w:t>
      </w:r>
    </w:p>
    <w:p w14:paraId="450325DE" w14:textId="77777777" w:rsidR="00E95FD3" w:rsidRDefault="00E95FD3" w:rsidP="00E95FD3">
      <w:pPr>
        <w:keepNext/>
        <w:keepLines/>
        <w:spacing w:before="200"/>
        <w:outlineLvl w:val="3"/>
        <w:rPr>
          <w:rFonts w:eastAsia="Times New Roman" w:cs="Times New Roman"/>
          <w:b/>
          <w:bCs/>
          <w:iCs/>
          <w:sz w:val="26"/>
        </w:rPr>
      </w:pPr>
      <w:r>
        <w:rPr>
          <w:rFonts w:eastAsia="Times New Roman" w:cs="Times New Roman"/>
          <w:b/>
          <w:bCs/>
          <w:iCs/>
          <w:sz w:val="26"/>
        </w:rPr>
        <w:t>Too Late to Stop all Loss of Biodiversity, But can Still be Saved</w:t>
      </w:r>
    </w:p>
    <w:p w14:paraId="24D09D80" w14:textId="77777777" w:rsidR="00E95FD3" w:rsidRDefault="00E95FD3" w:rsidP="00E95FD3">
      <w:pPr>
        <w:rPr>
          <w:rFonts w:eastAsia="Calibri"/>
          <w:color w:val="000000"/>
        </w:rPr>
      </w:pPr>
      <w:r>
        <w:rPr>
          <w:rFonts w:eastAsia="Calibri"/>
          <w:color w:val="000000"/>
        </w:rPr>
        <w:t xml:space="preserve">Edward O. </w:t>
      </w:r>
      <w:r>
        <w:rPr>
          <w:rFonts w:eastAsia="Calibri"/>
          <w:b/>
          <w:bCs/>
          <w:u w:val="single"/>
        </w:rPr>
        <w:t>Wilson ‘10</w:t>
      </w:r>
      <w:r>
        <w:rPr>
          <w:rFonts w:eastAsia="Calibri"/>
          <w:color w:val="000000"/>
        </w:rPr>
        <w:t xml:space="preserve">, </w:t>
      </w:r>
      <w:r>
        <w:rPr>
          <w:rFonts w:eastAsia="Calibri"/>
          <w:b/>
          <w:bCs/>
          <w:u w:val="single"/>
        </w:rPr>
        <w:t>Professor at Harvard University</w:t>
      </w:r>
      <w:r>
        <w:rPr>
          <w:rFonts w:eastAsia="Calibri"/>
          <w:color w:val="000000"/>
        </w:rPr>
        <w:t xml:space="preserve">, </w:t>
      </w:r>
      <w:r>
        <w:rPr>
          <w:rFonts w:eastAsia="Calibri"/>
          <w:b/>
          <w:bCs/>
          <w:u w:val="single"/>
        </w:rPr>
        <w:t>UNESCO</w:t>
      </w:r>
      <w:r>
        <w:rPr>
          <w:rFonts w:eastAsia="Calibri"/>
          <w:color w:val="000000"/>
        </w:rPr>
        <w:t xml:space="preserve"> 9/2/10, [Edward O. Wilson : « The loss of biodiversity is a tragedy »,</w:t>
      </w:r>
      <w:r>
        <w:rPr>
          <w:rFonts w:eastAsia="Calibri"/>
        </w:rPr>
        <w:t xml:space="preserve"> </w:t>
      </w:r>
      <w:r>
        <w:rPr>
          <w:rFonts w:eastAsia="Calibri"/>
          <w:color w:val="000000"/>
        </w:rPr>
        <w:t>http://www.unesco.org/new/en/media-services/single-view/news/edward_o_wilson_the_loss_of_biodiversity_is_a_tragedy/] VV</w:t>
      </w:r>
    </w:p>
    <w:p w14:paraId="723707E5" w14:textId="77777777" w:rsidR="00E95FD3" w:rsidRDefault="00E95FD3" w:rsidP="00E95FD3">
      <w:pPr>
        <w:rPr>
          <w:rFonts w:eastAsia="Calibri"/>
          <w:color w:val="000000"/>
        </w:rPr>
      </w:pPr>
    </w:p>
    <w:p w14:paraId="4436D893" w14:textId="77777777" w:rsidR="00E95FD3" w:rsidRPr="00EB6C8F" w:rsidRDefault="00E95FD3" w:rsidP="00E95FD3">
      <w:pPr>
        <w:rPr>
          <w:rFonts w:eastAsia="Calibri"/>
          <w:color w:val="000000"/>
          <w:sz w:val="16"/>
        </w:rPr>
      </w:pPr>
      <w:r w:rsidRPr="00EB6C8F">
        <w:rPr>
          <w:rFonts w:eastAsia="Calibri"/>
          <w:color w:val="000000"/>
          <w:sz w:val="12"/>
        </w:rPr>
        <w:t>¶</w:t>
      </w:r>
      <w:r w:rsidRPr="00EB6C8F">
        <w:rPr>
          <w:rFonts w:eastAsia="Calibri"/>
          <w:color w:val="000000"/>
          <w:sz w:val="16"/>
        </w:rPr>
        <w:t xml:space="preserve"> What are the main consequences of species extinction occurring at unprecedented speed for a few decades?</w:t>
      </w:r>
      <w:r w:rsidRPr="00EB6C8F">
        <w:rPr>
          <w:rFonts w:eastAsia="Calibri"/>
          <w:color w:val="000000"/>
          <w:sz w:val="12"/>
        </w:rPr>
        <w:t>¶</w:t>
      </w:r>
      <w:r w:rsidRPr="00EB6C8F">
        <w:rPr>
          <w:rFonts w:eastAsia="Calibri"/>
          <w:color w:val="000000"/>
          <w:sz w:val="16"/>
        </w:rPr>
        <w:t xml:space="preserve"> </w:t>
      </w:r>
      <w:r w:rsidRPr="00EB6C8F">
        <w:rPr>
          <w:rFonts w:eastAsia="Calibri"/>
          <w:color w:val="000000"/>
          <w:sz w:val="12"/>
        </w:rPr>
        <w:t>¶</w:t>
      </w:r>
      <w:r w:rsidRPr="00EB6C8F">
        <w:rPr>
          <w:rFonts w:eastAsia="Calibri"/>
          <w:color w:val="000000"/>
          <w:sz w:val="16"/>
        </w:rPr>
        <w:t xml:space="preserve"> </w:t>
      </w:r>
      <w:r w:rsidRPr="00EA40DB">
        <w:rPr>
          <w:rStyle w:val="StyleBoldUnderline"/>
        </w:rPr>
        <w:t>Loss of many of the biological "genetic encyclopedias" millions of years in the making is one consequence. Loss or erosion of ecosystems due to destabilization caused by erasure of links in food webs is another</w:t>
      </w:r>
      <w:r w:rsidRPr="00EB6C8F">
        <w:rPr>
          <w:rFonts w:eastAsia="Calibri"/>
          <w:color w:val="000000"/>
          <w:sz w:val="16"/>
        </w:rPr>
        <w:t xml:space="preserve">. </w:t>
      </w:r>
      <w:r w:rsidRPr="00EA40DB">
        <w:rPr>
          <w:rStyle w:val="StyleBoldUnderline"/>
        </w:rPr>
        <w:t>Also, loss of opportunities in medicine, biotechnology, and agriculture</w:t>
      </w:r>
      <w:r w:rsidRPr="00EB6C8F">
        <w:rPr>
          <w:rFonts w:eastAsia="Calibri"/>
          <w:color w:val="000000"/>
          <w:sz w:val="16"/>
        </w:rPr>
        <w:t xml:space="preserve">; and not least, loss of a major part of the greatest national and global natural heritage, </w:t>
      </w:r>
      <w:r w:rsidRPr="00EA40DB">
        <w:rPr>
          <w:rStyle w:val="StyleBoldUnderline"/>
        </w:rPr>
        <w:t>permanently</w:t>
      </w:r>
      <w:r w:rsidRPr="00EB6C8F">
        <w:rPr>
          <w:rFonts w:eastAsia="Calibri"/>
          <w:color w:val="000000"/>
          <w:sz w:val="16"/>
        </w:rPr>
        <w:t xml:space="preserve">. </w:t>
      </w:r>
      <w:r w:rsidRPr="00EA40DB">
        <w:rPr>
          <w:rStyle w:val="StyleBoldUnderline"/>
        </w:rPr>
        <w:t>Even just one of the consequences just listed -- and all will occur together -- is a tragedy</w:t>
      </w:r>
      <w:r w:rsidRPr="00EB6C8F">
        <w:rPr>
          <w:rFonts w:eastAsia="Calibri"/>
          <w:color w:val="000000"/>
          <w:sz w:val="16"/>
        </w:rPr>
        <w:t>.</w:t>
      </w:r>
      <w:r w:rsidRPr="00EB6C8F">
        <w:rPr>
          <w:rFonts w:eastAsia="Calibri"/>
          <w:color w:val="000000"/>
          <w:sz w:val="12"/>
        </w:rPr>
        <w:t>¶</w:t>
      </w:r>
      <w:r w:rsidRPr="00EB6C8F">
        <w:rPr>
          <w:rFonts w:eastAsia="Calibri"/>
          <w:color w:val="000000"/>
          <w:sz w:val="16"/>
        </w:rPr>
        <w:t xml:space="preserve"> How are climate change and the threat to biodiversity linked?</w:t>
      </w:r>
      <w:r w:rsidRPr="00EB6C8F">
        <w:rPr>
          <w:rFonts w:eastAsia="Calibri"/>
          <w:color w:val="000000"/>
          <w:sz w:val="12"/>
        </w:rPr>
        <w:t>¶</w:t>
      </w:r>
      <w:r w:rsidRPr="00EB6C8F">
        <w:rPr>
          <w:rFonts w:eastAsia="Calibri"/>
          <w:color w:val="000000"/>
          <w:sz w:val="16"/>
        </w:rPr>
        <w:t xml:space="preserve"> The causes of species extinction are, in order of magnitude of impact on biodiversity, summarized in the acronym HIPPO: Habitat destruction, Invasive species, Pollution, human over-Population, Overharvesting by hunting and fishing. Climate change is definitely a very big H.</w:t>
      </w:r>
      <w:r w:rsidRPr="00EB6C8F">
        <w:rPr>
          <w:rFonts w:eastAsia="Calibri"/>
          <w:color w:val="000000"/>
          <w:sz w:val="12"/>
        </w:rPr>
        <w:t>¶</w:t>
      </w:r>
      <w:r w:rsidRPr="00EB6C8F">
        <w:rPr>
          <w:rFonts w:eastAsia="Calibri"/>
          <w:color w:val="000000"/>
          <w:sz w:val="16"/>
        </w:rPr>
        <w:t xml:space="preserve"> </w:t>
      </w:r>
      <w:r w:rsidRPr="00EB6C8F">
        <w:rPr>
          <w:rFonts w:eastAsia="Calibri"/>
          <w:color w:val="000000"/>
          <w:sz w:val="12"/>
        </w:rPr>
        <w:t>¶</w:t>
      </w:r>
      <w:r w:rsidRPr="00EB6C8F">
        <w:rPr>
          <w:rFonts w:eastAsia="Calibri"/>
          <w:color w:val="000000"/>
          <w:sz w:val="16"/>
        </w:rPr>
        <w:t xml:space="preserve"> Is it already too late to avert disaster</w:t>
      </w:r>
      <w:r w:rsidRPr="00EA40DB">
        <w:rPr>
          <w:rStyle w:val="StyleBoldUnderline"/>
        </w:rPr>
        <w:t>?</w:t>
      </w:r>
      <w:r w:rsidRPr="00EB6C8F">
        <w:rPr>
          <w:rStyle w:val="StyleBoldUnderline"/>
          <w:b w:val="0"/>
          <w:sz w:val="12"/>
          <w:u w:val="none"/>
        </w:rPr>
        <w:t>¶</w:t>
      </w:r>
      <w:r w:rsidRPr="00EA40DB">
        <w:rPr>
          <w:rStyle w:val="StyleBoldUnderline"/>
        </w:rPr>
        <w:t xml:space="preserve"> It is not too late to stem and then halt the extinction of species and the ecosystems they compose. We are certainly too late to save some of them, but global action now can keep the final loss to a minimum. </w:t>
      </w:r>
      <w:r w:rsidRPr="00EB6C8F">
        <w:rPr>
          <w:rFonts w:eastAsia="Calibri"/>
          <w:color w:val="000000"/>
          <w:sz w:val="16"/>
        </w:rPr>
        <w:t xml:space="preserve">Science and technology will be a crucial part of the solution. Although vertebrates, corals, plants are reasonably well known, and form the basis of current conservation practice, </w:t>
      </w:r>
      <w:r w:rsidRPr="00EA40DB">
        <w:rPr>
          <w:rStyle w:val="StyleBoldUnderline"/>
        </w:rPr>
        <w:t>the great majority of insect and other invertebrates remain unknown to science, as well as almost all bacteria and other microorganisms. These latter "Little things that run the world" are crucial to the survival of the larger creatures, including ourselves</w:t>
      </w:r>
      <w:r w:rsidRPr="00EB6C8F">
        <w:rPr>
          <w:rFonts w:eastAsia="Calibri"/>
          <w:color w:val="000000"/>
          <w:sz w:val="16"/>
        </w:rPr>
        <w:t>. We need a major initiative to explore the little known planet on which we live, in order to preserve its life. We also need to know far more about the life cycles and ecological relationships of both the known and unknown species. The science to achieve this should be fed directly into innovations in conservation as well as to advance technology in many fields.</w:t>
      </w:r>
    </w:p>
    <w:p w14:paraId="071F46F6" w14:textId="77777777" w:rsidR="00E95FD3" w:rsidRDefault="00E95FD3" w:rsidP="00E95FD3">
      <w:pPr>
        <w:pStyle w:val="Heading3"/>
      </w:pPr>
      <w:r>
        <w:lastRenderedPageBreak/>
        <w:t>Sea Turtles Module</w:t>
      </w:r>
    </w:p>
    <w:p w14:paraId="55F210C0" w14:textId="77777777" w:rsidR="00E95FD3" w:rsidRPr="00CC29CA" w:rsidRDefault="00E95FD3" w:rsidP="00E95FD3">
      <w:pPr>
        <w:pStyle w:val="Heading4"/>
      </w:pPr>
      <w:r w:rsidRPr="00CC29CA">
        <w:t xml:space="preserve"> Oil Spills Devastate Sea Turtles</w:t>
      </w:r>
    </w:p>
    <w:p w14:paraId="4279773B" w14:textId="77777777" w:rsidR="00E95FD3" w:rsidRPr="00CC29CA" w:rsidRDefault="00E95FD3" w:rsidP="00E95FD3">
      <w:pPr>
        <w:rPr>
          <w:rStyle w:val="StyleStyleBold12pt"/>
        </w:rPr>
      </w:pPr>
      <w:r w:rsidRPr="00CC29CA">
        <w:rPr>
          <w:rStyle w:val="StyleStyleBold12pt"/>
        </w:rPr>
        <w:t xml:space="preserve">The Global Marine Oil Pollution Information Gateway et al 11 </w:t>
      </w:r>
    </w:p>
    <w:p w14:paraId="48DFF856" w14:textId="77777777" w:rsidR="00E95FD3" w:rsidRPr="00CC29CA" w:rsidRDefault="00E95FD3" w:rsidP="00E95FD3">
      <w:r w:rsidRPr="00CC29CA">
        <w:t xml:space="preserve">(Conserveturtles.org, Australian Maritime Safety Authority, NOAA, http://www.conserveturtles.org/seaturtleinformation.php?page=oilspills) </w:t>
      </w:r>
    </w:p>
    <w:p w14:paraId="5346D647" w14:textId="77777777" w:rsidR="00E95FD3" w:rsidRDefault="00E95FD3" w:rsidP="00E95FD3">
      <w:pPr>
        <w:pStyle w:val="Heading4"/>
        <w:rPr>
          <w:sz w:val="16"/>
        </w:rPr>
      </w:pPr>
      <w:r>
        <w:rPr>
          <w:rStyle w:val="StyleBoldUnderline"/>
          <w:b/>
          <w:bCs/>
        </w:rPr>
        <w:t xml:space="preserve">Oil spills from exploration for and transportation of oil </w:t>
      </w:r>
      <w:r>
        <w:rPr>
          <w:bCs w:val="0"/>
          <w:sz w:val="16"/>
        </w:rPr>
        <w:t>and gas</w:t>
      </w:r>
      <w:r>
        <w:rPr>
          <w:rFonts w:eastAsia="Times New Roman" w:cs="Times New Roman"/>
          <w:bCs w:val="0"/>
          <w:sz w:val="16"/>
        </w:rPr>
        <w:t>, as well as from urban and agricultural run-off,</w:t>
      </w:r>
      <w:r>
        <w:rPr>
          <w:rFonts w:eastAsia="Times New Roman" w:cs="Times New Roman"/>
          <w:b w:val="0"/>
          <w:bCs w:val="0"/>
          <w:sz w:val="16"/>
        </w:rPr>
        <w:t xml:space="preserve"> </w:t>
      </w:r>
      <w:r>
        <w:rPr>
          <w:rStyle w:val="StyleBoldUnderline"/>
          <w:b/>
          <w:bCs/>
        </w:rPr>
        <w:t>pose substantial risks to marine turtles and to the habitats they rely upon.</w:t>
      </w:r>
      <w:r>
        <w:rPr>
          <w:rFonts w:eastAsia="Times New Roman" w:cs="Times New Roman"/>
          <w:b w:val="0"/>
          <w:bCs w:val="0"/>
          <w:sz w:val="16"/>
        </w:rPr>
        <w:t xml:space="preserve"> </w:t>
      </w:r>
      <w:r>
        <w:rPr>
          <w:rStyle w:val="StyleBoldUnderline"/>
          <w:b/>
          <w:bCs/>
        </w:rPr>
        <w:t>Oil from spills</w:t>
      </w:r>
      <w:r>
        <w:rPr>
          <w:rFonts w:eastAsia="Times New Roman" w:cs="Times New Roman"/>
          <w:b w:val="0"/>
          <w:bCs w:val="0"/>
          <w:sz w:val="16"/>
        </w:rPr>
        <w:t xml:space="preserve"> </w:t>
      </w:r>
      <w:r>
        <w:rPr>
          <w:rFonts w:eastAsia="Times New Roman" w:cs="Times New Roman"/>
          <w:bCs w:val="0"/>
          <w:sz w:val="16"/>
        </w:rPr>
        <w:t>and leaks that sit on the surface of the water doesn't really stick to sea turtles like it would to other marine species. But oil can</w:t>
      </w:r>
      <w:r>
        <w:rPr>
          <w:rFonts w:eastAsia="Times New Roman" w:cs="Times New Roman"/>
          <w:b w:val="0"/>
          <w:bCs w:val="0"/>
          <w:sz w:val="16"/>
        </w:rPr>
        <w:t xml:space="preserve"> </w:t>
      </w:r>
      <w:r>
        <w:rPr>
          <w:rStyle w:val="StyleBoldUnderline"/>
          <w:b/>
          <w:bCs/>
        </w:rPr>
        <w:t>get in their eyes, on their skin, and in their lungs when they come to the surface to breathe</w:t>
      </w:r>
      <w:r>
        <w:rPr>
          <w:rFonts w:eastAsia="Times New Roman" w:cs="Times New Roman"/>
          <w:b w:val="0"/>
          <w:bCs w:val="0"/>
          <w:sz w:val="16"/>
        </w:rPr>
        <w:t xml:space="preserve">. </w:t>
      </w:r>
      <w:r>
        <w:rPr>
          <w:rFonts w:eastAsia="Times New Roman" w:cs="Times New Roman"/>
          <w:bCs w:val="0"/>
          <w:sz w:val="16"/>
        </w:rPr>
        <w:t>Although turtles maybe the toughest in terms of resisting some of the immediate physical damage from oil spills</w:t>
      </w:r>
      <w:r>
        <w:rPr>
          <w:rStyle w:val="StyleBoldUnderline"/>
          <w:b/>
          <w:bCs/>
        </w:rPr>
        <w:t>, they have proved to be more vulnerable to chemical exposure that happens indirectly through the food they eat.</w:t>
      </w:r>
      <w:r>
        <w:rPr>
          <w:rFonts w:eastAsia="Times New Roman" w:cs="Times New Roman"/>
          <w:b w:val="0"/>
          <w:bCs w:val="0"/>
          <w:sz w:val="16"/>
        </w:rPr>
        <w:t xml:space="preserve"> </w:t>
      </w:r>
      <w:r>
        <w:rPr>
          <w:rFonts w:eastAsia="Times New Roman" w:cs="Times New Roman"/>
          <w:bCs w:val="0"/>
          <w:sz w:val="16"/>
        </w:rPr>
        <w:t>Not only do larger spills pose a problem for the turtles, studies have shown that</w:t>
      </w:r>
      <w:r>
        <w:rPr>
          <w:rFonts w:eastAsia="Times New Roman" w:cs="Times New Roman"/>
          <w:b w:val="0"/>
          <w:bCs w:val="0"/>
          <w:sz w:val="16"/>
        </w:rPr>
        <w:t xml:space="preserve"> </w:t>
      </w:r>
      <w:r>
        <w:rPr>
          <w:rStyle w:val="StyleBoldUnderline"/>
          <w:b/>
          <w:bCs/>
        </w:rPr>
        <w:t>continuous exposure over time will weaken a sea turtle's overall health,</w:t>
      </w:r>
      <w:r>
        <w:rPr>
          <w:rFonts w:eastAsia="Times New Roman" w:cs="Times New Roman"/>
          <w:b w:val="0"/>
          <w:bCs w:val="0"/>
          <w:sz w:val="16"/>
        </w:rPr>
        <w:t xml:space="preserve"> </w:t>
      </w:r>
      <w:r>
        <w:rPr>
          <w:rFonts w:eastAsia="Times New Roman" w:cs="Times New Roman"/>
          <w:bCs w:val="0"/>
          <w:sz w:val="16"/>
        </w:rPr>
        <w:t>making it more susceptible to other dangers.</w:t>
      </w:r>
    </w:p>
    <w:p w14:paraId="5F97563B" w14:textId="77777777" w:rsidR="00E95FD3" w:rsidRDefault="00E95FD3" w:rsidP="00E95FD3">
      <w:pPr>
        <w:pStyle w:val="Heading4"/>
      </w:pPr>
    </w:p>
    <w:p w14:paraId="4BD3F99D" w14:textId="77777777" w:rsidR="00E95FD3" w:rsidRPr="00054CAB" w:rsidRDefault="00E95FD3" w:rsidP="00E95FD3">
      <w:pPr>
        <w:pStyle w:val="Heading4"/>
      </w:pPr>
      <w:r w:rsidRPr="00054CAB">
        <w:t>Sea Turtles are a Keystone Species</w:t>
      </w:r>
    </w:p>
    <w:p w14:paraId="1E1BD042" w14:textId="77777777" w:rsidR="00E95FD3" w:rsidRPr="00054CAB" w:rsidRDefault="00E95FD3" w:rsidP="00E95FD3">
      <w:pPr>
        <w:rPr>
          <w:rStyle w:val="StyleStyleBold12pt"/>
        </w:rPr>
      </w:pPr>
      <w:r w:rsidRPr="00054CAB">
        <w:rPr>
          <w:rStyle w:val="StyleStyleBold12pt"/>
        </w:rPr>
        <w:t xml:space="preserve">Steiner 12 </w:t>
      </w:r>
    </w:p>
    <w:p w14:paraId="2C112DBF" w14:textId="77777777" w:rsidR="00E95FD3" w:rsidRPr="00054CAB" w:rsidRDefault="00E95FD3" w:rsidP="00E95FD3">
      <w:r w:rsidRPr="00054CAB">
        <w:t>(Writer, Caribbean Conservation Corporation and Todd Steiner, Sea Turtle Restoration Project, “Are Sea Turtles Worth Saving?”, bonaireturtles.org)</w:t>
      </w:r>
    </w:p>
    <w:p w14:paraId="2A14D3F3" w14:textId="77777777" w:rsidR="00E95FD3" w:rsidRPr="00054CAB" w:rsidRDefault="00E95FD3" w:rsidP="00E95FD3">
      <w:r w:rsidRPr="00054CAB">
        <w:t xml:space="preserve">Sea turtles demonstrate the ultimate lesson of ecology – that everything is connected.  </w:t>
      </w:r>
    </w:p>
    <w:p w14:paraId="7C13E9C4" w14:textId="77777777" w:rsidR="00E95FD3" w:rsidRDefault="00E95FD3" w:rsidP="00E95FD3">
      <w:r w:rsidRPr="0090110B">
        <w:rPr>
          <w:rStyle w:val="StyleBoldUnderline"/>
        </w:rPr>
        <w:t>Sea turtles are part of two vital ecosystems, beaches and marine systems.</w:t>
      </w:r>
      <w:r w:rsidRPr="0090110B">
        <w:t xml:space="preserve"> </w:t>
      </w:r>
      <w:r w:rsidRPr="0090110B">
        <w:rPr>
          <w:rStyle w:val="StyleBoldUnderline"/>
        </w:rPr>
        <w:t>If sea turtles become extinct</w:t>
      </w:r>
      <w:r w:rsidRPr="0090110B">
        <w:t xml:space="preserve">, </w:t>
      </w:r>
      <w:r w:rsidRPr="0090110B">
        <w:rPr>
          <w:rStyle w:val="StyleBoldUnderline"/>
        </w:rPr>
        <w:t>both</w:t>
      </w:r>
      <w:r w:rsidRPr="0090110B">
        <w:t xml:space="preserve"> the marine and beach ecosystems </w:t>
      </w:r>
      <w:r w:rsidRPr="0090110B">
        <w:rPr>
          <w:rStyle w:val="StyleBoldUnderline"/>
        </w:rPr>
        <w:t>will weaken</w:t>
      </w:r>
      <w:r w:rsidRPr="0090110B">
        <w:t>. And since humans use the ocean as an important source for food and use beaches for many kinds of activities, weakness in these ecosystems would have harmful effects on humans.</w:t>
      </w:r>
      <w:r w:rsidRPr="0090110B">
        <w:rPr>
          <w:sz w:val="12"/>
        </w:rPr>
        <w:t xml:space="preserve">¶ </w:t>
      </w:r>
      <w:r w:rsidRPr="0090110B">
        <w:rPr>
          <w:rStyle w:val="StyleBoldUnderline"/>
        </w:rPr>
        <w:t>Research has shown that sea turtles often act as keystone species</w:t>
      </w:r>
      <w:r w:rsidRPr="0090110B">
        <w:t xml:space="preserve">. </w:t>
      </w:r>
      <w:r w:rsidRPr="0090110B">
        <w:rPr>
          <w:rStyle w:val="StyleBoldUnderline"/>
        </w:rPr>
        <w:t>Sea grass beds grazed by green sea turtles are more productive</w:t>
      </w:r>
      <w:r w:rsidRPr="0090110B">
        <w:t xml:space="preserve"> than those that aren’t. </w:t>
      </w:r>
      <w:r w:rsidRPr="0090110B">
        <w:rPr>
          <w:rStyle w:val="StyleBoldUnderline"/>
        </w:rPr>
        <w:t>Hawksbill turtles eat sponges, preventing them from out-competing slow-growing corals.</w:t>
      </w:r>
      <w:r w:rsidRPr="0090110B">
        <w:t xml:space="preserve"> </w:t>
      </w:r>
      <w:r w:rsidRPr="0090110B">
        <w:rPr>
          <w:rStyle w:val="StyleBoldUnderline"/>
        </w:rPr>
        <w:t>Both of these</w:t>
      </w:r>
      <w:r w:rsidRPr="0090110B">
        <w:t xml:space="preserve"> grazing </w:t>
      </w:r>
      <w:r w:rsidRPr="0090110B">
        <w:rPr>
          <w:rStyle w:val="StyleBoldUnderline"/>
        </w:rPr>
        <w:t>activities maintain species diversity and the natural balance of fragile marine ecosystems. If sea turtles go extinct, it will cause declines</w:t>
      </w:r>
      <w:r w:rsidRPr="0090110B">
        <w:t xml:space="preserve"> in all the species whose survival depends on healthy seagrass beds and coral reefs. That means that many marine species that humans harvest would be lost.</w:t>
      </w:r>
    </w:p>
    <w:p w14:paraId="22FBF1E6" w14:textId="77777777" w:rsidR="00E95FD3" w:rsidRPr="00054CAB" w:rsidRDefault="00E95FD3" w:rsidP="00E95FD3"/>
    <w:p w14:paraId="367BDB66" w14:textId="77777777" w:rsidR="00E95FD3" w:rsidRDefault="00E95FD3" w:rsidP="00E95FD3">
      <w:pPr>
        <w:pStyle w:val="Heading3"/>
      </w:pPr>
      <w:r>
        <w:lastRenderedPageBreak/>
        <w:t>Jobs Impact</w:t>
      </w:r>
    </w:p>
    <w:p w14:paraId="489C9F89" w14:textId="77777777" w:rsidR="00E95FD3" w:rsidRPr="00CD4253" w:rsidRDefault="00E95FD3" w:rsidP="00E95FD3">
      <w:pPr>
        <w:keepNext/>
        <w:keepLines/>
        <w:spacing w:before="200"/>
        <w:outlineLvl w:val="3"/>
        <w:rPr>
          <w:rFonts w:eastAsiaTheme="majorEastAsia" w:cstheme="majorBidi"/>
          <w:b/>
          <w:bCs/>
          <w:iCs/>
          <w:sz w:val="26"/>
        </w:rPr>
      </w:pPr>
      <w:r w:rsidRPr="00CD4253">
        <w:rPr>
          <w:rFonts w:eastAsiaTheme="majorEastAsia" w:cstheme="majorBidi"/>
          <w:b/>
          <w:bCs/>
          <w:iCs/>
          <w:sz w:val="26"/>
        </w:rPr>
        <w:t>Cuba Oil Spill hurts US economy</w:t>
      </w:r>
    </w:p>
    <w:p w14:paraId="3BA12F8C" w14:textId="77777777" w:rsidR="00E95FD3" w:rsidRPr="00CD4253" w:rsidRDefault="00E95FD3" w:rsidP="00E95FD3">
      <w:pPr>
        <w:rPr>
          <w:b/>
          <w:sz w:val="26"/>
          <w:szCs w:val="26"/>
        </w:rPr>
      </w:pPr>
      <w:r w:rsidRPr="00CD4253">
        <w:rPr>
          <w:b/>
          <w:sz w:val="26"/>
          <w:szCs w:val="26"/>
        </w:rPr>
        <w:t>Nerurkar &amp; Sullivan 11</w:t>
      </w:r>
    </w:p>
    <w:p w14:paraId="31A9F377" w14:textId="77777777" w:rsidR="00E95FD3" w:rsidRPr="00CD4253" w:rsidRDefault="00E95FD3" w:rsidP="00E95FD3">
      <w:pPr>
        <w:rPr>
          <w:sz w:val="16"/>
          <w:szCs w:val="16"/>
        </w:rPr>
      </w:pPr>
      <w:r w:rsidRPr="00CD4253">
        <w:rPr>
          <w:sz w:val="16"/>
          <w:szCs w:val="16"/>
        </w:rPr>
        <w:t>Neleesh Nerurkar is a specialist in energy policy; Mark P Sullivan is a specialist in Latin American Affairs</w:t>
      </w:r>
    </w:p>
    <w:p w14:paraId="5FEDDB65" w14:textId="77777777" w:rsidR="00E95FD3" w:rsidRPr="00CD4253" w:rsidRDefault="00E95FD3" w:rsidP="00E95FD3">
      <w:pPr>
        <w:rPr>
          <w:sz w:val="16"/>
          <w:szCs w:val="16"/>
        </w:rPr>
      </w:pPr>
      <w:r w:rsidRPr="00CD4253">
        <w:rPr>
          <w:sz w:val="16"/>
          <w:szCs w:val="16"/>
        </w:rPr>
        <w:t>“Cuba’s Offshore Oil Development:  Background and U.S. Policy Considerations”</w:t>
      </w:r>
    </w:p>
    <w:p w14:paraId="43069040" w14:textId="77777777" w:rsidR="00E95FD3" w:rsidRPr="00CD4253" w:rsidRDefault="00E95FD3" w:rsidP="00E95FD3">
      <w:pPr>
        <w:rPr>
          <w:sz w:val="16"/>
          <w:szCs w:val="16"/>
        </w:rPr>
      </w:pPr>
      <w:r w:rsidRPr="00CD4253">
        <w:rPr>
          <w:sz w:val="16"/>
          <w:szCs w:val="16"/>
        </w:rPr>
        <w:t xml:space="preserve">Congressional Research Service 11/28/11, </w:t>
      </w:r>
      <w:hyperlink r:id="rId56" w:history="1">
        <w:r w:rsidRPr="00CD4253">
          <w:rPr>
            <w:sz w:val="16"/>
            <w:szCs w:val="16"/>
          </w:rPr>
          <w:t>http://www.fas.org/sgp/crs/row/R41522.pdf</w:t>
        </w:r>
      </w:hyperlink>
    </w:p>
    <w:p w14:paraId="6DD8C9EE" w14:textId="77777777" w:rsidR="00E95FD3" w:rsidRPr="00CD4253" w:rsidRDefault="00E95FD3" w:rsidP="00E95FD3">
      <w:pPr>
        <w:rPr>
          <w:sz w:val="16"/>
          <w:szCs w:val="16"/>
        </w:rPr>
      </w:pPr>
      <w:r w:rsidRPr="00CD4253">
        <w:rPr>
          <w:sz w:val="16"/>
          <w:szCs w:val="16"/>
        </w:rPr>
        <w:t>Date Accessed – 7/9/13, JDD</w:t>
      </w:r>
    </w:p>
    <w:p w14:paraId="30C791C5" w14:textId="77777777" w:rsidR="00E95FD3" w:rsidRPr="00CD4253" w:rsidRDefault="00E95FD3" w:rsidP="00E95FD3">
      <w:pPr>
        <w:rPr>
          <w:sz w:val="16"/>
          <w:szCs w:val="16"/>
        </w:rPr>
      </w:pPr>
    </w:p>
    <w:p w14:paraId="732FF207" w14:textId="77777777" w:rsidR="00E95FD3" w:rsidRPr="00CD4253" w:rsidRDefault="00E95FD3" w:rsidP="00E95FD3">
      <w:pPr>
        <w:rPr>
          <w:sz w:val="16"/>
          <w:szCs w:val="16"/>
        </w:rPr>
      </w:pPr>
      <w:r w:rsidRPr="00CD4253">
        <w:rPr>
          <w:sz w:val="16"/>
          <w:szCs w:val="16"/>
        </w:rPr>
        <w:t xml:space="preserve">If significant quantities of oil did reach U.S. waters, risks to the marine and coastal resources of ¶ Southern Florida could be of particular concern. The coastal and ocean resources of the region ¶ provide recreational, commercial, and ecological benefits to both local communities and the nation. </w:t>
      </w:r>
      <w:r w:rsidRPr="00CD4253">
        <w:rPr>
          <w:sz w:val="12"/>
          <w:szCs w:val="16"/>
        </w:rPr>
        <w:t xml:space="preserve">¶ </w:t>
      </w:r>
      <w:r w:rsidRPr="00CD4253">
        <w:rPr>
          <w:sz w:val="16"/>
          <w:szCs w:val="16"/>
        </w:rPr>
        <w:t xml:space="preserve">One of the more vulnerable areas that could be at risk is the Florida Keys and adjacent areas. The ¶ Florida Keys National Marine Sanctuary includes state and national parks, wildlife refuges, ¶ ecological reserves, research areas, and sanctuary preservation areas. North of the Florida Keys ¶ are the Everglades and Biscayne National Parks. As one moves up Florida’s east coast, barrier ¶ beaches backed by lagoons and wetlands dominate the geography. And then there are the densely ¶ populated areas of Miami-Dade, Broward, and Palm Beach Counties. ¶ The Florida Keys and adjacent areas comprise diverse and interrelated marine systems. The </w:t>
      </w:r>
      <w:r w:rsidRPr="00CD4253">
        <w:rPr>
          <w:sz w:val="12"/>
          <w:szCs w:val="16"/>
        </w:rPr>
        <w:t xml:space="preserve">¶ </w:t>
      </w:r>
      <w:r w:rsidRPr="00CD4253">
        <w:rPr>
          <w:sz w:val="16"/>
          <w:szCs w:val="16"/>
        </w:rPr>
        <w:t xml:space="preserve">Florida reef is the most extensive living coral reef in North American waters, stretching for 325 ¶ miles. Reefs, sea grass beds and mangroves in the region provide habitats for many marine ¶ animals, including a number of threatened and endangered species. These coral reefs and related </w:t>
      </w:r>
      <w:r w:rsidRPr="00CD4253">
        <w:rPr>
          <w:sz w:val="12"/>
          <w:szCs w:val="16"/>
        </w:rPr>
        <w:t xml:space="preserve">¶ </w:t>
      </w:r>
      <w:r w:rsidRPr="00CD4253">
        <w:rPr>
          <w:sz w:val="16"/>
          <w:szCs w:val="16"/>
        </w:rPr>
        <w:t xml:space="preserve">coastal ecosystems are valuable because they provide protection from erosion and flooding, </w:t>
      </w:r>
      <w:r w:rsidRPr="00CD4253">
        <w:rPr>
          <w:sz w:val="12"/>
          <w:szCs w:val="16"/>
        </w:rPr>
        <w:t xml:space="preserve">¶ </w:t>
      </w:r>
      <w:r w:rsidRPr="00CD4253">
        <w:rPr>
          <w:sz w:val="16"/>
          <w:szCs w:val="16"/>
        </w:rPr>
        <w:t xml:space="preserve">especially from severe storms such as hurricanes. Depending on timing, size, and location, </w:t>
      </w:r>
      <w:r w:rsidRPr="00CD4253">
        <w:rPr>
          <w:b/>
          <w:bCs/>
          <w:u w:val="single"/>
        </w:rPr>
        <w:t>an oil spill can cause significant harm to</w:t>
      </w:r>
      <w:r w:rsidRPr="00CD4253">
        <w:rPr>
          <w:sz w:val="16"/>
          <w:szCs w:val="16"/>
        </w:rPr>
        <w:t xml:space="preserve"> individual organisms and </w:t>
      </w:r>
      <w:r w:rsidRPr="00CD4253">
        <w:rPr>
          <w:b/>
          <w:bCs/>
          <w:u w:val="single"/>
        </w:rPr>
        <w:t>entire populations in marine and coastal habitats.</w:t>
      </w:r>
      <w:r w:rsidRPr="00CD4253">
        <w:rPr>
          <w:sz w:val="16"/>
          <w:szCs w:val="16"/>
        </w:rPr>
        <w:t xml:space="preserve">41 Spills can cause impacts over a </w:t>
      </w:r>
      <w:r w:rsidRPr="00CD4253">
        <w:rPr>
          <w:sz w:val="12"/>
          <w:szCs w:val="16"/>
        </w:rPr>
        <w:t xml:space="preserve">¶ </w:t>
      </w:r>
      <w:r w:rsidRPr="00CD4253">
        <w:rPr>
          <w:sz w:val="16"/>
          <w:szCs w:val="16"/>
        </w:rPr>
        <w:t xml:space="preserve">range of time scales, from days to years, or even decades for certain spills. Acute </w:t>
      </w:r>
      <w:r w:rsidRPr="00CD4253">
        <w:rPr>
          <w:b/>
          <w:bCs/>
          <w:u w:val="single"/>
        </w:rPr>
        <w:t>exposure to</w:t>
      </w:r>
      <w:r w:rsidRPr="00CD4253">
        <w:rPr>
          <w:sz w:val="16"/>
          <w:szCs w:val="16"/>
        </w:rPr>
        <w:t xml:space="preserve"> an </w:t>
      </w:r>
      <w:r w:rsidRPr="00CD4253">
        <w:rPr>
          <w:sz w:val="12"/>
          <w:szCs w:val="16"/>
        </w:rPr>
        <w:t xml:space="preserve">¶ </w:t>
      </w:r>
      <w:r w:rsidRPr="00CD4253">
        <w:rPr>
          <w:b/>
          <w:bCs/>
          <w:u w:val="single"/>
        </w:rPr>
        <w:t>oil</w:t>
      </w:r>
      <w:r w:rsidRPr="00CD4253">
        <w:rPr>
          <w:sz w:val="16"/>
          <w:szCs w:val="16"/>
        </w:rPr>
        <w:t xml:space="preserve"> </w:t>
      </w:r>
      <w:r w:rsidRPr="00CD4253">
        <w:rPr>
          <w:b/>
          <w:bCs/>
          <w:u w:val="single"/>
        </w:rPr>
        <w:t>spill can kill organisms</w:t>
      </w:r>
      <w:r w:rsidRPr="00CD4253">
        <w:rPr>
          <w:sz w:val="16"/>
          <w:szCs w:val="16"/>
        </w:rPr>
        <w:t xml:space="preserve"> </w:t>
      </w:r>
      <w:r w:rsidRPr="00CD4253">
        <w:rPr>
          <w:b/>
          <w:bCs/>
          <w:u w:val="single"/>
        </w:rPr>
        <w:t>or have</w:t>
      </w:r>
      <w:r w:rsidRPr="00CD4253">
        <w:rPr>
          <w:sz w:val="16"/>
          <w:szCs w:val="16"/>
        </w:rPr>
        <w:t xml:space="preserve"> non-lethal but </w:t>
      </w:r>
      <w:r w:rsidRPr="00CD4253">
        <w:rPr>
          <w:b/>
          <w:bCs/>
          <w:u w:val="single"/>
        </w:rPr>
        <w:t>debilitating effects</w:t>
      </w:r>
      <w:r w:rsidRPr="00CD4253">
        <w:rPr>
          <w:sz w:val="16"/>
          <w:szCs w:val="16"/>
        </w:rPr>
        <w:t xml:space="preserve"> </w:t>
      </w:r>
      <w:r w:rsidRPr="00CD4253">
        <w:rPr>
          <w:b/>
          <w:bCs/>
          <w:u w:val="single"/>
        </w:rPr>
        <w:t>on</w:t>
      </w:r>
      <w:r w:rsidRPr="00CD4253">
        <w:rPr>
          <w:sz w:val="16"/>
          <w:szCs w:val="16"/>
        </w:rPr>
        <w:t xml:space="preserve"> organism development, </w:t>
      </w:r>
      <w:r w:rsidRPr="00CD4253">
        <w:rPr>
          <w:sz w:val="12"/>
          <w:szCs w:val="16"/>
        </w:rPr>
        <w:t xml:space="preserve">¶ </w:t>
      </w:r>
      <w:r w:rsidRPr="00CD4253">
        <w:rPr>
          <w:b/>
          <w:bCs/>
          <w:u w:val="single"/>
        </w:rPr>
        <w:t>feeding, reproduction, or disease immunity</w:t>
      </w:r>
      <w:r w:rsidRPr="00CD4253">
        <w:rPr>
          <w:sz w:val="16"/>
          <w:szCs w:val="16"/>
        </w:rPr>
        <w:t>. Ecosystems in which they exist can also be harmed.42</w:t>
      </w:r>
      <w:r w:rsidRPr="00CD4253">
        <w:rPr>
          <w:sz w:val="12"/>
          <w:szCs w:val="16"/>
        </w:rPr>
        <w:t xml:space="preserve">¶ </w:t>
      </w:r>
      <w:r w:rsidRPr="00CD4253">
        <w:rPr>
          <w:sz w:val="16"/>
          <w:szCs w:val="16"/>
        </w:rPr>
        <w:t xml:space="preserve">Certain habitats in the area—such as coral reefs, mangrove swamps, and salt marshes—are </w:t>
      </w:r>
      <w:r w:rsidRPr="00CD4253">
        <w:rPr>
          <w:sz w:val="12"/>
          <w:szCs w:val="16"/>
        </w:rPr>
        <w:t xml:space="preserve">¶ </w:t>
      </w:r>
      <w:r w:rsidRPr="00CD4253">
        <w:rPr>
          <w:sz w:val="16"/>
          <w:szCs w:val="16"/>
        </w:rPr>
        <w:t xml:space="preserve">especially vulnerable.43 Long-term, chronic exposure, as occurs from continuous oil releases such </w:t>
      </w:r>
      <w:r w:rsidRPr="00CD4253">
        <w:rPr>
          <w:sz w:val="12"/>
          <w:szCs w:val="16"/>
        </w:rPr>
        <w:t xml:space="preserve">¶ </w:t>
      </w:r>
      <w:r w:rsidRPr="00CD4253">
        <w:rPr>
          <w:sz w:val="16"/>
          <w:szCs w:val="16"/>
        </w:rPr>
        <w:t xml:space="preserve">as leaking pipelines, offshore production discharges, and non-point sources (e.g., urban runoff) </w:t>
      </w:r>
      <w:r w:rsidRPr="00CD4253">
        <w:rPr>
          <w:sz w:val="12"/>
          <w:szCs w:val="16"/>
        </w:rPr>
        <w:t xml:space="preserve">¶ </w:t>
      </w:r>
      <w:r w:rsidRPr="00CD4253">
        <w:rPr>
          <w:sz w:val="16"/>
          <w:szCs w:val="16"/>
        </w:rPr>
        <w:t xml:space="preserve">can see impacts spread from sea life to the survival and reproductive success of marine birds and </w:t>
      </w:r>
      <w:r w:rsidRPr="00CD4253">
        <w:rPr>
          <w:sz w:val="12"/>
          <w:szCs w:val="16"/>
        </w:rPr>
        <w:t xml:space="preserve">¶ </w:t>
      </w:r>
      <w:r w:rsidRPr="00CD4253">
        <w:rPr>
          <w:sz w:val="16"/>
          <w:szCs w:val="16"/>
        </w:rPr>
        <w:t xml:space="preserve">mammals. Southern </w:t>
      </w:r>
      <w:r w:rsidRPr="00CD4253">
        <w:rPr>
          <w:b/>
          <w:bCs/>
          <w:u w:val="single"/>
        </w:rPr>
        <w:t xml:space="preserve">Florida’s natural resources are closely integrated with its economic interests. </w:t>
      </w:r>
      <w:r w:rsidRPr="00CD4253">
        <w:rPr>
          <w:sz w:val="16"/>
          <w:szCs w:val="16"/>
        </w:rPr>
        <w:t xml:space="preserve">Southern ¶ Florida supports significant tourism as well as commercial and recreational fishing. </w:t>
      </w:r>
      <w:r w:rsidRPr="00CD4253">
        <w:rPr>
          <w:b/>
          <w:bCs/>
          <w:u w:val="single"/>
        </w:rPr>
        <w:t xml:space="preserve">Florida’s  tourism </w:t>
      </w:r>
      <w:r w:rsidRPr="00CD4253">
        <w:rPr>
          <w:b/>
          <w:iCs/>
          <w:u w:val="single"/>
          <w:bdr w:val="single" w:sz="18" w:space="0" w:color="auto"/>
        </w:rPr>
        <w:t>industry directly employs more than a million people.</w:t>
      </w:r>
      <w:r w:rsidRPr="00CD4253">
        <w:rPr>
          <w:b/>
          <w:bCs/>
          <w:u w:val="single"/>
        </w:rPr>
        <w:t xml:space="preserve"> The 84 million tourists that visited  Florida in 2008 spent </w:t>
      </w:r>
      <w:r w:rsidRPr="00CD4253">
        <w:rPr>
          <w:b/>
          <w:iCs/>
          <w:u w:val="single"/>
          <w:bdr w:val="single" w:sz="18" w:space="0" w:color="auto"/>
        </w:rPr>
        <w:t>around $65 billion.</w:t>
      </w:r>
      <w:r w:rsidRPr="00CD4253">
        <w:rPr>
          <w:sz w:val="16"/>
          <w:szCs w:val="16"/>
        </w:rPr>
        <w:t xml:space="preserve">45 The Deepwater Horizon spill illustrated that an oil </w:t>
      </w:r>
      <w:r w:rsidRPr="00CD4253">
        <w:rPr>
          <w:sz w:val="12"/>
          <w:szCs w:val="16"/>
        </w:rPr>
        <w:t xml:space="preserve">¶ </w:t>
      </w:r>
      <w:r w:rsidRPr="00CD4253">
        <w:rPr>
          <w:sz w:val="16"/>
          <w:szCs w:val="16"/>
        </w:rPr>
        <w:t xml:space="preserve">spill can significantly harm the tourism industry of affected areas. </w:t>
      </w:r>
      <w:r w:rsidRPr="00CD4253">
        <w:rPr>
          <w:b/>
          <w:bCs/>
          <w:u w:val="single"/>
        </w:rPr>
        <w:t>A well-publicized oil spill can</w:t>
      </w:r>
      <w:r w:rsidRPr="00CD4253">
        <w:rPr>
          <w:sz w:val="16"/>
          <w:szCs w:val="16"/>
        </w:rPr>
        <w:t xml:space="preserve"> </w:t>
      </w:r>
      <w:r w:rsidRPr="00CD4253">
        <w:rPr>
          <w:sz w:val="12"/>
          <w:szCs w:val="16"/>
        </w:rPr>
        <w:t xml:space="preserve">¶ </w:t>
      </w:r>
      <w:r w:rsidRPr="00CD4253">
        <w:rPr>
          <w:sz w:val="16"/>
          <w:szCs w:val="16"/>
        </w:rPr>
        <w:t xml:space="preserve">even </w:t>
      </w:r>
      <w:r w:rsidRPr="00CD4253">
        <w:rPr>
          <w:b/>
          <w:bCs/>
          <w:u w:val="single"/>
        </w:rPr>
        <w:t>weaken tourism in a nearby area, regardless of the</w:t>
      </w:r>
      <w:r w:rsidRPr="00CD4253">
        <w:rPr>
          <w:sz w:val="16"/>
          <w:szCs w:val="16"/>
        </w:rPr>
        <w:t xml:space="preserve"> actual </w:t>
      </w:r>
      <w:r w:rsidRPr="00CD4253">
        <w:rPr>
          <w:b/>
          <w:bCs/>
          <w:u w:val="single"/>
        </w:rPr>
        <w:t>threat to human health created by  the spill.</w:t>
      </w:r>
      <w:r w:rsidRPr="00CD4253">
        <w:rPr>
          <w:sz w:val="16"/>
          <w:szCs w:val="16"/>
        </w:rPr>
        <w:t xml:space="preserve"> </w:t>
      </w:r>
    </w:p>
    <w:p w14:paraId="1164F0FB" w14:textId="77777777" w:rsidR="00E95FD3" w:rsidRDefault="00E95FD3" w:rsidP="00E95FD3">
      <w:pPr>
        <w:pStyle w:val="Heading3"/>
      </w:pPr>
      <w:r>
        <w:lastRenderedPageBreak/>
        <w:t xml:space="preserve">A2: People Still Come to Florida </w:t>
      </w:r>
    </w:p>
    <w:p w14:paraId="687D792A" w14:textId="77777777" w:rsidR="00E95FD3" w:rsidRPr="00CD4253" w:rsidRDefault="00E95FD3" w:rsidP="00E95FD3">
      <w:pPr>
        <w:pStyle w:val="Heading4"/>
      </w:pPr>
      <w:r>
        <w:t xml:space="preserve">People would stop coming </w:t>
      </w:r>
    </w:p>
    <w:p w14:paraId="309E3200" w14:textId="77777777" w:rsidR="00E95FD3" w:rsidRDefault="00E95FD3" w:rsidP="00E95FD3">
      <w:pPr>
        <w:rPr>
          <w:rStyle w:val="StyleStyleBold12pt"/>
        </w:rPr>
      </w:pPr>
      <w:r>
        <w:rPr>
          <w:rStyle w:val="StyleStyleBold12pt"/>
        </w:rPr>
        <w:t>Gibson 13</w:t>
      </w:r>
    </w:p>
    <w:p w14:paraId="3FF0F980" w14:textId="77777777" w:rsidR="00E95FD3" w:rsidRPr="00476735" w:rsidRDefault="00E95FD3" w:rsidP="00E95FD3">
      <w:pPr>
        <w:rPr>
          <w:rStyle w:val="StyleStyleBold12pt"/>
          <w:b w:val="0"/>
          <w:sz w:val="22"/>
        </w:rPr>
      </w:pPr>
      <w:r>
        <w:rPr>
          <w:rStyle w:val="StyleStyleBold12pt"/>
          <w:b w:val="0"/>
          <w:sz w:val="22"/>
        </w:rPr>
        <w:t xml:space="preserve">William E. Gibson has been the Sun Sentinel’s Washington bureau chief for 25 years and has covered six presidential elections and 13 sessions of Congress. He studied journalism at the University of Kansas and Columbia University. “Companies abandon search for oil in Cuba’s deep waters.” Sun-Sentential, April 14 2013. </w:t>
      </w:r>
      <w:r w:rsidRPr="006F4F25">
        <w:rPr>
          <w:rStyle w:val="StyleStyleBold12pt"/>
          <w:b w:val="0"/>
          <w:sz w:val="22"/>
        </w:rPr>
        <w:t>http://articles.sun-sentinel.com/2013-04-14/news/fl-cuban-oil-drilling-retreat-20130414_1_jorge-pi-north-coast-cuban-officials</w:t>
      </w:r>
      <w:r>
        <w:rPr>
          <w:rStyle w:val="StyleStyleBold12pt"/>
          <w:b w:val="0"/>
          <w:sz w:val="22"/>
        </w:rPr>
        <w:t xml:space="preserve"> MJ</w:t>
      </w:r>
    </w:p>
    <w:p w14:paraId="1AA072A0" w14:textId="77777777" w:rsidR="00E95FD3" w:rsidRDefault="00E95FD3" w:rsidP="00E95FD3">
      <w:pPr>
        <w:rPr>
          <w:sz w:val="16"/>
        </w:rPr>
      </w:pPr>
    </w:p>
    <w:p w14:paraId="185A36C6" w14:textId="77777777" w:rsidR="00E95FD3" w:rsidRDefault="00E95FD3" w:rsidP="00E95FD3">
      <w:pPr>
        <w:rPr>
          <w:sz w:val="16"/>
        </w:rPr>
      </w:pPr>
      <w:r w:rsidRPr="00307F61">
        <w:rPr>
          <w:sz w:val="16"/>
        </w:rPr>
        <w:t>Castor and other</w:t>
      </w:r>
      <w:r w:rsidRPr="00307F61">
        <w:rPr>
          <w:rStyle w:val="StyleBoldUnderline"/>
          <w:sz w:val="16"/>
        </w:rPr>
        <w:t xml:space="preserve"> </w:t>
      </w:r>
      <w:r w:rsidRPr="00B10A34">
        <w:rPr>
          <w:rStyle w:val="StyleBoldUnderline"/>
        </w:rPr>
        <w:t>Floridians fear the consequences of a potential offshore oil spill, especially if a giant slick gets caught in ocean currents that feed into the powerful Gulf Stream, which could drag it north along the Florida coast and to the Carolinas.</w:t>
      </w:r>
      <w:r>
        <w:rPr>
          <w:rStyle w:val="StyleBoldUnderline"/>
        </w:rPr>
        <w:t xml:space="preserve"> </w:t>
      </w:r>
      <w:r w:rsidRPr="00B10A34">
        <w:rPr>
          <w:rStyle w:val="StyleBoldUnderline"/>
        </w:rPr>
        <w:t>Florida leaders</w:t>
      </w:r>
      <w:r>
        <w:t xml:space="preserve"> </w:t>
      </w:r>
      <w:r w:rsidRPr="00307F61">
        <w:rPr>
          <w:sz w:val="16"/>
        </w:rPr>
        <w:t>for years have fended off oil drilling within 125 miles of Florida's Gulf Coast for</w:t>
      </w:r>
      <w:r>
        <w:t xml:space="preserve"> </w:t>
      </w:r>
      <w:r w:rsidRPr="00B10A34">
        <w:rPr>
          <w:rStyle w:val="StyleBoldUnderline"/>
        </w:rPr>
        <w:t>fear a spill would damage the environment and the state's $65 billion tourism industry.</w:t>
      </w:r>
      <w:r>
        <w:t xml:space="preserve"> </w:t>
      </w:r>
      <w:r w:rsidRPr="00B10A34">
        <w:rPr>
          <w:rStyle w:val="StyleBoldUnderline"/>
        </w:rPr>
        <w:t>Those fears were heightened when the Deepwater Horizon spill in 2010 spewed 210 million gallons of oil into the Gulf, ruining that summer's tourist and fishing season</w:t>
      </w:r>
      <w:r>
        <w:t xml:space="preserve"> </w:t>
      </w:r>
      <w:r w:rsidRPr="00307F61">
        <w:rPr>
          <w:sz w:val="16"/>
        </w:rPr>
        <w:t xml:space="preserve">along the Florida Panhandle </w:t>
      </w:r>
      <w:r w:rsidRPr="00B10A34">
        <w:rPr>
          <w:rStyle w:val="StyleBoldUnderline"/>
        </w:rPr>
        <w:t xml:space="preserve">and polluting coastal waters in ways that are still being measured. </w:t>
      </w:r>
      <w:r w:rsidRPr="00307F61">
        <w:rPr>
          <w:sz w:val="16"/>
        </w:rPr>
        <w:t>In the aftermath, drilling north of Cuba just 70 miles from Florida set off new alarms and prompted the Coast Guard to devise contingency plans to fend off a potential slick. The Coast Guard today is breathing a little easier but remains on guard. "</w:t>
      </w:r>
      <w:r w:rsidRPr="00307F61">
        <w:rPr>
          <w:rStyle w:val="StyleBoldUnderline"/>
        </w:rPr>
        <w:t>The ocean currents</w:t>
      </w:r>
      <w:r>
        <w:t xml:space="preserve"> </w:t>
      </w:r>
      <w:r w:rsidRPr="00307F61">
        <w:rPr>
          <w:sz w:val="16"/>
        </w:rPr>
        <w:t xml:space="preserve">[near the Russian drilling site] </w:t>
      </w:r>
      <w:r w:rsidRPr="00307F61">
        <w:rPr>
          <w:rStyle w:val="StyleBoldUnderline"/>
        </w:rPr>
        <w:t>are much more favorable in terms of a U.S. landing of a potential oil spill, but clearly there's still risk," said Coast Guard Capt. John Slaughter</w:t>
      </w:r>
      <w:r>
        <w:t xml:space="preserve">, </w:t>
      </w:r>
      <w:r w:rsidRPr="00307F61">
        <w:rPr>
          <w:sz w:val="16"/>
        </w:rPr>
        <w:t xml:space="preserve">who oversees oil-spill response plans in South Florida. </w:t>
      </w:r>
      <w:r>
        <w:t>"</w:t>
      </w:r>
      <w:r w:rsidRPr="00307F61">
        <w:rPr>
          <w:rStyle w:val="StyleBoldUnderline"/>
        </w:rPr>
        <w:t>Even if the currents don't bring it here, you still may have strong winds from the east pushing the oil closer to our shores.</w:t>
      </w:r>
      <w:r>
        <w:t xml:space="preserve"> "</w:t>
      </w:r>
      <w:r w:rsidRPr="00B10A34">
        <w:rPr>
          <w:rStyle w:val="StyleBoldUnderline"/>
        </w:rPr>
        <w:t>Economically for the state of Florida, if [a spill] were to happen, even if nothing reaches the shore, people are going to get agitated. 'Should I still come to Florida on vacation if there's an oil spill in the Florida Straits</w:t>
      </w:r>
      <w:r>
        <w:t xml:space="preserve">?' </w:t>
      </w:r>
      <w:r w:rsidRPr="00307F61">
        <w:rPr>
          <w:sz w:val="16"/>
        </w:rPr>
        <w:t>We would be very aggressive to ensure that nothing happens."</w:t>
      </w:r>
    </w:p>
    <w:p w14:paraId="57F40AD1" w14:textId="77777777" w:rsidR="00E95FD3" w:rsidRDefault="00E95FD3" w:rsidP="00E95FD3">
      <w:pPr>
        <w:pStyle w:val="Heading3"/>
      </w:pPr>
      <w:r>
        <w:lastRenderedPageBreak/>
        <w:t>Turns Food</w:t>
      </w:r>
    </w:p>
    <w:p w14:paraId="484FD94E" w14:textId="77777777" w:rsidR="00E95FD3" w:rsidRPr="008C6B5A" w:rsidRDefault="00E95FD3" w:rsidP="00E95FD3">
      <w:pPr>
        <w:pStyle w:val="Heading4"/>
      </w:pPr>
      <w:r>
        <w:t xml:space="preserve">Biodiversity loss turns food prices </w:t>
      </w:r>
    </w:p>
    <w:p w14:paraId="3A5055F6" w14:textId="77777777" w:rsidR="00E95FD3" w:rsidRDefault="00E95FD3" w:rsidP="00E95FD3">
      <w:pPr>
        <w:rPr>
          <w:rFonts w:eastAsia="Calibri"/>
          <w:color w:val="000000"/>
        </w:rPr>
      </w:pPr>
      <w:r>
        <w:rPr>
          <w:rFonts w:eastAsia="Calibri"/>
          <w:b/>
          <w:bCs/>
          <w:u w:val="single"/>
        </w:rPr>
        <w:t>WWF ‘10</w:t>
      </w:r>
      <w:r>
        <w:rPr>
          <w:rFonts w:eastAsia="Calibri"/>
          <w:color w:val="000000"/>
        </w:rPr>
        <w:t xml:space="preserve">, World Wide Fund  2010, [How does Biodiversity loss affect me and everyone else?, </w:t>
      </w:r>
      <w:r>
        <w:rPr>
          <w:rFonts w:eastAsia="Calibri"/>
        </w:rPr>
        <w:t>http://wwf.panda.org/about_our_earth/biodiversity/biodiversity_and_you/</w:t>
      </w:r>
      <w:r>
        <w:rPr>
          <w:rFonts w:eastAsia="Calibri"/>
          <w:color w:val="000000"/>
        </w:rPr>
        <w:t>] VV</w:t>
      </w:r>
    </w:p>
    <w:p w14:paraId="36FE82ED" w14:textId="77777777" w:rsidR="00E95FD3" w:rsidRDefault="00E95FD3" w:rsidP="00E95FD3">
      <w:pPr>
        <w:rPr>
          <w:rFonts w:ascii="Helvetica" w:eastAsia="Calibri" w:hAnsi="Helvetica"/>
          <w:color w:val="222222"/>
          <w:sz w:val="23"/>
          <w:szCs w:val="23"/>
        </w:rPr>
      </w:pPr>
    </w:p>
    <w:p w14:paraId="5CF19FA7" w14:textId="77777777" w:rsidR="00E95FD3" w:rsidRPr="00EB6C8F" w:rsidRDefault="00E95FD3" w:rsidP="00E95FD3">
      <w:pPr>
        <w:rPr>
          <w:rFonts w:asciiTheme="minorHAnsi" w:eastAsia="Calibri" w:hAnsiTheme="minorHAnsi"/>
          <w:color w:val="222222"/>
          <w:sz w:val="16"/>
        </w:rPr>
      </w:pPr>
      <w:r w:rsidRPr="00EA40DB">
        <w:rPr>
          <w:rStyle w:val="StyleBoldUnderline"/>
          <w:rFonts w:asciiTheme="minorHAnsi" w:hAnsiTheme="minorHAnsi"/>
        </w:rPr>
        <w:t>Biological diversity is the resource upon which</w:t>
      </w:r>
      <w:r w:rsidRPr="00EB6C8F">
        <w:rPr>
          <w:rFonts w:asciiTheme="minorHAnsi" w:eastAsia="Calibri" w:hAnsiTheme="minorHAnsi"/>
          <w:color w:val="222222"/>
          <w:sz w:val="16"/>
        </w:rPr>
        <w:t xml:space="preserve"> families, communities, nations and </w:t>
      </w:r>
      <w:r w:rsidRPr="00EA40DB">
        <w:rPr>
          <w:rStyle w:val="StyleBoldUnderline"/>
          <w:rFonts w:asciiTheme="minorHAnsi" w:hAnsiTheme="minorHAnsi"/>
        </w:rPr>
        <w:t>future generations depend</w:t>
      </w:r>
      <w:r w:rsidRPr="00EB6C8F">
        <w:rPr>
          <w:rFonts w:asciiTheme="minorHAnsi" w:eastAsia="Calibri" w:hAnsiTheme="minorHAnsi"/>
          <w:color w:val="222222"/>
          <w:sz w:val="16"/>
        </w:rPr>
        <w:t xml:space="preserve">. It is the link between all organisms on earth, binding each into an interdependant ecosystem, in which all species have their role. </w:t>
      </w:r>
      <w:r w:rsidRPr="00EA40DB">
        <w:rPr>
          <w:rStyle w:val="StyleBoldUnderline"/>
          <w:rFonts w:asciiTheme="minorHAnsi" w:hAnsiTheme="minorHAnsi"/>
        </w:rPr>
        <w:t>It is the web of life</w:t>
      </w:r>
      <w:r w:rsidRPr="00EB6C8F">
        <w:rPr>
          <w:rFonts w:asciiTheme="minorHAnsi" w:eastAsia="Calibri" w:hAnsiTheme="minorHAnsi"/>
          <w:color w:val="222222"/>
          <w:sz w:val="16"/>
        </w:rPr>
        <w:t xml:space="preserve">. </w:t>
      </w:r>
      <w:r w:rsidRPr="00EB6C8F">
        <w:rPr>
          <w:rFonts w:asciiTheme="minorHAnsi" w:eastAsia="Calibri" w:hAnsiTheme="minorHAnsi"/>
          <w:color w:val="222222"/>
          <w:sz w:val="12"/>
        </w:rPr>
        <w:t>¶</w:t>
      </w:r>
      <w:r w:rsidRPr="00EB6C8F">
        <w:rPr>
          <w:rFonts w:asciiTheme="minorHAnsi" w:eastAsia="Calibri" w:hAnsiTheme="minorHAnsi"/>
          <w:color w:val="222222"/>
          <w:sz w:val="16"/>
        </w:rPr>
        <w:t xml:space="preserve"> The Earth’s natural assets are made up of plants, animals, land, water, the atmosphere AND humans! Together we all form part of the planet’s ecosystems, which means </w:t>
      </w:r>
      <w:r w:rsidRPr="00EA40DB">
        <w:rPr>
          <w:rStyle w:val="StyleBoldUnderline"/>
          <w:rFonts w:asciiTheme="minorHAnsi" w:hAnsiTheme="minorHAnsi"/>
        </w:rPr>
        <w:t>if there is a biodiversity crisis, our health and livelihoods are at risk</w:t>
      </w:r>
      <w:r w:rsidRPr="00EB6C8F">
        <w:rPr>
          <w:rFonts w:asciiTheme="minorHAnsi" w:eastAsia="Calibri" w:hAnsiTheme="minorHAnsi"/>
          <w:color w:val="222222"/>
          <w:sz w:val="16"/>
        </w:rPr>
        <w:t xml:space="preserve"> too.</w:t>
      </w:r>
      <w:r w:rsidRPr="00EB6C8F">
        <w:rPr>
          <w:rFonts w:asciiTheme="minorHAnsi" w:eastAsia="Calibri" w:hAnsiTheme="minorHAnsi"/>
          <w:color w:val="222222"/>
          <w:sz w:val="12"/>
        </w:rPr>
        <w:t>¶</w:t>
      </w:r>
      <w:r w:rsidRPr="00EB6C8F">
        <w:rPr>
          <w:rFonts w:asciiTheme="minorHAnsi" w:eastAsia="Calibri" w:hAnsiTheme="minorHAnsi"/>
          <w:color w:val="222222"/>
          <w:sz w:val="16"/>
        </w:rPr>
        <w:t xml:space="preserve"> But </w:t>
      </w:r>
      <w:r w:rsidRPr="00EA40DB">
        <w:rPr>
          <w:rStyle w:val="StyleBoldUnderline"/>
          <w:rFonts w:asciiTheme="minorHAnsi" w:hAnsiTheme="minorHAnsi"/>
        </w:rPr>
        <w:t>we are</w:t>
      </w:r>
      <w:r w:rsidRPr="00EB6C8F">
        <w:rPr>
          <w:rFonts w:asciiTheme="minorHAnsi" w:eastAsia="Calibri" w:hAnsiTheme="minorHAnsi"/>
          <w:color w:val="222222"/>
          <w:sz w:val="16"/>
        </w:rPr>
        <w:t xml:space="preserve"> </w:t>
      </w:r>
      <w:r w:rsidRPr="00EA40DB">
        <w:rPr>
          <w:rStyle w:val="StyleBoldUnderline"/>
          <w:rFonts w:asciiTheme="minorHAnsi" w:hAnsiTheme="minorHAnsi"/>
        </w:rPr>
        <w:t>currently using 25% more natural resources than the planet can sustain</w:t>
      </w:r>
      <w:r w:rsidRPr="00EB6C8F">
        <w:rPr>
          <w:rFonts w:asciiTheme="minorHAnsi" w:eastAsia="Calibri" w:hAnsiTheme="minorHAnsi"/>
          <w:color w:val="222222"/>
          <w:sz w:val="16"/>
        </w:rPr>
        <w:t xml:space="preserve"> As a result species, </w:t>
      </w:r>
      <w:r w:rsidRPr="00EA40DB">
        <w:rPr>
          <w:rStyle w:val="StyleBoldUnderline"/>
          <w:rFonts w:asciiTheme="minorHAnsi" w:hAnsiTheme="minorHAnsi"/>
        </w:rPr>
        <w:t>habitats and local communities are under pressure or direct threats (for example from loss of access to fresh water)</w:t>
      </w:r>
      <w:r w:rsidRPr="00EB6C8F">
        <w:rPr>
          <w:rFonts w:asciiTheme="minorHAnsi" w:eastAsia="Calibri" w:hAnsiTheme="minorHAnsi"/>
          <w:color w:val="222222"/>
          <w:sz w:val="16"/>
        </w:rPr>
        <w:t>.</w:t>
      </w:r>
      <w:r w:rsidRPr="00EB6C8F">
        <w:rPr>
          <w:rFonts w:asciiTheme="minorHAnsi" w:eastAsia="Calibri" w:hAnsiTheme="minorHAnsi"/>
          <w:color w:val="222222"/>
          <w:sz w:val="12"/>
        </w:rPr>
        <w:t>¶</w:t>
      </w:r>
      <w:r w:rsidRPr="00EB6C8F">
        <w:rPr>
          <w:rFonts w:asciiTheme="minorHAnsi" w:eastAsia="Calibri" w:hAnsiTheme="minorHAnsi"/>
          <w:color w:val="222222"/>
          <w:sz w:val="16"/>
        </w:rPr>
        <w:t xml:space="preserve"> </w:t>
      </w:r>
      <w:r w:rsidRPr="00EA40DB">
        <w:rPr>
          <w:rStyle w:val="StyleBoldUnderline"/>
          <w:rFonts w:asciiTheme="minorHAnsi" w:hAnsiTheme="minorHAnsi"/>
        </w:rPr>
        <w:t>Biodiversity</w:t>
      </w:r>
      <w:r w:rsidRPr="00EB6C8F">
        <w:rPr>
          <w:rFonts w:asciiTheme="minorHAnsi" w:eastAsia="Calibri" w:hAnsiTheme="minorHAnsi"/>
          <w:color w:val="222222"/>
          <w:sz w:val="16"/>
        </w:rPr>
        <w:t xml:space="preserve"> underpins the health of the planet and </w:t>
      </w:r>
      <w:r w:rsidRPr="00EA40DB">
        <w:rPr>
          <w:rStyle w:val="StyleBoldUnderline"/>
          <w:rFonts w:asciiTheme="minorHAnsi" w:hAnsiTheme="minorHAnsi"/>
        </w:rPr>
        <w:t>has a direct impact on all our lives.</w:t>
      </w:r>
      <w:r w:rsidRPr="00EB6C8F">
        <w:rPr>
          <w:rFonts w:asciiTheme="minorHAnsi" w:eastAsia="Calibri" w:hAnsiTheme="minorHAnsi"/>
          <w:color w:val="222222"/>
          <w:sz w:val="12"/>
        </w:rPr>
        <w:t>¶</w:t>
      </w:r>
      <w:r w:rsidRPr="00EB6C8F">
        <w:rPr>
          <w:rFonts w:asciiTheme="minorHAnsi" w:eastAsia="Calibri" w:hAnsiTheme="minorHAnsi"/>
          <w:color w:val="222222"/>
          <w:sz w:val="16"/>
        </w:rPr>
        <w:t xml:space="preserve"> Put simply, </w:t>
      </w:r>
      <w:r w:rsidRPr="00EA40DB">
        <w:rPr>
          <w:rStyle w:val="StyleBoldUnderline"/>
          <w:rFonts w:asciiTheme="minorHAnsi" w:hAnsiTheme="minorHAnsi"/>
        </w:rPr>
        <w:t>reduced biodiversity means millions of people face a future where food supplies are more vulnerable to pests and disease, and where fresh water is in irregular or short supply.</w:t>
      </w:r>
      <w:r w:rsidRPr="00EB6C8F">
        <w:rPr>
          <w:rFonts w:asciiTheme="minorHAnsi" w:eastAsia="Calibri" w:hAnsiTheme="minorHAnsi"/>
          <w:color w:val="222222"/>
          <w:sz w:val="12"/>
        </w:rPr>
        <w:t>¶</w:t>
      </w:r>
      <w:r w:rsidRPr="00EB6C8F">
        <w:rPr>
          <w:rFonts w:asciiTheme="minorHAnsi" w:eastAsia="Calibri" w:hAnsiTheme="minorHAnsi"/>
          <w:color w:val="222222"/>
          <w:sz w:val="16"/>
        </w:rPr>
        <w:t xml:space="preserve"> For humans that is worrying.</w:t>
      </w:r>
    </w:p>
    <w:p w14:paraId="3C86B68A" w14:textId="77777777" w:rsidR="00E95FD3" w:rsidRDefault="00E95FD3" w:rsidP="00E95FD3">
      <w:pPr>
        <w:pStyle w:val="Heading3"/>
      </w:pPr>
      <w:r>
        <w:lastRenderedPageBreak/>
        <w:t>Hot Spots Key</w:t>
      </w:r>
    </w:p>
    <w:p w14:paraId="1715A30D" w14:textId="77777777" w:rsidR="00E95FD3" w:rsidRPr="00054CAB" w:rsidRDefault="00E95FD3" w:rsidP="00E95FD3">
      <w:pPr>
        <w:keepNext/>
        <w:keepLines/>
        <w:spacing w:before="200"/>
        <w:outlineLvl w:val="3"/>
        <w:rPr>
          <w:rFonts w:eastAsiaTheme="majorEastAsia" w:cstheme="majorBidi"/>
          <w:b/>
          <w:bCs/>
          <w:iCs/>
          <w:sz w:val="26"/>
        </w:rPr>
      </w:pPr>
      <w:r w:rsidRPr="00054CAB">
        <w:rPr>
          <w:rFonts w:eastAsiaTheme="majorEastAsia" w:cstheme="majorBidi"/>
          <w:b/>
          <w:bCs/>
          <w:iCs/>
          <w:sz w:val="26"/>
        </w:rPr>
        <w:t>Extinction</w:t>
      </w:r>
    </w:p>
    <w:p w14:paraId="341CF82C" w14:textId="77777777" w:rsidR="00E95FD3" w:rsidRDefault="00E95FD3" w:rsidP="00E95FD3">
      <w:pPr>
        <w:rPr>
          <w:b/>
          <w:bCs/>
          <w:sz w:val="26"/>
        </w:rPr>
      </w:pPr>
      <w:r w:rsidRPr="00054CAB">
        <w:rPr>
          <w:b/>
          <w:bCs/>
          <w:sz w:val="26"/>
        </w:rPr>
        <w:t xml:space="preserve">Nautiyal &amp; Nidamanuri 10 </w:t>
      </w:r>
    </w:p>
    <w:p w14:paraId="566990A4" w14:textId="77777777" w:rsidR="00E95FD3" w:rsidRPr="00054CAB" w:rsidRDefault="00E95FD3" w:rsidP="00E95FD3">
      <w:r w:rsidRPr="00054CAB">
        <w:rPr>
          <w:b/>
          <w:bCs/>
          <w:sz w:val="26"/>
        </w:rPr>
        <w:t>(</w:t>
      </w:r>
      <w:r w:rsidRPr="00054CAB">
        <w:t>Sunil and Rama Rao – Centre for Ecological Economics and Natural Resources @ Institute for Social and Economic Change &amp; Department of Earth and Space Sciences @ Indian Institute of Space Science and Technology, “Conserving Biodiversity in Protected Area of Biodiversity Hotspot in India: A Case Study,” International Journal of Ecology and Environmental Sciences 36 (2-3): 195-200, 2010)</w:t>
      </w:r>
    </w:p>
    <w:p w14:paraId="2ADEC98F" w14:textId="77777777" w:rsidR="00E95FD3" w:rsidRPr="00054CAB" w:rsidRDefault="00E95FD3" w:rsidP="00E95FD3">
      <w:pPr>
        <w:rPr>
          <w:sz w:val="16"/>
        </w:rPr>
      </w:pPr>
      <w:r w:rsidRPr="00054CAB">
        <w:rPr>
          <w:b/>
          <w:bCs/>
          <w:u w:val="single"/>
        </w:rPr>
        <w:t xml:space="preserve">The </w:t>
      </w:r>
      <w:r w:rsidRPr="00054CAB">
        <w:rPr>
          <w:b/>
          <w:bCs/>
          <w:highlight w:val="yellow"/>
          <w:u w:val="single"/>
        </w:rPr>
        <w:t xml:space="preserve">hotspots are the world’s most </w:t>
      </w:r>
      <w:r w:rsidRPr="00054CAB">
        <w:rPr>
          <w:b/>
          <w:iCs/>
          <w:highlight w:val="yellow"/>
          <w:u w:val="single"/>
          <w:bdr w:val="single" w:sz="18" w:space="0" w:color="auto"/>
        </w:rPr>
        <w:t>biologically rich areas</w:t>
      </w:r>
      <w:r w:rsidRPr="00054CAB">
        <w:rPr>
          <w:b/>
          <w:bCs/>
          <w:u w:val="single"/>
        </w:rPr>
        <w:t xml:space="preserve"> hence </w:t>
      </w:r>
      <w:r w:rsidRPr="00054CAB">
        <w:rPr>
          <w:b/>
          <w:bCs/>
          <w:highlight w:val="yellow"/>
          <w:u w:val="single"/>
        </w:rPr>
        <w:t>recognized as important</w:t>
      </w:r>
      <w:r w:rsidRPr="00054CAB">
        <w:rPr>
          <w:b/>
          <w:bCs/>
          <w:u w:val="single"/>
        </w:rPr>
        <w:t xml:space="preserve"> ecosystems </w:t>
      </w:r>
      <w:r w:rsidRPr="00054CAB">
        <w:rPr>
          <w:b/>
          <w:bCs/>
          <w:highlight w:val="yellow"/>
          <w:u w:val="single"/>
        </w:rPr>
        <w:t>not important</w:t>
      </w:r>
      <w:r w:rsidRPr="00054CAB">
        <w:rPr>
          <w:sz w:val="16"/>
        </w:rPr>
        <w:t xml:space="preserve">¶ </w:t>
      </w:r>
      <w:r w:rsidRPr="00054CAB">
        <w:rPr>
          <w:b/>
          <w:bCs/>
          <w:highlight w:val="yellow"/>
          <w:u w:val="single"/>
        </w:rPr>
        <w:t>only for the rich biodiversity but equally important for</w:t>
      </w:r>
      <w:r w:rsidRPr="00054CAB">
        <w:rPr>
          <w:b/>
          <w:bCs/>
          <w:u w:val="single"/>
        </w:rPr>
        <w:t xml:space="preserve"> the </w:t>
      </w:r>
      <w:r w:rsidRPr="00054CAB">
        <w:rPr>
          <w:b/>
          <w:iCs/>
          <w:highlight w:val="yellow"/>
          <w:u w:val="single"/>
          <w:bdr w:val="single" w:sz="18" w:space="0" w:color="auto"/>
        </w:rPr>
        <w:t>human survival</w:t>
      </w:r>
      <w:r w:rsidRPr="00054CAB">
        <w:rPr>
          <w:sz w:val="16"/>
        </w:rPr>
        <w:t xml:space="preserve"> as these are the homes for more than¶ 20% of the world’s population. India got recognition of one of the mega-diversity countries of world as the country¶ is home of the two important biodiversity hotspots: the Himalaya in north and the Western Ghats in the southern¶ peninsula. </w:t>
      </w:r>
      <w:r w:rsidRPr="00054CAB">
        <w:rPr>
          <w:b/>
          <w:bCs/>
          <w:highlight w:val="yellow"/>
          <w:u w:val="single"/>
        </w:rPr>
        <w:t>Policy makers</w:t>
      </w:r>
      <w:r w:rsidRPr="00054CAB">
        <w:rPr>
          <w:b/>
          <w:bCs/>
          <w:u w:val="single"/>
        </w:rPr>
        <w:t xml:space="preserve"> and decision takers have </w:t>
      </w:r>
      <w:r w:rsidRPr="00054CAB">
        <w:rPr>
          <w:b/>
          <w:bCs/>
          <w:highlight w:val="yellow"/>
          <w:u w:val="single"/>
        </w:rPr>
        <w:t>recognized the importance of biodiversity</w:t>
      </w:r>
      <w:r w:rsidRPr="00054CAB">
        <w:rPr>
          <w:sz w:val="16"/>
        </w:rPr>
        <w:t xml:space="preserve"> (flora and fauna) and¶ this has resulted to segregate (in the form of protected areas) the rich and diverse landscape for biodiversity¶ conservation. </w:t>
      </w:r>
      <w:r w:rsidRPr="00054CAB">
        <w:rPr>
          <w:b/>
          <w:bCs/>
          <w:u w:val="single"/>
        </w:rPr>
        <w:t xml:space="preserve">An approach which leads towards </w:t>
      </w:r>
      <w:r w:rsidRPr="00054CAB">
        <w:rPr>
          <w:b/>
          <w:bCs/>
          <w:highlight w:val="yellow"/>
          <w:u w:val="single"/>
        </w:rPr>
        <w:t>conservation</w:t>
      </w:r>
      <w:r w:rsidRPr="00054CAB">
        <w:rPr>
          <w:b/>
          <w:bCs/>
          <w:u w:val="single"/>
        </w:rPr>
        <w:t xml:space="preserve"> of biological diversity is good efforts but such</w:t>
      </w:r>
      <w:r w:rsidRPr="00054CAB">
        <w:rPr>
          <w:sz w:val="16"/>
        </w:rPr>
        <w:t xml:space="preserve">¶ </w:t>
      </w:r>
      <w:r w:rsidRPr="00054CAB">
        <w:rPr>
          <w:b/>
          <w:bCs/>
          <w:u w:val="single"/>
        </w:rPr>
        <w:t xml:space="preserve">approaches </w:t>
      </w:r>
      <w:r w:rsidRPr="00054CAB">
        <w:rPr>
          <w:b/>
          <w:bCs/>
          <w:highlight w:val="yellow"/>
          <w:u w:val="single"/>
        </w:rPr>
        <w:t>should deal with</w:t>
      </w:r>
      <w:r w:rsidRPr="00054CAB">
        <w:rPr>
          <w:sz w:val="16"/>
        </w:rPr>
        <w:t xml:space="preserve"> humans equally who are residing in </w:t>
      </w:r>
      <w:r w:rsidRPr="00054CAB">
        <w:rPr>
          <w:b/>
          <w:iCs/>
          <w:highlight w:val="yellow"/>
          <w:u w:val="single"/>
          <w:bdr w:val="single" w:sz="18" w:space="0" w:color="auto"/>
        </w:rPr>
        <w:t>biodiversity hotspots</w:t>
      </w:r>
      <w:r w:rsidRPr="00054CAB">
        <w:rPr>
          <w:sz w:val="16"/>
        </w:rPr>
        <w:t xml:space="preserve"> since time immemorial. In¶ this endeavor, a study was conducted in Nagarahole National Park of Nilgiri Biosphere Reserve, in Karnataka. Our¶ empirical studies reveal that banning all the human activities in this ecosystem including agriculture, animal¶ husbandry has produced the results opposite to the approach ‘multiple values’ of national park. To monitor the¶ impact, existing policies have been tested from an economic and ecological view-point. Unfortunately, the local¶ livelihoods (most of them belongs to indigenous tribes) in the area have received setbacks due to the¶ implementation of the policies, though unintentionally. However, the ecological perspective is also not showing¶ support for the approach and framework of the current policies in the hotspots. Satellite data showed that the¶ temporal pattern of ecosystem processes has been changing. An integrated approach for ecosystem conservation and¶ strengthening local institutions for sustainable ecosystem management in such areas is therefore supported by this¶ study.</w:t>
      </w:r>
    </w:p>
    <w:p w14:paraId="3FE72E98" w14:textId="77777777" w:rsidR="00E95FD3" w:rsidRDefault="00E95FD3" w:rsidP="00E95FD3">
      <w:pPr>
        <w:pStyle w:val="Heading3"/>
      </w:pPr>
      <w:r>
        <w:lastRenderedPageBreak/>
        <w:t>Quick Response Key</w:t>
      </w:r>
    </w:p>
    <w:p w14:paraId="22F3472D" w14:textId="77777777" w:rsidR="00E95FD3" w:rsidRDefault="00E95FD3" w:rsidP="00E95FD3">
      <w:pPr>
        <w:rPr>
          <w:rStyle w:val="StyleBoldUnderline"/>
        </w:rPr>
      </w:pPr>
    </w:p>
    <w:p w14:paraId="69FE4789" w14:textId="77777777" w:rsidR="00E95FD3" w:rsidRPr="00444FD9" w:rsidRDefault="00E95FD3" w:rsidP="00E95FD3">
      <w:pPr>
        <w:pStyle w:val="Heading4"/>
      </w:pPr>
      <w:r w:rsidRPr="00444FD9">
        <w:t xml:space="preserve">Oil spills must have quick response – within four days </w:t>
      </w:r>
    </w:p>
    <w:p w14:paraId="5B0B49D4" w14:textId="77777777" w:rsidR="00E95FD3" w:rsidRPr="00E85E9C" w:rsidRDefault="00E95FD3" w:rsidP="00E95FD3">
      <w:r w:rsidRPr="00E85E9C">
        <w:rPr>
          <w:rStyle w:val="StyleStyleBold12pt"/>
        </w:rPr>
        <w:t>Bert and Clayton 12</w:t>
      </w:r>
      <w:r>
        <w:t xml:space="preserve"> (Captain Melissa Bert, </w:t>
      </w:r>
      <w:r w:rsidRPr="00E85E9C">
        <w:t>Military Fellow, U.S.Coast Guard</w:t>
      </w:r>
      <w:r>
        <w:t xml:space="preserve">, </w:t>
      </w:r>
      <w:r w:rsidRPr="00E85E9C">
        <w:t>and Blake Clayton, Fellow for Energy and National Security</w:t>
      </w:r>
      <w:r>
        <w:t>, “</w:t>
      </w:r>
      <w:r w:rsidRPr="00E85E9C">
        <w:t>Addressing the Risk of a Cuban Oil Spill</w:t>
      </w:r>
      <w:r>
        <w:t xml:space="preserve">”, Council on Foreign Relations, </w:t>
      </w:r>
      <w:hyperlink r:id="rId57" w:history="1">
        <w:r w:rsidRPr="004F6765">
          <w:rPr>
            <w:rStyle w:val="Hyperlink"/>
          </w:rPr>
          <w:t>http://www.cfr.org/cuba/addressing-risk-cuban-oil-spill/p27515?excerpt=0</w:t>
        </w:r>
      </w:hyperlink>
      <w:r>
        <w:t>, March 2012. Accessed July 8 2013) BAF</w:t>
      </w:r>
    </w:p>
    <w:p w14:paraId="5B1C3BE8" w14:textId="77777777" w:rsidR="00E95FD3" w:rsidRDefault="00E95FD3" w:rsidP="00E95FD3">
      <w:pPr>
        <w:rPr>
          <w:rStyle w:val="StyleBoldUnderline"/>
        </w:rPr>
      </w:pPr>
      <w:r w:rsidRPr="00E85E9C">
        <w:rPr>
          <w:rStyle w:val="StyleBoldUnderline"/>
        </w:rPr>
        <w:t xml:space="preserve">Washington cannot count on the technical know-how of Cuba's unseasoned oil industry to address a spill on its own. </w:t>
      </w:r>
      <w:r w:rsidRPr="007554A5">
        <w:t>Oil industry experts doubt that it has a strong understanding of how to prevent an offshore oil spill or stem a deep-water well blowout</w:t>
      </w:r>
      <w:r w:rsidRPr="00E85E9C">
        <w:rPr>
          <w:sz w:val="16"/>
        </w:rPr>
        <w:t xml:space="preserve">. Moreover, the site where the first wells will be drilled is a tough one for even seasoned response teams to operate in. </w:t>
      </w:r>
      <w:r w:rsidRPr="00E85E9C">
        <w:rPr>
          <w:rStyle w:val="StyleBoldUnderline"/>
        </w:rPr>
        <w:t>Unlike the calm Gulf of Mexico, the surface currents in the area where Repsol will be drilling</w:t>
      </w:r>
      <w:r w:rsidRPr="00E85E9C">
        <w:rPr>
          <w:sz w:val="16"/>
        </w:rPr>
        <w:t xml:space="preserve"> </w:t>
      </w:r>
      <w:r w:rsidRPr="007554A5">
        <w:rPr>
          <w:rStyle w:val="StyleBoldUnderline"/>
        </w:rPr>
        <w:t>move at a brisk three to four knots, which</w:t>
      </w:r>
      <w:r w:rsidRPr="00E85E9C">
        <w:rPr>
          <w:sz w:val="16"/>
        </w:rPr>
        <w:t xml:space="preserve"> </w:t>
      </w:r>
      <w:r w:rsidRPr="00E85E9C">
        <w:rPr>
          <w:rStyle w:val="StyleBoldUnderline"/>
        </w:rPr>
        <w:t>would bring oil from Cuba's offshore wells to the Florida coast within six to ten days.</w:t>
      </w:r>
      <w:r w:rsidRPr="00E85E9C">
        <w:rPr>
          <w:sz w:val="16"/>
        </w:rPr>
        <w:t xml:space="preserve"> </w:t>
      </w:r>
      <w:r w:rsidRPr="00E85E9C">
        <w:rPr>
          <w:rStyle w:val="StyleBoldUnderline"/>
        </w:rPr>
        <w:t>Skimming or burning the oil may not be feasible in such fast-moving water</w:t>
      </w:r>
      <w:r w:rsidRPr="00E85E9C">
        <w:rPr>
          <w:sz w:val="16"/>
        </w:rPr>
        <w:t xml:space="preserve">. The most, and possibly only, effective method to respond to a spill would be surface and subsurface dispersants. </w:t>
      </w:r>
      <w:r w:rsidRPr="00E85E9C">
        <w:rPr>
          <w:rStyle w:val="StyleBoldUnderline"/>
        </w:rPr>
        <w:t>If dispersants are not applied</w:t>
      </w:r>
      <w:r w:rsidRPr="00E85E9C">
        <w:rPr>
          <w:sz w:val="16"/>
        </w:rPr>
        <w:t xml:space="preserve"> close to the source </w:t>
      </w:r>
      <w:r w:rsidRPr="00E85E9C">
        <w:rPr>
          <w:rStyle w:val="StyleBoldUnderline"/>
        </w:rPr>
        <w:t>within four days after a spill</w:t>
      </w:r>
      <w:r w:rsidRPr="00E85E9C">
        <w:rPr>
          <w:sz w:val="16"/>
        </w:rPr>
        <w:t xml:space="preserve">, </w:t>
      </w:r>
      <w:r w:rsidRPr="00E85E9C">
        <w:rPr>
          <w:rStyle w:val="StyleBoldUnderline"/>
        </w:rPr>
        <w:t>uncontained oil cannot be dispersed, burnt, or skimmed, which would render standard response technologies like containment booms ineffective.</w:t>
      </w:r>
    </w:p>
    <w:p w14:paraId="653310B7" w14:textId="77777777" w:rsidR="00E95FD3" w:rsidRDefault="00E95FD3" w:rsidP="00E95FD3">
      <w:pPr>
        <w:rPr>
          <w:rStyle w:val="StyleBoldUnderline"/>
        </w:rPr>
      </w:pPr>
    </w:p>
    <w:p w14:paraId="731529B9" w14:textId="77777777" w:rsidR="00E95FD3" w:rsidRDefault="00E95FD3" w:rsidP="00E95FD3"/>
    <w:p w14:paraId="0DEE97F8" w14:textId="77777777" w:rsidR="00E95FD3" w:rsidRPr="00B00A66" w:rsidRDefault="00E95FD3" w:rsidP="00E95FD3">
      <w:pPr>
        <w:pStyle w:val="Heading4"/>
      </w:pPr>
      <w:r>
        <w:t xml:space="preserve">Slow response has catastrophic effects on Florida and the Southeast </w:t>
      </w:r>
    </w:p>
    <w:p w14:paraId="1548BF04" w14:textId="77777777" w:rsidR="00E95FD3" w:rsidRPr="00E85E9C" w:rsidRDefault="00E95FD3" w:rsidP="00E95FD3">
      <w:r w:rsidRPr="00E85E9C">
        <w:rPr>
          <w:rStyle w:val="StyleStyleBold12pt"/>
        </w:rPr>
        <w:t>Bert and Clayton 12</w:t>
      </w:r>
      <w:r>
        <w:t xml:space="preserve"> (Captain Melissa Bert, </w:t>
      </w:r>
      <w:r w:rsidRPr="00E85E9C">
        <w:t>Military Fellow, U.S.Coast Guard</w:t>
      </w:r>
      <w:r>
        <w:t xml:space="preserve">, </w:t>
      </w:r>
      <w:r w:rsidRPr="00E85E9C">
        <w:t>and Blake Clayton, Fellow for Energy and National Security</w:t>
      </w:r>
      <w:r>
        <w:t>, “</w:t>
      </w:r>
      <w:r w:rsidRPr="00E85E9C">
        <w:t>Addressing the Risk of a Cuban Oil Spill</w:t>
      </w:r>
      <w:r>
        <w:t xml:space="preserve">”, Council on Foreign Relations, </w:t>
      </w:r>
      <w:hyperlink r:id="rId58" w:history="1">
        <w:r w:rsidRPr="004F6765">
          <w:rPr>
            <w:rStyle w:val="Hyperlink"/>
          </w:rPr>
          <w:t>http://www.cfr.org/cuba/addressing-risk-cuban-oil-spill/p27515?excerpt=0</w:t>
        </w:r>
      </w:hyperlink>
      <w:r>
        <w:t>, March 2012. Accessed July 8 2013) BAF</w:t>
      </w:r>
    </w:p>
    <w:p w14:paraId="22D4BF97" w14:textId="77777777" w:rsidR="00E95FD3" w:rsidRDefault="00E95FD3" w:rsidP="00E95FD3">
      <w:pPr>
        <w:rPr>
          <w:rStyle w:val="StyleBoldUnderline"/>
        </w:rPr>
      </w:pPr>
      <w:r w:rsidRPr="00B00A66">
        <w:rPr>
          <w:rStyle w:val="StyleBoldUnderline"/>
        </w:rPr>
        <w:t>An oil well blowout in Cuban waters would almost certainly require a U.S. response. Without changes in current U.S. law</w:t>
      </w:r>
      <w:r w:rsidRPr="00B00A66">
        <w:rPr>
          <w:sz w:val="16"/>
        </w:rPr>
        <w:t xml:space="preserve">, however, </w:t>
      </w:r>
      <w:r w:rsidRPr="00B00A66">
        <w:rPr>
          <w:rStyle w:val="StyleBoldUnderline"/>
        </w:rPr>
        <w:t>that response would undoubtedly come far more slowly than is desirable.</w:t>
      </w:r>
      <w:r w:rsidRPr="00B00A66">
        <w:rPr>
          <w:sz w:val="16"/>
        </w:rPr>
        <w:t xml:space="preserve"> The Coast Guard would be </w:t>
      </w:r>
      <w:r w:rsidRPr="00B00A66">
        <w:rPr>
          <w:rStyle w:val="StyleBoldUnderline"/>
        </w:rPr>
        <w:t>barred from deploying highly experienced manpower, specially designed booms, skimming equipment and vessels, and dispersants</w:t>
      </w:r>
      <w:r w:rsidRPr="00B00A66">
        <w:rPr>
          <w:sz w:val="16"/>
        </w:rPr>
        <w:t xml:space="preserve">. U.S. offshore gas and oil companies would also be barred from using well-capping stacks, remotely operated submersibles, and other vital technologies. Although a handful of U.S. spill responders hold licenses to work with Repsol, their licenses do not extend to well capping or relief drilling. </w:t>
      </w:r>
      <w:r w:rsidRPr="00B00A66">
        <w:rPr>
          <w:rStyle w:val="StyleBoldUnderline"/>
        </w:rPr>
        <w:t>The result of a slow response to a Cuban oil spill would be greater, perhaps catastrophic, economic and environmental damage to Florida and the Southeast.</w:t>
      </w:r>
    </w:p>
    <w:p w14:paraId="56C6D41A" w14:textId="77777777" w:rsidR="00E95FD3" w:rsidRDefault="00E95FD3" w:rsidP="00E95FD3">
      <w:pPr>
        <w:rPr>
          <w:rStyle w:val="StyleBoldUnderline"/>
        </w:rPr>
      </w:pPr>
    </w:p>
    <w:p w14:paraId="24C3D7E4" w14:textId="77777777" w:rsidR="00E95FD3" w:rsidRDefault="00E95FD3" w:rsidP="00E95FD3">
      <w:pPr>
        <w:pStyle w:val="Heading4"/>
      </w:pPr>
      <w:r>
        <w:t>Oil spills require quick response</w:t>
      </w:r>
    </w:p>
    <w:p w14:paraId="083E15A1" w14:textId="77777777" w:rsidR="00E95FD3" w:rsidRDefault="00E95FD3" w:rsidP="00E95FD3">
      <w:r w:rsidRPr="005D26FB">
        <w:rPr>
          <w:rStyle w:val="StyleStyleBold12pt"/>
        </w:rPr>
        <w:t>ITOPF 12</w:t>
      </w:r>
      <w:r>
        <w:t xml:space="preserve"> (The International Tanker Owners Pollution Federation Limited, “Use of Dispersants to Treat Oil Spills”, </w:t>
      </w:r>
      <w:r w:rsidRPr="005D26FB">
        <w:t>http://www.itopf.com/information-services/publications/documents/TIP4UseofDispersantstoTreatOilSpills.pdf</w:t>
      </w:r>
      <w:r>
        <w:t>3/12/12. Accessed 7/9/13) BAF</w:t>
      </w:r>
    </w:p>
    <w:p w14:paraId="50D0861F" w14:textId="77777777" w:rsidR="00E95FD3" w:rsidRDefault="00E95FD3" w:rsidP="00E95FD3"/>
    <w:p w14:paraId="6AB63BC9" w14:textId="77777777" w:rsidR="00E95FD3" w:rsidRPr="0098678E" w:rsidRDefault="00E95FD3" w:rsidP="00E95FD3">
      <w:pPr>
        <w:rPr>
          <w:rStyle w:val="StyleBoldUnderline"/>
        </w:rPr>
      </w:pPr>
      <w:r w:rsidRPr="0098678E">
        <w:t xml:space="preserve">Dispersant effectiveness decreases as oil viscosity increases (Figure 3 and 4). Fresh, light-to-medium crude oils (group 2 or 3 oils, as described in the separate ITOPF paper on the Fate of Marine Oil Spills) are generally considered to be readily dispersible at most sea temperatures. The upper limit for dispersion is likely to be reached with heavier oils (Group 4 oils). As a general guide, most dispersants are unlikely to be effective for oils with a viscosity above 5,000-10,0000 centistokes (cSt) at the time that </w:t>
      </w:r>
      <w:r w:rsidRPr="0098678E">
        <w:lastRenderedPageBreak/>
        <w:t xml:space="preserve">they are spilt. The viscosity of spilt oil will increase due to the effects of weathering, primarily evaporation and emulsification. </w:t>
      </w:r>
      <w:r w:rsidRPr="0098678E">
        <w:rPr>
          <w:rStyle w:val="StyleBoldUnderline"/>
        </w:rPr>
        <w:t xml:space="preserve">As a consequence, oils may be dispersible when fresh may not be dispersible consequently. The changes in oil properties over time caused by weathering mean that the opportunity for the successful application of dispersants is limited. The time available or ‘window of opportunity’ usually ranges from a few hours to a few days </w:t>
      </w:r>
      <w:r w:rsidRPr="0098678E">
        <w:t>depending on the type of oil involved and the ambient conditions.</w:t>
      </w:r>
      <w:r w:rsidRPr="0098678E">
        <w:rPr>
          <w:rStyle w:val="StyleBoldUnderline"/>
        </w:rPr>
        <w:t xml:space="preserve"> </w:t>
      </w:r>
    </w:p>
    <w:p w14:paraId="6C2076C4" w14:textId="77777777" w:rsidR="00E95FD3" w:rsidRPr="00C55D58" w:rsidRDefault="00E95FD3" w:rsidP="00E95FD3"/>
    <w:p w14:paraId="34793ADC" w14:textId="77777777" w:rsidR="00E95FD3" w:rsidRDefault="00E95FD3" w:rsidP="00E95FD3">
      <w:pPr>
        <w:pStyle w:val="Heading3"/>
      </w:pPr>
      <w:r>
        <w:lastRenderedPageBreak/>
        <w:t>Florida is a Hotspot</w:t>
      </w:r>
    </w:p>
    <w:p w14:paraId="29D3D4ED" w14:textId="77777777" w:rsidR="00E95FD3" w:rsidRDefault="00E95FD3" w:rsidP="00E95FD3"/>
    <w:p w14:paraId="3E9C5B1E" w14:textId="77777777" w:rsidR="00E95FD3" w:rsidRDefault="00E95FD3" w:rsidP="00E95FD3">
      <w:pPr>
        <w:pStyle w:val="Heading4"/>
      </w:pPr>
      <w:r>
        <w:t>The Florida Panhandle is a top five biodiversity hotspot</w:t>
      </w:r>
    </w:p>
    <w:p w14:paraId="0F6071A2" w14:textId="77777777" w:rsidR="00E95FD3" w:rsidRPr="004E32AC" w:rsidRDefault="00E95FD3" w:rsidP="00E95FD3">
      <w:r w:rsidRPr="004E32AC">
        <w:rPr>
          <w:rStyle w:val="StyleStyleBold12pt"/>
        </w:rPr>
        <w:t>Blaustein 08</w:t>
      </w:r>
      <w:r w:rsidRPr="004E32AC">
        <w:t xml:space="preserve"> (Richard J. Blaustein, writer for Bioscience, Highbeam Business, “Biodiversity hotspot: the Florida Panhandle: conservation in the Florida Panhandle, one of the richest biodiversity hotspots in North America, improves through major restoration efforts and new partnerships”, 10/1/08. Accessed 7/9/13.) BAF</w:t>
      </w:r>
    </w:p>
    <w:p w14:paraId="01F3FE44" w14:textId="77777777" w:rsidR="00E95FD3" w:rsidRPr="004E32AC" w:rsidRDefault="00E95FD3" w:rsidP="00E95FD3">
      <w:pPr>
        <w:rPr>
          <w:sz w:val="16"/>
        </w:rPr>
      </w:pPr>
      <w:r w:rsidRPr="004E32AC">
        <w:rPr>
          <w:sz w:val="16"/>
        </w:rPr>
        <w:t xml:space="preserve">The reported recent sightings of the ivory-billed woodpecker in the Florida Panhandle spotlighted not only the reputedly extinct bird but also the rich biodiversity of the Choctawhatchee River. </w:t>
      </w:r>
      <w:r w:rsidRPr="00481D81">
        <w:rPr>
          <w:rStyle w:val="StyleBoldUnderline"/>
        </w:rPr>
        <w:t>The focus on the Florida Panhandle</w:t>
      </w:r>
      <w:r w:rsidRPr="004E32AC">
        <w:rPr>
          <w:sz w:val="16"/>
        </w:rPr>
        <w:t xml:space="preserve">, one of two locales (the Big Woods area of Arkansas is the other) being searched for the ivory-billed woodpecker, </w:t>
      </w:r>
      <w:r w:rsidRPr="00481D81">
        <w:rPr>
          <w:rStyle w:val="StyleBoldUnderline"/>
        </w:rPr>
        <w:t>has underscored the environmental context for species survival.</w:t>
      </w:r>
      <w:r w:rsidRPr="004E32AC">
        <w:rPr>
          <w:sz w:val="16"/>
        </w:rPr>
        <w:t xml:space="preserve"> As a free-flowing river through protected, successional forests, the Choctawhatchee River figures large in the possible survival of this iconic North American bird. </w:t>
      </w:r>
      <w:r w:rsidRPr="00481D81">
        <w:rPr>
          <w:rStyle w:val="StyleBoldUnderline"/>
        </w:rPr>
        <w:t>The Florida Panhandle, considered one of the five richest biodiversity hotspots in North America, has been the center of regional and national attention for</w:t>
      </w:r>
      <w:r w:rsidRPr="004E32AC">
        <w:rPr>
          <w:sz w:val="16"/>
        </w:rPr>
        <w:t xml:space="preserve"> reasons other than the ivory-bill. Prominent developments in the panhandle include the ongoing disagreement between Georgia, Alabama, and Florida over diversion of waters in the Apalachicola-Chattahoochee-Flint River system, which affects the </w:t>
      </w:r>
      <w:r w:rsidRPr="00481D81">
        <w:rPr>
          <w:rStyle w:val="StyleBoldUnderline"/>
        </w:rPr>
        <w:t>biodiversity</w:t>
      </w:r>
      <w:r w:rsidRPr="004E32AC">
        <w:rPr>
          <w:sz w:val="16"/>
        </w:rPr>
        <w:t xml:space="preserve"> and commercial fisheries of Apalachicola Bay; the establishment of the Northwest Florida Greenway, a protected corridor through the panhandle; the recent identification of a second species of the rare flatwoods salamander; and the groundbreaking for the E. O. Wilson Biophilia Center, expected to open in the fall of 2009. These join the ongoing recovery efforts in the panhandle for species such as the red-cockaded woodpecker and the Okaloosa darter at Eglin Air Force Base, in the western panhandle, and substantial longleaf pine-wiregrass restoration, which makes use of refined fire applications.</w:t>
      </w:r>
    </w:p>
    <w:p w14:paraId="086E22D7" w14:textId="77777777" w:rsidR="00E95FD3" w:rsidRPr="00486A00" w:rsidRDefault="00E95FD3" w:rsidP="00E95FD3"/>
    <w:p w14:paraId="043B4510" w14:textId="77777777" w:rsidR="00E95FD3" w:rsidRPr="004E32AC" w:rsidRDefault="00E95FD3" w:rsidP="00E95FD3">
      <w:pPr>
        <w:pStyle w:val="Heading4"/>
      </w:pPr>
      <w:r w:rsidRPr="004E32AC">
        <w:t>Biodiversity hotspots are key to preventing extinction</w:t>
      </w:r>
    </w:p>
    <w:p w14:paraId="70D52EB2" w14:textId="77777777" w:rsidR="00E95FD3" w:rsidRDefault="00E95FD3" w:rsidP="00E95FD3">
      <w:r w:rsidRPr="004E32AC">
        <w:rPr>
          <w:rStyle w:val="StyleStyleBold12pt"/>
        </w:rPr>
        <w:t>BCS 11</w:t>
      </w:r>
      <w:r w:rsidRPr="004E32AC">
        <w:t xml:space="preserve"> </w:t>
      </w:r>
    </w:p>
    <w:p w14:paraId="3D6D66F1" w14:textId="77777777" w:rsidR="00E95FD3" w:rsidRPr="004E32AC" w:rsidRDefault="00E95FD3" w:rsidP="00E95FD3">
      <w:r w:rsidRPr="004E32AC">
        <w:t xml:space="preserve">(Biodiversity Conservation Source, </w:t>
      </w:r>
      <w:hyperlink r:id="rId59" w:history="1">
        <w:r w:rsidRPr="004E32AC">
          <w:t>http://biodiversityconservationsource.blogspot.com</w:t>
        </w:r>
      </w:hyperlink>
      <w:r w:rsidRPr="004E32AC">
        <w:t xml:space="preserve">, 7/18/11. Accessed 7/9/13) BAF </w:t>
      </w:r>
    </w:p>
    <w:p w14:paraId="2912FD4D" w14:textId="77777777" w:rsidR="00E95FD3" w:rsidRDefault="00E95FD3" w:rsidP="00E95FD3">
      <w:pPr>
        <w:rPr>
          <w:sz w:val="16"/>
        </w:rPr>
      </w:pPr>
      <w:r w:rsidRPr="0032495C">
        <w:rPr>
          <w:rStyle w:val="StyleBoldUnderline"/>
        </w:rPr>
        <w:t>Hot spots biodiversity are those areas, which have almost lost 70 % of their biodiversity in different shapes</w:t>
      </w:r>
      <w:r w:rsidRPr="004E32AC">
        <w:rPr>
          <w:sz w:val="16"/>
        </w:rPr>
        <w:t xml:space="preserve">, sometimes it is the animals, birds or aquatic creatures or even mangroves. </w:t>
      </w:r>
      <w:r w:rsidRPr="0032495C">
        <w:rPr>
          <w:rStyle w:val="StyleBoldUnderline"/>
        </w:rPr>
        <w:t>These hotpot biodiversity are most remarkable place in terms of natural inhabitant and at the same time most endangered places of the world</w:t>
      </w:r>
      <w:r w:rsidRPr="004E32AC">
        <w:rPr>
          <w:sz w:val="16"/>
        </w:rPr>
        <w:t xml:space="preserve">. These places are constantly depleting in natural resources, which they possess through centuries. This is creating imbalance in ecosystem. This imbalance will acts as Pandora’s Box if it is not controlled systematically. </w:t>
      </w:r>
      <w:r w:rsidRPr="0032495C">
        <w:rPr>
          <w:rStyle w:val="StyleBoldUnderline"/>
        </w:rPr>
        <w:t>This natural balance of biodiversity in ecosystem is dependent on each other</w:t>
      </w:r>
      <w:r w:rsidRPr="004E32AC">
        <w:rPr>
          <w:sz w:val="16"/>
        </w:rPr>
        <w:t xml:space="preserve">. </w:t>
      </w:r>
      <w:r w:rsidRPr="0032495C">
        <w:rPr>
          <w:rStyle w:val="StyleBoldUnderline"/>
        </w:rPr>
        <w:t>If some portion of this biodiversity is damaged it is going to have massive negative impact on overall ecosystem, resultant of which will effect survival of the entire world as mankind</w:t>
      </w:r>
      <w:r w:rsidRPr="004E32AC">
        <w:rPr>
          <w:sz w:val="16"/>
        </w:rPr>
        <w:t xml:space="preserve">. Maintaining biodiversity in ecosystem is imperative not only for the animals and plants but the very dependant is ‘us’ on this balanced ecosystem. </w:t>
      </w:r>
      <w:r w:rsidRPr="0032495C">
        <w:rPr>
          <w:rStyle w:val="StyleBoldUnderline"/>
        </w:rPr>
        <w:t>Biodiversity is that important thing without which our own survival is at stake</w:t>
      </w:r>
      <w:r w:rsidRPr="004E32AC">
        <w:rPr>
          <w:sz w:val="16"/>
        </w:rPr>
        <w:t xml:space="preserve">. Already due to </w:t>
      </w:r>
      <w:r w:rsidRPr="0032495C">
        <w:rPr>
          <w:rStyle w:val="StyleBoldUnderline"/>
        </w:rPr>
        <w:t>loss of biodiversity</w:t>
      </w:r>
      <w:r w:rsidRPr="004E32AC">
        <w:rPr>
          <w:sz w:val="16"/>
        </w:rPr>
        <w:t xml:space="preserve"> a lot of negative environmental changes have been seen and will be seen. These changes </w:t>
      </w:r>
      <w:r w:rsidRPr="0032495C">
        <w:rPr>
          <w:rStyle w:val="StyleBoldUnderline"/>
        </w:rPr>
        <w:t>will not only slowly lead human extinction but extinction of the whole world</w:t>
      </w:r>
      <w:r w:rsidRPr="004E32AC">
        <w:rPr>
          <w:sz w:val="16"/>
        </w:rPr>
        <w:t xml:space="preserve"> if not checked and controlled on time. Biodiversity loss is creating catastrophic irreparable damage.</w:t>
      </w:r>
    </w:p>
    <w:p w14:paraId="588C2CF7" w14:textId="77777777" w:rsidR="00E95FD3" w:rsidRDefault="00E95FD3" w:rsidP="00E95FD3">
      <w:pPr>
        <w:pStyle w:val="Heading3"/>
      </w:pPr>
      <w:r>
        <w:lastRenderedPageBreak/>
        <w:t xml:space="preserve">Biodiversity Extension </w:t>
      </w:r>
    </w:p>
    <w:p w14:paraId="14A5F033" w14:textId="77777777" w:rsidR="00E95FD3" w:rsidRPr="00C30E9D" w:rsidRDefault="00E95FD3" w:rsidP="00E95FD3">
      <w:pPr>
        <w:keepNext/>
        <w:keepLines/>
        <w:spacing w:before="200"/>
        <w:outlineLvl w:val="3"/>
        <w:rPr>
          <w:rFonts w:eastAsiaTheme="majorEastAsia" w:cstheme="majorBidi"/>
          <w:b/>
          <w:bCs/>
          <w:iCs/>
          <w:sz w:val="26"/>
        </w:rPr>
      </w:pPr>
      <w:r w:rsidRPr="00C30E9D">
        <w:rPr>
          <w:rFonts w:eastAsiaTheme="majorEastAsia" w:cstheme="majorBidi"/>
          <w:b/>
          <w:bCs/>
          <w:iCs/>
          <w:sz w:val="26"/>
        </w:rPr>
        <w:t>Marine ecosystems key to biodiversity</w:t>
      </w:r>
    </w:p>
    <w:p w14:paraId="3CFCA0A8" w14:textId="77777777" w:rsidR="00E95FD3" w:rsidRPr="00C30E9D" w:rsidRDefault="00E95FD3" w:rsidP="00E95FD3">
      <w:r w:rsidRPr="00C30E9D">
        <w:rPr>
          <w:b/>
          <w:bCs/>
          <w:sz w:val="26"/>
        </w:rPr>
        <w:t>Craig 3</w:t>
      </w:r>
      <w:r w:rsidRPr="00C30E9D">
        <w:t xml:space="preserve"> </w:t>
      </w:r>
    </w:p>
    <w:p w14:paraId="42AC157D" w14:textId="77777777" w:rsidR="00E95FD3" w:rsidRPr="00C30E9D" w:rsidRDefault="00E95FD3" w:rsidP="00E95FD3">
      <w:r w:rsidRPr="00C30E9D">
        <w:t>–Attorneys’ Title Professor of Law and Associate Dean for Environmental Programs at Florida State University (Robin Kundis Craig, “ARTICLE: Taking Steps Toward Marine Wilderness Protection? Fishing and Coral Reef Marine Reserves in Florida and Hawaii,” McGeorge Law Review, Winter 2003, 34 McGeorge L. Rev. 155)</w:t>
      </w:r>
    </w:p>
    <w:p w14:paraId="5EC128B0" w14:textId="77777777" w:rsidR="00E95FD3" w:rsidRPr="00C30E9D" w:rsidRDefault="00E95FD3" w:rsidP="00E95FD3"/>
    <w:p w14:paraId="3342BE55" w14:textId="77777777" w:rsidR="00E95FD3" w:rsidRPr="00C30E9D" w:rsidRDefault="00E95FD3" w:rsidP="00E95FD3">
      <w:pPr>
        <w:rPr>
          <w:b/>
          <w:bCs/>
          <w:u w:val="single"/>
        </w:rPr>
      </w:pPr>
      <w:r w:rsidRPr="00C30E9D">
        <w:t>Biodiversity and ecosystem function arguments for conserving marine ecosystems also exist,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n856 Waste treatment is another significant, non-extractive ecosystem function that intact coral reef ecosystems provide. n857 More generally, “</w:t>
      </w:r>
      <w:r w:rsidRPr="00C30E9D">
        <w:rPr>
          <w:b/>
          <w:bCs/>
          <w:u w:val="single"/>
        </w:rPr>
        <w:t>ocean ecosystems play a major role in the global</w:t>
      </w:r>
      <w:r w:rsidRPr="00C30E9D">
        <w:t xml:space="preserve"> </w:t>
      </w:r>
      <w:r w:rsidRPr="00C30E9D">
        <w:rPr>
          <w:b/>
          <w:bCs/>
          <w:u w:val="single"/>
        </w:rPr>
        <w:t>geochemical cycling of all the elements that represent the basic building blocks of living organisms, carbon, nitrogen, oxygen, phosphorus, and sulfur, as well as other less abundant but necessary elements.”</w:t>
      </w:r>
      <w:r w:rsidRPr="00C30E9D">
        <w:t xml:space="preserve"> n858 In a very real and direct sense, therefore, human </w:t>
      </w:r>
      <w:r w:rsidRPr="00C30E9D">
        <w:rPr>
          <w:b/>
          <w:bCs/>
          <w:u w:val="single"/>
        </w:rPr>
        <w:t>degradation of marine ecosystems impairs the planet’s ability to support life</w:t>
      </w:r>
      <w:r w:rsidRPr="00C30E9D">
        <w:t xml:space="preserve">. Maintaining biodiversity is often critical to maintaining the functions of marine ecosystems. </w:t>
      </w:r>
      <w:r w:rsidRPr="00C30E9D">
        <w:rPr>
          <w:b/>
          <w:bCs/>
          <w:u w:val="single"/>
        </w:rPr>
        <w:t>Current evidence shows that</w:t>
      </w:r>
      <w:r w:rsidRPr="00C30E9D">
        <w:t>, in general</w:t>
      </w:r>
      <w:r w:rsidRPr="00C30E9D">
        <w:rPr>
          <w:b/>
          <w:bCs/>
          <w:u w:val="single"/>
        </w:rPr>
        <w:t>, an ecosystem’s ability to keep functioning in the face of disturbance is strongly dependent on its biodiversity</w:t>
      </w:r>
      <w:r w:rsidRPr="00C30E9D">
        <w:t xml:space="preserve">, “indicating that more diverse ecosystems are more stable.” n859 Coral reef ecosystems are particularly dependent on their biodiversity. [*265] Most ecologists agree that the complexity of interactions and degree of interrelatedness among component species is higher on coral reefs than in any other marine environment. This implies that the ecosystem functioning that produces the most highly valued components is also complex and that many otherwise insignificant species have strong effects on sustaining the rest of the reef system. n860 Thus, </w:t>
      </w:r>
      <w:r w:rsidRPr="00C30E9D">
        <w:rPr>
          <w:b/>
          <w:bCs/>
          <w:u w:val="single"/>
        </w:rPr>
        <w:t>maintaining and restoring the biodiversity of marine ecosystems is critical to maintaining and restoring the ecosystem services that they provide.</w:t>
      </w:r>
      <w:r w:rsidRPr="00C30E9D">
        <w:t xml:space="preserve"> Non-use biodiversity values for marine ecosystems have been calculated in the wake of marine disasters, like the Exxon Valdez oil spill in Alaska. n861 Similar calculations could derive preservation values for marine wilderness. However, economic value, or economic value equivalents, should not be “the sole or even primary justification for conservation of ocean ecosystems. Ethical arguments also have considerable force and merit.” n862 At the forefront of such arguments should be a recognition of how little we know about the sea – and about the actual effect of human activities on marine ecosystems. The United States has traditionally failed to protect marine ecosystems because it was difficult to detect anthropogenic harm to the oceans, but we now know that such harm is occurring – even though we are not completely sure about causation or about how to fix every problem. Ecosystems like the NWHI coral reef ecosystem </w:t>
      </w:r>
      <w:r w:rsidRPr="00C30E9D">
        <w:rPr>
          <w:b/>
          <w:bCs/>
          <w:u w:val="single"/>
        </w:rPr>
        <w:t>should inspire lawmakers and policymakers to admit that most of the time we really do not know what we are doing to the sea and hence should be preserving marine wilderness whenever we can – especially when the United States has within its territory relatively pristine marine ecosystems that may be unique in the world.</w:t>
      </w:r>
    </w:p>
    <w:p w14:paraId="228C86EA" w14:textId="77777777" w:rsidR="00E95FD3" w:rsidRPr="00C30E9D" w:rsidRDefault="00E95FD3" w:rsidP="00E95FD3"/>
    <w:p w14:paraId="04209627" w14:textId="77777777" w:rsidR="00E95FD3" w:rsidRDefault="00E95FD3" w:rsidP="00E95FD3">
      <w:pPr>
        <w:pStyle w:val="Heading3"/>
      </w:pPr>
      <w:r>
        <w:lastRenderedPageBreak/>
        <w:t>A2: Can’t Clean up Spill</w:t>
      </w:r>
    </w:p>
    <w:p w14:paraId="712D1328" w14:textId="77777777" w:rsidR="00E95FD3" w:rsidRDefault="00E95FD3" w:rsidP="00E95FD3">
      <w:pPr>
        <w:pStyle w:val="Heading4"/>
      </w:pPr>
      <w:r>
        <w:t>Scientists Are Developing Better Cleanup Tech</w:t>
      </w:r>
    </w:p>
    <w:p w14:paraId="6944E030" w14:textId="77777777" w:rsidR="00E95FD3" w:rsidRPr="00852177" w:rsidRDefault="00E95FD3" w:rsidP="00E95FD3">
      <w:pPr>
        <w:rPr>
          <w:rStyle w:val="StyleStyleBold12pt"/>
        </w:rPr>
      </w:pPr>
      <w:r w:rsidRPr="00852177">
        <w:rPr>
          <w:rStyle w:val="StyleStyleBold12pt"/>
        </w:rPr>
        <w:t>Mike Chung and Xuepei Yuan ‘12,</w:t>
      </w:r>
    </w:p>
    <w:p w14:paraId="1259789E" w14:textId="77777777" w:rsidR="00E95FD3" w:rsidRDefault="00E95FD3" w:rsidP="00E95FD3">
      <w:r w:rsidRPr="003C078B">
        <w:t xml:space="preserve"> </w:t>
      </w:r>
      <w:r>
        <w:t>Science Daily</w:t>
      </w:r>
      <w:r w:rsidRPr="003C078B">
        <w:t xml:space="preserve"> </w:t>
      </w:r>
      <w:r>
        <w:t>8/3/12</w:t>
      </w:r>
      <w:r w:rsidRPr="003C078B">
        <w:t>, [A Complete Solution for Oil-Spill Cleanup, http://www.sciencedaily.com/releases/2012/10/121003150906.htm] VV</w:t>
      </w:r>
    </w:p>
    <w:p w14:paraId="0D74FD73" w14:textId="77777777" w:rsidR="00E95FD3" w:rsidRDefault="00E95FD3" w:rsidP="00E95FD3">
      <w:pPr>
        <w:rPr>
          <w:rStyle w:val="StyleBoldUnderline"/>
        </w:rPr>
      </w:pPr>
    </w:p>
    <w:p w14:paraId="5C2BD328" w14:textId="77777777" w:rsidR="00E95FD3" w:rsidRDefault="00E95FD3" w:rsidP="00E95FD3">
      <w:r w:rsidRPr="003C078B">
        <w:rPr>
          <w:rStyle w:val="StyleBoldUnderline"/>
        </w:rPr>
        <w:t>Scientists are describing what may be a "complete solution" to cleaning up oil spills -- a superabsorbent material that sops up 40 times its own weight in oil and then can be shipped to an oil refinery and processed to recover the oil</w:t>
      </w:r>
      <w:r>
        <w:t>.</w:t>
      </w:r>
      <w:r w:rsidRPr="003C078B">
        <w:rPr>
          <w:sz w:val="12"/>
        </w:rPr>
        <w:t xml:space="preserve">¶ </w:t>
      </w:r>
      <w:r>
        <w:t>Their article on the material appears in ACS' journal Energy &amp; Fuels.</w:t>
      </w:r>
      <w:r w:rsidRPr="003C078B">
        <w:rPr>
          <w:sz w:val="12"/>
        </w:rPr>
        <w:t xml:space="preserve">¶ </w:t>
      </w:r>
      <w:r>
        <w:t xml:space="preserve">T. C. Mike </w:t>
      </w:r>
      <w:r w:rsidRPr="003C078B">
        <w:rPr>
          <w:rStyle w:val="StyleBoldUnderline"/>
        </w:rPr>
        <w:t>Chung and</w:t>
      </w:r>
      <w:r>
        <w:t xml:space="preserve"> Xuepei </w:t>
      </w:r>
      <w:r w:rsidRPr="003C078B">
        <w:rPr>
          <w:rStyle w:val="StyleBoldUnderline"/>
        </w:rPr>
        <w:t>Yuan</w:t>
      </w:r>
      <w:r>
        <w:t xml:space="preserve"> </w:t>
      </w:r>
      <w:r w:rsidRPr="003C078B">
        <w:rPr>
          <w:rStyle w:val="StyleBoldUnderline"/>
        </w:rPr>
        <w:t>point out that current methods for coping with oil spills like the 2010 Deepwater Horizon disaster are low-tech, decades-old and have many disadvantages. Corncobs, straw and other absorbents, for instance, can hold only about 5 times their own weight and pick up water, as well as oil.</w:t>
      </w:r>
      <w:r>
        <w:t xml:space="preserve"> Those materials then become industrial waste that must be disposed of in special landfills or burned</w:t>
      </w:r>
      <w:r w:rsidRPr="003C078B">
        <w:rPr>
          <w:rStyle w:val="StyleBoldUnderline"/>
        </w:rPr>
        <w:t xml:space="preserve">.¶ Their solution is a polymer material that transforms an oil spill into a soft, solid oil-containing gel. One pound of the material can recover about 5 gallons of crude oil. The gel is strong enough to be collected and transported. Then, it can be converted to a liquid and refined like regular crude oil. </w:t>
      </w:r>
      <w:r>
        <w:t>That oil would be worth $15 when crude oil sells for $100 a barrel. "Overall, this cost-effective new polyolefin oil-SAP technology shall dramatically reduce the environmental impacts from oil spills and help recover one of our most precious natural resources," the authors said.</w:t>
      </w:r>
    </w:p>
    <w:p w14:paraId="18509015" w14:textId="77777777" w:rsidR="00E95FD3" w:rsidRPr="00B97A9E" w:rsidRDefault="00E95FD3" w:rsidP="00E95FD3"/>
    <w:p w14:paraId="61E447C9" w14:textId="77777777" w:rsidR="00E95FD3" w:rsidRPr="00872350" w:rsidRDefault="00E95FD3" w:rsidP="00E95FD3">
      <w:pPr>
        <w:pStyle w:val="Heading2"/>
      </w:pPr>
      <w:r w:rsidRPr="00872350">
        <w:lastRenderedPageBreak/>
        <w:t>Cuba Relations</w:t>
      </w:r>
    </w:p>
    <w:p w14:paraId="0DA2E14F" w14:textId="77777777" w:rsidR="00E95FD3" w:rsidRDefault="00E95FD3" w:rsidP="00E95FD3">
      <w:pPr>
        <w:rPr>
          <w:rStyle w:val="StyleBoldUnderline"/>
        </w:rPr>
      </w:pPr>
    </w:p>
    <w:p w14:paraId="3CAA4DC5" w14:textId="77777777" w:rsidR="00E95FD3" w:rsidRPr="00EA2200" w:rsidRDefault="00E95FD3" w:rsidP="00E95FD3">
      <w:pPr>
        <w:pStyle w:val="Heading3"/>
      </w:pPr>
      <w:r w:rsidRPr="00EA2200">
        <w:lastRenderedPageBreak/>
        <w:t>A2: Cuba Engages with U.S. on Oil Now</w:t>
      </w:r>
    </w:p>
    <w:p w14:paraId="6C764FA3" w14:textId="77777777" w:rsidR="00E95FD3" w:rsidRDefault="00E95FD3" w:rsidP="00E95FD3">
      <w:pPr>
        <w:pStyle w:val="Heading4"/>
      </w:pPr>
      <w:r>
        <w:t xml:space="preserve">Cuba U.S. engagement on oil is low-level and doesn’t solve </w:t>
      </w:r>
    </w:p>
    <w:p w14:paraId="11DA0E96" w14:textId="77777777" w:rsidR="00E95FD3" w:rsidRPr="00EA2200" w:rsidRDefault="00E95FD3" w:rsidP="00E95FD3">
      <w:pPr>
        <w:rPr>
          <w:rStyle w:val="StyleStyleBold12pt"/>
        </w:rPr>
      </w:pPr>
      <w:r w:rsidRPr="00EA2200">
        <w:rPr>
          <w:rStyle w:val="StyleStyleBold12pt"/>
        </w:rPr>
        <w:t xml:space="preserve">National Georgraphic News ’12 </w:t>
      </w:r>
    </w:p>
    <w:p w14:paraId="756E5965" w14:textId="77777777" w:rsidR="00E95FD3" w:rsidRDefault="00E95FD3" w:rsidP="00E95FD3">
      <w:r>
        <w:t xml:space="preserve">“Cuba’s Oil Quest to Continue despite Deepwater Disappointment,” November 19th </w:t>
      </w:r>
      <w:hyperlink r:id="rId60" w:history="1">
        <w:r w:rsidRPr="000E5214">
          <w:rPr>
            <w:rStyle w:val="Hyperlink"/>
          </w:rPr>
          <w:t>http://news.nationalgeographic.com/news/energy/2012/11/121119-cuba-oil-quest/</w:t>
        </w:r>
      </w:hyperlink>
      <w:r>
        <w:t xml:space="preserve"> kk </w:t>
      </w:r>
    </w:p>
    <w:p w14:paraId="25686DC8" w14:textId="77777777" w:rsidR="00E95FD3" w:rsidRDefault="00E95FD3" w:rsidP="00E95FD3"/>
    <w:p w14:paraId="32484F53" w14:textId="77777777" w:rsidR="00E95FD3" w:rsidRDefault="00E95FD3" w:rsidP="00E95FD3">
      <w:pPr>
        <w:rPr>
          <w:sz w:val="16"/>
        </w:rPr>
      </w:pPr>
      <w:r w:rsidRPr="00EA2200">
        <w:rPr>
          <w:sz w:val="16"/>
        </w:rPr>
        <w:t>Environmental, Political Risks</w:t>
      </w:r>
      <w:r w:rsidRPr="00EA2200">
        <w:rPr>
          <w:sz w:val="12"/>
        </w:rPr>
        <w:t>¶</w:t>
      </w:r>
      <w:r w:rsidRPr="00EA2200">
        <w:rPr>
          <w:sz w:val="16"/>
        </w:rPr>
        <w:t xml:space="preserve"> </w:t>
      </w:r>
      <w:r w:rsidRPr="00EA2200">
        <w:rPr>
          <w:rStyle w:val="StyleBoldUnderline"/>
        </w:rPr>
        <w:t>But an energy-poor Cuba also has its risks. One of the chief concerns has been over the danger of an accident</w:t>
      </w:r>
      <w:r w:rsidRPr="00EA2200">
        <w:rPr>
          <w:sz w:val="16"/>
        </w:rPr>
        <w:t xml:space="preserve"> as Cuba pursues its search for oil, so close to Florida's coastline, at times in the brisk currents of the straits, and without U.S. industry expertise on safety. The worries led to a remarkable series of meetings among environmentalists, Cuban officials, and even U.S government officials over several years. Conferences organized by groups like the nonprofit Environmental Defense Fund (EDF) and its counterparts in Cuba have taken place in the Bahamas, Mexico City, and elsewhere. The meetings included other countries in the region to diminish political backlash, though observers say the primary goal was to bring together U.S. and Cuban officials.</w:t>
      </w:r>
      <w:r w:rsidRPr="00EA2200">
        <w:rPr>
          <w:sz w:val="12"/>
        </w:rPr>
        <w:t>¶</w:t>
      </w:r>
      <w:r w:rsidRPr="00EA2200">
        <w:rPr>
          <w:sz w:val="16"/>
        </w:rPr>
        <w:t xml:space="preserve"> EDF led a delegation last year to Cuba, where it has worked for more than a decade with Cuban scientists on shared environmental concerns. The visitors included former U.S. Environmental Protection Agency administrator William Reilly, who co-chaired the national commission that investigated BP's 2010 Deepwater Horizon disaster and spill of nearly 5 million barrels of crude into the Gulf of Mexico. (Related Quiz: "How Much Do You Know About the Gulf Oil Spill?") They discussed Cuba's exploration plans and shared information on the risks.</w:t>
      </w:r>
      <w:r w:rsidRPr="00EA2200">
        <w:rPr>
          <w:sz w:val="12"/>
        </w:rPr>
        <w:t>¶</w:t>
      </w:r>
      <w:r w:rsidRPr="00EA2200">
        <w:rPr>
          <w:sz w:val="16"/>
        </w:rPr>
        <w:t xml:space="preserve"> "We've found world-class science in all our interactions with the Cubans," said Douglas Rader, EDF's chief oceans scientist. He said, however, that the embargo has left Cubans with insufficient resources and inexperience with high-tech gear.</w:t>
      </w:r>
      <w:r w:rsidRPr="00EA2200">
        <w:rPr>
          <w:sz w:val="12"/>
        </w:rPr>
        <w:t>¶</w:t>
      </w:r>
      <w:r w:rsidRPr="00EA2200">
        <w:rPr>
          <w:sz w:val="16"/>
        </w:rPr>
        <w:t xml:space="preserve"> </w:t>
      </w:r>
      <w:r w:rsidRPr="00EA2200">
        <w:rPr>
          <w:rStyle w:val="StyleBoldUnderline"/>
        </w:rPr>
        <w:t>Although the United States and Cuba have no formal diplomatic relations, sources say government officials have made low-profile efforts to prepare for a potential problem. But the two nations still lack an agreement on how to manage response to a drilling disaster,</w:t>
      </w:r>
      <w:r w:rsidRPr="00EA2200">
        <w:rPr>
          <w:sz w:val="16"/>
        </w:rPr>
        <w:t xml:space="preserve"> said Robert Muse, a Washington attorney and expert on licensing under the embargo. </w:t>
      </w:r>
      <w:r w:rsidRPr="00EA2200">
        <w:rPr>
          <w:rStyle w:val="StyleBoldUnderline"/>
        </w:rPr>
        <w:t>That lessens the chance of a coordinated response of the sort that was crucial to containing damage from the Deepwater Horizon spill, he said</w:t>
      </w:r>
      <w:r w:rsidRPr="00EA2200">
        <w:rPr>
          <w:sz w:val="16"/>
        </w:rPr>
        <w:t>.</w:t>
      </w:r>
    </w:p>
    <w:p w14:paraId="1B17E970" w14:textId="77777777" w:rsidR="00E95FD3" w:rsidRDefault="00E95FD3" w:rsidP="00E95FD3">
      <w:pPr>
        <w:pStyle w:val="Heading3"/>
      </w:pPr>
      <w:r>
        <w:lastRenderedPageBreak/>
        <w:t xml:space="preserve">Cuban Oil Dependence Ties Cuba to Venezuela </w:t>
      </w:r>
    </w:p>
    <w:p w14:paraId="7F632FB2" w14:textId="77777777" w:rsidR="00E95FD3" w:rsidRDefault="00E95FD3" w:rsidP="00E95FD3">
      <w:pPr>
        <w:pStyle w:val="Heading4"/>
      </w:pPr>
      <w:r>
        <w:t xml:space="preserve">Oil dependence ties Cuba to Venezuela </w:t>
      </w:r>
    </w:p>
    <w:p w14:paraId="1B29C0D8" w14:textId="77777777" w:rsidR="00E95FD3" w:rsidRPr="00EA2200" w:rsidRDefault="00E95FD3" w:rsidP="00E95FD3">
      <w:pPr>
        <w:rPr>
          <w:rStyle w:val="StyleStyleBold12pt"/>
        </w:rPr>
      </w:pPr>
      <w:r w:rsidRPr="00EA2200">
        <w:rPr>
          <w:rStyle w:val="StyleStyleBold12pt"/>
        </w:rPr>
        <w:t xml:space="preserve">National Georgraphic News ’12 </w:t>
      </w:r>
    </w:p>
    <w:p w14:paraId="2BD7D7A4" w14:textId="77777777" w:rsidR="00E95FD3" w:rsidRDefault="00E95FD3" w:rsidP="00E95FD3">
      <w:r>
        <w:t xml:space="preserve">“Cuba’s Oil Quest to Continue despite Deepwater Disappointment,” November 19th </w:t>
      </w:r>
      <w:hyperlink r:id="rId61" w:history="1">
        <w:r w:rsidRPr="000E5214">
          <w:rPr>
            <w:rStyle w:val="Hyperlink"/>
          </w:rPr>
          <w:t>http://news.nationalgeographic.com/news/energy/2012/11/121119-cuba-oil-quest/</w:t>
        </w:r>
      </w:hyperlink>
      <w:r>
        <w:t xml:space="preserve"> kk </w:t>
      </w:r>
    </w:p>
    <w:p w14:paraId="127878C3" w14:textId="77777777" w:rsidR="00E95FD3" w:rsidRDefault="00E95FD3" w:rsidP="00E95FD3"/>
    <w:p w14:paraId="32BD7D93" w14:textId="77777777" w:rsidR="00E95FD3" w:rsidRDefault="00E95FD3" w:rsidP="00E95FD3">
      <w:pPr>
        <w:rPr>
          <w:rStyle w:val="StyleBoldUnderline"/>
        </w:rPr>
      </w:pPr>
      <w:r w:rsidRPr="00EA2200">
        <w:rPr>
          <w:sz w:val="16"/>
        </w:rPr>
        <w:t>For many Floridians, especially in the Cuban-American community, it was welcome news this month that Cuba had drilled its third unsuccessful well this year and was suspending deepwater oil exploration. (Related Pictures: "Four Offshore Drilling Frontiers") While some feared an oil spill in the Straits of Florida, some 70 miles (113 kilometers) from the U.S. coast, others were concerned that drilling success would extend the reviled reign of the Castros, long-time dictator Fidel and his brother and hand-picked successor, Raúl.</w:t>
      </w:r>
      <w:r w:rsidRPr="00EA2200">
        <w:rPr>
          <w:sz w:val="12"/>
        </w:rPr>
        <w:t>¶</w:t>
      </w:r>
      <w:r w:rsidRPr="00EA2200">
        <w:rPr>
          <w:sz w:val="16"/>
        </w:rPr>
        <w:t xml:space="preserve"> "The regime's latest efforts to bolster their tyrannical rule through oil revenues was unsuccessful," said U.S. Representative Ileana Ros-Lehtinen, a Florida Republican who chairs the House Foreign Affairs Committee, in a written statement.</w:t>
      </w:r>
      <w:r w:rsidRPr="00EA2200">
        <w:rPr>
          <w:sz w:val="12"/>
        </w:rPr>
        <w:t>¶</w:t>
      </w:r>
      <w:r w:rsidRPr="00EA2200">
        <w:rPr>
          <w:sz w:val="16"/>
        </w:rPr>
        <w:t xml:space="preserve"> But </w:t>
      </w:r>
      <w:r w:rsidRPr="00EA2200">
        <w:rPr>
          <w:rStyle w:val="StyleBoldUnderline"/>
        </w:rPr>
        <w:t>Cuba's disappointing foray into deepwater doesn't end its quest for energy. The nation produces domestically only about half the oil it consumes</w:t>
      </w:r>
      <w:r w:rsidRPr="00EA2200">
        <w:rPr>
          <w:sz w:val="16"/>
        </w:rPr>
        <w:t xml:space="preserve">. As with every aspect of its economy, </w:t>
      </w:r>
      <w:r w:rsidRPr="00EA2200">
        <w:rPr>
          <w:rStyle w:val="StyleBoldUnderline"/>
        </w:rPr>
        <w:t>its choices for making up the shortfall are sorely limited by the 50-year-old United States trade embargo.</w:t>
      </w:r>
      <w:r w:rsidRPr="00EA2200">
        <w:rPr>
          <w:rStyle w:val="StyleBoldUnderline"/>
          <w:b w:val="0"/>
          <w:sz w:val="12"/>
          <w:u w:val="none"/>
        </w:rPr>
        <w:t>¶</w:t>
      </w:r>
      <w:r w:rsidRPr="00EA2200">
        <w:rPr>
          <w:rStyle w:val="StyleBoldUnderline"/>
        </w:rPr>
        <w:t xml:space="preserve"> At what could be a time of transition for Cub</w:t>
      </w:r>
      <w:r w:rsidRPr="00EA2200">
        <w:rPr>
          <w:sz w:val="16"/>
        </w:rPr>
        <w:t>a</w:t>
      </w:r>
      <w:r w:rsidRPr="00EA2200">
        <w:rPr>
          <w:rStyle w:val="StyleBoldUnderline"/>
        </w:rPr>
        <w:t>, experts agree</w:t>
      </w:r>
      <w:r w:rsidRPr="00EA2200">
        <w:rPr>
          <w:sz w:val="16"/>
        </w:rPr>
        <w:t xml:space="preserve"> that </w:t>
      </w:r>
      <w:r w:rsidRPr="00EA2200">
        <w:rPr>
          <w:rStyle w:val="StyleBoldUnderline"/>
        </w:rPr>
        <w:t>the failure of deepwater exploration increases the Castro regime's dependence on the leftist government of Venezuela</w:t>
      </w:r>
      <w:r w:rsidRPr="00EA2200">
        <w:rPr>
          <w:sz w:val="16"/>
        </w:rPr>
        <w:t xml:space="preserve">, which has been meeting fully half of Cuba's oil needs with steeply subsidized fuel. (Related: "Cuba's New Now") </w:t>
      </w:r>
      <w:r w:rsidRPr="00EA2200">
        <w:rPr>
          <w:rStyle w:val="StyleBoldUnderline"/>
        </w:rPr>
        <w:t>And it means Cuba will continue to seek out a wellspring of energy independence without U.S. technology, greatly increasing both the challenges, and the risks.</w:t>
      </w:r>
      <w:r w:rsidRPr="00EA2200">
        <w:rPr>
          <w:rStyle w:val="StyleBoldUnderline"/>
          <w:b w:val="0"/>
          <w:sz w:val="12"/>
          <w:u w:val="none"/>
        </w:rPr>
        <w:t>¶</w:t>
      </w:r>
      <w:r w:rsidRPr="00EA2200">
        <w:rPr>
          <w:rStyle w:val="StyleBoldUnderline"/>
        </w:rPr>
        <w:t xml:space="preserve"> </w:t>
      </w:r>
    </w:p>
    <w:p w14:paraId="2A8734BD" w14:textId="77777777" w:rsidR="00E95FD3" w:rsidRDefault="00E95FD3" w:rsidP="00E95FD3">
      <w:pPr>
        <w:pStyle w:val="Heading3"/>
      </w:pPr>
      <w:r>
        <w:lastRenderedPageBreak/>
        <w:t xml:space="preserve">1 </w:t>
      </w:r>
      <w:r w:rsidRPr="00CD7FB2">
        <w:t>A2: Relations Improving</w:t>
      </w:r>
    </w:p>
    <w:p w14:paraId="1FFF0350" w14:textId="77777777" w:rsidR="00E95FD3" w:rsidRDefault="00E95FD3" w:rsidP="00E95FD3">
      <w:pPr>
        <w:pStyle w:val="Heading4"/>
      </w:pPr>
      <w:r>
        <w:t xml:space="preserve">Relations have been declining since Gross’ arrest </w:t>
      </w:r>
    </w:p>
    <w:p w14:paraId="152EE6F0" w14:textId="77777777" w:rsidR="00E95FD3" w:rsidRPr="00CD7FB2" w:rsidRDefault="00E95FD3" w:rsidP="00E95FD3">
      <w:pPr>
        <w:rPr>
          <w:rStyle w:val="StyleStyleBold12pt"/>
        </w:rPr>
      </w:pPr>
      <w:r w:rsidRPr="00CD7FB2">
        <w:rPr>
          <w:rStyle w:val="StyleStyleBold12pt"/>
        </w:rPr>
        <w:t xml:space="preserve">Lanier ’13 </w:t>
      </w:r>
    </w:p>
    <w:p w14:paraId="435E349E" w14:textId="77777777" w:rsidR="00E95FD3" w:rsidRDefault="00E95FD3" w:rsidP="00E95FD3">
      <w:r>
        <w:t xml:space="preserve">C. Adam is a J.D. Candidate at North Carolina, “In Deepwater: Cuba, Offshoe Drilling, and Political Brinksmanship,” Journal of International Law and Commercial Regulation, lexis, winter, kk </w:t>
      </w:r>
    </w:p>
    <w:p w14:paraId="10156A6B" w14:textId="77777777" w:rsidR="00E95FD3" w:rsidRDefault="00E95FD3" w:rsidP="00E95FD3"/>
    <w:p w14:paraId="20A03642" w14:textId="77777777" w:rsidR="00E95FD3" w:rsidRPr="00CD7FB2" w:rsidRDefault="00E95FD3" w:rsidP="00E95FD3">
      <w:pPr>
        <w:rPr>
          <w:rStyle w:val="StyleBoldUnderline"/>
        </w:rPr>
      </w:pPr>
      <w:r w:rsidRPr="00CD7FB2">
        <w:rPr>
          <w:rStyle w:val="StyleBoldUnderline"/>
        </w:rPr>
        <w:t>The twenty-first century has not seen significant change in U.S.-Cuban relations</w:t>
      </w:r>
      <w:r w:rsidRPr="00CD7FB2">
        <w:rPr>
          <w:sz w:val="16"/>
        </w:rPr>
        <w:t xml:space="preserve">. Shortly before the 2000 presidential election, President Clinton signed into law the Trade Sanctions [*583] Reform and Export Enhancement Act ("TSRA"). n78 The TSRA, which lessened some of the trade restrictions on agricultural products, was the result of a mounting anti-embargo coalition whose constituents were part of the growing pro-engagement community. n79 There is now much agreement that the current approach of U.S. policy toward Cuba, which remains organized around a Cold War-era isolationist strategy, has failed to bring about the collapse of the Castro regime and foster democracy on the island. n80 In 2009, President Barack </w:t>
      </w:r>
      <w:r w:rsidRPr="00CD7FB2">
        <w:rPr>
          <w:rStyle w:val="StyleBoldUnderline"/>
        </w:rPr>
        <w:t>Obama lifted a number of restrictions on the ability of Cuban Americans to make family visits to Cuba and send remittances to relatives, a change that the majority of Americans, even those in South Florida, supported.</w:t>
      </w:r>
      <w:r w:rsidRPr="00CD7FB2">
        <w:rPr>
          <w:sz w:val="16"/>
        </w:rPr>
        <w:t xml:space="preserve"> n81 In late 2009, however, Alan </w:t>
      </w:r>
      <w:r w:rsidRPr="00CD7FB2">
        <w:rPr>
          <w:rStyle w:val="StyleBoldUnderline"/>
        </w:rPr>
        <w:t>Gross, a contractor with the U.S. Agency for International Development working on a democracy-building project in Cuba, was arrested for the unauthorized importation of satellite and other communications equipment to the island</w:t>
      </w:r>
      <w:r w:rsidRPr="00CD7FB2">
        <w:rPr>
          <w:sz w:val="16"/>
        </w:rPr>
        <w:t xml:space="preserve">, which Cuba considers a crime against the state. n82 </w:t>
      </w:r>
      <w:r w:rsidRPr="00CD7FB2">
        <w:rPr>
          <w:rStyle w:val="StyleBoldUnderline"/>
        </w:rPr>
        <w:t>In March 2011, he was sentenced to fifteen years in prison, which brought an abrupt halt to the thawing relations between the United States and Cuba. n83</w:t>
      </w:r>
    </w:p>
    <w:p w14:paraId="3D4E3BF9" w14:textId="77777777" w:rsidR="00E95FD3" w:rsidRDefault="00E95FD3" w:rsidP="00E95FD3">
      <w:pPr>
        <w:pStyle w:val="Heading3"/>
      </w:pPr>
      <w:r>
        <w:lastRenderedPageBreak/>
        <w:t>1 Solves Relations</w:t>
      </w:r>
    </w:p>
    <w:p w14:paraId="7D5F898F" w14:textId="77777777" w:rsidR="00E95FD3" w:rsidRDefault="00E95FD3" w:rsidP="00E95FD3">
      <w:pPr>
        <w:pStyle w:val="Heading4"/>
      </w:pPr>
      <w:r>
        <w:t>Private sector engagement solves relations</w:t>
      </w:r>
    </w:p>
    <w:p w14:paraId="552D2570" w14:textId="77777777" w:rsidR="00E95FD3" w:rsidRPr="00CD7FB2" w:rsidRDefault="00E95FD3" w:rsidP="00E95FD3">
      <w:pPr>
        <w:rPr>
          <w:rStyle w:val="StyleStyleBold12pt"/>
        </w:rPr>
      </w:pPr>
      <w:r w:rsidRPr="00CD7FB2">
        <w:rPr>
          <w:rStyle w:val="StyleStyleBold12pt"/>
        </w:rPr>
        <w:t xml:space="preserve">Lanier ’13 </w:t>
      </w:r>
    </w:p>
    <w:p w14:paraId="40022882" w14:textId="77777777" w:rsidR="00E95FD3" w:rsidRDefault="00E95FD3" w:rsidP="00E95FD3">
      <w:r>
        <w:t xml:space="preserve">C. Adam is a J.D. Candidate at North Carolina, “In Deepwater: Cuba, Offshoe Drilling, and Political Brinksmanship,” Journal of International Law and Commercial Regulation, lexis, winter, kk </w:t>
      </w:r>
    </w:p>
    <w:p w14:paraId="2DD8CF81" w14:textId="77777777" w:rsidR="00E95FD3" w:rsidRDefault="00E95FD3" w:rsidP="00E95FD3"/>
    <w:p w14:paraId="719D5E41" w14:textId="77777777" w:rsidR="00E95FD3" w:rsidRDefault="00E95FD3" w:rsidP="00E95FD3">
      <w:pPr>
        <w:rPr>
          <w:sz w:val="16"/>
        </w:rPr>
      </w:pPr>
      <w:r w:rsidRPr="009E0A8F">
        <w:rPr>
          <w:sz w:val="16"/>
        </w:rPr>
        <w:t>Aside from the short-term benefits discussed in the previous section</w:t>
      </w:r>
      <w:r w:rsidRPr="009E0A8F">
        <w:rPr>
          <w:rStyle w:val="StyleBoldUnderline"/>
        </w:rPr>
        <w:t>, getting the private sector involved with Cuba's energy development could provide several long-term benefits to both the United States and Cuba</w:t>
      </w:r>
      <w:r w:rsidRPr="009E0A8F">
        <w:rPr>
          <w:sz w:val="16"/>
        </w:rPr>
        <w:t xml:space="preserve">. This initial engagement should be [*597] designed with a long-term view of encouraging U.S. investment in Cuba's energy sector. The U.S. government should use this opportunity as a way to help Cuba diversify its energy resources, which will push Cuba toward obtaining energy independence. n159 In doing so, </w:t>
      </w:r>
      <w:r w:rsidRPr="009E0A8F">
        <w:rPr>
          <w:rStyle w:val="StyleBoldUnderline"/>
        </w:rPr>
        <w:t>the United States would help develop a new market in Cuba for U.S. products designed to increase energy efficiency and renewable energy sources</w:t>
      </w:r>
      <w:r w:rsidRPr="009E0A8F">
        <w:rPr>
          <w:sz w:val="16"/>
        </w:rPr>
        <w:t>. n160</w:t>
      </w:r>
      <w:r w:rsidRPr="009E0A8F">
        <w:rPr>
          <w:sz w:val="12"/>
        </w:rPr>
        <w:t>¶</w:t>
      </w:r>
      <w:r w:rsidRPr="009E0A8F">
        <w:rPr>
          <w:sz w:val="16"/>
        </w:rPr>
        <w:t xml:space="preserve"> Many commentators have also suggested that </w:t>
      </w:r>
      <w:r w:rsidRPr="009E0A8F">
        <w:rPr>
          <w:rStyle w:val="StyleBoldUnderline"/>
        </w:rPr>
        <w:t>one of the best ways to encourage economic reform in Cuba is to engage the country as a new market, which naturally promotes economic development and subsequent reforms</w:t>
      </w:r>
      <w:r w:rsidRPr="009E0A8F">
        <w:rPr>
          <w:sz w:val="16"/>
        </w:rPr>
        <w:t xml:space="preserve">. n161 By encouraging economic growth and development in Cuba during the current period of economic transformation on the island, </w:t>
      </w:r>
      <w:r w:rsidRPr="009E0A8F">
        <w:rPr>
          <w:rStyle w:val="StyleBoldUnderline"/>
        </w:rPr>
        <w:t>n162 the United States will directly benefit the Cuban people by empowering them and allowing them to select their own form of government, rather than imposing American democracy</w:t>
      </w:r>
      <w:r w:rsidRPr="009E0A8F">
        <w:rPr>
          <w:sz w:val="16"/>
        </w:rPr>
        <w:t>. n163</w:t>
      </w:r>
      <w:r w:rsidRPr="009E0A8F">
        <w:rPr>
          <w:sz w:val="12"/>
        </w:rPr>
        <w:t>¶</w:t>
      </w:r>
      <w:r w:rsidRPr="009E0A8F">
        <w:rPr>
          <w:sz w:val="16"/>
        </w:rPr>
        <w:t xml:space="preserve"> </w:t>
      </w:r>
      <w:r w:rsidRPr="009E0A8F">
        <w:rPr>
          <w:rStyle w:val="StyleBoldUnderline"/>
        </w:rPr>
        <w:t>Allowing the private sector to engage Cuba will ultimately increase the people-to-people contacts in Cuba, n164 revealing more of the interests shared by the two communities. This increased contact should ultimately lead Washington to engage in full diplomatic communication</w:t>
      </w:r>
      <w:r w:rsidRPr="009E0A8F">
        <w:rPr>
          <w:sz w:val="16"/>
        </w:rPr>
        <w:t>. The United States should begin this process sooner rather than later, so that it can help foster these goals of energy independence, economic development, and reform.</w:t>
      </w:r>
    </w:p>
    <w:p w14:paraId="3D35CE03" w14:textId="77777777" w:rsidR="00E95FD3" w:rsidRDefault="00E95FD3" w:rsidP="00E95FD3">
      <w:pPr>
        <w:rPr>
          <w:sz w:val="16"/>
        </w:rPr>
      </w:pPr>
    </w:p>
    <w:p w14:paraId="542D203B" w14:textId="77777777" w:rsidR="00E95FD3" w:rsidRDefault="00E95FD3" w:rsidP="00E95FD3">
      <w:pPr>
        <w:pStyle w:val="Heading4"/>
      </w:pPr>
      <w:r>
        <w:t xml:space="preserve">Allowing oil key to relations </w:t>
      </w:r>
    </w:p>
    <w:p w14:paraId="623A5AC9" w14:textId="77777777" w:rsidR="00E95FD3" w:rsidRDefault="00E95FD3" w:rsidP="00E95FD3">
      <w:r w:rsidRPr="00FF3FD9">
        <w:rPr>
          <w:rStyle w:val="StyleStyleBold12pt"/>
        </w:rPr>
        <w:t>George 13</w:t>
      </w:r>
      <w:r>
        <w:t xml:space="preserve"> </w:t>
      </w:r>
    </w:p>
    <w:p w14:paraId="73B9CBAD" w14:textId="77777777" w:rsidR="00E95FD3" w:rsidRPr="00133FAA" w:rsidRDefault="00E95FD3" w:rsidP="00E95FD3">
      <w:r>
        <w:t xml:space="preserve">(Samuel George, </w:t>
      </w:r>
      <w:r w:rsidRPr="00FF3FD9">
        <w:t>He is developing a Latin America project portfolio for the new Global Economic Dynamics project based in Washington, D.C.</w:t>
      </w:r>
      <w:r>
        <w:t>, “</w:t>
      </w:r>
      <w:r w:rsidRPr="00FF3FD9">
        <w:t>Cuba in Transition, United States Stuck in Yesterday</w:t>
      </w:r>
      <w:r>
        <w:t xml:space="preserve">”, </w:t>
      </w:r>
      <w:hyperlink r:id="rId62" w:history="1">
        <w:r w:rsidRPr="004F6765">
          <w:rPr>
            <w:rStyle w:val="Hyperlink"/>
          </w:rPr>
          <w:t>http://semancha.com/daily-mancha/</w:t>
        </w:r>
      </w:hyperlink>
      <w:r>
        <w:t>. March 3, 2013. Accessed July 6, 2013.) BAF</w:t>
      </w:r>
    </w:p>
    <w:p w14:paraId="39C792F3" w14:textId="77777777" w:rsidR="00E95FD3" w:rsidRDefault="00E95FD3" w:rsidP="00E95FD3">
      <w:pPr>
        <w:rPr>
          <w:sz w:val="16"/>
        </w:rPr>
      </w:pPr>
      <w:r w:rsidRPr="00FF3FD9">
        <w:rPr>
          <w:sz w:val="16"/>
        </w:rPr>
        <w:t xml:space="preserve">In the near term, </w:t>
      </w:r>
      <w:r w:rsidRPr="00133FAA">
        <w:rPr>
          <w:rStyle w:val="StyleBoldUnderline"/>
        </w:rPr>
        <w:t>Cuba’s most important relation may</w:t>
      </w:r>
      <w:r w:rsidRPr="00FF3FD9">
        <w:rPr>
          <w:sz w:val="16"/>
        </w:rPr>
        <w:t xml:space="preserve"> not </w:t>
      </w:r>
      <w:r w:rsidRPr="00133FAA">
        <w:rPr>
          <w:rStyle w:val="StyleBoldUnderline"/>
        </w:rPr>
        <w:t>be with</w:t>
      </w:r>
      <w:r w:rsidRPr="00FF3FD9">
        <w:rPr>
          <w:sz w:val="16"/>
        </w:rPr>
        <w:t xml:space="preserve"> the United States, but with </w:t>
      </w:r>
      <w:r w:rsidRPr="00133FAA">
        <w:rPr>
          <w:rStyle w:val="StyleBoldUnderline"/>
        </w:rPr>
        <w:t>Venezuela</w:t>
      </w:r>
      <w:r w:rsidRPr="00FF3FD9">
        <w:rPr>
          <w:sz w:val="16"/>
        </w:rPr>
        <w:t xml:space="preserve">. </w:t>
      </w:r>
      <w:r w:rsidRPr="00133FAA">
        <w:rPr>
          <w:rStyle w:val="StyleBoldUnderline"/>
        </w:rPr>
        <w:t>Venezuela provides the energy-starved island with over 100,000 discounted barrels of oil per day, saving Cuba US$3.5 billion annually</w:t>
      </w:r>
      <w:r w:rsidRPr="00FF3FD9">
        <w:rPr>
          <w:sz w:val="16"/>
        </w:rPr>
        <w:t xml:space="preserve"> (5.75 percent of 2008 GDP). </w:t>
      </w:r>
      <w:r w:rsidRPr="00133FAA">
        <w:rPr>
          <w:rStyle w:val="StyleBoldUnderline"/>
        </w:rPr>
        <w:t>This support has enabled the Castros to prolong their regime for an additional fifteen years. With an economy under intensifying duress, Venezuela will be hard-pressed to continue such largess</w:t>
      </w:r>
      <w:r w:rsidRPr="00FF3FD9">
        <w:rPr>
          <w:sz w:val="16"/>
        </w:rPr>
        <w:t xml:space="preserve">, which could well be curtailed by the time that Diaz-Canel assumes office. </w:t>
      </w:r>
      <w:r w:rsidRPr="00133FAA">
        <w:rPr>
          <w:rStyle w:val="StyleBoldUnderline"/>
        </w:rPr>
        <w:t>Without Venezuelan oil, the Cuban economy</w:t>
      </w:r>
      <w:r w:rsidRPr="00FF3FD9">
        <w:rPr>
          <w:sz w:val="16"/>
        </w:rPr>
        <w:t xml:space="preserve"> will face severe stress. The island </w:t>
      </w:r>
      <w:r w:rsidRPr="00133FAA">
        <w:rPr>
          <w:rStyle w:val="StyleBoldUnderline"/>
        </w:rPr>
        <w:t>will need help from somebody</w:t>
      </w:r>
      <w:r w:rsidRPr="00FF3FD9">
        <w:rPr>
          <w:sz w:val="16"/>
        </w:rPr>
        <w:t xml:space="preserve">. </w:t>
      </w:r>
      <w:r w:rsidRPr="00133FAA">
        <w:rPr>
          <w:rStyle w:val="StyleBoldUnderline"/>
        </w:rPr>
        <w:t>The United States of America could take</w:t>
      </w:r>
      <w:r w:rsidRPr="00FF3FD9">
        <w:rPr>
          <w:sz w:val="16"/>
        </w:rPr>
        <w:t xml:space="preserve"> an enormous step towards facilitating Cuba’s liberalization – and </w:t>
      </w:r>
      <w:r w:rsidRPr="00133FAA">
        <w:rPr>
          <w:rStyle w:val="StyleBoldUnderline"/>
        </w:rPr>
        <w:t>an enormous step towards normalizing a relationship that has poisoned the hemisphere for half of a century</w:t>
      </w:r>
      <w:r w:rsidRPr="00FF3FD9">
        <w:rPr>
          <w:sz w:val="16"/>
        </w:rPr>
        <w:t>- by being that somebody.</w:t>
      </w:r>
    </w:p>
    <w:p w14:paraId="385D4BB8" w14:textId="77777777" w:rsidR="00E95FD3" w:rsidRDefault="00E95FD3" w:rsidP="00E95FD3">
      <w:pPr>
        <w:pStyle w:val="Heading3"/>
      </w:pPr>
      <w:r>
        <w:lastRenderedPageBreak/>
        <w:t>A2: Relations Impossible</w:t>
      </w:r>
    </w:p>
    <w:p w14:paraId="6E2EAAB5" w14:textId="77777777" w:rsidR="00E95FD3" w:rsidRDefault="00E95FD3" w:rsidP="00E95FD3">
      <w:pPr>
        <w:pStyle w:val="Heading4"/>
      </w:pPr>
      <w:r>
        <w:t xml:space="preserve">Relations possible- Raul willingness </w:t>
      </w:r>
    </w:p>
    <w:p w14:paraId="0F57CBEE" w14:textId="77777777" w:rsidR="00E95FD3" w:rsidRPr="00770707" w:rsidRDefault="00E95FD3" w:rsidP="00E95FD3">
      <w:pPr>
        <w:rPr>
          <w:rStyle w:val="StyleStyleBold12pt"/>
        </w:rPr>
      </w:pPr>
      <w:r w:rsidRPr="00770707">
        <w:rPr>
          <w:rStyle w:val="StyleStyleBold12pt"/>
        </w:rPr>
        <w:t>Leogrande ‘13</w:t>
      </w:r>
    </w:p>
    <w:p w14:paraId="36372BC6" w14:textId="77777777" w:rsidR="00E95FD3" w:rsidRDefault="00E95FD3" w:rsidP="00E95FD3">
      <w:r w:rsidRPr="00770707">
        <w:t>William M. is professor in the Department of Government, School of Public Affairs at America</w:t>
      </w:r>
      <w:r>
        <w:t>n University in Washington, D.C, “</w:t>
      </w:r>
      <w:r w:rsidRPr="00770707">
        <w:t>The Danger of Dependence: Cub</w:t>
      </w:r>
      <w:r>
        <w:t>a's Foreign Policy After Chavez,” April 2</w:t>
      </w:r>
      <w:r w:rsidRPr="00770707">
        <w:rPr>
          <w:vertAlign w:val="superscript"/>
        </w:rPr>
        <w:t>nd</w:t>
      </w:r>
      <w:r>
        <w:t xml:space="preserve"> </w:t>
      </w:r>
      <w:hyperlink r:id="rId63" w:history="1">
        <w:r w:rsidRPr="005608E5">
          <w:rPr>
            <w:rStyle w:val="Hyperlink"/>
          </w:rPr>
          <w:t>http://www.worldpoliticsreview.com/articles/12840/the-danger-of-dependence-cubas-foreign-policy-after-chavez</w:t>
        </w:r>
      </w:hyperlink>
      <w:r>
        <w:t xml:space="preserve"> kk </w:t>
      </w:r>
    </w:p>
    <w:p w14:paraId="7D971B40" w14:textId="77777777" w:rsidR="00E95FD3" w:rsidRDefault="00E95FD3" w:rsidP="00E95FD3"/>
    <w:p w14:paraId="28FD5BAA" w14:textId="77777777" w:rsidR="00E95FD3" w:rsidRDefault="00E95FD3" w:rsidP="00E95FD3">
      <w:pPr>
        <w:rPr>
          <w:sz w:val="16"/>
        </w:rPr>
      </w:pPr>
      <w:r w:rsidRPr="00770707">
        <w:rPr>
          <w:sz w:val="16"/>
        </w:rPr>
        <w:t xml:space="preserve">In Cuba, Raúl </w:t>
      </w:r>
      <w:r w:rsidRPr="00770707">
        <w:rPr>
          <w:rStyle w:val="Emphasis"/>
        </w:rPr>
        <w:t>Castro's historic economic reforms are moving the island toward a mixed socialist economy</w:t>
      </w:r>
      <w:r w:rsidRPr="00770707">
        <w:rPr>
          <w:sz w:val="16"/>
        </w:rPr>
        <w:t xml:space="preserve">, and incipient political decompression is allowing more space for open debate. </w:t>
      </w:r>
      <w:r w:rsidRPr="00770707">
        <w:rPr>
          <w:rStyle w:val="StyleBoldUnderline"/>
        </w:rPr>
        <w:t>These changes, undertaken in response to domestic necessity rather than U.S. demands, are nevertheless moving Cuba in directions long cited by Washington as necessary for better relations.</w:t>
      </w:r>
      <w:r w:rsidRPr="00770707">
        <w:rPr>
          <w:sz w:val="16"/>
        </w:rPr>
        <w:t xml:space="preserve"> To exert any positive influence on the trajectory of Cuba's evolution, however, Washington has to engage not just with Cuban society but with Cuba's government. </w:t>
      </w:r>
      <w:r w:rsidRPr="00770707">
        <w:rPr>
          <w:sz w:val="12"/>
        </w:rPr>
        <w:t>¶</w:t>
      </w:r>
      <w:r w:rsidRPr="00770707">
        <w:rPr>
          <w:sz w:val="16"/>
        </w:rPr>
        <w:t xml:space="preserve"> Eager to put Cuba on a more solid footing before passing the torch to the next generation of leaders, </w:t>
      </w:r>
      <w:r w:rsidRPr="00770707">
        <w:rPr>
          <w:rStyle w:val="StyleBoldUnderline"/>
        </w:rPr>
        <w:t>Raúl Castro seems genuinely interested in opening talks with Washington.</w:t>
      </w:r>
      <w:r w:rsidRPr="00770707">
        <w:rPr>
          <w:sz w:val="16"/>
        </w:rPr>
        <w:t xml:space="preserve"> Unlike his older brother, </w:t>
      </w:r>
      <w:r w:rsidRPr="00770707">
        <w:rPr>
          <w:rStyle w:val="StyleBoldUnderline"/>
        </w:rPr>
        <w:t>Raúl did not make his political career by mobilizing nationalist sentiment against the United States. He has a strong incentive to settle this conflict so he can focus on renovating the Cuban economy and open it up to U.S. trade</w:t>
      </w:r>
      <w:r w:rsidRPr="00770707">
        <w:rPr>
          <w:sz w:val="16"/>
        </w:rPr>
        <w:t xml:space="preserve"> and investment.</w:t>
      </w:r>
      <w:r w:rsidRPr="00770707">
        <w:rPr>
          <w:sz w:val="12"/>
        </w:rPr>
        <w:t>¶</w:t>
      </w:r>
      <w:r w:rsidRPr="00770707">
        <w:rPr>
          <w:sz w:val="16"/>
        </w:rPr>
        <w:t xml:space="preserve"> With Cuba in the midst of profound and perilous economic reforms, Venezuela's suddenly uncertain political future complicates Raúl Castro's plans by posing unforeseen and uncontrollable risks. Cuba's success over the past two decades at rebuilding political and economic ties to Europe, Asia and Latin America gives it some breathing space, but the pace of change in Cuba may well depend upon the durability of Chavismo in Venezuela. For Castro, better relations with the United States means one less problem to complicate the process of pulling the Cuban economy into the 21st century. For Obama, the changes underway in Cuba offer an opportunity to move beyond this one last vestige of the Cold War.</w:t>
      </w:r>
    </w:p>
    <w:p w14:paraId="1AB25483" w14:textId="77777777" w:rsidR="00E95FD3" w:rsidRDefault="00E95FD3" w:rsidP="00E95FD3">
      <w:pPr>
        <w:rPr>
          <w:sz w:val="16"/>
        </w:rPr>
      </w:pPr>
    </w:p>
    <w:p w14:paraId="4660F191" w14:textId="77777777" w:rsidR="00E95FD3" w:rsidRDefault="00E95FD3" w:rsidP="00E95FD3">
      <w:pPr>
        <w:pStyle w:val="Heading3"/>
      </w:pPr>
      <w:r>
        <w:lastRenderedPageBreak/>
        <w:t>Relations Good</w:t>
      </w:r>
    </w:p>
    <w:p w14:paraId="10202890" w14:textId="77777777" w:rsidR="00E95FD3" w:rsidRPr="001912FF" w:rsidRDefault="00E95FD3" w:rsidP="00E95FD3">
      <w:pPr>
        <w:pStyle w:val="Heading4"/>
      </w:pPr>
      <w:r w:rsidRPr="001912FF">
        <w:t>US-Latin America relations key to various scenarios- Economy, Energy, Human Rights</w:t>
      </w:r>
    </w:p>
    <w:p w14:paraId="3CC0CA78" w14:textId="77777777" w:rsidR="00E95FD3" w:rsidRDefault="00E95FD3" w:rsidP="00E95FD3">
      <w:pPr>
        <w:rPr>
          <w:sz w:val="16"/>
        </w:rPr>
      </w:pPr>
      <w:r>
        <w:rPr>
          <w:rStyle w:val="StyleStyleBold12pt"/>
          <w:sz w:val="22"/>
        </w:rPr>
        <w:t>Shifter 12</w:t>
      </w:r>
      <w:r>
        <w:rPr>
          <w:sz w:val="16"/>
        </w:rPr>
        <w:t xml:space="preserve">- (Michael Shifter, President of Inter-American Dialogue, “Remaking the Relationship: The United States and Latin America”, Inter-American Dialogue Policy Report Pg. 3-4, April 2012, </w:t>
      </w:r>
      <w:hyperlink r:id="rId64" w:history="1">
        <w:r>
          <w:rPr>
            <w:rStyle w:val="Hyperlink"/>
            <w:sz w:val="16"/>
          </w:rPr>
          <w:t>http://www.thedialogue.org/PublicationFiles/IAD2012PolicyReportFINAL.pdf</w:t>
        </w:r>
      </w:hyperlink>
      <w:r>
        <w:rPr>
          <w:sz w:val="16"/>
        </w:rPr>
        <w:t xml:space="preserve">, July 9, M.S.)There are compelling reasons for the United States and Latin America to </w:t>
      </w:r>
      <w:r>
        <w:rPr>
          <w:sz w:val="12"/>
        </w:rPr>
        <w:t>¶</w:t>
      </w:r>
      <w:r>
        <w:rPr>
          <w:sz w:val="16"/>
        </w:rPr>
        <w:t xml:space="preserve"> pursue </w:t>
      </w:r>
      <w:r>
        <w:rPr>
          <w:rStyle w:val="StyleBoldUnderline"/>
          <w:highlight w:val="yellow"/>
        </w:rPr>
        <w:t>more robust ties</w:t>
      </w:r>
      <w:r>
        <w:rPr>
          <w:sz w:val="16"/>
        </w:rPr>
        <w:t>.</w:t>
      </w:r>
      <w:r>
        <w:rPr>
          <w:sz w:val="12"/>
        </w:rPr>
        <w:t>¶</w:t>
      </w:r>
      <w:r>
        <w:rPr>
          <w:sz w:val="16"/>
        </w:rPr>
        <w:t xml:space="preserve"> Every country in </w:t>
      </w:r>
      <w:r>
        <w:rPr>
          <w:rStyle w:val="StyleBoldUnderline"/>
        </w:rPr>
        <w:t xml:space="preserve">the Americas </w:t>
      </w:r>
      <w:r>
        <w:rPr>
          <w:rStyle w:val="StyleBoldUnderline"/>
          <w:highlight w:val="yellow"/>
        </w:rPr>
        <w:t>would benefit from strengthened and  expanded economic relations</w:t>
      </w:r>
      <w:r>
        <w:rPr>
          <w:rStyle w:val="StyleBoldUnderline"/>
        </w:rPr>
        <w:t>, with</w:t>
      </w:r>
      <w:r>
        <w:rPr>
          <w:sz w:val="16"/>
        </w:rPr>
        <w:t xml:space="preserve"> </w:t>
      </w:r>
      <w:r>
        <w:rPr>
          <w:rStyle w:val="Emphasis"/>
          <w:highlight w:val="yellow"/>
        </w:rPr>
        <w:t>improved access to each other’s markets, investment capital, and energy resources</w:t>
      </w:r>
      <w:r>
        <w:rPr>
          <w:sz w:val="16"/>
        </w:rPr>
        <w:t xml:space="preserve"> . Even with its current economic problems, the </w:t>
      </w:r>
      <w:r>
        <w:rPr>
          <w:rStyle w:val="StyleBoldUnderline"/>
          <w:highlight w:val="yellow"/>
        </w:rPr>
        <w:t>U</w:t>
      </w:r>
      <w:r>
        <w:rPr>
          <w:rStyle w:val="StyleBoldUnderline"/>
        </w:rPr>
        <w:t xml:space="preserve">nited </w:t>
      </w:r>
      <w:r>
        <w:rPr>
          <w:rStyle w:val="StyleBoldUnderline"/>
          <w:highlight w:val="yellow"/>
        </w:rPr>
        <w:t>S</w:t>
      </w:r>
      <w:r>
        <w:rPr>
          <w:rStyle w:val="StyleBoldUnderline"/>
        </w:rPr>
        <w:t>tates</w:t>
      </w:r>
      <w:r>
        <w:rPr>
          <w:sz w:val="16"/>
        </w:rPr>
        <w:t xml:space="preserve">’ $16-trillion </w:t>
      </w:r>
      <w:r>
        <w:rPr>
          <w:rStyle w:val="StyleBoldUnderline"/>
        </w:rPr>
        <w:t xml:space="preserve">economy </w:t>
      </w:r>
      <w:r>
        <w:rPr>
          <w:rStyle w:val="StyleBoldUnderline"/>
          <w:highlight w:val="yellow"/>
        </w:rPr>
        <w:t>is a vital market</w:t>
      </w:r>
      <w:r>
        <w:rPr>
          <w:rStyle w:val="StyleBoldUnderline"/>
        </w:rPr>
        <w:t xml:space="preserve"> </w:t>
      </w:r>
      <w:r>
        <w:rPr>
          <w:rStyle w:val="StyleBoldUnderline"/>
          <w:b w:val="0"/>
          <w:sz w:val="12"/>
          <w:u w:val="none"/>
        </w:rPr>
        <w:t>¶</w:t>
      </w:r>
      <w:r>
        <w:rPr>
          <w:rStyle w:val="StyleBoldUnderline"/>
        </w:rPr>
        <w:t xml:space="preserve"> and </w:t>
      </w:r>
      <w:r>
        <w:rPr>
          <w:rStyle w:val="StyleBoldUnderline"/>
          <w:highlight w:val="yellow"/>
        </w:rPr>
        <w:t xml:space="preserve">source of </w:t>
      </w:r>
      <w:r>
        <w:rPr>
          <w:rStyle w:val="Emphasis"/>
          <w:highlight w:val="yellow"/>
        </w:rPr>
        <w:t>capital (including remittances) and technology for Latin America</w:t>
      </w:r>
      <w:r>
        <w:rPr>
          <w:sz w:val="16"/>
        </w:rPr>
        <w:t xml:space="preserve">, and it could contribute </w:t>
      </w:r>
      <w:r>
        <w:rPr>
          <w:rStyle w:val="StyleBoldUnderline"/>
        </w:rPr>
        <w:t>more to the region’s economic performance</w:t>
      </w:r>
      <w:r>
        <w:rPr>
          <w:sz w:val="16"/>
        </w:rPr>
        <w:t xml:space="preserve"> . For its part, </w:t>
      </w:r>
      <w:r>
        <w:rPr>
          <w:rStyle w:val="StyleBoldUnderline"/>
          <w:highlight w:val="yellow"/>
        </w:rPr>
        <w:t>Latin America’s</w:t>
      </w:r>
      <w:r>
        <w:rPr>
          <w:rStyle w:val="StyleBoldUnderline"/>
        </w:rPr>
        <w:t xml:space="preserve"> rising </w:t>
      </w:r>
      <w:r>
        <w:rPr>
          <w:rStyle w:val="StyleBoldUnderline"/>
          <w:highlight w:val="yellow"/>
        </w:rPr>
        <w:t>economies will inevitably become</w:t>
      </w:r>
      <w:r>
        <w:rPr>
          <w:rStyle w:val="StyleBoldUnderline"/>
        </w:rPr>
        <w:t xml:space="preserve"> </w:t>
      </w:r>
      <w:r>
        <w:rPr>
          <w:rStyle w:val="StyleBoldUnderline"/>
          <w:b w:val="0"/>
          <w:sz w:val="12"/>
          <w:u w:val="none"/>
        </w:rPr>
        <w:t>¶</w:t>
      </w:r>
      <w:r>
        <w:rPr>
          <w:rStyle w:val="StyleBoldUnderline"/>
        </w:rPr>
        <w:t xml:space="preserve"> more and more </w:t>
      </w:r>
      <w:r>
        <w:rPr>
          <w:rStyle w:val="Emphasis"/>
          <w:highlight w:val="yellow"/>
        </w:rPr>
        <w:t>crucial to the United States’ economic future</w:t>
      </w:r>
      <w:r>
        <w:rPr>
          <w:sz w:val="16"/>
        </w:rPr>
        <w:t>.</w:t>
      </w:r>
      <w:r>
        <w:rPr>
          <w:sz w:val="12"/>
        </w:rPr>
        <w:t>¶</w:t>
      </w:r>
      <w:r>
        <w:rPr>
          <w:sz w:val="16"/>
        </w:rPr>
        <w:t xml:space="preserve"> The United States and many nations of Latin America and the Caribbean </w:t>
      </w:r>
      <w:r>
        <w:rPr>
          <w:sz w:val="12"/>
        </w:rPr>
        <w:t>¶</w:t>
      </w:r>
      <w:r>
        <w:rPr>
          <w:sz w:val="16"/>
        </w:rPr>
        <w:t xml:space="preserve"> would also gain a great deal by more cooperation on such </w:t>
      </w:r>
      <w:r>
        <w:rPr>
          <w:rStyle w:val="StyleBoldUnderline"/>
          <w:highlight w:val="yellow"/>
        </w:rPr>
        <w:t>global matters</w:t>
      </w:r>
      <w:r>
        <w:rPr>
          <w:sz w:val="16"/>
          <w:highlight w:val="yellow"/>
        </w:rPr>
        <w:t xml:space="preserve">  </w:t>
      </w:r>
      <w:r>
        <w:rPr>
          <w:rStyle w:val="Emphasis"/>
          <w:highlight w:val="yellow"/>
        </w:rPr>
        <w:t>as climate change</w:t>
      </w:r>
      <w:r>
        <w:rPr>
          <w:rStyle w:val="StyleBoldUnderline"/>
        </w:rPr>
        <w:t xml:space="preserve">, </w:t>
      </w:r>
      <w:r>
        <w:rPr>
          <w:rStyle w:val="Emphasis"/>
          <w:highlight w:val="yellow"/>
        </w:rPr>
        <w:t>nuclear non-proliferation</w:t>
      </w:r>
      <w:r>
        <w:rPr>
          <w:rStyle w:val="StyleBoldUnderline"/>
        </w:rPr>
        <w:t xml:space="preserve">, and </w:t>
      </w:r>
      <w:r>
        <w:rPr>
          <w:rStyle w:val="Emphasis"/>
          <w:highlight w:val="yellow"/>
        </w:rPr>
        <w:t>democracy</w:t>
      </w:r>
      <w:r>
        <w:rPr>
          <w:rStyle w:val="StyleBoldUnderline"/>
        </w:rPr>
        <w:t xml:space="preserve"> and </w:t>
      </w:r>
      <w:r>
        <w:rPr>
          <w:rStyle w:val="Emphasis"/>
          <w:highlight w:val="yellow"/>
        </w:rPr>
        <w:t>human rights</w:t>
      </w:r>
      <w:r>
        <w:rPr>
          <w:sz w:val="16"/>
        </w:rPr>
        <w:t>. With a rapidly expanding US Hispanic population of more than 50  million, the cultural and demographic integration of the United States and  Latin America is proceeding at an accelerating pace, setting a firmer basis for hemispheric partnership .</w:t>
      </w:r>
      <w:r>
        <w:rPr>
          <w:sz w:val="12"/>
        </w:rPr>
        <w:t>¶</w:t>
      </w:r>
      <w:r>
        <w:rPr>
          <w:sz w:val="16"/>
        </w:rPr>
        <w:t xml:space="preserve"> Despite the multiple opportunities and potential benefits, relations between </w:t>
      </w:r>
      <w:r>
        <w:rPr>
          <w:sz w:val="12"/>
        </w:rPr>
        <w:t>¶</w:t>
      </w:r>
      <w:r>
        <w:rPr>
          <w:sz w:val="16"/>
        </w:rPr>
        <w:t xml:space="preserve"> the United States and Latin America remain disappointing . </w:t>
      </w:r>
      <w:r>
        <w:rPr>
          <w:rStyle w:val="StyleBoldUnderline"/>
          <w:highlight w:val="yellow"/>
        </w:rPr>
        <w:t>If</w:t>
      </w:r>
      <w:r>
        <w:rPr>
          <w:rStyle w:val="StyleBoldUnderline"/>
        </w:rPr>
        <w:t xml:space="preserve"> new </w:t>
      </w:r>
      <w:r>
        <w:rPr>
          <w:rStyle w:val="StyleBoldUnderline"/>
          <w:highlight w:val="yellow"/>
        </w:rPr>
        <w:t>opportunities are not seized</w:t>
      </w:r>
      <w:r>
        <w:rPr>
          <w:rStyle w:val="StyleBoldUnderline"/>
        </w:rPr>
        <w:t xml:space="preserve">, </w:t>
      </w:r>
      <w:r>
        <w:rPr>
          <w:rStyle w:val="StyleBoldUnderline"/>
          <w:highlight w:val="yellow"/>
        </w:rPr>
        <w:t>relations will</w:t>
      </w:r>
      <w:r>
        <w:rPr>
          <w:rStyle w:val="StyleBoldUnderline"/>
        </w:rPr>
        <w:t xml:space="preserve"> likely </w:t>
      </w:r>
      <w:r>
        <w:rPr>
          <w:rStyle w:val="StyleBoldUnderline"/>
          <w:highlight w:val="yellow"/>
        </w:rPr>
        <w:t>continue to drift apart</w:t>
      </w:r>
      <w:r>
        <w:rPr>
          <w:sz w:val="16"/>
        </w:rPr>
        <w:t xml:space="preserve">. The longer the  current situation persists, the harder it will be to reverse course and rebuild vigorous cooperation . Hemispheric affairs require urgent attention—both </w:t>
      </w:r>
      <w:r>
        <w:rPr>
          <w:sz w:val="12"/>
        </w:rPr>
        <w:t>¶</w:t>
      </w:r>
      <w:r>
        <w:rPr>
          <w:sz w:val="16"/>
        </w:rPr>
        <w:t xml:space="preserve"> from the United States and from Latin America and the Caribbean.</w:t>
      </w:r>
    </w:p>
    <w:p w14:paraId="4B24333D" w14:textId="77777777" w:rsidR="00E95FD3" w:rsidRDefault="00E95FD3" w:rsidP="00E95FD3"/>
    <w:p w14:paraId="46CE763D" w14:textId="77777777" w:rsidR="00E95FD3" w:rsidRPr="001912FF" w:rsidRDefault="00E95FD3" w:rsidP="00E95FD3"/>
    <w:p w14:paraId="799ADC25" w14:textId="77777777" w:rsidR="00E95FD3" w:rsidRPr="001912FF" w:rsidRDefault="00E95FD3" w:rsidP="00E95FD3">
      <w:pPr>
        <w:pStyle w:val="Heading4"/>
      </w:pPr>
      <w:r>
        <w:t>Sol</w:t>
      </w:r>
      <w:r w:rsidRPr="001912FF">
        <w:t xml:space="preserve"> Strong Latin America Relations key to prevent growing issues in the region- Organized crime, energy supplies, climate change</w:t>
      </w:r>
    </w:p>
    <w:p w14:paraId="44FC7D6A" w14:textId="77777777" w:rsidR="00E95FD3" w:rsidRPr="001912FF" w:rsidRDefault="00E95FD3" w:rsidP="00E95FD3">
      <w:r w:rsidRPr="001912FF">
        <w:rPr>
          <w:b/>
          <w:bCs/>
          <w:sz w:val="26"/>
        </w:rPr>
        <w:t>Brookings 08</w:t>
      </w:r>
      <w:r w:rsidRPr="001912FF">
        <w:t xml:space="preserve">, </w:t>
      </w:r>
      <w:r w:rsidRPr="001912FF">
        <w:rPr>
          <w:sz w:val="16"/>
        </w:rPr>
        <w:t xml:space="preserve">(Nonprofit public policy organization based in Washington, DC, “Re-Thinking U.S.-Latin American Relations: A Hemispheric Partnership for a Turbulent World”, Brookings, November 2008, </w:t>
      </w:r>
      <w:hyperlink r:id="rId65" w:history="1">
        <w:r w:rsidRPr="001912FF">
          <w:rPr>
            <w:sz w:val="16"/>
          </w:rPr>
          <w:t>http://www.brookings.edu/research/reports/2008/11/24-latin-america-partnership</w:t>
        </w:r>
      </w:hyperlink>
      <w:r w:rsidRPr="001912FF">
        <w:rPr>
          <w:sz w:val="16"/>
        </w:rPr>
        <w:t>, July 2013, M.S.)</w:t>
      </w:r>
    </w:p>
    <w:p w14:paraId="25641CA8" w14:textId="77777777" w:rsidR="00E95FD3" w:rsidRDefault="00E95FD3" w:rsidP="00E95FD3">
      <w:pPr>
        <w:rPr>
          <w:sz w:val="16"/>
        </w:rPr>
      </w:pPr>
      <w:r w:rsidRPr="001912FF">
        <w:rPr>
          <w:sz w:val="16"/>
        </w:rPr>
        <w:t>Developments in Latin America and the Caribbean (LAC) have a very significant impact on the daily lives of those who live in the United States. Yet because of a lack of trust, an inability to undertake stable commitments by some countries, and different U.S. priorities, the United States and Latin America have rarely developed a genuine and sustained partnership to address regional—let alone global—challenges.</w:t>
      </w:r>
      <w:r w:rsidRPr="001912FF">
        <w:rPr>
          <w:sz w:val="12"/>
        </w:rPr>
        <w:t>¶</w:t>
      </w:r>
      <w:r w:rsidRPr="001912FF">
        <w:rPr>
          <w:sz w:val="16"/>
        </w:rPr>
        <w:t xml:space="preserve"> If a hemispheric partnership remains elusive, the costs to the United States and its neighbors will be high, in terms of both growing risks and missed opportunities. </w:t>
      </w:r>
      <w:r w:rsidRPr="001912FF">
        <w:rPr>
          <w:b/>
          <w:bCs/>
          <w:highlight w:val="yellow"/>
          <w:u w:val="single"/>
        </w:rPr>
        <w:t>Without a partnership</w:t>
      </w:r>
      <w:r w:rsidRPr="001912FF">
        <w:rPr>
          <w:b/>
          <w:bCs/>
          <w:u w:val="single"/>
        </w:rPr>
        <w:t xml:space="preserve">, the risk that </w:t>
      </w:r>
      <w:r w:rsidRPr="001912FF">
        <w:rPr>
          <w:b/>
          <w:bCs/>
          <w:highlight w:val="yellow"/>
          <w:u w:val="single"/>
        </w:rPr>
        <w:t>criminal networks</w:t>
      </w:r>
      <w:r w:rsidRPr="001912FF">
        <w:rPr>
          <w:b/>
          <w:bCs/>
          <w:u w:val="single"/>
        </w:rPr>
        <w:t xml:space="preserve"> pose to the region’s people and institutions </w:t>
      </w:r>
      <w:r w:rsidRPr="001912FF">
        <w:rPr>
          <w:b/>
          <w:bCs/>
          <w:highlight w:val="yellow"/>
          <w:u w:val="single"/>
        </w:rPr>
        <w:t>will continue to grow</w:t>
      </w:r>
      <w:r w:rsidRPr="001912FF">
        <w:rPr>
          <w:sz w:val="16"/>
          <w:highlight w:val="yellow"/>
        </w:rPr>
        <w:t>.</w:t>
      </w:r>
      <w:r w:rsidRPr="001912FF">
        <w:rPr>
          <w:sz w:val="16"/>
        </w:rPr>
        <w:t xml:space="preserve"> Peaceful nuclear technology may be adopted more widely, but without proper regional safeguards, the </w:t>
      </w:r>
      <w:r w:rsidRPr="001912FF">
        <w:rPr>
          <w:b/>
          <w:bCs/>
          <w:highlight w:val="yellow"/>
          <w:u w:val="single"/>
        </w:rPr>
        <w:t>risks of nuclear proliferation will increase</w:t>
      </w:r>
      <w:r w:rsidRPr="001912FF">
        <w:rPr>
          <w:sz w:val="16"/>
        </w:rPr>
        <w:t xml:space="preserve">. Adaptation to </w:t>
      </w:r>
      <w:r w:rsidRPr="001912FF">
        <w:rPr>
          <w:b/>
          <w:bCs/>
          <w:highlight w:val="yellow"/>
          <w:u w:val="single"/>
        </w:rPr>
        <w:t>climate change will take place through isolated</w:t>
      </w:r>
      <w:r w:rsidRPr="001912FF">
        <w:rPr>
          <w:b/>
          <w:bCs/>
          <w:u w:val="single"/>
        </w:rPr>
        <w:t xml:space="preserve">, improvised </w:t>
      </w:r>
      <w:r w:rsidRPr="001912FF">
        <w:rPr>
          <w:b/>
          <w:bCs/>
          <w:highlight w:val="yellow"/>
          <w:u w:val="single"/>
        </w:rPr>
        <w:t>measures</w:t>
      </w:r>
      <w:r w:rsidRPr="001912FF">
        <w:rPr>
          <w:b/>
          <w:bCs/>
          <w:u w:val="single"/>
        </w:rPr>
        <w:t xml:space="preserve"> by individual countries, </w:t>
      </w:r>
      <w:r w:rsidRPr="001912FF">
        <w:rPr>
          <w:b/>
          <w:bCs/>
          <w:highlight w:val="yellow"/>
          <w:u w:val="single"/>
        </w:rPr>
        <w:t>rather than through more effective efforts based on mutual learning and coordination</w:t>
      </w:r>
      <w:r w:rsidRPr="001912FF">
        <w:rPr>
          <w:b/>
          <w:bCs/>
          <w:u w:val="single"/>
        </w:rPr>
        <w:t>.</w:t>
      </w:r>
      <w:r w:rsidRPr="001912FF">
        <w:rPr>
          <w:sz w:val="16"/>
        </w:rPr>
        <w:t xml:space="preserve"> </w:t>
      </w:r>
      <w:r w:rsidRPr="001912FF">
        <w:rPr>
          <w:b/>
          <w:bCs/>
          <w:highlight w:val="yellow"/>
          <w:u w:val="single"/>
        </w:rPr>
        <w:t>Illegal immigration</w:t>
      </w:r>
      <w:r w:rsidRPr="001912FF">
        <w:rPr>
          <w:sz w:val="16"/>
        </w:rPr>
        <w:t xml:space="preserve"> to the United States </w:t>
      </w:r>
      <w:r w:rsidRPr="001912FF">
        <w:rPr>
          <w:b/>
          <w:bCs/>
          <w:highlight w:val="yellow"/>
          <w:u w:val="single"/>
        </w:rPr>
        <w:t>will</w:t>
      </w:r>
      <w:r w:rsidRPr="001912FF">
        <w:rPr>
          <w:sz w:val="16"/>
          <w:highlight w:val="yellow"/>
        </w:rPr>
        <w:t xml:space="preserve"> </w:t>
      </w:r>
      <w:r w:rsidRPr="001912FF">
        <w:rPr>
          <w:b/>
          <w:bCs/>
          <w:highlight w:val="yellow"/>
          <w:u w:val="single"/>
        </w:rPr>
        <w:t>continue</w:t>
      </w:r>
      <w:r w:rsidRPr="001912FF">
        <w:rPr>
          <w:sz w:val="16"/>
        </w:rPr>
        <w:t xml:space="preserve"> unabated and unregulated, </w:t>
      </w:r>
      <w:r w:rsidRPr="001912FF">
        <w:rPr>
          <w:b/>
          <w:bCs/>
          <w:highlight w:val="yellow"/>
          <w:u w:val="single"/>
        </w:rPr>
        <w:t>adding to an ever-larger underclass</w:t>
      </w:r>
      <w:r w:rsidRPr="001912FF">
        <w:rPr>
          <w:b/>
          <w:bCs/>
          <w:u w:val="single"/>
        </w:rPr>
        <w:t xml:space="preserve"> that lives and works at the margins of the law</w:t>
      </w:r>
      <w:r w:rsidRPr="001912FF">
        <w:rPr>
          <w:sz w:val="16"/>
        </w:rPr>
        <w:t xml:space="preserve">. Finally, the countries around the hemisphere, including the United States, will </w:t>
      </w:r>
      <w:r w:rsidRPr="001912FF">
        <w:rPr>
          <w:b/>
          <w:bCs/>
          <w:highlight w:val="yellow"/>
          <w:u w:val="single"/>
        </w:rPr>
        <w:t>lose</w:t>
      </w:r>
      <w:r w:rsidRPr="001912FF">
        <w:rPr>
          <w:b/>
          <w:bCs/>
          <w:u w:val="single"/>
        </w:rPr>
        <w:t xml:space="preserve"> </w:t>
      </w:r>
      <w:r w:rsidRPr="001912FF">
        <w:rPr>
          <w:sz w:val="16"/>
        </w:rPr>
        <w:t xml:space="preserve">valuable </w:t>
      </w:r>
      <w:r w:rsidRPr="001912FF">
        <w:rPr>
          <w:b/>
          <w:bCs/>
          <w:u w:val="single"/>
        </w:rPr>
        <w:t xml:space="preserve">opportunities to tap </w:t>
      </w:r>
      <w:r w:rsidRPr="001912FF">
        <w:rPr>
          <w:b/>
          <w:bCs/>
          <w:highlight w:val="yellow"/>
          <w:u w:val="single"/>
        </w:rPr>
        <w:t>new markets</w:t>
      </w:r>
      <w:r w:rsidRPr="001912FF">
        <w:rPr>
          <w:sz w:val="16"/>
          <w:highlight w:val="yellow"/>
        </w:rPr>
        <w:t xml:space="preserve">, </w:t>
      </w:r>
      <w:r w:rsidRPr="001912FF">
        <w:rPr>
          <w:b/>
          <w:bCs/>
          <w:highlight w:val="yellow"/>
          <w:u w:val="single"/>
        </w:rPr>
        <w:t>make new investments, and access valuable resources</w:t>
      </w:r>
      <w:r w:rsidRPr="001912FF">
        <w:rPr>
          <w:sz w:val="16"/>
        </w:rPr>
        <w:t>.</w:t>
      </w:r>
      <w:r w:rsidRPr="001912FF">
        <w:rPr>
          <w:sz w:val="12"/>
        </w:rPr>
        <w:t>¶</w:t>
      </w:r>
      <w:r w:rsidRPr="001912FF">
        <w:rPr>
          <w:sz w:val="16"/>
        </w:rPr>
        <w:t xml:space="preserve"> Today, several changes in the region have made a hemispheric partnership both possible and necessary. The </w:t>
      </w:r>
      <w:r w:rsidRPr="001912FF">
        <w:rPr>
          <w:b/>
          <w:bCs/>
          <w:highlight w:val="yellow"/>
          <w:u w:val="single"/>
        </w:rPr>
        <w:t>key challenges</w:t>
      </w:r>
      <w:r w:rsidRPr="001912FF">
        <w:rPr>
          <w:sz w:val="16"/>
        </w:rPr>
        <w:t xml:space="preserve"> faced by the United States and the hemisphere’s other countries—such as securing sustainable energy supplies, combating and adapting to climate change, and combating organized crime and drug trafficking—have become so complex and deeply transnational that they </w:t>
      </w:r>
      <w:r w:rsidRPr="001912FF">
        <w:rPr>
          <w:b/>
          <w:bCs/>
          <w:highlight w:val="yellow"/>
          <w:u w:val="single"/>
        </w:rPr>
        <w:t>cannot be managed or overcome by any single country</w:t>
      </w:r>
      <w:r w:rsidRPr="001912FF">
        <w:rPr>
          <w:sz w:val="16"/>
        </w:rPr>
        <w:t>. At the same time, the LAC countries are diversifying their international economic and political relations, making them less reliant on the United States. Finally, the LAC countries are better positioned than before to act as reliable partners.</w:t>
      </w:r>
    </w:p>
    <w:p w14:paraId="0CAC2802" w14:textId="77777777" w:rsidR="00E95FD3" w:rsidRDefault="00E95FD3" w:rsidP="00E95FD3">
      <w:pPr>
        <w:rPr>
          <w:sz w:val="16"/>
        </w:rPr>
      </w:pPr>
    </w:p>
    <w:p w14:paraId="43879970" w14:textId="77777777" w:rsidR="00E95FD3" w:rsidRDefault="00E95FD3" w:rsidP="00E95FD3">
      <w:pPr>
        <w:pStyle w:val="Heading3"/>
      </w:pPr>
      <w:r>
        <w:lastRenderedPageBreak/>
        <w:t xml:space="preserve">1 Cooperation Key to Relations </w:t>
      </w:r>
    </w:p>
    <w:p w14:paraId="441626D1" w14:textId="77777777" w:rsidR="00E95FD3" w:rsidRPr="00971F64" w:rsidRDefault="00E95FD3" w:rsidP="00E95FD3">
      <w:pPr>
        <w:pStyle w:val="Heading4"/>
      </w:pPr>
      <w:r w:rsidRPr="00971F64">
        <w:t>U.S. Cooperation with Cuba key to Latin American Relations</w:t>
      </w:r>
    </w:p>
    <w:p w14:paraId="20DC048F" w14:textId="77777777" w:rsidR="00E95FD3" w:rsidRPr="00971F64" w:rsidRDefault="00E95FD3" w:rsidP="00E95FD3">
      <w:pPr>
        <w:rPr>
          <w:rStyle w:val="StyleStyleBold12pt"/>
        </w:rPr>
      </w:pPr>
      <w:r w:rsidRPr="00971F64">
        <w:rPr>
          <w:rStyle w:val="StyleStyleBold12pt"/>
        </w:rPr>
        <w:t xml:space="preserve">Benjamin-Alvadaro 6 </w:t>
      </w:r>
    </w:p>
    <w:p w14:paraId="33A79341" w14:textId="77777777" w:rsidR="00E95FD3" w:rsidRPr="00971F64" w:rsidRDefault="00E95FD3" w:rsidP="00E95FD3">
      <w:r w:rsidRPr="00971F64">
        <w:t>(Jonathan, Report for the Cuban Research Institute, Florida International University, PhD, Professor of Political Science at University of Nebraska at Omaha, Director of the Intelligence Community Centers of Academic Excellence Program at UNO, Treasurer of the American Political Science Association, “The Current Status and Future Prospects for Oil Exploration in Cuba: A Special,” http://cri.fiu.edu/research/commissioned-reports/oil-cuba-alvarado.pdf)</w:t>
      </w:r>
    </w:p>
    <w:p w14:paraId="3EC8EC05" w14:textId="77777777" w:rsidR="00E95FD3" w:rsidRPr="00840CC7" w:rsidRDefault="00E95FD3" w:rsidP="00E95FD3"/>
    <w:p w14:paraId="3D1359A1" w14:textId="77777777" w:rsidR="00E95FD3" w:rsidRPr="00971F64" w:rsidRDefault="00E95FD3" w:rsidP="00E95FD3">
      <w:pPr>
        <w:rPr>
          <w:sz w:val="14"/>
          <w:szCs w:val="16"/>
        </w:rPr>
      </w:pPr>
      <w:r w:rsidRPr="00971F64">
        <w:rPr>
          <w:sz w:val="14"/>
          <w:szCs w:val="16"/>
        </w:rPr>
        <w:t xml:space="preserve">Given that </w:t>
      </w:r>
      <w:r w:rsidRPr="00762528">
        <w:rPr>
          <w:rStyle w:val="StyleBoldUnderline"/>
        </w:rPr>
        <w:t>there are no formal diplomatic of economic relations between the governments of the United States and Cuba, the level of interest has grown significantly in the 3 years due primarily to three reasons in the following interest areas: energy</w:t>
      </w:r>
      <w:r>
        <w:rPr>
          <w:rStyle w:val="StyleBoldUnderline"/>
        </w:rPr>
        <w:t xml:space="preserve"> </w:t>
      </w:r>
      <w:r w:rsidRPr="00762528">
        <w:rPr>
          <w:rStyle w:val="StyleBoldUnderline"/>
        </w:rPr>
        <w:t>security interests; broader regional strategic; and purely economic interests</w:t>
      </w:r>
      <w:r w:rsidRPr="00971F64">
        <w:rPr>
          <w:sz w:val="14"/>
          <w:szCs w:val="16"/>
        </w:rPr>
        <w:t xml:space="preserve">. </w:t>
      </w:r>
      <w:r w:rsidRPr="00762528">
        <w:rPr>
          <w:rStyle w:val="StyleBoldUnderline"/>
        </w:rPr>
        <w:t>First, the energy security interests in the potential of Cuban oil</w:t>
      </w:r>
      <w:r w:rsidRPr="00971F64">
        <w:rPr>
          <w:sz w:val="14"/>
          <w:szCs w:val="16"/>
        </w:rPr>
        <w:t xml:space="preserve"> – although it really would not minimize the immediacy of an American energy crisis – </w:t>
      </w:r>
      <w:r w:rsidRPr="00762528">
        <w:rPr>
          <w:rStyle w:val="StyleBoldUnderline"/>
        </w:rPr>
        <w:t>is seen as possible if only partial remedy to energy supply concerns</w:t>
      </w:r>
      <w:r w:rsidRPr="00971F64">
        <w:rPr>
          <w:sz w:val="14"/>
          <w:szCs w:val="16"/>
        </w:rPr>
        <w:t xml:space="preserve">. Second, as Cuba, in part because of the increasing number of oil partnerships furthers its diplomatic and economic ties to with countries like Venezuela, China, Brazil and members of the European Union it may prove to provide Cuba for a sufficient buffer against U.S. opposition as it solidifies it economic and diplomatic role in the region. This is important inasmuch as there is a de facto trend in the Americas that clearly disavows and attempts to minimize the influence of the United States in the region, and with the growing demands on the world economy by China, it stands to reason that Cuba may assume an increasing stature that almost potentially lessens the presence of American influence in Cuban and hence regional affairs. </w:t>
      </w:r>
      <w:r w:rsidRPr="00762528">
        <w:rPr>
          <w:rStyle w:val="StyleBoldUnderline"/>
        </w:rPr>
        <w:t>Finally, and as demonstrated by the presence of American oil interests in the February 2006 U.S.- Cuban Energy Summit in Mexico City, there may be interest in cooperating in joint venture projects, and by extension assisting in the long-term development in Cuba’s oil industry</w:t>
      </w:r>
      <w:r w:rsidRPr="00971F64">
        <w:rPr>
          <w:sz w:val="14"/>
          <w:szCs w:val="16"/>
        </w:rPr>
        <w:t>. To accomplish this task the report seeks to lay out some national security policy considerations applying strategic thought to what I will term “Post-Oil” Cuba – a Cuba that has a small but vibrant and growing oil and gas production capacity with extensive relations with a number of partners, and an increasingly positive outlook toward addressing energy and economic development questions that have plagued the Castro regime since the Cuban Revolution.</w:t>
      </w:r>
      <w:r w:rsidRPr="00971F64">
        <w:rPr>
          <w:sz w:val="12"/>
          <w:szCs w:val="16"/>
        </w:rPr>
        <w:t>¶</w:t>
      </w:r>
      <w:r w:rsidRPr="00971F64">
        <w:rPr>
          <w:sz w:val="14"/>
          <w:szCs w:val="16"/>
        </w:rPr>
        <w:t xml:space="preserve"> The primary consideration is to determine the present state of Cuban energy and what possibilities exist that would be available to American foreign policy decision makers and business interests as the relations with Cuba evolve over the coming years. This is important because any realistic appraisal of how Cuba is to take advantage of its oil bonanza involves the United States. Previous research in this area has clearly laid out the scope and objectives of Cuban energy development schemes in the period since the demise of Cuba’s favorable trade arrangements with the former Soviet Union. Recently, and as a result of the oil discovery and Cuba’s energy arrangement with the government of Hugo Chavez in Venezuela there is renewed interest in Havana’s energy policies. Most of that analysis has been focused on concrete possibilities where there can be cooperation in the energy field between these two neighbors. Specifically, the work has looked at areas for the convergence of energy interests as they apply to the near- and long-term energy development scenarios facing both countries. Myers Jaffe and Soligo have addressed this possibility by looking at the potential to increase diversification and dispersion of energy resources. This is an important consideration when one takes into consideration that well over one-third of all oil refining capacity resides on or near the Houston shipping channel. </w:t>
      </w:r>
      <w:r w:rsidRPr="00762528">
        <w:rPr>
          <w:rStyle w:val="StyleBoldUnderline"/>
        </w:rPr>
        <w:t>The potential negative impact on America’s refining capacity following Hurricane Rita made a significant impression on oil industry analysts for the necessity of diversifying the location of these vital national resources. The potential of viewing Cuba as a “staging area” for American oil storage and refining is plausible because of the proximity of the island.</w:t>
      </w:r>
      <w:r w:rsidRPr="00971F64">
        <w:rPr>
          <w:sz w:val="14"/>
          <w:szCs w:val="16"/>
        </w:rPr>
        <w:t xml:space="preserve"> </w:t>
      </w:r>
      <w:r w:rsidRPr="00762528">
        <w:rPr>
          <w:rStyle w:val="StyleBoldUnderline"/>
        </w:rPr>
        <w:t>The also becomes more attractive because of the growing climatic concerns over the uncertain security of oil resources in the Gulf region as clearly demonstrated by Hurricanes Katrina and Rita in 2005.</w:t>
      </w:r>
      <w:r w:rsidRPr="00971F64">
        <w:rPr>
          <w:sz w:val="14"/>
          <w:szCs w:val="16"/>
        </w:rPr>
        <w:t xml:space="preserve"> While it is true that Venezuela has initiated an investment of $1 billion dollars to bring the Cienfuegos refinery online, </w:t>
      </w:r>
      <w:r w:rsidRPr="00762528">
        <w:rPr>
          <w:rStyle w:val="StyleBoldUnderline"/>
        </w:rPr>
        <w:t>there are still many</w:t>
      </w:r>
      <w:r w:rsidRPr="00971F64">
        <w:rPr>
          <w:sz w:val="14"/>
          <w:szCs w:val="16"/>
        </w:rPr>
        <w:t xml:space="preserve"> other </w:t>
      </w:r>
      <w:r w:rsidRPr="00762528">
        <w:rPr>
          <w:rStyle w:val="StyleBoldUnderline"/>
        </w:rPr>
        <w:t>possibilities open and available to American companies</w:t>
      </w:r>
      <w:r w:rsidRPr="00971F64">
        <w:rPr>
          <w:sz w:val="14"/>
          <w:szCs w:val="16"/>
        </w:rPr>
        <w:t xml:space="preserve">, as well as a growing number of foreign firms. Additionally, Venezuela remains the fourth largest importer of oil to the United States and one can surmise that the existing trade arrangements between the U.S. and Venezuela will remain intact, the evolution of the Bolivarian revolution under Chavez and a growing Chinese presence in the region notwithstanding. </w:t>
      </w:r>
      <w:r w:rsidRPr="00762528">
        <w:rPr>
          <w:rStyle w:val="StyleBoldUnderline"/>
        </w:rPr>
        <w:t>Additionally, pursuing such a path would allow United States</w:t>
      </w:r>
      <w:r>
        <w:rPr>
          <w:rStyle w:val="StyleBoldUnderline"/>
        </w:rPr>
        <w:t xml:space="preserve"> </w:t>
      </w:r>
      <w:r w:rsidRPr="00762528">
        <w:rPr>
          <w:rStyle w:val="StyleBoldUnderline"/>
        </w:rPr>
        <w:t>policymakers to take advantage of what Cuba has to offer in the following areas: domestic technical capabilities; continuing human capital development; strategic positioning in the Caribbean, and an improved diplomatic stature. Cuba, by any measure, possesses a largely untapped technical capacity owing to advanced training and education in the core mathematic and scientific areas</w:t>
      </w:r>
      <w:r w:rsidRPr="00971F64">
        <w:rPr>
          <w:sz w:val="14"/>
          <w:szCs w:val="16"/>
        </w:rPr>
        <w:t>. This was clearly demonstrated by its attempt t to develop a nuclear energy capability in the 1980s and 1990s whereby thousands of Cubans pursued highly technical career paths leaving Cuba with among the highest ratios of scientists and engineers to the general population in all of the Americas. Moreover, the foundation of Cuba’s vaunted public education system remains intact and increased investment under various scenarios suggests that Cuba will continue to produce a well educated workforce that will be critical to its future economic vitality. This raises an important consideration that being the role that Cuba will play in the region in the 21</w:t>
      </w:r>
      <w:r w:rsidRPr="00971F64">
        <w:rPr>
          <w:sz w:val="14"/>
          <w:szCs w:val="16"/>
          <w:vertAlign w:val="superscript"/>
        </w:rPr>
        <w:t>st</w:t>
      </w:r>
      <w:r w:rsidRPr="00971F64">
        <w:rPr>
          <w:sz w:val="14"/>
          <w:szCs w:val="16"/>
        </w:rPr>
        <w:t xml:space="preserve"> century. </w:t>
      </w:r>
      <w:r w:rsidRPr="00762528">
        <w:rPr>
          <w:rStyle w:val="StyleBoldUnderline"/>
        </w:rPr>
        <w:t xml:space="preserve">It suffices to say that Cuba remains the strategically important state by virtue of its geographical location alone, in efforts against drug and human trafficking and related national and </w:t>
      </w:r>
      <w:r w:rsidRPr="00762528">
        <w:rPr>
          <w:rStyle w:val="StyleBoldUnderline"/>
        </w:rPr>
        <w:lastRenderedPageBreak/>
        <w:t>regional security matters. The extent to which a stable Cuban government has cooperated with the U.S. in drug interdiction efforts in the past suggests that the results from improved diplomatic relations between neighbors would have the effect of</w:t>
      </w:r>
      <w:r>
        <w:rPr>
          <w:rStyle w:val="StyleBoldUnderline"/>
        </w:rPr>
        <w:t xml:space="preserve"> </w:t>
      </w:r>
      <w:r w:rsidRPr="00762528">
        <w:rPr>
          <w:rStyle w:val="StyleBoldUnderline"/>
        </w:rPr>
        <w:t>improving national security concerns related to terrorist activity, illicit weapons transfers and the like</w:t>
      </w:r>
      <w:r w:rsidRPr="00971F64">
        <w:rPr>
          <w:sz w:val="14"/>
          <w:szCs w:val="16"/>
        </w:rPr>
        <w:t xml:space="preserve">. </w:t>
      </w:r>
      <w:r w:rsidRPr="00762528">
        <w:rPr>
          <w:rStyle w:val="StyleBoldUnderline"/>
        </w:rPr>
        <w:t>Ultimately, a successful normalization of relations between the U.S. and Cuba in these areas may well enhance and stabilize regional relations that could possibly lessen</w:t>
      </w:r>
      <w:r w:rsidRPr="00971F64">
        <w:rPr>
          <w:sz w:val="14"/>
          <w:szCs w:val="16"/>
        </w:rPr>
        <w:t xml:space="preserve"> (or at a minimum, balancing) </w:t>
      </w:r>
      <w:r w:rsidRPr="00762528">
        <w:rPr>
          <w:rStyle w:val="StyleBoldUnderline"/>
        </w:rPr>
        <w:t>fears of a Chinese incursion in hemispheric affairs</w:t>
      </w:r>
      <w:r w:rsidRPr="00971F64">
        <w:rPr>
          <w:sz w:val="14"/>
          <w:szCs w:val="16"/>
        </w:rPr>
        <w:t xml:space="preserve">. To lessen those fears it may be useful to review the present structure of joint-venture projects in the energy sector in Cuba to ascertain the feasibility and possible success of such an undertaking become available to American firms. Moreover, it is interesting to note that U.S. firms in the agriculture sector have successfully negotiated </w:t>
      </w:r>
      <w:r w:rsidRPr="00971F64">
        <w:rPr>
          <w:sz w:val="12"/>
          <w:szCs w:val="16"/>
        </w:rPr>
        <w:t>¶</w:t>
      </w:r>
      <w:r w:rsidRPr="00971F64">
        <w:rPr>
          <w:sz w:val="14"/>
          <w:szCs w:val="16"/>
        </w:rPr>
        <w:t xml:space="preserve"> and consummated sales to Cuba totaling more than $1 billion dollars over the past four years under conditions that are less than optimal circumstances but have well-served the commercial interests of all parties involved.</w:t>
      </w:r>
    </w:p>
    <w:p w14:paraId="2A6238DA" w14:textId="77777777" w:rsidR="00E95FD3" w:rsidRPr="00403117" w:rsidRDefault="00E95FD3" w:rsidP="00E95FD3"/>
    <w:p w14:paraId="152BC1FD" w14:textId="77777777" w:rsidR="00E95FD3" w:rsidRDefault="00E95FD3" w:rsidP="00E95FD3">
      <w:pPr>
        <w:pStyle w:val="Heading3"/>
      </w:pPr>
      <w:r>
        <w:lastRenderedPageBreak/>
        <w:t>U.S. Influence in Latin America Declinning</w:t>
      </w:r>
    </w:p>
    <w:p w14:paraId="4ABDC2A1" w14:textId="77777777" w:rsidR="00E95FD3" w:rsidRDefault="00E95FD3" w:rsidP="00E95FD3">
      <w:pPr>
        <w:pStyle w:val="Heading4"/>
      </w:pPr>
      <w:r>
        <w:t>U.S. influence in Latin America declining because of Cuba</w:t>
      </w:r>
    </w:p>
    <w:p w14:paraId="6CE06B69" w14:textId="77777777" w:rsidR="00E95FD3" w:rsidRPr="009B068A" w:rsidRDefault="00E95FD3" w:rsidP="00E95FD3">
      <w:pPr>
        <w:rPr>
          <w:rStyle w:val="StyleStyleBold12pt"/>
        </w:rPr>
      </w:pPr>
      <w:r w:rsidRPr="009B068A">
        <w:rPr>
          <w:rStyle w:val="StyleStyleBold12pt"/>
        </w:rPr>
        <w:t xml:space="preserve">CSM ’12 </w:t>
      </w:r>
    </w:p>
    <w:p w14:paraId="78857B93" w14:textId="77777777" w:rsidR="00E95FD3" w:rsidRDefault="00E95FD3" w:rsidP="00E95FD3">
      <w:r>
        <w:t>Christian Science Monitor, “</w:t>
      </w:r>
      <w:r w:rsidRPr="009B068A">
        <w:t>50 years after Cuba missile crisis, US influence in hemisphere waning</w:t>
      </w:r>
      <w:r>
        <w:t xml:space="preserve">,” </w:t>
      </w:r>
      <w:hyperlink r:id="rId66" w:history="1">
        <w:r w:rsidRPr="005608E5">
          <w:rPr>
            <w:rStyle w:val="Hyperlink"/>
          </w:rPr>
          <w:t>http://www.csmonitor.com/World/Americas/2012/1014/50-years-after-Cuba-missile-crisis-US-influence-in-hemisphere-waning</w:t>
        </w:r>
      </w:hyperlink>
    </w:p>
    <w:p w14:paraId="33E2ADEA" w14:textId="77777777" w:rsidR="00E95FD3" w:rsidRDefault="00E95FD3" w:rsidP="00E95FD3"/>
    <w:p w14:paraId="1A36B90F" w14:textId="77777777" w:rsidR="00E95FD3" w:rsidRDefault="00E95FD3" w:rsidP="00E95FD3">
      <w:pPr>
        <w:rPr>
          <w:rStyle w:val="Emphasis"/>
        </w:rPr>
      </w:pPr>
      <w:r w:rsidRPr="004B361C">
        <w:rPr>
          <w:sz w:val="16"/>
        </w:rPr>
        <w:t xml:space="preserve">After the terrorist attacks of 9/11, </w:t>
      </w:r>
      <w:r w:rsidRPr="009B068A">
        <w:rPr>
          <w:rStyle w:val="StyleBoldUnderline"/>
        </w:rPr>
        <w:t>the US turned its attention from Latin America</w:t>
      </w:r>
      <w:r w:rsidRPr="004B361C">
        <w:rPr>
          <w:sz w:val="16"/>
        </w:rPr>
        <w:t xml:space="preserve"> as it focused on terrorism and threats from the Middle East. At the same time, over the past decade Latin American democracy has flourished and the global economy shifted, with Latin America no longer looking just north to the US for leadership and investment, but to India, China, and Russia. </w:t>
      </w:r>
      <w:r w:rsidRPr="009B068A">
        <w:rPr>
          <w:rStyle w:val="StyleBoldUnderline"/>
        </w:rPr>
        <w:t>China surpassed the US as Brazil’s biggest trading partner in 2009.</w:t>
      </w:r>
      <w:r w:rsidRPr="004B361C">
        <w:rPr>
          <w:sz w:val="16"/>
        </w:rPr>
        <w:t xml:space="preserve"> Most of these relationships are economic in nature among emerging economies. If Russia, for example, once eyed Cuba to buoy its political project close to the American border, today it is inking energy deals and selling arms in Latin America because it finds willing partners and purchasers there.</w:t>
      </w:r>
      <w:r w:rsidRPr="004B361C">
        <w:rPr>
          <w:sz w:val="12"/>
        </w:rPr>
        <w:t>¶</w:t>
      </w:r>
      <w:r w:rsidRPr="004B361C">
        <w:rPr>
          <w:sz w:val="16"/>
        </w:rPr>
        <w:t xml:space="preserve"> In Pictures Cuba Economy: glimpses of a new order</w:t>
      </w:r>
      <w:r w:rsidRPr="004B361C">
        <w:rPr>
          <w:sz w:val="12"/>
        </w:rPr>
        <w:t>¶</w:t>
      </w:r>
      <w:r w:rsidRPr="004B361C">
        <w:rPr>
          <w:sz w:val="16"/>
        </w:rPr>
        <w:t xml:space="preserve"> “Russia is going to sell all kinds of arms to Venezuela, not because [Venezuelan President] Hugo Chávez is saying he is socialist. It’s because he has money to pay for it,” says Alex Sanchez, a senior research fellow at the Council on Hemispheric Affairs.</w:t>
      </w:r>
      <w:r w:rsidRPr="004B361C">
        <w:rPr>
          <w:sz w:val="12"/>
        </w:rPr>
        <w:t>¶</w:t>
      </w:r>
      <w:r w:rsidRPr="004B361C">
        <w:rPr>
          <w:sz w:val="16"/>
        </w:rPr>
        <w:t xml:space="preserve"> </w:t>
      </w:r>
      <w:r w:rsidRPr="009B068A">
        <w:rPr>
          <w:rStyle w:val="Emphasis"/>
        </w:rPr>
        <w:t>The flurry of investment in countries ranging from Venezuela to Bolivia helps to further undermine US global dominance in the region</w:t>
      </w:r>
      <w:r w:rsidRPr="004B361C">
        <w:rPr>
          <w:sz w:val="16"/>
        </w:rPr>
        <w:t>, a scenario that many leaders welcome today. Chief among them is Mr. Chávez, who just won another six-year term in office, and his allies including President Evo Morales in Bolivia and President Daniel Ortega in Nicaragua.</w:t>
      </w:r>
      <w:r w:rsidRPr="004B361C">
        <w:rPr>
          <w:sz w:val="12"/>
        </w:rPr>
        <w:t>¶</w:t>
      </w:r>
      <w:r w:rsidRPr="004B361C">
        <w:rPr>
          <w:sz w:val="16"/>
        </w:rPr>
        <w:t xml:space="preserve"> Indeed, the anniversary of the Cuban missile crisis will likely provide an opportunity for the “extreme left” in Latin America to express support for Cuba, says Johns Hopkins Latin American expert Riordan Roett. “They will be in solidarity about the survival of the Castro brothers,” Mr. Roett says.</w:t>
      </w:r>
      <w:r w:rsidRPr="004B361C">
        <w:rPr>
          <w:sz w:val="12"/>
        </w:rPr>
        <w:t>¶</w:t>
      </w:r>
      <w:r w:rsidRPr="004B361C">
        <w:rPr>
          <w:sz w:val="16"/>
        </w:rPr>
        <w:t xml:space="preserve"> 'A linchpin' in the region</w:t>
      </w:r>
      <w:r w:rsidRPr="004B361C">
        <w:rPr>
          <w:sz w:val="12"/>
        </w:rPr>
        <w:t>¶</w:t>
      </w:r>
      <w:r w:rsidRPr="004B361C">
        <w:rPr>
          <w:sz w:val="16"/>
        </w:rPr>
        <w:t xml:space="preserve"> That kind of defiance – showing respect for a nation that for so long the US has considered a thorn in its side – would have been unthinkable 50 years ago. Before the Cuban missile crisis, after the failed Bay of Pigs invasion, the US pressured Latin American countries to suspend Cuba’s membership from the Organization of American States (OAS). At the same time, Cuba signed onto the nonaligned movement, and Brenner says it was that move that the US feared other countries in Latin America might follow. At the time, US thinking on the movement was, ‘you are with us or you are against us.’</w:t>
      </w:r>
      <w:r w:rsidRPr="004B361C">
        <w:rPr>
          <w:sz w:val="12"/>
        </w:rPr>
        <w:t>¶</w:t>
      </w:r>
      <w:r w:rsidRPr="004B361C">
        <w:rPr>
          <w:sz w:val="16"/>
        </w:rPr>
        <w:t xml:space="preserve"> The politics surrounding Cuba at the OAS highlights the declining influence of the US in the region. </w:t>
      </w:r>
      <w:r w:rsidRPr="004B361C">
        <w:rPr>
          <w:rStyle w:val="StyleBoldUnderline"/>
        </w:rPr>
        <w:t>Fifty years ago, the US advocated Cuba’s suspension and was successful; but during the group’s summit in April, leaders across political spectrums said they would question attending another summit without Cuba at the table.</w:t>
      </w:r>
      <w:r w:rsidRPr="004B361C">
        <w:rPr>
          <w:rStyle w:val="StyleBoldUnderline"/>
          <w:b w:val="0"/>
          <w:sz w:val="12"/>
          <w:u w:val="none"/>
        </w:rPr>
        <w:t>¶</w:t>
      </w:r>
      <w:r w:rsidRPr="004B361C">
        <w:rPr>
          <w:rStyle w:val="StyleBoldUnderline"/>
        </w:rPr>
        <w:t xml:space="preserve"> “This comes from</w:t>
      </w:r>
      <w:r w:rsidRPr="004B361C">
        <w:rPr>
          <w:sz w:val="16"/>
        </w:rPr>
        <w:t xml:space="preserve"> [Colombian President Juan Manuel] </w:t>
      </w:r>
      <w:r w:rsidRPr="004B361C">
        <w:rPr>
          <w:rStyle w:val="StyleBoldUnderline"/>
        </w:rPr>
        <w:t>Santos, our most loyal ally in the region," says Brenner. "Cuba was once the pariah state</w:t>
      </w:r>
      <w:r w:rsidRPr="004F5223">
        <w:rPr>
          <w:rStyle w:val="Emphasis"/>
        </w:rPr>
        <w:t>; it is now a linchpin for all the other countries.”</w:t>
      </w:r>
    </w:p>
    <w:p w14:paraId="1E9A3E50" w14:textId="0C18194C" w:rsidR="007D75F2" w:rsidRDefault="007D75F2" w:rsidP="00E95FD3">
      <w:pPr>
        <w:rPr>
          <w:rStyle w:val="Emphasis"/>
        </w:rPr>
      </w:pPr>
    </w:p>
    <w:p w14:paraId="543B9035" w14:textId="25EE07EC" w:rsidR="007D75F2" w:rsidRPr="007D75F2" w:rsidRDefault="007D75F2" w:rsidP="007D75F2">
      <w:pPr>
        <w:pStyle w:val="Heading3"/>
      </w:pPr>
      <w:r w:rsidRPr="007D75F2">
        <w:lastRenderedPageBreak/>
        <w:t xml:space="preserve">A2: Gross </w:t>
      </w:r>
    </w:p>
    <w:p w14:paraId="37B2A235" w14:textId="77777777" w:rsidR="007D75F2" w:rsidRPr="007D75F2" w:rsidRDefault="007D75F2" w:rsidP="007D75F2">
      <w:pPr>
        <w:keepNext/>
        <w:keepLines/>
        <w:spacing w:before="200"/>
        <w:outlineLvl w:val="3"/>
        <w:rPr>
          <w:rFonts w:eastAsiaTheme="majorEastAsia" w:cstheme="majorBidi"/>
          <w:b/>
          <w:bCs/>
          <w:iCs/>
          <w:sz w:val="26"/>
        </w:rPr>
      </w:pPr>
      <w:r w:rsidRPr="007D75F2">
        <w:rPr>
          <w:rFonts w:eastAsiaTheme="majorEastAsia" w:cstheme="majorBidi"/>
          <w:b/>
          <w:bCs/>
          <w:iCs/>
          <w:sz w:val="26"/>
        </w:rPr>
        <w:t xml:space="preserve">U.S.-Cuban relations are thawing after Gross’ 2009 arrest. </w:t>
      </w:r>
    </w:p>
    <w:p w14:paraId="5B058AF1" w14:textId="77777777" w:rsidR="007D75F2" w:rsidRPr="007D75F2" w:rsidRDefault="007D75F2" w:rsidP="007D75F2">
      <w:pPr>
        <w:tabs>
          <w:tab w:val="center" w:pos="4680"/>
        </w:tabs>
        <w:rPr>
          <w:b/>
          <w:bCs/>
          <w:sz w:val="26"/>
        </w:rPr>
      </w:pPr>
      <w:r w:rsidRPr="007D75F2">
        <w:rPr>
          <w:b/>
          <w:bCs/>
          <w:sz w:val="26"/>
        </w:rPr>
        <w:t>Adams 13</w:t>
      </w:r>
      <w:r w:rsidRPr="007D75F2">
        <w:rPr>
          <w:b/>
          <w:bCs/>
          <w:sz w:val="26"/>
        </w:rPr>
        <w:tab/>
      </w:r>
    </w:p>
    <w:p w14:paraId="7EB02886" w14:textId="77777777" w:rsidR="007D75F2" w:rsidRPr="007D75F2" w:rsidRDefault="007D75F2" w:rsidP="007D75F2">
      <w:r w:rsidRPr="007D75F2">
        <w:t>David Adams is the Bureau Chief for South-East US and Caribbean at Reuters. “U.S. to restart migration talks with Cuba: State Department.” Reuters, June 19 2013. http://www.reuters.com/article/2013/06/19/us-usa-cuba-immigration-idUSBRE95I1FT20130619 MJ</w:t>
      </w:r>
    </w:p>
    <w:p w14:paraId="470F88E0" w14:textId="77777777" w:rsidR="007D75F2" w:rsidRPr="007D75F2" w:rsidRDefault="007D75F2" w:rsidP="007D75F2">
      <w:pPr>
        <w:rPr>
          <w:sz w:val="16"/>
        </w:rPr>
      </w:pPr>
    </w:p>
    <w:p w14:paraId="3A02DE4E" w14:textId="77777777" w:rsidR="007D75F2" w:rsidRPr="007D75F2" w:rsidRDefault="007D75F2" w:rsidP="007D75F2">
      <w:pPr>
        <w:rPr>
          <w:b/>
          <w:bCs/>
          <w:u w:val="single"/>
        </w:rPr>
      </w:pPr>
      <w:r w:rsidRPr="007D75F2">
        <w:rPr>
          <w:sz w:val="16"/>
        </w:rPr>
        <w:t>The announcement of the talks wednesday came as Cuban and U.S. officials met in Washington for discussions exploring the restoration of direct mail service between the two countries after a 50-year ban. The new round of migration talks on July 17 "do not represent a significant change in U.S. policy towards Cuba," a State Department official said on condition of anonymity. Migration between the two countries has long been a thorny issue. Diplomatic relations have been frozen since soon after Cuba's 1959 revolution led by Fidel Castro, and hundreds of thousands of Cuban exiles fled their homeland for South Florida in the decades that followed.</w:t>
      </w:r>
      <w:r w:rsidRPr="007D75F2">
        <w:rPr>
          <w:bCs/>
        </w:rPr>
        <w:t xml:space="preserve"> </w:t>
      </w:r>
      <w:r w:rsidRPr="007D75F2">
        <w:rPr>
          <w:sz w:val="16"/>
        </w:rPr>
        <w:t>Migration talks were suspended in 2003 by President George W. Bush. The talks were briefly revived by the Obama administration in 2009, but were suspended again in 2011, when American contractor Alan Gross was sentenced to 15 years in prison for installing Internet networks for Cuban Jews in a U.S. program Cuba considers subversive.</w:t>
      </w:r>
      <w:r w:rsidRPr="007D75F2">
        <w:rPr>
          <w:b/>
          <w:bCs/>
          <w:u w:val="single"/>
        </w:rPr>
        <w:t xml:space="preserve"> Gross' arrest in</w:t>
      </w:r>
      <w:r w:rsidRPr="007D75F2">
        <w:rPr>
          <w:sz w:val="16"/>
        </w:rPr>
        <w:t xml:space="preserve"> late </w:t>
      </w:r>
      <w:r w:rsidRPr="007D75F2">
        <w:rPr>
          <w:b/>
          <w:bCs/>
          <w:u w:val="single"/>
        </w:rPr>
        <w:t>2009 and sentencing in March 2011</w:t>
      </w:r>
      <w:r w:rsidRPr="007D75F2">
        <w:t xml:space="preserve"> </w:t>
      </w:r>
      <w:r w:rsidRPr="007D75F2">
        <w:rPr>
          <w:b/>
          <w:bCs/>
          <w:u w:val="single"/>
        </w:rPr>
        <w:t>stalled a brief period of detente in U.S.-Cuba relations</w:t>
      </w:r>
      <w:r w:rsidRPr="007D75F2">
        <w:t xml:space="preserve"> </w:t>
      </w:r>
      <w:r w:rsidRPr="007D75F2">
        <w:rPr>
          <w:sz w:val="16"/>
        </w:rPr>
        <w:t>after President Barack Obama took office early in 2009 and quickly loosened restrictions on travel and remittances to the island for Cuban Americans with relatives in Cuba.</w:t>
      </w:r>
      <w:r w:rsidRPr="007D75F2">
        <w:rPr>
          <w:bCs/>
        </w:rPr>
        <w:t xml:space="preserve"> </w:t>
      </w:r>
      <w:r w:rsidRPr="007D75F2">
        <w:rPr>
          <w:sz w:val="16"/>
        </w:rPr>
        <w:t>Cuba relaxed its own restrictions on travel in January, increasing the number of Cubans able to travel legally to the United States and allowing several prominent dissidents to travel abroad freely since then.</w:t>
      </w:r>
      <w:r w:rsidRPr="007D75F2">
        <w:rPr>
          <w:bCs/>
        </w:rPr>
        <w:t xml:space="preserve"> </w:t>
      </w:r>
      <w:r w:rsidRPr="007D75F2">
        <w:t>"</w:t>
      </w:r>
      <w:r w:rsidRPr="007D75F2">
        <w:rPr>
          <w:b/>
          <w:bCs/>
          <w:u w:val="single"/>
        </w:rPr>
        <w:t>In the past two months, a very slow thaw in U.S.-Cuban relations has been perceptible,</w:t>
      </w:r>
      <w:r w:rsidRPr="007D75F2">
        <w:t xml:space="preserve">" </w:t>
      </w:r>
      <w:r w:rsidRPr="007D75F2">
        <w:rPr>
          <w:b/>
          <w:bCs/>
          <w:u w:val="single"/>
        </w:rPr>
        <w:t>said Geoff Thale, program director for the Washington Office on Latin America</w:t>
      </w:r>
      <w:r w:rsidRPr="007D75F2">
        <w:t>.</w:t>
      </w:r>
      <w:r w:rsidRPr="007D75F2">
        <w:rPr>
          <w:b/>
          <w:bCs/>
          <w:u w:val="single"/>
        </w:rPr>
        <w:t xml:space="preserve"> "These are modest but sensible steps. What's significant is less the steps themselves than the fact that there is movement in the relationship. It's a real break from the status quo. </w:t>
      </w:r>
      <w:r w:rsidRPr="007D75F2">
        <w:rPr>
          <w:sz w:val="16"/>
        </w:rPr>
        <w:t>U.S. officials played down the significance of the migration talks, noting that it was consistent with a broader policy of engagement with countries the U.S. does not have full diplomatic relations with.</w:t>
      </w:r>
      <w:r w:rsidRPr="007D75F2">
        <w:rPr>
          <w:bCs/>
        </w:rPr>
        <w:t xml:space="preserve"> </w:t>
      </w:r>
      <w:r w:rsidRPr="007D75F2">
        <w:rPr>
          <w:sz w:val="16"/>
        </w:rPr>
        <w:t>One senior official said the talks are part of a wider U.S. engagement with the region, citing recent trips to Latin America by Obama, Vice President Joe Biden and Secretary of State John Kerry.</w:t>
      </w:r>
      <w:r w:rsidRPr="007D75F2">
        <w:rPr>
          <w:bCs/>
        </w:rPr>
        <w:t xml:space="preserve"> </w:t>
      </w:r>
      <w:r w:rsidRPr="007D75F2">
        <w:rPr>
          <w:sz w:val="16"/>
        </w:rPr>
        <w:t>Kerry is a longtime advocate of greater engagement with Cuba, and his confirmation as Secretary of State early this year encouraged to supporters of lifting the embargo.</w:t>
      </w:r>
      <w:r w:rsidRPr="007D75F2">
        <w:rPr>
          <w:bCs/>
        </w:rPr>
        <w:t xml:space="preserve"> </w:t>
      </w:r>
      <w:r w:rsidRPr="007D75F2">
        <w:rPr>
          <w:sz w:val="16"/>
        </w:rPr>
        <w:t>Many obstacles remain, foremost among them a 51-year-old U.S. trade embargo that by law can only be lifted if Cuba agrees to abandon its one-party communist system.</w:t>
      </w:r>
      <w:r w:rsidRPr="007D75F2">
        <w:rPr>
          <w:bCs/>
        </w:rPr>
        <w:t xml:space="preserve"> </w:t>
      </w:r>
      <w:r w:rsidRPr="007D75F2">
        <w:rPr>
          <w:sz w:val="16"/>
        </w:rPr>
        <w:t>In a statement on Wednesday, Cuba described the postal talks as fruitful but emphasized that a "stable, quality and safe postal service" could not resume while the embargo was in place.</w:t>
      </w:r>
      <w:r w:rsidRPr="007D75F2">
        <w:rPr>
          <w:bCs/>
        </w:rPr>
        <w:t xml:space="preserve"> </w:t>
      </w:r>
      <w:r w:rsidRPr="007D75F2">
        <w:rPr>
          <w:sz w:val="16"/>
        </w:rPr>
        <w:t>The most immediate stumbling blocks to any long-term warming of relations continue to be the fate of Gross, as well as four Cuban spies jailed in the United States.</w:t>
      </w:r>
      <w:r w:rsidRPr="007D75F2">
        <w:rPr>
          <w:bCs/>
        </w:rPr>
        <w:t xml:space="preserve"> </w:t>
      </w:r>
      <w:r w:rsidRPr="007D75F2">
        <w:rPr>
          <w:sz w:val="16"/>
        </w:rPr>
        <w:t>Cuba has hinted it might release Gross if the United States agrees to free the four spies who are considered national heroes by Havana. Washington says releasing them is out of the question, noting that one of the four was sentenced to life for conspiracy to commit murder.</w:t>
      </w:r>
      <w:r w:rsidRPr="007D75F2">
        <w:rPr>
          <w:bCs/>
        </w:rPr>
        <w:t xml:space="preserve"> </w:t>
      </w:r>
      <w:r w:rsidRPr="007D75F2">
        <w:rPr>
          <w:sz w:val="16"/>
        </w:rPr>
        <w:t>Cuba recently agreed to allow an American doctor to examine Gross, satisfying a longstanding demand by his family and the U.S. government. Gross, 64, has lost 100 pounds (45 kg), in jail, and relatives want him treated for a tumor.</w:t>
      </w:r>
    </w:p>
    <w:p w14:paraId="3FD33D93" w14:textId="77777777" w:rsidR="007D75F2" w:rsidRPr="007D75F2" w:rsidRDefault="007D75F2" w:rsidP="007D75F2"/>
    <w:p w14:paraId="252A6A10" w14:textId="77777777" w:rsidR="00E95FD3" w:rsidRDefault="00E95FD3" w:rsidP="00E95FD3">
      <w:pPr>
        <w:pStyle w:val="Heading2"/>
      </w:pPr>
      <w:r>
        <w:lastRenderedPageBreak/>
        <w:t>Leadership Advantage</w:t>
      </w:r>
    </w:p>
    <w:p w14:paraId="6733BA3B" w14:textId="77777777" w:rsidR="00E95FD3" w:rsidRDefault="00E95FD3" w:rsidP="00E95FD3">
      <w:pPr>
        <w:pStyle w:val="Heading3"/>
      </w:pPr>
      <w:r>
        <w:lastRenderedPageBreak/>
        <w:t>1 China Gainning</w:t>
      </w:r>
    </w:p>
    <w:p w14:paraId="467C6225" w14:textId="77777777" w:rsidR="00E95FD3" w:rsidRPr="008D3805" w:rsidRDefault="00E95FD3" w:rsidP="00E95FD3">
      <w:pPr>
        <w:pStyle w:val="Heading4"/>
      </w:pPr>
      <w:r w:rsidRPr="008D3805">
        <w:t xml:space="preserve">China Gainning Influence in Cuba </w:t>
      </w:r>
    </w:p>
    <w:p w14:paraId="2CCDF0D2" w14:textId="77777777" w:rsidR="00E95FD3" w:rsidRPr="008D3805" w:rsidRDefault="00E95FD3" w:rsidP="00E95FD3">
      <w:pPr>
        <w:rPr>
          <w:rStyle w:val="StyleStyleBold12pt"/>
        </w:rPr>
      </w:pPr>
      <w:r w:rsidRPr="008D3805">
        <w:rPr>
          <w:rStyle w:val="StyleStyleBold12pt"/>
        </w:rPr>
        <w:t xml:space="preserve">The Boston Globe 13 </w:t>
      </w:r>
    </w:p>
    <w:p w14:paraId="739C77C9" w14:textId="77777777" w:rsidR="00E95FD3" w:rsidRPr="008D3805" w:rsidRDefault="00E95FD3" w:rsidP="00E95FD3">
      <w:r w:rsidRPr="008D3805">
        <w:t>(Feb 9, “Cuba’s reforms pave way for new US policy, too”, The Boston Globe, http://www.bostonglobe.com/opinion/editorials/2013/02/09/cuba-reform-create-opportunity-drag-policy-into-century/xER2NTTXGsxdLej0miHwFM/story.html) AVS</w:t>
      </w:r>
    </w:p>
    <w:p w14:paraId="54AC4F82" w14:textId="77777777" w:rsidR="00E95FD3" w:rsidRPr="009B068A" w:rsidRDefault="00E95FD3" w:rsidP="00E95FD3">
      <w:pPr>
        <w:rPr>
          <w:sz w:val="16"/>
        </w:rPr>
      </w:pPr>
      <w:r w:rsidRPr="00736F36">
        <w:rPr>
          <w:rStyle w:val="StyleBoldUnderline"/>
        </w:rPr>
        <w:t>Relations between the United States and Cuba have been stuck since the United States imposed a full economic embargo</w:t>
      </w:r>
      <w:r w:rsidRPr="009B068A">
        <w:rPr>
          <w:sz w:val="16"/>
        </w:rPr>
        <w:t xml:space="preserve"> in 1962, and during the election season neither President Obama nor Mitt Romney signaled much desire to change the status quo. Yet while Americans have been looking elsewhere, significant change has come to Cuba. The communist government of the ruling Castro brothers, Fidel and Raul, is in the midst of a slow experiment to promote economic entrepreneurship. Late last year, Cuba instituted reforms to its immigration policies that allow Cubans to travel abroad freely and allow those who have emigrated or fled to return home.</w:t>
      </w:r>
      <w:r w:rsidRPr="009B068A">
        <w:rPr>
          <w:sz w:val="12"/>
        </w:rPr>
        <w:t>¶</w:t>
      </w:r>
      <w:r w:rsidRPr="009B068A">
        <w:rPr>
          <w:sz w:val="16"/>
        </w:rPr>
        <w:t xml:space="preserve"> </w:t>
      </w:r>
      <w:r w:rsidRPr="009B068A">
        <w:rPr>
          <w:sz w:val="12"/>
        </w:rPr>
        <w:t>¶</w:t>
      </w:r>
      <w:r w:rsidRPr="009B068A">
        <w:rPr>
          <w:sz w:val="16"/>
        </w:rPr>
        <w:t xml:space="preserve"> These changes, and the beginning of Obama’s second term, create an unusual opportunity to acknowledge Cuba’s gestures and respond in a substantive way. Rather than simply extend policies that, in five decades, have failed to dislodge the Castros, the Obama administration has a chance to drag US policy into the 21st century.</w:t>
      </w:r>
      <w:r w:rsidRPr="009B068A">
        <w:rPr>
          <w:sz w:val="12"/>
        </w:rPr>
        <w:t>¶</w:t>
      </w:r>
      <w:r w:rsidRPr="009B068A">
        <w:rPr>
          <w:sz w:val="16"/>
        </w:rPr>
        <w:t xml:space="preserve"> </w:t>
      </w:r>
      <w:r w:rsidRPr="009B068A">
        <w:rPr>
          <w:sz w:val="12"/>
        </w:rPr>
        <w:t>¶</w:t>
      </w:r>
      <w:r w:rsidRPr="009B068A">
        <w:rPr>
          <w:sz w:val="16"/>
        </w:rPr>
        <w:t xml:space="preserve"> The Cuban-American population, which has historically opposed any loosening of US policy, is no longer monolithic. Supporting greater contact with friends, family, and the Cuban economy now animates a younger generation of Florida voters. Because of this trend, Obama — who performed nearly as well with Cuban-American voters as Romney — has more maneuvering room politically.</w:t>
      </w:r>
      <w:r w:rsidRPr="009B068A">
        <w:rPr>
          <w:sz w:val="12"/>
        </w:rPr>
        <w:t>¶</w:t>
      </w:r>
      <w:r w:rsidRPr="009B068A">
        <w:rPr>
          <w:sz w:val="16"/>
        </w:rPr>
        <w:t xml:space="preserve"> </w:t>
      </w:r>
      <w:r w:rsidRPr="009B068A">
        <w:rPr>
          <w:sz w:val="12"/>
        </w:rPr>
        <w:t>¶</w:t>
      </w:r>
      <w:r w:rsidRPr="009B068A">
        <w:rPr>
          <w:sz w:val="16"/>
        </w:rPr>
        <w:t xml:space="preserve"> The first step would be to end the silly claim, reinstated by the Obama administration last summer, that Cuba remains a “state sponsor of terrorism.” The administration argued that Cuba harbored members of the Revolutionary Armed Forces of Colombia, or FARC. It has, but the FARC and Colombia are now in negotiations; those peace talks are supported by the Obama White House in order to end a bloody civil war.</w:t>
      </w:r>
      <w:r w:rsidRPr="009B068A">
        <w:rPr>
          <w:sz w:val="12"/>
        </w:rPr>
        <w:t>¶</w:t>
      </w:r>
      <w:r w:rsidRPr="009B068A">
        <w:rPr>
          <w:sz w:val="16"/>
        </w:rPr>
        <w:t xml:space="preserve"> </w:t>
      </w:r>
      <w:r w:rsidRPr="009B068A">
        <w:rPr>
          <w:sz w:val="12"/>
        </w:rPr>
        <w:t>¶</w:t>
      </w:r>
      <w:r w:rsidRPr="009B068A">
        <w:rPr>
          <w:sz w:val="16"/>
        </w:rPr>
        <w:t xml:space="preserve"> By depoliticizing the Cuba portfolio, the United States could then begin to lessen trade restrictions, starting with promoting cultural exchanges; ending the travel ban; and eventually allowing for trade in oil, gas, and other commodities. Over time, billions of dollars in new trade between the two nations will benefit both. This would include boosts to US farm companies while helping Cubans.</w:t>
      </w:r>
      <w:r w:rsidRPr="009B068A">
        <w:rPr>
          <w:sz w:val="12"/>
        </w:rPr>
        <w:t>¶</w:t>
      </w:r>
      <w:r w:rsidRPr="009B068A">
        <w:rPr>
          <w:sz w:val="16"/>
        </w:rPr>
        <w:t xml:space="preserve"> </w:t>
      </w:r>
      <w:r w:rsidRPr="009B068A">
        <w:rPr>
          <w:sz w:val="12"/>
        </w:rPr>
        <w:t>¶</w:t>
      </w:r>
      <w:r w:rsidRPr="009B068A">
        <w:rPr>
          <w:sz w:val="16"/>
        </w:rPr>
        <w:t xml:space="preserve"> </w:t>
      </w:r>
      <w:r w:rsidRPr="00736F36">
        <w:rPr>
          <w:rStyle w:val="StyleBoldUnderline"/>
        </w:rPr>
        <w:t>Direct relations would also further US national security and environmental interests; as Cuba opens up, other countries will sweep in to seek influence, as China has already done.</w:t>
      </w:r>
      <w:r w:rsidRPr="009B068A">
        <w:rPr>
          <w:sz w:val="16"/>
        </w:rPr>
        <w:t xml:space="preserve"> </w:t>
      </w:r>
      <w:r w:rsidRPr="00736F36">
        <w:rPr>
          <w:rStyle w:val="StyleBoldUnderline"/>
        </w:rPr>
        <w:t>Especially as Cuba increasingly promotes offshore drilling and other maritime exploration, the United States must improve communication with Havana.</w:t>
      </w:r>
      <w:r w:rsidRPr="009B068A">
        <w:rPr>
          <w:sz w:val="16"/>
        </w:rPr>
        <w:t xml:space="preserve"> Currently, even though the United States and Cuba are separated by a narrow channel, </w:t>
      </w:r>
      <w:r w:rsidRPr="00736F36">
        <w:rPr>
          <w:rStyle w:val="StyleBoldUnderline"/>
        </w:rPr>
        <w:t>the two countries have no bilateral communications to ensure safety standards for their mutual protection from oil spills</w:t>
      </w:r>
      <w:r w:rsidRPr="009B068A">
        <w:rPr>
          <w:sz w:val="16"/>
        </w:rPr>
        <w:t>.</w:t>
      </w:r>
      <w:r w:rsidRPr="009B068A">
        <w:rPr>
          <w:sz w:val="12"/>
        </w:rPr>
        <w:t>¶</w:t>
      </w:r>
      <w:r w:rsidRPr="009B068A">
        <w:rPr>
          <w:sz w:val="16"/>
        </w:rPr>
        <w:t xml:space="preserve"> </w:t>
      </w:r>
      <w:r w:rsidRPr="009B068A">
        <w:rPr>
          <w:sz w:val="12"/>
        </w:rPr>
        <w:t>¶</w:t>
      </w:r>
      <w:r w:rsidRPr="009B068A">
        <w:rPr>
          <w:sz w:val="16"/>
        </w:rPr>
        <w:t xml:space="preserve"> </w:t>
      </w:r>
      <w:r w:rsidRPr="00736F36">
        <w:rPr>
          <w:rStyle w:val="StyleBoldUnderline"/>
        </w:rPr>
        <w:t>Secretary of State John Kerry should make Cuba a focus</w:t>
      </w:r>
      <w:r w:rsidRPr="009B068A">
        <w:rPr>
          <w:sz w:val="16"/>
        </w:rPr>
        <w:t xml:space="preserve"> of his first months in office. Unfortunately, his successor as chairman of the Senate Foreign Relations Committee is Robert Menendez of New Jersey, a son of Cuban immigrants who has opposed the administration’s efforts to ease relations. Menendez will need to be convinced that he can help Cubans more by resetting American policy.</w:t>
      </w:r>
      <w:r w:rsidRPr="009B068A">
        <w:rPr>
          <w:sz w:val="12"/>
        </w:rPr>
        <w:t>¶</w:t>
      </w:r>
      <w:r w:rsidRPr="009B068A">
        <w:rPr>
          <w:sz w:val="16"/>
        </w:rPr>
        <w:t xml:space="preserve"> </w:t>
      </w:r>
      <w:r w:rsidRPr="009B068A">
        <w:rPr>
          <w:sz w:val="12"/>
        </w:rPr>
        <w:t>¶</w:t>
      </w:r>
      <w:r w:rsidRPr="009B068A">
        <w:rPr>
          <w:sz w:val="16"/>
        </w:rPr>
        <w:t xml:space="preserve"> Absent military intervention, there are very few opportunities for a president to dramatically alter relations with a historic foe; Obama has taken such advantage of a disorientingly rapid liberalization by Burma’s military rulers. </w:t>
      </w:r>
      <w:r w:rsidRPr="00736F36">
        <w:rPr>
          <w:rStyle w:val="StyleBoldUnderline"/>
        </w:rPr>
        <w:t>Raul Castro’s recent decision to lift travel restrictions on Cuban citizens is similarly momentous — and signals that the timing is ripe for a new diplomatic agenda with Cuba</w:t>
      </w:r>
      <w:r w:rsidRPr="009B068A">
        <w:rPr>
          <w:sz w:val="16"/>
        </w:rPr>
        <w:t>.</w:t>
      </w:r>
      <w:r w:rsidRPr="009B068A">
        <w:rPr>
          <w:sz w:val="12"/>
        </w:rPr>
        <w:t>¶</w:t>
      </w:r>
      <w:r w:rsidRPr="009B068A">
        <w:rPr>
          <w:sz w:val="16"/>
        </w:rPr>
        <w:t xml:space="preserve"> </w:t>
      </w:r>
    </w:p>
    <w:p w14:paraId="717300DF" w14:textId="77777777" w:rsidR="00E95FD3" w:rsidRDefault="00E95FD3" w:rsidP="00E95FD3">
      <w:pPr>
        <w:pStyle w:val="Heading3"/>
      </w:pPr>
      <w:r>
        <w:lastRenderedPageBreak/>
        <w:t>Oil Gives China Hegemony</w:t>
      </w:r>
    </w:p>
    <w:p w14:paraId="63F55243" w14:textId="77777777" w:rsidR="00E95FD3" w:rsidRDefault="00E95FD3" w:rsidP="00E95FD3">
      <w:pPr>
        <w:pStyle w:val="Heading4"/>
      </w:pPr>
      <w:r>
        <w:t>Energy Key to Success, Political or Otherwise</w:t>
      </w:r>
    </w:p>
    <w:p w14:paraId="5561B9DE" w14:textId="77777777" w:rsidR="00E95FD3" w:rsidRDefault="00E95FD3" w:rsidP="00E95FD3">
      <w:pPr>
        <w:rPr>
          <w:rStyle w:val="StyleStyleBold12pt"/>
        </w:rPr>
      </w:pPr>
      <w:r>
        <w:rPr>
          <w:rStyle w:val="StyleStyleBold12pt"/>
        </w:rPr>
        <w:t>Banks 13 (Jun 25, “</w:t>
      </w:r>
      <w:r w:rsidRPr="00F60A9A">
        <w:rPr>
          <w:rStyle w:val="StyleStyleBold12pt"/>
        </w:rPr>
        <w:t>Natural Gas is Useful but Complex Resource</w:t>
      </w:r>
      <w:r>
        <w:rPr>
          <w:rStyle w:val="StyleStyleBold12pt"/>
        </w:rPr>
        <w:t xml:space="preserve">” for energybiz.com, </w:t>
      </w:r>
      <w:r w:rsidRPr="00F60A9A">
        <w:rPr>
          <w:rStyle w:val="StyleStyleBold12pt"/>
        </w:rPr>
        <w:t>http://www.energybiz.com/article/13/06/natural-gas-useful-complex-resource-0</w:t>
      </w:r>
      <w:r>
        <w:rPr>
          <w:rStyle w:val="StyleStyleBold12pt"/>
        </w:rPr>
        <w:t>) AVS</w:t>
      </w:r>
    </w:p>
    <w:p w14:paraId="21245836" w14:textId="77777777" w:rsidR="00E95FD3" w:rsidRDefault="00E95FD3" w:rsidP="00E95FD3">
      <w:r>
        <w:t>S</w:t>
      </w:r>
      <w:r w:rsidRPr="00F60A9A">
        <w:t xml:space="preserve">hale gas will likely turn out to be a valuable resource for many countries, but on the basis of present evidence, not as valuable as sometimes believed. For instance, China, Poland and France also possess large deposits of this resource, but as far as I know the decision makers in those countries have not informed their foot soldiers that they are on the fringe of a shale gas bonanza that - at the very least - will restore the shine to their macroeconomic expectations.¶ China, for instance, is considered by a majority of genuine experts to have a much larger amount of shale gas than the U.S., but still - as many readers of this contribution are undoubtedly aware - that country is paying court to every stone-age community supposedly endowed with oil and gas that can be made available by putting a few dollars in the pockets or pocketbooks of the prevailing political elite.¶ What many readers - and non-readers - do not appreciate is that </w:t>
      </w:r>
      <w:r w:rsidRPr="00F60A9A">
        <w:rPr>
          <w:rStyle w:val="StyleBoldUnderline"/>
        </w:rPr>
        <w:t>the Chinese leadership understands perfectly that energy and technology are the key to industrial success, or maybe I should say industrial hegemony</w:t>
      </w:r>
      <w:r w:rsidRPr="00F60A9A">
        <w:t xml:space="preserve">. I happen to believe that </w:t>
      </w:r>
      <w:r w:rsidRPr="00F60A9A">
        <w:rPr>
          <w:rStyle w:val="StyleBoldUnderline"/>
        </w:rPr>
        <w:t>a majority of engineers and managers in countries like the U.S., Sweden, France and Canada understand this als</w:t>
      </w:r>
      <w:r w:rsidRPr="00F60A9A">
        <w:t xml:space="preserve">o, but too often their political masters have found it preferable to operate on cloud nine. If this were not the situation, and realism prevailed, then in the U.S. Dr Chu would have been given his walking papers years ago, while the Swedish energy minister would have been transferred to Brussels or New York, where her short-sightedness in energy matters would go unnoticed in the gratuitous display of incompetence that characterizes the more refined levels of international bureaucracies.¶ A NEW DEBATE¶ As a teacher of energy economics, I can remember finding it depressing that a few students have a problem understanding the economics of oil and nuclear energy. The simple truth is that with the right kind of teacher, everyone should be able to handle these subjects with a minimum of difficulty, because there is nothing especially complicated about the economics, and the mathematics that is involved is no more perplexing than the algebra taught beginning students in a Swedish secondary school.¶ Natural gas is different. Knowing something about thermodynamics and fluid-mechanics may be useful when e.g. examining the chapters on oil and nuclear in my textbooks, but absolutely not essential. When studying natural gas though, it helps to have a modest introduction to these topics, and perhaps more important to be endowed with a disposition that will allow you to give them the attention they deserve. In my energy economics books, things like energy equivalencies always appear, but I have found it unnecessary to emphasize details until the chapters on natural gas. Moreover, the economics of natural gas are not as straightforward as the economics of oil.¶ The energy grapevine recently informed me that there is now a debate in the U.S. that deals with whether that country would be favored by not exporting natural gas to regions where its price is much higher, but instead reserving it for future domestic use. When confronted with this issue I think immediately of my position on the export of electricity by Sweden to its neighbors. The policy that I proposed to interested parties involves taxing these exports so that Swedish households and industries would not have to continue playing the fool for the kind of sub-optimal economic ventures endorsed by obtuse politicians, and lauded by the bird-brained academic advisers that they sometimes employ in energy matters.¶ The same applies for U.S. natural gas. The U.S. president is a very intelligent man, but his belief that the U.S. now possesses 100 years of natural gas (given the present rate of consumption) is almost certainly wrong if the natural gas statistics that I have access to are correct. This is a serious matter, because while it might make economic sense to look kindly on large exports of natural gas if gas is as plentiful as President Obama has apparently been informed, it is quite another thing if the sustainable output of domestic U.S. gas - in </w:t>
      </w:r>
      <w:r w:rsidRPr="00F60A9A">
        <w:lastRenderedPageBreak/>
        <w:t xml:space="preserve">terms of present consumption and the expected rate of growth of that consumption - is actually between 25 and 30 years, as claimed by several brilliant students of this market. Although I do not know what is behind the enthusiasm for more exports, I would not be surprised to find out that - as was the case with Swedish electricity - the argument for higher exports was especially attractive to corporate millionaires who felt that they have been cheated out of the incomes they deserved by bungling politicians and semi-literate voters.¶ </w:t>
      </w:r>
      <w:r w:rsidRPr="003B6D41">
        <w:rPr>
          <w:rStyle w:val="StyleBoldUnderline"/>
        </w:rPr>
        <w:t>The correct approach here for U.S. voters and politicians is to use</w:t>
      </w:r>
      <w:r w:rsidRPr="00F60A9A">
        <w:t xml:space="preserve"> the unexpected addition to U.S. </w:t>
      </w:r>
      <w:r w:rsidRPr="003B6D41">
        <w:rPr>
          <w:rStyle w:val="StyleBoldUnderline"/>
        </w:rPr>
        <w:t>gas supplies to strengthen the country</w:t>
      </w:r>
      <w:r w:rsidRPr="00F60A9A">
        <w:t xml:space="preserve"> for the economic struggle with China. The Chinese government of course would never place its valuable energy assets at the disposal of foreigners, although this might be judged advantageous by politicians and economists who have sampled the logic in the kind of textbooks that I once was forced to use when teaching first year economics students in Australia and Singapore.¶ Here I can cite the modus operandi outlined almost forty years ago by a not so typical president of a major U.S. oil company, and sketched in my book 'Scarcity, Energy, and Economic Progress (1977)'. Thornton Bradshaw insisted that ignorance in energy matters was a clear and present danger, and some contingency planning for the distant future was essential. He was </w:t>
      </w:r>
      <w:r w:rsidRPr="003B6D41">
        <w:rPr>
          <w:rStyle w:val="StyleBoldUnderline"/>
        </w:rPr>
        <w:t>particularly concerned with reducing the dependency of the U.S. on foreign oil</w:t>
      </w:r>
      <w:r w:rsidRPr="00F60A9A">
        <w:t xml:space="preserve">, and recognized that for this kind of commitment - with the possibility of high risk and low return - governments and firms should cooperate, and if necessary move ahead on the basis of criteria that were not popular in the discussions taking place in the executive suites of private enterprises.¶ A CONCLUSION¶ An association called 'America's Energy Advantage' has come to the conclusion that the large scale exporting of natural gas by the U.S. is a mistake, and </w:t>
      </w:r>
      <w:r w:rsidRPr="003B6D41">
        <w:rPr>
          <w:rStyle w:val="StyleBoldUnderline"/>
        </w:rPr>
        <w:t>the increased domestic production of oil and gas that now seems possible should be a major component</w:t>
      </w:r>
      <w:r w:rsidRPr="00F60A9A">
        <w:t xml:space="preserve"> in what </w:t>
      </w:r>
      <w:r w:rsidRPr="003B6D41">
        <w:rPr>
          <w:rStyle w:val="StyleBoldUnderline"/>
        </w:rPr>
        <w:t>the brilliant energy journalist Ed Crooks calls "a wider renaissance in the country's manufacturing through the availability of cheap energy</w:t>
      </w:r>
      <w:r w:rsidRPr="00F60A9A">
        <w:t>.¶ I think that the correct expression here should be 'cheaper energy', because as yet there is little sign of genuinely cheap energy in the U.S. Instead there is an outpouring of lies and misunderstandings of the type that has led to 110 members of the U.S. Congress signing a letter calling for the approval of more export permits for U.S. gas. My reaction to this is the following: What do they know; and more important, how can their so-called experts be so satisfied with knowing so little about an extremely important topic?</w:t>
      </w:r>
    </w:p>
    <w:p w14:paraId="0A58CBF0" w14:textId="77777777" w:rsidR="00E95FD3" w:rsidRDefault="00E95FD3" w:rsidP="00E95FD3">
      <w:pPr>
        <w:pStyle w:val="Heading3"/>
      </w:pPr>
      <w:r>
        <w:lastRenderedPageBreak/>
        <w:t>Other Countries Searching for Oil</w:t>
      </w:r>
    </w:p>
    <w:p w14:paraId="0B947222" w14:textId="77777777" w:rsidR="00E95FD3" w:rsidRPr="007016DD" w:rsidRDefault="00E95FD3" w:rsidP="00E95FD3">
      <w:pPr>
        <w:pStyle w:val="Heading4"/>
        <w:rPr>
          <w:rStyle w:val="StyleStyleBold12pt"/>
          <w:b/>
        </w:rPr>
      </w:pPr>
      <w:r>
        <w:rPr>
          <w:rStyle w:val="StyleStyleBold12pt"/>
          <w:b/>
        </w:rPr>
        <w:t>The United States should expand its energy market to Cuba</w:t>
      </w:r>
    </w:p>
    <w:p w14:paraId="58EB41D1" w14:textId="77777777" w:rsidR="00E95FD3" w:rsidRPr="00680D20" w:rsidRDefault="00E95FD3" w:rsidP="00E95FD3">
      <w:pPr>
        <w:rPr>
          <w:rStyle w:val="StyleStyleBold12pt"/>
        </w:rPr>
      </w:pPr>
      <w:r w:rsidRPr="00680D20">
        <w:rPr>
          <w:rStyle w:val="StyleStyleBold12pt"/>
        </w:rPr>
        <w:t>Nerurkar and Sullivan ‘11</w:t>
      </w:r>
    </w:p>
    <w:p w14:paraId="5448C2FF" w14:textId="77777777" w:rsidR="00E95FD3" w:rsidRPr="00680D20" w:rsidRDefault="00E95FD3" w:rsidP="00E95FD3">
      <w:r w:rsidRPr="00680D20">
        <w:t xml:space="preserve">Neelesh Nerurkar Specialist in Energy Policy and Mark P. Sullivan Specialist in Latin American Affairs and both are writers for the Congressional Research service.  “Cuba’s Offshore Oil Development: </w:t>
      </w:r>
    </w:p>
    <w:p w14:paraId="066D82D6" w14:textId="77777777" w:rsidR="00E95FD3" w:rsidRPr="00680D20" w:rsidRDefault="00E95FD3" w:rsidP="00E95FD3">
      <w:r w:rsidRPr="00680D20">
        <w:t xml:space="preserve">Background and U.S. Policy Considerations” 11-28-11, </w:t>
      </w:r>
      <w:hyperlink r:id="rId67" w:history="1">
        <w:r w:rsidRPr="00680D20">
          <w:rPr>
            <w:rStyle w:val="Hyperlink"/>
          </w:rPr>
          <w:t>http://www.fas.org/sgp/crs/row/R41522.pdf</w:t>
        </w:r>
      </w:hyperlink>
      <w:r w:rsidRPr="00680D20">
        <w:t>.  (NS)</w:t>
      </w:r>
    </w:p>
    <w:p w14:paraId="3241092F" w14:textId="77777777" w:rsidR="00E95FD3" w:rsidRDefault="00E95FD3" w:rsidP="00E95FD3">
      <w:pPr>
        <w:rPr>
          <w:rStyle w:val="StyleBoldUnderline"/>
        </w:rPr>
      </w:pPr>
      <w:r w:rsidRPr="00B13198">
        <w:rPr>
          <w:sz w:val="16"/>
        </w:rPr>
        <w:t xml:space="preserve">Some U.S. business and policy groups have called on Congress and the Administration to allow </w:t>
      </w:r>
      <w:r w:rsidRPr="00B13198">
        <w:rPr>
          <w:sz w:val="12"/>
        </w:rPr>
        <w:t>¶</w:t>
      </w:r>
      <w:r w:rsidRPr="00B13198">
        <w:rPr>
          <w:sz w:val="16"/>
        </w:rPr>
        <w:t xml:space="preserve"> U.S. oil companies to become involved in Cuba’s offshore oil development. Several legislative </w:t>
      </w:r>
      <w:r w:rsidRPr="00B13198">
        <w:rPr>
          <w:sz w:val="12"/>
        </w:rPr>
        <w:t>¶</w:t>
      </w:r>
      <w:r w:rsidRPr="00B13198">
        <w:rPr>
          <w:sz w:val="16"/>
        </w:rPr>
        <w:t xml:space="preserve"> initiatives were introduced in the 111th Congress (S. 774, H.R. 1918, and S. 1517) that would </w:t>
      </w:r>
      <w:r w:rsidRPr="00B13198">
        <w:rPr>
          <w:sz w:val="12"/>
        </w:rPr>
        <w:t>¶</w:t>
      </w:r>
      <w:r w:rsidRPr="00B13198">
        <w:rPr>
          <w:sz w:val="16"/>
        </w:rPr>
        <w:t xml:space="preserve"> have specifically authorized such activities and amended U.S. law to allow for travel for such </w:t>
      </w:r>
      <w:r w:rsidRPr="00B13198">
        <w:rPr>
          <w:sz w:val="12"/>
        </w:rPr>
        <w:t>¶</w:t>
      </w:r>
      <w:r w:rsidRPr="00B13198">
        <w:rPr>
          <w:sz w:val="16"/>
        </w:rPr>
        <w:t xml:space="preserve"> activities (see “Legislative Initiatives” below</w:t>
      </w:r>
      <w:r w:rsidRPr="007016DD">
        <w:rPr>
          <w:rStyle w:val="StyleBoldUnderline"/>
        </w:rPr>
        <w:t xml:space="preserve">). A major business argument in favor of U.S. </w:t>
      </w:r>
      <w:r w:rsidRPr="00B13198">
        <w:rPr>
          <w:rStyle w:val="StyleBoldUnderline"/>
          <w:b w:val="0"/>
          <w:sz w:val="12"/>
          <w:u w:val="none"/>
        </w:rPr>
        <w:t>¶</w:t>
      </w:r>
      <w:r w:rsidRPr="00EF4035">
        <w:rPr>
          <w:rStyle w:val="StyleBoldUnderline"/>
          <w:sz w:val="12"/>
        </w:rPr>
        <w:t xml:space="preserve"> </w:t>
      </w:r>
      <w:r w:rsidRPr="007016DD">
        <w:rPr>
          <w:rStyle w:val="StyleBoldUnderline"/>
        </w:rPr>
        <w:t xml:space="preserve">involvement in Cuba’s offshore energy sector is that U.S. failure to enter into the Cuban market </w:t>
      </w:r>
      <w:r w:rsidRPr="00B13198">
        <w:rPr>
          <w:rStyle w:val="StyleBoldUnderline"/>
          <w:b w:val="0"/>
          <w:sz w:val="12"/>
          <w:u w:val="none"/>
        </w:rPr>
        <w:t>¶</w:t>
      </w:r>
      <w:r w:rsidRPr="00EF4035">
        <w:rPr>
          <w:rStyle w:val="StyleBoldUnderline"/>
          <w:sz w:val="12"/>
        </w:rPr>
        <w:t xml:space="preserve"> </w:t>
      </w:r>
      <w:r w:rsidRPr="007016DD">
        <w:rPr>
          <w:rStyle w:val="StyleBoldUnderline"/>
        </w:rPr>
        <w:t xml:space="preserve">completely hands over potential investment opportunities to foreign competitors.76 As mentioned </w:t>
      </w:r>
      <w:r w:rsidRPr="00B13198">
        <w:rPr>
          <w:rStyle w:val="StyleBoldUnderline"/>
          <w:b w:val="0"/>
          <w:sz w:val="12"/>
          <w:u w:val="none"/>
        </w:rPr>
        <w:t>¶</w:t>
      </w:r>
      <w:r w:rsidRPr="00EF4035">
        <w:rPr>
          <w:rStyle w:val="StyleBoldUnderline"/>
          <w:sz w:val="12"/>
        </w:rPr>
        <w:t xml:space="preserve"> </w:t>
      </w:r>
      <w:r w:rsidRPr="007016DD">
        <w:rPr>
          <w:rStyle w:val="StyleBoldUnderline"/>
        </w:rPr>
        <w:t xml:space="preserve">above, national oil companies from Russia, China, Venezuela, and elsewhere have been investing </w:t>
      </w:r>
      <w:r w:rsidRPr="00B13198">
        <w:rPr>
          <w:rStyle w:val="StyleBoldUnderline"/>
          <w:b w:val="0"/>
          <w:sz w:val="12"/>
          <w:u w:val="none"/>
        </w:rPr>
        <w:t>¶</w:t>
      </w:r>
      <w:r w:rsidRPr="00EF4035">
        <w:rPr>
          <w:rStyle w:val="StyleBoldUnderline"/>
          <w:sz w:val="12"/>
        </w:rPr>
        <w:t xml:space="preserve"> </w:t>
      </w:r>
      <w:r w:rsidRPr="007016DD">
        <w:rPr>
          <w:rStyle w:val="StyleBoldUnderline"/>
        </w:rPr>
        <w:t>in Cuba’s energy industry.</w:t>
      </w:r>
      <w:r w:rsidRPr="00B13198">
        <w:rPr>
          <w:sz w:val="16"/>
        </w:rPr>
        <w:t xml:space="preserve"> In a 2009 report, the Brookings Institution offered several additional </w:t>
      </w:r>
      <w:r w:rsidRPr="00B13198">
        <w:rPr>
          <w:sz w:val="12"/>
        </w:rPr>
        <w:t>¶</w:t>
      </w:r>
      <w:r w:rsidRPr="00B13198">
        <w:rPr>
          <w:sz w:val="16"/>
        </w:rPr>
        <w:t xml:space="preserve"> reasons for U.S. involvement in Cuba’s offshore development. The report maintains: that </w:t>
      </w:r>
      <w:r w:rsidRPr="007016DD">
        <w:rPr>
          <w:rStyle w:val="StyleBoldUnderline"/>
        </w:rPr>
        <w:t xml:space="preserve">it would </w:t>
      </w:r>
      <w:r w:rsidRPr="00B13198">
        <w:rPr>
          <w:rStyle w:val="StyleBoldUnderline"/>
          <w:b w:val="0"/>
          <w:sz w:val="12"/>
          <w:u w:val="none"/>
        </w:rPr>
        <w:t>¶</w:t>
      </w:r>
      <w:r w:rsidRPr="00EF4035">
        <w:rPr>
          <w:rStyle w:val="StyleBoldUnderline"/>
          <w:sz w:val="12"/>
        </w:rPr>
        <w:t xml:space="preserve"> </w:t>
      </w:r>
      <w:r w:rsidRPr="007016DD">
        <w:rPr>
          <w:rStyle w:val="StyleBoldUnderline"/>
        </w:rPr>
        <w:t xml:space="preserve">help reduce Cuba’s dependence on Venezuela for its oil imports; that it would increase U.S. </w:t>
      </w:r>
      <w:r w:rsidRPr="00B13198">
        <w:rPr>
          <w:rStyle w:val="StyleBoldUnderline"/>
          <w:b w:val="0"/>
          <w:sz w:val="12"/>
          <w:u w:val="none"/>
        </w:rPr>
        <w:t>¶</w:t>
      </w:r>
      <w:r w:rsidRPr="00EF4035">
        <w:rPr>
          <w:rStyle w:val="StyleBoldUnderline"/>
          <w:sz w:val="12"/>
        </w:rPr>
        <w:t xml:space="preserve"> </w:t>
      </w:r>
      <w:r w:rsidRPr="007016DD">
        <w:rPr>
          <w:rStyle w:val="StyleBoldUnderline"/>
        </w:rPr>
        <w:t xml:space="preserve">influence in Cuba if U.S. companies had a significant presence in the county; that U.S. companies </w:t>
      </w:r>
      <w:r w:rsidRPr="00B13198">
        <w:rPr>
          <w:rStyle w:val="StyleBoldUnderline"/>
          <w:b w:val="0"/>
          <w:sz w:val="12"/>
          <w:u w:val="none"/>
        </w:rPr>
        <w:t>¶</w:t>
      </w:r>
      <w:r w:rsidRPr="00EF4035">
        <w:rPr>
          <w:rStyle w:val="StyleBoldUnderline"/>
          <w:sz w:val="12"/>
        </w:rPr>
        <w:t xml:space="preserve"> </w:t>
      </w:r>
      <w:r w:rsidRPr="007016DD">
        <w:rPr>
          <w:rStyle w:val="StyleBoldUnderline"/>
        </w:rPr>
        <w:t xml:space="preserve">have the expertise to develop Cuba’s offshore oil and gas in a safe and responsible manner; and </w:t>
      </w:r>
      <w:r w:rsidRPr="00B13198">
        <w:rPr>
          <w:rStyle w:val="StyleBoldUnderline"/>
          <w:b w:val="0"/>
          <w:sz w:val="12"/>
          <w:u w:val="none"/>
        </w:rPr>
        <w:t>¶</w:t>
      </w:r>
      <w:r w:rsidRPr="00EF4035">
        <w:rPr>
          <w:rStyle w:val="StyleBoldUnderline"/>
          <w:sz w:val="12"/>
        </w:rPr>
        <w:t xml:space="preserve"> </w:t>
      </w:r>
      <w:r w:rsidRPr="007016DD">
        <w:rPr>
          <w:rStyle w:val="StyleBoldUnderline"/>
        </w:rPr>
        <w:t xml:space="preserve">that it is preferable to have U.S. companies involved because they have higher standards of </w:t>
      </w:r>
      <w:r w:rsidRPr="00B13198">
        <w:rPr>
          <w:rStyle w:val="StyleBoldUnderline"/>
          <w:b w:val="0"/>
          <w:sz w:val="12"/>
          <w:u w:val="none"/>
        </w:rPr>
        <w:t>¶</w:t>
      </w:r>
      <w:r w:rsidRPr="00EF4035">
        <w:rPr>
          <w:rStyle w:val="StyleBoldUnderline"/>
          <w:sz w:val="12"/>
        </w:rPr>
        <w:t xml:space="preserve"> </w:t>
      </w:r>
      <w:r w:rsidRPr="007016DD">
        <w:rPr>
          <w:rStyle w:val="StyleBoldUnderline"/>
        </w:rPr>
        <w:t>transparency than some foreign oil companies.77</w:t>
      </w:r>
    </w:p>
    <w:p w14:paraId="040A27D2" w14:textId="77777777" w:rsidR="00E95FD3" w:rsidRDefault="00E95FD3" w:rsidP="00E95FD3">
      <w:pPr>
        <w:rPr>
          <w:rStyle w:val="StyleBoldUnderline"/>
        </w:rPr>
      </w:pPr>
    </w:p>
    <w:p w14:paraId="14A64B4E" w14:textId="77777777" w:rsidR="00E95FD3" w:rsidRDefault="00E95FD3" w:rsidP="00E95FD3">
      <w:pPr>
        <w:pStyle w:val="Heading3"/>
      </w:pPr>
      <w:r>
        <w:lastRenderedPageBreak/>
        <w:t>Hegemony Impact Card</w:t>
      </w:r>
    </w:p>
    <w:p w14:paraId="4AA3A2A9" w14:textId="77777777" w:rsidR="00E95FD3" w:rsidRPr="003540E9" w:rsidRDefault="00E95FD3" w:rsidP="00E95FD3">
      <w:pPr>
        <w:pStyle w:val="Heading4"/>
      </w:pPr>
      <w:r w:rsidRPr="003540E9">
        <w:t>US leadership and hegemony key to preventing conflict – empirically proven that hierarchy prevents anarchy.</w:t>
      </w:r>
    </w:p>
    <w:p w14:paraId="02A4177F" w14:textId="77777777" w:rsidR="00E95FD3" w:rsidRPr="003540E9" w:rsidRDefault="00E95FD3" w:rsidP="00E95FD3">
      <w:pPr>
        <w:rPr>
          <w:rStyle w:val="StyleStyleBold12pt"/>
        </w:rPr>
      </w:pPr>
      <w:r w:rsidRPr="003540E9">
        <w:rPr>
          <w:rStyle w:val="StyleStyleBold12pt"/>
        </w:rPr>
        <w:t>Kaplan, 13 (Robert, Chief Geopolitical Analyst for Stratfor Global Intellegence, “Anarchy and Hegemony”, http://www.stratfor.com/weekly/anarchy-and-hegemony, 4-7-13) CL</w:t>
      </w:r>
    </w:p>
    <w:p w14:paraId="6C261E67" w14:textId="77777777" w:rsidR="00E95FD3" w:rsidRDefault="00E95FD3" w:rsidP="00E95FD3">
      <w:pPr>
        <w:ind w:left="720"/>
        <w:rPr>
          <w:rStyle w:val="StyleBoldUnderline"/>
        </w:rPr>
      </w:pPr>
      <w:r w:rsidRPr="003540E9">
        <w:rPr>
          <w:rStyle w:val="StyleBoldUnderline"/>
        </w:rPr>
        <w:t>The fact is that domination of one sort or another</w:t>
      </w:r>
      <w:r w:rsidRPr="003540E9">
        <w:t xml:space="preserve">, </w:t>
      </w:r>
      <w:r w:rsidRPr="003540E9">
        <w:rPr>
          <w:sz w:val="16"/>
          <w:szCs w:val="16"/>
        </w:rPr>
        <w:t>tyrannical or not</w:t>
      </w:r>
      <w:r w:rsidRPr="003540E9">
        <w:t xml:space="preserve">, </w:t>
      </w:r>
      <w:r w:rsidRPr="003540E9">
        <w:rPr>
          <w:rStyle w:val="StyleBoldUnderline"/>
        </w:rPr>
        <w:t xml:space="preserve">has a better chance of preventing the outbreak of war </w:t>
      </w:r>
      <w:r w:rsidRPr="003540E9">
        <w:rPr>
          <w:sz w:val="16"/>
          <w:szCs w:val="16"/>
        </w:rPr>
        <w:t xml:space="preserve">than a system in which no one is really in charge; where no one is the top dog, so to speak. That is why Columbia University's Kenneth Waltz, arguably America's pre-eminent realist, says that </w:t>
      </w:r>
      <w:r w:rsidRPr="003540E9">
        <w:rPr>
          <w:rStyle w:val="StyleBoldUnderline"/>
        </w:rPr>
        <w:t>the opposite of "anarchy" is not stability, but "hierarchy</w:t>
      </w:r>
      <w:r w:rsidRPr="003540E9">
        <w:rPr>
          <w:sz w:val="16"/>
          <w:szCs w:val="16"/>
        </w:rPr>
        <w:t>."¶ Hierarchy eviscerates equality; hierarchy implies that some are frankly "more equal" than others, and it is this formal inequality -- where someone, or some state or group, has more authority and power than others -- that prevents chaos. For it is inequality itself that often creates the conditions for peace.¶ Government is the most common form of hierarchy. It is a government that monopolizes the use of violence in a given geographical space, thereby preventing anarchy. To quote Thomas Hobbes, the 17th century English philosopher, only where it is possible to punish the wicked can right and wrong have any practical meaning, and that requires "some coercive power."¶ The best sort of inequality is hegemony. Whereas primacy, as Kang explains, is about preponderance purely through military or economic power, hegemony "involves legitimation and consensus." That is to say, hegemony is some form of agreed-upon inequality, where the dominant power is expected by others to lead.</w:t>
      </w:r>
      <w:r w:rsidRPr="003540E9">
        <w:t xml:space="preserve"> </w:t>
      </w:r>
      <w:r w:rsidRPr="003540E9">
        <w:rPr>
          <w:rStyle w:val="StyleBoldUnderline"/>
        </w:rPr>
        <w:t>When a hegemon does not lead, it is acting irresponsibly</w:t>
      </w:r>
      <w:r w:rsidRPr="003540E9">
        <w:rPr>
          <w:sz w:val="16"/>
          <w:szCs w:val="16"/>
        </w:rPr>
        <w:t>.¶ Of course, hegemony has a bad reputation in media discourse. But that is only because journalists are confused about the terminology, even as they sanctimoniously judge previous historical eras by the strict standards of their own. In fact</w:t>
      </w:r>
      <w:r w:rsidRPr="003540E9">
        <w:rPr>
          <w:rStyle w:val="StyleBoldUnderline"/>
          <w:sz w:val="16"/>
          <w:szCs w:val="16"/>
        </w:rPr>
        <w:t>,</w:t>
      </w:r>
      <w:r w:rsidRPr="003540E9">
        <w:rPr>
          <w:rStyle w:val="StyleBoldUnderline"/>
        </w:rPr>
        <w:t xml:space="preserve"> for most of human history, periods of</w:t>
      </w:r>
      <w:r w:rsidRPr="003540E9">
        <w:t xml:space="preserve"> </w:t>
      </w:r>
      <w:r w:rsidRPr="003540E9">
        <w:rPr>
          <w:sz w:val="16"/>
          <w:szCs w:val="16"/>
        </w:rPr>
        <w:t>relative</w:t>
      </w:r>
      <w:r w:rsidRPr="003540E9">
        <w:t xml:space="preserve"> </w:t>
      </w:r>
      <w:r w:rsidRPr="003540E9">
        <w:rPr>
          <w:rStyle w:val="StyleBoldUnderline"/>
        </w:rPr>
        <w:t>peace have been the product of hegemony</w:t>
      </w:r>
      <w:r w:rsidRPr="003540E9">
        <w:t xml:space="preserve"> </w:t>
      </w:r>
      <w:r w:rsidRPr="003540E9">
        <w:rPr>
          <w:sz w:val="16"/>
          <w:szCs w:val="16"/>
        </w:rPr>
        <w:t xml:space="preserve">of one sort or another. And for many periods, the reigning hegemonic or imperial power was the most liberal, according to the standards of the age. Rome, Venice and Britain were usually more liberal than the forces arranged against them. The empire of the Austrian Hapsburgs in Central and Eastern Europe often protected the rights of minorities and prevented ethnic wars to a much greater degree than did the modern states that succeeded it. The Ottoman Empire in the Balkans and the Middle East frequently did likewise. There are exceptions, of course, like Hapsburg Spain, with its combination of inquisition and conquest. But the point is that hegemony does not require tyrannical or absolutist rule.¶ Stability is not the natural order of things. In fact, history shows that stability such as it exists is usually a function of imperial rule, which, in turn, is a common form of hierarchy. To wit, there are few things messier in geopolitics than the demise of an empire. The collapse of the Hapsburgs, of the </w:t>
      </w:r>
      <w:hyperlink r:id="rId68" w:history="1">
        <w:r w:rsidRPr="003540E9">
          <w:rPr>
            <w:rStyle w:val="Hyperlink"/>
            <w:sz w:val="16"/>
            <w:szCs w:val="16"/>
          </w:rPr>
          <w:t>Ottoman Turks</w:t>
        </w:r>
      </w:hyperlink>
      <w:r w:rsidRPr="003540E9">
        <w:rPr>
          <w:sz w:val="16"/>
          <w:szCs w:val="16"/>
        </w:rPr>
        <w:t xml:space="preserve">, of the </w:t>
      </w:r>
      <w:hyperlink r:id="rId69" w:history="1">
        <w:r w:rsidRPr="003540E9">
          <w:rPr>
            <w:rStyle w:val="Hyperlink"/>
            <w:sz w:val="16"/>
            <w:szCs w:val="16"/>
          </w:rPr>
          <w:t>Soviet Empire</w:t>
        </w:r>
      </w:hyperlink>
      <w:r w:rsidRPr="003540E9">
        <w:rPr>
          <w:sz w:val="16"/>
          <w:szCs w:val="16"/>
        </w:rPr>
        <w:t xml:space="preserve"> and the British Empire in Asia and Africa led to chronic wars and upheavals. Some uncomprehending commentators remind us that all empires end badly. Of course they do, but that is only after they have provided decades and centuries of relative peace.¶ Obviously, not all empires are morally equivalent. For example, the Austrian Hapsburgs were for their time infinitely more tolerant than the Soviet Communists. Indeed, had the Romanov Dynasty in St. Petersburg not been replaced in 1917 by Lenin's Bolsheviks, Russia would likely have evolved far more humanely than it did through the course of the 20th century. Therefore, I am saying only in a general sense is order preferable to disorder. (Though captivating subtleties abound: For example, Napoleon betrayed the ideals of the French Revolution by creating an empire, but he also granted rights to Jews and Protestants and created a system of merit over one of just birth and privilege.)¶ In any case, such order must come from hierarchal domination.¶ Indeed, from the end of World War II until very recently</w:t>
      </w:r>
      <w:r w:rsidRPr="003540E9">
        <w:rPr>
          <w:rStyle w:val="StyleBoldUnderline"/>
          <w:sz w:val="16"/>
          <w:szCs w:val="16"/>
        </w:rPr>
        <w:t>,</w:t>
      </w:r>
      <w:r w:rsidRPr="003540E9">
        <w:rPr>
          <w:rStyle w:val="StyleBoldUnderline"/>
        </w:rPr>
        <w:t xml:space="preserve"> the United States has performed the role of a </w:t>
      </w:r>
      <w:hyperlink r:id="rId70" w:history="1">
        <w:r w:rsidRPr="003540E9">
          <w:rPr>
            <w:rStyle w:val="StyleBoldUnderline"/>
          </w:rPr>
          <w:t>hegemon in world politics</w:t>
        </w:r>
      </w:hyperlink>
      <w:r w:rsidRPr="003540E9">
        <w:t xml:space="preserve">. </w:t>
      </w:r>
      <w:r w:rsidRPr="003540E9">
        <w:rPr>
          <w:sz w:val="16"/>
          <w:szCs w:val="16"/>
        </w:rPr>
        <w:t>America may be democratic at home, but abroad it has been hegemonic. That is, by some rough measure of international consent, it is</w:t>
      </w:r>
      <w:r w:rsidRPr="003540E9">
        <w:t xml:space="preserve"> </w:t>
      </w:r>
      <w:r w:rsidRPr="003540E9">
        <w:rPr>
          <w:rStyle w:val="StyleBoldUnderline"/>
        </w:rPr>
        <w:t>America that has the responsibility to lead. America formed NATO in Europe</w:t>
      </w:r>
      <w:r w:rsidRPr="003540E9">
        <w:rPr>
          <w:sz w:val="16"/>
          <w:szCs w:val="16"/>
        </w:rPr>
        <w:t xml:space="preserve">, even as its Navy and Air Force exercise preponderant power in the Pacific Basin. </w:t>
      </w:r>
      <w:r w:rsidRPr="003540E9">
        <w:rPr>
          <w:rStyle w:val="StyleBoldUnderline"/>
        </w:rPr>
        <w:t>And whenever there is a</w:t>
      </w:r>
      <w:r w:rsidRPr="003540E9">
        <w:t xml:space="preserve"> </w:t>
      </w:r>
      <w:r w:rsidRPr="003540E9">
        <w:rPr>
          <w:sz w:val="16"/>
          <w:szCs w:val="16"/>
        </w:rPr>
        <w:t xml:space="preserve">humanitarian </w:t>
      </w:r>
      <w:r w:rsidRPr="003540E9">
        <w:rPr>
          <w:rStyle w:val="StyleBoldUnderline"/>
        </w:rPr>
        <w:t>catastrophe</w:t>
      </w:r>
      <w:r w:rsidRPr="003540E9">
        <w:t xml:space="preserve"> </w:t>
      </w:r>
      <w:r w:rsidRPr="003540E9">
        <w:rPr>
          <w:sz w:val="16"/>
          <w:szCs w:val="16"/>
        </w:rPr>
        <w:t>somewhere in the developing world, it is</w:t>
      </w:r>
      <w:r w:rsidRPr="003540E9">
        <w:t xml:space="preserve"> </w:t>
      </w:r>
      <w:r w:rsidRPr="003540E9">
        <w:rPr>
          <w:rStyle w:val="StyleBoldUnderline"/>
        </w:rPr>
        <w:t>the United States</w:t>
      </w:r>
      <w:r w:rsidRPr="003540E9">
        <w:t xml:space="preserve"> that </w:t>
      </w:r>
      <w:r w:rsidRPr="003540E9">
        <w:rPr>
          <w:rStyle w:val="StyleBoldUnderline"/>
        </w:rPr>
        <w:t>has been expected to organize the response</w:t>
      </w:r>
      <w:r w:rsidRPr="003540E9">
        <w:t xml:space="preserve">. </w:t>
      </w:r>
      <w:r w:rsidRPr="003540E9">
        <w:rPr>
          <w:sz w:val="16"/>
          <w:szCs w:val="16"/>
        </w:rPr>
        <w:t>Periodically, America has failed. But in general</w:t>
      </w:r>
      <w:r w:rsidRPr="003540E9">
        <w:t xml:space="preserve">, </w:t>
      </w:r>
      <w:r w:rsidRPr="003540E9">
        <w:rPr>
          <w:rStyle w:val="StyleBoldUnderline"/>
        </w:rPr>
        <w:t>it would be a</w:t>
      </w:r>
      <w:r w:rsidRPr="003540E9">
        <w:t xml:space="preserve"> </w:t>
      </w:r>
      <w:r w:rsidRPr="003540E9">
        <w:rPr>
          <w:sz w:val="16"/>
          <w:szCs w:val="16"/>
        </w:rPr>
        <w:t>different, much</w:t>
      </w:r>
      <w:r w:rsidRPr="003540E9">
        <w:t xml:space="preserve"> </w:t>
      </w:r>
      <w:r w:rsidRPr="003540E9">
        <w:rPr>
          <w:rStyle w:val="StyleBoldUnderline"/>
        </w:rPr>
        <w:t>more anarchic world without American hegemony</w:t>
      </w:r>
      <w:r w:rsidRPr="003540E9">
        <w:t>.¶</w:t>
      </w:r>
      <w:r w:rsidRPr="003540E9">
        <w:rPr>
          <w:sz w:val="16"/>
          <w:szCs w:val="16"/>
        </w:rPr>
        <w:t xml:space="preserve"> But that hegemony, in some aspects, seems to be on the wane. That is what makes this juncture in history unique. </w:t>
      </w:r>
      <w:hyperlink r:id="rId71" w:history="1">
        <w:r w:rsidRPr="003540E9">
          <w:rPr>
            <w:rStyle w:val="Hyperlink"/>
            <w:sz w:val="16"/>
            <w:szCs w:val="16"/>
          </w:rPr>
          <w:t>NATO is simply not what it used to be</w:t>
        </w:r>
      </w:hyperlink>
      <w:r w:rsidRPr="003540E9">
        <w:rPr>
          <w:sz w:val="16"/>
          <w:szCs w:val="16"/>
        </w:rPr>
        <w:t xml:space="preserve">. U.S. forces in the Pacific are perceived to be less all-powerful than in the past, as China tests U.S. hegemony in the region. But most importantly, U.S. President Barack Obama is evolving a </w:t>
      </w:r>
      <w:hyperlink r:id="rId72" w:history="1">
        <w:r w:rsidRPr="003540E9">
          <w:rPr>
            <w:rStyle w:val="Hyperlink"/>
            <w:sz w:val="16"/>
            <w:szCs w:val="16"/>
          </w:rPr>
          <w:t>doctrine of surgical strikes</w:t>
        </w:r>
      </w:hyperlink>
      <w:r w:rsidRPr="003540E9">
        <w:rPr>
          <w:sz w:val="16"/>
          <w:szCs w:val="16"/>
        </w:rPr>
        <w:t xml:space="preserve"> against specific individuals combined with non-interference -- or minimal interference -- in cases of regional disorder. Libya and Syria are cases in point. Gone, at least for the moment, are the days when U.S. forces were at the ready to put a situation to rights in this country or that.¶ When it comes to the Greater Middle East, Americans seem to want protection on the cheap, and Obama is giving them that. We will kill a terrorist with a drone, but outside of limited numbers of special operations forces there will be no boots on the ground for Libya, Syria or any other place. As for Iran, whatever the White House now says, there is a perception that the administration would rather contain a nuclear Iran than launch a military strike </w:t>
      </w:r>
      <w:hyperlink r:id="rId73" w:history="1">
        <w:r w:rsidRPr="003540E9">
          <w:rPr>
            <w:rStyle w:val="Hyperlink"/>
            <w:sz w:val="16"/>
            <w:szCs w:val="16"/>
          </w:rPr>
          <w:t>to prevent Iran from going nuclear</w:t>
        </w:r>
      </w:hyperlink>
      <w:r w:rsidRPr="003540E9">
        <w:rPr>
          <w:sz w:val="16"/>
          <w:szCs w:val="16"/>
        </w:rPr>
        <w:t xml:space="preserve">.¶ That, by itself, is unexceptional. Previous administrations have been quite averse to the use of force. In recent decades, it was only George W. Bush -- and only in the </w:t>
      </w:r>
      <w:hyperlink r:id="rId74" w:history="1">
        <w:r w:rsidRPr="003540E9">
          <w:rPr>
            <w:rStyle w:val="Hyperlink"/>
            <w:sz w:val="16"/>
            <w:szCs w:val="16"/>
          </w:rPr>
          <w:t>aftermath of 9/11</w:t>
        </w:r>
      </w:hyperlink>
      <w:r w:rsidRPr="003540E9">
        <w:rPr>
          <w:sz w:val="16"/>
          <w:szCs w:val="16"/>
        </w:rPr>
        <w:t xml:space="preserve"> -- who relished the concept of large-scale boots on the ground in a war of choice. Nevertheless, something has shifted. In a world of strong states -- a world characterized by hierarchy, that is -- </w:t>
      </w:r>
      <w:r w:rsidRPr="003540E9">
        <w:rPr>
          <w:rStyle w:val="StyleBoldUnderline"/>
        </w:rPr>
        <w:t xml:space="preserve">the United States often enforced the rules of the road or </w:t>
      </w:r>
      <w:r w:rsidRPr="003540E9">
        <w:rPr>
          <w:rStyle w:val="StyleBoldUnderline"/>
        </w:rPr>
        <w:lastRenderedPageBreak/>
        <w:t>competed with another hegemon, the Soviet Union, to do so. Such enforcement came in the form of robust diplomacy,</w:t>
      </w:r>
      <w:r w:rsidRPr="003540E9">
        <w:t xml:space="preserve"> </w:t>
      </w:r>
      <w:r w:rsidRPr="003540E9">
        <w:rPr>
          <w:sz w:val="16"/>
          <w:szCs w:val="16"/>
        </w:rPr>
        <w:t xml:space="preserve">often backed by a threat to use military power. Richard Nixon, Ronald Reagan and George H.W. Bush were noted for American leadership and an effective, sometimes ruthless foreign policy. Since the Cold War ended and Bill Clinton became president, American leadership has often seemed to be either unserious, inexpertly and crudely applied or relatively absent. And this has transpired even as states themselves in the Greater Middle East have become feebler.¶ In other words, both the hegemon and the many states it influences are weaker. Hierarchy is dissolving on all levels. Equality is now on the march in geopolitics: The American hegemon is less hegemonic, and within individual countries -- Egypt, Syria, Libya, Iraq, Tunisia and so on -- internal forces are no longer subservient to the regime. (And states like Turkey, Saudi Arabia and Pakistan are not in the American camp to the degree that they used to be, further weakening American hegemony.) Moreover, the European Union as a political organizing principle is also weakening, even as the one-party state in China is under increasing duress.¶ Nevertheless, in the case of the Middle East, do not conflate chaos with democracy. Democracy itself implies an unequal, hierarchal order, albeit one determined by voters. What we have in the Middle East cannot be democracy because almost nowhere is there a new and sufficiently formalized hierarchy. No, what we have in many places in the Middle East is the </w:t>
      </w:r>
      <w:hyperlink r:id="rId75" w:history="1">
        <w:r w:rsidRPr="003540E9">
          <w:rPr>
            <w:rStyle w:val="Hyperlink"/>
            <w:sz w:val="16"/>
            <w:szCs w:val="16"/>
          </w:rPr>
          <w:t>weakening of central authority</w:t>
        </w:r>
      </w:hyperlink>
      <w:r w:rsidRPr="003540E9">
        <w:rPr>
          <w:sz w:val="16"/>
          <w:szCs w:val="16"/>
        </w:rPr>
        <w:t xml:space="preserve"> with no new hierarchy to adequately replace it.¶ Unless some force can, against considerable odds, reinstitute hierarchy -- be it an American hegemon acting globally, or an international organization acting regionally or, say, an Egyptian military acting internally -- we will have more fluidity, more equality and therefore more anarchy to look forward to. This is profoundly disturbing, because civilization abjures anarchy. In his novel Billy Budd (1924), Herman Melville deeply laments the fact that even beauty itself must be sacrificed for the maintenance of order.</w:t>
      </w:r>
      <w:r w:rsidRPr="003540E9">
        <w:t xml:space="preserve"> </w:t>
      </w:r>
      <w:r w:rsidRPr="003540E9">
        <w:rPr>
          <w:rStyle w:val="StyleBoldUnderline"/>
        </w:rPr>
        <w:t>For without order -- without hierarchy -- there is nothing.</w:t>
      </w:r>
    </w:p>
    <w:p w14:paraId="0D694943" w14:textId="77777777" w:rsidR="00E95FD3" w:rsidRDefault="00E95FD3" w:rsidP="00E95FD3">
      <w:pPr>
        <w:rPr>
          <w:rStyle w:val="StyleBoldUnderline"/>
        </w:rPr>
      </w:pPr>
    </w:p>
    <w:p w14:paraId="1B2C52DA" w14:textId="77777777" w:rsidR="00E95FD3" w:rsidRDefault="00E95FD3" w:rsidP="00E95FD3">
      <w:pPr>
        <w:pStyle w:val="Heading3"/>
      </w:pPr>
      <w:r>
        <w:lastRenderedPageBreak/>
        <w:t xml:space="preserve">1 Contain China Key to Isolate Taiwan </w:t>
      </w:r>
    </w:p>
    <w:p w14:paraId="0E7341ED" w14:textId="77777777" w:rsidR="00E95FD3" w:rsidRDefault="00E95FD3" w:rsidP="00E95FD3">
      <w:pPr>
        <w:pStyle w:val="Heading4"/>
      </w:pPr>
      <w:r>
        <w:t>Containning China in Cuba is key to isolate Taiwan</w:t>
      </w:r>
    </w:p>
    <w:p w14:paraId="76B4D492" w14:textId="77777777" w:rsidR="00E95FD3" w:rsidRPr="009B068A" w:rsidRDefault="00E95FD3" w:rsidP="00E95FD3">
      <w:pPr>
        <w:rPr>
          <w:rStyle w:val="StyleStyleBold12pt"/>
        </w:rPr>
      </w:pPr>
      <w:r w:rsidRPr="009B068A">
        <w:rPr>
          <w:rStyle w:val="StyleStyleBold12pt"/>
        </w:rPr>
        <w:t xml:space="preserve">Luko ’11 </w:t>
      </w:r>
    </w:p>
    <w:p w14:paraId="124BDD14" w14:textId="77777777" w:rsidR="00E95FD3" w:rsidRDefault="00E95FD3" w:rsidP="00E95FD3">
      <w:r>
        <w:t xml:space="preserve">James </w:t>
      </w:r>
      <w:r w:rsidRPr="000B38CD">
        <w:t>served in Washington DC with the National Council For Soviet East European Research, the Smithsonian Institute and two years as an analyst with the Canadian</w:t>
      </w:r>
      <w:r>
        <w:t xml:space="preserve"> Department of National Defence and has been doing Consulting Work in China for the last 2 years, “China’s Moves on Cuba Need to be Stopped,” </w:t>
      </w:r>
      <w:hyperlink r:id="rId76" w:history="1">
        <w:r w:rsidRPr="005608E5">
          <w:rPr>
            <w:rStyle w:val="Hyperlink"/>
          </w:rPr>
          <w:t>http://www.nolanchart.com/article8774-chinas-moves-on-cuba-need-to-be-stopped.html</w:t>
        </w:r>
      </w:hyperlink>
      <w:r>
        <w:t>, kk</w:t>
      </w:r>
    </w:p>
    <w:p w14:paraId="036CFB72" w14:textId="77777777" w:rsidR="00E95FD3" w:rsidRDefault="00E95FD3" w:rsidP="00E95FD3"/>
    <w:p w14:paraId="06F6FA37" w14:textId="77777777" w:rsidR="00E95FD3" w:rsidRPr="009B068A" w:rsidRDefault="00E95FD3" w:rsidP="00E95FD3">
      <w:pPr>
        <w:rPr>
          <w:sz w:val="16"/>
        </w:rPr>
      </w:pPr>
      <w:r w:rsidRPr="009B068A">
        <w:rPr>
          <w:sz w:val="16"/>
        </w:rPr>
        <w:t>The Red Dragon takes another wide step of not only flexing its muscles in Asia, but now wishes to supplant Russias and (former USSRs) forward base presence 90 miles from the United States- CUBA.</w:t>
      </w:r>
      <w:r w:rsidRPr="009B068A">
        <w:rPr>
          <w:sz w:val="12"/>
        </w:rPr>
        <w:t>¶</w:t>
      </w:r>
      <w:r w:rsidRPr="009B068A">
        <w:rPr>
          <w:sz w:val="16"/>
        </w:rPr>
        <w:t xml:space="preserve"> Cuba is China's biggest trade partner in the Caribbean region, while China is Cuba's second-largest trade partner after Venezuela. Over the past decade, bilateral trade increased from $440 million in 2001 to $1.83 billion in 2010. [1]</w:t>
      </w:r>
      <w:r w:rsidRPr="009B068A">
        <w:rPr>
          <w:sz w:val="12"/>
        </w:rPr>
        <w:t>¶</w:t>
      </w:r>
      <w:r w:rsidRPr="009B068A">
        <w:rPr>
          <w:sz w:val="16"/>
        </w:rPr>
        <w:t xml:space="preserve"> In 2006 China and Cuba discussed offshore oil deals and now China's National Petroleum Corporation is a major player in Cuban infrastructure improvements. [ibid]</w:t>
      </w:r>
      <w:r w:rsidRPr="009B068A">
        <w:rPr>
          <w:sz w:val="12"/>
        </w:rPr>
        <w:t>¶</w:t>
      </w:r>
      <w:r w:rsidRPr="009B068A">
        <w:rPr>
          <w:sz w:val="16"/>
        </w:rPr>
        <w:t xml:space="preserve"> In 2008, none other than China's President himself, Hu JinTao visited Cuba with a sweet package of loans, grants and trade deals.</w:t>
      </w:r>
      <w:r w:rsidRPr="009B068A">
        <w:rPr>
          <w:sz w:val="12"/>
        </w:rPr>
        <w:t>¶</w:t>
      </w:r>
      <w:r w:rsidRPr="009B068A">
        <w:rPr>
          <w:sz w:val="16"/>
        </w:rPr>
        <w:t xml:space="preserve"> </w:t>
      </w:r>
      <w:r w:rsidRPr="009B068A">
        <w:rPr>
          <w:rStyle w:val="Emphasis"/>
        </w:rPr>
        <w:t>If Cuba becomes a 'client' state of China, it will be a source of leverage against America whenever the U.S. Pressures China on Tibet and Taiwan</w:t>
      </w:r>
      <w:r w:rsidRPr="009B068A">
        <w:rPr>
          <w:rStyle w:val="StyleBoldUnderline"/>
        </w:rPr>
        <w:t>. Soon we will witness the newly constructed blue-water navy of China cruising Cuba's coast in protection of their trade routes and supply of natural resources.</w:t>
      </w:r>
      <w:r w:rsidRPr="009B068A">
        <w:rPr>
          <w:sz w:val="12"/>
        </w:rPr>
        <w:t>¶</w:t>
      </w:r>
      <w:r w:rsidRPr="009B068A">
        <w:rPr>
          <w:sz w:val="16"/>
        </w:rPr>
        <w:t xml:space="preserve"> In 2003 it was reported that Chinese personnel were operating at least TWO (2) intelligence signal sations in Cuba since at least 1999 ! [2]</w:t>
      </w:r>
      <w:r w:rsidRPr="009B068A">
        <w:rPr>
          <w:sz w:val="12"/>
        </w:rPr>
        <w:t>¶</w:t>
      </w:r>
      <w:r w:rsidRPr="009B068A">
        <w:rPr>
          <w:sz w:val="16"/>
        </w:rPr>
        <w:t xml:space="preserve"> This month, June 2011, the Vice President of China made an important visit, extending more financial aid, interest-free, as well as related health projects to be paid for by China. A client state in the making ! [3]</w:t>
      </w:r>
      <w:r w:rsidRPr="009B068A">
        <w:rPr>
          <w:sz w:val="12"/>
        </w:rPr>
        <w:t>¶</w:t>
      </w:r>
      <w:r w:rsidRPr="009B068A">
        <w:rPr>
          <w:sz w:val="16"/>
        </w:rPr>
        <w:t xml:space="preserve"> </w:t>
      </w:r>
      <w:r w:rsidRPr="009B068A">
        <w:rPr>
          <w:rStyle w:val="StyleBoldUnderline"/>
        </w:rPr>
        <w:t>The best way to counter the Chinese in Cuba is to reverse Americas 50 year old</w:t>
      </w:r>
      <w:r w:rsidRPr="009B068A">
        <w:rPr>
          <w:sz w:val="16"/>
        </w:rPr>
        <w:t xml:space="preserve">, ineffective and obsolete </w:t>
      </w:r>
      <w:r w:rsidRPr="009B068A">
        <w:rPr>
          <w:rStyle w:val="StyleBoldUnderline"/>
        </w:rPr>
        <w:t xml:space="preserve">policy of isolationism </w:t>
      </w:r>
      <w:r w:rsidRPr="009B068A">
        <w:rPr>
          <w:sz w:val="16"/>
        </w:rPr>
        <w:t>and boycott of Cuba.</w:t>
      </w:r>
      <w:r w:rsidRPr="009B068A">
        <w:rPr>
          <w:sz w:val="12"/>
        </w:rPr>
        <w:t>¶</w:t>
      </w:r>
      <w:r w:rsidRPr="009B068A">
        <w:rPr>
          <w:sz w:val="16"/>
        </w:rPr>
        <w:t xml:space="preserve"> The Chinese threat in Cuba should be the catalyst for the US to establish open and normalized relations, with economic incentives to re-Americanize Cuba, return of American investments and security agreements. </w:t>
      </w:r>
      <w:r w:rsidRPr="009B068A">
        <w:rPr>
          <w:rStyle w:val="Emphasis"/>
        </w:rPr>
        <w:t>Checking the Chinese move in Cuba early on is vital to preventing a strategic Chinese foothold 90 miles from Florida.</w:t>
      </w:r>
      <w:r w:rsidRPr="009B068A">
        <w:rPr>
          <w:rStyle w:val="Emphasis"/>
          <w:b w:val="0"/>
          <w:sz w:val="12"/>
          <w:u w:val="none"/>
        </w:rPr>
        <w:t>¶</w:t>
      </w:r>
      <w:r w:rsidRPr="009B068A">
        <w:rPr>
          <w:rStyle w:val="Emphasis"/>
        </w:rPr>
        <w:t xml:space="preserve"> Allowing China to replace Russia in Cuba would be a strategic disaste</w:t>
      </w:r>
      <w:r w:rsidRPr="009B068A">
        <w:rPr>
          <w:sz w:val="16"/>
        </w:rPr>
        <w:t>r. China is dangling financial assistance and investments in order to establish a beachhead close to the shores of America. This is a counter-response to Americas continued military presence in Asia, continued support of Taiwan and recent increased American aid to the Philippines in its spat with China over sovereignty of the Spratly Islands.</w:t>
      </w:r>
      <w:r w:rsidRPr="009B068A">
        <w:rPr>
          <w:sz w:val="12"/>
        </w:rPr>
        <w:t>¶</w:t>
      </w:r>
      <w:r w:rsidRPr="009B068A">
        <w:rPr>
          <w:sz w:val="16"/>
        </w:rPr>
        <w:t xml:space="preserve"> The Cuban people wish to return to the American fold and re-establish the traditional relationship with the Cuban anchor in Florida- namely the almost 900,000 Cubans living in Florida alone! [4]</w:t>
      </w:r>
      <w:r w:rsidRPr="009B068A">
        <w:rPr>
          <w:sz w:val="12"/>
        </w:rPr>
        <w:t>¶</w:t>
      </w:r>
      <w:r w:rsidRPr="009B068A">
        <w:rPr>
          <w:sz w:val="16"/>
        </w:rPr>
        <w:t xml:space="preserve"> Re-establishing normal relations with Cuba is a win-win situation and we should not allow inflexibility in our foreign policy to stand in the way. The road is clear, Soviet and then Russian domination in Cuba was a massive violation of the Monroe Doctrine and a geostrategic mistake of Kennedy not to forcibly remove Castro at the time. It is then no question that allowing the Chinese to supplant the Russians, (who now have a weak presence in Cuba in any case) needs to be stopped. In conjunction with the LUKO DOCTRINE (containing global Chinese expansion) [5] America needs to take the OFFENSIVE for a good DEFENSE of our close perimeter security- CUBA.</w:t>
      </w:r>
    </w:p>
    <w:p w14:paraId="4BE9D37E" w14:textId="77777777" w:rsidR="00E95FD3" w:rsidRPr="000B38CD" w:rsidRDefault="00E95FD3" w:rsidP="00E95FD3"/>
    <w:p w14:paraId="64635580" w14:textId="77777777" w:rsidR="00E95FD3" w:rsidRDefault="00E95FD3" w:rsidP="00E95FD3">
      <w:pPr>
        <w:pStyle w:val="Heading3"/>
      </w:pPr>
      <w:r>
        <w:lastRenderedPageBreak/>
        <w:t>A2: China doesn’t use Latin America for Influence</w:t>
      </w:r>
    </w:p>
    <w:p w14:paraId="51D3E957" w14:textId="77777777" w:rsidR="00E95FD3" w:rsidRDefault="00E95FD3" w:rsidP="00E95FD3">
      <w:pPr>
        <w:pStyle w:val="Heading4"/>
      </w:pPr>
      <w:r>
        <w:t>China’s goal in Latin America is to end U.S. hegemony</w:t>
      </w:r>
    </w:p>
    <w:p w14:paraId="49AB8047" w14:textId="77777777" w:rsidR="00E95FD3" w:rsidRPr="004B361C" w:rsidRDefault="00E95FD3" w:rsidP="00E95FD3">
      <w:pPr>
        <w:rPr>
          <w:rStyle w:val="StyleStyleBold12pt"/>
        </w:rPr>
      </w:pPr>
      <w:r w:rsidRPr="004B361C">
        <w:rPr>
          <w:rStyle w:val="StyleStyleBold12pt"/>
        </w:rPr>
        <w:t xml:space="preserve">Sanchez &amp; Tu ’12 </w:t>
      </w:r>
    </w:p>
    <w:p w14:paraId="5364FD2E" w14:textId="77777777" w:rsidR="00E95FD3" w:rsidRDefault="00E95FD3" w:rsidP="00E95FD3">
      <w:r>
        <w:t xml:space="preserve">Alex is a Research Fellow and Lynn is a Research Associate at the Council of Hemispheric Affairs, “China vs. Taiwan: Battle for Influence in the Caribbean,” </w:t>
      </w:r>
      <w:hyperlink r:id="rId77" w:history="1">
        <w:r w:rsidRPr="005608E5">
          <w:rPr>
            <w:rStyle w:val="Hyperlink"/>
          </w:rPr>
          <w:t>http://www.coha.org/china-vs-taiwan-battle-for-influence-in-the-caribbean/</w:t>
        </w:r>
      </w:hyperlink>
      <w:r>
        <w:t xml:space="preserve"> kk</w:t>
      </w:r>
    </w:p>
    <w:p w14:paraId="6451C24C" w14:textId="77777777" w:rsidR="00E95FD3" w:rsidRDefault="00E95FD3" w:rsidP="00E95FD3"/>
    <w:p w14:paraId="2F97CFBA" w14:textId="77777777" w:rsidR="00E95FD3" w:rsidRDefault="00E95FD3" w:rsidP="00E95FD3">
      <w:pPr>
        <w:rPr>
          <w:sz w:val="16"/>
        </w:rPr>
      </w:pPr>
      <w:r w:rsidRPr="004B361C">
        <w:rPr>
          <w:sz w:val="16"/>
        </w:rPr>
        <w:t xml:space="preserve">Aside from developing an economic presence, </w:t>
      </w:r>
      <w:r w:rsidRPr="004B361C">
        <w:rPr>
          <w:rStyle w:val="StyleBoldUnderline"/>
        </w:rPr>
        <w:t>China</w:t>
      </w:r>
      <w:r w:rsidRPr="004B361C">
        <w:rPr>
          <w:sz w:val="16"/>
        </w:rPr>
        <w:t xml:space="preserve"> also </w:t>
      </w:r>
      <w:r w:rsidRPr="004B361C">
        <w:rPr>
          <w:rStyle w:val="StyleBoldUnderline"/>
        </w:rPr>
        <w:t>has shown its diplomatic support, as well as sympathy, for Latin</w:t>
      </w:r>
      <w:r w:rsidRPr="004B361C">
        <w:rPr>
          <w:sz w:val="16"/>
        </w:rPr>
        <w:t xml:space="preserve"> American and Caribbean </w:t>
      </w:r>
      <w:r w:rsidRPr="004B361C">
        <w:rPr>
          <w:rStyle w:val="StyleBoldUnderline"/>
        </w:rPr>
        <w:t xml:space="preserve">initiatives, </w:t>
      </w:r>
      <w:r w:rsidRPr="004B361C">
        <w:rPr>
          <w:rStyle w:val="Emphasis"/>
        </w:rPr>
        <w:t>particularly those that are trying to detach regional nations from Washington’s diplomatic sphere of influence</w:t>
      </w:r>
      <w:r w:rsidRPr="004B361C">
        <w:rPr>
          <w:sz w:val="16"/>
        </w:rPr>
        <w:t xml:space="preserve">. For example, in December 2011, Chinese President Hu </w:t>
      </w:r>
      <w:r w:rsidRPr="004B361C">
        <w:rPr>
          <w:rStyle w:val="StyleBoldUnderline"/>
        </w:rPr>
        <w:t>Jintao congratulated</w:t>
      </w:r>
      <w:r w:rsidRPr="004B361C">
        <w:rPr>
          <w:sz w:val="16"/>
        </w:rPr>
        <w:t xml:space="preserve"> Presidents Hugo Chávez of </w:t>
      </w:r>
      <w:r w:rsidRPr="004B361C">
        <w:rPr>
          <w:rStyle w:val="StyleBoldUnderline"/>
        </w:rPr>
        <w:t>Venezuela and</w:t>
      </w:r>
      <w:r w:rsidRPr="004B361C">
        <w:rPr>
          <w:sz w:val="16"/>
        </w:rPr>
        <w:t xml:space="preserve"> Sebastián Piñera of </w:t>
      </w:r>
      <w:r w:rsidRPr="004B361C">
        <w:rPr>
          <w:rStyle w:val="StyleBoldUnderline"/>
        </w:rPr>
        <w:t>Chile on the formation of the Community of Latin American and Caribbean States (CELAC</w:t>
      </w:r>
      <w:r w:rsidRPr="004B361C">
        <w:rPr>
          <w:sz w:val="16"/>
        </w:rPr>
        <w:t xml:space="preserve">). The Chinese state news agency, Xinhua, reported that “Hu said that the establishment of CELAC represents a major milestone in regional integration and that China appreciates the positive role of Latin American and Caribbean countries in international and regional affairs.”[13] As He Li explains in a 2005 article entitled “Rivalry between Taiwan and the PRC in Latin America” [14] </w:t>
      </w:r>
      <w:r w:rsidRPr="004B361C">
        <w:rPr>
          <w:rStyle w:val="Emphasis"/>
        </w:rPr>
        <w:t>Beijing also “wants to use the Third World to construct a multi-polar world based</w:t>
      </w:r>
      <w:r w:rsidRPr="004B361C">
        <w:rPr>
          <w:sz w:val="16"/>
        </w:rPr>
        <w:t xml:space="preserve"> on China’s terms. Since the end of the cold war, </w:t>
      </w:r>
      <w:r w:rsidRPr="004B361C">
        <w:rPr>
          <w:rStyle w:val="Emphasis"/>
        </w:rPr>
        <w:t xml:space="preserve">Beijing wishes to see changes in the global balance of power, and to do so requires a network of allies from the Third World, including those from Latin America </w:t>
      </w:r>
      <w:r w:rsidRPr="004B361C">
        <w:rPr>
          <w:sz w:val="16"/>
        </w:rPr>
        <w:t>and the Caribbean.”</w:t>
      </w:r>
      <w:r w:rsidRPr="004B361C">
        <w:rPr>
          <w:sz w:val="12"/>
        </w:rPr>
        <w:t>¶</w:t>
      </w:r>
      <w:r w:rsidRPr="004B361C">
        <w:rPr>
          <w:sz w:val="16"/>
        </w:rPr>
        <w:t xml:space="preserve"> Beijing has also improved relations with a number of Caribbean nations outside the realm of trade and investment. In October 2011, China pledged military assistance worth USD 1.1 million to the Jamaican Defence Force (JDF). JDF Chief of Defence Staff, Major General Antony Anderson stated that the “allotment that has been apportioned, and discussions over the next few months with members of the Chinese government, and the People’s Liberation Army, will determine how best it will be spent.”[15]</w:t>
      </w:r>
      <w:r w:rsidRPr="004B361C">
        <w:rPr>
          <w:sz w:val="12"/>
        </w:rPr>
        <w:t>¶</w:t>
      </w:r>
      <w:r w:rsidRPr="004B361C">
        <w:rPr>
          <w:sz w:val="16"/>
        </w:rPr>
        <w:t xml:space="preserve"> As part of a series of regional diplomatic initiatives last November, Prime Minister of Guyana Samuel Hinds received the “Medal of China –Latin America Friendship.” The award was bestowed by a delegation of the Chinese Peoples’ Association for Friendship with Peoples from Foreign Countries (CPAFPFFC) that was visiting the area at the time. Additionally, Premier Wen Jiabao had the patience to describe Barbados as a “good friend” and an “important partner” to China, which is logical since the country supports the “one China” policy. This statement took place during a visit of Barbadian Prime Minister Freundel Stuart, who called Beijing a “reliable partner.”[16] These non-earth-shaking events are understandable when one is aware of the tentacles of Beijing’s “One China” policy and its search for reliable partners throughout Latin America and the Caribbean.</w:t>
      </w:r>
      <w:r w:rsidRPr="004B361C">
        <w:rPr>
          <w:sz w:val="12"/>
        </w:rPr>
        <w:t>¶</w:t>
      </w:r>
      <w:r w:rsidRPr="004B361C">
        <w:rPr>
          <w:sz w:val="16"/>
        </w:rPr>
        <w:t xml:space="preserve"> Lastly, it is important to note that China has sent security personnel to Haiti as part of its participation in the controversial United Nations Stabilization Mission in Haiti (MINUSTAH). Groups like the Haitian Action website have been critical of the contingent that has been serving in the UN mission since 2004, stating that</w:t>
      </w:r>
      <w:r w:rsidRPr="004B361C">
        <w:rPr>
          <w:sz w:val="12"/>
        </w:rPr>
        <w:t>¶</w:t>
      </w:r>
      <w:r w:rsidRPr="004B361C">
        <w:rPr>
          <w:sz w:val="16"/>
        </w:rPr>
        <w:t xml:space="preserve"> “They were accused of involvement along with Brazilian UN forces in a week-long siege of the community of Bel Air in June 2005. After that operation, the Haitian police had burned down more than twelve homes in the area and more than 30 people were reportedly gunned down in the panic that ensued. The Chinese were also accused by members of Aristide’s Lavalas movement of taking video and photographs during peaceful demonstrations that were later used to persecute them for their political stance.”[17]</w:t>
      </w:r>
      <w:r w:rsidRPr="004B361C">
        <w:rPr>
          <w:sz w:val="12"/>
        </w:rPr>
        <w:t>¶</w:t>
      </w:r>
      <w:r w:rsidRPr="004B361C">
        <w:rPr>
          <w:sz w:val="16"/>
        </w:rPr>
        <w:t xml:space="preserve"> According to MINUSTAH’s website, four Chinese nationals working for the UN police were tragically killed during the January 12, 2010, earthquake.[18]</w:t>
      </w:r>
    </w:p>
    <w:p w14:paraId="6E08DE8C" w14:textId="77777777" w:rsidR="00E95FD3" w:rsidRDefault="00E95FD3" w:rsidP="00E95FD3">
      <w:pPr>
        <w:pStyle w:val="Heading3"/>
      </w:pPr>
      <w:r>
        <w:lastRenderedPageBreak/>
        <w:t>China Uses to Isolate Taiwan</w:t>
      </w:r>
    </w:p>
    <w:p w14:paraId="654E81BD" w14:textId="77777777" w:rsidR="00E95FD3" w:rsidRDefault="00E95FD3" w:rsidP="00E95FD3">
      <w:pPr>
        <w:pStyle w:val="Heading4"/>
      </w:pPr>
      <w:r>
        <w:t xml:space="preserve">China uses Latin America to isolate Taiwan </w:t>
      </w:r>
    </w:p>
    <w:p w14:paraId="0FD42A9F" w14:textId="77777777" w:rsidR="00E95FD3" w:rsidRPr="004B361C" w:rsidRDefault="00E95FD3" w:rsidP="00E95FD3">
      <w:pPr>
        <w:rPr>
          <w:rStyle w:val="StyleStyleBold12pt"/>
        </w:rPr>
      </w:pPr>
      <w:r w:rsidRPr="004B361C">
        <w:rPr>
          <w:rStyle w:val="StyleStyleBold12pt"/>
        </w:rPr>
        <w:t xml:space="preserve">Sanchez &amp; Tu ’12 </w:t>
      </w:r>
    </w:p>
    <w:p w14:paraId="5973CC02" w14:textId="77777777" w:rsidR="00E95FD3" w:rsidRDefault="00E95FD3" w:rsidP="00E95FD3">
      <w:r>
        <w:t xml:space="preserve">Alex is a Research Fellow and Lynn is a Research Associate at the Council of Hemispheric Affairs, “China vs. Taiwan: Battle for Influence in the Caribbean,” </w:t>
      </w:r>
      <w:hyperlink r:id="rId78" w:history="1">
        <w:r w:rsidRPr="005608E5">
          <w:rPr>
            <w:rStyle w:val="Hyperlink"/>
          </w:rPr>
          <w:t>http://www.coha.org/china-vs-taiwan-battle-for-influence-in-the-caribbean/</w:t>
        </w:r>
      </w:hyperlink>
      <w:r>
        <w:t xml:space="preserve"> kk</w:t>
      </w:r>
    </w:p>
    <w:p w14:paraId="4A66560C" w14:textId="77777777" w:rsidR="00E95FD3" w:rsidRDefault="00E95FD3" w:rsidP="00E95FD3"/>
    <w:p w14:paraId="52FFE4B9" w14:textId="77777777" w:rsidR="00E95FD3" w:rsidRDefault="00E95FD3" w:rsidP="00E95FD3">
      <w:pPr>
        <w:rPr>
          <w:sz w:val="16"/>
        </w:rPr>
      </w:pPr>
      <w:r w:rsidRPr="00A9449D">
        <w:rPr>
          <w:sz w:val="16"/>
        </w:rPr>
        <w:t xml:space="preserve">Certainly </w:t>
      </w:r>
      <w:r w:rsidRPr="004900D6">
        <w:rPr>
          <w:rStyle w:val="StyleBoldUnderline"/>
        </w:rPr>
        <w:t>a critical aspect regarding the extent of Chinese interests in the Caribbean</w:t>
      </w:r>
      <w:r w:rsidRPr="00A9449D">
        <w:rPr>
          <w:sz w:val="16"/>
        </w:rPr>
        <w:t xml:space="preserve">, as previously has been reflected upon, is </w:t>
      </w:r>
      <w:r w:rsidRPr="004900D6">
        <w:rPr>
          <w:rStyle w:val="StyleBoldUnderline"/>
        </w:rPr>
        <w:t xml:space="preserve">Beijing’s interest for Caribbean islands to adopt mainland China’s negative stance on Taiwan. </w:t>
      </w:r>
      <w:r w:rsidRPr="00A9449D">
        <w:rPr>
          <w:sz w:val="16"/>
        </w:rPr>
        <w:t xml:space="preserve">In the past few years, </w:t>
      </w:r>
      <w:r w:rsidRPr="00A9449D">
        <w:rPr>
          <w:rStyle w:val="StyleBoldUnderline"/>
        </w:rPr>
        <w:t>China has taken an aggressive approach in attempting to dissuade Taipei’s ability to invest in this region</w:t>
      </w:r>
      <w:r w:rsidRPr="00A9449D">
        <w:rPr>
          <w:sz w:val="16"/>
        </w:rPr>
        <w:t xml:space="preserve">.  Since eleven out of twenty-three of Taiwan’s surviving diplomatic relationships can be found within the Greater Caribbean,[20] it is </w:t>
      </w:r>
      <w:r w:rsidRPr="00A9449D">
        <w:rPr>
          <w:rStyle w:val="StyleBoldUnderline"/>
        </w:rPr>
        <w:t>of distinct importance for China to ensure that it maintains robust ties with Latin American and Caribbean countries for political reasons, while also managing to limit Taipei’s involvement in the region</w:t>
      </w:r>
      <w:r w:rsidRPr="00A9449D">
        <w:rPr>
          <w:sz w:val="16"/>
        </w:rPr>
        <w:t>. Without including the Central American states, the Caribbean nations that currently recognize Taiwan are the Dominican Republic, Haiti, Saint Kitts and Nevis, Saint Lucia, as well as Saint Vincent and the Grenadines.</w:t>
      </w:r>
    </w:p>
    <w:p w14:paraId="3DF6694B" w14:textId="77777777" w:rsidR="00E95FD3" w:rsidRDefault="00E95FD3" w:rsidP="00E95FD3">
      <w:pPr>
        <w:rPr>
          <w:sz w:val="16"/>
        </w:rPr>
      </w:pPr>
    </w:p>
    <w:p w14:paraId="31324527" w14:textId="77777777" w:rsidR="00E95FD3" w:rsidRDefault="00E95FD3" w:rsidP="00E95FD3">
      <w:pPr>
        <w:pStyle w:val="Heading3"/>
      </w:pPr>
      <w:r>
        <w:lastRenderedPageBreak/>
        <w:t>1 Causes U.S. China War</w:t>
      </w:r>
    </w:p>
    <w:p w14:paraId="7093BA03" w14:textId="77777777" w:rsidR="00E95FD3" w:rsidRDefault="00E95FD3" w:rsidP="00E95FD3">
      <w:pPr>
        <w:pStyle w:val="Heading4"/>
      </w:pPr>
      <w:r>
        <w:t xml:space="preserve">Chinese Influence in Latin America causes U.S. China war </w:t>
      </w:r>
    </w:p>
    <w:p w14:paraId="6E5404EA" w14:textId="77777777" w:rsidR="00E95FD3" w:rsidRPr="008D6ED2" w:rsidRDefault="00E95FD3" w:rsidP="00E95FD3">
      <w:pPr>
        <w:rPr>
          <w:rStyle w:val="StyleStyleBold12pt"/>
        </w:rPr>
      </w:pPr>
      <w:r w:rsidRPr="008D6ED2">
        <w:rPr>
          <w:rStyle w:val="StyleStyleBold12pt"/>
        </w:rPr>
        <w:t>Menendez ‘13</w:t>
      </w:r>
    </w:p>
    <w:p w14:paraId="284D80B7" w14:textId="77777777" w:rsidR="00E95FD3" w:rsidRPr="0019388C" w:rsidRDefault="00E95FD3" w:rsidP="00E95FD3">
      <w:r w:rsidRPr="0019388C">
        <w:t>Fernando is an economist and principal of Cordoba Group International LLC, a strategic consulting firm providing economic an</w:t>
      </w:r>
      <w:r>
        <w:t>d political analysis to clients, “</w:t>
      </w:r>
      <w:r w:rsidRPr="008D6ED2">
        <w:t>The Counterbalance in America’s Backyard</w:t>
      </w:r>
      <w:r>
        <w:t xml:space="preserve">,” </w:t>
      </w:r>
      <w:hyperlink r:id="rId79" w:history="1">
        <w:r w:rsidRPr="005608E5">
          <w:rPr>
            <w:rStyle w:val="Hyperlink"/>
          </w:rPr>
          <w:t>http://www.chinausfocus.com/foreign-policy/the-counterbalance-in-americas-backyard-2/</w:t>
        </w:r>
      </w:hyperlink>
      <w:r>
        <w:t xml:space="preserve"> kk </w:t>
      </w:r>
    </w:p>
    <w:p w14:paraId="404FC220" w14:textId="77777777" w:rsidR="00E95FD3" w:rsidRDefault="00E95FD3" w:rsidP="00E95FD3"/>
    <w:p w14:paraId="4ED710B4" w14:textId="77777777" w:rsidR="00E95FD3" w:rsidRPr="008D6ED2" w:rsidRDefault="00E95FD3" w:rsidP="00E95FD3">
      <w:pPr>
        <w:rPr>
          <w:rStyle w:val="StyleBoldUnderline"/>
        </w:rPr>
      </w:pPr>
      <w:r w:rsidRPr="008D6ED2">
        <w:rPr>
          <w:sz w:val="16"/>
        </w:rPr>
        <w:t xml:space="preserve">From the perspective of Latin America’s foreign policy makers, </w:t>
      </w:r>
      <w:r w:rsidRPr="008D6ED2">
        <w:rPr>
          <w:rStyle w:val="StyleBoldUnderline"/>
        </w:rPr>
        <w:t>China is undeniably a welcome economic, and potentially political, counterbalance to the U</w:t>
      </w:r>
      <w:r w:rsidRPr="008D6ED2">
        <w:rPr>
          <w:sz w:val="16"/>
        </w:rPr>
        <w:t xml:space="preserve">.S., especially given the objectives of some Latin American countries. Writing in the Guardian on October 2, 2012, journalist Raúl Zibecki cites one of Brazil’s top diplomats, Samuel Pinheiro Guimares, explaining: </w:t>
      </w:r>
      <w:r w:rsidRPr="008D6ED2">
        <w:rPr>
          <w:sz w:val="12"/>
        </w:rPr>
        <w:t>¶</w:t>
      </w:r>
      <w:r w:rsidRPr="008D6ED2">
        <w:rPr>
          <w:sz w:val="16"/>
        </w:rPr>
        <w:t xml:space="preserve"> “… Brazil’s strategy sought to prevent the ‘removal’ of Chávez through a coup, to block the reincorporation of Venezuela into the North American economy, to extend Mercosur with the inclusion of Bolivia and Ecuador and to hinder the U.S. project to consolidate the Pacific Alliance, which includes Chile, Colombia, Mexico and Peru.” </w:t>
      </w:r>
      <w:r w:rsidRPr="008D6ED2">
        <w:rPr>
          <w:sz w:val="12"/>
        </w:rPr>
        <w:t>¶</w:t>
      </w:r>
      <w:r w:rsidRPr="008D6ED2">
        <w:rPr>
          <w:sz w:val="16"/>
        </w:rPr>
        <w:t xml:space="preserve"> Despite its preoccupation with the Middle East and its recent economic troubles, the U.S. remains a predominant actor in the region, and only the presence of a country capable of projecting superior economic and political power could significantly shift the balance of forces away from the current hegemon. Moreover, unlike the former Soviet Union – once described as a third world country with nuclear weapons – China has the economic resources to create an alternative locus of financing, trade and development. </w:t>
      </w:r>
      <w:r w:rsidRPr="008D6ED2">
        <w:rPr>
          <w:sz w:val="12"/>
        </w:rPr>
        <w:t>¶</w:t>
      </w:r>
      <w:r w:rsidRPr="008D6ED2">
        <w:rPr>
          <w:sz w:val="16"/>
        </w:rPr>
        <w:t xml:space="preserve"> China’s foreign policy has long sought stable and positive relations with the U.S. in order to ensure optimal conditions for domestic economic growth. Economic considerations often proved paramount to its foreign policy, avoiding tensions where possible. Nevertheless, </w:t>
      </w:r>
      <w:r w:rsidRPr="008D6ED2">
        <w:rPr>
          <w:rStyle w:val="Emphasis"/>
        </w:rPr>
        <w:t>as China projects itself in the Americas, conflicts with the United States are likely</w:t>
      </w:r>
      <w:r w:rsidRPr="008D6ED2">
        <w:rPr>
          <w:sz w:val="16"/>
        </w:rPr>
        <w:t xml:space="preserve">. As the U.S. loses market share, faces higher costs for raw materials, as American investors find fewer opportunities, </w:t>
      </w:r>
      <w:r w:rsidRPr="008D6ED2">
        <w:rPr>
          <w:rStyle w:val="Emphasis"/>
        </w:rPr>
        <w:t>and especially if Latin American nations try to entangle China in regional tensions</w:t>
      </w:r>
      <w:r w:rsidRPr="008D6ED2">
        <w:rPr>
          <w:sz w:val="16"/>
        </w:rPr>
        <w:t xml:space="preserve">, U.S. political and military moves in East Asia may raise China’s cost of doing business in the Americas. </w:t>
      </w:r>
      <w:r w:rsidRPr="008D6ED2">
        <w:rPr>
          <w:rStyle w:val="StyleBoldUnderline"/>
        </w:rPr>
        <w:t>Similarly, perceived or actual ties between some Chinese companies and the People’s Liberation Army (PLA) will undoubtedly raise concerns from America’s national security apparatus</w:t>
      </w:r>
      <w:r w:rsidRPr="008D6ED2">
        <w:rPr>
          <w:sz w:val="16"/>
        </w:rPr>
        <w:t xml:space="preserve">. </w:t>
      </w:r>
      <w:r w:rsidRPr="008D6ED2">
        <w:rPr>
          <w:sz w:val="12"/>
        </w:rPr>
        <w:t>¶</w:t>
      </w:r>
      <w:r w:rsidRPr="008D6ED2">
        <w:rPr>
          <w:sz w:val="16"/>
        </w:rPr>
        <w:t xml:space="preserve"> So far the rise of China and its growing stature in Latin America has not upset the prevailing paradigm in the continent. China still has a long way to go to displace U.S. power and influence. Nevertheless, </w:t>
      </w:r>
      <w:r w:rsidRPr="008D6ED2">
        <w:rPr>
          <w:rStyle w:val="StyleBoldUnderline"/>
        </w:rPr>
        <w:t>the speed and enormity of China’s entry suggests a period of profound change and uncertainty. It must have seemed that way to those who first saw Admiral Zheng’s fleet off the coastline.</w:t>
      </w:r>
    </w:p>
    <w:p w14:paraId="2BA8A362" w14:textId="77777777" w:rsidR="00E95FD3" w:rsidRPr="0099451B" w:rsidRDefault="00E95FD3" w:rsidP="00E95FD3">
      <w:pPr>
        <w:pStyle w:val="Heading3"/>
      </w:pPr>
      <w:r w:rsidRPr="0099451B">
        <w:lastRenderedPageBreak/>
        <w:t>U.S. Influence in Latin America Declinning</w:t>
      </w:r>
    </w:p>
    <w:p w14:paraId="7F909FD8" w14:textId="77777777" w:rsidR="00E95FD3" w:rsidRDefault="00E95FD3" w:rsidP="00E95FD3">
      <w:pPr>
        <w:pStyle w:val="Heading4"/>
      </w:pPr>
      <w:r>
        <w:t xml:space="preserve">U.S. influence in Latin America declining </w:t>
      </w:r>
    </w:p>
    <w:p w14:paraId="6A5118FA" w14:textId="77777777" w:rsidR="00E95FD3" w:rsidRPr="0099451B" w:rsidRDefault="00E95FD3" w:rsidP="00E95FD3">
      <w:pPr>
        <w:rPr>
          <w:rStyle w:val="StyleStyleBold12pt"/>
        </w:rPr>
      </w:pPr>
      <w:r w:rsidRPr="0099451B">
        <w:rPr>
          <w:rStyle w:val="StyleStyleBold12pt"/>
        </w:rPr>
        <w:t>Ben Ami ‘13</w:t>
      </w:r>
    </w:p>
    <w:p w14:paraId="4438243C" w14:textId="77777777" w:rsidR="00E95FD3" w:rsidRDefault="00E95FD3" w:rsidP="00E95FD3">
      <w:r>
        <w:t>Shlomo is, a former Israeli foreign minister who now serves as Vice President of the Toledo International Center for Peace</w:t>
      </w:r>
    </w:p>
    <w:p w14:paraId="38D2DD7A" w14:textId="77777777" w:rsidR="00E95FD3" w:rsidRDefault="00E95FD3" w:rsidP="00E95FD3">
      <w:hyperlink r:id="rId80" w:history="1">
        <w:r w:rsidRPr="005608E5">
          <w:rPr>
            <w:rStyle w:val="Hyperlink"/>
          </w:rPr>
          <w:t>http://www.project-syndicate.org/commentary/the-new-nature-of-us-influence-in-latin-america-by-shlomo-ben-ami#uwvHhMLLBgA1bcPS.99</w:t>
        </w:r>
      </w:hyperlink>
      <w:r>
        <w:t xml:space="preserve"> kk</w:t>
      </w:r>
    </w:p>
    <w:p w14:paraId="0C875655" w14:textId="77777777" w:rsidR="00E95FD3" w:rsidRDefault="00E95FD3" w:rsidP="00E95FD3"/>
    <w:p w14:paraId="3F07B985" w14:textId="77777777" w:rsidR="00E95FD3" w:rsidRPr="0099451B" w:rsidRDefault="00E95FD3" w:rsidP="00E95FD3">
      <w:pPr>
        <w:rPr>
          <w:rStyle w:val="StyleBoldUnderline"/>
        </w:rPr>
      </w:pPr>
      <w:r w:rsidRPr="0099451B">
        <w:rPr>
          <w:sz w:val="16"/>
        </w:rPr>
        <w:t xml:space="preserve">It is a mantra increasingly heard around the world: </w:t>
      </w:r>
      <w:r w:rsidRPr="0099451B">
        <w:rPr>
          <w:rStyle w:val="Emphasis"/>
        </w:rPr>
        <w:t>US power is in decline. And nowhere does this seem truer than in Latin America.</w:t>
      </w:r>
      <w:r w:rsidRPr="0099451B">
        <w:rPr>
          <w:sz w:val="16"/>
        </w:rPr>
        <w:t xml:space="preserve"> No longer is the region regarded as America’s “backyard”; on the contrary, </w:t>
      </w:r>
      <w:r w:rsidRPr="0099451B">
        <w:rPr>
          <w:rStyle w:val="StyleBoldUnderline"/>
        </w:rPr>
        <w:t>the continent has arguably never been so united and independent</w:t>
      </w:r>
      <w:r w:rsidRPr="0099451B">
        <w:rPr>
          <w:sz w:val="16"/>
        </w:rPr>
        <w:t xml:space="preserve">. But this view fails to capture the true nature of US influence in Latin America – and elsewhere as well. It is true that US attention to Latin America has waned in recent years. President George W. Bush was more focused on his “global war on terror.” His successor, Barack Obama, seemed to give the region little thought as well, at least in his first term. It is true that US attention to Latin America has waned in recent years. President George W. Bush was more focused on his “global war on terror.” His successor, Barack Obama, seemed to give the region little thought as well, at least in his first term. Indeed, </w:t>
      </w:r>
      <w:r w:rsidRPr="0099451B">
        <w:rPr>
          <w:rStyle w:val="StyleBoldUnderline"/>
        </w:rPr>
        <w:t>at the Summit of the Americas in Cartagena in April 2012, Latin American leaders felt sufficiently confident and united to challenge US priorities in the region.</w:t>
      </w:r>
      <w:r w:rsidRPr="0099451B">
        <w:rPr>
          <w:sz w:val="16"/>
        </w:rPr>
        <w:t xml:space="preserve"> They urged the US to lift its embargo on Cuba, claiming that it had damaged relations with the rest of the continent, and to do more to combat drug use on its own turf, through education and social work, rather than supplying arms to fight the drug lords in Latin America – a battle that all acknowledged has been an utter failure. It is also true that Latin American countries have pursued a massive expansion of economic ties beyond America’s sway. </w:t>
      </w:r>
      <w:r w:rsidRPr="0099451B">
        <w:rPr>
          <w:rStyle w:val="StyleBoldUnderline"/>
        </w:rPr>
        <w:t>China is now Latin America’s second-largest trading partner and rapidly closing the gap with the US</w:t>
      </w:r>
      <w:r w:rsidRPr="0099451B">
        <w:rPr>
          <w:sz w:val="16"/>
        </w:rPr>
        <w:t>. India is showing keen interest in the region’s energy industry, and has signed export agreements in the defense sector</w:t>
      </w:r>
      <w:r w:rsidRPr="0099451B">
        <w:rPr>
          <w:rStyle w:val="StyleBoldUnderline"/>
        </w:rPr>
        <w:t>. Iran has strengthened its economic and military ties, especially in Venezuela.</w:t>
      </w:r>
    </w:p>
    <w:p w14:paraId="2664F776" w14:textId="77777777" w:rsidR="00E95FD3" w:rsidRDefault="00E95FD3" w:rsidP="00E95FD3">
      <w:pPr>
        <w:pStyle w:val="Heading3"/>
      </w:pPr>
      <w:r>
        <w:lastRenderedPageBreak/>
        <w:t>Weak Obama Impact</w:t>
      </w:r>
    </w:p>
    <w:p w14:paraId="0A764309" w14:textId="77777777" w:rsidR="00E95FD3" w:rsidRPr="0044591D" w:rsidRDefault="00E95FD3" w:rsidP="00E95FD3">
      <w:pPr>
        <w:keepNext/>
        <w:keepLines/>
        <w:spacing w:before="200"/>
        <w:outlineLvl w:val="3"/>
        <w:rPr>
          <w:rFonts w:eastAsiaTheme="majorEastAsia" w:cstheme="majorBidi"/>
          <w:b/>
          <w:bCs/>
          <w:iCs/>
          <w:sz w:val="26"/>
        </w:rPr>
      </w:pPr>
      <w:r w:rsidRPr="0044591D">
        <w:rPr>
          <w:rFonts w:eastAsiaTheme="majorEastAsia" w:cstheme="majorBidi"/>
          <w:b/>
          <w:bCs/>
          <w:iCs/>
          <w:sz w:val="26"/>
        </w:rPr>
        <w:t>Obama weakness causes global conflict</w:t>
      </w:r>
    </w:p>
    <w:p w14:paraId="75F66996" w14:textId="77777777" w:rsidR="00E95FD3" w:rsidRPr="0044591D" w:rsidRDefault="00E95FD3" w:rsidP="00E95FD3">
      <w:r w:rsidRPr="0044591D">
        <w:rPr>
          <w:b/>
          <w:bCs/>
          <w:sz w:val="26"/>
        </w:rPr>
        <w:t xml:space="preserve">Coes 11 – </w:t>
      </w:r>
      <w:r w:rsidRPr="0044591D">
        <w:t>Ben Coes 11, a former speechwriter in the George H.W. Bush administration, managed Mitt Romney’s successful campaign for Massachusetts Governor in 2002 &amp; author, “The disease of a weak president”, The Daily Caller, http://dailycaller.com/2011/09/30/the-disease-of-a-weak-president/</w:t>
      </w:r>
    </w:p>
    <w:p w14:paraId="093D9DFA" w14:textId="77777777" w:rsidR="00E95FD3" w:rsidRPr="0044591D" w:rsidRDefault="00E95FD3" w:rsidP="00E95FD3">
      <w:pPr>
        <w:ind w:right="288"/>
        <w:rPr>
          <w:b/>
          <w:u w:val="single"/>
          <w:bdr w:val="single" w:sz="4" w:space="0" w:color="auto"/>
        </w:rPr>
      </w:pPr>
      <w:r w:rsidRPr="0044591D">
        <w:rPr>
          <w:sz w:val="12"/>
        </w:rPr>
        <w:t xml:space="preserve">The disease of </w:t>
      </w:r>
      <w:r w:rsidRPr="0044591D">
        <w:rPr>
          <w:b/>
          <w:bCs/>
          <w:highlight w:val="yellow"/>
          <w:u w:val="single"/>
        </w:rPr>
        <w:t>a weak president</w:t>
      </w:r>
      <w:r w:rsidRPr="0044591D">
        <w:rPr>
          <w:sz w:val="12"/>
        </w:rPr>
        <w:t xml:space="preserve"> usually begins with the Achilles’ heel all politicians are born with — the desire to be popular. It leads to pandering to different audiences, people and countries and creates a sloppy, incoherent set of policies. Ironically, it ultimately </w:t>
      </w:r>
      <w:r w:rsidRPr="0044591D">
        <w:rPr>
          <w:b/>
          <w:bCs/>
          <w:highlight w:val="yellow"/>
          <w:u w:val="single"/>
        </w:rPr>
        <w:t>results in</w:t>
      </w:r>
      <w:r w:rsidRPr="0044591D">
        <w:rPr>
          <w:b/>
          <w:bCs/>
          <w:u w:val="single"/>
        </w:rPr>
        <w:t xml:space="preserve"> that</w:t>
      </w:r>
      <w:r w:rsidRPr="0044591D">
        <w:rPr>
          <w:sz w:val="12"/>
        </w:rPr>
        <w:t xml:space="preserve"> very </w:t>
      </w:r>
      <w:r w:rsidRPr="0044591D">
        <w:rPr>
          <w:b/>
          <w:bCs/>
          <w:u w:val="single"/>
        </w:rPr>
        <w:t xml:space="preserve">politician </w:t>
      </w:r>
      <w:r w:rsidRPr="0044591D">
        <w:rPr>
          <w:b/>
          <w:bCs/>
          <w:highlight w:val="yellow"/>
          <w:u w:val="single"/>
        </w:rPr>
        <w:t>losing</w:t>
      </w:r>
      <w:r w:rsidRPr="0044591D">
        <w:rPr>
          <w:b/>
          <w:bCs/>
          <w:u w:val="single"/>
        </w:rPr>
        <w:t xml:space="preserve"> the trust and respect of </w:t>
      </w:r>
      <w:r w:rsidRPr="0044591D">
        <w:rPr>
          <w:b/>
          <w:bCs/>
          <w:highlight w:val="yellow"/>
          <w:u w:val="single"/>
        </w:rPr>
        <w:t>friends and foes</w:t>
      </w:r>
      <w:r w:rsidRPr="0044591D">
        <w:rPr>
          <w:b/>
          <w:bCs/>
          <w:u w:val="single"/>
        </w:rPr>
        <w:t xml:space="preserve"> alike.</w:t>
      </w:r>
      <w:r w:rsidRPr="0044591D">
        <w:rPr>
          <w:bCs/>
          <w:sz w:val="12"/>
          <w:u w:val="single"/>
        </w:rPr>
        <w:t xml:space="preserve">¶ </w:t>
      </w:r>
      <w:r w:rsidRPr="0044591D">
        <w:rPr>
          <w:sz w:val="12"/>
          <w:szCs w:val="16"/>
        </w:rPr>
        <w:t xml:space="preserve">In the case of Israel, those of us who are strong supporters can at least take comfort in the knowledge that Tel Aviv will do whatever is necessary to protect itself from potential threats from its unfriendly neighbors. While it would be preferable for the Israelis to be able to count on the United States, in both word and deed, the fact is right now they stand alone. Obama and his foreign policy team have undercut the Israelis in a multitude of ways. Despite this, I wouldn’t bet against the soldiers of Shin Bet, Shayetet 13 and the Israeli Defense Forces.¶ </w:t>
      </w:r>
      <w:r w:rsidRPr="0044591D">
        <w:rPr>
          <w:sz w:val="12"/>
        </w:rPr>
        <w:t xml:space="preserve">But </w:t>
      </w:r>
      <w:r w:rsidRPr="0044591D">
        <w:rPr>
          <w:b/>
          <w:iCs/>
          <w:highlight w:val="yellow"/>
          <w:u w:val="single"/>
          <w:bdr w:val="single" w:sz="18" w:space="0" w:color="auto"/>
        </w:rPr>
        <w:t>Obama’s weakness</w:t>
      </w:r>
      <w:r w:rsidRPr="0044591D">
        <w:rPr>
          <w:b/>
          <w:bCs/>
          <w:highlight w:val="yellow"/>
          <w:u w:val="single"/>
        </w:rPr>
        <w:t xml:space="preserve"> could</w:t>
      </w:r>
      <w:r w:rsidRPr="0044591D">
        <w:rPr>
          <w:b/>
          <w:bCs/>
          <w:u w:val="single"/>
        </w:rPr>
        <w:t xml:space="preserve"> — in other places — </w:t>
      </w:r>
      <w:r w:rsidRPr="0044591D">
        <w:rPr>
          <w:b/>
          <w:iCs/>
          <w:highlight w:val="yellow"/>
          <w:u w:val="single"/>
          <w:bdr w:val="single" w:sz="18" w:space="0" w:color="auto"/>
        </w:rPr>
        <w:t>have implications</w:t>
      </w:r>
      <w:r w:rsidRPr="0044591D">
        <w:rPr>
          <w:b/>
          <w:iCs/>
          <w:u w:val="single"/>
          <w:bdr w:val="single" w:sz="18" w:space="0" w:color="auto"/>
        </w:rPr>
        <w:t xml:space="preserve"> far, </w:t>
      </w:r>
      <w:r w:rsidRPr="0044591D">
        <w:rPr>
          <w:b/>
          <w:iCs/>
          <w:highlight w:val="yellow"/>
          <w:u w:val="single"/>
          <w:bdr w:val="single" w:sz="18" w:space="0" w:color="auto"/>
        </w:rPr>
        <w:t>far worse</w:t>
      </w:r>
      <w:r w:rsidRPr="0044591D">
        <w:rPr>
          <w:b/>
          <w:bCs/>
          <w:u w:val="single"/>
        </w:rPr>
        <w:t xml:space="preserve"> than anything that might ultimately occur in Israel.</w:t>
      </w:r>
      <w:r w:rsidRPr="0044591D">
        <w:rPr>
          <w:sz w:val="12"/>
        </w:rPr>
        <w:t xml:space="preserve"> </w:t>
      </w:r>
      <w:r w:rsidRPr="0044591D">
        <w:rPr>
          <w:b/>
          <w:bCs/>
          <w:u w:val="single"/>
        </w:rPr>
        <w:t xml:space="preserve">The triangular plot of land that connects </w:t>
      </w:r>
      <w:r w:rsidRPr="0044591D">
        <w:rPr>
          <w:b/>
          <w:iCs/>
          <w:highlight w:val="yellow"/>
          <w:u w:val="single"/>
          <w:bdr w:val="single" w:sz="18" w:space="0" w:color="auto"/>
        </w:rPr>
        <w:t>Pakistan, India and China</w:t>
      </w:r>
      <w:r w:rsidRPr="0044591D">
        <w:rPr>
          <w:b/>
          <w:bCs/>
          <w:highlight w:val="yellow"/>
          <w:u w:val="single"/>
        </w:rPr>
        <w:t xml:space="preserve"> is held together with</w:t>
      </w:r>
      <w:r w:rsidRPr="0044591D">
        <w:rPr>
          <w:b/>
          <w:bCs/>
          <w:u w:val="single"/>
        </w:rPr>
        <w:t xml:space="preserve"> much more </w:t>
      </w:r>
      <w:r w:rsidRPr="0044591D">
        <w:rPr>
          <w:b/>
          <w:bCs/>
          <w:highlight w:val="yellow"/>
          <w:u w:val="single"/>
        </w:rPr>
        <w:t>fragility and is built upon</w:t>
      </w:r>
      <w:r w:rsidRPr="0044591D">
        <w:rPr>
          <w:b/>
          <w:bCs/>
          <w:u w:val="single"/>
        </w:rPr>
        <w:t xml:space="preserve"> a truly foreboding foundation of religious hatreds, </w:t>
      </w:r>
      <w:r w:rsidRPr="0044591D">
        <w:rPr>
          <w:b/>
          <w:bCs/>
          <w:highlight w:val="yellow"/>
          <w:u w:val="single"/>
        </w:rPr>
        <w:t>radicalism</w:t>
      </w:r>
      <w:r w:rsidRPr="0044591D">
        <w:rPr>
          <w:b/>
          <w:bCs/>
          <w:u w:val="single"/>
        </w:rPr>
        <w:t xml:space="preserve">, resource envy </w:t>
      </w:r>
      <w:r w:rsidRPr="0044591D">
        <w:rPr>
          <w:b/>
          <w:bCs/>
          <w:highlight w:val="yellow"/>
          <w:u w:val="single"/>
        </w:rPr>
        <w:t>and nuc</w:t>
      </w:r>
      <w:r w:rsidRPr="0044591D">
        <w:rPr>
          <w:b/>
          <w:bCs/>
          <w:u w:val="single"/>
        </w:rPr>
        <w:t>lear weapon</w:t>
      </w:r>
      <w:r w:rsidRPr="0044591D">
        <w:rPr>
          <w:b/>
          <w:bCs/>
          <w:highlight w:val="yellow"/>
          <w:u w:val="single"/>
        </w:rPr>
        <w:t>s</w:t>
      </w:r>
      <w:r w:rsidRPr="0044591D">
        <w:rPr>
          <w:b/>
          <w:bCs/>
          <w:u w:val="single"/>
        </w:rPr>
        <w:t>.</w:t>
      </w:r>
      <w:r w:rsidRPr="0044591D">
        <w:rPr>
          <w:bCs/>
          <w:sz w:val="12"/>
          <w:u w:val="single"/>
        </w:rPr>
        <w:t xml:space="preserve">¶ </w:t>
      </w:r>
      <w:r w:rsidRPr="0044591D">
        <w:rPr>
          <w:b/>
          <w:bCs/>
          <w:u w:val="single"/>
        </w:rPr>
        <w:t xml:space="preserve">If you can only worry about preventing one foreign policy disaster, </w:t>
      </w:r>
      <w:r w:rsidRPr="0044591D">
        <w:rPr>
          <w:b/>
          <w:iCs/>
          <w:u w:val="single"/>
          <w:bdr w:val="single" w:sz="18" w:space="0" w:color="auto"/>
        </w:rPr>
        <w:t>worry about this one.</w:t>
      </w:r>
      <w:r w:rsidRPr="0044591D">
        <w:rPr>
          <w:sz w:val="12"/>
        </w:rPr>
        <w:t xml:space="preserve"> Here are a few unsettling facts to think about:¶ First, </w:t>
      </w:r>
      <w:r w:rsidRPr="0044591D">
        <w:rPr>
          <w:b/>
          <w:bCs/>
          <w:u w:val="single"/>
        </w:rPr>
        <w:t>Pakistan and India</w:t>
      </w:r>
      <w:r w:rsidRPr="0044591D">
        <w:rPr>
          <w:sz w:val="12"/>
        </w:rPr>
        <w:t xml:space="preserve"> have fought three wars since the British de-colonized and left the region in 1947. All three wars occurred before the two countries had nuclear weapons. Both countries now </w:t>
      </w:r>
      <w:r w:rsidRPr="0044591D">
        <w:rPr>
          <w:b/>
          <w:bCs/>
          <w:u w:val="single"/>
        </w:rPr>
        <w:t>possess hundreds of nuclear weapons, enough to wipe each other off the map many times over.</w:t>
      </w:r>
      <w:r w:rsidRPr="0044591D">
        <w:rPr>
          <w:bCs/>
          <w:sz w:val="12"/>
          <w:u w:val="single"/>
        </w:rPr>
        <w:t xml:space="preserve">¶ </w:t>
      </w:r>
      <w:r w:rsidRPr="0044591D">
        <w:rPr>
          <w:sz w:val="12"/>
        </w:rPr>
        <w:t xml:space="preserve">Second, </w:t>
      </w:r>
      <w:r w:rsidRPr="0044591D">
        <w:rPr>
          <w:b/>
          <w:bCs/>
          <w:u w:val="single"/>
        </w:rPr>
        <w:t xml:space="preserve">Pakistan is 97% Muslim. </w:t>
      </w:r>
      <w:r w:rsidRPr="0044591D">
        <w:rPr>
          <w:b/>
          <w:bCs/>
          <w:highlight w:val="yellow"/>
          <w:u w:val="single"/>
        </w:rPr>
        <w:t>It is a question of when — not if — Pakistan elects a radical Islamist</w:t>
      </w:r>
      <w:r w:rsidRPr="0044591D">
        <w:rPr>
          <w:b/>
          <w:bCs/>
          <w:u w:val="single"/>
        </w:rPr>
        <w:t xml:space="preserve"> in the mold of Ayatollah Khomeini as its president</w:t>
      </w:r>
      <w:r w:rsidRPr="0044591D">
        <w:rPr>
          <w:sz w:val="12"/>
        </w:rPr>
        <w:t xml:space="preserve">. Make no mistake, it will happen, and when it does </w:t>
      </w:r>
      <w:r w:rsidRPr="0044591D">
        <w:rPr>
          <w:b/>
          <w:bCs/>
          <w:u w:val="single"/>
        </w:rPr>
        <w:t>the world will have a far greater concern than</w:t>
      </w:r>
      <w:r w:rsidRPr="0044591D">
        <w:rPr>
          <w:sz w:val="12"/>
        </w:rPr>
        <w:t xml:space="preserve"> Ali Khamenei or Mahmoud </w:t>
      </w:r>
      <w:r w:rsidRPr="0044591D">
        <w:rPr>
          <w:b/>
          <w:bCs/>
          <w:u w:val="single"/>
        </w:rPr>
        <w:t>Ahmadinejad and a single nuclear device.</w:t>
      </w:r>
      <w:r w:rsidRPr="0044591D">
        <w:rPr>
          <w:b/>
          <w:bCs/>
          <w:sz w:val="12"/>
          <w:u w:val="single"/>
        </w:rPr>
        <w:t xml:space="preserve">¶ </w:t>
      </w:r>
      <w:r w:rsidRPr="0044591D">
        <w:rPr>
          <w:sz w:val="12"/>
        </w:rPr>
        <w:t xml:space="preserve">Third, </w:t>
      </w:r>
      <w:r w:rsidRPr="0044591D">
        <w:rPr>
          <w:b/>
          <w:bCs/>
          <w:u w:val="single"/>
        </w:rPr>
        <w:t>China sits at the northern border of both India and Pakistan</w:t>
      </w:r>
      <w:r w:rsidRPr="0044591D">
        <w:rPr>
          <w:sz w:val="12"/>
        </w:rPr>
        <w:t xml:space="preserve">. </w:t>
      </w:r>
      <w:r w:rsidRPr="0044591D">
        <w:rPr>
          <w:b/>
          <w:bCs/>
          <w:u w:val="single"/>
        </w:rPr>
        <w:t>China is strategically aligned with Pakistan.</w:t>
      </w:r>
      <w:r w:rsidRPr="0044591D">
        <w:rPr>
          <w:sz w:val="12"/>
        </w:rPr>
        <w:t xml:space="preserve"> </w:t>
      </w:r>
      <w:r w:rsidRPr="0044591D">
        <w:rPr>
          <w:b/>
          <w:bCs/>
          <w:u w:val="single"/>
        </w:rPr>
        <w:t xml:space="preserve">Most concerning, </w:t>
      </w:r>
      <w:r w:rsidRPr="0044591D">
        <w:rPr>
          <w:b/>
          <w:bCs/>
          <w:highlight w:val="yellow"/>
          <w:u w:val="single"/>
        </w:rPr>
        <w:t>China covets India’s natural resources</w:t>
      </w:r>
      <w:r w:rsidRPr="0044591D">
        <w:rPr>
          <w:sz w:val="12"/>
        </w:rPr>
        <w:t xml:space="preserve">. Over the years, </w:t>
      </w:r>
      <w:r w:rsidRPr="0044591D">
        <w:rPr>
          <w:b/>
          <w:bCs/>
          <w:u w:val="single"/>
        </w:rPr>
        <w:t xml:space="preserve">it has </w:t>
      </w:r>
      <w:r w:rsidRPr="0044591D">
        <w:rPr>
          <w:b/>
          <w:bCs/>
          <w:highlight w:val="yellow"/>
          <w:u w:val="single"/>
        </w:rPr>
        <w:t>slowly</w:t>
      </w:r>
      <w:r w:rsidRPr="0044591D">
        <w:rPr>
          <w:b/>
          <w:bCs/>
          <w:u w:val="single"/>
        </w:rPr>
        <w:t xml:space="preserve"> inched its way into the northern tier of India-controlled Kashmir</w:t>
      </w:r>
      <w:r w:rsidRPr="0044591D">
        <w:rPr>
          <w:sz w:val="12"/>
        </w:rPr>
        <w:t xml:space="preserve"> Territory, </w:t>
      </w:r>
      <w:r w:rsidRPr="0044591D">
        <w:rPr>
          <w:b/>
          <w:iCs/>
          <w:highlight w:val="yellow"/>
          <w:u w:val="single"/>
          <w:bdr w:val="single" w:sz="18" w:space="0" w:color="auto"/>
        </w:rPr>
        <w:t>appropriating land and resources</w:t>
      </w:r>
      <w:r w:rsidRPr="0044591D">
        <w:rPr>
          <w:sz w:val="12"/>
        </w:rPr>
        <w:t xml:space="preserve"> </w:t>
      </w:r>
      <w:r w:rsidRPr="0044591D">
        <w:rPr>
          <w:b/>
          <w:bCs/>
          <w:u w:val="single"/>
        </w:rPr>
        <w:t>and drawing little notice from the outside world</w:t>
      </w:r>
      <w:r w:rsidRPr="0044591D">
        <w:rPr>
          <w:sz w:val="12"/>
        </w:rPr>
        <w:t xml:space="preserve">.¶ In my book, Coup D’Etat, I consider this tinderbox of colliding forces in Pakistan, India and China as a thriller writer. But thriller writers have the luxury of solving problems by </w:t>
      </w:r>
      <w:r w:rsidRPr="0044591D">
        <w:rPr>
          <w:b/>
          <w:bCs/>
          <w:highlight w:val="yellow"/>
          <w:u w:val="single"/>
        </w:rPr>
        <w:t>imagining solutions</w:t>
      </w:r>
      <w:r w:rsidRPr="0044591D">
        <w:rPr>
          <w:sz w:val="12"/>
        </w:rPr>
        <w:t xml:space="preserve"> on the page. In my book, </w:t>
      </w:r>
      <w:r w:rsidRPr="0044591D">
        <w:rPr>
          <w:b/>
          <w:bCs/>
          <w:highlight w:val="yellow"/>
          <w:u w:val="single"/>
        </w:rPr>
        <w:t>when</w:t>
      </w:r>
      <w:r w:rsidRPr="0044591D">
        <w:rPr>
          <w:b/>
          <w:bCs/>
          <w:u w:val="single"/>
        </w:rPr>
        <w:t xml:space="preserve"> Pakistan elects </w:t>
      </w:r>
      <w:r w:rsidRPr="0044591D">
        <w:rPr>
          <w:b/>
          <w:bCs/>
          <w:highlight w:val="yellow"/>
          <w:u w:val="single"/>
        </w:rPr>
        <w:t>a radical Islamist</w:t>
      </w:r>
      <w:r w:rsidRPr="0044591D">
        <w:rPr>
          <w:b/>
          <w:bCs/>
          <w:u w:val="single"/>
        </w:rPr>
        <w:t xml:space="preserve"> who then </w:t>
      </w:r>
      <w:r w:rsidRPr="0044591D">
        <w:rPr>
          <w:b/>
          <w:bCs/>
          <w:highlight w:val="yellow"/>
          <w:u w:val="single"/>
        </w:rPr>
        <w:t xml:space="preserve">starts a war with India and </w:t>
      </w:r>
      <w:r w:rsidRPr="0044591D">
        <w:rPr>
          <w:b/>
          <w:iCs/>
          <w:highlight w:val="yellow"/>
          <w:u w:val="single"/>
          <w:bdr w:val="single" w:sz="18" w:space="0" w:color="auto"/>
        </w:rPr>
        <w:t>introduces nuc</w:t>
      </w:r>
      <w:r w:rsidRPr="0044591D">
        <w:rPr>
          <w:b/>
          <w:iCs/>
          <w:u w:val="single"/>
          <w:bdr w:val="single" w:sz="18" w:space="0" w:color="auto"/>
        </w:rPr>
        <w:t>lear weapon</w:t>
      </w:r>
      <w:r w:rsidRPr="0044591D">
        <w:rPr>
          <w:b/>
          <w:iCs/>
          <w:highlight w:val="yellow"/>
          <w:u w:val="single"/>
          <w:bdr w:val="single" w:sz="18" w:space="0" w:color="auto"/>
        </w:rPr>
        <w:t>s</w:t>
      </w:r>
      <w:r w:rsidRPr="0044591D">
        <w:rPr>
          <w:b/>
          <w:bCs/>
          <w:u w:val="single"/>
        </w:rPr>
        <w:t xml:space="preserve"> to the theater, </w:t>
      </w:r>
      <w:r w:rsidRPr="0044591D">
        <w:rPr>
          <w:b/>
          <w:bCs/>
          <w:highlight w:val="yellow"/>
          <w:u w:val="single"/>
        </w:rPr>
        <w:t>America steps in</w:t>
      </w:r>
      <w:r w:rsidRPr="0044591D">
        <w:rPr>
          <w:b/>
          <w:bCs/>
          <w:u w:val="single"/>
        </w:rPr>
        <w:t xml:space="preserve"> and removes the Pakistani leader through a coup d’état.</w:t>
      </w:r>
      <w:r w:rsidRPr="0044591D">
        <w:rPr>
          <w:b/>
          <w:bCs/>
          <w:sz w:val="12"/>
          <w:u w:val="single"/>
        </w:rPr>
        <w:t xml:space="preserve">¶ </w:t>
      </w:r>
      <w:r w:rsidRPr="0044591D">
        <w:rPr>
          <w:b/>
          <w:iCs/>
          <w:highlight w:val="yellow"/>
          <w:u w:val="single"/>
          <w:bdr w:val="single" w:sz="18" w:space="0" w:color="auto"/>
        </w:rPr>
        <w:t>I wish it was that simple.</w:t>
      </w:r>
      <w:r w:rsidRPr="0044591D">
        <w:rPr>
          <w:b/>
          <w:iCs/>
          <w:sz w:val="12"/>
          <w:u w:val="single"/>
          <w:bdr w:val="single" w:sz="18" w:space="0" w:color="auto"/>
        </w:rPr>
        <w:t xml:space="preserve">¶ </w:t>
      </w:r>
      <w:r w:rsidRPr="0044591D">
        <w:rPr>
          <w:sz w:val="12"/>
        </w:rPr>
        <w:t xml:space="preserve">The more complicated and difficult truth is that we, as Americans, must take sides. We must be willing to be unpopular in certain places. Most important, </w:t>
      </w:r>
      <w:r w:rsidRPr="0044591D">
        <w:rPr>
          <w:b/>
          <w:bCs/>
          <w:u w:val="single"/>
        </w:rPr>
        <w:t xml:space="preserve">we must be </w:t>
      </w:r>
      <w:r w:rsidRPr="0044591D">
        <w:rPr>
          <w:b/>
          <w:iCs/>
          <w:u w:val="single"/>
          <w:bdr w:val="single" w:sz="18" w:space="0" w:color="auto"/>
        </w:rPr>
        <w:t>ready and willing to threaten our military might on behalf of our allies</w:t>
      </w:r>
      <w:r w:rsidRPr="0044591D">
        <w:rPr>
          <w:b/>
          <w:bCs/>
          <w:u w:val="single"/>
        </w:rPr>
        <w:t>. And our allies are Israel and India.</w:t>
      </w:r>
      <w:r w:rsidRPr="0044591D">
        <w:rPr>
          <w:bCs/>
          <w:sz w:val="12"/>
          <w:u w:val="single"/>
        </w:rPr>
        <w:t xml:space="preserve">¶ </w:t>
      </w:r>
      <w:r w:rsidRPr="0044591D">
        <w:rPr>
          <w:b/>
          <w:bCs/>
          <w:u w:val="single"/>
        </w:rPr>
        <w:t xml:space="preserve">There are </w:t>
      </w:r>
      <w:r w:rsidRPr="0044591D">
        <w:rPr>
          <w:b/>
          <w:iCs/>
          <w:u w:val="single"/>
          <w:bdr w:val="single" w:sz="18" w:space="0" w:color="auto"/>
        </w:rPr>
        <w:t>many threats out there — Islamic radicalism, Chinese technology espionage, global debt</w:t>
      </w:r>
      <w:r w:rsidRPr="0044591D">
        <w:rPr>
          <w:b/>
          <w:bCs/>
          <w:u w:val="single"/>
        </w:rPr>
        <w:t xml:space="preserve"> and half a dozen other things that smarter people than me are no doubt worrying about. But</w:t>
      </w:r>
      <w:r w:rsidRPr="0044591D">
        <w:rPr>
          <w:sz w:val="12"/>
        </w:rPr>
        <w:t xml:space="preserve"> the single greatest threat to America is none of these. </w:t>
      </w:r>
      <w:r w:rsidRPr="0044591D">
        <w:rPr>
          <w:b/>
          <w:iCs/>
          <w:highlight w:val="yellow"/>
          <w:u w:val="single"/>
          <w:bdr w:val="single" w:sz="18" w:space="0" w:color="auto"/>
        </w:rPr>
        <w:t>The single greatest threat facing America and our allies is a weak U.S. president</w:t>
      </w:r>
      <w:r w:rsidRPr="0044591D">
        <w:rPr>
          <w:b/>
          <w:bCs/>
          <w:u w:val="single"/>
        </w:rPr>
        <w:t>.</w:t>
      </w:r>
      <w:r w:rsidRPr="0044591D">
        <w:rPr>
          <w:sz w:val="12"/>
        </w:rPr>
        <w:t xml:space="preserve"> It doesn’t have to be this way. President </w:t>
      </w:r>
      <w:r w:rsidRPr="0044591D">
        <w:rPr>
          <w:b/>
          <w:bCs/>
          <w:highlight w:val="yellow"/>
          <w:u w:val="single"/>
        </w:rPr>
        <w:t>Obama could</w:t>
      </w:r>
      <w:r w:rsidRPr="0044591D">
        <w:rPr>
          <w:b/>
          <w:bCs/>
          <w:u w:val="single"/>
        </w:rPr>
        <w:t xml:space="preserve"> — if he chose — </w:t>
      </w:r>
      <w:r w:rsidRPr="0044591D">
        <w:rPr>
          <w:b/>
          <w:iCs/>
          <w:highlight w:val="yellow"/>
          <w:u w:val="single"/>
          <w:bdr w:val="single" w:sz="18" w:space="0" w:color="auto"/>
        </w:rPr>
        <w:t>develop a backbone and lead</w:t>
      </w:r>
      <w:r w:rsidRPr="0044591D">
        <w:rPr>
          <w:b/>
          <w:iCs/>
          <w:u w:val="single"/>
          <w:bdr w:val="single" w:sz="18" w:space="0" w:color="auto"/>
        </w:rPr>
        <w:t xml:space="preserve">. </w:t>
      </w:r>
      <w:r w:rsidRPr="0044591D">
        <w:rPr>
          <w:sz w:val="12"/>
        </w:rPr>
        <w:t xml:space="preserve">Alternatively, America could elect a new president. It has to be one or the other. </w:t>
      </w:r>
      <w:r w:rsidRPr="0044591D">
        <w:rPr>
          <w:b/>
          <w:iCs/>
          <w:u w:val="single"/>
          <w:bdr w:val="single" w:sz="18" w:space="0" w:color="auto"/>
        </w:rPr>
        <w:t>The status quo is simply not an option.</w:t>
      </w:r>
    </w:p>
    <w:p w14:paraId="1BE22450" w14:textId="77777777" w:rsidR="00E95FD3" w:rsidRPr="0044591D" w:rsidRDefault="00E95FD3" w:rsidP="00E95FD3"/>
    <w:p w14:paraId="4D97D625" w14:textId="77777777" w:rsidR="00E95FD3" w:rsidRDefault="00E95FD3" w:rsidP="00E95FD3"/>
    <w:p w14:paraId="54FF356A" w14:textId="77777777" w:rsidR="00E95FD3" w:rsidRDefault="00E95FD3" w:rsidP="00E95FD3">
      <w:pPr>
        <w:pStyle w:val="Heading3"/>
      </w:pPr>
      <w:r>
        <w:lastRenderedPageBreak/>
        <w:t>1 U.S. China War Impact</w:t>
      </w:r>
    </w:p>
    <w:p w14:paraId="5DB0F388" w14:textId="77777777" w:rsidR="00E95FD3" w:rsidRPr="008040F1" w:rsidRDefault="00E95FD3" w:rsidP="00E95FD3">
      <w:pPr>
        <w:pStyle w:val="Heading4"/>
      </w:pPr>
      <w:r w:rsidRPr="008040F1">
        <w:t>US-China war escalates to nuclear war</w:t>
      </w:r>
    </w:p>
    <w:p w14:paraId="687B81F2" w14:textId="77777777" w:rsidR="00E95FD3" w:rsidRPr="008040F1" w:rsidRDefault="00E95FD3" w:rsidP="00E95FD3">
      <w:pPr>
        <w:rPr>
          <w:rStyle w:val="StyleStyleBold12pt"/>
        </w:rPr>
      </w:pPr>
      <w:r w:rsidRPr="008040F1">
        <w:rPr>
          <w:rStyle w:val="StyleStyleBold12pt"/>
        </w:rPr>
        <w:t xml:space="preserve">Kulacki 12 </w:t>
      </w:r>
    </w:p>
    <w:p w14:paraId="6534FD13" w14:textId="77777777" w:rsidR="00E95FD3" w:rsidRPr="008040F1" w:rsidRDefault="00E95FD3" w:rsidP="00E95FD3">
      <w:r w:rsidRPr="008040F1">
        <w:t xml:space="preserve">(Gregory Kulacki, Senior Analyst &amp; China Project Manager for the Global Security Program at the Union of Concerned Scientists, Huffington Post, “The Risk of Nuclear War with China”, </w:t>
      </w:r>
      <w:hyperlink r:id="rId81" w:history="1">
        <w:r w:rsidRPr="008040F1">
          <w:rPr>
            <w:rStyle w:val="Hyperlink"/>
          </w:rPr>
          <w:t>http://www.huffingtonpost.com/gregory-kulacki/the-risk-of-nuclear-war-w_b_1903336.html</w:t>
        </w:r>
      </w:hyperlink>
      <w:r w:rsidRPr="008040F1">
        <w:t xml:space="preserve">. 9/21/12. Accessed 7/9/12.) BAF </w:t>
      </w:r>
    </w:p>
    <w:p w14:paraId="3CDDABC7" w14:textId="77777777" w:rsidR="00E95FD3" w:rsidRDefault="00E95FD3" w:rsidP="00E95FD3">
      <w:pPr>
        <w:rPr>
          <w:sz w:val="16"/>
        </w:rPr>
      </w:pPr>
      <w:r>
        <w:rPr>
          <w:sz w:val="16"/>
        </w:rPr>
        <w:t xml:space="preserve">Last week </w:t>
      </w:r>
      <w:r>
        <w:rPr>
          <w:rStyle w:val="StyleBoldUnderline"/>
        </w:rPr>
        <w:t>two separate studies warned that China and the United States are pursuing military strategies</w:t>
      </w:r>
      <w:r>
        <w:rPr>
          <w:sz w:val="16"/>
        </w:rPr>
        <w:t xml:space="preserve"> and implementing defense policies </w:t>
      </w:r>
      <w:r>
        <w:rPr>
          <w:rStyle w:val="StyleBoldUnderline"/>
        </w:rPr>
        <w:t>that could lead to a nuclear war</w:t>
      </w:r>
      <w:r>
        <w:rPr>
          <w:sz w:val="16"/>
        </w:rPr>
        <w:t xml:space="preserve">. John </w:t>
      </w:r>
      <w:r>
        <w:rPr>
          <w:rStyle w:val="StyleBoldUnderline"/>
        </w:rPr>
        <w:t>Lewis and</w:t>
      </w:r>
      <w:r>
        <w:rPr>
          <w:sz w:val="16"/>
        </w:rPr>
        <w:t xml:space="preserve"> Xue </w:t>
      </w:r>
      <w:r>
        <w:rPr>
          <w:rStyle w:val="StyleBoldUnderline"/>
        </w:rPr>
        <w:t>Litai of Stanford University concluded</w:t>
      </w:r>
      <w:r>
        <w:rPr>
          <w:sz w:val="16"/>
        </w:rPr>
        <w:t xml:space="preserve"> a detailed exposition of China's nuclear war plans with a very sober warning. "</w:t>
      </w:r>
      <w:r>
        <w:rPr>
          <w:rStyle w:val="StyleBoldUnderline"/>
        </w:rPr>
        <w:t>Both sides, clinging to incongruous assessments, run the risk of provoking unanticipated escalation to nuclear war by seeking a quick victory or tactical advantages in a conventional conflict. This dilemma is not only real, but perilous</w:t>
      </w:r>
      <w:r>
        <w:rPr>
          <w:sz w:val="16"/>
        </w:rPr>
        <w:t xml:space="preserve">." Thomas </w:t>
      </w:r>
      <w:r>
        <w:rPr>
          <w:rStyle w:val="StyleBoldUnderline"/>
        </w:rPr>
        <w:t>Christensen of Princeton</w:t>
      </w:r>
      <w:r>
        <w:rPr>
          <w:sz w:val="16"/>
        </w:rPr>
        <w:t xml:space="preserve"> e</w:t>
      </w:r>
      <w:r>
        <w:rPr>
          <w:rStyle w:val="StyleBoldUnderline"/>
        </w:rPr>
        <w:t>xpressed concern about the same problem</w:t>
      </w:r>
      <w:r>
        <w:rPr>
          <w:sz w:val="16"/>
        </w:rPr>
        <w:t xml:space="preserve">; the possibility that a conventional military conflict between the United States and China could end in a nuclear exchange. "For example, </w:t>
      </w:r>
      <w:r>
        <w:rPr>
          <w:rStyle w:val="StyleBoldUnderline"/>
        </w:rPr>
        <w:t>if strikes</w:t>
      </w:r>
      <w:r>
        <w:rPr>
          <w:sz w:val="16"/>
        </w:rPr>
        <w:t xml:space="preserve"> by the United States on China's conventional coercive capabilities or their critical command and control nodes and supporting infrastructure </w:t>
      </w:r>
      <w:r>
        <w:rPr>
          <w:rStyle w:val="StyleBoldUnderline"/>
        </w:rPr>
        <w:t>were to appear in Beijing as a conventional attack on its nuclear retaliatory capability or as a precursor to a nuclear first strike, even a China that generally adheres to a No-First-Use posture might escalate to the nuclear level."</w:t>
      </w:r>
    </w:p>
    <w:p w14:paraId="1F13BE06" w14:textId="77777777" w:rsidR="00E95FD3" w:rsidRDefault="00E95FD3" w:rsidP="00E95FD3">
      <w:pPr>
        <w:pStyle w:val="Heading3"/>
      </w:pPr>
      <w:r>
        <w:lastRenderedPageBreak/>
        <w:t>Taiwan War Impact</w:t>
      </w:r>
    </w:p>
    <w:p w14:paraId="536D9FA8" w14:textId="77777777" w:rsidR="00E95FD3" w:rsidRPr="008040F1" w:rsidRDefault="00E95FD3" w:rsidP="00E95FD3">
      <w:pPr>
        <w:pStyle w:val="Heading4"/>
      </w:pPr>
      <w:r w:rsidRPr="008040F1">
        <w:t>US-China conflict could escalate to nuclear exchange</w:t>
      </w:r>
    </w:p>
    <w:p w14:paraId="2F92C1B4" w14:textId="77777777" w:rsidR="00E95FD3" w:rsidRPr="008040F1" w:rsidRDefault="00E95FD3" w:rsidP="00E95FD3">
      <w:pPr>
        <w:rPr>
          <w:rStyle w:val="StyleStyleBold12pt"/>
        </w:rPr>
      </w:pPr>
      <w:r w:rsidRPr="008040F1">
        <w:rPr>
          <w:rStyle w:val="StyleStyleBold12pt"/>
        </w:rPr>
        <w:t>Wroe 13</w:t>
      </w:r>
    </w:p>
    <w:p w14:paraId="2C1DEFC8" w14:textId="77777777" w:rsidR="00E95FD3" w:rsidRPr="008040F1" w:rsidRDefault="00E95FD3" w:rsidP="00E95FD3">
      <w:r w:rsidRPr="008040F1">
        <w:t xml:space="preserve"> (David Wroe, Defence correspondent for the Sydney Morning National Times, </w:t>
      </w:r>
      <w:hyperlink r:id="rId82" w:history="1">
        <w:r w:rsidRPr="008040F1">
          <w:rPr>
            <w:rStyle w:val="Hyperlink"/>
          </w:rPr>
          <w:t>http://www.smh.com.au/federal-politics/political-news/us-strategy-could-result-in-nuclear-war-20130414-2htn8.html</w:t>
        </w:r>
      </w:hyperlink>
      <w:r w:rsidRPr="008040F1">
        <w:t xml:space="preserve">,. 4/15/13. Accessed 7/9/13.) BAF </w:t>
      </w:r>
    </w:p>
    <w:p w14:paraId="138499E2" w14:textId="77777777" w:rsidR="00E95FD3" w:rsidRDefault="00E95FD3" w:rsidP="00E95FD3">
      <w:pPr>
        <w:rPr>
          <w:sz w:val="16"/>
        </w:rPr>
      </w:pPr>
      <w:r>
        <w:rPr>
          <w:rStyle w:val="StyleBoldUnderline"/>
        </w:rPr>
        <w:t>A US military strategy being mapped out to deal with the growing power of China in the western Pacific - a plan that would inevitably involve Australia - could escalate into a nuclear war,</w:t>
      </w:r>
      <w:r>
        <w:rPr>
          <w:sz w:val="16"/>
        </w:rPr>
        <w:t xml:space="preserve"> a leading think tank has warned. The Australian Strategic Policy Institute has written in a new paper that the fashionable ''AirSea Battle'' concept, which </w:t>
      </w:r>
      <w:r>
        <w:rPr>
          <w:rStyle w:val="StyleBoldUnderline"/>
        </w:rPr>
        <w:t>Washington strategists are developing to keep the US's grip on its sea and air power near China, contains ''uncertainties and potential shortfalls'' that could heighten the nuclear risk</w:t>
      </w:r>
      <w:r>
        <w:rPr>
          <w:sz w:val="16"/>
        </w:rPr>
        <w:t xml:space="preserve">. </w:t>
      </w:r>
      <w:r>
        <w:rPr>
          <w:rStyle w:val="StyleBoldUnderline"/>
        </w:rPr>
        <w:t>The concept risks making the Chinese military an enemy</w:t>
      </w:r>
      <w:r>
        <w:rPr>
          <w:sz w:val="16"/>
        </w:rPr>
        <w:t xml:space="preserve">. The paper, written by the institute's senior analyst for defence strategy, Benjamin Schreer, urges the Australian government to keep a cautious distance from the plan for now. Australia would likely play a role in the strategy, particularly with US Marines stationed in Darwin. </w:t>
      </w:r>
      <w:r>
        <w:rPr>
          <w:rStyle w:val="StyleBoldUnderline"/>
        </w:rPr>
        <w:t>The plan assumes any conflict between the US and China - most likely over Taiwan or Chinese skirmishing with Japan</w:t>
      </w:r>
      <w:r>
        <w:rPr>
          <w:sz w:val="16"/>
        </w:rPr>
        <w:t xml:space="preserve"> - would remain below the level of nuclear strikes. But Dr Schreer writes that "such an outcome is far from certain". Part of any US plan to strike at China would involve "blinding" the People's Liberation Army by hitting its surveillance, intelligence and command systems</w:t>
      </w:r>
      <w:r>
        <w:rPr>
          <w:rStyle w:val="StyleBoldUnderline"/>
        </w:rPr>
        <w:t>. This could provoke panic on the Chinese side and "consequently increase the chances of Chinese nuclear pre-emption"</w:t>
      </w:r>
      <w:r>
        <w:rPr>
          <w:sz w:val="16"/>
        </w:rPr>
        <w:t xml:space="preserve">, he writes. "AirSea Battle </w:t>
      </w:r>
      <w:r>
        <w:rPr>
          <w:rStyle w:val="StyleBoldUnderline"/>
        </w:rPr>
        <w:t>thus raises the spectre of a series of miscalculations on both sides if Beijing perceives conventional attacks on its homeland as an attempt to disarm its nuclear strike capability</w:t>
      </w:r>
      <w:r>
        <w:rPr>
          <w:sz w:val="16"/>
        </w:rPr>
        <w:t>.''</w:t>
      </w:r>
    </w:p>
    <w:p w14:paraId="61103EDA" w14:textId="77777777" w:rsidR="00E95FD3" w:rsidRDefault="00E95FD3" w:rsidP="00E95FD3">
      <w:pPr>
        <w:pStyle w:val="Heading3"/>
      </w:pPr>
      <w:r>
        <w:lastRenderedPageBreak/>
        <w:t>Influence Key to Hegemony</w:t>
      </w:r>
    </w:p>
    <w:p w14:paraId="47482389" w14:textId="77777777" w:rsidR="00E95FD3" w:rsidRPr="00CD4253" w:rsidRDefault="00E95FD3" w:rsidP="00E95FD3">
      <w:pPr>
        <w:pStyle w:val="Heading4"/>
      </w:pPr>
      <w:r>
        <w:t xml:space="preserve">Influence Key to hegemony </w:t>
      </w:r>
    </w:p>
    <w:p w14:paraId="35881FA7" w14:textId="77777777" w:rsidR="00E95FD3" w:rsidRDefault="00E95FD3" w:rsidP="00E95FD3">
      <w:pPr>
        <w:rPr>
          <w:rStyle w:val="StyleStyleBold12pt"/>
        </w:rPr>
      </w:pPr>
      <w:r>
        <w:rPr>
          <w:rStyle w:val="StyleStyleBold12pt"/>
        </w:rPr>
        <w:t>Sabatini and Berger 12</w:t>
      </w:r>
    </w:p>
    <w:p w14:paraId="42331E30" w14:textId="77777777" w:rsidR="00E95FD3" w:rsidRPr="003457CA" w:rsidRDefault="00E95FD3" w:rsidP="00E95FD3">
      <w:pPr>
        <w:rPr>
          <w:rStyle w:val="StyleStyleBold12pt"/>
          <w:b w:val="0"/>
          <w:sz w:val="22"/>
        </w:rPr>
      </w:pPr>
      <w:r>
        <w:rPr>
          <w:rStyle w:val="StyleStyleBold12pt"/>
          <w:b w:val="0"/>
          <w:sz w:val="22"/>
        </w:rPr>
        <w:t xml:space="preserve">Christopher Sabitini is the editor-in-chief of Americas Quarterly and senior director of policy at Americas Society/Council of the Americas. Ryan Berger is a policy associate at the Associate Society/Council of the Americas. “Why the U.S. can’t afford to ignore Latin America.” CNN World, June 13 2012.  </w:t>
      </w:r>
      <w:r w:rsidRPr="003457CA">
        <w:rPr>
          <w:rStyle w:val="StyleStyleBold12pt"/>
          <w:b w:val="0"/>
          <w:sz w:val="22"/>
        </w:rPr>
        <w:t>http://globalpublicsquare.blogs.cnn.com/2012/06/13/why-the-u-s-cant-afford-to-ignore-latin-america/</w:t>
      </w:r>
      <w:r>
        <w:rPr>
          <w:rStyle w:val="StyleStyleBold12pt"/>
          <w:b w:val="0"/>
          <w:sz w:val="22"/>
        </w:rPr>
        <w:t xml:space="preserve"> MJ</w:t>
      </w:r>
    </w:p>
    <w:p w14:paraId="3E19ED15" w14:textId="77777777" w:rsidR="00E95FD3" w:rsidRDefault="00E95FD3" w:rsidP="00E95FD3">
      <w:pPr>
        <w:rPr>
          <w:sz w:val="16"/>
        </w:rPr>
      </w:pPr>
    </w:p>
    <w:p w14:paraId="03A909B6" w14:textId="77777777" w:rsidR="00E95FD3" w:rsidRPr="00F56CE8" w:rsidRDefault="00E95FD3" w:rsidP="00E95FD3">
      <w:pPr>
        <w:rPr>
          <w:rStyle w:val="StyleBoldUnderline"/>
        </w:rPr>
      </w:pPr>
      <w:r w:rsidRPr="0051797D">
        <w:rPr>
          <w:sz w:val="16"/>
        </w:rPr>
        <w:t xml:space="preserve">Speaking in Santiago, Chile, in March of last year, President </w:t>
      </w:r>
      <w:r w:rsidRPr="00F56CE8">
        <w:rPr>
          <w:rStyle w:val="StyleBoldUnderline"/>
        </w:rPr>
        <w:t>Obama called Latin America “a region on the move,” one that is “more important to the prosperity and security of the United States than ever before.”</w:t>
      </w:r>
    </w:p>
    <w:p w14:paraId="06E63EBF" w14:textId="77777777" w:rsidR="00E95FD3" w:rsidRPr="0051797D" w:rsidRDefault="00E95FD3" w:rsidP="00E95FD3">
      <w:pPr>
        <w:rPr>
          <w:rStyle w:val="StyleBoldUnderline"/>
          <w:b w:val="0"/>
          <w:bCs w:val="0"/>
          <w:sz w:val="16"/>
          <w:u w:val="none"/>
        </w:rPr>
      </w:pPr>
      <w:r w:rsidRPr="0051797D">
        <w:rPr>
          <w:sz w:val="16"/>
        </w:rPr>
        <w:t>Somebody forgot to tell the Washi</w:t>
      </w:r>
      <w:r>
        <w:rPr>
          <w:sz w:val="16"/>
        </w:rPr>
        <w:t xml:space="preserve">ngton brain trust. </w:t>
      </w:r>
      <w:r w:rsidRPr="0051797D">
        <w:rPr>
          <w:sz w:val="16"/>
        </w:rPr>
        <w:t>The Center for a New American Security, a respected national security think tank a half-mile from the White House, recently released a new series of policy recommendations for the next presidential administration. The 70-page “grand strategy” report only contained a short paragraph on Brazil and made only one passing reference to Latin America.</w:t>
      </w:r>
      <w:r>
        <w:rPr>
          <w:sz w:val="16"/>
        </w:rPr>
        <w:t xml:space="preserve"> </w:t>
      </w:r>
      <w:r w:rsidRPr="0051797D">
        <w:rPr>
          <w:sz w:val="16"/>
        </w:rPr>
        <w:t>Yes, we get it. The relative calm south of the United States seems to pale in comparison to other developments in the world: China on a seemingly inevitable path to becoming a global economic powerhouse, the potential of political change in the Middle East, the feared dismemberment of the eurozone, and rogue states like Iran and North Korea flaunting international norms and regional stability.</w:t>
      </w:r>
      <w:r>
        <w:rPr>
          <w:sz w:val="16"/>
        </w:rPr>
        <w:t xml:space="preserve"> </w:t>
      </w:r>
      <w:r w:rsidRPr="0051797D">
        <w:rPr>
          <w:sz w:val="16"/>
        </w:rPr>
        <w:t>But the need to shore up our allies and recognize legitimate threats south of the Rio Grande goes to the heart of the U.S.’ changing role in the world and its strategic interests within it.</w:t>
      </w:r>
      <w:r>
        <w:rPr>
          <w:sz w:val="16"/>
        </w:rPr>
        <w:t xml:space="preserve"> </w:t>
      </w:r>
      <w:r w:rsidRPr="009E51F6">
        <w:rPr>
          <w:rStyle w:val="StyleBoldUnderline"/>
        </w:rPr>
        <w:t>Here are three reasons why the U.S. must include Latin America in its strategic calculations:</w:t>
      </w:r>
    </w:p>
    <w:p w14:paraId="4A01DEA2" w14:textId="77777777" w:rsidR="00E95FD3" w:rsidRPr="009E51F6" w:rsidRDefault="00E95FD3" w:rsidP="00E95FD3">
      <w:pPr>
        <w:rPr>
          <w:rStyle w:val="StyleBoldUnderline"/>
        </w:rPr>
      </w:pPr>
      <w:r>
        <w:t xml:space="preserve">1. </w:t>
      </w:r>
      <w:r w:rsidRPr="009E51F6">
        <w:rPr>
          <w:rStyle w:val="StyleBoldUnderline"/>
        </w:rPr>
        <w:t>Today, pursuing a global foreign policy requires regional allies.</w:t>
      </w:r>
      <w:r>
        <w:rPr>
          <w:rStyle w:val="StyleBoldUnderline"/>
        </w:rPr>
        <w:t xml:space="preserve"> </w:t>
      </w:r>
      <w:r w:rsidRPr="0051797D">
        <w:rPr>
          <w:sz w:val="16"/>
        </w:rPr>
        <w:t>Recently, countries with emerging economies have appeared to be taking positions diametrically opposed to the U.S. when it comes to matters of global governance and human rights. Take, for example, Russia and China’s stance on Syria, rejecting calls for intervention.</w:t>
      </w:r>
      <w:r>
        <w:rPr>
          <w:b/>
          <w:bCs/>
          <w:u w:val="single"/>
        </w:rPr>
        <w:t xml:space="preserve"> </w:t>
      </w:r>
      <w:r w:rsidRPr="0051797D">
        <w:rPr>
          <w:sz w:val="16"/>
        </w:rPr>
        <w:t>Another one of the BRICS, Brazil, tried to stave off the tightening of U.N. sanctions on Iran two years ago. And last year, Brazil also voiced its official opposition to intervention in Libya, leading political scientist Randall Schweller to refer to Brazil as “a rising spoiler.”</w:t>
      </w:r>
      <w:r>
        <w:rPr>
          <w:b/>
          <w:bCs/>
          <w:u w:val="single"/>
        </w:rPr>
        <w:t xml:space="preserve"> </w:t>
      </w:r>
      <w:r w:rsidRPr="009E51F6">
        <w:rPr>
          <w:rStyle w:val="StyleBoldUnderline"/>
        </w:rPr>
        <w:t>At a time of (perceived) declining U.S. influence, it’s important that America deepens its ties with regional allies that might have been once taken for granted. As emerging nations such as Brazil clamor for permanent seats on the U.N. Security Council and more representatives in the higher reaches of the World Bank and the International Monetary Fund, the U.S. will need to integrate them into global decision-making rather than isolate them.</w:t>
      </w:r>
    </w:p>
    <w:p w14:paraId="44C6BE00" w14:textId="77777777" w:rsidR="00E95FD3" w:rsidRPr="0051797D" w:rsidRDefault="00E95FD3" w:rsidP="00E95FD3">
      <w:pPr>
        <w:rPr>
          <w:b/>
          <w:bCs/>
          <w:u w:val="single"/>
        </w:rPr>
      </w:pPr>
      <w:r w:rsidRPr="009E51F6">
        <w:rPr>
          <w:rStyle w:val="StyleBoldUnderline"/>
        </w:rPr>
        <w:t>If not, they could be a thorn in the side of the U.S. as it tries to implement its foreign policy agenda. Worse, they could threaten to undermine efforts to defend international norms and human rights</w:t>
      </w:r>
      <w:r>
        <w:rPr>
          <w:rStyle w:val="StyleBoldUnderline"/>
        </w:rPr>
        <w:t xml:space="preserve"> </w:t>
      </w:r>
      <w:r>
        <w:t xml:space="preserve">2. </w:t>
      </w:r>
      <w:r w:rsidRPr="009E51F6">
        <w:rPr>
          <w:rStyle w:val="StyleBoldUnderline"/>
        </w:rPr>
        <w:t>Latin America is becoming more international.</w:t>
      </w:r>
      <w:r>
        <w:rPr>
          <w:rStyle w:val="StyleBoldUnderline"/>
        </w:rPr>
        <w:t xml:space="preserve"> </w:t>
      </w:r>
      <w:r w:rsidRPr="009E51F6">
        <w:rPr>
          <w:rStyle w:val="StyleBoldUnderline"/>
        </w:rPr>
        <w:t>It’s time to understand that the U.S. isn’t the only country that has clout in Latin America.</w:t>
      </w:r>
      <w:r>
        <w:rPr>
          <w:rStyle w:val="StyleBoldUnderline"/>
        </w:rPr>
        <w:t xml:space="preserve"> </w:t>
      </w:r>
      <w:r w:rsidRPr="0051797D">
        <w:rPr>
          <w:sz w:val="16"/>
        </w:rPr>
        <w:t xml:space="preserve">For far too long, U.S. officials and Latin America experts have tended to treat the region as separate, politically and strategically, from the rest of the world. But as they’ve fought battles over small countries such as Cuba and Honduras and narrow bore issues such as the U.S.-Colombia free-trade agreement, </w:t>
      </w:r>
      <w:r w:rsidRPr="009E51F6">
        <w:rPr>
          <w:rStyle w:val="StyleBoldUnderline"/>
        </w:rPr>
        <w:t>other countries like China and India have increased their economic presence and political influence in the region.</w:t>
      </w:r>
      <w:r>
        <w:rPr>
          <w:b/>
          <w:bCs/>
          <w:u w:val="single"/>
        </w:rPr>
        <w:t xml:space="preserve"> </w:t>
      </w:r>
      <w:r w:rsidRPr="0051797D">
        <w:rPr>
          <w:sz w:val="16"/>
        </w:rPr>
        <w:t>It’s also clear that countries such as Brazil and Venezuela present their own challenges to U.S. influence in the region and even on the world forum.</w:t>
      </w:r>
      <w:r>
        <w:rPr>
          <w:b/>
          <w:bCs/>
          <w:u w:val="single"/>
        </w:rPr>
        <w:t xml:space="preserve"> </w:t>
      </w:r>
      <w:r w:rsidRPr="009E51F6">
        <w:rPr>
          <w:rStyle w:val="StyleBoldUnderline"/>
        </w:rPr>
        <w:t>The U.S. must embed its Latin America relations in the</w:t>
      </w:r>
      <w:r>
        <w:t xml:space="preserve"> </w:t>
      </w:r>
      <w:r w:rsidRPr="0051797D">
        <w:rPr>
          <w:sz w:val="16"/>
        </w:rPr>
        <w:t xml:space="preserve">conceptual framework and </w:t>
      </w:r>
      <w:r w:rsidRPr="009E51F6">
        <w:rPr>
          <w:rStyle w:val="StyleBoldUnderline"/>
        </w:rPr>
        <w:t xml:space="preserve">strategy that it has for the rest of the world, rather than just focus on human rights and development </w:t>
      </w:r>
      <w:r w:rsidRPr="0051797D">
        <w:rPr>
          <w:sz w:val="16"/>
        </w:rPr>
        <w:t>as it often does toward southern neighbors such as Cuba.</w:t>
      </w:r>
      <w:r>
        <w:t xml:space="preserve">3. </w:t>
      </w:r>
      <w:r w:rsidRPr="009E51F6">
        <w:rPr>
          <w:rStyle w:val="StyleBoldUnderline"/>
        </w:rPr>
        <w:t>There are security and strategic risks in the region.</w:t>
      </w:r>
      <w:r>
        <w:rPr>
          <w:b/>
          <w:bCs/>
          <w:u w:val="single"/>
        </w:rPr>
        <w:t xml:space="preserve"> </w:t>
      </w:r>
      <w:r w:rsidRPr="009E51F6">
        <w:rPr>
          <w:rStyle w:val="StyleBoldUnderline"/>
        </w:rPr>
        <w:t>Hugo Chavez’s systematic deconstruction of the Venezuelan state and alleged ties between FARC rebels and some of Chavez’s senior officials have created a volatile cocktail that could explode south of the U.S. border.</w:t>
      </w:r>
      <w:r>
        <w:rPr>
          <w:rStyle w:val="StyleBoldUnderline"/>
        </w:rPr>
        <w:t xml:space="preserve"> </w:t>
      </w:r>
      <w:r w:rsidRPr="0051797D">
        <w:rPr>
          <w:rStyle w:val="StyleBoldUnderline"/>
        </w:rPr>
        <w:t>FARC</w:t>
      </w:r>
      <w:r w:rsidRPr="0051797D">
        <w:rPr>
          <w:rStyle w:val="StyleBoldUnderline"/>
          <w:sz w:val="16"/>
        </w:rPr>
        <w:t>,</w:t>
      </w:r>
      <w:r w:rsidRPr="0051797D">
        <w:rPr>
          <w:sz w:val="16"/>
        </w:rPr>
        <w:t xml:space="preserve"> a left-wing guerrilla group based in Colombia, </w:t>
      </w:r>
      <w:r w:rsidRPr="0051797D">
        <w:rPr>
          <w:rStyle w:val="StyleBoldUnderline"/>
        </w:rPr>
        <w:t>has been designated as a “significant foreign narcotics trafficker” by the U.S. government.</w:t>
      </w:r>
      <w:r>
        <w:rPr>
          <w:b/>
          <w:bCs/>
          <w:u w:val="single"/>
        </w:rPr>
        <w:t xml:space="preserve"> </w:t>
      </w:r>
      <w:r w:rsidRPr="0051797D">
        <w:rPr>
          <w:sz w:val="16"/>
        </w:rPr>
        <w:t>At the same time, gangs, narcotics traffickers and transnational criminal syndicates are overrunning Central America.</w:t>
      </w:r>
    </w:p>
    <w:p w14:paraId="1773D4FA" w14:textId="77777777" w:rsidR="00E95FD3" w:rsidRPr="0051797D" w:rsidRDefault="00E95FD3" w:rsidP="00E95FD3">
      <w:pPr>
        <w:rPr>
          <w:sz w:val="16"/>
        </w:rPr>
      </w:pPr>
      <w:r w:rsidRPr="0051797D">
        <w:rPr>
          <w:sz w:val="16"/>
        </w:rPr>
        <w:t>In 2006, Mexican President Felipe Calderón launched a controversial “war on drugs” that has since resulted in the loss of over 50,000 lives and increased the levels of violence and corruption south of the Mexican border in Guatemala, El Salvador, Honduras and even once-peaceful Costa Rica. Increasingly, these already-weak states are finding themselves overwhelmed by the corruption and violence that has come with the use of their territory as a transit</w:t>
      </w:r>
      <w:r>
        <w:rPr>
          <w:sz w:val="16"/>
        </w:rPr>
        <w:t xml:space="preserve"> point for drugs heading north. </w:t>
      </w:r>
      <w:r w:rsidRPr="0051797D">
        <w:rPr>
          <w:sz w:val="16"/>
        </w:rPr>
        <w:t>Given their proximity and close historical and political connections with Washington, the U.S. will find it increasingly difficult not to be drawn in. Only this case, it won’t be with or against governments — as it was in the 1980s — but in the far more complex, sticky situation of failed states.</w:t>
      </w:r>
      <w:r>
        <w:rPr>
          <w:sz w:val="16"/>
        </w:rPr>
        <w:t xml:space="preserve"> </w:t>
      </w:r>
      <w:r w:rsidRPr="0051797D">
        <w:rPr>
          <w:rStyle w:val="StyleBoldUnderline"/>
        </w:rPr>
        <w:t>There are many other reasons why Latin America is important to U.S. interests.</w:t>
      </w:r>
      <w:r>
        <w:rPr>
          <w:rStyle w:val="StyleBoldUnderline"/>
          <w:b w:val="0"/>
          <w:bCs w:val="0"/>
          <w:sz w:val="16"/>
          <w:u w:val="none"/>
        </w:rPr>
        <w:t xml:space="preserve"> </w:t>
      </w:r>
      <w:r w:rsidRPr="0051797D">
        <w:rPr>
          <w:sz w:val="16"/>
        </w:rPr>
        <w:t xml:space="preserve">It is a market for more than 20% of U.S. exports. With the notable exception of Cuba, it is nearly entirely governed by democratically elected governments — a point that gets repeated ad nauseum at every possible regional meeting. </w:t>
      </w:r>
      <w:r w:rsidRPr="0051797D">
        <w:rPr>
          <w:rStyle w:val="StyleBoldUnderline"/>
        </w:rPr>
        <w:t xml:space="preserve">The </w:t>
      </w:r>
      <w:r w:rsidRPr="0051797D">
        <w:rPr>
          <w:rStyle w:val="StyleBoldUnderline"/>
        </w:rPr>
        <w:lastRenderedPageBreak/>
        <w:t>Western Hemisphere is a major source of energy that has the highest potential to seriously reduce dependence on Middle East supply. And through immigration, Latin America has close personal and cultural ties to the United States.</w:t>
      </w:r>
      <w:r>
        <w:t xml:space="preserve"> </w:t>
      </w:r>
      <w:r w:rsidRPr="0051797D">
        <w:rPr>
          <w:sz w:val="16"/>
        </w:rPr>
        <w:t>These have been boilerplate talking points since the early 1990s.</w:t>
      </w:r>
      <w:r>
        <w:rPr>
          <w:sz w:val="16"/>
        </w:rPr>
        <w:t xml:space="preserve"> </w:t>
      </w:r>
      <w:r w:rsidRPr="0051797D">
        <w:rPr>
          <w:sz w:val="16"/>
        </w:rPr>
        <w:t xml:space="preserve">But the demands of the globe today are different, and they warrant a renewed engagement with Latin America — a strategic pivot point for initiatives the U.S. wants to accomplish elsewhere.  </w:t>
      </w:r>
      <w:r w:rsidRPr="0051797D">
        <w:rPr>
          <w:rStyle w:val="StyleBoldUnderline"/>
        </w:rPr>
        <w:t>We need to stop thinking of Latin America as the U.S. “backyard” that is outside broader, global strategic concerns.</w:t>
      </w:r>
    </w:p>
    <w:p w14:paraId="7FC19076" w14:textId="79385070" w:rsidR="00872350" w:rsidRDefault="00872350" w:rsidP="00872350">
      <w:pPr>
        <w:pStyle w:val="Heading2"/>
      </w:pPr>
      <w:r>
        <w:lastRenderedPageBreak/>
        <w:t>Cuban Economy</w:t>
      </w:r>
      <w:r w:rsidR="002238A5">
        <w:t>(can be an add on)</w:t>
      </w:r>
    </w:p>
    <w:p w14:paraId="4B7E4642" w14:textId="3FCFF6E7" w:rsidR="001977D3" w:rsidRPr="001977D3" w:rsidRDefault="001977D3" w:rsidP="001977D3">
      <w:pPr>
        <w:pStyle w:val="Heading3"/>
      </w:pPr>
      <w:r w:rsidRPr="001977D3">
        <w:lastRenderedPageBreak/>
        <w:t>Venezuela Will Cut Off Cuban Aid</w:t>
      </w:r>
    </w:p>
    <w:p w14:paraId="646D8443" w14:textId="11978445" w:rsidR="001977D3" w:rsidRDefault="001977D3" w:rsidP="001977D3">
      <w:pPr>
        <w:pStyle w:val="Heading4"/>
      </w:pPr>
      <w:r>
        <w:t xml:space="preserve">Venezuela will cut off Cuban aid </w:t>
      </w:r>
    </w:p>
    <w:p w14:paraId="1BBA1E7E" w14:textId="77777777" w:rsidR="001977D3" w:rsidRPr="001977D3" w:rsidRDefault="001977D3" w:rsidP="001977D3">
      <w:pPr>
        <w:rPr>
          <w:rStyle w:val="StyleStyleBold12pt"/>
        </w:rPr>
      </w:pPr>
      <w:r w:rsidRPr="001977D3">
        <w:rPr>
          <w:rStyle w:val="StyleStyleBold12pt"/>
        </w:rPr>
        <w:t xml:space="preserve">Sun-Sentinel ’13 </w:t>
      </w:r>
    </w:p>
    <w:p w14:paraId="4E308EBB" w14:textId="77777777" w:rsidR="001977D3" w:rsidRDefault="001977D3" w:rsidP="001977D3">
      <w:r>
        <w:t xml:space="preserve">“Companies Abandon Search for Oil in Cuba’s deep Waters,” April 14,  </w:t>
      </w:r>
      <w:hyperlink r:id="rId83" w:history="1">
        <w:r w:rsidRPr="000E5214">
          <w:rPr>
            <w:rStyle w:val="Hyperlink"/>
          </w:rPr>
          <w:t>http://articles.sun-sentinel.com/2013-04-14/news/fl-cuban-oil-drilling-retreat-20130414_1_jorge-pi-north-coast-cuban-officials</w:t>
        </w:r>
      </w:hyperlink>
      <w:r>
        <w:t xml:space="preserve"> kk </w:t>
      </w:r>
    </w:p>
    <w:p w14:paraId="2C108A54" w14:textId="77777777" w:rsidR="001977D3" w:rsidRDefault="001977D3" w:rsidP="001977D3"/>
    <w:p w14:paraId="37E0764C" w14:textId="508F9316" w:rsidR="001977D3" w:rsidRDefault="001977D3" w:rsidP="001977D3">
      <w:pPr>
        <w:rPr>
          <w:sz w:val="16"/>
        </w:rPr>
      </w:pPr>
      <w:r w:rsidRPr="001977D3">
        <w:rPr>
          <w:sz w:val="16"/>
        </w:rPr>
        <w:t xml:space="preserve">Despite these frustrations, </w:t>
      </w:r>
      <w:r w:rsidRPr="001977D3">
        <w:rPr>
          <w:rStyle w:val="StyleBoldUnderline"/>
        </w:rPr>
        <w:t xml:space="preserve">Cuba's need for oil wealth and energy </w:t>
      </w:r>
      <w:r w:rsidRPr="001977D3">
        <w:rPr>
          <w:sz w:val="16"/>
        </w:rPr>
        <w:t>independence has only</w:t>
      </w:r>
      <w:r w:rsidRPr="001977D3">
        <w:rPr>
          <w:rStyle w:val="StyleBoldUnderline"/>
        </w:rPr>
        <w:t xml:space="preserve"> intensified.</w:t>
      </w:r>
      <w:r w:rsidRPr="001977D3">
        <w:rPr>
          <w:rStyle w:val="StyleBoldUnderline"/>
          <w:b w:val="0"/>
          <w:sz w:val="12"/>
          <w:u w:val="none"/>
        </w:rPr>
        <w:t>¶</w:t>
      </w:r>
      <w:r w:rsidRPr="001977D3">
        <w:rPr>
          <w:sz w:val="16"/>
        </w:rPr>
        <w:t xml:space="preserve"> </w:t>
      </w:r>
      <w:r w:rsidRPr="001977D3">
        <w:rPr>
          <w:rStyle w:val="StyleBoldUnderline"/>
        </w:rPr>
        <w:t>Venezuela</w:t>
      </w:r>
      <w:r w:rsidRPr="001977D3">
        <w:rPr>
          <w:sz w:val="16"/>
        </w:rPr>
        <w:t xml:space="preserve"> — which holds a presidential election Sunday — </w:t>
      </w:r>
      <w:r w:rsidRPr="001977D3">
        <w:rPr>
          <w:rStyle w:val="StyleBoldUnderline"/>
        </w:rPr>
        <w:t xml:space="preserve">may quit sending $3.5 billion worth of oil to Cuba each year under a barter arrangement initiated by </w:t>
      </w:r>
      <w:r w:rsidRPr="001977D3">
        <w:rPr>
          <w:sz w:val="16"/>
        </w:rPr>
        <w:t xml:space="preserve">the late Venezuelan President Hugo </w:t>
      </w:r>
      <w:r w:rsidRPr="001977D3">
        <w:rPr>
          <w:rStyle w:val="StyleBoldUnderline"/>
        </w:rPr>
        <w:t>Chávez</w:t>
      </w:r>
      <w:r w:rsidRPr="001977D3">
        <w:rPr>
          <w:sz w:val="16"/>
        </w:rPr>
        <w:t>, an ally of Fidel and Raúl Castro.</w:t>
      </w:r>
      <w:r w:rsidRPr="001977D3">
        <w:rPr>
          <w:sz w:val="12"/>
        </w:rPr>
        <w:t>¶</w:t>
      </w:r>
      <w:r w:rsidRPr="001977D3">
        <w:rPr>
          <w:sz w:val="16"/>
        </w:rPr>
        <w:t xml:space="preserve"> Venezuela has been sending oil to Cuba at favorable prices, with part of the cost paid through low-interest loans and the rest offset by services from Cuban doctors, teachers and advisers — a sweet deal for the Castro regime that meets the island's energy needs and fuels its struggling economy.</w:t>
      </w:r>
      <w:r w:rsidRPr="001977D3">
        <w:rPr>
          <w:sz w:val="12"/>
        </w:rPr>
        <w:t>¶</w:t>
      </w:r>
      <w:r w:rsidRPr="001977D3">
        <w:rPr>
          <w:sz w:val="16"/>
        </w:rPr>
        <w:t xml:space="preserve"> But Venezuelan opposition leader Henrique Capriles, a presidential candidate, has told voters that if he is elected "not another drop of oil will go toward financing the government of the Castros." And even if Capriles loses to acting President Nicolas Maduro</w:t>
      </w:r>
      <w:r w:rsidRPr="001977D3">
        <w:rPr>
          <w:rStyle w:val="StyleBoldUnderline"/>
        </w:rPr>
        <w:t>, Venezuela may be unable to sustain its generosity.</w:t>
      </w:r>
      <w:r w:rsidRPr="001977D3">
        <w:rPr>
          <w:rStyle w:val="StyleBoldUnderline"/>
          <w:b w:val="0"/>
          <w:sz w:val="12"/>
          <w:u w:val="none"/>
        </w:rPr>
        <w:t>¶</w:t>
      </w:r>
      <w:r w:rsidRPr="001977D3">
        <w:rPr>
          <w:rStyle w:val="StyleBoldUnderline"/>
        </w:rPr>
        <w:t xml:space="preserve"> "How much longer can Venezuela provide billions of dollars in aid and petroleum</w:t>
      </w:r>
      <w:r w:rsidRPr="001977D3">
        <w:rPr>
          <w:sz w:val="16"/>
        </w:rPr>
        <w:t>?" said U.S. Rep. Kathy Castor, D-Tampa, who met with energy officials in Havana earlier this month. "</w:t>
      </w:r>
      <w:r w:rsidRPr="001977D3">
        <w:rPr>
          <w:rStyle w:val="StyleBoldUnderline"/>
        </w:rPr>
        <w:t>They [Cuban officials] know that is staring them in the face.</w:t>
      </w:r>
      <w:r w:rsidRPr="001977D3">
        <w:rPr>
          <w:rStyle w:val="StyleBoldUnderline"/>
          <w:b w:val="0"/>
          <w:sz w:val="12"/>
          <w:u w:val="none"/>
        </w:rPr>
        <w:t>¶</w:t>
      </w:r>
      <w:r w:rsidRPr="001977D3">
        <w:rPr>
          <w:rStyle w:val="StyleBoldUnderline"/>
        </w:rPr>
        <w:t xml:space="preserve"> "They were upfront that they have not been successful to date</w:t>
      </w:r>
      <w:r w:rsidRPr="001977D3">
        <w:rPr>
          <w:sz w:val="16"/>
        </w:rPr>
        <w:t>," she said. "But they do have other foreign investors — the Russians, the Brazilians, Angola — and they intend to proceed."</w:t>
      </w:r>
    </w:p>
    <w:p w14:paraId="3DD9E0CB" w14:textId="77BA7BD7" w:rsidR="00770707" w:rsidRDefault="00770707" w:rsidP="001977D3">
      <w:pPr>
        <w:rPr>
          <w:sz w:val="16"/>
        </w:rPr>
      </w:pPr>
    </w:p>
    <w:p w14:paraId="06654FFE" w14:textId="569B2E4E" w:rsidR="00770707" w:rsidRDefault="00770707" w:rsidP="00770707">
      <w:pPr>
        <w:pStyle w:val="Heading4"/>
      </w:pPr>
      <w:r>
        <w:t xml:space="preserve">Venezuela will be forced to cut off oil </w:t>
      </w:r>
    </w:p>
    <w:p w14:paraId="00E46FA1" w14:textId="5E42D765" w:rsidR="00770707" w:rsidRPr="00770707" w:rsidRDefault="00770707" w:rsidP="00770707">
      <w:pPr>
        <w:rPr>
          <w:rStyle w:val="StyleStyleBold12pt"/>
        </w:rPr>
      </w:pPr>
      <w:r w:rsidRPr="00770707">
        <w:rPr>
          <w:rStyle w:val="StyleStyleBold12pt"/>
        </w:rPr>
        <w:t>Leogrande ‘13</w:t>
      </w:r>
    </w:p>
    <w:p w14:paraId="35B43ADC" w14:textId="6FD124A5" w:rsidR="00770707" w:rsidRDefault="00770707" w:rsidP="00770707">
      <w:r w:rsidRPr="00770707">
        <w:t>William M. is professor in the Department of Government, School of Public Affairs at America</w:t>
      </w:r>
      <w:r>
        <w:t>n University in Washington, D.C, “</w:t>
      </w:r>
      <w:r w:rsidRPr="00770707">
        <w:t>The Danger of Dependence: Cub</w:t>
      </w:r>
      <w:r>
        <w:t>a's Foreign Policy After Chavez,” April 2</w:t>
      </w:r>
      <w:r w:rsidRPr="00770707">
        <w:rPr>
          <w:vertAlign w:val="superscript"/>
        </w:rPr>
        <w:t>nd</w:t>
      </w:r>
      <w:r>
        <w:t xml:space="preserve"> </w:t>
      </w:r>
      <w:hyperlink r:id="rId84" w:history="1">
        <w:r w:rsidRPr="005608E5">
          <w:rPr>
            <w:rStyle w:val="Hyperlink"/>
          </w:rPr>
          <w:t>http://www.worldpoliticsreview.com/articles/12840/the-danger-of-dependence-cubas-foreign-policy-after-chavez</w:t>
        </w:r>
      </w:hyperlink>
      <w:r>
        <w:t xml:space="preserve"> kk </w:t>
      </w:r>
    </w:p>
    <w:p w14:paraId="49975738" w14:textId="77777777" w:rsidR="00770707" w:rsidRDefault="00770707" w:rsidP="00770707"/>
    <w:p w14:paraId="5779E567" w14:textId="5DCF094F" w:rsidR="00770707" w:rsidRDefault="00770707" w:rsidP="00770707">
      <w:pPr>
        <w:rPr>
          <w:rStyle w:val="Emphasis"/>
        </w:rPr>
      </w:pPr>
      <w:r w:rsidRPr="00770707">
        <w:rPr>
          <w:sz w:val="16"/>
        </w:rPr>
        <w:t>If Chávez's successor abrogates these arrangements by abolishing preferential pricing, ending concessionary loans or sending Cuban professionals home, the impact on the island would be severe. By some estimates, Cuba would have to cut its oil imports by 20-25 percent, or else cut back on its other major import, food. Seen in this light, Raúl Castro's determination to boost domestic food production by introducing market mechanisms in agriculture is, at least in part, an effort to reduce Cuba's vulnerability to an external oil shock.</w:t>
      </w:r>
      <w:r w:rsidRPr="00770707">
        <w:rPr>
          <w:sz w:val="12"/>
        </w:rPr>
        <w:t>¶</w:t>
      </w:r>
      <w:r w:rsidRPr="00770707">
        <w:rPr>
          <w:sz w:val="16"/>
        </w:rPr>
        <w:t xml:space="preserve"> But is a cutoff of cheap oil from Venezuela likely? Much depends, obviously, on the outcome of Venezuela's presidential election on April 14. Nicolas Maduro, Chávez's chosen heir, was foreign minister before he was vice president, so he is one of the architects of the Bolivarian Alliance and the special relationship with Cuba. At the time of writing, Maduro is leading in the polls, and if elected he probably would not drastically alter relations with Havana -- at least, not of his own volition. However, </w:t>
      </w:r>
      <w:r w:rsidRPr="00770707">
        <w:rPr>
          <w:rStyle w:val="StyleBoldUnderline"/>
        </w:rPr>
        <w:t>the Venezuelan economy is not in good shape</w:t>
      </w:r>
      <w:r w:rsidRPr="00770707">
        <w:rPr>
          <w:sz w:val="16"/>
        </w:rPr>
        <w:t xml:space="preserve">, oil wealth notwithstanding. Chávez's social programs have cut the poverty rate in half and given Venezuela the most equal income distribution in Latin America. But </w:t>
      </w:r>
      <w:r w:rsidRPr="00770707">
        <w:rPr>
          <w:rStyle w:val="StyleBoldUnderline"/>
        </w:rPr>
        <w:t>spending exceeds revenue by 20 percent, producing an inflation rate of 22 percent.</w:t>
      </w:r>
      <w:r w:rsidRPr="00770707">
        <w:rPr>
          <w:sz w:val="16"/>
        </w:rPr>
        <w:t xml:space="preserve"> In February, Maduro devalued the Venezuelan currency, the bolivar, by 32 percent. At the same time, </w:t>
      </w:r>
      <w:r w:rsidRPr="00770707">
        <w:rPr>
          <w:rStyle w:val="StyleBoldUnderline"/>
        </w:rPr>
        <w:t>state price controls have led to chronic shortages of consumer staple</w:t>
      </w:r>
      <w:r w:rsidRPr="00770707">
        <w:rPr>
          <w:sz w:val="16"/>
        </w:rPr>
        <w:t xml:space="preserve">s. </w:t>
      </w:r>
      <w:r w:rsidRPr="00770707">
        <w:rPr>
          <w:rStyle w:val="Emphasis"/>
        </w:rPr>
        <w:t>If drastic cuts in spending are necessary, it will be politically easier to curtail aid to other countries than to impose austerity at home.</w:t>
      </w:r>
    </w:p>
    <w:p w14:paraId="3B11AE1F" w14:textId="12773CCC" w:rsidR="00403117" w:rsidRDefault="00403117" w:rsidP="00770707">
      <w:pPr>
        <w:rPr>
          <w:sz w:val="16"/>
        </w:rPr>
      </w:pPr>
    </w:p>
    <w:p w14:paraId="39045CB1" w14:textId="77777777" w:rsidR="00403117" w:rsidRPr="00FB234C" w:rsidRDefault="00403117" w:rsidP="00403117">
      <w:pPr>
        <w:pStyle w:val="Heading4"/>
        <w:rPr>
          <w:rStyle w:val="StyleStyleBold12pt"/>
          <w:b/>
        </w:rPr>
      </w:pPr>
      <w:r w:rsidRPr="00FB234C">
        <w:rPr>
          <w:rStyle w:val="StyleStyleBold12pt"/>
          <w:b/>
        </w:rPr>
        <w:t xml:space="preserve">New Venezuelan leadership = decrease in assistance to Cuba </w:t>
      </w:r>
    </w:p>
    <w:p w14:paraId="7764CC10" w14:textId="77777777" w:rsidR="00403117" w:rsidRPr="00FB234C" w:rsidRDefault="00403117" w:rsidP="00403117">
      <w:pPr>
        <w:rPr>
          <w:rStyle w:val="StyleStyleBold12pt"/>
        </w:rPr>
      </w:pPr>
      <w:r w:rsidRPr="00FB234C">
        <w:rPr>
          <w:rStyle w:val="StyleStyleBold12pt"/>
        </w:rPr>
        <w:t xml:space="preserve">Keppel 13 (Stephen Keppel.  “What Chávez's Death Means for Cuba, Venezuela and the U.S.”  ABC News. March 6, 2013. </w:t>
      </w:r>
      <w:hyperlink r:id="rId85" w:history="1">
        <w:r w:rsidRPr="00FB234C">
          <w:rPr>
            <w:rStyle w:val="StyleStyleBold12pt"/>
          </w:rPr>
          <w:t>http://abcnews.go.com/ABC_Univision/chavezs-death-means-cuba-venezuela-us/print?id=18669003</w:t>
        </w:r>
      </w:hyperlink>
      <w:r w:rsidRPr="00FB234C">
        <w:rPr>
          <w:rStyle w:val="StyleStyleBold12pt"/>
        </w:rPr>
        <w:t>. Accessed 7/6/2013.)</w:t>
      </w:r>
    </w:p>
    <w:p w14:paraId="70F572E0" w14:textId="77777777" w:rsidR="00403117" w:rsidRDefault="00403117" w:rsidP="00403117">
      <w:pPr>
        <w:rPr>
          <w:sz w:val="12"/>
        </w:rPr>
      </w:pPr>
      <w:r>
        <w:t xml:space="preserve">Upon hearing news of the death of Hugo Chávez, scores of Venezuelans gathered in cautious celebration in Doral, a South Florida community with the highest concentration of Venezuelans outside Venezuela. </w:t>
      </w:r>
      <w:r>
        <w:lastRenderedPageBreak/>
        <w:t>They are hoping that Chávez's passing will bring about change in their homeland. Others in the region were not as happy.</w:t>
      </w:r>
      <w:r w:rsidRPr="00C04120">
        <w:rPr>
          <w:sz w:val="12"/>
        </w:rPr>
        <w:t xml:space="preserve"> </w:t>
      </w:r>
      <w:r>
        <w:rPr>
          <w:sz w:val="12"/>
        </w:rPr>
        <w:t xml:space="preserve"> </w:t>
      </w:r>
      <w:r w:rsidRPr="001B5D7C">
        <w:rPr>
          <w:rStyle w:val="StyleBoldUnderline"/>
        </w:rPr>
        <w:t>Sure Chávez was politically influential in Latin America, but in many ways his economic influence was even greater — especially with friendly countries like Cuba</w:t>
      </w:r>
      <w:r>
        <w:t xml:space="preserve">, Nicaragua, Ecuador, Argentina, Bolivia and a score of Caribbean nations </w:t>
      </w:r>
      <w:r w:rsidRPr="001B5D7C">
        <w:rPr>
          <w:rStyle w:val="StyleBoldUnderline"/>
        </w:rPr>
        <w:t>that benefited from Venezuela's oil-discount program, PetroCaribe. In the name of "economic solidarity," Chávez was extremely generous with these friends, offering oil at discounted rates and with flexible lending conditions</w:t>
      </w:r>
      <w:r>
        <w:t>. Nicaragua, for example, was known to pay for Venezuelan oil with shipments of beef, sugar, coffee, milk and even 19,000 pairs of pants.</w:t>
      </w:r>
      <w:r w:rsidRPr="00C04120">
        <w:rPr>
          <w:sz w:val="12"/>
        </w:rPr>
        <w:t xml:space="preserve"> </w:t>
      </w:r>
      <w:r>
        <w:t>According to figures from the state-owned oil company PDVSA, in 2011 Venezuela sent 243,500 barrels of oil a day (or around 8 percent of its production) to 16 countries across Latin America.</w:t>
      </w:r>
      <w:r w:rsidRPr="00C04120">
        <w:rPr>
          <w:sz w:val="12"/>
        </w:rPr>
        <w:t xml:space="preserve"> </w:t>
      </w:r>
      <w:r w:rsidRPr="001B5D7C">
        <w:rPr>
          <w:rStyle w:val="StyleBoldUnderline"/>
        </w:rPr>
        <w:t>Yet the absence of Chávez and the potential drawdown of economic support would have the biggest impact on Cuba.</w:t>
      </w:r>
      <w:r>
        <w:t xml:space="preserve"> </w:t>
      </w:r>
      <w:r w:rsidRPr="001B5D7C">
        <w:rPr>
          <w:rStyle w:val="StyleBoldUnderline"/>
        </w:rPr>
        <w:t>That country receives more than 100,000 barrels of discounted oil per day and billions of dollars each year in exchange for Cuban medical personnel, technology experts, political consultants and other "professionals."</w:t>
      </w:r>
      <w:r>
        <w:t xml:space="preserve">That's because Chávez had a special relationship with Cuba and the Castros. His relationships with other presidents were also often very personal. </w:t>
      </w:r>
      <w:r w:rsidRPr="001B5D7C">
        <w:rPr>
          <w:rStyle w:val="StyleBoldUnderline"/>
        </w:rPr>
        <w:t>That approach may be difficult to sustain in his absence</w:t>
      </w:r>
      <w:r>
        <w:t xml:space="preserve">. Even if Nicolas Maduro, </w:t>
      </w:r>
      <w:r w:rsidRPr="001B5D7C">
        <w:rPr>
          <w:rStyle w:val="StyleBoldUnderline"/>
        </w:rPr>
        <w:t>Chávez's chosen replacement</w:t>
      </w:r>
      <w:r>
        <w:t xml:space="preserve">, wins the upcoming election, he </w:t>
      </w:r>
      <w:r w:rsidRPr="001B5D7C">
        <w:rPr>
          <w:rStyle w:val="StyleBoldUnderline"/>
        </w:rPr>
        <w:t>will be more susceptible to domestic pressure to reduce Venezuela's foreign aid, given all the economic challenges at home.</w:t>
      </w:r>
      <w:r w:rsidRPr="00C04120">
        <w:rPr>
          <w:sz w:val="12"/>
        </w:rPr>
        <w:t xml:space="preserve"> </w:t>
      </w:r>
      <w:r>
        <w:t>The Cubans have bad memories of the ending of Soviet patronage in the 1990s and are right to be worried about what the death of Chávez may bring.</w:t>
      </w:r>
      <w:r w:rsidRPr="00C04120">
        <w:rPr>
          <w:sz w:val="12"/>
        </w:rPr>
        <w:t xml:space="preserve"> </w:t>
      </w:r>
      <w:r w:rsidRPr="001B5D7C">
        <w:rPr>
          <w:rStyle w:val="StyleBoldUnderline"/>
        </w:rPr>
        <w:t xml:space="preserve">Where will Cuba turn this time if Venezuelan aid dries up? Maybe the United </w:t>
      </w:r>
      <w:r>
        <w:t xml:space="preserve">living </w:t>
      </w:r>
      <w:r w:rsidRPr="001B5D7C">
        <w:rPr>
          <w:rStyle w:val="StyleBoldUnderline"/>
        </w:rPr>
        <w:t>States.</w:t>
      </w:r>
      <w:r>
        <w:t xml:space="preserve"> That doesn't mean the U.S. government, however. Rather, Cuba would likely turn to the nearly two million Cubans in this country. They are already sending around $2 billion a year back to the island in remittances. Already, Raul Castro seems to have been preparing to make the Cuban economy a little bit more flexible and open to investment, and the Obama administration has made it easier for Cubans in the U.S. to send money back home.</w:t>
      </w:r>
      <w:r w:rsidRPr="00C04120">
        <w:rPr>
          <w:sz w:val="12"/>
        </w:rPr>
        <w:t xml:space="preserve"> </w:t>
      </w:r>
      <w:r>
        <w:t xml:space="preserve">Which brings us to Venezuela's financial situation. The truth is the economic state there has been uncertain and chaotic ever since Chavez got sick, and that is unlikely to change in the short term. There is supposed to be a new election, and it appears that Maduro will win. But he will face a tough economic situation. Plus, he lacks the charisma of Chávez and may not be able to maintain popularity if things get tougher. Already, oil represents around 96 percent of exports, meaning that Venezuela must import almost everything else. The recent devaluation of the Bolivar Fuerte has provided some cash for the government, but it has raised the prices of imported goods high and has not solved the problem of food shortages. Then there's inflation, which has been around 20 percent for more than a decade. </w:t>
      </w:r>
      <w:r w:rsidRPr="001B5D7C">
        <w:rPr>
          <w:rStyle w:val="StyleBoldUnderline"/>
        </w:rPr>
        <w:t>The economy can get by if oil prices stay around current levels, but no one really knows how much the government has remaining in the bank. So in the end, where does this leave the United States? The death of Chávez marks the beginning of the end to harsh anti-U.S. leadership in Latin America.</w:t>
      </w:r>
      <w:r>
        <w:t xml:space="preserve"> You have the Castros, but they don't have many years left. There is Cristina Fernandez de Kirchner in Argentina, Rafael Correa in Ecuador and Daniel Ortega Nicaragua, but none has the global or regional clout that Chávez had.</w:t>
      </w:r>
    </w:p>
    <w:p w14:paraId="0FCEFAC6" w14:textId="77777777" w:rsidR="00403117" w:rsidRPr="00770707" w:rsidRDefault="00403117" w:rsidP="00770707">
      <w:pPr>
        <w:rPr>
          <w:sz w:val="16"/>
        </w:rPr>
      </w:pPr>
    </w:p>
    <w:p w14:paraId="3764ED88" w14:textId="11F16043" w:rsidR="00DF2664" w:rsidRDefault="00DF2664" w:rsidP="00DF2664">
      <w:pPr>
        <w:pStyle w:val="Heading3"/>
      </w:pPr>
      <w:r>
        <w:lastRenderedPageBreak/>
        <w:t>Growth Now</w:t>
      </w:r>
    </w:p>
    <w:p w14:paraId="0B7B3D75" w14:textId="7E0F39F4" w:rsidR="00DF2664" w:rsidRDefault="00DF2664" w:rsidP="00DF2664">
      <w:pPr>
        <w:pStyle w:val="Heading4"/>
      </w:pPr>
      <w:r>
        <w:t xml:space="preserve">Cuba’s economy growing now </w:t>
      </w:r>
    </w:p>
    <w:p w14:paraId="4F32954A" w14:textId="5FC4B1ED" w:rsidR="00DF2664" w:rsidRPr="00DF2664" w:rsidRDefault="00DF2664" w:rsidP="00DF2664">
      <w:pPr>
        <w:rPr>
          <w:rStyle w:val="StyleStyleBold12pt"/>
        </w:rPr>
      </w:pPr>
      <w:r w:rsidRPr="00DF2664">
        <w:rPr>
          <w:rStyle w:val="StyleStyleBold12pt"/>
        </w:rPr>
        <w:t>Sullivan ‘13</w:t>
      </w:r>
    </w:p>
    <w:p w14:paraId="1BCB428C" w14:textId="4FF8B773" w:rsidR="00DF2664" w:rsidRDefault="00DF2664" w:rsidP="00DF2664">
      <w:r>
        <w:t>Mark is a Specialist in Latin American Affairs, “Cuba: U.S. Policy and Issues for the 113</w:t>
      </w:r>
      <w:r w:rsidRPr="00DF2664">
        <w:rPr>
          <w:vertAlign w:val="superscript"/>
        </w:rPr>
        <w:t>th</w:t>
      </w:r>
      <w:r>
        <w:t xml:space="preserve"> Congress,” June 12 </w:t>
      </w:r>
      <w:hyperlink r:id="rId86" w:history="1">
        <w:r w:rsidRPr="00FD6902">
          <w:rPr>
            <w:rStyle w:val="Hyperlink"/>
          </w:rPr>
          <w:t>http://www.fas.org/sgp/crs/row/R43024.pdf</w:t>
        </w:r>
      </w:hyperlink>
      <w:r>
        <w:t xml:space="preserve"> kk </w:t>
      </w:r>
    </w:p>
    <w:p w14:paraId="4150B33B" w14:textId="77777777" w:rsidR="00DF2664" w:rsidRDefault="00DF2664" w:rsidP="00DF2664"/>
    <w:p w14:paraId="498B56F0" w14:textId="2D53C83E" w:rsidR="00DF2664" w:rsidRDefault="00DF2664" w:rsidP="00DF2664">
      <w:pPr>
        <w:rPr>
          <w:sz w:val="16"/>
        </w:rPr>
      </w:pPr>
      <w:r w:rsidRPr="00DF2664">
        <w:rPr>
          <w:sz w:val="16"/>
        </w:rPr>
        <w:t xml:space="preserve">Since 2010, however, growth has improved, with 2.4% growth in 2010 and estimated growth </w:t>
      </w:r>
      <w:r w:rsidRPr="00DF2664">
        <w:rPr>
          <w:sz w:val="12"/>
        </w:rPr>
        <w:t>¶</w:t>
      </w:r>
      <w:r w:rsidRPr="00DF2664">
        <w:rPr>
          <w:sz w:val="16"/>
        </w:rPr>
        <w:t xml:space="preserve"> rates of 2.8% and 3.1% in 2011 and 2012, respectively</w:t>
      </w:r>
      <w:r w:rsidRPr="00DF2664">
        <w:rPr>
          <w:rStyle w:val="StyleBoldUnderline"/>
        </w:rPr>
        <w:t>. The forecast for 2013 is 3.5% growth</w:t>
      </w:r>
      <w:r w:rsidRPr="00DF2664">
        <w:rPr>
          <w:sz w:val="16"/>
        </w:rPr>
        <w:t xml:space="preserve">. </w:t>
      </w:r>
      <w:r w:rsidRPr="00DF2664">
        <w:rPr>
          <w:sz w:val="12"/>
        </w:rPr>
        <w:t>¶</w:t>
      </w:r>
      <w:r w:rsidRPr="00DF2664">
        <w:rPr>
          <w:sz w:val="16"/>
        </w:rPr>
        <w:t xml:space="preserve"> Beyond that, </w:t>
      </w:r>
      <w:r w:rsidRPr="00DF2664">
        <w:rPr>
          <w:rStyle w:val="StyleBoldUnderline"/>
        </w:rPr>
        <w:t xml:space="preserve">some observers maintain that Cuba’s efforts to expand the private sector and boost </w:t>
      </w:r>
      <w:r w:rsidRPr="00DF2664">
        <w:rPr>
          <w:rStyle w:val="StyleBoldUnderline"/>
          <w:b w:val="0"/>
          <w:sz w:val="12"/>
          <w:u w:val="none"/>
        </w:rPr>
        <w:t>¶</w:t>
      </w:r>
      <w:r w:rsidRPr="00DF2664">
        <w:rPr>
          <w:rStyle w:val="StyleBoldUnderline"/>
        </w:rPr>
        <w:t xml:space="preserve"> productivity, along with favorable external conditions, could increase help growth to over 4% </w:t>
      </w:r>
      <w:r w:rsidRPr="00DF2664">
        <w:rPr>
          <w:rStyle w:val="StyleBoldUnderline"/>
          <w:b w:val="0"/>
          <w:sz w:val="12"/>
          <w:u w:val="none"/>
        </w:rPr>
        <w:t>¶</w:t>
      </w:r>
      <w:r w:rsidRPr="00DF2664">
        <w:rPr>
          <w:rStyle w:val="StyleBoldUnderline"/>
        </w:rPr>
        <w:t xml:space="preserve"> beginning in 2015,</w:t>
      </w:r>
      <w:r w:rsidRPr="00DF2664">
        <w:rPr>
          <w:sz w:val="16"/>
        </w:rPr>
        <w:t xml:space="preserve"> although a withdrawal of support from Venezuela would jeopardize these </w:t>
      </w:r>
      <w:r w:rsidRPr="00DF2664">
        <w:rPr>
          <w:sz w:val="12"/>
        </w:rPr>
        <w:t>¶</w:t>
      </w:r>
      <w:r w:rsidRPr="00DF2664">
        <w:rPr>
          <w:sz w:val="16"/>
        </w:rPr>
        <w:t xml:space="preserve"> forecasts.26 Some economists, however, maintain that Cuba needs a growth rate of at least 5 to </w:t>
      </w:r>
      <w:r w:rsidRPr="00DF2664">
        <w:rPr>
          <w:sz w:val="12"/>
        </w:rPr>
        <w:t>¶</w:t>
      </w:r>
      <w:r w:rsidRPr="00DF2664">
        <w:rPr>
          <w:sz w:val="16"/>
        </w:rPr>
        <w:t xml:space="preserve"> 7% in order to develop the economy and create new jobs—increasing internal savings and </w:t>
      </w:r>
      <w:r w:rsidRPr="00DF2664">
        <w:rPr>
          <w:sz w:val="12"/>
        </w:rPr>
        <w:t>¶</w:t>
      </w:r>
      <w:r w:rsidRPr="00DF2664">
        <w:rPr>
          <w:sz w:val="16"/>
        </w:rPr>
        <w:t xml:space="preserve"> attracting foreign investment reportedly are keys to achieving such growth rates.27</w:t>
      </w:r>
    </w:p>
    <w:p w14:paraId="66A670CE" w14:textId="47EC110C" w:rsidR="008D3805" w:rsidRDefault="008D3805" w:rsidP="00DF2664">
      <w:pPr>
        <w:rPr>
          <w:sz w:val="16"/>
        </w:rPr>
      </w:pPr>
    </w:p>
    <w:p w14:paraId="5388F356" w14:textId="75128FDE" w:rsidR="008D3805" w:rsidRDefault="008D3805" w:rsidP="008D3805">
      <w:pPr>
        <w:pStyle w:val="Heading3"/>
      </w:pPr>
      <w:r>
        <w:lastRenderedPageBreak/>
        <w:t xml:space="preserve">Supply Solves Venezuela </w:t>
      </w:r>
    </w:p>
    <w:p w14:paraId="64262B90" w14:textId="77777777" w:rsidR="008D3805" w:rsidRDefault="008D3805" w:rsidP="008D3805">
      <w:pPr>
        <w:pStyle w:val="Heading4"/>
      </w:pPr>
      <w:r w:rsidRPr="00697660">
        <w:t xml:space="preserve">Cuban oil potential solves Venezuelan dependence </w:t>
      </w:r>
    </w:p>
    <w:p w14:paraId="389FAB7F" w14:textId="77777777" w:rsidR="008D3805" w:rsidRDefault="008D3805" w:rsidP="008D3805">
      <w:pPr>
        <w:rPr>
          <w:rStyle w:val="StyleStyleBold12pt"/>
        </w:rPr>
      </w:pPr>
      <w:r w:rsidRPr="001658B3">
        <w:rPr>
          <w:rStyle w:val="StyleStyleBold12pt"/>
        </w:rPr>
        <w:t>Sullivan 13</w:t>
      </w:r>
    </w:p>
    <w:p w14:paraId="27620D27" w14:textId="6082F56F" w:rsidR="008D3805" w:rsidRDefault="008D3805" w:rsidP="008D3805">
      <w:r>
        <w:t xml:space="preserve"> (Mark P. Sullivan, </w:t>
      </w:r>
      <w:r w:rsidRPr="001658B3">
        <w:t>Specialist in Latin American Affairs</w:t>
      </w:r>
      <w:r>
        <w:t>, “Cuba: U.S. Policy and Issues for the 113</w:t>
      </w:r>
      <w:r w:rsidRPr="001658B3">
        <w:rPr>
          <w:vertAlign w:val="superscript"/>
        </w:rPr>
        <w:t>th</w:t>
      </w:r>
      <w:r>
        <w:t xml:space="preserve">”, Congressional Research Service, </w:t>
      </w:r>
      <w:hyperlink r:id="rId87" w:history="1">
        <w:r w:rsidRPr="004F6765">
          <w:rPr>
            <w:rStyle w:val="Hyperlink"/>
          </w:rPr>
          <w:t>http://nationalaglawcenter.org/assets/crs/R43024.pdf</w:t>
        </w:r>
      </w:hyperlink>
      <w:r>
        <w:t xml:space="preserve">, March 29, 2013. Accessed July 6, 2013.) BAF </w:t>
      </w:r>
    </w:p>
    <w:p w14:paraId="779F62D6" w14:textId="77777777" w:rsidR="008D3805" w:rsidRPr="00E554A3" w:rsidRDefault="008D3805" w:rsidP="008D3805">
      <w:pPr>
        <w:rPr>
          <w:sz w:val="16"/>
        </w:rPr>
      </w:pPr>
      <w:r w:rsidRPr="003A5FEF">
        <w:rPr>
          <w:rStyle w:val="StyleBoldUnderline"/>
        </w:rPr>
        <w:t>Cuba is working toward potential development of its offshore oil resources</w:t>
      </w:r>
      <w:r w:rsidRPr="00E554A3">
        <w:rPr>
          <w:sz w:val="16"/>
        </w:rPr>
        <w:t xml:space="preserve">, but it suffered setbacks in 2012 when three attempts by foreign oil companies drilling wells were unsuccessful. While the country has proven oil reserves of just 0.1 billion barrels, </w:t>
      </w:r>
      <w:r w:rsidRPr="003A5FEF">
        <w:rPr>
          <w:rStyle w:val="StyleBoldUnderline"/>
        </w:rPr>
        <w:t>the U.S. Geological Survey</w:t>
      </w:r>
      <w:r>
        <w:rPr>
          <w:rStyle w:val="StyleBoldUnderline"/>
        </w:rPr>
        <w:t xml:space="preserve"> </w:t>
      </w:r>
      <w:r w:rsidRPr="003A5FEF">
        <w:rPr>
          <w:rStyle w:val="StyleBoldUnderline"/>
        </w:rPr>
        <w:t>estimates that offshore reserves in the North Cuba Basin could contain an additional 4.6 billion</w:t>
      </w:r>
      <w:r>
        <w:rPr>
          <w:rStyle w:val="StyleBoldUnderline"/>
        </w:rPr>
        <w:t xml:space="preserve"> </w:t>
      </w:r>
      <w:r w:rsidRPr="003A5FEF">
        <w:rPr>
          <w:rStyle w:val="StyleBoldUnderline"/>
        </w:rPr>
        <w:t>barrels of undiscovered technically recoverable crude oi</w:t>
      </w:r>
      <w:r w:rsidRPr="00E554A3">
        <w:rPr>
          <w:sz w:val="16"/>
        </w:rPr>
        <w:t xml:space="preserve">l. If oil is found, some experts estimate that it would take at least three to five years before production would begin. While it is unclear whether offshore oil production could result in Cuba becoming a net oil exporter, </w:t>
      </w:r>
      <w:r w:rsidRPr="003A5FEF">
        <w:rPr>
          <w:rStyle w:val="StyleBoldUnderline"/>
        </w:rPr>
        <w:t>it could reduce Cuba’s current dependence on Venezuela for oil supplies. As noted</w:t>
      </w:r>
      <w:r>
        <w:rPr>
          <w:rStyle w:val="StyleBoldUnderline"/>
        </w:rPr>
        <w:t xml:space="preserve"> </w:t>
      </w:r>
      <w:r w:rsidRPr="003A5FEF">
        <w:rPr>
          <w:rStyle w:val="StyleBoldUnderline"/>
        </w:rPr>
        <w:t>above, Venezuela provides Cuba with some 100,000 barrels of oil per day</w:t>
      </w:r>
      <w:r w:rsidRPr="00E554A3">
        <w:rPr>
          <w:sz w:val="16"/>
        </w:rPr>
        <w:t>. In 2011, Cuba produced about 55,000 barrels of oil per day on its own, with most production occurring onshore, and consumed just over 170,000, according to the U.S. Energy Information Administration</w:t>
      </w:r>
    </w:p>
    <w:p w14:paraId="1CA15A51" w14:textId="36671C8C" w:rsidR="008D3805" w:rsidRDefault="008D3805" w:rsidP="008D3805">
      <w:pPr>
        <w:pStyle w:val="Heading3"/>
      </w:pPr>
      <w:r>
        <w:lastRenderedPageBreak/>
        <w:t>Venezuelan Oil Key to Cuban Economy</w:t>
      </w:r>
    </w:p>
    <w:p w14:paraId="6BEDF750" w14:textId="1FB21F19" w:rsidR="008D3805" w:rsidRPr="008D3805" w:rsidRDefault="008D3805" w:rsidP="008D3805">
      <w:pPr>
        <w:pStyle w:val="Heading4"/>
      </w:pPr>
      <w:r w:rsidRPr="008D3805">
        <w:t xml:space="preserve">Venezuelan Oil Key to Cuba’s Economy </w:t>
      </w:r>
    </w:p>
    <w:p w14:paraId="2335B366" w14:textId="77777777" w:rsidR="008D3805" w:rsidRPr="008D3805" w:rsidRDefault="008D3805" w:rsidP="008D3805">
      <w:pPr>
        <w:rPr>
          <w:rStyle w:val="StyleStyleBold12pt"/>
        </w:rPr>
      </w:pPr>
      <w:r w:rsidRPr="008D3805">
        <w:rPr>
          <w:rStyle w:val="StyleStyleBold12pt"/>
        </w:rPr>
        <w:t>Osava 13</w:t>
      </w:r>
    </w:p>
    <w:p w14:paraId="5E3002EE" w14:textId="77777777" w:rsidR="008D3805" w:rsidRPr="008D3805" w:rsidRDefault="008D3805" w:rsidP="008D3805">
      <w:r w:rsidRPr="008D3805">
        <w:t>Mario Osava has been engaged in covering major infrastructural projects that reflect opportunities for development and South American integration. “Dependent on Venezuela’s Oil Diplomacy”</w:t>
      </w:r>
    </w:p>
    <w:p w14:paraId="72ED4B1C" w14:textId="77777777" w:rsidR="008D3805" w:rsidRPr="008D3805" w:rsidRDefault="008D3805" w:rsidP="008D3805">
      <w:r w:rsidRPr="008D3805">
        <w:t xml:space="preserve">Inter Press Service, March 18. </w:t>
      </w:r>
      <w:hyperlink r:id="rId88" w:history="1">
        <w:r w:rsidRPr="008D3805">
          <w:rPr>
            <w:rStyle w:val="Hyperlink"/>
          </w:rPr>
          <w:t>http://www.ipsnews.net/2013/03/several-countries-depend-on-venezuelas-oil-diplomacy/</w:t>
        </w:r>
      </w:hyperlink>
      <w:r w:rsidRPr="008D3805">
        <w:t xml:space="preserve"> JN July 6, 2013</w:t>
      </w:r>
    </w:p>
    <w:p w14:paraId="14676B88" w14:textId="77777777" w:rsidR="008D3805" w:rsidRDefault="008D3805" w:rsidP="008D3805">
      <w:pPr>
        <w:rPr>
          <w:sz w:val="16"/>
          <w:szCs w:val="16"/>
        </w:rPr>
      </w:pPr>
    </w:p>
    <w:p w14:paraId="5E950BB5" w14:textId="2840CA6D" w:rsidR="008D3805" w:rsidRDefault="008D3805" w:rsidP="008D3805">
      <w:pPr>
        <w:rPr>
          <w:szCs w:val="20"/>
          <w:u w:val="single"/>
        </w:rPr>
      </w:pPr>
      <w:r>
        <w:rPr>
          <w:sz w:val="16"/>
          <w:szCs w:val="16"/>
        </w:rPr>
        <w:t>RIO DE JANEIRO, Mar 18 2013 (IPS) -</w:t>
      </w:r>
      <w:r>
        <w:rPr>
          <w:sz w:val="20"/>
          <w:szCs w:val="20"/>
        </w:rPr>
        <w:t xml:space="preserve"> </w:t>
      </w:r>
      <w:r>
        <w:rPr>
          <w:sz w:val="16"/>
          <w:szCs w:val="16"/>
        </w:rPr>
        <w:t>Cuba is the most obvious example</w:t>
      </w:r>
      <w:r w:rsidRPr="008D3805">
        <w:rPr>
          <w:sz w:val="16"/>
          <w:szCs w:val="16"/>
        </w:rPr>
        <w:t>.</w:t>
      </w:r>
      <w:r w:rsidRPr="008D3805">
        <w:rPr>
          <w:sz w:val="20"/>
          <w:szCs w:val="20"/>
        </w:rPr>
        <w:t xml:space="preserve"> </w:t>
      </w:r>
      <w:r w:rsidRPr="008D3805">
        <w:rPr>
          <w:szCs w:val="20"/>
          <w:u w:val="single"/>
        </w:rPr>
        <w:t>Oil imports from Venezuela cover half of the country’s energy needs, and have made Venezuela the Caribbean island nation’s top trading partner.</w:t>
      </w:r>
      <w:r w:rsidRPr="008D3805">
        <w:rPr>
          <w:szCs w:val="20"/>
        </w:rPr>
        <w:t xml:space="preserve"> </w:t>
      </w:r>
      <w:r w:rsidRPr="008D3805">
        <w:rPr>
          <w:sz w:val="16"/>
          <w:szCs w:val="16"/>
        </w:rPr>
        <w:t xml:space="preserve">¶ Cuba’s foreign trade grew fourfold between 2005 and 2011, to 8.3 billion dollars. And Venezuela’s share of the total increased from 23 percent in 2006 to 42 percent in 2011, according to an online article by Cuban economist Carmelo Mesa, who lives in the United States. </w:t>
      </w:r>
      <w:r w:rsidRPr="008D3805">
        <w:rPr>
          <w:szCs w:val="20"/>
          <w:u w:val="single"/>
        </w:rPr>
        <w:t>Cuba’s growing dependence on Venezuela has raised fears of a repeat of the severe shortage of essential goods, as well as frequent, lengthy blackouts, that Cuba suffered during the economic crisis of the 1990s triggered by the collapse of the Soviet Union and East European socialist bloc.</w:t>
      </w:r>
      <w:r w:rsidRPr="008D3805">
        <w:rPr>
          <w:sz w:val="20"/>
          <w:szCs w:val="20"/>
        </w:rPr>
        <w:t xml:space="preserve"> </w:t>
      </w:r>
      <w:r w:rsidRPr="008D3805">
        <w:rPr>
          <w:sz w:val="16"/>
          <w:szCs w:val="16"/>
        </w:rPr>
        <w:t>Cuban economist Pável Vidal, a professor at the Javeriana Pontifical University in Cali, Colombia, said</w:t>
      </w:r>
      <w:r w:rsidRPr="008D3805">
        <w:rPr>
          <w:sz w:val="20"/>
          <w:szCs w:val="20"/>
        </w:rPr>
        <w:t xml:space="preserve"> </w:t>
      </w:r>
      <w:r w:rsidRPr="008D3805">
        <w:rPr>
          <w:sz w:val="20"/>
          <w:szCs w:val="20"/>
          <w:u w:val="single"/>
        </w:rPr>
        <w:t>“</w:t>
      </w:r>
      <w:r w:rsidRPr="008D3805">
        <w:rPr>
          <w:szCs w:val="20"/>
          <w:u w:val="single"/>
        </w:rPr>
        <w:t>Venezuela today represents around 20 percent of Cuba’s total trade in goods and services, while the Soviet Union represented 30 percent, and dependence was even stronger.” This means the actual risk is lower, although “a decline, even a gradual one, in the links with Venezuela would spark a recession,” he told IPS in an email exchange.</w:t>
      </w:r>
      <w:r w:rsidRPr="008D3805">
        <w:rPr>
          <w:szCs w:val="20"/>
        </w:rPr>
        <w:t xml:space="preserve"> </w:t>
      </w:r>
      <w:r w:rsidRPr="008D3805">
        <w:rPr>
          <w:sz w:val="16"/>
          <w:szCs w:val="20"/>
        </w:rPr>
        <w:t xml:space="preserve">He said </w:t>
      </w:r>
      <w:r w:rsidRPr="008D3805">
        <w:rPr>
          <w:szCs w:val="20"/>
          <w:u w:val="single"/>
        </w:rPr>
        <w:t>an econometric projection indicates that a decline in Venezuela’s trade with Cuba could lead to a contraction of up to 10 percent of GDP and a two to three year recession as a result of a drop in foreign revenue and investment, external financial restrictions, and more costly imports, without payment facilities for oil. A crisis of this kind would require “a complex and painful adjustment process,” Vidal said</w:t>
      </w:r>
      <w:r>
        <w:rPr>
          <w:szCs w:val="20"/>
          <w:u w:val="single"/>
        </w:rPr>
        <w:t>.</w:t>
      </w:r>
    </w:p>
    <w:p w14:paraId="4394384D" w14:textId="77777777" w:rsidR="008D3805" w:rsidRDefault="008D3805" w:rsidP="008D3805">
      <w:pPr>
        <w:rPr>
          <w:szCs w:val="20"/>
          <w:u w:val="single"/>
        </w:rPr>
      </w:pPr>
    </w:p>
    <w:p w14:paraId="6B233BDD" w14:textId="77777777" w:rsidR="008D3805" w:rsidRPr="008D3805" w:rsidRDefault="008D3805" w:rsidP="008D3805">
      <w:pPr>
        <w:pStyle w:val="Heading4"/>
      </w:pPr>
      <w:r w:rsidRPr="008D3805">
        <w:t>Cuba with no oil leads to a recession aff</w:t>
      </w:r>
    </w:p>
    <w:p w14:paraId="41BC7E34" w14:textId="77777777" w:rsidR="008D3805" w:rsidRPr="008D3805" w:rsidRDefault="008D3805" w:rsidP="008D3805">
      <w:pPr>
        <w:rPr>
          <w:rStyle w:val="StyleStyleBold12pt"/>
        </w:rPr>
      </w:pPr>
      <w:r w:rsidRPr="008D3805">
        <w:rPr>
          <w:rStyle w:val="StyleStyleBold12pt"/>
        </w:rPr>
        <w:t>Grogg 13</w:t>
      </w:r>
    </w:p>
    <w:p w14:paraId="77426089" w14:textId="77777777" w:rsidR="008D3805" w:rsidRPr="008D3805" w:rsidRDefault="008D3805" w:rsidP="008D3805">
      <w:r w:rsidRPr="008D3805">
        <w:t xml:space="preserve">   Patricia Grogg studied Spanish Literature at the University of Chile and Journalism at the University of Havana. “Cuba Loses an Essential Friend”</w:t>
      </w:r>
    </w:p>
    <w:p w14:paraId="487E6B32" w14:textId="77777777" w:rsidR="008D3805" w:rsidRPr="008D3805" w:rsidRDefault="008D3805" w:rsidP="008D3805">
      <w:r w:rsidRPr="008D3805">
        <w:t>Inter Press Service mar 7 http://www.ipsnews.net/2013/03/cuba-loses-an-essential-friend/ JN July 6, 2013</w:t>
      </w:r>
    </w:p>
    <w:p w14:paraId="34E327B8" w14:textId="77777777" w:rsidR="008D3805" w:rsidRPr="00541F54" w:rsidRDefault="008D3805" w:rsidP="008D3805">
      <w:pPr>
        <w:rPr>
          <w:sz w:val="16"/>
          <w:szCs w:val="20"/>
        </w:rPr>
      </w:pPr>
    </w:p>
    <w:p w14:paraId="09778D6C" w14:textId="77777777" w:rsidR="008D3805" w:rsidRPr="001B2F8E" w:rsidRDefault="008D3805" w:rsidP="008D3805">
      <w:pPr>
        <w:rPr>
          <w:sz w:val="16"/>
          <w:szCs w:val="16"/>
        </w:rPr>
      </w:pPr>
      <w:r w:rsidRPr="00541F54">
        <w:rPr>
          <w:sz w:val="16"/>
          <w:szCs w:val="20"/>
        </w:rPr>
        <w:t>I</w:t>
      </w:r>
      <w:r w:rsidRPr="008D3805">
        <w:rPr>
          <w:sz w:val="16"/>
          <w:szCs w:val="20"/>
        </w:rPr>
        <w:t>f</w:t>
      </w:r>
      <w:r w:rsidRPr="008D3805">
        <w:rPr>
          <w:szCs w:val="20"/>
        </w:rPr>
        <w:t xml:space="preserve"> </w:t>
      </w:r>
      <w:r w:rsidRPr="008D3805">
        <w:rPr>
          <w:szCs w:val="20"/>
          <w:u w:val="single"/>
        </w:rPr>
        <w:t>Nicolás Maduro</w:t>
      </w:r>
      <w:r w:rsidRPr="008D3805">
        <w:rPr>
          <w:szCs w:val="20"/>
        </w:rPr>
        <w:t xml:space="preserve"> – </w:t>
      </w:r>
      <w:r w:rsidRPr="008D3805">
        <w:rPr>
          <w:sz w:val="16"/>
          <w:szCs w:val="20"/>
        </w:rPr>
        <w:t>the</w:t>
      </w:r>
      <w:r w:rsidRPr="008D3805">
        <w:rPr>
          <w:szCs w:val="20"/>
        </w:rPr>
        <w:t xml:space="preserve"> </w:t>
      </w:r>
      <w:r w:rsidRPr="008D3805">
        <w:rPr>
          <w:szCs w:val="20"/>
          <w:u w:val="single"/>
        </w:rPr>
        <w:t>interim president and Chávez’s anointed successor</w:t>
      </w:r>
      <w:r w:rsidRPr="008D3805">
        <w:rPr>
          <w:szCs w:val="20"/>
        </w:rPr>
        <w:t xml:space="preserve"> – </w:t>
      </w:r>
      <w:r w:rsidRPr="008D3805">
        <w:rPr>
          <w:sz w:val="16"/>
          <w:szCs w:val="20"/>
        </w:rPr>
        <w:t>defeats (opposition presidential candidate Henrique) Capriles, there will be no major changes to the rate of economic reforms on the island,” he</w:t>
      </w:r>
      <w:r w:rsidRPr="008D3805">
        <w:rPr>
          <w:szCs w:val="20"/>
        </w:rPr>
        <w:t xml:space="preserve"> </w:t>
      </w:r>
      <w:r w:rsidRPr="008D3805">
        <w:rPr>
          <w:szCs w:val="20"/>
          <w:u w:val="single"/>
        </w:rPr>
        <w:t>wrote</w:t>
      </w:r>
      <w:r w:rsidRPr="008D3805">
        <w:rPr>
          <w:szCs w:val="20"/>
        </w:rPr>
        <w:t xml:space="preserve"> </w:t>
      </w:r>
      <w:r w:rsidRPr="008D3805">
        <w:rPr>
          <w:sz w:val="16"/>
          <w:szCs w:val="16"/>
        </w:rPr>
        <w:t>on the interactive section Café 108 on the IPS Cuba web site.¶</w:t>
      </w:r>
      <w:r w:rsidRPr="008D3805">
        <w:rPr>
          <w:sz w:val="12"/>
          <w:szCs w:val="20"/>
        </w:rPr>
        <w:t xml:space="preserve"> ¶ </w:t>
      </w:r>
      <w:r w:rsidRPr="008D3805">
        <w:rPr>
          <w:szCs w:val="20"/>
          <w:u w:val="single"/>
        </w:rPr>
        <w:t>But an electoral victory for the opposition would bring the Cuban government to the verge of another energy crisis, he said</w:t>
      </w:r>
      <w:r w:rsidRPr="008D3805">
        <w:rPr>
          <w:rStyle w:val="StyleBoldUnderline"/>
          <w:b w:val="0"/>
        </w:rPr>
        <w:t xml:space="preserve">. “Without the 90,000 barrels of oil per day subsidised by Caracas, the island’s economy would fall into </w:t>
      </w:r>
      <w:r w:rsidRPr="008D3805">
        <w:rPr>
          <w:rStyle w:val="StyleBoldUnderline"/>
          <w:b w:val="0"/>
          <w:sz w:val="16"/>
          <w:u w:val="none"/>
        </w:rPr>
        <w:t>even deeper</w:t>
      </w:r>
      <w:r w:rsidRPr="008D3805">
        <w:rPr>
          <w:rStyle w:val="StyleBoldUnderline"/>
          <w:b w:val="0"/>
          <w:sz w:val="16"/>
        </w:rPr>
        <w:t xml:space="preserve"> </w:t>
      </w:r>
      <w:r w:rsidRPr="008D3805">
        <w:rPr>
          <w:rStyle w:val="StyleBoldUnderline"/>
          <w:b w:val="0"/>
        </w:rPr>
        <w:t>recession</w:t>
      </w:r>
      <w:r w:rsidRPr="00541F54">
        <w:rPr>
          <w:sz w:val="16"/>
          <w:szCs w:val="16"/>
        </w:rPr>
        <w:t xml:space="preserve">,” he said.¶ </w:t>
      </w:r>
      <w:r w:rsidRPr="00541F54">
        <w:rPr>
          <w:sz w:val="16"/>
          <w:szCs w:val="16"/>
          <w:u w:val="single"/>
        </w:rPr>
        <w:t xml:space="preserve">¶ </w:t>
      </w:r>
      <w:r w:rsidRPr="00541F54">
        <w:rPr>
          <w:sz w:val="16"/>
          <w:szCs w:val="16"/>
        </w:rPr>
        <w:t>Caro agreed with other sources in hoping that the Cuban authorities had a “Plan B”, since they were well aware that Chávez was expected to die</w:t>
      </w:r>
      <w:r w:rsidRPr="00541F54">
        <w:rPr>
          <w:sz w:val="16"/>
          <w:szCs w:val="16"/>
          <w:u w:val="single"/>
        </w:rPr>
        <w:t>.</w:t>
      </w:r>
      <w:r w:rsidRPr="00541F54">
        <w:rPr>
          <w:sz w:val="16"/>
          <w:szCs w:val="16"/>
        </w:rPr>
        <w:t xml:space="preserve"> “They have had two years in which to prepare. Hopefully this new situation has not taken them by surprise,” he said.</w:t>
      </w:r>
    </w:p>
    <w:p w14:paraId="58A27304" w14:textId="77777777" w:rsidR="008D3805" w:rsidRPr="008D3805" w:rsidRDefault="008D3805" w:rsidP="008D3805">
      <w:pPr>
        <w:rPr>
          <w:szCs w:val="20"/>
          <w:u w:val="single"/>
        </w:rPr>
      </w:pPr>
    </w:p>
    <w:p w14:paraId="7727369D" w14:textId="7A5281AC" w:rsidR="008D3805" w:rsidRDefault="00C55D58" w:rsidP="0044591D">
      <w:pPr>
        <w:pStyle w:val="Heading3"/>
      </w:pPr>
      <w:r>
        <w:lastRenderedPageBreak/>
        <w:t>Cuba Impact</w:t>
      </w:r>
    </w:p>
    <w:p w14:paraId="408603CA" w14:textId="77777777" w:rsidR="00C55D58" w:rsidRPr="00350D6E" w:rsidRDefault="00C55D58" w:rsidP="00C55D58">
      <w:pPr>
        <w:pStyle w:val="Heading4"/>
      </w:pPr>
      <w:r w:rsidRPr="00350D6E">
        <w:t xml:space="preserve">Cuban instability collapse causes Latin American instability, terrorism, </w:t>
      </w:r>
      <w:r>
        <w:t xml:space="preserve">and </w:t>
      </w:r>
      <w:r w:rsidRPr="00350D6E">
        <w:t xml:space="preserve">democratic backsliding, </w:t>
      </w:r>
    </w:p>
    <w:p w14:paraId="704C432F" w14:textId="77777777" w:rsidR="00C55D58" w:rsidRPr="00350D6E" w:rsidRDefault="00C55D58" w:rsidP="00C55D58">
      <w:r w:rsidRPr="00350D6E">
        <w:rPr>
          <w:rStyle w:val="StyleStyleBold12pt"/>
        </w:rPr>
        <w:t>Gorrell 5</w:t>
      </w:r>
      <w:r w:rsidRPr="00350D6E">
        <w:t xml:space="preserve"> (Tim, Lieutenant Colonel, “CUBA: THE NEXT UNANTICIPATED ANT</w:t>
      </w:r>
      <w:r>
        <w:t>ICIPATED STRATEGIC CRISIS?” 3/18/05</w:t>
      </w:r>
      <w:r w:rsidRPr="00350D6E">
        <w:t>, http://www.dtic.mi</w:t>
      </w:r>
      <w:r>
        <w:t xml:space="preserve">l/cgi-bin/GetTRDoc?AD=ADA433074 . Accessed July 9, 2013) BAF </w:t>
      </w:r>
    </w:p>
    <w:p w14:paraId="38BA4402" w14:textId="77777777" w:rsidR="00C55D58" w:rsidRDefault="00C55D58" w:rsidP="00C55D58">
      <w:pPr>
        <w:rPr>
          <w:sz w:val="14"/>
        </w:rPr>
      </w:pPr>
      <w:r w:rsidRPr="00350D6E">
        <w:rPr>
          <w:rStyle w:val="StyleBoldUnderline"/>
        </w:rPr>
        <w:t>In the midst of an unstable Cuba, the opportunity for radical fundamentalist groups to operate in the region increases. If these groups can export terrorist activity from Cuba to the U.S. or throughout the hemisphere then the war against this extremism gets more complicated. Such activity could increase direct attacks and disrupt the economies, threatening the stability of the fragile democracies that are budding throughout the region. In light of a failed state in the region, the U.S. may be forced to deploy military forces to Cuba, creating the conditions for another insurgency.</w:t>
      </w:r>
      <w:r w:rsidRPr="00350D6E">
        <w:rPr>
          <w:sz w:val="14"/>
        </w:rPr>
        <w:t xml:space="preserve"> The ramifications of this action could very well </w:t>
      </w:r>
      <w:r w:rsidRPr="00350D6E">
        <w:rPr>
          <w:rStyle w:val="StyleBoldUnderline"/>
        </w:rPr>
        <w:t>fuel greater anti-American sentiment throughout the Americas.</w:t>
      </w:r>
      <w:r w:rsidRPr="00350D6E">
        <w:rPr>
          <w:sz w:val="14"/>
        </w:rPr>
        <w:t xml:space="preserve"> A proactive policy now can mitigate these potential future problems.</w:t>
      </w:r>
      <w:r w:rsidRPr="00350D6E">
        <w:rPr>
          <w:sz w:val="12"/>
        </w:rPr>
        <w:t>¶</w:t>
      </w:r>
      <w:r w:rsidRPr="00350D6E">
        <w:rPr>
          <w:sz w:val="14"/>
        </w:rPr>
        <w:t xml:space="preserve"> U.S. domestic political support is also turning against the current negative policy. The Cuban American population in the U.S. totals 1,241,685 or 3.5% of the population.28 Most of these exiles reside in Florida; their influence has been a factor in determining the margin of victory in the past two presidential elections. But this election strategy may be flawed, because recent polls of Cuban Americans reflect a decline for President Bush based on his policy crackdown. There is a clear softening in the Cuban-American community with regard to sanctions. Younger Cuban Americans do not necessarily subscribe to the hard-line approach. These changes signal an opportunity for a new approach to U.S.-Cuban relations. (Table 1</w:t>
      </w:r>
    </w:p>
    <w:p w14:paraId="4B596DB2" w14:textId="28D527C0" w:rsidR="00C55D58" w:rsidRDefault="00343438" w:rsidP="00343438">
      <w:pPr>
        <w:pStyle w:val="Heading3"/>
      </w:pPr>
      <w:r>
        <w:lastRenderedPageBreak/>
        <w:t xml:space="preserve">Oil Solves Venezuela </w:t>
      </w:r>
    </w:p>
    <w:p w14:paraId="1462AF51" w14:textId="77777777" w:rsidR="00343438" w:rsidRPr="00343438" w:rsidRDefault="00343438" w:rsidP="00343438">
      <w:pPr>
        <w:keepNext/>
        <w:keepLines/>
        <w:spacing w:before="200"/>
        <w:outlineLvl w:val="3"/>
        <w:rPr>
          <w:rFonts w:eastAsiaTheme="majorEastAsia" w:cstheme="majorBidi"/>
          <w:b/>
          <w:bCs/>
          <w:iCs/>
          <w:sz w:val="26"/>
        </w:rPr>
      </w:pPr>
      <w:r w:rsidRPr="00343438">
        <w:rPr>
          <w:rFonts w:eastAsiaTheme="majorEastAsia" w:cstheme="majorBidi"/>
          <w:b/>
          <w:bCs/>
          <w:iCs/>
          <w:sz w:val="26"/>
        </w:rPr>
        <w:t>Cuban oil dependence reduces their reliance on Venezuela</w:t>
      </w:r>
    </w:p>
    <w:p w14:paraId="28EC839B" w14:textId="77777777" w:rsidR="00343438" w:rsidRPr="00343438" w:rsidRDefault="00343438" w:rsidP="00343438">
      <w:r w:rsidRPr="00343438">
        <w:rPr>
          <w:b/>
          <w:bCs/>
          <w:sz w:val="26"/>
        </w:rPr>
        <w:t xml:space="preserve">Sullivan 2013 </w:t>
      </w:r>
      <w:r w:rsidRPr="00343438">
        <w:t>Mark P. Sullivan, Specialist in Latin American Affairs, Congressional Research Service, Cuba: U.S. Policy and Issues for the 113th</w:t>
      </w:r>
      <w:r w:rsidRPr="00343438">
        <w:rPr>
          <w:sz w:val="12"/>
        </w:rPr>
        <w:t xml:space="preserve">¶ </w:t>
      </w:r>
      <w:r w:rsidRPr="00343438">
        <w:t>Congress June 12, 2013</w:t>
      </w:r>
    </w:p>
    <w:p w14:paraId="1481883C" w14:textId="77777777" w:rsidR="00343438" w:rsidRPr="00343438" w:rsidRDefault="00343438" w:rsidP="00343438"/>
    <w:p w14:paraId="48541EBE" w14:textId="77777777" w:rsidR="00343438" w:rsidRPr="00343438" w:rsidRDefault="00343438" w:rsidP="00343438">
      <w:r w:rsidRPr="00343438">
        <w:rPr>
          <w:b/>
          <w:bCs/>
          <w:u w:val="single"/>
        </w:rPr>
        <w:t xml:space="preserve">While it is unclear whether offshore oil production could result in Cuba becoming a net oil¶ exporter, it could reduce Cuba’s current dependence on Venezuela for oil supplies. </w:t>
      </w:r>
      <w:r w:rsidRPr="00343438">
        <w:t>As noted</w:t>
      </w:r>
      <w:r w:rsidRPr="00343438">
        <w:rPr>
          <w:sz w:val="12"/>
        </w:rPr>
        <w:t xml:space="preserve">¶ </w:t>
      </w:r>
      <w:r w:rsidRPr="00343438">
        <w:t>above, Venezuela provides Cuba with some 100,000 barrels of oil per day. In 2011, Cuba</w:t>
      </w:r>
      <w:r w:rsidRPr="00343438">
        <w:rPr>
          <w:sz w:val="12"/>
        </w:rPr>
        <w:t xml:space="preserve">¶ </w:t>
      </w:r>
      <w:r w:rsidRPr="00343438">
        <w:t>produced about 55,000 barrels of oil per day on its own, with most production occurring onshore,</w:t>
      </w:r>
      <w:r w:rsidRPr="00343438">
        <w:rPr>
          <w:sz w:val="12"/>
        </w:rPr>
        <w:t xml:space="preserve">¶ </w:t>
      </w:r>
      <w:r w:rsidRPr="00343438">
        <w:t>and consumed just over 170,000, according to the U.S. Energy Information Administration.113</w:t>
      </w:r>
    </w:p>
    <w:p w14:paraId="76CCC602" w14:textId="695769AC" w:rsidR="00343438" w:rsidRDefault="00D965A1" w:rsidP="00D965A1">
      <w:pPr>
        <w:pStyle w:val="Heading3"/>
      </w:pPr>
      <w:r>
        <w:lastRenderedPageBreak/>
        <w:t xml:space="preserve">Cuba Oil Drilling Inevitable </w:t>
      </w:r>
    </w:p>
    <w:p w14:paraId="597DD223" w14:textId="77777777" w:rsidR="00D965A1" w:rsidRPr="00D965A1" w:rsidRDefault="00D965A1" w:rsidP="00D965A1">
      <w:pPr>
        <w:spacing w:after="200" w:line="276" w:lineRule="auto"/>
        <w:rPr>
          <w:rFonts w:asciiTheme="minorHAnsi" w:hAnsiTheme="minorHAnsi" w:cstheme="minorBidi"/>
        </w:rPr>
      </w:pPr>
    </w:p>
    <w:p w14:paraId="75387D58" w14:textId="77777777" w:rsidR="00D965A1" w:rsidRPr="00D965A1" w:rsidRDefault="00D965A1" w:rsidP="00D965A1">
      <w:pPr>
        <w:pStyle w:val="Heading4"/>
      </w:pPr>
      <w:r w:rsidRPr="00D965A1">
        <w:t>Cuba has no plans in stopping oil drilling- Will continue even after fail attempts</w:t>
      </w:r>
      <w:r w:rsidRPr="00D965A1">
        <w:br/>
        <w:t xml:space="preserve">Torres 13, </w:t>
      </w:r>
    </w:p>
    <w:p w14:paraId="4AF35CB6" w14:textId="132D80E6" w:rsidR="00D965A1" w:rsidRPr="00D965A1" w:rsidRDefault="00D965A1" w:rsidP="00D965A1">
      <w:pPr>
        <w:spacing w:after="200" w:line="276" w:lineRule="auto"/>
        <w:rPr>
          <w:rFonts w:asciiTheme="minorHAnsi" w:hAnsiTheme="minorHAnsi" w:cstheme="minorBidi"/>
          <w:sz w:val="16"/>
        </w:rPr>
      </w:pPr>
      <w:r w:rsidRPr="00D965A1">
        <w:t xml:space="preserve">(Isbel Díaz Torres, Biologist and editor for Havana Times, “Cuba: Wind Power vs. Oil”, Havana Times, June 21, </w:t>
      </w:r>
      <w:hyperlink r:id="rId89" w:history="1">
        <w:r w:rsidRPr="00D965A1">
          <w:rPr>
            <w:rStyle w:val="Hyperlink"/>
          </w:rPr>
          <w:t>http://thecubaneconomy.com/articles/tag/petroleum/</w:t>
        </w:r>
      </w:hyperlink>
      <w:r w:rsidRPr="00D965A1">
        <w:t>, July 2013, M.S.)</w:t>
      </w:r>
      <w:r w:rsidRPr="00D965A1">
        <w:rPr>
          <w:rFonts w:asciiTheme="minorHAnsi" w:hAnsiTheme="minorHAnsi" w:cstheme="minorBidi"/>
          <w:sz w:val="16"/>
        </w:rPr>
        <w:br/>
      </w:r>
      <w:r w:rsidRPr="00D965A1">
        <w:rPr>
          <w:b/>
          <w:bCs/>
          <w:highlight w:val="yellow"/>
          <w:u w:val="single"/>
        </w:rPr>
        <w:t>Cuban oil experts</w:t>
      </w:r>
      <w:r w:rsidRPr="00D965A1">
        <w:rPr>
          <w:b/>
          <w:bCs/>
          <w:u w:val="single"/>
        </w:rPr>
        <w:t xml:space="preserve"> and government officials had </w:t>
      </w:r>
      <w:r w:rsidRPr="00D965A1">
        <w:rPr>
          <w:b/>
          <w:bCs/>
          <w:highlight w:val="yellow"/>
          <w:u w:val="single"/>
        </w:rPr>
        <w:t>anticipated</w:t>
      </w:r>
      <w:r w:rsidRPr="00D965A1">
        <w:rPr>
          <w:b/>
          <w:bCs/>
          <w:u w:val="single"/>
        </w:rPr>
        <w:t xml:space="preserve"> </w:t>
      </w:r>
      <w:r w:rsidRPr="00D965A1">
        <w:rPr>
          <w:rFonts w:asciiTheme="minorHAnsi" w:hAnsiTheme="minorHAnsi" w:cstheme="minorBidi"/>
          <w:sz w:val="16"/>
        </w:rPr>
        <w:t xml:space="preserve">that the country would be </w:t>
      </w:r>
      <w:r w:rsidRPr="00D965A1">
        <w:rPr>
          <w:b/>
          <w:bCs/>
          <w:highlight w:val="yellow"/>
          <w:u w:val="single"/>
        </w:rPr>
        <w:t>producing 90 % of its electricity with domestic oil reserves by 2010, but were unable to achieve this</w:t>
      </w:r>
      <w:r w:rsidRPr="00D965A1">
        <w:rPr>
          <w:b/>
          <w:bCs/>
          <w:u w:val="single"/>
        </w:rPr>
        <w:t>.</w:t>
      </w:r>
      <w:r w:rsidRPr="00D965A1">
        <w:rPr>
          <w:rFonts w:asciiTheme="minorHAnsi" w:hAnsiTheme="minorHAnsi" w:cstheme="minorBidi"/>
          <w:sz w:val="12"/>
        </w:rPr>
        <w:t>¶</w:t>
      </w:r>
      <w:r w:rsidRPr="00D965A1">
        <w:rPr>
          <w:rFonts w:asciiTheme="minorHAnsi" w:hAnsiTheme="minorHAnsi" w:cstheme="minorBidi"/>
          <w:sz w:val="16"/>
        </w:rPr>
        <w:t xml:space="preserve"> According to recent declarations made by Jorge Piñon, Associate Director of the Latin American and Caribbean Energy Program, Cuba could be producing as many as 250 thousand barrels of crude a day within five to seven years</w:t>
      </w:r>
      <w:r w:rsidRPr="00D965A1">
        <w:rPr>
          <w:b/>
          <w:bCs/>
          <w:u w:val="single"/>
        </w:rPr>
        <w:t>.</w:t>
      </w:r>
      <w:r w:rsidRPr="00D965A1">
        <w:rPr>
          <w:bCs/>
          <w:sz w:val="12"/>
        </w:rPr>
        <w:t>¶</w:t>
      </w:r>
      <w:r w:rsidRPr="00D965A1">
        <w:rPr>
          <w:b/>
          <w:bCs/>
          <w:u w:val="single"/>
        </w:rPr>
        <w:t xml:space="preserve"> </w:t>
      </w:r>
      <w:r w:rsidRPr="00D965A1">
        <w:rPr>
          <w:b/>
          <w:bCs/>
          <w:highlight w:val="yellow"/>
          <w:u w:val="single"/>
        </w:rPr>
        <w:t>Enthusiastic Cuban government experts estimate that the Gulf of Mexico platform could contain as many as 20 billion barrels of oil</w:t>
      </w:r>
      <w:r w:rsidRPr="00D965A1">
        <w:rPr>
          <w:rFonts w:asciiTheme="minorHAnsi" w:hAnsiTheme="minorHAnsi" w:cstheme="minorBidi"/>
          <w:sz w:val="16"/>
        </w:rPr>
        <w:t>. The U.S. Geological Service estimate is considerably more modest, calculating reserve volumes there at 5 billion oil barrels.</w:t>
      </w:r>
      <w:r w:rsidRPr="00D965A1">
        <w:rPr>
          <w:rFonts w:asciiTheme="minorHAnsi" w:hAnsiTheme="minorHAnsi" w:cstheme="minorBidi"/>
          <w:sz w:val="12"/>
        </w:rPr>
        <w:t>¶</w:t>
      </w:r>
      <w:r w:rsidRPr="00D965A1">
        <w:rPr>
          <w:rFonts w:asciiTheme="minorHAnsi" w:hAnsiTheme="minorHAnsi" w:cstheme="minorBidi"/>
          <w:sz w:val="16"/>
        </w:rPr>
        <w:t xml:space="preserve"> To date, results have not been exactly promising. The “</w:t>
      </w:r>
      <w:r w:rsidRPr="00D965A1">
        <w:rPr>
          <w:b/>
          <w:bCs/>
          <w:highlight w:val="yellow"/>
          <w:u w:val="single"/>
        </w:rPr>
        <w:t>Scarabeo 9</w:t>
      </w:r>
      <w:r w:rsidRPr="00D965A1">
        <w:rPr>
          <w:rFonts w:asciiTheme="minorHAnsi" w:hAnsiTheme="minorHAnsi" w:cstheme="minorBidi"/>
          <w:sz w:val="16"/>
          <w:highlight w:val="yellow"/>
        </w:rPr>
        <w:t xml:space="preserve">” </w:t>
      </w:r>
      <w:r w:rsidRPr="00D965A1">
        <w:rPr>
          <w:b/>
          <w:bCs/>
          <w:highlight w:val="yellow"/>
          <w:u w:val="single"/>
        </w:rPr>
        <w:t>platform had to pull out of</w:t>
      </w:r>
      <w:r w:rsidRPr="00D965A1">
        <w:rPr>
          <w:rFonts w:asciiTheme="minorHAnsi" w:hAnsiTheme="minorHAnsi" w:cstheme="minorBidi"/>
          <w:sz w:val="16"/>
        </w:rPr>
        <w:t xml:space="preserve"> the so-called </w:t>
      </w:r>
      <w:r w:rsidRPr="00D965A1">
        <w:rPr>
          <w:b/>
          <w:bCs/>
          <w:highlight w:val="yellow"/>
          <w:u w:val="single"/>
        </w:rPr>
        <w:t>E</w:t>
      </w:r>
      <w:r w:rsidRPr="00D965A1">
        <w:rPr>
          <w:rFonts w:asciiTheme="minorHAnsi" w:hAnsiTheme="minorHAnsi" w:cstheme="minorBidi"/>
          <w:sz w:val="16"/>
        </w:rPr>
        <w:t xml:space="preserve">xclusive </w:t>
      </w:r>
      <w:r w:rsidRPr="00D965A1">
        <w:rPr>
          <w:b/>
          <w:bCs/>
          <w:highlight w:val="yellow"/>
          <w:u w:val="single"/>
        </w:rPr>
        <w:t>E</w:t>
      </w:r>
      <w:r w:rsidRPr="00D965A1">
        <w:rPr>
          <w:rFonts w:asciiTheme="minorHAnsi" w:hAnsiTheme="minorHAnsi" w:cstheme="minorBidi"/>
          <w:sz w:val="16"/>
        </w:rPr>
        <w:t xml:space="preserve">conomic </w:t>
      </w:r>
      <w:r w:rsidRPr="00D965A1">
        <w:rPr>
          <w:b/>
          <w:bCs/>
          <w:highlight w:val="yellow"/>
          <w:u w:val="single"/>
        </w:rPr>
        <w:t>Z</w:t>
      </w:r>
      <w:r w:rsidRPr="00D965A1">
        <w:rPr>
          <w:rFonts w:asciiTheme="minorHAnsi" w:hAnsiTheme="minorHAnsi" w:cstheme="minorBidi"/>
          <w:sz w:val="16"/>
        </w:rPr>
        <w:t xml:space="preserve">one last year, </w:t>
      </w:r>
      <w:r w:rsidRPr="00D965A1">
        <w:rPr>
          <w:b/>
          <w:bCs/>
          <w:highlight w:val="yellow"/>
          <w:u w:val="single"/>
        </w:rPr>
        <w:t>following three unsuccessful attempts to find oil in the area</w:t>
      </w:r>
      <w:r w:rsidRPr="00D965A1">
        <w:rPr>
          <w:rFonts w:asciiTheme="minorHAnsi" w:hAnsiTheme="minorHAnsi" w:cstheme="minorBidi"/>
          <w:sz w:val="16"/>
          <w:highlight w:val="yellow"/>
        </w:rPr>
        <w:t>.</w:t>
      </w:r>
      <w:r w:rsidRPr="00D965A1">
        <w:rPr>
          <w:rFonts w:asciiTheme="minorHAnsi" w:hAnsiTheme="minorHAnsi" w:cstheme="minorBidi"/>
          <w:sz w:val="12"/>
        </w:rPr>
        <w:t>¶</w:t>
      </w:r>
      <w:r w:rsidRPr="00D965A1">
        <w:rPr>
          <w:rFonts w:asciiTheme="minorHAnsi" w:hAnsiTheme="minorHAnsi" w:cstheme="minorBidi"/>
          <w:sz w:val="16"/>
        </w:rPr>
        <w:t xml:space="preserve"> To top things off, a few weeks ago, the </w:t>
      </w:r>
      <w:r w:rsidRPr="00D965A1">
        <w:rPr>
          <w:b/>
          <w:bCs/>
          <w:highlight w:val="yellow"/>
          <w:u w:val="single"/>
        </w:rPr>
        <w:t>Russian oil company Zarubezhneft decided to push back</w:t>
      </w:r>
      <w:r w:rsidRPr="00D965A1">
        <w:rPr>
          <w:b/>
          <w:bCs/>
          <w:u w:val="single"/>
        </w:rPr>
        <w:t xml:space="preserve"> prospecting efforts </w:t>
      </w:r>
      <w:r w:rsidRPr="00D965A1">
        <w:rPr>
          <w:b/>
          <w:bCs/>
          <w:highlight w:val="yellow"/>
          <w:u w:val="single"/>
        </w:rPr>
        <w:t>to 2014</w:t>
      </w:r>
      <w:r w:rsidRPr="00D965A1">
        <w:rPr>
          <w:rFonts w:asciiTheme="minorHAnsi" w:hAnsiTheme="minorHAnsi" w:cstheme="minorBidi"/>
          <w:sz w:val="16"/>
        </w:rPr>
        <w:t>, reporting “complications of a geological nature.”</w:t>
      </w:r>
      <w:r w:rsidRPr="00D965A1">
        <w:rPr>
          <w:rFonts w:asciiTheme="minorHAnsi" w:hAnsiTheme="minorHAnsi" w:cstheme="minorBidi"/>
          <w:sz w:val="12"/>
        </w:rPr>
        <w:t>¶</w:t>
      </w:r>
      <w:r w:rsidRPr="00D965A1">
        <w:rPr>
          <w:rFonts w:asciiTheme="minorHAnsi" w:hAnsiTheme="minorHAnsi" w:cstheme="minorBidi"/>
          <w:sz w:val="16"/>
        </w:rPr>
        <w:t xml:space="preserve"> </w:t>
      </w:r>
      <w:r w:rsidRPr="00D965A1">
        <w:rPr>
          <w:b/>
          <w:bCs/>
          <w:highlight w:val="yellow"/>
          <w:u w:val="single"/>
        </w:rPr>
        <w:t>These fiascos do little to burst the oil bubble of the Cuban government, which continues to spend millions in prospecting infrastructure.</w:t>
      </w:r>
      <w:r w:rsidRPr="00D965A1">
        <w:rPr>
          <w:rFonts w:asciiTheme="minorHAnsi" w:hAnsiTheme="minorHAnsi" w:cstheme="minorBidi"/>
          <w:sz w:val="12"/>
        </w:rPr>
        <w:t>¶</w:t>
      </w:r>
      <w:r w:rsidRPr="00D965A1">
        <w:rPr>
          <w:rFonts w:asciiTheme="minorHAnsi" w:hAnsiTheme="minorHAnsi" w:cstheme="minorBidi"/>
          <w:sz w:val="16"/>
        </w:rPr>
        <w:t xml:space="preserve"> Following the intensive modernization of the country’s thermoelectric plants ten years ago, </w:t>
      </w:r>
      <w:r w:rsidRPr="00D965A1">
        <w:rPr>
          <w:b/>
          <w:bCs/>
          <w:highlight w:val="yellow"/>
          <w:u w:val="single"/>
        </w:rPr>
        <w:t>Cuba is</w:t>
      </w:r>
      <w:r w:rsidRPr="00D965A1">
        <w:rPr>
          <w:b/>
          <w:bCs/>
          <w:u w:val="single"/>
        </w:rPr>
        <w:t xml:space="preserve"> now </w:t>
      </w:r>
      <w:r w:rsidRPr="00D965A1">
        <w:rPr>
          <w:b/>
          <w:bCs/>
          <w:highlight w:val="yellow"/>
          <w:u w:val="single"/>
        </w:rPr>
        <w:t>working to expand its refinery</w:t>
      </w:r>
      <w:r w:rsidRPr="00D965A1">
        <w:rPr>
          <w:rFonts w:asciiTheme="minorHAnsi" w:hAnsiTheme="minorHAnsi" w:cstheme="minorBidi"/>
          <w:sz w:val="16"/>
        </w:rPr>
        <w:t xml:space="preserve"> in Cienfuegos, </w:t>
      </w:r>
      <w:r w:rsidRPr="00D965A1">
        <w:rPr>
          <w:b/>
          <w:bCs/>
          <w:highlight w:val="yellow"/>
          <w:u w:val="single"/>
        </w:rPr>
        <w:t>construct an oil duct</w:t>
      </w:r>
      <w:r w:rsidRPr="00D965A1">
        <w:rPr>
          <w:rFonts w:asciiTheme="minorHAnsi" w:hAnsiTheme="minorHAnsi" w:cstheme="minorBidi"/>
          <w:sz w:val="16"/>
        </w:rPr>
        <w:t xml:space="preserve"> connecting Cienfuegos and Matanzas, </w:t>
      </w:r>
      <w:r w:rsidRPr="00D965A1">
        <w:rPr>
          <w:b/>
          <w:bCs/>
          <w:highlight w:val="yellow"/>
          <w:u w:val="single"/>
        </w:rPr>
        <w:t>build a storage facility</w:t>
      </w:r>
      <w:r w:rsidRPr="00D965A1">
        <w:rPr>
          <w:b/>
          <w:bCs/>
          <w:u w:val="single"/>
        </w:rPr>
        <w:t xml:space="preserve"> </w:t>
      </w:r>
      <w:r w:rsidRPr="00D965A1">
        <w:rPr>
          <w:rFonts w:asciiTheme="minorHAnsi" w:hAnsiTheme="minorHAnsi" w:cstheme="minorBidi"/>
          <w:sz w:val="16"/>
        </w:rPr>
        <w:t xml:space="preserve">that can house 600 thousand oil barrels in Matanzas </w:t>
      </w:r>
      <w:r w:rsidRPr="00D965A1">
        <w:rPr>
          <w:b/>
          <w:bCs/>
          <w:highlight w:val="yellow"/>
          <w:u w:val="single"/>
        </w:rPr>
        <w:t>and complete the vast commercial port in Mariel</w:t>
      </w:r>
      <w:r w:rsidRPr="00D965A1">
        <w:rPr>
          <w:rFonts w:asciiTheme="minorHAnsi" w:hAnsiTheme="minorHAnsi" w:cstheme="minorBidi"/>
          <w:sz w:val="16"/>
        </w:rPr>
        <w:t xml:space="preserve"> (a billion dollar investment), and in many other related projects.</w:t>
      </w:r>
      <w:r w:rsidRPr="00D965A1">
        <w:rPr>
          <w:rFonts w:asciiTheme="minorHAnsi" w:hAnsiTheme="minorHAnsi" w:cstheme="minorBidi"/>
          <w:sz w:val="12"/>
        </w:rPr>
        <w:t>¶</w:t>
      </w:r>
      <w:r w:rsidRPr="00D965A1">
        <w:rPr>
          <w:rFonts w:asciiTheme="minorHAnsi" w:hAnsiTheme="minorHAnsi" w:cstheme="minorBidi"/>
          <w:sz w:val="16"/>
        </w:rPr>
        <w:t xml:space="preserve"> In the meantime, Venezuela continues to ship an average of 100 thousand barrels of oil to the island every day, 30 thousand of which are financed by PetroCaribe, as per a 25-year agreement with an interest rate of only 1 % signed with the island.</w:t>
      </w:r>
    </w:p>
    <w:p w14:paraId="3A9B0D3B" w14:textId="09B4FEA3" w:rsidR="00D965A1" w:rsidRDefault="0005616E" w:rsidP="0005616E">
      <w:pPr>
        <w:pStyle w:val="Heading3"/>
      </w:pPr>
      <w:r>
        <w:lastRenderedPageBreak/>
        <w:t>Oil Key to Cuban Economy</w:t>
      </w:r>
    </w:p>
    <w:p w14:paraId="02C5FF16" w14:textId="77777777" w:rsidR="0005616E" w:rsidRPr="0005616E" w:rsidRDefault="0005616E" w:rsidP="0005616E">
      <w:pPr>
        <w:pStyle w:val="Heading4"/>
      </w:pPr>
      <w:r w:rsidRPr="0005616E">
        <w:t xml:space="preserve">Oil Key to Revitalizing Cuban Economy </w:t>
      </w:r>
    </w:p>
    <w:p w14:paraId="7727E5BC" w14:textId="77777777" w:rsidR="0005616E" w:rsidRDefault="0005616E" w:rsidP="0005616E">
      <w:pPr>
        <w:rPr>
          <w:rStyle w:val="StyleStyleBold12pt"/>
          <w:rFonts w:cstheme="minorBidi"/>
        </w:rPr>
      </w:pPr>
      <w:r>
        <w:rPr>
          <w:rStyle w:val="StyleStyleBold12pt"/>
          <w:rFonts w:cstheme="minorBidi"/>
        </w:rPr>
        <w:t xml:space="preserve">Voss ’12, </w:t>
      </w:r>
    </w:p>
    <w:p w14:paraId="00D793A3" w14:textId="50A55E9F" w:rsidR="0005616E" w:rsidRDefault="0005616E" w:rsidP="0005616E">
      <w:r>
        <w:t xml:space="preserve">International correspondent for US government, “Cuban oil project fuels US anxieties”, BBC, </w:t>
      </w:r>
      <w:hyperlink r:id="rId90" w:history="1">
        <w:r>
          <w:rPr>
            <w:rStyle w:val="Hyperlink"/>
          </w:rPr>
          <w:t>http://www.bbc.co.uk/news/world-latin-america-15737573</w:t>
        </w:r>
      </w:hyperlink>
      <w:r>
        <w:t>, 7/10/13, A.L.T.</w:t>
      </w:r>
    </w:p>
    <w:p w14:paraId="694780DF" w14:textId="77777777" w:rsidR="0005616E" w:rsidRDefault="0005616E" w:rsidP="0005616E">
      <w:r>
        <w:t>The anti-Castro groups want the administration to take action to halt the drilling altogether and not just for safety reasons.</w:t>
      </w:r>
      <w:r>
        <w:rPr>
          <w:sz w:val="12"/>
        </w:rPr>
        <w:t xml:space="preserve">¶ </w:t>
      </w:r>
      <w:r>
        <w:rPr>
          <w:rStyle w:val="StyleBoldUnderline"/>
          <w:rFonts w:cstheme="minorBidi"/>
        </w:rPr>
        <w:t>A major oil find would make this communist-run Caribbean island financially independent for the first time since the revolution in 1959.¶</w:t>
      </w:r>
      <w:r>
        <w:rPr>
          <w:sz w:val="12"/>
        </w:rPr>
        <w:t xml:space="preserve"> </w:t>
      </w:r>
      <w:r>
        <w:t xml:space="preserve">For more than half a century </w:t>
      </w:r>
      <w:r>
        <w:rPr>
          <w:rStyle w:val="StyleBoldUnderline"/>
          <w:rFonts w:cstheme="minorBidi"/>
        </w:rPr>
        <w:t>Cuba has been dependent on the largesse of its ideological allies</w:t>
      </w:r>
      <w:r>
        <w:t>. First it was subsidised by the Soviet Union, then more recently Venezuela and, to a lesser extent, China.</w:t>
      </w:r>
      <w:r>
        <w:rPr>
          <w:sz w:val="12"/>
        </w:rPr>
        <w:t xml:space="preserve">¶ </w:t>
      </w:r>
      <w:r>
        <w:rPr>
          <w:rStyle w:val="StyleBoldUnderline"/>
          <w:rFonts w:cstheme="minorBidi"/>
        </w:rPr>
        <w:t>Cuba has long produced some oil</w:t>
      </w:r>
      <w:r>
        <w:t xml:space="preserve"> from a series of small onshore and coastal deposits.</w:t>
      </w:r>
      <w:r>
        <w:rPr>
          <w:sz w:val="12"/>
        </w:rPr>
        <w:t xml:space="preserve">¶ </w:t>
      </w:r>
      <w:r>
        <w:rPr>
          <w:rStyle w:val="StyleBoldUnderline"/>
          <w:rFonts w:cstheme="minorBidi"/>
        </w:rPr>
        <w:t>Cuba</w:t>
      </w:r>
      <w:r>
        <w:t xml:space="preserve"> already </w:t>
      </w:r>
      <w:r>
        <w:rPr>
          <w:rStyle w:val="StyleBoldUnderline"/>
          <w:rFonts w:cstheme="minorBidi"/>
        </w:rPr>
        <w:t>has a small domestic oil industry¶</w:t>
      </w:r>
      <w:r>
        <w:rPr>
          <w:sz w:val="12"/>
        </w:rPr>
        <w:t xml:space="preserve"> </w:t>
      </w:r>
      <w:r>
        <w:t>Tourists going from Havana to the beach resort of Varadero drive past several kilometres of nodding donkeys and the occasional Chinese or Canadian drilling rig.</w:t>
      </w:r>
      <w:r>
        <w:rPr>
          <w:sz w:val="12"/>
        </w:rPr>
        <w:t xml:space="preserve">¶ </w:t>
      </w:r>
      <w:r>
        <w:rPr>
          <w:rStyle w:val="StyleBoldUnderline"/>
          <w:rFonts w:cstheme="minorBidi"/>
        </w:rPr>
        <w:t>Cuba currently produces about 53,000 barrels of oil a day but still needs to import about 100,000 barrels, mainly from Venezuela.¶</w:t>
      </w:r>
      <w:r>
        <w:rPr>
          <w:sz w:val="12"/>
        </w:rPr>
        <w:t xml:space="preserve"> </w:t>
      </w:r>
      <w:r>
        <w:t>Its deep territorial waters, though, lie on the same geological strata as oil rich Mexico and the US Gulf.</w:t>
      </w:r>
      <w:r>
        <w:rPr>
          <w:sz w:val="12"/>
        </w:rPr>
        <w:t xml:space="preserve">¶ </w:t>
      </w:r>
      <w:r>
        <w:rPr>
          <w:rStyle w:val="StyleBoldUnderline"/>
          <w:rFonts w:cstheme="minorBidi"/>
        </w:rPr>
        <w:t>Estimates on just how much offshore oil Cuba is sitting on vary</w:t>
      </w:r>
      <w:r>
        <w:t xml:space="preserve">. A US Geological Survey estimate suggests 4.6bn barrels, </w:t>
      </w:r>
      <w:r>
        <w:rPr>
          <w:rStyle w:val="StyleBoldUnderline"/>
          <w:rFonts w:cstheme="minorBidi"/>
        </w:rPr>
        <w:t>the Cubans say 20bn.¶</w:t>
      </w:r>
      <w:r>
        <w:rPr>
          <w:sz w:val="12"/>
        </w:rPr>
        <w:t xml:space="preserve"> </w:t>
      </w:r>
      <w:r>
        <w:t xml:space="preserve">Even the most conservative estimate would make Cuba a net oil exporter. </w:t>
      </w:r>
      <w:r>
        <w:rPr>
          <w:rStyle w:val="StyleBoldUnderline"/>
          <w:rFonts w:cstheme="minorBidi"/>
        </w:rPr>
        <w:t>A large find would provide untold riches</w:t>
      </w:r>
      <w:r>
        <w:t>.</w:t>
      </w:r>
      <w:r>
        <w:rPr>
          <w:sz w:val="12"/>
        </w:rPr>
        <w:t xml:space="preserve">¶ </w:t>
      </w:r>
      <w:r>
        <w:t>It is one of the US-based anti-Castro lobby's worst nightmares.</w:t>
      </w:r>
      <w:r>
        <w:rPr>
          <w:sz w:val="12"/>
        </w:rPr>
        <w:t xml:space="preserve">¶ </w:t>
      </w:r>
      <w:r>
        <w:t>"</w:t>
      </w:r>
      <w:r>
        <w:rPr>
          <w:rStyle w:val="StyleBoldUnderline"/>
          <w:rFonts w:cstheme="minorBidi"/>
        </w:rPr>
        <w:t>The decaying Cuban regime is desperately reaching out for an economic lifeline,</w:t>
      </w:r>
      <w:r>
        <w:t xml:space="preserve"> and it appears to have found a willing partner in Repsol to come to its rescue," Ileana Ros-Lehtinen, the Cuban-born Republican and Chairwoman of the influential House Foreign Affairs Committee, said in a statement recently.</w:t>
      </w:r>
      <w:r>
        <w:rPr>
          <w:sz w:val="12"/>
        </w:rPr>
        <w:t xml:space="preserve">¶ </w:t>
      </w:r>
    </w:p>
    <w:p w14:paraId="0D2619B5" w14:textId="6AA083BB" w:rsidR="0005616E" w:rsidRDefault="00695AB6" w:rsidP="00695AB6">
      <w:pPr>
        <w:pStyle w:val="Heading3"/>
      </w:pPr>
      <w:r>
        <w:lastRenderedPageBreak/>
        <w:t xml:space="preserve">U.S. Tech Key to Development </w:t>
      </w:r>
    </w:p>
    <w:p w14:paraId="2AEA8AC8" w14:textId="77777777" w:rsidR="00695AB6" w:rsidRPr="00016464" w:rsidRDefault="00695AB6" w:rsidP="00695AB6">
      <w:pPr>
        <w:pStyle w:val="Heading4"/>
      </w:pPr>
      <w:r w:rsidRPr="00016464">
        <w:t>Without US Tech Cuba Oil will Fail</w:t>
      </w:r>
    </w:p>
    <w:p w14:paraId="02DAD913" w14:textId="77777777" w:rsidR="00695AB6" w:rsidRPr="00016464" w:rsidRDefault="00695AB6" w:rsidP="00695AB6">
      <w:pPr>
        <w:rPr>
          <w:rStyle w:val="StyleStyleBold12pt"/>
        </w:rPr>
      </w:pPr>
      <w:r w:rsidRPr="00016464">
        <w:rPr>
          <w:rStyle w:val="StyleStyleBold12pt"/>
        </w:rPr>
        <w:t xml:space="preserve">LaGesse ’12, </w:t>
      </w:r>
    </w:p>
    <w:p w14:paraId="20C66D25" w14:textId="77777777" w:rsidR="00695AB6" w:rsidRPr="00016464" w:rsidRDefault="00695AB6" w:rsidP="00695AB6">
      <w:r w:rsidRPr="00016464">
        <w:t xml:space="preserve">Columnist for Nat Geo and a US-Cuba Correspondent, “Cuba's Oil Quest to Continue, Despite Deepwater Disappointment” National Geographic, </w:t>
      </w:r>
      <w:hyperlink r:id="rId91" w:history="1">
        <w:r w:rsidRPr="00016464">
          <w:rPr>
            <w:rStyle w:val="Hyperlink"/>
          </w:rPr>
          <w:t>http://news.nationalgeographic.com/news/energy/2012/11/121119-cuba-oil-quest/</w:t>
        </w:r>
      </w:hyperlink>
      <w:r w:rsidRPr="00016464">
        <w:t xml:space="preserve">, 7/10/13, A.L.T. </w:t>
      </w:r>
    </w:p>
    <w:p w14:paraId="7755E39B" w14:textId="77777777" w:rsidR="00695AB6" w:rsidRDefault="00695AB6" w:rsidP="00695AB6">
      <w:r w:rsidRPr="00D06AB6">
        <w:rPr>
          <w:rStyle w:val="StyleBoldUnderline"/>
        </w:rPr>
        <w:t>An unusual high-tech oil-drilling rig that's been at work off the coast of Cuba departed last week</w:t>
      </w:r>
      <w:r>
        <w:t xml:space="preserve">, headed for either Africa or Brazil. </w:t>
      </w:r>
      <w:r w:rsidRPr="00D06AB6">
        <w:rPr>
          <w:rStyle w:val="StyleBoldUnderline"/>
        </w:rPr>
        <w:t xml:space="preserve">With it went the island nation's best hope, </w:t>
      </w:r>
      <w:r>
        <w:t xml:space="preserve">at least in the short term, </w:t>
      </w:r>
      <w:r w:rsidRPr="00D06AB6">
        <w:rPr>
          <w:rStyle w:val="StyleBoldUnderline"/>
        </w:rPr>
        <w:t>for reaping a share of the energy treasure beneath the sea that separates it from its longtime ideological foe.</w:t>
      </w:r>
      <w:r w:rsidRPr="00D06AB6">
        <w:rPr>
          <w:sz w:val="12"/>
        </w:rPr>
        <w:t xml:space="preserve">¶ </w:t>
      </w:r>
      <w:r>
        <w:t xml:space="preserve">For many Floridians, especially in the Cuban-American community, it was welcome news this month that </w:t>
      </w:r>
      <w:r w:rsidRPr="00D06AB6">
        <w:rPr>
          <w:rStyle w:val="StyleBoldUnderline"/>
        </w:rPr>
        <w:t xml:space="preserve">Cuba had drilled its third unsuccessful well this year and was suspending deepwater oil exploration. </w:t>
      </w:r>
      <w:r>
        <w:t>While some feared an oil spill in the Straits of Florida, some 70 miles (113 kilometers) from the U.S. coast, others were concerned that drilling success would extend the reviled reign of the Castros, long-time dictator Fidel and his brother and hand-picked successor, Raúl.</w:t>
      </w:r>
      <w:r w:rsidRPr="00D06AB6">
        <w:rPr>
          <w:sz w:val="12"/>
        </w:rPr>
        <w:t xml:space="preserve">¶ </w:t>
      </w:r>
      <w:r>
        <w:t>"</w:t>
      </w:r>
      <w:r w:rsidRPr="00D06AB6">
        <w:rPr>
          <w:rStyle w:val="StyleBoldUnderline"/>
        </w:rPr>
        <w:t>The regime's latest efforts to bolster their tyrannical rule through oil revenues was unsuccessful,"</w:t>
      </w:r>
      <w:r>
        <w:t xml:space="preserve"> said U.S. Representative Ileana Ros-Lehtinen, a Florida Republican who chairs the House Foreign Affairs Committee, in a written statement.</w:t>
      </w:r>
      <w:r w:rsidRPr="00D06AB6">
        <w:rPr>
          <w:sz w:val="12"/>
        </w:rPr>
        <w:t xml:space="preserve">¶ </w:t>
      </w:r>
      <w:r w:rsidRPr="00D06AB6">
        <w:rPr>
          <w:rStyle w:val="StyleBoldUnderline"/>
        </w:rPr>
        <w:t>But Cuba's disappointing foray into deepwater doesn't end its quest for energy.</w:t>
      </w:r>
      <w:r>
        <w:t xml:space="preserve"> The nation produces domestically only about half the oil it consumes. </w:t>
      </w:r>
      <w:r w:rsidRPr="00D06AB6">
        <w:rPr>
          <w:rStyle w:val="StyleBoldUnderline"/>
        </w:rPr>
        <w:t>As with every aspect of its economy, its choices for making up the shortfall are sorely limited by the 50-year-old United States trade embargo.¶ At what could be a time of transition for Cuba, experts agree that the failure of deepwater exploration increases the Castro regime's dependence on the leftist government of Venezuela, which has been meeting fully half of Cuba's oil needs with steeply subsidized fuel.</w:t>
      </w:r>
      <w:r>
        <w:t xml:space="preserve"> </w:t>
      </w:r>
      <w:r w:rsidRPr="00D06AB6">
        <w:rPr>
          <w:rStyle w:val="StyleBoldUnderline"/>
        </w:rPr>
        <w:t>And it means Cuba will continue to seek out a wellspring of energy independence without U.S. technology, greatly increasing both the challenges, and the risks.</w:t>
      </w:r>
      <w:r w:rsidRPr="00D06AB6">
        <w:rPr>
          <w:sz w:val="12"/>
        </w:rPr>
        <w:t xml:space="preserve">¶ </w:t>
      </w:r>
      <w:r>
        <w:t>Rigged for the Job</w:t>
      </w:r>
      <w:r w:rsidRPr="00D06AB6">
        <w:rPr>
          <w:sz w:val="12"/>
        </w:rPr>
        <w:t xml:space="preserve">¶ </w:t>
      </w:r>
      <w:r>
        <w:t>There's perhaps no better symbol of the complexity of Cuba's energy chase than the Scarabeo 9, the $750 million rig that spent much of this year plumbing the depths of the Straits of Florida and Gulf of Mexico. It is the only deepwater platform in the world that can drill in Cuban waters without running afoul of U.S. sanctions. It was no easy feat to outfit the rig with fewer than 10 percent U.S. parts, given the dominance of U.S. technology in the ultra-deepwater industry. By some reports, only the Scarabeo 9's blowout preventer was made in the United States.</w:t>
      </w:r>
    </w:p>
    <w:p w14:paraId="04F94A35" w14:textId="77777777" w:rsidR="00695AB6" w:rsidRPr="00695AB6" w:rsidRDefault="00695AB6" w:rsidP="00695AB6">
      <w:bookmarkStart w:id="0" w:name="_GoBack"/>
      <w:bookmarkEnd w:id="0"/>
    </w:p>
    <w:p w14:paraId="668A1AA4" w14:textId="77777777" w:rsidR="00E95FD3" w:rsidRDefault="00E95FD3" w:rsidP="00E95FD3">
      <w:pPr>
        <w:pStyle w:val="Heading2"/>
      </w:pPr>
      <w:r>
        <w:lastRenderedPageBreak/>
        <w:t>Environmental Racism</w:t>
      </w:r>
    </w:p>
    <w:p w14:paraId="5B2CE6C2" w14:textId="77777777" w:rsidR="00E95FD3" w:rsidRDefault="00E95FD3" w:rsidP="00E95FD3">
      <w:pPr>
        <w:pStyle w:val="Heading3"/>
      </w:pPr>
      <w:r>
        <w:lastRenderedPageBreak/>
        <w:t xml:space="preserve">Oil Spills Narrative </w:t>
      </w:r>
    </w:p>
    <w:p w14:paraId="649D90DE" w14:textId="77777777" w:rsidR="00E95FD3" w:rsidRPr="00EE1A78" w:rsidRDefault="00E95FD3" w:rsidP="00E95FD3">
      <w:pPr>
        <w:pStyle w:val="Heading4"/>
      </w:pPr>
      <w:r w:rsidRPr="00EE1A78">
        <w:t>The Worse Off Before, The Worse Off Now For Oil Spill Victims</w:t>
      </w:r>
    </w:p>
    <w:p w14:paraId="0BCB802D" w14:textId="77777777" w:rsidR="00E95FD3" w:rsidRPr="00EE1A78" w:rsidRDefault="00E95FD3" w:rsidP="00E95FD3">
      <w:pPr>
        <w:rPr>
          <w:rStyle w:val="StyleStyleBold12pt"/>
        </w:rPr>
      </w:pPr>
      <w:r w:rsidRPr="00EE1A78">
        <w:rPr>
          <w:rStyle w:val="StyleStyleBold12pt"/>
        </w:rPr>
        <w:t xml:space="preserve">Juhaszi  ’12, </w:t>
      </w:r>
    </w:p>
    <w:p w14:paraId="1900E490" w14:textId="77777777" w:rsidR="00E95FD3" w:rsidRPr="00EE1A78" w:rsidRDefault="00E95FD3" w:rsidP="00E95FD3">
      <w:pPr>
        <w:widowControl w:val="0"/>
        <w:autoSpaceDE w:val="0"/>
        <w:autoSpaceDN w:val="0"/>
        <w:adjustRightInd w:val="0"/>
        <w:rPr>
          <w:rFonts w:eastAsia="Cambria"/>
          <w:b/>
          <w:bCs/>
          <w:u w:val="single"/>
        </w:rPr>
      </w:pPr>
      <w:r w:rsidRPr="00EE1A78">
        <w:rPr>
          <w:rFonts w:eastAsia="Cambria"/>
        </w:rPr>
        <w:t xml:space="preserve">covering the historic trial against BP for The Nation with support from The Investigative Fund of The Nation Institute. She is a leading oil and energy analyst and author of several books, including Black Tide: the Devastating Impact of the Gulf Oil Spill (Wiley, 2011),  “Two Years After the BP Spill, A Hidden Health Crisis Festers” | The Nation, </w:t>
      </w:r>
      <w:hyperlink r:id="rId92" w:anchor="ixzz2YbgaNi8Y" w:history="1">
        <w:r w:rsidRPr="00EE1A78">
          <w:rPr>
            <w:rFonts w:eastAsia="Cambria"/>
          </w:rPr>
          <w:t>http://www.thenation.com/article/167461/investigation-two-years-after-bp-spill-hidden-health-crisis-festers#ixzz2YbgaNi8Y</w:t>
        </w:r>
      </w:hyperlink>
      <w:r w:rsidRPr="00EE1A78">
        <w:rPr>
          <w:rFonts w:eastAsia="Cambria"/>
        </w:rPr>
        <w:t>, 7/9/13, A.L.T.</w:t>
      </w:r>
    </w:p>
    <w:p w14:paraId="524D3437" w14:textId="77777777" w:rsidR="00E95FD3" w:rsidRPr="00EE1A78" w:rsidRDefault="00E95FD3" w:rsidP="00E95FD3">
      <w:pPr>
        <w:rPr>
          <w:rFonts w:eastAsia="Cambria"/>
        </w:rPr>
      </w:pPr>
      <w:r w:rsidRPr="00EE1A78">
        <w:rPr>
          <w:rFonts w:eastAsia="Cambria"/>
          <w:b/>
          <w:bCs/>
          <w:u w:val="single"/>
        </w:rPr>
        <w:t>In her cramped but immaculate trailer on a muddy back road in the small town of Buras, Louisiana, Nicole tells me that the two years since the tragedy began on April 20, 2010, have been “a total nightmare” for her family.</w:t>
      </w:r>
      <w:r w:rsidRPr="00EE1A78">
        <w:rPr>
          <w:rFonts w:eastAsia="Cambria"/>
        </w:rPr>
        <w:t xml:space="preserve"> </w:t>
      </w:r>
      <w:r w:rsidRPr="00EE1A78">
        <w:rPr>
          <w:rFonts w:eastAsia="Cambria"/>
          <w:b/>
          <w:bCs/>
          <w:u w:val="single"/>
        </w:rPr>
        <w:t>Not only has her husband William’s fishing income all but vanished along with the shrimp he used to catch but the entire family is plagued by persistent health problems.¶</w:t>
      </w:r>
      <w:r w:rsidRPr="00EE1A78">
        <w:rPr>
          <w:rFonts w:eastAsia="Cambria"/>
          <w:sz w:val="12"/>
        </w:rPr>
        <w:t xml:space="preserve"> </w:t>
      </w:r>
      <w:r w:rsidRPr="00EE1A78">
        <w:rPr>
          <w:rFonts w:eastAsia="Cambria"/>
          <w:b/>
          <w:bCs/>
          <w:u w:val="single"/>
        </w:rPr>
        <w:t xml:space="preserve">For months following the onset of the disaster, </w:t>
      </w:r>
      <w:r w:rsidRPr="00EE1A78">
        <w:rPr>
          <w:rFonts w:eastAsia="Cambria"/>
        </w:rPr>
        <w:t xml:space="preserve">she says, there was an oil smell outside their home and </w:t>
      </w:r>
      <w:r w:rsidRPr="00EE1A78">
        <w:rPr>
          <w:rFonts w:eastAsia="Cambria"/>
          <w:b/>
          <w:bCs/>
          <w:u w:val="single"/>
        </w:rPr>
        <w:t>“a constant cloudiness, like a haze, but it wasn’t fog.”</w:t>
      </w:r>
      <w:r w:rsidRPr="00EE1A78">
        <w:rPr>
          <w:rFonts w:eastAsia="Cambria"/>
        </w:rPr>
        <w:t xml:space="preserve"> </w:t>
      </w:r>
      <w:r w:rsidRPr="00EE1A78">
        <w:rPr>
          <w:rFonts w:eastAsia="Cambria"/>
          <w:b/>
          <w:bCs/>
          <w:u w:val="single"/>
        </w:rPr>
        <w:t xml:space="preserve">Her 6-year-old daughter Brooklyn’s asthma got worse, and she now has constant upper respiratory infections. </w:t>
      </w:r>
      <w:r w:rsidRPr="00EE1A78">
        <w:rPr>
          <w:rFonts w:eastAsia="Cambria"/>
        </w:rPr>
        <w:t>“Once it goes away, it comes right back,” Nicole explains.</w:t>
      </w:r>
      <w:r w:rsidRPr="00EE1A78">
        <w:rPr>
          <w:rFonts w:eastAsia="Cambria"/>
          <w:sz w:val="12"/>
        </w:rPr>
        <w:t xml:space="preserve">¶ </w:t>
      </w:r>
      <w:r w:rsidRPr="00EE1A78">
        <w:rPr>
          <w:rFonts w:eastAsia="Cambria"/>
        </w:rPr>
        <w:t xml:space="preserve">Before the spill, Elizabeth, 9, was her “well kid.” But </w:t>
      </w:r>
      <w:r w:rsidRPr="00EE1A78">
        <w:rPr>
          <w:rFonts w:eastAsia="Cambria"/>
          <w:b/>
          <w:bCs/>
          <w:u w:val="single"/>
        </w:rPr>
        <w:t>now Elizabeth constantly suffers from rashes, allergies, inflamed sinuses, sore throat and an upset stomach.</w:t>
      </w:r>
      <w:r w:rsidRPr="00EE1A78">
        <w:rPr>
          <w:rFonts w:eastAsia="Cambria"/>
          <w:sz w:val="12"/>
        </w:rPr>
        <w:t xml:space="preserve">¶ </w:t>
      </w:r>
      <w:r w:rsidRPr="00EE1A78">
        <w:rPr>
          <w:rFonts w:eastAsia="Cambria"/>
        </w:rPr>
        <w:t>Nicole stares at me and catches her breath; she apologizes for the tears that flow down her face. “It’s a touchy subject,” she says. “They are just tired. Tired of being sick.”</w:t>
      </w:r>
      <w:r w:rsidRPr="00EE1A78">
        <w:rPr>
          <w:rFonts w:eastAsia="Cambria"/>
          <w:sz w:val="12"/>
        </w:rPr>
        <w:t xml:space="preserve">¶ </w:t>
      </w:r>
      <w:r w:rsidRPr="00EE1A78">
        <w:rPr>
          <w:rFonts w:eastAsia="Cambria"/>
        </w:rPr>
        <w:t xml:space="preserve">William worked from June to October 2010 as part of the Vessels of Opportunity program that paid the fishermen BP put out of business to use their boats to clean up its oil. </w:t>
      </w:r>
      <w:r w:rsidRPr="00EE1A78">
        <w:rPr>
          <w:rFonts w:eastAsia="Cambria"/>
          <w:b/>
          <w:bCs/>
          <w:u w:val="single"/>
        </w:rPr>
        <w:t>William transported giant bags, called bladders, used to collect oil, to the shore.</w:t>
      </w:r>
      <w:r w:rsidRPr="00EE1A78">
        <w:rPr>
          <w:rFonts w:eastAsia="Cambria"/>
        </w:rPr>
        <w:t xml:space="preserve"> When he came home at night, says Nicole, his clothes “smelled oily.” Not only were his clothes blackened; so was William.</w:t>
      </w:r>
      <w:r w:rsidRPr="00EE1A78">
        <w:rPr>
          <w:rFonts w:eastAsia="Cambria"/>
          <w:sz w:val="12"/>
        </w:rPr>
        <w:t xml:space="preserve">¶ </w:t>
      </w:r>
      <w:r w:rsidRPr="00EE1A78">
        <w:rPr>
          <w:rFonts w:eastAsia="Cambria"/>
          <w:b/>
          <w:bCs/>
          <w:u w:val="single"/>
        </w:rPr>
        <w:t>William’s symptoms began with coughing, then headaches and skin rashes, followed by vomiting and diarrhea. About three to six months later, he started bleeding from his ears and nose and suffering from a heavy cough.¶ “I ain’t got no money for a doctor,”</w:t>
      </w:r>
      <w:r w:rsidRPr="00EE1A78">
        <w:rPr>
          <w:rFonts w:eastAsia="Cambria"/>
        </w:rPr>
        <w:t xml:space="preserve"> </w:t>
      </w:r>
      <w:r w:rsidRPr="00EE1A78">
        <w:rPr>
          <w:rFonts w:eastAsia="Cambria"/>
          <w:b/>
          <w:bCs/>
          <w:u w:val="single"/>
        </w:rPr>
        <w:t xml:space="preserve">William quietly tells me, staring down at his hands in his lap. </w:t>
      </w:r>
      <w:r w:rsidRPr="00EE1A78">
        <w:rPr>
          <w:rFonts w:eastAsia="Cambria"/>
        </w:rPr>
        <w:t xml:space="preserve">Medicaid covers the kids, but </w:t>
      </w:r>
      <w:r w:rsidRPr="00EE1A78">
        <w:rPr>
          <w:rFonts w:eastAsia="Cambria"/>
          <w:b/>
          <w:bCs/>
          <w:u w:val="single"/>
        </w:rPr>
        <w:t>Nicole and William do not have health insurance.</w:t>
      </w:r>
      <w:r w:rsidRPr="00EE1A78">
        <w:rPr>
          <w:rFonts w:eastAsia="Cambria"/>
        </w:rPr>
        <w:t xml:space="preserve"> </w:t>
      </w:r>
      <w:r w:rsidRPr="00EE1A78">
        <w:rPr>
          <w:rFonts w:eastAsia="Cambria"/>
          <w:b/>
          <w:bCs/>
          <w:u w:val="single"/>
        </w:rPr>
        <w:t>“We didn’t know we were gonna get sick. Now I get sick, I stay sick. I don’t sleep. I stay stressed out more than anything. I got bags under my eyes I never had before. I just don’t know if I wanna show people who I am.”¶</w:t>
      </w:r>
      <w:r w:rsidRPr="00EE1A78">
        <w:rPr>
          <w:rFonts w:eastAsia="Cambria"/>
          <w:sz w:val="12"/>
        </w:rPr>
        <w:t xml:space="preserve"> </w:t>
      </w:r>
      <w:r w:rsidRPr="00EE1A78">
        <w:rPr>
          <w:rFonts w:eastAsia="Cambria"/>
        </w:rPr>
        <w:t xml:space="preserve">Nicole is fairly confident that the settlement is not going to bring justice. So she wants just one thing: enough money to get her entire family out of the Gulf Coast for good. </w:t>
      </w:r>
    </w:p>
    <w:p w14:paraId="76D8FBE4" w14:textId="77777777" w:rsidR="00E95FD3" w:rsidRPr="00EE1A78" w:rsidRDefault="00E95FD3" w:rsidP="00E95FD3"/>
    <w:p w14:paraId="09CF4BCE" w14:textId="5CD0FB9B" w:rsidR="00872350" w:rsidRDefault="00C24915" w:rsidP="00872350">
      <w:pPr>
        <w:pStyle w:val="Heading2"/>
      </w:pPr>
      <w:r>
        <w:lastRenderedPageBreak/>
        <w:t>Sol</w:t>
      </w:r>
      <w:r w:rsidR="00872350">
        <w:t>vency Advocate</w:t>
      </w:r>
      <w:r w:rsidR="00493769">
        <w:t>s</w:t>
      </w:r>
    </w:p>
    <w:p w14:paraId="614D6D84" w14:textId="77777777" w:rsidR="00EA2200" w:rsidRDefault="00EA2200" w:rsidP="00EA2200">
      <w:pPr>
        <w:rPr>
          <w:sz w:val="16"/>
        </w:rPr>
      </w:pPr>
    </w:p>
    <w:p w14:paraId="58E1BF25" w14:textId="31DC82A9" w:rsidR="00EA2200" w:rsidRDefault="00EA2200" w:rsidP="00EA2200">
      <w:pPr>
        <w:pStyle w:val="Heading3"/>
      </w:pPr>
      <w:r>
        <w:lastRenderedPageBreak/>
        <w:t xml:space="preserve">Oil Spill Treasury </w:t>
      </w:r>
      <w:r w:rsidR="00872350">
        <w:t>Solvency Advocate</w:t>
      </w:r>
    </w:p>
    <w:p w14:paraId="7578AEF2" w14:textId="03DF2F32" w:rsidR="00872350" w:rsidRDefault="00872350" w:rsidP="00872350">
      <w:pPr>
        <w:pStyle w:val="Heading4"/>
      </w:pPr>
      <w:r>
        <w:t>Obama should direct treasury to open up cooperation on oil spills</w:t>
      </w:r>
    </w:p>
    <w:p w14:paraId="0FD89BD7" w14:textId="034FB953" w:rsidR="00872350" w:rsidRPr="00872350" w:rsidRDefault="00872350" w:rsidP="00872350">
      <w:pPr>
        <w:rPr>
          <w:rStyle w:val="StyleStyleBold12pt"/>
        </w:rPr>
      </w:pPr>
      <w:r w:rsidRPr="00872350">
        <w:rPr>
          <w:rStyle w:val="StyleStyleBold12pt"/>
        </w:rPr>
        <w:t xml:space="preserve">Whittle ’12 </w:t>
      </w:r>
    </w:p>
    <w:p w14:paraId="24854A52" w14:textId="67B9B3E9" w:rsidR="00872350" w:rsidRDefault="00872350" w:rsidP="00872350">
      <w:r>
        <w:t>Daniel is Cuba Program Director for the Environmental Defense Fund, “</w:t>
      </w:r>
      <w:r w:rsidRPr="00872350">
        <w:t>Not Like Oil and Water – Cuba and the US Can Cooperate on Drilling</w:t>
      </w:r>
      <w:r>
        <w:t>,” September 7</w:t>
      </w:r>
      <w:r w:rsidRPr="00872350">
        <w:rPr>
          <w:vertAlign w:val="superscript"/>
        </w:rPr>
        <w:t>th</w:t>
      </w:r>
      <w:r>
        <w:t xml:space="preserve">, </w:t>
      </w:r>
      <w:hyperlink r:id="rId93" w:history="1">
        <w:r w:rsidRPr="000E5214">
          <w:rPr>
            <w:rStyle w:val="Hyperlink"/>
          </w:rPr>
          <w:t>http://cubacentral.wordpress.com/2012/09/07/not-like-oil-and-water-cuba-and-the-us-can-cooperate-on-drilling/</w:t>
        </w:r>
      </w:hyperlink>
    </w:p>
    <w:p w14:paraId="322B2F06" w14:textId="77777777" w:rsidR="00872350" w:rsidRDefault="00872350" w:rsidP="00872350"/>
    <w:p w14:paraId="5A37DEF7" w14:textId="7D50D959" w:rsidR="00872350" w:rsidRDefault="00872350" w:rsidP="00872350">
      <w:pPr>
        <w:rPr>
          <w:rStyle w:val="StyleBoldUnderline"/>
        </w:rPr>
      </w:pPr>
      <w:r w:rsidRPr="00872350">
        <w:rPr>
          <w:sz w:val="16"/>
        </w:rPr>
        <w:t>This lesson is particularly relevant to the current U.S.-Cuba talks.</w:t>
      </w:r>
      <w:r w:rsidRPr="00872350">
        <w:rPr>
          <w:sz w:val="12"/>
        </w:rPr>
        <w:t>¶</w:t>
      </w:r>
      <w:r w:rsidRPr="00872350">
        <w:rPr>
          <w:sz w:val="16"/>
        </w:rPr>
        <w:t xml:space="preserve"> If a major oil spill were to occur in Cuban waters anytime soon, </w:t>
      </w:r>
      <w:r w:rsidRPr="00872350">
        <w:rPr>
          <w:rStyle w:val="StyleBoldUnderline"/>
        </w:rPr>
        <w:t>the U.S. Coast Guard</w:t>
      </w:r>
      <w:r w:rsidRPr="00872350">
        <w:rPr>
          <w:sz w:val="16"/>
        </w:rPr>
        <w:t xml:space="preserve">—as incident commander—would be able to marshal the resources needed to address oil pollution after it enters our waters. The agency has </w:t>
      </w:r>
      <w:r w:rsidRPr="00872350">
        <w:rPr>
          <w:rStyle w:val="StyleBoldUnderline"/>
        </w:rPr>
        <w:t>neither the authority nor the mandate, however, to support response and clean-up activities in Cuban waters</w:t>
      </w:r>
      <w:r w:rsidRPr="00872350">
        <w:rPr>
          <w:sz w:val="16"/>
        </w:rPr>
        <w:t xml:space="preserve">. Furthermore, </w:t>
      </w:r>
      <w:r w:rsidRPr="00872350">
        <w:rPr>
          <w:rStyle w:val="StyleBoldUnderline"/>
        </w:rPr>
        <w:t>the Cuban government would be hamstrung in its ability to solicit direct help from private sector oil spill response companies in the United States</w:t>
      </w:r>
      <w:r w:rsidRPr="00872350">
        <w:rPr>
          <w:sz w:val="16"/>
        </w:rPr>
        <w:t xml:space="preserve">. Currently, </w:t>
      </w:r>
      <w:r w:rsidRPr="00872350">
        <w:rPr>
          <w:rStyle w:val="StyleBoldUnderline"/>
        </w:rPr>
        <w:t xml:space="preserve">only a few American companies are licensed by the U.S. government to work in Cuba </w:t>
      </w:r>
      <w:r w:rsidRPr="00872350">
        <w:rPr>
          <w:sz w:val="16"/>
        </w:rPr>
        <w:t>(actual names and numbers of license holders are not a matter of public record.).</w:t>
      </w:r>
      <w:r w:rsidRPr="00872350">
        <w:rPr>
          <w:sz w:val="12"/>
        </w:rPr>
        <w:t>¶</w:t>
      </w:r>
      <w:r w:rsidRPr="00872350">
        <w:rPr>
          <w:sz w:val="16"/>
        </w:rPr>
        <w:t xml:space="preserve"> The </w:t>
      </w:r>
      <w:r w:rsidRPr="00872350">
        <w:rPr>
          <w:rStyle w:val="StyleBoldUnderline"/>
        </w:rPr>
        <w:t>Obama</w:t>
      </w:r>
      <w:r w:rsidRPr="00872350">
        <w:rPr>
          <w:sz w:val="16"/>
        </w:rPr>
        <w:t xml:space="preserve"> Administration </w:t>
      </w:r>
      <w:r w:rsidRPr="00872350">
        <w:rPr>
          <w:rStyle w:val="StyleBoldUnderline"/>
        </w:rPr>
        <w:t>could solve this problem by directing the Treasury Department to adopt a new category of general licenses to allow U.S. individuals from qualified oil services and equipment companies to travel to Cuba and provide technical expertise in the event of an oil disaster</w:t>
      </w:r>
      <w:r w:rsidRPr="00872350">
        <w:rPr>
          <w:sz w:val="16"/>
        </w:rPr>
        <w:t xml:space="preserve">. </w:t>
      </w:r>
      <w:r w:rsidRPr="00872350">
        <w:rPr>
          <w:rStyle w:val="StyleBoldUnderline"/>
        </w:rPr>
        <w:t>The Administration should</w:t>
      </w:r>
      <w:r w:rsidRPr="00872350">
        <w:rPr>
          <w:sz w:val="16"/>
        </w:rPr>
        <w:t xml:space="preserve"> also </w:t>
      </w:r>
      <w:r w:rsidRPr="00872350">
        <w:rPr>
          <w:rStyle w:val="StyleBoldUnderline"/>
        </w:rPr>
        <w:t>direct the Commerce Department to pre-approve licenses for the temporary export of U.S. equipment, vessels, and technology to Cuba for use during a significant oil spill</w:t>
      </w:r>
      <w:r w:rsidRPr="00872350">
        <w:rPr>
          <w:sz w:val="16"/>
        </w:rPr>
        <w:t>.</w:t>
      </w:r>
      <w:r w:rsidRPr="00872350">
        <w:rPr>
          <w:sz w:val="12"/>
        </w:rPr>
        <w:t>¶</w:t>
      </w:r>
      <w:r w:rsidRPr="00872350">
        <w:rPr>
          <w:sz w:val="16"/>
        </w:rPr>
        <w:t xml:space="preserve"> The U.S. and Cuba have laid an unprecedented foundation for cooperation on offshore oil safety and environmental protection. </w:t>
      </w:r>
      <w:r w:rsidRPr="00872350">
        <w:rPr>
          <w:rStyle w:val="StyleBoldUnderline"/>
        </w:rPr>
        <w:t>They should continue their talks in earnest and produce a written agreement on joint planning, preparedness and response as soon as possible.</w:t>
      </w:r>
    </w:p>
    <w:p w14:paraId="59B297B4" w14:textId="720752F3" w:rsidR="00204F09" w:rsidRDefault="00204F09" w:rsidP="00872350">
      <w:pPr>
        <w:rPr>
          <w:rStyle w:val="StyleBoldUnderline"/>
        </w:rPr>
      </w:pPr>
    </w:p>
    <w:p w14:paraId="64036A06" w14:textId="59531F7F" w:rsidR="00204F09" w:rsidRPr="00204F09" w:rsidRDefault="00204F09" w:rsidP="00204F09">
      <w:pPr>
        <w:pStyle w:val="Heading3"/>
      </w:pPr>
      <w:r w:rsidRPr="00204F09">
        <w:lastRenderedPageBreak/>
        <w:t>Another Restriction Solvency Advocate</w:t>
      </w:r>
    </w:p>
    <w:p w14:paraId="26B81EE8" w14:textId="396F8D68" w:rsidR="00204F09" w:rsidRDefault="00204F09" w:rsidP="00204F09">
      <w:pPr>
        <w:pStyle w:val="Heading4"/>
      </w:pPr>
      <w:r>
        <w:t xml:space="preserve">Removing restrictions on oil cleanup solves </w:t>
      </w:r>
    </w:p>
    <w:p w14:paraId="0C1BCC8D" w14:textId="77777777" w:rsidR="00204F09" w:rsidRPr="00872350" w:rsidRDefault="00204F09" w:rsidP="00204F09">
      <w:pPr>
        <w:rPr>
          <w:rStyle w:val="StyleStyleBold12pt"/>
        </w:rPr>
      </w:pPr>
      <w:r w:rsidRPr="00872350">
        <w:rPr>
          <w:rStyle w:val="StyleStyleBold12pt"/>
        </w:rPr>
        <w:t xml:space="preserve">Whittle ’12 </w:t>
      </w:r>
    </w:p>
    <w:p w14:paraId="2182E191" w14:textId="77777777" w:rsidR="00204F09" w:rsidRDefault="00204F09" w:rsidP="00204F09">
      <w:r>
        <w:t>Daniel is Cuba Program Director for the Environmental Defense Fund, “</w:t>
      </w:r>
      <w:r w:rsidRPr="00872350">
        <w:t>Not Like Oil and Water – Cuba and the US Can Cooperate on Drilling</w:t>
      </w:r>
      <w:r>
        <w:t>,” September 7</w:t>
      </w:r>
      <w:r w:rsidRPr="00872350">
        <w:rPr>
          <w:vertAlign w:val="superscript"/>
        </w:rPr>
        <w:t>th</w:t>
      </w:r>
      <w:r>
        <w:t xml:space="preserve">, </w:t>
      </w:r>
      <w:hyperlink r:id="rId94" w:history="1">
        <w:r w:rsidRPr="000E5214">
          <w:rPr>
            <w:rStyle w:val="Hyperlink"/>
          </w:rPr>
          <w:t>http://cubacentral.wordpress.com/2012/09/07/not-like-oil-and-water-cuba-and-the-us-can-cooperate-on-drilling/</w:t>
        </w:r>
      </w:hyperlink>
    </w:p>
    <w:p w14:paraId="5E032356" w14:textId="77777777" w:rsidR="00204F09" w:rsidRDefault="00204F09" w:rsidP="00204F09"/>
    <w:p w14:paraId="35142ED3" w14:textId="0902723C" w:rsidR="00204F09" w:rsidRPr="00204F09" w:rsidRDefault="00204F09" w:rsidP="00204F09">
      <w:pPr>
        <w:rPr>
          <w:sz w:val="16"/>
        </w:rPr>
      </w:pPr>
      <w:r w:rsidRPr="00204F09">
        <w:rPr>
          <w:rStyle w:val="StyleBoldUnderline"/>
        </w:rPr>
        <w:t xml:space="preserve">Direct the Department of the Treasury to pre-approve new general licenses for U.S. individuals </w:t>
      </w:r>
      <w:r w:rsidRPr="00204F09">
        <w:rPr>
          <w:rStyle w:val="StyleBoldUnderline"/>
          <w:b w:val="0"/>
          <w:sz w:val="12"/>
          <w:u w:val="none"/>
        </w:rPr>
        <w:t>¶</w:t>
      </w:r>
      <w:r w:rsidRPr="00204F09">
        <w:rPr>
          <w:rStyle w:val="StyleBoldUnderline"/>
        </w:rPr>
        <w:t xml:space="preserve"> from qualified oil services and equipment companies to travel to Cuba and provide technical </w:t>
      </w:r>
      <w:r w:rsidRPr="00204F09">
        <w:rPr>
          <w:rStyle w:val="StyleBoldUnderline"/>
          <w:b w:val="0"/>
          <w:sz w:val="12"/>
          <w:u w:val="none"/>
        </w:rPr>
        <w:t>¶</w:t>
      </w:r>
      <w:r w:rsidRPr="00204F09">
        <w:rPr>
          <w:rStyle w:val="StyleBoldUnderline"/>
        </w:rPr>
        <w:t xml:space="preserve"> expertise in the event of an oil spill. The Treasury Department should adopt two new categories of general licenses under 31 C.F.R. §515</w:t>
      </w:r>
      <w:r w:rsidRPr="00204F09">
        <w:rPr>
          <w:sz w:val="16"/>
        </w:rPr>
        <w:t xml:space="preserve">. The first should authorize travel to Cuba by </w:t>
      </w:r>
      <w:r w:rsidRPr="00204F09">
        <w:rPr>
          <w:sz w:val="12"/>
        </w:rPr>
        <w:t>¶</w:t>
      </w:r>
      <w:r w:rsidRPr="00204F09">
        <w:rPr>
          <w:sz w:val="16"/>
        </w:rPr>
        <w:t xml:space="preserve"> designated categories of U.S. persons after a designated federal official declares that “an oilrelated environmental emergency exists in Cuban marine waters.” </w:t>
      </w:r>
      <w:r w:rsidRPr="00204F09">
        <w:rPr>
          <w:rStyle w:val="StyleBoldUnderline"/>
        </w:rPr>
        <w:t xml:space="preserve">Asecond general license </w:t>
      </w:r>
      <w:r w:rsidRPr="00204F09">
        <w:rPr>
          <w:rStyle w:val="StyleBoldUnderline"/>
          <w:b w:val="0"/>
          <w:sz w:val="12"/>
          <w:u w:val="none"/>
        </w:rPr>
        <w:t>¶</w:t>
      </w:r>
      <w:r w:rsidRPr="00204F09">
        <w:rPr>
          <w:rStyle w:val="StyleBoldUnderline"/>
        </w:rPr>
        <w:t xml:space="preserve"> should authorize “all transactions, including but not limited to payments, incident to the </w:t>
      </w:r>
      <w:r w:rsidRPr="00204F09">
        <w:rPr>
          <w:rStyle w:val="StyleBoldUnderline"/>
          <w:b w:val="0"/>
          <w:sz w:val="12"/>
          <w:u w:val="none"/>
        </w:rPr>
        <w:t>¶</w:t>
      </w:r>
      <w:r w:rsidRPr="00204F09">
        <w:rPr>
          <w:rStyle w:val="StyleBoldUnderline"/>
        </w:rPr>
        <w:t xml:space="preserve"> provision of equipment and services to Cuba in response to an officially declared oil-related </w:t>
      </w:r>
      <w:r w:rsidRPr="00204F09">
        <w:rPr>
          <w:rStyle w:val="StyleBoldUnderline"/>
          <w:b w:val="0"/>
          <w:sz w:val="12"/>
          <w:u w:val="none"/>
        </w:rPr>
        <w:t>¶</w:t>
      </w:r>
      <w:r w:rsidRPr="00204F09">
        <w:rPr>
          <w:rStyle w:val="StyleBoldUnderline"/>
        </w:rPr>
        <w:t xml:space="preserve"> emergency</w:t>
      </w:r>
      <w:r w:rsidRPr="00204F09">
        <w:rPr>
          <w:sz w:val="16"/>
        </w:rPr>
        <w:t xml:space="preserve">.”97 This recommendation is consistent with regulations that allow U.S. citizens to </w:t>
      </w:r>
      <w:r w:rsidRPr="00204F09">
        <w:rPr>
          <w:sz w:val="12"/>
        </w:rPr>
        <w:t>¶</w:t>
      </w:r>
      <w:r w:rsidRPr="00204F09">
        <w:rPr>
          <w:sz w:val="16"/>
        </w:rPr>
        <w:t xml:space="preserve"> travel to Cuba for other emergency purposes, such as to provide humanitarian relief.</w:t>
      </w:r>
    </w:p>
    <w:p w14:paraId="43B31FA0" w14:textId="6DF3A334" w:rsidR="00204F09" w:rsidRDefault="00204F09" w:rsidP="00204F09">
      <w:pPr>
        <w:pStyle w:val="Heading3"/>
      </w:pPr>
      <w:r w:rsidRPr="00204F09">
        <w:lastRenderedPageBreak/>
        <w:t xml:space="preserve">Commerce Restriction for Equipment Now </w:t>
      </w:r>
    </w:p>
    <w:p w14:paraId="36C8F1C2" w14:textId="60279D6C" w:rsidR="00204F09" w:rsidRDefault="00204F09" w:rsidP="00204F09">
      <w:pPr>
        <w:pStyle w:val="Heading4"/>
      </w:pPr>
      <w:r>
        <w:t xml:space="preserve">Removing commerce restrictions solves </w:t>
      </w:r>
    </w:p>
    <w:p w14:paraId="5B4075A1" w14:textId="77777777" w:rsidR="00204F09" w:rsidRPr="00872350" w:rsidRDefault="00204F09" w:rsidP="00204F09">
      <w:pPr>
        <w:rPr>
          <w:rStyle w:val="StyleStyleBold12pt"/>
        </w:rPr>
      </w:pPr>
      <w:r w:rsidRPr="00872350">
        <w:rPr>
          <w:rStyle w:val="StyleStyleBold12pt"/>
        </w:rPr>
        <w:t xml:space="preserve">Whittle ’12 </w:t>
      </w:r>
    </w:p>
    <w:p w14:paraId="52ED82F8" w14:textId="77777777" w:rsidR="00204F09" w:rsidRDefault="00204F09" w:rsidP="00204F09">
      <w:r>
        <w:t>Daniel is Cuba Program Director for the Environmental Defense Fund, “</w:t>
      </w:r>
      <w:r w:rsidRPr="00872350">
        <w:t>Not Like Oil and Water – Cuba and the US Can Cooperate on Drilling</w:t>
      </w:r>
      <w:r>
        <w:t>,” September 7</w:t>
      </w:r>
      <w:r w:rsidRPr="00872350">
        <w:rPr>
          <w:vertAlign w:val="superscript"/>
        </w:rPr>
        <w:t>th</w:t>
      </w:r>
      <w:r>
        <w:t xml:space="preserve">, </w:t>
      </w:r>
      <w:hyperlink r:id="rId95" w:history="1">
        <w:r w:rsidRPr="000E5214">
          <w:rPr>
            <w:rStyle w:val="Hyperlink"/>
          </w:rPr>
          <w:t>http://cubacentral.wordpress.com/2012/09/07/not-like-oil-and-water-cuba-and-the-us-can-cooperate-on-drilling/</w:t>
        </w:r>
      </w:hyperlink>
    </w:p>
    <w:p w14:paraId="55EF80A8" w14:textId="77777777" w:rsidR="00204F09" w:rsidRDefault="00204F09" w:rsidP="00204F09"/>
    <w:p w14:paraId="7CC649FE" w14:textId="7061FB1D" w:rsidR="00204F09" w:rsidRPr="00204F09" w:rsidRDefault="00204F09" w:rsidP="00204F09">
      <w:pPr>
        <w:rPr>
          <w:rStyle w:val="StyleBoldUnderline"/>
        </w:rPr>
      </w:pPr>
      <w:r w:rsidRPr="00204F09">
        <w:rPr>
          <w:rStyle w:val="StyleBoldUnderline"/>
        </w:rPr>
        <w:t xml:space="preserve">Direct the Department of Commerce to pre-approve licenses for the temporary export </w:t>
      </w:r>
      <w:r w:rsidRPr="00204F09">
        <w:rPr>
          <w:rStyle w:val="StyleBoldUnderline"/>
          <w:b w:val="0"/>
          <w:sz w:val="12"/>
          <w:u w:val="none"/>
        </w:rPr>
        <w:t>¶</w:t>
      </w:r>
      <w:r w:rsidRPr="00204F09">
        <w:rPr>
          <w:rStyle w:val="StyleBoldUnderline"/>
        </w:rPr>
        <w:t xml:space="preserve"> ofU.S. equipment, vessels, and technology to Cuba for use during a significant oil spill </w:t>
      </w:r>
      <w:r w:rsidRPr="00204F09">
        <w:rPr>
          <w:rStyle w:val="StyleBoldUnderline"/>
          <w:b w:val="0"/>
          <w:sz w:val="12"/>
          <w:u w:val="none"/>
        </w:rPr>
        <w:t>¶</w:t>
      </w:r>
      <w:r w:rsidRPr="00204F09">
        <w:rPr>
          <w:rStyle w:val="StyleBoldUnderline"/>
        </w:rPr>
        <w:t xml:space="preserve"> incident</w:t>
      </w:r>
      <w:r w:rsidRPr="00204F09">
        <w:rPr>
          <w:sz w:val="16"/>
        </w:rPr>
        <w:t xml:space="preserve">. Specifically, </w:t>
      </w:r>
      <w:r w:rsidRPr="00204F09">
        <w:rPr>
          <w:rStyle w:val="StyleBoldUnderline"/>
        </w:rPr>
        <w:t xml:space="preserve">the Department of Commerce should create a “license exception” </w:t>
      </w:r>
      <w:r w:rsidRPr="00204F09">
        <w:rPr>
          <w:rStyle w:val="StyleBoldUnderline"/>
          <w:b w:val="0"/>
          <w:sz w:val="12"/>
          <w:u w:val="none"/>
        </w:rPr>
        <w:t>¶</w:t>
      </w:r>
      <w:r w:rsidRPr="00204F09">
        <w:rPr>
          <w:rStyle w:val="StyleBoldUnderline"/>
        </w:rPr>
        <w:t xml:space="preserve"> permitting specific exports to Cuba without a license, pursuant to 15 C.F.R. §740. Supplies </w:t>
      </w:r>
      <w:r w:rsidRPr="00204F09">
        <w:rPr>
          <w:rStyle w:val="StyleBoldUnderline"/>
          <w:b w:val="0"/>
          <w:sz w:val="12"/>
          <w:u w:val="none"/>
        </w:rPr>
        <w:t>¶</w:t>
      </w:r>
      <w:r w:rsidRPr="00204F09">
        <w:rPr>
          <w:rStyle w:val="StyleBoldUnderline"/>
        </w:rPr>
        <w:t xml:space="preserve"> ranging from containment booms and chemical dispersants to capping stacks and remotelyoperated vehicles (ROVs) would be necessary to facilitate well containment and spill cleanup </w:t>
      </w:r>
      <w:r w:rsidRPr="00204F09">
        <w:rPr>
          <w:rStyle w:val="StyleBoldUnderline"/>
          <w:b w:val="0"/>
          <w:sz w:val="12"/>
          <w:u w:val="none"/>
        </w:rPr>
        <w:t>¶</w:t>
      </w:r>
      <w:r w:rsidRPr="00204F09">
        <w:rPr>
          <w:rStyle w:val="StyleBoldUnderline"/>
        </w:rPr>
        <w:t xml:space="preserve"> activities</w:t>
      </w:r>
      <w:r w:rsidRPr="00204F09">
        <w:rPr>
          <w:sz w:val="16"/>
        </w:rPr>
        <w:t xml:space="preserve">. Because speed is of paramount importance in responding to oil spills, it is </w:t>
      </w:r>
      <w:r w:rsidRPr="00204F09">
        <w:rPr>
          <w:rStyle w:val="StyleBoldUnderline"/>
        </w:rPr>
        <w:t xml:space="preserve">critical </w:t>
      </w:r>
      <w:r w:rsidRPr="00204F09">
        <w:rPr>
          <w:rStyle w:val="StyleBoldUnderline"/>
          <w:b w:val="0"/>
          <w:sz w:val="12"/>
          <w:u w:val="none"/>
        </w:rPr>
        <w:t>¶</w:t>
      </w:r>
      <w:r w:rsidRPr="00204F09">
        <w:rPr>
          <w:rStyle w:val="StyleBoldUnderline"/>
        </w:rPr>
        <w:t xml:space="preserve"> to adopt new licensing exceptions now to prevent any delays during a disaster response.</w:t>
      </w:r>
      <w:r w:rsidRPr="00204F09">
        <w:rPr>
          <w:sz w:val="16"/>
        </w:rPr>
        <w:t xml:space="preserve"> </w:t>
      </w:r>
      <w:r w:rsidRPr="00204F09">
        <w:rPr>
          <w:sz w:val="12"/>
        </w:rPr>
        <w:t>¶</w:t>
      </w:r>
      <w:r w:rsidRPr="00204F09">
        <w:rPr>
          <w:sz w:val="16"/>
        </w:rPr>
        <w:t xml:space="preserve"> Select U.S. spill-response providers, such as Clean Caribbean and Americas, have already </w:t>
      </w:r>
      <w:r w:rsidRPr="00204F09">
        <w:rPr>
          <w:sz w:val="12"/>
        </w:rPr>
        <w:t>¶</w:t>
      </w:r>
      <w:r w:rsidRPr="00204F09">
        <w:rPr>
          <w:sz w:val="16"/>
        </w:rPr>
        <w:t xml:space="preserve"> received licenses. However, </w:t>
      </w:r>
      <w:r w:rsidRPr="00204F09">
        <w:rPr>
          <w:rStyle w:val="StyleBoldUnderline"/>
        </w:rPr>
        <w:t xml:space="preserve">the private sector needs clear indication from the Administration </w:t>
      </w:r>
      <w:r w:rsidRPr="00204F09">
        <w:rPr>
          <w:rStyle w:val="StyleBoldUnderline"/>
          <w:b w:val="0"/>
          <w:sz w:val="12"/>
          <w:u w:val="none"/>
        </w:rPr>
        <w:t>¶</w:t>
      </w:r>
      <w:r w:rsidRPr="00204F09">
        <w:rPr>
          <w:rStyle w:val="StyleBoldUnderline"/>
        </w:rPr>
        <w:t xml:space="preserve"> now as to what items may be legally exported temporarily to Cuba in the event of an oilrelated emergency in Cuba’s EEZ. The best way to do this is to expand the existing license </w:t>
      </w:r>
      <w:r w:rsidRPr="00204F09">
        <w:rPr>
          <w:rStyle w:val="StyleBoldUnderline"/>
          <w:b w:val="0"/>
          <w:sz w:val="12"/>
          <w:u w:val="none"/>
        </w:rPr>
        <w:t>¶</w:t>
      </w:r>
      <w:r w:rsidRPr="00204F09">
        <w:rPr>
          <w:rStyle w:val="StyleBoldUnderline"/>
        </w:rPr>
        <w:t xml:space="preserve"> exception category to include pre-approved specific items that may be sent to Cuba during an </w:t>
      </w:r>
      <w:r w:rsidRPr="00204F09">
        <w:rPr>
          <w:rStyle w:val="StyleBoldUnderline"/>
          <w:b w:val="0"/>
          <w:sz w:val="12"/>
          <w:u w:val="none"/>
        </w:rPr>
        <w:t>¶</w:t>
      </w:r>
      <w:r w:rsidRPr="00204F09">
        <w:rPr>
          <w:rStyle w:val="StyleBoldUnderline"/>
        </w:rPr>
        <w:t xml:space="preserve"> oil-related enviromental emergency.</w:t>
      </w:r>
    </w:p>
    <w:p w14:paraId="0F774736" w14:textId="77777777" w:rsidR="00204F09" w:rsidRPr="00204F09" w:rsidRDefault="00204F09" w:rsidP="00204F09"/>
    <w:p w14:paraId="729567CB" w14:textId="77777777" w:rsidR="00493769" w:rsidRDefault="00493769" w:rsidP="00493769">
      <w:pPr>
        <w:pStyle w:val="Heading2"/>
      </w:pPr>
      <w:r w:rsidRPr="005D42AB">
        <w:lastRenderedPageBreak/>
        <w:t>Solvency</w:t>
      </w:r>
    </w:p>
    <w:p w14:paraId="68BBC749" w14:textId="77777777" w:rsidR="00493769" w:rsidRDefault="00493769" w:rsidP="00493769">
      <w:pPr>
        <w:pStyle w:val="Heading3"/>
      </w:pPr>
      <w:r>
        <w:lastRenderedPageBreak/>
        <w:t>Say Yes</w:t>
      </w:r>
    </w:p>
    <w:p w14:paraId="06D93522" w14:textId="77777777" w:rsidR="00493769" w:rsidRDefault="00493769" w:rsidP="00493769">
      <w:pPr>
        <w:pStyle w:val="Heading4"/>
      </w:pPr>
      <w:r w:rsidRPr="009B1E58">
        <w:t>Even Cuba wants US tech</w:t>
      </w:r>
    </w:p>
    <w:p w14:paraId="55D80542" w14:textId="77777777" w:rsidR="00493769" w:rsidRPr="009B1E58" w:rsidRDefault="00493769" w:rsidP="00493769">
      <w:pPr>
        <w:rPr>
          <w:rStyle w:val="StyleStyleBold12pt"/>
        </w:rPr>
      </w:pPr>
      <w:r w:rsidRPr="009B1E58">
        <w:rPr>
          <w:rStyle w:val="StyleStyleBold12pt"/>
        </w:rPr>
        <w:t>Krauss 10</w:t>
      </w:r>
    </w:p>
    <w:p w14:paraId="5B4E9FBF" w14:textId="77777777" w:rsidR="00493769" w:rsidRPr="009B1E58" w:rsidRDefault="00493769" w:rsidP="00493769">
      <w:r>
        <w:t>Clifford Krauss is a New York Times correspondent and national business correspondent. “Drilling Plans Off Cuba Stir Fears of Impact on Gulf.” The New York Times. September 29, 2010. http://www.nytimes.com/2010/09/30/world/americas/30cuba.html?pagewanted=all&amp;_r=0. 7/6/13. ILS</w:t>
      </w:r>
    </w:p>
    <w:p w14:paraId="72535C5E" w14:textId="77777777" w:rsidR="00493769" w:rsidRPr="009B1E58" w:rsidRDefault="00493769" w:rsidP="00493769"/>
    <w:p w14:paraId="030B7744" w14:textId="77777777" w:rsidR="00493769" w:rsidRDefault="00493769" w:rsidP="00493769">
      <w:r w:rsidRPr="009B1E58">
        <w:rPr>
          <w:rStyle w:val="StyleBoldUnderline"/>
        </w:rPr>
        <w:t>Mr. Hunt of the drillers’ group said</w:t>
      </w:r>
      <w:r w:rsidRPr="009B1E58">
        <w:t xml:space="preserve"> that the association had sent a delegation to Cuba in late August and had held talks with government officials and Cupet, the Cuban national oil company. </w:t>
      </w:r>
      <w:r w:rsidRPr="009B1E58">
        <w:rPr>
          <w:sz w:val="12"/>
        </w:rPr>
        <w:t xml:space="preserve">¶ </w:t>
      </w:r>
      <w:r w:rsidRPr="009B1E58">
        <w:t xml:space="preserve">He said </w:t>
      </w:r>
      <w:r w:rsidRPr="009B1E58">
        <w:rPr>
          <w:rStyle w:val="StyleBoldUnderline"/>
        </w:rPr>
        <w:t>that Cuban officials, including Tomás Benítez Hernández, the vice minister of basic industry, asked him to take a message back to the United States. “Senior officials told us they are going ahead with their deepwater drilling program, that they are utilizing every reliable non-U.S. source that they can for technology and information, but they would prefer to work directly with the United States in matters of safe drilling practices</w:t>
      </w:r>
      <w:r w:rsidRPr="009B1E58">
        <w:t>,” Mr. Hunt said</w:t>
      </w:r>
    </w:p>
    <w:p w14:paraId="69EB1B94" w14:textId="77777777" w:rsidR="00493769" w:rsidRDefault="00493769" w:rsidP="00493769"/>
    <w:p w14:paraId="7B8DFF97" w14:textId="77777777" w:rsidR="00493769" w:rsidRDefault="00493769" w:rsidP="00493769">
      <w:pPr>
        <w:pStyle w:val="Heading4"/>
      </w:pPr>
      <w:r>
        <w:t>Cuba wants to work with the U.S. on drilling</w:t>
      </w:r>
    </w:p>
    <w:p w14:paraId="11933A3F" w14:textId="77777777" w:rsidR="00493769" w:rsidRDefault="00493769" w:rsidP="00493769">
      <w:r w:rsidRPr="00464ABD">
        <w:rPr>
          <w:rStyle w:val="StyleStyleBold12pt"/>
        </w:rPr>
        <w:t>Alvarado 10 (Jonathan Benjamin-Alvarado is a Professor of Political Science at the University of Nebraska-Omaha. “Cuba’s Energy Future: Strategic Approaches to Cooperation.” The Brookings Institution. October 22, 2010. Pg. 32-34.</w:t>
      </w:r>
      <w:r>
        <w:t xml:space="preserve"> </w:t>
      </w:r>
      <w:r w:rsidRPr="00D219A3">
        <w:rPr>
          <w:rStyle w:val="StyleStyleBold12pt"/>
        </w:rPr>
        <w:t>http://www.brookings.edu/~/media/events/2010/10/22%20cuba%20energy/20101022_cuba_ene</w:t>
      </w:r>
      <w:r>
        <w:rPr>
          <w:rStyle w:val="StyleStyleBold12pt"/>
        </w:rPr>
        <w:t xml:space="preserve">rgy.pdf Accessed July 1, 2013.) </w:t>
      </w:r>
    </w:p>
    <w:p w14:paraId="582E3610" w14:textId="77777777" w:rsidR="00493769" w:rsidRDefault="00493769" w:rsidP="00493769">
      <w:r>
        <w:t xml:space="preserve">Well, let me just begin by making a statement. </w:t>
      </w:r>
      <w:r w:rsidRPr="00D219A3">
        <w:rPr>
          <w:rStyle w:val="StyleBoldUnderline"/>
        </w:rPr>
        <w:t>One of the things that has been apparent over the past 10 years in</w:t>
      </w:r>
      <w:r>
        <w:t xml:space="preserve"> </w:t>
      </w:r>
      <w:r w:rsidRPr="00D219A3">
        <w:rPr>
          <w:rStyle w:val="StyleBoldUnderline"/>
        </w:rPr>
        <w:t>talking with Cuban officials</w:t>
      </w:r>
      <w:r>
        <w:t xml:space="preserve"> -- and both Jorge and I have had extensive opportunities to speak directly with planning officials, officials within the ministry of basic industry and the Cupet leadership -- </w:t>
      </w:r>
      <w:r w:rsidRPr="00D219A3">
        <w:rPr>
          <w:rStyle w:val="StyleBoldUnderline"/>
        </w:rPr>
        <w:t>is that their preferred partner is the United States.</w:t>
      </w:r>
      <w:r>
        <w:t xml:space="preserve"> </w:t>
      </w:r>
      <w:r w:rsidRPr="00D219A3">
        <w:rPr>
          <w:rStyle w:val="StyleBoldUnderline"/>
        </w:rPr>
        <w:t>Their preferred access to technology is, you know, is top-shelf U.S., deep water exploration technologies</w:t>
      </w:r>
      <w:r>
        <w:t xml:space="preserve">. That being stated, you know, </w:t>
      </w:r>
      <w:r w:rsidRPr="00D219A3">
        <w:rPr>
          <w:rStyle w:val="StyleBoldUnderline"/>
        </w:rPr>
        <w:t>it’s very frustrating for them</w:t>
      </w:r>
      <w:r>
        <w:t xml:space="preserve"> and it certainly increased the cost of their operations </w:t>
      </w:r>
      <w:r w:rsidRPr="00D219A3">
        <w:rPr>
          <w:rStyle w:val="StyleBoldUnderline"/>
        </w:rPr>
        <w:t>by having to triangulate</w:t>
      </w:r>
      <w:r>
        <w:t xml:space="preserve"> and, you know, </w:t>
      </w:r>
      <w:r w:rsidRPr="00D219A3">
        <w:rPr>
          <w:rStyle w:val="StyleBoldUnderline"/>
        </w:rPr>
        <w:t>to get replacement parts from places like France or Great Britain as opposed to</w:t>
      </w:r>
      <w:r>
        <w:t xml:space="preserve">, you know, </w:t>
      </w:r>
      <w:r w:rsidRPr="00D219A3">
        <w:rPr>
          <w:rStyle w:val="StyleBoldUnderline"/>
        </w:rPr>
        <w:t>one phone call away and overnight shipping from Houston</w:t>
      </w:r>
      <w:r>
        <w:t xml:space="preserve"> for some of the replacement parts for things that are essential to that particular industry. And I think that should be, you know, said up front. Now, the relationship with Venezuela is very interesting. And one of the things I think we have to balance this with is that, yes, Cuba receives a lion’s share of its fossil fuels in terms for transportation and for energy generation. What they produce themselves, it’s about 50 -- 60,000 barrels a day is primarily for industrial uses. So </w:t>
      </w:r>
      <w:r w:rsidRPr="00D219A3">
        <w:rPr>
          <w:rStyle w:val="StyleBoldUnderline"/>
        </w:rPr>
        <w:t>their life blood is still contingent upon a relationship with Venezuela. I believe that the Cubans would prefer that it not be that way.</w:t>
      </w:r>
      <w:r>
        <w:t xml:space="preserve"> I think that </w:t>
      </w:r>
      <w:r w:rsidRPr="00FE0D79">
        <w:rPr>
          <w:rStyle w:val="StyleBoldUnderline"/>
        </w:rPr>
        <w:t>they are looking for a more stable source</w:t>
      </w:r>
      <w:r>
        <w:t xml:space="preserve">. I think that </w:t>
      </w:r>
      <w:r w:rsidRPr="00FE0D79">
        <w:rPr>
          <w:rStyle w:val="StyleBoldUnderline"/>
        </w:rPr>
        <w:t>they understand full well, you know, the volatility that when it comes to dealing with the Chavez government in Venezuela</w:t>
      </w:r>
      <w:r>
        <w:t xml:space="preserve"> -- and one thing that I would like to remind people of is that </w:t>
      </w:r>
      <w:r w:rsidRPr="00FE0D79">
        <w:rPr>
          <w:rStyle w:val="StyleBoldUnderline"/>
        </w:rPr>
        <w:t>the energy infrastructure in Venezuela itself is crumbling</w:t>
      </w:r>
      <w:r>
        <w:t xml:space="preserve">. They have not maintained it to a standard that would, you know, create confidence in a lot of people. If you want to have a stable energy supply, you need to have, you know, your bases covered with the appropriate infrastructure. Both Mexico and Venezuela have been suffering extensively from a lack of attention to their energy infrastructure and it poses problems not only for Cuba, but for the United States as well. So I think that should be stated up front. In terms of what Cuba could garner from a more, you know, cooperative type of stance from the United States, I think Ted’s right. At the micro-level, we will probably continue to see, </w:t>
      </w:r>
      <w:r>
        <w:lastRenderedPageBreak/>
        <w:t xml:space="preserve">you know, incremental, very small movements, but nothing of the radical types of steps taken in order to ensure that the Cuban dreams can be fulfilled. I mean I attended a meeting in Mexico City in 2006 where, you know, U.S. oil companies were sitting down at the table with Cuban officials and they were ready to start cutting deals right there on the spot. Well obviously that never came to pass, but the fact of the matter is </w:t>
      </w:r>
      <w:r w:rsidRPr="00FE0D79">
        <w:rPr>
          <w:rStyle w:val="StyleBoldUnderline"/>
        </w:rPr>
        <w:t>there is intense interest in both sides on that area.</w:t>
      </w:r>
    </w:p>
    <w:p w14:paraId="7FDCDFF9" w14:textId="77777777" w:rsidR="00493769" w:rsidRDefault="00493769" w:rsidP="00493769"/>
    <w:p w14:paraId="57893D54" w14:textId="77777777" w:rsidR="00493769" w:rsidRDefault="00493769" w:rsidP="00493769">
      <w:pPr>
        <w:pStyle w:val="Heading3"/>
      </w:pPr>
      <w:r>
        <w:lastRenderedPageBreak/>
        <w:t xml:space="preserve">A2: Can’t Produce Oil </w:t>
      </w:r>
    </w:p>
    <w:p w14:paraId="4702B2AE" w14:textId="77777777" w:rsidR="00493769" w:rsidRPr="003B3075" w:rsidRDefault="00493769" w:rsidP="00493769">
      <w:pPr>
        <w:pStyle w:val="Heading4"/>
      </w:pPr>
      <w:r w:rsidRPr="003B3075">
        <w:t>Cuban Oil Potential is a Big Deal</w:t>
      </w:r>
    </w:p>
    <w:p w14:paraId="4D8D9E05" w14:textId="77777777" w:rsidR="00493769" w:rsidRPr="003B3075" w:rsidRDefault="00493769" w:rsidP="00493769">
      <w:pPr>
        <w:rPr>
          <w:rStyle w:val="StyleStyleBold12pt"/>
        </w:rPr>
      </w:pPr>
      <w:r w:rsidRPr="003B3075">
        <w:rPr>
          <w:rStyle w:val="StyleStyleBold12pt"/>
        </w:rPr>
        <w:t>Gonzalez 13</w:t>
      </w:r>
    </w:p>
    <w:p w14:paraId="4CF3F35E" w14:textId="77777777" w:rsidR="00493769" w:rsidRPr="003B3075" w:rsidRDefault="00493769" w:rsidP="00493769">
      <w:r w:rsidRPr="003B3075">
        <w:t xml:space="preserve"> (May 6, “A Future in Oil for Cuba”, Interview with Pinon, Piñón has worked in the oil industry and was president for Latin America of AMOCO Oil Co. At present, he is a researcher for the Center for Energy and Environmental Resources of the University of Texas at Austin. http://progreso-weekly.com/ini/index.php/cuba/3922-a-future-in-oil-for-cuba) </w:t>
      </w:r>
    </w:p>
    <w:p w14:paraId="45CC36EA" w14:textId="77777777" w:rsidR="00493769" w:rsidRPr="003B3075" w:rsidRDefault="00493769" w:rsidP="00493769">
      <w:pPr>
        <w:rPr>
          <w:sz w:val="16"/>
        </w:rPr>
      </w:pPr>
      <w:r w:rsidRPr="007520FE">
        <w:rPr>
          <w:rStyle w:val="StyleBoldUnderline"/>
        </w:rPr>
        <w:t>Finding oil in Cuba would not be</w:t>
      </w:r>
      <w:r w:rsidRPr="003B3075">
        <w:rPr>
          <w:sz w:val="16"/>
        </w:rPr>
        <w:t xml:space="preserve"> a major </w:t>
      </w:r>
      <w:r w:rsidRPr="007520FE">
        <w:rPr>
          <w:rStyle w:val="StyleBoldUnderline"/>
        </w:rPr>
        <w:t>problem from a technical point of view</w:t>
      </w:r>
      <w:r w:rsidRPr="003B3075">
        <w:rPr>
          <w:sz w:val="16"/>
        </w:rPr>
        <w:t xml:space="preserve">. Today, </w:t>
      </w:r>
      <w:r w:rsidRPr="007520FE">
        <w:rPr>
          <w:rStyle w:val="StyleBoldUnderline"/>
        </w:rPr>
        <w:t>there is a technology to bring offshore oil to dry land, where it can be refined or carried in tankers to other markets.</w:t>
      </w:r>
      <w:r w:rsidRPr="003B3075">
        <w:rPr>
          <w:rStyle w:val="StyleBoldUnderline"/>
          <w:b w:val="0"/>
          <w:sz w:val="12"/>
          <w:u w:val="none"/>
        </w:rPr>
        <w:t>¶</w:t>
      </w:r>
      <w:r w:rsidRPr="007520FE">
        <w:rPr>
          <w:rStyle w:val="StyleBoldUnderline"/>
        </w:rPr>
        <w:t xml:space="preserve"> Reaching maximum production would take from three to five years.</w:t>
      </w:r>
      <w:r w:rsidRPr="003B3075">
        <w:rPr>
          <w:sz w:val="16"/>
        </w:rPr>
        <w:t xml:space="preserve"> Each field could have 5, 10, 15 or 20 wells that could reach an adequate production. Neither I nor the people with whom I've talked believe that Cuba's potential in deep waters will exceed 200,000 or 300,000 barrels per day.</w:t>
      </w:r>
      <w:r w:rsidRPr="003B3075">
        <w:rPr>
          <w:sz w:val="12"/>
        </w:rPr>
        <w:t>¶</w:t>
      </w:r>
      <w:r w:rsidRPr="003B3075">
        <w:rPr>
          <w:sz w:val="16"/>
        </w:rPr>
        <w:t xml:space="preserve"> Eventually, if we find what we hope for, </w:t>
      </w:r>
      <w:r w:rsidRPr="007520FE">
        <w:rPr>
          <w:rStyle w:val="StyleBoldUnderline"/>
        </w:rPr>
        <w:t>within five to seven years, Cuba could produce 250,000 barrels per day</w:t>
      </w:r>
      <w:r w:rsidRPr="003B3075">
        <w:rPr>
          <w:sz w:val="16"/>
        </w:rPr>
        <w:t>.</w:t>
      </w:r>
      <w:r w:rsidRPr="003B3075">
        <w:rPr>
          <w:sz w:val="12"/>
        </w:rPr>
        <w:t>¶</w:t>
      </w:r>
      <w:r w:rsidRPr="003B3075">
        <w:rPr>
          <w:sz w:val="16"/>
        </w:rPr>
        <w:t xml:space="preserve"> [B]Other sources of energy for the future of Cuba[/B]</w:t>
      </w:r>
      <w:r w:rsidRPr="003B3075">
        <w:rPr>
          <w:sz w:val="12"/>
        </w:rPr>
        <w:t>¶</w:t>
      </w:r>
      <w:r w:rsidRPr="003B3075">
        <w:rPr>
          <w:sz w:val="16"/>
        </w:rPr>
        <w:t xml:space="preserve"> We're facing a stage of growth and use of natural gas everywhere in the world. Many countries are discovering shale gas, and I think that </w:t>
      </w:r>
      <w:r w:rsidRPr="007520FE">
        <w:rPr>
          <w:rStyle w:val="StyleBoldUnderline"/>
        </w:rPr>
        <w:t>natural gas will be a very important source for Cuba in the future</w:t>
      </w:r>
      <w:r w:rsidRPr="003B3075">
        <w:rPr>
          <w:sz w:val="16"/>
        </w:rPr>
        <w:t>.</w:t>
      </w:r>
      <w:r w:rsidRPr="003B3075">
        <w:rPr>
          <w:sz w:val="12"/>
        </w:rPr>
        <w:t>¶</w:t>
      </w:r>
      <w:r w:rsidRPr="003B3075">
        <w:rPr>
          <w:sz w:val="16"/>
        </w:rPr>
        <w:t xml:space="preserve"> Cuba is thinking of building a terminal in Cienfuegos for the reception of liquefied natural gas. I think that that's a great potential for Cuba's future. One of the most interesting factors in our industry nowadays is that the great producers (of crude or gas) are looking for markets, and when there are several producers and only one number of consumers, well, we all try to sign long-term contracts to make sure we get a slice of the cake.</w:t>
      </w:r>
      <w:r w:rsidRPr="003B3075">
        <w:rPr>
          <w:sz w:val="12"/>
        </w:rPr>
        <w:t>¶</w:t>
      </w:r>
      <w:r w:rsidRPr="003B3075">
        <w:rPr>
          <w:sz w:val="16"/>
        </w:rPr>
        <w:t xml:space="preserve"> How can we make sure that we get part of that market? Cuba is in a good situation, because many of those countries will come around and say, "I will not only supply you with gas but also build you an electric plant."</w:t>
      </w:r>
      <w:r w:rsidRPr="003B3075">
        <w:rPr>
          <w:sz w:val="12"/>
        </w:rPr>
        <w:t>¶</w:t>
      </w:r>
      <w:r w:rsidRPr="003B3075">
        <w:rPr>
          <w:sz w:val="16"/>
        </w:rPr>
        <w:t xml:space="preserve"> In other words, if you grant me a concession, I'll build you a power plant. In the concessionary concept, someone else builds it but you own it. I'll build you a power plant in Cienfuegos, Nuevitas or Mariel and sign a long-term contract with you, say 25 years, to supply you with liquid natural gas for that plant at market prices. The State doesn't have to spend a cent. That State money can then be used for health care, education or other important projects – and you have an international partner, the concessioner.</w:t>
      </w:r>
      <w:r w:rsidRPr="003B3075">
        <w:rPr>
          <w:sz w:val="12"/>
        </w:rPr>
        <w:t>¶</w:t>
      </w:r>
      <w:r w:rsidRPr="003B3075">
        <w:rPr>
          <w:sz w:val="16"/>
        </w:rPr>
        <w:t xml:space="preserve"> That model already exists in Cuba with Energás. The State never loses its sovereignty over hydrocarbons. The State remains forever the owner of the hydrocarbons, of the land, of the concession. All it allows is for a third concessioner to invest risk capital, and all the concessioner wants is a lease that guarantees him a 6-to-10-percent profit for 25 years, so he can regain his investment.</w:t>
      </w:r>
      <w:r w:rsidRPr="003B3075">
        <w:rPr>
          <w:sz w:val="12"/>
        </w:rPr>
        <w:t>¶</w:t>
      </w:r>
      <w:r w:rsidRPr="003B3075">
        <w:rPr>
          <w:sz w:val="16"/>
        </w:rPr>
        <w:t xml:space="preserve"> At the end of the 25 years, he says goodbye and goes home. You keep the assets.</w:t>
      </w:r>
      <w:r w:rsidRPr="003B3075">
        <w:rPr>
          <w:sz w:val="12"/>
        </w:rPr>
        <w:t>¶</w:t>
      </w:r>
      <w:r w:rsidRPr="003B3075">
        <w:rPr>
          <w:sz w:val="16"/>
        </w:rPr>
        <w:t xml:space="preserve"> I believe that natural gas is an extremely important source of energy for us. Remember that, among hydrocarbons, </w:t>
      </w:r>
      <w:r w:rsidRPr="007520FE">
        <w:rPr>
          <w:rStyle w:val="StyleBoldUnderline"/>
        </w:rPr>
        <w:t>natural gas is the cleanest source. So, to protect the environment in a country like Cuba, which depends on tourism, natural gas (instead of the oil we're using, with a high sulphur content) is extremely important</w:t>
      </w:r>
      <w:r w:rsidRPr="003B3075">
        <w:rPr>
          <w:sz w:val="16"/>
        </w:rPr>
        <w:t>.</w:t>
      </w:r>
      <w:r w:rsidRPr="003B3075">
        <w:rPr>
          <w:sz w:val="12"/>
        </w:rPr>
        <w:t>¶</w:t>
      </w:r>
      <w:r w:rsidRPr="003B3075">
        <w:rPr>
          <w:sz w:val="16"/>
        </w:rPr>
        <w:t xml:space="preserve"> Oil infrastructure and energy future[/B]</w:t>
      </w:r>
      <w:r w:rsidRPr="003B3075">
        <w:rPr>
          <w:sz w:val="12"/>
        </w:rPr>
        <w:t>¶</w:t>
      </w:r>
      <w:r w:rsidRPr="003B3075">
        <w:rPr>
          <w:sz w:val="16"/>
        </w:rPr>
        <w:t xml:space="preserve"> There's the refinery at Cienfuegos, the pipeline from Cienfuegos to Matanzas, the storage for 600,000 barrels that was built in Matanzas. There's the port of Mariel. Cuba is strategically located. That is why Cuba's national shield bears the picture of the key to the Gulf. That gives Cuba a very advantageous position.</w:t>
      </w:r>
      <w:r w:rsidRPr="003B3075">
        <w:rPr>
          <w:sz w:val="12"/>
        </w:rPr>
        <w:t>¶</w:t>
      </w:r>
      <w:r w:rsidRPr="003B3075">
        <w:rPr>
          <w:sz w:val="16"/>
        </w:rPr>
        <w:t xml:space="preserve"> The Panama Canal will be reopened with more capacity to accommodate larger tankers. Natural-gas terminals are being built in the Dominican Republic and Puerto Rico. So, if Cuba doesn't find any crude, that's not a problem, far as I'm concerned.</w:t>
      </w:r>
      <w:r w:rsidRPr="003B3075">
        <w:rPr>
          <w:sz w:val="12"/>
        </w:rPr>
        <w:t>¶</w:t>
      </w:r>
      <w:r w:rsidRPr="003B3075">
        <w:rPr>
          <w:sz w:val="16"/>
        </w:rPr>
        <w:t xml:space="preserve"> Because Cuba – due to its geographic location and infrastructure – will have a very preferential position to receive various types of oil-based fuel, at international prices. The oil will not be given away, but you'll be in a competitive position to obtain that oil at 50 cents or one dollar and pennies per barrel (or less) due to your logistic location.</w:t>
      </w:r>
      <w:r w:rsidRPr="003B3075">
        <w:rPr>
          <w:sz w:val="12"/>
        </w:rPr>
        <w:t>¶</w:t>
      </w:r>
      <w:r w:rsidRPr="003B3075">
        <w:rPr>
          <w:sz w:val="16"/>
        </w:rPr>
        <w:t xml:space="preserve"> Puerto Rico has shut down its three refineries and relies 100 percent on imported products. If you look, every month, for the source of the oil that goes into Puerto Rico, you might think that it comes from the United States, because it's the closest market.</w:t>
      </w:r>
      <w:r w:rsidRPr="003B3075">
        <w:rPr>
          <w:sz w:val="12"/>
        </w:rPr>
        <w:t>¶</w:t>
      </w:r>
      <w:r w:rsidRPr="003B3075">
        <w:rPr>
          <w:sz w:val="16"/>
        </w:rPr>
        <w:t xml:space="preserve"> No. They import oil from Russia, gasoline from Russia, fuel oil from Argentina, from different parts of the world, because they have a good storage system, good ports and fuel terminals and are always looking for sources of cheaper oil. They can also import oil that, from the point of view of quality, may not always be the best, but they can alter and improve it in their local plants.</w:t>
      </w:r>
      <w:r w:rsidRPr="003B3075">
        <w:rPr>
          <w:sz w:val="12"/>
        </w:rPr>
        <w:t>¶</w:t>
      </w:r>
      <w:r w:rsidRPr="003B3075">
        <w:rPr>
          <w:sz w:val="16"/>
        </w:rPr>
        <w:t xml:space="preserve"> Eventually, Cienfuegos will have a better refinery. What happens in Cienfuegos is that it doesn't have facilities for improvement, for the processing of crude. That's what they're planning to build.</w:t>
      </w:r>
      <w:r w:rsidRPr="003B3075">
        <w:rPr>
          <w:sz w:val="12"/>
        </w:rPr>
        <w:t>¶</w:t>
      </w:r>
      <w:r w:rsidRPr="003B3075">
        <w:rPr>
          <w:sz w:val="16"/>
        </w:rPr>
        <w:t xml:space="preserve"> The future refinery at Matanzas is a little bit different. Strategically speaking</w:t>
      </w:r>
      <w:r w:rsidRPr="007520FE">
        <w:rPr>
          <w:rStyle w:val="StyleBoldUnderline"/>
        </w:rPr>
        <w:t>, the refinery at Santiago de Cuba needs to be maintained and improved to process 50,000 barrels per day</w:t>
      </w:r>
      <w:r w:rsidRPr="003B3075">
        <w:rPr>
          <w:sz w:val="16"/>
        </w:rPr>
        <w:t>. The one in Havana should be closed, because it has worked very hard in the past 50 years. Its operators have done a fantastic job trying to maintain it so it won't affect the environment and the potential value of Havana Bay, from the point of view of tourism.</w:t>
      </w:r>
      <w:r w:rsidRPr="003B3075">
        <w:rPr>
          <w:sz w:val="12"/>
        </w:rPr>
        <w:t>¶</w:t>
      </w:r>
      <w:r w:rsidRPr="003B3075">
        <w:rPr>
          <w:sz w:val="16"/>
        </w:rPr>
        <w:t xml:space="preserve"> \[The Havana plant] is a very high-cost refinery, not only economically, from the point of view of processing, but also from the environmental point of view, etc. Remember that </w:t>
      </w:r>
      <w:r w:rsidRPr="007520FE">
        <w:rPr>
          <w:rStyle w:val="StyleBoldUnderline"/>
        </w:rPr>
        <w:t>there's a pipeline connecting Matanzas with the Havana refinery, so the Havana refinery could be turned into a distribution point</w:t>
      </w:r>
      <w:r w:rsidRPr="003B3075">
        <w:rPr>
          <w:sz w:val="16"/>
        </w:rPr>
        <w:t>.</w:t>
      </w:r>
      <w:r w:rsidRPr="003B3075">
        <w:rPr>
          <w:sz w:val="12"/>
        </w:rPr>
        <w:t>¶</w:t>
      </w:r>
      <w:r w:rsidRPr="003B3075">
        <w:rPr>
          <w:sz w:val="16"/>
        </w:rPr>
        <w:t xml:space="preserve"> </w:t>
      </w:r>
      <w:r w:rsidRPr="007520FE">
        <w:rPr>
          <w:rStyle w:val="StyleBoldUnderline"/>
        </w:rPr>
        <w:t>From the terminals in Matanzas you send the gas-oil, diesel or gasoline via pipeline to Havana, where trucks distribute it</w:t>
      </w:r>
      <w:r w:rsidRPr="003B3075">
        <w:rPr>
          <w:sz w:val="16"/>
        </w:rPr>
        <w:t xml:space="preserve"> to the various gas stations. So \[the Havana plant] could still be useful. But from the point of view of remaining a refinery, no.</w:t>
      </w:r>
      <w:r w:rsidRPr="003B3075">
        <w:rPr>
          <w:sz w:val="12"/>
        </w:rPr>
        <w:t>¶</w:t>
      </w:r>
      <w:r w:rsidRPr="003B3075">
        <w:rPr>
          <w:sz w:val="16"/>
        </w:rPr>
        <w:t xml:space="preserve"> [B]Model of consumption[/B]</w:t>
      </w:r>
      <w:r w:rsidRPr="003B3075">
        <w:rPr>
          <w:sz w:val="12"/>
        </w:rPr>
        <w:t>¶</w:t>
      </w:r>
      <w:r w:rsidRPr="003B3075">
        <w:rPr>
          <w:sz w:val="16"/>
        </w:rPr>
        <w:t xml:space="preserve"> Energy self-sufficiency is not an issue that can be resolved. And Cuba is not the only country with this problem. We \[Cubans] must recognize that. There are many countries in Central America, in other places, that are not self-sufficient. That's what nature gave us.</w:t>
      </w:r>
      <w:r w:rsidRPr="003B3075">
        <w:rPr>
          <w:sz w:val="12"/>
        </w:rPr>
        <w:t>¶</w:t>
      </w:r>
      <w:r w:rsidRPr="003B3075">
        <w:rPr>
          <w:sz w:val="16"/>
        </w:rPr>
        <w:t xml:space="preserve"> But we have many things we \[Cubans] can use – ethanol, the oil we have today, ways to optimize it, our geographic location, the infrastructure – to ensure that we have competitive sources and never be in a position to pay top dollar for energy, compared with other countries in the region. Cuba must have a competitive position from the point of view of energy.</w:t>
      </w:r>
      <w:r w:rsidRPr="003B3075">
        <w:rPr>
          <w:sz w:val="12"/>
        </w:rPr>
        <w:t>¶</w:t>
      </w:r>
      <w:r w:rsidRPr="003B3075">
        <w:rPr>
          <w:sz w:val="16"/>
        </w:rPr>
        <w:t xml:space="preserve"> Another issue is related with our model of consumption. If we found oil in Cuba, </w:t>
      </w:r>
      <w:r w:rsidRPr="003B3075">
        <w:rPr>
          <w:sz w:val="16"/>
        </w:rPr>
        <w:lastRenderedPageBreak/>
        <w:t>the mere news would lead us to think, "Goody, now I can turn on all the lights, do all that, and now I don't care." Conversely, if we find oil, we must adhere to the concept of savings, recycling, using public transportation.</w:t>
      </w:r>
      <w:r w:rsidRPr="003B3075">
        <w:rPr>
          <w:sz w:val="12"/>
        </w:rPr>
        <w:t>¶</w:t>
      </w:r>
      <w:r w:rsidRPr="003B3075">
        <w:rPr>
          <w:sz w:val="16"/>
        </w:rPr>
        <w:t xml:space="preserve"> Do you want to reduce Cuba's energy dependency? Build good and efficient public transportation. You have the railways. My father was a railroad man, and Cuba's geography enables us to have a rapid train from Havana to Santiago. Cuban railroads could be the most efficient in the world. You wouldn't have to drive.</w:t>
      </w:r>
      <w:r w:rsidRPr="003B3075">
        <w:rPr>
          <w:sz w:val="12"/>
        </w:rPr>
        <w:t>¶</w:t>
      </w:r>
      <w:r w:rsidRPr="003B3075">
        <w:rPr>
          <w:sz w:val="16"/>
        </w:rPr>
        <w:t xml:space="preserve"> In the future, you could get up in the morning in Havana and ride a train to Camagüey for a business meeting, have lunch and return to Havana that same night. As I did when I lived in Spain: I traveled to Seville in the morning, had a business luncheon, and by 5 in the afternoon I was back at my home in Madrid.</w:t>
      </w:r>
      <w:r w:rsidRPr="003B3075">
        <w:rPr>
          <w:sz w:val="12"/>
        </w:rPr>
        <w:t>¶</w:t>
      </w:r>
      <w:r w:rsidRPr="003B3075">
        <w:rPr>
          <w:sz w:val="16"/>
        </w:rPr>
        <w:t xml:space="preserve"> </w:t>
      </w:r>
      <w:r w:rsidRPr="007520FE">
        <w:rPr>
          <w:rStyle w:val="StyleBoldUnderline"/>
        </w:rPr>
        <w:t>So, Cuba has a great energy potential, not only in energy production but also in the rational use of energy</w:t>
      </w:r>
      <w:r w:rsidRPr="003B3075">
        <w:rPr>
          <w:sz w:val="16"/>
        </w:rPr>
        <w:t>. That is very important and is something that we \[Cubans] need to maintain, not only our generation, which unfortunately had to learn it through the difficulties we experienced.</w:t>
      </w:r>
      <w:r w:rsidRPr="003B3075">
        <w:rPr>
          <w:sz w:val="12"/>
        </w:rPr>
        <w:t>¶</w:t>
      </w:r>
      <w:r w:rsidRPr="003B3075">
        <w:rPr>
          <w:sz w:val="16"/>
        </w:rPr>
        <w:t xml:space="preserve"> You're going to say, "Jorge Piñón, you're telling me that I must continue to live as I live today, because of the economic difficulties the country is going through."</w:t>
      </w:r>
      <w:r w:rsidRPr="003B3075">
        <w:rPr>
          <w:sz w:val="12"/>
        </w:rPr>
        <w:t>¶</w:t>
      </w:r>
      <w:r w:rsidRPr="003B3075">
        <w:rPr>
          <w:sz w:val="16"/>
        </w:rPr>
        <w:t xml:space="preserve"> And I say to you, yes, you can improve your standard of living, but at least the awareness you developed after the Special Period is a good awareness. Maybe the reasons you came to it were wrong, but it's an awareness you need to maintain and it's an awareness that you must hand down to the next generations.</w:t>
      </w:r>
    </w:p>
    <w:p w14:paraId="466379B6" w14:textId="77777777" w:rsidR="00493769" w:rsidRDefault="00493769" w:rsidP="00493769">
      <w:pPr>
        <w:pStyle w:val="Heading3"/>
      </w:pPr>
      <w:r>
        <w:lastRenderedPageBreak/>
        <w:t xml:space="preserve">Generic </w:t>
      </w:r>
    </w:p>
    <w:p w14:paraId="714118A0" w14:textId="77777777" w:rsidR="00493769" w:rsidRPr="004B6128" w:rsidRDefault="00493769" w:rsidP="00493769">
      <w:pPr>
        <w:pStyle w:val="Heading4"/>
      </w:pPr>
      <w:r>
        <w:t xml:space="preserve">Lifting the oil embargo gives US oil companies a boost and bolsters environmental cooperation. </w:t>
      </w:r>
    </w:p>
    <w:p w14:paraId="695AA656" w14:textId="77777777" w:rsidR="00493769" w:rsidRDefault="00493769" w:rsidP="00493769">
      <w:r w:rsidRPr="004B6128">
        <w:rPr>
          <w:rStyle w:val="StyleStyleBold12pt"/>
        </w:rPr>
        <w:t xml:space="preserve">Omestad 9 </w:t>
      </w:r>
      <w:r>
        <w:t xml:space="preserve">Thomas Omestad, </w:t>
      </w:r>
      <w:r w:rsidRPr="004B6128">
        <w:t>Cuba Plans New Offshore Drilling in Search for Big Oil Finds in the Gulf of Mexico</w:t>
      </w:r>
      <w:r>
        <w:t xml:space="preserve">, February 3, 2009, </w:t>
      </w:r>
      <w:hyperlink r:id="rId96" w:history="1">
        <w:r w:rsidRPr="00F26F77">
          <w:rPr>
            <w:rStyle w:val="Hyperlink"/>
          </w:rPr>
          <w:t>http://www.usnews.com/news/energy/articles/2009/02/03/cuba-plans-new-offshore-drilling-in-search-for-big-oil-finds-in-the-gulf-of-mexico</w:t>
        </w:r>
      </w:hyperlink>
      <w:r>
        <w:t>, mcmc 7/713</w:t>
      </w:r>
    </w:p>
    <w:p w14:paraId="55AC26F4" w14:textId="77777777" w:rsidR="00493769" w:rsidRDefault="00493769" w:rsidP="00493769"/>
    <w:p w14:paraId="485F4631" w14:textId="77777777" w:rsidR="00493769" w:rsidRDefault="00493769" w:rsidP="00493769">
      <w:pPr>
        <w:rPr>
          <w:rStyle w:val="StyleBoldUnderline"/>
        </w:rPr>
      </w:pPr>
      <w:r w:rsidRPr="004B6128">
        <w:rPr>
          <w:rStyle w:val="StyleBoldUnderline"/>
        </w:rPr>
        <w:t>Some see the advent of Cuban offshore oil drilling as raising the costs of maintaining the embargo policy, with other countries taking a piece of the Cuban action that might otherwise fall to some American firms</w:t>
      </w:r>
      <w:r w:rsidRPr="005C7327">
        <w:rPr>
          <w:sz w:val="16"/>
        </w:rPr>
        <w:t>. Some Capitol Hill lawmakers have urged that an exception be made in the embargo to permit energy cooperation. Overall Cuba policy is now under review by the Obama administration.</w:t>
      </w:r>
      <w:r w:rsidRPr="005C7327">
        <w:rPr>
          <w:sz w:val="12"/>
        </w:rPr>
        <w:t>¶</w:t>
      </w:r>
      <w:r w:rsidRPr="005C7327">
        <w:rPr>
          <w:sz w:val="16"/>
        </w:rPr>
        <w:t xml:space="preserve"> Others are worried that </w:t>
      </w:r>
      <w:r w:rsidRPr="004B6128">
        <w:rPr>
          <w:rStyle w:val="StyleBoldUnderline"/>
        </w:rPr>
        <w:t>a future oil spill, given Gulf currents, could spoil Florida beaches and shore areas.</w:t>
      </w:r>
      <w:r w:rsidRPr="005C7327">
        <w:rPr>
          <w:sz w:val="16"/>
        </w:rPr>
        <w:t xml:space="preserve"> Tenreyro says that any drilling operations will follow "the highest" international environmental standards.</w:t>
      </w:r>
      <w:r w:rsidRPr="005C7327">
        <w:rPr>
          <w:sz w:val="12"/>
        </w:rPr>
        <w:t>¶</w:t>
      </w:r>
      <w:r w:rsidRPr="005C7327">
        <w:rPr>
          <w:sz w:val="16"/>
        </w:rPr>
        <w:t xml:space="preserve"> Some Cuba watchers argue that </w:t>
      </w:r>
      <w:r w:rsidRPr="004B6128">
        <w:rPr>
          <w:rStyle w:val="StyleBoldUnderline"/>
        </w:rPr>
        <w:t>environmental coordination with Cuba ought to be one of the early results of any policy changes developed by the Obama administration.</w:t>
      </w:r>
    </w:p>
    <w:p w14:paraId="0A14A0B1" w14:textId="77777777" w:rsidR="00493769" w:rsidRDefault="00493769" w:rsidP="00493769">
      <w:pPr>
        <w:rPr>
          <w:rStyle w:val="StyleBoldUnderline"/>
        </w:rPr>
      </w:pPr>
    </w:p>
    <w:p w14:paraId="54656670" w14:textId="77777777" w:rsidR="00493769" w:rsidRDefault="00493769" w:rsidP="00493769">
      <w:pPr>
        <w:pStyle w:val="Heading4"/>
      </w:pPr>
      <w:r>
        <w:t xml:space="preserve">Cuban oil safety is adequate but needs access to US tech that is blocked from the embargo – plan solves safety, cleanup and remediation. </w:t>
      </w:r>
    </w:p>
    <w:p w14:paraId="5117C31C" w14:textId="77777777" w:rsidR="00493769" w:rsidRDefault="00493769" w:rsidP="00493769">
      <w:r w:rsidRPr="00567661">
        <w:rPr>
          <w:rStyle w:val="StyleStyleBold12pt"/>
        </w:rPr>
        <w:t xml:space="preserve">Laverty et al 12 </w:t>
      </w:r>
      <w:r>
        <w:t>Collin Laverty</w:t>
      </w:r>
      <w:r>
        <w:rPr>
          <w:sz w:val="12"/>
        </w:rPr>
        <w:t xml:space="preserve">, </w:t>
      </w:r>
      <w:r>
        <w:t>University of California,</w:t>
      </w:r>
      <w:r w:rsidRPr="00C54F58">
        <w:rPr>
          <w:sz w:val="12"/>
        </w:rPr>
        <w:t xml:space="preserve">¶ </w:t>
      </w:r>
      <w:r>
        <w:t>San Diego</w:t>
      </w:r>
      <w:r w:rsidRPr="00C54F58">
        <w:rPr>
          <w:sz w:val="12"/>
        </w:rPr>
        <w:t xml:space="preserve">¶ </w:t>
      </w:r>
      <w:r>
        <w:t>Graduate School of</w:t>
      </w:r>
      <w:r w:rsidRPr="00C54F58">
        <w:rPr>
          <w:sz w:val="12"/>
        </w:rPr>
        <w:t xml:space="preserve">¶ </w:t>
      </w:r>
      <w:r>
        <w:t>International Relations and</w:t>
      </w:r>
      <w:r w:rsidRPr="00C54F58">
        <w:rPr>
          <w:sz w:val="12"/>
        </w:rPr>
        <w:t xml:space="preserve">¶ </w:t>
      </w:r>
      <w:r>
        <w:t>Pacific Studies, Jake Colvin,</w:t>
      </w:r>
      <w:r w:rsidRPr="00C54F58">
        <w:rPr>
          <w:sz w:val="12"/>
        </w:rPr>
        <w:t xml:space="preserve">¶ </w:t>
      </w:r>
      <w:r>
        <w:t>Vice President for Global Trade Issues at the National Foreign Trade Council</w:t>
      </w:r>
      <w:r w:rsidRPr="00C54F58">
        <w:rPr>
          <w:sz w:val="12"/>
        </w:rPr>
        <w:t xml:space="preserve">¶ </w:t>
      </w:r>
      <w:r>
        <w:t>(NFTC), and Sarah Stephens, Executive Director of the Center for Democracy</w:t>
      </w:r>
      <w:r w:rsidRPr="00C54F58">
        <w:rPr>
          <w:sz w:val="12"/>
        </w:rPr>
        <w:t xml:space="preserve">¶ </w:t>
      </w:r>
      <w:r>
        <w:t>in the Americas, both of whom have published extensively on U.S. foreign</w:t>
      </w:r>
      <w:r w:rsidRPr="00C54F58">
        <w:rPr>
          <w:sz w:val="12"/>
        </w:rPr>
        <w:t xml:space="preserve">¶ </w:t>
      </w:r>
      <w:r>
        <w:t xml:space="preserve">policy and U.S.-Cuba relations, </w:t>
      </w:r>
      <w:r w:rsidRPr="00C54F58">
        <w:t>Winter 2012 | the Journal of International Policy Solutions</w:t>
      </w:r>
      <w:r>
        <w:t xml:space="preserve">, </w:t>
      </w:r>
      <w:r w:rsidRPr="006B2A28">
        <w:t>Volume XIV Winter 2012</w:t>
      </w:r>
    </w:p>
    <w:p w14:paraId="17A4DCA5" w14:textId="77777777" w:rsidR="00493769" w:rsidRDefault="00493769" w:rsidP="00493769"/>
    <w:p w14:paraId="2AB166C2" w14:textId="77777777" w:rsidR="00493769" w:rsidRPr="005C7327" w:rsidRDefault="00493769" w:rsidP="00493769">
      <w:r w:rsidRPr="005C7327">
        <w:rPr>
          <w:sz w:val="12"/>
        </w:rPr>
        <w:t xml:space="preserve">¶ </w:t>
      </w:r>
      <w:r>
        <w:t>What safety and regulatory framework is Cuba employing?</w:t>
      </w:r>
      <w:r w:rsidRPr="005C7327">
        <w:rPr>
          <w:sz w:val="12"/>
        </w:rPr>
        <w:t xml:space="preserve">¶ </w:t>
      </w:r>
      <w:r>
        <w:t>SS: Cuba has demonstrated a serious commitment to the environment since the 1990s. Environmental oversight for Cuban offshore drilling is the responsibility of the Cuban Ministry of Science, Technology and the Environment (CITMA). According to CITMA officials, Cuba has plans for addressing spills, including training plans that are periodically tested and revised, and is working with its drilling partners to observe international safety and environmental standards. The officials have also stated that Cuba has adopted the “Safety Case” approach for its offshore drilling program, and CUPET has instructed Saipem, the owner of the rig that will drill for Repsol, to utilize the IADC safety case guidelines.</w:t>
      </w:r>
      <w:r w:rsidRPr="005C7327">
        <w:rPr>
          <w:sz w:val="12"/>
        </w:rPr>
        <w:t xml:space="preserve">¶ </w:t>
      </w:r>
      <w:r>
        <w:t>However, the U.S. embargo prevents Cuba from having adequate access to the range of tools needed to drill safely or respond to emergencies, even though they are close at hand in the U.S. It restricts Cuba’s access to knowledge and associations that would help it plan for or react to a spill. The embargo prevents meaningful participation by U.S. private sector firms in planning for reaction, containment, or remediation. We believe the policy should be changed so that the two governments can work together, openly and effectively.</w:t>
      </w:r>
    </w:p>
    <w:p w14:paraId="72BFD885" w14:textId="471F324D" w:rsidR="00493769" w:rsidRDefault="000661F1" w:rsidP="000661F1">
      <w:pPr>
        <w:pStyle w:val="Heading3"/>
      </w:pPr>
      <w:r>
        <w:lastRenderedPageBreak/>
        <w:t xml:space="preserve">A2: Refineries </w:t>
      </w:r>
    </w:p>
    <w:p w14:paraId="6D0B29F1" w14:textId="77777777" w:rsidR="000661F1" w:rsidRPr="000661F1" w:rsidRDefault="000661F1" w:rsidP="000661F1">
      <w:pPr>
        <w:pStyle w:val="Heading4"/>
      </w:pPr>
      <w:r w:rsidRPr="000661F1">
        <w:t>Refinery Expansions happening in Status Quo</w:t>
      </w:r>
    </w:p>
    <w:p w14:paraId="12D994EF" w14:textId="77777777" w:rsidR="000661F1" w:rsidRPr="000661F1" w:rsidRDefault="000661F1" w:rsidP="000661F1">
      <w:pPr>
        <w:rPr>
          <w:rStyle w:val="StyleStyleBold12pt"/>
        </w:rPr>
      </w:pPr>
      <w:r w:rsidRPr="000661F1">
        <w:rPr>
          <w:rStyle w:val="StyleStyleBold12pt"/>
        </w:rPr>
        <w:t xml:space="preserve">Gonzalez 13 </w:t>
      </w:r>
    </w:p>
    <w:p w14:paraId="6054F39E" w14:textId="403349F3" w:rsidR="000661F1" w:rsidRPr="000661F1" w:rsidRDefault="000661F1" w:rsidP="000661F1">
      <w:r w:rsidRPr="000661F1">
        <w:t>(Writer for Inter Press Service, IPSnews.net, “Cuba Diversifies – But Energy Focus Still on Oil”, March 4, http://www.ipsnews.net/2013/03/cuba-diversifies-but-energy-focus-still-on-oil/)</w:t>
      </w:r>
    </w:p>
    <w:p w14:paraId="3612D1FC" w14:textId="77777777" w:rsidR="000661F1" w:rsidRDefault="000661F1" w:rsidP="000661F1">
      <w:r>
        <w:rPr>
          <w:rStyle w:val="StyleBoldUnderline"/>
          <w:rFonts w:cstheme="minorBidi"/>
        </w:rPr>
        <w:t>Investments in the Camilo Cienfuegos refinery will upgrade</w:t>
      </w:r>
      <w:r>
        <w:t xml:space="preserve"> the waste treatment plant and create </w:t>
      </w:r>
      <w:r>
        <w:rPr>
          <w:rStyle w:val="StyleBoldUnderline"/>
          <w:rFonts w:cstheme="minorBidi"/>
        </w:rPr>
        <w:t>automated systems</w:t>
      </w:r>
      <w:r>
        <w:t xml:space="preserve"> in the truck loading yard in order to cut losses in handling, </w:t>
      </w:r>
      <w:r>
        <w:rPr>
          <w:rStyle w:val="StyleBoldUnderline"/>
          <w:rFonts w:cstheme="minorBidi"/>
        </w:rPr>
        <w:t>the plant’s director, Humberto Padrón,</w:t>
      </w:r>
      <w:r>
        <w:t xml:space="preserve"> told IPS. He also </w:t>
      </w:r>
      <w:r>
        <w:rPr>
          <w:rStyle w:val="StyleBoldUnderline"/>
          <w:rFonts w:cstheme="minorBidi"/>
        </w:rPr>
        <w:t>said the refinery would be expanded, to double its processing capacity</w:t>
      </w:r>
      <w:r>
        <w:t>.</w:t>
      </w:r>
      <w:r>
        <w:rPr>
          <w:sz w:val="12"/>
        </w:rPr>
        <w:t xml:space="preserve">¶ </w:t>
      </w:r>
      <w:r>
        <w:rPr>
          <w:rStyle w:val="StyleBoldUnderline"/>
          <w:rFonts w:cstheme="minorBidi"/>
        </w:rPr>
        <w:t>The</w:t>
      </w:r>
      <w:r>
        <w:t xml:space="preserve"> old Soviet-built </w:t>
      </w:r>
      <w:r>
        <w:rPr>
          <w:rStyle w:val="StyleBoldUnderline"/>
          <w:rFonts w:cstheme="minorBidi"/>
        </w:rPr>
        <w:t>refinery</w:t>
      </w:r>
      <w:r>
        <w:t xml:space="preserve">, located on the bay in the city of Cienfuegos, 230 km southeast of Havana, </w:t>
      </w:r>
      <w:r>
        <w:rPr>
          <w:rStyle w:val="StyleBoldUnderline"/>
          <w:rFonts w:cstheme="minorBidi"/>
        </w:rPr>
        <w:t>was revived in 2007</w:t>
      </w:r>
      <w:r>
        <w:t xml:space="preserve">, after years of neglect. It forms part of a petrochemical complex located </w:t>
      </w:r>
      <w:r>
        <w:rPr>
          <w:rStyle w:val="StyleBoldUnderline"/>
          <w:rFonts w:cstheme="minorBidi"/>
        </w:rPr>
        <w:t>in one of the special development zones given a boost by the government of Raúl Castro as part of an attempt to bolster the lagging economy</w:t>
      </w:r>
      <w:r>
        <w:t>.</w:t>
      </w:r>
      <w:r>
        <w:rPr>
          <w:sz w:val="12"/>
        </w:rPr>
        <w:t xml:space="preserve">¶ </w:t>
      </w:r>
      <w:r>
        <w:t xml:space="preserve">The reactivation of the refinery, made possible by an agreement between the Cubapetróleo (Cupet) and Petróleos de Venezuela SA (PDVSA) state-run companies, cost some 180 million dollars. </w:t>
      </w:r>
      <w:r>
        <w:rPr>
          <w:rStyle w:val="StyleBoldUnderline"/>
          <w:rFonts w:cstheme="minorBidi"/>
        </w:rPr>
        <w:t>The plant is currently operated by the Cuban-Venezuelan consortium Cuvenpetrol</w:t>
      </w:r>
      <w:r>
        <w:t xml:space="preserve">, and only processes crude purchased from Venezuela, </w:t>
      </w:r>
      <w:r>
        <w:rPr>
          <w:rStyle w:val="StyleBoldUnderline"/>
          <w:rFonts w:cstheme="minorBidi"/>
        </w:rPr>
        <w:t>with a daily output of 65,000 barrels</w:t>
      </w:r>
      <w:r>
        <w:t>.</w:t>
      </w:r>
      <w:r>
        <w:rPr>
          <w:sz w:val="12"/>
        </w:rPr>
        <w:t xml:space="preserve">¶ </w:t>
      </w:r>
      <w:r>
        <w:t>Camilo Cienfuegos is the biggest of the three refineries in Cuba. The other two are located in Havana and in Santiago de Cuba, 850 km southeast of the capital.</w:t>
      </w:r>
      <w:r>
        <w:rPr>
          <w:sz w:val="12"/>
        </w:rPr>
        <w:t xml:space="preserve">¶ </w:t>
      </w:r>
      <w:r>
        <w:rPr>
          <w:rStyle w:val="StyleBoldUnderline"/>
          <w:rFonts w:cstheme="minorBidi"/>
        </w:rPr>
        <w:t>The plan is to initially increase production to 85,000 barrels per day prior to the construction of additional installations, and to 150,000 barrels</w:t>
      </w:r>
      <w:r>
        <w:t xml:space="preserve"> per day after the expansion is completed, Padrón said.</w:t>
      </w:r>
    </w:p>
    <w:p w14:paraId="2AE66A54" w14:textId="77777777" w:rsidR="000661F1" w:rsidRPr="000661F1" w:rsidRDefault="000661F1" w:rsidP="000661F1"/>
    <w:p w14:paraId="7C0CB06A" w14:textId="3B75A606" w:rsidR="0056057E" w:rsidRDefault="00B17333" w:rsidP="00B17333">
      <w:pPr>
        <w:pStyle w:val="Heading2"/>
      </w:pPr>
      <w:r>
        <w:lastRenderedPageBreak/>
        <w:t>Politics</w:t>
      </w:r>
    </w:p>
    <w:p w14:paraId="0490A0CE" w14:textId="435D51A9" w:rsidR="00B17333" w:rsidRDefault="00B17333" w:rsidP="00B17333">
      <w:pPr>
        <w:pStyle w:val="Heading3"/>
      </w:pPr>
      <w:r>
        <w:lastRenderedPageBreak/>
        <w:t>Link Turn-Oil Lobbies</w:t>
      </w:r>
    </w:p>
    <w:p w14:paraId="33D311C4" w14:textId="3826E8FC" w:rsidR="00B17333" w:rsidRDefault="00B17333" w:rsidP="00B17333">
      <w:pPr>
        <w:pStyle w:val="Heading4"/>
      </w:pPr>
      <w:r>
        <w:t>Oil lobbies support the plan and have huge a huge influence</w:t>
      </w:r>
    </w:p>
    <w:p w14:paraId="69CE526D" w14:textId="77777777" w:rsidR="00B17333" w:rsidRPr="00B17333" w:rsidRDefault="00B17333" w:rsidP="00B17333">
      <w:pPr>
        <w:rPr>
          <w:rStyle w:val="StyleStyleBold12pt"/>
        </w:rPr>
      </w:pPr>
      <w:r w:rsidRPr="00B17333">
        <w:rPr>
          <w:rStyle w:val="StyleStyleBold12pt"/>
        </w:rPr>
        <w:t>Sadowski ’</w:t>
      </w:r>
      <w:r>
        <w:rPr>
          <w:rStyle w:val="StyleStyleBold12pt"/>
        </w:rPr>
        <w:t>11</w:t>
      </w:r>
      <w:r w:rsidRPr="00B17333">
        <w:rPr>
          <w:rStyle w:val="StyleStyleBold12pt"/>
        </w:rPr>
        <w:t xml:space="preserve"> </w:t>
      </w:r>
    </w:p>
    <w:p w14:paraId="2B3CFD7C" w14:textId="77777777" w:rsidR="00B17333" w:rsidRDefault="00B17333" w:rsidP="00B17333">
      <w:r w:rsidRPr="00B17333">
        <w:t xml:space="preserve">Richard is a J.D. Candidate at Hofstra and Managing Editor of Productions of the Journal of International Business and Law, “cuBaN offshore drilliNg: PreParatioN¶ aNd PreveNtioN withiN the framework¶ of the uNited states’ embargo,” </w:t>
      </w:r>
      <w:r>
        <w:t xml:space="preserve">Sustainable Development Policy, Volume 12 Issue 1, Fall </w:t>
      </w:r>
      <w:hyperlink r:id="rId97" w:anchor="search=%22cuban%20oil%22" w:history="1">
        <w:r w:rsidRPr="00FD6902">
          <w:rPr>
            <w:rStyle w:val="Hyperlink"/>
          </w:rPr>
          <w:t>http://digitalcommons.wcl.american.edu/cgi/viewcontent.cgi?article=1497&amp;context=sdlp&amp;sei-redir=1&amp;referer=http%3A%2F%2Fscholar.google.com%2Fscholar%3Fas_ylo%3D2012%26q%3Dcuban%2Boil%2B%26hl%3Den%26as_sdt%3D0%2C5#search=%22cuban%20oil%22</w:t>
        </w:r>
      </w:hyperlink>
      <w:r>
        <w:t xml:space="preserve"> kk </w:t>
      </w:r>
    </w:p>
    <w:p w14:paraId="3CAF9D00" w14:textId="77777777" w:rsidR="00B17333" w:rsidRDefault="00B17333" w:rsidP="00B17333"/>
    <w:p w14:paraId="5DD54860" w14:textId="3FA34083" w:rsidR="00B17333" w:rsidRDefault="00B17333" w:rsidP="00B17333">
      <w:pPr>
        <w:rPr>
          <w:rStyle w:val="StyleBoldUnderline"/>
        </w:rPr>
      </w:pPr>
      <w:r w:rsidRPr="00B17333">
        <w:rPr>
          <w:sz w:val="16"/>
        </w:rPr>
        <w:t xml:space="preserve">For U.S. companies, the embargo creates concern that they </w:t>
      </w:r>
      <w:r w:rsidRPr="00B17333">
        <w:rPr>
          <w:sz w:val="12"/>
        </w:rPr>
        <w:t>¶</w:t>
      </w:r>
      <w:r w:rsidRPr="00B17333">
        <w:rPr>
          <w:sz w:val="16"/>
        </w:rPr>
        <w:t xml:space="preserve"> will lose out on an opportunity to develop a nearby resource.35</w:t>
      </w:r>
      <w:r w:rsidRPr="00B17333">
        <w:rPr>
          <w:sz w:val="12"/>
        </w:rPr>
        <w:t>¶</w:t>
      </w:r>
      <w:r w:rsidRPr="00B17333">
        <w:rPr>
          <w:sz w:val="16"/>
        </w:rPr>
        <w:t xml:space="preserve"> </w:t>
      </w:r>
      <w:r w:rsidRPr="00B17333">
        <w:rPr>
          <w:rStyle w:val="StyleBoldUnderline"/>
        </w:rPr>
        <w:t xml:space="preserve">Oil companies have a long history of utilizing political pressure </w:t>
      </w:r>
      <w:r w:rsidRPr="00B17333">
        <w:rPr>
          <w:rStyle w:val="StyleBoldUnderline"/>
          <w:b w:val="0"/>
          <w:sz w:val="12"/>
          <w:u w:val="none"/>
        </w:rPr>
        <w:t>¶</w:t>
      </w:r>
      <w:r w:rsidRPr="00B17333">
        <w:rPr>
          <w:rStyle w:val="StyleBoldUnderline"/>
        </w:rPr>
        <w:t xml:space="preserve"> for self-serving purposes</w:t>
      </w:r>
      <w:r w:rsidRPr="00B17333">
        <w:rPr>
          <w:sz w:val="16"/>
        </w:rPr>
        <w:t xml:space="preserve">.36 </w:t>
      </w:r>
      <w:r w:rsidRPr="00B17333">
        <w:rPr>
          <w:rStyle w:val="StyleBoldUnderline"/>
        </w:rPr>
        <w:t>American politicians</w:t>
      </w:r>
      <w:r w:rsidRPr="00B17333">
        <w:rPr>
          <w:sz w:val="16"/>
        </w:rPr>
        <w:t xml:space="preserve">, ever fearful of </w:t>
      </w:r>
      <w:r w:rsidRPr="00B17333">
        <w:rPr>
          <w:sz w:val="12"/>
        </w:rPr>
        <w:t>¶</w:t>
      </w:r>
      <w:r w:rsidRPr="00B17333">
        <w:rPr>
          <w:sz w:val="16"/>
        </w:rPr>
        <w:t xml:space="preserve"> high energy costs, </w:t>
      </w:r>
      <w:r w:rsidRPr="00B17333">
        <w:rPr>
          <w:rStyle w:val="Emphasis"/>
        </w:rPr>
        <w:t>are especially susceptible to oil-lobby pressures.3</w:t>
      </w:r>
      <w:r w:rsidRPr="00B17333">
        <w:rPr>
          <w:sz w:val="16"/>
        </w:rPr>
        <w:t xml:space="preserve">7 This dynamic was exemplified in 2008, when then-Vice </w:t>
      </w:r>
      <w:r w:rsidRPr="00B17333">
        <w:rPr>
          <w:sz w:val="12"/>
        </w:rPr>
        <w:t>¶</w:t>
      </w:r>
      <w:r w:rsidRPr="00B17333">
        <w:rPr>
          <w:sz w:val="16"/>
        </w:rPr>
        <w:t xml:space="preserve"> President Dick Cheney told the board of directors of the U.S. </w:t>
      </w:r>
      <w:r w:rsidRPr="00B17333">
        <w:rPr>
          <w:sz w:val="12"/>
        </w:rPr>
        <w:t>¶</w:t>
      </w:r>
      <w:r w:rsidRPr="00B17333">
        <w:rPr>
          <w:sz w:val="16"/>
        </w:rPr>
        <w:t xml:space="preserve"> Chamber of Commerce that “oil is being drilled right now sixty </w:t>
      </w:r>
      <w:r w:rsidRPr="00B17333">
        <w:rPr>
          <w:sz w:val="12"/>
        </w:rPr>
        <w:t>¶</w:t>
      </w:r>
      <w:r w:rsidRPr="00B17333">
        <w:rPr>
          <w:sz w:val="16"/>
        </w:rPr>
        <w:t xml:space="preserve"> miles off the coast of Florida. But we’re not doing it, the Chinese </w:t>
      </w:r>
      <w:r w:rsidRPr="00B17333">
        <w:rPr>
          <w:sz w:val="12"/>
        </w:rPr>
        <w:t>¶</w:t>
      </w:r>
      <w:r w:rsidRPr="00B17333">
        <w:rPr>
          <w:sz w:val="16"/>
        </w:rPr>
        <w:t xml:space="preserve"> are, in cooperation with the Cuban government. Even the communists have figured out that a good answer to high prices is </w:t>
      </w:r>
      <w:r w:rsidRPr="00B17333">
        <w:rPr>
          <w:sz w:val="12"/>
        </w:rPr>
        <w:t>¶</w:t>
      </w:r>
      <w:r w:rsidRPr="00B17333">
        <w:rPr>
          <w:sz w:val="16"/>
        </w:rPr>
        <w:t xml:space="preserve"> more supply.”38</w:t>
      </w:r>
      <w:r w:rsidRPr="00B17333">
        <w:rPr>
          <w:rStyle w:val="StyleBoldUnderline"/>
          <w:b w:val="0"/>
          <w:sz w:val="12"/>
          <w:u w:val="none"/>
        </w:rPr>
        <w:t>¶</w:t>
      </w:r>
      <w:r w:rsidRPr="00B17333">
        <w:rPr>
          <w:rStyle w:val="StyleBoldUnderline"/>
        </w:rPr>
        <w:t xml:space="preserve"> This pressure for U.S. investment in oil is exacerbated by </w:t>
      </w:r>
      <w:r w:rsidRPr="00B17333">
        <w:rPr>
          <w:rStyle w:val="StyleBoldUnderline"/>
          <w:b w:val="0"/>
          <w:sz w:val="12"/>
          <w:u w:val="none"/>
        </w:rPr>
        <w:t>¶</w:t>
      </w:r>
      <w:r w:rsidRPr="00B17333">
        <w:rPr>
          <w:rStyle w:val="StyleBoldUnderline"/>
        </w:rPr>
        <w:t xml:space="preserve"> America’s expected increase in consumption rates.39 Oil company stocks are valued in large part on access to reserves.40 Thus, </w:t>
      </w:r>
      <w:r w:rsidRPr="00B17333">
        <w:rPr>
          <w:rStyle w:val="StyleBoldUnderline"/>
          <w:b w:val="0"/>
          <w:sz w:val="12"/>
          <w:u w:val="none"/>
        </w:rPr>
        <w:t>¶</w:t>
      </w:r>
      <w:r w:rsidRPr="00B17333">
        <w:rPr>
          <w:rStyle w:val="StyleBoldUnderline"/>
        </w:rPr>
        <w:t xml:space="preserve"> more leases, including those in Cuban waters, equal higher stock </w:t>
      </w:r>
      <w:r w:rsidRPr="00B17333">
        <w:rPr>
          <w:rStyle w:val="StyleBoldUnderline"/>
          <w:b w:val="0"/>
          <w:sz w:val="12"/>
          <w:u w:val="none"/>
        </w:rPr>
        <w:t>¶</w:t>
      </w:r>
      <w:r w:rsidRPr="00B17333">
        <w:rPr>
          <w:rStyle w:val="StyleBoldUnderline"/>
        </w:rPr>
        <w:t xml:space="preserve"> valuation.41 “The last thing that American energy companies </w:t>
      </w:r>
      <w:r w:rsidRPr="00B17333">
        <w:rPr>
          <w:rStyle w:val="StyleBoldUnderline"/>
          <w:b w:val="0"/>
          <w:sz w:val="12"/>
          <w:u w:val="none"/>
        </w:rPr>
        <w:t>¶</w:t>
      </w:r>
      <w:r w:rsidRPr="00B17333">
        <w:rPr>
          <w:rStyle w:val="StyleBoldUnderline"/>
        </w:rPr>
        <w:t xml:space="preserve"> want is to be trapped on the sidelines by sanctions while European, Canadian and Latin American rivals are free to develop </w:t>
      </w:r>
      <w:r w:rsidRPr="00B17333">
        <w:rPr>
          <w:rStyle w:val="StyleBoldUnderline"/>
          <w:b w:val="0"/>
          <w:sz w:val="12"/>
          <w:u w:val="none"/>
        </w:rPr>
        <w:t>¶</w:t>
      </w:r>
      <w:r w:rsidRPr="00B17333">
        <w:rPr>
          <w:rStyle w:val="StyleBoldUnderline"/>
        </w:rPr>
        <w:t xml:space="preserve"> new oil resources on the doorstep of the United States.”42</w:t>
      </w:r>
    </w:p>
    <w:p w14:paraId="31281E34" w14:textId="37448E52" w:rsidR="005D42AB" w:rsidRPr="00534CAB" w:rsidRDefault="00534CAB" w:rsidP="00534CAB">
      <w:pPr>
        <w:pStyle w:val="Heading3"/>
      </w:pPr>
      <w:r w:rsidRPr="00534CAB">
        <w:lastRenderedPageBreak/>
        <w:t xml:space="preserve">Treasury Thumper </w:t>
      </w:r>
    </w:p>
    <w:p w14:paraId="2A6590AE" w14:textId="77777777" w:rsidR="00534CAB" w:rsidRPr="008E1CB5" w:rsidRDefault="00534CAB" w:rsidP="00534CAB">
      <w:pPr>
        <w:pStyle w:val="Heading4"/>
      </w:pPr>
      <w:r w:rsidRPr="008E1CB5">
        <w:t>The delay of the Employer Mandate is unpopular – both republicans and democrats are unhappy with the decision.</w:t>
      </w:r>
    </w:p>
    <w:p w14:paraId="156C3D94" w14:textId="77777777" w:rsidR="00534CAB" w:rsidRDefault="00534CAB" w:rsidP="00534CAB">
      <w:pPr>
        <w:rPr>
          <w:rStyle w:val="StyleBoldUnderline"/>
        </w:rPr>
      </w:pPr>
      <w:r w:rsidRPr="008E1CB5">
        <w:rPr>
          <w:rStyle w:val="StyleStyleBold12pt"/>
        </w:rPr>
        <w:t>Reuters, 7-03</w:t>
      </w:r>
      <w:r>
        <w:rPr>
          <w:rStyle w:val="StyleBoldUnderline"/>
        </w:rPr>
        <w:t xml:space="preserve"> </w:t>
      </w:r>
      <w:r w:rsidRPr="008E1CB5">
        <w:t>(Caren Bohan and Yasmeen Abutale, “'Obamacare' foes renew attack after U.S. employer mandate delayed” 07-03-13) CGL</w:t>
      </w:r>
    </w:p>
    <w:p w14:paraId="74830C7D" w14:textId="77777777" w:rsidR="00534CAB" w:rsidRPr="00630492" w:rsidRDefault="00534CAB" w:rsidP="00534CAB">
      <w:pPr>
        <w:ind w:left="720"/>
      </w:pPr>
      <w:r w:rsidRPr="00630492">
        <w:rPr>
          <w:rStyle w:val="StyleBoldUnderline"/>
        </w:rPr>
        <w:t>Republicans launched a fresh assault on "Obamacare"</w:t>
      </w:r>
      <w:r w:rsidRPr="00630492">
        <w:t xml:space="preserve"> Wednesday, </w:t>
      </w:r>
      <w:r w:rsidRPr="00630492">
        <w:rPr>
          <w:rStyle w:val="StyleBoldUnderline"/>
        </w:rPr>
        <w:t>promising a congressional inquiry after the White House delayed</w:t>
      </w:r>
      <w:r w:rsidRPr="00630492">
        <w:t xml:space="preserve"> a requirement for </w:t>
      </w:r>
      <w:r w:rsidRPr="00630492">
        <w:rPr>
          <w:rStyle w:val="StyleBoldUnderline"/>
        </w:rPr>
        <w:t xml:space="preserve">employer-provided </w:t>
      </w:r>
      <w:hyperlink r:id="rId98" w:history="1">
        <w:r w:rsidRPr="00630492">
          <w:rPr>
            <w:rStyle w:val="StyleBoldUnderline"/>
          </w:rPr>
          <w:t>health insurance</w:t>
        </w:r>
      </w:hyperlink>
      <w:r w:rsidRPr="00630492">
        <w:rPr>
          <w:rStyle w:val="StyleBoldUnderline"/>
        </w:rPr>
        <w:t xml:space="preserve"> </w:t>
      </w:r>
      <w:r w:rsidRPr="00630492">
        <w:t>until after the 2014 congressional elections. Meanwhile, t</w:t>
      </w:r>
      <w:r w:rsidRPr="00630492">
        <w:rPr>
          <w:rStyle w:val="StyleBoldUnderline"/>
        </w:rPr>
        <w:t xml:space="preserve">he AFL-CIO labor organization, which supports the health care law, asked that its own requests for changes be given the same consideration </w:t>
      </w:r>
      <w:r w:rsidRPr="00630492">
        <w:t xml:space="preserve">the White House has extended to employers. That raises the prospect of numerous interest groups seeking to reopen previously settled disputes over the 2010 law. The criticisms complicate White House efforts to boost public support for President </w:t>
      </w:r>
      <w:hyperlink r:id="rId99" w:history="1">
        <w:r w:rsidRPr="00630492">
          <w:rPr>
            <w:rStyle w:val="Hyperlink"/>
          </w:rPr>
          <w:t>Barack Obama's</w:t>
        </w:r>
      </w:hyperlink>
      <w:r w:rsidRPr="00630492">
        <w:t xml:space="preserve"> signature domestic policy achievement. The law's success depends in part on convincing millions of Americans to sign up for coverage. The requirement that employers with 50 or more workers provide health coverage was set to begin at the start of 2014. Now the mandate will not begin until 2015. The White House has said the delay for employers will not affect or delay the health exchanges that Americans will use to buy insurance. "This is a demonstration of our willingness to work with the </w:t>
      </w:r>
      <w:hyperlink r:id="rId100" w:history="1">
        <w:r w:rsidRPr="00630492">
          <w:rPr>
            <w:rStyle w:val="Hyperlink"/>
          </w:rPr>
          <w:t>business</w:t>
        </w:r>
      </w:hyperlink>
      <w:r w:rsidRPr="00630492">
        <w:t xml:space="preserve"> community," said White House Deputy Press Secretary Josh Earnest, arguing that the delay should "inspire confidence" for that reason.</w:t>
      </w:r>
      <w:r w:rsidRPr="00630492">
        <w:rPr>
          <w:sz w:val="12"/>
        </w:rPr>
        <w:t xml:space="preserve"> </w:t>
      </w:r>
      <w:r w:rsidRPr="00630492">
        <w:rPr>
          <w:rStyle w:val="StyleBoldUnderline"/>
        </w:rPr>
        <w:t>But a committee of the Republican-controlled House of Representatives wrote administration officials,</w:t>
      </w:r>
      <w:r w:rsidRPr="00630492">
        <w:t xml:space="preserve"> including Treasury Secretary Jack Lew, </w:t>
      </w:r>
      <w:r w:rsidRPr="00630492">
        <w:rPr>
          <w:rStyle w:val="StyleBoldUnderline"/>
        </w:rPr>
        <w:t xml:space="preserve">asking why lawmakers were not informed sooner that the administration was considering delaying the requirement for employer-provided </w:t>
      </w:r>
      <w:hyperlink r:id="rId101" w:history="1">
        <w:r w:rsidRPr="00630492">
          <w:rPr>
            <w:rStyle w:val="StyleBoldUnderline"/>
          </w:rPr>
          <w:t>health insurance</w:t>
        </w:r>
      </w:hyperlink>
      <w:r w:rsidRPr="00630492">
        <w:rPr>
          <w:rStyle w:val="StyleBoldUnderline"/>
        </w:rPr>
        <w:t>.</w:t>
      </w:r>
      <w:r w:rsidRPr="00630492">
        <w:rPr>
          <w:sz w:val="12"/>
        </w:rPr>
        <w:t xml:space="preserve"> </w:t>
      </w:r>
      <w:r w:rsidRPr="00630492">
        <w:t>"Despite delays and missed deadlines, administration officials had repeatedly testified before Congress that they were still on schedule to implement the law," said Representative Fred Upton, chairman of the House Energy and Commerce Committee. Whether or not an investigation promised by Upton's committee sheds light on the decision, it promises to prolong negative publicity about the law less than six months before it is to be rolled out. In postponing the employer mandate on Tuesday, Upton said in a statement</w:t>
      </w:r>
      <w:r w:rsidRPr="00630492">
        <w:rPr>
          <w:rStyle w:val="StyleBoldUnderline"/>
        </w:rPr>
        <w:t>, the administration "admitted that wasn't the case, and it's clear we have no idea the full scope of delays and disarray that may be coming.</w:t>
      </w:r>
      <w:r w:rsidRPr="00630492">
        <w:t xml:space="preserve">" 'CYNICAL PLOY' </w:t>
      </w:r>
      <w:r w:rsidRPr="00630492">
        <w:rPr>
          <w:rStyle w:val="StyleBoldUnderline"/>
        </w:rPr>
        <w:t>Senator John Barrasso, a</w:t>
      </w:r>
      <w:r w:rsidRPr="00630492">
        <w:t xml:space="preserve"> Wyoming Republican and </w:t>
      </w:r>
      <w:r w:rsidRPr="00630492">
        <w:rPr>
          <w:rStyle w:val="StyleBoldUnderline"/>
        </w:rPr>
        <w:t xml:space="preserve">leading critic of the health law, accused the administration of carrying out a "cynical ploy" </w:t>
      </w:r>
      <w:r w:rsidRPr="00630492">
        <w:t>with postponement of the employer mandate. "</w:t>
      </w:r>
      <w:r w:rsidRPr="00630492">
        <w:rPr>
          <w:rStyle w:val="StyleBoldUnderline"/>
        </w:rPr>
        <w:t xml:space="preserve">The public already lacks confidence in the law and it seems that now </w:t>
      </w:r>
      <w:r w:rsidRPr="00630492">
        <w:rPr>
          <w:rStyle w:val="Emphasis"/>
        </w:rPr>
        <w:t xml:space="preserve">the administration is finally admitting that this law is </w:t>
      </w:r>
      <w:r w:rsidRPr="00630492">
        <w:rPr>
          <w:rStyle w:val="StyleBoldUnderline"/>
        </w:rPr>
        <w:t xml:space="preserve">unworkable, unaffordable and continues to be </w:t>
      </w:r>
      <w:r w:rsidRPr="00630492">
        <w:rPr>
          <w:rStyle w:val="Emphasis"/>
        </w:rPr>
        <w:t>very unpopular</w:t>
      </w:r>
      <w:r w:rsidRPr="00630492">
        <w:rPr>
          <w:rStyle w:val="StyleBoldUnderline"/>
        </w:rPr>
        <w:t xml:space="preserve">," </w:t>
      </w:r>
      <w:r w:rsidRPr="00630492">
        <w:t xml:space="preserve">Barrasso said. Among Obama's supporters, </w:t>
      </w:r>
      <w:r w:rsidRPr="008E1CB5">
        <w:rPr>
          <w:rStyle w:val="StyleBoldUnderline"/>
        </w:rPr>
        <w:t>the AFL-CIO, a staunch ally of the Democratic president, said it found the decision to postpone employer-provided coverage "troubling."</w:t>
      </w:r>
      <w:r w:rsidRPr="00630492">
        <w:t xml:space="preserve"> AFL-CIO President Richard Trumka complained that while the White House showed willingness to provide flexibility for the business community, it appeared reluctant to make changes sought by labor. He said he would press his concerns and hoped the administration would address them, "just as they have the concerns voiced by employers." Business groups said they welcomed the postponement but remained concerned about the employer mandate. The U.S. Chamber of Commerce said the delay would help avoid "serious near-term economic consequences of the health law," but it wanted to work with the administration to head off other potential problems. The National Association of Manufacturers said in a blog post that the employer mandate was a bad idea from the start and the administration's move "simply delays the inevitable." </w:t>
      </w:r>
      <w:r w:rsidRPr="008E1CB5">
        <w:rPr>
          <w:rStyle w:val="StyleBoldUnderline"/>
        </w:rPr>
        <w:t xml:space="preserve">The delay complicates White House </w:t>
      </w:r>
      <w:r w:rsidRPr="008E1CB5">
        <w:rPr>
          <w:rStyle w:val="StyleBoldUnderline"/>
        </w:rPr>
        <w:lastRenderedPageBreak/>
        <w:t xml:space="preserve">efforts to make the rollout of the health law look smooth, </w:t>
      </w:r>
      <w:r w:rsidRPr="008E1CB5">
        <w:t>an already challenging task in part</w:t>
      </w:r>
      <w:r w:rsidRPr="008E1CB5">
        <w:rPr>
          <w:rStyle w:val="StyleBoldUnderline"/>
        </w:rPr>
        <w:t xml:space="preserve"> thanks to the continuing Republican campaign to discredit the program.</w:t>
      </w:r>
      <w:r w:rsidRPr="00630492">
        <w:t xml:space="preserve"> Jim Manley, a former aide to Democratic Senate Majority Leader Harry Reid, said he was worried that the delay would give Republicans "another club to beat Democrats upside the head." "</w:t>
      </w:r>
      <w:r w:rsidRPr="008E1CB5">
        <w:rPr>
          <w:rStyle w:val="StyleBoldUnderline"/>
        </w:rPr>
        <w:t>There's no denying that this is a setback for the program. The perception is pretty bad</w:t>
      </w:r>
      <w:r w:rsidRPr="00630492">
        <w:t xml:space="preserve">," said Manley, who was involved in the effort to pass the law. Several lawmakers, including some Democrats, had pressed the White House to consider a delay in the employer mandate. Among them was Senator Mark Begich, a Democrat in the Republican-leaning state of Alaska, who met with the White House last week to </w:t>
      </w:r>
      <w:hyperlink r:id="rId102" w:history="1">
        <w:r w:rsidRPr="00630492">
          <w:rPr>
            <w:rStyle w:val="Hyperlink"/>
          </w:rPr>
          <w:t>express</w:t>
        </w:r>
      </w:hyperlink>
      <w:r w:rsidRPr="00630492">
        <w:t xml:space="preserve"> his concerns about the law's implementation. Begich has also written to top administration officials complaining that small businesses were overwhelmed and confused by complex information strewn across nearly 50 government websites.</w:t>
      </w:r>
    </w:p>
    <w:p w14:paraId="6282FA50" w14:textId="77777777" w:rsidR="00534CAB" w:rsidRDefault="00534CAB" w:rsidP="00534CAB"/>
    <w:p w14:paraId="55C9C646" w14:textId="77777777" w:rsidR="00534CAB" w:rsidRDefault="00534CAB" w:rsidP="00534CAB"/>
    <w:p w14:paraId="38C844E5" w14:textId="77777777" w:rsidR="00534CAB" w:rsidRDefault="00534CAB" w:rsidP="00534CAB"/>
    <w:p w14:paraId="7607DA62" w14:textId="77777777" w:rsidR="00534CAB" w:rsidRDefault="00534CAB" w:rsidP="00534CAB">
      <w:pPr>
        <w:pStyle w:val="Heading4"/>
      </w:pPr>
      <w:r w:rsidRPr="0037730B">
        <w:t>The Treasury Department issued the ruling to delay the Employer Mandate provision of the Affordable Care Act.</w:t>
      </w:r>
    </w:p>
    <w:p w14:paraId="2651CF99" w14:textId="77777777" w:rsidR="00534CAB" w:rsidRPr="0037730B" w:rsidRDefault="00534CAB" w:rsidP="00534CAB">
      <w:r w:rsidRPr="0037730B">
        <w:rPr>
          <w:rStyle w:val="StyleStyleBold12pt"/>
        </w:rPr>
        <w:t>McGowan and Mills, 07-08-13</w:t>
      </w:r>
      <w:r>
        <w:t xml:space="preserve"> (John, Jennifer, Experts at JD Supra Law,</w:t>
      </w:r>
      <w:r w:rsidRPr="009049EC">
        <w:t xml:space="preserve"> </w:t>
      </w:r>
      <w:r>
        <w:t>“</w:t>
      </w:r>
      <w:r w:rsidRPr="009049EC">
        <w:t>Stay Tuned! Employer Mandate Reporting Requirements and Enforcement Delayed; Silence on the Individual Mandate and Exchanges</w:t>
      </w:r>
      <w:r>
        <w:t xml:space="preserve">” </w:t>
      </w:r>
      <w:hyperlink r:id="rId103" w:history="1">
        <w:r w:rsidRPr="00CA2C46">
          <w:rPr>
            <w:rStyle w:val="Hyperlink"/>
          </w:rPr>
          <w:t>http://www.jdsupra.com/legalnews/stay-tuned-employer-mandate-reporting-r-88835/</w:t>
        </w:r>
      </w:hyperlink>
      <w:r>
        <w:t>) CGL</w:t>
      </w:r>
    </w:p>
    <w:p w14:paraId="2B95ECEF" w14:textId="77777777" w:rsidR="00534CAB" w:rsidRPr="0037730B" w:rsidRDefault="00534CAB" w:rsidP="00534CAB">
      <w:pPr>
        <w:ind w:left="720"/>
      </w:pPr>
      <w:r w:rsidRPr="0037730B">
        <w:rPr>
          <w:rStyle w:val="StyleBoldUnderline"/>
        </w:rPr>
        <w:t>On July 2, 2013, the U.S. Department of the Treasury announced</w:t>
      </w:r>
      <w:r w:rsidRPr="0037730B">
        <w:t xml:space="preserve"> in its </w:t>
      </w:r>
      <w:hyperlink r:id="rId104" w:history="1">
        <w:r w:rsidRPr="0037730B">
          <w:rPr>
            <w:rStyle w:val="Hyperlink"/>
          </w:rPr>
          <w:t>Treasury Notes blog</w:t>
        </w:r>
      </w:hyperlink>
      <w:r w:rsidRPr="0037730B">
        <w:t xml:space="preserve"> </w:t>
      </w:r>
      <w:r w:rsidRPr="0037730B">
        <w:rPr>
          <w:rStyle w:val="StyleBoldUnderline"/>
        </w:rPr>
        <w:t>that the Employer Mandate tax payment provisions</w:t>
      </w:r>
      <w:r w:rsidRPr="0037730B">
        <w:t xml:space="preserve"> and reporting </w:t>
      </w:r>
      <w:r w:rsidRPr="0037730B">
        <w:rPr>
          <w:rStyle w:val="StyleBoldUnderline"/>
        </w:rPr>
        <w:t>requirements under the Affordable Care Act (ACA) are being delayed</w:t>
      </w:r>
      <w:r w:rsidRPr="0037730B">
        <w:t xml:space="preserve"> from 2014 to 2015. This announcement prompts an important question: what will happen to the requirement that individuals must have, or must purchase, coverage or pay a tax penalty - the requirement known as the Individual Mandate? And will this change lead to delays, or create other problems, when starting up the new public health insurance exchanges (Exchanges)? </w:t>
      </w:r>
      <w:r w:rsidRPr="0037730B">
        <w:rPr>
          <w:rStyle w:val="StyleBoldUnderline"/>
        </w:rPr>
        <w:t>Based on the announcement, there is no indication that any changes will be made to the Individual Mandate or to the Exchanges, or that either of them will be delayed</w:t>
      </w:r>
      <w:r w:rsidRPr="0037730B">
        <w:t>. But, stay tuned: at least some adjustments will need to be made for the other ACA provisions to operate as originally planned.</w:t>
      </w:r>
    </w:p>
    <w:p w14:paraId="22FBF722" w14:textId="77777777" w:rsidR="00534CAB" w:rsidRPr="00534CAB" w:rsidRDefault="00534CAB" w:rsidP="00534CAB"/>
    <w:p w14:paraId="0F548E93" w14:textId="07E793D0" w:rsidR="005D42AB" w:rsidRDefault="005D42AB" w:rsidP="005D42AB">
      <w:pPr>
        <w:pStyle w:val="Heading2"/>
      </w:pPr>
      <w:r>
        <w:lastRenderedPageBreak/>
        <w:t>A2: CP’s</w:t>
      </w:r>
    </w:p>
    <w:p w14:paraId="3C043164" w14:textId="000CECDC" w:rsidR="005D42AB" w:rsidRDefault="005D42AB" w:rsidP="005D42AB">
      <w:pPr>
        <w:pStyle w:val="Heading3"/>
      </w:pPr>
      <w:r>
        <w:lastRenderedPageBreak/>
        <w:t>Cooperation (Oil Spills)</w:t>
      </w:r>
    </w:p>
    <w:p w14:paraId="3B919995" w14:textId="4A036A2C" w:rsidR="005D42AB" w:rsidRDefault="005D42AB" w:rsidP="005D42AB">
      <w:pPr>
        <w:pStyle w:val="Heading4"/>
      </w:pPr>
      <w:r>
        <w:t xml:space="preserve">Cooperation fails- need linkages from companies </w:t>
      </w:r>
    </w:p>
    <w:p w14:paraId="5BBDCE6E" w14:textId="77777777" w:rsidR="005D42AB" w:rsidRPr="00E44477" w:rsidRDefault="005D42AB" w:rsidP="005D42AB">
      <w:pPr>
        <w:rPr>
          <w:rStyle w:val="StyleStyleBold12pt"/>
        </w:rPr>
      </w:pPr>
      <w:r w:rsidRPr="00E44477">
        <w:rPr>
          <w:rStyle w:val="StyleStyleBold12pt"/>
        </w:rPr>
        <w:t>Krauss 10</w:t>
      </w:r>
    </w:p>
    <w:p w14:paraId="1BA541FB" w14:textId="77777777" w:rsidR="005D42AB" w:rsidRDefault="005D42AB" w:rsidP="005D42AB">
      <w:r w:rsidRPr="00E44477">
        <w:t xml:space="preserve">Clifford Krauss </w:t>
      </w:r>
      <w:r>
        <w:t xml:space="preserve">is a </w:t>
      </w:r>
      <w:r w:rsidRPr="00E44477">
        <w:t>New York Times</w:t>
      </w:r>
      <w:r>
        <w:t xml:space="preserve"> correspondent and</w:t>
      </w:r>
      <w:r w:rsidRPr="00E44477">
        <w:t xml:space="preserve"> </w:t>
      </w:r>
      <w:r>
        <w:t>national business correspondent. “</w:t>
      </w:r>
      <w:r w:rsidRPr="00E44477">
        <w:t>Drilling Plans Off Cuba Stir Fears of Impact on Gulf</w:t>
      </w:r>
      <w:r>
        <w:t xml:space="preserve">.” The New York Times. </w:t>
      </w:r>
      <w:r w:rsidRPr="00E44477">
        <w:t>September 29, 2010</w:t>
      </w:r>
      <w:r>
        <w:t>.</w:t>
      </w:r>
      <w:r w:rsidRPr="00E44477">
        <w:t xml:space="preserve"> </w:t>
      </w:r>
      <w:hyperlink r:id="rId105" w:history="1">
        <w:r w:rsidRPr="00E11A56">
          <w:rPr>
            <w:rStyle w:val="Hyperlink"/>
          </w:rPr>
          <w:t>http://www.nytimes.com/2010/09/30/world/americas/30cuba.html?pagewanted=all&amp;_r=0</w:t>
        </w:r>
      </w:hyperlink>
      <w:r>
        <w:t xml:space="preserve">. 7/6/13. ILS </w:t>
      </w:r>
    </w:p>
    <w:p w14:paraId="2DE102DE" w14:textId="77777777" w:rsidR="005D42AB" w:rsidRPr="009B1E58" w:rsidRDefault="005D42AB" w:rsidP="005D42AB"/>
    <w:p w14:paraId="64AD74A7" w14:textId="77777777" w:rsidR="005D42AB" w:rsidRDefault="005D42AB" w:rsidP="005D42AB">
      <w:pPr>
        <w:rPr>
          <w:rStyle w:val="Heading2Char"/>
        </w:rPr>
      </w:pPr>
      <w:r w:rsidRPr="00E44477">
        <w:rPr>
          <w:rStyle w:val="StyleBoldUnderline"/>
        </w:rPr>
        <w:t>Currently, the United States, Mexico and Cuba are signatories to several international protocols in which they agreed to cooperate to contain any oil spill. In practice, there is little cooperation between Washington and Havana on oil matters</w:t>
      </w:r>
      <w:r w:rsidRPr="00E44477">
        <w:t xml:space="preserve">, although American officials did hold low-level meetings with Cuban officials after the BP blowout. </w:t>
      </w:r>
      <w:r w:rsidRPr="00E44477">
        <w:rPr>
          <w:rStyle w:val="StyleBoldUnderline"/>
        </w:rPr>
        <w:t xml:space="preserve"> “What is needed is for international oil companies in Cuba to have full access to U.S. technology and personnel in order to prevent and/or manage a blowout,” said Jorge Piñón, a former executive of BP and Amoco.</w:t>
      </w:r>
      <w:r w:rsidRPr="00E44477">
        <w:t xml:space="preserve"> Mr. Piñón, who fled Cuba as a child and now briefs American companies on Cuban oil prospects, said the two governments must create a plan for managing a spill.</w:t>
      </w:r>
    </w:p>
    <w:p w14:paraId="3E753B35" w14:textId="489D22D5" w:rsidR="005D42AB" w:rsidRPr="005D42AB" w:rsidRDefault="005D42AB" w:rsidP="005D42AB">
      <w:pPr>
        <w:pStyle w:val="Heading3"/>
      </w:pPr>
      <w:r>
        <w:lastRenderedPageBreak/>
        <w:t>A2: International Actor CP</w:t>
      </w:r>
    </w:p>
    <w:p w14:paraId="4941C39F" w14:textId="77777777" w:rsidR="005D42AB" w:rsidRDefault="005D42AB" w:rsidP="005D42AB">
      <w:pPr>
        <w:pStyle w:val="Heading4"/>
      </w:pPr>
      <w:r>
        <w:t>US tech can solve, BP offers lessons learned</w:t>
      </w:r>
    </w:p>
    <w:p w14:paraId="7AFA96CE" w14:textId="77777777" w:rsidR="005D42AB" w:rsidRPr="00DC151C" w:rsidRDefault="005D42AB" w:rsidP="005D42AB">
      <w:pPr>
        <w:rPr>
          <w:rStyle w:val="StyleStyleBold12pt"/>
        </w:rPr>
      </w:pPr>
      <w:r w:rsidRPr="00DC151C">
        <w:rPr>
          <w:rStyle w:val="StyleStyleBold12pt"/>
        </w:rPr>
        <w:t>The Miami Herald 12</w:t>
      </w:r>
    </w:p>
    <w:p w14:paraId="7A785A30" w14:textId="77777777" w:rsidR="005D42AB" w:rsidRPr="00DC151C" w:rsidRDefault="005D42AB" w:rsidP="005D42AB">
      <w:r>
        <w:t xml:space="preserve">“Offshore oil drilling near Cuba renews spill concerns in Florida Keys.” McClatchy. </w:t>
      </w:r>
      <w:r w:rsidRPr="00DC151C">
        <w:t>April 23, 2012</w:t>
      </w:r>
      <w:r>
        <w:t xml:space="preserve">. </w:t>
      </w:r>
    </w:p>
    <w:p w14:paraId="7628DF4A" w14:textId="77777777" w:rsidR="005D42AB" w:rsidRDefault="005D42AB" w:rsidP="005D42AB">
      <w:hyperlink r:id="rId106" w:anchor=".UdjNLkgo50s" w:history="1">
        <w:r w:rsidRPr="00E11A56">
          <w:rPr>
            <w:rStyle w:val="Hyperlink"/>
          </w:rPr>
          <w:t>http://www.mcclatchydc.com/2012/04/23/146339/offshore-oil-drilling-near-cuba.html#.UdjNLkgo50s</w:t>
        </w:r>
      </w:hyperlink>
      <w:r>
        <w:t>. 7/6/13. ILS</w:t>
      </w:r>
    </w:p>
    <w:p w14:paraId="190B23D4" w14:textId="77777777" w:rsidR="005D42AB" w:rsidRDefault="005D42AB" w:rsidP="005D42AB"/>
    <w:p w14:paraId="5B6A3EED" w14:textId="77777777" w:rsidR="005D42AB" w:rsidRDefault="005D42AB" w:rsidP="005D42AB">
      <w:r>
        <w:t xml:space="preserve">Since then, </w:t>
      </w:r>
      <w:r w:rsidRPr="009B1E58">
        <w:rPr>
          <w:rStyle w:val="StyleBoldUnderline"/>
        </w:rPr>
        <w:t>many lessons have been learned from the devastating spill</w:t>
      </w:r>
      <w:r>
        <w:t>, whose true environmental effects will not be known for years</w:t>
      </w:r>
      <w:r w:rsidRPr="009B1E58">
        <w:rPr>
          <w:rStyle w:val="StyleBoldUnderline"/>
        </w:rPr>
        <w:t>.¶ Science has advanced. Coordination of federal, state, local and private agencies has improved. And communication of information will be a more critical part of future responses.¶</w:t>
      </w:r>
      <w:r w:rsidRPr="009B1E58">
        <w:rPr>
          <w:sz w:val="12"/>
        </w:rPr>
        <w:t xml:space="preserve"> </w:t>
      </w:r>
      <w:r>
        <w:t xml:space="preserve">“We joke about it now, but even </w:t>
      </w:r>
      <w:r w:rsidRPr="009B1E58">
        <w:rPr>
          <w:rStyle w:val="StyleBoldUnderline"/>
        </w:rPr>
        <w:t>if we have the greatest response in the world</w:t>
      </w:r>
      <w:r>
        <w:t xml:space="preserve">, if we are not getting the word out accurately, it doesn’t matter,” </w:t>
      </w:r>
      <w:r w:rsidRPr="009B1E58">
        <w:rPr>
          <w:rStyle w:val="StyleBoldUnderline"/>
        </w:rPr>
        <w:t>said Capt. John Slaughter, chief of planning and force readiness for the U.S. Coast Guard’s Seventh District</w:t>
      </w:r>
      <w:r>
        <w:t>, based in Miami.</w:t>
      </w:r>
      <w:r w:rsidRPr="009B1E58">
        <w:rPr>
          <w:sz w:val="12"/>
        </w:rPr>
        <w:t xml:space="preserve">¶ </w:t>
      </w:r>
      <w:r w:rsidRPr="009B1E58">
        <w:rPr>
          <w:rStyle w:val="StyleBoldUnderline"/>
        </w:rPr>
        <w:t xml:space="preserve">The Coast Guard has incorporated all the lessons learned into a comprehensive offshore response plan to deal with the new threat of a major spill in waters controlled by Cuba.¶ “We’re certainly more ready than a year ago,” Slaughter said. </w:t>
      </w:r>
      <w:r>
        <w:t>“We’re not as ready as we’ll be in six months and in a year. Planning for this will never end</w:t>
      </w:r>
      <w:r w:rsidRPr="009B1E58">
        <w:rPr>
          <w:rStyle w:val="StyleBoldUnderline"/>
        </w:rPr>
        <w:t>.”¶ Coast Guard Sector Key West also has spent the past two years updating</w:t>
      </w:r>
      <w:r w:rsidRPr="009B1E58">
        <w:t xml:space="preserve"> its more than 1,000-page area contingency plan, </w:t>
      </w:r>
      <w:r w:rsidRPr="009B1E58">
        <w:rPr>
          <w:rStyle w:val="StyleBoldUnderline"/>
        </w:rPr>
        <w:t>which now includes responding to the potential near shore and landfall issues of a massive spill coming from Cuba</w:t>
      </w:r>
      <w:r>
        <w:t>. Before Deepwater Horizon and the exploration of oil offshore of Cuba, the worst-case scenario for the Keys’ emergency drill was an oil tanker grounding on a reef.</w:t>
      </w:r>
    </w:p>
    <w:p w14:paraId="3042E219" w14:textId="77777777" w:rsidR="005D42AB" w:rsidRPr="005D42AB" w:rsidRDefault="005D42AB" w:rsidP="005D42AB"/>
    <w:p w14:paraId="2DE85584" w14:textId="77777777" w:rsidR="00D75674" w:rsidRDefault="00D75674" w:rsidP="00D75674">
      <w:pPr>
        <w:pStyle w:val="Heading3"/>
      </w:pPr>
      <w:r>
        <w:lastRenderedPageBreak/>
        <w:t>A2: Mexico CP</w:t>
      </w:r>
    </w:p>
    <w:p w14:paraId="45256FFC" w14:textId="77777777" w:rsidR="00D75674" w:rsidRPr="002A040E" w:rsidRDefault="00D75674" w:rsidP="00D75674">
      <w:pPr>
        <w:keepNext/>
        <w:keepLines/>
        <w:spacing w:before="200"/>
        <w:outlineLvl w:val="3"/>
        <w:rPr>
          <w:rFonts w:eastAsiaTheme="majorEastAsia" w:cstheme="majorBidi"/>
          <w:b/>
          <w:bCs/>
          <w:iCs/>
          <w:sz w:val="26"/>
        </w:rPr>
      </w:pPr>
      <w:r w:rsidRPr="002A040E">
        <w:rPr>
          <w:rFonts w:eastAsiaTheme="majorEastAsia" w:cstheme="majorBidi"/>
          <w:b/>
          <w:iCs/>
          <w:sz w:val="26"/>
        </w:rPr>
        <w:t>CP cannot solve, Mexico co-operation prohibited by Mexican Constitution</w:t>
      </w:r>
    </w:p>
    <w:p w14:paraId="4845F7E1" w14:textId="77777777" w:rsidR="00D75674" w:rsidRPr="002A040E" w:rsidRDefault="00D75674" w:rsidP="00D75674">
      <w:pPr>
        <w:rPr>
          <w:b/>
        </w:rPr>
      </w:pPr>
      <w:r w:rsidRPr="002A040E">
        <w:rPr>
          <w:b/>
        </w:rPr>
        <w:t>Adams 7</w:t>
      </w:r>
    </w:p>
    <w:p w14:paraId="3F434AB4" w14:textId="77777777" w:rsidR="00D75674" w:rsidRPr="002A040E" w:rsidRDefault="00D75674" w:rsidP="00D75674">
      <w:pPr>
        <w:rPr>
          <w:sz w:val="16"/>
          <w:szCs w:val="16"/>
        </w:rPr>
      </w:pPr>
      <w:r w:rsidRPr="002A040E">
        <w:rPr>
          <w:sz w:val="16"/>
          <w:szCs w:val="16"/>
        </w:rPr>
        <w:t>Lisa Adams is a reporter for the associated press “Mexico’s 69-Year-Old State Oil Firm Facing Threats to Its Stability”</w:t>
      </w:r>
    </w:p>
    <w:p w14:paraId="1395BEAC" w14:textId="77777777" w:rsidR="00D75674" w:rsidRPr="002A040E" w:rsidRDefault="00D75674" w:rsidP="00D75674">
      <w:pPr>
        <w:rPr>
          <w:sz w:val="16"/>
          <w:szCs w:val="16"/>
        </w:rPr>
      </w:pPr>
      <w:r w:rsidRPr="002A040E">
        <w:rPr>
          <w:sz w:val="16"/>
          <w:szCs w:val="16"/>
        </w:rPr>
        <w:t>Washington Post 3/17/7</w:t>
      </w:r>
    </w:p>
    <w:p w14:paraId="72C099CF" w14:textId="77777777" w:rsidR="00D75674" w:rsidRPr="002A040E" w:rsidRDefault="00D75674" w:rsidP="00D75674">
      <w:pPr>
        <w:rPr>
          <w:sz w:val="16"/>
          <w:szCs w:val="16"/>
        </w:rPr>
      </w:pPr>
      <w:hyperlink r:id="rId107" w:history="1">
        <w:r w:rsidRPr="002A040E">
          <w:rPr>
            <w:sz w:val="16"/>
            <w:szCs w:val="16"/>
          </w:rPr>
          <w:t>http://www.washingtonpost.com/wp-dyn/content/article/2007/03/16/AR2007031601988.html</w:t>
        </w:r>
      </w:hyperlink>
    </w:p>
    <w:p w14:paraId="61D9856B" w14:textId="77777777" w:rsidR="00D75674" w:rsidRPr="002A040E" w:rsidRDefault="00D75674" w:rsidP="00D75674">
      <w:pPr>
        <w:rPr>
          <w:sz w:val="16"/>
          <w:szCs w:val="16"/>
        </w:rPr>
      </w:pPr>
      <w:r w:rsidRPr="002A040E">
        <w:rPr>
          <w:sz w:val="16"/>
          <w:szCs w:val="16"/>
        </w:rPr>
        <w:t>Date accessed – 7/9/13, JDD</w:t>
      </w:r>
    </w:p>
    <w:p w14:paraId="70E05760" w14:textId="77777777" w:rsidR="00D75674" w:rsidRPr="002A040E" w:rsidRDefault="00D75674" w:rsidP="00D75674">
      <w:pPr>
        <w:rPr>
          <w:sz w:val="16"/>
          <w:szCs w:val="16"/>
        </w:rPr>
      </w:pPr>
    </w:p>
    <w:p w14:paraId="6984E13A" w14:textId="77777777" w:rsidR="00D75674" w:rsidRPr="002A040E" w:rsidRDefault="00D75674" w:rsidP="00D75674">
      <w:pPr>
        <w:rPr>
          <w:sz w:val="16"/>
          <w:szCs w:val="16"/>
        </w:rPr>
      </w:pPr>
      <w:r w:rsidRPr="002A040E">
        <w:rPr>
          <w:sz w:val="16"/>
          <w:szCs w:val="16"/>
        </w:rPr>
        <w:t>Depleted reserves, crumbling pipelines, outdated technology and billions of dollars in debt.</w:t>
      </w:r>
      <w:r w:rsidRPr="002A040E">
        <w:rPr>
          <w:sz w:val="12"/>
          <w:szCs w:val="16"/>
        </w:rPr>
        <w:t xml:space="preserve">¶ </w:t>
      </w:r>
      <w:r w:rsidRPr="002A040E">
        <w:rPr>
          <w:sz w:val="16"/>
          <w:szCs w:val="16"/>
        </w:rPr>
        <w:t>It doesn't seem much to celebrate. While Petroleos Mexicanos executives and union leaders prepare to deliver patriotic speeches and sing the national anthem Sunday on the 69th anniversary of the nationalization of Mexico's oil sector, many energy experts say Pemex needs to stop looking backward.</w:t>
      </w:r>
      <w:r w:rsidRPr="002A040E">
        <w:rPr>
          <w:sz w:val="12"/>
          <w:szCs w:val="16"/>
        </w:rPr>
        <w:t xml:space="preserve">¶ </w:t>
      </w:r>
      <w:r w:rsidRPr="002A040E">
        <w:rPr>
          <w:sz w:val="16"/>
          <w:szCs w:val="16"/>
        </w:rPr>
        <w:t>What the company really needs, these analysts say, is a rapid rescue. Government leaders and Pemex executives have been warning about the problems for years. But they haven't taken much action, in large part because the state-owned company is viewed as a national treasure.</w:t>
      </w:r>
      <w:r w:rsidRPr="002A040E">
        <w:rPr>
          <w:sz w:val="12"/>
          <w:szCs w:val="16"/>
        </w:rPr>
        <w:t xml:space="preserve">¶ </w:t>
      </w:r>
      <w:r w:rsidRPr="002A040E">
        <w:rPr>
          <w:sz w:val="16"/>
          <w:szCs w:val="16"/>
        </w:rPr>
        <w:t>When it was nationalized in 1938, Mexicans celebrated in the streets. Some donated their jewelry to help pay for the state takeover. Since then, the company has been the government's biggest source of income, and Mexicans are wary of any changes to its operation that could be seen as a threat to Mexican sovereignty.</w:t>
      </w:r>
      <w:r w:rsidRPr="002A040E">
        <w:rPr>
          <w:sz w:val="12"/>
          <w:szCs w:val="16"/>
        </w:rPr>
        <w:t xml:space="preserve">¶ </w:t>
      </w:r>
      <w:r w:rsidRPr="002A040E">
        <w:rPr>
          <w:sz w:val="16"/>
          <w:szCs w:val="16"/>
        </w:rPr>
        <w:t>But problems abound. The Cantarell oil field, the company's main shallow-water producer in the Gulf of Mexico, is slowly running out of oil. The company is struggling with leaky pipelines that have led to spills and explosions, debt and pension obligations totaling upwards of $100 billion and a lack of technology and money to fix those problems.</w:t>
      </w:r>
      <w:r w:rsidRPr="002A040E">
        <w:rPr>
          <w:sz w:val="12"/>
          <w:szCs w:val="16"/>
        </w:rPr>
        <w:t xml:space="preserve">¶ </w:t>
      </w:r>
      <w:r w:rsidRPr="002A040E">
        <w:rPr>
          <w:b/>
          <w:bCs/>
          <w:u w:val="single"/>
        </w:rPr>
        <w:t>Mexico's constitution prohibits the company from forming production and exploration alliances with domestic and foreign private companies that would have the money and technology to pursue</w:t>
      </w:r>
      <w:r w:rsidRPr="002A040E">
        <w:rPr>
          <w:sz w:val="16"/>
          <w:szCs w:val="16"/>
        </w:rPr>
        <w:t xml:space="preserve"> Mexico's greatest long-term hope for oil: </w:t>
      </w:r>
      <w:r w:rsidRPr="002A040E">
        <w:rPr>
          <w:b/>
          <w:bCs/>
          <w:u w:val="single"/>
        </w:rPr>
        <w:t xml:space="preserve">the </w:t>
      </w:r>
      <w:r w:rsidRPr="002A040E">
        <w:rPr>
          <w:sz w:val="16"/>
          <w:szCs w:val="16"/>
        </w:rPr>
        <w:t>billions of barrels estimated to be in</w:t>
      </w:r>
      <w:r w:rsidRPr="002A040E">
        <w:rPr>
          <w:b/>
          <w:bCs/>
          <w:u w:val="single"/>
        </w:rPr>
        <w:t xml:space="preserve"> deep-water reserves in the Gulf. No Mexican president</w:t>
      </w:r>
      <w:r w:rsidRPr="002A040E">
        <w:rPr>
          <w:sz w:val="16"/>
          <w:szCs w:val="16"/>
        </w:rPr>
        <w:t xml:space="preserve"> -- even fiscally conservative, private enterprise-friendly leaders such as current President Felipe Calderón -- </w:t>
      </w:r>
      <w:r w:rsidRPr="002A040E">
        <w:rPr>
          <w:b/>
          <w:bCs/>
          <w:u w:val="single"/>
        </w:rPr>
        <w:t>has ever suggested changing that</w:t>
      </w:r>
      <w:r w:rsidRPr="002A040E">
        <w:rPr>
          <w:sz w:val="16"/>
          <w:szCs w:val="16"/>
        </w:rPr>
        <w:t>, although many, including Calderón, have suggested loosening the rules a bit to allow for limited joint ventures.</w:t>
      </w:r>
    </w:p>
    <w:p w14:paraId="29C168E1" w14:textId="77777777" w:rsidR="00D75674" w:rsidRPr="002A040E" w:rsidRDefault="00D75674" w:rsidP="00D75674"/>
    <w:p w14:paraId="037B2B18" w14:textId="3F0A5C3E" w:rsidR="007404A4" w:rsidRDefault="00D907BF" w:rsidP="009B068A">
      <w:pPr>
        <w:pStyle w:val="Heading2"/>
      </w:pPr>
      <w:r>
        <w:lastRenderedPageBreak/>
        <w:t>A2: China DA</w:t>
      </w:r>
    </w:p>
    <w:p w14:paraId="3A0D27B1" w14:textId="5D318F34" w:rsidR="00D907BF" w:rsidRDefault="00D907BF" w:rsidP="00D907BF">
      <w:pPr>
        <w:pStyle w:val="Heading3"/>
      </w:pPr>
      <w:r>
        <w:lastRenderedPageBreak/>
        <w:t>Relations and Cooperation Inevitable</w:t>
      </w:r>
    </w:p>
    <w:p w14:paraId="733541FD" w14:textId="3208B1A1" w:rsidR="00D907BF" w:rsidRDefault="00D907BF" w:rsidP="00D907BF">
      <w:pPr>
        <w:pStyle w:val="Heading4"/>
      </w:pPr>
      <w:r>
        <w:t xml:space="preserve">China-Cuba Relations and cooperation inevitable </w:t>
      </w:r>
    </w:p>
    <w:p w14:paraId="4A6D98E8" w14:textId="77777777" w:rsidR="00D907BF" w:rsidRPr="00E15E63" w:rsidRDefault="00D907BF" w:rsidP="00D907BF">
      <w:pPr>
        <w:rPr>
          <w:rStyle w:val="StyleStyleBold12pt"/>
        </w:rPr>
      </w:pPr>
      <w:r w:rsidRPr="00E15E63">
        <w:rPr>
          <w:rStyle w:val="StyleStyleBold12pt"/>
        </w:rPr>
        <w:t xml:space="preserve">Ramirez ’12 </w:t>
      </w:r>
    </w:p>
    <w:p w14:paraId="698FD059" w14:textId="77777777" w:rsidR="00D907BF" w:rsidRDefault="00D907BF" w:rsidP="00D907BF">
      <w:r w:rsidRPr="00E15E63">
        <w:t>Pablo Telman Sánchez has a Master's in International Relations and a PhD in Political and Social Sciences from the National University of Mexico (UNAM). He has published more than 50 articles about international politics in specialized journals and is a professor and research</w:t>
      </w:r>
      <w:r>
        <w:t>er at ITESM, Mexico City Campus, “</w:t>
      </w:r>
      <w:r w:rsidRPr="00E15E63">
        <w:t>Recent Developments in Sino-Cuban Relation</w:t>
      </w:r>
      <w:r>
        <w:t xml:space="preserve">s: Particularities and Advances,”, “Latin American Policy,” Volume 3, Issue 2, December, 259-271, accessed via Wiley, kk </w:t>
      </w:r>
    </w:p>
    <w:p w14:paraId="6927AC45" w14:textId="77777777" w:rsidR="00D907BF" w:rsidRDefault="00D907BF" w:rsidP="00D907BF"/>
    <w:p w14:paraId="4D38DEE4" w14:textId="3A2AEDD0" w:rsidR="00D907BF" w:rsidRPr="00D907BF" w:rsidRDefault="00D907BF" w:rsidP="00D907BF">
      <w:pPr>
        <w:rPr>
          <w:sz w:val="16"/>
        </w:rPr>
      </w:pPr>
      <w:r w:rsidRPr="00D907BF">
        <w:rPr>
          <w:rStyle w:val="StyleBoldUnderline"/>
        </w:rPr>
        <w:t>Sino-Cuban ties have been strengthened during recent years</w:t>
      </w:r>
      <w:r w:rsidRPr="00D907BF">
        <w:rPr>
          <w:sz w:val="16"/>
        </w:rPr>
        <w:t xml:space="preserve">, and the alliance between these two countries is becoming more and more consolidated. </w:t>
      </w:r>
      <w:r w:rsidRPr="00D907BF">
        <w:rPr>
          <w:rStyle w:val="Emphasis"/>
        </w:rPr>
        <w:t>Relations with China have become a strategic priority for Cuba</w:t>
      </w:r>
      <w:r w:rsidRPr="00D907BF">
        <w:rPr>
          <w:sz w:val="16"/>
        </w:rPr>
        <w:t xml:space="preserve">, </w:t>
      </w:r>
      <w:r w:rsidRPr="00D907BF">
        <w:rPr>
          <w:rStyle w:val="StyleBoldUnderline"/>
        </w:rPr>
        <w:t>and the prospects for increased trade and bilateral economic cooperation, as well as prospects for exchange in the health, education, sports, tourism, cultural, and military sectors are wider ranging and more promising.</w:t>
      </w:r>
      <w:r w:rsidRPr="00D907BF">
        <w:rPr>
          <w:sz w:val="16"/>
        </w:rPr>
        <w:t xml:space="preserve"> For the Chinese, Cuba's strategic importance outweighs its economic value. In recent decades, China has developed and implemented major economic reforms, and Cuba is developing economic reforms. The political, ideological, and historical similarities and common interests and positions on the most important international political issues determine the strength and progress made in bilateral ties over the past 5 years. </w:t>
      </w:r>
      <w:r w:rsidRPr="00D907BF">
        <w:rPr>
          <w:rStyle w:val="StyleBoldUnderline"/>
        </w:rPr>
        <w:t>Also, the fact that China's economy has been somewhat spared from the direct and more severe effects of the global economic crisis—which has had a major effect on the United States and Europe—is of great interest to Cuba</w:t>
      </w:r>
      <w:r w:rsidRPr="00D907BF">
        <w:rPr>
          <w:sz w:val="16"/>
        </w:rPr>
        <w:t>. In the global financial crisis, China has been able to accelerate the restructuring of its economy and improve industrial development and has tried to convert domestic market expansion into the main engine of domestic economic growth and development. Even in times of crisis, China maintained and expanded its trade with Latin America. Also, the recovery of China's sovereignty over Hong Kong and Macao, together with the country's entry into the World Trade Organization, opened new opportunities to increase trade and cooperation. China is attractive to Latin America in trade and investment as well as in cooperation.</w:t>
      </w:r>
    </w:p>
    <w:p w14:paraId="333A0FCE" w14:textId="1DBE9321" w:rsidR="005D42AB" w:rsidRDefault="005D42AB" w:rsidP="005D42AB">
      <w:pPr>
        <w:rPr>
          <w:rStyle w:val="StyleBoldUnderline"/>
        </w:rPr>
      </w:pPr>
      <w:r>
        <w:rPr>
          <w:rStyle w:val="StyleBoldUnderline"/>
        </w:rPr>
        <w:t xml:space="preserve"> </w:t>
      </w:r>
    </w:p>
    <w:p w14:paraId="35D73E82" w14:textId="08590D51" w:rsidR="007B7D67" w:rsidRDefault="007B7D67" w:rsidP="007B7D67">
      <w:pPr>
        <w:pStyle w:val="Heading3"/>
      </w:pPr>
      <w:r>
        <w:lastRenderedPageBreak/>
        <w:t>Not Zero-Sum</w:t>
      </w:r>
    </w:p>
    <w:p w14:paraId="6A137AC0" w14:textId="1E490DDE" w:rsidR="007B7D67" w:rsidRDefault="007B7D67" w:rsidP="007B7D67">
      <w:pPr>
        <w:pStyle w:val="Heading4"/>
      </w:pPr>
      <w:r>
        <w:t>Competition in Latin America isn’t zero-sum</w:t>
      </w:r>
    </w:p>
    <w:p w14:paraId="6AE436EE" w14:textId="77777777" w:rsidR="007B7D67" w:rsidRPr="00E15E63" w:rsidRDefault="007B7D67" w:rsidP="007B7D67">
      <w:pPr>
        <w:rPr>
          <w:rStyle w:val="StyleStyleBold12pt"/>
        </w:rPr>
      </w:pPr>
      <w:r w:rsidRPr="00E15E63">
        <w:rPr>
          <w:rStyle w:val="StyleStyleBold12pt"/>
        </w:rPr>
        <w:t xml:space="preserve">Ramirez ’12 </w:t>
      </w:r>
    </w:p>
    <w:p w14:paraId="501C3DA6" w14:textId="77777777" w:rsidR="007B7D67" w:rsidRDefault="007B7D67" w:rsidP="007B7D67">
      <w:r w:rsidRPr="00E15E63">
        <w:t>Pablo Telman Sánchez has a Master's in International Relations and a PhD in Political and Social Sciences from the National University of Mexico (UNAM). He has published more than 50 articles about international politics in specialized journals and is a professor and research</w:t>
      </w:r>
      <w:r>
        <w:t>er at ITESM, Mexico City Campus, “</w:t>
      </w:r>
      <w:r w:rsidRPr="00E15E63">
        <w:t>Recent Developments in Sino-Cuban Relation</w:t>
      </w:r>
      <w:r>
        <w:t xml:space="preserve">s: Particularities and Advances,”, “Latin American Policy,” Volume 3, Issue 2, December, 259-271, accessed via Wiley, kk </w:t>
      </w:r>
    </w:p>
    <w:p w14:paraId="5FDF8DA0" w14:textId="77777777" w:rsidR="007B7D67" w:rsidRDefault="007B7D67" w:rsidP="007B7D67"/>
    <w:p w14:paraId="6675E670" w14:textId="58939E24" w:rsidR="007B7D67" w:rsidRDefault="007B7D67" w:rsidP="007B7D67">
      <w:pPr>
        <w:rPr>
          <w:rStyle w:val="StyleBoldUnderline"/>
        </w:rPr>
      </w:pPr>
      <w:r w:rsidRPr="007B7D67">
        <w:rPr>
          <w:sz w:val="16"/>
        </w:rPr>
        <w:t xml:space="preserve">As stated by Alicia Barcena, Executive Secretary of the Economic Commission for Latin America and the Caribbean, "until the year 2000, China was a junior partner, but today it is one of the major partners and in some countries of the region it has displaced the United States from this position" (Villamizar, 2011, p. 81). According to some reports from this organization, if the trade patterns created so far keep up this pace, China will displace the European Union as Latin America's second trading partner by the middle of the decade. At the same time, Johnston (1995) notes that China's strategic culture has two trends. The first trend is based on Confucius’ and Mencius’ beliefs, which reject conflict. In the second trend, dubbed contrary position, conflict prevails as a core element of human relations. Add to the complex interaction of these two trends the ancient belief that China is the Middle Kingdom (Zhong Guo) and it is not as easy to understand what China's true intentions are in Latin America in the long run (Villamizar, 2011). </w:t>
      </w:r>
      <w:r w:rsidRPr="007B7D67">
        <w:rPr>
          <w:rStyle w:val="Emphasis"/>
        </w:rPr>
        <w:t>Sino-Latin American relations have never been zero-sum games</w:t>
      </w:r>
      <w:r w:rsidRPr="007B7D67">
        <w:rPr>
          <w:sz w:val="16"/>
        </w:rPr>
        <w:t xml:space="preserve">. </w:t>
      </w:r>
      <w:r w:rsidRPr="007B7D67">
        <w:rPr>
          <w:rStyle w:val="StyleBoldUnderline"/>
        </w:rPr>
        <w:t>There have never been conflicts of interest or pursuits of profits at the expense of the other. The promotion of investments in strategic and convenient sectors for China (including energy), a sustained increase in bilateral trade, cooperation in the most diverse branches of Latin America's economy, and the promotion of cultural ties have been the dominant trends, and they have an undeniable appeal in Latin America.</w:t>
      </w:r>
    </w:p>
    <w:p w14:paraId="4CB861FA" w14:textId="77777777" w:rsidR="007B7D67" w:rsidRDefault="007B7D67" w:rsidP="007B7D67">
      <w:pPr>
        <w:rPr>
          <w:rStyle w:val="StyleBoldUnderline"/>
        </w:rPr>
      </w:pPr>
    </w:p>
    <w:p w14:paraId="3FF74FBB" w14:textId="7C987AA9" w:rsidR="007B7D67" w:rsidRPr="007B7D67" w:rsidRDefault="007B7D67" w:rsidP="007B7D67">
      <w:pPr>
        <w:pStyle w:val="Heading3"/>
      </w:pPr>
      <w:r w:rsidRPr="007B7D67">
        <w:lastRenderedPageBreak/>
        <w:t>Chinese Involvement Inevitable</w:t>
      </w:r>
    </w:p>
    <w:p w14:paraId="43078CFD" w14:textId="736BB792" w:rsidR="007B7D67" w:rsidRDefault="007B7D67" w:rsidP="007B7D67">
      <w:pPr>
        <w:pStyle w:val="Heading4"/>
      </w:pPr>
      <w:r>
        <w:t xml:space="preserve">Chinese involvement in Cuba inevitable </w:t>
      </w:r>
    </w:p>
    <w:p w14:paraId="47B3D110" w14:textId="77777777" w:rsidR="007B7D67" w:rsidRPr="00E15E63" w:rsidRDefault="007B7D67" w:rsidP="007B7D67">
      <w:pPr>
        <w:rPr>
          <w:rStyle w:val="StyleStyleBold12pt"/>
        </w:rPr>
      </w:pPr>
      <w:r w:rsidRPr="00E15E63">
        <w:rPr>
          <w:rStyle w:val="StyleStyleBold12pt"/>
        </w:rPr>
        <w:t xml:space="preserve">Ramirez ’12 </w:t>
      </w:r>
    </w:p>
    <w:p w14:paraId="58681D37" w14:textId="77777777" w:rsidR="007B7D67" w:rsidRDefault="007B7D67" w:rsidP="007B7D67">
      <w:r w:rsidRPr="00E15E63">
        <w:t>Pablo Telman Sánchez has a Master's in International Relations and a PhD in Political and Social Sciences from the National University of Mexico (UNAM). He has published more than 50 articles about international politics in specialized journals and is a professor and research</w:t>
      </w:r>
      <w:r>
        <w:t>er at ITESM, Mexico City Campus, “</w:t>
      </w:r>
      <w:r w:rsidRPr="00E15E63">
        <w:t>Recent Developments in Sino-Cuban Relation</w:t>
      </w:r>
      <w:r>
        <w:t xml:space="preserve">s: Particularities and Advances,”, “Latin American Policy,” Volume 3, Issue 2, December, 259-271, accessed via Wiley, kk </w:t>
      </w:r>
    </w:p>
    <w:p w14:paraId="3F13BDF8" w14:textId="77777777" w:rsidR="007B7D67" w:rsidRDefault="007B7D67" w:rsidP="007B7D67"/>
    <w:p w14:paraId="2D35AEFB" w14:textId="6F528E85" w:rsidR="007B7D67" w:rsidRDefault="007B7D67" w:rsidP="007B7D67">
      <w:pPr>
        <w:rPr>
          <w:rStyle w:val="StyleBoldUnderline"/>
        </w:rPr>
      </w:pPr>
      <w:r w:rsidRPr="007B7D67">
        <w:rPr>
          <w:sz w:val="16"/>
        </w:rPr>
        <w:t xml:space="preserve">Cuba and China have left behind a relationship based solely on ideological similarities and have moved on in strengthening ties based on both parties’ current economic and political needs. The two governments use the commercial pragmatism that favors mutual advantage and the socialist ideology that fosters certain convenient aid for the island as a strategic basis for their bilateral ties. </w:t>
      </w:r>
      <w:r w:rsidRPr="007B7D67">
        <w:rPr>
          <w:rStyle w:val="StyleBoldUnderline"/>
        </w:rPr>
        <w:t>China has replaced the Soviet Union as Cuba's preferential trade partne</w:t>
      </w:r>
      <w:r w:rsidRPr="007B7D67">
        <w:rPr>
          <w:sz w:val="16"/>
        </w:rPr>
        <w:t xml:space="preserve">r. China could become a more stable, significant, lasting partner than Venezuela.8 Although Cuba's bilateral trade with China is not as dominant as its trade with Brazil, Venezuela, and Argentina, it includes many different sectors of the economy. </w:t>
      </w:r>
      <w:r w:rsidRPr="007B7D67">
        <w:rPr>
          <w:rStyle w:val="StyleBoldUnderline"/>
        </w:rPr>
        <w:t>There is cooperation in biotechnology, production of innovative medicines, telecommunications, modernization of maritime port infrastructure, and ophthalmological hospitals and clinics in China, where Cuban medical personnel work</w:t>
      </w:r>
      <w:r w:rsidRPr="007B7D67">
        <w:rPr>
          <w:sz w:val="16"/>
        </w:rPr>
        <w:t>. (There are four hospitals that specialize in ophthalmology, with the number expected to reach 50.) China's cooperation with Cuba is stronger than with other Latin American partners, with whom trade relations are largely concentrated on raw materials, food, energy, and natural resources.</w:t>
      </w:r>
      <w:r w:rsidRPr="007B7D67">
        <w:rPr>
          <w:sz w:val="12"/>
        </w:rPr>
        <w:t>¶</w:t>
      </w:r>
      <w:r w:rsidRPr="007B7D67">
        <w:rPr>
          <w:sz w:val="16"/>
        </w:rPr>
        <w:t xml:space="preserve"> </w:t>
      </w:r>
      <w:r w:rsidRPr="007B7D67">
        <w:rPr>
          <w:rStyle w:val="Emphasis"/>
        </w:rPr>
        <w:t xml:space="preserve">Cuba needs China more than ever </w:t>
      </w:r>
      <w:r w:rsidRPr="007B7D67">
        <w:rPr>
          <w:rStyle w:val="StyleBoldUnderline"/>
        </w:rPr>
        <w:t>because China invests in key economic sectors and represents an important partnership in several lines of the island's national economy.</w:t>
      </w:r>
    </w:p>
    <w:p w14:paraId="0C39B853" w14:textId="1B5C7397" w:rsidR="001912FF" w:rsidRDefault="001912FF" w:rsidP="007B7D67">
      <w:pPr>
        <w:rPr>
          <w:rStyle w:val="StyleBoldUnderline"/>
        </w:rPr>
      </w:pPr>
    </w:p>
    <w:p w14:paraId="1538F823" w14:textId="77777777" w:rsidR="007D75F2" w:rsidRPr="007D75F2" w:rsidRDefault="007D75F2" w:rsidP="007D75F2">
      <w:pPr>
        <w:pStyle w:val="Heading2"/>
      </w:pPr>
      <w:r w:rsidRPr="007D75F2">
        <w:lastRenderedPageBreak/>
        <w:t>A2 Eco K’s</w:t>
      </w:r>
    </w:p>
    <w:p w14:paraId="45941488" w14:textId="77777777" w:rsidR="007D75F2" w:rsidRPr="007D75F2" w:rsidRDefault="007D75F2" w:rsidP="007D75F2">
      <w:pPr>
        <w:pStyle w:val="Heading3"/>
      </w:pPr>
      <w:r w:rsidRPr="007D75F2">
        <w:lastRenderedPageBreak/>
        <w:t>Extinction First</w:t>
      </w:r>
    </w:p>
    <w:p w14:paraId="5CE479A0" w14:textId="77777777" w:rsidR="007D75F2" w:rsidRPr="007D75F2" w:rsidRDefault="007D75F2" w:rsidP="007D75F2">
      <w:pPr>
        <w:keepNext/>
        <w:keepLines/>
        <w:spacing w:before="200"/>
        <w:outlineLvl w:val="3"/>
        <w:rPr>
          <w:rFonts w:eastAsiaTheme="majorEastAsia" w:cstheme="majorBidi"/>
          <w:b/>
          <w:bCs/>
          <w:iCs/>
          <w:sz w:val="26"/>
        </w:rPr>
      </w:pPr>
      <w:r w:rsidRPr="007D75F2">
        <w:rPr>
          <w:rFonts w:eastAsiaTheme="majorEastAsia" w:cstheme="majorBidi"/>
          <w:b/>
          <w:bCs/>
          <w:iCs/>
          <w:sz w:val="26"/>
        </w:rPr>
        <w:t xml:space="preserve">The preservation of existence should be the overarching framing issue for all eco-philosophy. </w:t>
      </w:r>
    </w:p>
    <w:p w14:paraId="441ACF42" w14:textId="77777777" w:rsidR="007D75F2" w:rsidRPr="007D75F2" w:rsidRDefault="007D75F2" w:rsidP="007D75F2">
      <w:r w:rsidRPr="007D75F2">
        <w:rPr>
          <w:b/>
          <w:bCs/>
        </w:rPr>
        <w:t>Wapner ‘3</w:t>
      </w:r>
      <w:r w:rsidRPr="007D75F2">
        <w:rPr>
          <w:b/>
        </w:rPr>
        <w:t xml:space="preserve"> </w:t>
      </w:r>
      <w:r w:rsidRPr="007D75F2">
        <w:t xml:space="preserve">Paul, Associate professor and director of the Global Environmental Policy Program at American University, “Leftist criticism of ‘nature’”, DISSENT, Winter, </w:t>
      </w:r>
      <w:hyperlink r:id="rId108" w:history="1">
        <w:r w:rsidRPr="007D75F2">
          <w:t>http://dissentmagazine.org/article/?article=539</w:t>
        </w:r>
      </w:hyperlink>
      <w:r w:rsidRPr="007D75F2">
        <w:t>, Accessed 10/17/12, mcmc</w:t>
      </w:r>
    </w:p>
    <w:p w14:paraId="538DF28A" w14:textId="77777777" w:rsidR="007D75F2" w:rsidRPr="007D75F2" w:rsidRDefault="007D75F2" w:rsidP="007D75F2">
      <w:pPr>
        <w:rPr>
          <w:b/>
        </w:rPr>
      </w:pPr>
    </w:p>
    <w:p w14:paraId="079E70A0" w14:textId="77777777" w:rsidR="007D75F2" w:rsidRPr="007D75F2" w:rsidRDefault="007D75F2" w:rsidP="007D75F2">
      <w:pPr>
        <w:rPr>
          <w:u w:val="single"/>
        </w:rPr>
      </w:pPr>
      <w:r w:rsidRPr="007D75F2">
        <w:t xml:space="preserve">The third response to eco-criticism would require critics to acknowledge the ways in which they themselves silence nature and then to respect the sheer otherness of the nonhuman world. </w:t>
      </w:r>
      <w:r w:rsidRPr="007D75F2">
        <w:rPr>
          <w:bCs/>
          <w:u w:val="single"/>
        </w:rPr>
        <w:t>Postmodernism prides itself on criticizing the urge toward mastery that characterizes modernity. But isn't mastery exactly what postmodernism is exerting as it captures the nonhuman world within its own conceptual domain</w:t>
      </w:r>
      <w:r w:rsidRPr="007D75F2">
        <w:t xml:space="preserve">? Doesn't postmodern cultural criticism deepen the modernist urge toward mastery by eliminating the ontological weight of the nonhuman world? </w:t>
      </w:r>
      <w:r w:rsidRPr="007D75F2">
        <w:rPr>
          <w:u w:val="single"/>
        </w:rPr>
        <w:t xml:space="preserve">What else could it mean to assert </w:t>
      </w:r>
      <w:r w:rsidRPr="007D75F2">
        <w:t>t</w:t>
      </w:r>
      <w:r w:rsidRPr="007D75F2">
        <w:rPr>
          <w:u w:val="single"/>
        </w:rPr>
        <w:t>hat there is no such thing as nature?</w:t>
      </w:r>
      <w:r w:rsidRPr="007D75F2">
        <w:t xml:space="preserve"> I have already suggested the postmodernist response: yes, recognizing the social construction of "nature" does deny the self-expression of the nonhuman world, hut how would we know what such self-expression means? Indeed, nature doesn't speak; rather, some person always speaks on nature's behalf, and whatever that person says is, as we all know, a social construction.  All attempts to listen to nature are social constructions-except one. </w:t>
      </w:r>
      <w:r w:rsidRPr="007D75F2">
        <w:rPr>
          <w:bCs/>
          <w:u w:val="single"/>
        </w:rPr>
        <w:t>Even the most radical</w:t>
      </w:r>
      <w:r w:rsidRPr="007D75F2">
        <w:t xml:space="preserve"> postmodernist </w:t>
      </w:r>
      <w:r w:rsidRPr="007D75F2">
        <w:rPr>
          <w:bCs/>
          <w:u w:val="single"/>
        </w:rPr>
        <w:t>must acknowledge the distinction between physical existence and non-existence</w:t>
      </w:r>
      <w:r w:rsidRPr="007D75F2">
        <w:t xml:space="preserve">. As I have said, postmodernists accept that there is a physical substratum to the phenomenal world even if they argue about the different meanings wc ascribe to it. This acknowledgment of physical existence is crucial. </w:t>
      </w:r>
      <w:r w:rsidRPr="007D75F2">
        <w:rPr>
          <w:bCs/>
          <w:u w:val="single"/>
        </w:rPr>
        <w:t>We can't ascribe meaning to that which doesn't appear What doesn't exist can manifest no character</w:t>
      </w:r>
      <w:r w:rsidRPr="007D75F2">
        <w:t xml:space="preserve">. Put differently, yes, the postmodernist should rightly worry about interpreting nature's expressions. And all of us should be wary of those who claim to speak on nature's behalf (including environmentalists who do that). But </w:t>
      </w:r>
      <w:r w:rsidRPr="007D75F2">
        <w:rPr>
          <w:bCs/>
          <w:u w:val="single"/>
        </w:rPr>
        <w:t>we need not doubt the simple idea that a prerequisite of expression is existence</w:t>
      </w:r>
      <w:r w:rsidRPr="007D75F2">
        <w:rPr>
          <w:u w:val="single"/>
        </w:rPr>
        <w:t xml:space="preserve">. </w:t>
      </w:r>
      <w:r w:rsidRPr="007D75F2">
        <w:rPr>
          <w:bCs/>
          <w:u w:val="single"/>
        </w:rPr>
        <w:t>This in turn suggests that preserving the nonhuman world</w:t>
      </w:r>
      <w:r w:rsidRPr="007D75F2">
        <w:t>-in all its diverse embodiments-</w:t>
      </w:r>
      <w:r w:rsidRPr="007D75F2">
        <w:rPr>
          <w:bCs/>
          <w:u w:val="single"/>
        </w:rPr>
        <w:t xml:space="preserve">must be seen by eco-critics as a fundamental good. Eco-critics must be supporters, </w:t>
      </w:r>
      <w:r w:rsidRPr="007D75F2">
        <w:t xml:space="preserve">in some fashion, </w:t>
      </w:r>
      <w:r w:rsidRPr="007D75F2">
        <w:rPr>
          <w:bCs/>
          <w:u w:val="single"/>
        </w:rPr>
        <w:t>of environmental preservation</w:t>
      </w:r>
      <w:r w:rsidRPr="007D75F2">
        <w:rPr>
          <w:u w:val="single"/>
        </w:rPr>
        <w:t>.</w:t>
      </w:r>
    </w:p>
    <w:p w14:paraId="64537174" w14:textId="77777777" w:rsidR="007D75F2" w:rsidRPr="007D75F2" w:rsidRDefault="007D75F2" w:rsidP="007D75F2">
      <w:pPr>
        <w:pStyle w:val="Heading3"/>
      </w:pPr>
      <w:r w:rsidRPr="007D75F2">
        <w:lastRenderedPageBreak/>
        <w:t>Hege Turns the K</w:t>
      </w:r>
    </w:p>
    <w:p w14:paraId="70346C58" w14:textId="77777777" w:rsidR="007D75F2" w:rsidRPr="007D75F2" w:rsidRDefault="007D75F2" w:rsidP="007D75F2">
      <w:pPr>
        <w:keepNext/>
        <w:keepLines/>
        <w:spacing w:before="200"/>
        <w:outlineLvl w:val="3"/>
        <w:rPr>
          <w:rFonts w:eastAsiaTheme="majorEastAsia" w:cstheme="majorBidi"/>
          <w:b/>
          <w:bCs/>
          <w:iCs/>
          <w:sz w:val="26"/>
        </w:rPr>
      </w:pPr>
      <w:r w:rsidRPr="007D75F2">
        <w:rPr>
          <w:rFonts w:eastAsiaTheme="majorEastAsia" w:cstheme="majorBidi"/>
          <w:b/>
          <w:bCs/>
          <w:iCs/>
          <w:sz w:val="26"/>
        </w:rPr>
        <w:t>Only US power projection globally is capable of solving environmental collapse through global warming</w:t>
      </w:r>
    </w:p>
    <w:p w14:paraId="262D59D1" w14:textId="77777777" w:rsidR="007D75F2" w:rsidRPr="007D75F2" w:rsidRDefault="007D75F2" w:rsidP="007D75F2">
      <w:r w:rsidRPr="007D75F2">
        <w:rPr>
          <w:b/>
          <w:bCs/>
        </w:rPr>
        <w:t>Cascio 08 [</w:t>
      </w:r>
      <w:r w:rsidRPr="007D75F2">
        <w:t xml:space="preserve">Jamais Cascio, 2008, Writers for the Institute for Ethics and Emerging Technologies, </w:t>
      </w:r>
      <w:r w:rsidRPr="007D75F2">
        <w:rPr>
          <w:i/>
        </w:rPr>
        <w:t>The Big Picture: Climate Chaos</w:t>
      </w:r>
      <w:r w:rsidRPr="007D75F2">
        <w:t>]</w:t>
      </w:r>
    </w:p>
    <w:p w14:paraId="34DB657E" w14:textId="77777777" w:rsidR="007D75F2" w:rsidRPr="007D75F2" w:rsidRDefault="007D75F2" w:rsidP="007D75F2"/>
    <w:p w14:paraId="5FD15FF3" w14:textId="77777777" w:rsidR="007D75F2" w:rsidRPr="007D75F2" w:rsidRDefault="007D75F2" w:rsidP="007D75F2">
      <w:r w:rsidRPr="007D75F2">
        <w:t>The relationship between climate chaos and the rise of the post-hegemonic world is tricky. Climate disruption isn’t causing the decline of US hegemony, nor is it caused by that decline. However, global warming underscores the weakness of the American hegemony, and that</w:t>
      </w:r>
      <w:r w:rsidRPr="007D75F2">
        <w:rPr>
          <w:u w:val="single"/>
        </w:rPr>
        <w:t xml:space="preserve"> the decline of American hegemony weakens the potential for a near-term coordinated response to global warming. </w:t>
      </w:r>
      <w:r w:rsidRPr="007D75F2">
        <w:t>Moreover</w:t>
      </w:r>
      <w:r w:rsidRPr="007D75F2">
        <w:rPr>
          <w:u w:val="single"/>
        </w:rPr>
        <w:t xml:space="preserve">, this decline has the potential to make dealing with climate chaos more difficult. </w:t>
      </w:r>
      <w:r w:rsidRPr="007D75F2">
        <w:t>The best example of this situation occurred at the Bali global warming conference in December. The US delegation refused to sign an agreement accepted by essentially the rest of the participants, instead arguing for its own alternative. Kevin Conrad, the delegate from Papua New Guinea, then stepped to the microphone and said this:     There’s an old saying: If you are not willing to lead, then get out of the way. I ask the United States: We asked for your leadership; we seek your leadership. But if for some reason you are not willing to lead, leave it to the rest of us; please get out of the way</w:t>
      </w:r>
      <w:r w:rsidRPr="007D75F2">
        <w:rPr>
          <w:u w:val="single"/>
        </w:rPr>
        <w:t xml:space="preserve">. A weakened American hegemon is one that is most likely to either try a costly attempt to shore up its power, or lash out at rising competitors, distracting national and world leadership </w:t>
      </w:r>
      <w:r w:rsidRPr="007D75F2">
        <w:t>at a time when distraction is most problematic</w:t>
      </w:r>
      <w:r w:rsidRPr="007D75F2">
        <w:rPr>
          <w:u w:val="single"/>
        </w:rPr>
        <w:t xml:space="preserve">. Of all of the risks to our global capacity to deal with global warming, </w:t>
      </w:r>
      <w:r w:rsidRPr="007D75F2">
        <w:rPr>
          <w:b/>
          <w:iCs/>
          <w:u w:val="single"/>
        </w:rPr>
        <w:t>this is the most dangerous</w:t>
      </w:r>
      <w:r w:rsidRPr="007D75F2">
        <w:t>.</w:t>
      </w:r>
    </w:p>
    <w:p w14:paraId="7E5ACA8F" w14:textId="77777777" w:rsidR="007D75F2" w:rsidRPr="007D75F2" w:rsidRDefault="007D75F2" w:rsidP="007D75F2">
      <w:pPr>
        <w:pStyle w:val="Heading3"/>
      </w:pPr>
      <w:r w:rsidRPr="007D75F2">
        <w:lastRenderedPageBreak/>
        <w:t>Alt</w:t>
      </w:r>
    </w:p>
    <w:p w14:paraId="7C19D59E" w14:textId="77777777" w:rsidR="007D75F2" w:rsidRPr="007D75F2" w:rsidRDefault="007D75F2" w:rsidP="007D75F2">
      <w:pPr>
        <w:keepNext/>
        <w:keepLines/>
        <w:spacing w:before="200"/>
        <w:outlineLvl w:val="3"/>
        <w:rPr>
          <w:rFonts w:eastAsiaTheme="majorEastAsia" w:cstheme="majorBidi"/>
          <w:b/>
          <w:bCs/>
          <w:iCs/>
          <w:sz w:val="26"/>
        </w:rPr>
      </w:pPr>
      <w:r w:rsidRPr="007D75F2">
        <w:rPr>
          <w:rFonts w:eastAsiaTheme="majorEastAsia" w:cstheme="majorBidi"/>
          <w:b/>
          <w:bCs/>
          <w:iCs/>
          <w:sz w:val="26"/>
        </w:rPr>
        <w:t>The alt doesn’t solve short-term degradation, which makes their ethic irrelevant</w:t>
      </w:r>
    </w:p>
    <w:p w14:paraId="06251067" w14:textId="77777777" w:rsidR="007D75F2" w:rsidRPr="007D75F2" w:rsidRDefault="007D75F2" w:rsidP="007D75F2">
      <w:r w:rsidRPr="007D75F2">
        <w:rPr>
          <w:b/>
          <w:bCs/>
        </w:rPr>
        <w:t>Norton 2003</w:t>
      </w:r>
      <w:r w:rsidRPr="007D75F2">
        <w:rPr>
          <w:b/>
        </w:rPr>
        <w:t xml:space="preserve"> </w:t>
      </w:r>
      <w:r w:rsidRPr="007D75F2">
        <w:t>Bryan, Prof. of Philosophy, Science, and Technology at School of Public Policy, Georgia Institute of Technology, Fall, Environs, 27 Environs Envtl. L. &amp; Pol'y J. 81</w:t>
      </w:r>
    </w:p>
    <w:p w14:paraId="56F2F896" w14:textId="77777777" w:rsidR="007D75F2" w:rsidRPr="007D75F2" w:rsidRDefault="007D75F2" w:rsidP="007D75F2"/>
    <w:p w14:paraId="42378309" w14:textId="77777777" w:rsidR="007D75F2" w:rsidRPr="007D75F2" w:rsidRDefault="007D75F2" w:rsidP="007D75F2">
      <w:r w:rsidRPr="007D75F2">
        <w:t xml:space="preserve">Given this distinction between internal and external questions, environmental ethicists can be sorted into two groups: the "mainstreamers," ethicists who seek solutions on the foundational level, and the "sidestreamers," who seek solutions through pragmatism and pluralism in recognition of the facts of real situations. The mainstream group devotes its efforts to external, foundational questions by: (a) attacking the economistic framework as unacceptable and (b) proposing an alterative, non-anthropocentric framework as a preferable basis for evaluating policy proposals. The sidestream group recognizes that </w:t>
      </w:r>
      <w:r w:rsidRPr="007D75F2">
        <w:rPr>
          <w:b/>
          <w:u w:val="single"/>
        </w:rPr>
        <w:t>even if over a period of time, perhaps generations but at least decades, the non-anthropocentrists win on the "external" questions, huge and irreversible losses to environmental resources and damage to ecological systems will</w:t>
      </w:r>
      <w:r w:rsidRPr="007D75F2">
        <w:t xml:space="preserve"> likely </w:t>
      </w:r>
      <w:r w:rsidRPr="007D75F2">
        <w:rPr>
          <w:b/>
          <w:u w:val="single"/>
        </w:rPr>
        <w:t>occur in the interim</w:t>
      </w:r>
      <w:r w:rsidRPr="007D75F2">
        <w:t>.</w:t>
      </w:r>
    </w:p>
    <w:p w14:paraId="66AAC35D" w14:textId="77777777" w:rsidR="007D75F2" w:rsidRPr="007D75F2" w:rsidRDefault="007D75F2" w:rsidP="007D75F2"/>
    <w:p w14:paraId="4015B17C" w14:textId="77777777" w:rsidR="007D75F2" w:rsidRPr="007D75F2" w:rsidRDefault="007D75F2" w:rsidP="007D75F2"/>
    <w:p w14:paraId="1B46AEB3" w14:textId="77777777" w:rsidR="007D75F2" w:rsidRPr="007D75F2" w:rsidRDefault="007D75F2" w:rsidP="007D75F2">
      <w:pPr>
        <w:keepNext/>
        <w:keepLines/>
        <w:spacing w:before="200"/>
        <w:outlineLvl w:val="3"/>
        <w:rPr>
          <w:rFonts w:eastAsiaTheme="majorEastAsia" w:cstheme="majorBidi"/>
          <w:b/>
          <w:bCs/>
          <w:iCs/>
          <w:sz w:val="26"/>
        </w:rPr>
      </w:pPr>
      <w:r w:rsidRPr="007D75F2">
        <w:rPr>
          <w:rFonts w:eastAsiaTheme="majorEastAsia" w:cstheme="majorBidi"/>
          <w:b/>
          <w:bCs/>
          <w:iCs/>
          <w:sz w:val="26"/>
        </w:rPr>
        <w:t>Alt privileges a critique of economic ideology – this leads to environmental degradation and abandons policymaking.</w:t>
      </w:r>
    </w:p>
    <w:p w14:paraId="01A8DBE7" w14:textId="77777777" w:rsidR="007D75F2" w:rsidRPr="007D75F2" w:rsidRDefault="007D75F2" w:rsidP="007D75F2">
      <w:r w:rsidRPr="007D75F2">
        <w:rPr>
          <w:b/>
          <w:bCs/>
        </w:rPr>
        <w:t>Norton 2003</w:t>
      </w:r>
      <w:r w:rsidRPr="007D75F2">
        <w:rPr>
          <w:b/>
        </w:rPr>
        <w:t xml:space="preserve"> </w:t>
      </w:r>
      <w:r w:rsidRPr="007D75F2">
        <w:t>Bryan Norton, Prof. of Philosophy, Science, and Technology at School of Public Policy, Georgia Institute of Technology, Fall 2003, Environs, 27 Environs Envtl. L. &amp; Pol'y J. 81</w:t>
      </w:r>
    </w:p>
    <w:p w14:paraId="4608DC59" w14:textId="77777777" w:rsidR="007D75F2" w:rsidRPr="007D75F2" w:rsidRDefault="007D75F2" w:rsidP="007D75F2"/>
    <w:p w14:paraId="5CFA1B59" w14:textId="77777777" w:rsidR="007D75F2" w:rsidRPr="007D75F2" w:rsidRDefault="007D75F2" w:rsidP="007D75F2">
      <w:r w:rsidRPr="007D75F2">
        <w:t xml:space="preserve">I accept Stone's </w:t>
      </w:r>
      <w:r w:rsidRPr="007D75F2">
        <w:rPr>
          <w:b/>
          <w:u w:val="single"/>
        </w:rPr>
        <w:t>data</w:t>
      </w:r>
      <w:r w:rsidRPr="007D75F2">
        <w:t xml:space="preserve">, which </w:t>
      </w:r>
      <w:r w:rsidRPr="007D75F2">
        <w:rPr>
          <w:b/>
          <w:u w:val="single"/>
        </w:rPr>
        <w:t>shows that environmental ethicists have had little impact on policymaking</w:t>
      </w:r>
      <w:r w:rsidRPr="007D75F2">
        <w:t xml:space="preserve">, and his analysis, which concludes that concentration on foundational issues makes the work of environmental ethicists irrelevant to policymakers. However, I am unwilling to accept his counsel that ethicists continue down the same failed ideological path. How can Stone and I agree on so much yet offer such contradictory advice on making the future of environmental ethics relevant to environmental law? The explanation I offer is that Stone misses alternatives to the currently failed strategy of environmental ethicists because he has not been sufficiently critical of the rhetorical barriers imposed by ideology. He does not see any alternatives to foundational conflict because </w:t>
      </w:r>
      <w:r w:rsidRPr="007D75F2">
        <w:rPr>
          <w:b/>
          <w:u w:val="single"/>
        </w:rPr>
        <w:t>ideology has infected the definitions of key terms</w:t>
      </w:r>
      <w:r w:rsidRPr="007D75F2">
        <w:t xml:space="preserve"> that he uses in his analysis. Stone's </w:t>
      </w:r>
      <w:r w:rsidRPr="007D75F2">
        <w:rPr>
          <w:b/>
          <w:u w:val="single"/>
        </w:rPr>
        <w:t>use of these ideologically skewed definitions has the effect of posing ethical questions such that a position counts as "ethical" only if it is based on a "foundation" that stands in opposition to</w:t>
      </w:r>
      <w:r w:rsidRPr="007D75F2">
        <w:t xml:space="preserve"> the foundations of </w:t>
      </w:r>
      <w:r w:rsidRPr="007D75F2">
        <w:rPr>
          <w:b/>
          <w:u w:val="single"/>
        </w:rPr>
        <w:t>economic theory</w:t>
      </w:r>
      <w:r w:rsidRPr="007D75F2">
        <w:t xml:space="preserve">. In Stone's critique, environmental </w:t>
      </w:r>
      <w:r w:rsidRPr="007D75F2">
        <w:rPr>
          <w:b/>
          <w:u w:val="single"/>
        </w:rPr>
        <w:t>ethicists can contribute to the policy conversation only by rejecting all economic inputs</w:t>
      </w:r>
      <w:r w:rsidRPr="007D75F2">
        <w:t>.  The definitions of "morals" and "</w:t>
      </w:r>
      <w:r w:rsidRPr="007D75F2">
        <w:rPr>
          <w:b/>
          <w:u w:val="single"/>
        </w:rPr>
        <w:t>ethics</w:t>
      </w:r>
      <w:r w:rsidRPr="007D75F2">
        <w:t xml:space="preserve">" that Stone uses </w:t>
      </w:r>
      <w:r w:rsidRPr="007D75F2">
        <w:rPr>
          <w:b/>
          <w:u w:val="single"/>
        </w:rPr>
        <w:t>are set in opposition to "utilitarianism</w:t>
      </w:r>
      <w:r w:rsidRPr="007D75F2">
        <w:t xml:space="preserve">." His criterion for a line of reasoning being  [*87]  "moral" is for it to be unsupportable on the basis of human welfare. 8 It is ironic that Stone, who taught me and others to be wary of the foundationalists' commitment to monism, 9 seems here to see only the possibility of monistic anthropocentrism (economic utilitarianism) and its denial, monistic intrinsic value theory. </w:t>
      </w:r>
      <w:r w:rsidRPr="007D75F2">
        <w:rPr>
          <w:b/>
          <w:u w:val="single"/>
        </w:rPr>
        <w:t>If one is not an ecocentrist</w:t>
      </w:r>
      <w:r w:rsidRPr="007D75F2">
        <w:t xml:space="preserve">, a position that apparently would fall within his label of the "exotic" philosophies, 10 </w:t>
      </w:r>
      <w:r w:rsidRPr="007D75F2">
        <w:rPr>
          <w:b/>
          <w:u w:val="single"/>
        </w:rPr>
        <w:t>one is an anthropocentric utilitarian. There are no alternatives and</w:t>
      </w:r>
      <w:r w:rsidRPr="007D75F2">
        <w:t xml:space="preserve"> there is </w:t>
      </w:r>
      <w:r w:rsidRPr="007D75F2">
        <w:rPr>
          <w:b/>
          <w:u w:val="single"/>
        </w:rPr>
        <w:t>no middle ground</w:t>
      </w:r>
      <w:r w:rsidRPr="007D75F2">
        <w:t xml:space="preserve">.  </w:t>
      </w:r>
      <w:r w:rsidRPr="007D75F2">
        <w:rPr>
          <w:b/>
          <w:u w:val="single"/>
        </w:rPr>
        <w:t>Besides embodying</w:t>
      </w:r>
      <w:r w:rsidRPr="007D75F2">
        <w:t xml:space="preserve"> the </w:t>
      </w:r>
      <w:r w:rsidRPr="007D75F2">
        <w:rPr>
          <w:b/>
          <w:u w:val="single"/>
        </w:rPr>
        <w:t>polarized definitions of</w:t>
      </w:r>
      <w:r w:rsidRPr="007D75F2">
        <w:t xml:space="preserve"> the Age of </w:t>
      </w:r>
      <w:r w:rsidRPr="007D75F2">
        <w:rPr>
          <w:b/>
          <w:u w:val="single"/>
        </w:rPr>
        <w:t>Ideology, this formulation</w:t>
      </w:r>
      <w:r w:rsidRPr="007D75F2">
        <w:t xml:space="preserve"> of the problem </w:t>
      </w:r>
      <w:r w:rsidRPr="007D75F2">
        <w:rPr>
          <w:b/>
          <w:u w:val="single"/>
        </w:rPr>
        <w:t>is conceptually confusing</w:t>
      </w:r>
      <w:r w:rsidRPr="007D75F2">
        <w:t xml:space="preserve">. Stone gives economic utilitarians the fullest possible scope, allowing them to claim anything on which they can pin a "willingness-to-pay" price tag. This includes "existence value," which can only be measured by contingent valuation studies. Such studies survey consumers' willingness to pay for non-market goods, such as environmental protection. Even if one accepts economists' claim </w:t>
      </w:r>
      <w:r w:rsidRPr="007D75F2">
        <w:lastRenderedPageBreak/>
        <w:t xml:space="preserve">that contingent value studies can accurately measure existence values, it does not follow that existence values are economic values. Consumers willingness to pay can also be understood as a measure of the intensity of their moral commitment to protecting the environment. 11 In his acceptance of the "morals" vs. "mammon" contrast, imposed by our inability to escape the original, ideological formulation of environmental questions, Stone may inadvertently be ascribing any human-centered reasoning to economics while limiting the scope of environmental ethics and philosophy to non-anthropocentric approaches. </w:t>
      </w:r>
    </w:p>
    <w:p w14:paraId="01F8028C" w14:textId="77777777" w:rsidR="007D75F2" w:rsidRPr="007D75F2" w:rsidRDefault="007D75F2" w:rsidP="007D75F2"/>
    <w:p w14:paraId="228666D7" w14:textId="77777777" w:rsidR="007D75F2" w:rsidRPr="007D75F2" w:rsidRDefault="007D75F2" w:rsidP="007D75F2">
      <w:pPr>
        <w:pStyle w:val="Heading2"/>
      </w:pPr>
      <w:r w:rsidRPr="007D75F2">
        <w:lastRenderedPageBreak/>
        <w:t>A2 Heidegger/Tech Bad / Management K’s</w:t>
      </w:r>
    </w:p>
    <w:p w14:paraId="1923FF81" w14:textId="77777777" w:rsidR="007D75F2" w:rsidRPr="007D75F2" w:rsidRDefault="007D75F2" w:rsidP="007D75F2">
      <w:pPr>
        <w:pStyle w:val="Heading3"/>
      </w:pPr>
      <w:r w:rsidRPr="007D75F2">
        <w:lastRenderedPageBreak/>
        <w:t>Impact Turn</w:t>
      </w:r>
    </w:p>
    <w:p w14:paraId="150DC797" w14:textId="77777777" w:rsidR="007D75F2" w:rsidRPr="007D75F2" w:rsidRDefault="007D75F2" w:rsidP="007D75F2">
      <w:pPr>
        <w:keepNext/>
        <w:keepLines/>
        <w:spacing w:before="200"/>
        <w:outlineLvl w:val="3"/>
        <w:rPr>
          <w:rFonts w:eastAsiaTheme="majorEastAsia" w:cstheme="majorBidi"/>
          <w:b/>
          <w:bCs/>
          <w:iCs/>
          <w:sz w:val="26"/>
        </w:rPr>
      </w:pPr>
      <w:r w:rsidRPr="007D75F2">
        <w:rPr>
          <w:rFonts w:eastAsiaTheme="majorEastAsia" w:cstheme="majorBidi"/>
          <w:b/>
          <w:bCs/>
          <w:iCs/>
          <w:sz w:val="26"/>
        </w:rPr>
        <w:t>Domination of the physical universe is key to solve poverty, promote nanotech and space control</w:t>
      </w:r>
    </w:p>
    <w:p w14:paraId="4CAEA985" w14:textId="77777777" w:rsidR="007D75F2" w:rsidRPr="007D75F2" w:rsidRDefault="007D75F2" w:rsidP="007D75F2">
      <w:r w:rsidRPr="007D75F2">
        <w:rPr>
          <w:b/>
          <w:bCs/>
        </w:rPr>
        <w:t xml:space="preserve">Zey 1 – </w:t>
      </w:r>
      <w:r w:rsidRPr="007D75F2">
        <w:t>Michael, professor at Montclair State University School of Business and executive director of the Expansionary Institute, a research and consulting organization focusing on future trends in technology, society, the economy, politics, “MAN'S EVOLUTIONARY PATH INTO THE UNIVERSE” The Futurist, Vol. 35, May 2001</w:t>
      </w:r>
    </w:p>
    <w:p w14:paraId="63AA3FF6" w14:textId="77777777" w:rsidR="007D75F2" w:rsidRPr="007D75F2" w:rsidRDefault="007D75F2" w:rsidP="007D75F2">
      <w:pPr>
        <w:rPr>
          <w:b/>
          <w:bCs/>
        </w:rPr>
      </w:pPr>
    </w:p>
    <w:p w14:paraId="1564A8BF" w14:textId="77777777" w:rsidR="007D75F2" w:rsidRPr="007D75F2" w:rsidRDefault="007D75F2" w:rsidP="007D75F2">
      <w:pPr>
        <w:rPr>
          <w:sz w:val="12"/>
        </w:rPr>
      </w:pPr>
      <w:r w:rsidRPr="007D75F2">
        <w:rPr>
          <w:bCs/>
          <w:u w:val="single"/>
        </w:rPr>
        <w:t>We must examine the many ways such developments impact the individual, society, and the economy. And we must explore the underlying reasons why our species is feverishly working to advance the planet and ourselves and transform all we encounter</w:t>
      </w:r>
      <w:r w:rsidRPr="007D75F2">
        <w:rPr>
          <w:sz w:val="12"/>
        </w:rPr>
        <w:t xml:space="preserve">. When we truly understand the depth and strength of man's overwhelming imperative to grow and progress, we can more clearly anticipate the future.  At first blush, it would seem that there is little mystery about the impulses driving the human species in this quest: We engage in such productive activities merely to enhance our material condition. We invent technologies that will improve our standard of living and make our lives more pleasant and comfortable. Our species from the earliest periods of prehistory seems compelled not just to survive, but to grow, progress, and enhance itself and its environment. At each new level of our development, we endeavor to master our environment as well as the physical dynamics governing our universe.  </w:t>
      </w:r>
      <w:r w:rsidRPr="007D75F2">
        <w:rPr>
          <w:bCs/>
          <w:u w:val="single"/>
        </w:rPr>
        <w:t>Humanity's activities, including the entire scientific and technological enterprise, represent a unified attempt by the species to spread "humanness" to everything we encounter.</w:t>
      </w:r>
      <w:r w:rsidRPr="007D75F2">
        <w:rPr>
          <w:sz w:val="12"/>
        </w:rPr>
        <w:t xml:space="preserve"> Over the centuries, we have labored to improve planet Earth, and we are now preparing to transform the universe into a dynamic entity filled with life. We will accomplish this by extending our consciousness, skills, intellect, and our very selves to other spheres.  I label the sum total of our species' endeavors to improve and change our planetary environment--and ultimately the universe itself-vitalization. Vitalization is a force that is conditioning human behavior. The drive to vitalize--to imbue our planet and eventually the cosmos with a consciousness and intelligence--is a primary motivation behind all human productive activity.  Vitalization is the primary force shaping human behavior. However, in order to pursue vitalization successfully, the human species must master four other forces, what I label the "building blocks of vitalization." These four processes encompass the extraordinary advances in areas such as space, medicine, biogenetics, engineering, cybernetics, and energy.  The four supporting forces are:  * Dominionization: control over physical forces, such as energy.  * Species coalescence: unity through built systems, such as transportation and communications.  * Biogenesis: improvement of the physical shell, such as through bioengineering.  * Cybergenesis: interconnection with machines to advance human evolution.  Each of these forces plays a critical catalytic role in the achievement of vitalization.  Dominionization: Controlling Nature </w:t>
      </w:r>
      <w:r w:rsidRPr="007D75F2">
        <w:rPr>
          <w:bCs/>
          <w:u w:val="single"/>
        </w:rPr>
        <w:t>The term dominionization refers to the process whereby humankind establishes control over several key aspects of its physical universe. With each passing decade, we enhance our ability to manipulate matter, reshape the planet, develop innovative energy sources, and control fundamental aspects of the physical universe, such as the atom and electromagnetism</w:t>
      </w:r>
      <w:r w:rsidRPr="007D75F2">
        <w:rPr>
          <w:sz w:val="12"/>
        </w:rPr>
        <w:t xml:space="preserve">. Someday, we will learn to influence weather patterns and climate.  In a host of ways, </w:t>
      </w:r>
      <w:r w:rsidRPr="007D75F2">
        <w:rPr>
          <w:bCs/>
          <w:u w:val="single"/>
        </w:rPr>
        <w:t>dominionization helps humanity vitalize the planet and eventually the universe. As we master the basic dynamics of nature, we are more able to shepherd the evolution of our planet as well as others</w:t>
      </w:r>
      <w:r w:rsidRPr="007D75F2">
        <w:rPr>
          <w:sz w:val="12"/>
        </w:rPr>
        <w:t xml:space="preserve">. As we develop novel and powerful forms of energy, we can rocket from one sphere to another. Moreover, by improving our already formidable skills in moving mountains and creating lakes, we will be better able to change both the topography and the geography of other planets. Examples of dominionization abound. Major macroengineering projects attest to man's ability to transform the very surface of the earth. By constructing man-made lakes, we will be able to live in previously uninhabitable areas such as intenor Australia. Shimizu Corporation envisions a subterranean development called Urban Geo Grid--a series of cities linked by tunnels--accommodating half a million people. In the emerging Macro-industrial Era, whose framework was established in the 1970s and 1980s, we will redefine the concept of "bigness" as we dot Earth's landscape with immense architectural structures. Takenaka, a Japanese construction firm, has proposed "Sky City 1000," a 3,000-foot tower, to be built in Tokyo. Another firm, Ohbayashi, plans to erect a 500-story high-rise building featuring apartments, offices, shopping centers, and service facilities. </w:t>
      </w:r>
      <w:r w:rsidRPr="007D75F2">
        <w:rPr>
          <w:bCs/>
          <w:u w:val="single"/>
        </w:rPr>
        <w:t>We will establish dominion over the very heart of physical matter itself. Through nanotechnology, our species will attain control over the atom and its tiniest components. Such control will enable us to effortlessly "macromanufacture" from the bottom up, one atom at a time, any material object. This will enable us to permanently eradicate age-old problems such as scarcity and poverty</w:t>
      </w:r>
      <w:r w:rsidRPr="007D75F2">
        <w:rPr>
          <w:sz w:val="12"/>
        </w:rPr>
        <w:t xml:space="preserve">.   </w:t>
      </w:r>
    </w:p>
    <w:p w14:paraId="51AA5BD6" w14:textId="77777777" w:rsidR="007D75F2" w:rsidRPr="007D75F2" w:rsidRDefault="007D75F2" w:rsidP="007D75F2"/>
    <w:p w14:paraId="0F920047" w14:textId="77777777" w:rsidR="007D75F2" w:rsidRPr="007D75F2" w:rsidRDefault="007D75F2" w:rsidP="007D75F2">
      <w:pPr>
        <w:rPr>
          <w:b/>
          <w:bCs/>
          <w:iCs/>
        </w:rPr>
      </w:pPr>
      <w:r w:rsidRPr="007D75F2">
        <w:br w:type="page"/>
      </w:r>
    </w:p>
    <w:p w14:paraId="6F216DF8" w14:textId="77777777" w:rsidR="007D75F2" w:rsidRPr="007D75F2" w:rsidRDefault="007D75F2" w:rsidP="007D75F2">
      <w:pPr>
        <w:keepNext/>
        <w:keepLines/>
        <w:spacing w:before="200"/>
        <w:outlineLvl w:val="3"/>
        <w:rPr>
          <w:rFonts w:eastAsiaTheme="majorEastAsia" w:cstheme="majorBidi"/>
          <w:b/>
          <w:bCs/>
          <w:iCs/>
          <w:sz w:val="26"/>
        </w:rPr>
      </w:pPr>
      <w:r w:rsidRPr="007D75F2">
        <w:rPr>
          <w:rFonts w:eastAsiaTheme="majorEastAsia" w:cstheme="majorBidi"/>
          <w:b/>
          <w:bCs/>
          <w:iCs/>
          <w:sz w:val="26"/>
        </w:rPr>
        <w:lastRenderedPageBreak/>
        <w:t>Space is key – failure to get off the rock makes extinction inevitable</w:t>
      </w:r>
    </w:p>
    <w:p w14:paraId="7084BC8D" w14:textId="77777777" w:rsidR="007D75F2" w:rsidRPr="007D75F2" w:rsidRDefault="007D75F2" w:rsidP="007D75F2">
      <w:r w:rsidRPr="007D75F2">
        <w:rPr>
          <w:b/>
          <w:bCs/>
          <w:sz w:val="26"/>
        </w:rPr>
        <w:t>Thomas ‘2</w:t>
      </w:r>
      <w:r w:rsidRPr="007D75F2">
        <w:rPr>
          <w:b/>
          <w:bCs/>
        </w:rPr>
        <w:t xml:space="preserve"> </w:t>
      </w:r>
      <w:r w:rsidRPr="007D75F2">
        <w:t xml:space="preserve">George Christopher Staff Writer, Ventura County Star, July 22, p. b7, </w:t>
      </w:r>
    </w:p>
    <w:p w14:paraId="2F4257FF" w14:textId="77777777" w:rsidR="007D75F2" w:rsidRPr="007D75F2" w:rsidRDefault="007D75F2" w:rsidP="007D75F2">
      <w:pPr>
        <w:rPr>
          <w:b/>
          <w:bCs/>
        </w:rPr>
      </w:pPr>
    </w:p>
    <w:p w14:paraId="1F36A555" w14:textId="77777777" w:rsidR="007D75F2" w:rsidRPr="007D75F2" w:rsidRDefault="007D75F2" w:rsidP="007D75F2">
      <w:pPr>
        <w:rPr>
          <w:u w:val="single"/>
        </w:rPr>
      </w:pPr>
      <w:r w:rsidRPr="007D75F2">
        <w:t xml:space="preserve">In the future, the world economy will be based upon </w:t>
      </w:r>
      <w:r w:rsidRPr="007D75F2">
        <w:rPr>
          <w:u w:val="single"/>
        </w:rPr>
        <w:t xml:space="preserve">space exploration and travel. It is the only way to save life on this planet. If we continue to destroy ourselves and our planet, then we will end up just like the dinosaurs. This is not to say the extinction of the dinosaurs came as a result of depleting the natural resources of this world or mutually assured destruction from nuclear warfare, but the end result is the same, not existing.  </w:t>
      </w:r>
    </w:p>
    <w:p w14:paraId="0E71839A" w14:textId="77777777" w:rsidR="007D75F2" w:rsidRPr="007D75F2" w:rsidRDefault="007D75F2" w:rsidP="007D75F2"/>
    <w:p w14:paraId="33D256A1" w14:textId="77777777" w:rsidR="007D75F2" w:rsidRPr="007D75F2" w:rsidRDefault="007D75F2" w:rsidP="007D75F2"/>
    <w:p w14:paraId="2752345C" w14:textId="77777777" w:rsidR="007D75F2" w:rsidRPr="007D75F2" w:rsidRDefault="007D75F2" w:rsidP="007D75F2">
      <w:pPr>
        <w:pStyle w:val="Heading3"/>
      </w:pPr>
      <w:r w:rsidRPr="007D75F2">
        <w:lastRenderedPageBreak/>
        <w:t>Extinction First</w:t>
      </w:r>
    </w:p>
    <w:p w14:paraId="17AF670B" w14:textId="77777777" w:rsidR="007D75F2" w:rsidRPr="007D75F2" w:rsidRDefault="007D75F2" w:rsidP="007D75F2"/>
    <w:p w14:paraId="3F10DE9F" w14:textId="77777777" w:rsidR="007D75F2" w:rsidRPr="007D75F2" w:rsidRDefault="007D75F2" w:rsidP="007D75F2">
      <w:pPr>
        <w:keepNext/>
        <w:keepLines/>
        <w:spacing w:before="200"/>
        <w:outlineLvl w:val="3"/>
        <w:rPr>
          <w:rFonts w:eastAsiaTheme="majorEastAsia" w:cstheme="majorBidi"/>
          <w:b/>
          <w:bCs/>
          <w:iCs/>
          <w:sz w:val="26"/>
        </w:rPr>
      </w:pPr>
      <w:r w:rsidRPr="007D75F2">
        <w:rPr>
          <w:rFonts w:eastAsiaTheme="majorEastAsia" w:cstheme="majorBidi"/>
          <w:b/>
          <w:bCs/>
          <w:iCs/>
          <w:sz w:val="26"/>
        </w:rPr>
        <w:t>Existence is a pre-requisite to ontology</w:t>
      </w:r>
    </w:p>
    <w:p w14:paraId="05395A80" w14:textId="77777777" w:rsidR="007D75F2" w:rsidRPr="007D75F2" w:rsidRDefault="007D75F2" w:rsidP="007D75F2">
      <w:r w:rsidRPr="007D75F2">
        <w:rPr>
          <w:b/>
          <w:bCs/>
        </w:rPr>
        <w:t>Wapner ‘3</w:t>
      </w:r>
      <w:r w:rsidRPr="007D75F2">
        <w:rPr>
          <w:b/>
        </w:rPr>
        <w:t xml:space="preserve"> </w:t>
      </w:r>
      <w:r w:rsidRPr="007D75F2">
        <w:t xml:space="preserve">Paul, Associate professor and director of the Global Environmental Policy Program at American University, “Leftist criticism of ‘nature’”, DISSENT, Winter, </w:t>
      </w:r>
      <w:hyperlink r:id="rId109" w:history="1">
        <w:r w:rsidRPr="007D75F2">
          <w:t>http://dissentmagazine.org/article/?article=539</w:t>
        </w:r>
      </w:hyperlink>
      <w:r w:rsidRPr="007D75F2">
        <w:t>, Accessed 10/17/12, mcmc</w:t>
      </w:r>
    </w:p>
    <w:p w14:paraId="045180B9" w14:textId="77777777" w:rsidR="007D75F2" w:rsidRPr="007D75F2" w:rsidRDefault="007D75F2" w:rsidP="007D75F2">
      <w:pPr>
        <w:rPr>
          <w:b/>
        </w:rPr>
      </w:pPr>
    </w:p>
    <w:p w14:paraId="45C3F0BB" w14:textId="77777777" w:rsidR="007D75F2" w:rsidRPr="007D75F2" w:rsidRDefault="007D75F2" w:rsidP="007D75F2">
      <w:pPr>
        <w:rPr>
          <w:u w:val="single"/>
        </w:rPr>
      </w:pPr>
      <w:r w:rsidRPr="007D75F2">
        <w:t xml:space="preserve">The third response to eco-criticism would require critics to acknowledge the ways in which they themselves silence nature and then to respect the sheer otherness of the nonhuman world. </w:t>
      </w:r>
      <w:r w:rsidRPr="007D75F2">
        <w:rPr>
          <w:bCs/>
          <w:u w:val="single"/>
        </w:rPr>
        <w:t>Postmodernism prides itself on criticizing the urge toward mastery that characterizes modernity. But isn't mastery exactly what postmodernism is exerting as it captures the nonhuman world within its own conceptual domain</w:t>
      </w:r>
      <w:r w:rsidRPr="007D75F2">
        <w:t xml:space="preserve">? Doesn't postmodern cultural criticism deepen the modernist urge toward mastery by eliminating the ontological weight of the nonhuman world? </w:t>
      </w:r>
      <w:r w:rsidRPr="007D75F2">
        <w:rPr>
          <w:u w:val="single"/>
        </w:rPr>
        <w:t xml:space="preserve">What else could it mean to assert </w:t>
      </w:r>
      <w:r w:rsidRPr="007D75F2">
        <w:t>t</w:t>
      </w:r>
      <w:r w:rsidRPr="007D75F2">
        <w:rPr>
          <w:u w:val="single"/>
        </w:rPr>
        <w:t>hat there is no such thing as nature?</w:t>
      </w:r>
      <w:r w:rsidRPr="007D75F2">
        <w:t xml:space="preserve"> I have already suggested the postmodernist response: yes, recognizing the social construction of "nature" does deny the self-expression of the nonhuman world, hut how would we know what such self-expression means? Indeed, nature doesn't speak; rather, some person always speaks on nature's behalf, and whatever that person says is, as we all know, a social construction.  All attempts to listen to nature are social constructions-except one. </w:t>
      </w:r>
      <w:r w:rsidRPr="007D75F2">
        <w:rPr>
          <w:bCs/>
          <w:u w:val="single"/>
        </w:rPr>
        <w:t>Even the most radical</w:t>
      </w:r>
      <w:r w:rsidRPr="007D75F2">
        <w:t xml:space="preserve"> postmodernist </w:t>
      </w:r>
      <w:r w:rsidRPr="007D75F2">
        <w:rPr>
          <w:bCs/>
          <w:u w:val="single"/>
        </w:rPr>
        <w:t>must acknowledge the distinction between physical existence and non-existence</w:t>
      </w:r>
      <w:r w:rsidRPr="007D75F2">
        <w:t xml:space="preserve">. As I have said, postmodernists accept that there is a physical substratum to the phenomenal world even if they argue about the different meanings wc ascribe to it. This acknowledgment of physical existence is crucial. </w:t>
      </w:r>
      <w:r w:rsidRPr="007D75F2">
        <w:rPr>
          <w:bCs/>
          <w:u w:val="single"/>
        </w:rPr>
        <w:t>We can't ascribe meaning to that which doesn't appear What doesn't exist can manifest no character</w:t>
      </w:r>
      <w:r w:rsidRPr="007D75F2">
        <w:t xml:space="preserve">. Put differently, yes, the postmodernist should rightly worry about interpreting nature's expressions. And all of us should be wary of those who claim to speak on nature's behalf (including environmentalists who do that). But </w:t>
      </w:r>
      <w:r w:rsidRPr="007D75F2">
        <w:rPr>
          <w:bCs/>
          <w:u w:val="single"/>
        </w:rPr>
        <w:t>we need not doubt the simple idea that a prerequisite of expression is existence</w:t>
      </w:r>
      <w:r w:rsidRPr="007D75F2">
        <w:rPr>
          <w:u w:val="single"/>
        </w:rPr>
        <w:t xml:space="preserve">. </w:t>
      </w:r>
      <w:r w:rsidRPr="007D75F2">
        <w:rPr>
          <w:bCs/>
          <w:u w:val="single"/>
        </w:rPr>
        <w:t>This in turn suggests that preserving the nonhuman world</w:t>
      </w:r>
      <w:r w:rsidRPr="007D75F2">
        <w:t>-in all its diverse embodiments-</w:t>
      </w:r>
      <w:r w:rsidRPr="007D75F2">
        <w:rPr>
          <w:bCs/>
          <w:u w:val="single"/>
        </w:rPr>
        <w:t xml:space="preserve">must be seen by eco-critics as a fundamental good. Eco-critics must be supporters, </w:t>
      </w:r>
      <w:r w:rsidRPr="007D75F2">
        <w:t xml:space="preserve">in some fashion, </w:t>
      </w:r>
      <w:r w:rsidRPr="007D75F2">
        <w:rPr>
          <w:bCs/>
          <w:u w:val="single"/>
        </w:rPr>
        <w:t>of environmental preservation</w:t>
      </w:r>
      <w:r w:rsidRPr="007D75F2">
        <w:rPr>
          <w:u w:val="single"/>
        </w:rPr>
        <w:t>.</w:t>
      </w:r>
    </w:p>
    <w:p w14:paraId="08F70044" w14:textId="77777777" w:rsidR="007D75F2" w:rsidRPr="007D75F2" w:rsidRDefault="007D75F2" w:rsidP="007D75F2"/>
    <w:p w14:paraId="06D1EB60" w14:textId="77777777" w:rsidR="007D75F2" w:rsidRPr="007D75F2" w:rsidRDefault="007D75F2" w:rsidP="007D75F2"/>
    <w:p w14:paraId="3E3F7DF8" w14:textId="77777777" w:rsidR="007D75F2" w:rsidRPr="007D75F2" w:rsidRDefault="007D75F2" w:rsidP="007D75F2">
      <w:pPr>
        <w:pStyle w:val="Heading3"/>
      </w:pPr>
      <w:r w:rsidRPr="007D75F2">
        <w:lastRenderedPageBreak/>
        <w:t>Alt Fails/State Key</w:t>
      </w:r>
    </w:p>
    <w:p w14:paraId="24D0607F" w14:textId="77777777" w:rsidR="007D75F2" w:rsidRPr="007D75F2" w:rsidRDefault="007D75F2" w:rsidP="007D75F2">
      <w:pPr>
        <w:keepNext/>
        <w:keepLines/>
        <w:spacing w:before="200"/>
        <w:outlineLvl w:val="3"/>
        <w:rPr>
          <w:rFonts w:eastAsiaTheme="majorEastAsia" w:cstheme="majorBidi"/>
          <w:b/>
          <w:bCs/>
          <w:iCs/>
          <w:sz w:val="26"/>
        </w:rPr>
      </w:pPr>
      <w:r w:rsidRPr="007D75F2">
        <w:rPr>
          <w:rFonts w:eastAsiaTheme="majorEastAsia" w:cstheme="majorBidi"/>
          <w:b/>
          <w:bCs/>
          <w:iCs/>
          <w:sz w:val="26"/>
        </w:rPr>
        <w:t>Critiquing mastery over nature and ignoring the potential of state structures reinforces dangerous institutions and creates an image of apolitical liberation that only conceals fascism</w:t>
      </w:r>
    </w:p>
    <w:p w14:paraId="6912B3F6" w14:textId="77777777" w:rsidR="007D75F2" w:rsidRPr="007D75F2" w:rsidRDefault="007D75F2" w:rsidP="007D75F2">
      <w:r w:rsidRPr="007D75F2">
        <w:rPr>
          <w:b/>
          <w:bCs/>
          <w:sz w:val="26"/>
        </w:rPr>
        <w:t>STAUDENMAIER 1995</w:t>
      </w:r>
      <w:r w:rsidRPr="007D75F2">
        <w:t xml:space="preserve"> (Peter, “Ecofascism: Lessons from the German Experience,” </w:t>
      </w:r>
      <w:hyperlink r:id="rId110" w:history="1">
        <w:r w:rsidRPr="007D75F2">
          <w:t>http://www.spunk.org/texts/places/germany/sp001630/ecofasc.html</w:t>
        </w:r>
      </w:hyperlink>
      <w:r w:rsidRPr="007D75F2">
        <w:t>, Accessed 10/17/12, mcmc)</w:t>
      </w:r>
    </w:p>
    <w:p w14:paraId="0D8EDDAE" w14:textId="77777777" w:rsidR="007D75F2" w:rsidRPr="007D75F2" w:rsidRDefault="007D75F2" w:rsidP="007D75F2"/>
    <w:p w14:paraId="3CDB129C" w14:textId="77777777" w:rsidR="007D75F2" w:rsidRPr="007D75F2" w:rsidRDefault="007D75F2" w:rsidP="007D75F2">
      <w:r w:rsidRPr="007D75F2">
        <w:rPr>
          <w:u w:val="single"/>
        </w:rPr>
        <w:t>The experience of the "green wing" of German fascism is a sobering reminder of the political volatility of ecology.</w:t>
      </w:r>
      <w:r w:rsidRPr="007D75F2">
        <w:t xml:space="preserve"> It certainly does not indicate any inherent or inevitable connection between ecological issues and right-wing politics; alongside the reactionary tradition surveyed here, there has always been an equally vital heritage of left-libertarian ecology, in Germany as elsewhere.66 But certain patterns can be discerned: "</w:t>
      </w:r>
      <w:r w:rsidRPr="007D75F2">
        <w:rPr>
          <w:u w:val="single"/>
        </w:rPr>
        <w:t>While concerns about problems posed by humankind's increasing mastery over nature have increasingly been shared by ever larger groups of people embracing a plethora of ideologies, the most consistent 'pro-natural order' response found political embodiment on the radical right</w:t>
      </w:r>
      <w:r w:rsidRPr="007D75F2">
        <w:t xml:space="preserve">."67 </w:t>
      </w:r>
      <w:r w:rsidRPr="007D75F2">
        <w:rPr>
          <w:u w:val="single"/>
        </w:rPr>
        <w:t xml:space="preserve">This is the common thread which unites merely conservative or even supposedly apolitical manifestations of environmentalism with the </w:t>
      </w:r>
      <w:r w:rsidRPr="007D75F2">
        <w:rPr>
          <w:b/>
          <w:u w:val="single"/>
        </w:rPr>
        <w:t>straightforwardly fascist</w:t>
      </w:r>
      <w:r w:rsidRPr="007D75F2">
        <w:rPr>
          <w:u w:val="single"/>
        </w:rPr>
        <w:t xml:space="preserve"> variety</w:t>
      </w:r>
      <w:r w:rsidRPr="007D75F2">
        <w:t>.¶ The historical record does, to be sure, belie the vacuous claim that "those who want to reform society according to nature are neither left nor right but ecologically minded."68 Environmental themes can be mobilized from the left or from the right, indeed they require an explicit social context if they are to have any political valence whatsoever. "</w:t>
      </w:r>
      <w:r w:rsidRPr="007D75F2">
        <w:rPr>
          <w:u w:val="single"/>
        </w:rPr>
        <w:t>Ecology" alone does not prescribe a politics; it must be interpreted, mediated through some theory of society</w:t>
      </w:r>
      <w:r w:rsidRPr="007D75F2">
        <w:t xml:space="preserve"> in order to acquire political meaning. </w:t>
      </w:r>
      <w:r w:rsidRPr="007D75F2">
        <w:rPr>
          <w:u w:val="single"/>
        </w:rPr>
        <w:t>Failure to heed this mediated interrelationship between the social and the ecological is the hallmark of reactionary ecology</w:t>
      </w:r>
      <w:r w:rsidRPr="007D75F2">
        <w:t xml:space="preserve">.¶ As noted above, this failure most commonly takes the form of a call to "reform society according to nature," that is, to formulate some version of 'natural order' or 'natural law' and submit human needs and actions to it. As a consequence, the underlying social processes and societal structures which constitute and shape people's relations with their environment are left unexamined. Such </w:t>
      </w:r>
      <w:r w:rsidRPr="007D75F2">
        <w:rPr>
          <w:u w:val="single"/>
        </w:rPr>
        <w:t>willful ignorance</w:t>
      </w:r>
      <w:r w:rsidRPr="007D75F2">
        <w:t xml:space="preserve">, in turn, </w:t>
      </w:r>
      <w:r w:rsidRPr="007D75F2">
        <w:rPr>
          <w:u w:val="single"/>
        </w:rPr>
        <w:t xml:space="preserve">obscures the ways in which all conceptions of nature are themselves socially produced, and leaves power structures unquestioned while simultaneously providing them with apparently 'naturally ordained' status. Thus the substitution of ecomysticism for clear-sighted social-ecological inquiry has </w:t>
      </w:r>
      <w:r w:rsidRPr="007D75F2">
        <w:rPr>
          <w:b/>
          <w:u w:val="single"/>
        </w:rPr>
        <w:t>catastrophic political repercussions</w:t>
      </w:r>
      <w:r w:rsidRPr="007D75F2">
        <w:rPr>
          <w:u w:val="single"/>
        </w:rPr>
        <w:t>,</w:t>
      </w:r>
      <w:r w:rsidRPr="007D75F2">
        <w:t xml:space="preserve"> as the complexity of the society-nature dialectic is collapsed into a purified Oneness. </w:t>
      </w:r>
      <w:r w:rsidRPr="007D75F2">
        <w:rPr>
          <w:u w:val="single"/>
        </w:rPr>
        <w:t>An ideologically charged 'natural order' does not leave room for compromise; its claims are absolute</w:t>
      </w:r>
      <w:r w:rsidRPr="007D75F2">
        <w:t xml:space="preserve">.¶ For all of these reasons, </w:t>
      </w:r>
      <w:r w:rsidRPr="007D75F2">
        <w:rPr>
          <w:u w:val="single"/>
        </w:rPr>
        <w:t>the slogan advanced by many contemporary Greens</w:t>
      </w:r>
      <w:r w:rsidRPr="007D75F2">
        <w:t xml:space="preserve">, "We are neither right nor left but up front," </w:t>
      </w:r>
      <w:r w:rsidRPr="007D75F2">
        <w:rPr>
          <w:u w:val="single"/>
        </w:rPr>
        <w:t xml:space="preserve">is historically naive and </w:t>
      </w:r>
      <w:r w:rsidRPr="007D75F2">
        <w:rPr>
          <w:b/>
          <w:u w:val="single"/>
        </w:rPr>
        <w:t>politically fatal</w:t>
      </w:r>
      <w:r w:rsidRPr="007D75F2">
        <w:t xml:space="preserve">. The necessary project of creating an emancipatory ecological politics demands an acute awareness and understanding of the legacy of classical ecofascism and its conceptual continuities with present-day environmental discourse. </w:t>
      </w:r>
      <w:r w:rsidRPr="007D75F2">
        <w:rPr>
          <w:u w:val="single"/>
        </w:rPr>
        <w:t>An 'ecological' orientation alone, outside of a critical social framework, is dangerously unstable. The record of fascist ecology shows that under the right conditions such an orientation can quickly lead to barbarism</w:t>
      </w:r>
      <w:r w:rsidRPr="007D75F2">
        <w:t>.</w:t>
      </w:r>
    </w:p>
    <w:p w14:paraId="3B65BF91" w14:textId="77777777" w:rsidR="007D75F2" w:rsidRPr="007D75F2" w:rsidRDefault="007D75F2" w:rsidP="007D75F2">
      <w:pPr>
        <w:pStyle w:val="Heading3"/>
      </w:pPr>
      <w:r w:rsidRPr="007D75F2">
        <w:lastRenderedPageBreak/>
        <w:t>Perm / Tech Good</w:t>
      </w:r>
    </w:p>
    <w:p w14:paraId="4972EFCC" w14:textId="77777777" w:rsidR="007D75F2" w:rsidRPr="007D75F2" w:rsidRDefault="007D75F2" w:rsidP="007D75F2">
      <w:pPr>
        <w:rPr>
          <w:b/>
          <w:bCs/>
          <w:iCs/>
        </w:rPr>
      </w:pPr>
      <w:r w:rsidRPr="007D75F2">
        <w:rPr>
          <w:b/>
          <w:bCs/>
          <w:iCs/>
        </w:rPr>
        <w:t>Perm do both—engagement with science and tech solves their meditation alt while preserving the potential of the technology.</w:t>
      </w:r>
    </w:p>
    <w:p w14:paraId="596641F2" w14:textId="77777777" w:rsidR="007D75F2" w:rsidRPr="007D75F2" w:rsidRDefault="007D75F2" w:rsidP="007D75F2">
      <w:r w:rsidRPr="007D75F2">
        <w:rPr>
          <w:b/>
          <w:bCs/>
          <w:sz w:val="26"/>
        </w:rPr>
        <w:t>Gilliland 2</w:t>
      </w:r>
      <w:r w:rsidRPr="007D75F2">
        <w:t xml:space="preserve">—Rex Gilliland is Associate Professor of Philosophy @ Southern Connecticut State University. “The Destiny of Technology: Modern Science and Human Freedom in the Later Heidegger,” In Heidegger Studies vol. 18 (2002), 115-128. </w:t>
      </w:r>
      <w:hyperlink r:id="rId111" w:history="1">
        <w:r w:rsidRPr="007D75F2">
          <w:t>http://home.southernct.edu/~gillilandr1/jobs/DestinyofTechnology.htm</w:t>
        </w:r>
      </w:hyperlink>
      <w:r w:rsidRPr="007D75F2">
        <w:t xml:space="preserve">, </w:t>
      </w:r>
    </w:p>
    <w:p w14:paraId="42FCBCC7" w14:textId="77777777" w:rsidR="007D75F2" w:rsidRPr="007D75F2" w:rsidRDefault="007D75F2" w:rsidP="007D75F2"/>
    <w:p w14:paraId="74E2EC4A" w14:textId="77777777" w:rsidR="007D75F2" w:rsidRPr="007D75F2" w:rsidRDefault="007D75F2" w:rsidP="007D75F2">
      <w:r w:rsidRPr="007D75F2">
        <w:t xml:space="preserve">Ultimately, </w:t>
      </w:r>
      <w:r w:rsidRPr="007D75F2">
        <w:rPr>
          <w:bCs/>
          <w:u w:val="single"/>
        </w:rPr>
        <w:t xml:space="preserve">the question of the </w:t>
      </w:r>
      <w:r w:rsidRPr="007D75F2">
        <w:rPr>
          <w:b/>
          <w:iCs/>
          <w:u w:val="single"/>
        </w:rPr>
        <w:t xml:space="preserve">free relationship to </w:t>
      </w:r>
      <w:r w:rsidRPr="007D75F2">
        <w:rPr>
          <w:b/>
          <w:u w:val="single"/>
        </w:rPr>
        <w:t>destiny</w:t>
      </w:r>
      <w:r w:rsidRPr="007D75F2">
        <w:t xml:space="preserve"> </w:t>
      </w:r>
      <w:r w:rsidRPr="007D75F2">
        <w:rPr>
          <w:bCs/>
          <w:u w:val="single"/>
        </w:rPr>
        <w:t xml:space="preserve">is a question for us. </w:t>
      </w:r>
      <w:r w:rsidRPr="007D75F2">
        <w:rPr>
          <w:b/>
          <w:iCs/>
          <w:u w:val="single"/>
        </w:rPr>
        <w:t xml:space="preserve">The only </w:t>
      </w:r>
      <w:r w:rsidRPr="007D75F2">
        <w:rPr>
          <w:b/>
          <w:u w:val="single"/>
        </w:rPr>
        <w:t>appropriate response</w:t>
      </w:r>
      <w:r w:rsidRPr="007D75F2">
        <w:t xml:space="preserve"> to this question </w:t>
      </w:r>
      <w:r w:rsidRPr="007D75F2">
        <w:rPr>
          <w:bCs/>
          <w:u w:val="single"/>
        </w:rPr>
        <w:t>is to</w:t>
      </w:r>
      <w:r w:rsidRPr="007D75F2">
        <w:t xml:space="preserve"> </w:t>
      </w:r>
      <w:r w:rsidRPr="007D75F2">
        <w:rPr>
          <w:bCs/>
          <w:u w:val="single"/>
        </w:rPr>
        <w:t>seek</w:t>
      </w:r>
      <w:r w:rsidRPr="007D75F2">
        <w:t xml:space="preserve"> </w:t>
      </w:r>
      <w:r w:rsidRPr="007D75F2">
        <w:rPr>
          <w:b/>
          <w:iCs/>
          <w:u w:val="single"/>
        </w:rPr>
        <w:t>a free relationship to destiny</w:t>
      </w:r>
      <w:r w:rsidRPr="007D75F2">
        <w:t xml:space="preserve">, i.e., </w:t>
      </w:r>
      <w:r w:rsidRPr="007D75F2">
        <w:rPr>
          <w:bCs/>
          <w:u w:val="single"/>
        </w:rPr>
        <w:t xml:space="preserve">to take part in the </w:t>
      </w:r>
      <w:r w:rsidRPr="007D75F2">
        <w:rPr>
          <w:b/>
          <w:iCs/>
          <w:u w:val="single"/>
        </w:rPr>
        <w:t>revealing</w:t>
      </w:r>
      <w:r w:rsidRPr="007D75F2">
        <w:rPr>
          <w:bCs/>
          <w:u w:val="single"/>
        </w:rPr>
        <w:t xml:space="preserve"> of the destiny of technology through</w:t>
      </w:r>
      <w:r w:rsidRPr="007D75F2">
        <w:t xml:space="preserve"> </w:t>
      </w:r>
      <w:r w:rsidRPr="007D75F2">
        <w:rPr>
          <w:b/>
          <w:u w:val="single"/>
        </w:rPr>
        <w:t>engaging with its essence as enframing</w:t>
      </w:r>
      <w:r w:rsidRPr="007D75F2">
        <w:t xml:space="preserve">. By doing this, </w:t>
      </w:r>
      <w:r w:rsidRPr="007D75F2">
        <w:rPr>
          <w:bCs/>
          <w:u w:val="single"/>
        </w:rPr>
        <w:t xml:space="preserve">we prepare for the </w:t>
      </w:r>
      <w:r w:rsidRPr="007D75F2">
        <w:rPr>
          <w:b/>
          <w:iCs/>
          <w:u w:val="single"/>
        </w:rPr>
        <w:t>possibility</w:t>
      </w:r>
      <w:r w:rsidRPr="007D75F2">
        <w:t xml:space="preserve"> </w:t>
      </w:r>
      <w:r w:rsidRPr="007D75F2">
        <w:rPr>
          <w:bCs/>
          <w:u w:val="single"/>
        </w:rPr>
        <w:t>that destiny will reveal</w:t>
      </w:r>
      <w:r w:rsidRPr="007D75F2">
        <w:t xml:space="preserve"> itself </w:t>
      </w:r>
      <w:r w:rsidRPr="007D75F2">
        <w:rPr>
          <w:bCs/>
          <w:u w:val="single"/>
        </w:rPr>
        <w:t>in</w:t>
      </w:r>
      <w:r w:rsidRPr="007D75F2">
        <w:t xml:space="preserve"> </w:t>
      </w:r>
      <w:r w:rsidRPr="007D75F2">
        <w:rPr>
          <w:b/>
          <w:iCs/>
          <w:u w:val="single"/>
        </w:rPr>
        <w:t>a more originary way</w:t>
      </w:r>
      <w:r w:rsidRPr="007D75F2">
        <w:t xml:space="preserve">. Similarly, </w:t>
      </w:r>
      <w:r w:rsidRPr="007D75F2">
        <w:rPr>
          <w:bCs/>
          <w:u w:val="single"/>
        </w:rPr>
        <w:t>the question</w:t>
      </w:r>
      <w:r w:rsidRPr="007D75F2">
        <w:t xml:space="preserve"> </w:t>
      </w:r>
      <w:r w:rsidRPr="007D75F2">
        <w:rPr>
          <w:bCs/>
          <w:u w:val="single"/>
        </w:rPr>
        <w:t>whether</w:t>
      </w:r>
      <w:r w:rsidRPr="007D75F2">
        <w:t xml:space="preserve"> modern </w:t>
      </w:r>
      <w:r w:rsidRPr="007D75F2">
        <w:rPr>
          <w:bCs/>
          <w:u w:val="single"/>
        </w:rPr>
        <w:t xml:space="preserve">science and technology have </w:t>
      </w:r>
      <w:r w:rsidRPr="007D75F2">
        <w:rPr>
          <w:b/>
          <w:iCs/>
          <w:u w:val="single"/>
        </w:rPr>
        <w:t>a destiny</w:t>
      </w:r>
      <w:r w:rsidRPr="007D75F2">
        <w:t xml:space="preserve"> </w:t>
      </w:r>
      <w:r w:rsidRPr="007D75F2">
        <w:rPr>
          <w:bCs/>
          <w:u w:val="single"/>
        </w:rPr>
        <w:t>is a question that can be broached</w:t>
      </w:r>
      <w:r w:rsidRPr="007D75F2">
        <w:t xml:space="preserve"> </w:t>
      </w:r>
      <w:r w:rsidRPr="007D75F2">
        <w:rPr>
          <w:b/>
          <w:iCs/>
          <w:u w:val="single"/>
        </w:rPr>
        <w:t xml:space="preserve">only through </w:t>
      </w:r>
      <w:r w:rsidRPr="007D75F2">
        <w:rPr>
          <w:b/>
          <w:u w:val="single"/>
        </w:rPr>
        <w:t>an engagement</w:t>
      </w:r>
      <w:r w:rsidRPr="007D75F2">
        <w:rPr>
          <w:b/>
          <w:iCs/>
          <w:u w:val="single"/>
        </w:rPr>
        <w:t xml:space="preserve"> with science and technology</w:t>
      </w:r>
      <w:r w:rsidRPr="007D75F2">
        <w:t xml:space="preserve"> in their current form. </w:t>
      </w:r>
      <w:r w:rsidRPr="007D75F2">
        <w:rPr>
          <w:bCs/>
          <w:u w:val="single"/>
        </w:rPr>
        <w:t>To determine whether modern</w:t>
      </w:r>
      <w:r w:rsidRPr="007D75F2">
        <w:t xml:space="preserve"> science and </w:t>
      </w:r>
      <w:r w:rsidRPr="007D75F2">
        <w:rPr>
          <w:bCs/>
          <w:u w:val="single"/>
        </w:rPr>
        <w:t xml:space="preserve">technology contain possibilities that lead </w:t>
      </w:r>
      <w:r w:rsidRPr="007D75F2">
        <w:rPr>
          <w:b/>
          <w:u w:val="single"/>
        </w:rPr>
        <w:t>outside</w:t>
      </w:r>
      <w:r w:rsidRPr="007D75F2">
        <w:rPr>
          <w:bCs/>
          <w:u w:val="single"/>
        </w:rPr>
        <w:t xml:space="preserve"> the</w:t>
      </w:r>
      <w:r w:rsidRPr="007D75F2">
        <w:t xml:space="preserve"> </w:t>
      </w:r>
      <w:r w:rsidRPr="007D75F2">
        <w:rPr>
          <w:b/>
          <w:iCs/>
          <w:u w:val="single"/>
        </w:rPr>
        <w:t>domain of machination</w:t>
      </w:r>
      <w:r w:rsidRPr="007D75F2">
        <w:t xml:space="preserve"> </w:t>
      </w:r>
      <w:r w:rsidRPr="007D75F2">
        <w:rPr>
          <w:bCs/>
          <w:u w:val="single"/>
        </w:rPr>
        <w:t>is something that can</w:t>
      </w:r>
      <w:r w:rsidRPr="007D75F2">
        <w:t xml:space="preserve"> only </w:t>
      </w:r>
      <w:r w:rsidRPr="007D75F2">
        <w:rPr>
          <w:bCs/>
          <w:u w:val="single"/>
        </w:rPr>
        <w:t xml:space="preserve">be carried out by </w:t>
      </w:r>
      <w:r w:rsidRPr="007D75F2">
        <w:rPr>
          <w:b/>
          <w:iCs/>
          <w:u w:val="single"/>
        </w:rPr>
        <w:t xml:space="preserve">engaging with and </w:t>
      </w:r>
      <w:r w:rsidRPr="007D75F2">
        <w:rPr>
          <w:b/>
          <w:u w:val="single"/>
        </w:rPr>
        <w:t>unfolding</w:t>
      </w:r>
      <w:r w:rsidRPr="007D75F2">
        <w:rPr>
          <w:b/>
          <w:iCs/>
          <w:u w:val="single"/>
        </w:rPr>
        <w:t xml:space="preserve"> their possibilities</w:t>
      </w:r>
      <w:r w:rsidRPr="007D75F2">
        <w:t xml:space="preserve">. Since the attempt to establish a free relationship to modern science is really a topic for another essay, we will conclude with a brief look at some of Heidegger’s remarks on this matter. </w:t>
      </w:r>
      <w:r w:rsidRPr="007D75F2">
        <w:rPr>
          <w:bCs/>
          <w:u w:val="single"/>
        </w:rPr>
        <w:t>For Heidegger, does modern science have a destiny</w:t>
      </w:r>
      <w:r w:rsidRPr="007D75F2">
        <w:t xml:space="preserve">? Rorty’s claim that Heidegger had “considerable contempt for the natural sciences” would suggest not. However, </w:t>
      </w:r>
      <w:r w:rsidRPr="007D75F2">
        <w:rPr>
          <w:bCs/>
          <w:u w:val="single"/>
        </w:rPr>
        <w:t>Heidegger’s critical remarks</w:t>
      </w:r>
      <w:r w:rsidRPr="007D75F2">
        <w:t xml:space="preserve"> on many issues </w:t>
      </w:r>
      <w:r w:rsidRPr="007D75F2">
        <w:rPr>
          <w:bCs/>
          <w:u w:val="single"/>
        </w:rPr>
        <w:t>are</w:t>
      </w:r>
      <w:r w:rsidRPr="007D75F2">
        <w:t xml:space="preserve"> </w:t>
      </w:r>
      <w:r w:rsidRPr="007D75F2">
        <w:rPr>
          <w:b/>
          <w:iCs/>
          <w:u w:val="single"/>
        </w:rPr>
        <w:t xml:space="preserve">frequently read in a merely </w:t>
      </w:r>
      <w:r w:rsidRPr="007D75F2">
        <w:rPr>
          <w:b/>
          <w:u w:val="single"/>
        </w:rPr>
        <w:t>negative</w:t>
      </w:r>
      <w:r w:rsidRPr="007D75F2">
        <w:rPr>
          <w:b/>
          <w:iCs/>
          <w:u w:val="single"/>
        </w:rPr>
        <w:t xml:space="preserve"> sense</w:t>
      </w:r>
      <w:r w:rsidRPr="007D75F2">
        <w:t xml:space="preserve">. </w:t>
      </w:r>
      <w:r w:rsidRPr="007D75F2">
        <w:rPr>
          <w:b/>
          <w:iCs/>
          <w:u w:val="single"/>
        </w:rPr>
        <w:t xml:space="preserve">These readers do not consider whether Heidegger’s response to what he is criticizing is </w:t>
      </w:r>
      <w:r w:rsidRPr="007D75F2">
        <w:rPr>
          <w:b/>
          <w:u w:val="single"/>
        </w:rPr>
        <w:t>more subtle than a simple rejection of it</w:t>
      </w:r>
      <w:r w:rsidRPr="007D75F2">
        <w:t xml:space="preserve">. </w:t>
      </w:r>
      <w:r w:rsidRPr="007D75F2">
        <w:rPr>
          <w:bCs/>
          <w:u w:val="single"/>
        </w:rPr>
        <w:t>This is</w:t>
      </w:r>
      <w:r w:rsidRPr="007D75F2">
        <w:t xml:space="preserve"> not only </w:t>
      </w:r>
      <w:r w:rsidRPr="007D75F2">
        <w:rPr>
          <w:bCs/>
          <w:u w:val="single"/>
        </w:rPr>
        <w:t>the case with Heidegger’s remarks on</w:t>
      </w:r>
      <w:r w:rsidRPr="007D75F2">
        <w:t xml:space="preserve"> modern science and </w:t>
      </w:r>
      <w:r w:rsidRPr="007D75F2">
        <w:rPr>
          <w:bCs/>
          <w:u w:val="single"/>
        </w:rPr>
        <w:t>technology</w:t>
      </w:r>
      <w:r w:rsidRPr="007D75F2">
        <w:t xml:space="preserve">, but also with his criticisms of causality, the will, and metaphysics. Heidegger has these sorts of readings in mind when he writes in the Letter on ‘Humanism’, “Because we are speaking against ‘humanism’ people fear a defense of the inhuman and a glorification of barbaric brutality. For what is more ‘logical’ than that for somebody who rejects humanism, nothing remains but the affirmation of inhumanity?” (W 176-177/LH 263; see W 177-179/LH 264-265). That </w:t>
      </w:r>
      <w:r w:rsidRPr="007D75F2">
        <w:rPr>
          <w:bCs/>
          <w:u w:val="single"/>
        </w:rPr>
        <w:t>Heidegger’s critique</w:t>
      </w:r>
      <w:r w:rsidRPr="007D75F2">
        <w:t xml:space="preserve"> of modern science </w:t>
      </w:r>
      <w:r w:rsidRPr="007D75F2">
        <w:rPr>
          <w:b/>
          <w:iCs/>
          <w:u w:val="single"/>
        </w:rPr>
        <w:t xml:space="preserve">does not entail </w:t>
      </w:r>
      <w:r w:rsidRPr="007D75F2">
        <w:rPr>
          <w:b/>
          <w:u w:val="single"/>
        </w:rPr>
        <w:t>a rejection of science</w:t>
      </w:r>
      <w:r w:rsidRPr="007D75F2">
        <w:t xml:space="preserve"> can be seen in various aspects of our discussion of The Question Concerning Technology. Though Heidegger argues that the essence of modern technology does not arise out of modern physics, his discussion of the latter is hardly contemptuous or dismissive. In fact, </w:t>
      </w:r>
      <w:r w:rsidRPr="007D75F2">
        <w:rPr>
          <w:bCs/>
          <w:u w:val="single"/>
        </w:rPr>
        <w:t>he acknowledges the</w:t>
      </w:r>
      <w:r w:rsidRPr="007D75F2">
        <w:t xml:space="preserve"> </w:t>
      </w:r>
      <w:r w:rsidRPr="007D75F2">
        <w:rPr>
          <w:b/>
          <w:iCs/>
          <w:u w:val="single"/>
        </w:rPr>
        <w:t>historical importance of modern physics</w:t>
      </w:r>
      <w:r w:rsidRPr="007D75F2">
        <w:t xml:space="preserve"> </w:t>
      </w:r>
      <w:r w:rsidRPr="007D75F2">
        <w:rPr>
          <w:bCs/>
          <w:u w:val="single"/>
        </w:rPr>
        <w:t>in the</w:t>
      </w:r>
      <w:r w:rsidRPr="007D75F2">
        <w:t xml:space="preserve"> initial </w:t>
      </w:r>
      <w:r w:rsidRPr="007D75F2">
        <w:rPr>
          <w:bCs/>
          <w:u w:val="single"/>
        </w:rPr>
        <w:t xml:space="preserve">emergence of </w:t>
      </w:r>
      <w:r w:rsidRPr="007D75F2">
        <w:rPr>
          <w:b/>
          <w:iCs/>
          <w:u w:val="single"/>
        </w:rPr>
        <w:t>enframing</w:t>
      </w:r>
      <w:r w:rsidRPr="007D75F2">
        <w:t xml:space="preserve"> (see GA 7:22-23/QCT 21-22). On the question of the destiny of modern science, it is possible to draw parallels from Heidegger’s treatment of technology. As we have seen, </w:t>
      </w:r>
      <w:r w:rsidRPr="007D75F2">
        <w:rPr>
          <w:bCs/>
          <w:u w:val="single"/>
        </w:rPr>
        <w:t xml:space="preserve">Heidegger </w:t>
      </w:r>
      <w:r w:rsidRPr="007D75F2">
        <w:rPr>
          <w:b/>
          <w:iCs/>
          <w:u w:val="single"/>
        </w:rPr>
        <w:t>distinguishes</w:t>
      </w:r>
      <w:r w:rsidRPr="007D75F2">
        <w:rPr>
          <w:bCs/>
          <w:u w:val="single"/>
        </w:rPr>
        <w:t xml:space="preserve"> the free relationship to</w:t>
      </w:r>
      <w:r w:rsidRPr="007D75F2">
        <w:t xml:space="preserve"> </w:t>
      </w:r>
      <w:r w:rsidRPr="007D75F2">
        <w:rPr>
          <w:bCs/>
          <w:u w:val="single"/>
        </w:rPr>
        <w:t>modern technology from the</w:t>
      </w:r>
      <w:r w:rsidRPr="007D75F2">
        <w:t xml:space="preserve"> common </w:t>
      </w:r>
      <w:r w:rsidRPr="007D75F2">
        <w:rPr>
          <w:b/>
          <w:iCs/>
          <w:u w:val="single"/>
        </w:rPr>
        <w:t>rejection of the latter “as the work of the devil”</w:t>
      </w:r>
      <w:r w:rsidRPr="007D75F2">
        <w:t xml:space="preserve"> (GA 7:7, 26/QCT 4, 26). </w:t>
      </w:r>
      <w:r w:rsidRPr="007D75F2">
        <w:rPr>
          <w:bCs/>
          <w:u w:val="single"/>
        </w:rPr>
        <w:t>If Heidegger is not</w:t>
      </w:r>
      <w:r w:rsidRPr="007D75F2">
        <w:t xml:space="preserve"> </w:t>
      </w:r>
      <w:r w:rsidRPr="007D75F2">
        <w:rPr>
          <w:bCs/>
          <w:u w:val="single"/>
        </w:rPr>
        <w:t>recommending that we abandon</w:t>
      </w:r>
      <w:r w:rsidRPr="007D75F2">
        <w:t xml:space="preserve"> modern </w:t>
      </w:r>
      <w:r w:rsidRPr="007D75F2">
        <w:rPr>
          <w:bCs/>
          <w:u w:val="single"/>
        </w:rPr>
        <w:t>technology, it is likely that he is not recommending this about</w:t>
      </w:r>
      <w:r w:rsidRPr="007D75F2">
        <w:t xml:space="preserve"> modern </w:t>
      </w:r>
      <w:r w:rsidRPr="007D75F2">
        <w:rPr>
          <w:bCs/>
          <w:u w:val="single"/>
        </w:rPr>
        <w:t>science either</w:t>
      </w:r>
      <w:r w:rsidRPr="007D75F2">
        <w:t xml:space="preserve">. Where would we experience enframing if not in modern science and technology? And if we can only engage with destiny through a relationship to enframing, does this not suggest that enframing – and that through which we experience enframing – are essential to the possibility that destiny will reveal itself in a more originary way? In The Question Concerning Technology, Heidegger argues that </w:t>
      </w:r>
      <w:r w:rsidRPr="007D75F2">
        <w:rPr>
          <w:b/>
          <w:iCs/>
          <w:u w:val="single"/>
        </w:rPr>
        <w:t>modern science</w:t>
      </w:r>
      <w:r w:rsidRPr="007D75F2">
        <w:t xml:space="preserve">, like modern technology, </w:t>
      </w:r>
      <w:r w:rsidRPr="007D75F2">
        <w:rPr>
          <w:b/>
          <w:iCs/>
          <w:u w:val="single"/>
        </w:rPr>
        <w:t>is grounded in enframing</w:t>
      </w:r>
      <w:r w:rsidRPr="007D75F2">
        <w:t xml:space="preserve">. </w:t>
      </w:r>
      <w:r w:rsidRPr="007D75F2">
        <w:rPr>
          <w:bCs/>
          <w:u w:val="single"/>
        </w:rPr>
        <w:t>The claim that science is grounded in something</w:t>
      </w:r>
      <w:r w:rsidRPr="007D75F2">
        <w:t xml:space="preserve"> more </w:t>
      </w:r>
      <w:r w:rsidRPr="007D75F2">
        <w:rPr>
          <w:b/>
          <w:u w:val="single"/>
        </w:rPr>
        <w:t>originary</w:t>
      </w:r>
      <w:r w:rsidRPr="007D75F2">
        <w:t xml:space="preserve">, that science is a derivative discipline incapable of conceiving its own essence, </w:t>
      </w:r>
      <w:r w:rsidRPr="007D75F2">
        <w:rPr>
          <w:bCs/>
          <w:u w:val="single"/>
        </w:rPr>
        <w:t xml:space="preserve">goes back at least as far as </w:t>
      </w:r>
      <w:r w:rsidRPr="007D75F2">
        <w:rPr>
          <w:b/>
          <w:iCs/>
          <w:u w:val="single"/>
        </w:rPr>
        <w:t>Being and Time</w:t>
      </w:r>
      <w:r w:rsidRPr="007D75F2">
        <w:t xml:space="preserve"> (see SZ 11-13) </w:t>
      </w:r>
      <w:r w:rsidRPr="007D75F2">
        <w:rPr>
          <w:bCs/>
          <w:u w:val="single"/>
        </w:rPr>
        <w:t>and is</w:t>
      </w:r>
      <w:r w:rsidRPr="007D75F2">
        <w:t xml:space="preserve"> </w:t>
      </w:r>
      <w:r w:rsidRPr="007D75F2">
        <w:rPr>
          <w:b/>
          <w:u w:val="single"/>
        </w:rPr>
        <w:t>a constant theme in Heidegger’s thought</w:t>
      </w:r>
      <w:r w:rsidRPr="007D75F2">
        <w:t xml:space="preserve">. However, </w:t>
      </w:r>
      <w:r w:rsidRPr="007D75F2">
        <w:rPr>
          <w:b/>
          <w:iCs/>
          <w:u w:val="single"/>
        </w:rPr>
        <w:t>this</w:t>
      </w:r>
      <w:r w:rsidRPr="007D75F2">
        <w:t xml:space="preserve"> claim </w:t>
      </w:r>
      <w:r w:rsidRPr="007D75F2">
        <w:rPr>
          <w:b/>
          <w:iCs/>
          <w:u w:val="single"/>
        </w:rPr>
        <w:t>is not</w:t>
      </w:r>
      <w:r w:rsidRPr="007D75F2">
        <w:t xml:space="preserve"> </w:t>
      </w:r>
      <w:r w:rsidRPr="007D75F2">
        <w:rPr>
          <w:b/>
          <w:u w:val="single"/>
        </w:rPr>
        <w:t>a contemptuous rejection of the sciences</w:t>
      </w:r>
      <w:r w:rsidRPr="007D75F2">
        <w:t xml:space="preserve"> </w:t>
      </w:r>
      <w:r w:rsidRPr="007D75F2">
        <w:rPr>
          <w:bCs/>
          <w:u w:val="single"/>
        </w:rPr>
        <w:t xml:space="preserve">but an attempt to </w:t>
      </w:r>
      <w:r w:rsidRPr="007D75F2">
        <w:rPr>
          <w:b/>
          <w:u w:val="single"/>
        </w:rPr>
        <w:t>identify</w:t>
      </w:r>
      <w:r w:rsidRPr="007D75F2">
        <w:t xml:space="preserve"> their </w:t>
      </w:r>
      <w:r w:rsidRPr="007D75F2">
        <w:rPr>
          <w:b/>
          <w:u w:val="single"/>
        </w:rPr>
        <w:t>limits</w:t>
      </w:r>
      <w:r w:rsidRPr="007D75F2">
        <w:rPr>
          <w:b/>
          <w:iCs/>
          <w:u w:val="single"/>
        </w:rPr>
        <w:t xml:space="preserve"> and to trace the relationship</w:t>
      </w:r>
      <w:r w:rsidRPr="007D75F2">
        <w:t xml:space="preserve"> </w:t>
      </w:r>
      <w:r w:rsidRPr="007D75F2">
        <w:rPr>
          <w:b/>
          <w:iCs/>
          <w:u w:val="single"/>
        </w:rPr>
        <w:t>of the sciences to philosophical thinking</w:t>
      </w:r>
      <w:r w:rsidRPr="007D75F2">
        <w:t xml:space="preserve">. Although Heidegger is critical of claims made about the sciences and their discoveries that display an ignorance of these limits, as seen in his discussions of machination and enframing, </w:t>
      </w:r>
      <w:r w:rsidRPr="007D75F2">
        <w:rPr>
          <w:bCs/>
          <w:u w:val="single"/>
        </w:rPr>
        <w:t>he</w:t>
      </w:r>
      <w:r w:rsidRPr="007D75F2">
        <w:t xml:space="preserve"> also </w:t>
      </w:r>
      <w:r w:rsidRPr="007D75F2">
        <w:rPr>
          <w:bCs/>
          <w:u w:val="single"/>
        </w:rPr>
        <w:t>leaves open the</w:t>
      </w:r>
      <w:r w:rsidRPr="007D75F2">
        <w:t xml:space="preserve"> </w:t>
      </w:r>
      <w:r w:rsidRPr="007D75F2">
        <w:rPr>
          <w:b/>
          <w:u w:val="single"/>
        </w:rPr>
        <w:t xml:space="preserve">possibility of a free relationship to </w:t>
      </w:r>
      <w:r w:rsidRPr="007D75F2">
        <w:rPr>
          <w:b/>
          <w:u w:val="single"/>
        </w:rPr>
        <w:lastRenderedPageBreak/>
        <w:t>science</w:t>
      </w:r>
      <w:r w:rsidRPr="007D75F2">
        <w:t xml:space="preserve">. In the Beiträge (1936-1938), Heidegger discusses reflection (Besinnung) on science, a form of thinking similar to the responsiveness to destiny discussed above. According to Heidegger, </w:t>
      </w:r>
      <w:r w:rsidRPr="007D75F2">
        <w:rPr>
          <w:b/>
          <w:u w:val="single"/>
        </w:rPr>
        <w:t>reflection</w:t>
      </w:r>
      <w:r w:rsidRPr="007D75F2">
        <w:rPr>
          <w:b/>
          <w:iCs/>
          <w:u w:val="single"/>
        </w:rPr>
        <w:t xml:space="preserve"> on science</w:t>
      </w:r>
      <w:r w:rsidRPr="007D75F2">
        <w:t xml:space="preserve"> </w:t>
      </w:r>
      <w:r w:rsidRPr="007D75F2">
        <w:rPr>
          <w:b/>
          <w:iCs/>
          <w:u w:val="single"/>
        </w:rPr>
        <w:t>is only possible</w:t>
      </w:r>
      <w:r w:rsidRPr="007D75F2">
        <w:t xml:space="preserve"> today </w:t>
      </w:r>
      <w:r w:rsidRPr="007D75F2">
        <w:rPr>
          <w:b/>
          <w:iCs/>
          <w:u w:val="single"/>
        </w:rPr>
        <w:t xml:space="preserve">by means of </w:t>
      </w:r>
      <w:r w:rsidRPr="007D75F2">
        <w:rPr>
          <w:b/>
          <w:u w:val="single"/>
        </w:rPr>
        <w:t>grasping science</w:t>
      </w:r>
      <w:r w:rsidRPr="007D75F2">
        <w:t xml:space="preserve"> historically </w:t>
      </w:r>
      <w:r w:rsidRPr="007D75F2">
        <w:rPr>
          <w:bCs/>
          <w:u w:val="single"/>
        </w:rPr>
        <w:t>as one possibility of</w:t>
      </w:r>
      <w:r w:rsidRPr="007D75F2">
        <w:t xml:space="preserve"> </w:t>
      </w:r>
      <w:r w:rsidRPr="007D75F2">
        <w:rPr>
          <w:b/>
          <w:iCs/>
          <w:u w:val="single"/>
        </w:rPr>
        <w:t>unfolding grounded in the truth of being</w:t>
      </w:r>
      <w:r w:rsidRPr="007D75F2">
        <w:t xml:space="preserve">, and considering the impulses that determine the essence of modern science in its present form (GA 65:144/CP 100). In reflection, science is not conceived as something present at hand, whose essence can be captured in representation. Rather, </w:t>
      </w:r>
      <w:r w:rsidRPr="007D75F2">
        <w:rPr>
          <w:bCs/>
          <w:u w:val="single"/>
        </w:rPr>
        <w:t xml:space="preserve">science is thought in terms of its </w:t>
      </w:r>
      <w:r w:rsidRPr="007D75F2">
        <w:rPr>
          <w:b/>
          <w:iCs/>
          <w:u w:val="single"/>
        </w:rPr>
        <w:t>grounding</w:t>
      </w:r>
      <w:r w:rsidRPr="007D75F2">
        <w:rPr>
          <w:bCs/>
          <w:u w:val="single"/>
        </w:rPr>
        <w:t xml:space="preserve"> in the truth of being, as something that continues to unfold from out of this ground. </w:t>
      </w:r>
      <w:r w:rsidRPr="007D75F2">
        <w:t xml:space="preserve">Heidegger takes this issue up again in the 1953 lecture Science and Reflection, a lecture that is closely related to The Question Concerning Technology. In this lecture, </w:t>
      </w:r>
      <w:r w:rsidRPr="007D75F2">
        <w:rPr>
          <w:bCs/>
          <w:u w:val="single"/>
        </w:rPr>
        <w:t>Heidegger examines</w:t>
      </w:r>
      <w:r w:rsidRPr="007D75F2">
        <w:t xml:space="preserve"> in detail </w:t>
      </w:r>
      <w:r w:rsidRPr="007D75F2">
        <w:rPr>
          <w:bCs/>
          <w:u w:val="single"/>
        </w:rPr>
        <w:t>how</w:t>
      </w:r>
      <w:r w:rsidRPr="007D75F2">
        <w:t xml:space="preserve"> the various </w:t>
      </w:r>
      <w:r w:rsidRPr="007D75F2">
        <w:rPr>
          <w:bCs/>
          <w:u w:val="single"/>
        </w:rPr>
        <w:t xml:space="preserve">sciences reduce </w:t>
      </w:r>
      <w:r w:rsidRPr="007D75F2">
        <w:rPr>
          <w:b/>
          <w:iCs/>
          <w:u w:val="single"/>
        </w:rPr>
        <w:t>nature into standing reserve</w:t>
      </w:r>
      <w:r w:rsidRPr="007D75F2">
        <w:t xml:space="preserve"> and why the essence of science is inaccessible to the sciences (see GA 7:53-62/SR 171-179). But </w:t>
      </w:r>
      <w:r w:rsidRPr="007D75F2">
        <w:rPr>
          <w:bCs/>
          <w:u w:val="single"/>
        </w:rPr>
        <w:t xml:space="preserve">what is most </w:t>
      </w:r>
      <w:r w:rsidRPr="007D75F2">
        <w:rPr>
          <w:b/>
          <w:iCs/>
          <w:u w:val="single"/>
        </w:rPr>
        <w:t>interesting</w:t>
      </w:r>
      <w:r w:rsidRPr="007D75F2">
        <w:t xml:space="preserve"> for us </w:t>
      </w:r>
      <w:r w:rsidRPr="007D75F2">
        <w:rPr>
          <w:bCs/>
          <w:u w:val="single"/>
        </w:rPr>
        <w:t>is what</w:t>
      </w:r>
      <w:r w:rsidRPr="007D75F2">
        <w:t xml:space="preserve"> </w:t>
      </w:r>
      <w:r w:rsidRPr="007D75F2">
        <w:rPr>
          <w:bCs/>
          <w:u w:val="single"/>
        </w:rPr>
        <w:t>Heidegger suggests about</w:t>
      </w:r>
      <w:r w:rsidRPr="007D75F2">
        <w:t xml:space="preserve"> </w:t>
      </w:r>
      <w:r w:rsidRPr="007D75F2">
        <w:rPr>
          <w:b/>
          <w:iCs/>
          <w:u w:val="single"/>
        </w:rPr>
        <w:t xml:space="preserve">the </w:t>
      </w:r>
      <w:r w:rsidRPr="007D75F2">
        <w:rPr>
          <w:b/>
          <w:u w:val="single"/>
        </w:rPr>
        <w:t>possibility</w:t>
      </w:r>
      <w:r w:rsidRPr="007D75F2">
        <w:rPr>
          <w:b/>
          <w:iCs/>
          <w:u w:val="single"/>
        </w:rPr>
        <w:t xml:space="preserve"> of a free relationship to science</w:t>
      </w:r>
      <w:r w:rsidRPr="007D75F2">
        <w:t>. Heidegger describes reflection as “releasement [Gelassenheit] into what is worthy of question” (GA 7:63/SR 180), and he writes, at the end of the lecture, “</w:t>
      </w:r>
      <w:r w:rsidRPr="007D75F2">
        <w:rPr>
          <w:b/>
          <w:iCs/>
          <w:u w:val="single"/>
        </w:rPr>
        <w:t>Even if the sciences</w:t>
      </w:r>
      <w:r w:rsidRPr="007D75F2">
        <w:t xml:space="preserve">, precisely in following their ways and using their means, </w:t>
      </w:r>
      <w:r w:rsidRPr="007D75F2">
        <w:rPr>
          <w:b/>
          <w:iCs/>
          <w:u w:val="single"/>
        </w:rPr>
        <w:t>can never press forward to the essence of science</w:t>
      </w:r>
      <w:r w:rsidRPr="007D75F2">
        <w:t xml:space="preserve">, every researcher and teacher of the sciences, </w:t>
      </w:r>
      <w:r w:rsidRPr="007D75F2">
        <w:rPr>
          <w:b/>
          <w:u w:val="single"/>
        </w:rPr>
        <w:t>every human being</w:t>
      </w:r>
      <w:r w:rsidRPr="007D75F2">
        <w:t xml:space="preserve"> </w:t>
      </w:r>
      <w:r w:rsidRPr="007D75F2">
        <w:rPr>
          <w:b/>
          <w:iCs/>
          <w:u w:val="single"/>
        </w:rPr>
        <w:t xml:space="preserve">pursuing a way through a science, can indeed </w:t>
      </w:r>
      <w:r w:rsidRPr="007D75F2">
        <w:rPr>
          <w:b/>
          <w:u w:val="single"/>
        </w:rPr>
        <w:t>move</w:t>
      </w:r>
      <w:r w:rsidRPr="007D75F2">
        <w:t xml:space="preserve">, as a thinking being [Wesen], </w:t>
      </w:r>
      <w:r w:rsidRPr="007D75F2">
        <w:rPr>
          <w:b/>
          <w:iCs/>
          <w:u w:val="single"/>
        </w:rPr>
        <w:t xml:space="preserve">on various levels of reflection and can keep reflection </w:t>
      </w:r>
      <w:r w:rsidRPr="007D75F2">
        <w:rPr>
          <w:b/>
          <w:u w:val="single"/>
        </w:rPr>
        <w:t>vigilant</w:t>
      </w:r>
      <w:r w:rsidRPr="007D75F2">
        <w:t xml:space="preserve">” (GA 7:65/SR 181-182; see also GA 65:96-97/CP 66-67). According to Heidegger, although science is not the highest form of reflection, </w:t>
      </w:r>
      <w:r w:rsidRPr="007D75F2">
        <w:rPr>
          <w:bCs/>
          <w:u w:val="single"/>
        </w:rPr>
        <w:t xml:space="preserve">it is still possible for those </w:t>
      </w:r>
      <w:r w:rsidRPr="007D75F2">
        <w:rPr>
          <w:b/>
          <w:iCs/>
          <w:u w:val="single"/>
        </w:rPr>
        <w:t xml:space="preserve">involved with the sciences to </w:t>
      </w:r>
      <w:r w:rsidRPr="007D75F2">
        <w:rPr>
          <w:b/>
          <w:u w:val="single"/>
        </w:rPr>
        <w:t>remain open</w:t>
      </w:r>
      <w:r w:rsidRPr="007D75F2">
        <w:t xml:space="preserve"> </w:t>
      </w:r>
      <w:r w:rsidRPr="007D75F2">
        <w:rPr>
          <w:bCs/>
          <w:u w:val="single"/>
        </w:rPr>
        <w:t>to what is worthy of question in science</w:t>
      </w:r>
      <w:r w:rsidRPr="007D75F2">
        <w:t xml:space="preserve">. </w:t>
      </w:r>
      <w:r w:rsidRPr="007D75F2">
        <w:rPr>
          <w:bCs/>
          <w:u w:val="single"/>
        </w:rPr>
        <w:t>Scientists might not</w:t>
      </w:r>
      <w:r w:rsidRPr="007D75F2">
        <w:t xml:space="preserve"> engage with the essence of science as enframing or </w:t>
      </w:r>
      <w:r w:rsidRPr="007D75F2">
        <w:rPr>
          <w:bCs/>
          <w:u w:val="single"/>
        </w:rPr>
        <w:t>reflect on the possibility that destiny will reveal itself</w:t>
      </w:r>
      <w:r w:rsidRPr="007D75F2">
        <w:t xml:space="preserve"> in a more originary way in science. </w:t>
      </w:r>
      <w:r w:rsidRPr="007D75F2">
        <w:rPr>
          <w:bCs/>
          <w:u w:val="single"/>
        </w:rPr>
        <w:t>However</w:t>
      </w:r>
      <w:r w:rsidRPr="007D75F2">
        <w:t xml:space="preserve">, by keeping in mind that the essence of science is not itself scientific and that science emerges through impulses that arise from a more originary ground, </w:t>
      </w:r>
      <w:r w:rsidRPr="007D75F2">
        <w:rPr>
          <w:b/>
          <w:iCs/>
          <w:u w:val="single"/>
        </w:rPr>
        <w:t xml:space="preserve">one can </w:t>
      </w:r>
      <w:r w:rsidRPr="007D75F2">
        <w:rPr>
          <w:b/>
          <w:u w:val="single"/>
        </w:rPr>
        <w:t>sustain</w:t>
      </w:r>
      <w:r w:rsidRPr="007D75F2">
        <w:rPr>
          <w:b/>
          <w:iCs/>
          <w:u w:val="single"/>
        </w:rPr>
        <w:t xml:space="preserve"> an openness to </w:t>
      </w:r>
      <w:r w:rsidRPr="007D75F2">
        <w:rPr>
          <w:b/>
          <w:u w:val="single"/>
        </w:rPr>
        <w:t>the non-machinational possibilities</w:t>
      </w:r>
      <w:r w:rsidRPr="007D75F2">
        <w:t xml:space="preserve"> </w:t>
      </w:r>
      <w:r w:rsidRPr="007D75F2">
        <w:rPr>
          <w:b/>
          <w:iCs/>
          <w:u w:val="single"/>
        </w:rPr>
        <w:t xml:space="preserve">of science and </w:t>
      </w:r>
      <w:r w:rsidRPr="007D75F2">
        <w:rPr>
          <w:b/>
          <w:u w:val="single"/>
        </w:rPr>
        <w:t>preserve the wonder of what science can reveal to us about beings</w:t>
      </w:r>
      <w:r w:rsidRPr="007D75F2">
        <w:t xml:space="preserve">. Ultimately, </w:t>
      </w:r>
      <w:r w:rsidRPr="007D75F2">
        <w:rPr>
          <w:bCs/>
          <w:u w:val="single"/>
        </w:rPr>
        <w:t>the question whether</w:t>
      </w:r>
      <w:r w:rsidRPr="007D75F2">
        <w:t xml:space="preserve"> these </w:t>
      </w:r>
      <w:r w:rsidRPr="007D75F2">
        <w:rPr>
          <w:bCs/>
          <w:u w:val="single"/>
        </w:rPr>
        <w:t>possibilities will</w:t>
      </w:r>
      <w:r w:rsidRPr="007D75F2">
        <w:t xml:space="preserve"> </w:t>
      </w:r>
      <w:r w:rsidRPr="007D75F2">
        <w:rPr>
          <w:bCs/>
          <w:u w:val="single"/>
        </w:rPr>
        <w:t>unfold</w:t>
      </w:r>
      <w:r w:rsidRPr="007D75F2">
        <w:t xml:space="preserve"> themselves or whether science will myopically turn its back upon its destiny </w:t>
      </w:r>
      <w:r w:rsidRPr="007D75F2">
        <w:rPr>
          <w:bCs/>
          <w:u w:val="single"/>
        </w:rPr>
        <w:t>is a question for us.</w:t>
      </w:r>
      <w:r w:rsidRPr="007D75F2">
        <w:t xml:space="preserve"> For only if we raise the question of the essence of science will we prepare the way for a free relationship to science, a relationship that helps to preserve and unfold science’s destiny. </w:t>
      </w:r>
      <w:r w:rsidRPr="007D75F2">
        <w:rPr>
          <w:b/>
          <w:iCs/>
          <w:u w:val="single"/>
        </w:rPr>
        <w:t xml:space="preserve">Only by </w:t>
      </w:r>
      <w:r w:rsidRPr="007D75F2">
        <w:rPr>
          <w:b/>
          <w:u w:val="single"/>
        </w:rPr>
        <w:t>engaging</w:t>
      </w:r>
      <w:r w:rsidRPr="007D75F2">
        <w:t xml:space="preserve"> with the essential possibilities of</w:t>
      </w:r>
      <w:r w:rsidRPr="007D75F2">
        <w:rPr>
          <w:b/>
          <w:iCs/>
          <w:u w:val="single"/>
        </w:rPr>
        <w:t xml:space="preserve"> science can we experience </w:t>
      </w:r>
      <w:r w:rsidRPr="007D75F2">
        <w:t>its</w:t>
      </w:r>
      <w:r w:rsidRPr="007D75F2">
        <w:rPr>
          <w:b/>
          <w:iCs/>
          <w:u w:val="single"/>
        </w:rPr>
        <w:t xml:space="preserve"> destiny in the transformation to another beginning</w:t>
      </w:r>
      <w:r w:rsidRPr="007D75F2">
        <w:t xml:space="preserve">, and </w:t>
      </w:r>
      <w:r w:rsidRPr="007D75F2">
        <w:rPr>
          <w:b/>
          <w:u w:val="single"/>
        </w:rPr>
        <w:t>not by turning our backs on science or naively trumpeting its advancement</w:t>
      </w:r>
      <w:r w:rsidRPr="007D75F2">
        <w:t>.</w:t>
      </w:r>
    </w:p>
    <w:p w14:paraId="408FD675" w14:textId="77777777" w:rsidR="007D75F2" w:rsidRPr="007D75F2" w:rsidRDefault="007D75F2" w:rsidP="007D75F2"/>
    <w:p w14:paraId="69231ED8" w14:textId="77777777" w:rsidR="007D75F2" w:rsidRPr="007D75F2" w:rsidRDefault="007D75F2" w:rsidP="007D75F2"/>
    <w:p w14:paraId="0363243B" w14:textId="77777777" w:rsidR="007D75F2" w:rsidRPr="007D75F2" w:rsidRDefault="007D75F2" w:rsidP="007D75F2"/>
    <w:p w14:paraId="0D71A428" w14:textId="77777777" w:rsidR="007D75F2" w:rsidRPr="007D75F2" w:rsidRDefault="007D75F2" w:rsidP="007D75F2">
      <w:pPr>
        <w:pStyle w:val="Heading2"/>
      </w:pPr>
      <w:r w:rsidRPr="007D75F2">
        <w:lastRenderedPageBreak/>
        <w:t xml:space="preserve">A2 K’s of Growth </w:t>
      </w:r>
    </w:p>
    <w:p w14:paraId="5BB35943" w14:textId="77777777" w:rsidR="007D75F2" w:rsidRPr="007D75F2" w:rsidRDefault="007D75F2" w:rsidP="007D75F2">
      <w:pPr>
        <w:pStyle w:val="Heading3"/>
      </w:pPr>
      <w:r w:rsidRPr="007D75F2">
        <w:lastRenderedPageBreak/>
        <w:t>Growth sustainable/solves Enviro</w:t>
      </w:r>
    </w:p>
    <w:p w14:paraId="0A744B2A" w14:textId="77777777" w:rsidR="007D75F2" w:rsidRPr="007D75F2" w:rsidRDefault="007D75F2" w:rsidP="007D75F2">
      <w:pPr>
        <w:keepNext/>
        <w:keepLines/>
        <w:spacing w:before="200"/>
        <w:outlineLvl w:val="3"/>
        <w:rPr>
          <w:rFonts w:eastAsiaTheme="majorEastAsia" w:cstheme="majorBidi"/>
          <w:b/>
          <w:bCs/>
          <w:iCs/>
          <w:sz w:val="26"/>
        </w:rPr>
      </w:pPr>
      <w:r w:rsidRPr="007D75F2">
        <w:rPr>
          <w:rFonts w:eastAsiaTheme="majorEastAsia" w:cstheme="majorBidi"/>
          <w:b/>
          <w:bCs/>
          <w:iCs/>
          <w:sz w:val="26"/>
        </w:rPr>
        <w:t>Growth sustainable-solves environment</w:t>
      </w:r>
    </w:p>
    <w:p w14:paraId="2A744C59" w14:textId="77777777" w:rsidR="007D75F2" w:rsidRPr="007D75F2" w:rsidRDefault="007D75F2" w:rsidP="007D75F2">
      <w:r w:rsidRPr="007D75F2">
        <w:t xml:space="preserve">Jonathan </w:t>
      </w:r>
      <w:r w:rsidRPr="007D75F2">
        <w:rPr>
          <w:b/>
          <w:bCs/>
        </w:rPr>
        <w:t>Adler 8</w:t>
      </w:r>
      <w:r w:rsidRPr="007D75F2">
        <w:t xml:space="preserve"> is Director of the Center for Business Law and Regulation at the Case Western Reserve University, 2008, “Green Bridge to Nowhere”, The New Atlantis, Fall, </w:t>
      </w:r>
      <w:hyperlink r:id="rId112" w:history="1">
        <w:r w:rsidRPr="007D75F2">
          <w:t>http://www.thenewatlantis.com/publications/green-bridge-to-nowhere</w:t>
        </w:r>
      </w:hyperlink>
    </w:p>
    <w:p w14:paraId="4AA1ADC0" w14:textId="77777777" w:rsidR="007D75F2" w:rsidRPr="007D75F2" w:rsidRDefault="007D75F2" w:rsidP="007D75F2"/>
    <w:p w14:paraId="37937A2A" w14:textId="77777777" w:rsidR="007D75F2" w:rsidRPr="007D75F2" w:rsidRDefault="007D75F2" w:rsidP="007D75F2">
      <w:pPr>
        <w:rPr>
          <w:bCs/>
          <w:u w:val="single"/>
        </w:rPr>
      </w:pPr>
      <w:r w:rsidRPr="007D75F2">
        <w:rPr>
          <w:bCs/>
          <w:u w:val="single"/>
        </w:rPr>
        <w:t xml:space="preserve">The first item on his agenda is the replacement of modern capitalism with some undefined “non-socialist” alternative. “The planet cannot sustain capitalism as we know it,” he warns, calling for a fundamental transformation. But he does not understand the system he wants to reform, let alone what he would substitute in its place. </w:t>
      </w:r>
      <w:r w:rsidRPr="007D75F2">
        <w:t xml:space="preserve">According to Speth, “most environmental deterioration is a result of systemic failures of capitalism.” This is an odd claim, as the least capitalist nations of the world also have the worst environmental records. The </w:t>
      </w:r>
      <w:r w:rsidRPr="007D75F2">
        <w:rPr>
          <w:bCs/>
          <w:u w:val="single"/>
        </w:rPr>
        <w:t xml:space="preserve">ecological costs of economic statism are far worse than those of economic liberty. </w:t>
      </w:r>
      <w:r w:rsidRPr="007D75F2">
        <w:t xml:space="preserve">The environmental record of the various Soviet regimes amply bears this out: The West’s ecological nightmares were the Soviet bloc’s environmental realities. </w:t>
      </w:r>
      <w:r w:rsidRPr="007D75F2">
        <w:rPr>
          <w:bCs/>
          <w:u w:val="single"/>
        </w:rPr>
        <w:t>This is not due to any anomaly of the Soviet system. Nations with greater commitment to capitalist institutions experience greater environmental performance. While Speth occasionally acknowledges pockets of environmental progress, he hardly stops to consider the reasons why some environmental resources have been conserved more effectively than others</w:t>
      </w:r>
      <w:r w:rsidRPr="007D75F2">
        <w:t xml:space="preserve">. Fisheries are certainly declining throughout much of the world—some 75 percent of fisheries are fully or over-exploited—but not everywhere. It is worth asking why. Tropical forests in less-developed nations are declining even as most temperate forests in industrialized nations are rebounding. Recognizing these different trends and identifying the key variables is essential to diagnosing the real causes of environmental deterioration and prescribing a treatment that will work. </w:t>
      </w:r>
      <w:r w:rsidRPr="007D75F2">
        <w:rPr>
          <w:bCs/>
          <w:u w:val="single"/>
        </w:rPr>
        <w:t>Speth acknowledges that much of the world is undergoing “dematerialization,” such that economic growth far outpaces increases in resource demand, but seems not to appreciate how the capitalist system he decries creates the incentives that drive this trend</w:t>
      </w:r>
      <w:r w:rsidRPr="007D75F2">
        <w:t xml:space="preserve">. </w:t>
      </w:r>
      <w:r w:rsidRPr="007D75F2">
        <w:rPr>
          <w:bCs/>
          <w:u w:val="single"/>
        </w:rPr>
        <w:t>Were it not for market-driven advances in technological capability and ecological efficiency, humanity’s footprint on the Earth would be far greater</w:t>
      </w:r>
      <w:r w:rsidRPr="007D75F2">
        <w:t>. While modern civilization has developed the means to effect massive ecological transformations</w:t>
      </w:r>
      <w:r w:rsidRPr="007D75F2">
        <w:rPr>
          <w:bCs/>
          <w:u w:val="single"/>
        </w:rPr>
        <w:t>, it has</w:t>
      </w:r>
      <w:r w:rsidRPr="007D75F2">
        <w:t xml:space="preserve"> also </w:t>
      </w:r>
      <w:r w:rsidRPr="007D75F2">
        <w:rPr>
          <w:bCs/>
          <w:u w:val="single"/>
        </w:rPr>
        <w:t>found ways to produce wealth while leaving more of the natural world intact</w:t>
      </w:r>
      <w:r w:rsidRPr="007D75F2">
        <w:t xml:space="preserve">. </w:t>
      </w:r>
      <w:r w:rsidRPr="007D75F2">
        <w:rPr>
          <w:bCs/>
          <w:u w:val="single"/>
        </w:rPr>
        <w:t>Market competition generates substantial incentives to do more with less—thus in market economies we see long and continuing improvements in productive efficiency</w:t>
      </w:r>
      <w:r w:rsidRPr="007D75F2">
        <w:t>. This can be seen everywhere from the replacement of copper with fiber optics (made from silica, the chief component in sand) and the light-weighting of packaging to the explosion of agricultural productivity and improvements in energy efficiency</w:t>
      </w:r>
      <w:r w:rsidRPr="007D75F2">
        <w:rPr>
          <w:bCs/>
          <w:u w:val="single"/>
        </w:rPr>
        <w:t>. Less material is used and disposed of, reducing overall environmental impacts from productive activity. The key to such improvements is the same set of institutional arrangements that Speth so decries: property rights and voluntary exchange protected by the rule of law—that is, capitalism</w:t>
      </w:r>
      <w:r w:rsidRPr="007D75F2">
        <w:t xml:space="preserve">. As research by Wheaton College economist Seth Norton and many others has shown, societies in which property rights and economic freedoms are protected experience superior economic and environmental performance than those societies subject to greater government control. </w:t>
      </w:r>
      <w:r w:rsidRPr="007D75F2">
        <w:rPr>
          <w:bCs/>
          <w:u w:val="single"/>
        </w:rPr>
        <w:t xml:space="preserve">Indeed, such institutions have a greater effect on environmental performance than the other factors, such as population growth, that occupy the attention of Speth and so many other environmental thinkers. </w:t>
      </w:r>
      <w:r w:rsidRPr="007D75F2">
        <w:t xml:space="preserve"> </w:t>
      </w:r>
      <w:r w:rsidRPr="007D75F2">
        <w:rPr>
          <w:bCs/>
          <w:u w:val="single"/>
        </w:rPr>
        <w:t>Speth complains that capitalism is fundamentally biased against the future; but the marketplace does a far better job of pricing and accounting for future interests than the political alternative</w:t>
      </w:r>
      <w:r w:rsidRPr="007D75F2">
        <w:t xml:space="preserve">. “Future generations cannot participate in capitalism’s markets [today],” says Speth. Fair enough, but they cannot vote or engage in the regulatory process either. </w:t>
      </w:r>
      <w:r w:rsidRPr="007D75F2">
        <w:rPr>
          <w:bCs/>
          <w:u w:val="single"/>
        </w:rPr>
        <w:t xml:space="preserve">Thus the relevant policy question is what set of institutions does the best—or least bad—job of accounting for such concerns, </w:t>
      </w:r>
      <w:r w:rsidRPr="007D75F2">
        <w:rPr>
          <w:bCs/>
          <w:u w:val="single"/>
        </w:rPr>
        <w:lastRenderedPageBreak/>
        <w:t xml:space="preserve">and here there is no contest. However present-oriented the marketplace may be, it is better able to look past the next election cycle than any plausibly democratic alternative. </w:t>
      </w:r>
    </w:p>
    <w:p w14:paraId="2FC267D0" w14:textId="77777777" w:rsidR="007D75F2" w:rsidRPr="007D75F2" w:rsidRDefault="007D75F2" w:rsidP="007D75F2"/>
    <w:p w14:paraId="50156623" w14:textId="77777777" w:rsidR="007D75F2" w:rsidRPr="007D75F2" w:rsidRDefault="007D75F2" w:rsidP="007D75F2">
      <w:pPr>
        <w:keepNext/>
        <w:keepLines/>
        <w:outlineLvl w:val="3"/>
        <w:rPr>
          <w:rFonts w:eastAsiaTheme="majorEastAsia" w:cstheme="majorBidi"/>
          <w:b/>
          <w:bCs/>
          <w:iCs/>
          <w:sz w:val="24"/>
        </w:rPr>
      </w:pPr>
      <w:r w:rsidRPr="007D75F2">
        <w:rPr>
          <w:rFonts w:eastAsiaTheme="majorEastAsia" w:cstheme="majorBidi"/>
          <w:b/>
          <w:bCs/>
          <w:iCs/>
          <w:sz w:val="24"/>
        </w:rPr>
        <w:t>Growth is sustainable and solves resource depletion</w:t>
      </w:r>
    </w:p>
    <w:p w14:paraId="5FFC22CE" w14:textId="77777777" w:rsidR="007D75F2" w:rsidRPr="007D75F2" w:rsidRDefault="007D75F2" w:rsidP="007D75F2">
      <w:r w:rsidRPr="007D75F2">
        <w:rPr>
          <w:b/>
        </w:rPr>
        <w:t>Emerson 10</w:t>
      </w:r>
      <w:r w:rsidRPr="007D75F2">
        <w:t xml:space="preserve"> (Patrick, Associate Professor of Economics – Oregon State University, “Economic Growth: The Planet's Poor Need Sustainable Expansion,” Oregon Live, 8-7, http://www.oregonlive.com/opinion/index.ssf/2010/08/economic_growth_the_planets_po.html) </w:t>
      </w:r>
    </w:p>
    <w:p w14:paraId="66D02DB9" w14:textId="77777777" w:rsidR="007D75F2" w:rsidRPr="007D75F2" w:rsidRDefault="007D75F2" w:rsidP="007D75F2">
      <w:r w:rsidRPr="007D75F2">
        <w:rPr>
          <w:sz w:val="16"/>
        </w:rPr>
        <w:t xml:space="preserve">Does economic growth represent the biggest threat to the planet, or its salvation? In a recent op-ed ("The fallacy of growth in a finite world," Aug. 1), Jack </w:t>
      </w:r>
      <w:r w:rsidRPr="007D75F2">
        <w:rPr>
          <w:bCs/>
          <w:u w:val="single"/>
        </w:rPr>
        <w:t>Hart argues</w:t>
      </w:r>
      <w:r w:rsidRPr="007D75F2">
        <w:rPr>
          <w:sz w:val="16"/>
        </w:rPr>
        <w:t xml:space="preserve"> that the goal of </w:t>
      </w:r>
      <w:r w:rsidRPr="007D75F2">
        <w:rPr>
          <w:bCs/>
          <w:u w:val="single"/>
        </w:rPr>
        <w:t>economic growth is antithetical to a sustainable world</w:t>
      </w:r>
      <w:r w:rsidRPr="007D75F2">
        <w:rPr>
          <w:sz w:val="16"/>
        </w:rPr>
        <w:t xml:space="preserve">. </w:t>
      </w:r>
      <w:r w:rsidRPr="007D75F2">
        <w:rPr>
          <w:bCs/>
          <w:u w:val="single"/>
        </w:rPr>
        <w:t>Hart's views reveal a wealthy-country bias</w:t>
      </w:r>
      <w:r w:rsidRPr="007D75F2">
        <w:rPr>
          <w:sz w:val="16"/>
        </w:rPr>
        <w:t xml:space="preserve"> about what growth means and fail to appreciate the perspective of poor countries. </w:t>
      </w:r>
      <w:r w:rsidRPr="007D75F2">
        <w:rPr>
          <w:bCs/>
          <w:u w:val="single"/>
        </w:rPr>
        <w:t xml:space="preserve">His characterization of growth is also inaccurate and perpetuates a </w:t>
      </w:r>
      <w:r w:rsidRPr="007D75F2">
        <w:rPr>
          <w:b/>
          <w:iCs/>
          <w:u w:val="single"/>
        </w:rPr>
        <w:t>common misconception</w:t>
      </w:r>
      <w:r w:rsidRPr="007D75F2">
        <w:rPr>
          <w:bCs/>
          <w:u w:val="single"/>
        </w:rPr>
        <w:t xml:space="preserve"> about economic growth</w:t>
      </w:r>
      <w:r w:rsidRPr="007D75F2">
        <w:rPr>
          <w:sz w:val="16"/>
        </w:rPr>
        <w:t xml:space="preserve"> -- that it necessarily means resource depletion. Finally, his anti-growth agenda would leave the world more imperiled: </w:t>
      </w:r>
      <w:r w:rsidRPr="007D75F2">
        <w:rPr>
          <w:bCs/>
          <w:u w:val="single"/>
        </w:rPr>
        <w:t>Economic growth represents the world's best hope to meet the challenges of the future</w:t>
      </w:r>
      <w:r w:rsidRPr="007D75F2">
        <w:rPr>
          <w:sz w:val="16"/>
        </w:rPr>
        <w:t xml:space="preserve">. What does growth mean for the stark realities of life in a low-income society? High-income countries enjoy an average life expectancy of almost 80 years, while in low-income countries it's just 53 years. In developing countries an estimated 900 million people do not have enough food, 1 billion people have no access to safe drinking water, 2.4 billion people have inadequate sanitation and 10,000 children die every day from diseases caused by contaminated water. The infant mortality rate in high-income countries is 7 per 1,000, compared with 114 in low-income countries. These sobering facts of poverty result from a lack of growth. What economic growth has brought to those of us fortunate to live in a wealthy country is not just big TVs and fancy cars, but a safe, secure and long life for ourselves and our children. These statistics are real measures of despair for most of the world's population. The myth of the happy peasant is an arrogant conceit of the wealthy that has existed for centuries to justify income inequality, and it is no truer today than it was in feudal times. Hart argues that the growth of the 19th and 20th centuries has come largely through the depletion and degradation of the earth's natural resources. </w:t>
      </w:r>
      <w:r w:rsidRPr="007D75F2">
        <w:rPr>
          <w:bCs/>
          <w:highlight w:val="yellow"/>
          <w:u w:val="single"/>
        </w:rPr>
        <w:t>Growth does not mean resource depletion</w:t>
      </w:r>
      <w:r w:rsidRPr="007D75F2">
        <w:rPr>
          <w:sz w:val="16"/>
        </w:rPr>
        <w:t xml:space="preserve">, however; this is but one way to accomplish growth. </w:t>
      </w:r>
      <w:r w:rsidRPr="007D75F2">
        <w:rPr>
          <w:bCs/>
          <w:u w:val="single"/>
        </w:rPr>
        <w:t>Becoming more efficient</w:t>
      </w:r>
      <w:r w:rsidRPr="007D75F2">
        <w:rPr>
          <w:sz w:val="16"/>
        </w:rPr>
        <w:t xml:space="preserve"> -- in other words, conserving our resources -- is another. Anything that provides value </w:t>
      </w:r>
      <w:r w:rsidRPr="007D75F2">
        <w:rPr>
          <w:bCs/>
          <w:u w:val="single"/>
        </w:rPr>
        <w:t>produces growth</w:t>
      </w:r>
      <w:r w:rsidRPr="007D75F2">
        <w:rPr>
          <w:sz w:val="16"/>
        </w:rPr>
        <w:t xml:space="preserve">. A better, more energy-efficient light bulb, a time-saving personal computer and a better electric car are all ways through which growth can be achieved. </w:t>
      </w:r>
      <w:r w:rsidRPr="007D75F2">
        <w:rPr>
          <w:bCs/>
          <w:u w:val="single"/>
        </w:rPr>
        <w:t>Poverty and population growth are highly correlated because poor families in developing countries need children to provide the social safety net</w:t>
      </w:r>
      <w:r w:rsidRPr="007D75F2">
        <w:rPr>
          <w:sz w:val="16"/>
        </w:rPr>
        <w:t xml:space="preserve"> that their governments do not. </w:t>
      </w:r>
      <w:r w:rsidRPr="007D75F2">
        <w:rPr>
          <w:bCs/>
          <w:u w:val="single"/>
        </w:rPr>
        <w:t>Societies that have experienced economic growth</w:t>
      </w:r>
      <w:r w:rsidRPr="007D75F2">
        <w:rPr>
          <w:sz w:val="16"/>
        </w:rPr>
        <w:t xml:space="preserve">, however, </w:t>
      </w:r>
      <w:r w:rsidRPr="007D75F2">
        <w:rPr>
          <w:bCs/>
          <w:u w:val="single"/>
        </w:rPr>
        <w:t>have seen population growth rates decline</w:t>
      </w:r>
      <w:r w:rsidRPr="007D75F2">
        <w:rPr>
          <w:sz w:val="16"/>
        </w:rPr>
        <w:t xml:space="preserve"> precipitously. And more people doesn't necessarily represent a problem; it represents a challenge, an incentive and a resource. </w:t>
      </w:r>
      <w:r w:rsidRPr="007D75F2">
        <w:rPr>
          <w:bCs/>
          <w:u w:val="single"/>
        </w:rPr>
        <w:t>More people means an increased emphasis on finding more efficient ways to live</w:t>
      </w:r>
      <w:r w:rsidRPr="007D75F2">
        <w:rPr>
          <w:sz w:val="16"/>
        </w:rPr>
        <w:t xml:space="preserve">; it means more potential talent -- brainpower and creativity -- to help solve the very problems we face. Not only does growth not mean resource depletion, but </w:t>
      </w:r>
      <w:r w:rsidRPr="007D75F2">
        <w:rPr>
          <w:bCs/>
          <w:highlight w:val="yellow"/>
          <w:u w:val="single"/>
        </w:rPr>
        <w:t>creating more efficient technologies is</w:t>
      </w:r>
      <w:r w:rsidRPr="007D75F2">
        <w:rPr>
          <w:bCs/>
          <w:u w:val="single"/>
        </w:rPr>
        <w:t xml:space="preserve"> necessarily </w:t>
      </w:r>
      <w:r w:rsidRPr="007D75F2">
        <w:rPr>
          <w:b/>
          <w:iCs/>
          <w:highlight w:val="yellow"/>
          <w:u w:val="single"/>
        </w:rPr>
        <w:t>growth-enhancing</w:t>
      </w:r>
      <w:r w:rsidRPr="007D75F2">
        <w:rPr>
          <w:sz w:val="16"/>
        </w:rPr>
        <w:t xml:space="preserve">. This is why </w:t>
      </w:r>
      <w:r w:rsidRPr="007D75F2">
        <w:rPr>
          <w:bCs/>
          <w:highlight w:val="yellow"/>
          <w:u w:val="single"/>
        </w:rPr>
        <w:t>growth represents</w:t>
      </w:r>
      <w:r w:rsidRPr="007D75F2">
        <w:rPr>
          <w:bCs/>
          <w:u w:val="single"/>
        </w:rPr>
        <w:t xml:space="preserve"> the </w:t>
      </w:r>
      <w:r w:rsidRPr="007D75F2">
        <w:rPr>
          <w:bCs/>
          <w:highlight w:val="yellow"/>
          <w:u w:val="single"/>
        </w:rPr>
        <w:t>hope</w:t>
      </w:r>
      <w:r w:rsidRPr="007D75F2">
        <w:rPr>
          <w:bCs/>
          <w:u w:val="single"/>
        </w:rPr>
        <w:t xml:space="preserve"> of the future</w:t>
      </w:r>
      <w:r w:rsidRPr="007D75F2">
        <w:rPr>
          <w:sz w:val="16"/>
        </w:rPr>
        <w:t xml:space="preserve">, not the challenge to it. </w:t>
      </w:r>
      <w:r w:rsidRPr="007D75F2">
        <w:rPr>
          <w:bCs/>
          <w:u w:val="single"/>
        </w:rPr>
        <w:t xml:space="preserve">Much of the recent </w:t>
      </w:r>
      <w:r w:rsidRPr="007D75F2">
        <w:rPr>
          <w:bCs/>
          <w:highlight w:val="yellow"/>
          <w:u w:val="single"/>
        </w:rPr>
        <w:t>growth</w:t>
      </w:r>
      <w:r w:rsidRPr="007D75F2">
        <w:rPr>
          <w:bCs/>
          <w:u w:val="single"/>
        </w:rPr>
        <w:t xml:space="preserve"> in developed countries </w:t>
      </w:r>
      <w:r w:rsidRPr="007D75F2">
        <w:rPr>
          <w:bCs/>
          <w:highlight w:val="yellow"/>
          <w:u w:val="single"/>
        </w:rPr>
        <w:t>has been achieved not through resource depletion but through</w:t>
      </w:r>
      <w:r w:rsidRPr="007D75F2">
        <w:rPr>
          <w:bCs/>
          <w:u w:val="single"/>
        </w:rPr>
        <w:t xml:space="preserve"> the microcomputer and information </w:t>
      </w:r>
      <w:r w:rsidRPr="007D75F2">
        <w:rPr>
          <w:b/>
          <w:bCs/>
          <w:highlight w:val="yellow"/>
          <w:u w:val="single"/>
        </w:rPr>
        <w:t>technology revolution</w:t>
      </w:r>
      <w:r w:rsidRPr="007D75F2">
        <w:rPr>
          <w:sz w:val="16"/>
        </w:rPr>
        <w:t xml:space="preserve">, </w:t>
      </w:r>
      <w:r w:rsidRPr="007D75F2">
        <w:rPr>
          <w:bCs/>
          <w:u w:val="single"/>
        </w:rPr>
        <w:t xml:space="preserve">through designing more efficient buildings and machines, </w:t>
      </w:r>
      <w:r w:rsidRPr="007D75F2">
        <w:rPr>
          <w:bCs/>
          <w:highlight w:val="yellow"/>
          <w:u w:val="single"/>
        </w:rPr>
        <w:t>and</w:t>
      </w:r>
      <w:r w:rsidRPr="007D75F2">
        <w:rPr>
          <w:bCs/>
          <w:u w:val="single"/>
        </w:rPr>
        <w:t xml:space="preserve"> through substantial improvements in transportation </w:t>
      </w:r>
      <w:r w:rsidRPr="007D75F2">
        <w:rPr>
          <w:bCs/>
          <w:highlight w:val="yellow"/>
          <w:u w:val="single"/>
        </w:rPr>
        <w:t>efficiency</w:t>
      </w:r>
      <w:r w:rsidRPr="007D75F2">
        <w:rPr>
          <w:sz w:val="16"/>
        </w:rPr>
        <w:t xml:space="preserve">. </w:t>
      </w:r>
      <w:r w:rsidRPr="007D75F2">
        <w:rPr>
          <w:bCs/>
          <w:highlight w:val="yellow"/>
          <w:u w:val="single"/>
        </w:rPr>
        <w:t>This</w:t>
      </w:r>
      <w:r w:rsidRPr="007D75F2">
        <w:rPr>
          <w:bCs/>
          <w:u w:val="single"/>
        </w:rPr>
        <w:t xml:space="preserve"> is what </w:t>
      </w:r>
      <w:r w:rsidRPr="007D75F2">
        <w:rPr>
          <w:bCs/>
          <w:highlight w:val="yellow"/>
          <w:u w:val="single"/>
        </w:rPr>
        <w:t>will typify 21st century growth</w:t>
      </w:r>
      <w:r w:rsidRPr="007D75F2">
        <w:rPr>
          <w:bCs/>
          <w:u w:val="single"/>
        </w:rPr>
        <w:t xml:space="preserve">: </w:t>
      </w:r>
      <w:r w:rsidRPr="007D75F2">
        <w:rPr>
          <w:bCs/>
          <w:highlight w:val="yellow"/>
          <w:u w:val="single"/>
        </w:rPr>
        <w:t>doing more with less</w:t>
      </w:r>
      <w:r w:rsidRPr="007D75F2">
        <w:rPr>
          <w:sz w:val="16"/>
        </w:rPr>
        <w:t xml:space="preserve">. High-income countries, led by the United States, do use the lion's share of the world's energy. But the U.S. produces a lot more value per unit of energy than does China. And </w:t>
      </w:r>
      <w:r w:rsidRPr="007D75F2">
        <w:rPr>
          <w:bCs/>
          <w:highlight w:val="yellow"/>
          <w:u w:val="single"/>
        </w:rPr>
        <w:t>high-income countries are</w:t>
      </w:r>
      <w:r w:rsidRPr="007D75F2">
        <w:rPr>
          <w:bCs/>
          <w:u w:val="single"/>
        </w:rPr>
        <w:t xml:space="preserve"> </w:t>
      </w:r>
      <w:r w:rsidRPr="007D75F2">
        <w:rPr>
          <w:bCs/>
          <w:highlight w:val="yellow"/>
          <w:u w:val="single"/>
        </w:rPr>
        <w:t>making</w:t>
      </w:r>
      <w:r w:rsidRPr="007D75F2">
        <w:rPr>
          <w:bCs/>
          <w:u w:val="single"/>
        </w:rPr>
        <w:t xml:space="preserve"> the biggest </w:t>
      </w:r>
      <w:r w:rsidRPr="007D75F2">
        <w:rPr>
          <w:bCs/>
          <w:highlight w:val="yellow"/>
          <w:u w:val="single"/>
        </w:rPr>
        <w:t>investment</w:t>
      </w:r>
      <w:r w:rsidRPr="007D75F2">
        <w:rPr>
          <w:bCs/>
          <w:u w:val="single"/>
        </w:rPr>
        <w:t xml:space="preserve"> </w:t>
      </w:r>
      <w:r w:rsidRPr="007D75F2">
        <w:rPr>
          <w:bCs/>
          <w:highlight w:val="yellow"/>
          <w:u w:val="single"/>
        </w:rPr>
        <w:t>in renewable-energy</w:t>
      </w:r>
      <w:r w:rsidRPr="007D75F2">
        <w:rPr>
          <w:bCs/>
          <w:u w:val="single"/>
        </w:rPr>
        <w:t xml:space="preserve"> technology</w:t>
      </w:r>
      <w:r w:rsidRPr="007D75F2">
        <w:rPr>
          <w:sz w:val="16"/>
        </w:rPr>
        <w:t xml:space="preserve">, </w:t>
      </w:r>
      <w:r w:rsidRPr="007D75F2">
        <w:rPr>
          <w:bCs/>
          <w:highlight w:val="yellow"/>
          <w:u w:val="single"/>
        </w:rPr>
        <w:t>because</w:t>
      </w:r>
      <w:r w:rsidRPr="007D75F2">
        <w:rPr>
          <w:bCs/>
          <w:u w:val="single"/>
        </w:rPr>
        <w:t xml:space="preserve"> our </w:t>
      </w:r>
      <w:r w:rsidRPr="007D75F2">
        <w:rPr>
          <w:bCs/>
          <w:highlight w:val="yellow"/>
          <w:u w:val="single"/>
        </w:rPr>
        <w:t>wealth</w:t>
      </w:r>
      <w:r w:rsidRPr="007D75F2">
        <w:rPr>
          <w:bCs/>
          <w:u w:val="single"/>
        </w:rPr>
        <w:t xml:space="preserve"> </w:t>
      </w:r>
      <w:r w:rsidRPr="007D75F2">
        <w:rPr>
          <w:bCs/>
          <w:highlight w:val="yellow"/>
          <w:u w:val="single"/>
        </w:rPr>
        <w:t>causes</w:t>
      </w:r>
      <w:r w:rsidRPr="007D75F2">
        <w:rPr>
          <w:bCs/>
          <w:u w:val="single"/>
        </w:rPr>
        <w:t xml:space="preserve"> us to place </w:t>
      </w:r>
      <w:r w:rsidRPr="007D75F2">
        <w:rPr>
          <w:bCs/>
          <w:highlight w:val="yellow"/>
          <w:u w:val="single"/>
        </w:rPr>
        <w:t>increased value on the environment</w:t>
      </w:r>
    </w:p>
    <w:p w14:paraId="5B76F9D5" w14:textId="77777777" w:rsidR="007D75F2" w:rsidRPr="007D75F2" w:rsidRDefault="007D75F2" w:rsidP="007D75F2">
      <w:pPr>
        <w:pStyle w:val="Heading3"/>
      </w:pPr>
      <w:r w:rsidRPr="007D75F2">
        <w:lastRenderedPageBreak/>
        <w:t>A2 Activism First</w:t>
      </w:r>
    </w:p>
    <w:p w14:paraId="7E5B423B" w14:textId="77777777" w:rsidR="007D75F2" w:rsidRPr="007D75F2" w:rsidRDefault="007D75F2" w:rsidP="007D75F2">
      <w:pPr>
        <w:keepNext/>
        <w:keepLines/>
        <w:spacing w:before="200"/>
        <w:outlineLvl w:val="3"/>
        <w:rPr>
          <w:rFonts w:eastAsiaTheme="majorEastAsia" w:cstheme="majorBidi"/>
          <w:b/>
          <w:bCs/>
          <w:iCs/>
          <w:sz w:val="26"/>
        </w:rPr>
      </w:pPr>
      <w:r w:rsidRPr="007D75F2">
        <w:rPr>
          <w:rFonts w:eastAsiaTheme="majorEastAsia" w:cstheme="majorBidi"/>
          <w:b/>
          <w:bCs/>
          <w:iCs/>
          <w:sz w:val="26"/>
        </w:rPr>
        <w:t>Grassroots activism fails – it is poorly structured and cannot fully inform people, destroying movements.</w:t>
      </w:r>
    </w:p>
    <w:p w14:paraId="0E08DA2E" w14:textId="77777777" w:rsidR="007D75F2" w:rsidRPr="007D75F2" w:rsidRDefault="007D75F2" w:rsidP="007D75F2">
      <w:bookmarkStart w:id="1" w:name="_Toc235958288"/>
      <w:r w:rsidRPr="007D75F2">
        <w:rPr>
          <w:b/>
        </w:rPr>
        <w:t>Stoker, 06</w:t>
      </w:r>
      <w:bookmarkEnd w:id="1"/>
      <w:r w:rsidRPr="007D75F2">
        <w:rPr>
          <w:b/>
        </w:rPr>
        <w:t xml:space="preserve"> </w:t>
      </w:r>
      <w:r w:rsidRPr="007D75F2">
        <w:t>– Professor of Politics, University of Manchester (Gerry, “WHY POLITICS MATTERS: MAKING DEMOCRACY WORK”, 2006, Pg. 114-115)</w:t>
      </w:r>
    </w:p>
    <w:p w14:paraId="04A6DD39" w14:textId="77777777" w:rsidR="007D75F2" w:rsidRPr="007D75F2" w:rsidRDefault="007D75F2" w:rsidP="007D75F2"/>
    <w:p w14:paraId="10818444" w14:textId="77777777" w:rsidR="007D75F2" w:rsidRPr="007D75F2" w:rsidRDefault="007D75F2" w:rsidP="007D75F2">
      <w:r w:rsidRPr="007D75F2">
        <w:t xml:space="preserve">There can be little doubt that the democratic world would be less rich and less open without the impact of this activism. However, there are a number of limitations to both its nature and scale. Although there is evidence of activists' influence and capacity to hold governments and business to account, </w:t>
      </w:r>
      <w:r w:rsidRPr="007D75F2">
        <w:rPr>
          <w:u w:val="single"/>
        </w:rPr>
        <w:t>the scale of activists' activities should not be overplayed; they are too few in number and restricted in membership to have the resources to achieve all their objectives.</w:t>
      </w:r>
      <w:r w:rsidRPr="007D75F2">
        <w:t xml:space="preserve"> Two criticisms may also be made of the way they bring citizens into the political process. First, </w:t>
      </w:r>
      <w:r w:rsidRPr="007D75F2">
        <w:rPr>
          <w:u w:val="single"/>
        </w:rPr>
        <w:t>as</w:t>
      </w:r>
      <w:r w:rsidRPr="007D75F2">
        <w:t xml:space="preserve"> Jan Aart </w:t>
      </w:r>
      <w:r w:rsidRPr="007D75F2">
        <w:rPr>
          <w:u w:val="single"/>
        </w:rPr>
        <w:t>Scholte argues</w:t>
      </w:r>
      <w:r w:rsidRPr="007D75F2">
        <w:t xml:space="preserve">, civil society institutions' often fall short on democratic credentials in their own behaviour' and some 'have been run with top-down managerial authoritarianism that stifles internal debate dissent' :38 </w:t>
      </w:r>
      <w:r w:rsidRPr="007D75F2">
        <w:rPr>
          <w:u w:val="single"/>
        </w:rPr>
        <w:t>Some advocates who have claimed to speak for the grass roots have actu</w:t>
      </w:r>
      <w:r w:rsidRPr="007D75F2">
        <w:rPr>
          <w:u w:val="single"/>
        </w:rPr>
        <w:softHyphen/>
        <w:t>ally rarely ventured into the field. On the contrary, a number of jet-setting staff have lost touch with their notional beneficiaries as they fly from one global conference to the next</w:t>
      </w:r>
      <w:r w:rsidRPr="007D75F2">
        <w:t>.</w:t>
      </w:r>
      <w:r w:rsidRPr="007D75F2">
        <w:rPr>
          <w:vertAlign w:val="superscript"/>
        </w:rPr>
        <w:t>39</w:t>
      </w:r>
      <w:r w:rsidRPr="007D75F2">
        <w:t xml:space="preserve">  </w:t>
      </w:r>
      <w:r w:rsidRPr="007D75F2">
        <w:rPr>
          <w:u w:val="single"/>
        </w:rPr>
        <w:t>Some of the organizations involved are fronts for governments, or</w:t>
      </w:r>
      <w:r w:rsidRPr="007D75F2">
        <w:t xml:space="preserve"> corpora</w:t>
      </w:r>
      <w:r w:rsidRPr="007D75F2">
        <w:softHyphen/>
        <w:t xml:space="preserve">tions, families, </w:t>
      </w:r>
      <w:r w:rsidRPr="007D75F2">
        <w:rPr>
          <w:u w:val="single"/>
        </w:rPr>
        <w:t>political parties</w:t>
      </w:r>
      <w:r w:rsidRPr="007D75F2">
        <w:t xml:space="preserve"> and foundations. </w:t>
      </w:r>
      <w:r w:rsidRPr="007D75F2">
        <w:rPr>
          <w:u w:val="single"/>
        </w:rPr>
        <w:t>Even those which are prop</w:t>
      </w:r>
      <w:r w:rsidRPr="007D75F2">
        <w:rPr>
          <w:u w:val="single"/>
        </w:rPr>
        <w:softHyphen/>
        <w:t>erly autonomous are often not clear about how their leaders emerged and where their policy positions came from: the democratic credentials of these civil society organizations or networks cannot always be taken for granted</w:t>
      </w:r>
      <w:r w:rsidRPr="007D75F2">
        <w:t xml:space="preserve">. Global civil society in particular is often the preserve of professional activists.  </w:t>
      </w:r>
      <w:r w:rsidRPr="007D75F2">
        <w:rPr>
          <w:u w:val="single"/>
        </w:rPr>
        <w:t>Second, these organizations rely on the mass media</w:t>
      </w:r>
      <w:r w:rsidRPr="007D75F2">
        <w:t xml:space="preserve"> - TV, radio and the press - </w:t>
      </w:r>
      <w:r w:rsidRPr="007D75F2">
        <w:rPr>
          <w:u w:val="single"/>
        </w:rPr>
        <w:t>to get their message out into the wider political world, and are prone to offer a rather simplistic understanding of political issues</w:t>
      </w:r>
      <w:r w:rsidRPr="007D75F2">
        <w:t>. As protest has got more global so the media appears to play a bigger and bigger part in getting the protesters out on the street and keeping the protest going. Protest as such has become as much a part of the world of spin and media manipu</w:t>
      </w:r>
      <w:r w:rsidRPr="007D75F2">
        <w:softHyphen/>
        <w:t xml:space="preserve">lation as the more traditional practices of politics. </w:t>
      </w:r>
      <w:r w:rsidRPr="007D75F2">
        <w:rPr>
          <w:u w:val="single"/>
        </w:rPr>
        <w:t>The priorities of mobi</w:t>
      </w:r>
      <w:r w:rsidRPr="007D75F2">
        <w:rPr>
          <w:u w:val="single"/>
        </w:rPr>
        <w:softHyphen/>
        <w:t>lization demand simple, easy messages, not an in-depth understanding of complex issues. As</w:t>
      </w:r>
      <w:r w:rsidRPr="007D75F2">
        <w:t xml:space="preserve"> Martin </w:t>
      </w:r>
      <w:r w:rsidRPr="007D75F2">
        <w:rPr>
          <w:u w:val="single"/>
        </w:rPr>
        <w:t>Shaw points out, the argument over the Iraq War</w:t>
      </w:r>
      <w:r w:rsidRPr="007D75F2">
        <w:t xml:space="preserve"> in 2003 </w:t>
      </w:r>
      <w:r w:rsidRPr="007D75F2">
        <w:rPr>
          <w:u w:val="single"/>
        </w:rPr>
        <w:t>showed how millions could respond in support of the simple demand to 'Stop the War' , but had little to say about what todo in the aftermath</w:t>
      </w:r>
      <w:r w:rsidRPr="007D75F2">
        <w:t xml:space="preserve"> or whether leaving Saddam in power would have been better. We can draw the conclusion that  </w:t>
      </w:r>
      <w:r w:rsidRPr="007D75F2">
        <w:rPr>
          <w:u w:val="single"/>
        </w:rPr>
        <w:t>[A] mass demonstration is a blunt instrument. In an intense crisis, which poses one seemingly simple question above all others, such a movement allows large numbers of people to offer an answer and influence the more conventional political process ... but when issues become more complex ... this kind of movement becomes less relevant</w:t>
      </w:r>
      <w:r w:rsidRPr="007D75F2">
        <w:t xml:space="preserve">.  </w:t>
      </w:r>
      <w:r w:rsidRPr="007D75F2">
        <w:rPr>
          <w:u w:val="single"/>
        </w:rPr>
        <w:t>The mass mobilization runs out of steam, and a more specialized politics takes over once the energy and commitment of protesters can no longer be sustained</w:t>
      </w:r>
      <w:r w:rsidRPr="007D75F2">
        <w:t xml:space="preserve">. The problem with this kind of engagement is that it offers only an 'over-simplified politics':40 the engagement stops precisely at the moment that politics is designed to deal with, when conflicts are not clear cut and solutions are not obvious.  </w:t>
      </w:r>
      <w:r w:rsidRPr="007D75F2">
        <w:rPr>
          <w:u w:val="single"/>
        </w:rPr>
        <w:t>Protest movement politics can degenerate into</w:t>
      </w:r>
      <w:r w:rsidRPr="007D75F2">
        <w:t xml:space="preserve"> a form of </w:t>
      </w:r>
      <w:r w:rsidRPr="007D75F2">
        <w:rPr>
          <w:i/>
          <w:iCs/>
          <w:u w:val="single"/>
        </w:rPr>
        <w:t xml:space="preserve">identity politics. </w:t>
      </w:r>
      <w:r w:rsidRPr="007D75F2">
        <w:rPr>
          <w:u w:val="single"/>
        </w:rPr>
        <w:t>People protest as a lifestyle statement because it tells us something about them rather than making any sustained contribution to the political process</w:t>
      </w:r>
      <w:r w:rsidRPr="007D75F2">
        <w:t>. Marilyn Taylor is right to argue that 'wearing the "t" shirt and identifying with campaigning organizations can still be an important form of political 'expression and identity' , but it is a limited and constrained form of engage</w:t>
      </w:r>
      <w:r w:rsidRPr="007D75F2">
        <w:softHyphen/>
        <w:t xml:space="preserve">ment. Protest politics has an important place, and for a small group of activists it can provide an intense and extensive base for engagement. For most citizens, however, it provides just another opportunity to say what they care about and reinforce a sense of identity - one that they can take up or leave as they please. </w:t>
      </w:r>
    </w:p>
    <w:p w14:paraId="53BBCCCA" w14:textId="77777777" w:rsidR="007D75F2" w:rsidRPr="007D75F2" w:rsidRDefault="007D75F2" w:rsidP="007D75F2"/>
    <w:p w14:paraId="66AC420A" w14:textId="77777777" w:rsidR="007D75F2" w:rsidRPr="007D75F2" w:rsidRDefault="007D75F2" w:rsidP="007D75F2">
      <w:pPr>
        <w:pStyle w:val="Heading3"/>
      </w:pPr>
      <w:r w:rsidRPr="007D75F2">
        <w:lastRenderedPageBreak/>
        <w:t>A2 Global Local</w:t>
      </w:r>
    </w:p>
    <w:p w14:paraId="796E5F9B" w14:textId="77777777" w:rsidR="007D75F2" w:rsidRPr="007D75F2" w:rsidRDefault="007D75F2" w:rsidP="007D75F2"/>
    <w:p w14:paraId="1A56C5AE" w14:textId="77777777" w:rsidR="007D75F2" w:rsidRPr="007D75F2" w:rsidRDefault="007D75F2" w:rsidP="007D75F2">
      <w:pPr>
        <w:keepNext/>
        <w:keepLines/>
        <w:spacing w:before="200"/>
        <w:outlineLvl w:val="3"/>
        <w:rPr>
          <w:rFonts w:eastAsiaTheme="majorEastAsia" w:cstheme="majorBidi"/>
          <w:b/>
          <w:bCs/>
          <w:iCs/>
          <w:sz w:val="26"/>
        </w:rPr>
      </w:pPr>
      <w:r w:rsidRPr="007D75F2">
        <w:rPr>
          <w:rFonts w:eastAsiaTheme="majorEastAsia" w:cstheme="majorBidi"/>
          <w:b/>
          <w:bCs/>
          <w:iCs/>
          <w:sz w:val="26"/>
        </w:rPr>
        <w:t xml:space="preserve">Local focus bad – it deflects activism away from key sites of power. </w:t>
      </w:r>
    </w:p>
    <w:p w14:paraId="0DEA6E2B" w14:textId="77777777" w:rsidR="007D75F2" w:rsidRPr="007D75F2" w:rsidRDefault="007D75F2" w:rsidP="007D75F2">
      <w:r w:rsidRPr="007D75F2">
        <w:rPr>
          <w:b/>
          <w:bCs/>
          <w:iCs/>
        </w:rPr>
        <w:t>Boggs 97</w:t>
      </w:r>
      <w:r w:rsidRPr="007D75F2">
        <w:t xml:space="preserve"> (Carl, Professor of Political Science – National University, Theory &amp; Society, 26, December, p. 760-761)</w:t>
      </w:r>
    </w:p>
    <w:p w14:paraId="759125CF" w14:textId="77777777" w:rsidR="007D75F2" w:rsidRPr="007D75F2" w:rsidRDefault="007D75F2" w:rsidP="007D75F2"/>
    <w:p w14:paraId="5C646D42" w14:textId="77777777" w:rsidR="007D75F2" w:rsidRPr="007D75F2" w:rsidRDefault="007D75F2" w:rsidP="007D75F2">
      <w:pPr>
        <w:rPr>
          <w:b/>
          <w:bCs/>
          <w:u w:val="single"/>
        </w:rPr>
      </w:pPr>
      <w:r w:rsidRPr="007D75F2">
        <w:t xml:space="preserve">Grassroots politics, of course, remains a significant part of any transformative agenda; clearly there is no iron law favoring </w:t>
      </w:r>
      <w:r w:rsidRPr="007D75F2">
        <w:rPr>
          <w:u w:val="single"/>
        </w:rPr>
        <w:t>an enclave outcome</w:t>
      </w:r>
      <w:r w:rsidRPr="007D75F2">
        <w:t xml:space="preserve">, but in a depoliticized culture it </w:t>
      </w:r>
      <w:r w:rsidRPr="007D75F2">
        <w:rPr>
          <w:u w:val="single"/>
        </w:rPr>
        <w:t>will be difficult to avoid</w:t>
      </w:r>
      <w:r w:rsidRPr="007D75F2">
        <w:t xml:space="preserve">. In many ways the dilemmas of local activism go back to the origins of the American political system, which was set up to allow space for local participation apart from federal structures so that no amount of grass- roots mayhem would disturb the national political system. Thus, </w:t>
      </w:r>
      <w:r w:rsidRPr="007D75F2">
        <w:rPr>
          <w:u w:val="single"/>
        </w:rPr>
        <w:t>even where oppositional groups</w:t>
      </w:r>
      <w:r w:rsidRPr="007D75F2">
        <w:t xml:space="preserve"> were able to </w:t>
      </w:r>
      <w:r w:rsidRPr="007D75F2">
        <w:rPr>
          <w:u w:val="single"/>
        </w:rPr>
        <w:t>carve out a local presence, their influence on the national state was</w:t>
      </w:r>
      <w:r w:rsidRPr="007D75F2">
        <w:t xml:space="preserve"> likely to be </w:t>
      </w:r>
      <w:r w:rsidRPr="007D75F2">
        <w:rPr>
          <w:u w:val="single"/>
        </w:rPr>
        <w:t>minimal</w:t>
      </w:r>
      <w:r w:rsidRPr="007D75F2">
        <w:t xml:space="preserve"> owing to the complex maze of checks and balances, overlapping forms of representation, legislative intricacies, and a cumbersome winner-take-all electoral system that pushes the two main parties toward moderation. Over time, too, the national government became stronger and more bureaucratized, further reducing the scope of local decision-making and rendering much local empowerment illusory. Meanwhile, the federal state, with its expanded role in the military, foreign policy, and global economy, assumed ever greater control over people's lives. </w:t>
      </w:r>
      <w:r w:rsidRPr="007D75F2">
        <w:rPr>
          <w:u w:val="single"/>
        </w:rPr>
        <w:t>Such realities</w:t>
      </w:r>
      <w:r w:rsidRPr="007D75F2">
        <w:t xml:space="preserve">, along with constitutional and legal obstacles to securing a national foothold, </w:t>
      </w:r>
      <w:r w:rsidRPr="007D75F2">
        <w:rPr>
          <w:u w:val="single"/>
        </w:rPr>
        <w:t>often compelled progressive movements to stress local organizing. At the same time</w:t>
      </w:r>
      <w:r w:rsidRPr="007D75F2">
        <w:t xml:space="preserve">, as Mark Kann observes, </w:t>
      </w:r>
      <w:r w:rsidRPr="007D75F2">
        <w:rPr>
          <w:b/>
          <w:bCs/>
          <w:u w:val="single"/>
        </w:rPr>
        <w:t>community radicalism could actually serve elite interests by siphoning off discontent and deflecting it away from the real centers of power.</w:t>
      </w:r>
      <w:r w:rsidRPr="007D75F2">
        <w:t xml:space="preserve">40 Like spiritual politics, </w:t>
      </w:r>
      <w:r w:rsidRPr="007D75F2">
        <w:rPr>
          <w:u w:val="single"/>
        </w:rPr>
        <w:t>enclave activism can be</w:t>
      </w:r>
      <w:r w:rsidRPr="007D75F2">
        <w:t xml:space="preserve"> understood as a reaction against the chaos of urban life and the eclipse of public space, along with </w:t>
      </w:r>
      <w:r w:rsidRPr="007D75F2">
        <w:rPr>
          <w:u w:val="single"/>
        </w:rPr>
        <w:t>a rejection of normal politics itself</w:t>
      </w:r>
      <w:r w:rsidRPr="007D75F2">
        <w:t xml:space="preserve">. The globalizing pressures exerted on the economy and political system reinforce this trend. </w:t>
      </w:r>
      <w:r w:rsidRPr="007D75F2">
        <w:rPr>
          <w:b/>
          <w:bCs/>
          <w:u w:val="single"/>
        </w:rPr>
        <w:t>Collective action within the enclave has less to do with rejuvenating public discourse, making policy, and gaining levers of institutional power than with erecting barriers against outside intrusions</w:t>
      </w:r>
      <w:r w:rsidRPr="007D75F2">
        <w:rPr>
          <w:u w:val="single"/>
        </w:rPr>
        <w:t>,</w:t>
      </w:r>
      <w:r w:rsidRPr="007D75F2">
        <w:t xml:space="preserve"> just as city-dwellers may look to gated communities as a way of protecting themselves against the Hobbesian features of civil society</w:t>
      </w:r>
      <w:r w:rsidRPr="007D75F2">
        <w:rPr>
          <w:b/>
          <w:bCs/>
          <w:u w:val="single"/>
        </w:rPr>
        <w:t>. The end result of this type of populism is a widespread turning-away from the concerns of power, governance, and citizen participation within the general community – one of the hallmarks of a depoliticized society.</w:t>
      </w:r>
    </w:p>
    <w:p w14:paraId="13C06EF2" w14:textId="77777777" w:rsidR="007D75F2" w:rsidRPr="007D75F2" w:rsidRDefault="007D75F2" w:rsidP="007D75F2"/>
    <w:p w14:paraId="586CF7F4" w14:textId="77777777" w:rsidR="007D75F2" w:rsidRPr="007D75F2" w:rsidRDefault="007D75F2" w:rsidP="007D75F2">
      <w:pPr>
        <w:keepNext/>
        <w:keepLines/>
        <w:spacing w:before="200"/>
        <w:outlineLvl w:val="3"/>
        <w:rPr>
          <w:rFonts w:eastAsiaTheme="majorEastAsia" w:cstheme="majorBidi"/>
          <w:b/>
          <w:bCs/>
          <w:iCs/>
          <w:sz w:val="26"/>
        </w:rPr>
      </w:pPr>
      <w:r w:rsidRPr="007D75F2">
        <w:rPr>
          <w:rFonts w:eastAsiaTheme="majorEastAsia" w:cstheme="majorBidi"/>
          <w:b/>
          <w:bCs/>
          <w:iCs/>
          <w:sz w:val="26"/>
        </w:rPr>
        <w:t>The impact’s extinction.</w:t>
      </w:r>
    </w:p>
    <w:p w14:paraId="677134C3" w14:textId="77777777" w:rsidR="007D75F2" w:rsidRPr="007D75F2" w:rsidRDefault="007D75F2" w:rsidP="007D75F2">
      <w:r w:rsidRPr="007D75F2">
        <w:rPr>
          <w:b/>
          <w:bCs/>
          <w:iCs/>
        </w:rPr>
        <w:t>Boggs 1997</w:t>
      </w:r>
      <w:r w:rsidRPr="007D75F2">
        <w:t xml:space="preserve"> ,Carl Boggs, Professor of Political Science – National University, Theory &amp; Society, 26, December, p. 773-774,</w:t>
      </w:r>
    </w:p>
    <w:p w14:paraId="7D0216F8" w14:textId="77777777" w:rsidR="007D75F2" w:rsidRPr="007D75F2" w:rsidRDefault="007D75F2" w:rsidP="007D75F2"/>
    <w:p w14:paraId="54382B24" w14:textId="77777777" w:rsidR="007D75F2" w:rsidRPr="007D75F2" w:rsidRDefault="007D75F2" w:rsidP="007D75F2">
      <w:r w:rsidRPr="007D75F2">
        <w:rPr>
          <w:u w:val="single"/>
        </w:rPr>
        <w:t>The decline of the public sphere</w:t>
      </w:r>
      <w:r w:rsidRPr="007D75F2">
        <w:t xml:space="preserve"> in late twentieth-century </w:t>
      </w:r>
      <w:smartTag w:uri="urn:schemas-microsoft-com:office:smarttags" w:element="country-region">
        <w:smartTag w:uri="urn:schemas-microsoft-com:office:smarttags" w:element="place">
          <w:r w:rsidRPr="007D75F2">
            <w:t>America</w:t>
          </w:r>
        </w:smartTag>
      </w:smartTag>
      <w:r w:rsidRPr="007D75F2">
        <w:t xml:space="preserve"> </w:t>
      </w:r>
      <w:r w:rsidRPr="007D75F2">
        <w:rPr>
          <w:u w:val="single"/>
        </w:rPr>
        <w:t>poses a series of great dilemmas and challenges</w:t>
      </w:r>
      <w:r w:rsidRPr="007D75F2">
        <w:t xml:space="preserve">. </w:t>
      </w:r>
      <w:r w:rsidRPr="007D75F2">
        <w:rPr>
          <w:u w:val="single"/>
        </w:rPr>
        <w:t>Many ideological currents</w:t>
      </w:r>
      <w:r w:rsidRPr="007D75F2">
        <w:t xml:space="preserve"> scrutinized here – localism, metaphysics, spontaneism, post- modernism, Deep Ecology – intersect with and reinforce each other. While these currents have deep origins in popular movements of the 1960s and 1970s, they remain very much alive in the 1990s. Despite their different outlooks and trajectories, they all </w:t>
      </w:r>
      <w:r w:rsidRPr="007D75F2">
        <w:rPr>
          <w:u w:val="single"/>
        </w:rPr>
        <w:t>share one thing in common: a depoliticized expression of struggles to combat and overcome alienation</w:t>
      </w:r>
      <w:r w:rsidRPr="007D75F2">
        <w:t xml:space="preserve">. </w:t>
      </w:r>
      <w:r w:rsidRPr="007D75F2">
        <w:rPr>
          <w:u w:val="single"/>
        </w:rPr>
        <w:t>The false sense of empowerment</w:t>
      </w:r>
      <w:r w:rsidRPr="007D75F2">
        <w:t xml:space="preserve"> that comes with such mesmerizing impulses </w:t>
      </w:r>
      <w:r w:rsidRPr="007D75F2">
        <w:rPr>
          <w:u w:val="single"/>
        </w:rPr>
        <w:t>is accompanied by a loss of public engagement, an erosion of citizenship and a depleted capacity of individuals</w:t>
      </w:r>
      <w:r w:rsidRPr="007D75F2">
        <w:t xml:space="preserve"> in large groups </w:t>
      </w:r>
      <w:r w:rsidRPr="007D75F2">
        <w:rPr>
          <w:u w:val="single"/>
        </w:rPr>
        <w:t>to work for social change. As this</w:t>
      </w:r>
      <w:r w:rsidRPr="007D75F2">
        <w:t xml:space="preserve"> ideological quagmire </w:t>
      </w:r>
      <w:r w:rsidRPr="007D75F2">
        <w:rPr>
          <w:u w:val="single"/>
        </w:rPr>
        <w:t>worsens, urgent problems</w:t>
      </w:r>
      <w:r w:rsidRPr="007D75F2">
        <w:t xml:space="preserve"> that are destroying the fabric of American society </w:t>
      </w:r>
      <w:r w:rsidRPr="007D75F2">
        <w:rPr>
          <w:u w:val="single"/>
        </w:rPr>
        <w:t>will go unsolved</w:t>
      </w:r>
      <w:r w:rsidRPr="007D75F2">
        <w:t xml:space="preserve"> – perhaps even unrecognized – </w:t>
      </w:r>
      <w:r w:rsidRPr="007D75F2">
        <w:rPr>
          <w:u w:val="single"/>
        </w:rPr>
        <w:t>only to fester more ominously into the future.</w:t>
      </w:r>
      <w:r w:rsidRPr="007D75F2">
        <w:rPr>
          <w:b/>
          <w:bCs/>
          <w:u w:val="single"/>
        </w:rPr>
        <w:t xml:space="preserve"> And such </w:t>
      </w:r>
      <w:r w:rsidRPr="007D75F2">
        <w:rPr>
          <w:b/>
          <w:bCs/>
          <w:u w:val="single"/>
        </w:rPr>
        <w:lastRenderedPageBreak/>
        <w:t>problems (ecological crisis, poverty, urban decay, spread of infectious diseases, technological displacement of workers) cannot be understood outside the larger social and global context</w:t>
      </w:r>
      <w:r w:rsidRPr="007D75F2">
        <w:t xml:space="preserve"> of internationalized markets, finance, and communications. </w:t>
      </w:r>
      <w:r w:rsidRPr="007D75F2">
        <w:rPr>
          <w:b/>
          <w:bCs/>
          <w:u w:val="single"/>
        </w:rPr>
        <w:t>Paradoxically, the widespread retreat from politics, often inspired by localist sentiment, comes at a time when agendas that ignore or side- step these global realities will, more than ever, be reduced to impotence</w:t>
      </w:r>
      <w:r w:rsidRPr="007D75F2">
        <w:t>. In his commentary on the state of citizenship today, Wolin refers to the increasing sublimation and dilution of politics, as larger numbers of people turn away from public concerns toward private ones</w:t>
      </w:r>
      <w:r w:rsidRPr="007D75F2">
        <w:rPr>
          <w:b/>
          <w:bCs/>
          <w:u w:val="single"/>
        </w:rPr>
        <w:t>. By diluting the life of common involvements, we negate the very idea of politics as a source of public ideals and visions.74 In the meantime, the fate of the world hangs in the balance</w:t>
      </w:r>
      <w:r w:rsidRPr="007D75F2">
        <w:t xml:space="preserve">. The </w:t>
      </w:r>
      <w:r w:rsidRPr="007D75F2">
        <w:rPr>
          <w:u w:val="single"/>
        </w:rPr>
        <w:t>unyielding truth is that</w:t>
      </w:r>
      <w:r w:rsidRPr="007D75F2">
        <w:t xml:space="preserve">, even as the ethos of anti-politics becomes more compelling and even fashionable in the </w:t>
      </w:r>
      <w:smartTag w:uri="urn:schemas-microsoft-com:office:smarttags" w:element="country-region">
        <w:smartTag w:uri="urn:schemas-microsoft-com:office:smarttags" w:element="place">
          <w:r w:rsidRPr="007D75F2">
            <w:t>United States</w:t>
          </w:r>
        </w:smartTag>
      </w:smartTag>
      <w:r w:rsidRPr="007D75F2">
        <w:t xml:space="preserve">, it </w:t>
      </w:r>
      <w:r w:rsidRPr="007D75F2">
        <w:rPr>
          <w:b/>
          <w:bCs/>
          <w:u w:val="single"/>
        </w:rPr>
        <w:t>is the vagaries of political power that will continue to decide the fate of human societies. This last point demands further elaboration. The shrinkage of politics hardly means that corporate colonization will be less of a reality, that social hierarchies will somehow disappear, or that gigantic state and military structures will lose their hold over people's lives. Far from it: the space abdicated by a broad citizenry, well-informed and ready to participate at many levels, can in fact be filled by authoritarian and reactionary elites –  an already familiar dynamic in many lesser- developed countries. The fragmentation and chaos of a Hobbesian world, not very far removed from the rampant individualism, social Darwinism, and civic violence that have been so much a part of the American landscape, could be the prelude to a powerful Leviathan designed to impose order in the face of disunity and atomized retreat. In this way the eclipse of politics might set the stage for a reassertion of politics in more virulent guise</w:t>
      </w:r>
      <w:r w:rsidRPr="007D75F2">
        <w:t xml:space="preserve"> – or it might help further rationalize the existing power structure. In either case, the state would likely become what Hobbes anticipated: the embodiment of those universal, collective interests that had vanished from civil society.75</w:t>
      </w:r>
    </w:p>
    <w:p w14:paraId="09DBF872" w14:textId="77777777" w:rsidR="007D75F2" w:rsidRPr="007D75F2" w:rsidRDefault="007D75F2" w:rsidP="007D75F2"/>
    <w:p w14:paraId="56D6E443" w14:textId="77777777" w:rsidR="007D75F2" w:rsidRPr="007D75F2" w:rsidRDefault="007D75F2" w:rsidP="007D75F2"/>
    <w:p w14:paraId="0CFFB6AF" w14:textId="77777777" w:rsidR="007D75F2" w:rsidRPr="007D75F2" w:rsidRDefault="007D75F2" w:rsidP="007D75F2">
      <w:pPr>
        <w:pStyle w:val="Heading2"/>
      </w:pPr>
      <w:r w:rsidRPr="007D75F2">
        <w:lastRenderedPageBreak/>
        <w:t>A2 Cap</w:t>
      </w:r>
    </w:p>
    <w:p w14:paraId="491010F8" w14:textId="77777777" w:rsidR="007D75F2" w:rsidRPr="007D75F2" w:rsidRDefault="007D75F2" w:rsidP="007D75F2">
      <w:pPr>
        <w:pStyle w:val="Heading3"/>
      </w:pPr>
      <w:r w:rsidRPr="007D75F2">
        <w:lastRenderedPageBreak/>
        <w:t>Gibson/Graham</w:t>
      </w:r>
    </w:p>
    <w:p w14:paraId="0867D92E" w14:textId="77777777" w:rsidR="007D75F2" w:rsidRPr="007D75F2" w:rsidRDefault="007D75F2" w:rsidP="007D75F2">
      <w:pPr>
        <w:keepNext/>
        <w:keepLines/>
        <w:spacing w:before="200"/>
        <w:outlineLvl w:val="3"/>
        <w:rPr>
          <w:rFonts w:eastAsiaTheme="majorEastAsia" w:cstheme="majorBidi"/>
          <w:b/>
          <w:bCs/>
          <w:iCs/>
          <w:sz w:val="26"/>
        </w:rPr>
      </w:pPr>
      <w:r w:rsidRPr="007D75F2">
        <w:rPr>
          <w:rFonts w:eastAsiaTheme="majorEastAsia" w:cstheme="majorBidi"/>
          <w:b/>
          <w:bCs/>
          <w:iCs/>
          <w:sz w:val="26"/>
        </w:rPr>
        <w:t xml:space="preserve">Describing capitalism as a monolithic, hegemonic entity short circuit the alternative’s ability to solve cap. </w:t>
      </w:r>
    </w:p>
    <w:p w14:paraId="13038072" w14:textId="77777777" w:rsidR="007D75F2" w:rsidRPr="007D75F2" w:rsidRDefault="007D75F2" w:rsidP="007D75F2">
      <w:pPr>
        <w:rPr>
          <w:rFonts w:eastAsia="Calibri"/>
        </w:rPr>
      </w:pPr>
      <w:r w:rsidRPr="007D75F2">
        <w:rPr>
          <w:rFonts w:eastAsia="Calibri"/>
          <w:b/>
          <w:u w:val="single"/>
        </w:rPr>
        <w:t>Gibson-Graham 06</w:t>
      </w:r>
      <w:r w:rsidRPr="007D75F2">
        <w:rPr>
          <w:rFonts w:eastAsia="Calibri"/>
        </w:rPr>
        <w:t xml:space="preserve"> – J.K., pen name shared by feminist economic geographers Julie Graham and Katherine Gibson (“The End of Capitalism (As We Knew It): A Feminist Critique of Political Economy”, pg 2-5)</w:t>
      </w:r>
    </w:p>
    <w:p w14:paraId="08635AE0" w14:textId="77777777" w:rsidR="007D75F2" w:rsidRPr="007D75F2" w:rsidRDefault="007D75F2" w:rsidP="007D75F2">
      <w:pPr>
        <w:rPr>
          <w:rFonts w:eastAsia="Calibri"/>
          <w:bCs/>
          <w:u w:val="single"/>
        </w:rPr>
      </w:pPr>
    </w:p>
    <w:p w14:paraId="66A20576" w14:textId="77777777" w:rsidR="007D75F2" w:rsidRPr="007D75F2" w:rsidRDefault="007D75F2" w:rsidP="007D75F2">
      <w:pPr>
        <w:rPr>
          <w:rFonts w:eastAsia="Calibri"/>
          <w:bCs/>
        </w:rPr>
      </w:pPr>
      <w:r w:rsidRPr="007D75F2">
        <w:rPr>
          <w:rFonts w:eastAsia="Calibri"/>
          <w:bCs/>
        </w:rPr>
        <w:t xml:space="preserve">The End of Capitalism (As </w:t>
      </w:r>
      <w:r w:rsidRPr="007D75F2">
        <w:rPr>
          <w:rFonts w:eastAsia="Calibri"/>
          <w:bCs/>
          <w:u w:val="single"/>
        </w:rPr>
        <w:t>We</w:t>
      </w:r>
      <w:r w:rsidRPr="007D75F2">
        <w:rPr>
          <w:rFonts w:eastAsia="Calibri"/>
          <w:bCs/>
        </w:rPr>
        <w:t xml:space="preserve"> Knew It) </w:t>
      </w:r>
      <w:r w:rsidRPr="007D75F2">
        <w:rPr>
          <w:rFonts w:eastAsia="Calibri"/>
          <w:bCs/>
          <w:u w:val="single"/>
        </w:rPr>
        <w:t>problematize</w:t>
      </w:r>
      <w:r w:rsidRPr="007D75F2">
        <w:rPr>
          <w:rFonts w:eastAsia="Calibri"/>
          <w:bCs/>
        </w:rPr>
        <w:t xml:space="preserve">s </w:t>
      </w:r>
      <w:r w:rsidRPr="007D75F2">
        <w:rPr>
          <w:rFonts w:eastAsia="Calibri"/>
          <w:bCs/>
          <w:u w:val="single"/>
        </w:rPr>
        <w:t>"capitalism" as an economic and social descriptor</w:t>
      </w:r>
      <w:r w:rsidRPr="007D75F2">
        <w:rPr>
          <w:rFonts w:eastAsia="Calibri"/>
          <w:bCs/>
        </w:rPr>
        <w:t xml:space="preserve">.4 Scrutinizing what might be seen as throwaway uses of the term - passing references, for example, to the capitalist system or to global capitalism - as well as systematic and deliberate attempts to represent capitalism as a central and organizing feature of modern social experience, the book selectively traces the discursive origins of </w:t>
      </w:r>
      <w:r w:rsidRPr="007D75F2">
        <w:rPr>
          <w:rFonts w:eastAsia="Calibri"/>
          <w:bCs/>
          <w:u w:val="single"/>
        </w:rPr>
        <w:t>a widespread understanding: that capitalism is the hegemonic, or even the only, present form of economy and that it will continue to be so in the proximate future. It follows from this prevalent</w:t>
      </w:r>
      <w:r w:rsidRPr="007D75F2">
        <w:rPr>
          <w:rFonts w:eastAsia="Calibri"/>
          <w:bCs/>
        </w:rPr>
        <w:t xml:space="preserve"> though not ubiquitous view </w:t>
      </w:r>
      <w:r w:rsidRPr="007D75F2">
        <w:rPr>
          <w:rFonts w:eastAsia="Calibri"/>
          <w:bCs/>
          <w:u w:val="single"/>
        </w:rPr>
        <w:t>that noncapitalist economic sites</w:t>
      </w:r>
      <w:r w:rsidRPr="007D75F2">
        <w:rPr>
          <w:rFonts w:eastAsia="Calibri"/>
          <w:bCs/>
        </w:rPr>
        <w:t xml:space="preserve">, if they exist at all, </w:t>
      </w:r>
      <w:r w:rsidRPr="007D75F2">
        <w:rPr>
          <w:rFonts w:eastAsia="Calibri"/>
          <w:bCs/>
          <w:u w:val="single"/>
        </w:rPr>
        <w:t>must inhabit the social margins; and, as a corollary, that deliberate attempts to develop noncapitalist economic practices and institutions must take place in the social interstices</w:t>
      </w:r>
      <w:r w:rsidRPr="007D75F2">
        <w:rPr>
          <w:rFonts w:eastAsia="Calibri"/>
          <w:bCs/>
        </w:rPr>
        <w:t xml:space="preserve">, in the realm of experiment, or in a visionary space of revolutionary social replacement. </w:t>
      </w:r>
      <w:r w:rsidRPr="007D75F2">
        <w:rPr>
          <w:rFonts w:eastAsia="Calibri"/>
          <w:bCs/>
          <w:u w:val="single"/>
        </w:rPr>
        <w:t xml:space="preserve">Representations of capitalism are a potent constituent of the anticapitalist imagination, providing images of what is to be resisted and changed </w:t>
      </w:r>
      <w:r w:rsidRPr="007D75F2">
        <w:rPr>
          <w:rFonts w:eastAsia="Calibri"/>
          <w:bCs/>
        </w:rPr>
        <w:t xml:space="preserve">as well as intimations of the strategies, techniques, and possibilities of changing it. </w:t>
      </w:r>
      <w:r w:rsidRPr="007D75F2">
        <w:rPr>
          <w:rFonts w:eastAsia="Calibri"/>
          <w:bCs/>
          <w:u w:val="single"/>
        </w:rPr>
        <w:t xml:space="preserve">For this reason, depictions of "capitalist hegemony" deserve a particularly skeptical reading. For in the vicinity of these representations, the very idea of a noncapitalist economy takes the shape of </w:t>
      </w:r>
      <w:r w:rsidRPr="007D75F2">
        <w:rPr>
          <w:rFonts w:eastAsia="Calibri"/>
          <w:bCs/>
        </w:rPr>
        <w:t>an unlikelihood or even</w:t>
      </w:r>
      <w:r w:rsidRPr="007D75F2">
        <w:rPr>
          <w:rFonts w:eastAsia="Calibri"/>
          <w:bCs/>
          <w:u w:val="single"/>
        </w:rPr>
        <w:t xml:space="preserve"> an impossibility. It becomes difficult to entertain a vision of the prevalence and vitality of noncapitalist economic forms, or of daily or partial replacements of capitalism by noncapitalist economic practices, or of capitalist retreats and reversals</w:t>
      </w:r>
      <w:r w:rsidRPr="007D75F2">
        <w:rPr>
          <w:rFonts w:eastAsia="Calibri"/>
          <w:bCs/>
        </w:rPr>
        <w:t xml:space="preserve">. In this sense, </w:t>
      </w:r>
      <w:r w:rsidRPr="007D75F2">
        <w:rPr>
          <w:rFonts w:eastAsia="Calibri"/>
          <w:bCs/>
          <w:u w:val="single"/>
        </w:rPr>
        <w:t>"capitalist hegemony" operates not only as a constituent of, but also as a brake upon, the anticapitalist imagination</w:t>
      </w:r>
      <w:r w:rsidRPr="007D75F2">
        <w:rPr>
          <w:rFonts w:eastAsia="Calibri"/>
          <w:bCs/>
        </w:rPr>
        <w:t xml:space="preserve">.5 What difference might it make to release that brake and allow an anticapitalist economic imaginary to develop unrestricted?6 </w:t>
      </w:r>
      <w:r w:rsidRPr="007D75F2">
        <w:rPr>
          <w:rFonts w:eastAsia="Calibri"/>
          <w:bCs/>
          <w:u w:val="single"/>
        </w:rPr>
        <w:t>If we were to dissolve the image that looms in the economic foreground</w:t>
      </w:r>
      <w:r w:rsidRPr="007D75F2">
        <w:rPr>
          <w:rFonts w:eastAsia="Calibri"/>
          <w:bCs/>
        </w:rPr>
        <w:t xml:space="preserve">, what </w:t>
      </w:r>
      <w:r w:rsidRPr="007D75F2">
        <w:rPr>
          <w:rFonts w:eastAsia="Calibri"/>
          <w:bCs/>
          <w:u w:val="single"/>
        </w:rPr>
        <w:t>shadowy economic forms might come forward</w:t>
      </w:r>
      <w:r w:rsidRPr="007D75F2">
        <w:rPr>
          <w:rFonts w:eastAsia="Calibri"/>
          <w:bCs/>
        </w:rPr>
        <w:t xml:space="preserve">? In these questions we can identify the broad outlines of our project: to discover or create a world of economic difference, and to populate that world with exotic creatures that become, upon inspection, quite local and familiar (not to mention familiar beings that are not what they seem). </w:t>
      </w:r>
      <w:r w:rsidRPr="007D75F2">
        <w:rPr>
          <w:rFonts w:eastAsia="Calibri"/>
          <w:bCs/>
          <w:u w:val="single"/>
        </w:rPr>
        <w:t>The discursive artifact we call "capitalist hegemony" is a complex effect of a wide variety of discursive and nondiscursive conditions</w:t>
      </w:r>
      <w:r w:rsidRPr="007D75F2">
        <w:rPr>
          <w:rFonts w:eastAsia="Calibri"/>
          <w:bCs/>
        </w:rPr>
        <w:t xml:space="preserve">.7 In this book we focus on the practices and preoccupations of discourse, tracing some of the different, even incompatible, representations of capitalism </w:t>
      </w:r>
      <w:r w:rsidRPr="007D75F2">
        <w:rPr>
          <w:rFonts w:eastAsia="Calibri"/>
          <w:bCs/>
          <w:u w:val="single"/>
        </w:rPr>
        <w:t>that</w:t>
      </w:r>
      <w:r w:rsidRPr="007D75F2">
        <w:rPr>
          <w:rFonts w:eastAsia="Calibri"/>
          <w:bCs/>
        </w:rPr>
        <w:t xml:space="preserve"> can be collated within this fictive summary representati n. These depictions have their origins in the diverse traditions of Marxism, classical and contemporary political economy, academic social science, modern historiography, popular economic and social thought, western philosophy and metaphysics, indeed, in an endless array of texts, traditions and infrastructures of meaning. In the chapters that follow, only a few of these are examined for the ways in which they </w:t>
      </w:r>
      <w:r w:rsidRPr="007D75F2">
        <w:rPr>
          <w:rFonts w:eastAsia="Calibri"/>
          <w:bCs/>
          <w:u w:val="single"/>
        </w:rPr>
        <w:t xml:space="preserve">have sustained a vision of capitalism as the dominant form of economy, or have contributed to the </w:t>
      </w:r>
      <w:r w:rsidRPr="007D75F2">
        <w:rPr>
          <w:rFonts w:eastAsia="Calibri"/>
          <w:bCs/>
        </w:rPr>
        <w:t xml:space="preserve">possibility or </w:t>
      </w:r>
      <w:r w:rsidRPr="007D75F2">
        <w:rPr>
          <w:rFonts w:eastAsia="Calibri"/>
          <w:bCs/>
          <w:u w:val="single"/>
        </w:rPr>
        <w:t xml:space="preserve">durability of such a vision. </w:t>
      </w:r>
      <w:r w:rsidRPr="007D75F2">
        <w:rPr>
          <w:rFonts w:eastAsia="Calibri"/>
          <w:bCs/>
        </w:rPr>
        <w:t>But the point should emerge none the less clearly</w:t>
      </w:r>
      <w:r w:rsidRPr="007D75F2">
        <w:rPr>
          <w:rFonts w:eastAsia="Calibri"/>
          <w:bCs/>
          <w:u w:val="single"/>
        </w:rPr>
        <w:t xml:space="preserve">: the virtually unquestioned dominance of capitalism can be seen as a </w:t>
      </w:r>
      <w:r w:rsidRPr="007D75F2">
        <w:rPr>
          <w:rFonts w:eastAsia="Calibri"/>
          <w:bCs/>
        </w:rPr>
        <w:t xml:space="preserve">complex </w:t>
      </w:r>
      <w:r w:rsidRPr="007D75F2">
        <w:rPr>
          <w:rFonts w:eastAsia="Calibri"/>
          <w:bCs/>
          <w:u w:val="single"/>
        </w:rPr>
        <w:t xml:space="preserve">product of </w:t>
      </w:r>
      <w:r w:rsidRPr="007D75F2">
        <w:rPr>
          <w:rFonts w:eastAsia="Calibri"/>
          <w:bCs/>
        </w:rPr>
        <w:t xml:space="preserve">a variety of </w:t>
      </w:r>
      <w:r w:rsidRPr="007D75F2">
        <w:rPr>
          <w:rFonts w:eastAsia="Calibri"/>
          <w:bCs/>
          <w:u w:val="single"/>
        </w:rPr>
        <w:t>discursive commitments</w:t>
      </w:r>
      <w:r w:rsidRPr="007D75F2">
        <w:rPr>
          <w:rFonts w:eastAsia="Calibri"/>
          <w:bCs/>
        </w:rPr>
        <w:t xml:space="preserve">, including but not limited to organicist social conceptions, heroic historical narratives, evolutionary scenarios of social development, and essentialist, phallocentric, or binary patterns of thinking. It is through these discursive figurings and alignments that capitalism is constituted as large, powerful, persistent, active, expansive, progressive, dynamic, transformative; embracing, penetrating, disciplining, colonizing, constraining; systemic, self-reproducing, rational, lawful, self-rectifying; organized and organizing, centered and centering; </w:t>
      </w:r>
      <w:r w:rsidRPr="007D75F2">
        <w:rPr>
          <w:rFonts w:eastAsia="Calibri"/>
          <w:bCs/>
        </w:rPr>
        <w:lastRenderedPageBreak/>
        <w:t>originating, creative, protean; victorious and ascendant; selfidentical, self-expressive, full, definite, real, positive, and capable of conferring identity and meaning.8 The argument revisited</w:t>
      </w:r>
      <w:r w:rsidRPr="007D75F2">
        <w:rPr>
          <w:rFonts w:eastAsia="Calibri"/>
          <w:bCs/>
          <w:u w:val="single"/>
        </w:rPr>
        <w:t>: it is the way capitalism has been "thought" that has made it so difficult for people to imagine its supersession</w:t>
      </w:r>
      <w:r w:rsidRPr="007D75F2">
        <w:rPr>
          <w:rFonts w:eastAsia="Calibri"/>
          <w:bCs/>
        </w:rPr>
        <w:t xml:space="preserve">.9 It is therefore the ways in which capitalism is known that we wish to delegitimize and displace. The process is one of unearthing, of bringing to light images and habits of understanding that constitute "hegemonic capitalism" at the intersection of a set of representations. This we see as a first step toward theorizing capitalism without representing dominance as a natural and inevitable feature of its being. At the same time, we hope to foster conditions under which the economy might become less subject to definitional closure. </w:t>
      </w:r>
      <w:r w:rsidRPr="007D75F2">
        <w:rPr>
          <w:rFonts w:eastAsia="Calibri"/>
          <w:bCs/>
          <w:u w:val="single"/>
        </w:rPr>
        <w:t>If it were possible to inhabit a heterogeneous and open-ended economic space whose identity was not fixed or singular</w:t>
      </w:r>
      <w:r w:rsidRPr="007D75F2">
        <w:rPr>
          <w:rFonts w:eastAsia="Calibri"/>
          <w:bCs/>
        </w:rPr>
        <w:t xml:space="preserve"> (the space potentially to be vacated by a capitalism that is necessarily and naturally hegemonic) </w:t>
      </w:r>
      <w:r w:rsidRPr="007D75F2">
        <w:rPr>
          <w:rFonts w:eastAsia="Calibri"/>
          <w:bCs/>
          <w:u w:val="single"/>
        </w:rPr>
        <w:t>then a vision of noncapitalist economic practices as existing and widespread might be able to be born; and in the context of such a vision, a new anticapitalist politics might emerge</w:t>
      </w:r>
      <w:r w:rsidRPr="007D75F2">
        <w:rPr>
          <w:rFonts w:eastAsia="Calibri"/>
          <w:bCs/>
        </w:rPr>
        <w:t xml:space="preserve">, a noncapitalist politics of class (whatever that may mean) might take root and flourish. A long shot perhaps but one worth pursuing. </w:t>
      </w:r>
    </w:p>
    <w:p w14:paraId="70B861A5" w14:textId="77777777" w:rsidR="007D75F2" w:rsidRPr="007D75F2" w:rsidRDefault="007D75F2" w:rsidP="007D75F2">
      <w:pPr>
        <w:rPr>
          <w:rFonts w:eastAsia="Calibri"/>
        </w:rPr>
      </w:pPr>
    </w:p>
    <w:p w14:paraId="6C86F8B7" w14:textId="77777777" w:rsidR="007D75F2" w:rsidRPr="007D75F2" w:rsidRDefault="007D75F2" w:rsidP="007D75F2">
      <w:pPr>
        <w:keepNext/>
        <w:keepLines/>
        <w:spacing w:before="200"/>
        <w:outlineLvl w:val="3"/>
        <w:rPr>
          <w:rFonts w:eastAsiaTheme="majorEastAsia" w:cstheme="majorBidi"/>
          <w:b/>
          <w:bCs/>
          <w:iCs/>
          <w:sz w:val="26"/>
        </w:rPr>
      </w:pPr>
      <w:r w:rsidRPr="007D75F2">
        <w:rPr>
          <w:rFonts w:eastAsiaTheme="majorEastAsia" w:cstheme="majorBidi"/>
          <w:b/>
          <w:bCs/>
          <w:iCs/>
          <w:sz w:val="26"/>
        </w:rPr>
        <w:t>Representing capitalism as a bounded entity precludes noncapital alternatives – turns the K</w:t>
      </w:r>
    </w:p>
    <w:p w14:paraId="11007567" w14:textId="77777777" w:rsidR="007D75F2" w:rsidRPr="007D75F2" w:rsidRDefault="007D75F2" w:rsidP="007D75F2">
      <w:pPr>
        <w:rPr>
          <w:rFonts w:eastAsia="Calibri"/>
        </w:rPr>
      </w:pPr>
      <w:r w:rsidRPr="007D75F2">
        <w:rPr>
          <w:rFonts w:eastAsia="Calibri"/>
          <w:b/>
          <w:u w:val="single"/>
        </w:rPr>
        <w:t>Gibson-Graham 06</w:t>
      </w:r>
      <w:r w:rsidRPr="007D75F2">
        <w:rPr>
          <w:rFonts w:eastAsia="Calibri"/>
        </w:rPr>
        <w:t xml:space="preserve"> – J.K., pen name shared by feminist economic geographers Julie Graham and Katherine Gibson</w:t>
      </w:r>
    </w:p>
    <w:p w14:paraId="59A499B4" w14:textId="77777777" w:rsidR="007D75F2" w:rsidRPr="007D75F2" w:rsidRDefault="007D75F2" w:rsidP="007D75F2">
      <w:pPr>
        <w:rPr>
          <w:rFonts w:eastAsia="Calibri"/>
        </w:rPr>
      </w:pPr>
      <w:r w:rsidRPr="007D75F2">
        <w:rPr>
          <w:rFonts w:eastAsia="Calibri"/>
        </w:rPr>
        <w:t>(“The End of Capitalism (As We Knew It): A Feminist Critique of Political Economy”, pg 43-45, IWren)</w:t>
      </w:r>
    </w:p>
    <w:p w14:paraId="1AA96B74" w14:textId="77777777" w:rsidR="007D75F2" w:rsidRPr="007D75F2" w:rsidRDefault="007D75F2" w:rsidP="007D75F2">
      <w:pPr>
        <w:rPr>
          <w:rFonts w:eastAsia="Calibri"/>
        </w:rPr>
      </w:pPr>
    </w:p>
    <w:p w14:paraId="708C0B8B" w14:textId="77777777" w:rsidR="007D75F2" w:rsidRPr="007D75F2" w:rsidRDefault="007D75F2" w:rsidP="007D75F2">
      <w:pPr>
        <w:rPr>
          <w:rFonts w:eastAsia="Calibri"/>
        </w:rPr>
      </w:pPr>
      <w:r w:rsidRPr="007D75F2">
        <w:rPr>
          <w:rFonts w:eastAsia="Calibri"/>
        </w:rPr>
        <w:t xml:space="preserve">What interests me most here is the question of why the economism of which capitalism is the bearer is so difficult to moderate or excise. And </w:t>
      </w:r>
      <w:r w:rsidRPr="007D75F2">
        <w:rPr>
          <w:rFonts w:eastAsia="Calibri"/>
          <w:u w:val="single"/>
        </w:rPr>
        <w:t>what may account for the economic monism</w:t>
      </w:r>
      <w:r w:rsidRPr="007D75F2">
        <w:rPr>
          <w:rFonts w:eastAsia="Calibri"/>
        </w:rPr>
        <w:t xml:space="preserve"> or hegemonism </w:t>
      </w:r>
      <w:r w:rsidRPr="007D75F2">
        <w:rPr>
          <w:rFonts w:eastAsia="Calibri"/>
          <w:u w:val="single"/>
        </w:rPr>
        <w:t xml:space="preserve">that accompanies most representations of capitalist society </w:t>
      </w:r>
      <w:r w:rsidRPr="007D75F2">
        <w:rPr>
          <w:rFonts w:eastAsia="Calibri"/>
        </w:rPr>
        <w:t xml:space="preserve">and development? Here a partial answer </w:t>
      </w:r>
      <w:r w:rsidRPr="007D75F2">
        <w:rPr>
          <w:rFonts w:eastAsia="Calibri"/>
          <w:u w:val="single"/>
        </w:rPr>
        <w:t>may be found in the metaphysics of identity</w:t>
      </w:r>
      <w:r w:rsidRPr="007D75F2">
        <w:rPr>
          <w:rFonts w:eastAsia="Calibri"/>
        </w:rPr>
        <w:t xml:space="preserve"> that </w:t>
      </w:r>
      <w:r w:rsidRPr="007D75F2">
        <w:rPr>
          <w:rFonts w:eastAsia="Calibri"/>
          <w:u w:val="single"/>
        </w:rPr>
        <w:t>Althusser sought to undermine</w:t>
      </w:r>
      <w:r w:rsidRPr="007D75F2">
        <w:rPr>
          <w:rFonts w:eastAsia="Calibri"/>
        </w:rPr>
        <w:t xml:space="preserve">. Operating under an "imperative of unity" (Hazel 1994: 4) </w:t>
      </w:r>
      <w:r w:rsidRPr="007D75F2">
        <w:rPr>
          <w:rFonts w:eastAsia="Calibri"/>
          <w:u w:val="single"/>
        </w:rPr>
        <w:t>western conceptions of identity entail both the unity of an object with itself</w:t>
      </w:r>
      <w:r w:rsidRPr="007D75F2">
        <w:rPr>
          <w:rFonts w:eastAsia="Calibri"/>
        </w:rPr>
        <w:t xml:space="preserve"> (its self-resemblance) </w:t>
      </w:r>
      <w:r w:rsidRPr="007D75F2">
        <w:rPr>
          <w:rFonts w:eastAsia="Calibri"/>
          <w:u w:val="single"/>
        </w:rPr>
        <w:t>and its one-to one relation with the sign by which it is known</w:t>
      </w:r>
      <w:r w:rsidRPr="007D75F2">
        <w:rPr>
          <w:rFonts w:eastAsia="Calibri"/>
        </w:rPr>
        <w:t xml:space="preserve">: one word with one meaning, corresponding to one thing. </w:t>
      </w:r>
      <w:r w:rsidRPr="007D75F2">
        <w:rPr>
          <w:rFonts w:eastAsia="Calibri"/>
          <w:u w:val="single"/>
        </w:rPr>
        <w:t>To such an essentialist reading of identity "capitalism" designates an underlying commonality in the objects to which it refers. Thus we are not surprised to encounter a capitalism that is essentially the same in different times and places</w:t>
      </w:r>
      <w:r w:rsidRPr="007D75F2">
        <w:rPr>
          <w:rFonts w:eastAsia="Calibri"/>
        </w:rPr>
        <w:t xml:space="preserve"> (despite the fact that sameness as the precondition of meaning is exactly what various structuralist and poststructuralist traditions have sought to undermine.) </w:t>
      </w:r>
      <w:r w:rsidRPr="007D75F2">
        <w:rPr>
          <w:rFonts w:eastAsia="Calibri"/>
          <w:u w:val="single"/>
        </w:rPr>
        <w:t>By virtue of their identification as capitalist settings, different societies become the sites of a resemblance or a replication. Complex processes of social development</w:t>
      </w:r>
      <w:r w:rsidRPr="007D75F2">
        <w:rPr>
          <w:rFonts w:eastAsia="Calibri"/>
        </w:rPr>
        <w:t xml:space="preserve"> - commodification, industrialization, proletarianization, internationalization - </w:t>
      </w:r>
      <w:r w:rsidRPr="007D75F2">
        <w:rPr>
          <w:rFonts w:eastAsia="Calibri"/>
          <w:u w:val="single"/>
        </w:rPr>
        <w:t>become legible as the signatures of capitalism rather than as unique and decentered determinations. When capitalism exists as a sameness, noncapitalism can only be subordinated or rendered invisible</w:t>
      </w:r>
      <w:r w:rsidRPr="007D75F2">
        <w:rPr>
          <w:rFonts w:eastAsia="Calibri"/>
        </w:rPr>
        <w:t xml:space="preserve"> (like traditional or domestic economic forms</w:t>
      </w:r>
      <w:r w:rsidRPr="007D75F2">
        <w:rPr>
          <w:rFonts w:eastAsia="Calibri"/>
          <w:u w:val="single"/>
        </w:rPr>
        <w:t>). Noncapitalism is to capitalism as woman to man: an insufficiency until and unless it is released from the binary metaphysics of identity</w:t>
      </w:r>
      <w:r w:rsidRPr="007D75F2">
        <w:rPr>
          <w:rFonts w:eastAsia="Calibri"/>
        </w:rPr>
        <w:t xml:space="preserve"> (where A is a unified self-identical being that excludes what it is not).34 </w:t>
      </w:r>
      <w:r w:rsidRPr="007D75F2">
        <w:rPr>
          <w:rFonts w:eastAsia="Calibri"/>
          <w:u w:val="single"/>
        </w:rPr>
        <w:t>If capitalism/man can be understood as multiple and specific</w:t>
      </w:r>
      <w:r w:rsidRPr="007D75F2">
        <w:rPr>
          <w:rFonts w:eastAsia="Calibri"/>
        </w:rPr>
        <w:t xml:space="preserve">; if it is not a unity but a heterogeneity, not a sameness but a difference; if it is always becoming what it is not; if it incorporates difference within its decentered being; </w:t>
      </w:r>
      <w:r w:rsidRPr="007D75F2">
        <w:rPr>
          <w:rFonts w:eastAsia="Calibri"/>
          <w:u w:val="single"/>
        </w:rPr>
        <w:t>then noncapitalism/woman is released from its singular and subordinate status</w:t>
      </w:r>
      <w:r w:rsidRPr="007D75F2">
        <w:rPr>
          <w:rFonts w:eastAsia="Calibri"/>
        </w:rPr>
        <w:t xml:space="preserve">. There is no singularity of Form to constitute noncapitalism/woman as a simple negation or as the recessive ground against which the positive figure of capitalism/man is defined. </w:t>
      </w:r>
      <w:r w:rsidRPr="007D75F2">
        <w:rPr>
          <w:rFonts w:eastAsia="Calibri"/>
          <w:u w:val="single"/>
        </w:rPr>
        <w:t xml:space="preserve">To conceptualize capitalism/man as multiple and different is thus a condition of theorizing noncapitalism/woman as a set of specific, definite forms of being. </w:t>
      </w:r>
      <w:r w:rsidRPr="007D75F2">
        <w:rPr>
          <w:rFonts w:eastAsia="Calibri"/>
        </w:rPr>
        <w:t xml:space="preserve">It is easy to appreciate the strategic effectiveness of reading the texts of capitalism deconstructively, discovering the surplus and contradictory meanings of the term, the places where capitalism is inhabited and constituted by </w:t>
      </w:r>
      <w:r w:rsidRPr="007D75F2">
        <w:rPr>
          <w:rFonts w:eastAsia="Calibri"/>
        </w:rPr>
        <w:lastRenderedPageBreak/>
        <w:t xml:space="preserve">noncapitalism, where it escapes the logic of sameness and is unable to maintain its ostensible self-identity (see chapter 10). But overdetermination can be used as an additional anti-essentialist theoretical strategy to complement and supplement the strategy of deconstruction. Taken together these strategies have the potential to undermine capitalism's discursive "hegemony" and to reconceptualize its role in social determination. Representations of society and economy cannot themselves be centered on a decentered and formless entity that is itself always different from itself, and that obtains its shifting and contradictory identity from the always changing exteriors that overdetermine it. Just as postmodernism obtains its power from modernism (its power to undermine and destabilize, to oppose and contradict),35 so can an overdeterminist approach realize its power and strategic capacity by virtue of its oppositional relation to the preeminent modes of understanding both language categories and identity/being. To the extent that we conceptualize entities as autonomous, bounded, and discrete (constituted by the exclusion of their outsides), and as the unique referents that give each sign a stable and singular meaning, to that extent does the strategy of thinking overdetermination have the power to destabilize theoretical discourse and reposition the concepts within it.36 Through the lens of overdetermination, identities (like capitalism) can become visible as entirely constituted by their "external" conditions. With an overdeterminist strategy we may empty capitalism of its universal attributes and evacuate the essential and invariant logics that allow it to hegemonize the economic and social terrain. Overdetermination enables us to read the causality that is capitalism as coexisting with an infinity of other determinants, none of which can definitively be said to be less or more significant, while repositioning capitalism itself as an effect. </w:t>
      </w:r>
      <w:r w:rsidRPr="007D75F2">
        <w:rPr>
          <w:rFonts w:eastAsia="Calibri"/>
          <w:u w:val="single"/>
        </w:rPr>
        <w:t>That the capitalist economy often escapes reconceptualization and so continues to function as an organizing moment</w:t>
      </w:r>
      <w:r w:rsidRPr="007D75F2">
        <w:rPr>
          <w:rFonts w:eastAsia="Calibri"/>
        </w:rPr>
        <w:t xml:space="preserve">, and an origin of meaning and causation in social theory, cannot be understood as a simple theoretical omission. It </w:t>
      </w:r>
      <w:r w:rsidRPr="007D75F2">
        <w:rPr>
          <w:rFonts w:eastAsia="Calibri"/>
          <w:u w:val="single"/>
        </w:rPr>
        <w:t>is also a reassertion of the hegemonic conceptions of language and determination</w:t>
      </w:r>
      <w:r w:rsidRPr="007D75F2">
        <w:rPr>
          <w:rFonts w:eastAsia="Calibri"/>
        </w:rPr>
        <w:t xml:space="preserve"> that overdetermination is uniquely positioned to contradict. It is a testimony to the power of overdetermination that it has allowed certain post-Althusserian theorists to envision an "economy" that is not singular, centered, ordered or selfconstituting, and that therefore is not capitalism's exclusive domain.37 But </w:t>
      </w:r>
      <w:r w:rsidRPr="007D75F2">
        <w:rPr>
          <w:rFonts w:eastAsia="Calibri"/>
          <w:u w:val="single"/>
        </w:rPr>
        <w:t>it testifies to the resilience of the dominant conceptual context</w:t>
      </w:r>
      <w:r w:rsidRPr="007D75F2">
        <w:rPr>
          <w:rFonts w:eastAsia="Calibri"/>
        </w:rPr>
        <w:t xml:space="preserve"> (it should perhaps be </w:t>
      </w:r>
      <w:r w:rsidRPr="007D75F2">
        <w:rPr>
          <w:rFonts w:eastAsia="Calibri"/>
          <w:u w:val="single"/>
        </w:rPr>
        <w:t>called a mode of thought</w:t>
      </w:r>
      <w:r w:rsidRPr="007D75F2">
        <w:rPr>
          <w:rFonts w:eastAsia="Calibri"/>
        </w:rPr>
        <w:t xml:space="preserve">) in which the objects of thought exist independently of thought and of each other that an autonomous economy still exists and operates in social representation. One can say that </w:t>
      </w:r>
      <w:r w:rsidRPr="007D75F2">
        <w:rPr>
          <w:rFonts w:eastAsia="Calibri"/>
          <w:u w:val="single"/>
        </w:rPr>
        <w:t>representations of the capitalist economy as an independent entity</w:t>
      </w:r>
      <w:r w:rsidRPr="007D75F2">
        <w:rPr>
          <w:rFonts w:eastAsia="Calibri"/>
        </w:rPr>
        <w:t xml:space="preserve"> informed by logics and exclusive of its exteriors </w:t>
      </w:r>
      <w:r w:rsidRPr="007D75F2">
        <w:rPr>
          <w:rFonts w:eastAsia="Calibri"/>
          <w:u w:val="single"/>
        </w:rPr>
        <w:t>have allowed capitalism to hegemonize both the economic and the social field</w:t>
      </w:r>
      <w:r w:rsidRPr="007D75F2">
        <w:rPr>
          <w:rFonts w:eastAsia="Calibri"/>
        </w:rPr>
        <w:t xml:space="preserve">. One can also say, however, that overdetermination is a discursive strategy that can potentially empty, fragment, decenter and open the economy, liberating discourses of economy and society from capitalism's embrace. But that process, far from being over or even well on its way, has hardly begun. </w:t>
      </w:r>
    </w:p>
    <w:p w14:paraId="47A3BB7F" w14:textId="77777777" w:rsidR="007D75F2" w:rsidRPr="007D75F2" w:rsidRDefault="007D75F2" w:rsidP="007D75F2">
      <w:pPr>
        <w:pStyle w:val="Heading3"/>
      </w:pPr>
      <w:r w:rsidRPr="007D75F2">
        <w:lastRenderedPageBreak/>
        <w:t>Alt Fails</w:t>
      </w:r>
    </w:p>
    <w:p w14:paraId="6F5CD578" w14:textId="77777777" w:rsidR="007D75F2" w:rsidRPr="007D75F2" w:rsidRDefault="007D75F2" w:rsidP="007D75F2">
      <w:pPr>
        <w:keepNext/>
        <w:keepLines/>
        <w:spacing w:before="200"/>
        <w:outlineLvl w:val="3"/>
        <w:rPr>
          <w:rFonts w:eastAsiaTheme="majorEastAsia" w:cstheme="majorBidi"/>
          <w:b/>
          <w:bCs/>
          <w:iCs/>
          <w:sz w:val="26"/>
        </w:rPr>
      </w:pPr>
      <w:r w:rsidRPr="007D75F2">
        <w:rPr>
          <w:rFonts w:eastAsiaTheme="majorEastAsia" w:cstheme="majorBidi"/>
          <w:b/>
          <w:bCs/>
          <w:iCs/>
          <w:sz w:val="26"/>
        </w:rPr>
        <w:t xml:space="preserve">Alt fails – cap is too strong. </w:t>
      </w:r>
    </w:p>
    <w:p w14:paraId="577650BB" w14:textId="77777777" w:rsidR="007D75F2" w:rsidRPr="007D75F2" w:rsidRDefault="007D75F2" w:rsidP="007D75F2">
      <w:r w:rsidRPr="007D75F2">
        <w:rPr>
          <w:b/>
          <w:u w:val="single"/>
        </w:rPr>
        <w:t>Carroll 10</w:t>
      </w:r>
      <w:r w:rsidRPr="007D75F2">
        <w:t xml:space="preserve"> – founding director of the Social Justice Studies Program at  the University of Victoria (William, “Crisis, movements, counter-hegemony: in search of the new,”  Interface 2:2)</w:t>
      </w:r>
    </w:p>
    <w:p w14:paraId="710404C0" w14:textId="77777777" w:rsidR="007D75F2" w:rsidRPr="007D75F2" w:rsidRDefault="007D75F2" w:rsidP="007D75F2"/>
    <w:p w14:paraId="42372C64" w14:textId="77777777" w:rsidR="007D75F2" w:rsidRPr="007D75F2" w:rsidRDefault="007D75F2" w:rsidP="007D75F2">
      <w:r w:rsidRPr="007D75F2">
        <w:t xml:space="preserve">Just as hegemony has been increasingly organized on a transnational basis through the globalization of Americanism, the construction of global governance institutions, the emergence of a transnational capitalist class and so on (Soederberg 2006; Carroll 2010) – </w:t>
      </w:r>
      <w:r w:rsidRPr="007D75F2">
        <w:rPr>
          <w:u w:val="single"/>
        </w:rPr>
        <w:t>counter-hegemony has</w:t>
      </w:r>
      <w:r w:rsidRPr="007D75F2">
        <w:t xml:space="preserve"> also </w:t>
      </w:r>
      <w:r w:rsidRPr="007D75F2">
        <w:rPr>
          <w:u w:val="single"/>
        </w:rPr>
        <w:t>taken on transnational features</w:t>
      </w:r>
      <w:r w:rsidRPr="007D75F2">
        <w:t xml:space="preserve"> that go beyond the classic organization of left parties into internationals. What Sousa Santos (2006) terms the rise of a global left is evident in specific movementbased campaigns, such as the successful international effort in 1998 to defeat the Multilateral Agreement on Investment (MAI); in initiatives such as the World Social Forum, to contest the terrain of global civil society; and in the growth of transnational movement organizations and of a ‘democratic globalization network’, </w:t>
      </w:r>
      <w:r w:rsidRPr="007D75F2">
        <w:rPr>
          <w:u w:val="single"/>
        </w:rPr>
        <w:t>counterpoised to neoliberalism’s transnational historical bloc,</w:t>
      </w:r>
      <w:r w:rsidRPr="007D75F2">
        <w:t xml:space="preserve"> that </w:t>
      </w:r>
      <w:r w:rsidRPr="007D75F2">
        <w:rPr>
          <w:u w:val="single"/>
        </w:rPr>
        <w:t>address issues of North-South solidarity and coordination</w:t>
      </w:r>
      <w:r w:rsidRPr="007D75F2">
        <w:t xml:space="preserve"> (Smith 2008:24).As I have suggested elsewhere (Carroll 2007), </w:t>
      </w:r>
      <w:r w:rsidRPr="007D75F2">
        <w:rPr>
          <w:u w:val="single"/>
        </w:rPr>
        <w:t>an incipient war of position is at work here – a bloc of oppositional forces to neoliberal globalization encompassing a wide range of movements and identities</w:t>
      </w:r>
      <w:r w:rsidRPr="007D75F2">
        <w:t xml:space="preserve"> and that is ‘</w:t>
      </w:r>
      <w:r w:rsidRPr="007D75F2">
        <w:rPr>
          <w:u w:val="single"/>
        </w:rPr>
        <w:t>global in nature, transcending traditional national boundaries’</w:t>
      </w:r>
      <w:r w:rsidRPr="007D75F2">
        <w:t xml:space="preserve"> (Butko 2006: 101). </w:t>
      </w:r>
      <w:r w:rsidRPr="007D75F2">
        <w:rPr>
          <w:u w:val="single"/>
        </w:rPr>
        <w:t>These</w:t>
      </w:r>
      <w:r w:rsidRPr="007D75F2">
        <w:t xml:space="preserve"> moments of resistance and </w:t>
      </w:r>
      <w:r w:rsidRPr="007D75F2">
        <w:rPr>
          <w:u w:val="single"/>
        </w:rPr>
        <w:t>transborder activism do not yet combine to form a coherent historical bloc</w:t>
      </w:r>
      <w:r w:rsidRPr="007D75F2">
        <w:t xml:space="preserve"> around a counter-hegemonic project. Rather, as Marie-Josée Massicotte suggests, ‘we are witnessing the emergence and re-making of political imaginaries…, which often lead to valuable localized actions as well as greater transborder solidarity’ (2009: 424). Indeed, Gramsci’s adage that </w:t>
      </w:r>
      <w:r w:rsidRPr="007D75F2">
        <w:rPr>
          <w:u w:val="single"/>
        </w:rPr>
        <w:t>while the line of development is international, the origin point is national,</w:t>
      </w:r>
      <w:r w:rsidRPr="007D75F2">
        <w:t xml:space="preserve"> still has currency. Much of the energy of </w:t>
      </w:r>
      <w:r w:rsidRPr="007D75F2">
        <w:rPr>
          <w:u w:val="single"/>
        </w:rPr>
        <w:t>anti-capitalist politics is centred within</w:t>
      </w:r>
      <w:r w:rsidRPr="007D75F2">
        <w:t xml:space="preserve"> what Raymond Williams (1989) called </w:t>
      </w:r>
      <w:r w:rsidRPr="007D75F2">
        <w:rPr>
          <w:u w:val="single"/>
        </w:rPr>
        <w:t>militant particularisms – localized struggles that, ‘left to themselves</w:t>
      </w:r>
      <w:r w:rsidRPr="007D75F2">
        <w:t xml:space="preserve"> … </w:t>
      </w:r>
      <w:r w:rsidRPr="007D75F2">
        <w:rPr>
          <w:u w:val="single"/>
        </w:rPr>
        <w:t>are easily dominated by the power of capital to coordinate accumulation across universal</w:t>
      </w:r>
      <w:r w:rsidRPr="007D75F2">
        <w:t xml:space="preserve"> but fragmented </w:t>
      </w:r>
      <w:r w:rsidRPr="007D75F2">
        <w:rPr>
          <w:u w:val="single"/>
        </w:rPr>
        <w:t>space’</w:t>
      </w:r>
      <w:r w:rsidRPr="007D75F2">
        <w:t xml:space="preserve"> (Harvey 1996: 32).   Catharsis, in this context, takes on a spatial character. </w:t>
      </w:r>
      <w:r w:rsidRPr="007D75F2">
        <w:rPr>
          <w:u w:val="single"/>
        </w:rPr>
        <w:t>The scaling up of militant particularisms requires ‘alliances across interrelated scales to unite a diverse range of social groupings and</w:t>
      </w:r>
      <w:r w:rsidRPr="007D75F2">
        <w:t xml:space="preserve"> thereby spatialize a Gramscian war of position to the global scale’ (Karriem 2009: 324).</w:t>
      </w:r>
    </w:p>
    <w:p w14:paraId="59AECEDE" w14:textId="77777777" w:rsidR="007D75F2" w:rsidRPr="007D75F2" w:rsidRDefault="007D75F2" w:rsidP="007D75F2"/>
    <w:p w14:paraId="224312FC" w14:textId="77777777" w:rsidR="007D75F2" w:rsidRPr="007D75F2" w:rsidRDefault="007D75F2" w:rsidP="007D75F2">
      <w:pPr>
        <w:pStyle w:val="Heading2"/>
      </w:pPr>
      <w:r w:rsidRPr="007D75F2">
        <w:lastRenderedPageBreak/>
        <w:t xml:space="preserve">A2 Failed States K </w:t>
      </w:r>
    </w:p>
    <w:p w14:paraId="023C1C73" w14:textId="0E5F4BC0" w:rsidR="007D75F2" w:rsidRPr="007D75F2" w:rsidRDefault="007D75F2" w:rsidP="007D75F2">
      <w:pPr>
        <w:pStyle w:val="Heading3"/>
      </w:pPr>
      <w:r>
        <w:lastRenderedPageBreak/>
        <w:t>Failed States</w:t>
      </w:r>
    </w:p>
    <w:p w14:paraId="571C2584" w14:textId="77777777" w:rsidR="007D75F2" w:rsidRPr="007D75F2" w:rsidRDefault="007D75F2" w:rsidP="007D75F2">
      <w:pPr>
        <w:keepNext/>
        <w:keepLines/>
        <w:spacing w:before="200"/>
        <w:outlineLvl w:val="3"/>
        <w:rPr>
          <w:rFonts w:eastAsiaTheme="majorEastAsia" w:cstheme="majorBidi"/>
          <w:b/>
          <w:bCs/>
          <w:iCs/>
          <w:sz w:val="26"/>
        </w:rPr>
      </w:pPr>
      <w:r w:rsidRPr="007D75F2">
        <w:rPr>
          <w:rFonts w:eastAsiaTheme="majorEastAsia" w:cstheme="majorBidi"/>
          <w:b/>
          <w:bCs/>
          <w:iCs/>
          <w:sz w:val="26"/>
        </w:rPr>
        <w:t>Perm Solves – we can problematize the failed states framework while not abandoning it.</w:t>
      </w:r>
    </w:p>
    <w:p w14:paraId="6DD82C91" w14:textId="77777777" w:rsidR="007D75F2" w:rsidRPr="007D75F2" w:rsidRDefault="007D75F2" w:rsidP="007D75F2">
      <w:r w:rsidRPr="007D75F2">
        <w:rPr>
          <w:b/>
          <w:bCs/>
          <w:sz w:val="26"/>
        </w:rPr>
        <w:t xml:space="preserve">Call 10, </w:t>
      </w:r>
      <w:r w:rsidRPr="007D75F2">
        <w:t>Assistant Professor in the International Peace and Conflict Resolution program, and a Senior Fellow at the U.S. Institute of Peace) 10</w:t>
      </w:r>
      <w:r w:rsidRPr="007D75F2">
        <w:rPr>
          <w:b/>
        </w:rPr>
        <w:t xml:space="preserve"> </w:t>
      </w:r>
      <w:r w:rsidRPr="007D75F2">
        <w:t>(Beyond the ‘failed state’: Toward conceptual alternatives, European Journal of</w:t>
      </w:r>
    </w:p>
    <w:p w14:paraId="1932B1EF" w14:textId="77777777" w:rsidR="007D75F2" w:rsidRPr="007D75F2" w:rsidRDefault="007D75F2" w:rsidP="007D75F2">
      <w:r w:rsidRPr="007D75F2">
        <w:t>International Relations XX(X) 1–24</w:t>
      </w:r>
    </w:p>
    <w:p w14:paraId="48E0F005" w14:textId="77777777" w:rsidR="007D75F2" w:rsidRPr="007D75F2" w:rsidRDefault="007D75F2" w:rsidP="007D75F2">
      <w:pPr>
        <w:rPr>
          <w:b/>
          <w:u w:val="single"/>
        </w:rPr>
      </w:pPr>
    </w:p>
    <w:p w14:paraId="7864D39E" w14:textId="77777777" w:rsidR="007D75F2" w:rsidRPr="007D75F2" w:rsidRDefault="007D75F2" w:rsidP="007D75F2">
      <w:r w:rsidRPr="007D75F2">
        <w:rPr>
          <w:b/>
          <w:bCs/>
          <w:u w:val="single"/>
        </w:rPr>
        <w:t>Rather than recognizing state fragility and reacting in a formulaic manner, the key challenge for analysis and action is how to best balance competing interests with the conditions on the ground to fill the right gaps.</w:t>
      </w:r>
      <w:r w:rsidRPr="007D75F2">
        <w:t xml:space="preserve"> Of course, </w:t>
      </w:r>
      <w:r w:rsidRPr="007D75F2">
        <w:rPr>
          <w:b/>
          <w:bCs/>
          <w:u w:val="single"/>
        </w:rPr>
        <w:t>national populations and their representatives should be the protagonists in deliberations about the most sustainable institutions and strategies to address security, legitimacy, and capacity gaps. Yet too often international actors are in unique positions of determining which actors will be at the table, and whose voices will prevail. Furthermore, powerful Western states tend to see ‘failing’ or ‘fragile’ states through the lens of their interests</w:t>
      </w:r>
      <w:r w:rsidRPr="007D75F2">
        <w:rPr>
          <w:u w:val="single"/>
        </w:rPr>
        <w:t>.</w:t>
      </w:r>
      <w:r w:rsidRPr="007D75F2">
        <w:t xml:space="preserve"> They treat strategically important ‘fragile states’ different from those that neither possess important natural resources nor pose a serious threat like mass destruction. </w:t>
      </w:r>
      <w:r w:rsidRPr="007D75F2">
        <w:rPr>
          <w:b/>
          <w:bCs/>
          <w:u w:val="single"/>
        </w:rPr>
        <w:t>Thus when dealing with opponents like North Korea or Iran, powerful Western states will tend to privilege their legitimacy gaps over their capacity or security gaps. Conversely, when addressing allied countries such as Afghanistan, Pakistan, or Saudi Arabia, the West will tend to privilege assisting a state with its capacity gap over acknowledging any need to mediate with internal enemies (the security gap) or to confront internal legitimacy shortfalls. Recognizing these tendencies can help identify flawed policies and anticipate their consequences</w:t>
      </w:r>
      <w:r w:rsidRPr="007D75F2">
        <w:t xml:space="preserve">. Sound judgment in approaching weak, war-torn, or autocratic states is essential. Good policy requires knowing how and when to balance the need to reassure former enemies against the need for improved capacity, the need to foster legitimate rule with short-term security concerns or long-term capacity requirements. At a minimum, I hope </w:t>
      </w:r>
      <w:r w:rsidRPr="007D75F2">
        <w:rPr>
          <w:b/>
          <w:bCs/>
          <w:u w:val="single"/>
        </w:rPr>
        <w:t>to dislodge policy from a one-dimensional and overaggregated analytic framework.</w:t>
      </w:r>
      <w:r w:rsidRPr="007D75F2">
        <w:t xml:space="preserve"> At a maximum, balancing the imperatives of responding to these three gaps may be the crux of formulating policies that can meet short-term and long-term objectives. </w:t>
      </w:r>
    </w:p>
    <w:p w14:paraId="4F175281" w14:textId="77777777" w:rsidR="007D75F2" w:rsidRPr="007D75F2" w:rsidRDefault="007D75F2" w:rsidP="007D75F2"/>
    <w:p w14:paraId="4CC4ED50" w14:textId="77777777" w:rsidR="007D75F2" w:rsidRPr="007D75F2" w:rsidRDefault="007D75F2" w:rsidP="007D75F2">
      <w:pPr>
        <w:keepNext/>
        <w:keepLines/>
        <w:spacing w:before="200"/>
        <w:outlineLvl w:val="3"/>
        <w:rPr>
          <w:rFonts w:eastAsiaTheme="majorEastAsia" w:cstheme="majorBidi"/>
          <w:b/>
          <w:bCs/>
          <w:iCs/>
          <w:sz w:val="26"/>
        </w:rPr>
      </w:pPr>
      <w:r w:rsidRPr="007D75F2">
        <w:rPr>
          <w:rFonts w:eastAsiaTheme="majorEastAsia" w:cstheme="majorBidi"/>
          <w:b/>
          <w:bCs/>
          <w:iCs/>
          <w:sz w:val="26"/>
        </w:rPr>
        <w:t xml:space="preserve">The use of failed states rhetoric is better than alternatives because it creates a rhetorical limitation on intervention – this turns the impact to the K. </w:t>
      </w:r>
    </w:p>
    <w:p w14:paraId="39D0F6B8" w14:textId="77777777" w:rsidR="007D75F2" w:rsidRPr="007D75F2" w:rsidRDefault="007D75F2" w:rsidP="007D75F2">
      <w:r w:rsidRPr="007D75F2">
        <w:rPr>
          <w:b/>
          <w:bCs/>
        </w:rPr>
        <w:t xml:space="preserve">Kaufman 8 </w:t>
      </w:r>
      <w:r w:rsidRPr="007D75F2">
        <w:t>Kaufmann Greg, former USAF Colonel, 2008 "Stability Operations and State Building: Continuities and Contingencies" http://www.strategicstudiesinstitute.army.mil/pubs/display.cfm?PubID=879</w:t>
      </w:r>
    </w:p>
    <w:p w14:paraId="2095D6D3" w14:textId="77777777" w:rsidR="007D75F2" w:rsidRPr="007D75F2" w:rsidRDefault="007D75F2" w:rsidP="007D75F2"/>
    <w:p w14:paraId="2F5F184C" w14:textId="77777777" w:rsidR="007D75F2" w:rsidRPr="007D75F2" w:rsidRDefault="007D75F2" w:rsidP="007D75F2">
      <w:pPr>
        <w:rPr>
          <w:b/>
          <w:bCs/>
          <w:u w:val="single"/>
        </w:rPr>
      </w:pPr>
      <w:r w:rsidRPr="007D75F2">
        <w:t xml:space="preserve"> Malinowski argued that there were six minimal requirements for an institution: charters, personnel, norms, material apparatus, activities and function(s) (see Figure 1.). Charters provide the socio-cultural and moral legitimacy for an institution (i.e., the social and cultural warrants). </w:t>
      </w:r>
      <w:r w:rsidRPr="007D75F2">
        <w:rPr>
          <w:u w:val="thick"/>
        </w:rPr>
        <w:t>T</w:t>
      </w:r>
      <w:r w:rsidRPr="007D75F2">
        <w:rPr>
          <w:b/>
          <w:bCs/>
          <w:u w:val="single"/>
        </w:rPr>
        <w:t>he personnel and norms of a chartered institution define what is now referred to as the organizational culture of the institution.</w:t>
      </w:r>
      <w:r w:rsidRPr="007D75F2">
        <w:t xml:space="preserve">76 The material apparatus (artifacts) and the activities (observed actions), the informal culture of organizations, contain the lived and living reality of their operation.77 Finally, we have the function of the chartered institution which is, to use Malinowski’s words, .” . . the integral result of organized activities.”78  </w:t>
      </w:r>
      <w:r w:rsidRPr="007D75F2">
        <w:rPr>
          <w:b/>
          <w:bCs/>
          <w:u w:val="single"/>
        </w:rPr>
        <w:t>In the 21st century, we rarely speak in the terms used between World Wars I and II (e.g., of direct and indirect rule). Rather, we tend to speak of failing or failed states, and use a political rhetoric, at the general policy level, that is more often couched in terms of human rights, self-</w:t>
      </w:r>
      <w:r w:rsidRPr="007D75F2">
        <w:rPr>
          <w:b/>
          <w:bCs/>
          <w:u w:val="single"/>
        </w:rPr>
        <w:lastRenderedPageBreak/>
        <w:t>determination, and humanitarian concerns.79 National interest concerns, such as access to and control over natural resources, basing rights, trade access, etc., are often used in the current rhetoric with highly negative connotations, and even self-defense arguments are questioned.80  This rhetorical shift has had a major impact on mission warrants (see Section II) which are no longer in terms of direct or indirect rule but, frequently, in terms of temporary “co-rule” or “crisis intervention”; the analogy is no longer to “parents” but to “midwives” and “social workers.”81 This shift, in turn, has produced significant limitations in both time and potential actions on what social and cultural engineering can take place.</w:t>
      </w:r>
    </w:p>
    <w:p w14:paraId="6E33E590" w14:textId="77777777" w:rsidR="007D75F2" w:rsidRPr="007D75F2" w:rsidRDefault="007D75F2" w:rsidP="007D75F2">
      <w:pPr>
        <w:rPr>
          <w:b/>
          <w:bCs/>
          <w:u w:val="single"/>
        </w:rPr>
      </w:pPr>
      <w:r w:rsidRPr="007D75F2">
        <w:rPr>
          <w:b/>
          <w:bCs/>
          <w:u w:val="single"/>
        </w:rPr>
        <w:br w:type="page"/>
      </w:r>
    </w:p>
    <w:p w14:paraId="57FAA9DD" w14:textId="77777777" w:rsidR="007D75F2" w:rsidRPr="007D75F2" w:rsidRDefault="007D75F2" w:rsidP="007D75F2">
      <w:pPr>
        <w:keepNext/>
        <w:keepLines/>
        <w:spacing w:before="200"/>
        <w:outlineLvl w:val="3"/>
        <w:rPr>
          <w:rFonts w:eastAsiaTheme="majorEastAsia" w:cstheme="majorBidi"/>
          <w:b/>
          <w:bCs/>
          <w:iCs/>
          <w:sz w:val="26"/>
        </w:rPr>
      </w:pPr>
      <w:r w:rsidRPr="007D75F2">
        <w:rPr>
          <w:rFonts w:eastAsiaTheme="majorEastAsia" w:cstheme="majorBidi"/>
          <w:b/>
          <w:bCs/>
          <w:iCs/>
          <w:sz w:val="26"/>
        </w:rPr>
        <w:lastRenderedPageBreak/>
        <w:t>Turn: US needs to shore up democracy in failed states</w:t>
      </w:r>
      <w:r w:rsidRPr="007D75F2">
        <w:rPr>
          <w:rFonts w:eastAsiaTheme="majorEastAsia" w:cstheme="majorBidi"/>
          <w:b/>
          <w:bCs/>
          <w:iCs/>
          <w:sz w:val="26"/>
        </w:rPr>
        <w:br/>
        <w:t>Diamond ‘8</w:t>
      </w:r>
    </w:p>
    <w:p w14:paraId="46537A7F" w14:textId="77777777" w:rsidR="007D75F2" w:rsidRPr="007D75F2" w:rsidRDefault="007D75F2" w:rsidP="007D75F2">
      <w:r w:rsidRPr="007D75F2">
        <w:t>Diamond 2008 Larry "Doing Democracy Promotion Right" Newsweek http://www.newsweek.com/2008/12/30/how-to-save-democracy.html</w:t>
      </w:r>
    </w:p>
    <w:p w14:paraId="0B8F339B" w14:textId="77777777" w:rsidR="007D75F2" w:rsidRPr="007D75F2" w:rsidRDefault="007D75F2" w:rsidP="007D75F2">
      <w:r w:rsidRPr="007D75F2">
        <w:rPr>
          <w:b/>
          <w:bCs/>
          <w:u w:val="single"/>
        </w:rPr>
        <w:t>Thanks to bad governance and popular disaffection, democracy has lost ground. Since the start of the democratic wave, 24 states have reverted to authoritarian rule. Two thirds of these reversals have occurred in the past nine years</w:t>
      </w:r>
      <w:r w:rsidRPr="007D75F2">
        <w:t>—and included some big and important states such as Russia, Venezuela, Bangladesh, Thailand and (if one takes seriously the definition of democracy) Nigeria and the Philippines as well. Pakistan and Thailand have recently returned to rule by elected civilians, and Bangladesh is about to do so, but ongoing crises keep public confidence low</w:t>
      </w:r>
      <w:r w:rsidRPr="007D75F2">
        <w:rPr>
          <w:b/>
          <w:bCs/>
          <w:u w:val="single"/>
        </w:rPr>
        <w:t>. Democracy is also threatened in Bolivia and Ecuador, which confront rising levels of political polarization.</w:t>
      </w:r>
      <w:r w:rsidRPr="007D75F2">
        <w:t xml:space="preserve"> And other strategically important democracies once thought to be doing well—Turkey, South Africa and Ukraine—face serious strains.</w:t>
      </w:r>
      <w:r w:rsidRPr="007D75F2">
        <w:rPr>
          <w:sz w:val="12"/>
        </w:rPr>
        <w:t xml:space="preserve">¶ </w:t>
      </w:r>
      <w:r w:rsidRPr="007D75F2">
        <w:t>This isn't to say there haven't been a few heartening successes in recent years. Indonesia, the world's most populous Muslim country, has become a robust democracy nearly a decade after its turbulent transition from authoritarian rule. Brazil, under the left-leaning Luiz Inácio Lula da Silva, has also strengthened its democratic institutions while maintaining fiscal discipline and a market orientation and reducing poverty. In Africa, Ghana has maintained a quite liberal democracy while generating significant economic growth, and several smaller African countries have moved in this direction</w:t>
      </w:r>
      <w:r w:rsidRPr="007D75F2">
        <w:rPr>
          <w:b/>
          <w:bCs/>
          <w:u w:val="single"/>
        </w:rPr>
        <w:t>.¶ But the combination of tough economic times, diminished U.S. power and the renewed energy of major authoritarian states will pose a stiff challenge to some 60 insecure democracies in Asia, Africa, Latin America and the former Soviet bloc. If they don't strengthen their political institutions, reduce corruption and figure out how to govern more effectively, many of these democracies could fail in the coming years</w:t>
      </w:r>
      <w:r w:rsidRPr="007D75F2">
        <w:rPr>
          <w:u w:val="thick"/>
        </w:rPr>
        <w:t xml:space="preserve">. </w:t>
      </w:r>
      <w:r w:rsidRPr="007D75F2">
        <w:t xml:space="preserve">Part of the tragedy is that </w:t>
      </w:r>
      <w:r w:rsidRPr="007D75F2">
        <w:rPr>
          <w:b/>
          <w:bCs/>
          <w:u w:val="single"/>
        </w:rPr>
        <w:t xml:space="preserve">Washington has made things worse, </w:t>
      </w:r>
      <w:r w:rsidRPr="007D75F2">
        <w:t xml:space="preserve">not better. </w:t>
      </w:r>
      <w:r w:rsidRPr="007D75F2">
        <w:rPr>
          <w:b/>
          <w:bCs/>
          <w:u w:val="single"/>
        </w:rPr>
        <w:t>The Bush administration was right that spreading democracy would advance the U.S. national interest—</w:t>
      </w:r>
      <w:r w:rsidRPr="007D75F2">
        <w:t xml:space="preserve">that truly democratic states would be more responsible, peaceful and law-abiding and so become better contributors to international security. </w:t>
      </w:r>
      <w:r w:rsidRPr="007D75F2">
        <w:rPr>
          <w:b/>
          <w:bCs/>
          <w:u w:val="single"/>
        </w:rPr>
        <w:t>But the administration's unilateral and self-righteous approach led it to overestimate U.S. power and rush the dynamics of change</w:t>
      </w:r>
      <w:r w:rsidRPr="007D75F2">
        <w:t xml:space="preserve">, while exposing itself to charges of hypocrisy with its use of torture and the abuse of due process in the war on terror. Instead of advancing freedom and democracy in the Middle East, 2005 and 2006 witnessed a series of embarrassing shocks: Hamas winning in the Palestinian territories and Islamist parties winning in Iraq; Hizbullah surging in Lebanon and the Muslim Brotherhood surging in Egypt. After a brief moment of optimism, </w:t>
      </w:r>
      <w:r w:rsidRPr="007D75F2">
        <w:rPr>
          <w:b/>
          <w:bCs/>
          <w:u w:val="single"/>
        </w:rPr>
        <w:t>the United States backed away and Middle Eastern democrats grew embittered.¶ The new American administration will have to fashion a fresh approach—and fast. That will mean setting clear priorities and bringing objectives into alignment with means. The</w:t>
      </w:r>
      <w:r w:rsidRPr="007D75F2">
        <w:t xml:space="preserve"> United States does not have the power, resources or moral standing to quickly transform the world's entrenched dictatorships. Besides, isolating and confronting them never seems to work: in Cuba, for example, this policy has been a total failure. This does not mean that the United States should not support democratic change in places like Cuba, Burma, Iran and Syria. But it needs a more subtle and sophisticated approach.</w:t>
      </w:r>
    </w:p>
    <w:p w14:paraId="0FBB7024" w14:textId="77777777" w:rsidR="007D75F2" w:rsidRPr="007D75F2" w:rsidRDefault="007D75F2" w:rsidP="007D75F2"/>
    <w:p w14:paraId="24C9DCB6" w14:textId="77777777" w:rsidR="007D75F2" w:rsidRPr="007D75F2" w:rsidRDefault="007D75F2" w:rsidP="007D75F2">
      <w:pPr>
        <w:rPr>
          <w:b/>
        </w:rPr>
      </w:pPr>
      <w:r w:rsidRPr="007D75F2">
        <w:br w:type="page"/>
      </w:r>
    </w:p>
    <w:p w14:paraId="6F24FE77" w14:textId="77777777" w:rsidR="007D75F2" w:rsidRPr="007D75F2" w:rsidRDefault="007D75F2" w:rsidP="007D75F2">
      <w:pPr>
        <w:keepNext/>
        <w:keepLines/>
        <w:spacing w:before="200"/>
        <w:outlineLvl w:val="3"/>
        <w:rPr>
          <w:rFonts w:eastAsiaTheme="majorEastAsia" w:cstheme="majorBidi"/>
          <w:b/>
          <w:bCs/>
          <w:iCs/>
          <w:sz w:val="26"/>
        </w:rPr>
      </w:pPr>
      <w:r w:rsidRPr="007D75F2">
        <w:rPr>
          <w:rFonts w:eastAsiaTheme="majorEastAsia" w:cstheme="majorBidi"/>
          <w:b/>
          <w:bCs/>
          <w:iCs/>
          <w:sz w:val="26"/>
        </w:rPr>
        <w:lastRenderedPageBreak/>
        <w:t>Democratic governance is key to avert extinction – prevents terrorism, genocide, and environmental destruction</w:t>
      </w:r>
    </w:p>
    <w:p w14:paraId="79431EF4" w14:textId="77777777" w:rsidR="007D75F2" w:rsidRPr="007D75F2" w:rsidRDefault="007D75F2" w:rsidP="007D75F2">
      <w:pPr>
        <w:rPr>
          <w:b/>
          <w:bCs/>
          <w:sz w:val="24"/>
        </w:rPr>
      </w:pPr>
      <w:r w:rsidRPr="007D75F2">
        <w:rPr>
          <w:b/>
          <w:bCs/>
          <w:sz w:val="26"/>
        </w:rPr>
        <w:t xml:space="preserve">Diamond, 95  </w:t>
      </w:r>
      <w:r w:rsidRPr="007D75F2">
        <w:t>[Larry Diamond, a professor, lecturer, adviser, and author on foreign policy, foreign aid, and democracy.</w:t>
      </w:r>
    </w:p>
    <w:p w14:paraId="1F075D12" w14:textId="77777777" w:rsidR="007D75F2" w:rsidRPr="007D75F2" w:rsidRDefault="007D75F2" w:rsidP="007D75F2">
      <w:r w:rsidRPr="007D75F2">
        <w:t xml:space="preserve"> “Promoting Democracy in the 1990s: Actors and instruments, issues and imperatives : a report to the Carnegie Commission on Preventing Deadly Conflict”, December 1995, </w:t>
      </w:r>
      <w:hyperlink r:id="rId113" w:history="1">
        <w:r w:rsidRPr="007D75F2">
          <w:t>http://wwics.si.edu/subsites/ccpdc/pubs/di/di.htm</w:t>
        </w:r>
      </w:hyperlink>
      <w:r w:rsidRPr="007D75F2">
        <w:t>]</w:t>
      </w:r>
    </w:p>
    <w:p w14:paraId="788A3AB3" w14:textId="77777777" w:rsidR="007D75F2" w:rsidRPr="007D75F2" w:rsidRDefault="007D75F2" w:rsidP="007D75F2"/>
    <w:p w14:paraId="69FAE9F3" w14:textId="77777777" w:rsidR="007D75F2" w:rsidRPr="007D75F2" w:rsidRDefault="007D75F2" w:rsidP="007D75F2">
      <w:pPr>
        <w:rPr>
          <w:b/>
          <w:bCs/>
          <w:u w:val="single"/>
        </w:rPr>
      </w:pPr>
      <w:r w:rsidRPr="007D75F2">
        <w:t>This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w:t>
      </w:r>
      <w:r w:rsidRPr="007D75F2">
        <w:rPr>
          <w:b/>
          <w:bCs/>
          <w:u w:val="single"/>
        </w:rPr>
        <w:t>. Nuclear, chemical, and biological weapons continue to proliferate. The very source of life on Earth, the global ecosystem, appears increasingly endangered. Most of these new and unconventional threats to security are associated with or aggravated by the weakness or absence of democracy</w:t>
      </w:r>
      <w:r w:rsidRPr="007D75F2">
        <w:t xml:space="preserve">, with its provisions for legality, accountability, popular sovereignty, and openness. The experience of this century offers important lessons. </w:t>
      </w:r>
      <w:r w:rsidRPr="007D75F2">
        <w:rPr>
          <w:b/>
          <w:bCs/>
          <w:u w:val="single"/>
        </w:rPr>
        <w:t>Countries that govern themselves in a truly democratic fashion do not go to war with one another. They do not aggress against their neighbors to aggrandize themselves or glorify their leaders. Democratic governments do not ethnically "cleanse" their own populations,</w:t>
      </w:r>
      <w:r w:rsidRPr="007D75F2">
        <w:t xml:space="preserve"> and they are much less likely to face ethnic insurgency. </w:t>
      </w:r>
      <w:r w:rsidRPr="007D75F2">
        <w:rPr>
          <w:b/>
          <w:bCs/>
          <w:u w:val="single"/>
        </w:rPr>
        <w:t>Democracies do not sponsor terrorism against one another. They do not build weapons of mass destruction to use on or to threaten one another</w:t>
      </w:r>
      <w:r w:rsidRPr="007D75F2">
        <w:t xml:space="preserve">. Democratic countries form more reliable, open, and enduring trading partnerships. In the long run they offer better and more stable climates for investment. </w:t>
      </w:r>
      <w:r w:rsidRPr="007D75F2">
        <w:rPr>
          <w:b/>
          <w:bCs/>
          <w:u w:val="single"/>
        </w:rPr>
        <w:t>They are more environmentally responsible because they must answer to their own citizens</w:t>
      </w:r>
      <w:r w:rsidRPr="007D75F2">
        <w:t xml:space="preserve">, who organize to protest the destruction of their environments.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w:t>
      </w:r>
      <w:r w:rsidRPr="007D75F2">
        <w:rPr>
          <w:b/>
          <w:bCs/>
          <w:u w:val="single"/>
        </w:rPr>
        <w:t>democracies are the only reliable foundation on which a new world order of international security and prosperity can be built.</w:t>
      </w:r>
    </w:p>
    <w:p w14:paraId="59EDF21B" w14:textId="77777777" w:rsidR="007D75F2" w:rsidRDefault="007D75F2" w:rsidP="007D75F2">
      <w:pPr>
        <w:pStyle w:val="Heading2"/>
      </w:pPr>
      <w:r w:rsidRPr="007D75F2">
        <w:lastRenderedPageBreak/>
        <w:t>A2 Security K</w:t>
      </w:r>
    </w:p>
    <w:p w14:paraId="78E9C602" w14:textId="3B5E42F2" w:rsidR="007D75F2" w:rsidRPr="007D75F2" w:rsidRDefault="007D75F2" w:rsidP="007D75F2">
      <w:pPr>
        <w:pStyle w:val="Heading3"/>
      </w:pPr>
      <w:r>
        <w:lastRenderedPageBreak/>
        <w:t xml:space="preserve">Security </w:t>
      </w:r>
    </w:p>
    <w:p w14:paraId="186DE60E" w14:textId="77777777" w:rsidR="007D75F2" w:rsidRPr="007D75F2" w:rsidRDefault="007D75F2" w:rsidP="007D75F2">
      <w:pPr>
        <w:keepNext/>
        <w:keepLines/>
        <w:spacing w:before="200"/>
        <w:outlineLvl w:val="3"/>
        <w:rPr>
          <w:rFonts w:eastAsiaTheme="majorEastAsia" w:cstheme="majorBidi"/>
          <w:b/>
          <w:bCs/>
          <w:iCs/>
          <w:sz w:val="26"/>
        </w:rPr>
      </w:pPr>
      <w:r w:rsidRPr="007D75F2">
        <w:rPr>
          <w:rFonts w:eastAsiaTheme="majorEastAsia" w:cstheme="majorBidi"/>
          <w:b/>
          <w:bCs/>
          <w:iCs/>
          <w:sz w:val="26"/>
        </w:rPr>
        <w:t>Securitization’s inevitable and careful securitization now prevents future cycles of reactionary securitization</w:t>
      </w:r>
    </w:p>
    <w:p w14:paraId="4B1F5E4F" w14:textId="77777777" w:rsidR="007D75F2" w:rsidRPr="007D75F2" w:rsidRDefault="007D75F2" w:rsidP="007D75F2">
      <w:r w:rsidRPr="007D75F2">
        <w:rPr>
          <w:b/>
        </w:rPr>
        <w:t xml:space="preserve">Liotta ‘5 </w:t>
      </w:r>
      <w:r w:rsidRPr="007D75F2">
        <w:t>(Liotta, Pell Center for IR &amp; Public Policy, 2005, Security Dialogue 36.1, “Through the Looking Glass: Creeping Vulnerabilities and the Reordering of Security,” p. 65-6</w:t>
      </w:r>
    </w:p>
    <w:p w14:paraId="0D71D185" w14:textId="77777777" w:rsidR="007D75F2" w:rsidRPr="007D75F2" w:rsidRDefault="007D75F2" w:rsidP="007D75F2"/>
    <w:p w14:paraId="627FA678" w14:textId="77777777" w:rsidR="007D75F2" w:rsidRPr="007D75F2" w:rsidRDefault="007D75F2" w:rsidP="007D75F2">
      <w:pPr>
        <w:rPr>
          <w:bCs/>
          <w:u w:val="single"/>
        </w:rPr>
      </w:pPr>
      <w:r w:rsidRPr="007D75F2">
        <w:rPr>
          <w:bCs/>
          <w:u w:val="single"/>
        </w:rPr>
        <w:t>Although it seems attractive to focus on</w:t>
      </w:r>
      <w:r w:rsidRPr="007D75F2">
        <w:rPr>
          <w:sz w:val="12"/>
        </w:rPr>
        <w:t>exclusionary concepts that insist on</w:t>
      </w:r>
      <w:r w:rsidRPr="007D75F2">
        <w:rPr>
          <w:bCs/>
          <w:u w:val="single"/>
        </w:rPr>
        <w:t>desecuritization,</w:t>
      </w:r>
      <w:r w:rsidRPr="007D75F2">
        <w:rPr>
          <w:sz w:val="12"/>
        </w:rPr>
        <w:t xml:space="preserve"> privileged referent objects, </w:t>
      </w:r>
      <w:r w:rsidRPr="007D75F2">
        <w:rPr>
          <w:bCs/>
          <w:u w:val="single"/>
        </w:rPr>
        <w:t>and the ‘belief’ that threats</w:t>
      </w:r>
      <w:r w:rsidRPr="007D75F2">
        <w:rPr>
          <w:sz w:val="12"/>
        </w:rPr>
        <w:t xml:space="preserve"> and  vulnerabilities </w:t>
      </w:r>
      <w:r w:rsidRPr="007D75F2">
        <w:rPr>
          <w:bCs/>
          <w:u w:val="single"/>
        </w:rPr>
        <w:t xml:space="preserve">are </w:t>
      </w:r>
      <w:r w:rsidRPr="007D75F2">
        <w:rPr>
          <w:sz w:val="12"/>
        </w:rPr>
        <w:t xml:space="preserve">little more </w:t>
      </w:r>
      <w:r w:rsidRPr="007D75F2">
        <w:rPr>
          <w:bCs/>
          <w:u w:val="single"/>
        </w:rPr>
        <w:t>than social constructions (</w:t>
      </w:r>
      <w:r w:rsidRPr="007D75F2">
        <w:rPr>
          <w:sz w:val="12"/>
        </w:rPr>
        <w:t>Grayson, 2003),</w:t>
      </w:r>
      <w:r w:rsidRPr="007D75F2">
        <w:rPr>
          <w:bCs/>
          <w:u w:val="single"/>
        </w:rPr>
        <w:t>all  these concepts work in theory but fail in practice.While it may be true that national security paradigmscan,</w:t>
      </w:r>
      <w:r w:rsidRPr="007D75F2">
        <w:rPr>
          <w:sz w:val="12"/>
        </w:rPr>
        <w:t xml:space="preserve"> and likely will, continue to </w:t>
      </w:r>
      <w:r w:rsidRPr="007D75F2">
        <w:rPr>
          <w:bCs/>
          <w:u w:val="single"/>
        </w:rPr>
        <w:t>dominate issues that involve human</w:t>
      </w:r>
      <w:r w:rsidRPr="007D75F2">
        <w:rPr>
          <w:sz w:val="12"/>
        </w:rPr>
        <w:t xml:space="preserve"> security </w:t>
      </w:r>
      <w:r w:rsidRPr="007D75F2">
        <w:rPr>
          <w:bCs/>
          <w:u w:val="single"/>
        </w:rPr>
        <w:t>vulnerabilities</w:t>
      </w:r>
      <w:r w:rsidRPr="007D75F2">
        <w:rPr>
          <w:sz w:val="12"/>
        </w:rPr>
        <w:t xml:space="preserve"> – and even in some instances  mistakenly confuse ‘vulnerabilities’ as ‘threats’ – </w:t>
      </w:r>
      <w:r w:rsidRPr="007D75F2">
        <w:rPr>
          <w:bCs/>
          <w:u w:val="single"/>
        </w:rPr>
        <w:t>there are distinct linkages</w:t>
      </w:r>
      <w:r w:rsidRPr="007D75F2">
        <w:rPr>
          <w:sz w:val="12"/>
        </w:rPr>
        <w:t xml:space="preserve">between these security concepts and applications. With regard to environ-  mental security, for example, Myers (1986: 251) recognized these linkages  nearly two decades ago: National </w:t>
      </w:r>
      <w:r w:rsidRPr="007D75F2">
        <w:rPr>
          <w:bCs/>
          <w:u w:val="single"/>
        </w:rPr>
        <w:t>security is not just about fighting</w:t>
      </w:r>
      <w:r w:rsidRPr="007D75F2">
        <w:rPr>
          <w:sz w:val="12"/>
        </w:rPr>
        <w:t xml:space="preserve"> forces and weaponry. </w:t>
      </w:r>
      <w:r w:rsidRPr="007D75F2">
        <w:rPr>
          <w:bCs/>
          <w:u w:val="single"/>
        </w:rPr>
        <w:t>It relates to</w:t>
      </w:r>
      <w:r w:rsidRPr="007D75F2">
        <w:rPr>
          <w:sz w:val="12"/>
        </w:rPr>
        <w:t xml:space="preserve"> water-sheds, croplands, forests, genetic resources, climate and </w:t>
      </w:r>
      <w:r w:rsidRPr="007D75F2">
        <w:rPr>
          <w:bCs/>
          <w:u w:val="single"/>
        </w:rPr>
        <w:t>other factors that</w:t>
      </w:r>
      <w:r w:rsidRPr="007D75F2">
        <w:rPr>
          <w:sz w:val="12"/>
        </w:rPr>
        <w:t xml:space="preserve"> rarely figure  in the minds of military experts and political leaders, but </w:t>
      </w:r>
      <w:r w:rsidRPr="007D75F2">
        <w:rPr>
          <w:bCs/>
          <w:u w:val="single"/>
        </w:rPr>
        <w:t>increasingly deserve</w:t>
      </w:r>
      <w:r w:rsidRPr="007D75F2">
        <w:rPr>
          <w:sz w:val="12"/>
        </w:rPr>
        <w:t>, in their  collectivity</w:t>
      </w:r>
      <w:r w:rsidRPr="007D75F2">
        <w:rPr>
          <w:bCs/>
          <w:u w:val="single"/>
        </w:rPr>
        <w:t>, to rank alongside military approaches</w:t>
      </w:r>
      <w:r w:rsidRPr="007D75F2">
        <w:rPr>
          <w:sz w:val="12"/>
        </w:rPr>
        <w:t xml:space="preserve"> as crucial in a nation’s security.  Ultimately, we are far from what O’Hanlon &amp; Singer (2004) term a global  intervention capability on behalf of ‘humanitarian transformation’. Granted,  we now have the threat of mass casualty terrorism anytime, anywhere – and  states and regions are responding differently to this challenge. Yet, the  global community today also faces many of the same problems of the 1990s:  civil wars, faltering states, humanitarian crises. We are nowhere closer to  addressing how best to solve these challenges, even as they affect issues of  environmental, human, national (and even ‘embedded’) security.  Recently, </w:t>
      </w:r>
      <w:r w:rsidRPr="007D75F2">
        <w:rPr>
          <w:bCs/>
          <w:u w:val="single"/>
        </w:rPr>
        <w:t>there have been a number of voices that have spoken out on</w:t>
      </w:r>
      <w:r w:rsidRPr="007D75F2">
        <w:rPr>
          <w:sz w:val="12"/>
        </w:rPr>
        <w:t xml:space="preserve">what  the International Commission on Intervention and State Sovereignty has  termed the ‘responsibility to protect’:10 </w:t>
      </w:r>
      <w:r w:rsidRPr="007D75F2">
        <w:rPr>
          <w:bCs/>
          <w:u w:val="single"/>
        </w:rPr>
        <w:t>theresponsibility of</w:t>
      </w:r>
      <w:r w:rsidRPr="007D75F2">
        <w:rPr>
          <w:sz w:val="12"/>
        </w:rPr>
        <w:t xml:space="preserve"> some agency or  state (whether it be a superpower such as </w:t>
      </w:r>
      <w:r w:rsidRPr="007D75F2">
        <w:rPr>
          <w:bCs/>
          <w:u w:val="single"/>
        </w:rPr>
        <w:t>the United States</w:t>
      </w:r>
      <w:r w:rsidRPr="007D75F2">
        <w:rPr>
          <w:sz w:val="12"/>
        </w:rPr>
        <w:t xml:space="preserve"> or an institution  such as the United Nations) </w:t>
      </w:r>
      <w:r w:rsidRPr="007D75F2">
        <w:rPr>
          <w:bCs/>
          <w:u w:val="single"/>
        </w:rPr>
        <w:t>to enforce the principle of security</w:t>
      </w:r>
      <w:r w:rsidRPr="007D75F2">
        <w:rPr>
          <w:sz w:val="12"/>
        </w:rPr>
        <w:t>that sovereign  states owe to their citizens. Yet,</w:t>
      </w:r>
      <w:r w:rsidRPr="007D75F2">
        <w:rPr>
          <w:bCs/>
          <w:u w:val="single"/>
        </w:rPr>
        <w:t xml:space="preserve"> the </w:t>
      </w:r>
      <w:r w:rsidRPr="007D75F2">
        <w:rPr>
          <w:sz w:val="12"/>
        </w:rPr>
        <w:t xml:space="preserve">creation of a </w:t>
      </w:r>
      <w:r w:rsidRPr="007D75F2">
        <w:rPr>
          <w:bCs/>
          <w:u w:val="single"/>
        </w:rPr>
        <w:t xml:space="preserve">sense of urgency to act – even  on some issues that may not have some impact for years </w:t>
      </w:r>
      <w:r w:rsidRPr="007D75F2">
        <w:rPr>
          <w:sz w:val="12"/>
        </w:rPr>
        <w:t xml:space="preserve">or even decades to come– </w:t>
      </w:r>
      <w:r w:rsidRPr="007D75F2">
        <w:rPr>
          <w:bCs/>
          <w:u w:val="single"/>
        </w:rPr>
        <w:t>is  perhaps the only appropriate first response. The real cost of notinvesting</w:t>
      </w:r>
      <w:r w:rsidRPr="007D75F2">
        <w:rPr>
          <w:sz w:val="12"/>
        </w:rPr>
        <w:t xml:space="preserve">in  the right way and </w:t>
      </w:r>
      <w:r w:rsidRPr="007D75F2">
        <w:rPr>
          <w:bCs/>
          <w:u w:val="single"/>
        </w:rPr>
        <w:t>early enough</w:t>
      </w:r>
      <w:r w:rsidRPr="007D75F2">
        <w:rPr>
          <w:sz w:val="12"/>
        </w:rPr>
        <w:t xml:space="preserve">in the places where trends and effects are  accelerating in the wrong direction </w:t>
      </w:r>
      <w:r w:rsidRPr="007D75F2">
        <w:rPr>
          <w:bCs/>
          <w:u w:val="single"/>
        </w:rPr>
        <w:t>is</w:t>
      </w:r>
      <w:r w:rsidRPr="007D75F2">
        <w:rPr>
          <w:sz w:val="12"/>
        </w:rPr>
        <w:t>likely to be</w:t>
      </w:r>
      <w:r w:rsidRPr="007D75F2">
        <w:rPr>
          <w:bCs/>
          <w:u w:val="single"/>
        </w:rPr>
        <w:t>decades</w:t>
      </w:r>
      <w:r w:rsidRPr="007D75F2">
        <w:rPr>
          <w:sz w:val="12"/>
        </w:rPr>
        <w:t xml:space="preserve"> and </w:t>
      </w:r>
      <w:r w:rsidRPr="007D75F2">
        <w:rPr>
          <w:bCs/>
          <w:u w:val="single"/>
        </w:rPr>
        <w:t xml:space="preserve">decades of  economic and political frustration – and, </w:t>
      </w:r>
      <w:r w:rsidRPr="007D75F2">
        <w:rPr>
          <w:sz w:val="12"/>
        </w:rPr>
        <w:t xml:space="preserve">potentially, </w:t>
      </w:r>
      <w:r w:rsidRPr="007D75F2">
        <w:rPr>
          <w:bCs/>
          <w:u w:val="single"/>
        </w:rPr>
        <w:t>military engagement.  Rather than justifying intervention</w:t>
      </w:r>
      <w:r w:rsidRPr="007D75F2">
        <w:rPr>
          <w:sz w:val="12"/>
        </w:rPr>
        <w:t xml:space="preserve">(especially military), </w:t>
      </w:r>
      <w:r w:rsidRPr="007D75F2">
        <w:rPr>
          <w:b/>
          <w:u w:val="single"/>
        </w:rPr>
        <w:t>we ought to be justifying investment.</w:t>
      </w:r>
      <w:r w:rsidRPr="007D75F2">
        <w:rPr>
          <w:b/>
          <w:u w:val="thick"/>
        </w:rPr>
        <w:t xml:space="preserve"> </w:t>
      </w:r>
      <w:r w:rsidRPr="007D75F2">
        <w:rPr>
          <w:sz w:val="12"/>
        </w:rPr>
        <w:t xml:space="preserve">Simply addressing the immensities of these challenges is not enough.  Radical improvements in public infrastructure and support for better  governance, particularly in states and municipalities (especially along the  Lagos–Cairo–Karachi–Jakarta arc), will both improve security and create the  conditions for shrinking the gap between expectations and opportunity.  A real debate ought to be taking place today. </w:t>
      </w:r>
      <w:r w:rsidRPr="007D75F2">
        <w:rPr>
          <w:bCs/>
          <w:u w:val="single"/>
        </w:rPr>
        <w:t xml:space="preserve">Rather than dismissing ‘alternative’ security </w:t>
      </w:r>
      <w:r w:rsidRPr="007D75F2">
        <w:rPr>
          <w:sz w:val="12"/>
        </w:rPr>
        <w:t xml:space="preserve">foci outright, </w:t>
      </w:r>
      <w:r w:rsidRPr="007D75F2">
        <w:rPr>
          <w:bCs/>
          <w:u w:val="single"/>
        </w:rPr>
        <w:t xml:space="preserve">a larger examination of what forms of security  are relevant </w:t>
      </w:r>
      <w:r w:rsidRPr="007D75F2">
        <w:rPr>
          <w:sz w:val="12"/>
        </w:rPr>
        <w:t xml:space="preserve">and right among communities, states, and regions, and which  even might apply to a global rule-set – as well as what types of security are  not relevant </w:t>
      </w:r>
      <w:r w:rsidRPr="007D75F2">
        <w:rPr>
          <w:bCs/>
          <w:u w:val="single"/>
        </w:rPr>
        <w:t>– seems</w:t>
      </w:r>
      <w:r w:rsidRPr="007D75F2">
        <w:rPr>
          <w:sz w:val="12"/>
        </w:rPr>
        <w:t xml:space="preserve"> appropriate and </w:t>
      </w:r>
      <w:r w:rsidRPr="007D75F2">
        <w:rPr>
          <w:bCs/>
          <w:u w:val="single"/>
        </w:rPr>
        <w:t xml:space="preserve">necessary. If this occurs, a truly  remarkable tectonic shift might take place in the conduct of international  relations and human affairs. </w:t>
      </w:r>
      <w:r w:rsidRPr="007D75F2">
        <w:rPr>
          <w:sz w:val="12"/>
        </w:rPr>
        <w:t>Perhaps, in the failure of states and the international community to respond  to such approaches, what is needed is the equivalent of the 1972 Stockholm  conference that launched the global environmental movement and estab-  lished the United Nations Environmental Programme (UNEP), designed to  be the environmental conscience of the United Nations. Similarly, the UN  Habitat II Conference in Istanbul in 1996 focused on the themes of finding  adequate shelter for all and sustaining human development in an increas-  ingly urbanized world. Whether or not these programs have the ability to  influence the future’s direction (or receive wide international support) is a  matter of some debate. Yet, given that the most powerful states in the world  are not currently focusing on these issues to a degree sufficient to produce  viable implementation plans or development strategies, there may well need  to be a ‘groundswell’ of bottom-up pressure, perhaps in the form of a global  citizenry petition to push the elusive world community toward collective  action. Recent history suggests that military intervention as the first line of response  to human security conditions underscores a seriously flawed approach.  Moreover, those who advocate that a state’s disconnectedness from globalization is inversely proportional to the likelihood of military (read: US)  intervention fail to recognize unfolding realities (Barnett, 2003, 2004). Both  middle-power and major-power states, as well as the international com-  munity, must increasingly focus on long-term creeping vulnerabilities in  order to avoid crisis responses to conditions of extreme vulnerability.  Admittedly, some human security proponents have recently soured on the  viability of the concept in the face of recent ‘either with us or against us’ power  politics (Suhrke, 2004). At the same time, and in a bit more positive light, some  have clearly recognized the sheer impossibility of international power politics  continuing to feign indifference in the face of moral categories. As Burgess  (2004: 278) notes, ‘for all its evils, one of the promises of globalization is the  unmasking of the intertwined nature of ethics and politics in the complex  landscape of social, economic, political and environmental security’.  While it is still not feasible to establish a threshold definition for human  security that neatly fits all concerns and arguments (as suggested by Owen,  2004: 383), it would be a tragic mistake to assume that national, human, and  environmental security are mutually harmonious constructs rather than  more often locked in conflictual and contested opposition with each other.  Moreover, aspects of security resident in each concept are indeed themselves  embedded with extraordinary contradictions</w:t>
      </w:r>
      <w:r w:rsidRPr="007D75F2">
        <w:rPr>
          <w:bCs/>
          <w:u w:val="single"/>
        </w:rPr>
        <w:t>. Human security</w:t>
      </w:r>
      <w:r w:rsidRPr="007D75F2">
        <w:rPr>
          <w:sz w:val="12"/>
        </w:rPr>
        <w:t xml:space="preserve">, in particular,  </w:t>
      </w:r>
      <w:r w:rsidRPr="007D75F2">
        <w:rPr>
          <w:bCs/>
          <w:u w:val="single"/>
        </w:rPr>
        <w:t xml:space="preserve">is not </w:t>
      </w:r>
      <w:r w:rsidRPr="007D75F2">
        <w:rPr>
          <w:sz w:val="12"/>
        </w:rPr>
        <w:t xml:space="preserve">now, nor should likely ever be, </w:t>
      </w:r>
      <w:r w:rsidRPr="007D75F2">
        <w:rPr>
          <w:bCs/>
          <w:u w:val="single"/>
        </w:rPr>
        <w:t>the mirror image of national security</w:t>
      </w:r>
      <w:r w:rsidRPr="007D75F2">
        <w:rPr>
          <w:sz w:val="12"/>
        </w:rPr>
        <w:t xml:space="preserve">.  Yet, these contradictions are not the crucial recognition here. On the  contrary, </w:t>
      </w:r>
      <w:r w:rsidRPr="007D75F2">
        <w:rPr>
          <w:bCs/>
          <w:u w:val="single"/>
        </w:rPr>
        <w:t>rather than focusing on the security issues</w:t>
      </w:r>
      <w:r w:rsidRPr="007D75F2">
        <w:rPr>
          <w:sz w:val="12"/>
        </w:rPr>
        <w:t xml:space="preserve">themselves, </w:t>
      </w:r>
      <w:r w:rsidRPr="007D75F2">
        <w:rPr>
          <w:bCs/>
          <w:u w:val="single"/>
        </w:rPr>
        <w:t>we should  be focusing on the best multi-dimensional approaches toconfronting and  solving them.One approach, which might avoid the massive tidal impact  of creeping vulnerabilities, is to sharply make a ruddershift from constant  crisis intervention toward strategic planning</w:t>
      </w:r>
      <w:r w:rsidRPr="007D75F2">
        <w:rPr>
          <w:sz w:val="12"/>
        </w:rPr>
        <w:t>,</w:t>
      </w:r>
      <w:r w:rsidRPr="007D75F2">
        <w:rPr>
          <w:bCs/>
          <w:u w:val="single"/>
        </w:rPr>
        <w:t>strategic investment, and  strategic attention</w:t>
      </w:r>
      <w:r w:rsidRPr="007D75F2">
        <w:rPr>
          <w:sz w:val="12"/>
        </w:rPr>
        <w:t>. Clearly</w:t>
      </w:r>
      <w:r w:rsidRPr="007D75F2">
        <w:rPr>
          <w:bCs/>
          <w:u w:val="single"/>
        </w:rPr>
        <w:t xml:space="preserve">, the time is now to reorder our entire approach to  </w:t>
      </w:r>
      <w:r w:rsidRPr="007D75F2">
        <w:rPr>
          <w:sz w:val="12"/>
        </w:rPr>
        <w:t xml:space="preserve">how we address – or fail to address – </w:t>
      </w:r>
      <w:r w:rsidRPr="007D75F2">
        <w:rPr>
          <w:bCs/>
          <w:u w:val="single"/>
        </w:rPr>
        <w:t xml:space="preserve">security.  </w:t>
      </w:r>
    </w:p>
    <w:p w14:paraId="56222A8D" w14:textId="77777777" w:rsidR="007D75F2" w:rsidRPr="007D75F2" w:rsidRDefault="007D75F2" w:rsidP="007D75F2">
      <w:pPr>
        <w:rPr>
          <w:bCs/>
          <w:u w:val="single"/>
        </w:rPr>
      </w:pPr>
    </w:p>
    <w:p w14:paraId="77C73EB5" w14:textId="77777777" w:rsidR="007D75F2" w:rsidRPr="007D75F2" w:rsidRDefault="007D75F2" w:rsidP="007D75F2">
      <w:pPr>
        <w:keepNext/>
        <w:keepLines/>
        <w:spacing w:before="200"/>
        <w:outlineLvl w:val="3"/>
        <w:rPr>
          <w:rFonts w:eastAsiaTheme="majorEastAsia" w:cstheme="majorBidi"/>
          <w:b/>
          <w:bCs/>
          <w:iCs/>
          <w:sz w:val="26"/>
        </w:rPr>
      </w:pPr>
      <w:r w:rsidRPr="007D75F2">
        <w:rPr>
          <w:rFonts w:eastAsiaTheme="majorEastAsia" w:cstheme="majorBidi"/>
          <w:b/>
          <w:bCs/>
          <w:iCs/>
          <w:sz w:val="26"/>
        </w:rPr>
        <w:lastRenderedPageBreak/>
        <w:t>Threats are real.</w:t>
      </w:r>
    </w:p>
    <w:p w14:paraId="31BD9DA4" w14:textId="77777777" w:rsidR="007D75F2" w:rsidRPr="007D75F2" w:rsidRDefault="007D75F2" w:rsidP="007D75F2">
      <w:r w:rsidRPr="007D75F2">
        <w:rPr>
          <w:b/>
          <w:bCs/>
          <w:iCs/>
        </w:rPr>
        <w:t>Knudsen 1</w:t>
      </w:r>
      <w:r w:rsidRPr="007D75F2">
        <w:t>—Olav F. Knudsen is Professor Emeritus of Political Science @ Södertörn Univ College, Security Dialogue 32.3, “Post-Copenhagen Security Studies: Desecuritizing  Securitization,” p. 360</w:t>
      </w:r>
    </w:p>
    <w:p w14:paraId="52556808" w14:textId="77777777" w:rsidR="007D75F2" w:rsidRPr="007D75F2" w:rsidRDefault="007D75F2" w:rsidP="007D75F2"/>
    <w:p w14:paraId="3184D160" w14:textId="77777777" w:rsidR="007D75F2" w:rsidRPr="007D75F2" w:rsidRDefault="007D75F2" w:rsidP="007D75F2">
      <w:pPr>
        <w:rPr>
          <w:b/>
          <w:iCs/>
          <w:u w:val="single"/>
        </w:rPr>
      </w:pPr>
      <w:r w:rsidRPr="007D75F2">
        <w:rPr>
          <w:bCs/>
          <w:u w:val="single"/>
        </w:rPr>
        <w:t>In the post-Cold War period</w:t>
      </w:r>
      <w:r w:rsidRPr="007D75F2">
        <w:rPr>
          <w:sz w:val="12"/>
        </w:rPr>
        <w:t xml:space="preserve">, agenda-setting has been much easier to influence than the securitization approach assumes. That change cannot be credited to the concept; </w:t>
      </w:r>
      <w:r w:rsidRPr="007D75F2">
        <w:rPr>
          <w:bCs/>
          <w:u w:val="single"/>
        </w:rPr>
        <w:t xml:space="preserve">the change in </w:t>
      </w:r>
      <w:r w:rsidRPr="007D75F2">
        <w:rPr>
          <w:b/>
          <w:iCs/>
          <w:u w:val="single"/>
        </w:rPr>
        <w:t xml:space="preserve">security politics was </w:t>
      </w:r>
      <w:r w:rsidRPr="007D75F2">
        <w:rPr>
          <w:b/>
          <w:u w:val="single"/>
        </w:rPr>
        <w:t>already taking place</w:t>
      </w:r>
      <w:r w:rsidRPr="007D75F2">
        <w:rPr>
          <w:sz w:val="12"/>
        </w:rPr>
        <w:t xml:space="preserve"> </w:t>
      </w:r>
      <w:r w:rsidRPr="007D75F2">
        <w:rPr>
          <w:bCs/>
          <w:u w:val="single"/>
        </w:rPr>
        <w:t>in defense ministries and parliaments</w:t>
      </w:r>
      <w:r w:rsidRPr="007D75F2">
        <w:rPr>
          <w:sz w:val="12"/>
        </w:rPr>
        <w:t xml:space="preserve"> before the concept was first launched. Indeed, securitization in my view is more appropriate to the security politics of the Cold War years than to the  post-Cold War period.  Moreover, </w:t>
      </w:r>
      <w:r w:rsidRPr="007D75F2">
        <w:rPr>
          <w:bCs/>
          <w:u w:val="single"/>
        </w:rPr>
        <w:t xml:space="preserve">I have a problem with </w:t>
      </w:r>
      <w:r w:rsidRPr="007D75F2">
        <w:rPr>
          <w:b/>
          <w:iCs/>
          <w:u w:val="single"/>
        </w:rPr>
        <w:t>the underlying implication</w:t>
      </w:r>
      <w:r w:rsidRPr="007D75F2">
        <w:rPr>
          <w:sz w:val="12"/>
        </w:rPr>
        <w:t xml:space="preserve"> </w:t>
      </w:r>
      <w:r w:rsidRPr="007D75F2">
        <w:rPr>
          <w:bCs/>
          <w:u w:val="single"/>
        </w:rPr>
        <w:t>that</w:t>
      </w:r>
      <w:r w:rsidRPr="007D75F2">
        <w:rPr>
          <w:sz w:val="12"/>
        </w:rPr>
        <w:t xml:space="preserve"> </w:t>
      </w:r>
      <w:r w:rsidRPr="007D75F2">
        <w:rPr>
          <w:b/>
          <w:iCs/>
          <w:u w:val="single"/>
        </w:rPr>
        <w:t>it is unimportant whether states ‘really’ face dangers from other states</w:t>
      </w:r>
      <w:r w:rsidRPr="007D75F2">
        <w:rPr>
          <w:sz w:val="12"/>
        </w:rPr>
        <w:t xml:space="preserve"> or groups. </w:t>
      </w:r>
      <w:r w:rsidRPr="007D75F2">
        <w:rPr>
          <w:bCs/>
          <w:u w:val="single"/>
        </w:rPr>
        <w:t>In the Copenhagen school, threats are seen as coming</w:t>
      </w:r>
      <w:r w:rsidRPr="007D75F2">
        <w:rPr>
          <w:sz w:val="12"/>
        </w:rPr>
        <w:t xml:space="preserve"> mainly </w:t>
      </w:r>
      <w:r w:rsidRPr="007D75F2">
        <w:rPr>
          <w:bCs/>
          <w:u w:val="single"/>
        </w:rPr>
        <w:t>from</w:t>
      </w:r>
      <w:r w:rsidRPr="007D75F2">
        <w:rPr>
          <w:sz w:val="12"/>
        </w:rPr>
        <w:t xml:space="preserve"> </w:t>
      </w:r>
      <w:r w:rsidRPr="007D75F2">
        <w:rPr>
          <w:bCs/>
          <w:u w:val="single"/>
        </w:rPr>
        <w:t>the actors’ own fears</w:t>
      </w:r>
      <w:r w:rsidRPr="007D75F2">
        <w:rPr>
          <w:sz w:val="12"/>
        </w:rPr>
        <w:t xml:space="preserve">, or from what happens when the fears of individuals turn into paranoid  political action. In my view, </w:t>
      </w:r>
      <w:r w:rsidRPr="007D75F2">
        <w:rPr>
          <w:b/>
          <w:u w:val="single"/>
        </w:rPr>
        <w:t>this emphasis on the subjective is a misleading conception of threat</w:t>
      </w:r>
      <w:r w:rsidRPr="007D75F2">
        <w:rPr>
          <w:sz w:val="12"/>
        </w:rPr>
        <w:t xml:space="preserve">, in that </w:t>
      </w:r>
      <w:r w:rsidRPr="007D75F2">
        <w:rPr>
          <w:b/>
          <w:u w:val="single"/>
        </w:rPr>
        <w:t>it discounts an independent existence</w:t>
      </w:r>
      <w:r w:rsidRPr="007D75F2">
        <w:rPr>
          <w:b/>
          <w:iCs/>
          <w:u w:val="single"/>
        </w:rPr>
        <w:t xml:space="preserve"> for </w:t>
      </w:r>
      <w:r w:rsidRPr="007D75F2">
        <w:rPr>
          <w:sz w:val="12"/>
        </w:rPr>
        <w:t>whatever is perceived as a</w:t>
      </w:r>
      <w:r w:rsidRPr="007D75F2">
        <w:rPr>
          <w:b/>
          <w:iCs/>
          <w:u w:val="single"/>
        </w:rPr>
        <w:t xml:space="preserve"> </w:t>
      </w:r>
      <w:r w:rsidRPr="007D75F2">
        <w:rPr>
          <w:b/>
          <w:u w:val="single"/>
        </w:rPr>
        <w:t>threat</w:t>
      </w:r>
      <w:r w:rsidRPr="007D75F2">
        <w:rPr>
          <w:b/>
          <w:iCs/>
          <w:u w:val="single"/>
        </w:rPr>
        <w:t>.</w:t>
      </w:r>
      <w:r w:rsidRPr="007D75F2">
        <w:rPr>
          <w:sz w:val="12"/>
        </w:rPr>
        <w:t xml:space="preserve"> </w:t>
      </w:r>
      <w:r w:rsidRPr="007D75F2">
        <w:rPr>
          <w:bCs/>
          <w:u w:val="single"/>
        </w:rPr>
        <w:t>Granted, political life is</w:t>
      </w:r>
      <w:r w:rsidRPr="007D75F2">
        <w:rPr>
          <w:sz w:val="12"/>
        </w:rPr>
        <w:t xml:space="preserve"> often </w:t>
      </w:r>
      <w:r w:rsidRPr="007D75F2">
        <w:rPr>
          <w:bCs/>
          <w:u w:val="single"/>
        </w:rPr>
        <w:t>marked by misperceptions</w:t>
      </w:r>
      <w:r w:rsidRPr="007D75F2">
        <w:rPr>
          <w:sz w:val="12"/>
        </w:rPr>
        <w:t xml:space="preserve">, mistakes, pure imaginations, ghosts, or mirages, </w:t>
      </w:r>
      <w:r w:rsidRPr="007D75F2">
        <w:rPr>
          <w:bCs/>
          <w:u w:val="single"/>
        </w:rPr>
        <w:t>but</w:t>
      </w:r>
      <w:r w:rsidRPr="007D75F2">
        <w:rPr>
          <w:sz w:val="12"/>
        </w:rPr>
        <w:t xml:space="preserve"> </w:t>
      </w:r>
      <w:r w:rsidRPr="007D75F2">
        <w:rPr>
          <w:bCs/>
          <w:u w:val="single"/>
        </w:rPr>
        <w:t>such phenomena</w:t>
      </w:r>
      <w:r w:rsidRPr="007D75F2">
        <w:rPr>
          <w:sz w:val="12"/>
        </w:rPr>
        <w:t xml:space="preserve"> </w:t>
      </w:r>
      <w:r w:rsidRPr="007D75F2">
        <w:rPr>
          <w:b/>
          <w:u w:val="single"/>
        </w:rPr>
        <w:t>do not occur simultaneously</w:t>
      </w:r>
      <w:r w:rsidRPr="007D75F2">
        <w:rPr>
          <w:sz w:val="12"/>
        </w:rPr>
        <w:t xml:space="preserve"> </w:t>
      </w:r>
      <w:r w:rsidRPr="007D75F2">
        <w:rPr>
          <w:bCs/>
          <w:u w:val="single"/>
        </w:rPr>
        <w:t>to large numbers of politicians, and hardly most of the time.</w:t>
      </w:r>
      <w:r w:rsidRPr="007D75F2">
        <w:rPr>
          <w:sz w:val="12"/>
        </w:rPr>
        <w:t xml:space="preserve"> During the Cold War, threats – in the sense of plausible possibilities of danger – referred to ‘real’ phenomena, and they refer to ‘real’  phenomena now. The objects referred to are often not the same, but that is a different matter. </w:t>
      </w:r>
      <w:r w:rsidRPr="007D75F2">
        <w:rPr>
          <w:b/>
          <w:iCs/>
          <w:u w:val="single"/>
        </w:rPr>
        <w:t xml:space="preserve">Threats have to be dealt with both in terms of </w:t>
      </w:r>
      <w:r w:rsidRPr="007D75F2">
        <w:rPr>
          <w:b/>
          <w:u w:val="single"/>
        </w:rPr>
        <w:t>perceptions</w:t>
      </w:r>
      <w:r w:rsidRPr="007D75F2">
        <w:rPr>
          <w:b/>
          <w:iCs/>
          <w:u w:val="single"/>
        </w:rPr>
        <w:t xml:space="preserve"> and in terms of the </w:t>
      </w:r>
      <w:r w:rsidRPr="007D75F2">
        <w:rPr>
          <w:b/>
          <w:u w:val="single"/>
        </w:rPr>
        <w:t>phenomena</w:t>
      </w:r>
      <w:r w:rsidRPr="007D75F2">
        <w:rPr>
          <w:b/>
          <w:iCs/>
          <w:u w:val="single"/>
        </w:rPr>
        <w:t xml:space="preserve"> which are perceived to be threatening</w:t>
      </w:r>
      <w:r w:rsidRPr="007D75F2">
        <w:rPr>
          <w:sz w:val="12"/>
        </w:rPr>
        <w:t xml:space="preserve">.  The point of Wæver’s concept of security is not the potential existence of danger somewhere but the use of the word itself by political elites. In his 1997  PhD dissertation, he writes, ‘One can view “security” as that which is in  language theory called a speech act: it is not interesting as a sign referring to  something more real – it is the utterance itself that is the act.’  </w:t>
      </w:r>
      <w:r w:rsidRPr="007D75F2">
        <w:rPr>
          <w:b/>
          <w:iCs/>
          <w:u w:val="single"/>
        </w:rPr>
        <w:t xml:space="preserve">The </w:t>
      </w:r>
      <w:r w:rsidRPr="007D75F2">
        <w:rPr>
          <w:b/>
          <w:u w:val="single"/>
        </w:rPr>
        <w:t>deliberate disregard</w:t>
      </w:r>
      <w:r w:rsidRPr="007D75F2">
        <w:rPr>
          <w:b/>
          <w:iCs/>
          <w:u w:val="single"/>
        </w:rPr>
        <w:t xml:space="preserve"> of </w:t>
      </w:r>
      <w:r w:rsidRPr="007D75F2">
        <w:rPr>
          <w:b/>
          <w:u w:val="single"/>
        </w:rPr>
        <w:t>objective factors</w:t>
      </w:r>
      <w:r w:rsidRPr="007D75F2">
        <w:rPr>
          <w:b/>
          <w:iCs/>
          <w:u w:val="single"/>
        </w:rPr>
        <w:t xml:space="preserve"> is even more explicit</w:t>
      </w:r>
      <w:r w:rsidRPr="007D75F2">
        <w:rPr>
          <w:sz w:val="12"/>
        </w:rPr>
        <w:t xml:space="preserve">ly stated in Buzan &amp; Wæver’s joint article of the same year.   </w:t>
      </w:r>
      <w:r w:rsidRPr="007D75F2">
        <w:rPr>
          <w:bCs/>
          <w:u w:val="single"/>
        </w:rPr>
        <w:t>As a consequence, the phenomenon of threat is reduced to a matter of pure domestic politics.</w:t>
      </w:r>
      <w:r w:rsidRPr="007D75F2">
        <w:rPr>
          <w:sz w:val="12"/>
        </w:rPr>
        <w:t xml:space="preserve">  It seems to me that the </w:t>
      </w:r>
      <w:r w:rsidRPr="007D75F2">
        <w:rPr>
          <w:bCs/>
          <w:u w:val="single"/>
        </w:rPr>
        <w:t>security dilemma,</w:t>
      </w:r>
      <w:r w:rsidRPr="007D75F2">
        <w:rPr>
          <w:sz w:val="12"/>
        </w:rPr>
        <w:t xml:space="preserve"> as a central notion in security studies, then </w:t>
      </w:r>
      <w:r w:rsidRPr="007D75F2">
        <w:rPr>
          <w:b/>
          <w:iCs/>
          <w:u w:val="single"/>
        </w:rPr>
        <w:t>loses its foundation</w:t>
      </w:r>
      <w:r w:rsidRPr="007D75F2">
        <w:rPr>
          <w:sz w:val="12"/>
        </w:rPr>
        <w:t xml:space="preserve">. Yet I see that Wæver himself has no compunction about referring to the security dilemma in a recent article.  </w:t>
      </w:r>
      <w:r w:rsidRPr="007D75F2">
        <w:rPr>
          <w:bCs/>
          <w:u w:val="single"/>
        </w:rPr>
        <w:t xml:space="preserve">This discounting of the objective aspect of threats shifts security studies to </w:t>
      </w:r>
      <w:r w:rsidRPr="007D75F2">
        <w:rPr>
          <w:b/>
          <w:iCs/>
          <w:u w:val="single"/>
        </w:rPr>
        <w:t>insignificant concerns</w:t>
      </w:r>
      <w:r w:rsidRPr="007D75F2">
        <w:rPr>
          <w:bCs/>
          <w:u w:val="single"/>
        </w:rPr>
        <w:t>.</w:t>
      </w:r>
      <w:r w:rsidRPr="007D75F2">
        <w:rPr>
          <w:sz w:val="12"/>
        </w:rPr>
        <w:t xml:space="preserve"> </w:t>
      </w:r>
      <w:r w:rsidRPr="007D75F2">
        <w:rPr>
          <w:bCs/>
          <w:u w:val="single"/>
        </w:rPr>
        <w:t>What has</w:t>
      </w:r>
      <w:r w:rsidRPr="007D75F2">
        <w:rPr>
          <w:sz w:val="12"/>
        </w:rPr>
        <w:t xml:space="preserve"> long </w:t>
      </w:r>
      <w:r w:rsidRPr="007D75F2">
        <w:rPr>
          <w:bCs/>
          <w:u w:val="single"/>
        </w:rPr>
        <w:t>made</w:t>
      </w:r>
      <w:r w:rsidRPr="007D75F2">
        <w:rPr>
          <w:sz w:val="12"/>
        </w:rPr>
        <w:t xml:space="preserve"> ‘threats’ and ‘</w:t>
      </w:r>
      <w:r w:rsidRPr="007D75F2">
        <w:rPr>
          <w:bCs/>
          <w:u w:val="single"/>
        </w:rPr>
        <w:t>threat perceptions’  important</w:t>
      </w:r>
      <w:r w:rsidRPr="007D75F2">
        <w:rPr>
          <w:sz w:val="12"/>
        </w:rPr>
        <w:t xml:space="preserve"> phenomena </w:t>
      </w:r>
      <w:r w:rsidRPr="007D75F2">
        <w:rPr>
          <w:bCs/>
          <w:u w:val="single"/>
        </w:rPr>
        <w:t>in</w:t>
      </w:r>
      <w:r w:rsidRPr="007D75F2">
        <w:rPr>
          <w:sz w:val="12"/>
        </w:rPr>
        <w:t xml:space="preserve"> the study of </w:t>
      </w:r>
      <w:r w:rsidRPr="007D75F2">
        <w:rPr>
          <w:bCs/>
          <w:u w:val="single"/>
        </w:rPr>
        <w:t>IR is the implication that</w:t>
      </w:r>
      <w:r w:rsidRPr="007D75F2">
        <w:rPr>
          <w:sz w:val="12"/>
        </w:rPr>
        <w:t xml:space="preserve"> </w:t>
      </w:r>
      <w:r w:rsidRPr="007D75F2">
        <w:rPr>
          <w:b/>
          <w:iCs/>
          <w:u w:val="single"/>
        </w:rPr>
        <w:t>urgent action  may be required</w:t>
      </w:r>
      <w:r w:rsidRPr="007D75F2">
        <w:rPr>
          <w:sz w:val="12"/>
        </w:rPr>
        <w:t xml:space="preserve">. Urgency, of course, is where Wæver first began his argument in favor of an alternative security conception, because a convincing sense of urgency has been the chief culprit behind the abuse of ‘security’ and the consequent ‘politics of panic’, as Wæver aptly calls it.   Now, here – in the case of urgency – another baby is thrown out with the Wæverian bathwater. When real situations of urgency arise, those situations are challenges to democracy;  they are actually at the core of the problematic arising with the process of  making security policy in parliamentary democracy. But in Wæver’s world, threats are merely more or less persuasive, and the claim of urgency is just another argument. I hold that instead of ‘abolishing’ threatening phenomena ‘out there’ by reconceptualizing them, as Wæver does, we should continue paying attention to them, because </w:t>
      </w:r>
      <w:r w:rsidRPr="007D75F2">
        <w:rPr>
          <w:b/>
          <w:u w:val="single"/>
        </w:rPr>
        <w:t>situations with a credible claim to urgency will keep coming back</w:t>
      </w:r>
      <w:r w:rsidRPr="007D75F2">
        <w:rPr>
          <w:sz w:val="12"/>
        </w:rPr>
        <w:t xml:space="preserve"> and then </w:t>
      </w:r>
      <w:r w:rsidRPr="007D75F2">
        <w:rPr>
          <w:bCs/>
          <w:u w:val="single"/>
        </w:rPr>
        <w:t>we need to know more about how they</w:t>
      </w:r>
      <w:r w:rsidRPr="007D75F2">
        <w:rPr>
          <w:sz w:val="12"/>
        </w:rPr>
        <w:t xml:space="preserve"> </w:t>
      </w:r>
      <w:r w:rsidRPr="007D75F2">
        <w:rPr>
          <w:bCs/>
          <w:u w:val="single"/>
        </w:rPr>
        <w:t>work in the interrelations of groups and states</w:t>
      </w:r>
      <w:r w:rsidRPr="007D75F2">
        <w:rPr>
          <w:sz w:val="12"/>
        </w:rPr>
        <w:t xml:space="preserve"> (such as civil wars, for instance), </w:t>
      </w:r>
      <w:r w:rsidRPr="007D75F2">
        <w:rPr>
          <w:b/>
          <w:iCs/>
          <w:u w:val="single"/>
        </w:rPr>
        <w:t xml:space="preserve">not least to find adequate </w:t>
      </w:r>
      <w:r w:rsidRPr="007D75F2">
        <w:rPr>
          <w:b/>
          <w:u w:val="single"/>
        </w:rPr>
        <w:t>democratic procedures</w:t>
      </w:r>
      <w:r w:rsidRPr="007D75F2">
        <w:rPr>
          <w:b/>
          <w:iCs/>
          <w:u w:val="single"/>
        </w:rPr>
        <w:t xml:space="preserve"> for dealing with them.</w:t>
      </w:r>
    </w:p>
    <w:p w14:paraId="4F611AE1" w14:textId="77777777" w:rsidR="007D75F2" w:rsidRPr="007D75F2" w:rsidRDefault="007D75F2" w:rsidP="007D75F2"/>
    <w:p w14:paraId="5B50FCC2" w14:textId="77777777" w:rsidR="007D75F2" w:rsidRDefault="007D75F2" w:rsidP="007D75F2">
      <w:pPr>
        <w:pStyle w:val="Heading2"/>
      </w:pPr>
      <w:r w:rsidRPr="007D75F2">
        <w:lastRenderedPageBreak/>
        <w:t>A2 Pan K</w:t>
      </w:r>
    </w:p>
    <w:p w14:paraId="2A3B2072" w14:textId="395889C9" w:rsidR="007D75F2" w:rsidRPr="007D75F2" w:rsidRDefault="007D75F2" w:rsidP="007D75F2">
      <w:pPr>
        <w:pStyle w:val="Heading3"/>
      </w:pPr>
      <w:r>
        <w:lastRenderedPageBreak/>
        <w:t>Pan</w:t>
      </w:r>
    </w:p>
    <w:p w14:paraId="4CFD8235" w14:textId="77777777" w:rsidR="007D75F2" w:rsidRPr="007D75F2" w:rsidRDefault="007D75F2" w:rsidP="007D75F2">
      <w:pPr>
        <w:keepNext/>
        <w:keepLines/>
        <w:spacing w:before="200"/>
        <w:outlineLvl w:val="3"/>
        <w:rPr>
          <w:rFonts w:eastAsiaTheme="majorEastAsia" w:cstheme="majorBidi"/>
          <w:b/>
          <w:bCs/>
          <w:iCs/>
          <w:sz w:val="26"/>
        </w:rPr>
      </w:pPr>
      <w:r w:rsidRPr="007D75F2">
        <w:rPr>
          <w:rFonts w:eastAsiaTheme="majorEastAsia" w:cstheme="majorBidi"/>
          <w:b/>
          <w:bCs/>
          <w:iCs/>
          <w:sz w:val="26"/>
        </w:rPr>
        <w:t>Rigid rejection of “China threat” gets warped into a new orthodoxy and fuels extremism. Recognizing plural interpretations and linkages is more productive.</w:t>
      </w:r>
    </w:p>
    <w:p w14:paraId="3478FC07" w14:textId="77777777" w:rsidR="007D75F2" w:rsidRPr="007D75F2" w:rsidRDefault="007D75F2" w:rsidP="007D75F2">
      <w:r w:rsidRPr="007D75F2">
        <w:t xml:space="preserve">William A. </w:t>
      </w:r>
      <w:r w:rsidRPr="007D75F2">
        <w:rPr>
          <w:b/>
          <w:bCs/>
        </w:rPr>
        <w:t>Callahan 5</w:t>
      </w:r>
      <w:r w:rsidRPr="007D75F2">
        <w:t xml:space="preserve"> Professor of Politics – University of Manchester, “How to Understand China: The Dangers and Opportunities of Being a Rising Power”, Review of International Studies, 31</w:t>
      </w:r>
    </w:p>
    <w:p w14:paraId="20696B0B" w14:textId="77777777" w:rsidR="007D75F2" w:rsidRPr="007D75F2" w:rsidRDefault="007D75F2" w:rsidP="007D75F2"/>
    <w:p w14:paraId="073C37F3" w14:textId="77777777" w:rsidR="007D75F2" w:rsidRPr="007D75F2" w:rsidRDefault="007D75F2" w:rsidP="007D75F2">
      <w:pPr>
        <w:rPr>
          <w:b/>
          <w:iCs/>
          <w:u w:val="single"/>
        </w:rPr>
      </w:pPr>
      <w:r w:rsidRPr="007D75F2">
        <w:rPr>
          <w:sz w:val="12"/>
        </w:rPr>
        <w:t xml:space="preserve">Although ‘China threat theory’ is ascribed to the Cold War thinking of foreigners who suffer from an enemy deprivation syndrome, the use of containment as a response to threats in Chinese texts suggests that Chinese strategists are also seeking to fill the symbolic gap left by the collapse of the Soviet Union, which was the key threat to the PRC after 1960. </w:t>
      </w:r>
      <w:r w:rsidRPr="007D75F2">
        <w:rPr>
          <w:bCs/>
          <w:u w:val="single"/>
        </w:rPr>
        <w:t xml:space="preserve">Refutations of ‘China threat theory’ do not seek to </w:t>
      </w:r>
      <w:r w:rsidRPr="007D75F2">
        <w:rPr>
          <w:b/>
          <w:iCs/>
          <w:u w:val="single"/>
        </w:rPr>
        <w:t>deconstruct</w:t>
      </w:r>
      <w:r w:rsidRPr="007D75F2">
        <w:rPr>
          <w:bCs/>
          <w:u w:val="single"/>
        </w:rPr>
        <w:t xml:space="preserve"> the discourse of ‘threat’</w:t>
      </w:r>
      <w:r w:rsidRPr="007D75F2">
        <w:rPr>
          <w:sz w:val="12"/>
        </w:rPr>
        <w:t xml:space="preserve"> as part of critical security studies. Rather </w:t>
      </w:r>
      <w:r w:rsidRPr="007D75F2">
        <w:rPr>
          <w:bCs/>
          <w:u w:val="single"/>
        </w:rPr>
        <w:t xml:space="preserve">they are expressions of </w:t>
      </w:r>
      <w:r w:rsidRPr="007D75F2">
        <w:rPr>
          <w:b/>
          <w:iCs/>
          <w:u w:val="single"/>
        </w:rPr>
        <w:t>a geopolitical identity politics</w:t>
      </w:r>
      <w:r w:rsidRPr="007D75F2">
        <w:rPr>
          <w:sz w:val="12"/>
        </w:rPr>
        <w:t xml:space="preserve"> </w:t>
      </w:r>
      <w:r w:rsidRPr="007D75F2">
        <w:rPr>
          <w:bCs/>
          <w:u w:val="single"/>
        </w:rPr>
        <w:t>because they refute</w:t>
      </w:r>
      <w:r w:rsidRPr="007D75F2">
        <w:rPr>
          <w:sz w:val="12"/>
        </w:rPr>
        <w:t xml:space="preserve"> ‘Chinese’ threats </w:t>
      </w:r>
      <w:r w:rsidRPr="007D75F2">
        <w:rPr>
          <w:bCs/>
          <w:u w:val="single"/>
        </w:rPr>
        <w:t>as a way of facilitating</w:t>
      </w:r>
      <w:r w:rsidRPr="007D75F2">
        <w:rPr>
          <w:sz w:val="12"/>
        </w:rPr>
        <w:t xml:space="preserve"> the production of </w:t>
      </w:r>
      <w:r w:rsidRPr="007D75F2">
        <w:rPr>
          <w:bCs/>
          <w:u w:val="single"/>
        </w:rPr>
        <w:t>an America threat</w:t>
      </w:r>
      <w:r w:rsidRPr="007D75F2">
        <w:rPr>
          <w:sz w:val="12"/>
        </w:rPr>
        <w:t xml:space="preserve">, a Japan threat, an India threat, and so on. Uniting to fight these foreign threats affirms China’s national identity. Unfortunately, </w:t>
      </w:r>
      <w:r w:rsidRPr="007D75F2">
        <w:rPr>
          <w:b/>
          <w:iCs/>
          <w:u w:val="single"/>
        </w:rPr>
        <w:t>by refuting China threat in</w:t>
      </w:r>
      <w:r w:rsidRPr="007D75F2">
        <w:rPr>
          <w:sz w:val="12"/>
        </w:rPr>
        <w:t xml:space="preserve"> this </w:t>
      </w:r>
      <w:r w:rsidRPr="007D75F2">
        <w:rPr>
          <w:b/>
          <w:u w:val="single"/>
        </w:rPr>
        <w:t>bellicose</w:t>
      </w:r>
      <w:r w:rsidRPr="007D75F2">
        <w:rPr>
          <w:b/>
          <w:iCs/>
          <w:u w:val="single"/>
        </w:rPr>
        <w:t xml:space="preserve"> way</w:t>
      </w:r>
      <w:r w:rsidRPr="007D75F2">
        <w:rPr>
          <w:sz w:val="12"/>
        </w:rPr>
        <w:t xml:space="preserve"> – that is </w:t>
      </w:r>
      <w:r w:rsidRPr="007D75F2">
        <w:rPr>
          <w:bCs/>
          <w:u w:val="single"/>
        </w:rPr>
        <w:t xml:space="preserve">by generating </w:t>
      </w:r>
      <w:r w:rsidRPr="007D75F2">
        <w:rPr>
          <w:b/>
          <w:iCs/>
          <w:u w:val="single"/>
        </w:rPr>
        <w:t>a new series of threats</w:t>
      </w:r>
      <w:r w:rsidRPr="007D75F2">
        <w:rPr>
          <w:sz w:val="12"/>
        </w:rPr>
        <w:t xml:space="preserve"> </w:t>
      </w:r>
      <w:r w:rsidRPr="007D75F2">
        <w:rPr>
          <w:b/>
          <w:iCs/>
          <w:u w:val="single"/>
        </w:rPr>
        <w:t xml:space="preserve">– the China threat theory texts end up confirming the threat that they seek to </w:t>
      </w:r>
      <w:r w:rsidRPr="007D75F2">
        <w:rPr>
          <w:b/>
          <w:u w:val="single"/>
        </w:rPr>
        <w:t>deny</w:t>
      </w:r>
      <w:r w:rsidRPr="007D75F2">
        <w:rPr>
          <w:sz w:val="12"/>
        </w:rPr>
        <w:t xml:space="preserve">: Japan, India and Southeast Asia are increasingly threatened by China’s protests of peace.43 Moreover, the estrangement produced and circulated in China threat theory is not just among nation-states. The recent shift in the focus of the discourse from security issues to more economic and cultural issues suggests that China is estranged from the ‘international standards’ of the ‘international community’. After a long process of difficult negotiations, China entered the WTO in December 2001. Joining the WTO was not just an economic or a political event; it was an issue of Chinese identity.44 As Breslin, Shih and Zha describe in their articles in this Forum, this process was painful for China as WTO membership subjects the PRC to binding rules that are not the product of Chinese diplomacy or culture. Thus although China enters international organisations like the WTO based on shared values and rules, China also needs to distinguish itself from the undifferentiated mass of the globalised world. Since 2002, a large proportion of the China threat theory articles have been published in economics, trade, investment, and general business journals – rather than in international politics, area studies and ideological journals as in the 1990s. Hence China threat theory is one way to differentiate China from these international standards, which critics see as neo-colonial.45 Another way is for China to assert ownership over international standards to affirm its national identity through participation in globalisation.46 Lastly, some China threat theory articles go beyond criticising the ignorance and bad intentions of the offending texts to conclude that those who promote China threat must be crazy: ‘There is a consensus within mainland academic circles that there is hardly any reasonable logic to explain the views and practices of the United States toward China in the past few years. It can only be summed up in a word: ‘‘Madness’’ ’.47 Indians likewise are said to suffer from a ‘China threat theory syndrome’.48 This brings us back to Foucault’s logic of ‘rationality’ being constructed through the exclusion of a range of activities that are labelled as ‘madness’. The rationality of the rise of China depends upon distinguishing it from the madness of those who question it. </w:t>
      </w:r>
      <w:r w:rsidRPr="007D75F2">
        <w:rPr>
          <w:bCs/>
          <w:u w:val="single"/>
        </w:rPr>
        <w:t>Like</w:t>
      </w:r>
      <w:r w:rsidRPr="007D75F2">
        <w:rPr>
          <w:sz w:val="12"/>
        </w:rPr>
        <w:t xml:space="preserve"> Joseph Nye’s </w:t>
      </w:r>
      <w:r w:rsidRPr="007D75F2">
        <w:rPr>
          <w:bCs/>
          <w:u w:val="single"/>
        </w:rPr>
        <w:t>concern that warnings of a</w:t>
      </w:r>
      <w:r w:rsidRPr="007D75F2">
        <w:rPr>
          <w:sz w:val="12"/>
        </w:rPr>
        <w:t xml:space="preserve"> </w:t>
      </w:r>
      <w:r w:rsidRPr="007D75F2">
        <w:rPr>
          <w:bCs/>
          <w:u w:val="single"/>
        </w:rPr>
        <w:t xml:space="preserve">China threat could </w:t>
      </w:r>
      <w:r w:rsidRPr="007D75F2">
        <w:rPr>
          <w:b/>
          <w:iCs/>
          <w:u w:val="single"/>
        </w:rPr>
        <w:t>become a self-fulfilling prophesy</w:t>
      </w:r>
      <w:r w:rsidRPr="007D75F2">
        <w:rPr>
          <w:sz w:val="12"/>
        </w:rPr>
        <w:t xml:space="preserve">, </w:t>
      </w:r>
      <w:r w:rsidRPr="007D75F2">
        <w:rPr>
          <w:b/>
          <w:iCs/>
          <w:u w:val="single"/>
        </w:rPr>
        <w:t xml:space="preserve">China threat theory texts </w:t>
      </w:r>
      <w:r w:rsidRPr="007D75F2">
        <w:rPr>
          <w:b/>
          <w:u w:val="single"/>
        </w:rPr>
        <w:t>vigorously reproduce</w:t>
      </w:r>
      <w:r w:rsidRPr="007D75F2">
        <w:rPr>
          <w:b/>
          <w:iCs/>
          <w:u w:val="single"/>
        </w:rPr>
        <w:t xml:space="preserve"> the dangers of the very threat they seek to deny</w:t>
      </w:r>
      <w:r w:rsidRPr="007D75F2">
        <w:rPr>
          <w:sz w:val="12"/>
        </w:rPr>
        <w:t xml:space="preserve">. Rather than adding to the debate, they end up policing what Chinese and foreigners can rationally say. Conclusion </w:t>
      </w:r>
      <w:r w:rsidRPr="007D75F2">
        <w:rPr>
          <w:bCs/>
          <w:u w:val="single"/>
        </w:rPr>
        <w:t>The</w:t>
      </w:r>
      <w:r w:rsidRPr="007D75F2">
        <w:rPr>
          <w:sz w:val="12"/>
        </w:rPr>
        <w:t xml:space="preserve"> argument of this </w:t>
      </w:r>
      <w:r w:rsidRPr="007D75F2">
        <w:rPr>
          <w:bCs/>
          <w:u w:val="single"/>
        </w:rPr>
        <w:t>essay</w:t>
      </w:r>
      <w:r w:rsidRPr="007D75F2">
        <w:rPr>
          <w:sz w:val="12"/>
        </w:rPr>
        <w:t xml:space="preserve"> is not that China is a threat. Rather, it </w:t>
      </w:r>
      <w:r w:rsidRPr="007D75F2">
        <w:rPr>
          <w:bCs/>
          <w:u w:val="single"/>
        </w:rPr>
        <w:t xml:space="preserve">has examined the </w:t>
      </w:r>
      <w:r w:rsidRPr="007D75F2">
        <w:rPr>
          <w:b/>
          <w:u w:val="single"/>
        </w:rPr>
        <w:t>productive linkages</w:t>
      </w:r>
      <w:r w:rsidRPr="007D75F2">
        <w:rPr>
          <w:sz w:val="12"/>
        </w:rPr>
        <w:t xml:space="preserve"> </w:t>
      </w:r>
      <w:r w:rsidRPr="007D75F2">
        <w:rPr>
          <w:bCs/>
          <w:u w:val="single"/>
        </w:rPr>
        <w:t>that knit</w:t>
      </w:r>
      <w:r w:rsidRPr="007D75F2">
        <w:rPr>
          <w:sz w:val="12"/>
        </w:rPr>
        <w:t xml:space="preserve"> </w:t>
      </w:r>
      <w:r w:rsidRPr="007D75F2">
        <w:rPr>
          <w:bCs/>
          <w:u w:val="single"/>
        </w:rPr>
        <w:t xml:space="preserve">together the image of China as </w:t>
      </w:r>
      <w:r w:rsidRPr="007D75F2">
        <w:rPr>
          <w:b/>
          <w:iCs/>
          <w:u w:val="single"/>
        </w:rPr>
        <w:t>a peacefully rising power</w:t>
      </w:r>
      <w:r w:rsidRPr="007D75F2">
        <w:rPr>
          <w:sz w:val="12"/>
        </w:rPr>
        <w:t xml:space="preserve"> </w:t>
      </w:r>
      <w:r w:rsidRPr="007D75F2">
        <w:rPr>
          <w:bCs/>
          <w:u w:val="single"/>
        </w:rPr>
        <w:t xml:space="preserve">and the discourse of China as </w:t>
      </w:r>
      <w:r w:rsidRPr="007D75F2">
        <w:rPr>
          <w:b/>
          <w:iCs/>
          <w:u w:val="single"/>
        </w:rPr>
        <w:t>a threat</w:t>
      </w:r>
      <w:r w:rsidRPr="007D75F2">
        <w:rPr>
          <w:sz w:val="12"/>
        </w:rPr>
        <w:t xml:space="preserve"> to the economic and military stability of East Asia</w:t>
      </w:r>
      <w:r w:rsidRPr="007D75F2">
        <w:rPr>
          <w:b/>
          <w:iCs/>
          <w:u w:val="single"/>
        </w:rPr>
        <w:t>. It would be easy to</w:t>
      </w:r>
      <w:r w:rsidRPr="007D75F2">
        <w:rPr>
          <w:sz w:val="12"/>
        </w:rPr>
        <w:t xml:space="preserve"> join the chorus of those who </w:t>
      </w:r>
      <w:r w:rsidRPr="007D75F2">
        <w:rPr>
          <w:b/>
          <w:iCs/>
          <w:u w:val="single"/>
        </w:rPr>
        <w:t>denounce ‘China threat theory’</w:t>
      </w:r>
      <w:r w:rsidRPr="007D75F2">
        <w:rPr>
          <w:sz w:val="12"/>
        </w:rPr>
        <w:t xml:space="preserve"> as the misguided product of the Blue Team, as do many in China and the West. </w:t>
      </w:r>
      <w:r w:rsidRPr="007D75F2">
        <w:rPr>
          <w:bCs/>
          <w:u w:val="single"/>
        </w:rPr>
        <w:t>But that would be a mistake, because</w:t>
      </w:r>
      <w:r w:rsidRPr="007D75F2">
        <w:rPr>
          <w:sz w:val="12"/>
        </w:rPr>
        <w:t xml:space="preserve"> depending on circumstances </w:t>
      </w:r>
      <w:r w:rsidRPr="007D75F2">
        <w:rPr>
          <w:b/>
          <w:iCs/>
          <w:u w:val="single"/>
        </w:rPr>
        <w:t>anything</w:t>
      </w:r>
      <w:r w:rsidRPr="007D75F2">
        <w:rPr>
          <w:sz w:val="12"/>
        </w:rPr>
        <w:t xml:space="preserve"> – from rising powers to civilian aircraft – </w:t>
      </w:r>
      <w:r w:rsidRPr="007D75F2">
        <w:rPr>
          <w:b/>
          <w:u w:val="single"/>
        </w:rPr>
        <w:t>can be interpreted as a threat</w:t>
      </w:r>
      <w:r w:rsidRPr="007D75F2">
        <w:rPr>
          <w:sz w:val="12"/>
        </w:rPr>
        <w:t xml:space="preserve">. </w:t>
      </w:r>
      <w:r w:rsidRPr="007D75F2">
        <w:rPr>
          <w:bCs/>
          <w:u w:val="single"/>
        </w:rPr>
        <w:t xml:space="preserve">The purpose is not to argue that </w:t>
      </w:r>
      <w:r w:rsidRPr="007D75F2">
        <w:rPr>
          <w:b/>
          <w:iCs/>
          <w:u w:val="single"/>
        </w:rPr>
        <w:t>interpretations are false</w:t>
      </w:r>
      <w:r w:rsidRPr="007D75F2">
        <w:rPr>
          <w:sz w:val="12"/>
        </w:rPr>
        <w:t xml:space="preserve"> in relation to some reality (such as that China is fundamentally peaceful rather than war-like), </w:t>
      </w:r>
      <w:r w:rsidRPr="007D75F2">
        <w:rPr>
          <w:bCs/>
          <w:u w:val="single"/>
        </w:rPr>
        <w:t>but</w:t>
      </w:r>
      <w:r w:rsidRPr="007D75F2">
        <w:rPr>
          <w:sz w:val="12"/>
        </w:rPr>
        <w:t xml:space="preserve"> that it is necessary </w:t>
      </w:r>
      <w:r w:rsidRPr="007D75F2">
        <w:rPr>
          <w:bCs/>
          <w:u w:val="single"/>
        </w:rPr>
        <w:t>to unpack the</w:t>
      </w:r>
      <w:r w:rsidRPr="007D75F2">
        <w:rPr>
          <w:sz w:val="12"/>
        </w:rPr>
        <w:t xml:space="preserve"> political and historical </w:t>
      </w:r>
      <w:r w:rsidRPr="007D75F2">
        <w:rPr>
          <w:b/>
          <w:u w:val="single"/>
        </w:rPr>
        <w:t>context of each perception</w:t>
      </w:r>
      <w:r w:rsidRPr="007D75F2">
        <w:rPr>
          <w:sz w:val="12"/>
        </w:rPr>
        <w:t xml:space="preserve"> of threat. Indeed, ‘China threat’ has never described a unified American understanding of the PRC: it has always been one position among many in debates among academics, public intellectuals and policymakers. </w:t>
      </w:r>
      <w:r w:rsidRPr="007D75F2">
        <w:rPr>
          <w:bCs/>
          <w:u w:val="single"/>
        </w:rPr>
        <w:t>Rather than inflate extremist positions</w:t>
      </w:r>
      <w:r w:rsidRPr="007D75F2">
        <w:rPr>
          <w:sz w:val="12"/>
        </w:rPr>
        <w:t xml:space="preserve"> (in both the West and China) </w:t>
      </w:r>
      <w:r w:rsidRPr="007D75F2">
        <w:rPr>
          <w:bCs/>
          <w:u w:val="single"/>
        </w:rPr>
        <w:t xml:space="preserve">into </w:t>
      </w:r>
      <w:r w:rsidRPr="007D75F2">
        <w:rPr>
          <w:b/>
          <w:iCs/>
          <w:u w:val="single"/>
        </w:rPr>
        <w:t>irrefutable truth</w:t>
      </w:r>
      <w:r w:rsidRPr="007D75F2">
        <w:rPr>
          <w:sz w:val="12"/>
        </w:rPr>
        <w:t xml:space="preserve">, </w:t>
      </w:r>
      <w:r w:rsidRPr="007D75F2">
        <w:rPr>
          <w:b/>
          <w:iCs/>
          <w:u w:val="single"/>
        </w:rPr>
        <w:t>it is more interesting to examine the debates that produced the threat/opportunity dynamic.</w:t>
      </w:r>
    </w:p>
    <w:p w14:paraId="2C3B2C89" w14:textId="77777777" w:rsidR="007D75F2" w:rsidRPr="007D75F2" w:rsidRDefault="007D75F2" w:rsidP="007D75F2"/>
    <w:p w14:paraId="752853A4" w14:textId="77777777" w:rsidR="007D75F2" w:rsidRPr="007D75F2" w:rsidRDefault="007D75F2" w:rsidP="007D75F2">
      <w:pPr>
        <w:keepNext/>
        <w:keepLines/>
        <w:spacing w:before="200"/>
        <w:outlineLvl w:val="3"/>
        <w:rPr>
          <w:rFonts w:eastAsiaTheme="majorEastAsia" w:cstheme="majorBidi"/>
          <w:b/>
          <w:bCs/>
          <w:iCs/>
          <w:sz w:val="26"/>
        </w:rPr>
      </w:pPr>
      <w:r w:rsidRPr="007D75F2">
        <w:rPr>
          <w:rFonts w:eastAsiaTheme="majorEastAsia" w:cstheme="majorBidi"/>
          <w:b/>
          <w:bCs/>
          <w:iCs/>
          <w:sz w:val="26"/>
        </w:rPr>
        <w:t>Competition’s inevitable on China’s part –it’s only a question of if we react accordingly</w:t>
      </w:r>
    </w:p>
    <w:p w14:paraId="271DAC8C" w14:textId="77777777" w:rsidR="007D75F2" w:rsidRPr="007D75F2" w:rsidRDefault="007D75F2" w:rsidP="007D75F2">
      <w:r w:rsidRPr="007D75F2">
        <w:t xml:space="preserve">Gary </w:t>
      </w:r>
      <w:r w:rsidRPr="007D75F2">
        <w:rPr>
          <w:b/>
          <w:bCs/>
        </w:rPr>
        <w:t>Schmitt 5</w:t>
      </w:r>
      <w:r w:rsidRPr="007D75F2">
        <w:t xml:space="preserve"> is executive director of the Project for the New American Century and Dan Blumenthal, resident fellow in Asian studies at the American Enterprise Institute, Weekly Standard, August 8, 2005, p. </w:t>
      </w:r>
      <w:hyperlink r:id="rId114" w:history="1">
        <w:r w:rsidRPr="007D75F2">
          <w:t>http://www.newamericancentury.org/china20050808.htm</w:t>
        </w:r>
      </w:hyperlink>
    </w:p>
    <w:p w14:paraId="387134FA" w14:textId="77777777" w:rsidR="007D75F2" w:rsidRPr="007D75F2" w:rsidRDefault="007D75F2" w:rsidP="007D75F2">
      <w:pPr>
        <w:rPr>
          <w:bCs/>
          <w:u w:val="single"/>
        </w:rPr>
      </w:pPr>
    </w:p>
    <w:p w14:paraId="6A0A248C" w14:textId="77777777" w:rsidR="007D75F2" w:rsidRPr="007D75F2" w:rsidRDefault="007D75F2" w:rsidP="007D75F2">
      <w:r w:rsidRPr="007D75F2">
        <w:t xml:space="preserve">In reality, it is more accurate to say that the United States is at a strategic crossroads when it comes to China. With our plate full around the globe, </w:t>
      </w:r>
      <w:r w:rsidRPr="007D75F2">
        <w:rPr>
          <w:bCs/>
          <w:u w:val="single"/>
        </w:rPr>
        <w:t xml:space="preserve">we are understandably reluctant to raise publicly the prospect of a new </w:t>
      </w:r>
      <w:r w:rsidRPr="007D75F2">
        <w:rPr>
          <w:b/>
          <w:u w:val="single"/>
        </w:rPr>
        <w:t>great power competition</w:t>
      </w:r>
      <w:r w:rsidRPr="007D75F2">
        <w:t xml:space="preserve">. Nevertheless, </w:t>
      </w:r>
      <w:r w:rsidRPr="007D75F2">
        <w:rPr>
          <w:bCs/>
          <w:u w:val="single"/>
        </w:rPr>
        <w:t xml:space="preserve">the administration is doing </w:t>
      </w:r>
      <w:r w:rsidRPr="007D75F2">
        <w:rPr>
          <w:b/>
          <w:iCs/>
          <w:u w:val="single"/>
        </w:rPr>
        <w:t>quite a bit</w:t>
      </w:r>
      <w:r w:rsidRPr="007D75F2">
        <w:rPr>
          <w:bCs/>
          <w:u w:val="single"/>
        </w:rPr>
        <w:t xml:space="preserve"> to contain Chinese</w:t>
      </w:r>
      <w:r w:rsidRPr="007D75F2">
        <w:t xml:space="preserve"> military </w:t>
      </w:r>
      <w:r w:rsidRPr="007D75F2">
        <w:rPr>
          <w:bCs/>
          <w:u w:val="single"/>
        </w:rPr>
        <w:t>power</w:t>
      </w:r>
      <w:r w:rsidRPr="007D75F2">
        <w:t xml:space="preserve">--our upgraded relations with Japan, India, Vietnam, Singapore, and Australia are cases in point. But </w:t>
      </w:r>
      <w:r w:rsidRPr="007D75F2">
        <w:rPr>
          <w:b/>
          <w:bCs/>
          <w:u w:val="single"/>
        </w:rPr>
        <w:t>our reluctance to admit this publicly</w:t>
      </w:r>
      <w:r w:rsidRPr="007D75F2">
        <w:t xml:space="preserve"> to ourselves or to our allies, </w:t>
      </w:r>
      <w:r w:rsidRPr="007D75F2">
        <w:rPr>
          <w:bCs/>
          <w:u w:val="single"/>
        </w:rPr>
        <w:t xml:space="preserve">and our </w:t>
      </w:r>
      <w:r w:rsidRPr="007D75F2">
        <w:rPr>
          <w:b/>
          <w:iCs/>
          <w:u w:val="single"/>
        </w:rPr>
        <w:t>rosy rhetoric</w:t>
      </w:r>
      <w:r w:rsidRPr="007D75F2">
        <w:rPr>
          <w:bCs/>
          <w:u w:val="single"/>
        </w:rPr>
        <w:t xml:space="preserve"> about our "constructive" relationship</w:t>
      </w:r>
      <w:r w:rsidRPr="007D75F2">
        <w:t xml:space="preserve"> with Beijing, </w:t>
      </w:r>
      <w:r w:rsidRPr="007D75F2">
        <w:rPr>
          <w:b/>
          <w:bCs/>
          <w:u w:val="single"/>
        </w:rPr>
        <w:t>leave us at a disadvantage as China ratchets up the competition.</w:t>
      </w:r>
      <w:r w:rsidRPr="007D75F2">
        <w:t xml:space="preserve"> As a practical matter, </w:t>
      </w:r>
      <w:r w:rsidRPr="007D75F2">
        <w:rPr>
          <w:bCs/>
          <w:u w:val="single"/>
        </w:rPr>
        <w:t xml:space="preserve">this attitude often leaves us a </w:t>
      </w:r>
      <w:r w:rsidRPr="007D75F2">
        <w:rPr>
          <w:b/>
          <w:bCs/>
          <w:u w:val="single"/>
        </w:rPr>
        <w:t>day late and a dollar short</w:t>
      </w:r>
      <w:r w:rsidRPr="007D75F2">
        <w:rPr>
          <w:bCs/>
          <w:u w:val="single"/>
        </w:rPr>
        <w:t xml:space="preserve"> when it comes to matching new Chinese initiatives.</w:t>
      </w:r>
      <w:r w:rsidRPr="007D75F2">
        <w:t xml:space="preserve"> Nor is our position sustainable. </w:t>
      </w:r>
      <w:r w:rsidRPr="007D75F2">
        <w:rPr>
          <w:bCs/>
          <w:u w:val="single"/>
        </w:rPr>
        <w:t>Beijing is not blind to our reaching out to the powers in the region.</w:t>
      </w:r>
      <w:r w:rsidRPr="007D75F2">
        <w:t xml:space="preserve"> </w:t>
      </w:r>
      <w:r w:rsidRPr="007D75F2">
        <w:rPr>
          <w:bCs/>
          <w:u w:val="single"/>
        </w:rPr>
        <w:t xml:space="preserve">For it, the </w:t>
      </w:r>
      <w:r w:rsidRPr="007D75F2">
        <w:rPr>
          <w:b/>
          <w:bCs/>
          <w:u w:val="single"/>
        </w:rPr>
        <w:t>competition has already begun</w:t>
      </w:r>
      <w:r w:rsidRPr="007D75F2">
        <w:t xml:space="preserve">. The </w:t>
      </w:r>
      <w:r w:rsidRPr="007D75F2">
        <w:lastRenderedPageBreak/>
        <w:t>Pentagon's report provides ample evidence that this is the case, but then ducks the obvious conclusion. Preparing the Congress and the public for that competition should be a priority of the administration. Unfortunately, this year's report, for all its substantive merit, fails the test.</w:t>
      </w:r>
    </w:p>
    <w:p w14:paraId="73838706" w14:textId="77777777" w:rsidR="002A3DB9" w:rsidRPr="002A3DB9" w:rsidRDefault="002A3DB9" w:rsidP="002A3DB9"/>
    <w:sectPr w:rsidR="002A3DB9" w:rsidRPr="002A3DB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E2D1F1B" w14:textId="77777777" w:rsidR="009E5DA5" w:rsidRDefault="009E5DA5" w:rsidP="005F5576">
      <w:r>
        <w:separator/>
      </w:r>
    </w:p>
  </w:endnote>
  <w:endnote w:type="continuationSeparator" w:id="0">
    <w:p w14:paraId="36940316" w14:textId="77777777" w:rsidR="009E5DA5" w:rsidRDefault="009E5DA5"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Antiqua">
    <w:altName w:val="Book Antiqua"/>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602450" w14:textId="77777777" w:rsidR="009E5DA5" w:rsidRDefault="009E5DA5" w:rsidP="005F5576">
      <w:r>
        <w:separator/>
      </w:r>
    </w:p>
  </w:footnote>
  <w:footnote w:type="continuationSeparator" w:id="0">
    <w:p w14:paraId="50C4F739" w14:textId="77777777" w:rsidR="009E5DA5" w:rsidRDefault="009E5DA5"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DFE321E"/>
    <w:multiLevelType w:val="hybridMultilevel"/>
    <w:tmpl w:val="5C742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66D43A2"/>
    <w:multiLevelType w:val="hybridMultilevel"/>
    <w:tmpl w:val="3FECCE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64CE"/>
    <w:rsid w:val="000022F2"/>
    <w:rsid w:val="0000459F"/>
    <w:rsid w:val="00004EB4"/>
    <w:rsid w:val="00011872"/>
    <w:rsid w:val="0002196C"/>
    <w:rsid w:val="00021F29"/>
    <w:rsid w:val="00027EED"/>
    <w:rsid w:val="0003041D"/>
    <w:rsid w:val="00033028"/>
    <w:rsid w:val="000360A7"/>
    <w:rsid w:val="00052A1D"/>
    <w:rsid w:val="00054CAB"/>
    <w:rsid w:val="000554B5"/>
    <w:rsid w:val="00055E12"/>
    <w:rsid w:val="0005616E"/>
    <w:rsid w:val="00064A59"/>
    <w:rsid w:val="000661F1"/>
    <w:rsid w:val="0007162E"/>
    <w:rsid w:val="00073B9A"/>
    <w:rsid w:val="000770E0"/>
    <w:rsid w:val="00090287"/>
    <w:rsid w:val="00090BA2"/>
    <w:rsid w:val="000978A3"/>
    <w:rsid w:val="00097D7E"/>
    <w:rsid w:val="000A1D39"/>
    <w:rsid w:val="000A4FA5"/>
    <w:rsid w:val="000B38CD"/>
    <w:rsid w:val="000B61C8"/>
    <w:rsid w:val="000C767D"/>
    <w:rsid w:val="000D0B76"/>
    <w:rsid w:val="000D2AE5"/>
    <w:rsid w:val="000D3A26"/>
    <w:rsid w:val="000D3D8D"/>
    <w:rsid w:val="000E41A3"/>
    <w:rsid w:val="000F37E7"/>
    <w:rsid w:val="001135B0"/>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3310"/>
    <w:rsid w:val="00175018"/>
    <w:rsid w:val="00177828"/>
    <w:rsid w:val="00177A1E"/>
    <w:rsid w:val="00182D51"/>
    <w:rsid w:val="0018565A"/>
    <w:rsid w:val="001912FF"/>
    <w:rsid w:val="0019388C"/>
    <w:rsid w:val="0019587B"/>
    <w:rsid w:val="001977D3"/>
    <w:rsid w:val="001A4F0E"/>
    <w:rsid w:val="001B0A04"/>
    <w:rsid w:val="001B3CEC"/>
    <w:rsid w:val="001C1D82"/>
    <w:rsid w:val="001C2147"/>
    <w:rsid w:val="001C587E"/>
    <w:rsid w:val="001C7C90"/>
    <w:rsid w:val="001D0D51"/>
    <w:rsid w:val="001F7572"/>
    <w:rsid w:val="0020006E"/>
    <w:rsid w:val="002009AE"/>
    <w:rsid w:val="00204F09"/>
    <w:rsid w:val="002101DA"/>
    <w:rsid w:val="00217499"/>
    <w:rsid w:val="00217BF3"/>
    <w:rsid w:val="002238A5"/>
    <w:rsid w:val="0024023F"/>
    <w:rsid w:val="00240C4E"/>
    <w:rsid w:val="00243DC0"/>
    <w:rsid w:val="00250E16"/>
    <w:rsid w:val="00257696"/>
    <w:rsid w:val="0026382E"/>
    <w:rsid w:val="00272786"/>
    <w:rsid w:val="00287AB7"/>
    <w:rsid w:val="00294D00"/>
    <w:rsid w:val="002A040E"/>
    <w:rsid w:val="002A213E"/>
    <w:rsid w:val="002A3DB9"/>
    <w:rsid w:val="002A612B"/>
    <w:rsid w:val="002B3105"/>
    <w:rsid w:val="002B68A4"/>
    <w:rsid w:val="002C571D"/>
    <w:rsid w:val="002C5772"/>
    <w:rsid w:val="002D0374"/>
    <w:rsid w:val="002D2946"/>
    <w:rsid w:val="002D529E"/>
    <w:rsid w:val="002D6BD6"/>
    <w:rsid w:val="002E4DD9"/>
    <w:rsid w:val="002F0314"/>
    <w:rsid w:val="002F1DC7"/>
    <w:rsid w:val="003017BF"/>
    <w:rsid w:val="00305364"/>
    <w:rsid w:val="0031182D"/>
    <w:rsid w:val="00314B9D"/>
    <w:rsid w:val="00315CA2"/>
    <w:rsid w:val="00316FEB"/>
    <w:rsid w:val="00326EEB"/>
    <w:rsid w:val="0033078A"/>
    <w:rsid w:val="00331559"/>
    <w:rsid w:val="003328C1"/>
    <w:rsid w:val="00332F2C"/>
    <w:rsid w:val="00341D6C"/>
    <w:rsid w:val="00343438"/>
    <w:rsid w:val="00344E91"/>
    <w:rsid w:val="00347123"/>
    <w:rsid w:val="0034756E"/>
    <w:rsid w:val="00347E74"/>
    <w:rsid w:val="00351D97"/>
    <w:rsid w:val="00354B5B"/>
    <w:rsid w:val="00383E0A"/>
    <w:rsid w:val="003847C7"/>
    <w:rsid w:val="00385298"/>
    <w:rsid w:val="003852CE"/>
    <w:rsid w:val="00392E92"/>
    <w:rsid w:val="00395C83"/>
    <w:rsid w:val="003A08A7"/>
    <w:rsid w:val="003A2A3B"/>
    <w:rsid w:val="003A440C"/>
    <w:rsid w:val="003B024E"/>
    <w:rsid w:val="003B0C84"/>
    <w:rsid w:val="003B183E"/>
    <w:rsid w:val="003B2F3E"/>
    <w:rsid w:val="003B3075"/>
    <w:rsid w:val="003B55B7"/>
    <w:rsid w:val="003C30A2"/>
    <w:rsid w:val="003C756E"/>
    <w:rsid w:val="003D2C33"/>
    <w:rsid w:val="003E0229"/>
    <w:rsid w:val="003E4831"/>
    <w:rsid w:val="003E48DE"/>
    <w:rsid w:val="003E7E8B"/>
    <w:rsid w:val="003F3030"/>
    <w:rsid w:val="003F47AE"/>
    <w:rsid w:val="00403117"/>
    <w:rsid w:val="00403971"/>
    <w:rsid w:val="00407386"/>
    <w:rsid w:val="004079CA"/>
    <w:rsid w:val="004138EF"/>
    <w:rsid w:val="00430A4B"/>
    <w:rsid w:val="004319DE"/>
    <w:rsid w:val="00432B46"/>
    <w:rsid w:val="00432E8D"/>
    <w:rsid w:val="00435232"/>
    <w:rsid w:val="004361AC"/>
    <w:rsid w:val="004400EA"/>
    <w:rsid w:val="0044591D"/>
    <w:rsid w:val="00450882"/>
    <w:rsid w:val="00451C20"/>
    <w:rsid w:val="00452001"/>
    <w:rsid w:val="0045442E"/>
    <w:rsid w:val="004564E2"/>
    <w:rsid w:val="00462418"/>
    <w:rsid w:val="00471A70"/>
    <w:rsid w:val="00473A79"/>
    <w:rsid w:val="00475E03"/>
    <w:rsid w:val="00476723"/>
    <w:rsid w:val="0047798D"/>
    <w:rsid w:val="00486A00"/>
    <w:rsid w:val="004900D6"/>
    <w:rsid w:val="004931DE"/>
    <w:rsid w:val="00493769"/>
    <w:rsid w:val="00496C16"/>
    <w:rsid w:val="004A6083"/>
    <w:rsid w:val="004A6E81"/>
    <w:rsid w:val="004A7806"/>
    <w:rsid w:val="004B0545"/>
    <w:rsid w:val="004B361C"/>
    <w:rsid w:val="004B7E46"/>
    <w:rsid w:val="004D3745"/>
    <w:rsid w:val="004D3987"/>
    <w:rsid w:val="004D4A29"/>
    <w:rsid w:val="004E294C"/>
    <w:rsid w:val="004E3132"/>
    <w:rsid w:val="004E552E"/>
    <w:rsid w:val="004E656D"/>
    <w:rsid w:val="004F0849"/>
    <w:rsid w:val="004F173C"/>
    <w:rsid w:val="004F1B8C"/>
    <w:rsid w:val="004F33F3"/>
    <w:rsid w:val="004F45B0"/>
    <w:rsid w:val="004F5223"/>
    <w:rsid w:val="005020C3"/>
    <w:rsid w:val="005111F8"/>
    <w:rsid w:val="00513FA2"/>
    <w:rsid w:val="00514387"/>
    <w:rsid w:val="00516459"/>
    <w:rsid w:val="00520153"/>
    <w:rsid w:val="005215D9"/>
    <w:rsid w:val="005349E1"/>
    <w:rsid w:val="00534CAB"/>
    <w:rsid w:val="00537EF5"/>
    <w:rsid w:val="005420CC"/>
    <w:rsid w:val="005434D0"/>
    <w:rsid w:val="0054437C"/>
    <w:rsid w:val="00546D61"/>
    <w:rsid w:val="005579BF"/>
    <w:rsid w:val="0056057E"/>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D42AB"/>
    <w:rsid w:val="005E0681"/>
    <w:rsid w:val="005E3B08"/>
    <w:rsid w:val="005E3FE4"/>
    <w:rsid w:val="005E572E"/>
    <w:rsid w:val="005F0E68"/>
    <w:rsid w:val="005F5576"/>
    <w:rsid w:val="006014AB"/>
    <w:rsid w:val="00605F20"/>
    <w:rsid w:val="0061680A"/>
    <w:rsid w:val="00623B70"/>
    <w:rsid w:val="0063578B"/>
    <w:rsid w:val="00636B3D"/>
    <w:rsid w:val="00641025"/>
    <w:rsid w:val="006423FA"/>
    <w:rsid w:val="00650E98"/>
    <w:rsid w:val="00656C61"/>
    <w:rsid w:val="006672D8"/>
    <w:rsid w:val="00670D96"/>
    <w:rsid w:val="00672877"/>
    <w:rsid w:val="00683154"/>
    <w:rsid w:val="00690115"/>
    <w:rsid w:val="00690898"/>
    <w:rsid w:val="00693039"/>
    <w:rsid w:val="00693A5A"/>
    <w:rsid w:val="00695AB6"/>
    <w:rsid w:val="006B302F"/>
    <w:rsid w:val="006C64D4"/>
    <w:rsid w:val="006E53F0"/>
    <w:rsid w:val="006E6A86"/>
    <w:rsid w:val="006F46C3"/>
    <w:rsid w:val="006F7614"/>
    <w:rsid w:val="006F7CDF"/>
    <w:rsid w:val="00700BDB"/>
    <w:rsid w:val="0070121B"/>
    <w:rsid w:val="00701E73"/>
    <w:rsid w:val="00704E29"/>
    <w:rsid w:val="007102AC"/>
    <w:rsid w:val="00711FE2"/>
    <w:rsid w:val="00712649"/>
    <w:rsid w:val="00714BC9"/>
    <w:rsid w:val="00723F91"/>
    <w:rsid w:val="00725623"/>
    <w:rsid w:val="007404A4"/>
    <w:rsid w:val="00743059"/>
    <w:rsid w:val="00744F58"/>
    <w:rsid w:val="00747B88"/>
    <w:rsid w:val="00750CED"/>
    <w:rsid w:val="00760A29"/>
    <w:rsid w:val="00770707"/>
    <w:rsid w:val="00771E18"/>
    <w:rsid w:val="007739F1"/>
    <w:rsid w:val="007745C6"/>
    <w:rsid w:val="007755F6"/>
    <w:rsid w:val="007761AD"/>
    <w:rsid w:val="00777387"/>
    <w:rsid w:val="00780FF9"/>
    <w:rsid w:val="007815E5"/>
    <w:rsid w:val="00787343"/>
    <w:rsid w:val="00790BFA"/>
    <w:rsid w:val="00791121"/>
    <w:rsid w:val="00791C88"/>
    <w:rsid w:val="00797B76"/>
    <w:rsid w:val="007A3D06"/>
    <w:rsid w:val="007B383B"/>
    <w:rsid w:val="007B7D67"/>
    <w:rsid w:val="007C350D"/>
    <w:rsid w:val="007C3689"/>
    <w:rsid w:val="007C3C9B"/>
    <w:rsid w:val="007D3012"/>
    <w:rsid w:val="007D65A7"/>
    <w:rsid w:val="007D75F2"/>
    <w:rsid w:val="007E3F59"/>
    <w:rsid w:val="007E5043"/>
    <w:rsid w:val="007E5183"/>
    <w:rsid w:val="007F2D26"/>
    <w:rsid w:val="008040F1"/>
    <w:rsid w:val="008133F9"/>
    <w:rsid w:val="00823AAC"/>
    <w:rsid w:val="0085203D"/>
    <w:rsid w:val="00852177"/>
    <w:rsid w:val="00854C66"/>
    <w:rsid w:val="008553E1"/>
    <w:rsid w:val="00871E26"/>
    <w:rsid w:val="00872350"/>
    <w:rsid w:val="0087643B"/>
    <w:rsid w:val="00877669"/>
    <w:rsid w:val="00897F92"/>
    <w:rsid w:val="008A64C9"/>
    <w:rsid w:val="008B180A"/>
    <w:rsid w:val="008B24B7"/>
    <w:rsid w:val="008C2CD8"/>
    <w:rsid w:val="008C5743"/>
    <w:rsid w:val="008C68EE"/>
    <w:rsid w:val="008C6B5A"/>
    <w:rsid w:val="008C7F44"/>
    <w:rsid w:val="008D3805"/>
    <w:rsid w:val="008D4273"/>
    <w:rsid w:val="008D4EF3"/>
    <w:rsid w:val="008D6ED2"/>
    <w:rsid w:val="008E0E4F"/>
    <w:rsid w:val="008E1FD5"/>
    <w:rsid w:val="008E4139"/>
    <w:rsid w:val="008F2389"/>
    <w:rsid w:val="008F322F"/>
    <w:rsid w:val="00907DFE"/>
    <w:rsid w:val="00914596"/>
    <w:rsid w:val="009146BF"/>
    <w:rsid w:val="00915AD4"/>
    <w:rsid w:val="00915EF1"/>
    <w:rsid w:val="00924C08"/>
    <w:rsid w:val="00927D88"/>
    <w:rsid w:val="00930D1F"/>
    <w:rsid w:val="00935127"/>
    <w:rsid w:val="0094025E"/>
    <w:rsid w:val="0094256C"/>
    <w:rsid w:val="009509CC"/>
    <w:rsid w:val="00953F11"/>
    <w:rsid w:val="009706C1"/>
    <w:rsid w:val="00971F64"/>
    <w:rsid w:val="00976675"/>
    <w:rsid w:val="00976FBF"/>
    <w:rsid w:val="00984B38"/>
    <w:rsid w:val="0099451B"/>
    <w:rsid w:val="00997688"/>
    <w:rsid w:val="009A0636"/>
    <w:rsid w:val="009A6FF5"/>
    <w:rsid w:val="009B068A"/>
    <w:rsid w:val="009B2B47"/>
    <w:rsid w:val="009B35DB"/>
    <w:rsid w:val="009C4298"/>
    <w:rsid w:val="009C6874"/>
    <w:rsid w:val="009D318C"/>
    <w:rsid w:val="009E0A8F"/>
    <w:rsid w:val="009E5DA5"/>
    <w:rsid w:val="00A04E87"/>
    <w:rsid w:val="00A10B8B"/>
    <w:rsid w:val="00A20D78"/>
    <w:rsid w:val="00A2174A"/>
    <w:rsid w:val="00A26733"/>
    <w:rsid w:val="00A3595E"/>
    <w:rsid w:val="00A46C7F"/>
    <w:rsid w:val="00A73245"/>
    <w:rsid w:val="00A77145"/>
    <w:rsid w:val="00A82989"/>
    <w:rsid w:val="00A904FE"/>
    <w:rsid w:val="00A9262C"/>
    <w:rsid w:val="00A9449D"/>
    <w:rsid w:val="00AB3B76"/>
    <w:rsid w:val="00AB61DD"/>
    <w:rsid w:val="00AC222F"/>
    <w:rsid w:val="00AC2CC7"/>
    <w:rsid w:val="00AC7B3B"/>
    <w:rsid w:val="00AD3CE6"/>
    <w:rsid w:val="00AE1307"/>
    <w:rsid w:val="00AE7586"/>
    <w:rsid w:val="00AF4C0A"/>
    <w:rsid w:val="00AF7A65"/>
    <w:rsid w:val="00B06710"/>
    <w:rsid w:val="00B07EBF"/>
    <w:rsid w:val="00B166CB"/>
    <w:rsid w:val="00B17333"/>
    <w:rsid w:val="00B235E1"/>
    <w:rsid w:val="00B272CF"/>
    <w:rsid w:val="00B3145D"/>
    <w:rsid w:val="00B357BA"/>
    <w:rsid w:val="00B564DB"/>
    <w:rsid w:val="00B768B6"/>
    <w:rsid w:val="00B816A3"/>
    <w:rsid w:val="00B84CEB"/>
    <w:rsid w:val="00B908D1"/>
    <w:rsid w:val="00B940D1"/>
    <w:rsid w:val="00B97A9E"/>
    <w:rsid w:val="00BB28E5"/>
    <w:rsid w:val="00BB58BD"/>
    <w:rsid w:val="00BB6A26"/>
    <w:rsid w:val="00BC1034"/>
    <w:rsid w:val="00BE2408"/>
    <w:rsid w:val="00BE3EC6"/>
    <w:rsid w:val="00BE586D"/>
    <w:rsid w:val="00BE5BEB"/>
    <w:rsid w:val="00BE6528"/>
    <w:rsid w:val="00C0087A"/>
    <w:rsid w:val="00C05F9D"/>
    <w:rsid w:val="00C24915"/>
    <w:rsid w:val="00C26634"/>
    <w:rsid w:val="00C27212"/>
    <w:rsid w:val="00C30E9D"/>
    <w:rsid w:val="00C34185"/>
    <w:rsid w:val="00C3581A"/>
    <w:rsid w:val="00C42DD6"/>
    <w:rsid w:val="00C545E7"/>
    <w:rsid w:val="00C55D58"/>
    <w:rsid w:val="00C66858"/>
    <w:rsid w:val="00C72E69"/>
    <w:rsid w:val="00C7411E"/>
    <w:rsid w:val="00C84988"/>
    <w:rsid w:val="00CA3886"/>
    <w:rsid w:val="00CA4AF6"/>
    <w:rsid w:val="00CA59CA"/>
    <w:rsid w:val="00CB2356"/>
    <w:rsid w:val="00CB4075"/>
    <w:rsid w:val="00CB4E6D"/>
    <w:rsid w:val="00CC23DE"/>
    <w:rsid w:val="00CC29CA"/>
    <w:rsid w:val="00CD3E3A"/>
    <w:rsid w:val="00CD4253"/>
    <w:rsid w:val="00CD7459"/>
    <w:rsid w:val="00CD7FB2"/>
    <w:rsid w:val="00CE55A6"/>
    <w:rsid w:val="00CF13FC"/>
    <w:rsid w:val="00CF4AAF"/>
    <w:rsid w:val="00CF561A"/>
    <w:rsid w:val="00CF6C18"/>
    <w:rsid w:val="00CF7EA8"/>
    <w:rsid w:val="00D004DA"/>
    <w:rsid w:val="00D01673"/>
    <w:rsid w:val="00D0309A"/>
    <w:rsid w:val="00D07BA4"/>
    <w:rsid w:val="00D109BA"/>
    <w:rsid w:val="00D176BE"/>
    <w:rsid w:val="00D17C4E"/>
    <w:rsid w:val="00D2044F"/>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75674"/>
    <w:rsid w:val="00D86024"/>
    <w:rsid w:val="00D907BF"/>
    <w:rsid w:val="00D91EF1"/>
    <w:rsid w:val="00D929F4"/>
    <w:rsid w:val="00D932BD"/>
    <w:rsid w:val="00D94CA3"/>
    <w:rsid w:val="00D9617B"/>
    <w:rsid w:val="00D96595"/>
    <w:rsid w:val="00D965A1"/>
    <w:rsid w:val="00DA018C"/>
    <w:rsid w:val="00DA3C9D"/>
    <w:rsid w:val="00DB0F7E"/>
    <w:rsid w:val="00DB5489"/>
    <w:rsid w:val="00DB6C98"/>
    <w:rsid w:val="00DB7123"/>
    <w:rsid w:val="00DC64CE"/>
    <w:rsid w:val="00DC701C"/>
    <w:rsid w:val="00DD65F0"/>
    <w:rsid w:val="00DD7F91"/>
    <w:rsid w:val="00DF2664"/>
    <w:rsid w:val="00E00376"/>
    <w:rsid w:val="00E01016"/>
    <w:rsid w:val="00E043B1"/>
    <w:rsid w:val="00E0468E"/>
    <w:rsid w:val="00E14EBD"/>
    <w:rsid w:val="00E15E63"/>
    <w:rsid w:val="00E16734"/>
    <w:rsid w:val="00E23260"/>
    <w:rsid w:val="00E2367A"/>
    <w:rsid w:val="00E27BC7"/>
    <w:rsid w:val="00E35FC9"/>
    <w:rsid w:val="00E377A4"/>
    <w:rsid w:val="00E3787F"/>
    <w:rsid w:val="00E41346"/>
    <w:rsid w:val="00E420E9"/>
    <w:rsid w:val="00E4635D"/>
    <w:rsid w:val="00E53D2A"/>
    <w:rsid w:val="00E61D76"/>
    <w:rsid w:val="00E674DB"/>
    <w:rsid w:val="00E70912"/>
    <w:rsid w:val="00E75F28"/>
    <w:rsid w:val="00E90AA6"/>
    <w:rsid w:val="00E95FD3"/>
    <w:rsid w:val="00E977B8"/>
    <w:rsid w:val="00E97AD1"/>
    <w:rsid w:val="00EA109B"/>
    <w:rsid w:val="00EA15A8"/>
    <w:rsid w:val="00EA2200"/>
    <w:rsid w:val="00EA2926"/>
    <w:rsid w:val="00EB2CDE"/>
    <w:rsid w:val="00EC1A81"/>
    <w:rsid w:val="00EC3753"/>
    <w:rsid w:val="00EC7E5C"/>
    <w:rsid w:val="00ED78F1"/>
    <w:rsid w:val="00EE1A78"/>
    <w:rsid w:val="00EE4DCA"/>
    <w:rsid w:val="00EF0F62"/>
    <w:rsid w:val="00EF574F"/>
    <w:rsid w:val="00F007E1"/>
    <w:rsid w:val="00F0134E"/>
    <w:rsid w:val="00F057C6"/>
    <w:rsid w:val="00F06682"/>
    <w:rsid w:val="00F17D96"/>
    <w:rsid w:val="00F22565"/>
    <w:rsid w:val="00F3380E"/>
    <w:rsid w:val="00F40837"/>
    <w:rsid w:val="00F42F79"/>
    <w:rsid w:val="00F44797"/>
    <w:rsid w:val="00F47773"/>
    <w:rsid w:val="00F5019D"/>
    <w:rsid w:val="00F56308"/>
    <w:rsid w:val="00F634D6"/>
    <w:rsid w:val="00F64385"/>
    <w:rsid w:val="00F6473F"/>
    <w:rsid w:val="00F76366"/>
    <w:rsid w:val="00F803FB"/>
    <w:rsid w:val="00F805C0"/>
    <w:rsid w:val="00F95F1E"/>
    <w:rsid w:val="00FB4261"/>
    <w:rsid w:val="00FB43B1"/>
    <w:rsid w:val="00FC0608"/>
    <w:rsid w:val="00FC2155"/>
    <w:rsid w:val="00FC41A7"/>
    <w:rsid w:val="00FD675B"/>
    <w:rsid w:val="00FD7483"/>
    <w:rsid w:val="00FE352F"/>
    <w:rsid w:val="00FE380E"/>
    <w:rsid w:val="00FE4404"/>
    <w:rsid w:val="00FF3087"/>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76C6C11F"/>
  <w15:docId w15:val="{0587C056-3BBA-4583-BE4D-20773608E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DB7123"/>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B712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B712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B712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Normal Tag,body,heading 2,Ch,Heading 2 Char2 Char, Ch,no read,Heading 2 Char1 Char Char,No Spacing211,No Spacing11111,No Spacing5,No Spacing12,No Spacing2111,Tags"/>
    <w:basedOn w:val="Normal"/>
    <w:next w:val="Normal"/>
    <w:link w:val="Heading4Char"/>
    <w:uiPriority w:val="4"/>
    <w:qFormat/>
    <w:rsid w:val="00DB7123"/>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rsid w:val="00DB71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B7123"/>
  </w:style>
  <w:style w:type="character" w:customStyle="1" w:styleId="Heading1Char">
    <w:name w:val="Heading 1 Char"/>
    <w:aliases w:val="Pocket Char"/>
    <w:basedOn w:val="DefaultParagraphFont"/>
    <w:link w:val="Heading1"/>
    <w:uiPriority w:val="1"/>
    <w:rsid w:val="00DB7123"/>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B7123"/>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emphasis,Emphasis!!,Bold Underline,small"/>
    <w:basedOn w:val="DefaultParagraphFont"/>
    <w:uiPriority w:val="7"/>
    <w:qFormat/>
    <w:rsid w:val="00DB7123"/>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B7123"/>
    <w:rPr>
      <w:b/>
      <w:bCs/>
    </w:rPr>
  </w:style>
  <w:style w:type="character" w:customStyle="1" w:styleId="Heading3Char">
    <w:name w:val="Heading 3 Char"/>
    <w:aliases w:val="Block Char"/>
    <w:basedOn w:val="DefaultParagraphFont"/>
    <w:link w:val="Heading3"/>
    <w:uiPriority w:val="3"/>
    <w:rsid w:val="00DB7123"/>
    <w:rPr>
      <w:rFonts w:ascii="Calibri" w:eastAsiaTheme="majorEastAsia" w:hAnsi="Calibri" w:cstheme="majorBidi"/>
      <w:b/>
      <w:bCs/>
      <w:sz w:val="32"/>
      <w:u w:val="single"/>
    </w:rPr>
  </w:style>
  <w:style w:type="character" w:customStyle="1" w:styleId="StyleBoldUnderline">
    <w:name w:val="Style Bold Underline"/>
    <w:aliases w:val="Underline,Style Underline,Intense Emphasis1,apple-style-span + 6 pt,Bold,Kern at 16 pt,Intense Emphasis2,HHeading 3 + 12 pt,Cards + Font: 12 pt Char,Bold Cite Char,Citation Char Char Char,Heading 3 Char1 Char Char Char,ci,c,Style,Bo,B"/>
    <w:basedOn w:val="DefaultParagraphFont"/>
    <w:uiPriority w:val="6"/>
    <w:qFormat/>
    <w:rsid w:val="00DB7123"/>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B7123"/>
    <w:rPr>
      <w:b/>
      <w:bCs/>
      <w:sz w:val="26"/>
      <w:u w:val="none"/>
    </w:rPr>
  </w:style>
  <w:style w:type="paragraph" w:styleId="Header">
    <w:name w:val="header"/>
    <w:basedOn w:val="Normal"/>
    <w:link w:val="HeaderChar"/>
    <w:uiPriority w:val="99"/>
    <w:semiHidden/>
    <w:rsid w:val="00DB7123"/>
    <w:pPr>
      <w:tabs>
        <w:tab w:val="center" w:pos="4680"/>
        <w:tab w:val="right" w:pos="9360"/>
      </w:tabs>
    </w:pPr>
  </w:style>
  <w:style w:type="character" w:customStyle="1" w:styleId="HeaderChar">
    <w:name w:val="Header Char"/>
    <w:basedOn w:val="DefaultParagraphFont"/>
    <w:link w:val="Header"/>
    <w:uiPriority w:val="99"/>
    <w:semiHidden/>
    <w:rsid w:val="00DB7123"/>
    <w:rPr>
      <w:rFonts w:ascii="Calibri" w:hAnsi="Calibri" w:cs="Calibri"/>
    </w:rPr>
  </w:style>
  <w:style w:type="paragraph" w:styleId="Footer">
    <w:name w:val="footer"/>
    <w:basedOn w:val="Normal"/>
    <w:link w:val="FooterChar"/>
    <w:uiPriority w:val="99"/>
    <w:semiHidden/>
    <w:rsid w:val="00DB7123"/>
    <w:pPr>
      <w:tabs>
        <w:tab w:val="center" w:pos="4680"/>
        <w:tab w:val="right" w:pos="9360"/>
      </w:tabs>
    </w:pPr>
  </w:style>
  <w:style w:type="character" w:customStyle="1" w:styleId="FooterChar">
    <w:name w:val="Footer Char"/>
    <w:basedOn w:val="DefaultParagraphFont"/>
    <w:link w:val="Footer"/>
    <w:uiPriority w:val="99"/>
    <w:semiHidden/>
    <w:rsid w:val="00DB7123"/>
    <w:rPr>
      <w:rFonts w:ascii="Calibri" w:hAnsi="Calibri" w:cs="Calibri"/>
    </w:rPr>
  </w:style>
  <w:style w:type="character" w:styleId="Hyperlink">
    <w:name w:val="Hyperlink"/>
    <w:aliases w:val="heading 1 (block title),Important,Read,Card Text,Internet Link"/>
    <w:basedOn w:val="DefaultParagraphFont"/>
    <w:uiPriority w:val="99"/>
    <w:rsid w:val="00DB7123"/>
    <w:rPr>
      <w:color w:val="auto"/>
      <w:u w:val="none"/>
    </w:rPr>
  </w:style>
  <w:style w:type="character" w:styleId="FollowedHyperlink">
    <w:name w:val="FollowedHyperlink"/>
    <w:basedOn w:val="DefaultParagraphFont"/>
    <w:uiPriority w:val="99"/>
    <w:semiHidden/>
    <w:rsid w:val="00DB7123"/>
    <w:rPr>
      <w:color w:val="auto"/>
      <w:u w:val="none"/>
    </w:rPr>
  </w:style>
  <w:style w:type="character" w:customStyle="1" w:styleId="Heading4Char">
    <w:name w:val="Heading 4 Char"/>
    <w:aliases w:val="Tag Char,small text Char,Big card Char,Normal Tag Char,body Char,heading 2 Char,Ch Char,Heading 2 Char2 Char Char, Ch Char,no read Char,Heading 2 Char1 Char Char Char,No Spacing211 Char,No Spacing11111 Char,No Spacing5 Char,Tags Char"/>
    <w:basedOn w:val="DefaultParagraphFont"/>
    <w:link w:val="Heading4"/>
    <w:uiPriority w:val="4"/>
    <w:rsid w:val="00DB7123"/>
    <w:rPr>
      <w:rFonts w:ascii="Calibri" w:eastAsiaTheme="majorEastAsia" w:hAnsi="Calibri" w:cstheme="majorBidi"/>
      <w:b/>
      <w:bCs/>
      <w:iCs/>
      <w:sz w:val="26"/>
    </w:rPr>
  </w:style>
  <w:style w:type="paragraph" w:styleId="ListParagraph">
    <w:name w:val="List Paragraph"/>
    <w:basedOn w:val="Normal"/>
    <w:uiPriority w:val="34"/>
    <w:rsid w:val="00204F09"/>
    <w:pPr>
      <w:ind w:left="720"/>
      <w:contextualSpacing/>
    </w:pPr>
  </w:style>
  <w:style w:type="paragraph" w:customStyle="1" w:styleId="card">
    <w:name w:val="card"/>
    <w:basedOn w:val="Normal"/>
    <w:next w:val="Normal"/>
    <w:link w:val="cardChar"/>
    <w:qFormat/>
    <w:rsid w:val="00971F64"/>
    <w:pPr>
      <w:ind w:left="288" w:right="288"/>
    </w:pPr>
    <w:rPr>
      <w:rFonts w:ascii="Times New Roman" w:eastAsia="Times New Roman" w:hAnsi="Times New Roman" w:cs="Times New Roman"/>
      <w:sz w:val="16"/>
      <w:szCs w:val="24"/>
    </w:rPr>
  </w:style>
  <w:style w:type="character" w:customStyle="1" w:styleId="cardChar">
    <w:name w:val="card Char"/>
    <w:link w:val="card"/>
    <w:rsid w:val="00971F64"/>
    <w:rPr>
      <w:rFonts w:ascii="Times New Roman" w:eastAsia="Times New Roman" w:hAnsi="Times New Roman" w:cs="Times New Roman"/>
      <w:sz w:val="1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915146">
      <w:bodyDiv w:val="1"/>
      <w:marLeft w:val="0"/>
      <w:marRight w:val="0"/>
      <w:marTop w:val="0"/>
      <w:marBottom w:val="0"/>
      <w:divBdr>
        <w:top w:val="none" w:sz="0" w:space="0" w:color="auto"/>
        <w:left w:val="none" w:sz="0" w:space="0" w:color="auto"/>
        <w:bottom w:val="none" w:sz="0" w:space="0" w:color="auto"/>
        <w:right w:val="none" w:sz="0" w:space="0" w:color="auto"/>
      </w:divBdr>
    </w:div>
    <w:div w:id="268314259">
      <w:bodyDiv w:val="1"/>
      <w:marLeft w:val="0"/>
      <w:marRight w:val="0"/>
      <w:marTop w:val="0"/>
      <w:marBottom w:val="0"/>
      <w:divBdr>
        <w:top w:val="none" w:sz="0" w:space="0" w:color="auto"/>
        <w:left w:val="none" w:sz="0" w:space="0" w:color="auto"/>
        <w:bottom w:val="none" w:sz="0" w:space="0" w:color="auto"/>
        <w:right w:val="none" w:sz="0" w:space="0" w:color="auto"/>
      </w:divBdr>
    </w:div>
    <w:div w:id="291524904">
      <w:bodyDiv w:val="1"/>
      <w:marLeft w:val="0"/>
      <w:marRight w:val="0"/>
      <w:marTop w:val="0"/>
      <w:marBottom w:val="0"/>
      <w:divBdr>
        <w:top w:val="none" w:sz="0" w:space="0" w:color="auto"/>
        <w:left w:val="none" w:sz="0" w:space="0" w:color="auto"/>
        <w:bottom w:val="none" w:sz="0" w:space="0" w:color="auto"/>
        <w:right w:val="none" w:sz="0" w:space="0" w:color="auto"/>
      </w:divBdr>
    </w:div>
    <w:div w:id="332803244">
      <w:bodyDiv w:val="1"/>
      <w:marLeft w:val="0"/>
      <w:marRight w:val="0"/>
      <w:marTop w:val="0"/>
      <w:marBottom w:val="0"/>
      <w:divBdr>
        <w:top w:val="none" w:sz="0" w:space="0" w:color="auto"/>
        <w:left w:val="none" w:sz="0" w:space="0" w:color="auto"/>
        <w:bottom w:val="none" w:sz="0" w:space="0" w:color="auto"/>
        <w:right w:val="none" w:sz="0" w:space="0" w:color="auto"/>
      </w:divBdr>
    </w:div>
    <w:div w:id="335109485">
      <w:bodyDiv w:val="1"/>
      <w:marLeft w:val="0"/>
      <w:marRight w:val="0"/>
      <w:marTop w:val="0"/>
      <w:marBottom w:val="0"/>
      <w:divBdr>
        <w:top w:val="none" w:sz="0" w:space="0" w:color="auto"/>
        <w:left w:val="none" w:sz="0" w:space="0" w:color="auto"/>
        <w:bottom w:val="none" w:sz="0" w:space="0" w:color="auto"/>
        <w:right w:val="none" w:sz="0" w:space="0" w:color="auto"/>
      </w:divBdr>
    </w:div>
    <w:div w:id="798378940">
      <w:bodyDiv w:val="1"/>
      <w:marLeft w:val="0"/>
      <w:marRight w:val="0"/>
      <w:marTop w:val="0"/>
      <w:marBottom w:val="0"/>
      <w:divBdr>
        <w:top w:val="none" w:sz="0" w:space="0" w:color="auto"/>
        <w:left w:val="none" w:sz="0" w:space="0" w:color="auto"/>
        <w:bottom w:val="none" w:sz="0" w:space="0" w:color="auto"/>
        <w:right w:val="none" w:sz="0" w:space="0" w:color="auto"/>
      </w:divBdr>
    </w:div>
    <w:div w:id="1055011933">
      <w:bodyDiv w:val="1"/>
      <w:marLeft w:val="0"/>
      <w:marRight w:val="0"/>
      <w:marTop w:val="0"/>
      <w:marBottom w:val="0"/>
      <w:divBdr>
        <w:top w:val="none" w:sz="0" w:space="0" w:color="auto"/>
        <w:left w:val="none" w:sz="0" w:space="0" w:color="auto"/>
        <w:bottom w:val="none" w:sz="0" w:space="0" w:color="auto"/>
        <w:right w:val="none" w:sz="0" w:space="0" w:color="auto"/>
      </w:divBdr>
    </w:div>
    <w:div w:id="1073897658">
      <w:bodyDiv w:val="1"/>
      <w:marLeft w:val="0"/>
      <w:marRight w:val="0"/>
      <w:marTop w:val="0"/>
      <w:marBottom w:val="0"/>
      <w:divBdr>
        <w:top w:val="none" w:sz="0" w:space="0" w:color="auto"/>
        <w:left w:val="none" w:sz="0" w:space="0" w:color="auto"/>
        <w:bottom w:val="none" w:sz="0" w:space="0" w:color="auto"/>
        <w:right w:val="none" w:sz="0" w:space="0" w:color="auto"/>
      </w:divBdr>
    </w:div>
    <w:div w:id="1160536838">
      <w:bodyDiv w:val="1"/>
      <w:marLeft w:val="0"/>
      <w:marRight w:val="0"/>
      <w:marTop w:val="0"/>
      <w:marBottom w:val="0"/>
      <w:divBdr>
        <w:top w:val="none" w:sz="0" w:space="0" w:color="auto"/>
        <w:left w:val="none" w:sz="0" w:space="0" w:color="auto"/>
        <w:bottom w:val="none" w:sz="0" w:space="0" w:color="auto"/>
        <w:right w:val="none" w:sz="0" w:space="0" w:color="auto"/>
      </w:divBdr>
    </w:div>
    <w:div w:id="1291088585">
      <w:bodyDiv w:val="1"/>
      <w:marLeft w:val="0"/>
      <w:marRight w:val="0"/>
      <w:marTop w:val="0"/>
      <w:marBottom w:val="0"/>
      <w:divBdr>
        <w:top w:val="none" w:sz="0" w:space="0" w:color="auto"/>
        <w:left w:val="none" w:sz="0" w:space="0" w:color="auto"/>
        <w:bottom w:val="none" w:sz="0" w:space="0" w:color="auto"/>
        <w:right w:val="none" w:sz="0" w:space="0" w:color="auto"/>
      </w:divBdr>
    </w:div>
    <w:div w:id="1318848249">
      <w:bodyDiv w:val="1"/>
      <w:marLeft w:val="0"/>
      <w:marRight w:val="0"/>
      <w:marTop w:val="0"/>
      <w:marBottom w:val="0"/>
      <w:divBdr>
        <w:top w:val="none" w:sz="0" w:space="0" w:color="auto"/>
        <w:left w:val="none" w:sz="0" w:space="0" w:color="auto"/>
        <w:bottom w:val="none" w:sz="0" w:space="0" w:color="auto"/>
        <w:right w:val="none" w:sz="0" w:space="0" w:color="auto"/>
      </w:divBdr>
    </w:div>
    <w:div w:id="1651179914">
      <w:bodyDiv w:val="1"/>
      <w:marLeft w:val="0"/>
      <w:marRight w:val="0"/>
      <w:marTop w:val="0"/>
      <w:marBottom w:val="0"/>
      <w:divBdr>
        <w:top w:val="none" w:sz="0" w:space="0" w:color="auto"/>
        <w:left w:val="none" w:sz="0" w:space="0" w:color="auto"/>
        <w:bottom w:val="none" w:sz="0" w:space="0" w:color="auto"/>
        <w:right w:val="none" w:sz="0" w:space="0" w:color="auto"/>
      </w:divBdr>
    </w:div>
    <w:div w:id="1659191601">
      <w:bodyDiv w:val="1"/>
      <w:marLeft w:val="0"/>
      <w:marRight w:val="0"/>
      <w:marTop w:val="0"/>
      <w:marBottom w:val="0"/>
      <w:divBdr>
        <w:top w:val="none" w:sz="0" w:space="0" w:color="auto"/>
        <w:left w:val="none" w:sz="0" w:space="0" w:color="auto"/>
        <w:bottom w:val="none" w:sz="0" w:space="0" w:color="auto"/>
        <w:right w:val="none" w:sz="0" w:space="0" w:color="auto"/>
      </w:divBdr>
    </w:div>
    <w:div w:id="1750537969">
      <w:bodyDiv w:val="1"/>
      <w:marLeft w:val="0"/>
      <w:marRight w:val="0"/>
      <w:marTop w:val="0"/>
      <w:marBottom w:val="0"/>
      <w:divBdr>
        <w:top w:val="none" w:sz="0" w:space="0" w:color="auto"/>
        <w:left w:val="none" w:sz="0" w:space="0" w:color="auto"/>
        <w:bottom w:val="none" w:sz="0" w:space="0" w:color="auto"/>
        <w:right w:val="none" w:sz="0" w:space="0" w:color="auto"/>
      </w:divBdr>
    </w:div>
    <w:div w:id="1896891965">
      <w:bodyDiv w:val="1"/>
      <w:marLeft w:val="0"/>
      <w:marRight w:val="0"/>
      <w:marTop w:val="0"/>
      <w:marBottom w:val="0"/>
      <w:divBdr>
        <w:top w:val="none" w:sz="0" w:space="0" w:color="auto"/>
        <w:left w:val="none" w:sz="0" w:space="0" w:color="auto"/>
        <w:bottom w:val="none" w:sz="0" w:space="0" w:color="auto"/>
        <w:right w:val="none" w:sz="0" w:space="0" w:color="auto"/>
      </w:divBdr>
    </w:div>
    <w:div w:id="1952274285">
      <w:bodyDiv w:val="1"/>
      <w:marLeft w:val="0"/>
      <w:marRight w:val="0"/>
      <w:marTop w:val="0"/>
      <w:marBottom w:val="0"/>
      <w:divBdr>
        <w:top w:val="none" w:sz="0" w:space="0" w:color="auto"/>
        <w:left w:val="none" w:sz="0" w:space="0" w:color="auto"/>
        <w:bottom w:val="none" w:sz="0" w:space="0" w:color="auto"/>
        <w:right w:val="none" w:sz="0" w:space="0" w:color="auto"/>
      </w:divBdr>
    </w:div>
    <w:div w:id="1969049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stratfor.com/weekly/hellfire-morality-and-strategy" TargetMode="External"/><Relationship Id="rId21" Type="http://schemas.openxmlformats.org/officeDocument/2006/relationships/hyperlink" Target="http://www.dtic.mil/cgi-bin/GetTRDoc?Location=U2&amp;doc=GetTRDoc.pdf&amp;AD=ADA518053" TargetMode="External"/><Relationship Id="rId42" Type="http://schemas.openxmlformats.org/officeDocument/2006/relationships/hyperlink" Target="http://www.nytimes.com/2010/09/30/world/americas/30cuba.html?pagewanted=all&amp;_r=0" TargetMode="External"/><Relationship Id="rId47" Type="http://schemas.openxmlformats.org/officeDocument/2006/relationships/hyperlink" Target="http://topics.nytimes.com/top/news/business/energy-environment/oil-petroleum-and-gasoline/index.html?inline=nyt-classifier" TargetMode="External"/><Relationship Id="rId63" Type="http://schemas.openxmlformats.org/officeDocument/2006/relationships/hyperlink" Target="http://www.worldpoliticsreview.com/articles/12840/the-danger-of-dependence-cubas-foreign-policy-after-chavez" TargetMode="External"/><Relationship Id="rId68" Type="http://schemas.openxmlformats.org/officeDocument/2006/relationships/hyperlink" Target="http://www.stratfor.com/analysis/geopolitics-turkey-searching-more" TargetMode="External"/><Relationship Id="rId84" Type="http://schemas.openxmlformats.org/officeDocument/2006/relationships/hyperlink" Target="http://www.worldpoliticsreview.com/articles/12840/the-danger-of-dependence-cubas-foreign-policy-after-chavez" TargetMode="External"/><Relationship Id="rId89" Type="http://schemas.openxmlformats.org/officeDocument/2006/relationships/hyperlink" Target="http://thecubaneconomy.com/articles/tag/petroleum/" TargetMode="External"/><Relationship Id="rId112" Type="http://schemas.openxmlformats.org/officeDocument/2006/relationships/hyperlink" Target="http://www.thenewatlantis.com/publications/green-bridge-to-nowhere" TargetMode="External"/><Relationship Id="rId16" Type="http://schemas.openxmlformats.org/officeDocument/2006/relationships/hyperlink" Target="http://www.csmonitor.com/World/Americas/2012/1014/50-years-after-Cuba-missile-crisis-US-influence-in-hemisphere-waning" TargetMode="External"/><Relationship Id="rId107" Type="http://schemas.openxmlformats.org/officeDocument/2006/relationships/hyperlink" Target="http://www.washingtonpost.com/wp-dyn/content/article/2007/03/16/AR2007031601988.html" TargetMode="External"/><Relationship Id="rId11" Type="http://schemas.openxmlformats.org/officeDocument/2006/relationships/hyperlink" Target="http://www.edf.org/sites/default/files/EDF-Bridging_the_Gulf-2012.pdf" TargetMode="External"/><Relationship Id="rId24" Type="http://schemas.openxmlformats.org/officeDocument/2006/relationships/hyperlink" Target="http://www.stratfor.com/analysis/geopolitics-united-states-part-1-inevitable-empire" TargetMode="External"/><Relationship Id="rId32" Type="http://schemas.openxmlformats.org/officeDocument/2006/relationships/hyperlink" Target="http://www.edf.org/sites/default/files/EDF-Bridging_the_Gulf-2012.pdf" TargetMode="External"/><Relationship Id="rId37" Type="http://schemas.openxmlformats.org/officeDocument/2006/relationships/hyperlink" Target="http://www.edf.org/sites/default/files/EDF-Bridging_the_Gulf-2012.pdf" TargetMode="External"/><Relationship Id="rId40" Type="http://schemas.openxmlformats.org/officeDocument/2006/relationships/hyperlink" Target="http://www.edf.org/sites/default/files/EDF-Bridging_the_Gulf-2012.pdf" TargetMode="External"/><Relationship Id="rId45" Type="http://schemas.openxmlformats.org/officeDocument/2006/relationships/hyperlink" Target="http://topics.nytimes.com/top/reference/timestopics/subjects/o/oil_spills/gulf_of_mexico_2010/index.html?inline=nyt-classifier" TargetMode="External"/><Relationship Id="rId53" Type="http://schemas.openxmlformats.org/officeDocument/2006/relationships/hyperlink" Target="http://www.cbc.ca/news/business/story/2012/11/30/bp-oil-spill-dispersants-rotifers-study.html" TargetMode="External"/><Relationship Id="rId58" Type="http://schemas.openxmlformats.org/officeDocument/2006/relationships/hyperlink" Target="http://www.cfr.org/cuba/addressing-risk-cuban-oil-spill/p27515?excerpt=0" TargetMode="External"/><Relationship Id="rId66" Type="http://schemas.openxmlformats.org/officeDocument/2006/relationships/hyperlink" Target="http://www.csmonitor.com/World/Americas/2012/1014/50-years-after-Cuba-missile-crisis-US-influence-in-hemisphere-waning" TargetMode="External"/><Relationship Id="rId74" Type="http://schemas.openxmlformats.org/officeDocument/2006/relationships/hyperlink" Target="http://www.stratfor.com/weekly/20110905-911-and-successful-war" TargetMode="External"/><Relationship Id="rId79" Type="http://schemas.openxmlformats.org/officeDocument/2006/relationships/hyperlink" Target="http://www.chinausfocus.com/foreign-policy/the-counterbalance-in-americas-backyard-2/" TargetMode="External"/><Relationship Id="rId87" Type="http://schemas.openxmlformats.org/officeDocument/2006/relationships/hyperlink" Target="http://nationalaglawcenter.org/assets/crs/R43024.pdf" TargetMode="External"/><Relationship Id="rId102" Type="http://schemas.openxmlformats.org/officeDocument/2006/relationships/hyperlink" Target="http://www.reuters.com/finance/stocks/overview?symbol=EXPR&amp;lc=int_mb_1001" TargetMode="External"/><Relationship Id="rId110" Type="http://schemas.openxmlformats.org/officeDocument/2006/relationships/hyperlink" Target="http://www.spunk.org/texts/places/germany/sp001630/ecofasc.html" TargetMode="External"/><Relationship Id="rId115" Type="http://schemas.openxmlformats.org/officeDocument/2006/relationships/fontTable" Target="fontTable.xml"/><Relationship Id="rId5" Type="http://schemas.openxmlformats.org/officeDocument/2006/relationships/styles" Target="styles.xml"/><Relationship Id="rId61" Type="http://schemas.openxmlformats.org/officeDocument/2006/relationships/hyperlink" Target="http://news.nationalgeographic.com/news/energy/2012/11/121119-cuba-oil-quest/" TargetMode="External"/><Relationship Id="rId82" Type="http://schemas.openxmlformats.org/officeDocument/2006/relationships/hyperlink" Target="http://www.smh.com.au/federal-politics/political-news/us-strategy-could-result-in-nuclear-war-20130414-2htn8.html" TargetMode="External"/><Relationship Id="rId90" Type="http://schemas.openxmlformats.org/officeDocument/2006/relationships/hyperlink" Target="http://www.bbc.co.uk/news/world-latin-america-15737573" TargetMode="External"/><Relationship Id="rId95" Type="http://schemas.openxmlformats.org/officeDocument/2006/relationships/hyperlink" Target="http://cubacentral.wordpress.com/2012/09/07/not-like-oil-and-water-cuba-and-the-us-can-cooperate-on-drilling/" TargetMode="External"/><Relationship Id="rId19" Type="http://schemas.openxmlformats.org/officeDocument/2006/relationships/hyperlink" Target="http://www.chinausfocus.com/foreign-policy/the-counterbalance-in-americas-backyard-2/" TargetMode="External"/><Relationship Id="rId14" Type="http://schemas.openxmlformats.org/officeDocument/2006/relationships/hyperlink" Target="http://www.ciaonet.org/journals/twq/v32i2/f_0016178_13952.pdf" TargetMode="External"/><Relationship Id="rId22" Type="http://schemas.openxmlformats.org/officeDocument/2006/relationships/hyperlink" Target="http://www.stratfor.com/analysis/geopolitics-turkey-searching-more" TargetMode="External"/><Relationship Id="rId27" Type="http://schemas.openxmlformats.org/officeDocument/2006/relationships/hyperlink" Target="http://www.stratfor.com/geopolitical-diary/inflection-point-iranian-nuclear-talks" TargetMode="External"/><Relationship Id="rId30" Type="http://schemas.openxmlformats.org/officeDocument/2006/relationships/hyperlink" Target="http://www.edf.org/sites/default/files/EDF-Bridging_the_Gulf-2012.pdf" TargetMode="External"/><Relationship Id="rId35" Type="http://schemas.openxmlformats.org/officeDocument/2006/relationships/hyperlink" Target="http://www.edf.org/sites/default/files/EDF-Bridging_the_Gulf-2012.pdf" TargetMode="External"/><Relationship Id="rId43" Type="http://schemas.openxmlformats.org/officeDocument/2006/relationships/hyperlink" Target="http://www.nytimes.com/2010/09/30/world/americas/30cuba.html?pagewanted=all&amp;_r=0" TargetMode="External"/><Relationship Id="rId48" Type="http://schemas.openxmlformats.org/officeDocument/2006/relationships/hyperlink" Target="http://topics.nytimes.com/top/news/business/companies/exxon_mobil_corporation/index.html?inline=nyt-org" TargetMode="External"/><Relationship Id="rId56" Type="http://schemas.openxmlformats.org/officeDocument/2006/relationships/hyperlink" Target="http://www.fas.org/sgp/crs/row/R41522.pdf" TargetMode="External"/><Relationship Id="rId64" Type="http://schemas.openxmlformats.org/officeDocument/2006/relationships/hyperlink" Target="http://www.thedialogue.org/PublicationFiles/IAD2012PolicyReportFINAL.pdf" TargetMode="External"/><Relationship Id="rId69" Type="http://schemas.openxmlformats.org/officeDocument/2006/relationships/hyperlink" Target="http://www.stratfor.com/analysis/geopolitics-russia-permanent-struggle" TargetMode="External"/><Relationship Id="rId77" Type="http://schemas.openxmlformats.org/officeDocument/2006/relationships/hyperlink" Target="http://www.coha.org/china-vs-taiwan-battle-for-influence-in-the-caribbean/" TargetMode="External"/><Relationship Id="rId100" Type="http://schemas.openxmlformats.org/officeDocument/2006/relationships/hyperlink" Target="http://www.reuters.com/finance?lc=int_mb_1001" TargetMode="External"/><Relationship Id="rId105" Type="http://schemas.openxmlformats.org/officeDocument/2006/relationships/hyperlink" Target="http://www.nytimes.com/2010/09/30/world/americas/30cuba.html?pagewanted=all&amp;_r=0" TargetMode="External"/><Relationship Id="rId113" Type="http://schemas.openxmlformats.org/officeDocument/2006/relationships/hyperlink" Target="http://wwics.si.edu/subsites/ccpdc/pubs/di/di.htm" TargetMode="External"/><Relationship Id="rId8" Type="http://schemas.openxmlformats.org/officeDocument/2006/relationships/footnotes" Target="footnotes.xml"/><Relationship Id="rId51" Type="http://schemas.openxmlformats.org/officeDocument/2006/relationships/hyperlink" Target="http://topics.nytimes.com/top/reference/timestopics/subjects/o/offshore_drilling_and_exploration/index.html?inline=nyt-classifier" TargetMode="External"/><Relationship Id="rId72" Type="http://schemas.openxmlformats.org/officeDocument/2006/relationships/hyperlink" Target="http://www.stratfor.com/weekly/hellfire-morality-and-strategy" TargetMode="External"/><Relationship Id="rId80" Type="http://schemas.openxmlformats.org/officeDocument/2006/relationships/hyperlink" Target="http://www.project-syndicate.org/commentary/the-new-nature-of-us-influence-in-latin-america-by-shlomo-ben-ami#uwvHhMLLBgA1bcPS.99" TargetMode="External"/><Relationship Id="rId85" Type="http://schemas.openxmlformats.org/officeDocument/2006/relationships/hyperlink" Target="http://abcnews.go.com/ABC_Univision/chavezs-death-means-cuba-venezuela-us/print?id=18669003" TargetMode="External"/><Relationship Id="rId93" Type="http://schemas.openxmlformats.org/officeDocument/2006/relationships/hyperlink" Target="http://cubacentral.wordpress.com/2012/09/07/not-like-oil-and-water-cuba-and-the-us-can-cooperate-on-drilling/" TargetMode="External"/><Relationship Id="rId98" Type="http://schemas.openxmlformats.org/officeDocument/2006/relationships/hyperlink" Target="http://www.reuters.com/sectors/industries/overview?industryCode=139&amp;lc=int_mb_1001" TargetMode="External"/><Relationship Id="rId3" Type="http://schemas.openxmlformats.org/officeDocument/2006/relationships/customXml" Target="../customXml/item3.xml"/><Relationship Id="rId12" Type="http://schemas.openxmlformats.org/officeDocument/2006/relationships/hyperlink" Target="http://www.biol.wwu.edu/trent/alles/Everglades.pdf" TargetMode="External"/><Relationship Id="rId17" Type="http://schemas.openxmlformats.org/officeDocument/2006/relationships/hyperlink" Target="http://www.thedialogue.org/PublicationFiles/IAD2012PolicyReportFINAL.pdf" TargetMode="External"/><Relationship Id="rId25" Type="http://schemas.openxmlformats.org/officeDocument/2006/relationships/hyperlink" Target="http://www.stratfor.com/weekly/natos-ordinary-future" TargetMode="External"/><Relationship Id="rId33" Type="http://schemas.openxmlformats.org/officeDocument/2006/relationships/hyperlink" Target="http://www.edf.org/sites/default/files/EDF-Bridging_the_Gulf-2012.pdf" TargetMode="External"/><Relationship Id="rId38" Type="http://schemas.openxmlformats.org/officeDocument/2006/relationships/hyperlink" Target="http://www.edf.org/sites/default/files/EDF-Bridging_the_Gulf-2012.pdf" TargetMode="External"/><Relationship Id="rId46" Type="http://schemas.openxmlformats.org/officeDocument/2006/relationships/hyperlink" Target="http://www.nytimes.com/info/cuba?inline=nyt-geo" TargetMode="External"/><Relationship Id="rId59" Type="http://schemas.openxmlformats.org/officeDocument/2006/relationships/hyperlink" Target="http://biodiversityconservationsource.blogspot.com" TargetMode="External"/><Relationship Id="rId67" Type="http://schemas.openxmlformats.org/officeDocument/2006/relationships/hyperlink" Target="http://www.fas.org/sgp/crs/row/R41522.pdf" TargetMode="External"/><Relationship Id="rId103" Type="http://schemas.openxmlformats.org/officeDocument/2006/relationships/hyperlink" Target="http://www.jdsupra.com/legalnews/stay-tuned-employer-mandate-reporting-r-88835/" TargetMode="External"/><Relationship Id="rId108" Type="http://schemas.openxmlformats.org/officeDocument/2006/relationships/hyperlink" Target="http://dissentmagazine.org/article/?article=539" TargetMode="External"/><Relationship Id="rId116" Type="http://schemas.openxmlformats.org/officeDocument/2006/relationships/theme" Target="theme/theme1.xml"/><Relationship Id="rId20" Type="http://schemas.openxmlformats.org/officeDocument/2006/relationships/hyperlink" Target="http://www.huffingtonpost.com/gregory-kulacki/the-risk-of-nuclear-war-w_b_1903336.html" TargetMode="External"/><Relationship Id="rId41" Type="http://schemas.openxmlformats.org/officeDocument/2006/relationships/hyperlink" Target="http://www.edf.org/sites/default/files/EDF-Bridging_the_Gulf-2012.pdf" TargetMode="External"/><Relationship Id="rId54" Type="http://schemas.openxmlformats.org/officeDocument/2006/relationships/hyperlink" Target="http://www.cbc.ca/news/world/story/2010/04/21/oil-rig-blast-rescue.html" TargetMode="External"/><Relationship Id="rId62" Type="http://schemas.openxmlformats.org/officeDocument/2006/relationships/hyperlink" Target="http://semancha.com/daily-mancha/" TargetMode="External"/><Relationship Id="rId70" Type="http://schemas.openxmlformats.org/officeDocument/2006/relationships/hyperlink" Target="http://www.stratfor.com/analysis/geopolitics-united-states-part-1-inevitable-empire" TargetMode="External"/><Relationship Id="rId75" Type="http://schemas.openxmlformats.org/officeDocument/2006/relationships/hyperlink" Target="http://www.stratfor.com/analysis/arab-spring-matures" TargetMode="External"/><Relationship Id="rId83" Type="http://schemas.openxmlformats.org/officeDocument/2006/relationships/hyperlink" Target="http://articles.sun-sentinel.com/2013-04-14/news/fl-cuban-oil-drilling-retreat-20130414_1_jorge-pi-north-coast-cuban-officials" TargetMode="External"/><Relationship Id="rId88" Type="http://schemas.openxmlformats.org/officeDocument/2006/relationships/hyperlink" Target="http://www.ipsnews.net/2013/03/several-countries-depend-on-venezuelas-oil-diplomacy/" TargetMode="External"/><Relationship Id="rId91" Type="http://schemas.openxmlformats.org/officeDocument/2006/relationships/hyperlink" Target="http://news.nationalgeographic.com/news/energy/2012/11/121119-cuba-oil-quest/" TargetMode="External"/><Relationship Id="rId96" Type="http://schemas.openxmlformats.org/officeDocument/2006/relationships/hyperlink" Target="http://www.usnews.com/news/energy/articles/2009/02/03/cuba-plans-new-offshore-drilling-in-search-for-big-oil-finds-in-the-gulf-of-mexico" TargetMode="External"/><Relationship Id="rId111" Type="http://schemas.openxmlformats.org/officeDocument/2006/relationships/hyperlink" Target="http://home.southernct.edu/~gillilandr1/jobs/DestinyofTechnology.htm"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emancha.com/daily-mancha/" TargetMode="External"/><Relationship Id="rId23" Type="http://schemas.openxmlformats.org/officeDocument/2006/relationships/hyperlink" Target="http://www.stratfor.com/analysis/geopolitics-russia-permanent-struggle" TargetMode="External"/><Relationship Id="rId28" Type="http://schemas.openxmlformats.org/officeDocument/2006/relationships/hyperlink" Target="http://www.stratfor.com/weekly/20110905-911-and-successful-war" TargetMode="External"/><Relationship Id="rId36" Type="http://schemas.openxmlformats.org/officeDocument/2006/relationships/hyperlink" Target="http://www.edf.org/sites/default/files/EDF-Bridging_the_Gulf-2012.pdf" TargetMode="External"/><Relationship Id="rId49" Type="http://schemas.openxmlformats.org/officeDocument/2006/relationships/hyperlink" Target="http://topics.nytimes.com/top/news/business/companies/valero_energy_corporation/index.html?inline=nyt-org" TargetMode="External"/><Relationship Id="rId57" Type="http://schemas.openxmlformats.org/officeDocument/2006/relationships/hyperlink" Target="http://www.cfr.org/cuba/addressing-risk-cuban-oil-spill/p27515?excerpt=0" TargetMode="External"/><Relationship Id="rId106" Type="http://schemas.openxmlformats.org/officeDocument/2006/relationships/hyperlink" Target="http://www.mcclatchydc.com/2012/04/23/146339/offshore-oil-drilling-near-cuba.html" TargetMode="External"/><Relationship Id="rId114" Type="http://schemas.openxmlformats.org/officeDocument/2006/relationships/hyperlink" Target="http://www.newamericancentury.org/china20050808.htm" TargetMode="External"/><Relationship Id="rId10" Type="http://schemas.openxmlformats.org/officeDocument/2006/relationships/hyperlink" Target="http://www.cfr.org/cuba/addressing-risk-cuban-oil-spill/p27515" TargetMode="External"/><Relationship Id="rId31" Type="http://schemas.openxmlformats.org/officeDocument/2006/relationships/hyperlink" Target="http://www.edf.org/sites/default/files/EDF-Bridging_the_Gulf-2012.pdf" TargetMode="External"/><Relationship Id="rId44" Type="http://schemas.openxmlformats.org/officeDocument/2006/relationships/hyperlink" Target="http://topics.nytimes.com/top/news/business/companies/bp_plc/index.html?inline=nyt-org" TargetMode="External"/><Relationship Id="rId52" Type="http://schemas.openxmlformats.org/officeDocument/2006/relationships/hyperlink" Target="http://www.cfr.org/cuba/addressing-risk-cuban-oil-spill/p27515" TargetMode="External"/><Relationship Id="rId60" Type="http://schemas.openxmlformats.org/officeDocument/2006/relationships/hyperlink" Target="http://news.nationalgeographic.com/news/energy/2012/11/121119-cuba-oil-quest/" TargetMode="External"/><Relationship Id="rId65" Type="http://schemas.openxmlformats.org/officeDocument/2006/relationships/hyperlink" Target="http://www.brookings.edu/research/reports/2008/11/24-latin-america-partnership" TargetMode="External"/><Relationship Id="rId73" Type="http://schemas.openxmlformats.org/officeDocument/2006/relationships/hyperlink" Target="http://www.stratfor.com/geopolitical-diary/inflection-point-iranian-nuclear-talks" TargetMode="External"/><Relationship Id="rId78" Type="http://schemas.openxmlformats.org/officeDocument/2006/relationships/hyperlink" Target="http://www.coha.org/china-vs-taiwan-battle-for-influence-in-the-caribbean/" TargetMode="External"/><Relationship Id="rId81" Type="http://schemas.openxmlformats.org/officeDocument/2006/relationships/hyperlink" Target="http://www.huffingtonpost.com/gregory-kulacki/the-risk-of-nuclear-war-w_b_1903336.html" TargetMode="External"/><Relationship Id="rId86" Type="http://schemas.openxmlformats.org/officeDocument/2006/relationships/hyperlink" Target="http://www.fas.org/sgp/crs/row/R43024.pdf" TargetMode="External"/><Relationship Id="rId94" Type="http://schemas.openxmlformats.org/officeDocument/2006/relationships/hyperlink" Target="http://cubacentral.wordpress.com/2012/09/07/not-like-oil-and-water-cuba-and-the-us-can-cooperate-on-drilling/" TargetMode="External"/><Relationship Id="rId99" Type="http://schemas.openxmlformats.org/officeDocument/2006/relationships/hyperlink" Target="http://www.reuters.com/people/barack-obama?lc=int_mb_1001" TargetMode="External"/><Relationship Id="rId101" Type="http://schemas.openxmlformats.org/officeDocument/2006/relationships/hyperlink" Target="http://www.reuters.com/sectors/industries/overview?industryCode=139&amp;lc=int_mb_1001" TargetMode="Externa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hyperlink" Target="http://www.edf.org/sites/default/files/EDF-Bridging_the_Gulf-2012.pdf" TargetMode="External"/><Relationship Id="rId18" Type="http://schemas.openxmlformats.org/officeDocument/2006/relationships/hyperlink" Target="http://www.nolanchart.com/article8774-chinas-moves-on-cuba-need-to-be-stopped.html" TargetMode="External"/><Relationship Id="rId39" Type="http://schemas.openxmlformats.org/officeDocument/2006/relationships/hyperlink" Target="http://www.edf.org/sites/default/files/EDF-Bridging_the_Gulf-2012.pdf" TargetMode="External"/><Relationship Id="rId109" Type="http://schemas.openxmlformats.org/officeDocument/2006/relationships/hyperlink" Target="http://dissentmagazine.org/article/?article=539" TargetMode="External"/><Relationship Id="rId34" Type="http://schemas.openxmlformats.org/officeDocument/2006/relationships/hyperlink" Target="http://www.edf.org/sites/default/files/EDF-Bridging_the_Gulf-2012.pdf" TargetMode="External"/><Relationship Id="rId50" Type="http://schemas.openxmlformats.org/officeDocument/2006/relationships/hyperlink" Target="http://topics.nytimes.com/top/reference/timestopics/people/r/bill_richardson/index.html?inline=nyt-per" TargetMode="External"/><Relationship Id="rId55" Type="http://schemas.openxmlformats.org/officeDocument/2006/relationships/hyperlink" Target="http://www.sciencedaily.com/releases/2011/08/110811084513.htm" TargetMode="External"/><Relationship Id="rId76" Type="http://schemas.openxmlformats.org/officeDocument/2006/relationships/hyperlink" Target="http://www.nolanchart.com/article8774-chinas-moves-on-cuba-need-to-be-stopped.html" TargetMode="External"/><Relationship Id="rId97" Type="http://schemas.openxmlformats.org/officeDocument/2006/relationships/hyperlink" Target="http://digitalcommons.wcl.american.edu/cgi/viewcontent.cgi?article=1497&amp;context=sdlp&amp;sei-redir=1&amp;referer=http%3A%2F%2Fscholar.google.com%2Fscholar%3Fas_ylo%3D2012%26q%3Dcuban%2Boil%2B%26hl%3Den%26as_sdt%3D0%2C5" TargetMode="External"/><Relationship Id="rId104" Type="http://schemas.openxmlformats.org/officeDocument/2006/relationships/hyperlink" Target="http://www.treasury.gov/connect/blog/Pages/Continuing-to-Implement-the-ACA-in-a-Careful-Thoughtful-Manner-.aspx" TargetMode="External"/><Relationship Id="rId7" Type="http://schemas.openxmlformats.org/officeDocument/2006/relationships/webSettings" Target="webSettings.xml"/><Relationship Id="rId71" Type="http://schemas.openxmlformats.org/officeDocument/2006/relationships/hyperlink" Target="http://www.stratfor.com/weekly/natos-ordinary-future" TargetMode="External"/><Relationship Id="rId92" Type="http://schemas.openxmlformats.org/officeDocument/2006/relationships/hyperlink" Target="http://www.thenation.com/article/167461/investigation-two-years-after-bp-spill-hidden-health-crisis-festers" TargetMode="External"/><Relationship Id="rId2" Type="http://schemas.openxmlformats.org/officeDocument/2006/relationships/customXml" Target="../customXml/item2.xml"/><Relationship Id="rId29" Type="http://schemas.openxmlformats.org/officeDocument/2006/relationships/hyperlink" Target="http://www.stratfor.com/analysis/arab-spring-matur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nda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purl.org/dc/elements/1.1/"/>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www.w3.org/XML/1998/namespace"/>
    <ds:schemaRef ds:uri="http://purl.org/dc/dcmitype/"/>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163</Pages>
  <Words>62558</Words>
  <Characters>356581</Characters>
  <Application>Microsoft Office Word</Application>
  <DocSecurity>0</DocSecurity>
  <Lines>2971</Lines>
  <Paragraphs>836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418303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kendal kaut</dc:creator>
  <cp:keywords/>
  <dc:description/>
  <cp:lastModifiedBy>kendal kaut</cp:lastModifiedBy>
  <cp:revision>2</cp:revision>
  <dcterms:created xsi:type="dcterms:W3CDTF">2013-07-10T16:25:00Z</dcterms:created>
  <dcterms:modified xsi:type="dcterms:W3CDTF">2013-07-10T16:25:00Z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