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47398F7" w14:textId="4BACD061" w:rsidR="00F232EB" w:rsidRDefault="00820247" w:rsidP="0061209D">
      <w:pPr>
        <w:pStyle w:val="Heading1"/>
      </w:pPr>
      <w:r>
        <w:t xml:space="preserve">***Cuba Oil Drilling </w:t>
      </w:r>
      <w:proofErr w:type="spellStart"/>
      <w:r>
        <w:t>Neg</w:t>
      </w:r>
      <w:proofErr w:type="spellEnd"/>
      <w:r w:rsidR="00FA54A0">
        <w:t>***</w:t>
      </w:r>
    </w:p>
    <w:p w14:paraId="31BFF594" w14:textId="77777777" w:rsidR="0061209D" w:rsidRDefault="0061209D" w:rsidP="0061209D"/>
    <w:p w14:paraId="23C579F1" w14:textId="1CB37837" w:rsidR="0086334F" w:rsidRDefault="000412CA" w:rsidP="0086334F">
      <w:r>
        <w:t xml:space="preserve"> </w:t>
      </w:r>
      <w:r w:rsidR="0086334F">
        <w:t xml:space="preserve"> </w:t>
      </w:r>
    </w:p>
    <w:p w14:paraId="69E3D875" w14:textId="116FA39F" w:rsidR="0086334F" w:rsidRDefault="0086334F" w:rsidP="0086334F">
      <w:pPr>
        <w:pStyle w:val="Heading1"/>
      </w:pPr>
      <w:r>
        <w:t>Case</w:t>
      </w:r>
    </w:p>
    <w:p w14:paraId="2C3CEAEF" w14:textId="7C324E3B" w:rsidR="0061209D" w:rsidRDefault="003E13F3" w:rsidP="0061209D">
      <w:pPr>
        <w:pStyle w:val="Heading2"/>
      </w:pPr>
      <w:r>
        <w:t xml:space="preserve">AT </w:t>
      </w:r>
      <w:r w:rsidR="0061209D">
        <w:t>Environment Advantage</w:t>
      </w:r>
    </w:p>
    <w:p w14:paraId="380DA732" w14:textId="77777777" w:rsidR="0061209D" w:rsidRDefault="0061209D" w:rsidP="0061209D"/>
    <w:p w14:paraId="6F43620A" w14:textId="192546A2" w:rsidR="00083C32" w:rsidRDefault="003E13F3" w:rsidP="00841D7B">
      <w:pPr>
        <w:pStyle w:val="Heading3"/>
      </w:pPr>
      <w:r>
        <w:t>No Drilling</w:t>
      </w:r>
    </w:p>
    <w:p w14:paraId="757796CA" w14:textId="54B6B878" w:rsidR="00083C32" w:rsidRDefault="00EC23A9" w:rsidP="00083C32">
      <w:r>
        <w:t xml:space="preserve"> </w:t>
      </w:r>
    </w:p>
    <w:p w14:paraId="69D9EFCD" w14:textId="2377546D" w:rsidR="0021032A" w:rsidRDefault="0021032A" w:rsidP="0021032A">
      <w:pPr>
        <w:rPr>
          <w:rStyle w:val="StyleStyleBold12pt"/>
        </w:rPr>
      </w:pPr>
      <w:r>
        <w:rPr>
          <w:rStyle w:val="StyleStyleBold12pt"/>
        </w:rPr>
        <w:t>No more drilling in Cuba for 15-20 years – expert says</w:t>
      </w:r>
    </w:p>
    <w:p w14:paraId="4810D2BB" w14:textId="0EBA8A1D" w:rsidR="0021032A" w:rsidRPr="00AF27CD" w:rsidRDefault="0021032A" w:rsidP="0021032A">
      <w:pPr>
        <w:rPr>
          <w:b/>
          <w:bCs/>
        </w:rPr>
      </w:pPr>
      <w:r>
        <w:rPr>
          <w:rStyle w:val="StyleStyleBold12pt"/>
        </w:rPr>
        <w:t>Reuters, 12</w:t>
      </w:r>
      <w:r w:rsidR="00AF27CD">
        <w:rPr>
          <w:rStyle w:val="StyleStyleBold12pt"/>
        </w:rPr>
        <w:t xml:space="preserve"> </w:t>
      </w:r>
      <w:r>
        <w:t>(“Drilling rig leaves Cuba, taking oil hopes with it”, Nov 14, http://www.reuters.com/article/2012/11/14/cuba-oil-rig-idUSL1E8MEHET20121114)</w:t>
      </w:r>
    </w:p>
    <w:p w14:paraId="25DC2601" w14:textId="3EE084DD" w:rsidR="00C836D3" w:rsidRDefault="0021032A" w:rsidP="00C836D3">
      <w:pPr>
        <w:ind w:left="360"/>
      </w:pPr>
      <w:r w:rsidRPr="005F3B01">
        <w:rPr>
          <w:sz w:val="16"/>
        </w:rPr>
        <w:t xml:space="preserve">HAVANA, Nov 14 (Reuters) - </w:t>
      </w:r>
      <w:r w:rsidRPr="005F3B01">
        <w:rPr>
          <w:rStyle w:val="StyleBoldUnderline"/>
        </w:rPr>
        <w:t xml:space="preserve">The </w:t>
      </w:r>
      <w:proofErr w:type="spellStart"/>
      <w:r w:rsidRPr="005F3B01">
        <w:rPr>
          <w:rStyle w:val="StyleBoldUnderline"/>
        </w:rPr>
        <w:t>Scarabeo</w:t>
      </w:r>
      <w:proofErr w:type="spellEnd"/>
      <w:r w:rsidRPr="005F3B01">
        <w:rPr>
          <w:rStyle w:val="StyleBoldUnderline"/>
        </w:rPr>
        <w:t xml:space="preserve"> 9</w:t>
      </w:r>
      <w:r w:rsidRPr="005F3B01">
        <w:rPr>
          <w:sz w:val="16"/>
        </w:rPr>
        <w:t xml:space="preserve">, a Chinese-built offshore drilling rig that Cuba hoped would open a new era of oil production, </w:t>
      </w:r>
      <w:r w:rsidRPr="005F3B01">
        <w:rPr>
          <w:rStyle w:val="StyleBoldUnderline"/>
        </w:rPr>
        <w:t>sailed away</w:t>
      </w:r>
      <w:r w:rsidRPr="005F3B01">
        <w:rPr>
          <w:sz w:val="16"/>
        </w:rPr>
        <w:t xml:space="preserve"> from the island on Wednesday, </w:t>
      </w:r>
      <w:r w:rsidRPr="005F3B01">
        <w:rPr>
          <w:rStyle w:val="StyleBoldUnderline"/>
        </w:rPr>
        <w:t>taking with it</w:t>
      </w:r>
      <w:r w:rsidRPr="005F3B01">
        <w:rPr>
          <w:sz w:val="16"/>
        </w:rPr>
        <w:t xml:space="preserve"> the communist country's near-term </w:t>
      </w:r>
      <w:r w:rsidRPr="005F3B01">
        <w:rPr>
          <w:rStyle w:val="StyleBoldUnderline"/>
        </w:rPr>
        <w:t>dreams of energy independence</w:t>
      </w:r>
      <w:r w:rsidRPr="005F3B01">
        <w:rPr>
          <w:sz w:val="16"/>
        </w:rPr>
        <w:t xml:space="preserve">. The massive, multi-colored rig, owned by Italian oil services </w:t>
      </w:r>
      <w:r w:rsidRPr="0021032A">
        <w:rPr>
          <w:sz w:val="16"/>
          <w:szCs w:val="16"/>
          <w:u w:val="single"/>
        </w:rPr>
        <w:t xml:space="preserve">company </w:t>
      </w:r>
      <w:proofErr w:type="spellStart"/>
      <w:r w:rsidRPr="0021032A">
        <w:rPr>
          <w:sz w:val="16"/>
          <w:szCs w:val="16"/>
          <w:u w:val="single"/>
        </w:rPr>
        <w:t>Saipem</w:t>
      </w:r>
      <w:proofErr w:type="spellEnd"/>
      <w:r w:rsidRPr="0021032A">
        <w:rPr>
          <w:sz w:val="16"/>
          <w:szCs w:val="16"/>
          <w:u w:val="single"/>
        </w:rPr>
        <w:t xml:space="preserve">, could be seen from Havana heading east through the blue waters of the Florida Straits en route, industry sources said, to West Africa. </w:t>
      </w:r>
      <w:r w:rsidRPr="0021032A">
        <w:rPr>
          <w:rStyle w:val="StyleBoldUnderline"/>
          <w:sz w:val="16"/>
          <w:szCs w:val="16"/>
        </w:rPr>
        <w:t>It may be years before Cuba sees another rig like it</w:t>
      </w:r>
      <w:r w:rsidRPr="0021032A">
        <w:rPr>
          <w:sz w:val="16"/>
          <w:szCs w:val="16"/>
          <w:u w:val="single"/>
        </w:rPr>
        <w:t>.</w:t>
      </w:r>
      <w:r w:rsidRPr="005F3B01">
        <w:rPr>
          <w:sz w:val="16"/>
        </w:rPr>
        <w:t xml:space="preserve"> </w:t>
      </w:r>
      <w:r w:rsidRPr="005F3B01">
        <w:rPr>
          <w:rStyle w:val="StyleBoldUnderline"/>
        </w:rPr>
        <w:t xml:space="preserve">The </w:t>
      </w:r>
      <w:proofErr w:type="spellStart"/>
      <w:r w:rsidRPr="005F3B01">
        <w:rPr>
          <w:rStyle w:val="StyleBoldUnderline"/>
        </w:rPr>
        <w:t>Scarabeo</w:t>
      </w:r>
      <w:proofErr w:type="spellEnd"/>
      <w:r w:rsidRPr="005F3B01">
        <w:rPr>
          <w:rStyle w:val="StyleBoldUnderline"/>
        </w:rPr>
        <w:t xml:space="preserve"> 9</w:t>
      </w:r>
      <w:r w:rsidRPr="005F3B01">
        <w:rPr>
          <w:sz w:val="16"/>
        </w:rPr>
        <w:t xml:space="preserve">, designed to operate in water up 12,000 feet deep (3,650 meters), </w:t>
      </w:r>
      <w:r w:rsidRPr="005F3B01">
        <w:rPr>
          <w:rStyle w:val="StyleBoldUnderline"/>
        </w:rPr>
        <w:t>was used to drill three wells</w:t>
      </w:r>
      <w:r w:rsidRPr="005F3B01">
        <w:rPr>
          <w:sz w:val="16"/>
        </w:rPr>
        <w:t xml:space="preserve">, all in more than a mile (1.6 km) of water off Cuba's north and west coasts - and </w:t>
      </w:r>
      <w:r w:rsidRPr="005F3B01">
        <w:rPr>
          <w:rStyle w:val="StyleBoldUnderline"/>
        </w:rPr>
        <w:t>all unsuccessful</w:t>
      </w:r>
      <w:r w:rsidRPr="005F3B01">
        <w:rPr>
          <w:sz w:val="16"/>
        </w:rPr>
        <w:t xml:space="preserve">. Cuba had hoped to tap into </w:t>
      </w:r>
      <w:proofErr w:type="spellStart"/>
      <w:r w:rsidRPr="005F3B01">
        <w:rPr>
          <w:sz w:val="16"/>
        </w:rPr>
        <w:t>deepwater</w:t>
      </w:r>
      <w:proofErr w:type="spellEnd"/>
      <w:r w:rsidRPr="005F3B01">
        <w:rPr>
          <w:sz w:val="16"/>
        </w:rPr>
        <w:t xml:space="preserve"> offshore fields it says may hold 20 billion barrels of oil and end its dependence on socialist ally Venezuela, which ships the Caribbean island 115,000 barrels of petroleum a day in an oil-for-services deal. A consortium led by Spanish oil giant </w:t>
      </w:r>
      <w:proofErr w:type="spellStart"/>
      <w:r w:rsidRPr="005F3B01">
        <w:rPr>
          <w:sz w:val="16"/>
        </w:rPr>
        <w:t>Repsol</w:t>
      </w:r>
      <w:proofErr w:type="spellEnd"/>
      <w:r w:rsidRPr="005F3B01">
        <w:rPr>
          <w:sz w:val="16"/>
        </w:rPr>
        <w:t xml:space="preserve">, which contracted the </w:t>
      </w:r>
      <w:proofErr w:type="spellStart"/>
      <w:r w:rsidRPr="005F3B01">
        <w:rPr>
          <w:sz w:val="16"/>
        </w:rPr>
        <w:t>Scarabeo</w:t>
      </w:r>
      <w:proofErr w:type="spellEnd"/>
      <w:r w:rsidRPr="005F3B01">
        <w:rPr>
          <w:sz w:val="16"/>
        </w:rPr>
        <w:t xml:space="preserve"> 9 from </w:t>
      </w:r>
      <w:proofErr w:type="spellStart"/>
      <w:r w:rsidRPr="005F3B01">
        <w:rPr>
          <w:sz w:val="16"/>
        </w:rPr>
        <w:t>Saipem</w:t>
      </w:r>
      <w:proofErr w:type="spellEnd"/>
      <w:r w:rsidRPr="005F3B01">
        <w:rPr>
          <w:sz w:val="16"/>
        </w:rPr>
        <w:t xml:space="preserve">, hit the first dry hole last spring. </w:t>
      </w:r>
      <w:r w:rsidRPr="005F3B01">
        <w:rPr>
          <w:rStyle w:val="StyleBoldUnderline"/>
        </w:rPr>
        <w:t>That was followed by unsuccessful wells by</w:t>
      </w:r>
      <w:r w:rsidRPr="005F3B01">
        <w:rPr>
          <w:sz w:val="16"/>
        </w:rPr>
        <w:t xml:space="preserve"> Malaysia's </w:t>
      </w:r>
      <w:proofErr w:type="spellStart"/>
      <w:r w:rsidRPr="005F3B01">
        <w:rPr>
          <w:rStyle w:val="StyleBoldUnderline"/>
        </w:rPr>
        <w:t>Petronas</w:t>
      </w:r>
      <w:proofErr w:type="spellEnd"/>
      <w:r w:rsidRPr="005F3B01">
        <w:rPr>
          <w:sz w:val="16"/>
        </w:rPr>
        <w:t xml:space="preserve"> in partnership with Russia's Gazprom </w:t>
      </w:r>
      <w:proofErr w:type="spellStart"/>
      <w:r w:rsidRPr="005F3B01">
        <w:rPr>
          <w:sz w:val="16"/>
        </w:rPr>
        <w:t>Neft</w:t>
      </w:r>
      <w:proofErr w:type="spellEnd"/>
      <w:r w:rsidRPr="005F3B01">
        <w:rPr>
          <w:sz w:val="16"/>
        </w:rPr>
        <w:t xml:space="preserve">, </w:t>
      </w:r>
      <w:r w:rsidRPr="005F3B01">
        <w:rPr>
          <w:rStyle w:val="StyleBoldUnderline"/>
        </w:rPr>
        <w:t>and by Venezuela's</w:t>
      </w:r>
      <w:r w:rsidRPr="005F3B01">
        <w:rPr>
          <w:sz w:val="16"/>
        </w:rPr>
        <w:t xml:space="preserve"> state-owned </w:t>
      </w:r>
      <w:r w:rsidRPr="005F3B01">
        <w:rPr>
          <w:rStyle w:val="StyleBoldUnderline"/>
        </w:rPr>
        <w:t>PDVSA</w:t>
      </w:r>
      <w:r w:rsidRPr="005F3B01">
        <w:rPr>
          <w:sz w:val="16"/>
        </w:rPr>
        <w:t xml:space="preserve">. Little is known about the PDVSA well, but </w:t>
      </w:r>
      <w:proofErr w:type="spellStart"/>
      <w:r w:rsidRPr="005F3B01">
        <w:rPr>
          <w:sz w:val="16"/>
        </w:rPr>
        <w:t>Repsol</w:t>
      </w:r>
      <w:proofErr w:type="spellEnd"/>
      <w:r w:rsidRPr="005F3B01">
        <w:rPr>
          <w:sz w:val="16"/>
        </w:rPr>
        <w:t xml:space="preserve"> and </w:t>
      </w:r>
      <w:proofErr w:type="spellStart"/>
      <w:r w:rsidRPr="005F3B01">
        <w:rPr>
          <w:sz w:val="16"/>
        </w:rPr>
        <w:t>Petronas</w:t>
      </w:r>
      <w:proofErr w:type="spellEnd"/>
      <w:r w:rsidRPr="005F3B01">
        <w:rPr>
          <w:sz w:val="16"/>
        </w:rPr>
        <w:t xml:space="preserve"> </w:t>
      </w:r>
      <w:r w:rsidRPr="005F3B01">
        <w:rPr>
          <w:rStyle w:val="StyleBoldUnderline"/>
        </w:rPr>
        <w:t>both encountered very hard rock that slowed drilling and,</w:t>
      </w:r>
      <w:r w:rsidRPr="005F3B01">
        <w:rPr>
          <w:sz w:val="16"/>
        </w:rPr>
        <w:t xml:space="preserve"> in </w:t>
      </w:r>
      <w:proofErr w:type="spellStart"/>
      <w:r w:rsidRPr="005F3B01">
        <w:rPr>
          <w:sz w:val="16"/>
        </w:rPr>
        <w:t>Petronas</w:t>
      </w:r>
      <w:proofErr w:type="spellEnd"/>
      <w:r w:rsidRPr="005F3B01">
        <w:rPr>
          <w:sz w:val="16"/>
        </w:rPr>
        <w:t xml:space="preserve">' case, </w:t>
      </w:r>
      <w:r w:rsidRPr="005F3B01">
        <w:rPr>
          <w:rStyle w:val="StyleBoldUnderline"/>
        </w:rPr>
        <w:t>made it impossible to produce hydrocarbons</w:t>
      </w:r>
      <w:r w:rsidRPr="005F3B01">
        <w:rPr>
          <w:sz w:val="16"/>
        </w:rPr>
        <w:t xml:space="preserve"> that were found. The Malaysian firm is continuing to do three-dimensional seismic work searching for reservoirs of oil, but </w:t>
      </w:r>
      <w:proofErr w:type="spellStart"/>
      <w:r w:rsidRPr="005F3B01">
        <w:rPr>
          <w:sz w:val="16"/>
        </w:rPr>
        <w:t>Repsol</w:t>
      </w:r>
      <w:proofErr w:type="spellEnd"/>
      <w:r w:rsidRPr="005F3B01">
        <w:rPr>
          <w:sz w:val="16"/>
        </w:rPr>
        <w:t xml:space="preserve"> is leaving the island after 12 years. Using a different rig, it drilled Cuba's first offshore well in 2004, where it said it found oil, but the find was not "commercial." NO IMMINENT DRILLING PLANS </w:t>
      </w:r>
      <w:r w:rsidRPr="005F3B01">
        <w:rPr>
          <w:rStyle w:val="StyleBoldUnderline"/>
        </w:rPr>
        <w:t>Other companies</w:t>
      </w:r>
      <w:r w:rsidRPr="005F3B01">
        <w:rPr>
          <w:sz w:val="16"/>
        </w:rPr>
        <w:t xml:space="preserve"> including Angola's </w:t>
      </w:r>
      <w:proofErr w:type="spellStart"/>
      <w:r w:rsidRPr="005F3B01">
        <w:rPr>
          <w:sz w:val="16"/>
        </w:rPr>
        <w:t>Sonangol</w:t>
      </w:r>
      <w:proofErr w:type="spellEnd"/>
      <w:r w:rsidRPr="005F3B01">
        <w:rPr>
          <w:sz w:val="16"/>
        </w:rPr>
        <w:t xml:space="preserve">, India's ONGC and </w:t>
      </w:r>
      <w:proofErr w:type="spellStart"/>
      <w:r w:rsidRPr="005F3B01">
        <w:rPr>
          <w:sz w:val="16"/>
        </w:rPr>
        <w:t>Petrovietnam</w:t>
      </w:r>
      <w:proofErr w:type="spellEnd"/>
      <w:r w:rsidRPr="005F3B01">
        <w:rPr>
          <w:sz w:val="16"/>
        </w:rPr>
        <w:t xml:space="preserve"> </w:t>
      </w:r>
      <w:r w:rsidRPr="005F3B01">
        <w:rPr>
          <w:rStyle w:val="StyleBoldUnderline"/>
        </w:rPr>
        <w:t>hold offshore exploration leases</w:t>
      </w:r>
      <w:r w:rsidRPr="005F3B01">
        <w:rPr>
          <w:sz w:val="16"/>
        </w:rPr>
        <w:t xml:space="preserve"> in Cuba, </w:t>
      </w:r>
      <w:r w:rsidRPr="005F3B01">
        <w:rPr>
          <w:rStyle w:val="StyleBoldUnderline"/>
        </w:rPr>
        <w:t>but none</w:t>
      </w:r>
      <w:r w:rsidRPr="005F3B01">
        <w:rPr>
          <w:sz w:val="16"/>
        </w:rPr>
        <w:t xml:space="preserve"> are known to </w:t>
      </w:r>
      <w:r w:rsidRPr="005F3B01">
        <w:rPr>
          <w:rStyle w:val="StyleBoldUnderline"/>
        </w:rPr>
        <w:t>have any imminent drilling plans</w:t>
      </w:r>
      <w:r w:rsidRPr="005F3B01">
        <w:rPr>
          <w:sz w:val="16"/>
        </w:rPr>
        <w:t xml:space="preserve">. </w:t>
      </w:r>
      <w:r w:rsidRPr="005F3B01">
        <w:rPr>
          <w:rStyle w:val="StyleBoldUnderline"/>
        </w:rPr>
        <w:t xml:space="preserve">Jorge </w:t>
      </w:r>
      <w:proofErr w:type="spellStart"/>
      <w:r w:rsidRPr="005F3B01">
        <w:rPr>
          <w:rStyle w:val="StyleBoldUnderline"/>
        </w:rPr>
        <w:t>Pinon</w:t>
      </w:r>
      <w:proofErr w:type="spellEnd"/>
      <w:r w:rsidRPr="005F3B01">
        <w:rPr>
          <w:sz w:val="16"/>
        </w:rPr>
        <w:t xml:space="preserve">, a Cuba oil expert at the University of Texas in Austin, </w:t>
      </w:r>
      <w:r w:rsidRPr="005F3B01">
        <w:rPr>
          <w:rStyle w:val="StyleBoldUnderline"/>
        </w:rPr>
        <w:t>said it could be a decade or more before anyone takes another chance on Cuba</w:t>
      </w:r>
      <w:r w:rsidRPr="005F3B01">
        <w:rPr>
          <w:sz w:val="16"/>
        </w:rPr>
        <w:t xml:space="preserve">'s </w:t>
      </w:r>
      <w:proofErr w:type="spellStart"/>
      <w:r w:rsidRPr="005F3B01">
        <w:rPr>
          <w:sz w:val="16"/>
        </w:rPr>
        <w:t>deepwater</w:t>
      </w:r>
      <w:proofErr w:type="spellEnd"/>
      <w:r w:rsidRPr="005F3B01">
        <w:rPr>
          <w:sz w:val="16"/>
        </w:rPr>
        <w:t xml:space="preserve"> fields. "This deal is done. It's going to take a long time before the next one," he said. "</w:t>
      </w:r>
      <w:r w:rsidRPr="005F3B01">
        <w:rPr>
          <w:rStyle w:val="StyleBoldUnderline"/>
        </w:rPr>
        <w:t>You could</w:t>
      </w:r>
      <w:r w:rsidRPr="005F3B01">
        <w:rPr>
          <w:sz w:val="16"/>
        </w:rPr>
        <w:t xml:space="preserve"> even </w:t>
      </w:r>
      <w:r w:rsidRPr="005F3B01">
        <w:rPr>
          <w:rStyle w:val="StyleBoldUnderline"/>
        </w:rPr>
        <w:t>be looking at 15 to 20 years</w:t>
      </w:r>
      <w:r>
        <w:rPr>
          <w:sz w:val="16"/>
        </w:rPr>
        <w:t xml:space="preserve"> if you put it all together.</w:t>
      </w:r>
      <w:r w:rsidR="00C836D3">
        <w:rPr>
          <w:sz w:val="16"/>
        </w:rPr>
        <w:t xml:space="preserve"> </w:t>
      </w:r>
    </w:p>
    <w:p w14:paraId="09AABB8C" w14:textId="41F5ADB3" w:rsidR="00C836D3" w:rsidRDefault="00C836D3" w:rsidP="00C836D3">
      <w:pPr>
        <w:pStyle w:val="Heading3"/>
      </w:pPr>
      <w:proofErr w:type="spellStart"/>
      <w:r>
        <w:t>Squo</w:t>
      </w:r>
      <w:proofErr w:type="spellEnd"/>
      <w:r>
        <w:t xml:space="preserve"> Solves –</w:t>
      </w:r>
      <w:r w:rsidR="004B43A8">
        <w:t xml:space="preserve"> </w:t>
      </w:r>
      <w:r>
        <w:t>Inspections</w:t>
      </w:r>
    </w:p>
    <w:p w14:paraId="0EB99685" w14:textId="77777777" w:rsidR="00C836D3" w:rsidRDefault="00C836D3" w:rsidP="00C836D3">
      <w:pPr>
        <w:pStyle w:val="Heading4"/>
      </w:pPr>
      <w:r>
        <w:t>Status quo solves spills – U.S. drill inspections and safety discussions with Cuba</w:t>
      </w:r>
    </w:p>
    <w:p w14:paraId="00D0312E" w14:textId="77777777" w:rsidR="00C836D3" w:rsidRDefault="00C836D3" w:rsidP="00C836D3">
      <w:pPr>
        <w:pStyle w:val="Heading4"/>
      </w:pPr>
      <w:r>
        <w:rPr>
          <w:rStyle w:val="StyleStyleBold12pt"/>
        </w:rPr>
        <w:t>Wall Street Journal,</w:t>
      </w:r>
      <w:r w:rsidRPr="00D64689">
        <w:rPr>
          <w:rStyle w:val="StyleStyleBold12pt"/>
        </w:rPr>
        <w:t xml:space="preserve"> 12</w:t>
      </w:r>
      <w:r>
        <w:t xml:space="preserve"> (“Cuba - </w:t>
      </w:r>
      <w:proofErr w:type="spellStart"/>
      <w:r>
        <w:t>Repsol's</w:t>
      </w:r>
      <w:proofErr w:type="spellEnd"/>
      <w:r>
        <w:t xml:space="preserve"> Cuba drilling rig complies with safety standards”, 1/10, http://www.bpcplc.com/media-centre/non-company-press-releases/cuba-repsol%27s-cuba-drilling-rig-complies-with-safety-standards.aspx)</w:t>
      </w:r>
    </w:p>
    <w:p w14:paraId="3FFB58E5" w14:textId="4655F1D2" w:rsidR="00C836D3" w:rsidRDefault="00C836D3" w:rsidP="00C836D3">
      <w:pPr>
        <w:rPr>
          <w:sz w:val="16"/>
        </w:rPr>
      </w:pPr>
      <w:r w:rsidRPr="00D64689">
        <w:rPr>
          <w:rStyle w:val="StyleBoldUnderline"/>
        </w:rPr>
        <w:t>U.S. officials said</w:t>
      </w:r>
      <w:r w:rsidRPr="008D1557">
        <w:rPr>
          <w:sz w:val="16"/>
        </w:rPr>
        <w:t xml:space="preserve"> Monday </w:t>
      </w:r>
      <w:r w:rsidRPr="00D64689">
        <w:rPr>
          <w:rStyle w:val="StyleBoldUnderline"/>
        </w:rPr>
        <w:t>a rig operated by Spain</w:t>
      </w:r>
      <w:r w:rsidRPr="008D1557">
        <w:rPr>
          <w:sz w:val="16"/>
        </w:rPr>
        <w:t xml:space="preserve">'s </w:t>
      </w:r>
      <w:proofErr w:type="spellStart"/>
      <w:r w:rsidRPr="008D1557">
        <w:rPr>
          <w:sz w:val="16"/>
        </w:rPr>
        <w:t>Repsol</w:t>
      </w:r>
      <w:proofErr w:type="spellEnd"/>
      <w:r w:rsidRPr="008D1557">
        <w:rPr>
          <w:sz w:val="16"/>
        </w:rPr>
        <w:t xml:space="preserve"> YPF </w:t>
      </w:r>
      <w:r w:rsidRPr="00D64689">
        <w:rPr>
          <w:rStyle w:val="StyleBoldUnderline"/>
        </w:rPr>
        <w:t>that is expected to drill offshore Cuba</w:t>
      </w:r>
      <w:r w:rsidRPr="008D1557">
        <w:rPr>
          <w:sz w:val="16"/>
        </w:rPr>
        <w:t xml:space="preserve"> in the coming months </w:t>
      </w:r>
      <w:r w:rsidRPr="00D64689">
        <w:rPr>
          <w:rStyle w:val="Emphasis"/>
        </w:rPr>
        <w:t>complies</w:t>
      </w:r>
      <w:r w:rsidRPr="00D64689">
        <w:rPr>
          <w:rStyle w:val="StyleBoldUnderline"/>
        </w:rPr>
        <w:t xml:space="preserve"> with international and </w:t>
      </w:r>
      <w:r w:rsidRPr="00D64689">
        <w:rPr>
          <w:rStyle w:val="Emphasis"/>
        </w:rPr>
        <w:t>U.S. safety standards</w:t>
      </w:r>
      <w:r w:rsidRPr="008D1557">
        <w:rPr>
          <w:sz w:val="16"/>
        </w:rPr>
        <w:t>. 'U</w:t>
      </w:r>
      <w:r w:rsidRPr="00D64689">
        <w:rPr>
          <w:rStyle w:val="StyleBoldUnderline"/>
        </w:rPr>
        <w:t>.S. personnel found the vessel to generally comply with existing international and U.S. standards</w:t>
      </w:r>
      <w:r w:rsidRPr="008D1557">
        <w:rPr>
          <w:sz w:val="16"/>
        </w:rPr>
        <w:t xml:space="preserve"> by which </w:t>
      </w:r>
      <w:proofErr w:type="spellStart"/>
      <w:r w:rsidRPr="008D1557">
        <w:rPr>
          <w:sz w:val="16"/>
        </w:rPr>
        <w:t>Repsol</w:t>
      </w:r>
      <w:proofErr w:type="spellEnd"/>
      <w:r w:rsidRPr="008D1557">
        <w:rPr>
          <w:sz w:val="16"/>
        </w:rPr>
        <w:t xml:space="preserve"> has pledged to abide,' the Bureau of Safety and Environmental Enforcement said in the press release. The agency, however, noted that the vessel review 'does not confer any form of certification or endorsement under U.S. or international law' and that the U.S. has no legal or regulatory authority over the rig. The vessel, named </w:t>
      </w:r>
      <w:proofErr w:type="spellStart"/>
      <w:r w:rsidRPr="008D1557">
        <w:rPr>
          <w:sz w:val="16"/>
        </w:rPr>
        <w:t>Scarabeo</w:t>
      </w:r>
      <w:proofErr w:type="spellEnd"/>
      <w:r w:rsidRPr="008D1557">
        <w:rPr>
          <w:sz w:val="16"/>
        </w:rPr>
        <w:t xml:space="preserve"> 9, was inspected off the coast of Trinidad and Tobago and it will begin drilling a deep-water oil well later this year about 100 </w:t>
      </w:r>
      <w:proofErr w:type="spellStart"/>
      <w:r w:rsidRPr="008D1557">
        <w:rPr>
          <w:sz w:val="16"/>
        </w:rPr>
        <w:t>kms</w:t>
      </w:r>
      <w:proofErr w:type="spellEnd"/>
      <w:r w:rsidRPr="008D1557">
        <w:rPr>
          <w:sz w:val="16"/>
        </w:rPr>
        <w:t xml:space="preserve"> off the Florida Keys. </w:t>
      </w:r>
      <w:proofErr w:type="spellStart"/>
      <w:r w:rsidRPr="008D1557">
        <w:rPr>
          <w:rStyle w:val="StyleBoldUnderline"/>
        </w:rPr>
        <w:t>Repsol</w:t>
      </w:r>
      <w:proofErr w:type="spellEnd"/>
      <w:r w:rsidRPr="008D1557">
        <w:rPr>
          <w:rStyle w:val="StyleBoldUnderline"/>
        </w:rPr>
        <w:t xml:space="preserve">, which does business in the U.S., had agreed to let U.S. federal regulators </w:t>
      </w:r>
      <w:r w:rsidRPr="008D1557">
        <w:rPr>
          <w:rStyle w:val="Emphasis"/>
        </w:rPr>
        <w:t xml:space="preserve">inspect the rig </w:t>
      </w:r>
      <w:r w:rsidRPr="008D1557">
        <w:rPr>
          <w:sz w:val="16"/>
        </w:rPr>
        <w:t xml:space="preserve">before it enters Cuban waters. </w:t>
      </w:r>
      <w:r w:rsidRPr="008D1557">
        <w:rPr>
          <w:rStyle w:val="StyleBoldUnderline"/>
        </w:rPr>
        <w:t xml:space="preserve">The rig's review was aimed at </w:t>
      </w:r>
      <w:r w:rsidRPr="008D1557">
        <w:rPr>
          <w:rStyle w:val="Emphasis"/>
        </w:rPr>
        <w:t>minimizing the possibility</w:t>
      </w:r>
      <w:r w:rsidRPr="008D1557">
        <w:rPr>
          <w:rStyle w:val="StyleBoldUnderline"/>
        </w:rPr>
        <w:t xml:space="preserve"> of a major oil spill, </w:t>
      </w:r>
      <w:r w:rsidRPr="008D1557">
        <w:rPr>
          <w:sz w:val="16"/>
        </w:rPr>
        <w:t xml:space="preserve">which would hurt U.S. economic and environmental interests, the regulatory agency said. While aboard the </w:t>
      </w:r>
      <w:proofErr w:type="spellStart"/>
      <w:r w:rsidRPr="008D1557">
        <w:rPr>
          <w:sz w:val="16"/>
        </w:rPr>
        <w:t>Scarabeo</w:t>
      </w:r>
      <w:proofErr w:type="spellEnd"/>
      <w:r w:rsidRPr="008D1557">
        <w:rPr>
          <w:sz w:val="16"/>
        </w:rPr>
        <w:t xml:space="preserve"> 9, U.</w:t>
      </w:r>
      <w:r w:rsidRPr="008D1557">
        <w:rPr>
          <w:rStyle w:val="StyleBoldUnderline"/>
        </w:rPr>
        <w:t>S. officials reviewed vessel construction, drilling equipment, and safety systems-</w:t>
      </w:r>
      <w:r w:rsidRPr="008D1557">
        <w:rPr>
          <w:sz w:val="16"/>
        </w:rPr>
        <w:t xml:space="preserve">-including lifesaving and firefighting equipment, emergency generators, dynamic positioning systems, machinery spaces, and the blowout preventer, according to agency. In anticipation of increased drilling activities in the Caribbean and Gulf of Mexico, </w:t>
      </w:r>
      <w:r w:rsidRPr="008D1557">
        <w:rPr>
          <w:rStyle w:val="StyleBoldUnderline"/>
        </w:rPr>
        <w:t>the U.S. is in discussions with</w:t>
      </w:r>
      <w:r w:rsidRPr="008D1557">
        <w:rPr>
          <w:sz w:val="16"/>
        </w:rPr>
        <w:t xml:space="preserve"> the Bahamas, </w:t>
      </w:r>
      <w:r w:rsidRPr="008D1557">
        <w:rPr>
          <w:rStyle w:val="StyleBoldUnderline"/>
        </w:rPr>
        <w:t>Cuba</w:t>
      </w:r>
      <w:r w:rsidRPr="008D1557">
        <w:rPr>
          <w:sz w:val="16"/>
        </w:rPr>
        <w:t xml:space="preserve">, Jamaica and Mexico </w:t>
      </w:r>
      <w:r w:rsidRPr="008D1557">
        <w:rPr>
          <w:rStyle w:val="StyleBoldUnderline"/>
        </w:rPr>
        <w:t xml:space="preserve">on a broad range of issues, </w:t>
      </w:r>
      <w:r w:rsidRPr="008D1557">
        <w:rPr>
          <w:rStyle w:val="Emphasis"/>
        </w:rPr>
        <w:t>including drilling safety,</w:t>
      </w:r>
      <w:r w:rsidRPr="008D1557">
        <w:rPr>
          <w:sz w:val="16"/>
        </w:rPr>
        <w:t xml:space="preserve"> ocean modeling, and oil spill preparedness and response, in order to reduce the impact of a major pollution incident, the agency said.</w:t>
      </w:r>
    </w:p>
    <w:p w14:paraId="6A2ACF77" w14:textId="77777777" w:rsidR="00C836D3" w:rsidRPr="00C836D3" w:rsidRDefault="00C836D3" w:rsidP="00C836D3">
      <w:pPr>
        <w:rPr>
          <w:sz w:val="16"/>
        </w:rPr>
      </w:pPr>
    </w:p>
    <w:p w14:paraId="288E2D13" w14:textId="77777777" w:rsidR="00C836D3" w:rsidRPr="009956E5" w:rsidRDefault="00C836D3" w:rsidP="00C836D3">
      <w:pPr>
        <w:rPr>
          <w:sz w:val="16"/>
        </w:rPr>
      </w:pPr>
      <w:r>
        <w:t xml:space="preserve">Status quo solves – inspection ensures compliance with U.S. standards  </w:t>
      </w:r>
    </w:p>
    <w:p w14:paraId="7163EA3F" w14:textId="77777777" w:rsidR="00C836D3" w:rsidRPr="00AB6F5B" w:rsidRDefault="00C836D3" w:rsidP="00C836D3">
      <w:proofErr w:type="spellStart"/>
      <w:r w:rsidRPr="00AB6F5B">
        <w:rPr>
          <w:rStyle w:val="StyleStyleBold12pt"/>
        </w:rPr>
        <w:t>Geman</w:t>
      </w:r>
      <w:proofErr w:type="spellEnd"/>
      <w:r>
        <w:rPr>
          <w:rStyle w:val="StyleStyleBold12pt"/>
        </w:rPr>
        <w:t>,</w:t>
      </w:r>
      <w:r w:rsidRPr="00AB6F5B">
        <w:rPr>
          <w:rStyle w:val="StyleStyleBold12pt"/>
        </w:rPr>
        <w:t xml:space="preserve"> 12</w:t>
      </w:r>
      <w:r w:rsidRPr="00AB6F5B">
        <w:t xml:space="preserve"> (Ben, “Interior: Cuba-bound drilling rig ‘generally’ meets US standards”, 1/9, http://thehill.com/blogs/e2-wire/e2-wire/203161-interior-cuba-bound-drilling-rig-generally-meets-us-standards)</w:t>
      </w:r>
    </w:p>
    <w:p w14:paraId="211E6382" w14:textId="77777777" w:rsidR="00C836D3" w:rsidRDefault="00C836D3" w:rsidP="00C836D3">
      <w:pPr>
        <w:rPr>
          <w:sz w:val="16"/>
        </w:rPr>
      </w:pPr>
      <w:r w:rsidRPr="00AB6F5B">
        <w:rPr>
          <w:rStyle w:val="StyleBoldUnderline"/>
        </w:rPr>
        <w:t xml:space="preserve">The </w:t>
      </w:r>
      <w:proofErr w:type="spellStart"/>
      <w:r w:rsidRPr="00AB6F5B">
        <w:rPr>
          <w:rStyle w:val="StyleBoldUnderline"/>
        </w:rPr>
        <w:t>deepwater</w:t>
      </w:r>
      <w:proofErr w:type="spellEnd"/>
      <w:r w:rsidRPr="00AB6F5B">
        <w:rPr>
          <w:rStyle w:val="StyleBoldUnderline"/>
        </w:rPr>
        <w:t xml:space="preserve"> drilling rig that</w:t>
      </w:r>
      <w:r>
        <w:rPr>
          <w:sz w:val="16"/>
        </w:rPr>
        <w:t xml:space="preserve"> Spanish oil giant </w:t>
      </w:r>
      <w:proofErr w:type="spellStart"/>
      <w:r w:rsidRPr="00AB6F5B">
        <w:rPr>
          <w:rStyle w:val="StyleBoldUnderline"/>
        </w:rPr>
        <w:t>Repsol</w:t>
      </w:r>
      <w:proofErr w:type="spellEnd"/>
      <w:r w:rsidRPr="00AB6F5B">
        <w:rPr>
          <w:rStyle w:val="StyleBoldUnderline"/>
        </w:rPr>
        <w:t xml:space="preserve"> will use for planned oil exploration off Cuba’s coast</w:t>
      </w:r>
      <w:r>
        <w:rPr>
          <w:sz w:val="16"/>
        </w:rPr>
        <w:t xml:space="preserve"> </w:t>
      </w:r>
      <w:r w:rsidRPr="00AB6F5B">
        <w:rPr>
          <w:rStyle w:val="Emphasis"/>
        </w:rPr>
        <w:t>is getting a clean bill of health</w:t>
      </w:r>
      <w:r>
        <w:rPr>
          <w:sz w:val="16"/>
        </w:rPr>
        <w:t xml:space="preserve"> </w:t>
      </w:r>
      <w:r w:rsidRPr="00AB6F5B">
        <w:rPr>
          <w:rStyle w:val="StyleBoldUnderline"/>
        </w:rPr>
        <w:t>from U.S. officials</w:t>
      </w:r>
      <w:r>
        <w:rPr>
          <w:sz w:val="16"/>
        </w:rPr>
        <w:t xml:space="preserve">. The United States has no regulatory authority over the drilling, but </w:t>
      </w:r>
      <w:r w:rsidRPr="00AB6F5B">
        <w:rPr>
          <w:rStyle w:val="StyleBoldUnderline"/>
        </w:rPr>
        <w:t>an Interior Department and Coast Guard team was invited to inspect the</w:t>
      </w:r>
      <w:r>
        <w:rPr>
          <w:sz w:val="16"/>
        </w:rPr>
        <w:t xml:space="preserve"> </w:t>
      </w:r>
      <w:proofErr w:type="spellStart"/>
      <w:r>
        <w:rPr>
          <w:sz w:val="16"/>
        </w:rPr>
        <w:t>Scarabeo</w:t>
      </w:r>
      <w:proofErr w:type="spellEnd"/>
      <w:r>
        <w:rPr>
          <w:sz w:val="16"/>
        </w:rPr>
        <w:t xml:space="preserve"> 9 </w:t>
      </w:r>
      <w:r w:rsidRPr="00AB6F5B">
        <w:rPr>
          <w:rStyle w:val="StyleBoldUnderline"/>
        </w:rPr>
        <w:t xml:space="preserve">rig </w:t>
      </w:r>
      <w:r>
        <w:rPr>
          <w:sz w:val="16"/>
        </w:rPr>
        <w:t xml:space="preserve">by </w:t>
      </w:r>
      <w:proofErr w:type="spellStart"/>
      <w:r>
        <w:rPr>
          <w:sz w:val="16"/>
        </w:rPr>
        <w:t>Repsol</w:t>
      </w:r>
      <w:proofErr w:type="spellEnd"/>
      <w:r>
        <w:rPr>
          <w:sz w:val="16"/>
        </w:rPr>
        <w:t>, a check-up that comes as planned drilling off Cuba’s coast draws criticism from several U.S. lawmakers. “</w:t>
      </w:r>
      <w:r w:rsidRPr="00AB6F5B">
        <w:rPr>
          <w:rStyle w:val="StyleBoldUnderline"/>
        </w:rPr>
        <w:t xml:space="preserve">The review compared the vessel with applicable international safety and security standards as well as </w:t>
      </w:r>
      <w:r w:rsidRPr="00AB6F5B">
        <w:rPr>
          <w:rStyle w:val="Emphasis"/>
        </w:rPr>
        <w:t>U.S. standards</w:t>
      </w:r>
      <w:r w:rsidRPr="00AB6F5B">
        <w:rPr>
          <w:rStyle w:val="StyleBoldUnderline"/>
        </w:rPr>
        <w:t xml:space="preserve"> for drilling units operating</w:t>
      </w:r>
      <w:r>
        <w:rPr>
          <w:sz w:val="16"/>
        </w:rPr>
        <w:t xml:space="preserve"> in the U.S. Outer Continental Shelf. </w:t>
      </w:r>
      <w:r w:rsidRPr="00AB6F5B">
        <w:rPr>
          <w:rStyle w:val="StyleBoldUnderline"/>
        </w:rPr>
        <w:t xml:space="preserve">U.S. personnel found the vessel to </w:t>
      </w:r>
      <w:r w:rsidRPr="00AB6F5B">
        <w:rPr>
          <w:rStyle w:val="Emphasis"/>
        </w:rPr>
        <w:t>generally comply with</w:t>
      </w:r>
      <w:r w:rsidRPr="00AB6F5B">
        <w:rPr>
          <w:rStyle w:val="StyleBoldUnderline"/>
        </w:rPr>
        <w:t xml:space="preserve"> existing international and U.S. standards</w:t>
      </w:r>
      <w:r>
        <w:rPr>
          <w:sz w:val="16"/>
        </w:rPr>
        <w:t xml:space="preserve"> by which </w:t>
      </w:r>
      <w:proofErr w:type="spellStart"/>
      <w:r>
        <w:rPr>
          <w:sz w:val="16"/>
        </w:rPr>
        <w:t>Repsol</w:t>
      </w:r>
      <w:proofErr w:type="spellEnd"/>
      <w:r>
        <w:rPr>
          <w:sz w:val="16"/>
        </w:rPr>
        <w:t xml:space="preserve"> has pledged to abide,” the U.S. agencies said in a joint statement Monday upon completion of the review. The U.S. team reviewed drilling equipment, safety systems such as firefighting equipment and the unit’s blowout preventer and other aspects of the rig. A number of U.S. lawmakers critical of the Cuban government have criticized </w:t>
      </w:r>
      <w:proofErr w:type="spellStart"/>
      <w:r>
        <w:rPr>
          <w:sz w:val="16"/>
        </w:rPr>
        <w:t>Repsol’s</w:t>
      </w:r>
      <w:proofErr w:type="spellEnd"/>
      <w:r>
        <w:rPr>
          <w:sz w:val="16"/>
        </w:rPr>
        <w:t xml:space="preserve"> planned project, noting it will bring revenues to the Cuban regime and that a spill could threaten nearby U.S. shores. </w:t>
      </w:r>
      <w:proofErr w:type="gramStart"/>
      <w:r>
        <w:rPr>
          <w:sz w:val="16"/>
        </w:rPr>
        <w:t>More on that here, here and here.</w:t>
      </w:r>
      <w:proofErr w:type="gramEnd"/>
      <w:r>
        <w:rPr>
          <w:sz w:val="16"/>
        </w:rPr>
        <w:t xml:space="preserve"> “</w:t>
      </w:r>
      <w:r w:rsidRPr="00AB6F5B">
        <w:rPr>
          <w:rStyle w:val="StyleBoldUnderline"/>
        </w:rPr>
        <w:t xml:space="preserve">The review is consistent with U.S. efforts to </w:t>
      </w:r>
      <w:r w:rsidRPr="00AB6F5B">
        <w:rPr>
          <w:rStyle w:val="Emphasis"/>
        </w:rPr>
        <w:t>minimize the possibility</w:t>
      </w:r>
      <w:r w:rsidRPr="00AB6F5B">
        <w:rPr>
          <w:rStyle w:val="StyleBoldUnderline"/>
        </w:rPr>
        <w:t xml:space="preserve"> of a major oil spill</w:t>
      </w:r>
      <w:r>
        <w:rPr>
          <w:sz w:val="16"/>
        </w:rPr>
        <w:t xml:space="preserve">, </w:t>
      </w:r>
      <w:r w:rsidRPr="00AB6F5B">
        <w:rPr>
          <w:rStyle w:val="StyleBoldUnderline"/>
        </w:rPr>
        <w:t>which would hur</w:t>
      </w:r>
      <w:r>
        <w:rPr>
          <w:sz w:val="16"/>
        </w:rPr>
        <w:t xml:space="preserve">t U.S. economic and </w:t>
      </w:r>
      <w:r w:rsidRPr="00AB6F5B">
        <w:rPr>
          <w:rStyle w:val="StyleBoldUnderline"/>
        </w:rPr>
        <w:t>environmental interests</w:t>
      </w:r>
      <w:r>
        <w:rPr>
          <w:sz w:val="16"/>
        </w:rPr>
        <w:t>,” Interior and the Coast Guard said of the inspection, which occurred off the coast of Trinidad and Tobago.</w:t>
      </w:r>
    </w:p>
    <w:p w14:paraId="203E8983" w14:textId="77777777" w:rsidR="001977DE" w:rsidRDefault="001977DE" w:rsidP="00C836D3">
      <w:pPr>
        <w:rPr>
          <w:sz w:val="16"/>
        </w:rPr>
      </w:pPr>
    </w:p>
    <w:p w14:paraId="1A2E181F" w14:textId="77777777" w:rsidR="001977DE" w:rsidRDefault="001977DE" w:rsidP="00C836D3">
      <w:pPr>
        <w:rPr>
          <w:sz w:val="16"/>
        </w:rPr>
      </w:pPr>
    </w:p>
    <w:p w14:paraId="01CDD012" w14:textId="77777777" w:rsidR="001977DE" w:rsidRDefault="001977DE" w:rsidP="001977DE">
      <w:pPr>
        <w:pStyle w:val="Heading4"/>
      </w:pPr>
      <w:r>
        <w:t>Status quo solves spills – Cuba has agreed to ensure safety measures meet U.S. standards</w:t>
      </w:r>
    </w:p>
    <w:p w14:paraId="4FB3E0BC" w14:textId="77777777" w:rsidR="001977DE" w:rsidRDefault="001977DE" w:rsidP="001977DE">
      <w:r w:rsidRPr="008518BF">
        <w:rPr>
          <w:rStyle w:val="StyleStyleBold12pt"/>
        </w:rPr>
        <w:t>Padgett</w:t>
      </w:r>
      <w:r>
        <w:rPr>
          <w:rStyle w:val="StyleStyleBold12pt"/>
        </w:rPr>
        <w:t>,</w:t>
      </w:r>
      <w:r w:rsidRPr="008518BF">
        <w:rPr>
          <w:rStyle w:val="StyleStyleBold12pt"/>
        </w:rPr>
        <w:t xml:space="preserve"> 12 </w:t>
      </w:r>
      <w:r w:rsidRPr="008518BF">
        <w:t>(Tim, “The Oil Off Cuba: Washington and Havana Dance at Arms Length Over Spill Prevention”, 1/27, http://www.time.com/time/world/article/0,8599,2105598,00.html)</w:t>
      </w:r>
    </w:p>
    <w:p w14:paraId="11A04812" w14:textId="605576AD" w:rsidR="001977DE" w:rsidRPr="00DE6990" w:rsidRDefault="001977DE" w:rsidP="00DE6990">
      <w:pPr>
        <w:rPr>
          <w:sz w:val="16"/>
        </w:rPr>
      </w:pPr>
      <w:r w:rsidRPr="0060349C">
        <w:rPr>
          <w:sz w:val="16"/>
        </w:rPr>
        <w:t xml:space="preserve">On Christmas Eve, </w:t>
      </w:r>
      <w:r w:rsidRPr="00874746">
        <w:rPr>
          <w:rStyle w:val="StyleBoldUnderline"/>
        </w:rPr>
        <w:t xml:space="preserve">a massive, </w:t>
      </w:r>
      <w:r w:rsidRPr="00874746">
        <w:rPr>
          <w:rStyle w:val="Emphasis"/>
        </w:rPr>
        <w:t>Chinese-made</w:t>
      </w:r>
      <w:r w:rsidRPr="00874746">
        <w:rPr>
          <w:rStyle w:val="StyleBoldUnderline"/>
        </w:rPr>
        <w:t xml:space="preserve"> maritime oil rig, the </w:t>
      </w:r>
      <w:proofErr w:type="spellStart"/>
      <w:r w:rsidRPr="00874746">
        <w:rPr>
          <w:rStyle w:val="StyleBoldUnderline"/>
        </w:rPr>
        <w:t>Scarabeo</w:t>
      </w:r>
      <w:proofErr w:type="spellEnd"/>
      <w:r w:rsidRPr="00874746">
        <w:rPr>
          <w:rStyle w:val="StyleBoldUnderline"/>
        </w:rPr>
        <w:t xml:space="preserve"> 9, arrived</w:t>
      </w:r>
      <w:r w:rsidRPr="0060349C">
        <w:rPr>
          <w:sz w:val="16"/>
        </w:rPr>
        <w:t xml:space="preserve"> at Trinidad and Tobago for inspection. The </w:t>
      </w:r>
      <w:r w:rsidRPr="00874746">
        <w:rPr>
          <w:rStyle w:val="StyleBoldUnderline"/>
        </w:rPr>
        <w:t xml:space="preserve">Spanish oil company </w:t>
      </w:r>
      <w:proofErr w:type="spellStart"/>
      <w:r w:rsidRPr="00874746">
        <w:rPr>
          <w:rStyle w:val="StyleBoldUnderline"/>
        </w:rPr>
        <w:t>Repsol</w:t>
      </w:r>
      <w:proofErr w:type="spellEnd"/>
      <w:r w:rsidRPr="0060349C">
        <w:rPr>
          <w:sz w:val="16"/>
        </w:rPr>
        <w:t xml:space="preserve"> YPF, which keeps regional headquarters in Trinidad, </w:t>
      </w:r>
      <w:r w:rsidRPr="00874746">
        <w:rPr>
          <w:rStyle w:val="StyleBoldUnderline"/>
        </w:rPr>
        <w:t xml:space="preserve">ferried it to the Caribbean to perform </w:t>
      </w:r>
      <w:r w:rsidRPr="00874746">
        <w:rPr>
          <w:rStyle w:val="Emphasis"/>
        </w:rPr>
        <w:t>deep-ocean drilling off Cuba</w:t>
      </w:r>
      <w:r w:rsidRPr="0060349C">
        <w:rPr>
          <w:sz w:val="16"/>
        </w:rPr>
        <w:t xml:space="preserve"> — whose communist government believes as much as 20 billion barrels of crude may lie near the island's northwest coast. But </w:t>
      </w:r>
      <w:r w:rsidRPr="00874746">
        <w:rPr>
          <w:rStyle w:val="StyleBoldUnderline"/>
        </w:rPr>
        <w:t xml:space="preserve">it wasn't Cuban authorities who came aboard the </w:t>
      </w:r>
      <w:proofErr w:type="spellStart"/>
      <w:r w:rsidRPr="00874746">
        <w:rPr>
          <w:rStyle w:val="StyleBoldUnderline"/>
        </w:rPr>
        <w:t>Scarabeo</w:t>
      </w:r>
      <w:proofErr w:type="spellEnd"/>
      <w:r w:rsidRPr="00874746">
        <w:rPr>
          <w:rStyle w:val="StyleBoldUnderline"/>
        </w:rPr>
        <w:t xml:space="preserve"> 9</w:t>
      </w:r>
      <w:r w:rsidRPr="0060349C">
        <w:rPr>
          <w:sz w:val="16"/>
        </w:rPr>
        <w:t xml:space="preserve"> </w:t>
      </w:r>
      <w:r w:rsidRPr="00874746">
        <w:rPr>
          <w:rStyle w:val="StyleBoldUnderline"/>
        </w:rPr>
        <w:t xml:space="preserve">to give it the </w:t>
      </w:r>
      <w:r w:rsidRPr="00874746">
        <w:rPr>
          <w:rStyle w:val="Emphasis"/>
        </w:rPr>
        <w:t>once-over</w:t>
      </w:r>
      <w:r w:rsidRPr="0060349C">
        <w:rPr>
          <w:sz w:val="16"/>
        </w:rPr>
        <w:t xml:space="preserve">: </w:t>
      </w:r>
      <w:r w:rsidRPr="00874746">
        <w:rPr>
          <w:rStyle w:val="StyleBoldUnderline"/>
        </w:rPr>
        <w:t>officials from the U.S. Coast Guard and Interior Department did</w:t>
      </w:r>
      <w:r w:rsidRPr="0060349C">
        <w:rPr>
          <w:sz w:val="16"/>
        </w:rPr>
        <w:t xml:space="preserve">, </w:t>
      </w:r>
      <w:r w:rsidRPr="00874746">
        <w:rPr>
          <w:rStyle w:val="StyleBoldUnderline"/>
        </w:rPr>
        <w:t>even though the rig won't be operating in U.S. waters</w:t>
      </w:r>
      <w:r w:rsidRPr="0060349C">
        <w:rPr>
          <w:sz w:val="16"/>
        </w:rPr>
        <w:t xml:space="preserve">. On any other occasion that might have raised the ire of the Cubans, who consider Washington their </w:t>
      </w:r>
      <w:proofErr w:type="spellStart"/>
      <w:r w:rsidRPr="0060349C">
        <w:rPr>
          <w:sz w:val="16"/>
        </w:rPr>
        <w:t>imperialista</w:t>
      </w:r>
      <w:proofErr w:type="spellEnd"/>
      <w:r w:rsidRPr="0060349C">
        <w:rPr>
          <w:sz w:val="16"/>
        </w:rPr>
        <w:t xml:space="preserve"> enemy. But the U</w:t>
      </w:r>
      <w:r w:rsidRPr="0060349C">
        <w:rPr>
          <w:rStyle w:val="StyleBoldUnderline"/>
        </w:rPr>
        <w:t xml:space="preserve">.S. examination of the </w:t>
      </w:r>
      <w:proofErr w:type="spellStart"/>
      <w:r w:rsidRPr="0060349C">
        <w:rPr>
          <w:rStyle w:val="StyleBoldUnderline"/>
        </w:rPr>
        <w:t>Scarabeo</w:t>
      </w:r>
      <w:proofErr w:type="spellEnd"/>
      <w:r w:rsidRPr="0060349C">
        <w:rPr>
          <w:rStyle w:val="StyleBoldUnderline"/>
        </w:rPr>
        <w:t xml:space="preserve"> 9</w:t>
      </w:r>
      <w:r w:rsidRPr="0060349C">
        <w:rPr>
          <w:sz w:val="16"/>
        </w:rPr>
        <w:t xml:space="preserve">, which </w:t>
      </w:r>
      <w:proofErr w:type="spellStart"/>
      <w:r w:rsidRPr="0060349C">
        <w:rPr>
          <w:sz w:val="16"/>
        </w:rPr>
        <w:t>Repsol</w:t>
      </w:r>
      <w:proofErr w:type="spellEnd"/>
      <w:r w:rsidRPr="0060349C">
        <w:rPr>
          <w:sz w:val="16"/>
        </w:rPr>
        <w:t xml:space="preserve"> agreed to and Cuba abided, </w:t>
      </w:r>
      <w:r w:rsidRPr="0060349C">
        <w:rPr>
          <w:rStyle w:val="StyleBoldUnderline"/>
        </w:rPr>
        <w:t>was part of an unusual choreography of cooperation between the two countries</w:t>
      </w:r>
      <w:r w:rsidRPr="0060349C">
        <w:rPr>
          <w:sz w:val="16"/>
        </w:rPr>
        <w:t xml:space="preserve">. Their otherwise bitter cold-war feud (they haven't had diplomatic relations since 1961) is best known for a 50-year-long trade embargo and history's scariest nuclear standoff. Now, Cuba's commitment to offshore oil exploration — drilling may start this weekend — raises a specter that haunts both nations: an oil spill in the Florida Straits like the BP calamity that tarred the nearby Gulf of Mexico two years ago and left $40 billion in U.S. damages. The Straits, an equally vital body of water that's home to some of the world's most precious coral reefs, separates Havana and Key West, Florida, by a mere 90 miles. As a result, the U.S. has tacitly loosened its embargo against Cuba to give firms like </w:t>
      </w:r>
      <w:proofErr w:type="spellStart"/>
      <w:r w:rsidRPr="0060349C">
        <w:rPr>
          <w:sz w:val="16"/>
        </w:rPr>
        <w:t>Repsol</w:t>
      </w:r>
      <w:proofErr w:type="spellEnd"/>
      <w:r w:rsidRPr="0060349C">
        <w:rPr>
          <w:sz w:val="16"/>
        </w:rPr>
        <w:t xml:space="preserve"> easier access to the U.S. equipment they need to help avoid or contain possible spills. "Preventing drilling off Cuba better protects our interests than preparing for [a disaster] does," U.S. Senator Bill Nelson of Florida tells TIME, noting the U.S. would prefer to stop the Cuban drilling — but can't. "But the two are not mutually exclusive, and that's why we should aim to do both." </w:t>
      </w:r>
      <w:r w:rsidRPr="008518BF">
        <w:rPr>
          <w:rStyle w:val="StyleBoldUnderline"/>
        </w:rPr>
        <w:t xml:space="preserve">Cuba meanwhile has tacitly </w:t>
      </w:r>
      <w:r w:rsidRPr="008518BF">
        <w:rPr>
          <w:rStyle w:val="Emphasis"/>
        </w:rPr>
        <w:t>agreed to ensure</w:t>
      </w:r>
      <w:r w:rsidRPr="008518BF">
        <w:rPr>
          <w:rStyle w:val="StyleBoldUnderline"/>
        </w:rPr>
        <w:t xml:space="preserve"> that its safety measures meet </w:t>
      </w:r>
      <w:r w:rsidRPr="008518BF">
        <w:rPr>
          <w:rStyle w:val="Emphasis"/>
        </w:rPr>
        <w:t>U.S. standards</w:t>
      </w:r>
      <w:r w:rsidRPr="0060349C">
        <w:rPr>
          <w:sz w:val="16"/>
        </w:rPr>
        <w:t xml:space="preserve"> (not that U.S. standards proved all that golden during the 2010 BP disaster) </w:t>
      </w:r>
      <w:r w:rsidRPr="008518BF">
        <w:rPr>
          <w:rStyle w:val="StyleBoldUnderline"/>
        </w:rPr>
        <w:t>and is letting unofficial U.S. delegations in to discuss the precautions being taken by Havana</w:t>
      </w:r>
      <w:r w:rsidRPr="0060349C">
        <w:rPr>
          <w:sz w:val="16"/>
        </w:rPr>
        <w:t xml:space="preserve"> and the international oil companies it is contracting. No Cuban official would discuss the matter, but Dan Whittle, senior attorney for the Environmental Defense Fund in New York, who was part of one recent delegation, says the Cubans "seem very motivated to do the right thing."</w:t>
      </w:r>
    </w:p>
    <w:p w14:paraId="4CF9A864" w14:textId="77777777" w:rsidR="001977DE" w:rsidRDefault="001977DE" w:rsidP="001977DE">
      <w:pPr>
        <w:pStyle w:val="Heading4"/>
      </w:pPr>
      <w:r>
        <w:t>Status quo solves spills – U.S. drill inspections and safety discussions with Cuba</w:t>
      </w:r>
    </w:p>
    <w:p w14:paraId="20BDD39B" w14:textId="77777777" w:rsidR="001977DE" w:rsidRDefault="001977DE" w:rsidP="001977DE">
      <w:pPr>
        <w:pStyle w:val="Heading4"/>
      </w:pPr>
      <w:r>
        <w:rPr>
          <w:rStyle w:val="StyleStyleBold12pt"/>
        </w:rPr>
        <w:t>Wall Street Journal,</w:t>
      </w:r>
      <w:r w:rsidRPr="00D64689">
        <w:rPr>
          <w:rStyle w:val="StyleStyleBold12pt"/>
        </w:rPr>
        <w:t xml:space="preserve"> 12</w:t>
      </w:r>
      <w:r>
        <w:t xml:space="preserve"> (“Cuba - </w:t>
      </w:r>
      <w:proofErr w:type="spellStart"/>
      <w:r>
        <w:t>Repsol's</w:t>
      </w:r>
      <w:proofErr w:type="spellEnd"/>
      <w:r>
        <w:t xml:space="preserve"> Cuba drilling rig complies with safety standards”, 1/10, http://www.bpcplc.com/media-centre/non-company-press-releases/cuba-repsol%27s-cuba-drilling-rig-complies-with-safety-standards.aspx)</w:t>
      </w:r>
    </w:p>
    <w:p w14:paraId="46138028" w14:textId="49B6B672" w:rsidR="003E13F3" w:rsidRPr="00DE6990" w:rsidRDefault="001977DE" w:rsidP="00DE6990">
      <w:pPr>
        <w:rPr>
          <w:sz w:val="16"/>
        </w:rPr>
      </w:pPr>
      <w:r w:rsidRPr="00D64689">
        <w:rPr>
          <w:rStyle w:val="StyleBoldUnderline"/>
        </w:rPr>
        <w:t>U.S. officials said</w:t>
      </w:r>
      <w:r w:rsidRPr="008D1557">
        <w:rPr>
          <w:sz w:val="16"/>
        </w:rPr>
        <w:t xml:space="preserve"> Monday </w:t>
      </w:r>
      <w:r w:rsidRPr="00D64689">
        <w:rPr>
          <w:rStyle w:val="StyleBoldUnderline"/>
        </w:rPr>
        <w:t>a rig operated by Spain</w:t>
      </w:r>
      <w:r w:rsidRPr="008D1557">
        <w:rPr>
          <w:sz w:val="16"/>
        </w:rPr>
        <w:t xml:space="preserve">'s </w:t>
      </w:r>
      <w:proofErr w:type="spellStart"/>
      <w:r w:rsidRPr="008D1557">
        <w:rPr>
          <w:sz w:val="16"/>
        </w:rPr>
        <w:t>Repsol</w:t>
      </w:r>
      <w:proofErr w:type="spellEnd"/>
      <w:r w:rsidRPr="008D1557">
        <w:rPr>
          <w:sz w:val="16"/>
        </w:rPr>
        <w:t xml:space="preserve"> YPF </w:t>
      </w:r>
      <w:r w:rsidRPr="00D64689">
        <w:rPr>
          <w:rStyle w:val="StyleBoldUnderline"/>
        </w:rPr>
        <w:t>that is expected to drill offshore Cuba</w:t>
      </w:r>
      <w:r w:rsidRPr="008D1557">
        <w:rPr>
          <w:sz w:val="16"/>
        </w:rPr>
        <w:t xml:space="preserve"> in the coming months </w:t>
      </w:r>
      <w:r w:rsidRPr="00D64689">
        <w:rPr>
          <w:rStyle w:val="Emphasis"/>
        </w:rPr>
        <w:t>complies</w:t>
      </w:r>
      <w:r w:rsidRPr="00D64689">
        <w:rPr>
          <w:rStyle w:val="StyleBoldUnderline"/>
        </w:rPr>
        <w:t xml:space="preserve"> with international and </w:t>
      </w:r>
      <w:r w:rsidRPr="00D64689">
        <w:rPr>
          <w:rStyle w:val="Emphasis"/>
        </w:rPr>
        <w:t>U.S. safety standards</w:t>
      </w:r>
      <w:r w:rsidRPr="008D1557">
        <w:rPr>
          <w:sz w:val="16"/>
        </w:rPr>
        <w:t>. 'U</w:t>
      </w:r>
      <w:r w:rsidRPr="00D64689">
        <w:rPr>
          <w:rStyle w:val="StyleBoldUnderline"/>
        </w:rPr>
        <w:t>.S. personnel found the vessel to generally comply with existing international and U.S. standards</w:t>
      </w:r>
      <w:r w:rsidRPr="008D1557">
        <w:rPr>
          <w:sz w:val="16"/>
        </w:rPr>
        <w:t xml:space="preserve"> by which </w:t>
      </w:r>
      <w:proofErr w:type="spellStart"/>
      <w:r w:rsidRPr="008D1557">
        <w:rPr>
          <w:sz w:val="16"/>
        </w:rPr>
        <w:t>Repsol</w:t>
      </w:r>
      <w:proofErr w:type="spellEnd"/>
      <w:r w:rsidRPr="008D1557">
        <w:rPr>
          <w:sz w:val="16"/>
        </w:rPr>
        <w:t xml:space="preserve"> has pledged to abide,' the Bureau of Safety and Environmental Enforcement said in the press release. The agency, however, noted that the vessel review 'does not confer any form of certification or endorsement under U.S. or international law' and that the U.S. has no legal or regulatory authority over the rig. The vessel, named </w:t>
      </w:r>
      <w:proofErr w:type="spellStart"/>
      <w:r w:rsidRPr="008D1557">
        <w:rPr>
          <w:sz w:val="16"/>
        </w:rPr>
        <w:t>Scarabeo</w:t>
      </w:r>
      <w:proofErr w:type="spellEnd"/>
      <w:r w:rsidRPr="008D1557">
        <w:rPr>
          <w:sz w:val="16"/>
        </w:rPr>
        <w:t xml:space="preserve"> 9, was inspected off the coast of Trinidad and Tobago and it will begin drilling a deep-water oil well later this year about 100 </w:t>
      </w:r>
      <w:proofErr w:type="spellStart"/>
      <w:r w:rsidRPr="008D1557">
        <w:rPr>
          <w:sz w:val="16"/>
        </w:rPr>
        <w:t>kms</w:t>
      </w:r>
      <w:proofErr w:type="spellEnd"/>
      <w:r w:rsidRPr="008D1557">
        <w:rPr>
          <w:sz w:val="16"/>
        </w:rPr>
        <w:t xml:space="preserve"> off the Florida Keys. </w:t>
      </w:r>
      <w:proofErr w:type="spellStart"/>
      <w:r w:rsidRPr="008D1557">
        <w:rPr>
          <w:rStyle w:val="StyleBoldUnderline"/>
        </w:rPr>
        <w:t>Repsol</w:t>
      </w:r>
      <w:proofErr w:type="spellEnd"/>
      <w:r w:rsidRPr="008D1557">
        <w:rPr>
          <w:rStyle w:val="StyleBoldUnderline"/>
        </w:rPr>
        <w:t xml:space="preserve">, which does business in the U.S., had agreed to let U.S. federal regulators </w:t>
      </w:r>
      <w:r w:rsidRPr="008D1557">
        <w:rPr>
          <w:rStyle w:val="Emphasis"/>
        </w:rPr>
        <w:t xml:space="preserve">inspect the rig </w:t>
      </w:r>
      <w:r w:rsidRPr="008D1557">
        <w:rPr>
          <w:sz w:val="16"/>
        </w:rPr>
        <w:t xml:space="preserve">before it enters Cuban waters. </w:t>
      </w:r>
      <w:r w:rsidRPr="008D1557">
        <w:rPr>
          <w:rStyle w:val="StyleBoldUnderline"/>
        </w:rPr>
        <w:t xml:space="preserve">The rig's review was aimed at </w:t>
      </w:r>
      <w:r w:rsidRPr="008D1557">
        <w:rPr>
          <w:rStyle w:val="Emphasis"/>
        </w:rPr>
        <w:t>minimizing the possibility</w:t>
      </w:r>
      <w:r w:rsidRPr="008D1557">
        <w:rPr>
          <w:rStyle w:val="StyleBoldUnderline"/>
        </w:rPr>
        <w:t xml:space="preserve"> of a major oil spill, </w:t>
      </w:r>
      <w:r w:rsidRPr="008D1557">
        <w:rPr>
          <w:sz w:val="16"/>
        </w:rPr>
        <w:t xml:space="preserve">which would hurt U.S. economic and environmental interests, the regulatory agency said. While aboard the </w:t>
      </w:r>
      <w:proofErr w:type="spellStart"/>
      <w:r w:rsidRPr="008D1557">
        <w:rPr>
          <w:sz w:val="16"/>
        </w:rPr>
        <w:t>Scarabeo</w:t>
      </w:r>
      <w:proofErr w:type="spellEnd"/>
      <w:r w:rsidRPr="008D1557">
        <w:rPr>
          <w:sz w:val="16"/>
        </w:rPr>
        <w:t xml:space="preserve"> 9, U.</w:t>
      </w:r>
      <w:r w:rsidRPr="008D1557">
        <w:rPr>
          <w:rStyle w:val="StyleBoldUnderline"/>
        </w:rPr>
        <w:t>S. officials reviewed vessel construction, drilling equipment, and safety systems-</w:t>
      </w:r>
      <w:r w:rsidRPr="008D1557">
        <w:rPr>
          <w:sz w:val="16"/>
        </w:rPr>
        <w:t xml:space="preserve">-including lifesaving and firefighting equipment, emergency generators, dynamic positioning systems, machinery spaces, and the blowout preventer, according to agency. In anticipation of increased drilling activities in the Caribbean and Gulf of Mexico, </w:t>
      </w:r>
      <w:r w:rsidRPr="008D1557">
        <w:rPr>
          <w:rStyle w:val="StyleBoldUnderline"/>
        </w:rPr>
        <w:t>the U.S. is in discussions with</w:t>
      </w:r>
      <w:r w:rsidRPr="008D1557">
        <w:rPr>
          <w:sz w:val="16"/>
        </w:rPr>
        <w:t xml:space="preserve"> the Bahamas, </w:t>
      </w:r>
      <w:r w:rsidRPr="008D1557">
        <w:rPr>
          <w:rStyle w:val="StyleBoldUnderline"/>
        </w:rPr>
        <w:t>Cuba</w:t>
      </w:r>
      <w:r w:rsidRPr="008D1557">
        <w:rPr>
          <w:sz w:val="16"/>
        </w:rPr>
        <w:t xml:space="preserve">, Jamaica and Mexico </w:t>
      </w:r>
      <w:r w:rsidRPr="008D1557">
        <w:rPr>
          <w:rStyle w:val="StyleBoldUnderline"/>
        </w:rPr>
        <w:t xml:space="preserve">on a broad range of issues, </w:t>
      </w:r>
      <w:r w:rsidRPr="008D1557">
        <w:rPr>
          <w:rStyle w:val="Emphasis"/>
        </w:rPr>
        <w:t>including drilling safety,</w:t>
      </w:r>
      <w:r w:rsidRPr="008D1557">
        <w:rPr>
          <w:sz w:val="16"/>
        </w:rPr>
        <w:t xml:space="preserve"> ocean modeling, and oil spill preparedness and response, in order to reduce the impact of a major pollution incident, the agency said.</w:t>
      </w:r>
    </w:p>
    <w:p w14:paraId="7528470F" w14:textId="19222E4E" w:rsidR="003E13F3" w:rsidRDefault="003E13F3" w:rsidP="003E13F3">
      <w:pPr>
        <w:pStyle w:val="Heading3"/>
      </w:pPr>
      <w:proofErr w:type="spellStart"/>
      <w:r>
        <w:t>Squo</w:t>
      </w:r>
      <w:proofErr w:type="spellEnd"/>
      <w:r>
        <w:t xml:space="preserve"> Solves –</w:t>
      </w:r>
      <w:r w:rsidR="004B43A8">
        <w:t xml:space="preserve"> </w:t>
      </w:r>
      <w:r>
        <w:t>Coop</w:t>
      </w:r>
    </w:p>
    <w:p w14:paraId="2BBCA323" w14:textId="018206F7" w:rsidR="00A543C6" w:rsidRPr="00DE6990" w:rsidRDefault="002056C0" w:rsidP="00DE6990">
      <w:pPr>
        <w:pStyle w:val="Heading4"/>
        <w:rPr>
          <w:rStyle w:val="StyleStyleBold12pt"/>
          <w:b/>
          <w:bCs/>
        </w:rPr>
      </w:pPr>
      <w:proofErr w:type="spellStart"/>
      <w:r>
        <w:t>Squo</w:t>
      </w:r>
      <w:proofErr w:type="spellEnd"/>
      <w:r>
        <w:t xml:space="preserve"> solves </w:t>
      </w:r>
      <w:r w:rsidR="00A543C6">
        <w:t>cooperation – comprehensive disaster response is already in place</w:t>
      </w:r>
      <w:r w:rsidR="00A543C6">
        <w:rPr>
          <w:rStyle w:val="StyleStyleBold12pt"/>
        </w:rPr>
        <w:t xml:space="preserve"> </w:t>
      </w:r>
    </w:p>
    <w:p w14:paraId="592DA6F4" w14:textId="57239887" w:rsidR="00A543C6" w:rsidRPr="00A543C6" w:rsidRDefault="00A543C6" w:rsidP="00A543C6">
      <w:pPr>
        <w:outlineLvl w:val="0"/>
        <w:rPr>
          <w:b/>
          <w:bCs/>
        </w:rPr>
      </w:pPr>
      <w:r w:rsidRPr="003E13F3">
        <w:rPr>
          <w:b/>
        </w:rPr>
        <w:t>Sun Sentinel, 12</w:t>
      </w:r>
      <w:r w:rsidRPr="003E13F3">
        <w:t xml:space="preserve"> (“</w:t>
      </w:r>
      <w:r>
        <w:t>New oil spill plan needed” April 22, http://articles.sun-sentinel.com/2012-04-22/news/fl-cuba-oil-editorial-dl-20120422_1_deepwater-horizon-oil-spill-oil-spill)//IK</w:t>
      </w:r>
    </w:p>
    <w:p w14:paraId="0B9F47CA" w14:textId="7EB2886E" w:rsidR="00A543C6" w:rsidRDefault="00A543C6" w:rsidP="000412CA">
      <w:pPr>
        <w:ind w:left="360"/>
        <w:rPr>
          <w:sz w:val="16"/>
        </w:rPr>
      </w:pPr>
      <w:r w:rsidRPr="00A543C6">
        <w:rPr>
          <w:rStyle w:val="StyleBoldUnderline"/>
          <w:sz w:val="16"/>
          <w:szCs w:val="16"/>
          <w:u w:val="none"/>
        </w:rPr>
        <w:t>The first line of defense begins with a proactive policy of environmental and safety cooperation between the United States, Cuba</w:t>
      </w:r>
      <w:r w:rsidRPr="00A543C6">
        <w:rPr>
          <w:sz w:val="16"/>
          <w:szCs w:val="16"/>
        </w:rPr>
        <w:t xml:space="preserve"> and</w:t>
      </w:r>
      <w:r w:rsidRPr="00AA48B4">
        <w:rPr>
          <w:sz w:val="16"/>
        </w:rPr>
        <w:t xml:space="preserve"> the foreign companies operating the platform. Exploratory drilling in an area that is said to contain over 5 billion barrels of oil and 8.6 billion cubic feet of natural gas has already begun, and time is of the essence since chances for major mishaps in </w:t>
      </w:r>
      <w:proofErr w:type="spellStart"/>
      <w:r w:rsidRPr="00AA48B4">
        <w:rPr>
          <w:sz w:val="16"/>
        </w:rPr>
        <w:t>deepwater</w:t>
      </w:r>
      <w:proofErr w:type="spellEnd"/>
      <w:r w:rsidRPr="00AA48B4">
        <w:rPr>
          <w:sz w:val="16"/>
        </w:rPr>
        <w:t xml:space="preserve"> operations usually occur during exploratory drilling. What's problematic for many environmentalists and U.S. policymakers is that the sites of these new wells are less than 60 miles from Key West. Their being so close to Gulf Stream means an oil rig mishap could produce an ecological disaster along hundreds of miles of Florida coastline. </w:t>
      </w:r>
      <w:r w:rsidRPr="00AA48B4">
        <w:rPr>
          <w:rStyle w:val="StyleBoldUnderline"/>
        </w:rPr>
        <w:t>The good news is there has been progress in forging a working relationship, and a plan of action, to bolster environmental cooperation</w:t>
      </w:r>
      <w:r w:rsidRPr="00AA48B4">
        <w:rPr>
          <w:sz w:val="16"/>
        </w:rPr>
        <w:t xml:space="preserve">. That's a major accomplishment given the past bitter political history — and current friction — between the United States and Cuba. In the past, </w:t>
      </w:r>
      <w:r w:rsidRPr="00AA48B4">
        <w:rPr>
          <w:rStyle w:val="StyleBoldUnderline"/>
        </w:rPr>
        <w:t>Washington and Havana have found ways to cooperate on immigration issues and curbing drug trafficking</w:t>
      </w:r>
      <w:r w:rsidRPr="00AA48B4">
        <w:rPr>
          <w:sz w:val="16"/>
        </w:rPr>
        <w:t xml:space="preserve">. </w:t>
      </w:r>
      <w:r w:rsidRPr="00AA48B4">
        <w:rPr>
          <w:rStyle w:val="StyleBoldUnderline"/>
        </w:rPr>
        <w:t>Protecting the Atlantic Ocean, Caribbean Sea and the Gulf of Mexico from a blowout is no less important</w:t>
      </w:r>
      <w:r w:rsidRPr="00AA48B4">
        <w:rPr>
          <w:sz w:val="16"/>
        </w:rPr>
        <w:t xml:space="preserve">. </w:t>
      </w:r>
      <w:r w:rsidRPr="00AA48B4">
        <w:rPr>
          <w:rStyle w:val="StyleBoldUnderline"/>
        </w:rPr>
        <w:t>The initial oil-spill containment plan</w:t>
      </w:r>
      <w:r w:rsidRPr="00AA48B4">
        <w:rPr>
          <w:sz w:val="16"/>
        </w:rPr>
        <w:t xml:space="preserve"> unveiled recently </w:t>
      </w:r>
      <w:r w:rsidRPr="00AA48B4">
        <w:rPr>
          <w:rStyle w:val="StyleBoldUnderline"/>
        </w:rPr>
        <w:t>by the</w:t>
      </w:r>
      <w:r w:rsidRPr="00AA48B4">
        <w:rPr>
          <w:sz w:val="16"/>
        </w:rPr>
        <w:t xml:space="preserve"> U.S. </w:t>
      </w:r>
      <w:r w:rsidRPr="00AA48B4">
        <w:rPr>
          <w:rStyle w:val="StyleBoldUnderline"/>
        </w:rPr>
        <w:t xml:space="preserve">Coast Guard emphasizes shielding inlets and </w:t>
      </w:r>
      <w:proofErr w:type="spellStart"/>
      <w:r w:rsidRPr="00AA48B4">
        <w:rPr>
          <w:rStyle w:val="StyleBoldUnderline"/>
        </w:rPr>
        <w:t>intracoastal</w:t>
      </w:r>
      <w:proofErr w:type="spellEnd"/>
      <w:r w:rsidRPr="00AA48B4">
        <w:rPr>
          <w:rStyle w:val="StyleBoldUnderline"/>
        </w:rPr>
        <w:t xml:space="preserve"> waterways</w:t>
      </w:r>
      <w:r w:rsidRPr="00AA48B4">
        <w:rPr>
          <w:sz w:val="16"/>
        </w:rPr>
        <w:t xml:space="preserve"> to protect more vulnerable parts of South Florida's coastlines over the region's beaches. That approach won't sit well with local businesses and interest groups that rely on the beaches to fuel the region's vibrant tourism industry. The dismay among tourist officials is understandable, but putting priorities on Florida's most sensitive environs is necessary. The region's bays, lagoons and mangrove forests are far more susceptible to the toxic impact of an oil spill. Those ecological nooks and crannies, and spawning zones, would be more difficult to clean than a beach. </w:t>
      </w:r>
      <w:r w:rsidRPr="00AA48B4">
        <w:rPr>
          <w:rStyle w:val="StyleBoldUnderline"/>
        </w:rPr>
        <w:t>In an ideal world, the federal government would muster all the resources</w:t>
      </w:r>
      <w:r w:rsidRPr="00AA48B4">
        <w:rPr>
          <w:sz w:val="16"/>
        </w:rPr>
        <w:t xml:space="preserve"> at its command </w:t>
      </w:r>
      <w:r w:rsidRPr="00AA48B4">
        <w:rPr>
          <w:rStyle w:val="StyleBoldUnderline"/>
        </w:rPr>
        <w:t>to protect</w:t>
      </w:r>
      <w:r w:rsidRPr="00AA48B4">
        <w:rPr>
          <w:sz w:val="16"/>
        </w:rPr>
        <w:t xml:space="preserve"> </w:t>
      </w:r>
      <w:proofErr w:type="gramStart"/>
      <w:r w:rsidRPr="00AA48B4">
        <w:rPr>
          <w:sz w:val="16"/>
        </w:rPr>
        <w:t>all of South Florida's</w:t>
      </w:r>
      <w:proofErr w:type="gramEnd"/>
      <w:r w:rsidRPr="00AA48B4">
        <w:rPr>
          <w:sz w:val="16"/>
        </w:rPr>
        <w:t xml:space="preserve"> rich and diverse </w:t>
      </w:r>
      <w:r w:rsidRPr="00AA48B4">
        <w:rPr>
          <w:rStyle w:val="StyleBoldUnderline"/>
        </w:rPr>
        <w:t>environment from a massive spill</w:t>
      </w:r>
      <w:r w:rsidRPr="00AA48B4">
        <w:rPr>
          <w:sz w:val="16"/>
        </w:rPr>
        <w:t xml:space="preserve">. The real world is a very different place. </w:t>
      </w:r>
      <w:r w:rsidRPr="00AA48B4">
        <w:rPr>
          <w:rStyle w:val="StyleBoldUnderline"/>
        </w:rPr>
        <w:t>Credit the</w:t>
      </w:r>
      <w:r w:rsidRPr="00AA48B4">
        <w:rPr>
          <w:sz w:val="16"/>
        </w:rPr>
        <w:t xml:space="preserve"> U.S. </w:t>
      </w:r>
      <w:r w:rsidRPr="00AA48B4">
        <w:rPr>
          <w:rStyle w:val="StyleBoldUnderline"/>
        </w:rPr>
        <w:t>Department of State and the</w:t>
      </w:r>
      <w:r w:rsidRPr="00AA48B4">
        <w:rPr>
          <w:sz w:val="16"/>
        </w:rPr>
        <w:t xml:space="preserve"> U.S. </w:t>
      </w:r>
      <w:r w:rsidRPr="00AA48B4">
        <w:rPr>
          <w:rStyle w:val="StyleBoldUnderline"/>
        </w:rPr>
        <w:t>Coast Guard for their work with the Cuban government on a comprehensive disaster response system</w:t>
      </w:r>
      <w:r w:rsidRPr="00AA48B4">
        <w:rPr>
          <w:sz w:val="16"/>
        </w:rPr>
        <w:t xml:space="preserve"> that hopefully will never have to be use</w:t>
      </w:r>
    </w:p>
    <w:p w14:paraId="266CF9DF" w14:textId="77777777" w:rsidR="003E13F3" w:rsidRDefault="003E13F3" w:rsidP="000412CA">
      <w:pPr>
        <w:ind w:left="360"/>
        <w:rPr>
          <w:sz w:val="16"/>
        </w:rPr>
      </w:pPr>
    </w:p>
    <w:p w14:paraId="3DBAA3BF" w14:textId="77777777" w:rsidR="003E13F3" w:rsidRDefault="003E13F3" w:rsidP="000412CA">
      <w:pPr>
        <w:ind w:left="360"/>
        <w:rPr>
          <w:sz w:val="16"/>
        </w:rPr>
      </w:pPr>
    </w:p>
    <w:p w14:paraId="4ED75D25" w14:textId="77777777" w:rsidR="00DC09C8" w:rsidRDefault="00DC09C8" w:rsidP="00DC09C8">
      <w:pPr>
        <w:pStyle w:val="Heading4"/>
      </w:pPr>
      <w:r w:rsidRPr="00F51F34">
        <w:t>Cooperation increasin</w:t>
      </w:r>
      <w:r>
        <w:t>g- contingency plans and agreements on technology use</w:t>
      </w:r>
    </w:p>
    <w:p w14:paraId="371D2F7B" w14:textId="77777777" w:rsidR="00DC09C8" w:rsidRPr="00366F89" w:rsidRDefault="00DC09C8" w:rsidP="00DC09C8">
      <w:r w:rsidRPr="00F51F34">
        <w:rPr>
          <w:b/>
        </w:rPr>
        <w:t>Allen</w:t>
      </w:r>
      <w:r>
        <w:rPr>
          <w:b/>
        </w:rPr>
        <w:t>,</w:t>
      </w:r>
      <w:r w:rsidRPr="00F51F34">
        <w:rPr>
          <w:b/>
        </w:rPr>
        <w:t xml:space="preserve"> 12</w:t>
      </w:r>
      <w:r>
        <w:t xml:space="preserve">- </w:t>
      </w:r>
      <w:r w:rsidRPr="00366F89">
        <w:t>NPR's Miami correspondent, Greg Allen reports on the diverse issues and developments tied to the Southeast</w:t>
      </w:r>
      <w:r>
        <w:t xml:space="preserve"> (Greg, NPR, “</w:t>
      </w:r>
      <w:r w:rsidRPr="00F51F34">
        <w:t>U.S. Watches Closely As Oil Drilling Begins Off Cuba</w:t>
      </w:r>
      <w:r>
        <w:t xml:space="preserve">”, 2/13/12, </w:t>
      </w:r>
      <w:r w:rsidRPr="00F51F34">
        <w:t>http://www.npr.org/2012/02/13/146635957/u-s-watches-closely-as-oil-drilling-begins-off-cuba</w:t>
      </w:r>
      <w:r>
        <w:t>)//AK</w:t>
      </w:r>
    </w:p>
    <w:p w14:paraId="75B34FC2" w14:textId="77777777" w:rsidR="00DC09C8" w:rsidRPr="00F51F34" w:rsidRDefault="00DC09C8" w:rsidP="00DC09C8">
      <w:pPr>
        <w:tabs>
          <w:tab w:val="left" w:pos="1530"/>
        </w:tabs>
        <w:rPr>
          <w:rFonts w:ascii="Georgia" w:hAnsi="Georgia"/>
          <w:b/>
        </w:rPr>
      </w:pPr>
    </w:p>
    <w:p w14:paraId="7B07A9A7" w14:textId="77777777" w:rsidR="00DC09C8" w:rsidRPr="00D104EC" w:rsidRDefault="00DC09C8" w:rsidP="00DC09C8">
      <w:pPr>
        <w:rPr>
          <w:rFonts w:ascii="Georgia" w:hAnsi="Georgia"/>
          <w:sz w:val="16"/>
          <w:szCs w:val="16"/>
        </w:rPr>
      </w:pPr>
      <w:r w:rsidRPr="00F51F34">
        <w:rPr>
          <w:rFonts w:ascii="Georgia" w:hAnsi="Georgia"/>
          <w:b/>
          <w:u w:val="single"/>
        </w:rPr>
        <w:t>But there are people working on developing contingency plans</w:t>
      </w:r>
      <w:r w:rsidRPr="00F51F34">
        <w:rPr>
          <w:rFonts w:ascii="Georgia" w:hAnsi="Georgia"/>
        </w:rPr>
        <w:t xml:space="preserve">. </w:t>
      </w:r>
      <w:r w:rsidRPr="00F51F34">
        <w:rPr>
          <w:rFonts w:ascii="Georgia" w:hAnsi="Georgia"/>
          <w:u w:val="single"/>
        </w:rPr>
        <w:t>At the Clean Caribbean and Americas cooperative in Fort Lauderdale, a warehouse is full of oil skimmers, floating boom and tanks of chemical dispersant</w:t>
      </w:r>
      <w:r w:rsidRPr="00F51F34">
        <w:rPr>
          <w:rFonts w:ascii="Georgia" w:hAnsi="Georgia"/>
          <w:b/>
          <w:u w:val="single"/>
        </w:rPr>
        <w:t>. The organization is funded by oil companies with one mission: to respond to big oil spills</w:t>
      </w:r>
      <w:r w:rsidRPr="00F51F34">
        <w:rPr>
          <w:rFonts w:ascii="Georgia" w:hAnsi="Georgia"/>
        </w:rPr>
        <w:t xml:space="preserve">. </w:t>
      </w:r>
      <w:r w:rsidRPr="00F51F34">
        <w:rPr>
          <w:rFonts w:ascii="Georgia" w:hAnsi="Georgia"/>
          <w:u w:val="single"/>
        </w:rPr>
        <w:t>Company personnel are now working with Cuban officials on the international response to a spill in Cuban waters</w:t>
      </w:r>
      <w:r w:rsidRPr="00F51F34">
        <w:rPr>
          <w:rFonts w:ascii="Georgia" w:hAnsi="Georgia"/>
        </w:rPr>
        <w:t xml:space="preserve">. Clean Caribbean and Americas technical adviser Mike </w:t>
      </w:r>
      <w:proofErr w:type="spellStart"/>
      <w:r w:rsidRPr="00F51F34">
        <w:rPr>
          <w:rFonts w:ascii="Georgia" w:hAnsi="Georgia"/>
        </w:rPr>
        <w:t>Gass</w:t>
      </w:r>
      <w:proofErr w:type="spellEnd"/>
      <w:r w:rsidRPr="00F51F34">
        <w:rPr>
          <w:rFonts w:ascii="Georgia" w:hAnsi="Georgia"/>
        </w:rPr>
        <w:t xml:space="preserve"> says that in a meeting recently in Havana</w:t>
      </w:r>
      <w:r w:rsidRPr="00F51F34">
        <w:rPr>
          <w:rFonts w:ascii="Georgia" w:hAnsi="Georgia"/>
          <w:u w:val="single"/>
        </w:rPr>
        <w:t>, Cuban authorities agreed to cooperate on customs, immigration and air space control</w:t>
      </w:r>
      <w:r w:rsidRPr="00F51F34">
        <w:rPr>
          <w:rFonts w:ascii="Georgia" w:hAnsi="Georgia"/>
        </w:rPr>
        <w:t xml:space="preserve">. </w:t>
      </w:r>
      <w:r w:rsidRPr="00F51F34">
        <w:rPr>
          <w:rFonts w:ascii="Georgia" w:hAnsi="Georgia"/>
          <w:u w:val="single"/>
        </w:rPr>
        <w:t xml:space="preserve">And Cuba has already approved some cleanup procedures, such as burning large patches of oil. </w:t>
      </w:r>
      <w:proofErr w:type="spellStart"/>
      <w:r w:rsidRPr="00F51F34">
        <w:rPr>
          <w:rFonts w:ascii="Georgia" w:hAnsi="Georgia"/>
          <w:u w:val="single"/>
        </w:rPr>
        <w:t>Gass</w:t>
      </w:r>
      <w:proofErr w:type="spellEnd"/>
      <w:r w:rsidRPr="00F51F34">
        <w:rPr>
          <w:rFonts w:ascii="Georgia" w:hAnsi="Georgia"/>
          <w:u w:val="single"/>
        </w:rPr>
        <w:t xml:space="preserve"> says Cuba has also agreed, if there's a spill, to use chemical dispersant</w:t>
      </w:r>
      <w:r w:rsidRPr="00F51F34">
        <w:rPr>
          <w:rFonts w:ascii="Georgia" w:hAnsi="Georgia"/>
        </w:rPr>
        <w:t xml:space="preserve">. "They have their own agriculture spray aircraft that would be their first line of defense to apply these things," he says. </w:t>
      </w:r>
      <w:proofErr w:type="spellStart"/>
      <w:r w:rsidRPr="00F51F34">
        <w:rPr>
          <w:rFonts w:ascii="Georgia" w:hAnsi="Georgia"/>
        </w:rPr>
        <w:t>Gass</w:t>
      </w:r>
      <w:proofErr w:type="spellEnd"/>
      <w:r w:rsidRPr="00F51F34">
        <w:rPr>
          <w:rFonts w:ascii="Georgia" w:hAnsi="Georgia"/>
        </w:rPr>
        <w:t xml:space="preserve"> says Cuban officials are offering good cooperation so far. "People are talking," he says, "people are listening, people are motivated. "There is a chance that after drilling, energy companies may not find enough oil off of Cuba to merit further exploration. </w:t>
      </w:r>
      <w:proofErr w:type="spellStart"/>
      <w:r w:rsidRPr="00F51F34">
        <w:rPr>
          <w:rFonts w:ascii="Georgia" w:hAnsi="Georgia"/>
        </w:rPr>
        <w:t>Pinon</w:t>
      </w:r>
      <w:proofErr w:type="spellEnd"/>
      <w:r w:rsidRPr="00F51F34">
        <w:rPr>
          <w:rFonts w:ascii="Georgia" w:hAnsi="Georgia"/>
        </w:rPr>
        <w:t xml:space="preserve">, the former oil company executive, </w:t>
      </w:r>
      <w:r w:rsidRPr="00D104EC">
        <w:rPr>
          <w:rFonts w:ascii="Georgia" w:hAnsi="Georgia"/>
          <w:sz w:val="16"/>
          <w:szCs w:val="16"/>
        </w:rPr>
        <w:t>says the rig off of Cuba is scheduled to drill three wells — at a cost of $100 million each. The fact that international oil companies are investing $300 million shows the industry's confidence that its next big oil field may be just 50 miles off the coast of Florida.</w:t>
      </w:r>
    </w:p>
    <w:p w14:paraId="7ADEC278" w14:textId="02FA2601" w:rsidR="00DC09C8" w:rsidRDefault="00DC09C8" w:rsidP="00DC09C8">
      <w:pPr>
        <w:pStyle w:val="Heading3"/>
      </w:pPr>
      <w:proofErr w:type="spellStart"/>
      <w:r>
        <w:t>Squo</w:t>
      </w:r>
      <w:proofErr w:type="spellEnd"/>
      <w:r>
        <w:t xml:space="preserve"> Solves - Licensing</w:t>
      </w:r>
    </w:p>
    <w:p w14:paraId="05C2C10C" w14:textId="7451D325" w:rsidR="003E13F3" w:rsidRDefault="00DC09C8" w:rsidP="003E13F3">
      <w:pPr>
        <w:pStyle w:val="Heading4"/>
      </w:pPr>
      <w:proofErr w:type="spellStart"/>
      <w:r>
        <w:t>Squo</w:t>
      </w:r>
      <w:proofErr w:type="spellEnd"/>
      <w:r>
        <w:t xml:space="preserve"> solves licensing</w:t>
      </w:r>
      <w:r w:rsidR="003E13F3">
        <w:t xml:space="preserve"> – Coast Guard and private response teams have licenses </w:t>
      </w:r>
    </w:p>
    <w:p w14:paraId="1B7491D3" w14:textId="77777777" w:rsidR="003E13F3" w:rsidRDefault="003E13F3" w:rsidP="003E13F3">
      <w:pPr>
        <w:rPr>
          <w:rFonts w:ascii="Georgia" w:hAnsi="Georgia"/>
        </w:rPr>
      </w:pPr>
      <w:r>
        <w:rPr>
          <w:rFonts w:ascii="Georgia" w:hAnsi="Georgia"/>
          <w:b/>
        </w:rPr>
        <w:t xml:space="preserve">Kay 12- </w:t>
      </w:r>
      <w:r w:rsidRPr="002B6C4B">
        <w:rPr>
          <w:rFonts w:ascii="Georgia" w:hAnsi="Georgia"/>
        </w:rPr>
        <w:t>Ass</w:t>
      </w:r>
      <w:r>
        <w:rPr>
          <w:rFonts w:ascii="Georgia" w:hAnsi="Georgia"/>
        </w:rPr>
        <w:t>ociated Press writer (The Associated Press, “</w:t>
      </w:r>
      <w:r w:rsidRPr="002B6C4B">
        <w:rPr>
          <w:rFonts w:ascii="Georgia" w:hAnsi="Georgia"/>
        </w:rPr>
        <w:t>Cuba factors into U.S. oil spill plan</w:t>
      </w:r>
      <w:r>
        <w:rPr>
          <w:rFonts w:ascii="Georgia" w:hAnsi="Georgia"/>
        </w:rPr>
        <w:t>,” 3/22/12,</w:t>
      </w:r>
      <w:hyperlink r:id="rId11" w:history="1">
        <w:r w:rsidRPr="00A17A72">
          <w:rPr>
            <w:rStyle w:val="Hyperlink"/>
            <w:rFonts w:ascii="Georgia" w:hAnsi="Georgia"/>
          </w:rPr>
          <w:t>http://www.nola.com/news/gulf-oil-spill/index.ssf/</w:t>
        </w:r>
      </w:hyperlink>
      <w:r>
        <w:rPr>
          <w:rFonts w:ascii="Georgia" w:hAnsi="Georgia"/>
        </w:rPr>
        <w:t xml:space="preserve"> </w:t>
      </w:r>
      <w:r w:rsidRPr="002B6C4B">
        <w:rPr>
          <w:rFonts w:ascii="Georgia" w:hAnsi="Georgia"/>
        </w:rPr>
        <w:t>2012/03/</w:t>
      </w:r>
      <w:proofErr w:type="spellStart"/>
      <w:r w:rsidRPr="002B6C4B">
        <w:rPr>
          <w:rFonts w:ascii="Georgia" w:hAnsi="Georgia"/>
        </w:rPr>
        <w:t>cuba_factors</w:t>
      </w:r>
      <w:proofErr w:type="spellEnd"/>
      <w:r>
        <w:rPr>
          <w:rFonts w:ascii="Georgia" w:hAnsi="Georgia"/>
        </w:rPr>
        <w:t xml:space="preserve"> </w:t>
      </w:r>
      <w:r w:rsidRPr="002B6C4B">
        <w:rPr>
          <w:rFonts w:ascii="Georgia" w:hAnsi="Georgia"/>
        </w:rPr>
        <w:t>_into_us_oil_spill.html</w:t>
      </w:r>
      <w:r>
        <w:rPr>
          <w:rFonts w:ascii="Georgia" w:hAnsi="Georgia"/>
        </w:rPr>
        <w:t>)//AK</w:t>
      </w:r>
    </w:p>
    <w:p w14:paraId="620B0DEC" w14:textId="77777777" w:rsidR="003E13F3" w:rsidRDefault="003E13F3" w:rsidP="003E13F3">
      <w:pPr>
        <w:rPr>
          <w:rFonts w:ascii="Georgia" w:hAnsi="Georgia"/>
        </w:rPr>
      </w:pPr>
    </w:p>
    <w:p w14:paraId="7A65767C" w14:textId="5B9B0073" w:rsidR="003E13F3" w:rsidRPr="00DE6990" w:rsidRDefault="003E13F3" w:rsidP="00DE6990">
      <w:pPr>
        <w:rPr>
          <w:rStyle w:val="StyleStyleBold12pt"/>
          <w:rFonts w:ascii="Georgia" w:hAnsi="Georgia"/>
          <w:b w:val="0"/>
          <w:bCs w:val="0"/>
          <w:u w:val="single"/>
        </w:rPr>
      </w:pPr>
      <w:r w:rsidRPr="002B6C4B">
        <w:rPr>
          <w:rFonts w:ascii="Georgia" w:hAnsi="Georgia"/>
          <w:u w:val="single"/>
        </w:rPr>
        <w:t>Though a 50-year-old embargo bars most American companies from conducting business with Cuba and limits communication between the two governments</w:t>
      </w:r>
      <w:r w:rsidRPr="002B6C4B">
        <w:rPr>
          <w:rFonts w:ascii="Georgia" w:hAnsi="Georgia"/>
        </w:rPr>
        <w:t xml:space="preserve">, </w:t>
      </w:r>
      <w:r w:rsidRPr="002B6C4B">
        <w:rPr>
          <w:rFonts w:ascii="Georgia" w:hAnsi="Georgia"/>
          <w:b/>
          <w:u w:val="single"/>
        </w:rPr>
        <w:t>the Coast Guard and private response teams have licenses from the U.S. government to work with Cuba and its partners if a disaster arises. The U.S. and Cuba have joined Mexico, the Bahamas and Jamaica since November in multilateral discussions about how the countries would notify each other about offshore drilling problems</w:t>
      </w:r>
      <w:r w:rsidRPr="002B6C4B">
        <w:rPr>
          <w:rFonts w:ascii="Georgia" w:hAnsi="Georgia"/>
          <w:u w:val="single"/>
        </w:rPr>
        <w:t>, said Capt. John Slaughter, chief of planning, readiness, and response for the 7th District</w:t>
      </w:r>
      <w:r w:rsidRPr="002B6C4B">
        <w:rPr>
          <w:rFonts w:ascii="Georgia" w:hAnsi="Georgia"/>
        </w:rPr>
        <w:t>.</w:t>
      </w:r>
      <w:r>
        <w:rPr>
          <w:rFonts w:ascii="Georgia" w:hAnsi="Georgia"/>
        </w:rPr>
        <w:t xml:space="preserve"> </w:t>
      </w:r>
      <w:r w:rsidRPr="002B6C4B">
        <w:rPr>
          <w:rFonts w:ascii="Georgia" w:hAnsi="Georgia"/>
          <w:b/>
          <w:u w:val="single"/>
        </w:rPr>
        <w:t>He said channels do exist for U.S. and Cuban officials to communicate about spills, including the Caribbean Island Oil Pollution Response and Cooperation Plan.</w:t>
      </w:r>
      <w:r w:rsidRPr="002B6C4B">
        <w:rPr>
          <w:rFonts w:ascii="Georgia" w:hAnsi="Georgia"/>
        </w:rPr>
        <w:t xml:space="preserve"> That's a nonbinding agreement, though, so the Coast Guard has begun training crews already monitoring the Cuban coastline for drug and migrant smuggling to keep an eye out for problems on the </w:t>
      </w:r>
      <w:proofErr w:type="spellStart"/>
      <w:r w:rsidRPr="002B6C4B">
        <w:rPr>
          <w:rFonts w:ascii="Georgia" w:hAnsi="Georgia"/>
        </w:rPr>
        <w:t>Repsol</w:t>
      </w:r>
      <w:proofErr w:type="spellEnd"/>
      <w:r w:rsidRPr="002B6C4B">
        <w:rPr>
          <w:rFonts w:ascii="Georgia" w:hAnsi="Georgia"/>
        </w:rPr>
        <w:t xml:space="preserve"> rig.</w:t>
      </w:r>
      <w:r>
        <w:rPr>
          <w:rFonts w:ascii="Georgia" w:hAnsi="Georgia"/>
        </w:rPr>
        <w:t xml:space="preserve"> </w:t>
      </w:r>
      <w:r w:rsidRPr="002B6C4B">
        <w:rPr>
          <w:rFonts w:ascii="Georgia" w:hAnsi="Georgia"/>
        </w:rPr>
        <w:t xml:space="preserve">William Reilly, co-chairman of the national commission on the </w:t>
      </w:r>
      <w:proofErr w:type="spellStart"/>
      <w:r w:rsidRPr="002B6C4B">
        <w:rPr>
          <w:rFonts w:ascii="Georgia" w:hAnsi="Georgia"/>
        </w:rPr>
        <w:t>Deepwater</w:t>
      </w:r>
      <w:proofErr w:type="spellEnd"/>
      <w:r w:rsidRPr="002B6C4B">
        <w:rPr>
          <w:rFonts w:ascii="Georgia" w:hAnsi="Georgia"/>
        </w:rPr>
        <w:t xml:space="preserve"> Horizon spill and head of the EPA during President George H.W. Bush, said the Coast Guard generated goodwill in Cuba by notifying its government of potential risks to the island during the 2010 spill.</w:t>
      </w:r>
      <w:r w:rsidRPr="002B6C4B">
        <w:rPr>
          <w:rFonts w:ascii="Georgia" w:hAnsi="Georgia"/>
          <w:u w:val="single"/>
        </w:rPr>
        <w:t xml:space="preserve"> It would be hard for the Cuban government to keep any spill secret if </w:t>
      </w:r>
      <w:proofErr w:type="spellStart"/>
      <w:r w:rsidRPr="002B6C4B">
        <w:rPr>
          <w:rFonts w:ascii="Georgia" w:hAnsi="Georgia"/>
          <w:u w:val="single"/>
        </w:rPr>
        <w:t>Repsol</w:t>
      </w:r>
      <w:proofErr w:type="spellEnd"/>
      <w:r w:rsidRPr="002B6C4B">
        <w:rPr>
          <w:rFonts w:ascii="Georgia" w:hAnsi="Georgia"/>
          <w:u w:val="single"/>
        </w:rPr>
        <w:t xml:space="preserve"> and other private companies were responding, Slaughter said.</w:t>
      </w:r>
    </w:p>
    <w:p w14:paraId="1D687FBD" w14:textId="600F5DFC" w:rsidR="00DC09C8" w:rsidRDefault="00DC09C8" w:rsidP="00DC09C8">
      <w:pPr>
        <w:pStyle w:val="Heading3"/>
        <w:rPr>
          <w:rStyle w:val="StyleStyleBold12pt"/>
        </w:rPr>
      </w:pPr>
      <w:proofErr w:type="spellStart"/>
      <w:r>
        <w:rPr>
          <w:rStyle w:val="StyleStyleBold12pt"/>
        </w:rPr>
        <w:t>Squo</w:t>
      </w:r>
      <w:proofErr w:type="spellEnd"/>
      <w:r>
        <w:rPr>
          <w:rStyle w:val="StyleStyleBold12pt"/>
        </w:rPr>
        <w:t xml:space="preserve"> Solves –</w:t>
      </w:r>
      <w:r w:rsidR="004B43A8">
        <w:rPr>
          <w:rStyle w:val="StyleStyleBold12pt"/>
        </w:rPr>
        <w:t xml:space="preserve"> Cuba Safety </w:t>
      </w:r>
    </w:p>
    <w:p w14:paraId="3C28B805" w14:textId="77777777" w:rsidR="003E13F3" w:rsidRDefault="003E13F3" w:rsidP="003E13F3">
      <w:pPr>
        <w:rPr>
          <w:sz w:val="16"/>
        </w:rPr>
      </w:pPr>
    </w:p>
    <w:p w14:paraId="309B25E5" w14:textId="77777777" w:rsidR="00DC09C8" w:rsidRDefault="00DC09C8" w:rsidP="00DC09C8">
      <w:pPr>
        <w:pStyle w:val="Heading4"/>
      </w:pPr>
      <w:r>
        <w:t>Spill claims are overblown – Cuba is incorporating best practices into safety and regulatory planning</w:t>
      </w:r>
    </w:p>
    <w:p w14:paraId="4B098447" w14:textId="77777777" w:rsidR="00DC09C8" w:rsidRPr="00DA4670" w:rsidRDefault="00DC09C8" w:rsidP="00DC09C8">
      <w:pPr>
        <w:rPr>
          <w:b/>
          <w:bCs/>
        </w:rPr>
      </w:pPr>
      <w:proofErr w:type="spellStart"/>
      <w:r w:rsidRPr="00EC667F">
        <w:rPr>
          <w:rStyle w:val="StyleStyleBold12pt"/>
        </w:rPr>
        <w:t>Sadowksi</w:t>
      </w:r>
      <w:proofErr w:type="spellEnd"/>
      <w:r>
        <w:rPr>
          <w:rStyle w:val="StyleStyleBold12pt"/>
        </w:rPr>
        <w:t>,</w:t>
      </w:r>
      <w:r w:rsidRPr="00EC667F">
        <w:rPr>
          <w:rStyle w:val="StyleStyleBold12pt"/>
        </w:rPr>
        <w:t xml:space="preserve"> 12</w:t>
      </w:r>
      <w:r>
        <w:rPr>
          <w:rStyle w:val="StyleStyleBold12pt"/>
        </w:rPr>
        <w:t xml:space="preserve"> –Managing Editor of the Journal of International Business and Law, J.D. Candidate at Hofstra University</w:t>
      </w:r>
      <w:r>
        <w:t xml:space="preserve"> (Richard, “Cuban Offshore Drilling: Preparation and Prevention within the Framework of the United States’ Emb</w:t>
      </w:r>
      <w:r w:rsidRPr="00EC667F">
        <w:t>argo</w:t>
      </w:r>
      <w:r>
        <w:t>”, 2012, http://digitalcommons.wcl.american.edu/cgi/viewcontent.cgi?article=1497&amp;context=sdlp)</w:t>
      </w:r>
    </w:p>
    <w:p w14:paraId="47247993" w14:textId="77777777" w:rsidR="00DC09C8" w:rsidRDefault="00DC09C8" w:rsidP="00DC09C8">
      <w:pPr>
        <w:rPr>
          <w:sz w:val="16"/>
        </w:rPr>
      </w:pPr>
      <w:r w:rsidRPr="00EC667F">
        <w:rPr>
          <w:rStyle w:val="StyleBoldUnderline"/>
        </w:rPr>
        <w:t xml:space="preserve">Fears that Cuban offshore drilling poses serious </w:t>
      </w:r>
      <w:r w:rsidRPr="00EC667F">
        <w:rPr>
          <w:rStyle w:val="Emphasis"/>
        </w:rPr>
        <w:t>environmental threats</w:t>
      </w:r>
      <w:r w:rsidRPr="00EC667F">
        <w:rPr>
          <w:rStyle w:val="StyleBoldUnderline"/>
        </w:rPr>
        <w:t xml:space="preserve"> because of the proximity to the </w:t>
      </w:r>
      <w:r w:rsidRPr="00EC667F">
        <w:rPr>
          <w:rStyle w:val="Emphasis"/>
        </w:rPr>
        <w:t>U</w:t>
      </w:r>
      <w:r w:rsidRPr="00EC667F">
        <w:rPr>
          <w:sz w:val="16"/>
        </w:rPr>
        <w:t xml:space="preserve">nited </w:t>
      </w:r>
      <w:r w:rsidRPr="00EC667F">
        <w:rPr>
          <w:rStyle w:val="Emphasis"/>
        </w:rPr>
        <w:t>S</w:t>
      </w:r>
      <w:r w:rsidRPr="00EC667F">
        <w:rPr>
          <w:sz w:val="16"/>
        </w:rPr>
        <w:t xml:space="preserve">tates </w:t>
      </w:r>
      <w:r w:rsidRPr="00EC667F">
        <w:rPr>
          <w:rStyle w:val="StyleBoldUnderline"/>
        </w:rPr>
        <w:t xml:space="preserve">and the prohibition on U.S. technology transfer </w:t>
      </w:r>
      <w:r w:rsidRPr="00EC667F">
        <w:rPr>
          <w:rStyle w:val="Emphasis"/>
        </w:rPr>
        <w:t>are overblown</w:t>
      </w:r>
      <w:r w:rsidRPr="00EC667F">
        <w:rPr>
          <w:sz w:val="16"/>
        </w:rPr>
        <w:t xml:space="preserve">. </w:t>
      </w:r>
      <w:r w:rsidRPr="00EC667F">
        <w:rPr>
          <w:rStyle w:val="StyleBoldUnderline"/>
        </w:rPr>
        <w:t xml:space="preserve">Cuba has at least as much incentive to ensure </w:t>
      </w:r>
      <w:r w:rsidRPr="00EC667F">
        <w:rPr>
          <w:rStyle w:val="Emphasis"/>
        </w:rPr>
        <w:t>safe-drilling practices</w:t>
      </w:r>
      <w:r w:rsidRPr="00EC667F">
        <w:rPr>
          <w:rStyle w:val="StyleBoldUnderline"/>
        </w:rPr>
        <w:t xml:space="preserve"> as does the</w:t>
      </w:r>
      <w:r w:rsidRPr="00EC667F">
        <w:rPr>
          <w:sz w:val="16"/>
        </w:rPr>
        <w:t xml:space="preserve"> </w:t>
      </w:r>
      <w:r w:rsidRPr="00EC667F">
        <w:rPr>
          <w:rStyle w:val="Emphasis"/>
        </w:rPr>
        <w:t>U</w:t>
      </w:r>
      <w:r w:rsidRPr="00EC667F">
        <w:rPr>
          <w:sz w:val="16"/>
        </w:rPr>
        <w:t xml:space="preserve">nited </w:t>
      </w:r>
      <w:r w:rsidRPr="00EC667F">
        <w:rPr>
          <w:rStyle w:val="Emphasis"/>
        </w:rPr>
        <w:t>S</w:t>
      </w:r>
      <w:r w:rsidRPr="00EC667F">
        <w:rPr>
          <w:sz w:val="16"/>
        </w:rPr>
        <w:t xml:space="preserve">tates, and </w:t>
      </w:r>
      <w:r w:rsidRPr="00EC667F">
        <w:rPr>
          <w:rStyle w:val="StyleBoldUnderline"/>
        </w:rPr>
        <w:t xml:space="preserve">reports indicate that Cuba is </w:t>
      </w:r>
      <w:r w:rsidRPr="00EC667F">
        <w:rPr>
          <w:rStyle w:val="Emphasis"/>
        </w:rPr>
        <w:t>taking safety seriously</w:t>
      </w:r>
      <w:r w:rsidRPr="00EC667F">
        <w:rPr>
          <w:rStyle w:val="StyleBoldUnderline"/>
        </w:rPr>
        <w:t>.</w:t>
      </w:r>
      <w:r w:rsidRPr="00EC667F">
        <w:rPr>
          <w:sz w:val="16"/>
        </w:rPr>
        <w:t xml:space="preserve"> 64 Lee Hunt, President of the Houston-based International Association of Drilling Contractors, said, “[t]</w:t>
      </w:r>
      <w:r w:rsidRPr="00EC667F">
        <w:rPr>
          <w:rStyle w:val="StyleBoldUnderline"/>
        </w:rPr>
        <w:t>he Cuban oil industry has put a lot of research, study and thought into what will be required to safely drill</w:t>
      </w:r>
      <w:r w:rsidRPr="00EC667F">
        <w:rPr>
          <w:sz w:val="16"/>
        </w:rPr>
        <w:t>,” and that “</w:t>
      </w:r>
      <w:r w:rsidRPr="00EC667F">
        <w:rPr>
          <w:rStyle w:val="StyleBoldUnderline"/>
        </w:rPr>
        <w:t>they are very knowledgeable of international industry practices</w:t>
      </w:r>
      <w:r w:rsidRPr="00EC667F">
        <w:rPr>
          <w:sz w:val="16"/>
        </w:rPr>
        <w:t xml:space="preserve"> </w:t>
      </w:r>
      <w:r w:rsidRPr="00EC667F">
        <w:rPr>
          <w:rStyle w:val="StyleBoldUnderline"/>
        </w:rPr>
        <w:t>and have incorporated many of these principles</w:t>
      </w:r>
      <w:r w:rsidRPr="00EC667F">
        <w:rPr>
          <w:sz w:val="16"/>
        </w:rPr>
        <w:t xml:space="preserve"> into their </w:t>
      </w:r>
      <w:r w:rsidRPr="00EC667F">
        <w:rPr>
          <w:rStyle w:val="Emphasis"/>
        </w:rPr>
        <w:t>safety</w:t>
      </w:r>
      <w:r w:rsidRPr="00EC667F">
        <w:rPr>
          <w:sz w:val="16"/>
        </w:rPr>
        <w:t xml:space="preserve"> </w:t>
      </w:r>
      <w:r w:rsidRPr="00EC667F">
        <w:rPr>
          <w:rStyle w:val="StyleBoldUnderline"/>
        </w:rPr>
        <w:t xml:space="preserve">and </w:t>
      </w:r>
      <w:r w:rsidRPr="00EC667F">
        <w:rPr>
          <w:rStyle w:val="Emphasis"/>
        </w:rPr>
        <w:t>regulatory</w:t>
      </w:r>
      <w:r w:rsidRPr="00EC667F">
        <w:rPr>
          <w:rStyle w:val="StyleBoldUnderline"/>
        </w:rPr>
        <w:t xml:space="preserve"> planning and requirements</w:t>
      </w:r>
      <w:r w:rsidRPr="00EC667F">
        <w:rPr>
          <w:sz w:val="16"/>
        </w:rPr>
        <w:t xml:space="preserve">.” 65 Thus, while the economic embargo of Cuba restricts American technology from being </w:t>
      </w:r>
      <w:proofErr w:type="spellStart"/>
      <w:r w:rsidRPr="00EC667F">
        <w:rPr>
          <w:sz w:val="16"/>
        </w:rPr>
        <w:t>uti</w:t>
      </w:r>
      <w:proofErr w:type="spellEnd"/>
      <w:r w:rsidRPr="00EC667F">
        <w:rPr>
          <w:sz w:val="16"/>
        </w:rPr>
        <w:t xml:space="preserve"> - </w:t>
      </w:r>
      <w:proofErr w:type="spellStart"/>
      <w:r w:rsidRPr="00EC667F">
        <w:rPr>
          <w:sz w:val="16"/>
        </w:rPr>
        <w:t>lized</w:t>
      </w:r>
      <w:proofErr w:type="spellEnd"/>
      <w:r w:rsidRPr="00EC667F">
        <w:rPr>
          <w:sz w:val="16"/>
        </w:rPr>
        <w:t xml:space="preserve">, </w:t>
      </w:r>
      <w:r w:rsidRPr="00EC667F">
        <w:rPr>
          <w:rStyle w:val="StyleBoldUnderline"/>
        </w:rPr>
        <w:t xml:space="preserve">foreign sources have provided </w:t>
      </w:r>
      <w:r w:rsidRPr="00EC667F">
        <w:rPr>
          <w:rStyle w:val="Emphasis"/>
        </w:rPr>
        <w:t>supplemental alternatives</w:t>
      </w:r>
      <w:r w:rsidRPr="00EC667F">
        <w:rPr>
          <w:sz w:val="16"/>
        </w:rPr>
        <w:t>. 66</w:t>
      </w:r>
    </w:p>
    <w:p w14:paraId="58E5A7CE" w14:textId="77777777" w:rsidR="005971F8" w:rsidRDefault="005971F8" w:rsidP="005971F8">
      <w:pPr>
        <w:pStyle w:val="Heading4"/>
      </w:pPr>
      <w:r>
        <w:t>Status quo solve s- Cuba is complying with international regulations regarding training activities</w:t>
      </w:r>
    </w:p>
    <w:p w14:paraId="7D6368C4" w14:textId="77777777" w:rsidR="005971F8" w:rsidRPr="00EB4706" w:rsidRDefault="005971F8" w:rsidP="005971F8">
      <w:r w:rsidRPr="00EB4706">
        <w:rPr>
          <w:rStyle w:val="StyleStyleBold12pt"/>
        </w:rPr>
        <w:t>TC</w:t>
      </w:r>
      <w:r>
        <w:rPr>
          <w:rStyle w:val="StyleStyleBold12pt"/>
        </w:rPr>
        <w:t>,</w:t>
      </w:r>
      <w:r w:rsidRPr="00EB4706">
        <w:rPr>
          <w:rStyle w:val="StyleStyleBold12pt"/>
        </w:rPr>
        <w:t xml:space="preserve"> 11</w:t>
      </w:r>
      <w:r>
        <w:t xml:space="preserve"> (Television Camaguey, “Cuban Specialists Receive Training on Safe Oil Drilling, 6/8, http://www.tvcamaguey.co.cu/english/index.php/science-and-technology/35-science/92-cuban-specialists-receive-training-on-safe-oil-drilling-.html)</w:t>
      </w:r>
    </w:p>
    <w:p w14:paraId="69B72CB9" w14:textId="77777777" w:rsidR="005971F8" w:rsidRPr="00EB4706" w:rsidRDefault="005971F8" w:rsidP="005971F8">
      <w:pPr>
        <w:rPr>
          <w:sz w:val="16"/>
        </w:rPr>
      </w:pPr>
      <w:r w:rsidRPr="00EB4706">
        <w:rPr>
          <w:rStyle w:val="Emphasis"/>
        </w:rPr>
        <w:t>Cuban specialists</w:t>
      </w:r>
      <w:r w:rsidRPr="00EB4706">
        <w:rPr>
          <w:sz w:val="16"/>
        </w:rPr>
        <w:t xml:space="preserve"> </w:t>
      </w:r>
      <w:r w:rsidRPr="00EB4706">
        <w:rPr>
          <w:rStyle w:val="StyleBoldUnderline"/>
        </w:rPr>
        <w:t>who are going to participate in the drilling of deep-water exploratory wells in Cuban waters</w:t>
      </w:r>
      <w:r w:rsidRPr="00EB4706">
        <w:rPr>
          <w:sz w:val="16"/>
        </w:rPr>
        <w:t xml:space="preserve"> in the Gulf of Mexico </w:t>
      </w:r>
      <w:r w:rsidRPr="00EB4706">
        <w:rPr>
          <w:rStyle w:val="StyleBoldUnderline"/>
        </w:rPr>
        <w:t xml:space="preserve">recently participated in courses on </w:t>
      </w:r>
      <w:r w:rsidRPr="00EB4706">
        <w:rPr>
          <w:rStyle w:val="Emphasis"/>
        </w:rPr>
        <w:t>safety</w:t>
      </w:r>
      <w:r w:rsidRPr="00EB4706">
        <w:rPr>
          <w:rStyle w:val="StyleBoldUnderline"/>
        </w:rPr>
        <w:t xml:space="preserve"> and </w:t>
      </w:r>
      <w:r w:rsidRPr="00EB4706">
        <w:rPr>
          <w:rStyle w:val="Emphasis"/>
        </w:rPr>
        <w:t>environment protection</w:t>
      </w:r>
      <w:r w:rsidRPr="00EB4706">
        <w:rPr>
          <w:sz w:val="16"/>
        </w:rPr>
        <w:t xml:space="preserve"> </w:t>
      </w:r>
      <w:r w:rsidRPr="00EB4706">
        <w:rPr>
          <w:rStyle w:val="StyleBoldUnderline"/>
        </w:rPr>
        <w:t>as part of preparations for such activities</w:t>
      </w:r>
      <w:r w:rsidRPr="00EB4706">
        <w:rPr>
          <w:sz w:val="16"/>
        </w:rPr>
        <w:t xml:space="preserve">. A total of 120 </w:t>
      </w:r>
      <w:r w:rsidRPr="00EB4706">
        <w:rPr>
          <w:rStyle w:val="StyleBoldUnderline"/>
        </w:rPr>
        <w:t>Cubans including executives, officials and technicians of enterprises involved in the oil industry participated</w:t>
      </w:r>
      <w:r w:rsidRPr="00EB4706">
        <w:rPr>
          <w:sz w:val="16"/>
        </w:rPr>
        <w:t xml:space="preserve"> in three seminars on the topic taught by Norwegian experts. Manuel Marrero, chief oil and gas specialist of the Basic Industry Ministry, told ACN </w:t>
      </w:r>
      <w:r w:rsidRPr="00EB4706">
        <w:rPr>
          <w:rStyle w:val="StyleBoldUnderline"/>
        </w:rPr>
        <w:t xml:space="preserve">the several-day training </w:t>
      </w:r>
      <w:r w:rsidRPr="00EB4706">
        <w:rPr>
          <w:rStyle w:val="Emphasis"/>
        </w:rPr>
        <w:t>is vital</w:t>
      </w:r>
      <w:r w:rsidRPr="00EB4706">
        <w:rPr>
          <w:rStyle w:val="StyleBoldUnderline"/>
        </w:rPr>
        <w:t xml:space="preserve"> </w:t>
      </w:r>
      <w:r w:rsidRPr="00EB4706">
        <w:rPr>
          <w:sz w:val="16"/>
        </w:rPr>
        <w:t xml:space="preserve">to undertake the deep- and ultra-deep-water drillings scheduled to begin in a few months. </w:t>
      </w:r>
      <w:r w:rsidRPr="00EB4706">
        <w:rPr>
          <w:rStyle w:val="StyleBoldUnderline"/>
        </w:rPr>
        <w:t xml:space="preserve">Current international regulations for this kind of operations are </w:t>
      </w:r>
      <w:r w:rsidRPr="00EB4706">
        <w:rPr>
          <w:rStyle w:val="Emphasis"/>
        </w:rPr>
        <w:t>very rigorous</w:t>
      </w:r>
      <w:r w:rsidRPr="00EB4706">
        <w:rPr>
          <w:rStyle w:val="StyleBoldUnderline"/>
        </w:rPr>
        <w:t xml:space="preserve"> in an effort to protect the environment and </w:t>
      </w:r>
      <w:r w:rsidRPr="00EB4706">
        <w:rPr>
          <w:rStyle w:val="Emphasis"/>
        </w:rPr>
        <w:t>avoid accidents</w:t>
      </w:r>
      <w:r w:rsidRPr="00EB4706">
        <w:rPr>
          <w:sz w:val="16"/>
        </w:rPr>
        <w:t xml:space="preserve"> such as the one that recently occurred in the British </w:t>
      </w:r>
      <w:proofErr w:type="spellStart"/>
      <w:r w:rsidRPr="00EB4706">
        <w:rPr>
          <w:sz w:val="16"/>
        </w:rPr>
        <w:t>Pretroleum</w:t>
      </w:r>
      <w:proofErr w:type="spellEnd"/>
      <w:r w:rsidRPr="00EB4706">
        <w:rPr>
          <w:sz w:val="16"/>
        </w:rPr>
        <w:t xml:space="preserve"> platform. </w:t>
      </w:r>
    </w:p>
    <w:p w14:paraId="333BA96C" w14:textId="77777777" w:rsidR="005971F8" w:rsidRDefault="005971F8" w:rsidP="005971F8"/>
    <w:p w14:paraId="7A973418" w14:textId="77777777" w:rsidR="001977DE" w:rsidRDefault="005971F8" w:rsidP="001977DE">
      <w:pPr>
        <w:pStyle w:val="Heading4"/>
      </w:pPr>
      <w:r>
        <w:t xml:space="preserve"> </w:t>
      </w:r>
      <w:r w:rsidR="001977DE">
        <w:t>Status quo solve s- Cuba is complying with international regulations regarding training activities</w:t>
      </w:r>
    </w:p>
    <w:p w14:paraId="15B66BC4" w14:textId="77777777" w:rsidR="001977DE" w:rsidRPr="00EB4706" w:rsidRDefault="001977DE" w:rsidP="001977DE">
      <w:r w:rsidRPr="00EB4706">
        <w:rPr>
          <w:rStyle w:val="StyleStyleBold12pt"/>
        </w:rPr>
        <w:t>TC</w:t>
      </w:r>
      <w:r>
        <w:rPr>
          <w:rStyle w:val="StyleStyleBold12pt"/>
        </w:rPr>
        <w:t>,</w:t>
      </w:r>
      <w:r w:rsidRPr="00EB4706">
        <w:rPr>
          <w:rStyle w:val="StyleStyleBold12pt"/>
        </w:rPr>
        <w:t xml:space="preserve"> 11</w:t>
      </w:r>
      <w:r>
        <w:t xml:space="preserve"> (Television Camaguey, “Cuban Specialists Receive Training on Safe Oil Drilling, 6/8, http://www.tvcamaguey.co.cu/english/index.php/science-and-technology/35-science/92-cuban-specialists-receive-training-on-safe-oil-drilling-.html)</w:t>
      </w:r>
    </w:p>
    <w:p w14:paraId="1250F92D" w14:textId="77777777" w:rsidR="001977DE" w:rsidRPr="00EB4706" w:rsidRDefault="001977DE" w:rsidP="001977DE">
      <w:pPr>
        <w:rPr>
          <w:sz w:val="16"/>
        </w:rPr>
      </w:pPr>
      <w:r w:rsidRPr="00EB4706">
        <w:rPr>
          <w:rStyle w:val="Emphasis"/>
        </w:rPr>
        <w:t>Cuban specialists</w:t>
      </w:r>
      <w:r w:rsidRPr="00EB4706">
        <w:rPr>
          <w:sz w:val="16"/>
        </w:rPr>
        <w:t xml:space="preserve"> </w:t>
      </w:r>
      <w:r w:rsidRPr="00EB4706">
        <w:rPr>
          <w:rStyle w:val="StyleBoldUnderline"/>
        </w:rPr>
        <w:t>who are going to participate in the drilling of deep-water exploratory wells in Cuban waters</w:t>
      </w:r>
      <w:r w:rsidRPr="00EB4706">
        <w:rPr>
          <w:sz w:val="16"/>
        </w:rPr>
        <w:t xml:space="preserve"> in the Gulf of Mexico </w:t>
      </w:r>
      <w:r w:rsidRPr="00EB4706">
        <w:rPr>
          <w:rStyle w:val="StyleBoldUnderline"/>
        </w:rPr>
        <w:t xml:space="preserve">recently participated in courses on </w:t>
      </w:r>
      <w:r w:rsidRPr="00EB4706">
        <w:rPr>
          <w:rStyle w:val="Emphasis"/>
        </w:rPr>
        <w:t>safety</w:t>
      </w:r>
      <w:r w:rsidRPr="00EB4706">
        <w:rPr>
          <w:rStyle w:val="StyleBoldUnderline"/>
        </w:rPr>
        <w:t xml:space="preserve"> and </w:t>
      </w:r>
      <w:r w:rsidRPr="00EB4706">
        <w:rPr>
          <w:rStyle w:val="Emphasis"/>
        </w:rPr>
        <w:t>environment protection</w:t>
      </w:r>
      <w:r w:rsidRPr="00EB4706">
        <w:rPr>
          <w:sz w:val="16"/>
        </w:rPr>
        <w:t xml:space="preserve"> </w:t>
      </w:r>
      <w:r w:rsidRPr="00EB4706">
        <w:rPr>
          <w:rStyle w:val="StyleBoldUnderline"/>
        </w:rPr>
        <w:t>as part of preparations for such activities</w:t>
      </w:r>
      <w:r w:rsidRPr="00EB4706">
        <w:rPr>
          <w:sz w:val="16"/>
        </w:rPr>
        <w:t xml:space="preserve">. A total of 120 </w:t>
      </w:r>
      <w:r w:rsidRPr="00EB4706">
        <w:rPr>
          <w:rStyle w:val="StyleBoldUnderline"/>
        </w:rPr>
        <w:t>Cubans including executives, officials and technicians of enterprises involved in the oil industry participated</w:t>
      </w:r>
      <w:r w:rsidRPr="00EB4706">
        <w:rPr>
          <w:sz w:val="16"/>
        </w:rPr>
        <w:t xml:space="preserve"> in three seminars on the topic taught by Norwegian experts. Manuel Marrero, chief oil and gas specialist of the Basic Industry Ministry, told ACN </w:t>
      </w:r>
      <w:r w:rsidRPr="00EB4706">
        <w:rPr>
          <w:rStyle w:val="StyleBoldUnderline"/>
        </w:rPr>
        <w:t xml:space="preserve">the several-day training </w:t>
      </w:r>
      <w:r w:rsidRPr="00EB4706">
        <w:rPr>
          <w:rStyle w:val="Emphasis"/>
        </w:rPr>
        <w:t>is vital</w:t>
      </w:r>
      <w:r w:rsidRPr="00EB4706">
        <w:rPr>
          <w:rStyle w:val="StyleBoldUnderline"/>
        </w:rPr>
        <w:t xml:space="preserve"> </w:t>
      </w:r>
      <w:r w:rsidRPr="00EB4706">
        <w:rPr>
          <w:sz w:val="16"/>
        </w:rPr>
        <w:t xml:space="preserve">to undertake the deep- and ultra-deep-water drillings scheduled to begin in a few months. </w:t>
      </w:r>
      <w:r w:rsidRPr="00EB4706">
        <w:rPr>
          <w:rStyle w:val="StyleBoldUnderline"/>
        </w:rPr>
        <w:t xml:space="preserve">Current international regulations for this kind of operations are </w:t>
      </w:r>
      <w:r w:rsidRPr="00EB4706">
        <w:rPr>
          <w:rStyle w:val="Emphasis"/>
        </w:rPr>
        <w:t>very rigorous</w:t>
      </w:r>
      <w:r w:rsidRPr="00EB4706">
        <w:rPr>
          <w:rStyle w:val="StyleBoldUnderline"/>
        </w:rPr>
        <w:t xml:space="preserve"> in an effort to protect the environment and </w:t>
      </w:r>
      <w:r w:rsidRPr="00EB4706">
        <w:rPr>
          <w:rStyle w:val="Emphasis"/>
        </w:rPr>
        <w:t>avoid accidents</w:t>
      </w:r>
      <w:r w:rsidRPr="00EB4706">
        <w:rPr>
          <w:sz w:val="16"/>
        </w:rPr>
        <w:t xml:space="preserve"> such as the one that recently occurred in the British </w:t>
      </w:r>
      <w:proofErr w:type="spellStart"/>
      <w:r w:rsidRPr="00EB4706">
        <w:rPr>
          <w:sz w:val="16"/>
        </w:rPr>
        <w:t>Pretroleum</w:t>
      </w:r>
      <w:proofErr w:type="spellEnd"/>
      <w:r w:rsidRPr="00EB4706">
        <w:rPr>
          <w:sz w:val="16"/>
        </w:rPr>
        <w:t xml:space="preserve"> platform. </w:t>
      </w:r>
    </w:p>
    <w:p w14:paraId="12DF6383" w14:textId="5E150011" w:rsidR="005971F8" w:rsidRPr="001977DE" w:rsidRDefault="001977DE" w:rsidP="005971F8">
      <w:pPr>
        <w:rPr>
          <w:sz w:val="16"/>
        </w:rPr>
      </w:pPr>
      <w:r>
        <w:t xml:space="preserve"> </w:t>
      </w:r>
    </w:p>
    <w:p w14:paraId="5DEAAE35" w14:textId="48957D04" w:rsidR="005971F8" w:rsidRDefault="005971F8" w:rsidP="005971F8">
      <w:pPr>
        <w:pStyle w:val="Heading4"/>
      </w:pPr>
      <w:proofErr w:type="spellStart"/>
      <w:r>
        <w:t>Squo</w:t>
      </w:r>
      <w:proofErr w:type="spellEnd"/>
      <w:r>
        <w:t xml:space="preserve"> solves for oil spills – Cuba has plans for addressing spills and skilled scientists</w:t>
      </w:r>
    </w:p>
    <w:p w14:paraId="0F2A0D62" w14:textId="77777777" w:rsidR="005971F8" w:rsidRPr="00083C32" w:rsidRDefault="005971F8" w:rsidP="005971F8">
      <w:pPr>
        <w:rPr>
          <w:rFonts w:ascii="Georgia" w:hAnsi="Georgia"/>
          <w:b/>
        </w:rPr>
      </w:pPr>
      <w:r>
        <w:rPr>
          <w:rFonts w:ascii="Georgia" w:hAnsi="Georgia"/>
          <w:b/>
        </w:rPr>
        <w:t>CDA, 11-</w:t>
      </w:r>
      <w:r w:rsidRPr="00083C32">
        <w:rPr>
          <w:rFonts w:ascii="Georgia" w:hAnsi="Georgia"/>
          <w:szCs w:val="20"/>
        </w:rPr>
        <w:t>Center for Democracy in the Americas, non-profit devoted to changing U.S. policy towards the countries of the Americas (9/9/11, http://democracyinamericas.org/pdfs/Cuba_Drilling_and_US_Policy.pdf) //AK</w:t>
      </w:r>
    </w:p>
    <w:p w14:paraId="2228D987" w14:textId="4AC03618" w:rsidR="000412CA" w:rsidRPr="00DE6990" w:rsidRDefault="005971F8" w:rsidP="00DE6990">
      <w:pPr>
        <w:rPr>
          <w:rFonts w:ascii="Georgia" w:hAnsi="Georgia"/>
          <w:u w:val="single"/>
        </w:rPr>
      </w:pPr>
      <w:r w:rsidRPr="004203D5">
        <w:rPr>
          <w:rFonts w:ascii="Georgia" w:hAnsi="Georgia"/>
        </w:rPr>
        <w:t xml:space="preserve">In 1995, Cuba’s National Assembly created the Ministry of Science, </w:t>
      </w:r>
      <w:r w:rsidRPr="001203A2">
        <w:rPr>
          <w:rFonts w:ascii="Georgia" w:hAnsi="Georgia"/>
          <w:u w:val="single"/>
        </w:rPr>
        <w:t>Technology and the Environment (CITMA). In 1997, the National Assembly adopted Law 81, a statutory framework for protecting the environment. Cuba amended its constitution to declare environmental protection a core duty of the government and its citizens</w:t>
      </w:r>
      <w:r w:rsidRPr="004203D5">
        <w:rPr>
          <w:rFonts w:ascii="Georgia" w:hAnsi="Georgia"/>
        </w:rPr>
        <w:t xml:space="preserve">. </w:t>
      </w:r>
      <w:r w:rsidRPr="00083C32">
        <w:rPr>
          <w:rFonts w:ascii="Georgia" w:hAnsi="Georgia"/>
          <w:sz w:val="16"/>
          <w:szCs w:val="16"/>
        </w:rPr>
        <w:t xml:space="preserve">Cuba has nearly phased out </w:t>
      </w:r>
      <w:r w:rsidRPr="00083C32">
        <w:rPr>
          <w:rFonts w:ascii="Georgia" w:hAnsi="Georgia"/>
          <w:sz w:val="16"/>
          <w:szCs w:val="16"/>
        </w:rPr>
        <w:pgNum/>
      </w:r>
      <w:r w:rsidRPr="00083C32">
        <w:rPr>
          <w:rFonts w:ascii="Georgia" w:hAnsi="Georgia"/>
          <w:sz w:val="16"/>
          <w:szCs w:val="16"/>
        </w:rPr>
        <w:t>in Ding S bottom trawling on its entire continental shelf. It has also vowed to protect 25 percent of their coastal waters as marine parks or reserves, and is on track to accomplish that objective. According to one environmental leader, Cuba has built up an impressive array of environmental policies, some based on U.S. and Spanish law. Dr. David Guggenheim, Senior Fellow at the Ocean Foundation said this about Cuba’s environmental commitment: “It is true that the economic machine on Cuba didn’t spin up to the level of its neighbors, but you have to give credit where credit is due. They have very strong laws, and one thing that I have noticed over the years, is that Cuba has an unwavering respect of science and scientists</w:t>
      </w:r>
      <w:r w:rsidRPr="001203A2">
        <w:rPr>
          <w:rFonts w:ascii="Georgia" w:hAnsi="Georgia"/>
          <w:u w:val="single"/>
        </w:rPr>
        <w:t xml:space="preserve">. There is tremendous respect for the country’s scientists, they put these people on pedestals, and listen. Science has a place in shaping </w:t>
      </w:r>
      <w:proofErr w:type="spellStart"/>
      <w:r w:rsidRPr="001203A2">
        <w:rPr>
          <w:rFonts w:ascii="Georgia" w:hAnsi="Georgia"/>
          <w:u w:val="single"/>
        </w:rPr>
        <w:t>policy.”According</w:t>
      </w:r>
      <w:proofErr w:type="spellEnd"/>
      <w:r w:rsidRPr="001203A2">
        <w:rPr>
          <w:rFonts w:ascii="Georgia" w:hAnsi="Georgia"/>
          <w:u w:val="single"/>
        </w:rPr>
        <w:t xml:space="preserve"> to the CITMA staff, Cuba has plans for addressing spills, including training plans that are periodically tested and revised.</w:t>
      </w:r>
      <w:r w:rsidRPr="004203D5">
        <w:rPr>
          <w:rFonts w:ascii="Georgia" w:hAnsi="Georgia"/>
        </w:rPr>
        <w:t xml:space="preserve"> </w:t>
      </w:r>
      <w:r w:rsidRPr="00083C32">
        <w:rPr>
          <w:rFonts w:ascii="Georgia" w:hAnsi="Georgia"/>
          <w:sz w:val="16"/>
          <w:szCs w:val="16"/>
        </w:rPr>
        <w:t>The government has assessed the risk to Cuba from hydrocarbon spills. In the Cuban civil defense culture, there is already a system of surveillance, putting up barriers, and using bio-controllers to degrade the oil</w:t>
      </w:r>
      <w:r w:rsidRPr="004203D5">
        <w:rPr>
          <w:rFonts w:ascii="Georgia" w:hAnsi="Georgia"/>
        </w:rPr>
        <w:t xml:space="preserve">. </w:t>
      </w:r>
      <w:r w:rsidRPr="001203A2">
        <w:rPr>
          <w:rFonts w:ascii="Georgia" w:hAnsi="Georgia"/>
          <w:u w:val="single"/>
        </w:rPr>
        <w:t>Civil defense works in Cuba in the event of hurricanes and natural disasters. In fact, the U.S. sends people from Galveston, New Orleans, and elsewhere on the Gulf Coast to learn from them.</w:t>
      </w:r>
    </w:p>
    <w:p w14:paraId="142DC35F" w14:textId="1DC2BD71" w:rsidR="000412CA" w:rsidRDefault="00D403D8" w:rsidP="00D403D8">
      <w:pPr>
        <w:pStyle w:val="Heading3"/>
      </w:pPr>
      <w:r>
        <w:t>Bacteria Break Down Oil</w:t>
      </w:r>
    </w:p>
    <w:p w14:paraId="30C20190" w14:textId="77777777" w:rsidR="00D403D8" w:rsidRDefault="00D403D8" w:rsidP="00D403D8"/>
    <w:p w14:paraId="04852782" w14:textId="4AE81E58" w:rsidR="00D403D8" w:rsidRPr="00705B92" w:rsidRDefault="00D403D8" w:rsidP="00DE6990">
      <w:pPr>
        <w:pStyle w:val="Heading4"/>
      </w:pPr>
      <w:r w:rsidRPr="00705B92">
        <w:t xml:space="preserve">Spilled </w:t>
      </w:r>
      <w:r w:rsidR="00542B97">
        <w:t xml:space="preserve">oil disperses – bacteria break down droplets </w:t>
      </w:r>
    </w:p>
    <w:p w14:paraId="03495642" w14:textId="6E1C601F" w:rsidR="00D403D8" w:rsidRPr="00705B92" w:rsidRDefault="00542B97" w:rsidP="00D403D8">
      <w:pPr>
        <w:rPr>
          <w:rFonts w:ascii="Arial" w:hAnsi="Arial" w:cs="Arial"/>
          <w:szCs w:val="20"/>
        </w:rPr>
      </w:pPr>
      <w:r w:rsidRPr="00DE6990">
        <w:rPr>
          <w:rFonts w:ascii="Arial" w:hAnsi="Arial" w:cs="Arial"/>
          <w:b/>
          <w:szCs w:val="20"/>
        </w:rPr>
        <w:t>Ross, 10</w:t>
      </w:r>
      <w:r>
        <w:rPr>
          <w:rFonts w:ascii="Arial" w:hAnsi="Arial" w:cs="Arial"/>
          <w:szCs w:val="20"/>
        </w:rPr>
        <w:t xml:space="preserve"> (Selena, </w:t>
      </w:r>
      <w:r w:rsidR="00D403D8" w:rsidRPr="00705B92">
        <w:rPr>
          <w:rFonts w:ascii="Arial" w:hAnsi="Arial" w:cs="Arial"/>
          <w:szCs w:val="20"/>
        </w:rPr>
        <w:t>“BP Experts: Everything You Know About the Oi</w:t>
      </w:r>
      <w:r>
        <w:rPr>
          <w:rFonts w:ascii="Arial" w:hAnsi="Arial" w:cs="Arial"/>
          <w:szCs w:val="20"/>
        </w:rPr>
        <w:t>l Spill is Wrong,” AOL NEWS, 8-1-10,</w:t>
      </w:r>
      <w:r w:rsidR="00D403D8" w:rsidRPr="00705B92">
        <w:rPr>
          <w:rFonts w:ascii="Arial" w:hAnsi="Arial" w:cs="Arial"/>
          <w:szCs w:val="20"/>
        </w:rPr>
        <w:t xml:space="preserve"> www.aolnews.com/gulf-oil-spill/article/gulf-oil-spill-cleanup-bp-consultants-discuss-what-they-see-as-misconceptions/19572133?icid=main|main|dl1|link5|http%3A%2F%2Fwww.aolnews.com%2Fgulf-oil-spill%2Farticle%2Fgulf-oil-spill-cleanup-bp</w:t>
      </w:r>
      <w:r>
        <w:rPr>
          <w:rFonts w:ascii="Arial" w:hAnsi="Arial" w:cs="Arial"/>
          <w:szCs w:val="20"/>
        </w:rPr>
        <w:t>-consultants-d)</w:t>
      </w:r>
    </w:p>
    <w:p w14:paraId="2F7EE603" w14:textId="77777777" w:rsidR="00D403D8" w:rsidRPr="00705B92" w:rsidRDefault="00D403D8" w:rsidP="00D403D8">
      <w:pPr>
        <w:rPr>
          <w:rFonts w:ascii="Arial" w:hAnsi="Arial" w:cs="Arial"/>
          <w:szCs w:val="20"/>
        </w:rPr>
      </w:pPr>
    </w:p>
    <w:p w14:paraId="324AD83C" w14:textId="77777777" w:rsidR="00D403D8" w:rsidRPr="00705B92" w:rsidRDefault="00D403D8" w:rsidP="00D403D8">
      <w:pPr>
        <w:ind w:left="432" w:right="432"/>
        <w:rPr>
          <w:rFonts w:ascii="Arial" w:hAnsi="Arial" w:cs="Arial"/>
          <w:color w:val="000000"/>
          <w:sz w:val="16"/>
        </w:rPr>
      </w:pPr>
      <w:r w:rsidRPr="00705B92">
        <w:rPr>
          <w:rFonts w:ascii="Arial" w:hAnsi="Arial" w:cs="Arial"/>
          <w:color w:val="000000"/>
          <w:sz w:val="16"/>
        </w:rPr>
        <w:t xml:space="preserve">There is no mass of </w:t>
      </w:r>
      <w:proofErr w:type="spellStart"/>
      <w:proofErr w:type="gramStart"/>
      <w:r w:rsidRPr="00705B92">
        <w:rPr>
          <w:rFonts w:ascii="Arial" w:hAnsi="Arial" w:cs="Arial"/>
          <w:color w:val="000000"/>
          <w:sz w:val="16"/>
        </w:rPr>
        <w:t>Deepwater</w:t>
      </w:r>
      <w:proofErr w:type="spellEnd"/>
      <w:proofErr w:type="gramEnd"/>
      <w:r w:rsidRPr="00705B92">
        <w:rPr>
          <w:rFonts w:ascii="Arial" w:hAnsi="Arial" w:cs="Arial"/>
          <w:color w:val="000000"/>
          <w:sz w:val="16"/>
        </w:rPr>
        <w:t xml:space="preserve"> oil where we can't see it, and there are no traveling plumes of heavy oil miles away from the well head, the three experts say. "That would never happen, and all the monitoring that's been going on has been showing very low -- and decreasing -- concentrations of oil," Lewis says. </w:t>
      </w:r>
      <w:r w:rsidRPr="00705B92">
        <w:rPr>
          <w:rFonts w:ascii="Arial" w:hAnsi="Arial" w:cs="Arial"/>
          <w:b/>
          <w:sz w:val="19"/>
          <w:u w:val="thick"/>
          <w:shd w:val="clear" w:color="auto" w:fill="00FF00"/>
        </w:rPr>
        <w:t xml:space="preserve">When oil is dispersed </w:t>
      </w:r>
      <w:r w:rsidRPr="00705B92">
        <w:rPr>
          <w:rFonts w:ascii="Arial" w:hAnsi="Arial" w:cs="Arial"/>
          <w:b/>
          <w:sz w:val="19"/>
          <w:u w:val="thick"/>
        </w:rPr>
        <w:t xml:space="preserve">into tiny droplets, </w:t>
      </w:r>
      <w:r w:rsidRPr="00705B92">
        <w:rPr>
          <w:rFonts w:ascii="Arial" w:hAnsi="Arial" w:cs="Arial"/>
          <w:b/>
          <w:sz w:val="19"/>
          <w:u w:val="thick"/>
          <w:shd w:val="clear" w:color="auto" w:fill="00FF00"/>
        </w:rPr>
        <w:t>the droplets separate</w:t>
      </w:r>
      <w:r w:rsidRPr="00705B92">
        <w:rPr>
          <w:rFonts w:ascii="Arial" w:hAnsi="Arial" w:cs="Arial"/>
          <w:b/>
          <w:sz w:val="19"/>
          <w:u w:val="thick"/>
        </w:rPr>
        <w:t xml:space="preserve"> from each other </w:t>
      </w:r>
      <w:r w:rsidRPr="00705B92">
        <w:rPr>
          <w:rFonts w:ascii="Arial" w:hAnsi="Arial" w:cs="Arial"/>
          <w:b/>
          <w:sz w:val="19"/>
          <w:u w:val="thick"/>
          <w:shd w:val="clear" w:color="auto" w:fill="00FF00"/>
        </w:rPr>
        <w:t>and are diluted</w:t>
      </w:r>
      <w:r w:rsidRPr="00705B92">
        <w:rPr>
          <w:rFonts w:ascii="Arial" w:hAnsi="Arial" w:cs="Arial"/>
          <w:b/>
          <w:sz w:val="19"/>
          <w:u w:val="thick"/>
        </w:rPr>
        <w:t xml:space="preserve"> in the open ocean</w:t>
      </w:r>
      <w:r w:rsidRPr="00705B92">
        <w:rPr>
          <w:rFonts w:ascii="Arial" w:hAnsi="Arial" w:cs="Arial"/>
          <w:color w:val="000000"/>
          <w:sz w:val="16"/>
        </w:rPr>
        <w:t xml:space="preserve">, he explains. </w:t>
      </w:r>
      <w:r w:rsidRPr="00705B92">
        <w:rPr>
          <w:rFonts w:ascii="Arial" w:hAnsi="Arial" w:cs="Arial"/>
          <w:b/>
          <w:sz w:val="19"/>
          <w:u w:val="thick"/>
        </w:rPr>
        <w:t xml:space="preserve">They do not get weighed down and cannot rejoin each other under water. </w:t>
      </w:r>
      <w:r w:rsidRPr="00705B92">
        <w:rPr>
          <w:rFonts w:ascii="Arial" w:hAnsi="Arial" w:cs="Arial"/>
          <w:b/>
          <w:sz w:val="19"/>
          <w:u w:val="thick"/>
          <w:shd w:val="clear" w:color="auto" w:fill="00FF00"/>
        </w:rPr>
        <w:t>Bacteria break them down into carbon dioxide and wate</w:t>
      </w:r>
      <w:r w:rsidRPr="00705B92">
        <w:rPr>
          <w:rFonts w:ascii="Arial" w:hAnsi="Arial" w:cs="Arial"/>
          <w:b/>
          <w:sz w:val="19"/>
          <w:u w:val="thick"/>
        </w:rPr>
        <w:t xml:space="preserve">r in a predictable way, </w:t>
      </w:r>
      <w:r w:rsidRPr="00705B92">
        <w:rPr>
          <w:rFonts w:ascii="Arial" w:hAnsi="Arial" w:cs="Arial"/>
          <w:b/>
          <w:sz w:val="19"/>
          <w:u w:val="thick"/>
          <w:shd w:val="clear" w:color="auto" w:fill="00FF00"/>
        </w:rPr>
        <w:t>and when they can't be found, it's because they are no longer there</w:t>
      </w:r>
      <w:r w:rsidRPr="00705B92">
        <w:rPr>
          <w:rFonts w:ascii="Arial" w:hAnsi="Arial" w:cs="Arial"/>
          <w:b/>
          <w:sz w:val="19"/>
          <w:u w:val="thick"/>
        </w:rPr>
        <w:t xml:space="preserve">. </w:t>
      </w:r>
      <w:r w:rsidRPr="00705B92">
        <w:rPr>
          <w:rFonts w:ascii="Arial" w:hAnsi="Arial" w:cs="Arial"/>
          <w:color w:val="000000"/>
          <w:sz w:val="16"/>
        </w:rPr>
        <w:t>Lewis points to a huge eco-monitoring project started by the British government after the big Sea Empress spill was dispersed in 1996, Lewis says. "There were no effects the next year," he says. "</w:t>
      </w:r>
      <w:r w:rsidRPr="00542B97">
        <w:rPr>
          <w:rFonts w:ascii="Arial" w:hAnsi="Arial" w:cs="Arial"/>
          <w:b/>
          <w:sz w:val="19"/>
          <w:highlight w:val="yellow"/>
          <w:u w:val="thick"/>
        </w:rPr>
        <w:t>If the oil is dispersed at sea, you can go back a year later and you can't find it."</w:t>
      </w:r>
    </w:p>
    <w:p w14:paraId="7C5649CA" w14:textId="77777777" w:rsidR="00D403D8" w:rsidRPr="00705B92" w:rsidRDefault="00D403D8" w:rsidP="00D403D8">
      <w:pPr>
        <w:rPr>
          <w:rFonts w:ascii="Arial" w:hAnsi="Arial" w:cs="Arial"/>
          <w:szCs w:val="20"/>
        </w:rPr>
      </w:pPr>
    </w:p>
    <w:p w14:paraId="1559BBFA" w14:textId="77777777" w:rsidR="00D403D8" w:rsidRPr="00705B92" w:rsidRDefault="00D403D8" w:rsidP="00DE6990">
      <w:pPr>
        <w:pStyle w:val="Heading4"/>
      </w:pPr>
      <w:r w:rsidRPr="00705B92">
        <w:t>Natural bacteria solve spills—horizon aftermath proves</w:t>
      </w:r>
    </w:p>
    <w:p w14:paraId="2E8D2762" w14:textId="00A3C5EF" w:rsidR="00D403D8" w:rsidRPr="00542B97" w:rsidRDefault="00542B97" w:rsidP="00D403D8">
      <w:pPr>
        <w:rPr>
          <w:rFonts w:ascii="Arial" w:hAnsi="Arial" w:cs="Arial"/>
          <w:color w:val="000000"/>
        </w:rPr>
      </w:pPr>
      <w:r w:rsidRPr="00DE6990">
        <w:rPr>
          <w:rFonts w:ascii="Arial" w:hAnsi="Arial" w:cs="Arial"/>
          <w:b/>
          <w:color w:val="000000"/>
        </w:rPr>
        <w:t>Hindustan Times, 10</w:t>
      </w:r>
      <w:r>
        <w:rPr>
          <w:rFonts w:ascii="Arial" w:hAnsi="Arial" w:cs="Arial"/>
          <w:color w:val="000000"/>
        </w:rPr>
        <w:t xml:space="preserve"> (</w:t>
      </w:r>
      <w:r w:rsidR="00D403D8" w:rsidRPr="00705B92">
        <w:rPr>
          <w:rFonts w:ascii="Arial" w:hAnsi="Arial" w:cs="Arial"/>
          <w:szCs w:val="20"/>
        </w:rPr>
        <w:t>“BP May Have to Thank Bacteria for Oil Spill Clean Up,” 8-27</w:t>
      </w:r>
      <w:r>
        <w:rPr>
          <w:rFonts w:ascii="Arial" w:hAnsi="Arial" w:cs="Arial"/>
          <w:szCs w:val="20"/>
        </w:rPr>
        <w:t>-10</w:t>
      </w:r>
      <w:r w:rsidR="00D403D8" w:rsidRPr="00705B92">
        <w:rPr>
          <w:rFonts w:ascii="Arial" w:hAnsi="Arial" w:cs="Arial"/>
          <w:szCs w:val="20"/>
        </w:rPr>
        <w:t xml:space="preserve"> www.hindustantimes.com/BP-may-have-to-thank-bacteria-for-oil-spill-clean-up/Artic</w:t>
      </w:r>
      <w:r>
        <w:rPr>
          <w:rFonts w:ascii="Arial" w:hAnsi="Arial" w:cs="Arial"/>
          <w:szCs w:val="20"/>
        </w:rPr>
        <w:t>le1-592592.aspx)</w:t>
      </w:r>
    </w:p>
    <w:p w14:paraId="782CB1F7" w14:textId="77777777" w:rsidR="00D403D8" w:rsidRPr="00705B92" w:rsidRDefault="00D403D8" w:rsidP="00D403D8">
      <w:pPr>
        <w:rPr>
          <w:rFonts w:ascii="Arial" w:hAnsi="Arial" w:cs="Arial"/>
          <w:szCs w:val="20"/>
        </w:rPr>
      </w:pPr>
    </w:p>
    <w:p w14:paraId="65B448FD" w14:textId="77777777" w:rsidR="00D403D8" w:rsidRPr="00705B92" w:rsidRDefault="00D403D8" w:rsidP="00D403D8">
      <w:pPr>
        <w:ind w:left="432" w:right="432"/>
        <w:rPr>
          <w:rFonts w:ascii="Arial" w:hAnsi="Arial" w:cs="Arial"/>
          <w:color w:val="000000"/>
          <w:sz w:val="16"/>
        </w:rPr>
      </w:pPr>
      <w:r w:rsidRPr="00705B92">
        <w:rPr>
          <w:rFonts w:ascii="Arial" w:hAnsi="Arial" w:cs="Arial"/>
          <w:color w:val="000000"/>
          <w:sz w:val="16"/>
        </w:rPr>
        <w:t xml:space="preserve">Scientists claim to have solved the mystery of the disappearing oil from the BP spill in the Gulf of Mexico. They believe that </w:t>
      </w:r>
      <w:r w:rsidRPr="00705B92">
        <w:rPr>
          <w:rFonts w:ascii="Arial" w:hAnsi="Arial" w:cs="Arial"/>
          <w:b/>
          <w:sz w:val="19"/>
          <w:u w:val="thick"/>
          <w:shd w:val="clear" w:color="auto" w:fill="00FF00"/>
        </w:rPr>
        <w:t>billions of oil-eating bugs have already done the most challenging part of BP's clean-up job. The bacteria</w:t>
      </w:r>
      <w:r w:rsidRPr="00705B92">
        <w:rPr>
          <w:rFonts w:ascii="Arial" w:hAnsi="Arial" w:cs="Arial"/>
          <w:color w:val="000000"/>
          <w:sz w:val="16"/>
        </w:rPr>
        <w:t xml:space="preserve">, called </w:t>
      </w:r>
      <w:proofErr w:type="spellStart"/>
      <w:r w:rsidRPr="00705B92">
        <w:rPr>
          <w:rFonts w:ascii="Arial" w:hAnsi="Arial" w:cs="Arial"/>
          <w:color w:val="000000"/>
          <w:sz w:val="16"/>
        </w:rPr>
        <w:t>oceanospirillales</w:t>
      </w:r>
      <w:proofErr w:type="spellEnd"/>
      <w:r w:rsidRPr="00705B92">
        <w:rPr>
          <w:rFonts w:ascii="Arial" w:hAnsi="Arial" w:cs="Arial"/>
          <w:color w:val="000000"/>
          <w:sz w:val="16"/>
        </w:rPr>
        <w:t xml:space="preserve">, </w:t>
      </w:r>
      <w:r w:rsidRPr="00705B92">
        <w:rPr>
          <w:rFonts w:ascii="Arial" w:hAnsi="Arial" w:cs="Arial"/>
          <w:b/>
          <w:sz w:val="19"/>
          <w:u w:val="thick"/>
          <w:shd w:val="clear" w:color="auto" w:fill="00FF00"/>
        </w:rPr>
        <w:t>munched through massive oil plumes</w:t>
      </w:r>
      <w:r w:rsidRPr="00705B92">
        <w:rPr>
          <w:rFonts w:ascii="Arial" w:hAnsi="Arial" w:cs="Arial"/>
          <w:b/>
          <w:sz w:val="19"/>
          <w:u w:val="thick"/>
        </w:rPr>
        <w:t xml:space="preserve"> in the Gulf of Mexico following the world's worst-ever spill, reports the Daily Mail. </w:t>
      </w:r>
      <w:r w:rsidRPr="00705B92">
        <w:rPr>
          <w:rFonts w:ascii="Arial" w:hAnsi="Arial" w:cs="Arial"/>
          <w:color w:val="000000"/>
          <w:sz w:val="16"/>
        </w:rPr>
        <w:t xml:space="preserve">It was caused by nearly five million barrels of oil gushing into the ocean over 87 days before it was capped. The experts examined a 35-km, 3,600-foot-deep plume in May and June and found a growing population of carbon-eating bacteria about 10 km from the leak. </w:t>
      </w:r>
      <w:r w:rsidRPr="00705B92">
        <w:rPr>
          <w:rFonts w:ascii="Arial" w:hAnsi="Arial" w:cs="Arial"/>
          <w:b/>
          <w:sz w:val="19"/>
          <w:u w:val="thick"/>
        </w:rPr>
        <w:t xml:space="preserve">The </w:t>
      </w:r>
      <w:r w:rsidRPr="00705B92">
        <w:rPr>
          <w:rFonts w:ascii="Arial" w:hAnsi="Arial" w:cs="Arial"/>
          <w:b/>
          <w:sz w:val="19"/>
          <w:u w:val="thick"/>
          <w:shd w:val="clear" w:color="auto" w:fill="00FF00"/>
        </w:rPr>
        <w:t>bacteria worked so fast that each time the scientists could get back to the lab to test seawater samples, the bugs had already eaten all the oil in them.</w:t>
      </w:r>
      <w:r w:rsidRPr="00705B92">
        <w:rPr>
          <w:rFonts w:ascii="Arial" w:hAnsi="Arial" w:cs="Arial"/>
          <w:b/>
          <w:sz w:val="19"/>
          <w:u w:val="thick"/>
        </w:rPr>
        <w:t xml:space="preserve"> </w:t>
      </w:r>
      <w:r w:rsidRPr="00705B92">
        <w:rPr>
          <w:rFonts w:ascii="Arial" w:hAnsi="Arial" w:cs="Arial"/>
          <w:color w:val="000000"/>
          <w:sz w:val="16"/>
        </w:rPr>
        <w:t>Earlier this month, when the team returned to where the plumes had been, the bugs were still there but the oil was gone. Terry Hazen, head of Lawrence Berkeley National Lab's ecology department in the US, said DNA tests showed that the bugs had genes for processing oil.</w:t>
      </w:r>
    </w:p>
    <w:p w14:paraId="50610047" w14:textId="77777777" w:rsidR="00D403D8" w:rsidRPr="00705B92" w:rsidRDefault="00D403D8" w:rsidP="00D403D8">
      <w:pPr>
        <w:rPr>
          <w:rFonts w:ascii="Arial" w:hAnsi="Arial" w:cs="Arial"/>
          <w:szCs w:val="20"/>
        </w:rPr>
      </w:pPr>
    </w:p>
    <w:p w14:paraId="52EA6081" w14:textId="77777777" w:rsidR="00D403D8" w:rsidRPr="00D403D8" w:rsidRDefault="00D403D8" w:rsidP="00D403D8"/>
    <w:p w14:paraId="11CF826B" w14:textId="77777777" w:rsidR="00D403D8" w:rsidRPr="00D403D8" w:rsidRDefault="00D403D8" w:rsidP="00D403D8"/>
    <w:p w14:paraId="3AACD73F" w14:textId="29E9CE95" w:rsidR="000412CA" w:rsidRDefault="003E13F3" w:rsidP="003E13F3">
      <w:pPr>
        <w:pStyle w:val="Heading3"/>
      </w:pPr>
      <w:r>
        <w:t>Turn –</w:t>
      </w:r>
      <w:r w:rsidR="00DE6990">
        <w:t xml:space="preserve"> Ocean Floor</w:t>
      </w:r>
      <w:r>
        <w:t xml:space="preserve"> Fracturing</w:t>
      </w:r>
    </w:p>
    <w:p w14:paraId="6D16AFEC" w14:textId="39AB3E66" w:rsidR="000412CA" w:rsidRPr="007A46DB" w:rsidRDefault="004B43A8" w:rsidP="000412CA">
      <w:pPr>
        <w:pStyle w:val="Heading4"/>
      </w:pPr>
      <w:r>
        <w:t xml:space="preserve">Turn:  </w:t>
      </w:r>
      <w:r w:rsidR="00DE6990">
        <w:t>Drilling fractures ocean floor – leads to massive and permanent oil leak</w:t>
      </w:r>
    </w:p>
    <w:p w14:paraId="1A67E879" w14:textId="77777777" w:rsidR="000412CA" w:rsidRPr="007A46DB" w:rsidRDefault="000412CA" w:rsidP="000412CA">
      <w:pPr>
        <w:rPr>
          <w:sz w:val="16"/>
          <w:szCs w:val="16"/>
        </w:rPr>
      </w:pPr>
      <w:proofErr w:type="spellStart"/>
      <w:r w:rsidRPr="00EF2794">
        <w:rPr>
          <w:rStyle w:val="StyleStyleBold12pt"/>
        </w:rPr>
        <w:t>Pravica</w:t>
      </w:r>
      <w:proofErr w:type="spellEnd"/>
      <w:r w:rsidRPr="00EF2794">
        <w:rPr>
          <w:rStyle w:val="StyleStyleBold12pt"/>
        </w:rPr>
        <w:t xml:space="preserve"> 12</w:t>
      </w:r>
      <w:r>
        <w:t>—</w:t>
      </w:r>
      <w:r w:rsidRPr="007A46DB">
        <w:rPr>
          <w:sz w:val="16"/>
          <w:szCs w:val="16"/>
        </w:rPr>
        <w:t xml:space="preserve">Professor of Physics and Astronomy @ </w:t>
      </w:r>
      <w:hyperlink r:id="rId12" w:tooltip="More news, photos about University of Nevada" w:history="1">
        <w:r w:rsidRPr="007A46DB">
          <w:rPr>
            <w:sz w:val="16"/>
            <w:szCs w:val="16"/>
          </w:rPr>
          <w:t>University of Nevada</w:t>
        </w:r>
      </w:hyperlink>
      <w:r w:rsidRPr="007A46DB">
        <w:rPr>
          <w:sz w:val="16"/>
          <w:szCs w:val="16"/>
        </w:rPr>
        <w:t xml:space="preserve">, Las Vegas [Michael </w:t>
      </w:r>
      <w:proofErr w:type="spellStart"/>
      <w:r w:rsidRPr="007A46DB">
        <w:rPr>
          <w:sz w:val="16"/>
          <w:szCs w:val="16"/>
        </w:rPr>
        <w:t>Pravica</w:t>
      </w:r>
      <w:proofErr w:type="spellEnd"/>
      <w:r w:rsidRPr="007A46DB">
        <w:rPr>
          <w:sz w:val="16"/>
          <w:szCs w:val="16"/>
        </w:rPr>
        <w:t xml:space="preserve">, “Letters: Science, not profit, must lead deep water drilling,” </w:t>
      </w:r>
      <w:r w:rsidRPr="007A46DB">
        <w:rPr>
          <w:sz w:val="16"/>
          <w:szCs w:val="16"/>
          <w:u w:val="single"/>
        </w:rPr>
        <w:t>USA Today</w:t>
      </w:r>
      <w:r w:rsidRPr="007A46DB">
        <w:rPr>
          <w:sz w:val="16"/>
          <w:szCs w:val="16"/>
        </w:rPr>
        <w:t xml:space="preserve">, Updated 4/24/2012 8:43 </w:t>
      </w:r>
      <w:proofErr w:type="gramStart"/>
      <w:r w:rsidRPr="007A46DB">
        <w:rPr>
          <w:sz w:val="16"/>
          <w:szCs w:val="16"/>
        </w:rPr>
        <w:t>PM ,</w:t>
      </w:r>
      <w:proofErr w:type="gramEnd"/>
      <w:r w:rsidRPr="007A46DB">
        <w:rPr>
          <w:sz w:val="16"/>
          <w:szCs w:val="16"/>
        </w:rPr>
        <w:t xml:space="preserve"> pg. </w:t>
      </w:r>
      <w:hyperlink r:id="rId13" w:history="1">
        <w:r w:rsidRPr="004F1B68">
          <w:rPr>
            <w:rStyle w:val="Hyperlink"/>
            <w:sz w:val="16"/>
            <w:szCs w:val="16"/>
          </w:rPr>
          <w:t>http://tinyurl.com/9g8x28q</w:t>
        </w:r>
      </w:hyperlink>
      <w:r>
        <w:rPr>
          <w:sz w:val="16"/>
          <w:szCs w:val="16"/>
        </w:rPr>
        <w:t xml:space="preserve"> </w:t>
      </w:r>
      <w:r w:rsidRPr="00557D23">
        <w:rPr>
          <w:sz w:val="16"/>
          <w:szCs w:val="16"/>
        </w:rPr>
        <w:t>King TS)</w:t>
      </w:r>
    </w:p>
    <w:p w14:paraId="1F4E27A0" w14:textId="0F25F2A2" w:rsidR="000412CA" w:rsidRPr="007A46DB" w:rsidRDefault="000412CA" w:rsidP="000412CA">
      <w:pPr>
        <w:rPr>
          <w:sz w:val="16"/>
        </w:rPr>
      </w:pPr>
      <w:r w:rsidRPr="007A46DB">
        <w:rPr>
          <w:sz w:val="16"/>
        </w:rPr>
        <w:t>There are a few critical points not mentioned in the USA TODAY editorial on the BP oil spill that should have been addressed ("</w:t>
      </w:r>
      <w:hyperlink r:id="rId14" w:tgtFrame="popup729" w:history="1">
        <w:r w:rsidRPr="007A46DB">
          <w:rPr>
            <w:sz w:val="16"/>
          </w:rPr>
          <w:t>Editorial: 2 years after BP spill, lower risks</w:t>
        </w:r>
      </w:hyperlink>
      <w:r w:rsidRPr="007A46DB">
        <w:rPr>
          <w:sz w:val="16"/>
        </w:rPr>
        <w:t xml:space="preserve">"). First of all, </w:t>
      </w:r>
      <w:r w:rsidRPr="0061283A">
        <w:rPr>
          <w:rStyle w:val="StyleBoldUnderline"/>
        </w:rPr>
        <w:t>deep water drilling</w:t>
      </w:r>
      <w:r w:rsidRPr="00EF2794">
        <w:rPr>
          <w:rStyle w:val="StyleBoldUnderline"/>
        </w:rPr>
        <w:t xml:space="preserve"> represents a "brave new world" of</w:t>
      </w:r>
      <w:r w:rsidRPr="007A46DB">
        <w:rPr>
          <w:sz w:val="16"/>
        </w:rPr>
        <w:t xml:space="preserve"> oil </w:t>
      </w:r>
      <w:r w:rsidRPr="00EF2794">
        <w:rPr>
          <w:rStyle w:val="StyleBoldUnderline"/>
        </w:rPr>
        <w:t>exploration and novel tech</w:t>
      </w:r>
      <w:r w:rsidRPr="007A46DB">
        <w:rPr>
          <w:sz w:val="16"/>
        </w:rPr>
        <w:t xml:space="preserve">nology </w:t>
      </w:r>
      <w:r w:rsidRPr="00EF2794">
        <w:rPr>
          <w:rStyle w:val="StyleBoldUnderline"/>
        </w:rPr>
        <w:t>as humans probe depths of water,</w:t>
      </w:r>
      <w:r w:rsidRPr="007A46DB">
        <w:rPr>
          <w:sz w:val="16"/>
        </w:rPr>
        <w:t xml:space="preserve"> oil and rock that sustain thousands of atmospheres of pressure. </w:t>
      </w:r>
      <w:r w:rsidRPr="00EF2794">
        <w:rPr>
          <w:rStyle w:val="StyleBoldUnderline"/>
        </w:rPr>
        <w:t xml:space="preserve">At these levels, the </w:t>
      </w:r>
      <w:r w:rsidRPr="0061283A">
        <w:rPr>
          <w:rStyle w:val="StyleBoldUnderline"/>
        </w:rPr>
        <w:t>tech</w:t>
      </w:r>
      <w:r w:rsidRPr="007A46DB">
        <w:rPr>
          <w:sz w:val="16"/>
        </w:rPr>
        <w:t xml:space="preserve">nology </w:t>
      </w:r>
      <w:r w:rsidRPr="00EF2794">
        <w:rPr>
          <w:rStyle w:val="StyleBoldUnderline"/>
        </w:rPr>
        <w:t>used to drill</w:t>
      </w:r>
      <w:r w:rsidRPr="007A46DB">
        <w:rPr>
          <w:sz w:val="16"/>
        </w:rPr>
        <w:t xml:space="preserve"> and extract oil </w:t>
      </w:r>
      <w:r w:rsidRPr="0061283A">
        <w:rPr>
          <w:rStyle w:val="StyleBoldUnderline"/>
        </w:rPr>
        <w:t>can easily fail as we approach the</w:t>
      </w:r>
      <w:r w:rsidRPr="00EF2794">
        <w:rPr>
          <w:rStyle w:val="StyleBoldUnderline"/>
        </w:rPr>
        <w:t xml:space="preserve"> yield </w:t>
      </w:r>
      <w:r w:rsidRPr="0061283A">
        <w:rPr>
          <w:rStyle w:val="StyleBoldUnderline"/>
        </w:rPr>
        <w:t>strengths of many of the</w:t>
      </w:r>
      <w:r w:rsidRPr="00EF2794">
        <w:rPr>
          <w:rStyle w:val="StyleBoldUnderline"/>
        </w:rPr>
        <w:t xml:space="preserve"> confining </w:t>
      </w:r>
      <w:r w:rsidRPr="0061283A">
        <w:rPr>
          <w:rStyle w:val="StyleBoldUnderline"/>
        </w:rPr>
        <w:t>materials subjected to extreme conditions. There is</w:t>
      </w:r>
      <w:r w:rsidRPr="00EF2794">
        <w:rPr>
          <w:rStyle w:val="StyleBoldUnderline"/>
        </w:rPr>
        <w:t xml:space="preserve"> also </w:t>
      </w:r>
      <w:r w:rsidRPr="0061283A">
        <w:rPr>
          <w:rStyle w:val="StyleBoldUnderline"/>
        </w:rPr>
        <w:t>a high chance of</w:t>
      </w:r>
      <w:r w:rsidRPr="00EF2794">
        <w:rPr>
          <w:rStyle w:val="StyleBoldUnderline"/>
        </w:rPr>
        <w:t xml:space="preserve"> significant </w:t>
      </w:r>
      <w:r w:rsidRPr="0061283A">
        <w:rPr>
          <w:rStyle w:val="StyleBoldUnderline"/>
        </w:rPr>
        <w:t>fracture of the</w:t>
      </w:r>
      <w:r w:rsidRPr="00EF2794">
        <w:rPr>
          <w:rStyle w:val="StyleBoldUnderline"/>
        </w:rPr>
        <w:t xml:space="preserve"> </w:t>
      </w:r>
      <w:r w:rsidR="00DE6990">
        <w:rPr>
          <w:rStyle w:val="StyleBoldUnderline"/>
        </w:rPr>
        <w:t>o</w:t>
      </w:r>
      <w:r w:rsidRPr="00EF2794">
        <w:rPr>
          <w:rStyle w:val="StyleBoldUnderline"/>
        </w:rPr>
        <w:t>cean/</w:t>
      </w:r>
      <w:r w:rsidRPr="0061283A">
        <w:rPr>
          <w:rStyle w:val="StyleBoldUnderline"/>
        </w:rPr>
        <w:t>sea floor in drilling and hole erosion from gushing, hot and high pressure oil</w:t>
      </w:r>
      <w:r w:rsidRPr="00EF2794">
        <w:rPr>
          <w:rStyle w:val="StyleBoldUnderline"/>
        </w:rPr>
        <w:t xml:space="preserve"> (along with particulates and other mineral-rich fluids) </w:t>
      </w:r>
      <w:r w:rsidRPr="0061283A">
        <w:rPr>
          <w:rStyle w:val="StyleBoldUnderline"/>
        </w:rPr>
        <w:t>that could make repair</w:t>
      </w:r>
      <w:r w:rsidRPr="00EF2794">
        <w:rPr>
          <w:rStyle w:val="StyleBoldUnderline"/>
        </w:rPr>
        <w:t xml:space="preserve"> nearly </w:t>
      </w:r>
      <w:r w:rsidRPr="0061283A">
        <w:rPr>
          <w:rStyle w:val="StyleBoldUnderline"/>
        </w:rPr>
        <w:t>impossible and could</w:t>
      </w:r>
      <w:r w:rsidRPr="00EF2794">
        <w:rPr>
          <w:rStyle w:val="StyleBoldUnderline"/>
        </w:rPr>
        <w:t xml:space="preserve"> permanently </w:t>
      </w:r>
      <w:r w:rsidRPr="0061283A">
        <w:rPr>
          <w:rStyle w:val="StyleBoldUnderline"/>
        </w:rPr>
        <w:t>poison our waters</w:t>
      </w:r>
      <w:r w:rsidRPr="007A46DB">
        <w:rPr>
          <w:sz w:val="16"/>
        </w:rPr>
        <w:t>.</w:t>
      </w:r>
    </w:p>
    <w:p w14:paraId="1452EB69" w14:textId="77777777" w:rsidR="000412CA" w:rsidRPr="007A46DB" w:rsidRDefault="000412CA" w:rsidP="000412CA">
      <w:pPr>
        <w:rPr>
          <w:sz w:val="16"/>
        </w:rPr>
      </w:pPr>
      <w:r w:rsidRPr="0061283A">
        <w:rPr>
          <w:rStyle w:val="StyleBoldUnderline"/>
        </w:rPr>
        <w:t>The</w:t>
      </w:r>
      <w:r w:rsidRPr="00EF2794">
        <w:rPr>
          <w:rStyle w:val="StyleBoldUnderline"/>
        </w:rPr>
        <w:t xml:space="preserve"> greatest </w:t>
      </w:r>
      <w:r w:rsidRPr="0061283A">
        <w:rPr>
          <w:rStyle w:val="StyleBoldUnderline"/>
        </w:rPr>
        <w:t>lesson from</w:t>
      </w:r>
      <w:r w:rsidRPr="00EF2794">
        <w:rPr>
          <w:rStyle w:val="StyleBoldUnderline"/>
        </w:rPr>
        <w:t xml:space="preserve"> the </w:t>
      </w:r>
      <w:r w:rsidRPr="0061283A">
        <w:rPr>
          <w:rStyle w:val="StyleBoldUnderline"/>
        </w:rPr>
        <w:t>BP</w:t>
      </w:r>
      <w:r w:rsidRPr="00EF2794">
        <w:rPr>
          <w:rStyle w:val="StyleBoldUnderline"/>
        </w:rPr>
        <w:t xml:space="preserve"> oil spill </w:t>
      </w:r>
      <w:r w:rsidRPr="0061283A">
        <w:rPr>
          <w:rStyle w:val="StyleBoldUnderline"/>
        </w:rPr>
        <w:t>is that</w:t>
      </w:r>
      <w:r w:rsidRPr="00EF2794">
        <w:rPr>
          <w:rStyle w:val="StyleBoldUnderline"/>
        </w:rPr>
        <w:t xml:space="preserve"> politicians and </w:t>
      </w:r>
      <w:r w:rsidRPr="0061283A">
        <w:rPr>
          <w:rStyle w:val="StyleBoldUnderline"/>
        </w:rPr>
        <w:t>business</w:t>
      </w:r>
      <w:r w:rsidRPr="007A46DB">
        <w:rPr>
          <w:sz w:val="16"/>
        </w:rPr>
        <w:t xml:space="preserve">men </w:t>
      </w:r>
      <w:r w:rsidRPr="0061283A">
        <w:rPr>
          <w:rStyle w:val="StyleBoldUnderline"/>
        </w:rPr>
        <w:t>cannot solve problems created by</w:t>
      </w:r>
      <w:r w:rsidRPr="00EF2794">
        <w:rPr>
          <w:rStyle w:val="StyleBoldUnderline"/>
        </w:rPr>
        <w:t xml:space="preserve"> our advanced </w:t>
      </w:r>
      <w:r w:rsidRPr="0061283A">
        <w:rPr>
          <w:rStyle w:val="StyleBoldUnderline"/>
        </w:rPr>
        <w:t>tech</w:t>
      </w:r>
      <w:r w:rsidRPr="007A46DB">
        <w:rPr>
          <w:sz w:val="16"/>
        </w:rPr>
        <w:t>nology. Only scientists and engineers can. We must listen to them and adopt a more rational approach to drilling that places safety above profit.</w:t>
      </w:r>
    </w:p>
    <w:p w14:paraId="13CA6D85" w14:textId="77777777" w:rsidR="000412CA" w:rsidRDefault="000412CA" w:rsidP="000412CA">
      <w:pPr>
        <w:rPr>
          <w:sz w:val="16"/>
        </w:rPr>
      </w:pPr>
    </w:p>
    <w:p w14:paraId="57D854CB" w14:textId="77777777" w:rsidR="000412CA" w:rsidRDefault="000412CA" w:rsidP="003E13F3">
      <w:pPr>
        <w:rPr>
          <w:sz w:val="16"/>
        </w:rPr>
      </w:pPr>
    </w:p>
    <w:p w14:paraId="56F45BC0" w14:textId="09A6F297" w:rsidR="003E13F3" w:rsidRDefault="003E13F3" w:rsidP="003E13F3">
      <w:pPr>
        <w:pStyle w:val="Heading3"/>
      </w:pPr>
      <w:r>
        <w:t>Turn – Dispersants</w:t>
      </w:r>
    </w:p>
    <w:p w14:paraId="12FCF8AB" w14:textId="77777777" w:rsidR="003E13F3" w:rsidRDefault="003E13F3" w:rsidP="003E13F3"/>
    <w:p w14:paraId="5DBC4B5F" w14:textId="77777777" w:rsidR="003E13F3" w:rsidRDefault="003E13F3" w:rsidP="003E13F3"/>
    <w:p w14:paraId="7FED897A" w14:textId="77777777" w:rsidR="003E13F3" w:rsidRDefault="003E13F3" w:rsidP="003E13F3">
      <w:pPr>
        <w:pStyle w:val="Heading4"/>
      </w:pPr>
      <w:r>
        <w:t>Turn:  dispersants damage reefs – studies prove</w:t>
      </w:r>
    </w:p>
    <w:p w14:paraId="56C015FD" w14:textId="77777777" w:rsidR="003E13F3" w:rsidRPr="00F145CC" w:rsidRDefault="003E13F3" w:rsidP="003E13F3"/>
    <w:p w14:paraId="221870BD" w14:textId="77777777" w:rsidR="003E13F3" w:rsidRPr="005E64A3" w:rsidRDefault="003E13F3" w:rsidP="003E13F3">
      <w:pPr>
        <w:rPr>
          <w:b/>
        </w:rPr>
      </w:pPr>
      <w:r w:rsidRPr="005E64A3">
        <w:rPr>
          <w:b/>
        </w:rPr>
        <w:t>Associated Press</w:t>
      </w:r>
      <w:r>
        <w:rPr>
          <w:b/>
        </w:rPr>
        <w:t xml:space="preserve">, 10 </w:t>
      </w:r>
      <w:r w:rsidRPr="002B3B5A">
        <w:t xml:space="preserve">(AP, “Oil Plumes, Dispersants Endangering Coral Reefs”, 5/17/10, </w:t>
      </w:r>
      <w:hyperlink r:id="rId15" w:history="1">
        <w:r w:rsidRPr="002B3B5A">
          <w:rPr>
            <w:rStyle w:val="Hyperlink"/>
          </w:rPr>
          <w:t>http://www.foxnews.com/scitech/</w:t>
        </w:r>
      </w:hyperlink>
      <w:r w:rsidRPr="002B3B5A">
        <w:t xml:space="preserve"> 2010/05/17/oil-plumes-dispersants-endanger-coral-reefs/)</w:t>
      </w:r>
      <w:r>
        <w:t>//AK</w:t>
      </w:r>
    </w:p>
    <w:p w14:paraId="1EA9D6BB" w14:textId="77777777" w:rsidR="003E13F3" w:rsidRDefault="003E13F3" w:rsidP="003E13F3">
      <w:pPr>
        <w:rPr>
          <w:rFonts w:ascii="Georgia" w:hAnsi="Georgia"/>
          <w:u w:val="single"/>
        </w:rPr>
      </w:pPr>
      <w:r w:rsidRPr="002B3B5A">
        <w:rPr>
          <w:rFonts w:ascii="Georgia" w:hAnsi="Georgia"/>
          <w:u w:val="single"/>
        </w:rPr>
        <w:t xml:space="preserve">Studies published in a 2005 </w:t>
      </w:r>
      <w:r w:rsidRPr="002B3B5A">
        <w:rPr>
          <w:rFonts w:ascii="Georgia" w:hAnsi="Georgia"/>
          <w:b/>
          <w:u w:val="single"/>
        </w:rPr>
        <w:t>National Academy of Sciences report show that oil mixed with dispersants damaged corals' reproduction and deformed their larvae</w:t>
      </w:r>
      <w:r w:rsidRPr="002B3B5A">
        <w:rPr>
          <w:rFonts w:ascii="Georgia" w:hAnsi="Georgia"/>
          <w:u w:val="single"/>
        </w:rPr>
        <w:t>.</w:t>
      </w:r>
      <w:r w:rsidRPr="005E64A3">
        <w:rPr>
          <w:rFonts w:ascii="Georgia" w:hAnsi="Georgia"/>
        </w:rPr>
        <w:t xml:space="preserve"> The study concluded </w:t>
      </w:r>
      <w:r w:rsidRPr="002B3B5A">
        <w:rPr>
          <w:rFonts w:ascii="Georgia" w:hAnsi="Georgia"/>
          <w:u w:val="single"/>
        </w:rPr>
        <w:t>the federal government needed to study more before using massive amounts of dispersants. Reefs are made up of living creatures that excrete a hard calcium carbonate exoskeleton.</w:t>
      </w:r>
    </w:p>
    <w:p w14:paraId="1BA4610B" w14:textId="77777777" w:rsidR="003E13F3" w:rsidRDefault="003E13F3" w:rsidP="003E13F3"/>
    <w:p w14:paraId="0C2B9B32" w14:textId="77777777" w:rsidR="003E13F3" w:rsidRPr="003E13F3" w:rsidRDefault="003E13F3" w:rsidP="003E13F3"/>
    <w:p w14:paraId="5075230D" w14:textId="77777777" w:rsidR="00DC09C8" w:rsidRDefault="00DC09C8" w:rsidP="00DC09C8">
      <w:pPr>
        <w:pStyle w:val="Heading4"/>
      </w:pPr>
      <w:r>
        <w:t>Turn: dispersants damage coral reef – increase oil in the water column</w:t>
      </w:r>
    </w:p>
    <w:p w14:paraId="38CE79D2" w14:textId="77777777" w:rsidR="00DC09C8" w:rsidRDefault="00DC09C8" w:rsidP="00DC09C8">
      <w:r w:rsidRPr="00FC5ACC">
        <w:rPr>
          <w:b/>
        </w:rPr>
        <w:t>NRC</w:t>
      </w:r>
      <w:r>
        <w:rPr>
          <w:b/>
        </w:rPr>
        <w:t>,</w:t>
      </w:r>
      <w:r w:rsidRPr="00FC5ACC">
        <w:rPr>
          <w:b/>
        </w:rPr>
        <w:t xml:space="preserve"> 05</w:t>
      </w:r>
      <w:r>
        <w:t>-National Research Council does scientific research on various ecological problems (National Research Council, “</w:t>
      </w:r>
      <w:r w:rsidRPr="00FC5ACC">
        <w:t>Oil Spill Dispersants: Efficacy and Effects</w:t>
      </w:r>
      <w:r>
        <w:t xml:space="preserve">”, 3/9/05, </w:t>
      </w:r>
      <w:r w:rsidRPr="00FC5ACC">
        <w:t>http://www.nap.edu/openbook.php?record_id=11283&amp;page=199</w:t>
      </w:r>
      <w:r>
        <w:t>)//AK</w:t>
      </w:r>
    </w:p>
    <w:p w14:paraId="64244DCB" w14:textId="77777777" w:rsidR="00DC09C8" w:rsidRDefault="00DC09C8" w:rsidP="00DC09C8">
      <w:pPr>
        <w:rPr>
          <w:u w:val="single"/>
        </w:rPr>
      </w:pPr>
      <w:r w:rsidRPr="002B3B5A">
        <w:t xml:space="preserve">For example, the protection of sensitive habitats, such as tropical coral reefs and mangroves, is a priority in oil spill response decisions. </w:t>
      </w:r>
      <w:r w:rsidRPr="002B3B5A">
        <w:rPr>
          <w:b/>
          <w:u w:val="single"/>
        </w:rPr>
        <w:t xml:space="preserve">Many studies have shown that oil, floating above </w:t>
      </w:r>
      <w:proofErr w:type="spellStart"/>
      <w:r w:rsidRPr="002B3B5A">
        <w:rPr>
          <w:b/>
          <w:u w:val="single"/>
        </w:rPr>
        <w:t>subtidal</w:t>
      </w:r>
      <w:proofErr w:type="spellEnd"/>
      <w:r w:rsidRPr="002B3B5A">
        <w:rPr>
          <w:b/>
          <w:u w:val="single"/>
        </w:rPr>
        <w:t xml:space="preserve"> reefs, has no adverse effects on the coral;</w:t>
      </w:r>
      <w:r w:rsidRPr="002B3B5A">
        <w:t xml:space="preserve"> however, if allowed to reach the shoreline, the oil may have long-term impacts to a nearby mangrove system. </w:t>
      </w:r>
      <w:r w:rsidRPr="002B3B5A">
        <w:rPr>
          <w:b/>
          <w:u w:val="single"/>
        </w:rPr>
        <w:t>In addition, oil may persist in the mangrove system creating a chronic source of oil pollution in the adjacent coral reefs. The trade-off would be to consider the use of dispersants</w:t>
      </w:r>
      <w:r w:rsidRPr="002B3B5A">
        <w:t xml:space="preserve">. </w:t>
      </w:r>
      <w:r w:rsidRPr="002B3B5A">
        <w:rPr>
          <w:u w:val="single"/>
        </w:rPr>
        <w:t xml:space="preserve">Dispersant would result in dispersion of the oil in the water column and so provide some degree of protection to the mangroves; however, </w:t>
      </w:r>
      <w:r w:rsidRPr="002B3B5A">
        <w:rPr>
          <w:b/>
          <w:u w:val="single"/>
        </w:rPr>
        <w:t>the reef system would now have to endure the consequences of an increase in dispersed oil in the water column</w:t>
      </w:r>
      <w:r w:rsidRPr="002B3B5A">
        <w:t xml:space="preserve"> (see section on coral reefs later in this chapter). </w:t>
      </w:r>
      <w:r w:rsidRPr="00FC5ACC">
        <w:t>Therefore, for oil spill responders to decide upon appropriate response strategies, it is important that decisions are based on sound scientific data.</w:t>
      </w:r>
    </w:p>
    <w:p w14:paraId="5FC96326" w14:textId="77777777" w:rsidR="00DC09C8" w:rsidRDefault="00DC09C8" w:rsidP="00DC09C8"/>
    <w:p w14:paraId="4BED930D" w14:textId="77777777" w:rsidR="00DC09C8" w:rsidRDefault="00DC09C8" w:rsidP="00DC09C8"/>
    <w:p w14:paraId="742F494A" w14:textId="77777777" w:rsidR="00DC09C8" w:rsidRDefault="00DC09C8" w:rsidP="00DC09C8">
      <w:pPr>
        <w:rPr>
          <w:b/>
        </w:rPr>
      </w:pPr>
    </w:p>
    <w:p w14:paraId="551B877B" w14:textId="77777777" w:rsidR="00DC09C8" w:rsidRDefault="00DC09C8" w:rsidP="00DC09C8">
      <w:pPr>
        <w:rPr>
          <w:b/>
        </w:rPr>
      </w:pPr>
      <w:r>
        <w:rPr>
          <w:b/>
        </w:rPr>
        <w:t xml:space="preserve">Turn:  multiple ways dispersed oil exerts a toxic effect on coral reef </w:t>
      </w:r>
    </w:p>
    <w:p w14:paraId="1C294D3B" w14:textId="77777777" w:rsidR="00DC09C8" w:rsidRDefault="00DC09C8" w:rsidP="00DC09C8">
      <w:pPr>
        <w:rPr>
          <w:b/>
        </w:rPr>
      </w:pPr>
    </w:p>
    <w:p w14:paraId="77849836" w14:textId="77777777" w:rsidR="00DC09C8" w:rsidRDefault="00DC09C8" w:rsidP="00DC09C8">
      <w:r w:rsidRPr="00FC5ACC">
        <w:rPr>
          <w:b/>
        </w:rPr>
        <w:t>NRC</w:t>
      </w:r>
      <w:r>
        <w:rPr>
          <w:b/>
        </w:rPr>
        <w:t>,</w:t>
      </w:r>
      <w:r w:rsidRPr="00FC5ACC">
        <w:rPr>
          <w:b/>
        </w:rPr>
        <w:t xml:space="preserve"> 05</w:t>
      </w:r>
      <w:r>
        <w:t>-National Research Council does scientific research on various ecological problems (National Research Council, “</w:t>
      </w:r>
      <w:r w:rsidRPr="00FC5ACC">
        <w:t>Oil Spill Dispersants: Efficacy and Effects</w:t>
      </w:r>
      <w:r>
        <w:t xml:space="preserve">”, 3/9/05, </w:t>
      </w:r>
      <w:r w:rsidRPr="00FC5ACC">
        <w:t>http://www.nap.edu/openbook.php?record_id=11283&amp;page=199</w:t>
      </w:r>
      <w:r>
        <w:t>)//AK</w:t>
      </w:r>
    </w:p>
    <w:p w14:paraId="34D05045" w14:textId="77777777" w:rsidR="00DC09C8" w:rsidRDefault="00DC09C8" w:rsidP="00DC09C8">
      <w:pPr>
        <w:rPr>
          <w:u w:val="single"/>
        </w:rPr>
      </w:pPr>
    </w:p>
    <w:p w14:paraId="36A43C43" w14:textId="77777777" w:rsidR="00DC09C8" w:rsidRPr="00FC5ACC" w:rsidRDefault="00DC09C8" w:rsidP="00DC09C8">
      <w:pPr>
        <w:rPr>
          <w:u w:val="single"/>
        </w:rPr>
      </w:pPr>
      <w:r w:rsidRPr="00FC5ACC">
        <w:rPr>
          <w:u w:val="single"/>
        </w:rPr>
        <w:t>Dispersed oil, on the other hand, exerts a toxic effect through multiple pathways including narcosis, more specific receptor-mediated pathways associated with elevated dissolved phase exposures, and possibly by additional pathways such as smothering by dispersed oil droplets.</w:t>
      </w:r>
      <w:r w:rsidRPr="00FC5ACC">
        <w:t xml:space="preserve"> The presence of receptor-mediated pathways suggests </w:t>
      </w:r>
      <w:r w:rsidRPr="00FC5ACC">
        <w:rPr>
          <w:u w:val="single"/>
        </w:rPr>
        <w:t xml:space="preserve">that relatively short-term toxicity tests </w:t>
      </w:r>
      <w:r w:rsidRPr="00FC5ACC">
        <w:rPr>
          <w:b/>
          <w:u w:val="single"/>
        </w:rPr>
        <w:t>with death</w:t>
      </w:r>
      <w:r w:rsidRPr="00FC5ACC">
        <w:rPr>
          <w:u w:val="single"/>
        </w:rPr>
        <w:t xml:space="preserve"> as the primary or sole endpoint may not be sufficient to adequately assess the potential risks of dispersed oil.</w:t>
      </w:r>
      <w:r w:rsidRPr="00FC5ACC">
        <w:t xml:space="preserve"> Short-term tests are </w:t>
      </w:r>
      <w:r w:rsidRPr="00FC5ACC">
        <w:rPr>
          <w:u w:val="single"/>
        </w:rPr>
        <w:t>al</w:t>
      </w:r>
      <w:r w:rsidRPr="00FC5ACC">
        <w:rPr>
          <w:b/>
          <w:u w:val="single"/>
        </w:rPr>
        <w:t>so incapable of addressing potential delayed</w:t>
      </w:r>
      <w:r w:rsidRPr="00FC5ACC">
        <w:rPr>
          <w:u w:val="single"/>
        </w:rPr>
        <w:t xml:space="preserve"> effects due to metabolism of oil constituents, bioaccumulation, or possible </w:t>
      </w:r>
      <w:proofErr w:type="spellStart"/>
      <w:r w:rsidRPr="00FC5ACC">
        <w:rPr>
          <w:u w:val="single"/>
        </w:rPr>
        <w:t>photoenhanced</w:t>
      </w:r>
      <w:proofErr w:type="spellEnd"/>
      <w:r w:rsidRPr="00FC5ACC">
        <w:rPr>
          <w:u w:val="single"/>
        </w:rPr>
        <w:t xml:space="preserve"> toxicity.</w:t>
      </w:r>
    </w:p>
    <w:p w14:paraId="55A89DF8" w14:textId="77777777" w:rsidR="00DC09C8" w:rsidRDefault="00DC09C8" w:rsidP="00DC09C8"/>
    <w:p w14:paraId="40C125CF" w14:textId="64B530C4" w:rsidR="00DC09C8" w:rsidRDefault="00F153E7" w:rsidP="00F153E7">
      <w:pPr>
        <w:pStyle w:val="Heading3"/>
      </w:pPr>
      <w:r>
        <w:t>Turn - Toxicity</w:t>
      </w:r>
    </w:p>
    <w:p w14:paraId="5F698B35" w14:textId="77777777" w:rsidR="00F153E7" w:rsidRDefault="00F153E7" w:rsidP="00DC09C8"/>
    <w:p w14:paraId="5A73EBEA" w14:textId="77777777" w:rsidR="00F153E7" w:rsidRDefault="00F153E7" w:rsidP="00F153E7">
      <w:pPr>
        <w:rPr>
          <w:rFonts w:ascii="Arial" w:hAnsi="Arial" w:cs="Arial"/>
          <w:b/>
        </w:rPr>
      </w:pPr>
      <w:r>
        <w:rPr>
          <w:rFonts w:ascii="Arial" w:hAnsi="Arial" w:cs="Arial"/>
          <w:b/>
        </w:rPr>
        <w:t>Turn – dispersants make the oil 52 times more toxic – new study shows they kill plankton and destroy the food chain</w:t>
      </w:r>
    </w:p>
    <w:p w14:paraId="2C2E4CC5" w14:textId="77777777" w:rsidR="00F153E7" w:rsidRPr="00DA72DF" w:rsidRDefault="00F153E7" w:rsidP="00F153E7">
      <w:pPr>
        <w:rPr>
          <w:rFonts w:ascii="Arial" w:hAnsi="Arial" w:cs="Arial"/>
          <w:b/>
        </w:rPr>
      </w:pPr>
      <w:proofErr w:type="spellStart"/>
      <w:r>
        <w:rPr>
          <w:rFonts w:ascii="Arial" w:hAnsi="Arial" w:cs="Arial"/>
          <w:b/>
        </w:rPr>
        <w:t>Peixe</w:t>
      </w:r>
      <w:proofErr w:type="spellEnd"/>
      <w:r>
        <w:rPr>
          <w:rFonts w:ascii="Arial" w:hAnsi="Arial" w:cs="Arial"/>
          <w:b/>
        </w:rPr>
        <w:t xml:space="preserve">, 5/5 </w:t>
      </w:r>
      <w:r>
        <w:rPr>
          <w:rFonts w:cs="Arial"/>
        </w:rPr>
        <w:t>(</w:t>
      </w:r>
      <w:proofErr w:type="spellStart"/>
      <w:r>
        <w:rPr>
          <w:rFonts w:cs="Arial"/>
        </w:rPr>
        <w:t>Joao,</w:t>
      </w:r>
      <w:r w:rsidRPr="00F075A4">
        <w:rPr>
          <w:rFonts w:cs="Arial"/>
        </w:rPr>
        <w:t>“Dispersants</w:t>
      </w:r>
      <w:proofErr w:type="spellEnd"/>
      <w:r w:rsidRPr="00F075A4">
        <w:rPr>
          <w:rFonts w:cs="Arial"/>
        </w:rPr>
        <w:t xml:space="preserve"> make Oil Spills 52 Times Mo</w:t>
      </w:r>
      <w:r>
        <w:rPr>
          <w:rFonts w:cs="Arial"/>
        </w:rPr>
        <w:t xml:space="preserve">re Toxic”, OilPrice.com, </w:t>
      </w:r>
      <w:r w:rsidRPr="00F075A4">
        <w:rPr>
          <w:rFonts w:cs="Arial"/>
        </w:rPr>
        <w:t xml:space="preserve">2013, </w:t>
      </w:r>
      <w:r w:rsidRPr="00F075A4">
        <w:t>http://oilprice.com/Latest-Energy-News/World-News/Dispersants-Make-Oil-Spills-52-Times-more-Toxic.html)//</w:t>
      </w:r>
      <w:r>
        <w:t xml:space="preserve"> IK</w:t>
      </w:r>
    </w:p>
    <w:p w14:paraId="0743F677" w14:textId="77777777" w:rsidR="00F153E7" w:rsidRDefault="00F153E7" w:rsidP="00F153E7">
      <w:r w:rsidRPr="00841D7B">
        <w:rPr>
          <w:u w:val="single"/>
        </w:rPr>
        <w:t>A </w:t>
      </w:r>
      <w:r w:rsidRPr="00841D7B">
        <w:rPr>
          <w:color w:val="24606C"/>
          <w:u w:val="single"/>
        </w:rPr>
        <w:t>new study</w:t>
      </w:r>
      <w:r w:rsidRPr="00841D7B">
        <w:rPr>
          <w:u w:val="single"/>
        </w:rPr>
        <w:t>, published in the journal Environmental Pollution, has found that the dispersants used to clean up oil spills actually make the entire situation much worse and cause far more damage to the environment than the crude oil itself</w:t>
      </w:r>
      <w:r w:rsidRPr="00841D7B">
        <w:t xml:space="preserve">. </w:t>
      </w:r>
      <w:r w:rsidRPr="00841D7B">
        <w:rPr>
          <w:sz w:val="16"/>
          <w:szCs w:val="16"/>
        </w:rPr>
        <w:t xml:space="preserve">As part of the clean up proceedings for the 2010 </w:t>
      </w:r>
      <w:proofErr w:type="spellStart"/>
      <w:r w:rsidRPr="00841D7B">
        <w:rPr>
          <w:sz w:val="16"/>
          <w:szCs w:val="16"/>
        </w:rPr>
        <w:t>Deepwater</w:t>
      </w:r>
      <w:proofErr w:type="spellEnd"/>
      <w:r w:rsidRPr="00841D7B">
        <w:rPr>
          <w:sz w:val="16"/>
          <w:szCs w:val="16"/>
        </w:rPr>
        <w:t xml:space="preserve"> Horizon oil spill more than 2 million gallons of the oil dispersants </w:t>
      </w:r>
      <w:proofErr w:type="spellStart"/>
      <w:r w:rsidRPr="00841D7B">
        <w:rPr>
          <w:sz w:val="16"/>
          <w:szCs w:val="16"/>
        </w:rPr>
        <w:t>Corexit</w:t>
      </w:r>
      <w:proofErr w:type="spellEnd"/>
      <w:r w:rsidRPr="00841D7B">
        <w:rPr>
          <w:sz w:val="16"/>
          <w:szCs w:val="16"/>
        </w:rPr>
        <w:t xml:space="preserve"> 9527A and 9500A were dumped into the Gulf of Mexico in order to break the oil up into tiny droplets; a move that is intended to speed up the degradation of the oil and prevent it from reaching shore</w:t>
      </w:r>
      <w:r w:rsidRPr="00841D7B">
        <w:t xml:space="preserve">. </w:t>
      </w:r>
      <w:r w:rsidRPr="00841D7B">
        <w:rPr>
          <w:u w:val="single"/>
        </w:rPr>
        <w:t xml:space="preserve">The study has worryingly discovered that when </w:t>
      </w:r>
      <w:proofErr w:type="spellStart"/>
      <w:r w:rsidRPr="00841D7B">
        <w:rPr>
          <w:u w:val="single"/>
        </w:rPr>
        <w:t>Corexit</w:t>
      </w:r>
      <w:proofErr w:type="spellEnd"/>
      <w:r w:rsidRPr="00841D7B">
        <w:rPr>
          <w:u w:val="single"/>
        </w:rPr>
        <w:t xml:space="preserve"> is mixed with oil it becomes up to 52 times more toxic than the original oil on its own</w:t>
      </w:r>
      <w:r w:rsidRPr="00841D7B">
        <w:t xml:space="preserve">. </w:t>
      </w:r>
      <w:r w:rsidRPr="00841D7B">
        <w:rPr>
          <w:sz w:val="16"/>
          <w:szCs w:val="16"/>
        </w:rPr>
        <w:t>Terry Snell, a biologist at Georgia Tech and co-author of the study, said that </w:t>
      </w:r>
      <w:r w:rsidRPr="00841D7B">
        <w:rPr>
          <w:iCs/>
        </w:rPr>
        <w:t>“</w:t>
      </w:r>
      <w:r w:rsidRPr="00841D7B">
        <w:rPr>
          <w:iCs/>
          <w:u w:val="single"/>
        </w:rPr>
        <w:t>there is a synergistic interaction between crude oil and the dispersant that makes it more toxic.” </w:t>
      </w:r>
      <w:r w:rsidRPr="00841D7B">
        <w:rPr>
          <w:sz w:val="16"/>
          <w:szCs w:val="16"/>
        </w:rPr>
        <w:t>The dispersant works in as much as it makes the oil effectively disappear, bu</w:t>
      </w:r>
      <w:r w:rsidRPr="00841D7B">
        <w:t xml:space="preserve">t </w:t>
      </w:r>
      <w:r w:rsidRPr="00841D7B">
        <w:rPr>
          <w:u w:val="single"/>
        </w:rPr>
        <w:t xml:space="preserve">the microscopic particles that are left are </w:t>
      </w:r>
      <w:r w:rsidRPr="00841D7B">
        <w:rPr>
          <w:iCs/>
          <w:u w:val="single"/>
        </w:rPr>
        <w:t>“more toxic to the planktonic food chain.”</w:t>
      </w:r>
      <w:r w:rsidRPr="00841D7B">
        <w:rPr>
          <w:u w:val="single"/>
        </w:rPr>
        <w:t xml:space="preserve"> </w:t>
      </w:r>
      <w:r w:rsidRPr="00841D7B">
        <w:t>Snell explained that </w:t>
      </w:r>
      <w:r w:rsidRPr="00841D7B">
        <w:rPr>
          <w:iCs/>
        </w:rPr>
        <w:t>“</w:t>
      </w:r>
      <w:r w:rsidRPr="00841D7B">
        <w:rPr>
          <w:iCs/>
          <w:u w:val="single"/>
        </w:rPr>
        <w:t>the levels in the Gulf were toxic, and seriously toxic. That probably put a big dent in the planktonic food web for some extended period of time, but nobody really made the measurements to figure out the impact</w:t>
      </w:r>
      <w:r w:rsidRPr="00841D7B">
        <w:rPr>
          <w:iCs/>
        </w:rPr>
        <w:t>.”</w:t>
      </w:r>
      <w:r w:rsidRPr="00841D7B">
        <w:t xml:space="preserve">  </w:t>
      </w:r>
      <w:r w:rsidRPr="00841D7B">
        <w:rPr>
          <w:u w:val="single"/>
        </w:rPr>
        <w:t>Plankton is the base food source of the ocean, the bottom of the food chain. If the population of plankton in the gulf is killed off enough then the population of larger animals will be effected</w:t>
      </w:r>
      <w:r w:rsidRPr="00841D7B">
        <w:t xml:space="preserve">, </w:t>
      </w:r>
      <w:r w:rsidRPr="00841D7B">
        <w:rPr>
          <w:sz w:val="16"/>
          <w:szCs w:val="16"/>
        </w:rPr>
        <w:t>all the way up to whales</w:t>
      </w:r>
      <w:r w:rsidRPr="00841D7B">
        <w:t xml:space="preserve">. </w:t>
      </w:r>
      <w:r w:rsidRPr="00841D7B">
        <w:rPr>
          <w:u w:val="single"/>
        </w:rPr>
        <w:t>The dispersants put the oil out of site. ‘Out of sight, out of mind.’ The public forgot about the oil once they could no longer see it; but it doesn’t mean that it is gone, that the ocean is clean and safe for life</w:t>
      </w:r>
      <w:r w:rsidRPr="00841D7B">
        <w:t>.</w:t>
      </w:r>
      <w:r w:rsidRPr="007C155B">
        <w:t xml:space="preserve">  </w:t>
      </w:r>
    </w:p>
    <w:p w14:paraId="5552DEFD" w14:textId="77777777" w:rsidR="00F153E7" w:rsidRDefault="00F153E7" w:rsidP="00F153E7">
      <w:pPr>
        <w:rPr>
          <w:rFonts w:ascii="Georgia" w:hAnsi="Georgia"/>
        </w:rPr>
      </w:pPr>
    </w:p>
    <w:p w14:paraId="1320622D" w14:textId="161CCBF6" w:rsidR="00F153E7" w:rsidRDefault="00F153E7" w:rsidP="00F153E7">
      <w:pPr>
        <w:pStyle w:val="Heading3"/>
      </w:pPr>
      <w:r>
        <w:t>Tech Fails – Choppy Weather</w:t>
      </w:r>
    </w:p>
    <w:p w14:paraId="67416CBF" w14:textId="77777777" w:rsidR="00F153E7" w:rsidRDefault="00F153E7" w:rsidP="00F153E7">
      <w:pPr>
        <w:pStyle w:val="Heading4"/>
      </w:pPr>
      <w:r>
        <w:t>Spill clean-up tech is lowbrow – fails during choppy weather</w:t>
      </w:r>
    </w:p>
    <w:p w14:paraId="53F5B73F" w14:textId="77777777" w:rsidR="00F153E7" w:rsidRPr="0072354A" w:rsidRDefault="00F153E7" w:rsidP="00F153E7">
      <w:r w:rsidRPr="0072354A">
        <w:rPr>
          <w:b/>
        </w:rPr>
        <w:t>Howell</w:t>
      </w:r>
      <w:r>
        <w:rPr>
          <w:b/>
        </w:rPr>
        <w:t xml:space="preserve">, </w:t>
      </w:r>
      <w:r w:rsidRPr="0072354A">
        <w:rPr>
          <w:b/>
        </w:rPr>
        <w:t>10</w:t>
      </w:r>
      <w:r>
        <w:t xml:space="preserve">-Greenwire Deputy Editor, a newspaper for US and Mexico Current events (Katie, </w:t>
      </w:r>
      <w:proofErr w:type="spellStart"/>
      <w:r>
        <w:t>Greenwire</w:t>
      </w:r>
      <w:proofErr w:type="spellEnd"/>
      <w:r>
        <w:t>, “</w:t>
      </w:r>
      <w:r w:rsidRPr="0072354A">
        <w:t>Oil Spill Containment, Cleanup Technology Has Failed to Keep Pace</w:t>
      </w:r>
      <w:r>
        <w:t xml:space="preserve">”, </w:t>
      </w:r>
      <w:hyperlink w:history="1">
        <w:r w:rsidRPr="00A17A72">
          <w:rPr>
            <w:rStyle w:val="Hyperlink"/>
          </w:rPr>
          <w:t>http://www .nytimes</w:t>
        </w:r>
      </w:hyperlink>
      <w:r w:rsidRPr="0072354A">
        <w:t>.com/gwire/2010/04/30/30greenwire-oil-spill-containment-cleanup-technology-has-f-95687.html</w:t>
      </w:r>
      <w:r>
        <w:t>)//AK</w:t>
      </w:r>
    </w:p>
    <w:p w14:paraId="1483E041" w14:textId="77777777" w:rsidR="00F153E7" w:rsidRDefault="00F153E7" w:rsidP="00F153E7">
      <w:pPr>
        <w:rPr>
          <w:rFonts w:ascii="Georgia" w:hAnsi="Georgia"/>
        </w:rPr>
      </w:pPr>
    </w:p>
    <w:p w14:paraId="223ED477" w14:textId="77777777" w:rsidR="00F153E7" w:rsidRPr="00601C18" w:rsidRDefault="00F153E7" w:rsidP="00F153E7">
      <w:pPr>
        <w:rPr>
          <w:rFonts w:ascii="Georgia" w:hAnsi="Georgia"/>
        </w:rPr>
      </w:pPr>
      <w:r w:rsidRPr="00601C18">
        <w:rPr>
          <w:rFonts w:ascii="Georgia" w:hAnsi="Georgia"/>
        </w:rPr>
        <w:t xml:space="preserve">While rapid advances in offshore drilling technology allows the oil industry to tap pockets of hydrocarbons beneath thousands of feet of water and tens of thousands more of rock, </w:t>
      </w:r>
      <w:r w:rsidRPr="00601C18">
        <w:rPr>
          <w:rFonts w:ascii="Georgia" w:hAnsi="Georgia"/>
          <w:b/>
          <w:u w:val="single"/>
        </w:rPr>
        <w:t xml:space="preserve">methods for cleaning up </w:t>
      </w:r>
      <w:proofErr w:type="spellStart"/>
      <w:r w:rsidRPr="00601C18">
        <w:rPr>
          <w:rFonts w:ascii="Georgia" w:hAnsi="Georgia"/>
          <w:b/>
          <w:u w:val="single"/>
        </w:rPr>
        <w:t>deepwater</w:t>
      </w:r>
      <w:proofErr w:type="spellEnd"/>
      <w:r w:rsidRPr="00601C18">
        <w:rPr>
          <w:rFonts w:ascii="Georgia" w:hAnsi="Georgia"/>
          <w:b/>
          <w:u w:val="single"/>
        </w:rPr>
        <w:t xml:space="preserve"> spills remain low-tech and lowbrow</w:t>
      </w:r>
      <w:r w:rsidRPr="00601C18">
        <w:rPr>
          <w:rFonts w:ascii="Georgia" w:hAnsi="Georgia"/>
        </w:rPr>
        <w:t>.</w:t>
      </w:r>
      <w:r>
        <w:rPr>
          <w:rFonts w:ascii="Georgia" w:hAnsi="Georgia"/>
        </w:rPr>
        <w:t xml:space="preserve"> </w:t>
      </w:r>
      <w:r w:rsidRPr="00601C18">
        <w:rPr>
          <w:rFonts w:ascii="Georgia" w:hAnsi="Georgia"/>
        </w:rPr>
        <w:t xml:space="preserve">Cleanup technologies are being put to the test this week as the massive oil slick drifts toward Gulf Coast wetlands from the site of the sunken </w:t>
      </w:r>
      <w:proofErr w:type="spellStart"/>
      <w:r w:rsidRPr="00601C18">
        <w:rPr>
          <w:rFonts w:ascii="Georgia" w:hAnsi="Georgia"/>
        </w:rPr>
        <w:t>Deepwater</w:t>
      </w:r>
      <w:proofErr w:type="spellEnd"/>
      <w:r w:rsidRPr="00601C18">
        <w:rPr>
          <w:rFonts w:ascii="Georgia" w:hAnsi="Georgia"/>
        </w:rPr>
        <w:t xml:space="preserve"> Horizon rig approximately 40 miles off the Louisiana coast</w:t>
      </w:r>
      <w:r>
        <w:rPr>
          <w:rFonts w:ascii="Georgia" w:hAnsi="Georgia"/>
        </w:rPr>
        <w:t xml:space="preserve">. </w:t>
      </w:r>
      <w:r w:rsidRPr="00601C18">
        <w:rPr>
          <w:rFonts w:ascii="Georgia" w:hAnsi="Georgia"/>
        </w:rPr>
        <w:t>The oil giant BP PLC and the Coast Guard, Minerals Management Service and National Oceanic and Atmospheric Administration are scrambling to try to control a spill growing at a rate of 5,000 barrels a day. Their efforts have been frustrated by rough seas, weather conditions and the depth of the oil well. Today's forecast: winds from the southeast at 20 knots, 5- to 7-foot seas, and a slight chance of afternoon showers.</w:t>
      </w:r>
      <w:r>
        <w:rPr>
          <w:rFonts w:ascii="Georgia" w:hAnsi="Georgia"/>
        </w:rPr>
        <w:t xml:space="preserve"> </w:t>
      </w:r>
      <w:r w:rsidRPr="00601C18">
        <w:rPr>
          <w:rFonts w:ascii="Georgia" w:hAnsi="Georgia"/>
        </w:rPr>
        <w:t>"</w:t>
      </w:r>
      <w:r w:rsidRPr="00601C18">
        <w:rPr>
          <w:rFonts w:ascii="Georgia" w:hAnsi="Georgia"/>
          <w:u w:val="single"/>
        </w:rPr>
        <w:t xml:space="preserve">There are really only three ways to remove oil from the surface of water," Pollock said in an interview. "You can physically recover it using mechanical means -- skimming, that's the tried and true way to go -- you can chemically disperse it ... or you can burn </w:t>
      </w:r>
      <w:proofErr w:type="spellStart"/>
      <w:r w:rsidRPr="00601C18">
        <w:rPr>
          <w:rFonts w:ascii="Georgia" w:hAnsi="Georgia"/>
          <w:u w:val="single"/>
        </w:rPr>
        <w:t>it."</w:t>
      </w:r>
      <w:r w:rsidRPr="00601C18">
        <w:rPr>
          <w:rFonts w:ascii="Georgia" w:hAnsi="Georgia"/>
          <w:b/>
          <w:u w:val="single"/>
        </w:rPr>
        <w:t>So</w:t>
      </w:r>
      <w:proofErr w:type="spellEnd"/>
      <w:r w:rsidRPr="00601C18">
        <w:rPr>
          <w:rFonts w:ascii="Georgia" w:hAnsi="Georgia"/>
          <w:b/>
          <w:u w:val="single"/>
        </w:rPr>
        <w:t xml:space="preserve"> far, the response team has tried all three</w:t>
      </w:r>
      <w:r w:rsidRPr="00601C18">
        <w:rPr>
          <w:rFonts w:ascii="Georgia" w:hAnsi="Georgia"/>
          <w:u w:val="single"/>
        </w:rPr>
        <w:t>.</w:t>
      </w:r>
      <w:r w:rsidRPr="00601C18">
        <w:rPr>
          <w:rFonts w:ascii="Georgia" w:hAnsi="Georgia"/>
        </w:rPr>
        <w:t xml:space="preserve"> It has deployed 217,000 feet of boom to corral the oil and has managed to recover 20,313 barrels (853,146 gallons) of an oil-and-water mix.</w:t>
      </w:r>
      <w:r>
        <w:rPr>
          <w:rFonts w:ascii="Georgia" w:hAnsi="Georgia"/>
        </w:rPr>
        <w:t xml:space="preserve"> </w:t>
      </w:r>
      <w:r w:rsidRPr="00601C18">
        <w:rPr>
          <w:rFonts w:ascii="Georgia" w:hAnsi="Georgia"/>
        </w:rPr>
        <w:t>The team has also sprayed more than 139,000 gallons of chemical dispersant on the slick</w:t>
      </w:r>
      <w:r w:rsidRPr="00601C18">
        <w:rPr>
          <w:rFonts w:ascii="Georgia" w:hAnsi="Georgia"/>
          <w:u w:val="single"/>
        </w:rPr>
        <w:t xml:space="preserve">. Dispersant acts like detergent, partially dissolving in the oil and water and breaking the slick up into droplets that can spread through the water column and be processed by </w:t>
      </w:r>
      <w:proofErr w:type="spellStart"/>
      <w:r w:rsidRPr="00601C18">
        <w:rPr>
          <w:rFonts w:ascii="Georgia" w:hAnsi="Georgia"/>
          <w:u w:val="single"/>
        </w:rPr>
        <w:t>microbes."We</w:t>
      </w:r>
      <w:proofErr w:type="spellEnd"/>
      <w:r w:rsidRPr="00601C18">
        <w:rPr>
          <w:rFonts w:ascii="Georgia" w:hAnsi="Georgia"/>
          <w:u w:val="single"/>
        </w:rPr>
        <w:t xml:space="preserve"> burned 100 barrels of oil in 45 minutes" said Doug </w:t>
      </w:r>
      <w:proofErr w:type="spellStart"/>
      <w:r w:rsidRPr="00601C18">
        <w:rPr>
          <w:rFonts w:ascii="Georgia" w:hAnsi="Georgia"/>
          <w:u w:val="single"/>
        </w:rPr>
        <w:t>Suttles</w:t>
      </w:r>
      <w:proofErr w:type="spellEnd"/>
      <w:r w:rsidRPr="00601C18">
        <w:rPr>
          <w:rFonts w:ascii="Georgia" w:hAnsi="Georgia"/>
          <w:u w:val="single"/>
        </w:rPr>
        <w:t xml:space="preserve">, BP's chief operating officer, describing the Wednesday burn in a conference call yesterday with reporters. </w:t>
      </w:r>
      <w:r w:rsidRPr="00601C18">
        <w:rPr>
          <w:rFonts w:ascii="Georgia" w:hAnsi="Georgia"/>
        </w:rPr>
        <w:t>"</w:t>
      </w:r>
      <w:r w:rsidRPr="00601C18">
        <w:rPr>
          <w:rFonts w:ascii="Georgia" w:hAnsi="Georgia"/>
          <w:u w:val="single"/>
        </w:rPr>
        <w:t xml:space="preserve">The technique clearly worked, so it puts another tool in the tool chest, </w:t>
      </w:r>
      <w:r w:rsidRPr="00601C18">
        <w:rPr>
          <w:rFonts w:ascii="Georgia" w:hAnsi="Georgia"/>
          <w:b/>
          <w:u w:val="single"/>
        </w:rPr>
        <w:t>but it can only be applied when the weather is good</w:t>
      </w:r>
      <w:r w:rsidRPr="00601C18">
        <w:rPr>
          <w:rFonts w:ascii="Georgia" w:hAnsi="Georgia"/>
          <w:u w:val="single"/>
        </w:rPr>
        <w:t>, and we can only burn between 500 and 1,000 barrels at a time." The so-called in-situ burning method BP used is a proven technology, but it had not been used on open seas before, Pollock said</w:t>
      </w:r>
      <w:r w:rsidRPr="00601C18">
        <w:rPr>
          <w:rFonts w:ascii="Georgia" w:hAnsi="Georgia"/>
        </w:rPr>
        <w:t xml:space="preserve">. "We have tried an in-situ burn in water, but it wasn't 30 miles offshore," he said. "That poses significant operational </w:t>
      </w:r>
      <w:proofErr w:type="spellStart"/>
      <w:r w:rsidRPr="00601C18">
        <w:rPr>
          <w:rFonts w:ascii="Georgia" w:hAnsi="Georgia"/>
        </w:rPr>
        <w:t>challenges</w:t>
      </w:r>
      <w:r w:rsidRPr="0072354A">
        <w:rPr>
          <w:rFonts w:ascii="Georgia" w:hAnsi="Georgia"/>
          <w:u w:val="single"/>
        </w:rPr>
        <w:t>."For</w:t>
      </w:r>
      <w:proofErr w:type="spellEnd"/>
      <w:r w:rsidRPr="0072354A">
        <w:rPr>
          <w:rFonts w:ascii="Georgia" w:hAnsi="Georgia"/>
          <w:u w:val="single"/>
        </w:rPr>
        <w:t xml:space="preserve"> one, the choppy seas in the open Gulf of Mexico pose challenges to deploying fire booms to encircle the slick. The fire booms are necessary to corral the oil because the slick has to be at least 3 millimeters thick in order to ignite</w:t>
      </w:r>
      <w:r w:rsidRPr="00601C18">
        <w:rPr>
          <w:rFonts w:ascii="Georgia" w:hAnsi="Georgia"/>
        </w:rPr>
        <w:t>, Pollock said. The spill is only about 1 or 2 millimeters thick without the booms, officials said.</w:t>
      </w:r>
      <w:r>
        <w:rPr>
          <w:rFonts w:ascii="Georgia" w:hAnsi="Georgia"/>
        </w:rPr>
        <w:t xml:space="preserve"> </w:t>
      </w:r>
      <w:r w:rsidRPr="00601C18">
        <w:rPr>
          <w:rFonts w:ascii="Georgia" w:hAnsi="Georgia"/>
        </w:rPr>
        <w:t xml:space="preserve">"Some of these techniques, like in-situ burning on water, sound pretty basic but can be pretty effective -- if the conditions are right," said Nancy </w:t>
      </w:r>
      <w:proofErr w:type="spellStart"/>
      <w:r w:rsidRPr="00601C18">
        <w:rPr>
          <w:rFonts w:ascii="Georgia" w:hAnsi="Georgia"/>
        </w:rPr>
        <w:t>Kinner</w:t>
      </w:r>
      <w:proofErr w:type="spellEnd"/>
      <w:r w:rsidRPr="00601C18">
        <w:rPr>
          <w:rFonts w:ascii="Georgia" w:hAnsi="Georgia"/>
        </w:rPr>
        <w:t>, director of the Coastal Response Research Center at the University of New Hampshire. "You can't do it if it's too choppy."</w:t>
      </w:r>
      <w:r>
        <w:rPr>
          <w:rFonts w:ascii="Georgia" w:hAnsi="Georgia"/>
        </w:rPr>
        <w:t xml:space="preserve"> </w:t>
      </w:r>
      <w:proofErr w:type="spellStart"/>
      <w:r w:rsidRPr="00601C18">
        <w:rPr>
          <w:rFonts w:ascii="Georgia" w:hAnsi="Georgia"/>
        </w:rPr>
        <w:t>Suttles</w:t>
      </w:r>
      <w:proofErr w:type="spellEnd"/>
      <w:r w:rsidRPr="00601C18">
        <w:rPr>
          <w:rFonts w:ascii="Georgia" w:hAnsi="Georgia"/>
        </w:rPr>
        <w:t xml:space="preserve"> said BP is prepared to burn more when sea conditions improve.</w:t>
      </w:r>
    </w:p>
    <w:p w14:paraId="4CD4538F" w14:textId="77777777" w:rsidR="00DC09C8" w:rsidRDefault="00DC09C8" w:rsidP="00DC09C8"/>
    <w:p w14:paraId="38A6F109" w14:textId="77777777" w:rsidR="003E13F3" w:rsidRPr="003E13F3" w:rsidRDefault="003E13F3" w:rsidP="003E13F3"/>
    <w:p w14:paraId="19AB2D44" w14:textId="77777777" w:rsidR="003E13F3" w:rsidRDefault="003E13F3" w:rsidP="003E13F3">
      <w:pPr>
        <w:rPr>
          <w:sz w:val="16"/>
        </w:rPr>
      </w:pPr>
    </w:p>
    <w:p w14:paraId="13092128" w14:textId="69C96066" w:rsidR="003E13F3" w:rsidRDefault="003E13F3" w:rsidP="003E13F3">
      <w:pPr>
        <w:pStyle w:val="Heading3"/>
      </w:pPr>
      <w:r>
        <w:t>Tech Fails- Thickness Sensors</w:t>
      </w:r>
    </w:p>
    <w:p w14:paraId="6049AD22" w14:textId="77777777" w:rsidR="003E13F3" w:rsidRDefault="003E13F3" w:rsidP="003E13F3">
      <w:pPr>
        <w:rPr>
          <w:sz w:val="16"/>
        </w:rPr>
      </w:pPr>
    </w:p>
    <w:p w14:paraId="2D81182E" w14:textId="77777777" w:rsidR="003E13F3" w:rsidRPr="003D7E49" w:rsidRDefault="003E13F3" w:rsidP="003E13F3">
      <w:pPr>
        <w:pStyle w:val="Heading4"/>
      </w:pPr>
      <w:r>
        <w:t>Spill tech fails – no thickness sensors or remote detection</w:t>
      </w:r>
    </w:p>
    <w:p w14:paraId="4C896192" w14:textId="77777777" w:rsidR="003E13F3" w:rsidRPr="003D7E49" w:rsidRDefault="003E13F3" w:rsidP="003E13F3">
      <w:pPr>
        <w:rPr>
          <w:b/>
        </w:rPr>
      </w:pPr>
      <w:r>
        <w:rPr>
          <w:b/>
        </w:rPr>
        <w:t xml:space="preserve">CSA, 10- </w:t>
      </w:r>
      <w:r w:rsidRPr="003D7E49">
        <w:t>Community Supported Agriculture, scientific research organization for agriculture (Community Supported Agriculture, “Deep Sea Oil Spill Cleanup Techniques: Applicability, Trade-offs and Advantages”</w:t>
      </w:r>
      <w:r>
        <w:t xml:space="preserve"> 7/10</w:t>
      </w:r>
      <w:r w:rsidRPr="003D7E49">
        <w:t>, http://www.csa.com/discoveryguides/oil/review.pdf)</w:t>
      </w:r>
      <w:r>
        <w:t>//AK</w:t>
      </w:r>
    </w:p>
    <w:p w14:paraId="4D70F51B" w14:textId="77777777" w:rsidR="003E13F3" w:rsidRDefault="003E13F3" w:rsidP="003E13F3">
      <w:pPr>
        <w:rPr>
          <w:u w:val="single"/>
        </w:rPr>
      </w:pPr>
      <w:r w:rsidRPr="003D7E49">
        <w:rPr>
          <w:u w:val="single"/>
        </w:rPr>
        <w:t>Currently, there are two critical shortfalls in the technical ability to measure and assess the extent of marine environment oil spills. Thickness sensors, which would be valuable as triage tools for targeting the thickest portions first, do not yet exist. Additionally, there is no practical approach to remotely detecting or mapping oil trapped in, under, on or among ice.</w:t>
      </w:r>
      <w:r w:rsidRPr="003D7E49">
        <w:t xml:space="preserve"> [7] Another fairly recent addition to the spill cleanup team's arsenal is a series of data-gathering buoys and other ocean-based instruments that allow response teams to get a real-time sense of the conditions at sea. </w:t>
      </w:r>
      <w:r w:rsidRPr="003D7E49">
        <w:rPr>
          <w:u w:val="single"/>
        </w:rPr>
        <w:t xml:space="preserve">Regardless of the sophistication of the detection system, once government and oil company officials have been notified of a spill, </w:t>
      </w:r>
      <w:r w:rsidRPr="003D7E49">
        <w:rPr>
          <w:b/>
          <w:u w:val="single"/>
        </w:rPr>
        <w:t xml:space="preserve">they are dependent </w:t>
      </w:r>
      <w:proofErr w:type="gramStart"/>
      <w:r w:rsidRPr="003D7E49">
        <w:rPr>
          <w:b/>
          <w:u w:val="single"/>
        </w:rPr>
        <w:t>on  the</w:t>
      </w:r>
      <w:proofErr w:type="gramEnd"/>
      <w:r w:rsidRPr="003D7E49">
        <w:rPr>
          <w:b/>
          <w:u w:val="single"/>
        </w:rPr>
        <w:t xml:space="preserve"> system’s data and analysis</w:t>
      </w:r>
      <w:r w:rsidRPr="003D7E49">
        <w:rPr>
          <w:u w:val="single"/>
        </w:rPr>
        <w:t xml:space="preserve"> to quickly make targeted decisions and immediately deploy the appropriate containment and cleanup measures.</w:t>
      </w:r>
    </w:p>
    <w:p w14:paraId="22059784" w14:textId="6D84268F" w:rsidR="003E13F3" w:rsidRDefault="003E13F3" w:rsidP="003E13F3">
      <w:pPr>
        <w:pStyle w:val="Heading3"/>
      </w:pPr>
      <w:r>
        <w:t xml:space="preserve"> Tech Fails - Booms</w:t>
      </w:r>
    </w:p>
    <w:p w14:paraId="0177E933" w14:textId="77777777" w:rsidR="003E13F3" w:rsidRPr="00DD17FC" w:rsidRDefault="003E13F3" w:rsidP="003E13F3">
      <w:pPr>
        <w:pStyle w:val="Heading4"/>
      </w:pPr>
      <w:r>
        <w:t xml:space="preserve">Spill tech fails – booms fail to contain oil for multiple reasons </w:t>
      </w:r>
    </w:p>
    <w:p w14:paraId="7039FB94" w14:textId="77777777" w:rsidR="003E13F3" w:rsidRPr="003D7E49" w:rsidRDefault="003E13F3" w:rsidP="003E13F3">
      <w:pPr>
        <w:rPr>
          <w:b/>
        </w:rPr>
      </w:pPr>
      <w:r w:rsidRPr="003D7E49">
        <w:rPr>
          <w:b/>
        </w:rPr>
        <w:t>CSA 10’</w:t>
      </w:r>
      <w:r>
        <w:rPr>
          <w:b/>
        </w:rPr>
        <w:t xml:space="preserve">- </w:t>
      </w:r>
      <w:r w:rsidRPr="003D7E49">
        <w:t>Community Supported Agriculture, scientific research organization for agriculture (Community Supported Agriculture, “Deep Sea Oil Spill Cleanup Techniques: Applicability, Trade-offs and Advantages”</w:t>
      </w:r>
      <w:r>
        <w:t xml:space="preserve"> 7/10</w:t>
      </w:r>
      <w:r w:rsidRPr="003D7E49">
        <w:t>, http://www.csa.com/discoveryguides/oil/review.pdf)</w:t>
      </w:r>
      <w:r>
        <w:t>//AK</w:t>
      </w:r>
    </w:p>
    <w:p w14:paraId="7B75437D" w14:textId="77777777" w:rsidR="003E13F3" w:rsidRDefault="003E13F3" w:rsidP="003E13F3"/>
    <w:p w14:paraId="5CAB1F59" w14:textId="77777777" w:rsidR="003E13F3" w:rsidRPr="009408E7" w:rsidRDefault="003E13F3" w:rsidP="003E13F3">
      <w:pPr>
        <w:rPr>
          <w:b/>
          <w:u w:val="single"/>
        </w:rPr>
      </w:pPr>
      <w:r w:rsidRPr="00DD17FC">
        <w:t>Under ideal conditions, a spill is quickly contained by booms strung end to end until they completely encircle the floating oil</w:t>
      </w:r>
      <w:r w:rsidRPr="009408E7">
        <w:rPr>
          <w:b/>
          <w:u w:val="single"/>
        </w:rPr>
        <w:t xml:space="preserve">. Realistically, however, a number of factors, such as water current, wave height, wind velocity and oil viscosity steadily work to churn up the surface and </w:t>
      </w:r>
    </w:p>
    <w:p w14:paraId="2BDE8CCC" w14:textId="77777777" w:rsidR="003E13F3" w:rsidRPr="009408E7" w:rsidRDefault="003E13F3" w:rsidP="003E13F3">
      <w:pPr>
        <w:rPr>
          <w:u w:val="single"/>
        </w:rPr>
      </w:pPr>
      <w:proofErr w:type="gramStart"/>
      <w:r w:rsidRPr="009408E7">
        <w:rPr>
          <w:b/>
          <w:u w:val="single"/>
        </w:rPr>
        <w:t>hamper  a</w:t>
      </w:r>
      <w:proofErr w:type="gramEnd"/>
      <w:r w:rsidRPr="009408E7">
        <w:rPr>
          <w:b/>
          <w:u w:val="single"/>
        </w:rPr>
        <w:t xml:space="preserve"> boom’s capacity to contain oil.</w:t>
      </w:r>
      <w:r w:rsidRPr="00DD17FC">
        <w:t xml:space="preserve"> [8</w:t>
      </w:r>
      <w:r w:rsidRPr="009408E7">
        <w:rPr>
          <w:u w:val="single"/>
        </w:rPr>
        <w:t xml:space="preserve">] The result is that in heavy seas or during rough </w:t>
      </w:r>
    </w:p>
    <w:p w14:paraId="13CC446E" w14:textId="77777777" w:rsidR="003E13F3" w:rsidRPr="00072623" w:rsidRDefault="003E13F3" w:rsidP="003E13F3">
      <w:pPr>
        <w:rPr>
          <w:u w:val="single"/>
        </w:rPr>
      </w:pPr>
      <w:proofErr w:type="gramStart"/>
      <w:r w:rsidRPr="009408E7">
        <w:rPr>
          <w:u w:val="single"/>
        </w:rPr>
        <w:t>weather</w:t>
      </w:r>
      <w:proofErr w:type="gramEnd"/>
      <w:r w:rsidRPr="009408E7">
        <w:rPr>
          <w:u w:val="single"/>
        </w:rPr>
        <w:t>, some of the oil sloshes over and under the  boom, making a single line inadequate. These cases require multiple concentric circles of oil boom extending over increasing diameters until the spatial extent of the leak is contained.</w:t>
      </w:r>
    </w:p>
    <w:p w14:paraId="1E69ED08" w14:textId="01C81F4F" w:rsidR="003E13F3" w:rsidRDefault="003E13F3" w:rsidP="003E13F3">
      <w:pPr>
        <w:pStyle w:val="Heading3"/>
      </w:pPr>
      <w:r>
        <w:t xml:space="preserve"> Tech Fails - Dispersants</w:t>
      </w:r>
    </w:p>
    <w:p w14:paraId="60B700CE" w14:textId="77777777" w:rsidR="003E13F3" w:rsidRDefault="003E13F3" w:rsidP="003E13F3">
      <w:pPr>
        <w:pStyle w:val="Heading4"/>
      </w:pPr>
      <w:r>
        <w:t>Dispersants often cannot be applied to reef areas</w:t>
      </w:r>
    </w:p>
    <w:p w14:paraId="67A6C1D0" w14:textId="77777777" w:rsidR="003E13F3" w:rsidRPr="00F145CC" w:rsidRDefault="003E13F3" w:rsidP="003E13F3"/>
    <w:p w14:paraId="036646BF" w14:textId="77777777" w:rsidR="003E13F3" w:rsidRPr="003151E9" w:rsidRDefault="003E13F3" w:rsidP="003E13F3">
      <w:pPr>
        <w:rPr>
          <w:rFonts w:ascii="Georgia" w:hAnsi="Georgia"/>
        </w:rPr>
      </w:pPr>
      <w:r>
        <w:rPr>
          <w:rFonts w:ascii="Georgia" w:hAnsi="Georgia"/>
          <w:b/>
        </w:rPr>
        <w:t xml:space="preserve">NOAA, 7/2- </w:t>
      </w:r>
      <w:r w:rsidRPr="003151E9">
        <w:rPr>
          <w:rFonts w:ascii="Georgia" w:hAnsi="Georgia"/>
        </w:rPr>
        <w:t xml:space="preserve">National Coral Reef Conservation Program </w:t>
      </w:r>
      <w:r>
        <w:rPr>
          <w:rFonts w:ascii="Georgia" w:hAnsi="Georgia"/>
        </w:rPr>
        <w:t xml:space="preserve">(NOAA, “General Coral Reef facts”, 7/2/13, </w:t>
      </w:r>
      <w:hyperlink r:id="rId16" w:history="1">
        <w:r w:rsidRPr="00A17A72">
          <w:rPr>
            <w:rStyle w:val="Hyperlink"/>
            <w:rFonts w:ascii="Georgia" w:hAnsi="Georgia"/>
          </w:rPr>
          <w:t>http://coralreef.noaa.gov/aboutcrcp/news /</w:t>
        </w:r>
        <w:proofErr w:type="spellStart"/>
        <w:r w:rsidRPr="00A17A72">
          <w:rPr>
            <w:rStyle w:val="Hyperlink"/>
            <w:rFonts w:ascii="Georgia" w:hAnsi="Georgia"/>
          </w:rPr>
          <w:t>featuredstories</w:t>
        </w:r>
        <w:proofErr w:type="spellEnd"/>
        <w:r w:rsidRPr="00A17A72">
          <w:rPr>
            <w:rStyle w:val="Hyperlink"/>
            <w:rFonts w:ascii="Georgia" w:hAnsi="Georgia"/>
          </w:rPr>
          <w:t>/</w:t>
        </w:r>
      </w:hyperlink>
      <w:r>
        <w:rPr>
          <w:rFonts w:ascii="Georgia" w:hAnsi="Georgia"/>
        </w:rPr>
        <w:t xml:space="preserve"> </w:t>
      </w:r>
      <w:r w:rsidRPr="005E64A3">
        <w:rPr>
          <w:rFonts w:ascii="Georgia" w:hAnsi="Georgia"/>
        </w:rPr>
        <w:t>may10/</w:t>
      </w:r>
      <w:proofErr w:type="spellStart"/>
      <w:r w:rsidRPr="005E64A3">
        <w:rPr>
          <w:rFonts w:ascii="Georgia" w:hAnsi="Georgia"/>
        </w:rPr>
        <w:t>oilspill_coral</w:t>
      </w:r>
      <w:proofErr w:type="spellEnd"/>
      <w:r w:rsidRPr="005E64A3">
        <w:rPr>
          <w:rFonts w:ascii="Georgia" w:hAnsi="Georgia"/>
        </w:rPr>
        <w:t>/</w:t>
      </w:r>
      <w:r>
        <w:rPr>
          <w:rFonts w:ascii="Georgia" w:hAnsi="Georgia"/>
        </w:rPr>
        <w:t>)//AK</w:t>
      </w:r>
    </w:p>
    <w:p w14:paraId="05B4BC5F" w14:textId="77777777" w:rsidR="003E13F3" w:rsidRDefault="003E13F3" w:rsidP="003E13F3">
      <w:pPr>
        <w:rPr>
          <w:rFonts w:ascii="Georgia" w:hAnsi="Georgia"/>
        </w:rPr>
      </w:pPr>
    </w:p>
    <w:p w14:paraId="01AB37B8" w14:textId="77777777" w:rsidR="003E13F3" w:rsidRDefault="003E13F3" w:rsidP="003E13F3">
      <w:pPr>
        <w:rPr>
          <w:rFonts w:ascii="Georgia" w:hAnsi="Georgia"/>
          <w:u w:val="single"/>
        </w:rPr>
      </w:pPr>
      <w:r w:rsidRPr="005E64A3">
        <w:rPr>
          <w:rFonts w:ascii="Georgia" w:hAnsi="Georgia"/>
        </w:rPr>
        <w:t>Dispersants act like detergents, breaking an oil slick into droplets that mix into the water column, where they dilute and eventually biodegrade</w:t>
      </w:r>
      <w:r w:rsidRPr="005E64A3">
        <w:rPr>
          <w:rFonts w:ascii="Georgia" w:hAnsi="Georgia"/>
          <w:u w:val="single"/>
        </w:rPr>
        <w:t>. Dispersants work best on light oils, and are less effective on oil that has been extensively weathered or in areas of low water movement.</w:t>
      </w:r>
      <w:r w:rsidRPr="005E64A3">
        <w:rPr>
          <w:rFonts w:ascii="Georgia" w:hAnsi="Georgia"/>
        </w:rPr>
        <w:t xml:space="preserve"> </w:t>
      </w:r>
      <w:r w:rsidRPr="005E64A3">
        <w:rPr>
          <w:rFonts w:ascii="Georgia" w:hAnsi="Georgia"/>
          <w:b/>
          <w:u w:val="single"/>
        </w:rPr>
        <w:t>Dispersants offer a trade-off of oil effects in the water versus at the shoreline.</w:t>
      </w:r>
      <w:r w:rsidRPr="005E64A3">
        <w:rPr>
          <w:rFonts w:ascii="Georgia" w:hAnsi="Georgia"/>
          <w:b/>
        </w:rPr>
        <w:t xml:space="preserve"> </w:t>
      </w:r>
      <w:r w:rsidRPr="005E64A3">
        <w:rPr>
          <w:rFonts w:ascii="Georgia" w:hAnsi="Georgia"/>
          <w:b/>
          <w:u w:val="single"/>
        </w:rPr>
        <w:t>The use of dispersants over shallow submerged reefs is generally not recommended,</w:t>
      </w:r>
      <w:r w:rsidRPr="005E64A3">
        <w:rPr>
          <w:rFonts w:ascii="Georgia" w:hAnsi="Georgia"/>
          <w:u w:val="single"/>
        </w:rPr>
        <w:t xml:space="preserve"> but the potential impacts to the reef should be weighed against impacts that might occur to birds, mammals, turtles, and sensitive shoreline resources (such as mangroves) where it is extremely difficult to clean the oil.</w:t>
      </w:r>
    </w:p>
    <w:p w14:paraId="0583D4A3" w14:textId="77777777" w:rsidR="003E13F3" w:rsidRDefault="003E13F3" w:rsidP="003E13F3">
      <w:pPr>
        <w:rPr>
          <w:sz w:val="16"/>
        </w:rPr>
      </w:pPr>
    </w:p>
    <w:p w14:paraId="2139C28B" w14:textId="77777777" w:rsidR="000412CA" w:rsidRDefault="000412CA" w:rsidP="000412CA">
      <w:pPr>
        <w:ind w:left="360"/>
        <w:rPr>
          <w:sz w:val="16"/>
        </w:rPr>
      </w:pPr>
    </w:p>
    <w:p w14:paraId="78A4E0AB" w14:textId="5CAE1255" w:rsidR="002056C0" w:rsidRPr="003E13F3" w:rsidRDefault="003E13F3" w:rsidP="003E13F3">
      <w:pPr>
        <w:pStyle w:val="Heading3"/>
        <w:rPr>
          <w:rStyle w:val="StyleStyleBold12pt"/>
          <w:rFonts w:ascii="Georgia" w:hAnsi="Georgia"/>
          <w:u w:val="single"/>
        </w:rPr>
      </w:pPr>
      <w:r>
        <w:rPr>
          <w:rStyle w:val="StyleStyleBold12pt"/>
          <w:rFonts w:ascii="Georgia" w:hAnsi="Georgia"/>
          <w:u w:val="single"/>
        </w:rPr>
        <w:t xml:space="preserve"> Turn:  </w:t>
      </w:r>
      <w:r w:rsidR="004B43A8">
        <w:rPr>
          <w:rStyle w:val="StyleStyleBold12pt"/>
          <w:rFonts w:ascii="Georgia" w:hAnsi="Georgia"/>
          <w:u w:val="single"/>
        </w:rPr>
        <w:t xml:space="preserve">Relations </w:t>
      </w:r>
      <w:r>
        <w:rPr>
          <w:rStyle w:val="StyleStyleBold12pt"/>
          <w:rFonts w:ascii="Georgia" w:hAnsi="Georgia"/>
          <w:u w:val="single"/>
        </w:rPr>
        <w:t xml:space="preserve">Destroys </w:t>
      </w:r>
      <w:proofErr w:type="spellStart"/>
      <w:r>
        <w:rPr>
          <w:rStyle w:val="StyleStyleBold12pt"/>
          <w:rFonts w:ascii="Georgia" w:hAnsi="Georgia"/>
          <w:u w:val="single"/>
        </w:rPr>
        <w:t>Biod</w:t>
      </w:r>
      <w:proofErr w:type="spellEnd"/>
    </w:p>
    <w:p w14:paraId="7891D490" w14:textId="345C377B" w:rsidR="00A543C6" w:rsidRDefault="0003180C" w:rsidP="004B43A8">
      <w:pPr>
        <w:pStyle w:val="Heading4"/>
        <w:rPr>
          <w:rStyle w:val="StyleStyleBold12pt"/>
        </w:rPr>
      </w:pPr>
      <w:r>
        <w:rPr>
          <w:rStyle w:val="StyleStyleBold12pt"/>
        </w:rPr>
        <w:t xml:space="preserve">Turn:  </w:t>
      </w:r>
      <w:r w:rsidR="00A543C6">
        <w:rPr>
          <w:rStyle w:val="StyleStyleBold12pt"/>
        </w:rPr>
        <w:t xml:space="preserve">Normalization of relations destroys biodiversity </w:t>
      </w:r>
      <w:r>
        <w:rPr>
          <w:rStyle w:val="StyleStyleBold12pt"/>
        </w:rPr>
        <w:t>–</w:t>
      </w:r>
      <w:r w:rsidR="00A543C6">
        <w:rPr>
          <w:rStyle w:val="StyleStyleBold12pt"/>
        </w:rPr>
        <w:t xml:space="preserve"> massive</w:t>
      </w:r>
      <w:r>
        <w:rPr>
          <w:rStyle w:val="StyleStyleBold12pt"/>
        </w:rPr>
        <w:t xml:space="preserve"> waves of tourism and lack environmental enforcement</w:t>
      </w:r>
    </w:p>
    <w:p w14:paraId="780ACAD0" w14:textId="378AF511" w:rsidR="00A543C6" w:rsidRPr="0003180C" w:rsidRDefault="00A543C6" w:rsidP="0003180C">
      <w:pPr>
        <w:outlineLvl w:val="0"/>
        <w:rPr>
          <w:b/>
          <w:bCs/>
        </w:rPr>
      </w:pPr>
      <w:proofErr w:type="spellStart"/>
      <w:r>
        <w:rPr>
          <w:rStyle w:val="StyleStyleBold12pt"/>
        </w:rPr>
        <w:t>Conell</w:t>
      </w:r>
      <w:proofErr w:type="spellEnd"/>
      <w:r w:rsidR="0003180C">
        <w:rPr>
          <w:rStyle w:val="StyleStyleBold12pt"/>
        </w:rPr>
        <w:t>,</w:t>
      </w:r>
      <w:r>
        <w:rPr>
          <w:rStyle w:val="StyleStyleBold12pt"/>
        </w:rPr>
        <w:t xml:space="preserve"> 09</w:t>
      </w:r>
      <w:r w:rsidR="0003180C">
        <w:rPr>
          <w:rStyle w:val="StyleStyleBold12pt"/>
        </w:rPr>
        <w:t xml:space="preserve"> – Research </w:t>
      </w:r>
      <w:proofErr w:type="spellStart"/>
      <w:r w:rsidR="0003180C">
        <w:rPr>
          <w:rStyle w:val="StyleStyleBold12pt"/>
        </w:rPr>
        <w:t>Assocaite</w:t>
      </w:r>
      <w:proofErr w:type="spellEnd"/>
      <w:r w:rsidR="0003180C">
        <w:rPr>
          <w:rStyle w:val="StyleStyleBold12pt"/>
        </w:rPr>
        <w:t xml:space="preserve"> at Council on Hemispheric Affairs (Christina, </w:t>
      </w:r>
      <w:r>
        <w:t>“The U.S. and Cuba: Destined to be an Environmental Duo?</w:t>
      </w:r>
      <w:proofErr w:type="gramStart"/>
      <w:r>
        <w:t>”,</w:t>
      </w:r>
      <w:proofErr w:type="gramEnd"/>
      <w:r>
        <w:t xml:space="preserve"> June 12, 2009, http://www.coha.org/the-us-and-cuba-an-en</w:t>
      </w:r>
      <w:r w:rsidR="0003180C">
        <w:t>vironmental-duo/)//IK</w:t>
      </w:r>
    </w:p>
    <w:p w14:paraId="63616DC2" w14:textId="33EE9731" w:rsidR="00A543C6" w:rsidRDefault="00A543C6" w:rsidP="0021032A">
      <w:pPr>
        <w:ind w:left="360"/>
        <w:rPr>
          <w:sz w:val="16"/>
        </w:rPr>
      </w:pPr>
      <w:r w:rsidRPr="00A422A6">
        <w:rPr>
          <w:sz w:val="16"/>
        </w:rPr>
        <w:t>After years of relying on government subsidies and protectionism, this rapid growth could generate irreparable shock waves through the economy. Oliver Houck, a professor at Tulane University who aided the Cuban government in writing its environmental protection provisions, said “</w:t>
      </w:r>
      <w:r w:rsidRPr="000A4991">
        <w:rPr>
          <w:rStyle w:val="StyleBoldUnderline"/>
        </w:rPr>
        <w:t>an invasion of U.S. consumerism, a U.S.-dominated future, could roll over</w:t>
      </w:r>
      <w:r w:rsidRPr="00A422A6">
        <w:rPr>
          <w:sz w:val="16"/>
        </w:rPr>
        <w:t xml:space="preserve"> it </w:t>
      </w:r>
      <w:r w:rsidRPr="000A4991">
        <w:rPr>
          <w:rStyle w:val="StyleBoldUnderline"/>
        </w:rPr>
        <w:t>(Cuba) like a bulldozer</w:t>
      </w:r>
      <w:r w:rsidRPr="00A422A6">
        <w:rPr>
          <w:sz w:val="16"/>
        </w:rPr>
        <w:t>,” when the embargo ends. The wider Caribbean region has experienced water contamination, mangrove destruction and sewage problems due to large quantities of tourists and inadequate plumbing. Therefore,</w:t>
      </w:r>
      <w:r w:rsidRPr="000A4991">
        <w:rPr>
          <w:rStyle w:val="StyleBoldUnderline"/>
        </w:rPr>
        <w:t xml:space="preserve"> U.S. tourism regulations need to be in place in order to protect the precious ecosystem of the island and prohibit over development</w:t>
      </w:r>
      <w:r w:rsidRPr="00A422A6">
        <w:rPr>
          <w:sz w:val="16"/>
        </w:rPr>
        <w:t xml:space="preserve">. </w:t>
      </w:r>
      <w:r w:rsidRPr="00A422A6">
        <w:rPr>
          <w:rStyle w:val="StyleBoldUnderline"/>
        </w:rPr>
        <w:t>Collaboration between the U.S. and Cuba would be mutually beneficial,</w:t>
      </w:r>
      <w:r w:rsidRPr="00A422A6">
        <w:rPr>
          <w:sz w:val="16"/>
        </w:rPr>
        <w:t xml:space="preserve"> as the U.S. could use Cuba as a laboratory of sustainable development and U.S. </w:t>
      </w:r>
      <w:r w:rsidRPr="00A422A6">
        <w:rPr>
          <w:rStyle w:val="StyleBoldUnderline"/>
        </w:rPr>
        <w:t>tourism would stimulate Cuba’s stagnant economy, if its negative impact could be controlled</w:t>
      </w:r>
      <w:r w:rsidRPr="00A422A6">
        <w:rPr>
          <w:sz w:val="16"/>
        </w:rPr>
        <w:t xml:space="preserve">. Both countries must agree upon a mutual plan for development. The Environmental Defense Fund (EDF) has conducted research in Cuba since 2000, working with Cuban partners on scientific investigations and strategies for protecting coastal and marine resources. Operating under a special license from the United States government, EDF experts are collaborating with Cuban scientists on research projects aimed at ensuring that if Cuba taps offshore oil and gas reserves, it will be done in an environmentally </w:t>
      </w:r>
      <w:proofErr w:type="spellStart"/>
      <w:r w:rsidRPr="00A422A6">
        <w:rPr>
          <w:sz w:val="16"/>
        </w:rPr>
        <w:t>concious</w:t>
      </w:r>
      <w:proofErr w:type="spellEnd"/>
      <w:r w:rsidRPr="00A422A6">
        <w:rPr>
          <w:sz w:val="16"/>
        </w:rPr>
        <w:t xml:space="preserve"> way. The US should establish more partnerships like these as President Obama has the legal authority to institute far-reaching cooperation with Cuba on joint marine environmental projects. These partnerships should be implemented as the first step in creating an elaborate alliance for environmental protection between the two countries. If the embargo is lifted, symbols of meretricious American capitalism are likely to invade the once relatively isolated island. Opinion columnist Cynthia Tucker has commented on such matters: “Mickey Mouse is sure to arrive, bringing with him the aptly predicted full frontal assault of American culture and consumer goods,” suggesting that if Obama lifts the embargo, a functioning system of environmental protection supported by both the U.S. and the Cuban public must be present for the island to be protected. It is Cuba’s lack of development that makes the island attractive to tourists and </w:t>
      </w:r>
      <w:r w:rsidRPr="00A422A6">
        <w:rPr>
          <w:rStyle w:val="StyleBoldUnderline"/>
        </w:rPr>
        <w:t>although tourism boosts the economy, it also could have detrimental effects on the environment. If the embargo is lifted, strict development restrictions need to be in place in order to prevent further environmental exploitation</w:t>
      </w:r>
      <w:r w:rsidRPr="00A422A6">
        <w:rPr>
          <w:sz w:val="16"/>
        </w:rPr>
        <w:t xml:space="preserve">. Currently, </w:t>
      </w:r>
      <w:r w:rsidRPr="00A422A6">
        <w:rPr>
          <w:rStyle w:val="StyleBoldUnderline"/>
        </w:rPr>
        <w:t xml:space="preserve">without a severe shift in enforcement of environmental laws and the formation of a hard-working U.S.-Cuba partnership, the Caribbean’s most </w:t>
      </w:r>
      <w:proofErr w:type="spellStart"/>
      <w:r w:rsidRPr="00A422A6">
        <w:rPr>
          <w:rStyle w:val="StyleBoldUnderline"/>
        </w:rPr>
        <w:t>biodiverse</w:t>
      </w:r>
      <w:proofErr w:type="spellEnd"/>
      <w:r w:rsidRPr="00A422A6">
        <w:rPr>
          <w:rStyle w:val="StyleBoldUnderline"/>
        </w:rPr>
        <w:t xml:space="preserve"> island will continue to be damaged</w:t>
      </w:r>
      <w:r w:rsidRPr="00A422A6">
        <w:rPr>
          <w:sz w:val="16"/>
        </w:rPr>
        <w:t>. The key to a new dynamic in the U.S.-Cuba relationship might be to embark on a series of strategic actions that aim to establish a bilateral relationship for sustainable development and associated activities based on mutual respect and the autonomy of each country’s sovereignty and traditions.</w:t>
      </w:r>
    </w:p>
    <w:p w14:paraId="715D8CF4" w14:textId="77777777" w:rsidR="00DC09C8" w:rsidRDefault="00DC09C8" w:rsidP="0021032A">
      <w:pPr>
        <w:ind w:left="360"/>
        <w:rPr>
          <w:sz w:val="16"/>
        </w:rPr>
      </w:pPr>
    </w:p>
    <w:p w14:paraId="2CF56341" w14:textId="77777777" w:rsidR="00DC09C8" w:rsidRDefault="00DC09C8" w:rsidP="0021032A">
      <w:pPr>
        <w:ind w:left="360"/>
        <w:rPr>
          <w:sz w:val="16"/>
        </w:rPr>
      </w:pPr>
    </w:p>
    <w:p w14:paraId="5CED7CC5" w14:textId="77777777" w:rsidR="00DC09C8" w:rsidRDefault="00DC09C8" w:rsidP="0021032A">
      <w:pPr>
        <w:ind w:left="360"/>
        <w:rPr>
          <w:sz w:val="16"/>
        </w:rPr>
      </w:pPr>
    </w:p>
    <w:p w14:paraId="1DD86856" w14:textId="1E012BB6" w:rsidR="00DC09C8" w:rsidRDefault="0001778A" w:rsidP="00DC09C8">
      <w:pPr>
        <w:pStyle w:val="Heading3"/>
      </w:pPr>
      <w:r>
        <w:t>Alt C Reefs</w:t>
      </w:r>
      <w:r w:rsidR="00DC09C8">
        <w:t xml:space="preserve"> – Hurricanes</w:t>
      </w:r>
    </w:p>
    <w:p w14:paraId="6669118D" w14:textId="77777777" w:rsidR="00DC09C8" w:rsidRDefault="00DC09C8" w:rsidP="00DC09C8"/>
    <w:p w14:paraId="3068FDCA" w14:textId="77777777" w:rsidR="00DC09C8" w:rsidRDefault="00DC09C8" w:rsidP="00DC09C8">
      <w:pPr>
        <w:pStyle w:val="Heading4"/>
      </w:pPr>
      <w:r>
        <w:t>Alt causes to reef destruction – hurricanes are the main cause of damage</w:t>
      </w:r>
    </w:p>
    <w:p w14:paraId="46DCF1E5" w14:textId="77777777" w:rsidR="00DC09C8" w:rsidRPr="00B35C11" w:rsidRDefault="00DC09C8" w:rsidP="00DC09C8">
      <w:pPr>
        <w:pStyle w:val="Heading4"/>
        <w:rPr>
          <w:b w:val="0"/>
        </w:rPr>
      </w:pPr>
      <w:proofErr w:type="spellStart"/>
      <w:r w:rsidRPr="00B35C11">
        <w:rPr>
          <w:rFonts w:ascii="Georgia" w:hAnsi="Georgia"/>
        </w:rPr>
        <w:t>Bisch</w:t>
      </w:r>
      <w:proofErr w:type="spellEnd"/>
      <w:r w:rsidRPr="00B35C11">
        <w:rPr>
          <w:rFonts w:ascii="Georgia" w:hAnsi="Georgia"/>
        </w:rPr>
        <w:t>, 10 –</w:t>
      </w:r>
      <w:r>
        <w:rPr>
          <w:rFonts w:ascii="Georgia" w:hAnsi="Georgia"/>
        </w:rPr>
        <w:t xml:space="preserve"> </w:t>
      </w:r>
      <w:r w:rsidRPr="00B35C11">
        <w:rPr>
          <w:rFonts w:ascii="Georgia" w:hAnsi="Georgia"/>
          <w:b w:val="0"/>
        </w:rPr>
        <w:t xml:space="preserve">doctorate in philosophy, did research and development on coral reefs for his thesis </w:t>
      </w:r>
      <w:proofErr w:type="gramStart"/>
      <w:r w:rsidRPr="00B35C11">
        <w:rPr>
          <w:rFonts w:ascii="Georgia" w:hAnsi="Georgia"/>
          <w:b w:val="0"/>
        </w:rPr>
        <w:t>( B.G</w:t>
      </w:r>
      <w:proofErr w:type="gramEnd"/>
      <w:r w:rsidRPr="00B35C11">
        <w:rPr>
          <w:rFonts w:ascii="Georgia" w:hAnsi="Georgia"/>
          <w:b w:val="0"/>
        </w:rPr>
        <w:t xml:space="preserve">., 3/1, </w:t>
      </w:r>
      <w:hyperlink r:id="rId17" w:history="1">
        <w:r w:rsidRPr="00B35C11">
          <w:rPr>
            <w:rStyle w:val="Hyperlink"/>
            <w:rFonts w:ascii="Georgia" w:hAnsi="Georgia"/>
            <w:b w:val="0"/>
          </w:rPr>
          <w:t>http://etd.lib.fsu.edu/</w:t>
        </w:r>
      </w:hyperlink>
      <w:r w:rsidRPr="00B35C11">
        <w:rPr>
          <w:rFonts w:ascii="Georgia" w:hAnsi="Georgia"/>
          <w:b w:val="0"/>
        </w:rPr>
        <w:t xml:space="preserve"> theses/ available/etd-06252010-114813/unrestricted/Bischof_B_Dissertation_2010.pdf )//AK</w:t>
      </w:r>
    </w:p>
    <w:p w14:paraId="2538AAEC" w14:textId="77777777" w:rsidR="00DC09C8" w:rsidRDefault="00DC09C8" w:rsidP="00DC09C8">
      <w:pPr>
        <w:rPr>
          <w:rFonts w:ascii="Georgia" w:hAnsi="Georgia"/>
        </w:rPr>
      </w:pPr>
    </w:p>
    <w:p w14:paraId="0A01D337" w14:textId="77777777" w:rsidR="00DC09C8" w:rsidRPr="00B35C11" w:rsidRDefault="00DC09C8" w:rsidP="00DC09C8">
      <w:pPr>
        <w:rPr>
          <w:rFonts w:ascii="Georgia" w:hAnsi="Georgia"/>
          <w:sz w:val="16"/>
          <w:szCs w:val="16"/>
        </w:rPr>
      </w:pPr>
      <w:r w:rsidRPr="00B35C11">
        <w:rPr>
          <w:rFonts w:ascii="Georgia" w:hAnsi="Georgia"/>
          <w:sz w:val="16"/>
          <w:szCs w:val="16"/>
        </w:rPr>
        <w:t>In general, it is believed or often said that</w:t>
      </w:r>
      <w:r w:rsidRPr="000E6C9B">
        <w:rPr>
          <w:rFonts w:ascii="Georgia" w:hAnsi="Georgia"/>
        </w:rPr>
        <w:t xml:space="preserve"> </w:t>
      </w:r>
      <w:r w:rsidRPr="00820247">
        <w:rPr>
          <w:rFonts w:ascii="Georgia" w:hAnsi="Georgia"/>
          <w:u w:val="single"/>
        </w:rPr>
        <w:t>hurricanes are the main</w:t>
      </w:r>
      <w:r w:rsidRPr="00820247">
        <w:rPr>
          <w:u w:val="single"/>
        </w:rPr>
        <w:t xml:space="preserve"> </w:t>
      </w:r>
      <w:r w:rsidRPr="00820247">
        <w:rPr>
          <w:rFonts w:ascii="Georgia" w:hAnsi="Georgia"/>
          <w:u w:val="single"/>
        </w:rPr>
        <w:t>causes of reef destructio</w:t>
      </w:r>
      <w:r w:rsidRPr="000E6C9B">
        <w:rPr>
          <w:rFonts w:ascii="Georgia" w:hAnsi="Georgia"/>
        </w:rPr>
        <w:t>n</w:t>
      </w:r>
      <w:r w:rsidRPr="00B35C11">
        <w:rPr>
          <w:rFonts w:ascii="Georgia" w:hAnsi="Georgia"/>
          <w:sz w:val="16"/>
          <w:szCs w:val="16"/>
        </w:rPr>
        <w:t>, even as early as the 1950s (</w:t>
      </w:r>
      <w:proofErr w:type="spellStart"/>
      <w:r w:rsidRPr="00B35C11">
        <w:rPr>
          <w:rFonts w:ascii="Georgia" w:hAnsi="Georgia"/>
          <w:sz w:val="16"/>
          <w:szCs w:val="16"/>
        </w:rPr>
        <w:t>Goreau</w:t>
      </w:r>
      <w:proofErr w:type="spellEnd"/>
      <w:r w:rsidRPr="00B35C11">
        <w:rPr>
          <w:rFonts w:ascii="Georgia" w:hAnsi="Georgia"/>
          <w:sz w:val="16"/>
          <w:szCs w:val="16"/>
        </w:rPr>
        <w:t xml:space="preserve"> 1959).  Althoug</w:t>
      </w:r>
      <w:r w:rsidRPr="000E6C9B">
        <w:rPr>
          <w:rFonts w:ascii="Georgia" w:hAnsi="Georgia"/>
        </w:rPr>
        <w:t xml:space="preserve">h </w:t>
      </w:r>
      <w:r w:rsidRPr="00820247">
        <w:rPr>
          <w:rFonts w:ascii="Georgia" w:hAnsi="Georgia"/>
          <w:u w:val="single"/>
        </w:rPr>
        <w:t>several studies since have focused on the pattern</w:t>
      </w:r>
      <w:r w:rsidRPr="000E6C9B">
        <w:rPr>
          <w:rFonts w:ascii="Georgia" w:hAnsi="Georgia"/>
        </w:rPr>
        <w:t xml:space="preserve">s </w:t>
      </w:r>
      <w:r w:rsidRPr="00B35C11">
        <w:rPr>
          <w:rFonts w:ascii="Georgia" w:hAnsi="Georgia"/>
          <w:sz w:val="16"/>
          <w:szCs w:val="16"/>
        </w:rPr>
        <w:t>of destruction and recovery from hurricanes, the overall message is that</w:t>
      </w:r>
      <w:r w:rsidRPr="000E6C9B">
        <w:rPr>
          <w:rFonts w:ascii="Georgia" w:hAnsi="Georgia"/>
        </w:rPr>
        <w:t xml:space="preserve"> </w:t>
      </w:r>
      <w:r w:rsidRPr="00820247">
        <w:rPr>
          <w:rFonts w:ascii="Georgia" w:hAnsi="Georgia"/>
          <w:u w:val="single"/>
        </w:rPr>
        <w:t>hurricanes can generate a severe environmental crisis across a large geographic area from which reefs can recover, although most often do not</w:t>
      </w:r>
      <w:r w:rsidRPr="000E6C9B">
        <w:rPr>
          <w:rFonts w:ascii="Georgia" w:hAnsi="Georgia"/>
        </w:rPr>
        <w:t xml:space="preserve"> (Fig.1.1) (Connell 1997; Rogers 1993).  </w:t>
      </w:r>
      <w:r w:rsidRPr="00B35C11">
        <w:rPr>
          <w:rFonts w:ascii="Georgia" w:hAnsi="Georgia"/>
          <w:sz w:val="16"/>
          <w:szCs w:val="16"/>
        </w:rPr>
        <w:t>And, regardless of what happens</w:t>
      </w:r>
      <w:r w:rsidRPr="000E6C9B">
        <w:rPr>
          <w:rFonts w:ascii="Georgia" w:hAnsi="Georgia"/>
        </w:rPr>
        <w:t xml:space="preserve">, </w:t>
      </w:r>
      <w:r w:rsidRPr="00820247">
        <w:rPr>
          <w:rFonts w:ascii="Georgia" w:hAnsi="Georgia"/>
          <w:u w:val="single"/>
        </w:rPr>
        <w:t xml:space="preserve">there is little that can be done to shield them from the effects, even if circumstances are predictable. </w:t>
      </w:r>
      <w:r w:rsidRPr="000E6C9B">
        <w:rPr>
          <w:rFonts w:ascii="Georgia" w:hAnsi="Georgia"/>
        </w:rPr>
        <w:t xml:space="preserve">  </w:t>
      </w:r>
      <w:r w:rsidRPr="00B35C11">
        <w:rPr>
          <w:rFonts w:ascii="Georgia" w:hAnsi="Georgia"/>
          <w:sz w:val="16"/>
          <w:szCs w:val="16"/>
        </w:rPr>
        <w:t xml:space="preserve">There are abundant rubble storm layers in just about any </w:t>
      </w:r>
      <w:proofErr w:type="spellStart"/>
      <w:r w:rsidRPr="00B35C11">
        <w:rPr>
          <w:rFonts w:ascii="Georgia" w:hAnsi="Georgia"/>
          <w:sz w:val="16"/>
          <w:szCs w:val="16"/>
        </w:rPr>
        <w:t>paleo</w:t>
      </w:r>
      <w:proofErr w:type="spellEnd"/>
      <w:r w:rsidRPr="00B35C11">
        <w:rPr>
          <w:rFonts w:ascii="Georgia" w:hAnsi="Georgia"/>
          <w:sz w:val="16"/>
          <w:szCs w:val="16"/>
        </w:rPr>
        <w:t xml:space="preserve">-reef, which provide geologic evidence that storms have been inﬂuencing coral growth patterns and species dominance for hundreds of millions of years.  The question for many is not whether the reef area recovers or returns, but rather what exactly will be growing in these areas.  Reef scientists are generally concerned that more frequent or more destructive storms, as is predicted with anthropogenic climate change discourses, could reduce the biodiversity on reefs to mainly stony mounded species, and that only if we are lucky, will not result in </w:t>
      </w:r>
      <w:proofErr w:type="spellStart"/>
      <w:r w:rsidRPr="00B35C11">
        <w:rPr>
          <w:rFonts w:ascii="Georgia" w:hAnsi="Georgia"/>
          <w:sz w:val="16"/>
          <w:szCs w:val="16"/>
        </w:rPr>
        <w:t>Scleractinians</w:t>
      </w:r>
      <w:proofErr w:type="spellEnd"/>
      <w:r w:rsidRPr="00B35C11">
        <w:rPr>
          <w:rFonts w:ascii="Georgia" w:hAnsi="Georgia"/>
          <w:sz w:val="16"/>
          <w:szCs w:val="16"/>
        </w:rPr>
        <w:t>, i.e. stony reef-building corals, becoming increasingly scarce, and reefs ecosystems becoming dominated by soft corals and leafy algae (</w:t>
      </w:r>
      <w:proofErr w:type="spellStart"/>
      <w:r w:rsidRPr="00B35C11">
        <w:rPr>
          <w:rFonts w:ascii="Georgia" w:hAnsi="Georgia"/>
          <w:sz w:val="16"/>
          <w:szCs w:val="16"/>
        </w:rPr>
        <w:t>Blanchon</w:t>
      </w:r>
      <w:proofErr w:type="spellEnd"/>
      <w:r w:rsidRPr="00B35C11">
        <w:rPr>
          <w:rFonts w:ascii="Georgia" w:hAnsi="Georgia"/>
          <w:sz w:val="16"/>
          <w:szCs w:val="16"/>
        </w:rPr>
        <w:t xml:space="preserve"> et al 1997; Dollar and </w:t>
      </w:r>
      <w:proofErr w:type="spellStart"/>
      <w:r w:rsidRPr="00B35C11">
        <w:rPr>
          <w:rFonts w:ascii="Georgia" w:hAnsi="Georgia"/>
          <w:sz w:val="16"/>
          <w:szCs w:val="16"/>
        </w:rPr>
        <w:t>Tribble</w:t>
      </w:r>
      <w:proofErr w:type="spellEnd"/>
      <w:r w:rsidRPr="00B35C11">
        <w:rPr>
          <w:rFonts w:ascii="Georgia" w:hAnsi="Georgia"/>
          <w:sz w:val="16"/>
          <w:szCs w:val="16"/>
        </w:rPr>
        <w:t xml:space="preserve"> 1993; Gardner et al 2005).  This issue therefore is also mostly driven by some deep desire to retain the coral reefs that represent ideal nature and the pristine and perfect “rainforests of the sea” that exist in remote reefs not drastically inﬂuenced by human stressors.  </w:t>
      </w:r>
    </w:p>
    <w:p w14:paraId="0310904B" w14:textId="77777777" w:rsidR="00DC09C8" w:rsidRDefault="00DC09C8" w:rsidP="00DC09C8">
      <w:pPr>
        <w:rPr>
          <w:rFonts w:ascii="Georgia" w:hAnsi="Georgia"/>
        </w:rPr>
      </w:pPr>
    </w:p>
    <w:p w14:paraId="7E9FCDE2" w14:textId="4118E598" w:rsidR="00485495" w:rsidRDefault="0001778A" w:rsidP="00485495">
      <w:pPr>
        <w:pStyle w:val="Heading3"/>
      </w:pPr>
      <w:r>
        <w:t>Alt C Reefs</w:t>
      </w:r>
      <w:r w:rsidR="00485495">
        <w:t xml:space="preserve"> – Water/Coastal Pollution</w:t>
      </w:r>
    </w:p>
    <w:p w14:paraId="48984226" w14:textId="77777777" w:rsidR="00485495" w:rsidRDefault="00485495" w:rsidP="00485495">
      <w:pPr>
        <w:pStyle w:val="Heading4"/>
      </w:pPr>
      <w:r w:rsidRPr="002D276A">
        <w:t>Alt cause to reef destruction- water and coastal pollution</w:t>
      </w:r>
    </w:p>
    <w:p w14:paraId="142E893E" w14:textId="77777777" w:rsidR="00485495" w:rsidRPr="00B35C11" w:rsidRDefault="00485495" w:rsidP="00485495">
      <w:pPr>
        <w:pStyle w:val="Heading4"/>
        <w:rPr>
          <w:b w:val="0"/>
        </w:rPr>
      </w:pPr>
      <w:r>
        <w:rPr>
          <w:rFonts w:ascii="Georgia" w:hAnsi="Georgia"/>
          <w:b w:val="0"/>
        </w:rPr>
        <w:t xml:space="preserve"> </w:t>
      </w:r>
      <w:proofErr w:type="spellStart"/>
      <w:r w:rsidRPr="00B35C11">
        <w:rPr>
          <w:rFonts w:ascii="Georgia" w:hAnsi="Georgia"/>
        </w:rPr>
        <w:t>Bisch</w:t>
      </w:r>
      <w:proofErr w:type="spellEnd"/>
      <w:r w:rsidRPr="00B35C11">
        <w:rPr>
          <w:rFonts w:ascii="Georgia" w:hAnsi="Georgia"/>
        </w:rPr>
        <w:t>, 10 –</w:t>
      </w:r>
      <w:r>
        <w:rPr>
          <w:rFonts w:ascii="Georgia" w:hAnsi="Georgia"/>
        </w:rPr>
        <w:t xml:space="preserve"> </w:t>
      </w:r>
      <w:r w:rsidRPr="00B35C11">
        <w:rPr>
          <w:rFonts w:ascii="Georgia" w:hAnsi="Georgia"/>
          <w:b w:val="0"/>
        </w:rPr>
        <w:t xml:space="preserve">doctorate in philosophy, did research and development on coral reefs for his thesis </w:t>
      </w:r>
      <w:proofErr w:type="gramStart"/>
      <w:r w:rsidRPr="00B35C11">
        <w:rPr>
          <w:rFonts w:ascii="Georgia" w:hAnsi="Georgia"/>
          <w:b w:val="0"/>
        </w:rPr>
        <w:t>( B.G</w:t>
      </w:r>
      <w:proofErr w:type="gramEnd"/>
      <w:r w:rsidRPr="00B35C11">
        <w:rPr>
          <w:rFonts w:ascii="Georgia" w:hAnsi="Georgia"/>
          <w:b w:val="0"/>
        </w:rPr>
        <w:t xml:space="preserve">., 3/1, </w:t>
      </w:r>
      <w:hyperlink r:id="rId18" w:history="1">
        <w:r w:rsidRPr="00B35C11">
          <w:rPr>
            <w:rStyle w:val="Hyperlink"/>
            <w:rFonts w:ascii="Georgia" w:hAnsi="Georgia"/>
            <w:b w:val="0"/>
          </w:rPr>
          <w:t>http://etd.lib.fsu.edu/</w:t>
        </w:r>
      </w:hyperlink>
      <w:r w:rsidRPr="00B35C11">
        <w:rPr>
          <w:rFonts w:ascii="Georgia" w:hAnsi="Georgia"/>
          <w:b w:val="0"/>
        </w:rPr>
        <w:t xml:space="preserve"> theses/ available/etd-06252010-114813/unrestricted/Bischof_B_Dissertation_2010.pdf )//AK</w:t>
      </w:r>
    </w:p>
    <w:p w14:paraId="5853D668" w14:textId="77777777" w:rsidR="00485495" w:rsidRDefault="00485495" w:rsidP="00485495">
      <w:pPr>
        <w:rPr>
          <w:rFonts w:ascii="Georgia" w:hAnsi="Georgia"/>
        </w:rPr>
      </w:pPr>
    </w:p>
    <w:p w14:paraId="2355272E" w14:textId="77777777" w:rsidR="00485495" w:rsidRPr="002D276A" w:rsidRDefault="00485495" w:rsidP="00485495"/>
    <w:p w14:paraId="14CCC98F" w14:textId="77777777" w:rsidR="00485495" w:rsidRDefault="00485495" w:rsidP="00485495">
      <w:pPr>
        <w:rPr>
          <w:rFonts w:ascii="Georgia" w:hAnsi="Georgia"/>
        </w:rPr>
      </w:pPr>
      <w:r w:rsidRPr="001A290E">
        <w:rPr>
          <w:rFonts w:ascii="Georgia" w:hAnsi="Georgia"/>
          <w:u w:val="single"/>
        </w:rPr>
        <w:t>Although each reef region has its particular combination of local stressors</w:t>
      </w:r>
      <w:r w:rsidRPr="002D276A">
        <w:rPr>
          <w:rFonts w:ascii="Georgia" w:hAnsi="Georgia"/>
        </w:rPr>
        <w:t xml:space="preserve">, </w:t>
      </w:r>
      <w:r w:rsidRPr="003D6A56">
        <w:rPr>
          <w:rFonts w:ascii="Georgia" w:hAnsi="Georgia"/>
          <w:sz w:val="16"/>
          <w:szCs w:val="16"/>
        </w:rPr>
        <w:t>in the most general terms, the main stressors for any reef is anything that negatively affects its ambient water quality, and</w:t>
      </w:r>
      <w:r w:rsidRPr="002D276A">
        <w:rPr>
          <w:rFonts w:ascii="Georgia" w:hAnsi="Georgia"/>
        </w:rPr>
        <w:t xml:space="preserve"> </w:t>
      </w:r>
      <w:r w:rsidRPr="001A290E">
        <w:rPr>
          <w:rFonts w:ascii="Georgia" w:hAnsi="Georgia"/>
          <w:u w:val="single"/>
        </w:rPr>
        <w:t xml:space="preserve">in coastal waters, inevitably includes land-based sources of pollution, which is among the most serious problems affecting reef environments today. </w:t>
      </w:r>
      <w:r w:rsidRPr="002D276A">
        <w:rPr>
          <w:rFonts w:ascii="Georgia" w:hAnsi="Georgia"/>
        </w:rPr>
        <w:t xml:space="preserve"> </w:t>
      </w:r>
      <w:r w:rsidRPr="001A290E">
        <w:rPr>
          <w:rFonts w:ascii="Georgia" w:hAnsi="Georgia"/>
          <w:u w:val="single"/>
        </w:rPr>
        <w:t>This pollution is usually caused by untreated</w:t>
      </w:r>
      <w:r w:rsidRPr="002D276A">
        <w:rPr>
          <w:rFonts w:ascii="Georgia" w:hAnsi="Georgia"/>
        </w:rPr>
        <w:t xml:space="preserve"> (or minimally treated) </w:t>
      </w:r>
      <w:r w:rsidRPr="001A290E">
        <w:rPr>
          <w:rFonts w:ascii="Georgia" w:hAnsi="Georgia"/>
          <w:u w:val="single"/>
        </w:rPr>
        <w:t>sewage outﬂows, pesticides and other agricultural waste run-off, excessive sedimentation from excessive rainfall and river outﬂows</w:t>
      </w:r>
      <w:r w:rsidRPr="002D276A">
        <w:rPr>
          <w:rFonts w:ascii="Georgia" w:hAnsi="Georgia"/>
        </w:rPr>
        <w:t xml:space="preserve">, </w:t>
      </w:r>
      <w:r w:rsidRPr="003D6A56">
        <w:rPr>
          <w:rFonts w:ascii="Georgia" w:hAnsi="Georgia"/>
          <w:sz w:val="16"/>
          <w:szCs w:val="16"/>
        </w:rPr>
        <w:t>usually associated with loose soils resulting from deforestation on higher ground</w:t>
      </w:r>
      <w:r w:rsidRPr="002D276A">
        <w:rPr>
          <w:rFonts w:ascii="Georgia" w:hAnsi="Georgia"/>
        </w:rPr>
        <w:t xml:space="preserve">, </w:t>
      </w:r>
      <w:r w:rsidRPr="001A290E">
        <w:rPr>
          <w:rFonts w:ascii="Georgia" w:hAnsi="Georgia"/>
          <w:u w:val="single"/>
        </w:rPr>
        <w:t>trash, and the direct impacts caused by increasing densities of people along the shore and the growth in recreational economies</w:t>
      </w:r>
      <w:r w:rsidRPr="002D276A">
        <w:rPr>
          <w:rFonts w:ascii="Georgia" w:hAnsi="Georgia"/>
        </w:rPr>
        <w:t xml:space="preserve"> </w:t>
      </w:r>
      <w:r w:rsidRPr="003D6A56">
        <w:rPr>
          <w:rFonts w:ascii="Georgia" w:hAnsi="Georgia"/>
          <w:sz w:val="16"/>
          <w:szCs w:val="16"/>
        </w:rPr>
        <w:t>and coastal development that comes with them.  Coastal pollution is therefore a main local stressor over the long term, directly contributing to worsening water qualities. Land-based sources are substantial, but at the same time among the most difﬁcult for marine managers to because of their direct connection to land-use regimes, which are considered outside of the jurisdictional realm of managing marine systems.</w:t>
      </w:r>
      <w:r w:rsidRPr="002D276A">
        <w:rPr>
          <w:rFonts w:ascii="Georgia" w:hAnsi="Georgia"/>
        </w:rPr>
        <w:t xml:space="preserve">  </w:t>
      </w:r>
    </w:p>
    <w:p w14:paraId="0F5D2F1F" w14:textId="77777777" w:rsidR="00485495" w:rsidRDefault="00485495" w:rsidP="00485495">
      <w:pPr>
        <w:rPr>
          <w:rFonts w:ascii="Georgia" w:hAnsi="Georgia"/>
        </w:rPr>
      </w:pPr>
    </w:p>
    <w:p w14:paraId="42230F33" w14:textId="77777777" w:rsidR="000E4E9C" w:rsidRDefault="000E4E9C" w:rsidP="000E4E9C">
      <w:pPr>
        <w:rPr>
          <w:rFonts w:ascii="Georgia" w:hAnsi="Georgia"/>
        </w:rPr>
      </w:pPr>
    </w:p>
    <w:p w14:paraId="560AFC28" w14:textId="77777777" w:rsidR="000E4E9C" w:rsidRDefault="000E4E9C" w:rsidP="000E4E9C">
      <w:pPr>
        <w:pStyle w:val="Heading4"/>
      </w:pPr>
      <w:r>
        <w:t>Alt cause to reef destruction – coastal development ranks as a major disturbance</w:t>
      </w:r>
    </w:p>
    <w:p w14:paraId="7E786232" w14:textId="77777777" w:rsidR="000E4E9C" w:rsidRDefault="000E4E9C" w:rsidP="000E4E9C">
      <w:pPr>
        <w:rPr>
          <w:rFonts w:ascii="Georgia" w:hAnsi="Georgia"/>
        </w:rPr>
      </w:pPr>
      <w:proofErr w:type="spellStart"/>
      <w:r w:rsidRPr="000A7D03">
        <w:rPr>
          <w:rFonts w:ascii="Georgia" w:hAnsi="Georgia"/>
          <w:b/>
        </w:rPr>
        <w:t>Lirman</w:t>
      </w:r>
      <w:proofErr w:type="spellEnd"/>
      <w:r w:rsidRPr="000A7D03">
        <w:rPr>
          <w:rFonts w:ascii="Georgia" w:hAnsi="Georgia"/>
          <w:b/>
        </w:rPr>
        <w:t xml:space="preserve">, </w:t>
      </w:r>
      <w:r>
        <w:rPr>
          <w:rFonts w:ascii="Georgia" w:hAnsi="Georgia"/>
          <w:b/>
        </w:rPr>
        <w:t xml:space="preserve">4/10 – </w:t>
      </w:r>
      <w:r w:rsidRPr="009956E5">
        <w:rPr>
          <w:rFonts w:ascii="Georgia" w:hAnsi="Georgia"/>
        </w:rPr>
        <w:t>Professor of Eco</w:t>
      </w:r>
      <w:r>
        <w:rPr>
          <w:rFonts w:ascii="Georgia" w:hAnsi="Georgia"/>
        </w:rPr>
        <w:t>logy and Earth Science, Universi</w:t>
      </w:r>
      <w:r w:rsidRPr="009956E5">
        <w:rPr>
          <w:rFonts w:ascii="Georgia" w:hAnsi="Georgia"/>
        </w:rPr>
        <w:t>ty of Miami</w:t>
      </w:r>
      <w:r>
        <w:rPr>
          <w:rFonts w:ascii="Georgia" w:hAnsi="Georgia"/>
        </w:rPr>
        <w:t xml:space="preserve">  (2013, </w:t>
      </w:r>
      <w:hyperlink r:id="rId19" w:history="1">
        <w:r w:rsidRPr="00A17A72">
          <w:rPr>
            <w:rStyle w:val="Hyperlink"/>
            <w:rFonts w:ascii="Georgia" w:hAnsi="Georgia"/>
          </w:rPr>
          <w:t>http://sofla</w:t>
        </w:r>
      </w:hyperlink>
      <w:r>
        <w:rPr>
          <w:rFonts w:ascii="Georgia" w:hAnsi="Georgia"/>
        </w:rPr>
        <w:t xml:space="preserve"> </w:t>
      </w:r>
      <w:r w:rsidRPr="000A7D03">
        <w:rPr>
          <w:rFonts w:ascii="Georgia" w:hAnsi="Georgia"/>
        </w:rPr>
        <w:t>mares.org/docs</w:t>
      </w:r>
      <w:r>
        <w:rPr>
          <w:rFonts w:ascii="Georgia" w:hAnsi="Georgia"/>
        </w:rPr>
        <w:t xml:space="preserve"> </w:t>
      </w:r>
      <w:r w:rsidRPr="000A7D03">
        <w:rPr>
          <w:rFonts w:ascii="Georgia" w:hAnsi="Georgia"/>
        </w:rPr>
        <w:t>/MARES_ICEM</w:t>
      </w:r>
      <w:r>
        <w:rPr>
          <w:rFonts w:ascii="Georgia" w:hAnsi="Georgia"/>
        </w:rPr>
        <w:t xml:space="preserve"> </w:t>
      </w:r>
      <w:r w:rsidRPr="000A7D03">
        <w:rPr>
          <w:rFonts w:ascii="Georgia" w:hAnsi="Georgia"/>
        </w:rPr>
        <w:t>_FKDT_v2_20120802pf</w:t>
      </w:r>
      <w:r>
        <w:rPr>
          <w:rFonts w:ascii="Georgia" w:hAnsi="Georgia"/>
        </w:rPr>
        <w:t xml:space="preserve"> </w:t>
      </w:r>
      <w:r w:rsidRPr="000A7D03">
        <w:rPr>
          <w:rFonts w:ascii="Georgia" w:hAnsi="Georgia"/>
        </w:rPr>
        <w:t>_Appdx_HabitatsCorals.pdf</w:t>
      </w:r>
      <w:r>
        <w:rPr>
          <w:rFonts w:ascii="Georgia" w:hAnsi="Georgia"/>
        </w:rPr>
        <w:t>)//AK</w:t>
      </w:r>
    </w:p>
    <w:p w14:paraId="6B5C05EF" w14:textId="77777777" w:rsidR="000E4E9C" w:rsidRPr="00F17509" w:rsidRDefault="000E4E9C" w:rsidP="000E4E9C"/>
    <w:p w14:paraId="445C7FB6" w14:textId="77777777" w:rsidR="000E4E9C" w:rsidRPr="00022058" w:rsidRDefault="000E4E9C" w:rsidP="000E4E9C">
      <w:r>
        <w:rPr>
          <w:rFonts w:ascii="Georgia" w:hAnsi="Georgia"/>
          <w:b/>
        </w:rPr>
        <w:t xml:space="preserve"> </w:t>
      </w:r>
    </w:p>
    <w:p w14:paraId="2B9C3386" w14:textId="77777777" w:rsidR="000E4E9C" w:rsidRPr="00F17509" w:rsidRDefault="000E4E9C" w:rsidP="000E4E9C">
      <w:pPr>
        <w:rPr>
          <w:rFonts w:ascii="Georgia" w:hAnsi="Georgia"/>
          <w:sz w:val="16"/>
          <w:szCs w:val="16"/>
        </w:rPr>
      </w:pPr>
      <w:r w:rsidRPr="001B5C38">
        <w:rPr>
          <w:rFonts w:ascii="Georgia" w:hAnsi="Georgia"/>
        </w:rPr>
        <w:t>Coastal Development</w:t>
      </w:r>
      <w:r>
        <w:rPr>
          <w:rFonts w:ascii="Georgia" w:hAnsi="Georgia"/>
        </w:rPr>
        <w:t xml:space="preserve"> </w:t>
      </w:r>
      <w:r w:rsidRPr="00F17509">
        <w:rPr>
          <w:rFonts w:ascii="Georgia" w:hAnsi="Georgia"/>
          <w:u w:val="single"/>
        </w:rPr>
        <w:t xml:space="preserve">The impacts of coastal development and the stressors created by associated activities (sedimentation, eutrophication, solid and chemical wastes, overexploitation, physical impacts) have been -79-consistently ranked at the top of disturbance rankings having </w:t>
      </w:r>
      <w:proofErr w:type="spellStart"/>
      <w:r w:rsidRPr="00F17509">
        <w:rPr>
          <w:rFonts w:ascii="Georgia" w:hAnsi="Georgia"/>
          <w:u w:val="single"/>
        </w:rPr>
        <w:t>signi</w:t>
      </w:r>
      <w:proofErr w:type="spellEnd"/>
      <w:r w:rsidRPr="00F17509">
        <w:rPr>
          <w:rFonts w:ascii="Georgia" w:hAnsi="Georgia"/>
          <w:u w:val="single"/>
        </w:rPr>
        <w:t>¿ cant negative impacts on coral reefs and other coastal resources (</w:t>
      </w:r>
      <w:proofErr w:type="spellStart"/>
      <w:r w:rsidRPr="00F17509">
        <w:rPr>
          <w:rFonts w:ascii="Georgia" w:hAnsi="Georgia"/>
          <w:sz w:val="16"/>
          <w:szCs w:val="16"/>
        </w:rPr>
        <w:t>Kleypas</w:t>
      </w:r>
      <w:proofErr w:type="spellEnd"/>
      <w:r w:rsidRPr="00F17509">
        <w:rPr>
          <w:rFonts w:ascii="Georgia" w:hAnsi="Georgia"/>
          <w:sz w:val="16"/>
          <w:szCs w:val="16"/>
        </w:rPr>
        <w:t xml:space="preserve"> and </w:t>
      </w:r>
      <w:proofErr w:type="spellStart"/>
      <w:r w:rsidRPr="00F17509">
        <w:rPr>
          <w:rFonts w:ascii="Georgia" w:hAnsi="Georgia"/>
          <w:sz w:val="16"/>
          <w:szCs w:val="16"/>
        </w:rPr>
        <w:t>Eakin</w:t>
      </w:r>
      <w:proofErr w:type="spellEnd"/>
      <w:r w:rsidRPr="00F17509">
        <w:rPr>
          <w:rFonts w:ascii="Georgia" w:hAnsi="Georgia"/>
          <w:sz w:val="16"/>
          <w:szCs w:val="16"/>
        </w:rPr>
        <w:t xml:space="preserve"> 2007; </w:t>
      </w:r>
      <w:proofErr w:type="spellStart"/>
      <w:r w:rsidRPr="00F17509">
        <w:rPr>
          <w:rFonts w:ascii="Georgia" w:hAnsi="Georgia"/>
          <w:sz w:val="16"/>
          <w:szCs w:val="16"/>
        </w:rPr>
        <w:t>Waycott</w:t>
      </w:r>
      <w:proofErr w:type="spellEnd"/>
      <w:r w:rsidRPr="00F17509">
        <w:rPr>
          <w:rFonts w:ascii="Georgia" w:hAnsi="Georgia"/>
          <w:sz w:val="16"/>
          <w:szCs w:val="16"/>
        </w:rPr>
        <w:t xml:space="preserve"> et al., 2009). In the Florida Keys, impacts of population growth and expanded need for both coastal and inland development on coral reefs and </w:t>
      </w:r>
      <w:proofErr w:type="spellStart"/>
      <w:r w:rsidRPr="00F17509">
        <w:rPr>
          <w:rFonts w:ascii="Georgia" w:hAnsi="Georgia"/>
          <w:sz w:val="16"/>
          <w:szCs w:val="16"/>
        </w:rPr>
        <w:t>hardbottom</w:t>
      </w:r>
      <w:proofErr w:type="spellEnd"/>
      <w:r w:rsidRPr="00F17509">
        <w:rPr>
          <w:rFonts w:ascii="Georgia" w:hAnsi="Georgia"/>
          <w:sz w:val="16"/>
          <w:szCs w:val="16"/>
        </w:rPr>
        <w:t xml:space="preserve"> communities are manifested mainly through the pathways or mechanisms listed below.</w:t>
      </w:r>
    </w:p>
    <w:p w14:paraId="0EA0993A" w14:textId="77777777" w:rsidR="000E4E9C" w:rsidRDefault="000E4E9C" w:rsidP="00485495">
      <w:pPr>
        <w:rPr>
          <w:rFonts w:ascii="Georgia" w:hAnsi="Georgia"/>
        </w:rPr>
      </w:pPr>
    </w:p>
    <w:p w14:paraId="04E56646" w14:textId="77777777" w:rsidR="00485495" w:rsidRDefault="00485495" w:rsidP="00485495">
      <w:pPr>
        <w:rPr>
          <w:rFonts w:ascii="Georgia" w:hAnsi="Georgia"/>
        </w:rPr>
      </w:pPr>
    </w:p>
    <w:p w14:paraId="6F912CC5" w14:textId="38A2D2FB" w:rsidR="00485495" w:rsidRDefault="0001778A" w:rsidP="00485495">
      <w:pPr>
        <w:pStyle w:val="Heading3"/>
      </w:pPr>
      <w:r>
        <w:t>Alt C</w:t>
      </w:r>
      <w:r w:rsidR="00485495">
        <w:t xml:space="preserve"> Reef</w:t>
      </w:r>
      <w:r>
        <w:t>s</w:t>
      </w:r>
      <w:r w:rsidR="00485495">
        <w:t xml:space="preserve"> - Warming</w:t>
      </w:r>
    </w:p>
    <w:p w14:paraId="2F6F7B40" w14:textId="77777777" w:rsidR="00485495" w:rsidRPr="003D6A56" w:rsidRDefault="00485495" w:rsidP="00485495">
      <w:pPr>
        <w:rPr>
          <w:rFonts w:ascii="Georgia" w:hAnsi="Georgia"/>
        </w:rPr>
      </w:pPr>
      <w:r w:rsidRPr="00DE4494">
        <w:rPr>
          <w:rFonts w:ascii="Georgia" w:hAnsi="Georgia"/>
          <w:b/>
        </w:rPr>
        <w:t>Alt cause to reef destructio</w:t>
      </w:r>
      <w:r>
        <w:rPr>
          <w:rFonts w:ascii="Georgia" w:hAnsi="Georgia"/>
          <w:b/>
        </w:rPr>
        <w:t xml:space="preserve">n- warming destroys reefs through ocean acidification and rising sea levels  </w:t>
      </w:r>
    </w:p>
    <w:p w14:paraId="62D81F7D" w14:textId="77777777" w:rsidR="00485495" w:rsidRPr="00B35C11" w:rsidRDefault="00485495" w:rsidP="00485495">
      <w:pPr>
        <w:pStyle w:val="Heading4"/>
        <w:rPr>
          <w:b w:val="0"/>
        </w:rPr>
      </w:pPr>
      <w:proofErr w:type="spellStart"/>
      <w:r w:rsidRPr="00B35C11">
        <w:rPr>
          <w:rFonts w:ascii="Georgia" w:hAnsi="Georgia"/>
        </w:rPr>
        <w:t>Bisch</w:t>
      </w:r>
      <w:proofErr w:type="spellEnd"/>
      <w:r w:rsidRPr="00B35C11">
        <w:rPr>
          <w:rFonts w:ascii="Georgia" w:hAnsi="Georgia"/>
        </w:rPr>
        <w:t>, 10 –</w:t>
      </w:r>
      <w:r>
        <w:rPr>
          <w:rFonts w:ascii="Georgia" w:hAnsi="Georgia"/>
        </w:rPr>
        <w:t xml:space="preserve"> </w:t>
      </w:r>
      <w:r w:rsidRPr="00B35C11">
        <w:rPr>
          <w:rFonts w:ascii="Georgia" w:hAnsi="Georgia"/>
          <w:b w:val="0"/>
        </w:rPr>
        <w:t xml:space="preserve">doctorate in philosophy, did research and development on coral reefs for his thesis </w:t>
      </w:r>
      <w:proofErr w:type="gramStart"/>
      <w:r w:rsidRPr="00B35C11">
        <w:rPr>
          <w:rFonts w:ascii="Georgia" w:hAnsi="Georgia"/>
          <w:b w:val="0"/>
        </w:rPr>
        <w:t>( B.G</w:t>
      </w:r>
      <w:proofErr w:type="gramEnd"/>
      <w:r w:rsidRPr="00B35C11">
        <w:rPr>
          <w:rFonts w:ascii="Georgia" w:hAnsi="Georgia"/>
          <w:b w:val="0"/>
        </w:rPr>
        <w:t xml:space="preserve">., 3/1, </w:t>
      </w:r>
      <w:hyperlink r:id="rId20" w:history="1">
        <w:r w:rsidRPr="00B35C11">
          <w:rPr>
            <w:rStyle w:val="Hyperlink"/>
            <w:rFonts w:ascii="Georgia" w:hAnsi="Georgia"/>
            <w:b w:val="0"/>
          </w:rPr>
          <w:t>http://etd.lib.fsu.edu/</w:t>
        </w:r>
      </w:hyperlink>
      <w:r w:rsidRPr="00B35C11">
        <w:rPr>
          <w:rFonts w:ascii="Georgia" w:hAnsi="Georgia"/>
          <w:b w:val="0"/>
        </w:rPr>
        <w:t xml:space="preserve"> theses/ available/etd-06252010-114813/unrestricted/Bischof_B_Dissertation_2010.pdf )//AK</w:t>
      </w:r>
    </w:p>
    <w:p w14:paraId="183CE511" w14:textId="77777777" w:rsidR="00485495" w:rsidRDefault="00485495" w:rsidP="00485495">
      <w:pPr>
        <w:rPr>
          <w:rFonts w:ascii="Georgia" w:hAnsi="Georgia"/>
          <w:u w:val="single"/>
        </w:rPr>
      </w:pPr>
    </w:p>
    <w:p w14:paraId="732C6ACE" w14:textId="77777777" w:rsidR="00485495" w:rsidRDefault="00485495" w:rsidP="00485495">
      <w:pPr>
        <w:rPr>
          <w:rFonts w:ascii="Georgia" w:hAnsi="Georgia"/>
          <w:u w:val="single"/>
        </w:rPr>
      </w:pPr>
    </w:p>
    <w:p w14:paraId="0A0A526E" w14:textId="77777777" w:rsidR="00485495" w:rsidRDefault="00485495" w:rsidP="00485495">
      <w:pPr>
        <w:rPr>
          <w:rFonts w:ascii="Georgia" w:hAnsi="Georgia"/>
        </w:rPr>
      </w:pPr>
      <w:r w:rsidRPr="003D6A56">
        <w:rPr>
          <w:rFonts w:ascii="Georgia" w:hAnsi="Georgia"/>
          <w:u w:val="single"/>
        </w:rPr>
        <w:t>Global changes in atmospheric chemistry are also revealing themselves on reef systems, an issue that is gaining research momentum as its connections to climate change are made increasingly clear</w:t>
      </w:r>
      <w:r w:rsidRPr="003D6A56">
        <w:rPr>
          <w:rFonts w:ascii="Georgia" w:hAnsi="Georgia"/>
          <w:sz w:val="16"/>
          <w:szCs w:val="16"/>
        </w:rPr>
        <w:t>.  It is also a unifying factor and provides a common ground of conservation concerns in the localized diversity of management concerns</w:t>
      </w:r>
      <w:r w:rsidRPr="00DE4494">
        <w:rPr>
          <w:rFonts w:ascii="Georgia" w:hAnsi="Georgia"/>
        </w:rPr>
        <w:t xml:space="preserve">.  </w:t>
      </w:r>
      <w:r w:rsidRPr="003D6A56">
        <w:rPr>
          <w:rFonts w:ascii="Georgia" w:hAnsi="Georgia"/>
          <w:u w:val="single"/>
        </w:rPr>
        <w:t>Oceans are warming and oceans are acidifying</w:t>
      </w:r>
      <w:r w:rsidRPr="00DE4494">
        <w:rPr>
          <w:rFonts w:ascii="Georgia" w:hAnsi="Georgia"/>
        </w:rPr>
        <w:t xml:space="preserve">.  </w:t>
      </w:r>
      <w:r w:rsidRPr="003D6A56">
        <w:rPr>
          <w:rFonts w:ascii="Georgia" w:hAnsi="Georgia"/>
          <w:sz w:val="16"/>
          <w:szCs w:val="16"/>
        </w:rPr>
        <w:t>Despite the political posturing and blame-games currently playing out in politics regarding global climate change, abundant evidence exists that supports both of those claims; however, how these physical changes affect the multidimensional and highly connected ecological and bio-geochemical feedback cycles inherent in the oceans is a matter of great ecological debate among reef scientists (</w:t>
      </w:r>
      <w:proofErr w:type="spellStart"/>
      <w:r w:rsidRPr="003D6A56">
        <w:rPr>
          <w:rFonts w:ascii="Georgia" w:hAnsi="Georgia"/>
          <w:sz w:val="16"/>
          <w:szCs w:val="16"/>
        </w:rPr>
        <w:t>Marubini</w:t>
      </w:r>
      <w:proofErr w:type="spellEnd"/>
      <w:r w:rsidRPr="003D6A56">
        <w:rPr>
          <w:rFonts w:ascii="Georgia" w:hAnsi="Georgia"/>
          <w:sz w:val="16"/>
          <w:szCs w:val="16"/>
        </w:rPr>
        <w:t xml:space="preserve"> et al 2008), and considered crucial to understand in contexts of developing effective conservation strategies (Knowlton 2001).   Some scientists, often those with strong geological backgrounds, believe that the driver of decline for reefs is not CO2 in the atmosphere, given that during the Cretaceous Period in Earth’s history, reefs were at their most proliﬁc in the geologic record, when levels were roughly seven times greater (Shinn 2010); while others, mostly biologists, maintain that CO2 (and its effects) will be the ultimate ecological assault on these systems (</w:t>
      </w:r>
      <w:proofErr w:type="spellStart"/>
      <w:r w:rsidRPr="003D6A56">
        <w:rPr>
          <w:rFonts w:ascii="Georgia" w:hAnsi="Georgia"/>
          <w:sz w:val="16"/>
          <w:szCs w:val="16"/>
        </w:rPr>
        <w:t>Buddemeir</w:t>
      </w:r>
      <w:proofErr w:type="spellEnd"/>
      <w:r w:rsidRPr="003D6A56">
        <w:rPr>
          <w:rFonts w:ascii="Georgia" w:hAnsi="Georgia"/>
          <w:sz w:val="16"/>
          <w:szCs w:val="16"/>
        </w:rPr>
        <w:t xml:space="preserve"> et al 2004; Hughes et al 2003).  Regardless of the decision regarding the effects of CO2, some problems associated with warming have emerged as having serious political connections and grave implications regarding cultural and regional survival.</w:t>
      </w:r>
      <w:r w:rsidRPr="00DE4494">
        <w:rPr>
          <w:rFonts w:ascii="Georgia" w:hAnsi="Georgia"/>
        </w:rPr>
        <w:t xml:space="preserve">  </w:t>
      </w:r>
      <w:r w:rsidRPr="003D6A56">
        <w:rPr>
          <w:rFonts w:ascii="Georgia" w:hAnsi="Georgia"/>
          <w:u w:val="single"/>
        </w:rPr>
        <w:t>The absorption of CO2 and rising temperatures have resulted in measured sea-level rise, and many nations, particularly the low-lying atoll countries, are expected to literally vanish as sea-levels inch up</w:t>
      </w:r>
      <w:r w:rsidRPr="00DE4494">
        <w:rPr>
          <w:rFonts w:ascii="Georgia" w:hAnsi="Georgia"/>
        </w:rPr>
        <w:t xml:space="preserve">, </w:t>
      </w:r>
      <w:r w:rsidRPr="003D6A56">
        <w:rPr>
          <w:rFonts w:ascii="Georgia" w:hAnsi="Georgia"/>
          <w:sz w:val="16"/>
          <w:szCs w:val="16"/>
        </w:rPr>
        <w:t>with some already forced to leave their homes as salt-water leeches up through the already poor soils, destroying crops and water resources in the lowest-lying atolls of Kiribati</w:t>
      </w:r>
      <w:r w:rsidRPr="00DE4494">
        <w:rPr>
          <w:rFonts w:ascii="Georgia" w:hAnsi="Georgia"/>
        </w:rPr>
        <w:t xml:space="preserve">.  </w:t>
      </w:r>
      <w:r w:rsidRPr="003D6A56">
        <w:rPr>
          <w:rFonts w:ascii="Georgia" w:hAnsi="Georgia"/>
          <w:u w:val="single"/>
        </w:rPr>
        <w:t>The inability of coral to keep up with rising sea-levels has endangered not only Kiribati, but also Tuvalu, the Marshall Islands and the Maldives</w:t>
      </w:r>
      <w:r w:rsidRPr="00DE4494">
        <w:rPr>
          <w:rFonts w:ascii="Georgia" w:hAnsi="Georgia"/>
        </w:rPr>
        <w:t xml:space="preserve"> (Yamamoto and Esteban 2010).</w:t>
      </w:r>
    </w:p>
    <w:p w14:paraId="49090786" w14:textId="77777777" w:rsidR="00485495" w:rsidRDefault="00485495" w:rsidP="00485495">
      <w:pPr>
        <w:rPr>
          <w:rFonts w:ascii="Georgia" w:hAnsi="Georgia"/>
        </w:rPr>
      </w:pPr>
    </w:p>
    <w:p w14:paraId="7A72770B" w14:textId="77777777" w:rsidR="00485495" w:rsidRDefault="00485495" w:rsidP="00485495">
      <w:pPr>
        <w:rPr>
          <w:rFonts w:ascii="Georgia" w:hAnsi="Georgia"/>
        </w:rPr>
      </w:pPr>
      <w:r>
        <w:rPr>
          <w:rFonts w:ascii="Georgia" w:hAnsi="Georgia"/>
        </w:rPr>
        <w:t xml:space="preserve"> </w:t>
      </w:r>
    </w:p>
    <w:p w14:paraId="144DD942" w14:textId="77777777" w:rsidR="00485495" w:rsidRPr="009956E5" w:rsidRDefault="00485495" w:rsidP="00485495">
      <w:pPr>
        <w:rPr>
          <w:rFonts w:ascii="Georgia" w:hAnsi="Georgia"/>
          <w:sz w:val="16"/>
          <w:szCs w:val="16"/>
        </w:rPr>
      </w:pPr>
    </w:p>
    <w:p w14:paraId="65E58192" w14:textId="58D5C624" w:rsidR="000E4E9C" w:rsidRDefault="000E4E9C" w:rsidP="000E4E9C">
      <w:pPr>
        <w:pStyle w:val="Heading4"/>
      </w:pPr>
      <w:r>
        <w:t>Alt causes for reef destruction – warming destroys reef through ocean acidification, diseases, increased sedimentation, and rising sea levels</w:t>
      </w:r>
    </w:p>
    <w:p w14:paraId="30A8A19F" w14:textId="77777777" w:rsidR="000E4E9C" w:rsidRPr="00F17509" w:rsidRDefault="000E4E9C" w:rsidP="000E4E9C"/>
    <w:p w14:paraId="504D1399" w14:textId="77777777" w:rsidR="000E4E9C" w:rsidRDefault="000E4E9C" w:rsidP="000E4E9C">
      <w:pPr>
        <w:rPr>
          <w:rFonts w:ascii="Georgia" w:hAnsi="Georgia"/>
        </w:rPr>
      </w:pPr>
      <w:proofErr w:type="spellStart"/>
      <w:r w:rsidRPr="000A7D03">
        <w:rPr>
          <w:rFonts w:ascii="Georgia" w:hAnsi="Georgia"/>
          <w:b/>
        </w:rPr>
        <w:t>Lirman</w:t>
      </w:r>
      <w:proofErr w:type="spellEnd"/>
      <w:r w:rsidRPr="000A7D03">
        <w:rPr>
          <w:rFonts w:ascii="Georgia" w:hAnsi="Georgia"/>
          <w:b/>
        </w:rPr>
        <w:t xml:space="preserve">, </w:t>
      </w:r>
      <w:r>
        <w:rPr>
          <w:rFonts w:ascii="Georgia" w:hAnsi="Georgia"/>
          <w:b/>
        </w:rPr>
        <w:t xml:space="preserve">4/10 – </w:t>
      </w:r>
      <w:r w:rsidRPr="009956E5">
        <w:rPr>
          <w:rFonts w:ascii="Georgia" w:hAnsi="Georgia"/>
        </w:rPr>
        <w:t>Professor of Eco</w:t>
      </w:r>
      <w:r>
        <w:rPr>
          <w:rFonts w:ascii="Georgia" w:hAnsi="Georgia"/>
        </w:rPr>
        <w:t>logy and Earth Science, Universi</w:t>
      </w:r>
      <w:r w:rsidRPr="009956E5">
        <w:rPr>
          <w:rFonts w:ascii="Georgia" w:hAnsi="Georgia"/>
        </w:rPr>
        <w:t>ty of Miami</w:t>
      </w:r>
      <w:r>
        <w:rPr>
          <w:rFonts w:ascii="Georgia" w:hAnsi="Georgia"/>
        </w:rPr>
        <w:t xml:space="preserve">  (2013, </w:t>
      </w:r>
      <w:hyperlink r:id="rId21" w:history="1">
        <w:r w:rsidRPr="00A17A72">
          <w:rPr>
            <w:rStyle w:val="Hyperlink"/>
            <w:rFonts w:ascii="Georgia" w:hAnsi="Georgia"/>
          </w:rPr>
          <w:t>http://sofla</w:t>
        </w:r>
      </w:hyperlink>
      <w:r>
        <w:rPr>
          <w:rFonts w:ascii="Georgia" w:hAnsi="Georgia"/>
        </w:rPr>
        <w:t xml:space="preserve"> </w:t>
      </w:r>
      <w:r w:rsidRPr="000A7D03">
        <w:rPr>
          <w:rFonts w:ascii="Georgia" w:hAnsi="Georgia"/>
        </w:rPr>
        <w:t>mares.org/docs</w:t>
      </w:r>
      <w:r>
        <w:rPr>
          <w:rFonts w:ascii="Georgia" w:hAnsi="Georgia"/>
        </w:rPr>
        <w:t xml:space="preserve"> </w:t>
      </w:r>
      <w:r w:rsidRPr="000A7D03">
        <w:rPr>
          <w:rFonts w:ascii="Georgia" w:hAnsi="Georgia"/>
        </w:rPr>
        <w:t>/MARES_ICEM</w:t>
      </w:r>
      <w:r>
        <w:rPr>
          <w:rFonts w:ascii="Georgia" w:hAnsi="Georgia"/>
        </w:rPr>
        <w:t xml:space="preserve"> </w:t>
      </w:r>
      <w:r w:rsidRPr="000A7D03">
        <w:rPr>
          <w:rFonts w:ascii="Georgia" w:hAnsi="Georgia"/>
        </w:rPr>
        <w:t>_FKDT_v2_20120802pf</w:t>
      </w:r>
      <w:r>
        <w:rPr>
          <w:rFonts w:ascii="Georgia" w:hAnsi="Georgia"/>
        </w:rPr>
        <w:t xml:space="preserve"> </w:t>
      </w:r>
      <w:r w:rsidRPr="000A7D03">
        <w:rPr>
          <w:rFonts w:ascii="Georgia" w:hAnsi="Georgia"/>
        </w:rPr>
        <w:t>_Appdx_HabitatsCorals.pdf</w:t>
      </w:r>
      <w:r>
        <w:rPr>
          <w:rFonts w:ascii="Georgia" w:hAnsi="Georgia"/>
        </w:rPr>
        <w:t>)//AK</w:t>
      </w:r>
    </w:p>
    <w:p w14:paraId="37F5AF52" w14:textId="77777777" w:rsidR="000E4E9C" w:rsidRDefault="000E4E9C" w:rsidP="000E4E9C">
      <w:pPr>
        <w:rPr>
          <w:rFonts w:ascii="Georgia" w:hAnsi="Georgia"/>
        </w:rPr>
      </w:pPr>
      <w:r>
        <w:rPr>
          <w:rFonts w:ascii="Georgia" w:hAnsi="Georgia"/>
          <w:b/>
        </w:rPr>
        <w:t xml:space="preserve"> </w:t>
      </w:r>
    </w:p>
    <w:p w14:paraId="6753B55A" w14:textId="77777777" w:rsidR="000E4E9C" w:rsidRPr="00F17509" w:rsidRDefault="000E4E9C" w:rsidP="000E4E9C">
      <w:pPr>
        <w:rPr>
          <w:rFonts w:ascii="Georgia" w:hAnsi="Georgia"/>
          <w:sz w:val="16"/>
          <w:szCs w:val="16"/>
        </w:rPr>
      </w:pPr>
      <w:r w:rsidRPr="00022058">
        <w:rPr>
          <w:rFonts w:ascii="Georgia" w:hAnsi="Georgia"/>
        </w:rPr>
        <w:t xml:space="preserve">Temperature Extremes: </w:t>
      </w:r>
      <w:r w:rsidRPr="00F17509">
        <w:rPr>
          <w:rFonts w:ascii="Georgia" w:hAnsi="Georgia"/>
          <w:u w:val="single"/>
        </w:rPr>
        <w:t>One of the most worrisome predictions of Global Climate Change (GCC) scenarios for coral reefs is the projected increase in seawater temperatures over the upcoming decades (IPCC 2007). For coral reefs that are close to their thermal tolerance, increases in the intensity and frequency of warm-water anomalies can be catastrophic</w:t>
      </w:r>
      <w:r w:rsidRPr="00022058">
        <w:rPr>
          <w:rFonts w:ascii="Georgia" w:hAnsi="Georgia"/>
        </w:rPr>
        <w:t xml:space="preserve"> (</w:t>
      </w:r>
      <w:r w:rsidRPr="00F17509">
        <w:rPr>
          <w:rFonts w:ascii="Georgia" w:hAnsi="Georgia"/>
          <w:sz w:val="16"/>
          <w:szCs w:val="16"/>
        </w:rPr>
        <w:t xml:space="preserve">Baker et al., 2008). The most common response of corals to increased seawater temperature (commonly &gt; 30° C for extended periods) is bleaching, or the expulsion of their </w:t>
      </w:r>
      <w:proofErr w:type="spellStart"/>
      <w:r w:rsidRPr="00F17509">
        <w:rPr>
          <w:rFonts w:ascii="Georgia" w:hAnsi="Georgia"/>
          <w:sz w:val="16"/>
          <w:szCs w:val="16"/>
        </w:rPr>
        <w:t>endosymbiotic</w:t>
      </w:r>
      <w:proofErr w:type="spellEnd"/>
      <w:r w:rsidRPr="00F17509">
        <w:rPr>
          <w:rFonts w:ascii="Georgia" w:hAnsi="Georgia"/>
          <w:sz w:val="16"/>
          <w:szCs w:val="16"/>
        </w:rPr>
        <w:t xml:space="preserve"> </w:t>
      </w:r>
      <w:proofErr w:type="spellStart"/>
      <w:r w:rsidRPr="00F17509">
        <w:rPr>
          <w:rFonts w:ascii="Georgia" w:hAnsi="Georgia"/>
          <w:sz w:val="16"/>
          <w:szCs w:val="16"/>
        </w:rPr>
        <w:t>dinoÀ</w:t>
      </w:r>
      <w:proofErr w:type="spellEnd"/>
      <w:r w:rsidRPr="00F17509">
        <w:rPr>
          <w:rFonts w:ascii="Georgia" w:hAnsi="Georgia"/>
          <w:sz w:val="16"/>
          <w:szCs w:val="16"/>
        </w:rPr>
        <w:t xml:space="preserve"> </w:t>
      </w:r>
      <w:proofErr w:type="spellStart"/>
      <w:r w:rsidRPr="00F17509">
        <w:rPr>
          <w:rFonts w:ascii="Georgia" w:hAnsi="Georgia"/>
          <w:sz w:val="16"/>
          <w:szCs w:val="16"/>
        </w:rPr>
        <w:t>agellates</w:t>
      </w:r>
      <w:proofErr w:type="spellEnd"/>
      <w:r w:rsidRPr="00F17509">
        <w:rPr>
          <w:rFonts w:ascii="Georgia" w:hAnsi="Georgia"/>
          <w:sz w:val="16"/>
          <w:szCs w:val="16"/>
        </w:rPr>
        <w:t xml:space="preserve"> (</w:t>
      </w:r>
      <w:proofErr w:type="spellStart"/>
      <w:r w:rsidRPr="00F17509">
        <w:rPr>
          <w:rFonts w:ascii="Georgia" w:hAnsi="Georgia"/>
          <w:sz w:val="16"/>
          <w:szCs w:val="16"/>
        </w:rPr>
        <w:t>zooxanthellae</w:t>
      </w:r>
      <w:proofErr w:type="spellEnd"/>
      <w:r w:rsidRPr="00F17509">
        <w:rPr>
          <w:rFonts w:ascii="Georgia" w:hAnsi="Georgia"/>
          <w:sz w:val="16"/>
          <w:szCs w:val="16"/>
        </w:rPr>
        <w:t xml:space="preserve">). The loss of </w:t>
      </w:r>
      <w:proofErr w:type="spellStart"/>
      <w:r w:rsidRPr="00F17509">
        <w:rPr>
          <w:rFonts w:ascii="Georgia" w:hAnsi="Georgia"/>
          <w:sz w:val="16"/>
          <w:szCs w:val="16"/>
        </w:rPr>
        <w:t>zooxanthellae</w:t>
      </w:r>
      <w:proofErr w:type="spellEnd"/>
      <w:r w:rsidRPr="00F17509">
        <w:rPr>
          <w:rFonts w:ascii="Georgia" w:hAnsi="Georgia"/>
          <w:sz w:val="16"/>
          <w:szCs w:val="16"/>
        </w:rPr>
        <w:t xml:space="preserve"> represents a serious energetic drain as these microalgae provide their coral host with both nutrients and energy in the form reduced carbon compounds.  While bleaching is a reversible process, extended bleaching can cause </w:t>
      </w:r>
      <w:proofErr w:type="spellStart"/>
      <w:r w:rsidRPr="00F17509">
        <w:rPr>
          <w:rFonts w:ascii="Georgia" w:hAnsi="Georgia"/>
          <w:sz w:val="16"/>
          <w:szCs w:val="16"/>
        </w:rPr>
        <w:t>signi</w:t>
      </w:r>
      <w:proofErr w:type="spellEnd"/>
      <w:r w:rsidRPr="00F17509">
        <w:rPr>
          <w:rFonts w:ascii="Georgia" w:hAnsi="Georgia"/>
          <w:sz w:val="16"/>
          <w:szCs w:val="16"/>
        </w:rPr>
        <w:t>¿ cant coral mortality as evidenced by the 2005 bleaching event that caused widespread mortality throughout the Caribbean region (</w:t>
      </w:r>
      <w:proofErr w:type="spellStart"/>
      <w:r w:rsidRPr="00F17509">
        <w:rPr>
          <w:rFonts w:ascii="Georgia" w:hAnsi="Georgia"/>
          <w:sz w:val="16"/>
          <w:szCs w:val="16"/>
        </w:rPr>
        <w:t>Eakin</w:t>
      </w:r>
      <w:proofErr w:type="spellEnd"/>
      <w:r w:rsidRPr="00F17509">
        <w:rPr>
          <w:rFonts w:ascii="Georgia" w:hAnsi="Georgia"/>
          <w:sz w:val="16"/>
          <w:szCs w:val="16"/>
        </w:rPr>
        <w:t xml:space="preserve"> et al., 2010). Finally</w:t>
      </w:r>
      <w:r w:rsidRPr="00022058">
        <w:rPr>
          <w:rFonts w:ascii="Georgia" w:hAnsi="Georgia"/>
        </w:rPr>
        <w:t xml:space="preserve">, </w:t>
      </w:r>
      <w:r w:rsidRPr="00F17509">
        <w:rPr>
          <w:rFonts w:ascii="Georgia" w:hAnsi="Georgia"/>
          <w:u w:val="single"/>
        </w:rPr>
        <w:t xml:space="preserve">while high temperature can impact corals directly, increased temperatures have also been correlated with a higher prevalence of diseases that can also cause </w:t>
      </w:r>
      <w:proofErr w:type="spellStart"/>
      <w:r w:rsidRPr="00F17509">
        <w:rPr>
          <w:rFonts w:ascii="Georgia" w:hAnsi="Georgia"/>
          <w:u w:val="single"/>
        </w:rPr>
        <w:t>signi</w:t>
      </w:r>
      <w:proofErr w:type="spellEnd"/>
      <w:r w:rsidRPr="00F17509">
        <w:rPr>
          <w:rFonts w:ascii="Georgia" w:hAnsi="Georgia"/>
          <w:u w:val="single"/>
        </w:rPr>
        <w:t>¿ cant coral mortality and would be an undesirable effect of GCC in the Florida Keys</w:t>
      </w:r>
      <w:r w:rsidRPr="00022058">
        <w:rPr>
          <w:rFonts w:ascii="Georgia" w:hAnsi="Georgia"/>
        </w:rPr>
        <w:t xml:space="preserve"> (</w:t>
      </w:r>
      <w:r w:rsidRPr="00F17509">
        <w:rPr>
          <w:rFonts w:ascii="Georgia" w:hAnsi="Georgia"/>
          <w:sz w:val="16"/>
          <w:szCs w:val="16"/>
        </w:rPr>
        <w:t xml:space="preserve">Brandt and McManus, 2009; Miller et al., 2009). Sea-level Rise: Projected sea-level rise may </w:t>
      </w:r>
      <w:proofErr w:type="spellStart"/>
      <w:r w:rsidRPr="00F17509">
        <w:rPr>
          <w:rFonts w:ascii="Georgia" w:hAnsi="Georgia"/>
          <w:sz w:val="16"/>
          <w:szCs w:val="16"/>
        </w:rPr>
        <w:t>inÀ</w:t>
      </w:r>
      <w:proofErr w:type="spellEnd"/>
      <w:r w:rsidRPr="00F17509">
        <w:rPr>
          <w:rFonts w:ascii="Georgia" w:hAnsi="Georgia"/>
          <w:sz w:val="16"/>
          <w:szCs w:val="16"/>
        </w:rPr>
        <w:t xml:space="preserve"> </w:t>
      </w:r>
      <w:proofErr w:type="spellStart"/>
      <w:r w:rsidRPr="00F17509">
        <w:rPr>
          <w:rFonts w:ascii="Georgia" w:hAnsi="Georgia"/>
          <w:sz w:val="16"/>
          <w:szCs w:val="16"/>
        </w:rPr>
        <w:t>uence</w:t>
      </w:r>
      <w:proofErr w:type="spellEnd"/>
      <w:r w:rsidRPr="00F17509">
        <w:rPr>
          <w:rFonts w:ascii="Georgia" w:hAnsi="Georgia"/>
          <w:sz w:val="16"/>
          <w:szCs w:val="16"/>
        </w:rPr>
        <w:t xml:space="preserve"> both the condition of present coral reefs as well as the future distribution of these communities. Changes in water depth can </w:t>
      </w:r>
      <w:proofErr w:type="spellStart"/>
      <w:r w:rsidRPr="00F17509">
        <w:rPr>
          <w:rFonts w:ascii="Georgia" w:hAnsi="Georgia"/>
          <w:sz w:val="16"/>
          <w:szCs w:val="16"/>
        </w:rPr>
        <w:t>inÀ</w:t>
      </w:r>
      <w:proofErr w:type="spellEnd"/>
      <w:r w:rsidRPr="00F17509">
        <w:rPr>
          <w:rFonts w:ascii="Georgia" w:hAnsi="Georgia"/>
          <w:sz w:val="16"/>
          <w:szCs w:val="16"/>
        </w:rPr>
        <w:t xml:space="preserve"> </w:t>
      </w:r>
      <w:proofErr w:type="spellStart"/>
      <w:r w:rsidRPr="00F17509">
        <w:rPr>
          <w:rFonts w:ascii="Georgia" w:hAnsi="Georgia"/>
          <w:sz w:val="16"/>
          <w:szCs w:val="16"/>
        </w:rPr>
        <w:t>uence</w:t>
      </w:r>
      <w:proofErr w:type="spellEnd"/>
      <w:r w:rsidRPr="00F17509">
        <w:rPr>
          <w:rFonts w:ascii="Georgia" w:hAnsi="Georgia"/>
          <w:sz w:val="16"/>
          <w:szCs w:val="16"/>
        </w:rPr>
        <w:t xml:space="preserve"> species distributions based on their </w:t>
      </w:r>
      <w:proofErr w:type="spellStart"/>
      <w:r w:rsidRPr="00F17509">
        <w:rPr>
          <w:rFonts w:ascii="Georgia" w:hAnsi="Georgia"/>
          <w:sz w:val="16"/>
          <w:szCs w:val="16"/>
        </w:rPr>
        <w:t>speci</w:t>
      </w:r>
      <w:proofErr w:type="spellEnd"/>
      <w:r w:rsidRPr="00F17509">
        <w:rPr>
          <w:rFonts w:ascii="Georgia" w:hAnsi="Georgia"/>
          <w:sz w:val="16"/>
          <w:szCs w:val="16"/>
        </w:rPr>
        <w:t xml:space="preserve">¿ c light limitations and may limit the abundance of reef or </w:t>
      </w:r>
      <w:proofErr w:type="spellStart"/>
      <w:r w:rsidRPr="00F17509">
        <w:rPr>
          <w:rFonts w:ascii="Georgia" w:hAnsi="Georgia"/>
          <w:sz w:val="16"/>
          <w:szCs w:val="16"/>
        </w:rPr>
        <w:t>hardbottom</w:t>
      </w:r>
      <w:proofErr w:type="spellEnd"/>
      <w:r w:rsidRPr="00F17509">
        <w:rPr>
          <w:rFonts w:ascii="Georgia" w:hAnsi="Georgia"/>
          <w:sz w:val="16"/>
          <w:szCs w:val="16"/>
        </w:rPr>
        <w:t xml:space="preserve"> species with high light requirements (</w:t>
      </w:r>
      <w:proofErr w:type="spellStart"/>
      <w:r w:rsidRPr="00F17509">
        <w:rPr>
          <w:rFonts w:ascii="Georgia" w:hAnsi="Georgia"/>
          <w:sz w:val="16"/>
          <w:szCs w:val="16"/>
        </w:rPr>
        <w:t>Hoegh-Guldberg</w:t>
      </w:r>
      <w:proofErr w:type="spellEnd"/>
      <w:r w:rsidRPr="00F17509">
        <w:rPr>
          <w:rFonts w:ascii="Georgia" w:hAnsi="Georgia"/>
          <w:sz w:val="16"/>
          <w:szCs w:val="16"/>
        </w:rPr>
        <w:t xml:space="preserve"> 1999). Communities an species living at their physiological depth/light limits will be most affected</w:t>
      </w:r>
      <w:r w:rsidRPr="00F17509">
        <w:rPr>
          <w:rFonts w:ascii="Georgia" w:hAnsi="Georgia"/>
          <w:sz w:val="16"/>
          <w:szCs w:val="16"/>
          <w:u w:val="single"/>
        </w:rPr>
        <w:t>.</w:t>
      </w:r>
      <w:r w:rsidRPr="00F17509">
        <w:rPr>
          <w:rFonts w:ascii="Georgia" w:hAnsi="Georgia"/>
          <w:u w:val="single"/>
        </w:rPr>
        <w:t xml:space="preserve"> Similarly, À flooding of coastal habitats may increased inputs of sediments and nutrients with associated impacts on benthic organisms </w:t>
      </w:r>
      <w:r w:rsidRPr="00022058">
        <w:rPr>
          <w:rFonts w:ascii="Georgia" w:hAnsi="Georgia"/>
        </w:rPr>
        <w:t>(</w:t>
      </w:r>
      <w:r w:rsidRPr="00F17509">
        <w:rPr>
          <w:rFonts w:ascii="Georgia" w:hAnsi="Georgia"/>
          <w:sz w:val="16"/>
          <w:szCs w:val="16"/>
        </w:rPr>
        <w:t>as described in previous sections).Ocean Acidiﬁcation: With the realization that rising atmospheric carbon dioxide concentrations will cause changes in the ocean’s carbonate chemistry leading to lower pH and lower saturation states of carbonate minerals, there is growing concern for the marine organisms like corals that use such materials to build and support their skeletal structures (</w:t>
      </w:r>
      <w:proofErr w:type="spellStart"/>
      <w:r w:rsidRPr="00F17509">
        <w:rPr>
          <w:rFonts w:ascii="Georgia" w:hAnsi="Georgia"/>
          <w:sz w:val="16"/>
          <w:szCs w:val="16"/>
        </w:rPr>
        <w:t>Kleypas</w:t>
      </w:r>
      <w:proofErr w:type="spellEnd"/>
      <w:r w:rsidRPr="00F17509">
        <w:rPr>
          <w:rFonts w:ascii="Georgia" w:hAnsi="Georgia"/>
          <w:sz w:val="16"/>
          <w:szCs w:val="16"/>
        </w:rPr>
        <w:t xml:space="preserve"> et al., 2006). Under GCC scenarios, it is predicted that </w:t>
      </w:r>
      <w:proofErr w:type="spellStart"/>
      <w:r w:rsidRPr="00F17509">
        <w:rPr>
          <w:rFonts w:ascii="Georgia" w:hAnsi="Georgia"/>
          <w:sz w:val="16"/>
          <w:szCs w:val="16"/>
        </w:rPr>
        <w:t>calci</w:t>
      </w:r>
      <w:proofErr w:type="spellEnd"/>
      <w:r w:rsidRPr="00F17509">
        <w:rPr>
          <w:rFonts w:ascii="Georgia" w:hAnsi="Georgia"/>
          <w:sz w:val="16"/>
          <w:szCs w:val="16"/>
        </w:rPr>
        <w:t xml:space="preserve">¿ </w:t>
      </w:r>
      <w:proofErr w:type="spellStart"/>
      <w:r w:rsidRPr="00F17509">
        <w:rPr>
          <w:rFonts w:ascii="Georgia" w:hAnsi="Georgia"/>
          <w:sz w:val="16"/>
          <w:szCs w:val="16"/>
        </w:rPr>
        <w:t>cation</w:t>
      </w:r>
      <w:proofErr w:type="spellEnd"/>
      <w:r w:rsidRPr="00F17509">
        <w:rPr>
          <w:rFonts w:ascii="Georgia" w:hAnsi="Georgia"/>
          <w:sz w:val="16"/>
          <w:szCs w:val="16"/>
        </w:rPr>
        <w:t xml:space="preserve"> rates will decrease up to 60% within the 21st century.</w:t>
      </w:r>
      <w:r w:rsidRPr="00022058">
        <w:rPr>
          <w:rFonts w:ascii="Georgia" w:hAnsi="Georgia"/>
        </w:rPr>
        <w:t xml:space="preserve"> </w:t>
      </w:r>
      <w:r w:rsidRPr="00F17509">
        <w:rPr>
          <w:rFonts w:ascii="Georgia" w:hAnsi="Georgia"/>
          <w:u w:val="single"/>
        </w:rPr>
        <w:t xml:space="preserve">The potential negative effects of </w:t>
      </w:r>
      <w:proofErr w:type="spellStart"/>
      <w:r w:rsidRPr="00F17509">
        <w:rPr>
          <w:rFonts w:ascii="Georgia" w:hAnsi="Georgia"/>
          <w:u w:val="single"/>
        </w:rPr>
        <w:t>acidi</w:t>
      </w:r>
      <w:proofErr w:type="spellEnd"/>
      <w:r w:rsidRPr="00F17509">
        <w:rPr>
          <w:rFonts w:ascii="Georgia" w:hAnsi="Georgia"/>
          <w:u w:val="single"/>
        </w:rPr>
        <w:t xml:space="preserve">¿ </w:t>
      </w:r>
      <w:proofErr w:type="spellStart"/>
      <w:r w:rsidRPr="00F17509">
        <w:rPr>
          <w:rFonts w:ascii="Georgia" w:hAnsi="Georgia"/>
          <w:u w:val="single"/>
        </w:rPr>
        <w:t>cation</w:t>
      </w:r>
      <w:proofErr w:type="spellEnd"/>
      <w:r w:rsidRPr="00F17509">
        <w:rPr>
          <w:rFonts w:ascii="Georgia" w:hAnsi="Georgia"/>
          <w:u w:val="single"/>
        </w:rPr>
        <w:t xml:space="preserve"> on corals include reduced fecundity, reduced larval settlement, reduced larval survivorship, reduced coral growth and </w:t>
      </w:r>
      <w:proofErr w:type="spellStart"/>
      <w:r w:rsidRPr="00F17509">
        <w:rPr>
          <w:rFonts w:ascii="Georgia" w:hAnsi="Georgia"/>
          <w:u w:val="single"/>
        </w:rPr>
        <w:t>calci</w:t>
      </w:r>
      <w:proofErr w:type="spellEnd"/>
      <w:r w:rsidRPr="00F17509">
        <w:rPr>
          <w:rFonts w:ascii="Georgia" w:hAnsi="Georgia"/>
          <w:u w:val="single"/>
        </w:rPr>
        <w:t xml:space="preserve">¿ </w:t>
      </w:r>
      <w:proofErr w:type="spellStart"/>
      <w:r w:rsidRPr="00F17509">
        <w:rPr>
          <w:rFonts w:ascii="Georgia" w:hAnsi="Georgia"/>
          <w:u w:val="single"/>
        </w:rPr>
        <w:t>cation</w:t>
      </w:r>
      <w:proofErr w:type="spellEnd"/>
      <w:r w:rsidRPr="00F17509">
        <w:rPr>
          <w:rFonts w:ascii="Georgia" w:hAnsi="Georgia"/>
          <w:u w:val="single"/>
        </w:rPr>
        <w:t xml:space="preserve"> and, in the most extreme conditions, skeletal dissolution</w:t>
      </w:r>
      <w:r w:rsidRPr="00022058">
        <w:rPr>
          <w:rFonts w:ascii="Georgia" w:hAnsi="Georgia"/>
        </w:rPr>
        <w:t xml:space="preserve"> (</w:t>
      </w:r>
      <w:r w:rsidRPr="00F17509">
        <w:rPr>
          <w:rFonts w:ascii="Georgia" w:hAnsi="Georgia"/>
          <w:sz w:val="16"/>
          <w:szCs w:val="16"/>
        </w:rPr>
        <w:t xml:space="preserve">Albright et al., 2010; Albright and Langdon, 2011). Similar impacts are expected on other calcifying organisms like foraminifera, </w:t>
      </w:r>
      <w:proofErr w:type="spellStart"/>
      <w:r w:rsidRPr="00F17509">
        <w:rPr>
          <w:rFonts w:ascii="Georgia" w:hAnsi="Georgia"/>
          <w:sz w:val="16"/>
          <w:szCs w:val="16"/>
        </w:rPr>
        <w:t>macroalgae</w:t>
      </w:r>
      <w:proofErr w:type="spellEnd"/>
      <w:r w:rsidRPr="00F17509">
        <w:rPr>
          <w:rFonts w:ascii="Georgia" w:hAnsi="Georgia"/>
          <w:sz w:val="16"/>
          <w:szCs w:val="16"/>
        </w:rPr>
        <w:t xml:space="preserve">, and </w:t>
      </w:r>
      <w:proofErr w:type="spellStart"/>
      <w:r w:rsidRPr="00F17509">
        <w:rPr>
          <w:rFonts w:ascii="Georgia" w:hAnsi="Georgia"/>
          <w:sz w:val="16"/>
          <w:szCs w:val="16"/>
        </w:rPr>
        <w:t>macroinvertebrates</w:t>
      </w:r>
      <w:proofErr w:type="spellEnd"/>
      <w:r w:rsidRPr="00F17509">
        <w:rPr>
          <w:rFonts w:ascii="Georgia" w:hAnsi="Georgia"/>
          <w:sz w:val="16"/>
          <w:szCs w:val="16"/>
        </w:rPr>
        <w:t xml:space="preserve">. Limited information is presently available on the carbon chemistry of seawater on Florida reefs and </w:t>
      </w:r>
      <w:proofErr w:type="spellStart"/>
      <w:r w:rsidRPr="00F17509">
        <w:rPr>
          <w:rFonts w:ascii="Georgia" w:hAnsi="Georgia"/>
          <w:sz w:val="16"/>
          <w:szCs w:val="16"/>
        </w:rPr>
        <w:t>hardbottom</w:t>
      </w:r>
      <w:proofErr w:type="spellEnd"/>
      <w:r w:rsidRPr="00F17509">
        <w:rPr>
          <w:rFonts w:ascii="Georgia" w:hAnsi="Georgia"/>
          <w:sz w:val="16"/>
          <w:szCs w:val="16"/>
        </w:rPr>
        <w:t xml:space="preserve"> habitats.</w:t>
      </w:r>
    </w:p>
    <w:p w14:paraId="1161325D" w14:textId="77777777" w:rsidR="000E4E9C" w:rsidRDefault="000E4E9C" w:rsidP="000E4E9C">
      <w:pPr>
        <w:rPr>
          <w:sz w:val="16"/>
        </w:rPr>
      </w:pPr>
      <w:r>
        <w:rPr>
          <w:rFonts w:ascii="Georgia" w:hAnsi="Georgia"/>
        </w:rPr>
        <w:t xml:space="preserve"> </w:t>
      </w:r>
    </w:p>
    <w:p w14:paraId="63B528C2" w14:textId="7215CAC2" w:rsidR="00485495" w:rsidRPr="00F17509" w:rsidRDefault="00485495" w:rsidP="00485495">
      <w:pPr>
        <w:rPr>
          <w:rFonts w:ascii="Georgia" w:hAnsi="Georgia"/>
          <w:sz w:val="16"/>
          <w:szCs w:val="16"/>
        </w:rPr>
      </w:pPr>
    </w:p>
    <w:p w14:paraId="37E989E5" w14:textId="77777777" w:rsidR="00485495" w:rsidRDefault="00485495" w:rsidP="00485495">
      <w:pPr>
        <w:rPr>
          <w:rFonts w:ascii="Georgia" w:hAnsi="Georgia"/>
          <w:b/>
        </w:rPr>
      </w:pPr>
    </w:p>
    <w:p w14:paraId="155BF3DB" w14:textId="0103662D" w:rsidR="00485495" w:rsidRDefault="0001778A" w:rsidP="00485495">
      <w:pPr>
        <w:pStyle w:val="Heading3"/>
      </w:pPr>
      <w:r>
        <w:t>Alt C Reefs</w:t>
      </w:r>
      <w:r w:rsidR="00485495">
        <w:t xml:space="preserve">- Boating </w:t>
      </w:r>
    </w:p>
    <w:p w14:paraId="03A6CDFD" w14:textId="77777777" w:rsidR="00485495" w:rsidRDefault="00485495" w:rsidP="00485495">
      <w:pPr>
        <w:rPr>
          <w:rFonts w:ascii="Georgia" w:hAnsi="Georgia"/>
        </w:rPr>
      </w:pPr>
    </w:p>
    <w:p w14:paraId="31390395" w14:textId="77777777" w:rsidR="00485495" w:rsidRPr="00022058" w:rsidRDefault="00485495" w:rsidP="00485495">
      <w:pPr>
        <w:pStyle w:val="Heading4"/>
      </w:pPr>
      <w:r w:rsidRPr="00022058">
        <w:t>Alt cause</w:t>
      </w:r>
      <w:r>
        <w:t xml:space="preserve"> to Florida reef destruction- b</w:t>
      </w:r>
      <w:r w:rsidRPr="00022058">
        <w:t xml:space="preserve">oating and storms </w:t>
      </w:r>
    </w:p>
    <w:p w14:paraId="734B2618" w14:textId="77777777" w:rsidR="00485495" w:rsidRDefault="00485495" w:rsidP="00485495">
      <w:pPr>
        <w:rPr>
          <w:rFonts w:ascii="Georgia" w:hAnsi="Georgia"/>
        </w:rPr>
      </w:pPr>
      <w:r>
        <w:rPr>
          <w:rFonts w:ascii="Georgia" w:hAnsi="Georgia"/>
          <w:b/>
        </w:rPr>
        <w:t xml:space="preserve"> </w:t>
      </w:r>
      <w:proofErr w:type="spellStart"/>
      <w:r w:rsidRPr="000A7D03">
        <w:rPr>
          <w:rFonts w:ascii="Georgia" w:hAnsi="Georgia"/>
          <w:b/>
        </w:rPr>
        <w:t>Lirman</w:t>
      </w:r>
      <w:proofErr w:type="spellEnd"/>
      <w:r w:rsidRPr="000A7D03">
        <w:rPr>
          <w:rFonts w:ascii="Georgia" w:hAnsi="Georgia"/>
          <w:b/>
        </w:rPr>
        <w:t xml:space="preserve">, </w:t>
      </w:r>
      <w:r>
        <w:rPr>
          <w:rFonts w:ascii="Georgia" w:hAnsi="Georgia"/>
          <w:b/>
        </w:rPr>
        <w:t xml:space="preserve">4/10 – </w:t>
      </w:r>
      <w:r w:rsidRPr="009956E5">
        <w:rPr>
          <w:rFonts w:ascii="Georgia" w:hAnsi="Georgia"/>
        </w:rPr>
        <w:t>Professor of Eco</w:t>
      </w:r>
      <w:r>
        <w:rPr>
          <w:rFonts w:ascii="Georgia" w:hAnsi="Georgia"/>
        </w:rPr>
        <w:t>logy and Earth Science, Universi</w:t>
      </w:r>
      <w:r w:rsidRPr="009956E5">
        <w:rPr>
          <w:rFonts w:ascii="Georgia" w:hAnsi="Georgia"/>
        </w:rPr>
        <w:t>ty of Miami</w:t>
      </w:r>
      <w:r>
        <w:rPr>
          <w:rFonts w:ascii="Georgia" w:hAnsi="Georgia"/>
        </w:rPr>
        <w:t xml:space="preserve">  (2013, </w:t>
      </w:r>
      <w:hyperlink r:id="rId22" w:history="1">
        <w:r w:rsidRPr="00A17A72">
          <w:rPr>
            <w:rStyle w:val="Hyperlink"/>
            <w:rFonts w:ascii="Georgia" w:hAnsi="Georgia"/>
          </w:rPr>
          <w:t>http://sofla</w:t>
        </w:r>
      </w:hyperlink>
      <w:r>
        <w:rPr>
          <w:rFonts w:ascii="Georgia" w:hAnsi="Georgia"/>
        </w:rPr>
        <w:t xml:space="preserve"> </w:t>
      </w:r>
      <w:r w:rsidRPr="000A7D03">
        <w:rPr>
          <w:rFonts w:ascii="Georgia" w:hAnsi="Georgia"/>
        </w:rPr>
        <w:t>mares.org/docs</w:t>
      </w:r>
      <w:r>
        <w:rPr>
          <w:rFonts w:ascii="Georgia" w:hAnsi="Georgia"/>
        </w:rPr>
        <w:t xml:space="preserve"> </w:t>
      </w:r>
      <w:r w:rsidRPr="000A7D03">
        <w:rPr>
          <w:rFonts w:ascii="Georgia" w:hAnsi="Georgia"/>
        </w:rPr>
        <w:t>/MARES_ICEM</w:t>
      </w:r>
      <w:r>
        <w:rPr>
          <w:rFonts w:ascii="Georgia" w:hAnsi="Georgia"/>
        </w:rPr>
        <w:t xml:space="preserve"> </w:t>
      </w:r>
      <w:r w:rsidRPr="000A7D03">
        <w:rPr>
          <w:rFonts w:ascii="Georgia" w:hAnsi="Georgia"/>
        </w:rPr>
        <w:t>_FKDT_v2_20120802pf</w:t>
      </w:r>
      <w:r>
        <w:rPr>
          <w:rFonts w:ascii="Georgia" w:hAnsi="Georgia"/>
        </w:rPr>
        <w:t xml:space="preserve"> </w:t>
      </w:r>
      <w:r w:rsidRPr="000A7D03">
        <w:rPr>
          <w:rFonts w:ascii="Georgia" w:hAnsi="Georgia"/>
        </w:rPr>
        <w:t>_Appdx_HabitatsCorals.pdf</w:t>
      </w:r>
      <w:r>
        <w:rPr>
          <w:rFonts w:ascii="Georgia" w:hAnsi="Georgia"/>
        </w:rPr>
        <w:t>)//AK</w:t>
      </w:r>
    </w:p>
    <w:p w14:paraId="2501650D" w14:textId="77777777" w:rsidR="00485495" w:rsidRDefault="00485495" w:rsidP="00485495">
      <w:pPr>
        <w:rPr>
          <w:rFonts w:ascii="Georgia" w:hAnsi="Georgia"/>
        </w:rPr>
      </w:pPr>
    </w:p>
    <w:p w14:paraId="418E60CA" w14:textId="77777777" w:rsidR="00485495" w:rsidRDefault="00485495" w:rsidP="00485495">
      <w:pPr>
        <w:rPr>
          <w:rFonts w:ascii="Georgia" w:hAnsi="Georgia"/>
        </w:rPr>
      </w:pPr>
    </w:p>
    <w:p w14:paraId="0E2400A6" w14:textId="77777777" w:rsidR="00485495" w:rsidRPr="00F17509" w:rsidRDefault="00485495" w:rsidP="00485495">
      <w:pPr>
        <w:rPr>
          <w:rFonts w:ascii="Georgia" w:hAnsi="Georgia"/>
          <w:sz w:val="16"/>
          <w:szCs w:val="16"/>
        </w:rPr>
      </w:pPr>
      <w:r w:rsidRPr="00022058">
        <w:rPr>
          <w:rFonts w:ascii="Georgia" w:hAnsi="Georgia"/>
        </w:rPr>
        <w:t xml:space="preserve">Boating: </w:t>
      </w:r>
      <w:r w:rsidRPr="00F17509">
        <w:rPr>
          <w:rFonts w:ascii="Georgia" w:hAnsi="Georgia"/>
          <w:u w:val="single"/>
        </w:rPr>
        <w:t>The proximity of South Florida’s reef resources to major ports, marinas, shipping lanes, as well as the intense recreational and commercial boating activities that take place in the region, also means that benthic resources are especially vulnerable to physical impacts. The physical damage caused by ship and boat impacts include increased sedimentation, fragmentation of benthic organisms, detachment of sponges and coral colonies and, in the worst cases, the fracture or pulverization of the carbonate framework</w:t>
      </w:r>
      <w:r w:rsidRPr="00022058">
        <w:rPr>
          <w:rFonts w:ascii="Georgia" w:hAnsi="Georgia"/>
        </w:rPr>
        <w:t xml:space="preserve"> (</w:t>
      </w:r>
      <w:proofErr w:type="spellStart"/>
      <w:r w:rsidRPr="00F17509">
        <w:rPr>
          <w:rFonts w:ascii="Georgia" w:hAnsi="Georgia"/>
          <w:sz w:val="16"/>
          <w:szCs w:val="16"/>
        </w:rPr>
        <w:t>Lirman</w:t>
      </w:r>
      <w:proofErr w:type="spellEnd"/>
      <w:r w:rsidRPr="00F17509">
        <w:rPr>
          <w:rFonts w:ascii="Georgia" w:hAnsi="Georgia"/>
          <w:sz w:val="16"/>
          <w:szCs w:val="16"/>
        </w:rPr>
        <w:t xml:space="preserve"> et al., 2010).  Storms: The impacts of storms on coral reefs and </w:t>
      </w:r>
      <w:proofErr w:type="spellStart"/>
      <w:r w:rsidRPr="00F17509">
        <w:rPr>
          <w:rFonts w:ascii="Georgia" w:hAnsi="Georgia"/>
          <w:sz w:val="16"/>
          <w:szCs w:val="16"/>
        </w:rPr>
        <w:t>hardbottom</w:t>
      </w:r>
      <w:proofErr w:type="spellEnd"/>
      <w:r w:rsidRPr="00F17509">
        <w:rPr>
          <w:rFonts w:ascii="Georgia" w:hAnsi="Georgia"/>
          <w:sz w:val="16"/>
          <w:szCs w:val="16"/>
        </w:rPr>
        <w:t xml:space="preserve"> organisms of the Florida Keys have ranged from minor (</w:t>
      </w:r>
      <w:proofErr w:type="spellStart"/>
      <w:r w:rsidRPr="00F17509">
        <w:rPr>
          <w:rFonts w:ascii="Georgia" w:hAnsi="Georgia"/>
          <w:sz w:val="16"/>
          <w:szCs w:val="16"/>
        </w:rPr>
        <w:t>Manzello</w:t>
      </w:r>
      <w:proofErr w:type="spellEnd"/>
      <w:r w:rsidRPr="00F17509">
        <w:rPr>
          <w:rFonts w:ascii="Georgia" w:hAnsi="Georgia"/>
          <w:sz w:val="16"/>
          <w:szCs w:val="16"/>
        </w:rPr>
        <w:t xml:space="preserve"> et al., 2007) to severe (</w:t>
      </w:r>
      <w:proofErr w:type="spellStart"/>
      <w:r w:rsidRPr="00F17509">
        <w:rPr>
          <w:rFonts w:ascii="Georgia" w:hAnsi="Georgia"/>
          <w:sz w:val="16"/>
          <w:szCs w:val="16"/>
        </w:rPr>
        <w:t>Lirman</w:t>
      </w:r>
      <w:proofErr w:type="spellEnd"/>
      <w:r w:rsidRPr="00F17509">
        <w:rPr>
          <w:rFonts w:ascii="Georgia" w:hAnsi="Georgia"/>
          <w:sz w:val="16"/>
          <w:szCs w:val="16"/>
        </w:rPr>
        <w:t xml:space="preserve"> and Fong, 1997).</w:t>
      </w:r>
      <w:r w:rsidRPr="00022058">
        <w:rPr>
          <w:rFonts w:ascii="Georgia" w:hAnsi="Georgia"/>
        </w:rPr>
        <w:t xml:space="preserve"> </w:t>
      </w:r>
      <w:r w:rsidRPr="00F17509">
        <w:rPr>
          <w:rFonts w:ascii="Georgia" w:hAnsi="Georgia"/>
          <w:u w:val="single"/>
        </w:rPr>
        <w:t>The damage caused by storms includes breakage and fragmentation, abrasion, smothering, and burial</w:t>
      </w:r>
      <w:r w:rsidRPr="00022058">
        <w:rPr>
          <w:rFonts w:ascii="Georgia" w:hAnsi="Georgia"/>
        </w:rPr>
        <w:t xml:space="preserve"> (Fong and </w:t>
      </w:r>
      <w:proofErr w:type="spellStart"/>
      <w:r w:rsidRPr="00022058">
        <w:rPr>
          <w:rFonts w:ascii="Georgia" w:hAnsi="Georgia"/>
        </w:rPr>
        <w:t>Lirman</w:t>
      </w:r>
      <w:proofErr w:type="spellEnd"/>
      <w:r w:rsidRPr="00022058">
        <w:rPr>
          <w:rFonts w:ascii="Georgia" w:hAnsi="Georgia"/>
        </w:rPr>
        <w:t xml:space="preserve">, 1995). </w:t>
      </w:r>
      <w:r w:rsidRPr="00F17509">
        <w:rPr>
          <w:rFonts w:ascii="Georgia" w:hAnsi="Georgia"/>
          <w:sz w:val="16"/>
          <w:szCs w:val="16"/>
        </w:rPr>
        <w:t xml:space="preserve">In the most severe cases, portions of the reef framework can be dislodged during severe hurricanes (Gleason et al., 2007).  </w:t>
      </w:r>
    </w:p>
    <w:p w14:paraId="53AA62D8" w14:textId="77777777" w:rsidR="00485495" w:rsidRDefault="00485495" w:rsidP="00DC09C8">
      <w:pPr>
        <w:rPr>
          <w:rFonts w:ascii="Georgia" w:hAnsi="Georgia"/>
        </w:rPr>
      </w:pPr>
    </w:p>
    <w:p w14:paraId="7214150B" w14:textId="77777777" w:rsidR="00485495" w:rsidRDefault="00485495" w:rsidP="00DC09C8">
      <w:pPr>
        <w:rPr>
          <w:rFonts w:ascii="Georgia" w:hAnsi="Georgia"/>
        </w:rPr>
      </w:pPr>
    </w:p>
    <w:p w14:paraId="67D34E20" w14:textId="77777777" w:rsidR="00DC09C8" w:rsidRPr="00DC09C8" w:rsidRDefault="00DC09C8" w:rsidP="00DC09C8"/>
    <w:p w14:paraId="12276BC2" w14:textId="77777777" w:rsidR="00DC09C8" w:rsidRPr="0021032A" w:rsidRDefault="00DC09C8" w:rsidP="0021032A">
      <w:pPr>
        <w:ind w:left="360"/>
        <w:rPr>
          <w:sz w:val="16"/>
        </w:rPr>
      </w:pPr>
    </w:p>
    <w:p w14:paraId="654775CB" w14:textId="5685C556" w:rsidR="000412CA" w:rsidRDefault="003E13F3" w:rsidP="004B43A8">
      <w:pPr>
        <w:pStyle w:val="Heading3"/>
      </w:pPr>
      <w:r>
        <w:t xml:space="preserve"> </w:t>
      </w:r>
      <w:r w:rsidR="00C836D3">
        <w:rPr>
          <w:rFonts w:ascii="Georgia" w:hAnsi="Georgia"/>
          <w:u w:val="single"/>
        </w:rPr>
        <w:t xml:space="preserve"> </w:t>
      </w:r>
      <w:r w:rsidR="00DC09C8">
        <w:rPr>
          <w:rFonts w:ascii="Georgia" w:hAnsi="Georgia"/>
          <w:u w:val="single"/>
        </w:rPr>
        <w:t>Alt</w:t>
      </w:r>
      <w:r w:rsidR="0001778A">
        <w:rPr>
          <w:rFonts w:ascii="Georgia" w:hAnsi="Georgia"/>
          <w:u w:val="single"/>
        </w:rPr>
        <w:t xml:space="preserve"> C Reefs</w:t>
      </w:r>
      <w:r w:rsidR="00DC09C8">
        <w:rPr>
          <w:rFonts w:ascii="Georgia" w:hAnsi="Georgia"/>
          <w:u w:val="single"/>
        </w:rPr>
        <w:t xml:space="preserve"> - Miscellaneous</w:t>
      </w:r>
    </w:p>
    <w:p w14:paraId="07CD25F9" w14:textId="77777777" w:rsidR="000412CA" w:rsidRPr="00403AE9" w:rsidRDefault="000412CA" w:rsidP="000412CA">
      <w:pPr>
        <w:rPr>
          <w:rStyle w:val="StyleBoldUnderline"/>
          <w:b/>
          <w:u w:val="none"/>
        </w:rPr>
      </w:pPr>
      <w:r w:rsidRPr="00403AE9">
        <w:rPr>
          <w:rStyle w:val="StyleBoldUnderline"/>
          <w:b/>
          <w:u w:val="none"/>
        </w:rPr>
        <w:t>Alt causes</w:t>
      </w:r>
      <w:r>
        <w:rPr>
          <w:rStyle w:val="StyleBoldUnderline"/>
          <w:b/>
          <w:u w:val="none"/>
        </w:rPr>
        <w:t xml:space="preserve"> to reef destruction</w:t>
      </w:r>
      <w:r w:rsidRPr="00403AE9">
        <w:rPr>
          <w:rStyle w:val="StyleBoldUnderline"/>
          <w:b/>
          <w:u w:val="none"/>
        </w:rPr>
        <w:t>-</w:t>
      </w:r>
      <w:r>
        <w:rPr>
          <w:rStyle w:val="StyleBoldUnderline"/>
          <w:b/>
          <w:u w:val="none"/>
        </w:rPr>
        <w:t xml:space="preserve"> 40% decline in 10 years caused by </w:t>
      </w:r>
      <w:r w:rsidRPr="00403AE9">
        <w:rPr>
          <w:rStyle w:val="StyleBoldUnderline"/>
          <w:b/>
          <w:u w:val="none"/>
        </w:rPr>
        <w:t>human stresses, pipes, cables, dredging, runoff pollution,</w:t>
      </w:r>
      <w:r>
        <w:rPr>
          <w:rStyle w:val="StyleBoldUnderline"/>
          <w:b/>
          <w:u w:val="none"/>
        </w:rPr>
        <w:t xml:space="preserve"> snorkelers, boats, and overfishing</w:t>
      </w:r>
    </w:p>
    <w:p w14:paraId="64367681" w14:textId="77777777" w:rsidR="000412CA" w:rsidRPr="005B5BD3" w:rsidRDefault="000412CA" w:rsidP="000412CA">
      <w:pPr>
        <w:rPr>
          <w:rStyle w:val="StyleBoldUnderline"/>
          <w:b/>
        </w:rPr>
      </w:pPr>
    </w:p>
    <w:p w14:paraId="186D23C8" w14:textId="77777777" w:rsidR="000412CA" w:rsidRPr="00234FC2" w:rsidRDefault="000412CA" w:rsidP="000412CA">
      <w:pPr>
        <w:rPr>
          <w:rStyle w:val="StyleBoldUnderline"/>
          <w:u w:val="none"/>
        </w:rPr>
      </w:pPr>
      <w:r>
        <w:rPr>
          <w:rStyle w:val="StyleBoldUnderline"/>
          <w:b/>
          <w:u w:val="none"/>
        </w:rPr>
        <w:t xml:space="preserve">DEP, </w:t>
      </w:r>
      <w:r w:rsidRPr="00234FC2">
        <w:rPr>
          <w:rStyle w:val="StyleBoldUnderline"/>
          <w:b/>
          <w:u w:val="none"/>
        </w:rPr>
        <w:t>11</w:t>
      </w:r>
      <w:r w:rsidRPr="00234FC2">
        <w:rPr>
          <w:rStyle w:val="StyleBoldUnderline"/>
          <w:u w:val="none"/>
        </w:rPr>
        <w:t>(“Threats to Southeast Florida Coral Reefs”, Florida Department of Envir</w:t>
      </w:r>
      <w:r>
        <w:rPr>
          <w:rStyle w:val="StyleBoldUnderline"/>
          <w:u w:val="none"/>
        </w:rPr>
        <w:t>onmental Protection, May 4</w:t>
      </w:r>
      <w:r w:rsidRPr="00234FC2">
        <w:rPr>
          <w:rStyle w:val="StyleBoldUnderline"/>
          <w:u w:val="none"/>
        </w:rPr>
        <w:t>, http://www.dep.state.fl.us/coastal/programs/coral/threats.htm)//TWR</w:t>
      </w:r>
    </w:p>
    <w:p w14:paraId="017ED786" w14:textId="2E027F3B" w:rsidR="000412CA" w:rsidRPr="000412CA" w:rsidRDefault="000412CA" w:rsidP="000412CA">
      <w:pPr>
        <w:pStyle w:val="Heading4"/>
        <w:rPr>
          <w:b w:val="0"/>
          <w:sz w:val="16"/>
          <w:szCs w:val="16"/>
        </w:rPr>
      </w:pPr>
      <w:r w:rsidRPr="000412CA">
        <w:rPr>
          <w:rStyle w:val="StyleBoldUnderline"/>
          <w:b w:val="0"/>
        </w:rPr>
        <w:t xml:space="preserve">Coral cover on many Caribbean reefs has declined up to 80 percent over the past three decades. </w:t>
      </w:r>
      <w:r w:rsidRPr="000412CA">
        <w:rPr>
          <w:rStyle w:val="StyleBoldUnderline"/>
          <w:b w:val="0"/>
          <w:u w:val="none"/>
        </w:rPr>
        <w:t xml:space="preserve">Southeast </w:t>
      </w:r>
      <w:proofErr w:type="spellStart"/>
      <w:r w:rsidRPr="000412CA">
        <w:rPr>
          <w:rStyle w:val="StyleBoldUnderline"/>
          <w:b w:val="0"/>
          <w:u w:val="none"/>
        </w:rPr>
        <w:t>Florida</w:t>
      </w:r>
      <w:r w:rsidRPr="000412CA">
        <w:rPr>
          <w:rStyle w:val="StyleBoldUnderline"/>
          <w:rFonts w:ascii="Lucida Grande" w:hAnsi="Lucida Grande" w:cs="Lucida Grande"/>
          <w:b w:val="0"/>
          <w:u w:val="none"/>
        </w:rPr>
        <w:t>�</w:t>
      </w:r>
      <w:r w:rsidRPr="000412CA">
        <w:rPr>
          <w:rStyle w:val="StyleBoldUnderline"/>
          <w:b w:val="0"/>
          <w:u w:val="none"/>
        </w:rPr>
        <w:t>s</w:t>
      </w:r>
      <w:proofErr w:type="spellEnd"/>
      <w:r w:rsidRPr="000412CA">
        <w:rPr>
          <w:rStyle w:val="StyleBoldUnderline"/>
          <w:b w:val="0"/>
          <w:u w:val="none"/>
        </w:rPr>
        <w:t xml:space="preserve"> reefs, which are a part of the greater Caribbean/Western Atlantic reef province, are being monitored for diseases, bleaching and other problems associated with human activities.</w:t>
      </w:r>
      <w:r w:rsidRPr="000412CA">
        <w:rPr>
          <w:rStyle w:val="StyleBoldUnderline"/>
          <w:b w:val="0"/>
        </w:rPr>
        <w:t xml:space="preserve"> Monitoring data from 105 stations in the Florida Keys has revealed a 44 percent decline in coral cover from 1996-2005. Because corals are very slow-growing, this loss represents a serious and significant threat to local coral ecosystems. While reefs can withstand varying levels of natural disturbance, they may not be as resilient to human-induced stresses. In southeast Florida, coastal resources are under intense stress resulting from high population densities and coastal development. Large coastal infrastructure projects, such as the installation of pipes, cables and wastewater outfalls for public utilities, can contribute to shoreline erosion and can damage coral habitat through mechanical impacts or degradation of water quality</w:t>
      </w:r>
      <w:r w:rsidRPr="000412CA">
        <w:rPr>
          <w:rStyle w:val="StyleBoldUnderline"/>
          <w:u w:val="none"/>
        </w:rPr>
        <w:t xml:space="preserve">. </w:t>
      </w:r>
      <w:r w:rsidRPr="000412CA">
        <w:rPr>
          <w:rStyle w:val="StyleBoldUnderline"/>
          <w:b w:val="0"/>
          <w:sz w:val="16"/>
          <w:szCs w:val="16"/>
          <w:u w:val="none"/>
        </w:rPr>
        <w:t xml:space="preserve">Beach nourishment projects, in which large volumes of sand are re-located from offshore to onshore, can cause severe impacts to reefs. Coral reef organisms may be smothered by sediments and reduced water clarity deprives corals of the light they require for photosynthesis by their symbiotic algae. Dredge and fill projects and construction of seawalls and docks can negatively impact </w:t>
      </w:r>
      <w:proofErr w:type="spellStart"/>
      <w:r w:rsidRPr="000412CA">
        <w:rPr>
          <w:rStyle w:val="StyleBoldUnderline"/>
          <w:b w:val="0"/>
          <w:sz w:val="16"/>
          <w:szCs w:val="16"/>
          <w:u w:val="none"/>
        </w:rPr>
        <w:t>seagrasses</w:t>
      </w:r>
      <w:proofErr w:type="spellEnd"/>
      <w:r w:rsidRPr="000412CA">
        <w:rPr>
          <w:rStyle w:val="StyleBoldUnderline"/>
          <w:b w:val="0"/>
          <w:sz w:val="16"/>
          <w:szCs w:val="16"/>
          <w:u w:val="none"/>
        </w:rPr>
        <w:t>, mangroves and other benthic communities that are inter-connected with the coral reef ecosystem. These projects can directly impact corals by destroying them during construction, or they can result in indirect impacts, such as reducing the amount of available light when a new dock shades the seafloor. Runoff from residential, industrial, and agricultural areas containing fertilizers, silt, chemicals, debris, and other contaminants are carried through storm drains to Florida's waterways. Sewage discharges from waste treatment facilities, boats, and developed land areas contribute to coral diseases and death. Even treated sewage contains high nutrient levels which trigger algal blooms that smother reefs, and may also contain bacteria and viruses which threaten the health of both the marine environment and humans. Pollution from people who live many miles from the coast can destroy corals as liquids and solids eventually make their way downstream to the ocean through our numerous inland canals and waterways, and through groundwater transport.</w:t>
      </w:r>
      <w:r w:rsidRPr="000412CA">
        <w:rPr>
          <w:rStyle w:val="StyleBoldUnderline"/>
          <w:b w:val="0"/>
          <w:sz w:val="16"/>
          <w:szCs w:val="16"/>
        </w:rPr>
        <w:t xml:space="preserve">  </w:t>
      </w:r>
    </w:p>
    <w:p w14:paraId="6219C6C7" w14:textId="198C8ECA" w:rsidR="00224252" w:rsidRPr="00B35C11" w:rsidRDefault="00224252" w:rsidP="00224252">
      <w:pPr>
        <w:rPr>
          <w:rFonts w:ascii="Georgia" w:hAnsi="Georgia"/>
          <w:sz w:val="16"/>
          <w:szCs w:val="16"/>
        </w:rPr>
      </w:pPr>
    </w:p>
    <w:p w14:paraId="11EBBD6D" w14:textId="77777777" w:rsidR="00224252" w:rsidRDefault="00224252" w:rsidP="00224252">
      <w:pPr>
        <w:rPr>
          <w:rFonts w:ascii="Georgia" w:hAnsi="Georgia"/>
        </w:rPr>
      </w:pPr>
    </w:p>
    <w:p w14:paraId="1F762F76" w14:textId="77777777" w:rsidR="003D6A56" w:rsidRPr="001A290E" w:rsidRDefault="003D6A56" w:rsidP="003D6A56">
      <w:pPr>
        <w:rPr>
          <w:rStyle w:val="StyleBoldUnderline"/>
          <w:b/>
          <w:u w:val="none"/>
        </w:rPr>
      </w:pPr>
      <w:r w:rsidRPr="001A290E">
        <w:rPr>
          <w:rStyle w:val="StyleBoldUnderline"/>
          <w:b/>
          <w:u w:val="none"/>
        </w:rPr>
        <w:t>Alt causes</w:t>
      </w:r>
      <w:r>
        <w:rPr>
          <w:rStyle w:val="StyleBoldUnderline"/>
          <w:b/>
          <w:u w:val="none"/>
        </w:rPr>
        <w:t xml:space="preserve"> to coral reef destruction-high temperatures, overfishing, increased sedimentation, tropical storms</w:t>
      </w:r>
    </w:p>
    <w:p w14:paraId="14079650" w14:textId="77777777" w:rsidR="003D6A56" w:rsidRPr="001A290E" w:rsidRDefault="003D6A56" w:rsidP="003D6A56">
      <w:pPr>
        <w:rPr>
          <w:rStyle w:val="StyleBoldUnderline"/>
          <w:u w:val="none"/>
        </w:rPr>
      </w:pPr>
      <w:r>
        <w:rPr>
          <w:rStyle w:val="StyleBoldUnderline"/>
          <w:b/>
          <w:u w:val="none"/>
        </w:rPr>
        <w:t>US Department of Commerce,</w:t>
      </w:r>
      <w:r w:rsidRPr="001A290E">
        <w:rPr>
          <w:rStyle w:val="StyleBoldUnderline"/>
          <w:b/>
          <w:u w:val="none"/>
        </w:rPr>
        <w:t xml:space="preserve"> 10</w:t>
      </w:r>
      <w:r w:rsidRPr="001A290E">
        <w:rPr>
          <w:rStyle w:val="StyleBoldUnderline"/>
          <w:u w:val="none"/>
        </w:rPr>
        <w:t>-(National Oceanic and Atmospheric Administration • National Ocean Service • Office of Response and Restoration, “ Oil Spills in Coral Reefs PLANNING &amp; RESPONSE CONSIDERATI</w:t>
      </w:r>
      <w:r>
        <w:rPr>
          <w:rStyle w:val="StyleBoldUnderline"/>
          <w:u w:val="none"/>
        </w:rPr>
        <w:t>ONS”, July</w:t>
      </w:r>
      <w:r w:rsidRPr="001A290E">
        <w:rPr>
          <w:rStyle w:val="StyleBoldUnderline"/>
          <w:u w:val="none"/>
        </w:rPr>
        <w:t>, http://archive.orr.noaa.gov/book_shelf/70_coral_full_report.pdf)//TWR</w:t>
      </w:r>
    </w:p>
    <w:p w14:paraId="562030EE" w14:textId="14297358" w:rsidR="00197B27" w:rsidRPr="004B43A8" w:rsidRDefault="003D6A56" w:rsidP="004B43A8">
      <w:pPr>
        <w:rPr>
          <w:rFonts w:ascii="Georgia" w:hAnsi="Georgia"/>
        </w:rPr>
      </w:pPr>
      <w:r w:rsidRPr="001A290E">
        <w:rPr>
          <w:rStyle w:val="StyleBoldUnderline"/>
          <w:u w:val="none"/>
        </w:rPr>
        <w:t xml:space="preserve">Chapter 2. Global And Local Impacts </w:t>
      </w:r>
      <w:proofErr w:type="gramStart"/>
      <w:r w:rsidRPr="001A290E">
        <w:rPr>
          <w:rStyle w:val="StyleBoldUnderline"/>
          <w:u w:val="none"/>
        </w:rPr>
        <w:t>To</w:t>
      </w:r>
      <w:proofErr w:type="gramEnd"/>
      <w:r w:rsidRPr="001A290E">
        <w:rPr>
          <w:rStyle w:val="StyleBoldUnderline"/>
          <w:u w:val="none"/>
        </w:rPr>
        <w:t xml:space="preserve"> Coral Reefs Key points</w:t>
      </w:r>
      <w:r w:rsidRPr="005B5BD3">
        <w:rPr>
          <w:rStyle w:val="StyleBoldUnderline"/>
        </w:rPr>
        <w:t xml:space="preserve"> • Coral reefs worldwide are under stress from a variety of global and local impacts. • High sea surface temperatures bleach coral. • Bleaching may cause little to nearly 100% mortality, depending on its severity. • Overfishing is pervasive on many coral reefs and may contribute to ecosystem shifts. • Increased sedimentation may slow coral growth and affect reproduction. • Coral reefs recover from damage caused by tropical storms in varying time frames. The effects of spill response operations in coral reef environments must be viewed as one of many anthropogenic and natural impacts that affect corals worldwide. These include both global impacts, such as sea surface warming and increasing levels of carbon dioxide, and local impacts such as land-based pollutants, sedimentation, overfishing, and physical disturbances. Alarming trends in reef degradation have been noted since the late 1970s: live coral cover has significantly decreased and there have been major changes in coral species composition. </w:t>
      </w:r>
      <w:r>
        <w:rPr>
          <w:rStyle w:val="StyleBoldUnderline"/>
        </w:rPr>
        <w:t xml:space="preserve"> </w:t>
      </w:r>
      <w:r w:rsidR="00DC09C8">
        <w:rPr>
          <w:rStyle w:val="StyleBoldUnderline"/>
        </w:rPr>
        <w:t xml:space="preserve"> </w:t>
      </w:r>
      <w:r w:rsidR="00F153E7">
        <w:t xml:space="preserve"> </w:t>
      </w:r>
    </w:p>
    <w:p w14:paraId="4209D524" w14:textId="4910689D" w:rsidR="00224252" w:rsidRDefault="000E4E9C" w:rsidP="00224252">
      <w:pPr>
        <w:rPr>
          <w:rFonts w:ascii="Georgia" w:hAnsi="Georgia"/>
        </w:rPr>
      </w:pPr>
      <w:r>
        <w:rPr>
          <w:rFonts w:ascii="Georgia" w:hAnsi="Georgia"/>
        </w:rPr>
        <w:t xml:space="preserve"> </w:t>
      </w:r>
    </w:p>
    <w:p w14:paraId="44EEDA01" w14:textId="0556875D" w:rsidR="009956E5" w:rsidRPr="001977DE" w:rsidRDefault="009956E5" w:rsidP="009956E5">
      <w:pPr>
        <w:rPr>
          <w:rFonts w:ascii="Georgia" w:hAnsi="Georgia"/>
        </w:rPr>
      </w:pPr>
    </w:p>
    <w:p w14:paraId="510082EF" w14:textId="1BAD71F1" w:rsidR="00DA4670" w:rsidRPr="001203A2" w:rsidRDefault="001977DE" w:rsidP="00DA4670">
      <w:pPr>
        <w:rPr>
          <w:rFonts w:ascii="Georgia" w:hAnsi="Georgia"/>
          <w:u w:val="single"/>
        </w:rPr>
      </w:pPr>
      <w:r>
        <w:rPr>
          <w:rFonts w:ascii="Georgia" w:hAnsi="Georgia"/>
          <w:u w:val="single"/>
        </w:rPr>
        <w:t xml:space="preserve"> </w:t>
      </w:r>
    </w:p>
    <w:p w14:paraId="1BABF0CE" w14:textId="77777777" w:rsidR="00DA4670" w:rsidRPr="005653B0" w:rsidRDefault="00DA4670" w:rsidP="00DA4670"/>
    <w:p w14:paraId="739462B7" w14:textId="1DED6DC2" w:rsidR="00EC667F" w:rsidRDefault="006D68E8" w:rsidP="00EC667F">
      <w:r>
        <w:t xml:space="preserve"> </w:t>
      </w:r>
    </w:p>
    <w:p w14:paraId="1E9BEE8F" w14:textId="75F83EDF" w:rsidR="00FA1B7A" w:rsidRDefault="0001778A" w:rsidP="00FA1B7A">
      <w:pPr>
        <w:pStyle w:val="Heading3"/>
      </w:pPr>
      <w:r>
        <w:t xml:space="preserve"> </w:t>
      </w:r>
      <w:proofErr w:type="spellStart"/>
      <w:r>
        <w:t>Env</w:t>
      </w:r>
      <w:proofErr w:type="spellEnd"/>
      <w:r w:rsidR="00EC667F">
        <w:t xml:space="preserve"> Resilient</w:t>
      </w:r>
    </w:p>
    <w:p w14:paraId="5F1BA2F6" w14:textId="40D78A6F" w:rsidR="00FA1B7A" w:rsidRPr="003D7D4A" w:rsidRDefault="00404030" w:rsidP="00FA1B7A">
      <w:pPr>
        <w:pStyle w:val="Heading4"/>
      </w:pPr>
      <w:r>
        <w:t>Environmental doomsayers are empirically wrong – facts are exaggerated</w:t>
      </w:r>
    </w:p>
    <w:p w14:paraId="4247AE5A" w14:textId="558B9F13" w:rsidR="00FA1B7A" w:rsidRPr="00077294" w:rsidRDefault="00FA1B7A" w:rsidP="008D1557">
      <w:pPr>
        <w:rPr>
          <w:color w:val="000000"/>
        </w:rPr>
      </w:pPr>
      <w:r w:rsidRPr="00A05800">
        <w:rPr>
          <w:rStyle w:val="StyleStyleBold12pt"/>
        </w:rPr>
        <w:t>Dutton</w:t>
      </w:r>
      <w:r w:rsidR="00404030">
        <w:rPr>
          <w:rStyle w:val="StyleStyleBold12pt"/>
        </w:rPr>
        <w:t>,</w:t>
      </w:r>
      <w:r w:rsidRPr="00A05800">
        <w:rPr>
          <w:rStyle w:val="StyleStyleBold12pt"/>
        </w:rPr>
        <w:t xml:space="preserve"> 1</w:t>
      </w:r>
      <w:r w:rsidR="00404030">
        <w:rPr>
          <w:rStyle w:val="StyleStyleBold12pt"/>
        </w:rPr>
        <w:t xml:space="preserve"> – Professor of Philosophy, University of Canterbury, New Zealand</w:t>
      </w:r>
      <w:r w:rsidR="00404030">
        <w:t xml:space="preserve"> (Dennis, </w:t>
      </w:r>
      <w:r w:rsidRPr="00077294">
        <w:t xml:space="preserve">“Greener </w:t>
      </w:r>
      <w:proofErr w:type="gramStart"/>
      <w:r w:rsidRPr="00077294">
        <w:t>Than</w:t>
      </w:r>
      <w:proofErr w:type="gramEnd"/>
      <w:r w:rsidRPr="00077294">
        <w:t xml:space="preserve"> You Think”, The Washington Post, 10-21, </w:t>
      </w:r>
      <w:r w:rsidRPr="00077294">
        <w:rPr>
          <w:color w:val="000000"/>
        </w:rPr>
        <w:t xml:space="preserve">http://www.washingtonpost.com/ac2/wp-dyn?pagename=article&amp;node=&amp; </w:t>
      </w:r>
      <w:proofErr w:type="spellStart"/>
      <w:r w:rsidRPr="00077294">
        <w:rPr>
          <w:color w:val="000000"/>
        </w:rPr>
        <w:t>contentId</w:t>
      </w:r>
      <w:proofErr w:type="spellEnd"/>
      <w:r w:rsidRPr="00077294">
        <w:rPr>
          <w:color w:val="000000"/>
        </w:rPr>
        <w:t>=A12789-2001Oct18)</w:t>
      </w:r>
    </w:p>
    <w:p w14:paraId="52F89D9E" w14:textId="77777777" w:rsidR="00FA1B7A" w:rsidRDefault="00FA1B7A" w:rsidP="00FA1B7A">
      <w:pPr>
        <w:rPr>
          <w:sz w:val="16"/>
        </w:rPr>
      </w:pPr>
      <w:r w:rsidRPr="008D1557">
        <w:rPr>
          <w:sz w:val="16"/>
        </w:rPr>
        <w:t xml:space="preserve">That the human race faces environmental problems is unquestionable. That </w:t>
      </w:r>
      <w:r w:rsidRPr="0057079B">
        <w:rPr>
          <w:rStyle w:val="Heading3Char1"/>
          <w:rFonts w:cs="Times New Roman"/>
          <w:highlight w:val="yellow"/>
        </w:rPr>
        <w:t>environmental experts have</w:t>
      </w:r>
      <w:r w:rsidRPr="008D1557">
        <w:rPr>
          <w:sz w:val="16"/>
          <w:highlight w:val="yellow"/>
        </w:rPr>
        <w:t xml:space="preserve"> </w:t>
      </w:r>
      <w:r w:rsidRPr="008D1557">
        <w:rPr>
          <w:sz w:val="16"/>
        </w:rPr>
        <w:t xml:space="preserve">regularly </w:t>
      </w:r>
      <w:r w:rsidRPr="0057079B">
        <w:rPr>
          <w:rStyle w:val="Heading3Char1"/>
          <w:rFonts w:cs="Times New Roman"/>
          <w:highlight w:val="yellow"/>
        </w:rPr>
        <w:t>tried to scare us</w:t>
      </w:r>
      <w:r w:rsidRPr="008D1557">
        <w:rPr>
          <w:sz w:val="16"/>
          <w:highlight w:val="yellow"/>
        </w:rPr>
        <w:t xml:space="preserve"> </w:t>
      </w:r>
      <w:r w:rsidRPr="008D1557">
        <w:rPr>
          <w:sz w:val="16"/>
        </w:rPr>
        <w:t xml:space="preserve">out of our wits </w:t>
      </w:r>
      <w:r w:rsidRPr="0057079B">
        <w:rPr>
          <w:rStyle w:val="Heading3Char1"/>
          <w:rFonts w:cs="Times New Roman"/>
          <w:highlight w:val="yellow"/>
        </w:rPr>
        <w:t>with doomsday chants</w:t>
      </w:r>
      <w:r w:rsidRPr="008D1557">
        <w:rPr>
          <w:sz w:val="16"/>
          <w:highlight w:val="yellow"/>
        </w:rPr>
        <w:t xml:space="preserve"> </w:t>
      </w:r>
      <w:r w:rsidRPr="008D1557">
        <w:rPr>
          <w:sz w:val="16"/>
        </w:rPr>
        <w:t xml:space="preserve">is also beyond dispute. In the 1960s overpopulation was going to cause massive worldwide famine around 1980. A decade later we were being told the world would be out of oil by the 1990s. This was an especially chilly prospect, since, as Newsweek reported in 1975, we were in a climatic cooling trend that was going to reduce agricultural outputs for the rest of the century, leading possibly to a new Ice Age.  Bjorn </w:t>
      </w:r>
      <w:proofErr w:type="spellStart"/>
      <w:r w:rsidRPr="008D1557">
        <w:rPr>
          <w:sz w:val="16"/>
        </w:rPr>
        <w:t>Lomborg</w:t>
      </w:r>
      <w:proofErr w:type="spellEnd"/>
      <w:r w:rsidRPr="008D1557">
        <w:rPr>
          <w:sz w:val="16"/>
        </w:rPr>
        <w:t xml:space="preserve">, a young statistics professor and political scientist at the University of Aarhus in Denmark, knows all about the enduring appeal -- for journalists, politicians and the public -- of environmental doomsday tales, having swallowed more than a few himself. In 1997, </w:t>
      </w:r>
      <w:proofErr w:type="spellStart"/>
      <w:r w:rsidRPr="008D1557">
        <w:rPr>
          <w:sz w:val="16"/>
        </w:rPr>
        <w:t>Lomborg</w:t>
      </w:r>
      <w:proofErr w:type="spellEnd"/>
      <w:r w:rsidRPr="008D1557">
        <w:rPr>
          <w:sz w:val="16"/>
        </w:rPr>
        <w:t xml:space="preserve"> -- a self-described left-winger and former Greenpeace member -- came across an article in Wired magazine about Julian Simon, a University of Maryland economist. </w:t>
      </w:r>
      <w:r w:rsidRPr="00077294">
        <w:rPr>
          <w:rStyle w:val="Heading3Char1"/>
          <w:rFonts w:cs="Times New Roman"/>
        </w:rPr>
        <w:t>Simon claimed</w:t>
      </w:r>
      <w:r w:rsidRPr="008D1557">
        <w:rPr>
          <w:sz w:val="16"/>
        </w:rPr>
        <w:t xml:space="preserve"> that the "litany" of the Green movement -- its </w:t>
      </w:r>
      <w:r w:rsidRPr="0057079B">
        <w:rPr>
          <w:rStyle w:val="Heading3Char1"/>
          <w:rFonts w:cs="Times New Roman"/>
          <w:highlight w:val="yellow"/>
        </w:rPr>
        <w:t>fears about</w:t>
      </w:r>
      <w:r w:rsidRPr="008D1557">
        <w:rPr>
          <w:sz w:val="16"/>
          <w:highlight w:val="yellow"/>
        </w:rPr>
        <w:t xml:space="preserve"> </w:t>
      </w:r>
      <w:r w:rsidRPr="008D1557">
        <w:rPr>
          <w:sz w:val="16"/>
        </w:rPr>
        <w:t xml:space="preserve">overpopulation, animal </w:t>
      </w:r>
      <w:r w:rsidRPr="0057079B">
        <w:rPr>
          <w:rStyle w:val="Heading3Char1"/>
          <w:rFonts w:cs="Times New Roman"/>
          <w:highlight w:val="yellow"/>
        </w:rPr>
        <w:t>species</w:t>
      </w:r>
      <w:r w:rsidRPr="008D1557">
        <w:rPr>
          <w:sz w:val="16"/>
        </w:rPr>
        <w:t xml:space="preserve"> </w:t>
      </w:r>
      <w:r w:rsidRPr="0057079B">
        <w:rPr>
          <w:rStyle w:val="Heading3Char1"/>
          <w:rFonts w:cs="Times New Roman"/>
          <w:highlight w:val="yellow"/>
        </w:rPr>
        <w:t>dying</w:t>
      </w:r>
      <w:r w:rsidRPr="008D1557">
        <w:rPr>
          <w:sz w:val="16"/>
        </w:rPr>
        <w:t xml:space="preserve"> by the hour, </w:t>
      </w:r>
      <w:r w:rsidRPr="0057079B">
        <w:rPr>
          <w:rStyle w:val="Heading3Char1"/>
          <w:rFonts w:cs="Times New Roman"/>
          <w:highlight w:val="yellow"/>
        </w:rPr>
        <w:t>deforestation</w:t>
      </w:r>
      <w:r w:rsidRPr="008D1557">
        <w:rPr>
          <w:sz w:val="16"/>
        </w:rPr>
        <w:t xml:space="preserve"> -- </w:t>
      </w:r>
      <w:r w:rsidRPr="0057079B">
        <w:rPr>
          <w:rStyle w:val="Heading3Char1"/>
          <w:rFonts w:cs="Times New Roman"/>
          <w:highlight w:val="yellow"/>
        </w:rPr>
        <w:t>was</w:t>
      </w:r>
      <w:r w:rsidRPr="008D1557">
        <w:rPr>
          <w:sz w:val="16"/>
          <w:highlight w:val="yellow"/>
        </w:rPr>
        <w:t xml:space="preserve"> </w:t>
      </w:r>
      <w:r w:rsidRPr="0057079B">
        <w:rPr>
          <w:rStyle w:val="Heading3Char1"/>
          <w:rFonts w:cs="Times New Roman"/>
          <w:b/>
          <w:highlight w:val="yellow"/>
        </w:rPr>
        <w:t>hysterical nonsense</w:t>
      </w:r>
      <w:r w:rsidRPr="008D1557">
        <w:rPr>
          <w:sz w:val="16"/>
          <w:highlight w:val="yellow"/>
        </w:rPr>
        <w:t xml:space="preserve">, </w:t>
      </w:r>
      <w:r w:rsidRPr="0057079B">
        <w:rPr>
          <w:rStyle w:val="Heading3Char1"/>
          <w:rFonts w:cs="Times New Roman"/>
          <w:highlight w:val="yellow"/>
        </w:rPr>
        <w:t>and</w:t>
      </w:r>
      <w:r w:rsidRPr="008D1557">
        <w:rPr>
          <w:sz w:val="16"/>
          <w:highlight w:val="yellow"/>
        </w:rPr>
        <w:t xml:space="preserve"> </w:t>
      </w:r>
      <w:r w:rsidRPr="008D1557">
        <w:rPr>
          <w:sz w:val="16"/>
        </w:rPr>
        <w:t xml:space="preserve">that the quality of life on </w:t>
      </w:r>
      <w:r w:rsidRPr="00077294">
        <w:rPr>
          <w:rStyle w:val="Heading3Char1"/>
          <w:rFonts w:cs="Times New Roman"/>
        </w:rPr>
        <w:t>t</w:t>
      </w:r>
      <w:r w:rsidRPr="0057079B">
        <w:rPr>
          <w:rStyle w:val="Heading3Char1"/>
          <w:rFonts w:cs="Times New Roman"/>
          <w:highlight w:val="yellow"/>
        </w:rPr>
        <w:t>he planet was</w:t>
      </w:r>
      <w:r w:rsidRPr="008D1557">
        <w:rPr>
          <w:sz w:val="16"/>
          <w:highlight w:val="yellow"/>
        </w:rPr>
        <w:t xml:space="preserve"> </w:t>
      </w:r>
      <w:r w:rsidRPr="0057079B">
        <w:rPr>
          <w:rStyle w:val="Heading3Char1"/>
          <w:rFonts w:cs="Times New Roman"/>
          <w:b/>
          <w:highlight w:val="yellow"/>
        </w:rPr>
        <w:t>radically</w:t>
      </w:r>
      <w:r w:rsidRPr="008D1557">
        <w:rPr>
          <w:sz w:val="16"/>
          <w:highlight w:val="yellow"/>
        </w:rPr>
        <w:t xml:space="preserve"> </w:t>
      </w:r>
      <w:r w:rsidRPr="0057079B">
        <w:rPr>
          <w:rStyle w:val="Heading3Char1"/>
          <w:rFonts w:cs="Times New Roman"/>
          <w:b/>
          <w:highlight w:val="yellow"/>
        </w:rPr>
        <w:t>improving</w:t>
      </w:r>
      <w:r w:rsidRPr="008D1557">
        <w:rPr>
          <w:sz w:val="16"/>
        </w:rPr>
        <w:t xml:space="preserve">. </w:t>
      </w:r>
      <w:proofErr w:type="spellStart"/>
      <w:r w:rsidRPr="008D1557">
        <w:rPr>
          <w:sz w:val="16"/>
        </w:rPr>
        <w:t>Lomborg</w:t>
      </w:r>
      <w:proofErr w:type="spellEnd"/>
      <w:r w:rsidRPr="008D1557">
        <w:rPr>
          <w:sz w:val="16"/>
        </w:rPr>
        <w:t xml:space="preserve"> was shocked by this, and he returned to Denmark to set about doing the </w:t>
      </w:r>
      <w:r w:rsidRPr="0057079B">
        <w:rPr>
          <w:rStyle w:val="Heading3Char1"/>
          <w:rFonts w:cs="Times New Roman"/>
          <w:highlight w:val="yellow"/>
        </w:rPr>
        <w:t>research</w:t>
      </w:r>
      <w:r w:rsidRPr="008D1557">
        <w:rPr>
          <w:sz w:val="16"/>
        </w:rPr>
        <w:t xml:space="preserve"> that would refute Simon.  He and his team of academicians </w:t>
      </w:r>
      <w:r w:rsidRPr="0057079B">
        <w:rPr>
          <w:rStyle w:val="Heading3Char1"/>
          <w:rFonts w:cs="Times New Roman"/>
          <w:highlight w:val="yellow"/>
        </w:rPr>
        <w:t>discovered</w:t>
      </w:r>
      <w:r w:rsidRPr="008D1557">
        <w:rPr>
          <w:sz w:val="16"/>
        </w:rPr>
        <w:t xml:space="preserve"> something sobering and cheering: </w:t>
      </w:r>
      <w:r w:rsidRPr="00077294">
        <w:rPr>
          <w:rStyle w:val="Heading3Char1"/>
          <w:rFonts w:cs="Times New Roman"/>
        </w:rPr>
        <w:t>In every</w:t>
      </w:r>
      <w:r w:rsidRPr="008D1557">
        <w:rPr>
          <w:sz w:val="16"/>
        </w:rPr>
        <w:t xml:space="preserve"> one of his </w:t>
      </w:r>
      <w:r w:rsidRPr="00077294">
        <w:rPr>
          <w:rStyle w:val="Heading3Char1"/>
          <w:rFonts w:cs="Times New Roman"/>
        </w:rPr>
        <w:t>claim</w:t>
      </w:r>
      <w:r w:rsidRPr="008D1557">
        <w:rPr>
          <w:sz w:val="16"/>
        </w:rPr>
        <w:t xml:space="preserve">s, </w:t>
      </w:r>
      <w:r w:rsidRPr="00077294">
        <w:rPr>
          <w:rStyle w:val="Heading3Char1"/>
          <w:rFonts w:cs="Times New Roman"/>
        </w:rPr>
        <w:t>Simon was correct</w:t>
      </w:r>
      <w:r w:rsidRPr="008D1557">
        <w:rPr>
          <w:sz w:val="16"/>
        </w:rPr>
        <w:t xml:space="preserve">. Moreover, </w:t>
      </w:r>
      <w:proofErr w:type="spellStart"/>
      <w:r w:rsidRPr="008D1557">
        <w:rPr>
          <w:sz w:val="16"/>
        </w:rPr>
        <w:t>Lomborg</w:t>
      </w:r>
      <w:proofErr w:type="spellEnd"/>
      <w:r w:rsidRPr="008D1557">
        <w:rPr>
          <w:sz w:val="16"/>
        </w:rPr>
        <w:t xml:space="preserve"> found </w:t>
      </w:r>
      <w:r w:rsidRPr="00077294">
        <w:rPr>
          <w:rStyle w:val="Heading3Char1"/>
          <w:rFonts w:cs="Times New Roman"/>
        </w:rPr>
        <w:t>on close analysis</w:t>
      </w:r>
      <w:r w:rsidRPr="008D1557">
        <w:rPr>
          <w:sz w:val="16"/>
        </w:rPr>
        <w:t xml:space="preserve"> that </w:t>
      </w:r>
      <w:r w:rsidRPr="0057079B">
        <w:rPr>
          <w:rStyle w:val="Heading3Char1"/>
          <w:rFonts w:cs="Times New Roman"/>
          <w:highlight w:val="yellow"/>
        </w:rPr>
        <w:t>the factual foundation on which</w:t>
      </w:r>
      <w:r w:rsidRPr="008D1557">
        <w:rPr>
          <w:sz w:val="16"/>
          <w:highlight w:val="yellow"/>
        </w:rPr>
        <w:t xml:space="preserve"> </w:t>
      </w:r>
      <w:r w:rsidRPr="008D1557">
        <w:rPr>
          <w:sz w:val="16"/>
        </w:rPr>
        <w:t xml:space="preserve">the environmental </w:t>
      </w:r>
      <w:r w:rsidRPr="0057079B">
        <w:rPr>
          <w:rStyle w:val="Heading3Char1"/>
          <w:rFonts w:cs="Times New Roman"/>
          <w:highlight w:val="yellow"/>
        </w:rPr>
        <w:t>doomsayers stood was</w:t>
      </w:r>
      <w:r w:rsidRPr="008D1557">
        <w:rPr>
          <w:sz w:val="16"/>
          <w:highlight w:val="yellow"/>
        </w:rPr>
        <w:t xml:space="preserve"> </w:t>
      </w:r>
      <w:r w:rsidRPr="0057079B">
        <w:rPr>
          <w:rStyle w:val="Heading3Char1"/>
          <w:rFonts w:cs="Times New Roman"/>
          <w:b/>
          <w:highlight w:val="yellow"/>
        </w:rPr>
        <w:t>deeply flawed</w:t>
      </w:r>
      <w:r w:rsidRPr="008D1557">
        <w:rPr>
          <w:sz w:val="16"/>
        </w:rPr>
        <w:t xml:space="preserve">: </w:t>
      </w:r>
      <w:r w:rsidRPr="0057079B">
        <w:rPr>
          <w:rStyle w:val="Heading3Char1"/>
          <w:rFonts w:cs="Times New Roman"/>
          <w:highlight w:val="yellow"/>
        </w:rPr>
        <w:t>exaggeration</w:t>
      </w:r>
      <w:r w:rsidRPr="008D1557">
        <w:rPr>
          <w:sz w:val="16"/>
        </w:rPr>
        <w:t xml:space="preserve">, </w:t>
      </w:r>
      <w:r w:rsidRPr="0057079B">
        <w:rPr>
          <w:rStyle w:val="Heading3Char1"/>
          <w:rFonts w:cs="Times New Roman"/>
          <w:highlight w:val="yellow"/>
        </w:rPr>
        <w:t>prevarications</w:t>
      </w:r>
      <w:r w:rsidRPr="008D1557">
        <w:rPr>
          <w:sz w:val="16"/>
        </w:rPr>
        <w:t xml:space="preserve">, white </w:t>
      </w:r>
      <w:r w:rsidRPr="0057079B">
        <w:rPr>
          <w:rStyle w:val="Heading3Char1"/>
          <w:rFonts w:cs="Times New Roman"/>
          <w:b/>
          <w:highlight w:val="yellow"/>
        </w:rPr>
        <w:t>lies</w:t>
      </w:r>
      <w:r w:rsidRPr="008D1557">
        <w:rPr>
          <w:sz w:val="16"/>
          <w:highlight w:val="yellow"/>
        </w:rPr>
        <w:t xml:space="preserve"> </w:t>
      </w:r>
      <w:r w:rsidRPr="0057079B">
        <w:rPr>
          <w:rStyle w:val="Heading3Char1"/>
          <w:rFonts w:cs="Times New Roman"/>
          <w:highlight w:val="yellow"/>
        </w:rPr>
        <w:t>and</w:t>
      </w:r>
      <w:r w:rsidRPr="008D1557">
        <w:rPr>
          <w:sz w:val="16"/>
          <w:highlight w:val="yellow"/>
        </w:rPr>
        <w:t xml:space="preserve"> </w:t>
      </w:r>
      <w:r w:rsidRPr="008D1557">
        <w:rPr>
          <w:sz w:val="16"/>
        </w:rPr>
        <w:t xml:space="preserve">even convenient </w:t>
      </w:r>
      <w:r w:rsidRPr="00077294">
        <w:rPr>
          <w:rStyle w:val="Heading3Char1"/>
          <w:rFonts w:cs="Times New Roman"/>
        </w:rPr>
        <w:t xml:space="preserve">typographical </w:t>
      </w:r>
      <w:r w:rsidRPr="0057079B">
        <w:rPr>
          <w:rStyle w:val="Heading3Char1"/>
          <w:rFonts w:cs="Times New Roman"/>
          <w:highlight w:val="yellow"/>
        </w:rPr>
        <w:t>errors</w:t>
      </w:r>
      <w:r w:rsidRPr="008D1557">
        <w:rPr>
          <w:sz w:val="16"/>
          <w:highlight w:val="yellow"/>
        </w:rPr>
        <w:t xml:space="preserve"> </w:t>
      </w:r>
      <w:r w:rsidRPr="00077294">
        <w:rPr>
          <w:rStyle w:val="Heading3Char1"/>
          <w:rFonts w:cs="Times New Roman"/>
        </w:rPr>
        <w:t>had been absorbed unchallenged into</w:t>
      </w:r>
      <w:r w:rsidRPr="008D1557">
        <w:rPr>
          <w:sz w:val="16"/>
        </w:rPr>
        <w:t xml:space="preserve"> the folklore of </w:t>
      </w:r>
      <w:r w:rsidRPr="00077294">
        <w:rPr>
          <w:rStyle w:val="Heading3Char1"/>
          <w:rFonts w:cs="Times New Roman"/>
        </w:rPr>
        <w:t>environmental disaster scenarios</w:t>
      </w:r>
      <w:r w:rsidRPr="008D1557">
        <w:rPr>
          <w:sz w:val="16"/>
        </w:rPr>
        <w:t xml:space="preserve">.  </w:t>
      </w:r>
    </w:p>
    <w:p w14:paraId="78A24C44" w14:textId="58DC9F01" w:rsidR="00404030" w:rsidRDefault="000E4E9C" w:rsidP="000E4E9C">
      <w:pPr>
        <w:pStyle w:val="Heading3"/>
      </w:pPr>
      <w:r>
        <w:t xml:space="preserve"> No Extinction</w:t>
      </w:r>
    </w:p>
    <w:p w14:paraId="20EC95F7" w14:textId="60505F77" w:rsidR="00404030" w:rsidRPr="003D7D4A" w:rsidRDefault="00404030" w:rsidP="00404030">
      <w:pPr>
        <w:pStyle w:val="Heading4"/>
      </w:pPr>
      <w:r>
        <w:t>No scenario for environmental destruction causing extinction</w:t>
      </w:r>
    </w:p>
    <w:p w14:paraId="2F41E46C" w14:textId="2BF9E767" w:rsidR="00404030" w:rsidRPr="00077294" w:rsidRDefault="00404030" w:rsidP="00404030">
      <w:r w:rsidRPr="00A05800">
        <w:rPr>
          <w:rStyle w:val="StyleStyleBold12pt"/>
        </w:rPr>
        <w:t>Easterbrook</w:t>
      </w:r>
      <w:r>
        <w:rPr>
          <w:rStyle w:val="StyleStyleBold12pt"/>
        </w:rPr>
        <w:t>,</w:t>
      </w:r>
      <w:r w:rsidRPr="00A05800">
        <w:rPr>
          <w:rStyle w:val="StyleStyleBold12pt"/>
        </w:rPr>
        <w:t xml:space="preserve"> 3</w:t>
      </w:r>
      <w:r w:rsidRPr="00077294">
        <w:t xml:space="preserve"> </w:t>
      </w:r>
      <w:r>
        <w:t>– Distinguished Fellow, Fulbright Foundation (Gregg,</w:t>
      </w:r>
      <w:r w:rsidRPr="00077294">
        <w:t xml:space="preserve"> “We’re All </w:t>
      </w:r>
      <w:proofErr w:type="spellStart"/>
      <w:r w:rsidRPr="00077294">
        <w:t>Gonna</w:t>
      </w:r>
      <w:proofErr w:type="spellEnd"/>
      <w:r w:rsidRPr="00077294">
        <w:t xml:space="preserve"> Die!</w:t>
      </w:r>
      <w:proofErr w:type="gramStart"/>
      <w:r w:rsidRPr="00077294">
        <w:t>”,</w:t>
      </w:r>
      <w:proofErr w:type="gramEnd"/>
      <w:r w:rsidRPr="00077294">
        <w:t xml:space="preserve"> Wired Magazine, July, http://www.wired.com/wired/archive/11.07/doomsday.html?pg=1&amp;topic=&amp;topic_set=)</w:t>
      </w:r>
    </w:p>
    <w:p w14:paraId="0DE4C5D9" w14:textId="77777777" w:rsidR="00404030" w:rsidRDefault="00404030" w:rsidP="00404030">
      <w:pPr>
        <w:rPr>
          <w:sz w:val="16"/>
        </w:rPr>
      </w:pPr>
      <w:r w:rsidRPr="0057079B">
        <w:rPr>
          <w:rStyle w:val="Heading3Char1"/>
          <w:rFonts w:cs="Times New Roman"/>
          <w:highlight w:val="yellow"/>
        </w:rPr>
        <w:t>If we're talking about</w:t>
      </w:r>
      <w:r w:rsidRPr="00D64689">
        <w:rPr>
          <w:sz w:val="16"/>
          <w:highlight w:val="yellow"/>
        </w:rPr>
        <w:t xml:space="preserve"> </w:t>
      </w:r>
      <w:r w:rsidRPr="00D64689">
        <w:rPr>
          <w:sz w:val="16"/>
        </w:rPr>
        <w:t xml:space="preserve">doomsday - </w:t>
      </w:r>
      <w:r w:rsidRPr="0057079B">
        <w:rPr>
          <w:rStyle w:val="Heading3Char1"/>
          <w:rFonts w:cs="Times New Roman"/>
          <w:highlight w:val="yellow"/>
        </w:rPr>
        <w:t>the end of human civilization - many scenarios</w:t>
      </w:r>
      <w:r w:rsidRPr="00D64689">
        <w:rPr>
          <w:sz w:val="16"/>
          <w:highlight w:val="yellow"/>
        </w:rPr>
        <w:t xml:space="preserve"> </w:t>
      </w:r>
      <w:r w:rsidRPr="00D64689">
        <w:rPr>
          <w:sz w:val="16"/>
        </w:rPr>
        <w:t xml:space="preserve">simply </w:t>
      </w:r>
      <w:r w:rsidRPr="0057079B">
        <w:rPr>
          <w:rStyle w:val="Heading3Char1"/>
          <w:rFonts w:cs="Times New Roman"/>
          <w:highlight w:val="yellow"/>
        </w:rPr>
        <w:t>don't measure up</w:t>
      </w:r>
      <w:r w:rsidRPr="00D64689">
        <w:rPr>
          <w:sz w:val="16"/>
        </w:rPr>
        <w:t xml:space="preserve">. A single nuclear bomb ignited by terrorists, for example, would be awful beyond words, but life would go on. People and machines might converge in ways that you and I would find ghastly, but from the standpoint of the future, they would probably represent an adaptation. </w:t>
      </w:r>
      <w:r w:rsidRPr="0057079B">
        <w:rPr>
          <w:rStyle w:val="Heading3Char1"/>
          <w:rFonts w:cs="Times New Roman"/>
          <w:highlight w:val="yellow"/>
        </w:rPr>
        <w:t>Environmental</w:t>
      </w:r>
      <w:r w:rsidRPr="00077294">
        <w:rPr>
          <w:rStyle w:val="Heading3Char1"/>
          <w:rFonts w:cs="Times New Roman"/>
        </w:rPr>
        <w:t xml:space="preserve"> </w:t>
      </w:r>
      <w:r w:rsidRPr="0057079B">
        <w:rPr>
          <w:rStyle w:val="Heading3Char1"/>
          <w:rFonts w:cs="Times New Roman"/>
          <w:highlight w:val="yellow"/>
        </w:rPr>
        <w:t>collapse</w:t>
      </w:r>
      <w:r w:rsidRPr="00077294">
        <w:rPr>
          <w:rStyle w:val="Heading3Char1"/>
          <w:rFonts w:cs="Times New Roman"/>
        </w:rPr>
        <w:t xml:space="preserve"> </w:t>
      </w:r>
      <w:r w:rsidRPr="0057079B">
        <w:rPr>
          <w:rStyle w:val="Heading3Char1"/>
          <w:rFonts w:cs="Times New Roman"/>
          <w:highlight w:val="yellow"/>
        </w:rPr>
        <w:t>might</w:t>
      </w:r>
      <w:r w:rsidRPr="00077294">
        <w:rPr>
          <w:rStyle w:val="Heading3Char1"/>
          <w:rFonts w:cs="Times New Roman"/>
        </w:rPr>
        <w:t xml:space="preserve"> </w:t>
      </w:r>
      <w:r w:rsidRPr="0057079B">
        <w:rPr>
          <w:rStyle w:val="Heading3Char1"/>
          <w:rFonts w:cs="Times New Roman"/>
          <w:highlight w:val="yellow"/>
        </w:rPr>
        <w:t>make</w:t>
      </w:r>
      <w:r w:rsidRPr="00077294">
        <w:rPr>
          <w:rStyle w:val="Heading3Char1"/>
          <w:rFonts w:cs="Times New Roman"/>
        </w:rPr>
        <w:t xml:space="preserve"> parts of </w:t>
      </w:r>
      <w:r w:rsidRPr="0057079B">
        <w:rPr>
          <w:rStyle w:val="Heading3Char1"/>
          <w:rFonts w:cs="Times New Roman"/>
          <w:highlight w:val="yellow"/>
        </w:rPr>
        <w:t>the globe unpleasant, but considering that the biosphere</w:t>
      </w:r>
      <w:r w:rsidRPr="00D64689">
        <w:rPr>
          <w:sz w:val="16"/>
          <w:highlight w:val="yellow"/>
        </w:rPr>
        <w:t xml:space="preserve"> </w:t>
      </w:r>
      <w:r w:rsidRPr="00D64689">
        <w:rPr>
          <w:sz w:val="16"/>
        </w:rPr>
        <w:t xml:space="preserve">has </w:t>
      </w:r>
      <w:r w:rsidRPr="0057079B">
        <w:rPr>
          <w:rStyle w:val="Heading3Char1"/>
          <w:rFonts w:cs="Times New Roman"/>
          <w:highlight w:val="yellow"/>
        </w:rPr>
        <w:t>survived ice ages, it</w:t>
      </w:r>
      <w:r w:rsidRPr="00D64689">
        <w:rPr>
          <w:sz w:val="16"/>
          <w:highlight w:val="yellow"/>
        </w:rPr>
        <w:t xml:space="preserve"> </w:t>
      </w:r>
      <w:r w:rsidRPr="00D64689">
        <w:rPr>
          <w:rStyle w:val="Emphasis"/>
          <w:highlight w:val="yellow"/>
        </w:rPr>
        <w:t>wouldn't be the final curtain</w:t>
      </w:r>
      <w:r w:rsidRPr="00D64689">
        <w:rPr>
          <w:sz w:val="16"/>
        </w:rPr>
        <w:t xml:space="preserve">. Depression, which has become 10 times more prevalent in Western nations in the postwar era, might grow so widespread that vast numbers of people would refuse to get out of bed, a possibility that </w:t>
      </w:r>
      <w:proofErr w:type="spellStart"/>
      <w:r w:rsidRPr="00D64689">
        <w:rPr>
          <w:sz w:val="16"/>
        </w:rPr>
        <w:t>Petranek</w:t>
      </w:r>
      <w:proofErr w:type="spellEnd"/>
      <w:r w:rsidRPr="00D64689">
        <w:rPr>
          <w:sz w:val="16"/>
        </w:rPr>
        <w:t xml:space="preserve"> suggested in a doomsday talk at the Technology Entertainment Design conference in 2002. But Marcel Proust, as miserable as he was, wrote Remembrance of Things Past while lying in bed.</w:t>
      </w:r>
    </w:p>
    <w:p w14:paraId="05F034FF" w14:textId="173606D2" w:rsidR="0061209D" w:rsidRDefault="0061209D" w:rsidP="0061209D"/>
    <w:p w14:paraId="6B2DBDED" w14:textId="6393AD6F" w:rsidR="0061209D" w:rsidRDefault="001977DE" w:rsidP="0061209D">
      <w:pPr>
        <w:pStyle w:val="Heading2"/>
      </w:pPr>
      <w:r>
        <w:t xml:space="preserve">AT </w:t>
      </w:r>
      <w:r w:rsidR="0061209D">
        <w:t>Relations Advantage</w:t>
      </w:r>
    </w:p>
    <w:p w14:paraId="54DC1C24" w14:textId="77777777" w:rsidR="0061209D" w:rsidRDefault="0061209D" w:rsidP="0061209D"/>
    <w:p w14:paraId="4499B54A" w14:textId="153AC1FA" w:rsidR="0003180C" w:rsidRDefault="0086334F" w:rsidP="004B43A8">
      <w:pPr>
        <w:pStyle w:val="Heading3"/>
      </w:pPr>
      <w:r>
        <w:t>Cuba Resents Plan</w:t>
      </w:r>
    </w:p>
    <w:p w14:paraId="6EA2ABC6" w14:textId="40F46D38" w:rsidR="0003180C" w:rsidRDefault="0003180C" w:rsidP="0003180C">
      <w:pPr>
        <w:pStyle w:val="Heading4"/>
        <w:rPr>
          <w:rFonts w:eastAsia="Times New Roman"/>
        </w:rPr>
      </w:pPr>
      <w:r>
        <w:rPr>
          <w:rFonts w:eastAsia="Times New Roman"/>
        </w:rPr>
        <w:t>Cuba empirically rejects U.S. disaster assistance – resents the greater damage done by the U.S. embargo</w:t>
      </w:r>
    </w:p>
    <w:p w14:paraId="71A4B3D4" w14:textId="64C2FDF3" w:rsidR="0003180C" w:rsidRPr="0003180C" w:rsidRDefault="0003180C" w:rsidP="0003180C">
      <w:pPr>
        <w:rPr>
          <w:rFonts w:eastAsia="Times New Roman" w:cs="Times New Roman"/>
          <w:color w:val="000000"/>
          <w:szCs w:val="20"/>
        </w:rPr>
      </w:pPr>
      <w:r>
        <w:rPr>
          <w:rFonts w:eastAsia="Times New Roman" w:cs="Times New Roman"/>
          <w:b/>
          <w:color w:val="000000"/>
          <w:szCs w:val="24"/>
        </w:rPr>
        <w:t xml:space="preserve">Lacey, 8 </w:t>
      </w:r>
      <w:r>
        <w:rPr>
          <w:rFonts w:eastAsia="Times New Roman" w:cs="Times New Roman"/>
          <w:color w:val="000000"/>
          <w:szCs w:val="24"/>
        </w:rPr>
        <w:t xml:space="preserve">– </w:t>
      </w:r>
      <w:r w:rsidRPr="0003180C">
        <w:rPr>
          <w:rFonts w:eastAsia="Times New Roman" w:cs="Times New Roman"/>
          <w:color w:val="000000"/>
          <w:szCs w:val="20"/>
        </w:rPr>
        <w:t xml:space="preserve">MA International Policy and Practice, George Washington University (Marc - “Cuba Rejects American Offer of Hurricane Aid” September 6, 2008 </w:t>
      </w:r>
      <w:hyperlink r:id="rId23" w:history="1">
        <w:r w:rsidRPr="0003180C">
          <w:rPr>
            <w:rStyle w:val="Hyperlink"/>
            <w:rFonts w:eastAsia="Times New Roman" w:cs="Times New Roman"/>
            <w:szCs w:val="20"/>
          </w:rPr>
          <w:t>http://www.nytimes.com/2008/09/07/world/americas/cubaforweb.html</w:t>
        </w:r>
      </w:hyperlink>
      <w:r w:rsidRPr="0003180C">
        <w:rPr>
          <w:rFonts w:eastAsia="Times New Roman" w:cs="Times New Roman"/>
          <w:color w:val="000000"/>
          <w:szCs w:val="20"/>
        </w:rPr>
        <w:t>) //EB</w:t>
      </w:r>
    </w:p>
    <w:p w14:paraId="5693B13E" w14:textId="77777777" w:rsidR="0003180C" w:rsidRDefault="0003180C" w:rsidP="0003180C">
      <w:pPr>
        <w:rPr>
          <w:rFonts w:eastAsia="Times New Roman" w:cs="Times New Roman"/>
          <w:color w:val="000000"/>
          <w:sz w:val="16"/>
          <w:szCs w:val="16"/>
        </w:rPr>
      </w:pPr>
    </w:p>
    <w:p w14:paraId="728B6A32" w14:textId="7ECFB830" w:rsidR="0003180C" w:rsidRPr="0003180C" w:rsidRDefault="0003180C" w:rsidP="0003180C">
      <w:pPr>
        <w:rPr>
          <w:sz w:val="16"/>
          <w:szCs w:val="16"/>
        </w:rPr>
      </w:pPr>
      <w:r w:rsidRPr="00923998">
        <w:rPr>
          <w:rFonts w:eastAsia="Times New Roman" w:cs="Times New Roman"/>
          <w:color w:val="000000"/>
          <w:sz w:val="16"/>
          <w:szCs w:val="16"/>
        </w:rPr>
        <w:t xml:space="preserve">MEXICO CITY — </w:t>
      </w:r>
      <w:r w:rsidRPr="00923998">
        <w:rPr>
          <w:rStyle w:val="StyleBoldUnderline"/>
        </w:rPr>
        <w:t>The Cuban government turned down Washington’s offer of hurricane assistance Saturday</w:t>
      </w:r>
      <w:r w:rsidRPr="00923998">
        <w:rPr>
          <w:rStyle w:val="StyleBoldUnderline"/>
          <w:sz w:val="16"/>
          <w:szCs w:val="16"/>
          <w:u w:val="none"/>
        </w:rPr>
        <w:t>, saying the best way for the United States to help Cuban victims of Hurricane Gustav would be for it to lift the economic embargo on the island</w:t>
      </w:r>
      <w:r w:rsidRPr="00923998">
        <w:rPr>
          <w:rStyle w:val="StyleBoldUnderline"/>
        </w:rPr>
        <w:t>.¶ Cuba said it had its own experts on the job while rejecting the State Department offer to send disaster specialists to assess the damages</w:t>
      </w:r>
      <w:r w:rsidRPr="00923998">
        <w:rPr>
          <w:rFonts w:eastAsia="Times New Roman" w:cs="Times New Roman"/>
          <w:color w:val="000000"/>
          <w:sz w:val="16"/>
          <w:szCs w:val="16"/>
        </w:rPr>
        <w:t xml:space="preserve"> to the western Pinar del Rio Province and the Island of Youth.¶ On Wednesday, Thomas A. Shannon Jr., assistant secretary of state for Western Hemisphere Affairs, told the Cuban Interests Section in Washington that the United States would aid Cuban victims with $100,000 in immediate aid and more once the extent of the need was known. The aid, State Department officials said, would be sent through non-governmental organizations and not to the Cuban government.¶ </w:t>
      </w:r>
      <w:r w:rsidRPr="0003180C">
        <w:rPr>
          <w:rFonts w:eastAsia="Times New Roman" w:cs="Times New Roman"/>
          <w:color w:val="000000"/>
          <w:szCs w:val="20"/>
          <w:u w:val="single"/>
        </w:rPr>
        <w:t>But Cuba said that the trade embargo costs the island yearly damages that exceed the billions of dollars in destruction that it attributes to Hurricane Gustav</w:t>
      </w:r>
      <w:r w:rsidRPr="00923998">
        <w:rPr>
          <w:rStyle w:val="StyleBoldUnderline"/>
        </w:rPr>
        <w:t>. Cuba has accepted</w:t>
      </w:r>
      <w:r w:rsidRPr="00923998">
        <w:rPr>
          <w:rFonts w:eastAsia="Times New Roman" w:cs="Times New Roman"/>
          <w:color w:val="000000"/>
          <w:sz w:val="16"/>
          <w:szCs w:val="16"/>
        </w:rPr>
        <w:t xml:space="preserve"> hurricane </w:t>
      </w:r>
      <w:r w:rsidRPr="00923998">
        <w:rPr>
          <w:rStyle w:val="StyleBoldUnderline"/>
        </w:rPr>
        <w:t>assistance from Russia, Venezuela and other allies. Such aid has frequently taken on a political dimension between Cuba and the United States over the years</w:t>
      </w:r>
      <w:r w:rsidRPr="00923998">
        <w:rPr>
          <w:rFonts w:eastAsia="Times New Roman" w:cs="Times New Roman"/>
          <w:color w:val="000000"/>
          <w:sz w:val="16"/>
          <w:szCs w:val="16"/>
        </w:rPr>
        <w:t>.¶ “The only correct and ethical action,” Cuba’s Foreign Ministry said in a statement, would be to end “the ruthless and cruel economic, commercial and financial blockage imposed against our Motherland for almost half a century.”</w:t>
      </w:r>
    </w:p>
    <w:p w14:paraId="6975FE1E" w14:textId="59329D0F" w:rsidR="0003180C" w:rsidRDefault="00712266" w:rsidP="00712266">
      <w:pPr>
        <w:pStyle w:val="Heading3"/>
      </w:pPr>
      <w:r>
        <w:t>Single Actions Fails</w:t>
      </w:r>
    </w:p>
    <w:p w14:paraId="2CA1FE1D" w14:textId="77777777" w:rsidR="009F6C33" w:rsidRDefault="009F6C33" w:rsidP="009F6C33">
      <w:pPr>
        <w:pStyle w:val="Heading4"/>
      </w:pPr>
      <w:r>
        <w:t>Single instances of action do not change international perceptions of the United States.</w:t>
      </w:r>
    </w:p>
    <w:p w14:paraId="5D9E5B73" w14:textId="3CDCF51F" w:rsidR="009F6C33" w:rsidRPr="00841D7B" w:rsidRDefault="009F6C33" w:rsidP="009F6C33">
      <w:proofErr w:type="spellStart"/>
      <w:r w:rsidRPr="00B900DA">
        <w:rPr>
          <w:b/>
        </w:rPr>
        <w:t>Fettweis</w:t>
      </w:r>
      <w:proofErr w:type="spellEnd"/>
      <w:r w:rsidR="00841D7B">
        <w:rPr>
          <w:b/>
        </w:rPr>
        <w:t>,</w:t>
      </w:r>
      <w:r>
        <w:t xml:space="preserve"> </w:t>
      </w:r>
      <w:r w:rsidRPr="00B900DA">
        <w:rPr>
          <w:b/>
        </w:rPr>
        <w:t>8</w:t>
      </w:r>
      <w:r w:rsidR="00841D7B">
        <w:rPr>
          <w:b/>
        </w:rPr>
        <w:t xml:space="preserve"> – </w:t>
      </w:r>
      <w:r w:rsidR="00841D7B" w:rsidRPr="00841D7B">
        <w:t xml:space="preserve">Professor of Political Science at Tulane University (Christopher, </w:t>
      </w:r>
      <w:r w:rsidRPr="00841D7B">
        <w:t>Credibility and the War on Terror, Political Science Quarterly, Winter)</w:t>
      </w:r>
    </w:p>
    <w:p w14:paraId="1F273E78" w14:textId="77777777" w:rsidR="009F6C33" w:rsidRPr="009F6C33" w:rsidRDefault="009F6C33" w:rsidP="009F6C33">
      <w:pPr>
        <w:rPr>
          <w:sz w:val="16"/>
        </w:rPr>
      </w:pPr>
      <w:r w:rsidRPr="001C4578">
        <w:rPr>
          <w:sz w:val="16"/>
        </w:rPr>
        <w:t xml:space="preserve">Since Vietnam, </w:t>
      </w:r>
      <w:r w:rsidRPr="001C4578">
        <w:rPr>
          <w:rStyle w:val="StyleBoldUnderline"/>
          <w:highlight w:val="yellow"/>
        </w:rPr>
        <w:t>scholars have been</w:t>
      </w:r>
      <w:r w:rsidRPr="00486527">
        <w:rPr>
          <w:rStyle w:val="StyleBoldUnderline"/>
        </w:rPr>
        <w:t xml:space="preserve"> generally </w:t>
      </w:r>
      <w:r w:rsidRPr="001C4578">
        <w:rPr>
          <w:rStyle w:val="StyleBoldUnderline"/>
          <w:highlight w:val="yellow"/>
        </w:rPr>
        <w:t xml:space="preserve">unable to </w:t>
      </w:r>
      <w:r w:rsidRPr="001C4578">
        <w:rPr>
          <w:rStyle w:val="StyleBoldUnderline"/>
          <w:highlight w:val="yellow"/>
          <w:bdr w:val="single" w:sz="4" w:space="0" w:color="auto"/>
        </w:rPr>
        <w:t>identify</w:t>
      </w:r>
      <w:r w:rsidRPr="001C4578">
        <w:rPr>
          <w:rStyle w:val="StyleBoldUnderline"/>
          <w:highlight w:val="yellow"/>
        </w:rPr>
        <w:t xml:space="preserve"> cases in which</w:t>
      </w:r>
      <w:r w:rsidRPr="00486527">
        <w:rPr>
          <w:rStyle w:val="StyleBoldUnderline"/>
        </w:rPr>
        <w:t xml:space="preserve"> high </w:t>
      </w:r>
      <w:r w:rsidRPr="001C4578">
        <w:rPr>
          <w:rStyle w:val="StyleBoldUnderline"/>
          <w:highlight w:val="yellow"/>
        </w:rPr>
        <w:t xml:space="preserve">credibility helped the </w:t>
      </w:r>
      <w:r w:rsidRPr="001C4578">
        <w:rPr>
          <w:rStyle w:val="StyleBoldUnderline"/>
          <w:highlight w:val="yellow"/>
          <w:bdr w:val="single" w:sz="4" w:space="0" w:color="auto"/>
        </w:rPr>
        <w:t>U</w:t>
      </w:r>
      <w:r w:rsidRPr="001C4578">
        <w:rPr>
          <w:sz w:val="16"/>
        </w:rPr>
        <w:t xml:space="preserve">nited </w:t>
      </w:r>
      <w:r w:rsidRPr="001C4578">
        <w:rPr>
          <w:rStyle w:val="StyleBoldUnderline"/>
          <w:highlight w:val="yellow"/>
          <w:bdr w:val="single" w:sz="4" w:space="0" w:color="auto"/>
        </w:rPr>
        <w:t>S</w:t>
      </w:r>
      <w:r w:rsidRPr="001C4578">
        <w:rPr>
          <w:sz w:val="16"/>
        </w:rPr>
        <w:t xml:space="preserve">tates </w:t>
      </w:r>
      <w:r w:rsidRPr="001C4578">
        <w:rPr>
          <w:rStyle w:val="StyleBoldUnderline"/>
          <w:highlight w:val="yellow"/>
          <w:bdr w:val="single" w:sz="4" w:space="0" w:color="auto"/>
        </w:rPr>
        <w:t>achieve its goals</w:t>
      </w:r>
      <w:r w:rsidRPr="00486527">
        <w:rPr>
          <w:rStyle w:val="StyleBoldUnderline"/>
        </w:rPr>
        <w:t xml:space="preserve">. The </w:t>
      </w:r>
      <w:proofErr w:type="spellStart"/>
      <w:r w:rsidRPr="00486527">
        <w:rPr>
          <w:rStyle w:val="StyleBoldUnderline"/>
        </w:rPr>
        <w:t>shortterm</w:t>
      </w:r>
      <w:proofErr w:type="spellEnd"/>
      <w:r w:rsidRPr="00486527">
        <w:rPr>
          <w:rStyle w:val="StyleBoldUnderline"/>
        </w:rPr>
        <w:t xml:space="preserve"> aftermath of </w:t>
      </w:r>
      <w:r w:rsidRPr="001C4578">
        <w:rPr>
          <w:rStyle w:val="StyleBoldUnderline"/>
          <w:highlight w:val="yellow"/>
        </w:rPr>
        <w:t>the Cuban Missile Crisis</w:t>
      </w:r>
      <w:r w:rsidRPr="001C4578">
        <w:rPr>
          <w:sz w:val="16"/>
        </w:rPr>
        <w:t xml:space="preserve">, for example, </w:t>
      </w:r>
      <w:r w:rsidRPr="001C4578">
        <w:rPr>
          <w:rStyle w:val="StyleBoldUnderline"/>
          <w:highlight w:val="yellow"/>
        </w:rPr>
        <w:t>did not include</w:t>
      </w:r>
      <w:r w:rsidRPr="001C4578">
        <w:rPr>
          <w:sz w:val="16"/>
        </w:rPr>
        <w:t xml:space="preserve"> a string of </w:t>
      </w:r>
      <w:r w:rsidRPr="00486527">
        <w:rPr>
          <w:rStyle w:val="StyleBoldUnderline"/>
        </w:rPr>
        <w:t xml:space="preserve">Soviet </w:t>
      </w:r>
      <w:r w:rsidRPr="001C4578">
        <w:rPr>
          <w:rStyle w:val="StyleBoldUnderline"/>
          <w:highlight w:val="yellow"/>
        </w:rPr>
        <w:t>reversals</w:t>
      </w:r>
      <w:r w:rsidRPr="001C4578">
        <w:rPr>
          <w:sz w:val="16"/>
        </w:rPr>
        <w:t xml:space="preserve">, or the kind of benign </w:t>
      </w:r>
      <w:proofErr w:type="spellStart"/>
      <w:r w:rsidRPr="001C4578">
        <w:rPr>
          <w:sz w:val="16"/>
        </w:rPr>
        <w:t>bandwagoning</w:t>
      </w:r>
      <w:proofErr w:type="spellEnd"/>
      <w:r w:rsidRPr="001C4578">
        <w:rPr>
          <w:sz w:val="16"/>
        </w:rPr>
        <w:t xml:space="preserve"> with the West that deterrence theorists would have expected. In fact, the perceived reversal in Cuba seemed to harden Soviet resolve. As the crisis was drawing to a close, Soviet diplomat </w:t>
      </w:r>
      <w:proofErr w:type="spellStart"/>
      <w:r w:rsidRPr="001C4578">
        <w:rPr>
          <w:sz w:val="16"/>
        </w:rPr>
        <w:t>Vasily</w:t>
      </w:r>
      <w:proofErr w:type="spellEnd"/>
      <w:r w:rsidRPr="001C4578">
        <w:rPr>
          <w:sz w:val="16"/>
        </w:rPr>
        <w:t xml:space="preserve"> </w:t>
      </w:r>
      <w:proofErr w:type="spellStart"/>
      <w:r w:rsidRPr="001C4578">
        <w:rPr>
          <w:sz w:val="16"/>
        </w:rPr>
        <w:t>Kuznetsov</w:t>
      </w:r>
      <w:proofErr w:type="spellEnd"/>
      <w:r w:rsidRPr="001C4578">
        <w:rPr>
          <w:sz w:val="16"/>
        </w:rPr>
        <w:t xml:space="preserve"> angrily told his counterpart, "You Americans will never be able to do this to us again."37 Kissinger commented in his memoirs that "the Soviet Union thereupon launched itself on a determined, systematic, and long-term program of expanding all categories of its military power .... The 1962 Cuban crisis was thus a historic turning point-but not for the reason some Americans complacently supposed."38 The reassertion of the credibility of the United States, which was done at the brink of nuclear war, had few long-lasting benefits. The Soviets seemed to learn the wrong lesson. </w:t>
      </w:r>
      <w:r w:rsidRPr="001C4578">
        <w:rPr>
          <w:rStyle w:val="StyleBoldUnderline"/>
          <w:highlight w:val="yellow"/>
        </w:rPr>
        <w:t>There is</w:t>
      </w:r>
      <w:r w:rsidRPr="00486527">
        <w:rPr>
          <w:rStyle w:val="StyleBoldUnderline"/>
        </w:rPr>
        <w:t xml:space="preserve"> actually </w:t>
      </w:r>
      <w:r w:rsidRPr="001C4578">
        <w:rPr>
          <w:rStyle w:val="StyleBoldUnderline"/>
          <w:highlight w:val="yellow"/>
          <w:bdr w:val="single" w:sz="4" w:space="0" w:color="auto"/>
        </w:rPr>
        <w:t>scant evidence</w:t>
      </w:r>
      <w:r w:rsidRPr="001C4578">
        <w:rPr>
          <w:rStyle w:val="StyleBoldUnderline"/>
          <w:highlight w:val="yellow"/>
        </w:rPr>
        <w:t xml:space="preserve"> that other states ever learn</w:t>
      </w:r>
      <w:r w:rsidRPr="00486527">
        <w:rPr>
          <w:rStyle w:val="StyleBoldUnderline"/>
        </w:rPr>
        <w:t xml:space="preserve"> the right </w:t>
      </w:r>
      <w:r w:rsidRPr="001C4578">
        <w:rPr>
          <w:rStyle w:val="StyleBoldUnderline"/>
          <w:highlight w:val="yellow"/>
        </w:rPr>
        <w:t xml:space="preserve">lessons. Cold War history contains </w:t>
      </w:r>
      <w:r w:rsidRPr="001C4578">
        <w:rPr>
          <w:rStyle w:val="StyleBoldUnderline"/>
          <w:highlight w:val="yellow"/>
          <w:bdr w:val="single" w:sz="4" w:space="0" w:color="auto"/>
        </w:rPr>
        <w:t>little reason</w:t>
      </w:r>
      <w:r w:rsidRPr="001C4578">
        <w:rPr>
          <w:rStyle w:val="StyleBoldUnderline"/>
          <w:highlight w:val="yellow"/>
        </w:rPr>
        <w:t xml:space="preserve"> to believe that</w:t>
      </w:r>
      <w:r w:rsidRPr="00486527">
        <w:rPr>
          <w:rStyle w:val="StyleBoldUnderline"/>
        </w:rPr>
        <w:t xml:space="preserve"> the </w:t>
      </w:r>
      <w:r w:rsidRPr="001C4578">
        <w:rPr>
          <w:rStyle w:val="StyleBoldUnderline"/>
          <w:highlight w:val="yellow"/>
        </w:rPr>
        <w:t>credibility</w:t>
      </w:r>
      <w:r w:rsidRPr="00486527">
        <w:rPr>
          <w:rStyle w:val="StyleBoldUnderline"/>
        </w:rPr>
        <w:t xml:space="preserve"> of the superpowers </w:t>
      </w:r>
      <w:r w:rsidRPr="001C4578">
        <w:rPr>
          <w:rStyle w:val="StyleBoldUnderline"/>
          <w:highlight w:val="yellow"/>
        </w:rPr>
        <w:t xml:space="preserve">had very much effect on their ability to </w:t>
      </w:r>
      <w:r w:rsidRPr="001C4578">
        <w:rPr>
          <w:rStyle w:val="StyleBoldUnderline"/>
          <w:b/>
          <w:highlight w:val="yellow"/>
          <w:bdr w:val="single" w:sz="4" w:space="0" w:color="auto"/>
        </w:rPr>
        <w:t>influence others</w:t>
      </w:r>
      <w:r w:rsidRPr="001C4578">
        <w:rPr>
          <w:sz w:val="16"/>
        </w:rPr>
        <w:t xml:space="preserve">. Over the last decade, </w:t>
      </w:r>
      <w:r w:rsidRPr="001C4578">
        <w:rPr>
          <w:rStyle w:val="StyleBoldUnderline"/>
          <w:b/>
          <w:highlight w:val="yellow"/>
        </w:rPr>
        <w:t>a series of</w:t>
      </w:r>
      <w:r w:rsidRPr="00486527">
        <w:rPr>
          <w:rStyle w:val="StyleBoldUnderline"/>
          <w:b/>
        </w:rPr>
        <w:t xml:space="preserve"> major </w:t>
      </w:r>
      <w:r w:rsidRPr="001C4578">
        <w:rPr>
          <w:rStyle w:val="StyleBoldUnderline"/>
          <w:b/>
          <w:highlight w:val="yellow"/>
        </w:rPr>
        <w:t>scholarly studies</w:t>
      </w:r>
      <w:r w:rsidRPr="001C4578">
        <w:rPr>
          <w:rStyle w:val="StyleBoldUnderline"/>
          <w:highlight w:val="yellow"/>
        </w:rPr>
        <w:t xml:space="preserve"> have cast further </w:t>
      </w:r>
      <w:r w:rsidRPr="001C4578">
        <w:rPr>
          <w:rStyle w:val="StyleBoldUnderline"/>
          <w:highlight w:val="yellow"/>
          <w:bdr w:val="single" w:sz="4" w:space="0" w:color="auto"/>
        </w:rPr>
        <w:t>doubt</w:t>
      </w:r>
      <w:r w:rsidRPr="001C4578">
        <w:rPr>
          <w:rStyle w:val="StyleBoldUnderline"/>
          <w:highlight w:val="yellow"/>
        </w:rPr>
        <w:t xml:space="preserve"> upon the </w:t>
      </w:r>
      <w:r w:rsidRPr="001C4578">
        <w:rPr>
          <w:rStyle w:val="StyleBoldUnderline"/>
          <w:b/>
          <w:highlight w:val="yellow"/>
          <w:bdr w:val="single" w:sz="4" w:space="0" w:color="auto"/>
        </w:rPr>
        <w:t>fundamental assumption</w:t>
      </w:r>
      <w:r w:rsidRPr="00486527">
        <w:rPr>
          <w:rStyle w:val="StyleBoldUnderline"/>
        </w:rPr>
        <w:t xml:space="preserve"> of interdependence across foreign policy actions</w:t>
      </w:r>
      <w:r w:rsidRPr="001C4578">
        <w:rPr>
          <w:sz w:val="16"/>
        </w:rPr>
        <w:t xml:space="preserve">. Employing methods borrowed from social psychology rather than the economics-based models commonly employed by deterrence theorists, Jonathan </w:t>
      </w:r>
      <w:r w:rsidRPr="00486527">
        <w:rPr>
          <w:rStyle w:val="StyleBoldUnderline"/>
        </w:rPr>
        <w:t>Mercer argued that threats are far more independent than is commonly believed and</w:t>
      </w:r>
      <w:r w:rsidRPr="001C4578">
        <w:rPr>
          <w:sz w:val="16"/>
        </w:rPr>
        <w:t xml:space="preserve">, therefore, </w:t>
      </w:r>
      <w:r w:rsidRPr="00486527">
        <w:rPr>
          <w:rStyle w:val="StyleBoldUnderline"/>
        </w:rPr>
        <w:t xml:space="preserve">that </w:t>
      </w:r>
      <w:r w:rsidRPr="001C4578">
        <w:rPr>
          <w:rStyle w:val="StyleBoldUnderline"/>
          <w:highlight w:val="yellow"/>
        </w:rPr>
        <w:t xml:space="preserve">reputations are </w:t>
      </w:r>
      <w:r w:rsidRPr="001C4578">
        <w:rPr>
          <w:rStyle w:val="StyleBoldUnderline"/>
          <w:highlight w:val="yellow"/>
          <w:bdr w:val="single" w:sz="4" w:space="0" w:color="auto"/>
        </w:rPr>
        <w:t>not likely</w:t>
      </w:r>
      <w:r w:rsidRPr="001C4578">
        <w:rPr>
          <w:rStyle w:val="StyleBoldUnderline"/>
          <w:highlight w:val="yellow"/>
        </w:rPr>
        <w:t xml:space="preserve"> to be formed on the basis of </w:t>
      </w:r>
      <w:r w:rsidRPr="001C4578">
        <w:rPr>
          <w:rStyle w:val="StyleBoldUnderline"/>
          <w:b/>
          <w:highlight w:val="yellow"/>
          <w:bdr w:val="single" w:sz="4" w:space="0" w:color="auto"/>
        </w:rPr>
        <w:t>indivi</w:t>
      </w:r>
      <w:bookmarkStart w:id="0" w:name="_GoBack"/>
      <w:bookmarkEnd w:id="0"/>
      <w:r w:rsidRPr="001C4578">
        <w:rPr>
          <w:rStyle w:val="StyleBoldUnderline"/>
          <w:b/>
          <w:highlight w:val="yellow"/>
          <w:bdr w:val="single" w:sz="4" w:space="0" w:color="auto"/>
        </w:rPr>
        <w:t>dual actions</w:t>
      </w:r>
      <w:r w:rsidRPr="001C4578">
        <w:rPr>
          <w:sz w:val="16"/>
        </w:rPr>
        <w:t xml:space="preserve">.39 While policymakers may feel that their decisions send messages about their basic dispositions to others, most of the evidence from social psychology suggests otherwise. </w:t>
      </w:r>
      <w:r w:rsidRPr="001C4578">
        <w:rPr>
          <w:rStyle w:val="StyleBoldUnderline"/>
          <w:highlight w:val="yellow"/>
        </w:rPr>
        <w:t>Groups</w:t>
      </w:r>
      <w:r w:rsidRPr="00486527">
        <w:rPr>
          <w:rStyle w:val="StyleBoldUnderline"/>
        </w:rPr>
        <w:t xml:space="preserve"> tend to </w:t>
      </w:r>
      <w:r w:rsidRPr="001C4578">
        <w:rPr>
          <w:rStyle w:val="StyleBoldUnderline"/>
          <w:highlight w:val="yellow"/>
        </w:rPr>
        <w:t>interpret</w:t>
      </w:r>
      <w:r w:rsidRPr="00486527">
        <w:rPr>
          <w:rStyle w:val="StyleBoldUnderline"/>
        </w:rPr>
        <w:t xml:space="preserve"> the </w:t>
      </w:r>
      <w:r w:rsidRPr="001C4578">
        <w:rPr>
          <w:rStyle w:val="StyleBoldUnderline"/>
          <w:highlight w:val="yellow"/>
        </w:rPr>
        <w:t>actions</w:t>
      </w:r>
      <w:r w:rsidRPr="00486527">
        <w:rPr>
          <w:rStyle w:val="StyleBoldUnderline"/>
        </w:rPr>
        <w:t xml:space="preserve"> of their rivals </w:t>
      </w:r>
      <w:r w:rsidRPr="001C4578">
        <w:rPr>
          <w:rStyle w:val="StyleBoldUnderline"/>
          <w:highlight w:val="yellow"/>
        </w:rPr>
        <w:t xml:space="preserve">as situational, </w:t>
      </w:r>
      <w:r w:rsidRPr="001C4578">
        <w:rPr>
          <w:rStyle w:val="StyleBoldUnderline"/>
          <w:highlight w:val="yellow"/>
          <w:bdr w:val="single" w:sz="4" w:space="0" w:color="auto"/>
        </w:rPr>
        <w:t>dependent</w:t>
      </w:r>
      <w:r w:rsidRPr="001C4578">
        <w:rPr>
          <w:rStyle w:val="StyleBoldUnderline"/>
          <w:highlight w:val="yellow"/>
        </w:rPr>
        <w:t xml:space="preserve"> upon the constraints of </w:t>
      </w:r>
      <w:r w:rsidRPr="001C4578">
        <w:rPr>
          <w:rStyle w:val="StyleBoldUnderline"/>
          <w:highlight w:val="yellow"/>
          <w:bdr w:val="single" w:sz="4" w:space="0" w:color="auto"/>
        </w:rPr>
        <w:t>place</w:t>
      </w:r>
      <w:r w:rsidRPr="001C4578">
        <w:rPr>
          <w:rStyle w:val="StyleBoldUnderline"/>
          <w:highlight w:val="yellow"/>
        </w:rPr>
        <w:t xml:space="preserve"> and </w:t>
      </w:r>
      <w:r w:rsidRPr="001C4578">
        <w:rPr>
          <w:rStyle w:val="StyleBoldUnderline"/>
          <w:highlight w:val="yellow"/>
          <w:bdr w:val="single" w:sz="4" w:space="0" w:color="auto"/>
        </w:rPr>
        <w:t>time</w:t>
      </w:r>
      <w:r w:rsidRPr="001C4578">
        <w:rPr>
          <w:sz w:val="16"/>
        </w:rPr>
        <w:t xml:space="preserve">. Therefore, </w:t>
      </w:r>
      <w:r w:rsidRPr="001C4578">
        <w:rPr>
          <w:rStyle w:val="StyleBoldUnderline"/>
          <w:highlight w:val="yellow"/>
        </w:rPr>
        <w:t xml:space="preserve">they are not likely to form </w:t>
      </w:r>
      <w:r w:rsidRPr="001C4578">
        <w:rPr>
          <w:rStyle w:val="StyleBoldUnderline"/>
          <w:highlight w:val="yellow"/>
          <w:bdr w:val="single" w:sz="4" w:space="0" w:color="auto"/>
        </w:rPr>
        <w:t>lasting impressions</w:t>
      </w:r>
      <w:r w:rsidRPr="001C4578">
        <w:rPr>
          <w:sz w:val="16"/>
        </w:rPr>
        <w:t xml:space="preserve"> of irresolution </w:t>
      </w:r>
      <w:r w:rsidRPr="001C4578">
        <w:rPr>
          <w:rStyle w:val="StyleBoldUnderline"/>
          <w:highlight w:val="yellow"/>
        </w:rPr>
        <w:t xml:space="preserve">from </w:t>
      </w:r>
      <w:r w:rsidRPr="001C4578">
        <w:rPr>
          <w:rStyle w:val="StyleBoldUnderline"/>
          <w:b/>
          <w:highlight w:val="yellow"/>
          <w:bdr w:val="single" w:sz="4" w:space="0" w:color="auto"/>
        </w:rPr>
        <w:t>single</w:t>
      </w:r>
      <w:r w:rsidRPr="00B900DA">
        <w:rPr>
          <w:rStyle w:val="StyleBoldUnderline"/>
        </w:rPr>
        <w:t xml:space="preserve">, independent </w:t>
      </w:r>
      <w:r w:rsidRPr="001C4578">
        <w:rPr>
          <w:rStyle w:val="StyleBoldUnderline"/>
          <w:b/>
          <w:highlight w:val="yellow"/>
          <w:bdr w:val="single" w:sz="4" w:space="0" w:color="auto"/>
        </w:rPr>
        <w:t>events</w:t>
      </w:r>
      <w:r w:rsidRPr="001C4578">
        <w:rPr>
          <w:sz w:val="16"/>
        </w:rPr>
        <w:t>. Mercer argued that the interdependence assumption had been accepted on faith, and rarely put to a coherent test; when it was, it almost inevitably failed.40</w:t>
      </w:r>
    </w:p>
    <w:p w14:paraId="7DB0451B" w14:textId="489C8650" w:rsidR="00655A0B" w:rsidRDefault="00841D7B" w:rsidP="00712266">
      <w:pPr>
        <w:pStyle w:val="Heading3"/>
      </w:pPr>
      <w:r>
        <w:t xml:space="preserve">  </w:t>
      </w:r>
      <w:r w:rsidR="0001778A">
        <w:t>Alt C</w:t>
      </w:r>
      <w:r w:rsidR="00712266">
        <w:t xml:space="preserve"> - Embargo</w:t>
      </w:r>
    </w:p>
    <w:p w14:paraId="6E580D33" w14:textId="34C67CB7" w:rsidR="00770948" w:rsidRDefault="00433697" w:rsidP="00770948">
      <w:pPr>
        <w:pStyle w:val="Heading4"/>
      </w:pPr>
      <w:r>
        <w:t xml:space="preserve">Only lifting the </w:t>
      </w:r>
      <w:r w:rsidR="00770948">
        <w:t>embargo</w:t>
      </w:r>
      <w:r>
        <w:t xml:space="preserve"> normalizes relations</w:t>
      </w:r>
    </w:p>
    <w:p w14:paraId="42FF490D" w14:textId="05FA36A7" w:rsidR="00770948" w:rsidRDefault="00770948" w:rsidP="00770948">
      <w:r w:rsidRPr="00770948">
        <w:rPr>
          <w:rStyle w:val="StyleStyleBold12pt"/>
        </w:rPr>
        <w:t>CCS</w:t>
      </w:r>
      <w:r w:rsidR="00433697">
        <w:rPr>
          <w:rStyle w:val="StyleStyleBold12pt"/>
        </w:rPr>
        <w:t>,</w:t>
      </w:r>
      <w:r w:rsidRPr="00770948">
        <w:rPr>
          <w:rStyle w:val="StyleStyleBold12pt"/>
        </w:rPr>
        <w:t xml:space="preserve"> 9</w:t>
      </w:r>
      <w:r>
        <w:t xml:space="preserve"> (Center for Cuban Studies, “The Lates</w:t>
      </w:r>
      <w:r w:rsidR="00433697">
        <w:t>t In U.S. and Cuba Relations, “</w:t>
      </w:r>
      <w:r>
        <w:t>5/25, http://www.cubaupdate.org/cuba-update/us-cuba/117-the-latest-in-us-and-cuba-relations)</w:t>
      </w:r>
    </w:p>
    <w:p w14:paraId="5FC1D3F9" w14:textId="5E9D4DE7" w:rsidR="0061209D" w:rsidRDefault="00770948" w:rsidP="00841D7B">
      <w:r w:rsidRPr="00770948">
        <w:rPr>
          <w:sz w:val="14"/>
        </w:rPr>
        <w:t xml:space="preserve">Shortly before the Organization of American States began its summit on the island of Trinidad this past April, </w:t>
      </w:r>
      <w:r w:rsidRPr="00770948">
        <w:rPr>
          <w:rStyle w:val="StyleBoldUnderline"/>
        </w:rPr>
        <w:t>the media reported that the Obama administration had undertaken a significant policy shift in regards to relations with Cuba</w:t>
      </w:r>
      <w:r w:rsidRPr="00770948">
        <w:rPr>
          <w:sz w:val="14"/>
        </w:rPr>
        <w:t xml:space="preserve">. </w:t>
      </w:r>
      <w:r w:rsidRPr="00770948">
        <w:rPr>
          <w:rStyle w:val="StyleBoldUnderline"/>
        </w:rPr>
        <w:t xml:space="preserve">It is </w:t>
      </w:r>
      <w:r w:rsidRPr="00770948">
        <w:rPr>
          <w:rStyle w:val="Emphasis"/>
        </w:rPr>
        <w:t>extremely important</w:t>
      </w:r>
      <w:r w:rsidRPr="00770948">
        <w:rPr>
          <w:sz w:val="14"/>
        </w:rPr>
        <w:t xml:space="preserve">, however, </w:t>
      </w:r>
      <w:r w:rsidRPr="00770948">
        <w:rPr>
          <w:rStyle w:val="StyleBoldUnderline"/>
        </w:rPr>
        <w:t xml:space="preserve">to recognize that these changes </w:t>
      </w:r>
      <w:r w:rsidRPr="00770948">
        <w:rPr>
          <w:rStyle w:val="Emphasis"/>
        </w:rPr>
        <w:t>do not mark an end</w:t>
      </w:r>
      <w:r w:rsidRPr="00770948">
        <w:rPr>
          <w:rStyle w:val="StyleBoldUnderline"/>
        </w:rPr>
        <w:t xml:space="preserve"> to the nearly fifty year long trade embargo</w:t>
      </w:r>
      <w:r w:rsidRPr="00770948">
        <w:rPr>
          <w:sz w:val="14"/>
        </w:rPr>
        <w:t xml:space="preserve">, </w:t>
      </w:r>
      <w:r w:rsidRPr="00770948">
        <w:rPr>
          <w:rStyle w:val="StyleBoldUnderline"/>
        </w:rPr>
        <w:t>nor do they signify and end to the travel restrictions that prevent most U.S. citizens from traveling to Cuba legally</w:t>
      </w:r>
      <w:r w:rsidRPr="00770948">
        <w:rPr>
          <w:sz w:val="14"/>
        </w:rPr>
        <w:t xml:space="preserve">. What this change essentially does is repeal the most extreme measures that tightened the embargo under the administration of George W. Bush, which limited the amount of remittances that Cubans living in the United States could send to the island, and restricted family visits to once every three years. </w:t>
      </w:r>
      <w:r w:rsidRPr="00770948">
        <w:rPr>
          <w:rStyle w:val="StyleBoldUnderline"/>
        </w:rPr>
        <w:t xml:space="preserve">While this change in policy is certainly a welcome step in the right direction, the truly </w:t>
      </w:r>
      <w:r w:rsidRPr="00770948">
        <w:rPr>
          <w:rStyle w:val="Emphasis"/>
        </w:rPr>
        <w:t>necessary change</w:t>
      </w:r>
      <w:r w:rsidRPr="00770948">
        <w:rPr>
          <w:sz w:val="14"/>
        </w:rPr>
        <w:t xml:space="preserve"> </w:t>
      </w:r>
      <w:r w:rsidRPr="00770948">
        <w:rPr>
          <w:rStyle w:val="StyleBoldUnderline"/>
        </w:rPr>
        <w:t xml:space="preserve">would be a move to </w:t>
      </w:r>
      <w:r w:rsidRPr="00770948">
        <w:rPr>
          <w:rStyle w:val="Emphasis"/>
        </w:rPr>
        <w:t>end the embargo</w:t>
      </w:r>
      <w:r w:rsidRPr="00770948">
        <w:rPr>
          <w:rStyle w:val="StyleBoldUnderline"/>
        </w:rPr>
        <w:t xml:space="preserve"> along with </w:t>
      </w:r>
      <w:r w:rsidRPr="00770948">
        <w:rPr>
          <w:rStyle w:val="Emphasis"/>
        </w:rPr>
        <w:t>travel restrictions</w:t>
      </w:r>
      <w:r w:rsidRPr="00770948">
        <w:rPr>
          <w:sz w:val="14"/>
        </w:rPr>
        <w:t xml:space="preserve"> </w:t>
      </w:r>
      <w:r w:rsidRPr="00770948">
        <w:rPr>
          <w:rStyle w:val="StyleBoldUnderline"/>
        </w:rPr>
        <w:t>for all U.S. citizens</w:t>
      </w:r>
      <w:r w:rsidRPr="00770948">
        <w:rPr>
          <w:sz w:val="14"/>
        </w:rPr>
        <w:t xml:space="preserve">, </w:t>
      </w:r>
      <w:r w:rsidRPr="00770948">
        <w:rPr>
          <w:rStyle w:val="StyleBoldUnderline"/>
        </w:rPr>
        <w:t>and a normalization of relations</w:t>
      </w:r>
      <w:r w:rsidRPr="00770948">
        <w:rPr>
          <w:sz w:val="14"/>
        </w:rPr>
        <w:t xml:space="preserve"> between the two countries. The world community’s desire for an end to the U.S. imposed trade embargo has been manifested in the form of several successive United Nations resolutions, each of them overwhelmingly in favor of the U.S. changing its policy toward Cuba. Opinion within the United States has shifted as well. Recently, a CNN/Opinion Research Corp. poll revealed that two thirds of U.S. citizens favor ending the travel ban, and that three quarters favor normalized relations between Cuba and the United States. Many members of Congress have also changed their positions. On March 31, 2009, a bi-partisan group of senators introduced a bill, which, if passed, will end the travel ban, allowing for all U.S. citizens to visit the island. Indiana senator Richard Lugar, ranking Republican on the Senate Foreign Relations Committee and a sponsor of the bill, has stated that “the unilateral embargo on Cuba has failed to achieve its stated purpose of ‘bringing democracy to the Cuban people.’” U.S. Representative Barbara Lee (D-California), who recently met with both </w:t>
      </w:r>
      <w:proofErr w:type="spellStart"/>
      <w:r w:rsidRPr="00770948">
        <w:rPr>
          <w:sz w:val="14"/>
        </w:rPr>
        <w:t>Raúl</w:t>
      </w:r>
      <w:proofErr w:type="spellEnd"/>
      <w:r w:rsidRPr="00770948">
        <w:rPr>
          <w:sz w:val="14"/>
        </w:rPr>
        <w:t xml:space="preserve"> and Fidel Castro while travelling to Cuba with the Congressional Black Caucus, noted that “we have to remember that every country in Latin America has normal relations with Cuba; we’re the country which is isolated. </w:t>
      </w:r>
      <w:r w:rsidRPr="00770948">
        <w:rPr>
          <w:rStyle w:val="StyleBoldUnderline"/>
        </w:rPr>
        <w:t>Despite these positive recent developments</w:t>
      </w:r>
      <w:r w:rsidRPr="00770948">
        <w:rPr>
          <w:sz w:val="14"/>
        </w:rPr>
        <w:t>, however</w:t>
      </w:r>
      <w:r w:rsidRPr="00770948">
        <w:rPr>
          <w:rStyle w:val="StyleBoldUnderline"/>
        </w:rPr>
        <w:t>, there is still resistance to changing Cuba policy</w:t>
      </w:r>
      <w:r w:rsidRPr="00770948">
        <w:rPr>
          <w:sz w:val="14"/>
        </w:rPr>
        <w:t xml:space="preserve"> within the U.S. government. The opposition from right wing Cuban-American members of congress is predictable, but it is also important to remember that now Vice President Joe Biden voted for the Helms-Burton Act in 1996, and that Secretary of State Hillary Clinton has stated that she imposes lifting the embargo. Hopefully recent developments will help these officials to reverse their previous positions.</w:t>
      </w:r>
      <w:r w:rsidR="00841D7B">
        <w:rPr>
          <w:sz w:val="14"/>
        </w:rPr>
        <w:t xml:space="preserve">  </w:t>
      </w:r>
    </w:p>
    <w:p w14:paraId="29EDE933" w14:textId="3AA7B7C0" w:rsidR="0061209D" w:rsidRDefault="00712266" w:rsidP="0061209D">
      <w:pPr>
        <w:pStyle w:val="Heading2"/>
      </w:pPr>
      <w:r>
        <w:t xml:space="preserve">AT </w:t>
      </w:r>
      <w:r w:rsidR="00EC667F">
        <w:t xml:space="preserve">Cuban </w:t>
      </w:r>
      <w:r w:rsidR="0061209D">
        <w:t>Economy Advantage</w:t>
      </w:r>
    </w:p>
    <w:p w14:paraId="27181907" w14:textId="77777777" w:rsidR="0061209D" w:rsidRDefault="0061209D" w:rsidP="0061209D"/>
    <w:p w14:paraId="6284F0AA" w14:textId="10328A41" w:rsidR="001932A6" w:rsidRDefault="00712266" w:rsidP="001932A6">
      <w:pPr>
        <w:pStyle w:val="Heading3"/>
      </w:pPr>
      <w:r>
        <w:t>No Foreign Drilling</w:t>
      </w:r>
    </w:p>
    <w:p w14:paraId="4FF8C191" w14:textId="1B4857A0" w:rsidR="00EC23A9" w:rsidRPr="004203D5" w:rsidRDefault="003258D8" w:rsidP="00EC23A9">
      <w:pPr>
        <w:pStyle w:val="Heading4"/>
        <w:rPr>
          <w:rFonts w:ascii="Georgia" w:hAnsi="Georgia"/>
        </w:rPr>
      </w:pPr>
      <w:r>
        <w:rPr>
          <w:rFonts w:ascii="Georgia" w:hAnsi="Georgia"/>
        </w:rPr>
        <w:t xml:space="preserve">No drilling - </w:t>
      </w:r>
      <w:r w:rsidR="00EC23A9">
        <w:rPr>
          <w:rFonts w:ascii="Georgia" w:hAnsi="Georgia"/>
        </w:rPr>
        <w:t>Foreign c</w:t>
      </w:r>
      <w:r w:rsidR="00EC23A9" w:rsidRPr="004203D5">
        <w:rPr>
          <w:rFonts w:ascii="Georgia" w:hAnsi="Georgia"/>
        </w:rPr>
        <w:t>ompani</w:t>
      </w:r>
      <w:r w:rsidR="00EC23A9">
        <w:rPr>
          <w:rFonts w:ascii="Georgia" w:hAnsi="Georgia"/>
        </w:rPr>
        <w:t>es have given up looking for Cuban oil</w:t>
      </w:r>
    </w:p>
    <w:p w14:paraId="1526B963" w14:textId="77777777" w:rsidR="00EC23A9" w:rsidRPr="004203D5" w:rsidRDefault="00EC23A9" w:rsidP="00EC23A9">
      <w:pPr>
        <w:rPr>
          <w:rFonts w:ascii="Georgia" w:hAnsi="Georgia"/>
        </w:rPr>
      </w:pPr>
      <w:r>
        <w:rPr>
          <w:rFonts w:ascii="Georgia" w:hAnsi="Georgia"/>
          <w:b/>
        </w:rPr>
        <w:t>Gibson, 4/</w:t>
      </w:r>
      <w:r w:rsidRPr="004203D5">
        <w:rPr>
          <w:rFonts w:ascii="Georgia" w:hAnsi="Georgia"/>
          <w:b/>
        </w:rPr>
        <w:t>14</w:t>
      </w:r>
      <w:r>
        <w:rPr>
          <w:rFonts w:ascii="Georgia" w:hAnsi="Georgia"/>
          <w:b/>
        </w:rPr>
        <w:t xml:space="preserve">- </w:t>
      </w:r>
      <w:r w:rsidRPr="003F5647">
        <w:rPr>
          <w:rFonts w:ascii="Georgia" w:hAnsi="Georgia"/>
        </w:rPr>
        <w:t>Washington Bureau Writer</w:t>
      </w:r>
      <w:r>
        <w:rPr>
          <w:rFonts w:ascii="Georgia" w:hAnsi="Georgia"/>
        </w:rPr>
        <w:t xml:space="preserve"> (William, 2013</w:t>
      </w:r>
      <w:r w:rsidRPr="004203D5">
        <w:rPr>
          <w:rFonts w:ascii="Georgia" w:hAnsi="Georgia"/>
        </w:rPr>
        <w:t>, http://articles.sun-sentinel.com/2013-04-14/news/fl-cuban-oil-drilling-retreat-20130414_1_jorge-pi-north-coast-cuban-officials) //AK</w:t>
      </w:r>
    </w:p>
    <w:p w14:paraId="09A2B90D" w14:textId="77777777" w:rsidR="00EC23A9" w:rsidRDefault="00EC23A9" w:rsidP="00EC23A9">
      <w:r w:rsidRPr="004203D5">
        <w:rPr>
          <w:rFonts w:ascii="Georgia" w:hAnsi="Georgia"/>
        </w:rPr>
        <w:t xml:space="preserve">After </w:t>
      </w:r>
      <w:r w:rsidRPr="00083C32">
        <w:rPr>
          <w:rFonts w:ascii="Georgia" w:hAnsi="Georgia"/>
          <w:u w:val="single"/>
        </w:rPr>
        <w:t>spending nearly $700 million during a decade, energy companies from around the world have all but abandoned their search for oil in deep waters off</w:t>
      </w:r>
      <w:r w:rsidRPr="003F5647">
        <w:rPr>
          <w:rFonts w:ascii="Georgia" w:hAnsi="Georgia"/>
          <w:u w:val="single"/>
        </w:rPr>
        <w:t xml:space="preserve"> the north coast of Cuba near Florida, a blow to the Castro regime but a relief to environmentalists worried about a major oil spill.</w:t>
      </w:r>
      <w:r w:rsidRPr="004203D5">
        <w:rPr>
          <w:rFonts w:ascii="Georgia" w:hAnsi="Georgia"/>
        </w:rPr>
        <w:t xml:space="preserve"> </w:t>
      </w:r>
      <w:r w:rsidRPr="00083C32">
        <w:rPr>
          <w:rFonts w:ascii="Georgia" w:hAnsi="Georgia"/>
          <w:sz w:val="16"/>
          <w:szCs w:val="16"/>
        </w:rPr>
        <w:t xml:space="preserve">Decisions by Spain-based </w:t>
      </w:r>
      <w:proofErr w:type="spellStart"/>
      <w:r w:rsidRPr="00083C32">
        <w:rPr>
          <w:rFonts w:ascii="Georgia" w:hAnsi="Georgia"/>
          <w:sz w:val="16"/>
          <w:szCs w:val="16"/>
        </w:rPr>
        <w:t>Repsol</w:t>
      </w:r>
      <w:proofErr w:type="spellEnd"/>
      <w:r w:rsidRPr="00083C32">
        <w:rPr>
          <w:rFonts w:ascii="Georgia" w:hAnsi="Georgia"/>
          <w:sz w:val="16"/>
          <w:szCs w:val="16"/>
        </w:rPr>
        <w:t xml:space="preserve"> and other companies </w:t>
      </w:r>
      <w:r w:rsidRPr="00083C32">
        <w:rPr>
          <w:rFonts w:ascii="Georgia" w:hAnsi="Georgia"/>
          <w:sz w:val="16"/>
          <w:szCs w:val="16"/>
          <w:u w:val="single"/>
        </w:rPr>
        <w:t>t</w:t>
      </w:r>
      <w:r w:rsidRPr="00C759C5">
        <w:rPr>
          <w:rFonts w:ascii="Georgia" w:hAnsi="Georgia"/>
          <w:u w:val="single"/>
        </w:rPr>
        <w:t>o drill elsewhere greatly reduce the chances that a giant slick along the Cuban coast would ride ocean currents to South Florida, threatening its beaches, inlets, mangroves, reefs and multibillion-dollar tourism industry</w:t>
      </w:r>
      <w:r w:rsidRPr="004203D5">
        <w:rPr>
          <w:rFonts w:ascii="Georgia" w:hAnsi="Georgia"/>
        </w:rPr>
        <w:t>.</w:t>
      </w:r>
      <w:r>
        <w:rPr>
          <w:rFonts w:ascii="Georgia" w:hAnsi="Georgia"/>
        </w:rPr>
        <w:t xml:space="preserve"> </w:t>
      </w:r>
      <w:r>
        <w:t xml:space="preserve"> </w:t>
      </w:r>
    </w:p>
    <w:p w14:paraId="2A59BEC8" w14:textId="25DCB887" w:rsidR="00EC23A9" w:rsidRDefault="004B43A8" w:rsidP="00712266">
      <w:pPr>
        <w:pStyle w:val="Heading3"/>
      </w:pPr>
      <w:r>
        <w:t>Econ</w:t>
      </w:r>
      <w:r w:rsidR="00712266">
        <w:t xml:space="preserve"> Liberalization Turn</w:t>
      </w:r>
    </w:p>
    <w:p w14:paraId="7FD4D7B6" w14:textId="01EC5DF3" w:rsidR="00EC23A9" w:rsidRPr="00EC23A9" w:rsidRDefault="00EC23A9" w:rsidP="00EC23A9">
      <w:pPr>
        <w:pStyle w:val="Heading4"/>
        <w:rPr>
          <w:rFonts w:ascii="Cambria" w:hAnsi="Cambria"/>
          <w:sz w:val="22"/>
        </w:rPr>
      </w:pPr>
      <w:r>
        <w:rPr>
          <w:rFonts w:ascii="Cambria" w:hAnsi="Cambria"/>
          <w:sz w:val="22"/>
        </w:rPr>
        <w:t xml:space="preserve">Turn:  Loss of drilling prospects causes Cuba to accelerate economic opening </w:t>
      </w:r>
    </w:p>
    <w:p w14:paraId="55EFBAB3" w14:textId="7FF8919C" w:rsidR="00E10A17" w:rsidRPr="00EC23A9" w:rsidRDefault="00E10A17" w:rsidP="00E10A17">
      <w:pPr>
        <w:rPr>
          <w:rFonts w:ascii="Cambria" w:hAnsi="Cambria"/>
          <w:bCs/>
          <w:sz w:val="22"/>
        </w:rPr>
      </w:pPr>
      <w:r w:rsidRPr="00002E63">
        <w:rPr>
          <w:rStyle w:val="StyleStyleBold12pt"/>
          <w:rFonts w:ascii="Cambria" w:hAnsi="Cambria"/>
          <w:sz w:val="22"/>
        </w:rPr>
        <w:t>Krauss and Cave</w:t>
      </w:r>
      <w:r w:rsidR="00433697">
        <w:rPr>
          <w:rStyle w:val="StyleStyleBold12pt"/>
          <w:rFonts w:ascii="Cambria" w:hAnsi="Cambria"/>
          <w:sz w:val="22"/>
        </w:rPr>
        <w:t xml:space="preserve">, 12 – </w:t>
      </w:r>
      <w:r w:rsidR="00EC23A9" w:rsidRPr="00EC23A9">
        <w:rPr>
          <w:rStyle w:val="StyleStyleBold12pt"/>
          <w:rFonts w:ascii="Cambria" w:hAnsi="Cambria"/>
          <w:b w:val="0"/>
          <w:sz w:val="22"/>
        </w:rPr>
        <w:t xml:space="preserve">Clifford, </w:t>
      </w:r>
      <w:r w:rsidR="00433697" w:rsidRPr="00EC23A9">
        <w:rPr>
          <w:rStyle w:val="StyleStyleBold12pt"/>
          <w:rFonts w:ascii="Cambria" w:hAnsi="Cambria"/>
          <w:b w:val="0"/>
          <w:sz w:val="22"/>
        </w:rPr>
        <w:t>National Business Correspondent</w:t>
      </w:r>
      <w:r w:rsidR="00EC23A9" w:rsidRPr="00EC23A9">
        <w:rPr>
          <w:rStyle w:val="StyleStyleBold12pt"/>
          <w:rFonts w:ascii="Cambria" w:hAnsi="Cambria"/>
          <w:b w:val="0"/>
          <w:sz w:val="22"/>
        </w:rPr>
        <w:t>,</w:t>
      </w:r>
      <w:r w:rsidR="00433697" w:rsidRPr="00EC23A9">
        <w:rPr>
          <w:rStyle w:val="StyleStyleBold12pt"/>
          <w:rFonts w:ascii="Cambria" w:hAnsi="Cambria"/>
          <w:b w:val="0"/>
          <w:sz w:val="22"/>
        </w:rPr>
        <w:t xml:space="preserve"> and </w:t>
      </w:r>
      <w:r w:rsidR="00EC23A9" w:rsidRPr="00EC23A9">
        <w:rPr>
          <w:rStyle w:val="StyleStyleBold12pt"/>
          <w:rFonts w:ascii="Cambria" w:hAnsi="Cambria"/>
          <w:b w:val="0"/>
          <w:sz w:val="22"/>
        </w:rPr>
        <w:t xml:space="preserve">Damien, </w:t>
      </w:r>
      <w:r w:rsidR="00433697" w:rsidRPr="00EC23A9">
        <w:rPr>
          <w:rStyle w:val="StyleStyleBold12pt"/>
          <w:rFonts w:ascii="Cambria" w:hAnsi="Cambria"/>
          <w:b w:val="0"/>
          <w:sz w:val="22"/>
        </w:rPr>
        <w:t>Foreign</w:t>
      </w:r>
      <w:r w:rsidR="00EC23A9" w:rsidRPr="00EC23A9">
        <w:rPr>
          <w:rStyle w:val="StyleStyleBold12pt"/>
          <w:rFonts w:ascii="Cambria" w:hAnsi="Cambria"/>
          <w:b w:val="0"/>
          <w:sz w:val="22"/>
        </w:rPr>
        <w:t xml:space="preserve"> Correspondent </w:t>
      </w:r>
      <w:r w:rsidR="00EC23A9" w:rsidRPr="00EC23A9">
        <w:rPr>
          <w:rFonts w:ascii="Cambria" w:hAnsi="Cambria"/>
          <w:b/>
        </w:rPr>
        <w:t>(</w:t>
      </w:r>
      <w:r w:rsidRPr="00EC23A9">
        <w:rPr>
          <w:rFonts w:ascii="Cambria" w:hAnsi="Cambria"/>
        </w:rPr>
        <w:t xml:space="preserve">“Cuba’s Prospects for an Oil-Fueled Economic Jolt Falter </w:t>
      </w:r>
      <w:proofErr w:type="gramStart"/>
      <w:r w:rsidRPr="00EC23A9">
        <w:rPr>
          <w:rFonts w:ascii="Cambria" w:hAnsi="Cambria"/>
        </w:rPr>
        <w:t>With</w:t>
      </w:r>
      <w:proofErr w:type="gramEnd"/>
      <w:r w:rsidRPr="00EC23A9">
        <w:rPr>
          <w:rFonts w:ascii="Cambria" w:hAnsi="Cambria"/>
        </w:rPr>
        <w:t xml:space="preserve"> Departure of Rig”,   New York Times, November 9, 2012, “Cuba’s Prospects for an Oil-Fueled Economic Jolt</w:t>
      </w:r>
      <w:r w:rsidR="00EC23A9">
        <w:rPr>
          <w:rFonts w:ascii="Cambria" w:hAnsi="Cambria"/>
        </w:rPr>
        <w:t xml:space="preserve"> Falter With Departure of Rig”)</w:t>
      </w:r>
      <w:r w:rsidRPr="00EC23A9">
        <w:rPr>
          <w:rFonts w:ascii="Cambria" w:hAnsi="Cambria"/>
        </w:rPr>
        <w:t>//TWR</w:t>
      </w:r>
    </w:p>
    <w:p w14:paraId="68DA47EE" w14:textId="77777777" w:rsidR="00E10A17" w:rsidRPr="00002E63" w:rsidRDefault="00E10A17" w:rsidP="00E10A17">
      <w:pPr>
        <w:rPr>
          <w:rFonts w:ascii="Cambria" w:hAnsi="Cambria"/>
        </w:rPr>
      </w:pPr>
    </w:p>
    <w:p w14:paraId="6B0F6554" w14:textId="77777777" w:rsidR="00433697" w:rsidRDefault="00E10A17" w:rsidP="00E10A17">
      <w:pPr>
        <w:rPr>
          <w:rFonts w:ascii="Cambria" w:hAnsi="Cambria"/>
        </w:rPr>
      </w:pPr>
      <w:r w:rsidRPr="00002E63">
        <w:rPr>
          <w:rFonts w:ascii="Cambria" w:hAnsi="Cambria"/>
          <w:u w:val="single"/>
        </w:rPr>
        <w:t xml:space="preserve">Cuba’s hopes of reviving its economy with an oil boom have produced little more than three dry holes, persuading foreign oil companies to remove the one </w:t>
      </w:r>
      <w:proofErr w:type="spellStart"/>
      <w:r w:rsidRPr="00002E63">
        <w:rPr>
          <w:rFonts w:ascii="Cambria" w:hAnsi="Cambria"/>
          <w:u w:val="single"/>
        </w:rPr>
        <w:t>deepwater</w:t>
      </w:r>
      <w:proofErr w:type="spellEnd"/>
      <w:r w:rsidRPr="00002E63">
        <w:rPr>
          <w:rFonts w:ascii="Cambria" w:hAnsi="Cambria"/>
          <w:u w:val="single"/>
        </w:rPr>
        <w:t xml:space="preserve"> rig able to work in Cuban waters so it could be used for more lucrative prospects elsewhere.</w:t>
      </w:r>
      <w:r w:rsidRPr="00002E63">
        <w:rPr>
          <w:rFonts w:ascii="Cambria" w:hAnsi="Cambria"/>
        </w:rPr>
        <w:t xml:space="preserve"> </w:t>
      </w:r>
      <w:r w:rsidRPr="00433697">
        <w:rPr>
          <w:rFonts w:ascii="Cambria" w:hAnsi="Cambria"/>
          <w:sz w:val="16"/>
          <w:szCs w:val="16"/>
        </w:rPr>
        <w:t>The rig, which was built in China to get around the United States trade embargo, is expected to depart in the next few weeks</w:t>
      </w:r>
      <w:r w:rsidRPr="00002E63">
        <w:rPr>
          <w:rFonts w:ascii="Cambria" w:hAnsi="Cambria"/>
        </w:rPr>
        <w:t xml:space="preserve">. With no other rigs available for </w:t>
      </w:r>
      <w:proofErr w:type="spellStart"/>
      <w:r w:rsidRPr="00002E63">
        <w:rPr>
          <w:rFonts w:ascii="Cambria" w:hAnsi="Cambria"/>
        </w:rPr>
        <w:t>deepwater</w:t>
      </w:r>
      <w:proofErr w:type="spellEnd"/>
      <w:r w:rsidRPr="00002E63">
        <w:rPr>
          <w:rFonts w:ascii="Cambria" w:hAnsi="Cambria"/>
        </w:rPr>
        <w:t xml:space="preserve"> exploration, that means </w:t>
      </w:r>
      <w:r w:rsidRPr="00433697">
        <w:rPr>
          <w:rFonts w:ascii="Cambria" w:hAnsi="Cambria"/>
          <w:sz w:val="16"/>
          <w:szCs w:val="16"/>
        </w:rPr>
        <w:t>Cuba must now postpone what had become an abiding dream: a windfall that would save Cuba’s economy and lead to a uniquely Cuban utopia where the island’s socialist system was paid for by oil sales to its capitalist neighbors</w:t>
      </w:r>
      <w:r w:rsidRPr="00433697">
        <w:rPr>
          <w:rFonts w:ascii="Cambria" w:hAnsi="Cambria"/>
          <w:b/>
          <w:sz w:val="16"/>
          <w:szCs w:val="16"/>
        </w:rPr>
        <w:t>. “</w:t>
      </w:r>
      <w:r w:rsidRPr="00433697">
        <w:rPr>
          <w:rFonts w:ascii="Cambria" w:hAnsi="Cambria"/>
          <w:u w:val="single"/>
        </w:rPr>
        <w:t>The Cuban oil dream is over and done with, at least for the next five years</w:t>
      </w:r>
      <w:r w:rsidRPr="00002E63">
        <w:rPr>
          <w:rFonts w:ascii="Cambria" w:hAnsi="Cambria"/>
          <w:b/>
          <w:u w:val="single"/>
        </w:rPr>
        <w:t>,</w:t>
      </w:r>
      <w:r w:rsidRPr="00002E63">
        <w:rPr>
          <w:rFonts w:ascii="Cambria" w:hAnsi="Cambria"/>
          <w:u w:val="single"/>
        </w:rPr>
        <w:t>”</w:t>
      </w:r>
      <w:r w:rsidRPr="00002E63">
        <w:rPr>
          <w:rFonts w:ascii="Cambria" w:hAnsi="Cambria"/>
        </w:rPr>
        <w:t xml:space="preserve"> </w:t>
      </w:r>
      <w:r w:rsidRPr="00433697">
        <w:rPr>
          <w:rFonts w:ascii="Cambria" w:hAnsi="Cambria"/>
          <w:sz w:val="16"/>
          <w:szCs w:val="16"/>
        </w:rPr>
        <w:t xml:space="preserve">said Jorge </w:t>
      </w:r>
      <w:proofErr w:type="spellStart"/>
      <w:r w:rsidRPr="00433697">
        <w:rPr>
          <w:rFonts w:ascii="Cambria" w:hAnsi="Cambria"/>
          <w:sz w:val="16"/>
          <w:szCs w:val="16"/>
        </w:rPr>
        <w:t>Piñon</w:t>
      </w:r>
      <w:proofErr w:type="spellEnd"/>
      <w:r w:rsidRPr="00433697">
        <w:rPr>
          <w:rFonts w:ascii="Cambria" w:hAnsi="Cambria"/>
          <w:sz w:val="16"/>
          <w:szCs w:val="16"/>
        </w:rPr>
        <w:t>, a former BP and Amoco executive who fled Cuba as a child but continues to brief foreign oil companies on Cuban oil prospects. “The companies have better prospects by going to Brazil, Angola and the U.S. Gulf.” The lack of a quick find comes at a difficult time for Cuba. The effects of Hurricane Sandy, which destroyed more than 100,000 homes in eastern Cuba, are weighing down an economy that remains moribund despite two years of efforts by the Cuban government to cut state payrolls and cautiously encourage free enterprise on a small scale. Cuba had hoped to become energy independent, after relying first on Russia and now on Venezuela for most of its oil. But</w:t>
      </w:r>
      <w:r w:rsidRPr="00002E63">
        <w:rPr>
          <w:rFonts w:ascii="Cambria" w:hAnsi="Cambria"/>
        </w:rPr>
        <w:t xml:space="preserve"> </w:t>
      </w:r>
      <w:r w:rsidRPr="00EC23A9">
        <w:rPr>
          <w:rFonts w:ascii="Cambria" w:hAnsi="Cambria"/>
          <w:u w:val="single"/>
        </w:rPr>
        <w:t>with its drilling prospects dimming</w:t>
      </w:r>
      <w:r w:rsidRPr="00EC23A9">
        <w:rPr>
          <w:rFonts w:ascii="Cambria" w:hAnsi="Cambria"/>
        </w:rPr>
        <w:t xml:space="preserve">, </w:t>
      </w:r>
      <w:r w:rsidRPr="00EC23A9">
        <w:rPr>
          <w:rFonts w:ascii="Cambria" w:hAnsi="Cambria"/>
          <w:u w:val="single"/>
        </w:rPr>
        <w:t>experts say, Cuban officials may be pushed to accelerate the process of economic opening. At the very least, it</w:t>
      </w:r>
      <w:r w:rsidRPr="00EC23A9">
        <w:rPr>
          <w:rFonts w:ascii="Cambria" w:hAnsi="Cambria"/>
        </w:rPr>
        <w:t xml:space="preserve"> </w:t>
      </w:r>
      <w:r w:rsidRPr="00EC23A9">
        <w:rPr>
          <w:rFonts w:ascii="Cambria" w:hAnsi="Cambria"/>
          <w:u w:val="single"/>
        </w:rPr>
        <w:t>may embolden members of the bureaucracy looking for broader or faster changes in the economy</w:t>
      </w:r>
      <w:r w:rsidRPr="00EC23A9">
        <w:rPr>
          <w:rFonts w:ascii="Cambria" w:hAnsi="Cambria"/>
        </w:rPr>
        <w:t xml:space="preserve">. “This could </w:t>
      </w:r>
      <w:r w:rsidRPr="00EC23A9">
        <w:rPr>
          <w:rFonts w:ascii="Cambria" w:hAnsi="Cambria"/>
          <w:u w:val="single"/>
        </w:rPr>
        <w:t>represent a crucial setback for the Cuban regime</w:t>
      </w:r>
      <w:r w:rsidRPr="00EC23A9">
        <w:rPr>
          <w:rFonts w:ascii="Cambria" w:hAnsi="Cambria"/>
        </w:rPr>
        <w:t xml:space="preserve">,” said Blake Clayton, an energy fellow at the Council on Foreign Relations. In the meantime, </w:t>
      </w:r>
      <w:r w:rsidRPr="00EC23A9">
        <w:rPr>
          <w:rFonts w:ascii="Cambria" w:hAnsi="Cambria"/>
          <w:u w:val="single"/>
        </w:rPr>
        <w:t>the government has mostly tried to put a positive spin on the disappointing drilling results and the decision of the rig operator to lease in other waters</w:t>
      </w:r>
      <w:r w:rsidRPr="00EC23A9">
        <w:rPr>
          <w:rFonts w:ascii="Cambria" w:hAnsi="Cambria"/>
        </w:rPr>
        <w:t>. Gran</w:t>
      </w:r>
      <w:r w:rsidRPr="00002E63">
        <w:rPr>
          <w:rFonts w:ascii="Cambria" w:hAnsi="Cambria"/>
        </w:rPr>
        <w:t xml:space="preserve">ma, the Communist Party newspaper, reported last week that while Venezuela’s state oil firm had plugged its hole because “it did not offer possibilities of commercial exploitation,” the drilling had obtained valuable geological information. The Venezuelan firm was the last of three foreign oil companies to use the rig, after the Spanish company </w:t>
      </w:r>
      <w:proofErr w:type="spellStart"/>
      <w:r w:rsidRPr="00002E63">
        <w:rPr>
          <w:rFonts w:ascii="Cambria" w:hAnsi="Cambria"/>
        </w:rPr>
        <w:t>Repsol</w:t>
      </w:r>
      <w:proofErr w:type="spellEnd"/>
      <w:r w:rsidRPr="00002E63">
        <w:rPr>
          <w:rFonts w:ascii="Cambria" w:hAnsi="Cambria"/>
        </w:rPr>
        <w:t xml:space="preserve"> and the Malaysian company </w:t>
      </w:r>
      <w:proofErr w:type="spellStart"/>
      <w:r w:rsidRPr="00002E63">
        <w:rPr>
          <w:rFonts w:ascii="Cambria" w:hAnsi="Cambria"/>
        </w:rPr>
        <w:t>Petronas</w:t>
      </w:r>
      <w:proofErr w:type="spellEnd"/>
      <w:r w:rsidRPr="00002E63">
        <w:rPr>
          <w:rFonts w:ascii="Cambria" w:hAnsi="Cambria"/>
        </w:rPr>
        <w:t>. The government said more exploration could be expected</w:t>
      </w:r>
    </w:p>
    <w:p w14:paraId="2E930CA1" w14:textId="77777777" w:rsidR="00433697" w:rsidRDefault="00433697" w:rsidP="00E10A17">
      <w:pPr>
        <w:rPr>
          <w:rFonts w:ascii="Cambria" w:hAnsi="Cambria"/>
          <w:u w:val="single"/>
        </w:rPr>
      </w:pPr>
    </w:p>
    <w:p w14:paraId="5A585B32" w14:textId="43B8F499" w:rsidR="00433697" w:rsidRDefault="00712266" w:rsidP="00712266">
      <w:pPr>
        <w:pStyle w:val="Heading3"/>
      </w:pPr>
      <w:r>
        <w:t>Oil Inaccessible</w:t>
      </w:r>
    </w:p>
    <w:p w14:paraId="41564800" w14:textId="77777777" w:rsidR="003258D8" w:rsidRDefault="003258D8" w:rsidP="00E10A17">
      <w:pPr>
        <w:rPr>
          <w:rFonts w:ascii="Cambria" w:hAnsi="Cambria"/>
          <w:u w:val="single"/>
        </w:rPr>
      </w:pPr>
    </w:p>
    <w:p w14:paraId="47CF3BD3" w14:textId="77777777" w:rsidR="00712266" w:rsidRDefault="00712266" w:rsidP="003258D8">
      <w:pPr>
        <w:rPr>
          <w:rStyle w:val="StyleStyleBold12pt"/>
        </w:rPr>
      </w:pPr>
    </w:p>
    <w:p w14:paraId="30E17D21" w14:textId="77777777" w:rsidR="00712266" w:rsidRDefault="00712266" w:rsidP="00712266">
      <w:pPr>
        <w:pStyle w:val="Heading4"/>
      </w:pPr>
      <w:r>
        <w:t>No commercially viable oil – recent failures prove</w:t>
      </w:r>
    </w:p>
    <w:p w14:paraId="558A1FB2" w14:textId="77777777" w:rsidR="00712266" w:rsidRPr="00F072B0" w:rsidRDefault="00712266" w:rsidP="00712266">
      <w:r w:rsidRPr="00F072B0">
        <w:rPr>
          <w:rStyle w:val="StyleStyleBold12pt"/>
        </w:rPr>
        <w:t>Offshore Mag</w:t>
      </w:r>
      <w:r>
        <w:rPr>
          <w:rStyle w:val="StyleStyleBold12pt"/>
        </w:rPr>
        <w:t>azine,</w:t>
      </w:r>
      <w:r w:rsidRPr="00F072B0">
        <w:rPr>
          <w:rStyle w:val="StyleStyleBold12pt"/>
        </w:rPr>
        <w:t xml:space="preserve"> 12</w:t>
      </w:r>
      <w:r>
        <w:t xml:space="preserve"> (</w:t>
      </w:r>
      <w:r w:rsidRPr="00F072B0">
        <w:t>“Anoth</w:t>
      </w:r>
      <w:r>
        <w:t>er Cuban oil well turns up dry,”</w:t>
      </w:r>
      <w:r w:rsidRPr="00F072B0">
        <w:t xml:space="preserve"> 11/25, http://www.offshore-mag.com/articles/2012/11/another-cuban-oil.html)</w:t>
      </w:r>
    </w:p>
    <w:p w14:paraId="2EEEDF29" w14:textId="77777777" w:rsidR="00712266" w:rsidRDefault="00712266" w:rsidP="00712266">
      <w:pPr>
        <w:rPr>
          <w:sz w:val="16"/>
        </w:rPr>
      </w:pPr>
      <w:r w:rsidRPr="00C733F7">
        <w:rPr>
          <w:rStyle w:val="StyleBoldUnderline"/>
        </w:rPr>
        <w:t>The Venezuelan government-owned company</w:t>
      </w:r>
      <w:r>
        <w:rPr>
          <w:sz w:val="16"/>
        </w:rPr>
        <w:t xml:space="preserve"> PDVSA </w:t>
      </w:r>
      <w:r w:rsidRPr="00C733F7">
        <w:rPr>
          <w:rStyle w:val="StyleBoldUnderline"/>
        </w:rPr>
        <w:t>reported that it found</w:t>
      </w:r>
      <w:r>
        <w:rPr>
          <w:rStyle w:val="StyleBoldUnderline"/>
        </w:rPr>
        <w:t xml:space="preserve"> no commercially viable oil </w:t>
      </w:r>
      <w:r w:rsidRPr="00C733F7">
        <w:rPr>
          <w:rStyle w:val="StyleBoldUnderline"/>
        </w:rPr>
        <w:t>in Cuban waters</w:t>
      </w:r>
      <w:r>
        <w:rPr>
          <w:sz w:val="16"/>
        </w:rPr>
        <w:t xml:space="preserve"> in the Gulf of Mexico, </w:t>
      </w:r>
      <w:r w:rsidRPr="00C733F7">
        <w:rPr>
          <w:rStyle w:val="StyleBoldUnderline"/>
        </w:rPr>
        <w:t>making their exploration well the</w:t>
      </w:r>
      <w:r>
        <w:rPr>
          <w:rStyle w:val="StyleBoldUnderline"/>
        </w:rPr>
        <w:t xml:space="preserve"> third unsuccessful search for oil</w:t>
      </w:r>
      <w:r w:rsidRPr="00C733F7">
        <w:rPr>
          <w:rStyle w:val="StyleBoldUnderline"/>
        </w:rPr>
        <w:t xml:space="preserve"> </w:t>
      </w:r>
      <w:r w:rsidRPr="00F5430D">
        <w:rPr>
          <w:rStyle w:val="StyleBoldUnderline"/>
          <w:sz w:val="16"/>
          <w:szCs w:val="16"/>
          <w:u w:val="none"/>
        </w:rPr>
        <w:t>in recent months</w:t>
      </w:r>
      <w:r>
        <w:rPr>
          <w:sz w:val="16"/>
        </w:rPr>
        <w:t xml:space="preserve">, reported the Havana Times. </w:t>
      </w:r>
      <w:proofErr w:type="spellStart"/>
      <w:r>
        <w:rPr>
          <w:sz w:val="16"/>
        </w:rPr>
        <w:t>Petroleos</w:t>
      </w:r>
      <w:proofErr w:type="spellEnd"/>
      <w:r>
        <w:rPr>
          <w:sz w:val="16"/>
        </w:rPr>
        <w:t xml:space="preserve"> de Venezuela (PDVSA) and CUPET closed their exploratory well last week in </w:t>
      </w:r>
      <w:proofErr w:type="spellStart"/>
      <w:r>
        <w:rPr>
          <w:sz w:val="16"/>
        </w:rPr>
        <w:t>Cabo</w:t>
      </w:r>
      <w:proofErr w:type="spellEnd"/>
      <w:r>
        <w:rPr>
          <w:sz w:val="16"/>
        </w:rPr>
        <w:t xml:space="preserve"> de San Antonio, off the far western end of the island, having found no “potential for commercial exploitation,” the Cuban state-run enterprise </w:t>
      </w:r>
      <w:proofErr w:type="spellStart"/>
      <w:r>
        <w:rPr>
          <w:sz w:val="16"/>
        </w:rPr>
        <w:t>Cubapetroleo</w:t>
      </w:r>
      <w:proofErr w:type="spellEnd"/>
      <w:r>
        <w:rPr>
          <w:sz w:val="16"/>
        </w:rPr>
        <w:t xml:space="preserve"> (CUPET) explained. Nevertheless, PDVSA will continue to operate in Cuba, according to a statement by the company. “The technical expertise and valuable geological information obtained have contributed to reaffirming PDVSA’s decision to continue its participation in the exploration campaign in Cuban waters,” read the statement. </w:t>
      </w:r>
      <w:r w:rsidRPr="00F072B0">
        <w:rPr>
          <w:rStyle w:val="StyleBoldUnderline"/>
        </w:rPr>
        <w:t>This finding is</w:t>
      </w:r>
      <w:r>
        <w:rPr>
          <w:rStyle w:val="StyleBoldUnderline"/>
        </w:rPr>
        <w:t xml:space="preserve"> another setback </w:t>
      </w:r>
      <w:r w:rsidRPr="00F072B0">
        <w:rPr>
          <w:rStyle w:val="StyleBoldUnderline"/>
        </w:rPr>
        <w:t>for the Cuban government</w:t>
      </w:r>
      <w:r>
        <w:rPr>
          <w:sz w:val="16"/>
        </w:rPr>
        <w:t xml:space="preserve">. </w:t>
      </w:r>
      <w:r w:rsidRPr="00F072B0">
        <w:rPr>
          <w:rStyle w:val="StyleBoldUnderline"/>
        </w:rPr>
        <w:t>The present effort was</w:t>
      </w:r>
      <w:r>
        <w:rPr>
          <w:rStyle w:val="StyleBoldUnderline"/>
        </w:rPr>
        <w:t xml:space="preserve"> the third failed attempt</w:t>
      </w:r>
      <w:r w:rsidRPr="00F072B0">
        <w:rPr>
          <w:rStyle w:val="StyleBoldUnderline"/>
        </w:rPr>
        <w:t xml:space="preserve"> to find oil in the Cuban waters </w:t>
      </w:r>
      <w:r w:rsidRPr="00F5430D">
        <w:rPr>
          <w:rStyle w:val="StyleBoldUnderline"/>
          <w:sz w:val="16"/>
          <w:szCs w:val="16"/>
          <w:u w:val="none"/>
        </w:rPr>
        <w:t>of the Gulf of Mexico</w:t>
      </w:r>
      <w:r>
        <w:rPr>
          <w:sz w:val="16"/>
        </w:rPr>
        <w:t xml:space="preserve">. In late May, </w:t>
      </w:r>
      <w:r w:rsidRPr="00F072B0">
        <w:rPr>
          <w:rStyle w:val="StyleBoldUnderline"/>
        </w:rPr>
        <w:t xml:space="preserve">the Spanish energy company </w:t>
      </w:r>
      <w:proofErr w:type="spellStart"/>
      <w:r w:rsidRPr="00F072B0">
        <w:rPr>
          <w:rStyle w:val="StyleBoldUnderline"/>
        </w:rPr>
        <w:t>Repsol</w:t>
      </w:r>
      <w:proofErr w:type="spellEnd"/>
      <w:r w:rsidRPr="00F072B0">
        <w:rPr>
          <w:rStyle w:val="StyleBoldUnderline"/>
        </w:rPr>
        <w:t xml:space="preserve"> announced it was shutting down its oil exploration effort off the coast of Cuba</w:t>
      </w:r>
      <w:r>
        <w:rPr>
          <w:rStyle w:val="StyleBoldUnderline"/>
        </w:rPr>
        <w:t xml:space="preserve"> after failing to find oil</w:t>
      </w:r>
      <w:r w:rsidRPr="00F072B0">
        <w:rPr>
          <w:rStyle w:val="StyleBoldUnderline"/>
        </w:rPr>
        <w:t xml:space="preserve"> on its first bore</w:t>
      </w:r>
      <w:r>
        <w:rPr>
          <w:sz w:val="16"/>
        </w:rPr>
        <w:t>.</w:t>
      </w:r>
    </w:p>
    <w:p w14:paraId="7436E265" w14:textId="77777777" w:rsidR="00712266" w:rsidRDefault="00712266" w:rsidP="003258D8">
      <w:pPr>
        <w:rPr>
          <w:rStyle w:val="StyleStyleBold12pt"/>
        </w:rPr>
      </w:pPr>
    </w:p>
    <w:p w14:paraId="7898273C" w14:textId="77777777" w:rsidR="00712266" w:rsidRDefault="00712266" w:rsidP="003258D8">
      <w:pPr>
        <w:rPr>
          <w:rStyle w:val="StyleStyleBold12pt"/>
        </w:rPr>
      </w:pPr>
    </w:p>
    <w:p w14:paraId="00263464" w14:textId="77777777" w:rsidR="00712266" w:rsidRDefault="00712266" w:rsidP="003258D8">
      <w:pPr>
        <w:rPr>
          <w:rStyle w:val="StyleStyleBold12pt"/>
        </w:rPr>
      </w:pPr>
    </w:p>
    <w:p w14:paraId="54B4A317" w14:textId="77777777" w:rsidR="00712266" w:rsidRDefault="00712266" w:rsidP="003258D8">
      <w:pPr>
        <w:rPr>
          <w:rStyle w:val="StyleStyleBold12pt"/>
        </w:rPr>
      </w:pPr>
    </w:p>
    <w:p w14:paraId="6334AA8B" w14:textId="6BD19670" w:rsidR="003258D8" w:rsidRDefault="003258D8" w:rsidP="003258D8">
      <w:pPr>
        <w:rPr>
          <w:rStyle w:val="StyleStyleBold12pt"/>
        </w:rPr>
      </w:pPr>
      <w:r>
        <w:rPr>
          <w:rStyle w:val="StyleStyleBold12pt"/>
        </w:rPr>
        <w:t>Cuban oil is inaccessible with current technology</w:t>
      </w:r>
    </w:p>
    <w:p w14:paraId="4A34CF79" w14:textId="39BCFA4E" w:rsidR="003258D8" w:rsidRPr="003258D8" w:rsidRDefault="003258D8" w:rsidP="003258D8">
      <w:pPr>
        <w:rPr>
          <w:b/>
          <w:bCs/>
        </w:rPr>
      </w:pPr>
      <w:r>
        <w:rPr>
          <w:rStyle w:val="StyleStyleBold12pt"/>
        </w:rPr>
        <w:t>Daily Kos 6/5 (</w:t>
      </w:r>
      <w:r>
        <w:t>“Big Oil abandoning Cuban coastal oil blocks” June 5, 2013, http://www.dailykos.com/story/2013/06/05/1213863/-Big-Oil-abandoning-Cuban-coastal-oil-blocks)</w:t>
      </w:r>
    </w:p>
    <w:p w14:paraId="67082C65" w14:textId="77777777" w:rsidR="003258D8" w:rsidRPr="00956F9D" w:rsidRDefault="003258D8" w:rsidP="003258D8">
      <w:pPr>
        <w:ind w:left="360"/>
        <w:rPr>
          <w:sz w:val="14"/>
        </w:rPr>
      </w:pPr>
      <w:r w:rsidRPr="00956F9D">
        <w:rPr>
          <w:sz w:val="14"/>
        </w:rPr>
        <w:t xml:space="preserve">Russia's oil giant, </w:t>
      </w:r>
      <w:proofErr w:type="spellStart"/>
      <w:r w:rsidRPr="00956F9D">
        <w:rPr>
          <w:rStyle w:val="StyleBoldUnderline"/>
        </w:rPr>
        <w:t>Zarubezhneft</w:t>
      </w:r>
      <w:proofErr w:type="spellEnd"/>
      <w:r w:rsidRPr="00956F9D">
        <w:rPr>
          <w:rStyle w:val="StyleBoldUnderline"/>
        </w:rPr>
        <w:t>, has</w:t>
      </w:r>
      <w:r w:rsidRPr="00956F9D">
        <w:rPr>
          <w:sz w:val="14"/>
        </w:rPr>
        <w:t xml:space="preserve"> finally joined 6 other foreign oil companies in </w:t>
      </w:r>
      <w:r w:rsidRPr="00956F9D">
        <w:rPr>
          <w:rStyle w:val="StyleBoldUnderline"/>
        </w:rPr>
        <w:t>abandon</w:t>
      </w:r>
      <w:r w:rsidRPr="00956F9D">
        <w:rPr>
          <w:sz w:val="14"/>
        </w:rPr>
        <w:t xml:space="preserve">ing </w:t>
      </w:r>
      <w:r w:rsidRPr="00956F9D">
        <w:rPr>
          <w:rStyle w:val="StyleBoldUnderline"/>
        </w:rPr>
        <w:t xml:space="preserve">their plans to drill off of Cuba's northern coast. </w:t>
      </w:r>
      <w:proofErr w:type="spellStart"/>
      <w:r w:rsidRPr="00956F9D">
        <w:rPr>
          <w:rStyle w:val="StyleBoldUnderline"/>
        </w:rPr>
        <w:t>Zarubezhneft</w:t>
      </w:r>
      <w:proofErr w:type="spellEnd"/>
      <w:r w:rsidRPr="00956F9D">
        <w:rPr>
          <w:rStyle w:val="StyleBoldUnderline"/>
        </w:rPr>
        <w:t xml:space="preserve"> was the last to pull out</w:t>
      </w:r>
      <w:r w:rsidRPr="00956F9D">
        <w:rPr>
          <w:sz w:val="14"/>
        </w:rPr>
        <w:t xml:space="preserve"> of the island nation's only active drilling project dashing </w:t>
      </w:r>
      <w:proofErr w:type="gramStart"/>
      <w:r w:rsidRPr="00956F9D">
        <w:rPr>
          <w:sz w:val="14"/>
        </w:rPr>
        <w:t>it's</w:t>
      </w:r>
      <w:proofErr w:type="gramEnd"/>
      <w:r w:rsidRPr="00956F9D">
        <w:rPr>
          <w:sz w:val="14"/>
        </w:rPr>
        <w:t xml:space="preserve"> quest for black gold. One problem the </w:t>
      </w:r>
      <w:r w:rsidRPr="00956F9D">
        <w:rPr>
          <w:rStyle w:val="StyleBoldUnderline"/>
        </w:rPr>
        <w:t>companies have encountered</w:t>
      </w:r>
      <w:r w:rsidRPr="00956F9D">
        <w:rPr>
          <w:sz w:val="14"/>
        </w:rPr>
        <w:t xml:space="preserve"> is </w:t>
      </w:r>
      <w:r w:rsidRPr="00956F9D">
        <w:rPr>
          <w:rStyle w:val="StyleBoldUnderline"/>
        </w:rPr>
        <w:t>very hard rock, which quickly wears down drilling bits and is so dense that oil does not easily flow through it. Though there is oil it can not with current technology be produced</w:t>
      </w:r>
      <w:r w:rsidRPr="00956F9D">
        <w:rPr>
          <w:sz w:val="14"/>
        </w:rPr>
        <w:t>.</w:t>
      </w:r>
    </w:p>
    <w:p w14:paraId="3F9C1DEC" w14:textId="77777777" w:rsidR="003258D8" w:rsidRDefault="003258D8" w:rsidP="003258D8"/>
    <w:p w14:paraId="26150EA7" w14:textId="298C6906" w:rsidR="003258D8" w:rsidRDefault="00712266" w:rsidP="00712266">
      <w:pPr>
        <w:pStyle w:val="Heading3"/>
      </w:pPr>
      <w:r>
        <w:t>Oil Exaggerated</w:t>
      </w:r>
    </w:p>
    <w:p w14:paraId="10DFF0AA" w14:textId="77777777" w:rsidR="003258D8" w:rsidRDefault="003258D8" w:rsidP="00E10A17">
      <w:pPr>
        <w:rPr>
          <w:rFonts w:ascii="Cambria" w:hAnsi="Cambria"/>
          <w:u w:val="single"/>
        </w:rPr>
      </w:pPr>
    </w:p>
    <w:p w14:paraId="0AAF7DC9" w14:textId="77777777" w:rsidR="00433697" w:rsidRDefault="00433697" w:rsidP="00E10A17">
      <w:pPr>
        <w:rPr>
          <w:rFonts w:ascii="Cambria" w:hAnsi="Cambria"/>
          <w:u w:val="single"/>
        </w:rPr>
      </w:pPr>
    </w:p>
    <w:p w14:paraId="2A06FADF" w14:textId="2E79B937" w:rsidR="00EC23A9" w:rsidRDefault="00EC23A9" w:rsidP="00EC23A9">
      <w:pPr>
        <w:rPr>
          <w:rStyle w:val="StyleStyleBold12pt"/>
          <w:rFonts w:ascii="Cambria" w:hAnsi="Cambria"/>
          <w:sz w:val="22"/>
        </w:rPr>
      </w:pPr>
      <w:r>
        <w:rPr>
          <w:rStyle w:val="StyleStyleBold12pt"/>
          <w:rFonts w:ascii="Cambria" w:hAnsi="Cambria"/>
          <w:sz w:val="22"/>
        </w:rPr>
        <w:t>Cuban offshore oil estimate are exaggerated – and it has multiple competitors for foreign investment</w:t>
      </w:r>
    </w:p>
    <w:p w14:paraId="5EBF91C0" w14:textId="77777777" w:rsidR="00EC23A9" w:rsidRPr="00EC23A9" w:rsidRDefault="00EC23A9" w:rsidP="00EC23A9">
      <w:pPr>
        <w:rPr>
          <w:rFonts w:ascii="Cambria" w:hAnsi="Cambria"/>
          <w:bCs/>
          <w:sz w:val="22"/>
        </w:rPr>
      </w:pPr>
      <w:r w:rsidRPr="00002E63">
        <w:rPr>
          <w:rStyle w:val="StyleStyleBold12pt"/>
          <w:rFonts w:ascii="Cambria" w:hAnsi="Cambria"/>
          <w:sz w:val="22"/>
        </w:rPr>
        <w:t>Krauss and Cave</w:t>
      </w:r>
      <w:r>
        <w:rPr>
          <w:rStyle w:val="StyleStyleBold12pt"/>
          <w:rFonts w:ascii="Cambria" w:hAnsi="Cambria"/>
          <w:sz w:val="22"/>
        </w:rPr>
        <w:t xml:space="preserve">, 12 – </w:t>
      </w:r>
      <w:r w:rsidRPr="00EC23A9">
        <w:rPr>
          <w:rStyle w:val="StyleStyleBold12pt"/>
          <w:rFonts w:ascii="Cambria" w:hAnsi="Cambria"/>
          <w:b w:val="0"/>
          <w:sz w:val="22"/>
        </w:rPr>
        <w:t xml:space="preserve">Clifford, National Business Correspondent, and Damien, Foreign Correspondent </w:t>
      </w:r>
      <w:r w:rsidRPr="00EC23A9">
        <w:rPr>
          <w:rFonts w:ascii="Cambria" w:hAnsi="Cambria"/>
          <w:b/>
        </w:rPr>
        <w:t>(</w:t>
      </w:r>
      <w:r w:rsidRPr="00EC23A9">
        <w:rPr>
          <w:rFonts w:ascii="Cambria" w:hAnsi="Cambria"/>
        </w:rPr>
        <w:t xml:space="preserve">“Cuba’s Prospects for an Oil-Fueled Economic Jolt Falter </w:t>
      </w:r>
      <w:proofErr w:type="gramStart"/>
      <w:r w:rsidRPr="00EC23A9">
        <w:rPr>
          <w:rFonts w:ascii="Cambria" w:hAnsi="Cambria"/>
        </w:rPr>
        <w:t>With</w:t>
      </w:r>
      <w:proofErr w:type="gramEnd"/>
      <w:r w:rsidRPr="00EC23A9">
        <w:rPr>
          <w:rFonts w:ascii="Cambria" w:hAnsi="Cambria"/>
        </w:rPr>
        <w:t xml:space="preserve"> Departure of Rig”,   New York Times, November 9, 2012, “Cuba’s Prospects for an Oil-Fueled Economic Jolt</w:t>
      </w:r>
      <w:r>
        <w:rPr>
          <w:rFonts w:ascii="Cambria" w:hAnsi="Cambria"/>
        </w:rPr>
        <w:t xml:space="preserve"> Falter With Departure of Rig”)</w:t>
      </w:r>
      <w:r w:rsidRPr="00EC23A9">
        <w:rPr>
          <w:rFonts w:ascii="Cambria" w:hAnsi="Cambria"/>
        </w:rPr>
        <w:t>//TWR</w:t>
      </w:r>
    </w:p>
    <w:p w14:paraId="09793BB9" w14:textId="77777777" w:rsidR="00433697" w:rsidRDefault="00433697" w:rsidP="00E10A17">
      <w:pPr>
        <w:rPr>
          <w:rFonts w:ascii="Cambria" w:hAnsi="Cambria"/>
          <w:u w:val="single"/>
        </w:rPr>
      </w:pPr>
    </w:p>
    <w:p w14:paraId="3A01D5FB" w14:textId="77777777" w:rsidR="00A543C6" w:rsidRDefault="00E10A17" w:rsidP="00E10A17">
      <w:pPr>
        <w:rPr>
          <w:rFonts w:ascii="Cambria" w:hAnsi="Cambria"/>
          <w:sz w:val="16"/>
          <w:szCs w:val="16"/>
        </w:rPr>
      </w:pPr>
      <w:r w:rsidRPr="00002E63">
        <w:rPr>
          <w:rFonts w:ascii="Cambria" w:hAnsi="Cambria"/>
          <w:u w:val="single"/>
        </w:rPr>
        <w:t>The potential for Cuba’s oil reserves, like nearly everything involving Cuba, has been a matter of dispute</w:t>
      </w:r>
      <w:r w:rsidRPr="00433697">
        <w:rPr>
          <w:rFonts w:ascii="Cambria" w:hAnsi="Cambria"/>
          <w:u w:val="single"/>
        </w:rPr>
        <w:t>. Cuban officials had predicted that oil companies would find 20 billion barrels of oil reserves off its northern coas</w:t>
      </w:r>
      <w:r w:rsidRPr="00002E63">
        <w:rPr>
          <w:rFonts w:ascii="Cambria" w:hAnsi="Cambria"/>
        </w:rPr>
        <w:t>t</w:t>
      </w:r>
      <w:r w:rsidRPr="00002E63">
        <w:rPr>
          <w:rFonts w:ascii="Cambria" w:hAnsi="Cambria"/>
          <w:u w:val="single"/>
        </w:rPr>
        <w:t>. The United States Geological Survey has estimated Cuban oil reserves at 5 billion barrels, one quarter of the Cuban estimate.</w:t>
      </w:r>
      <w:r w:rsidRPr="00002E63">
        <w:rPr>
          <w:rFonts w:ascii="Cambria" w:hAnsi="Cambria"/>
        </w:rPr>
        <w:t xml:space="preserve"> </w:t>
      </w:r>
      <w:r w:rsidRPr="00433697">
        <w:rPr>
          <w:rFonts w:ascii="Cambria" w:hAnsi="Cambria"/>
          <w:u w:val="single"/>
        </w:rPr>
        <w:t>The best-case scenario for production, according to some oil experts, would be for Cuba to eventually become a medium-size producer like Ecuador.</w:t>
      </w:r>
      <w:r w:rsidRPr="00002E63">
        <w:rPr>
          <w:rFonts w:ascii="Cambria" w:hAnsi="Cambria"/>
        </w:rPr>
        <w:t xml:space="preserve"> </w:t>
      </w:r>
      <w:r w:rsidRPr="00002E63">
        <w:rPr>
          <w:rFonts w:ascii="Cambria" w:hAnsi="Cambria"/>
          <w:u w:val="single"/>
        </w:rPr>
        <w:t>But as the three dry holes showed, far more exploration effort would be needed</w:t>
      </w:r>
      <w:r w:rsidRPr="00002E63">
        <w:rPr>
          <w:rFonts w:ascii="Cambria" w:hAnsi="Cambria"/>
        </w:rPr>
        <w:t xml:space="preserve">, </w:t>
      </w:r>
      <w:r w:rsidRPr="00433697">
        <w:rPr>
          <w:rFonts w:ascii="Cambria" w:hAnsi="Cambria"/>
          <w:sz w:val="16"/>
          <w:szCs w:val="16"/>
        </w:rPr>
        <w:t>and that presents a challenge for a country with limited resources and the hurdle of American sanction</w:t>
      </w:r>
      <w:r w:rsidRPr="00002E63">
        <w:rPr>
          <w:rFonts w:ascii="Cambria" w:hAnsi="Cambria"/>
        </w:rPr>
        <w:t xml:space="preserve">s. </w:t>
      </w:r>
      <w:r w:rsidRPr="00433697">
        <w:rPr>
          <w:rFonts w:ascii="Cambria" w:hAnsi="Cambria"/>
          <w:u w:val="single"/>
        </w:rPr>
        <w:t xml:space="preserve">There are many offshore areas that are competing with Cuba for the attention of oil companies, particularly off the coasts of South America and East and West Africa. </w:t>
      </w:r>
      <w:r w:rsidRPr="00002E63">
        <w:rPr>
          <w:rFonts w:ascii="Cambria" w:hAnsi="Cambria"/>
        </w:rPr>
        <w:t xml:space="preserve">In Cuba’s case, the American embargo makes it far more difficult for companies seeking to explore Cuban waters. </w:t>
      </w:r>
      <w:r w:rsidRPr="00002E63">
        <w:rPr>
          <w:rFonts w:ascii="Cambria" w:hAnsi="Cambria"/>
          <w:sz w:val="16"/>
          <w:szCs w:val="16"/>
        </w:rPr>
        <w:t xml:space="preserve">The </w:t>
      </w:r>
      <w:proofErr w:type="spellStart"/>
      <w:r w:rsidRPr="00002E63">
        <w:rPr>
          <w:rFonts w:ascii="Cambria" w:hAnsi="Cambria"/>
          <w:sz w:val="16"/>
          <w:szCs w:val="16"/>
        </w:rPr>
        <w:t>Scarabeo</w:t>
      </w:r>
      <w:proofErr w:type="spellEnd"/>
      <w:r w:rsidRPr="00002E63">
        <w:rPr>
          <w:rFonts w:ascii="Cambria" w:hAnsi="Cambria"/>
          <w:sz w:val="16"/>
          <w:szCs w:val="16"/>
        </w:rPr>
        <w:t xml:space="preserve"> 9, the rig set to depart, is the only one available that is capable of drilling in deep waters and complies with the embargo. To get it built, </w:t>
      </w:r>
      <w:proofErr w:type="spellStart"/>
      <w:r w:rsidRPr="00002E63">
        <w:rPr>
          <w:rFonts w:ascii="Cambria" w:hAnsi="Cambria"/>
          <w:sz w:val="16"/>
          <w:szCs w:val="16"/>
        </w:rPr>
        <w:t>Repsol</w:t>
      </w:r>
      <w:proofErr w:type="spellEnd"/>
      <w:r w:rsidRPr="00002E63">
        <w:rPr>
          <w:rFonts w:ascii="Cambria" w:hAnsi="Cambria"/>
          <w:sz w:val="16"/>
          <w:szCs w:val="16"/>
        </w:rPr>
        <w:t>, the Spanish oil giant, was forced to contract an Italian operator to build a rig in China to drill exploration wells. Cuban officials have also run into environmental concerns in the United States. The prospect of drilling only 50 miles from the Florida Keys had worried ocean scientists, who warned that if the kind of blowout that occurred on the BP rig in 2010 in the Gulf of Mexico was repeated in Cuban waters, it could send oil spewing onto Florida coastlines in as little as three days. If the oil reached the Gulf Stream, the powerful current that passes through the area, oil could flow up the coast to Miami and beyond. Still, Cuba has been bullish about oil since plans for the rig’s arrival were first made several years ago. Cuba produces a small amount of oil and relies on Venezuela to provide around 115,000 barrels a day at highly subsidized rates, in exchange for the services of Cuban doctors and other professionals</w:t>
      </w:r>
      <w:r w:rsidRPr="00433697">
        <w:rPr>
          <w:rFonts w:ascii="Cambria" w:hAnsi="Cambria"/>
          <w:sz w:val="16"/>
          <w:szCs w:val="16"/>
        </w:rPr>
        <w:t xml:space="preserve">. Venezuelan production has been sliding steeply in recent years, and Cuban officials have been unnerved by the health problems of Venezuela’s president, Hugo </w:t>
      </w:r>
    </w:p>
    <w:p w14:paraId="6FAFBF44" w14:textId="750BFF7E" w:rsidR="00E10A17" w:rsidRPr="004B43A8" w:rsidRDefault="00E10A17" w:rsidP="004B43A8">
      <w:pPr>
        <w:rPr>
          <w:rFonts w:ascii="Cambria" w:hAnsi="Cambria"/>
          <w:sz w:val="16"/>
          <w:szCs w:val="16"/>
        </w:rPr>
      </w:pPr>
      <w:proofErr w:type="gramStart"/>
      <w:r w:rsidRPr="00433697">
        <w:rPr>
          <w:rFonts w:ascii="Cambria" w:hAnsi="Cambria"/>
          <w:sz w:val="16"/>
          <w:szCs w:val="16"/>
        </w:rPr>
        <w:t>Chávez, a crucial ally for the island.</w:t>
      </w:r>
      <w:proofErr w:type="gramEnd"/>
    </w:p>
    <w:p w14:paraId="37AB7378" w14:textId="78266C0C" w:rsidR="00712266" w:rsidRPr="004B43A8" w:rsidRDefault="00712266" w:rsidP="004B43A8">
      <w:pPr>
        <w:pStyle w:val="Heading3"/>
      </w:pPr>
      <w:r>
        <w:t>Cuban Economy Resilient</w:t>
      </w:r>
    </w:p>
    <w:p w14:paraId="6F110B11" w14:textId="0A30407B" w:rsidR="00A543C6" w:rsidRDefault="00712266" w:rsidP="004B43A8">
      <w:pPr>
        <w:pStyle w:val="Heading4"/>
      </w:pPr>
      <w:r>
        <w:t>Cuban economy is remarkably resilient – embargo, loss of Soviet aid proves</w:t>
      </w:r>
    </w:p>
    <w:p w14:paraId="00DD9CB5" w14:textId="551B3A5D" w:rsidR="004B43A8" w:rsidRPr="004B43A8" w:rsidRDefault="004B43A8" w:rsidP="004B43A8">
      <w:pPr>
        <w:outlineLvl w:val="0"/>
        <w:rPr>
          <w:rStyle w:val="StyleStyleBold12pt"/>
          <w:rFonts w:cs="Times New Roman"/>
          <w:b w:val="0"/>
          <w:bCs w:val="0"/>
          <w:szCs w:val="20"/>
        </w:rPr>
      </w:pPr>
      <w:r w:rsidRPr="004B43A8">
        <w:rPr>
          <w:rStyle w:val="StyleStyleBold12pt"/>
        </w:rPr>
        <w:t xml:space="preserve">Third World Planet, 13 </w:t>
      </w:r>
      <w:r w:rsidRPr="004B43A8">
        <w:rPr>
          <w:rStyle w:val="StyleStyleBold12pt"/>
          <w:b w:val="0"/>
        </w:rPr>
        <w:t xml:space="preserve">(“The Cuban Economy,” ” </w:t>
      </w:r>
      <w:hyperlink r:id="rId24" w:history="1">
        <w:r w:rsidRPr="004B43A8">
          <w:rPr>
            <w:rStyle w:val="StyleStyleBold12pt"/>
            <w:b w:val="0"/>
          </w:rPr>
          <w:t>http://www.thirdworldplanet.com/cuban-economy.php</w:t>
        </w:r>
      </w:hyperlink>
      <w:r w:rsidRPr="004B43A8">
        <w:rPr>
          <w:rStyle w:val="StyleStyleBold12pt"/>
          <w:b w:val="0"/>
        </w:rPr>
        <w:t xml:space="preserve"> )//NS</w:t>
      </w:r>
    </w:p>
    <w:p w14:paraId="68557DC8" w14:textId="079882C6" w:rsidR="004B43A8" w:rsidRPr="004B43A8" w:rsidRDefault="004B43A8" w:rsidP="00A543C6">
      <w:pPr>
        <w:rPr>
          <w:rStyle w:val="StyleBoldUnderline"/>
          <w:u w:val="none"/>
        </w:rPr>
      </w:pPr>
    </w:p>
    <w:p w14:paraId="05D6F9E1" w14:textId="109AD84B" w:rsidR="00A543C6" w:rsidRPr="004B43A8" w:rsidRDefault="00A543C6" w:rsidP="004B43A8">
      <w:pPr>
        <w:rPr>
          <w:bCs/>
          <w:u w:val="single"/>
        </w:rPr>
      </w:pPr>
      <w:r w:rsidRPr="00784E2B">
        <w:rPr>
          <w:rStyle w:val="StyleBoldUnderline"/>
        </w:rPr>
        <w:t>The Cuban economy has been remarkably resilient over the years surviving a great many difficulties. For many years the country relied on trade with the Soviet Union but when that came to end they had to find different ways to keep their economy going</w:t>
      </w:r>
      <w:r w:rsidRPr="00784E2B">
        <w:rPr>
          <w:rFonts w:cs="Times New Roman"/>
          <w:color w:val="262626"/>
          <w:sz w:val="16"/>
          <w:szCs w:val="16"/>
        </w:rPr>
        <w:t xml:space="preserve">. </w:t>
      </w:r>
      <w:r w:rsidRPr="00784E2B">
        <w:rPr>
          <w:rStyle w:val="StyleBoldUnderline"/>
        </w:rPr>
        <w:t>Despite an embargo by the</w:t>
      </w:r>
      <w:r w:rsidRPr="00784E2B">
        <w:rPr>
          <w:rFonts w:cs="Times New Roman"/>
          <w:color w:val="262626"/>
          <w:sz w:val="16"/>
          <w:szCs w:val="16"/>
        </w:rPr>
        <w:t xml:space="preserve"> </w:t>
      </w:r>
      <w:r w:rsidRPr="00784E2B">
        <w:rPr>
          <w:rStyle w:val="StyleBoldUnderline"/>
        </w:rPr>
        <w:t>U</w:t>
      </w:r>
      <w:r w:rsidRPr="00784E2B">
        <w:rPr>
          <w:rFonts w:cs="Times New Roman"/>
          <w:color w:val="262626"/>
          <w:sz w:val="16"/>
          <w:szCs w:val="16"/>
        </w:rPr>
        <w:t xml:space="preserve">nited </w:t>
      </w:r>
      <w:r w:rsidRPr="00784E2B">
        <w:rPr>
          <w:rStyle w:val="StyleBoldUnderline"/>
        </w:rPr>
        <w:t>S</w:t>
      </w:r>
      <w:r w:rsidRPr="00784E2B">
        <w:rPr>
          <w:rFonts w:cs="Times New Roman"/>
          <w:color w:val="262626"/>
          <w:sz w:val="16"/>
          <w:szCs w:val="16"/>
        </w:rPr>
        <w:t xml:space="preserve">tates, </w:t>
      </w:r>
      <w:r w:rsidRPr="00784E2B">
        <w:rPr>
          <w:rStyle w:val="StyleBoldUnderline"/>
        </w:rPr>
        <w:t>Cuba has managed to keep its economy afloat. They are one of the few communist countries remaining in the world and it seems unlikely that that is going to change anytime soon</w:t>
      </w:r>
    </w:p>
    <w:p w14:paraId="233CD055" w14:textId="62BFCE14" w:rsidR="00A543C6" w:rsidRDefault="00712266" w:rsidP="00712266">
      <w:pPr>
        <w:pStyle w:val="Heading3"/>
      </w:pPr>
      <w:r>
        <w:t>No Supply Cutoff</w:t>
      </w:r>
    </w:p>
    <w:p w14:paraId="2111A2C5" w14:textId="79FC79DD" w:rsidR="003F7711" w:rsidRDefault="00EC23A9" w:rsidP="003F7711">
      <w:pPr>
        <w:pStyle w:val="Heading4"/>
      </w:pPr>
      <w:r>
        <w:t xml:space="preserve">No supply cutoff – President </w:t>
      </w:r>
      <w:proofErr w:type="spellStart"/>
      <w:r>
        <w:t>Maduro</w:t>
      </w:r>
      <w:proofErr w:type="spellEnd"/>
      <w:r>
        <w:t xml:space="preserve"> will continue Chavez’s oil subsidies</w:t>
      </w:r>
    </w:p>
    <w:p w14:paraId="3C9E2074" w14:textId="1CE1819D" w:rsidR="003F7711" w:rsidRDefault="003F7711" w:rsidP="003F7711">
      <w:proofErr w:type="spellStart"/>
      <w:r w:rsidRPr="003F7711">
        <w:rPr>
          <w:rStyle w:val="StyleStyleBold12pt"/>
        </w:rPr>
        <w:t>Orsi</w:t>
      </w:r>
      <w:proofErr w:type="spellEnd"/>
      <w:r w:rsidR="00EC23A9">
        <w:rPr>
          <w:rStyle w:val="StyleStyleBold12pt"/>
        </w:rPr>
        <w:t>,</w:t>
      </w:r>
      <w:r w:rsidRPr="003F7711">
        <w:rPr>
          <w:rStyle w:val="StyleStyleBold12pt"/>
        </w:rPr>
        <w:t xml:space="preserve"> </w:t>
      </w:r>
      <w:r w:rsidR="0054663A">
        <w:rPr>
          <w:rStyle w:val="StyleStyleBold12pt"/>
        </w:rPr>
        <w:t>4/5</w:t>
      </w:r>
      <w:r w:rsidR="00EC23A9">
        <w:t xml:space="preserve"> – Associated Press reporter (Peter,</w:t>
      </w:r>
      <w:r>
        <w:t xml:space="preserve"> “Cuba avoids oil cutoff for now as Chavez ally narrowly wins Venezuela presidential election”</w:t>
      </w:r>
      <w:r w:rsidR="0054663A">
        <w:t>, 2013</w:t>
      </w:r>
      <w:r>
        <w:t>, http://www.montrealgazette.com/news/Cuba+avoids+cutoff+Chavez+ally+narrowly+wins+Venezuela+presidential+election/8244434/story.html)</w:t>
      </w:r>
    </w:p>
    <w:p w14:paraId="194FE785" w14:textId="77777777" w:rsidR="0054663A" w:rsidRPr="00EC23A9" w:rsidRDefault="003F7711" w:rsidP="003F7711">
      <w:pPr>
        <w:rPr>
          <w:sz w:val="16"/>
          <w:szCs w:val="16"/>
        </w:rPr>
      </w:pPr>
      <w:r w:rsidRPr="003F7711">
        <w:rPr>
          <w:rStyle w:val="StyleBoldUnderline"/>
        </w:rPr>
        <w:t xml:space="preserve">Cubans were </w:t>
      </w:r>
      <w:r w:rsidRPr="003F7711">
        <w:rPr>
          <w:rStyle w:val="Emphasis"/>
        </w:rPr>
        <w:t>relieved</w:t>
      </w:r>
      <w:r w:rsidRPr="003F7711">
        <w:rPr>
          <w:sz w:val="16"/>
        </w:rPr>
        <w:t xml:space="preserve"> Monday </w:t>
      </w:r>
      <w:r w:rsidRPr="00EC23A9">
        <w:rPr>
          <w:rStyle w:val="StyleBoldUnderline"/>
          <w:sz w:val="16"/>
          <w:szCs w:val="16"/>
          <w:u w:val="none"/>
        </w:rPr>
        <w:t>by the announcement</w:t>
      </w:r>
      <w:r w:rsidRPr="003F7711">
        <w:rPr>
          <w:rStyle w:val="StyleBoldUnderline"/>
        </w:rPr>
        <w:t xml:space="preserve"> that the late leader Hugo Chavez's hand-picked successor had been elected Venezuela's new president</w:t>
      </w:r>
      <w:r w:rsidRPr="003F7711">
        <w:rPr>
          <w:sz w:val="16"/>
        </w:rPr>
        <w:t xml:space="preserve">, apparently </w:t>
      </w:r>
      <w:r w:rsidRPr="003F7711">
        <w:rPr>
          <w:rStyle w:val="StyleBoldUnderline"/>
        </w:rPr>
        <w:t xml:space="preserve">allowing their country to </w:t>
      </w:r>
      <w:r w:rsidRPr="003F7711">
        <w:rPr>
          <w:rStyle w:val="Emphasis"/>
        </w:rPr>
        <w:t>dodge a threatened cutoff</w:t>
      </w:r>
      <w:r w:rsidRPr="003F7711">
        <w:rPr>
          <w:rStyle w:val="StyleBoldUnderline"/>
        </w:rPr>
        <w:t xml:space="preserve"> of</w:t>
      </w:r>
      <w:r w:rsidRPr="003F7711">
        <w:rPr>
          <w:sz w:val="16"/>
        </w:rPr>
        <w:t xml:space="preserve"> billions of dollars in subsidized </w:t>
      </w:r>
      <w:r w:rsidRPr="003F7711">
        <w:rPr>
          <w:rStyle w:val="StyleBoldUnderline"/>
        </w:rPr>
        <w:t>oil.</w:t>
      </w:r>
      <w:r w:rsidRPr="003F7711">
        <w:rPr>
          <w:sz w:val="16"/>
        </w:rPr>
        <w:t xml:space="preserve"> Cuban President Raul </w:t>
      </w:r>
      <w:r w:rsidRPr="003F7711">
        <w:rPr>
          <w:rStyle w:val="StyleBoldUnderline"/>
        </w:rPr>
        <w:t xml:space="preserve">Castro sent a congratulatory message to Nicolas </w:t>
      </w:r>
      <w:proofErr w:type="spellStart"/>
      <w:r w:rsidRPr="003F7711">
        <w:rPr>
          <w:rStyle w:val="StyleBoldUnderline"/>
        </w:rPr>
        <w:t>Maduro</w:t>
      </w:r>
      <w:proofErr w:type="spellEnd"/>
      <w:r w:rsidRPr="003F7711">
        <w:rPr>
          <w:sz w:val="16"/>
        </w:rPr>
        <w:t xml:space="preserve">, </w:t>
      </w:r>
      <w:r w:rsidRPr="003F7711">
        <w:rPr>
          <w:rStyle w:val="StyleBoldUnderline"/>
        </w:rPr>
        <w:t xml:space="preserve">who is seen as an </w:t>
      </w:r>
      <w:r w:rsidRPr="003F7711">
        <w:rPr>
          <w:rStyle w:val="Emphasis"/>
        </w:rPr>
        <w:t>ideological ally</w:t>
      </w:r>
      <w:r w:rsidRPr="003F7711">
        <w:rPr>
          <w:sz w:val="16"/>
        </w:rPr>
        <w:t xml:space="preserve"> who will want to continue the countries' special relationship as he serves out the remainder of Chavez's six-year term. "</w:t>
      </w:r>
      <w:r w:rsidRPr="003F7711">
        <w:rPr>
          <w:rStyle w:val="StyleBoldUnderline"/>
        </w:rPr>
        <w:t xml:space="preserve">The main thing from Cuba's point of view is that </w:t>
      </w:r>
      <w:r w:rsidRPr="003F7711">
        <w:rPr>
          <w:rStyle w:val="Emphasis"/>
        </w:rPr>
        <w:t>he's won</w:t>
      </w:r>
      <w:r w:rsidRPr="003F7711">
        <w:rPr>
          <w:sz w:val="16"/>
        </w:rPr>
        <w:t xml:space="preserve">, if it's ratified," </w:t>
      </w:r>
      <w:r w:rsidRPr="003F7711">
        <w:rPr>
          <w:rStyle w:val="StyleBoldUnderline"/>
        </w:rPr>
        <w:t>said</w:t>
      </w:r>
      <w:r w:rsidRPr="003F7711">
        <w:rPr>
          <w:sz w:val="16"/>
        </w:rPr>
        <w:t xml:space="preserve"> Paul Webster </w:t>
      </w:r>
      <w:r w:rsidRPr="003F7711">
        <w:rPr>
          <w:rStyle w:val="StyleBoldUnderline"/>
        </w:rPr>
        <w:t>Hare, a lecturer in international relations</w:t>
      </w:r>
      <w:r w:rsidRPr="003F7711">
        <w:rPr>
          <w:sz w:val="16"/>
        </w:rPr>
        <w:t xml:space="preserve"> at Boston University and former British diplomatic envoy to both Venezuela and Cuba. "They will probably be thinking that they now have perhaps a maximum of five years of Venezuelan subsidies left," Hare said, "because if the trend continues moving against him, as I think is likely, this will be the last term even if they are able to continue all the subsidies for that period. ... The clock's ticking for that relationship." </w:t>
      </w:r>
      <w:r w:rsidRPr="003F7711">
        <w:rPr>
          <w:rStyle w:val="StyleBoldUnderline"/>
        </w:rPr>
        <w:t>Venezuela ships an estimated 92,000 barrels of oil</w:t>
      </w:r>
      <w:r w:rsidRPr="003F7711">
        <w:rPr>
          <w:sz w:val="16"/>
        </w:rPr>
        <w:t xml:space="preserve"> per day worth $3.2 billion a year to the island, providing for about half its consumption. </w:t>
      </w:r>
      <w:r w:rsidRPr="003F7711">
        <w:rPr>
          <w:rStyle w:val="StyleBoldUnderline"/>
        </w:rPr>
        <w:t xml:space="preserve">Cuba accounts for about half that figure </w:t>
      </w:r>
      <w:r w:rsidRPr="003F7711">
        <w:rPr>
          <w:sz w:val="16"/>
        </w:rPr>
        <w:t xml:space="preserve">through barter deals, sending legions of medics, sports trainers, political advisers and other specialists to the South American nation. The remainder is covered by 25-year, 1 per cent interest loans. That amounts to an economic lifeline for the island nation, which is in the middle of an attempt to boost its perennially sagging economy with a series of reforms. More than a dozen other poor countries around Latin America and the Caribbean have also benefited greatly from Venezuela oil aid on generous terms. </w:t>
      </w:r>
      <w:proofErr w:type="spellStart"/>
      <w:r w:rsidRPr="003F7711">
        <w:rPr>
          <w:sz w:val="16"/>
        </w:rPr>
        <w:t>Maduro's</w:t>
      </w:r>
      <w:proofErr w:type="spellEnd"/>
      <w:r w:rsidRPr="003F7711">
        <w:rPr>
          <w:sz w:val="16"/>
        </w:rPr>
        <w:t xml:space="preserve"> opponent, Henrique </w:t>
      </w:r>
      <w:proofErr w:type="spellStart"/>
      <w:r w:rsidRPr="003F7711">
        <w:rPr>
          <w:sz w:val="16"/>
        </w:rPr>
        <w:t>Capriles</w:t>
      </w:r>
      <w:proofErr w:type="spellEnd"/>
      <w:r w:rsidRPr="003F7711">
        <w:rPr>
          <w:sz w:val="16"/>
        </w:rPr>
        <w:t xml:space="preserve">, had said on the campaign trail that as president he would ensure that "not another drop of oil will go toward financing the government of the </w:t>
      </w:r>
      <w:proofErr w:type="spellStart"/>
      <w:r w:rsidRPr="003F7711">
        <w:rPr>
          <w:sz w:val="16"/>
        </w:rPr>
        <w:t>Castros</w:t>
      </w:r>
      <w:proofErr w:type="spellEnd"/>
      <w:r w:rsidRPr="003F7711">
        <w:rPr>
          <w:sz w:val="16"/>
        </w:rPr>
        <w:t xml:space="preserve">." No surprise, then, that </w:t>
      </w:r>
      <w:r w:rsidRPr="00EC23A9">
        <w:rPr>
          <w:rStyle w:val="StyleBoldUnderline"/>
          <w:sz w:val="16"/>
          <w:szCs w:val="16"/>
          <w:u w:val="none"/>
        </w:rPr>
        <w:t xml:space="preserve">Raul Castro's government was among the first to congratulate </w:t>
      </w:r>
      <w:proofErr w:type="spellStart"/>
      <w:r w:rsidRPr="00EC23A9">
        <w:rPr>
          <w:rStyle w:val="StyleBoldUnderline"/>
          <w:sz w:val="16"/>
          <w:szCs w:val="16"/>
          <w:u w:val="none"/>
        </w:rPr>
        <w:t>Maduro</w:t>
      </w:r>
      <w:proofErr w:type="spellEnd"/>
      <w:r w:rsidRPr="00EC23A9">
        <w:rPr>
          <w:sz w:val="16"/>
          <w:szCs w:val="16"/>
        </w:rPr>
        <w:t>.</w:t>
      </w:r>
    </w:p>
    <w:p w14:paraId="4861DEBA" w14:textId="3A34AD62" w:rsidR="00F072B0" w:rsidRDefault="00EC23A9" w:rsidP="003F7711">
      <w:pPr>
        <w:rPr>
          <w:sz w:val="16"/>
        </w:rPr>
      </w:pPr>
      <w:r>
        <w:rPr>
          <w:sz w:val="16"/>
        </w:rPr>
        <w:t xml:space="preserve"> </w:t>
      </w:r>
    </w:p>
    <w:p w14:paraId="65048993" w14:textId="1F687097" w:rsidR="00712266" w:rsidRDefault="00712266" w:rsidP="004B43A8">
      <w:pPr>
        <w:pStyle w:val="Heading3"/>
      </w:pPr>
      <w:r>
        <w:t>No LNG Terrorism</w:t>
      </w:r>
      <w:r w:rsidR="00BD67C2">
        <w:t xml:space="preserve"> </w:t>
      </w:r>
    </w:p>
    <w:p w14:paraId="6B68FA7C" w14:textId="2102019C" w:rsidR="001932A6" w:rsidRPr="00077294" w:rsidRDefault="00EC3652" w:rsidP="001932A6">
      <w:pPr>
        <w:pStyle w:val="Heading4"/>
      </w:pPr>
      <w:r>
        <w:t>LNG systems have multiple layers of safeguarding – exceptional record</w:t>
      </w:r>
    </w:p>
    <w:p w14:paraId="355E5E1C" w14:textId="44585E15" w:rsidR="001932A6" w:rsidRPr="008046B9" w:rsidRDefault="00EC3652" w:rsidP="001932A6">
      <w:proofErr w:type="spellStart"/>
      <w:r>
        <w:rPr>
          <w:rStyle w:val="StyleStyleBold12pt"/>
        </w:rPr>
        <w:t>Melhem</w:t>
      </w:r>
      <w:proofErr w:type="spellEnd"/>
      <w:r>
        <w:rPr>
          <w:rStyle w:val="StyleStyleBold12pt"/>
        </w:rPr>
        <w:t xml:space="preserve"> et al </w:t>
      </w:r>
      <w:r w:rsidR="001932A6" w:rsidRPr="00730E1B">
        <w:rPr>
          <w:rStyle w:val="StyleStyleBold12pt"/>
        </w:rPr>
        <w:t>6</w:t>
      </w:r>
      <w:r w:rsidR="001932A6" w:rsidRPr="008046B9">
        <w:t xml:space="preserve"> – PhD, Professor of Structural Engineering</w:t>
      </w:r>
    </w:p>
    <w:p w14:paraId="004D23C7" w14:textId="70A3D143" w:rsidR="001932A6" w:rsidRPr="008046B9" w:rsidRDefault="00EC3652" w:rsidP="001932A6">
      <w:r>
        <w:t xml:space="preserve">(Dr. </w:t>
      </w:r>
      <w:r w:rsidR="001932A6" w:rsidRPr="008046B9">
        <w:t xml:space="preserve">G. A. </w:t>
      </w:r>
      <w:proofErr w:type="spellStart"/>
      <w:r w:rsidR="001932A6" w:rsidRPr="008046B9">
        <w:t>Melhem</w:t>
      </w:r>
      <w:proofErr w:type="spellEnd"/>
      <w:r w:rsidR="001932A6" w:rsidRPr="008046B9">
        <w:t xml:space="preserve">, Dr. A. S. </w:t>
      </w:r>
      <w:proofErr w:type="spellStart"/>
      <w:r w:rsidR="001932A6" w:rsidRPr="008046B9">
        <w:t>Kalelkar</w:t>
      </w:r>
      <w:proofErr w:type="spellEnd"/>
      <w:r w:rsidR="001932A6" w:rsidRPr="008046B9">
        <w:t xml:space="preserve">, Dr. S. </w:t>
      </w:r>
      <w:proofErr w:type="spellStart"/>
      <w:proofErr w:type="gramStart"/>
      <w:r w:rsidR="001932A6" w:rsidRPr="008046B9">
        <w:t>Saraf</w:t>
      </w:r>
      <w:proofErr w:type="spellEnd"/>
      <w:r w:rsidR="001932A6" w:rsidRPr="008046B9">
        <w:t xml:space="preserve"> </w:t>
      </w:r>
      <w:r>
        <w:t>,</w:t>
      </w:r>
      <w:proofErr w:type="gramEnd"/>
      <w:r>
        <w:t xml:space="preserve"> </w:t>
      </w:r>
      <w:r w:rsidR="001932A6" w:rsidRPr="008046B9">
        <w:t>“Managing LNG Risks: Separating the Facts from the Myths</w:t>
      </w:r>
      <w:r>
        <w:t>,</w:t>
      </w:r>
      <w:r w:rsidR="001932A6" w:rsidRPr="008046B9">
        <w:t>” updated 2006, http://archives1.iomosaic.com/whitepapers/Managing%20LNG%20Risks.pdf)</w:t>
      </w:r>
    </w:p>
    <w:p w14:paraId="2A624756" w14:textId="77777777" w:rsidR="001932A6" w:rsidRPr="00077294" w:rsidRDefault="001932A6" w:rsidP="001932A6">
      <w:pPr>
        <w:rPr>
          <w:color w:val="000000"/>
        </w:rPr>
      </w:pPr>
    </w:p>
    <w:p w14:paraId="17577102" w14:textId="77777777" w:rsidR="001932A6" w:rsidRPr="00EC3652" w:rsidRDefault="001932A6" w:rsidP="001932A6">
      <w:pPr>
        <w:rPr>
          <w:u w:val="single"/>
        </w:rPr>
      </w:pPr>
      <w:r w:rsidRPr="00EC3652">
        <w:rPr>
          <w:u w:val="single"/>
        </w:rPr>
        <w:t>Historical review of LNG safety in the United States and worldwide</w:t>
      </w:r>
    </w:p>
    <w:p w14:paraId="10971586" w14:textId="77777777" w:rsidR="001932A6" w:rsidRPr="00EC3652" w:rsidRDefault="001932A6" w:rsidP="001932A6">
      <w:pPr>
        <w:rPr>
          <w:color w:val="000000"/>
          <w:sz w:val="14"/>
          <w:szCs w:val="14"/>
        </w:rPr>
      </w:pPr>
      <w:r w:rsidRPr="00EC3652">
        <w:rPr>
          <w:color w:val="000000"/>
          <w:szCs w:val="14"/>
          <w:u w:val="single"/>
        </w:rPr>
        <w:t>The LNG industry in the</w:t>
      </w:r>
      <w:r w:rsidRPr="00EC3652">
        <w:rPr>
          <w:color w:val="000000"/>
          <w:sz w:val="14"/>
          <w:szCs w:val="14"/>
        </w:rPr>
        <w:t xml:space="preserve"> </w:t>
      </w:r>
      <w:r w:rsidRPr="00EC3652">
        <w:rPr>
          <w:color w:val="000000"/>
          <w:szCs w:val="14"/>
          <w:u w:val="single"/>
          <w:bdr w:val="single" w:sz="4" w:space="0" w:color="auto"/>
        </w:rPr>
        <w:t>U</w:t>
      </w:r>
      <w:r w:rsidRPr="00EC3652">
        <w:rPr>
          <w:color w:val="000000"/>
          <w:sz w:val="14"/>
          <w:szCs w:val="14"/>
        </w:rPr>
        <w:t xml:space="preserve">nited </w:t>
      </w:r>
      <w:r w:rsidRPr="00EC3652">
        <w:rPr>
          <w:color w:val="000000"/>
          <w:szCs w:val="14"/>
          <w:u w:val="single"/>
          <w:bdr w:val="single" w:sz="4" w:space="0" w:color="auto"/>
        </w:rPr>
        <w:t>S</w:t>
      </w:r>
      <w:r w:rsidRPr="00EC3652">
        <w:rPr>
          <w:color w:val="000000"/>
          <w:sz w:val="14"/>
          <w:szCs w:val="14"/>
        </w:rPr>
        <w:t xml:space="preserve">tates </w:t>
      </w:r>
      <w:r w:rsidRPr="00EC3652">
        <w:rPr>
          <w:color w:val="000000"/>
          <w:szCs w:val="14"/>
          <w:u w:val="single"/>
        </w:rPr>
        <w:t xml:space="preserve">and worldwide enjoys an </w:t>
      </w:r>
      <w:r w:rsidRPr="00EC3652">
        <w:rPr>
          <w:color w:val="000000"/>
          <w:szCs w:val="14"/>
          <w:u w:val="single"/>
          <w:bdr w:val="single" w:sz="4" w:space="0" w:color="auto"/>
        </w:rPr>
        <w:t>exceptional</w:t>
      </w:r>
      <w:r w:rsidRPr="00EC3652">
        <w:rPr>
          <w:color w:val="000000"/>
          <w:szCs w:val="14"/>
          <w:u w:val="single"/>
        </w:rPr>
        <w:t xml:space="preserve"> marine and land safety record. In the past thirty years, Japan has received nearly all of its natural gas in the form of LNG transported by ship. Once every 20 hours an LNG ship arrives at the busy Tokyo bay, unloads its LNG cargo, and leaves safely</w:t>
      </w:r>
      <w:r w:rsidRPr="00EC3652">
        <w:rPr>
          <w:color w:val="000000"/>
          <w:sz w:val="14"/>
          <w:szCs w:val="14"/>
        </w:rPr>
        <w:t xml:space="preserve">. In the last three decades and with more than 40,000 voyages by sea worldwide, there has not been a single reported LNG release from a ship’s cargo tank. </w:t>
      </w:r>
      <w:r w:rsidRPr="00EC3652">
        <w:rPr>
          <w:color w:val="000000"/>
          <w:szCs w:val="14"/>
          <w:u w:val="single"/>
        </w:rPr>
        <w:t xml:space="preserve">LNG tankers have experienced groundings and collisions during this period, but </w:t>
      </w:r>
      <w:r w:rsidRPr="00EC3652">
        <w:rPr>
          <w:color w:val="000000"/>
          <w:szCs w:val="14"/>
          <w:u w:val="single"/>
          <w:bdr w:val="single" w:sz="4" w:space="0" w:color="auto"/>
        </w:rPr>
        <w:t>none has resulted in a major spill.</w:t>
      </w:r>
      <w:r w:rsidRPr="00EC3652">
        <w:rPr>
          <w:color w:val="000000"/>
          <w:szCs w:val="14"/>
          <w:u w:val="single"/>
        </w:rPr>
        <w:t xml:space="preserve"> This is partly due to the double-hulled design of LNG tankers</w:t>
      </w:r>
      <w:r w:rsidRPr="00EC3652">
        <w:rPr>
          <w:color w:val="000000"/>
          <w:sz w:val="14"/>
          <w:szCs w:val="14"/>
        </w:rPr>
        <w:t xml:space="preserve"> which offers significant protection to the double walled LNG containers. </w:t>
      </w:r>
      <w:r w:rsidRPr="00EC3652">
        <w:rPr>
          <w:color w:val="000000"/>
          <w:szCs w:val="14"/>
          <w:u w:val="single"/>
        </w:rPr>
        <w:t xml:space="preserve">During the past sixty years of LNG operations, </w:t>
      </w:r>
      <w:r w:rsidRPr="00EC3652">
        <w:rPr>
          <w:color w:val="000000"/>
          <w:szCs w:val="14"/>
          <w:u w:val="single"/>
          <w:bdr w:val="single" w:sz="4" w:space="0" w:color="auto"/>
        </w:rPr>
        <w:t>not a single</w:t>
      </w:r>
      <w:r w:rsidRPr="00EC3652">
        <w:rPr>
          <w:color w:val="000000"/>
          <w:szCs w:val="14"/>
          <w:u w:val="single"/>
        </w:rPr>
        <w:t xml:space="preserve"> general public fatality has occurred anywhere in the world because of LNG operations.</w:t>
      </w:r>
    </w:p>
    <w:p w14:paraId="0F216736" w14:textId="77777777" w:rsidR="001932A6" w:rsidRPr="001932A6" w:rsidRDefault="001932A6" w:rsidP="001932A6">
      <w:pPr>
        <w:rPr>
          <w:rStyle w:val="MinimizedTextChar"/>
          <w:color w:val="000000"/>
          <w:sz w:val="14"/>
          <w:szCs w:val="14"/>
        </w:rPr>
      </w:pPr>
      <w:r w:rsidRPr="00EC3652">
        <w:rPr>
          <w:color w:val="000000"/>
          <w:sz w:val="14"/>
          <w:szCs w:val="14"/>
        </w:rPr>
        <w:t xml:space="preserve">This exceptional safety record can be attributed to several key factors: (a) The LNG industry understands the physical and chemical hazard characteristics3 of LNG and have used that knowledge to instill and maintain an excellent safety culture in LNG operations and to advance the engineering of safety systems and standards4 for storage and transport of LNG, (b) The LNG industry is heavily regulated5 in the United States and worldwide, and (c) </w:t>
      </w:r>
      <w:r w:rsidRPr="00EC3652">
        <w:rPr>
          <w:color w:val="000000"/>
          <w:szCs w:val="14"/>
          <w:u w:val="single"/>
        </w:rPr>
        <w:t>The use of multiple layers of safeguarding</w:t>
      </w:r>
      <w:r w:rsidRPr="00EC3652">
        <w:rPr>
          <w:color w:val="000000"/>
          <w:sz w:val="14"/>
          <w:szCs w:val="14"/>
        </w:rPr>
        <w:t xml:space="preserve"> (primary containment, secondary containment, instrumented safety systems, operational systems, and safe separation distances) </w:t>
      </w:r>
      <w:r w:rsidRPr="00EC3652">
        <w:rPr>
          <w:color w:val="000000"/>
          <w:szCs w:val="14"/>
          <w:u w:val="single"/>
        </w:rPr>
        <w:t>is common practice in LNG systems and operations.</w:t>
      </w:r>
      <w:r w:rsidRPr="00077294">
        <w:rPr>
          <w:color w:val="000000"/>
          <w:sz w:val="14"/>
          <w:szCs w:val="14"/>
        </w:rPr>
        <w:t xml:space="preserve"> </w:t>
      </w:r>
    </w:p>
    <w:p w14:paraId="04DF4A12" w14:textId="77AD07D1" w:rsidR="00712266" w:rsidRDefault="00712266" w:rsidP="00712266">
      <w:pPr>
        <w:pStyle w:val="Heading3"/>
      </w:pPr>
      <w:proofErr w:type="gramStart"/>
      <w:r>
        <w:t>LN</w:t>
      </w:r>
      <w:r w:rsidR="0001778A">
        <w:t>G Terrorism No Ext.</w:t>
      </w:r>
      <w:proofErr w:type="gramEnd"/>
      <w:r w:rsidR="0001778A">
        <w:t xml:space="preserve"> </w:t>
      </w:r>
    </w:p>
    <w:p w14:paraId="0F813892" w14:textId="246FA4FC" w:rsidR="001932A6" w:rsidRPr="00077294" w:rsidRDefault="001932A6" w:rsidP="001932A6">
      <w:pPr>
        <w:pStyle w:val="Heading4"/>
      </w:pPr>
      <w:r>
        <w:t>LNG e</w:t>
      </w:r>
      <w:r w:rsidR="00EC3652">
        <w:t>xplosion does not cause extinction – not equivalent to 55 Hiroshima bombs</w:t>
      </w:r>
    </w:p>
    <w:p w14:paraId="6B63E41F" w14:textId="6C46E8A2" w:rsidR="001932A6" w:rsidRPr="00077294" w:rsidRDefault="001932A6" w:rsidP="001932A6">
      <w:proofErr w:type="spellStart"/>
      <w:r w:rsidRPr="00730E1B">
        <w:rPr>
          <w:rStyle w:val="StyleStyleBold12pt"/>
        </w:rPr>
        <w:t>Kalelkar</w:t>
      </w:r>
      <w:proofErr w:type="spellEnd"/>
      <w:r w:rsidR="00EC3652">
        <w:t>,</w:t>
      </w:r>
      <w:r w:rsidR="00EC3652">
        <w:rPr>
          <w:rStyle w:val="StyleStyleBold12pt"/>
        </w:rPr>
        <w:t xml:space="preserve"> </w:t>
      </w:r>
      <w:r w:rsidRPr="00730E1B">
        <w:rPr>
          <w:rStyle w:val="StyleStyleBold12pt"/>
        </w:rPr>
        <w:t>06</w:t>
      </w:r>
      <w:r w:rsidR="00EC3652">
        <w:t xml:space="preserve"> - </w:t>
      </w:r>
      <w:r w:rsidRPr="008046B9">
        <w:t>Dr. G. A.</w:t>
      </w:r>
      <w:r w:rsidR="00EC3652">
        <w:t xml:space="preserve"> </w:t>
      </w:r>
      <w:proofErr w:type="spellStart"/>
      <w:r w:rsidR="00EC3652">
        <w:t>Melhem</w:t>
      </w:r>
      <w:proofErr w:type="spellEnd"/>
      <w:r w:rsidR="00EC3652">
        <w:t xml:space="preserve">, President and CEO at </w:t>
      </w:r>
      <w:proofErr w:type="spellStart"/>
      <w:r w:rsidR="00EC3652">
        <w:t>ioMosaic</w:t>
      </w:r>
      <w:proofErr w:type="spellEnd"/>
      <w:r w:rsidR="00EC3652">
        <w:t xml:space="preserve">), Dr. A. S. </w:t>
      </w:r>
      <w:proofErr w:type="spellStart"/>
      <w:r w:rsidR="00EC3652">
        <w:t>Kalelkar</w:t>
      </w:r>
      <w:proofErr w:type="spellEnd"/>
      <w:r w:rsidR="00EC3652">
        <w:t xml:space="preserve">, Principal Consultant at </w:t>
      </w:r>
      <w:proofErr w:type="spellStart"/>
      <w:r w:rsidR="00EC3652">
        <w:t>ioMosaic</w:t>
      </w:r>
      <w:proofErr w:type="spellEnd"/>
      <w:r w:rsidR="00EC3652">
        <w:t xml:space="preserve">, </w:t>
      </w:r>
      <w:r w:rsidRPr="008046B9">
        <w:t xml:space="preserve"> Dr. S. </w:t>
      </w:r>
      <w:proofErr w:type="spellStart"/>
      <w:r w:rsidRPr="008046B9">
        <w:t>Saraf</w:t>
      </w:r>
      <w:proofErr w:type="spellEnd"/>
      <w:r w:rsidRPr="008046B9">
        <w:t xml:space="preserve"> </w:t>
      </w:r>
      <w:r w:rsidR="00EC3652">
        <w:t xml:space="preserve">, partner at </w:t>
      </w:r>
      <w:proofErr w:type="spellStart"/>
      <w:r w:rsidR="00EC3652">
        <w:t>ioMosaic</w:t>
      </w:r>
      <w:proofErr w:type="spellEnd"/>
      <w:r w:rsidR="00EC3652">
        <w:t xml:space="preserve">, and Henry </w:t>
      </w:r>
      <w:proofErr w:type="spellStart"/>
      <w:r w:rsidR="00EC3652">
        <w:t>Ozog</w:t>
      </w:r>
      <w:proofErr w:type="spellEnd"/>
      <w:r w:rsidR="00EC3652">
        <w:t xml:space="preserve">, general partner at </w:t>
      </w:r>
      <w:proofErr w:type="spellStart"/>
      <w:r w:rsidR="00EC3652">
        <w:t>ioMosaic</w:t>
      </w:r>
      <w:proofErr w:type="spellEnd"/>
      <w:r w:rsidR="00EC3652">
        <w:t xml:space="preserve"> (</w:t>
      </w:r>
      <w:r w:rsidRPr="008046B9">
        <w:t>“Managing LNG Risks: Separating the Facts from th</w:t>
      </w:r>
      <w:r w:rsidR="00EC3652">
        <w:t xml:space="preserve">e Myths,” August, </w:t>
      </w:r>
      <w:proofErr w:type="spellStart"/>
      <w:r w:rsidR="00EC3652">
        <w:t>ioMosaic</w:t>
      </w:r>
      <w:proofErr w:type="spellEnd"/>
      <w:r w:rsidR="00EC3652">
        <w:t xml:space="preserve"> Corporation, </w:t>
      </w:r>
      <w:r w:rsidRPr="008046B9">
        <w:t xml:space="preserve">a leading provider of safety and risk </w:t>
      </w:r>
      <w:r w:rsidR="00EC3652">
        <w:t>management consulting services.</w:t>
      </w:r>
      <w:r w:rsidRPr="008046B9">
        <w:t xml:space="preserve"> http://archives1.iomosaic.com/whitepapers/Managing%20LNG%20Risks.pdf</w:t>
      </w:r>
      <w:r w:rsidR="00EC3652">
        <w:t>_</w:t>
      </w:r>
    </w:p>
    <w:p w14:paraId="7233641B" w14:textId="77777777" w:rsidR="001932A6" w:rsidRPr="00EC3652" w:rsidRDefault="001932A6" w:rsidP="001932A6">
      <w:pPr>
        <w:rPr>
          <w:szCs w:val="20"/>
        </w:rPr>
      </w:pPr>
      <w:r w:rsidRPr="00EC3652">
        <w:rPr>
          <w:rStyle w:val="StyleBoldUnderline"/>
        </w:rPr>
        <w:t>Myth</w:t>
      </w:r>
      <w:r w:rsidRPr="00EC3652">
        <w:rPr>
          <w:szCs w:val="20"/>
        </w:rPr>
        <w:t xml:space="preserve"> No. 1 </w:t>
      </w:r>
      <w:proofErr w:type="gramStart"/>
      <w:r w:rsidRPr="00EC3652">
        <w:rPr>
          <w:rStyle w:val="StyleBoldUnderline"/>
        </w:rPr>
        <w:t>An</w:t>
      </w:r>
      <w:proofErr w:type="gramEnd"/>
      <w:r w:rsidRPr="00EC3652">
        <w:rPr>
          <w:rStyle w:val="StyleBoldUnderline"/>
        </w:rPr>
        <w:t xml:space="preserve"> LNG tanker holds</w:t>
      </w:r>
      <w:r w:rsidRPr="00EC3652">
        <w:rPr>
          <w:szCs w:val="20"/>
        </w:rPr>
        <w:t xml:space="preserve"> thirty three million gallons of LNG, or twenty billion gallons of natural gas, </w:t>
      </w:r>
      <w:r w:rsidRPr="00EC3652">
        <w:rPr>
          <w:rStyle w:val="StyleBoldUnderline"/>
        </w:rPr>
        <w:t>the energy equivalent of fifty five Hiroshima bombs</w:t>
      </w:r>
      <w:r w:rsidRPr="00EC3652">
        <w:rPr>
          <w:szCs w:val="20"/>
        </w:rPr>
        <w:t xml:space="preserve">. </w:t>
      </w:r>
    </w:p>
    <w:p w14:paraId="389460E9" w14:textId="77777777" w:rsidR="001932A6" w:rsidRPr="00EC3652" w:rsidRDefault="001932A6" w:rsidP="001932A6">
      <w:pPr>
        <w:pStyle w:val="UnderlinedText"/>
        <w:rPr>
          <w:sz w:val="20"/>
          <w:szCs w:val="20"/>
        </w:rPr>
      </w:pPr>
      <w:proofErr w:type="gramStart"/>
      <w:r w:rsidRPr="00EC3652">
        <w:rPr>
          <w:bCs/>
          <w:iCs/>
          <w:sz w:val="20"/>
          <w:szCs w:val="20"/>
        </w:rPr>
        <w:t>Fact</w:t>
      </w:r>
      <w:r w:rsidRPr="00EC3652">
        <w:rPr>
          <w:sz w:val="20"/>
          <w:szCs w:val="20"/>
        </w:rPr>
        <w:t xml:space="preserve"> :</w:t>
      </w:r>
      <w:r w:rsidRPr="00EC3652">
        <w:rPr>
          <w:rStyle w:val="StyleBoldUnderline"/>
        </w:rPr>
        <w:t>The</w:t>
      </w:r>
      <w:proofErr w:type="gramEnd"/>
      <w:r w:rsidRPr="00EC3652">
        <w:rPr>
          <w:rStyle w:val="StyleBoldUnderline"/>
        </w:rPr>
        <w:t xml:space="preserve"> estimation of hazard based on energy content is very misleading and erroneous. Using the same flawed reasoning </w:t>
      </w:r>
      <w:r w:rsidRPr="00EC3652">
        <w:rPr>
          <w:sz w:val="20"/>
          <w:szCs w:val="20"/>
        </w:rPr>
        <w:t xml:space="preserve">relating LNG energy content to hazard potential, </w:t>
      </w:r>
      <w:r w:rsidRPr="00EC3652">
        <w:rPr>
          <w:rStyle w:val="StyleBoldUnderline"/>
        </w:rPr>
        <w:t>one can conclude that</w:t>
      </w:r>
      <w:r w:rsidRPr="00EC3652">
        <w:rPr>
          <w:sz w:val="20"/>
          <w:szCs w:val="20"/>
        </w:rPr>
        <w:t xml:space="preserve">: </w:t>
      </w:r>
    </w:p>
    <w:p w14:paraId="2F56A349" w14:textId="77777777" w:rsidR="001932A6" w:rsidRPr="00EC3652" w:rsidRDefault="001932A6" w:rsidP="001932A6">
      <w:pPr>
        <w:rPr>
          <w:szCs w:val="20"/>
        </w:rPr>
      </w:pPr>
      <w:r w:rsidRPr="00EC3652">
        <w:rPr>
          <w:szCs w:val="20"/>
        </w:rPr>
        <w:t xml:space="preserve">• 3 hours of sun shine over 10 square feet equals 3.2 </w:t>
      </w:r>
      <w:proofErr w:type="spellStart"/>
      <w:r w:rsidRPr="00EC3652">
        <w:rPr>
          <w:szCs w:val="20"/>
        </w:rPr>
        <w:t>lbs</w:t>
      </w:r>
      <w:proofErr w:type="spellEnd"/>
      <w:r w:rsidRPr="00EC3652">
        <w:rPr>
          <w:szCs w:val="20"/>
        </w:rPr>
        <w:t xml:space="preserve"> of TNT explosive</w:t>
      </w:r>
    </w:p>
    <w:p w14:paraId="29C2FCCA" w14:textId="77777777" w:rsidR="001932A6" w:rsidRPr="00EC3652" w:rsidRDefault="001932A6" w:rsidP="001932A6">
      <w:pPr>
        <w:rPr>
          <w:szCs w:val="20"/>
        </w:rPr>
      </w:pPr>
      <w:r w:rsidRPr="00EC3652">
        <w:rPr>
          <w:szCs w:val="20"/>
        </w:rPr>
        <w:t xml:space="preserve">• </w:t>
      </w:r>
      <w:r w:rsidRPr="00EC3652">
        <w:rPr>
          <w:rStyle w:val="StyleBoldUnderline"/>
        </w:rPr>
        <w:t>A 24 gal automobile gas</w:t>
      </w:r>
      <w:r w:rsidRPr="00EC3652">
        <w:rPr>
          <w:szCs w:val="20"/>
          <w:u w:val="single"/>
        </w:rPr>
        <w:t xml:space="preserve">oline </w:t>
      </w:r>
      <w:r w:rsidRPr="00EC3652">
        <w:rPr>
          <w:rStyle w:val="StyleBoldUnderline"/>
        </w:rPr>
        <w:t xml:space="preserve">tank equals 1,225 </w:t>
      </w:r>
      <w:proofErr w:type="spellStart"/>
      <w:r w:rsidRPr="00EC3652">
        <w:rPr>
          <w:rStyle w:val="StyleBoldUnderline"/>
        </w:rPr>
        <w:t>lbs</w:t>
      </w:r>
      <w:proofErr w:type="spellEnd"/>
      <w:r w:rsidRPr="00EC3652">
        <w:rPr>
          <w:rStyle w:val="StyleBoldUnderline"/>
        </w:rPr>
        <w:t xml:space="preserve"> of TNT</w:t>
      </w:r>
      <w:r w:rsidRPr="00EC3652">
        <w:rPr>
          <w:szCs w:val="20"/>
          <w:u w:val="single"/>
        </w:rPr>
        <w:t xml:space="preserve"> explosive </w:t>
      </w:r>
    </w:p>
    <w:p w14:paraId="38689FFC" w14:textId="77777777" w:rsidR="001932A6" w:rsidRPr="00EC3652" w:rsidRDefault="001932A6" w:rsidP="001932A6">
      <w:pPr>
        <w:rPr>
          <w:szCs w:val="20"/>
        </w:rPr>
      </w:pPr>
      <w:r w:rsidRPr="00EC3652">
        <w:rPr>
          <w:szCs w:val="20"/>
        </w:rPr>
        <w:t xml:space="preserve">• 1,000 </w:t>
      </w:r>
      <w:proofErr w:type="spellStart"/>
      <w:r w:rsidRPr="00EC3652">
        <w:rPr>
          <w:szCs w:val="20"/>
        </w:rPr>
        <w:t>lbs</w:t>
      </w:r>
      <w:proofErr w:type="spellEnd"/>
      <w:r w:rsidRPr="00EC3652">
        <w:rPr>
          <w:szCs w:val="20"/>
        </w:rPr>
        <w:t xml:space="preserve"> of wood equals 3,530 </w:t>
      </w:r>
      <w:proofErr w:type="spellStart"/>
      <w:r w:rsidRPr="00EC3652">
        <w:rPr>
          <w:szCs w:val="20"/>
        </w:rPr>
        <w:t>lbs</w:t>
      </w:r>
      <w:proofErr w:type="spellEnd"/>
      <w:r w:rsidRPr="00EC3652">
        <w:rPr>
          <w:szCs w:val="20"/>
        </w:rPr>
        <w:t xml:space="preserve"> of TNT explosive </w:t>
      </w:r>
    </w:p>
    <w:p w14:paraId="20CE4EC8" w14:textId="77777777" w:rsidR="001932A6" w:rsidRPr="00EC3652" w:rsidRDefault="001932A6" w:rsidP="001932A6">
      <w:pPr>
        <w:rPr>
          <w:szCs w:val="20"/>
        </w:rPr>
      </w:pPr>
      <w:r w:rsidRPr="00EC3652">
        <w:rPr>
          <w:szCs w:val="20"/>
        </w:rPr>
        <w:t xml:space="preserve">• 1,000 </w:t>
      </w:r>
      <w:proofErr w:type="spellStart"/>
      <w:r w:rsidRPr="00EC3652">
        <w:rPr>
          <w:szCs w:val="20"/>
        </w:rPr>
        <w:t>lbs</w:t>
      </w:r>
      <w:proofErr w:type="spellEnd"/>
      <w:r w:rsidRPr="00EC3652">
        <w:rPr>
          <w:szCs w:val="20"/>
        </w:rPr>
        <w:t xml:space="preserve"> of coal equals 4,470 </w:t>
      </w:r>
      <w:proofErr w:type="spellStart"/>
      <w:r w:rsidRPr="00EC3652">
        <w:rPr>
          <w:szCs w:val="20"/>
        </w:rPr>
        <w:t>lbs</w:t>
      </w:r>
      <w:proofErr w:type="spellEnd"/>
      <w:r w:rsidRPr="00EC3652">
        <w:rPr>
          <w:szCs w:val="20"/>
        </w:rPr>
        <w:t xml:space="preserve"> of TNT explosive </w:t>
      </w:r>
    </w:p>
    <w:p w14:paraId="25B10608" w14:textId="77777777" w:rsidR="001932A6" w:rsidRPr="001932A6" w:rsidRDefault="001932A6" w:rsidP="001932A6">
      <w:pPr>
        <w:rPr>
          <w:szCs w:val="20"/>
        </w:rPr>
      </w:pPr>
      <w:r w:rsidRPr="00EC3652">
        <w:rPr>
          <w:rStyle w:val="StyleBoldUnderline"/>
        </w:rPr>
        <w:t>Hazard potential depends on both the amount of energy and the rate at which it is released</w:t>
      </w:r>
      <w:r w:rsidRPr="00EC3652">
        <w:rPr>
          <w:szCs w:val="20"/>
        </w:rPr>
        <w:t xml:space="preserve">. </w:t>
      </w:r>
      <w:r w:rsidRPr="00EC3652">
        <w:rPr>
          <w:rStyle w:val="StyleBoldUnderline"/>
        </w:rPr>
        <w:t>Energy release during LNG burning is</w:t>
      </w:r>
      <w:r w:rsidRPr="00EC3652">
        <w:rPr>
          <w:szCs w:val="20"/>
        </w:rPr>
        <w:t xml:space="preserve"> relatively </w:t>
      </w:r>
      <w:r w:rsidRPr="00EC3652">
        <w:rPr>
          <w:rStyle w:val="StyleBoldUnderline"/>
        </w:rPr>
        <w:t>slow</w:t>
      </w:r>
      <w:r w:rsidRPr="00EC3652">
        <w:rPr>
          <w:szCs w:val="20"/>
        </w:rPr>
        <w:t xml:space="preserve">. </w:t>
      </w:r>
      <w:r w:rsidRPr="00EC3652">
        <w:rPr>
          <w:rStyle w:val="StyleBoldUnderline"/>
        </w:rPr>
        <w:t>Explosion energy is released “lightning-like” causing the formation of a shock wave that</w:t>
      </w:r>
      <w:r w:rsidRPr="0054663A">
        <w:rPr>
          <w:rStyle w:val="StyleBoldUnderline"/>
        </w:rPr>
        <w:t xml:space="preserve"> </w:t>
      </w:r>
      <w:r w:rsidRPr="001932A6">
        <w:rPr>
          <w:szCs w:val="20"/>
        </w:rPr>
        <w:t>travels outwards and</w:t>
      </w:r>
      <w:r w:rsidRPr="0054663A">
        <w:rPr>
          <w:rStyle w:val="StyleBoldUnderline"/>
        </w:rPr>
        <w:t xml:space="preserve"> can </w:t>
      </w:r>
      <w:r w:rsidRPr="00EC3652">
        <w:rPr>
          <w:rStyle w:val="StyleBoldUnderline"/>
        </w:rPr>
        <w:t xml:space="preserve">cause </w:t>
      </w:r>
      <w:r w:rsidRPr="00EC3652">
        <w:rPr>
          <w:szCs w:val="20"/>
          <w:u w:val="single"/>
        </w:rPr>
        <w:t>severe</w:t>
      </w:r>
      <w:r w:rsidRPr="0054663A">
        <w:rPr>
          <w:rStyle w:val="StyleBoldUnderline"/>
        </w:rPr>
        <w:t xml:space="preserve"> damage to people and property</w:t>
      </w:r>
      <w:r w:rsidRPr="001932A6">
        <w:rPr>
          <w:szCs w:val="20"/>
        </w:rPr>
        <w:t>.</w:t>
      </w:r>
    </w:p>
    <w:p w14:paraId="13411D4D" w14:textId="77777777" w:rsidR="00EC667F" w:rsidRDefault="00EC667F" w:rsidP="00EC667F"/>
    <w:p w14:paraId="5FB8E5BF" w14:textId="29EE7B3F" w:rsidR="00EC667F" w:rsidRDefault="00A72BDB" w:rsidP="00EC667F">
      <w:r>
        <w:t xml:space="preserve"> </w:t>
      </w:r>
    </w:p>
    <w:p w14:paraId="63CA0ADB" w14:textId="6C2D82AF" w:rsidR="009F6C33" w:rsidRPr="009F6C33" w:rsidRDefault="00712266" w:rsidP="0086334F">
      <w:pPr>
        <w:pStyle w:val="Heading1"/>
      </w:pPr>
      <w:r>
        <w:t xml:space="preserve"> </w:t>
      </w:r>
      <w:proofErr w:type="spellStart"/>
      <w:r w:rsidR="0086334F">
        <w:t>Offcase</w:t>
      </w:r>
      <w:proofErr w:type="spellEnd"/>
    </w:p>
    <w:p w14:paraId="590F5830" w14:textId="77777777" w:rsidR="009F6C33" w:rsidRDefault="009F6C33" w:rsidP="009F6C33"/>
    <w:p w14:paraId="3CB7011B" w14:textId="4F08E852" w:rsidR="009F6C33" w:rsidRDefault="0086334F" w:rsidP="0086334F">
      <w:pPr>
        <w:pStyle w:val="Heading2"/>
      </w:pPr>
      <w:r>
        <w:t>Politics</w:t>
      </w:r>
    </w:p>
    <w:p w14:paraId="5B071E7E" w14:textId="5EDD5C73" w:rsidR="00066296" w:rsidRPr="00066296" w:rsidRDefault="004B43A8" w:rsidP="00066296">
      <w:pPr>
        <w:pStyle w:val="Heading3"/>
      </w:pPr>
      <w:r>
        <w:t xml:space="preserve">Link - Cuban Americans </w:t>
      </w:r>
    </w:p>
    <w:p w14:paraId="53B23037" w14:textId="77777777" w:rsidR="009F6C33" w:rsidRDefault="009F6C33" w:rsidP="009F6C33"/>
    <w:p w14:paraId="762232D1" w14:textId="77777777" w:rsidR="00252B6A" w:rsidRDefault="00252B6A" w:rsidP="00F33C08">
      <w:pPr>
        <w:rPr>
          <w:sz w:val="16"/>
        </w:rPr>
      </w:pPr>
    </w:p>
    <w:p w14:paraId="19047A8F" w14:textId="77777777" w:rsidR="00252B6A" w:rsidRDefault="00252B6A" w:rsidP="00F33C08">
      <w:pPr>
        <w:rPr>
          <w:sz w:val="16"/>
        </w:rPr>
      </w:pPr>
    </w:p>
    <w:p w14:paraId="75F08BCA" w14:textId="4544A95D" w:rsidR="00F33C08" w:rsidRPr="00F913A6" w:rsidRDefault="007A1C10" w:rsidP="00F33C08">
      <w:pPr>
        <w:rPr>
          <w:b/>
        </w:rPr>
      </w:pPr>
      <w:r>
        <w:rPr>
          <w:b/>
        </w:rPr>
        <w:t>Cuban-Amer</w:t>
      </w:r>
      <w:r w:rsidR="00252B6A">
        <w:rPr>
          <w:b/>
        </w:rPr>
        <w:t>icans oppose Cuban oil drilling – fear it will extend Castro’s reign</w:t>
      </w:r>
    </w:p>
    <w:p w14:paraId="282FAE1C" w14:textId="532DD6E8" w:rsidR="00F33C08" w:rsidRDefault="00F33C08" w:rsidP="00F33C08">
      <w:r w:rsidRPr="00F913A6">
        <w:rPr>
          <w:b/>
        </w:rPr>
        <w:t>National Geographic</w:t>
      </w:r>
      <w:r w:rsidR="007A1C10">
        <w:rPr>
          <w:b/>
        </w:rPr>
        <w:t>,</w:t>
      </w:r>
      <w:r w:rsidRPr="00F913A6">
        <w:rPr>
          <w:b/>
        </w:rPr>
        <w:t xml:space="preserve"> 12</w:t>
      </w:r>
      <w:r>
        <w:t>, (National Geographic News, “Cuba’s Oil Quest to Continue, De</w:t>
      </w:r>
      <w:r w:rsidR="007A1C10">
        <w:t xml:space="preserve">spite </w:t>
      </w:r>
      <w:proofErr w:type="spellStart"/>
      <w:r w:rsidR="007A1C10">
        <w:t>Deepwater</w:t>
      </w:r>
      <w:proofErr w:type="spellEnd"/>
      <w:r w:rsidR="007A1C10">
        <w:t xml:space="preserve"> Disappointment,” 9/19, </w:t>
      </w:r>
      <w:hyperlink r:id="rId25" w:history="1">
        <w:r w:rsidRPr="006563FB">
          <w:rPr>
            <w:rStyle w:val="Hyperlink"/>
          </w:rPr>
          <w:t>http://news.nationalgeographic.com/news/energy/2012/11/121119-cuba-oil-quest/</w:t>
        </w:r>
      </w:hyperlink>
      <w:r w:rsidR="007A1C10">
        <w:t xml:space="preserve">) </w:t>
      </w:r>
      <w:r w:rsidR="00146827">
        <w:t>//LA</w:t>
      </w:r>
    </w:p>
    <w:p w14:paraId="48372709" w14:textId="77777777" w:rsidR="00F33C08" w:rsidRDefault="00F33C08" w:rsidP="00F33C08">
      <w:r w:rsidRPr="00F913A6">
        <w:rPr>
          <w:rStyle w:val="StyleBoldUnderline"/>
        </w:rPr>
        <w:t xml:space="preserve">For many Floridians, especially in the Cuban-American community, it was welcome news this month that Cuba had drilled its third unsuccessful well this year and was suspending </w:t>
      </w:r>
      <w:proofErr w:type="spellStart"/>
      <w:r w:rsidRPr="00F913A6">
        <w:rPr>
          <w:rStyle w:val="StyleBoldUnderline"/>
        </w:rPr>
        <w:t>deepwater</w:t>
      </w:r>
      <w:proofErr w:type="spellEnd"/>
      <w:r w:rsidRPr="00F913A6">
        <w:rPr>
          <w:rStyle w:val="StyleBoldUnderline"/>
        </w:rPr>
        <w:t xml:space="preserve"> oil exploration</w:t>
      </w:r>
      <w:r>
        <w:t>. (Related Pictures: "</w:t>
      </w:r>
      <w:hyperlink r:id="rId26" w:history="1">
        <w:r>
          <w:rPr>
            <w:rStyle w:val="Hyperlink"/>
            <w:rFonts w:ascii="Arial" w:hAnsi="Arial" w:cs="Arial"/>
            <w:color w:val="044E8E"/>
            <w:sz w:val="18"/>
            <w:szCs w:val="18"/>
          </w:rPr>
          <w:t>Four Offshore Drilling Frontiers</w:t>
        </w:r>
      </w:hyperlink>
      <w:r>
        <w:t xml:space="preserve">") </w:t>
      </w:r>
      <w:r w:rsidRPr="00F913A6">
        <w:rPr>
          <w:rStyle w:val="StyleBoldUnderline"/>
        </w:rPr>
        <w:t xml:space="preserve">While some feared an oil spill in the Straits of Florida, some 70 miles (113 kilometers) from the U.S. coast, others were concerned that drilling success would extend the reviled reign of the </w:t>
      </w:r>
      <w:proofErr w:type="spellStart"/>
      <w:r w:rsidRPr="00F913A6">
        <w:rPr>
          <w:rStyle w:val="StyleBoldUnderline"/>
        </w:rPr>
        <w:t>Castros</w:t>
      </w:r>
      <w:proofErr w:type="spellEnd"/>
      <w:r w:rsidRPr="00F913A6">
        <w:rPr>
          <w:rStyle w:val="StyleBoldUnderline"/>
        </w:rPr>
        <w:t xml:space="preserve">, long-time dictator Fidel and his brother and hand-picked successor, </w:t>
      </w:r>
      <w:proofErr w:type="spellStart"/>
      <w:r w:rsidRPr="00F913A6">
        <w:rPr>
          <w:rStyle w:val="StyleBoldUnderline"/>
        </w:rPr>
        <w:t>Raúl</w:t>
      </w:r>
      <w:proofErr w:type="spellEnd"/>
      <w:r w:rsidRPr="00F913A6">
        <w:rPr>
          <w:rStyle w:val="StyleBoldUnderline"/>
        </w:rPr>
        <w:t>.</w:t>
      </w:r>
      <w:r>
        <w:t xml:space="preserve"> "</w:t>
      </w:r>
      <w:r w:rsidRPr="007A1C10">
        <w:rPr>
          <w:sz w:val="16"/>
          <w:szCs w:val="16"/>
        </w:rPr>
        <w:t>The regime's latest efforts to bolster</w:t>
      </w:r>
      <w:r w:rsidRPr="007A1C10">
        <w:rPr>
          <w:rStyle w:val="apple-converted-space"/>
          <w:rFonts w:ascii="Arial" w:hAnsi="Arial" w:cs="Arial"/>
          <w:color w:val="333333"/>
          <w:sz w:val="16"/>
          <w:szCs w:val="16"/>
        </w:rPr>
        <w:t> </w:t>
      </w:r>
      <w:hyperlink r:id="rId27" w:history="1">
        <w:r w:rsidRPr="007A1C10">
          <w:rPr>
            <w:rStyle w:val="Hyperlink"/>
            <w:rFonts w:ascii="Arial" w:hAnsi="Arial" w:cs="Arial"/>
            <w:color w:val="044E8E"/>
            <w:sz w:val="16"/>
            <w:szCs w:val="16"/>
          </w:rPr>
          <w:t>their tyrannical rule</w:t>
        </w:r>
      </w:hyperlink>
      <w:r w:rsidRPr="007A1C10">
        <w:rPr>
          <w:rStyle w:val="apple-converted-space"/>
          <w:rFonts w:ascii="Arial" w:hAnsi="Arial" w:cs="Arial"/>
          <w:color w:val="333333"/>
          <w:sz w:val="16"/>
          <w:szCs w:val="16"/>
        </w:rPr>
        <w:t> </w:t>
      </w:r>
      <w:r w:rsidRPr="007A1C10">
        <w:rPr>
          <w:sz w:val="16"/>
          <w:szCs w:val="16"/>
        </w:rPr>
        <w:t xml:space="preserve">through oil revenues was unsuccessful," said U.S. Representative Ileana Ros-Lehtinen, a Florida Republican who chairs the House Foreign Affairs Committee, in a written statement. But Cuba's disappointing foray into </w:t>
      </w:r>
      <w:proofErr w:type="spellStart"/>
      <w:r w:rsidRPr="007A1C10">
        <w:rPr>
          <w:sz w:val="16"/>
          <w:szCs w:val="16"/>
        </w:rPr>
        <w:t>deepwater</w:t>
      </w:r>
      <w:proofErr w:type="spellEnd"/>
      <w:r w:rsidRPr="007A1C10">
        <w:rPr>
          <w:sz w:val="16"/>
          <w:szCs w:val="16"/>
        </w:rPr>
        <w:t xml:space="preserve"> doesn't end its quest for energy.  The nation produces domestically only about half the oil it consumes. As with every aspect of its economy, its choices for making up the shortfall are sorely limited by the 50-year-old United States trade embargo. At what could be a time of transition for Cuba, experts agree that the failure of </w:t>
      </w:r>
      <w:proofErr w:type="spellStart"/>
      <w:r w:rsidRPr="007A1C10">
        <w:rPr>
          <w:sz w:val="16"/>
          <w:szCs w:val="16"/>
        </w:rPr>
        <w:t>deepwater</w:t>
      </w:r>
      <w:proofErr w:type="spellEnd"/>
      <w:r w:rsidRPr="007A1C10">
        <w:rPr>
          <w:sz w:val="16"/>
          <w:szCs w:val="16"/>
        </w:rPr>
        <w:t xml:space="preserve"> exploration increases the Castro regime's dependence on the leftist government of Venezuela, which has been meeting fully half of Cuba's oil needs with steeply subsidized fuel. (Related: "</w:t>
      </w:r>
      <w:hyperlink r:id="rId28" w:history="1">
        <w:r w:rsidRPr="007A1C10">
          <w:rPr>
            <w:rStyle w:val="Hyperlink"/>
            <w:rFonts w:ascii="Arial" w:hAnsi="Arial" w:cs="Arial"/>
            <w:color w:val="044E8E"/>
            <w:sz w:val="16"/>
            <w:szCs w:val="16"/>
          </w:rPr>
          <w:t>Cuba's New Now</w:t>
        </w:r>
      </w:hyperlink>
      <w:r w:rsidRPr="007A1C10">
        <w:rPr>
          <w:sz w:val="16"/>
          <w:szCs w:val="16"/>
        </w:rPr>
        <w:t xml:space="preserve">") And it means Cuba will continue to seek out a wellspring of energy independence without U.S. technology, greatly increasing both the challenges, and the risks. </w:t>
      </w:r>
      <w:r w:rsidRPr="007A1C10">
        <w:rPr>
          <w:rStyle w:val="StyleBoldUnderline"/>
          <w:sz w:val="16"/>
          <w:szCs w:val="16"/>
          <w:u w:val="none"/>
        </w:rPr>
        <w:t>Given its prospects, it's doubtful that Cuba will give up its hunt for oil. The U.S. Geological Survey estimates that the waters north and west of Cuba contain </w:t>
      </w:r>
      <w:hyperlink r:id="rId29" w:history="1">
        <w:r w:rsidRPr="007A1C10">
          <w:rPr>
            <w:rStyle w:val="StyleBoldUnderline"/>
            <w:sz w:val="16"/>
            <w:szCs w:val="16"/>
            <w:u w:val="none"/>
          </w:rPr>
          <w:t>4.6 billion barrels of oil</w:t>
        </w:r>
      </w:hyperlink>
      <w:r w:rsidRPr="007A1C10">
        <w:rPr>
          <w:rStyle w:val="StyleBoldUnderline"/>
          <w:sz w:val="16"/>
          <w:szCs w:val="16"/>
          <w:u w:val="none"/>
        </w:rPr>
        <w:t xml:space="preserve">. </w:t>
      </w:r>
      <w:r w:rsidRPr="007A1C10">
        <w:rPr>
          <w:sz w:val="16"/>
          <w:szCs w:val="16"/>
        </w:rPr>
        <w:t xml:space="preserve">State-owned </w:t>
      </w:r>
      <w:proofErr w:type="spellStart"/>
      <w:r w:rsidRPr="007A1C10">
        <w:rPr>
          <w:sz w:val="16"/>
          <w:szCs w:val="16"/>
        </w:rPr>
        <w:t>Cubapetroleo</w:t>
      </w:r>
      <w:proofErr w:type="spellEnd"/>
      <w:r w:rsidRPr="007A1C10">
        <w:rPr>
          <w:sz w:val="16"/>
          <w:szCs w:val="16"/>
        </w:rPr>
        <w:t xml:space="preserve"> says undiscovered offshore reserves all around the island may be more than 20 billion barrels, which would be double the reserves of Mexico. But last week, </w:t>
      </w:r>
      <w:proofErr w:type="spellStart"/>
      <w:r w:rsidRPr="007A1C10">
        <w:rPr>
          <w:sz w:val="16"/>
          <w:szCs w:val="16"/>
        </w:rPr>
        <w:t>Scarabeo</w:t>
      </w:r>
      <w:proofErr w:type="spellEnd"/>
      <w:r w:rsidRPr="007A1C10">
        <w:rPr>
          <w:sz w:val="16"/>
          <w:szCs w:val="16"/>
        </w:rPr>
        <w:t xml:space="preserve"> 9 headed away from Cuban shores for new </w:t>
      </w:r>
      <w:proofErr w:type="spellStart"/>
      <w:r w:rsidRPr="007A1C10">
        <w:rPr>
          <w:sz w:val="16"/>
          <w:szCs w:val="16"/>
        </w:rPr>
        <w:t>deepwater</w:t>
      </w:r>
      <w:proofErr w:type="spellEnd"/>
      <w:r w:rsidRPr="007A1C10">
        <w:rPr>
          <w:sz w:val="16"/>
          <w:szCs w:val="16"/>
        </w:rPr>
        <w:t xml:space="preserve"> prospects elsewhere. That leaves Cuba without a platform that can drill in the </w:t>
      </w:r>
      <w:proofErr w:type="spellStart"/>
      <w:r w:rsidRPr="007A1C10">
        <w:rPr>
          <w:sz w:val="16"/>
          <w:szCs w:val="16"/>
        </w:rPr>
        <w:t>ultradeepwater</w:t>
      </w:r>
      <w:proofErr w:type="spellEnd"/>
      <w:r w:rsidRPr="007A1C10">
        <w:rPr>
          <w:sz w:val="16"/>
          <w:szCs w:val="16"/>
        </w:rPr>
        <w:t xml:space="preserve"> that is thought to hold the bulk of its stores. "This rig is the only shovel they have to dig for it," said Jorge </w:t>
      </w:r>
      <w:proofErr w:type="spellStart"/>
      <w:r w:rsidRPr="007A1C10">
        <w:rPr>
          <w:sz w:val="16"/>
          <w:szCs w:val="16"/>
        </w:rPr>
        <w:t>Piñon</w:t>
      </w:r>
      <w:proofErr w:type="spellEnd"/>
      <w:r w:rsidRPr="007A1C10">
        <w:rPr>
          <w:sz w:val="16"/>
          <w:szCs w:val="16"/>
        </w:rPr>
        <w:t>, a former president of Amoco Oil Latin America (now part of</w:t>
      </w:r>
      <w:r w:rsidRPr="007A1C10">
        <w:rPr>
          <w:rStyle w:val="apple-converted-space"/>
          <w:rFonts w:ascii="Arial" w:hAnsi="Arial" w:cs="Arial"/>
          <w:color w:val="333333"/>
          <w:sz w:val="16"/>
          <w:szCs w:val="16"/>
        </w:rPr>
        <w:t> </w:t>
      </w:r>
      <w:hyperlink r:id="rId30" w:history="1">
        <w:r w:rsidRPr="007A1C10">
          <w:rPr>
            <w:rStyle w:val="Hyperlink"/>
            <w:rFonts w:ascii="Arial" w:hAnsi="Arial" w:cs="Arial"/>
            <w:color w:val="044E8E"/>
            <w:sz w:val="16"/>
            <w:szCs w:val="16"/>
          </w:rPr>
          <w:t>BP</w:t>
        </w:r>
      </w:hyperlink>
      <w:r w:rsidRPr="007A1C10">
        <w:rPr>
          <w:sz w:val="16"/>
          <w:szCs w:val="16"/>
        </w:rPr>
        <w:t>) and an expert on Cuba's energy sector who is now a research fellow at the</w:t>
      </w:r>
      <w:r w:rsidRPr="007A1C10">
        <w:rPr>
          <w:rStyle w:val="apple-converted-space"/>
          <w:rFonts w:ascii="Arial" w:hAnsi="Arial" w:cs="Arial"/>
          <w:color w:val="333333"/>
          <w:sz w:val="16"/>
          <w:szCs w:val="16"/>
        </w:rPr>
        <w:t> </w:t>
      </w:r>
      <w:hyperlink r:id="rId31" w:history="1">
        <w:r w:rsidRPr="007A1C10">
          <w:rPr>
            <w:rStyle w:val="Hyperlink"/>
            <w:rFonts w:ascii="Arial" w:hAnsi="Arial" w:cs="Arial"/>
            <w:color w:val="044E8E"/>
            <w:sz w:val="16"/>
            <w:szCs w:val="16"/>
          </w:rPr>
          <w:t xml:space="preserve">University of Texas at </w:t>
        </w:r>
        <w:proofErr w:type="spellStart"/>
        <w:r w:rsidRPr="007A1C10">
          <w:rPr>
            <w:rStyle w:val="Hyperlink"/>
            <w:rFonts w:ascii="Arial" w:hAnsi="Arial" w:cs="Arial"/>
            <w:color w:val="044E8E"/>
            <w:sz w:val="16"/>
            <w:szCs w:val="16"/>
          </w:rPr>
          <w:t>Austin</w:t>
        </w:r>
      </w:hyperlink>
      <w:r>
        <w:t>.</w:t>
      </w:r>
      <w:r w:rsidRPr="00F913A6">
        <w:rPr>
          <w:rStyle w:val="StyleBoldUnderline"/>
        </w:rPr>
        <w:t>Many</w:t>
      </w:r>
      <w:proofErr w:type="spellEnd"/>
      <w:r w:rsidRPr="00F913A6">
        <w:rPr>
          <w:rStyle w:val="StyleBoldUnderline"/>
        </w:rPr>
        <w:t xml:space="preserve"> in the Cuban-American community, like Ros-Lehtinen—the daughter of an anti-Castro author and businessman, who emigrated from Cuba with her family as a child</w:t>
      </w:r>
      <w:r>
        <w:t>—</w:t>
      </w:r>
      <w:r w:rsidRPr="00252B6A">
        <w:rPr>
          <w:sz w:val="16"/>
          <w:szCs w:val="16"/>
        </w:rPr>
        <w:t xml:space="preserve">hailed the development. She </w:t>
      </w:r>
      <w:r w:rsidRPr="00252B6A">
        <w:rPr>
          <w:rStyle w:val="StyleBoldUnderline"/>
          <w:sz w:val="16"/>
          <w:szCs w:val="16"/>
        </w:rPr>
        <w:t>said it was important to keep up pressure on Cuba</w:t>
      </w:r>
      <w:r w:rsidRPr="00252B6A">
        <w:rPr>
          <w:sz w:val="16"/>
          <w:szCs w:val="16"/>
        </w:rPr>
        <w:t>, noting that</w:t>
      </w:r>
      <w:r w:rsidRPr="00252B6A">
        <w:rPr>
          <w:rStyle w:val="apple-converted-space"/>
          <w:rFonts w:ascii="Arial" w:hAnsi="Arial" w:cs="Arial"/>
          <w:color w:val="333333"/>
          <w:sz w:val="16"/>
          <w:szCs w:val="16"/>
        </w:rPr>
        <w:t> </w:t>
      </w:r>
      <w:hyperlink r:id="rId32" w:history="1">
        <w:r w:rsidRPr="00252B6A">
          <w:rPr>
            <w:rStyle w:val="Hyperlink"/>
            <w:rFonts w:ascii="Arial" w:hAnsi="Arial" w:cs="Arial"/>
            <w:color w:val="044E8E"/>
            <w:sz w:val="16"/>
            <w:szCs w:val="16"/>
          </w:rPr>
          <w:t>another foreign oil crew is heading for the island</w:t>
        </w:r>
      </w:hyperlink>
      <w:r w:rsidRPr="00252B6A">
        <w:rPr>
          <w:sz w:val="16"/>
          <w:szCs w:val="16"/>
        </w:rPr>
        <w:t xml:space="preserve">; Russian state-owned </w:t>
      </w:r>
      <w:proofErr w:type="spellStart"/>
      <w:r w:rsidRPr="00252B6A">
        <w:rPr>
          <w:sz w:val="16"/>
          <w:szCs w:val="16"/>
        </w:rPr>
        <w:t>Zarubezhneft</w:t>
      </w:r>
      <w:proofErr w:type="spellEnd"/>
      <w:r w:rsidRPr="00252B6A">
        <w:rPr>
          <w:sz w:val="16"/>
          <w:szCs w:val="16"/>
        </w:rPr>
        <w:t xml:space="preserve"> is expected to begin drilling this month in a shallow offshore field. She is sponsoring a bill that would further tighten the U.S. embargo to punish companies helping in Cuba's petroleum exploration</w:t>
      </w:r>
      <w:r>
        <w:t xml:space="preserve">. </w:t>
      </w:r>
      <w:r w:rsidRPr="00F913A6">
        <w:rPr>
          <w:rStyle w:val="StyleBoldUnderline"/>
        </w:rPr>
        <w:t>"An oil-rich Castro regime is not in our interests," she said.</w:t>
      </w:r>
    </w:p>
    <w:p w14:paraId="393BB2EF" w14:textId="1C882948" w:rsidR="00F33C08" w:rsidRPr="00F913A6" w:rsidRDefault="00F33C08" w:rsidP="00F33C08"/>
    <w:p w14:paraId="424C5856" w14:textId="77777777" w:rsidR="00F33C08" w:rsidRDefault="00F33C08" w:rsidP="00F33C08">
      <w:pPr>
        <w:rPr>
          <w:rFonts w:ascii="Helvetica" w:eastAsia="Times New Roman" w:hAnsi="Helvetica"/>
          <w:color w:val="000000"/>
          <w:sz w:val="24"/>
          <w:szCs w:val="24"/>
        </w:rPr>
      </w:pPr>
    </w:p>
    <w:p w14:paraId="0CD281FD" w14:textId="08BBA4F9" w:rsidR="00C77AEA" w:rsidRDefault="004B43A8" w:rsidP="00C77AEA">
      <w:pPr>
        <w:pStyle w:val="Heading3"/>
      </w:pPr>
      <w:r>
        <w:t>Link - Florida</w:t>
      </w:r>
    </w:p>
    <w:p w14:paraId="05E5A919" w14:textId="3C5470C1" w:rsidR="00F33C08" w:rsidRPr="007D3FFB" w:rsidRDefault="003B4AA3" w:rsidP="00F33C08">
      <w:pPr>
        <w:rPr>
          <w:rFonts w:eastAsia="Times New Roman"/>
          <w:b/>
          <w:color w:val="000000"/>
          <w:sz w:val="24"/>
          <w:szCs w:val="24"/>
        </w:rPr>
      </w:pPr>
      <w:r>
        <w:rPr>
          <w:rFonts w:eastAsia="Times New Roman"/>
          <w:b/>
          <w:color w:val="000000"/>
          <w:sz w:val="24"/>
          <w:szCs w:val="24"/>
        </w:rPr>
        <w:t>Florida is strongly opposed to drilling – see it as part the anti-embargo campaign</w:t>
      </w:r>
    </w:p>
    <w:p w14:paraId="5694CCFE" w14:textId="209A62F1" w:rsidR="00F33C08" w:rsidRDefault="00F33C08" w:rsidP="00F33C08">
      <w:r w:rsidRPr="007D3FFB">
        <w:rPr>
          <w:b/>
        </w:rPr>
        <w:t>Clark</w:t>
      </w:r>
      <w:r w:rsidR="003133F8">
        <w:rPr>
          <w:b/>
        </w:rPr>
        <w:t>, 11-</w:t>
      </w:r>
      <w:r w:rsidR="003133F8">
        <w:t xml:space="preserve"> C</w:t>
      </w:r>
      <w:r>
        <w:t>or</w:t>
      </w:r>
      <w:r w:rsidR="003133F8">
        <w:t>respondent for the Miami Herald</w:t>
      </w:r>
      <w:r>
        <w:t xml:space="preserve"> (Lesley, “Oil drilling off Cuba </w:t>
      </w:r>
      <w:r w:rsidR="003133F8">
        <w:t xml:space="preserve">coast draws U.S. foes”, 2/3/, </w:t>
      </w:r>
      <w:r>
        <w:t xml:space="preserve">Tampa Bay Times, </w:t>
      </w:r>
      <w:hyperlink r:id="rId33" w:history="1">
        <w:r w:rsidRPr="006563FB">
          <w:rPr>
            <w:rStyle w:val="Hyperlink"/>
          </w:rPr>
          <w:t>http://www.tampabay.com/news/environment/oil-drilling-off-cuba-coast-draws-us-foes/1149385</w:t>
        </w:r>
      </w:hyperlink>
      <w:r w:rsidR="003133F8">
        <w:t>)</w:t>
      </w:r>
      <w:r w:rsidR="00146827">
        <w:t>//LA</w:t>
      </w:r>
      <w:r w:rsidR="003133F8">
        <w:t xml:space="preserve"> </w:t>
      </w:r>
      <w:r>
        <w:rPr>
          <w:rFonts w:ascii="Helvetica" w:eastAsia="Times New Roman" w:hAnsi="Helvetica"/>
          <w:color w:val="000000"/>
          <w:sz w:val="24"/>
          <w:szCs w:val="24"/>
        </w:rPr>
        <w:br/>
      </w:r>
      <w:r>
        <w:t xml:space="preserve">WASHINGTON — </w:t>
      </w:r>
      <w:r w:rsidRPr="00662614">
        <w:rPr>
          <w:rStyle w:val="StyleBoldUnderline"/>
        </w:rPr>
        <w:t>With Cuba poised to drill for oil off its coast as early as this spring, Florida lawmakers are renewing efforts to block it, citing fears about damage to the state's beaches in the event of a major oil spill</w:t>
      </w:r>
      <w:r>
        <w:t xml:space="preserve">. </w:t>
      </w:r>
      <w:r w:rsidRPr="003133F8">
        <w:rPr>
          <w:sz w:val="16"/>
          <w:szCs w:val="16"/>
        </w:rPr>
        <w:t>Sarasota Republican Rep. Vern Buchanan introduced legislation to allow the U.S. Interior Department to deny oil and gas leases to companies involved in Cuba's oil drilling operations. Sen. Bill Nelson plans</w:t>
      </w:r>
      <w:r w:rsidRPr="003133F8">
        <w:rPr>
          <w:rStyle w:val="apple-converted-space"/>
          <w:color w:val="181818"/>
          <w:sz w:val="16"/>
          <w:szCs w:val="16"/>
        </w:rPr>
        <w:t> </w:t>
      </w:r>
      <w:r w:rsidRPr="003133F8">
        <w:rPr>
          <w:sz w:val="16"/>
          <w:szCs w:val="16"/>
        </w:rPr>
        <w:t xml:space="preserve">to reintroduce legislation to pull the visas for executives of such companies. Nelson also is hoping to "outline our position'' in a yet-to-be-scheduled meeting with officials from the Spanish energy giant, </w:t>
      </w:r>
      <w:proofErr w:type="spellStart"/>
      <w:r w:rsidRPr="003133F8">
        <w:rPr>
          <w:sz w:val="16"/>
          <w:szCs w:val="16"/>
        </w:rPr>
        <w:t>Repsol</w:t>
      </w:r>
      <w:proofErr w:type="spellEnd"/>
      <w:r w:rsidRPr="003133F8">
        <w:rPr>
          <w:sz w:val="16"/>
          <w:szCs w:val="16"/>
        </w:rPr>
        <w:t>, which is working with Cuba. Buchanan, a staunch opponent of drilling off Florida's coast, said he worries Cuba doesn't have the expertise to contain a spill. He said he has bipartisan support for his efforts, even among lawmakers who have pushed to relax some restrictions against Cuba. "We have no drilling 230 miles off our coast," Buchanan said, referring to law that keeps rigs at least that far off Tampa Bay. "So why in the world would we want Cuba drilling within 50 miles?" The House Foreign Affairs Committee chairwoman,</w:t>
      </w:r>
      <w:r>
        <w:t xml:space="preserve"> </w:t>
      </w:r>
      <w:r w:rsidRPr="00662614">
        <w:rPr>
          <w:rStyle w:val="StyleBoldUnderline"/>
        </w:rPr>
        <w:t>Rep. Ileana Ros-Lehtinen, R-Miami, also backs legislation to deny visas and impose export sanctions and other penalties on companies involved in Cuba's operations</w:t>
      </w:r>
      <w:r w:rsidRPr="003B4AA3">
        <w:rPr>
          <w:rStyle w:val="StyleBoldUnderline"/>
          <w:sz w:val="16"/>
          <w:szCs w:val="16"/>
          <w:u w:val="none"/>
        </w:rPr>
        <w:t>, noting "some deeply troubling drilling partnerships have already been established'' and others are under way. "We need to make sure the pressure stays on to keep these deals from happening so that we can protect our shores from a potential Cuban oil-drilling disaster," she said</w:t>
      </w:r>
      <w:r w:rsidRPr="003B4AA3">
        <w:rPr>
          <w:sz w:val="16"/>
          <w:szCs w:val="16"/>
        </w:rPr>
        <w:t xml:space="preserve">. </w:t>
      </w:r>
      <w:r w:rsidRPr="003133F8">
        <w:rPr>
          <w:sz w:val="16"/>
          <w:szCs w:val="16"/>
        </w:rPr>
        <w:t xml:space="preserve">Environmentalists and others knowledgeable with Cuba's plans suggest the United States should instead develop an emergency response agreement with its Cold War nemesis, against </w:t>
      </w:r>
      <w:proofErr w:type="gramStart"/>
      <w:r w:rsidRPr="003133F8">
        <w:rPr>
          <w:sz w:val="16"/>
          <w:szCs w:val="16"/>
        </w:rPr>
        <w:t>whom</w:t>
      </w:r>
      <w:proofErr w:type="gramEnd"/>
      <w:r w:rsidRPr="003133F8">
        <w:rPr>
          <w:sz w:val="16"/>
          <w:szCs w:val="16"/>
        </w:rPr>
        <w:t xml:space="preserve"> it has enforced a five-decades-old trade embargo. "The rational approach is a direct dialogue between the U.S. and Cuba," said David Guggenheim, a senior fellow at the Ocean Foundation in Washington. Noting that he spoke with Cuban officials worried about damage to the island's coral reefs during last summer's BP oil spill in the Gulf of Mexico, Guggenheim added, "If any country should be demonized in this context, perhaps it should be the one that unleashed the largest gulf spill of all time." The renewed push for legislation that seeks to dampen global interest in Cuba's offshore industry comes as a semisubmersible rig is being readied in Singapore for use in Cuba. </w:t>
      </w:r>
      <w:proofErr w:type="spellStart"/>
      <w:r w:rsidRPr="003133F8">
        <w:rPr>
          <w:sz w:val="16"/>
          <w:szCs w:val="16"/>
        </w:rPr>
        <w:t>Repsol</w:t>
      </w:r>
      <w:proofErr w:type="spellEnd"/>
      <w:r w:rsidRPr="003133F8">
        <w:rPr>
          <w:sz w:val="16"/>
          <w:szCs w:val="16"/>
        </w:rPr>
        <w:t xml:space="preserve">, which drilled an exploratory well in 2004 off the coast near Havana, has contracted to drill the first of several exploratory wells. Other countries have also expressed interest in drilling in Cuba. The Interior Department and the White House declined to comment on Buchanan's legislation. A spokesman for </w:t>
      </w:r>
      <w:proofErr w:type="spellStart"/>
      <w:r w:rsidRPr="003133F8">
        <w:rPr>
          <w:sz w:val="16"/>
          <w:szCs w:val="16"/>
        </w:rPr>
        <w:t>Repsol</w:t>
      </w:r>
      <w:proofErr w:type="spellEnd"/>
      <w:r w:rsidRPr="003133F8">
        <w:rPr>
          <w:sz w:val="16"/>
          <w:szCs w:val="16"/>
        </w:rPr>
        <w:t xml:space="preserve"> said the company had no comment, but noted that its plans for 2011 include one well in Cuba, as well as one offshore and two onshore rigs in the United States. Buchanan said his legislation would force </w:t>
      </w:r>
      <w:proofErr w:type="spellStart"/>
      <w:r w:rsidRPr="003133F8">
        <w:rPr>
          <w:sz w:val="16"/>
          <w:szCs w:val="16"/>
        </w:rPr>
        <w:t>Repsol</w:t>
      </w:r>
      <w:proofErr w:type="spellEnd"/>
      <w:r w:rsidRPr="003133F8">
        <w:rPr>
          <w:sz w:val="16"/>
          <w:szCs w:val="16"/>
        </w:rPr>
        <w:t xml:space="preserve"> "to make a choice — Cuba or the U.S." He noted that </w:t>
      </w:r>
      <w:proofErr w:type="spellStart"/>
      <w:r w:rsidRPr="003133F8">
        <w:rPr>
          <w:sz w:val="16"/>
          <w:szCs w:val="16"/>
        </w:rPr>
        <w:t>Repsol</w:t>
      </w:r>
      <w:proofErr w:type="spellEnd"/>
      <w:r w:rsidRPr="003133F8">
        <w:rPr>
          <w:sz w:val="16"/>
          <w:szCs w:val="16"/>
        </w:rPr>
        <w:t xml:space="preserve"> "scrapped'' plans to build a gas development plant in Iran amid U.S. pressure. But Jorge </w:t>
      </w:r>
      <w:proofErr w:type="spellStart"/>
      <w:r w:rsidRPr="003133F8">
        <w:rPr>
          <w:sz w:val="16"/>
          <w:szCs w:val="16"/>
        </w:rPr>
        <w:t>Piñon</w:t>
      </w:r>
      <w:proofErr w:type="spellEnd"/>
      <w:r w:rsidRPr="003133F8">
        <w:rPr>
          <w:sz w:val="16"/>
          <w:szCs w:val="16"/>
        </w:rPr>
        <w:t xml:space="preserve">, an energy expert and visiting research fellow at Florida International University's Cuban Research Institute, argued that the legislation could put the United States at odds with countries that drill here and are interested in Cuba, including Brazil and Norway. "The question to ask is, 'Does the company that's going to drill have a respectable record of environmental stewardship and does it have the know-how?' " </w:t>
      </w:r>
      <w:proofErr w:type="spellStart"/>
      <w:r w:rsidRPr="003133F8">
        <w:rPr>
          <w:sz w:val="16"/>
          <w:szCs w:val="16"/>
        </w:rPr>
        <w:t>Piñon</w:t>
      </w:r>
      <w:proofErr w:type="spellEnd"/>
      <w:r w:rsidRPr="003133F8">
        <w:rPr>
          <w:sz w:val="16"/>
          <w:szCs w:val="16"/>
        </w:rPr>
        <w:t xml:space="preserve"> said. "And the answer is yes. I'm not concerned with Cuba drilling for oil; I'm very concerned we don't have an emergency plan in case of a spill." Guggenheim noted that the National Commission on the BP </w:t>
      </w:r>
      <w:proofErr w:type="spellStart"/>
      <w:r w:rsidRPr="003133F8">
        <w:rPr>
          <w:sz w:val="16"/>
          <w:szCs w:val="16"/>
        </w:rPr>
        <w:t>Deepwater</w:t>
      </w:r>
      <w:proofErr w:type="spellEnd"/>
      <w:r w:rsidRPr="003133F8">
        <w:rPr>
          <w:sz w:val="16"/>
          <w:szCs w:val="16"/>
        </w:rPr>
        <w:t xml:space="preserve"> Horizon Oil Spill recommended last month that the United States enter into a cooperative spill response agreement with Cuba. Former Florida Gov. Bob Graham, who co-chaired the commission, said such an agreement wouldn't be "a capitulation to Castro; rather it is something in our self-interest to ensure that anything that relates to drilling has high safety standards." </w:t>
      </w:r>
      <w:proofErr w:type="spellStart"/>
      <w:r w:rsidRPr="003133F8">
        <w:rPr>
          <w:sz w:val="16"/>
          <w:szCs w:val="16"/>
        </w:rPr>
        <w:t>Repsol</w:t>
      </w:r>
      <w:proofErr w:type="spellEnd"/>
      <w:r w:rsidRPr="003133F8">
        <w:rPr>
          <w:sz w:val="16"/>
          <w:szCs w:val="16"/>
        </w:rPr>
        <w:t xml:space="preserve"> is expected to drill to 5,600 feet — deeper than the </w:t>
      </w:r>
      <w:proofErr w:type="spellStart"/>
      <w:r w:rsidRPr="003133F8">
        <w:rPr>
          <w:sz w:val="16"/>
          <w:szCs w:val="16"/>
        </w:rPr>
        <w:t>Deepwater</w:t>
      </w:r>
      <w:proofErr w:type="spellEnd"/>
      <w:r w:rsidRPr="003133F8">
        <w:rPr>
          <w:sz w:val="16"/>
          <w:szCs w:val="16"/>
        </w:rPr>
        <w:t xml:space="preserve"> Horizon rig that exploded in the Gulf of Mexico. Up for exploration is an area about 22 miles north of Havana and 65 miles south of the Marquesas Keys</w:t>
      </w:r>
      <w:r>
        <w:t xml:space="preserve">. </w:t>
      </w:r>
      <w:r w:rsidRPr="003B4AA3">
        <w:rPr>
          <w:rStyle w:val="StyleBoldUnderline"/>
          <w:sz w:val="16"/>
          <w:szCs w:val="16"/>
          <w:u w:val="none"/>
        </w:rPr>
        <w:t xml:space="preserve">Previous efforts to derail Cuba's program have failed: Both the Bush and Obama administrations rejected Nelson's calls to pressure the Cuban government by withdrawing from a 1977 maritime boundary agreement. A leading embargo supporter suggests Havana is touting its oil reserves in hopes of rallying support for easing the embargo. </w:t>
      </w:r>
      <w:r w:rsidRPr="003B4AA3">
        <w:rPr>
          <w:sz w:val="16"/>
          <w:szCs w:val="16"/>
        </w:rPr>
        <w:t>The</w:t>
      </w:r>
      <w:r w:rsidRPr="003133F8">
        <w:rPr>
          <w:sz w:val="16"/>
          <w:szCs w:val="16"/>
        </w:rPr>
        <w:t xml:space="preserve"> embargo already affects the oil program: The country had to secure a rig that didn't violate the law, which prevents vessels with more than 10 percent U.S. parts from operating in Cuba</w:t>
      </w:r>
      <w:r>
        <w:t>. "</w:t>
      </w:r>
      <w:r w:rsidRPr="007D3FFB">
        <w:rPr>
          <w:rStyle w:val="StyleBoldUnderline"/>
        </w:rPr>
        <w:t xml:space="preserve">This is part of a decade-long propaganda campaign by the regime in order to secure the oil industry's support for joining the lobby against the embargo," said Mauricio </w:t>
      </w:r>
      <w:proofErr w:type="spellStart"/>
      <w:r w:rsidRPr="007D3FFB">
        <w:rPr>
          <w:rStyle w:val="StyleBoldUnderline"/>
        </w:rPr>
        <w:t>Claver-Carone</w:t>
      </w:r>
      <w:proofErr w:type="spellEnd"/>
      <w:r w:rsidRPr="007D3FFB">
        <w:rPr>
          <w:rStyle w:val="StyleBoldUnderline"/>
        </w:rPr>
        <w:t xml:space="preserve">, director of a leading pro-embargo lobby, the U.S. Cuba Democracy political action committee. </w:t>
      </w:r>
      <w:r w:rsidRPr="003B4AA3">
        <w:rPr>
          <w:rStyle w:val="StyleBoldUnderline"/>
          <w:sz w:val="16"/>
          <w:szCs w:val="16"/>
          <w:u w:val="none"/>
        </w:rPr>
        <w:t>He notes that Cuba lacks capacity for refining crude oil.</w:t>
      </w:r>
      <w:r w:rsidRPr="007D3FFB">
        <w:rPr>
          <w:rStyle w:val="StyleBoldUnderline"/>
        </w:rPr>
        <w:t xml:space="preserve"> "We've been through this before," </w:t>
      </w:r>
      <w:proofErr w:type="spellStart"/>
      <w:r w:rsidRPr="007D3FFB">
        <w:rPr>
          <w:rStyle w:val="StyleBoldUnderline"/>
        </w:rPr>
        <w:t>Claver-Carone</w:t>
      </w:r>
      <w:proofErr w:type="spellEnd"/>
      <w:r w:rsidRPr="007D3FFB">
        <w:rPr>
          <w:rStyle w:val="StyleBoldUnderline"/>
        </w:rPr>
        <w:t xml:space="preserve"> said of reports Cuba is ready to drill. "It's the little boy who cried wolf."</w:t>
      </w:r>
    </w:p>
    <w:p w14:paraId="25890CDC" w14:textId="77777777" w:rsidR="00F33C08" w:rsidRDefault="00F33C08" w:rsidP="00F33C08">
      <w:pPr>
        <w:rPr>
          <w:rFonts w:ascii="Times" w:eastAsia="Times New Roman" w:hAnsi="Times"/>
          <w:szCs w:val="20"/>
        </w:rPr>
      </w:pPr>
    </w:p>
    <w:p w14:paraId="6A4B7CFE" w14:textId="77777777" w:rsidR="00C77AEA" w:rsidRDefault="00C77AEA" w:rsidP="00F33C08">
      <w:pPr>
        <w:rPr>
          <w:rFonts w:ascii="Times" w:eastAsia="Times New Roman" w:hAnsi="Times"/>
          <w:szCs w:val="20"/>
        </w:rPr>
      </w:pPr>
    </w:p>
    <w:p w14:paraId="6D07168E" w14:textId="77777777" w:rsidR="00C77AEA" w:rsidRDefault="00C77AEA" w:rsidP="00F33C08">
      <w:pPr>
        <w:rPr>
          <w:rFonts w:ascii="Times" w:eastAsia="Times New Roman" w:hAnsi="Times"/>
          <w:szCs w:val="20"/>
        </w:rPr>
      </w:pPr>
    </w:p>
    <w:p w14:paraId="49BB4D60" w14:textId="77777777" w:rsidR="00C77AEA" w:rsidRPr="00223160" w:rsidRDefault="00C77AEA" w:rsidP="00C77AEA">
      <w:pPr>
        <w:rPr>
          <w:b/>
        </w:rPr>
      </w:pPr>
      <w:r>
        <w:rPr>
          <w:b/>
        </w:rPr>
        <w:t>Florida lawmakers empirically push against drilling – believe it will help the Communist regime</w:t>
      </w:r>
    </w:p>
    <w:p w14:paraId="319439D6" w14:textId="77777777" w:rsidR="00C77AEA" w:rsidRPr="00CE207A" w:rsidRDefault="00C77AEA" w:rsidP="00C77AEA">
      <w:r w:rsidRPr="00223160">
        <w:rPr>
          <w:b/>
        </w:rPr>
        <w:t>Reuters</w:t>
      </w:r>
      <w:r>
        <w:rPr>
          <w:b/>
        </w:rPr>
        <w:t>,</w:t>
      </w:r>
      <w:r w:rsidRPr="00223160">
        <w:rPr>
          <w:b/>
        </w:rPr>
        <w:t xml:space="preserve"> 11</w:t>
      </w:r>
      <w:r>
        <w:t xml:space="preserve">, (“US urged to cooperate with Cuba on offshore oil”, 9/7, </w:t>
      </w:r>
      <w:r w:rsidRPr="00223160">
        <w:t>http://www.reuters.com/article/2011/09/08/cuba-usa-oil-idAFN1E7861CM20110908</w:t>
      </w:r>
      <w:r>
        <w:t>)//LA</w:t>
      </w:r>
    </w:p>
    <w:p w14:paraId="1E7B980B" w14:textId="77777777" w:rsidR="00C77AEA" w:rsidRPr="00146827" w:rsidRDefault="00C77AEA" w:rsidP="00C77AEA">
      <w:pPr>
        <w:rPr>
          <w:sz w:val="16"/>
          <w:szCs w:val="16"/>
        </w:rPr>
      </w:pPr>
      <w:r w:rsidRPr="00146827">
        <w:rPr>
          <w:sz w:val="16"/>
          <w:szCs w:val="16"/>
        </w:rPr>
        <w:t xml:space="preserve">The </w:t>
      </w:r>
      <w:proofErr w:type="spellStart"/>
      <w:r w:rsidRPr="00146827">
        <w:rPr>
          <w:sz w:val="16"/>
          <w:szCs w:val="16"/>
        </w:rPr>
        <w:t>Scarabeo</w:t>
      </w:r>
      <w:proofErr w:type="spellEnd"/>
      <w:r w:rsidRPr="00146827">
        <w:rPr>
          <w:sz w:val="16"/>
          <w:szCs w:val="16"/>
        </w:rPr>
        <w:t xml:space="preserve"> 9 drilling rig, owned by Italian oil giant </w:t>
      </w:r>
      <w:proofErr w:type="spellStart"/>
      <w:r w:rsidRPr="00146827">
        <w:rPr>
          <w:sz w:val="16"/>
          <w:szCs w:val="16"/>
        </w:rPr>
        <w:t>Eni</w:t>
      </w:r>
      <w:proofErr w:type="spellEnd"/>
      <w:r w:rsidRPr="00146827">
        <w:rPr>
          <w:sz w:val="16"/>
          <w:szCs w:val="16"/>
        </w:rPr>
        <w:t xml:space="preserve"> </w:t>
      </w:r>
      <w:proofErr w:type="spellStart"/>
      <w:r w:rsidRPr="00146827">
        <w:rPr>
          <w:sz w:val="16"/>
          <w:szCs w:val="16"/>
        </w:rPr>
        <w:t>SpA's</w:t>
      </w:r>
      <w:proofErr w:type="spellEnd"/>
      <w:r w:rsidRPr="00146827">
        <w:rPr>
          <w:sz w:val="16"/>
          <w:szCs w:val="16"/>
        </w:rPr>
        <w:t xml:space="preserve"> offshore unit </w:t>
      </w:r>
      <w:proofErr w:type="spellStart"/>
      <w:r w:rsidRPr="00146827">
        <w:rPr>
          <w:sz w:val="16"/>
          <w:szCs w:val="16"/>
        </w:rPr>
        <w:t>Saipem</w:t>
      </w:r>
      <w:proofErr w:type="spellEnd"/>
      <w:r w:rsidRPr="00146827">
        <w:rPr>
          <w:sz w:val="16"/>
          <w:szCs w:val="16"/>
        </w:rPr>
        <w:t xml:space="preserve"> and contracted by </w:t>
      </w:r>
      <w:proofErr w:type="spellStart"/>
      <w:r w:rsidRPr="00146827">
        <w:rPr>
          <w:sz w:val="16"/>
          <w:szCs w:val="16"/>
        </w:rPr>
        <w:t>Spainish</w:t>
      </w:r>
      <w:proofErr w:type="spellEnd"/>
      <w:r w:rsidRPr="00146827">
        <w:rPr>
          <w:sz w:val="16"/>
          <w:szCs w:val="16"/>
        </w:rPr>
        <w:t xml:space="preserve"> oil company </w:t>
      </w:r>
      <w:proofErr w:type="spellStart"/>
      <w:r w:rsidRPr="00146827">
        <w:rPr>
          <w:sz w:val="16"/>
          <w:szCs w:val="16"/>
        </w:rPr>
        <w:t>Repsol</w:t>
      </w:r>
      <w:proofErr w:type="spellEnd"/>
      <w:r w:rsidRPr="00146827">
        <w:rPr>
          <w:sz w:val="16"/>
          <w:szCs w:val="16"/>
        </w:rPr>
        <w:t xml:space="preserve"> YPF, set sail from Singapore on Aug. 26 and is expected to reach Cuba by Nov. 1 to start drilling the first of several planned wells. The wells will be sunk in water up to 5,600 feet (1,707 meters) </w:t>
      </w:r>
      <w:proofErr w:type="spellStart"/>
      <w:r w:rsidRPr="00146827">
        <w:rPr>
          <w:sz w:val="16"/>
          <w:szCs w:val="16"/>
        </w:rPr>
        <w:t>deep.Reilly</w:t>
      </w:r>
      <w:proofErr w:type="spellEnd"/>
      <w:r w:rsidRPr="00146827">
        <w:rPr>
          <w:sz w:val="16"/>
          <w:szCs w:val="16"/>
        </w:rPr>
        <w:t xml:space="preserve"> was accompanied on the Cuba trip by Lee Hunt, chief executive of the Houston-based International Association of Drilling Contractors, and Dan Whittle, a senior attorney for the Environmental Defense </w:t>
      </w:r>
      <w:proofErr w:type="spellStart"/>
      <w:r w:rsidRPr="00146827">
        <w:rPr>
          <w:sz w:val="16"/>
          <w:szCs w:val="16"/>
        </w:rPr>
        <w:t>Fund.Hunt</w:t>
      </w:r>
      <w:proofErr w:type="spellEnd"/>
      <w:r w:rsidRPr="00146827">
        <w:rPr>
          <w:sz w:val="16"/>
          <w:szCs w:val="16"/>
        </w:rPr>
        <w:t xml:space="preserve"> called for the U.S. to license oil spill response companies for Cuban work so they could move quickly if needed. "Response is our safety net and we believe before the drilling begins in Cuba we need to put up the safety net," he </w:t>
      </w:r>
      <w:proofErr w:type="spellStart"/>
      <w:r w:rsidRPr="00146827">
        <w:rPr>
          <w:sz w:val="16"/>
          <w:szCs w:val="16"/>
        </w:rPr>
        <w:t>said.Cuba</w:t>
      </w:r>
      <w:proofErr w:type="spellEnd"/>
      <w:r w:rsidRPr="00146827">
        <w:rPr>
          <w:sz w:val="16"/>
          <w:szCs w:val="16"/>
        </w:rPr>
        <w:t xml:space="preserve"> has been working with Canadian and Norwegian oil experts to prepare safety measures and had sent 200 engineers to</w:t>
      </w:r>
      <w:r w:rsidRPr="00146827">
        <w:rPr>
          <w:rStyle w:val="apple-converted-space"/>
          <w:rFonts w:ascii="Arial" w:hAnsi="Arial" w:cs="Arial"/>
          <w:color w:val="000000"/>
          <w:sz w:val="16"/>
          <w:szCs w:val="16"/>
        </w:rPr>
        <w:t> </w:t>
      </w:r>
      <w:hyperlink r:id="rId34" w:tooltip="Full coverage of Brazil" w:history="1">
        <w:r w:rsidRPr="00146827">
          <w:rPr>
            <w:rStyle w:val="Hyperlink"/>
            <w:rFonts w:ascii="Arial" w:hAnsi="Arial" w:cs="Arial"/>
            <w:color w:val="006E97"/>
            <w:sz w:val="16"/>
            <w:szCs w:val="16"/>
          </w:rPr>
          <w:t>Brazil</w:t>
        </w:r>
      </w:hyperlink>
      <w:r w:rsidRPr="00146827">
        <w:rPr>
          <w:rStyle w:val="apple-converted-space"/>
          <w:rFonts w:ascii="Arial" w:hAnsi="Arial" w:cs="Arial"/>
          <w:color w:val="000000"/>
          <w:sz w:val="16"/>
          <w:szCs w:val="16"/>
        </w:rPr>
        <w:t> </w:t>
      </w:r>
      <w:r w:rsidRPr="00146827">
        <w:rPr>
          <w:sz w:val="16"/>
          <w:szCs w:val="16"/>
        </w:rPr>
        <w:t xml:space="preserve">for training on offshore oil equipment, they </w:t>
      </w:r>
      <w:proofErr w:type="spellStart"/>
      <w:r w:rsidRPr="00146827">
        <w:rPr>
          <w:sz w:val="16"/>
          <w:szCs w:val="16"/>
        </w:rPr>
        <w:t>said</w:t>
      </w:r>
      <w:r>
        <w:t>.</w:t>
      </w:r>
      <w:r w:rsidRPr="00223160">
        <w:rPr>
          <w:rStyle w:val="StyleBoldUnderline"/>
        </w:rPr>
        <w:t>The</w:t>
      </w:r>
      <w:proofErr w:type="spellEnd"/>
      <w:r w:rsidRPr="00223160">
        <w:rPr>
          <w:rStyle w:val="StyleBoldUnderline"/>
        </w:rPr>
        <w:t xml:space="preserve"> Obama administration sent Interior Secretary Ken Salazar to </w:t>
      </w:r>
      <w:hyperlink r:id="rId35" w:tooltip="Full coverage of Spain" w:history="1">
        <w:r w:rsidRPr="00223160">
          <w:rPr>
            <w:rStyle w:val="StyleBoldUnderline"/>
          </w:rPr>
          <w:t>Spain</w:t>
        </w:r>
      </w:hyperlink>
      <w:r w:rsidRPr="00223160">
        <w:rPr>
          <w:rStyle w:val="StyleBoldUnderline"/>
        </w:rPr>
        <w:t xml:space="preserve"> in June to meet with </w:t>
      </w:r>
      <w:proofErr w:type="spellStart"/>
      <w:r w:rsidRPr="00223160">
        <w:rPr>
          <w:rStyle w:val="StyleBoldUnderline"/>
        </w:rPr>
        <w:t>Repsol</w:t>
      </w:r>
      <w:proofErr w:type="spellEnd"/>
      <w:r w:rsidRPr="00223160">
        <w:rPr>
          <w:rStyle w:val="StyleBoldUnderline"/>
        </w:rPr>
        <w:t xml:space="preserve"> officials, who assured him the rig would meet all U.S. safety </w:t>
      </w:r>
      <w:proofErr w:type="spellStart"/>
      <w:r w:rsidRPr="00223160">
        <w:rPr>
          <w:rStyle w:val="StyleBoldUnderline"/>
        </w:rPr>
        <w:t>requirements</w:t>
      </w:r>
      <w:r>
        <w:t>.</w:t>
      </w:r>
      <w:r w:rsidRPr="00223160">
        <w:rPr>
          <w:rStyle w:val="StyleBoldUnderline"/>
        </w:rPr>
        <w:t>But</w:t>
      </w:r>
      <w:proofErr w:type="spellEnd"/>
      <w:r w:rsidRPr="00223160">
        <w:rPr>
          <w:rStyle w:val="StyleBoldUnderline"/>
        </w:rPr>
        <w:t xml:space="preserve"> the White House has been slow to move otherwise, in part because of opposition from Florida lawmakers, particularly Cuban Americans who say the discovery of oil in Cuba will help the communist government led by President Raul </w:t>
      </w:r>
      <w:proofErr w:type="spellStart"/>
      <w:r w:rsidRPr="00223160">
        <w:rPr>
          <w:rStyle w:val="StyleBoldUnderline"/>
        </w:rPr>
        <w:t>Castro."The</w:t>
      </w:r>
      <w:proofErr w:type="spellEnd"/>
      <w:r w:rsidRPr="00223160">
        <w:rPr>
          <w:rStyle w:val="StyleBoldUnderline"/>
        </w:rPr>
        <w:t xml:space="preserve"> U.S. should make it clear that we oppose any and all dealings which would help Cuba become the oil tycoons of the Caribbean," U.S. congresswoman Ileana Ros-Lehtinen, chairman of the House of Representatives Foreign Affairs Committee said.</w:t>
      </w:r>
      <w:r>
        <w:t xml:space="preserve"> </w:t>
      </w:r>
      <w:r w:rsidRPr="00146827">
        <w:rPr>
          <w:sz w:val="16"/>
          <w:szCs w:val="16"/>
        </w:rPr>
        <w:t>But Whittle said: "We simply cannot afford another major oil spill in the gulf and it's critical that the countries work together." (Editing by Christopher Wilson)</w:t>
      </w:r>
    </w:p>
    <w:p w14:paraId="43F93036" w14:textId="77777777" w:rsidR="00C77AEA" w:rsidRDefault="00C77AEA" w:rsidP="00F33C08">
      <w:pPr>
        <w:rPr>
          <w:rFonts w:ascii="Times" w:eastAsia="Times New Roman" w:hAnsi="Times"/>
          <w:szCs w:val="20"/>
        </w:rPr>
      </w:pPr>
    </w:p>
    <w:p w14:paraId="3A204DBD" w14:textId="0B59CA75" w:rsidR="00C77AEA" w:rsidRDefault="0001778A" w:rsidP="00C77AEA">
      <w:pPr>
        <w:pStyle w:val="Heading3"/>
      </w:pPr>
      <w:r>
        <w:t>Link</w:t>
      </w:r>
      <w:r w:rsidR="00C77AEA">
        <w:t xml:space="preserve"> – </w:t>
      </w:r>
      <w:r>
        <w:t xml:space="preserve">Cuban Lobby </w:t>
      </w:r>
    </w:p>
    <w:p w14:paraId="15BF0C92" w14:textId="77C80D8F" w:rsidR="00F33C08" w:rsidRPr="001A713D" w:rsidRDefault="00F33C08" w:rsidP="00F33C08">
      <w:pPr>
        <w:rPr>
          <w:b/>
        </w:rPr>
      </w:pPr>
      <w:r w:rsidRPr="001A713D">
        <w:rPr>
          <w:b/>
        </w:rPr>
        <w:t>Cuban lob</w:t>
      </w:r>
      <w:r w:rsidR="00252B6A">
        <w:rPr>
          <w:b/>
        </w:rPr>
        <w:t xml:space="preserve">by opposes cooperative drilling – wants to sanction businesses that participate </w:t>
      </w:r>
    </w:p>
    <w:p w14:paraId="5D51FCCD" w14:textId="5DD2772A" w:rsidR="00F33C08" w:rsidRDefault="00F33C08" w:rsidP="00F33C08">
      <w:proofErr w:type="spellStart"/>
      <w:r w:rsidRPr="001A713D">
        <w:rPr>
          <w:b/>
        </w:rPr>
        <w:t>Matienzo</w:t>
      </w:r>
      <w:proofErr w:type="spellEnd"/>
      <w:r w:rsidR="00820247">
        <w:rPr>
          <w:b/>
        </w:rPr>
        <w:t>,</w:t>
      </w:r>
      <w:r w:rsidRPr="001A713D">
        <w:rPr>
          <w:b/>
        </w:rPr>
        <w:t xml:space="preserve"> 11</w:t>
      </w:r>
      <w:r w:rsidR="00820247">
        <w:t xml:space="preserve"> -</w:t>
      </w:r>
      <w:r>
        <w:t xml:space="preserve"> Correspondent for Radio </w:t>
      </w:r>
      <w:proofErr w:type="spellStart"/>
      <w:r>
        <w:t>Cubana</w:t>
      </w:r>
      <w:proofErr w:type="spellEnd"/>
      <w:r>
        <w:t xml:space="preserve"> (Fidel </w:t>
      </w:r>
      <w:proofErr w:type="spellStart"/>
      <w:r>
        <w:t>Redón</w:t>
      </w:r>
      <w:proofErr w:type="spellEnd"/>
      <w:r>
        <w:t>, “The U.S., Beyond the fear of an oil sp</w:t>
      </w:r>
      <w:r w:rsidR="00252B6A">
        <w:t>ill off the Cuban coast, 6/28</w:t>
      </w:r>
      <w:r>
        <w:t xml:space="preserve">, </w:t>
      </w:r>
      <w:hyperlink r:id="rId36" w:history="1">
        <w:r w:rsidRPr="006563FB">
          <w:rPr>
            <w:rStyle w:val="Hyperlink"/>
          </w:rPr>
          <w:t>http://www.cubanradio.cu/index.php/feature-articles-about-radio/21-media-campaign-against-cuba/138-the-us-beyond-the-fear-of-an-oil-spill-off-the-cuban-coast</w:t>
        </w:r>
      </w:hyperlink>
      <w:r w:rsidR="00820247">
        <w:t xml:space="preserve">) </w:t>
      </w:r>
      <w:r w:rsidR="00146827">
        <w:t>//LA</w:t>
      </w:r>
    </w:p>
    <w:p w14:paraId="2E7ADF17" w14:textId="225E7347" w:rsidR="00146827" w:rsidRPr="00146827" w:rsidRDefault="00F33C08" w:rsidP="00146827">
      <w:pPr>
        <w:rPr>
          <w:sz w:val="16"/>
          <w:szCs w:val="16"/>
        </w:rPr>
      </w:pPr>
      <w:r w:rsidRPr="001A713D">
        <w:rPr>
          <w:rStyle w:val="StyleBoldUnderline"/>
        </w:rPr>
        <w:t>A new campaign by the Miami Cuban American mafia, led by Rep. Ileana Ros-Lehtinen and David Rivera, is underway with the pretext of an alleged danger posed to the security of the Florida coasts, while their real intention is to prevent de advancement of Cuban economy</w:t>
      </w:r>
      <w:r>
        <w:t xml:space="preserve">. </w:t>
      </w:r>
      <w:r w:rsidRPr="00252B6A">
        <w:rPr>
          <w:sz w:val="16"/>
          <w:szCs w:val="16"/>
        </w:rPr>
        <w:t xml:space="preserve">In a recent article posted on the online version of The Voice of Russia titled "Oil is more important than communism," the author Boris </w:t>
      </w:r>
      <w:proofErr w:type="spellStart"/>
      <w:r w:rsidRPr="00252B6A">
        <w:rPr>
          <w:sz w:val="16"/>
          <w:szCs w:val="16"/>
        </w:rPr>
        <w:t>Volkhonsky</w:t>
      </w:r>
      <w:proofErr w:type="spellEnd"/>
      <w:r w:rsidRPr="00252B6A">
        <w:rPr>
          <w:sz w:val="16"/>
          <w:szCs w:val="16"/>
        </w:rPr>
        <w:t xml:space="preserve"> stresses that the recent discovery of huge deposits of oil in the Cuban coast has triggered a wave of controversial reactions by the United States.</w:t>
      </w:r>
      <w:r>
        <w:t xml:space="preserve"> </w:t>
      </w:r>
      <w:r w:rsidRPr="0098377A">
        <w:t>"</w:t>
      </w:r>
      <w:r w:rsidRPr="00252B6A">
        <w:rPr>
          <w:rStyle w:val="StyleBoldUnderline"/>
          <w:sz w:val="16"/>
          <w:szCs w:val="16"/>
          <w:u w:val="none"/>
        </w:rPr>
        <w:t>The oil reserve in deep waters (Gulf of Mexico) is estimated at between five and 20 million barrels which,</w:t>
      </w:r>
      <w:proofErr w:type="gramStart"/>
      <w:r w:rsidRPr="00252B6A">
        <w:rPr>
          <w:rStyle w:val="StyleBoldUnderline"/>
          <w:sz w:val="16"/>
          <w:szCs w:val="16"/>
          <w:u w:val="none"/>
        </w:rPr>
        <w:t>  in</w:t>
      </w:r>
      <w:proofErr w:type="gramEnd"/>
      <w:r w:rsidRPr="00252B6A">
        <w:rPr>
          <w:rStyle w:val="StyleBoldUnderline"/>
          <w:sz w:val="16"/>
          <w:szCs w:val="16"/>
          <w:u w:val="none"/>
        </w:rPr>
        <w:t xml:space="preserve"> any case, would  allow Cuba to stop being an oil importer to become an oil exporter,</w:t>
      </w:r>
      <w:r w:rsidRPr="00252B6A">
        <w:rPr>
          <w:sz w:val="16"/>
          <w:szCs w:val="16"/>
        </w:rPr>
        <w:t>"</w:t>
      </w:r>
      <w:r w:rsidRPr="0098377A">
        <w:t xml:space="preserve"> </w:t>
      </w:r>
      <w:r w:rsidRPr="00252B6A">
        <w:rPr>
          <w:sz w:val="16"/>
          <w:szCs w:val="16"/>
        </w:rPr>
        <w:t>the article reads. Although this event could be encouraging for Cuba, there is no doubt that a new campaign against the Revolution is taking place now under the excuse that drilling operations would affect the security of the Florida, in the event of an oil spill like the one that occurred last year in the British Petroleum platform. As expected,</w:t>
      </w:r>
      <w:r w:rsidRPr="0098377A">
        <w:t xml:space="preserve"> </w:t>
      </w:r>
      <w:r w:rsidRPr="001A713D">
        <w:rPr>
          <w:rStyle w:val="StyleBoldUnderline"/>
        </w:rPr>
        <w:t>the anti-Cuban mafia has reacted nervously, with congress people such as Ileana Ros-Lehtinen, president of the House Foreign Relations Committee, who has submitted three draft legislations against companies that do business with Havana to undertake the oil and gas exploration</w:t>
      </w:r>
      <w:r>
        <w:t xml:space="preserve">. </w:t>
      </w:r>
      <w:r w:rsidRPr="00252B6A">
        <w:rPr>
          <w:sz w:val="16"/>
          <w:szCs w:val="16"/>
        </w:rPr>
        <w:t xml:space="preserve">As noted in a recent Round Table of the Cuban radio and television by commentator Reynaldo </w:t>
      </w:r>
      <w:proofErr w:type="spellStart"/>
      <w:r w:rsidRPr="00252B6A">
        <w:rPr>
          <w:sz w:val="16"/>
          <w:szCs w:val="16"/>
        </w:rPr>
        <w:t>Taladrid</w:t>
      </w:r>
      <w:proofErr w:type="spellEnd"/>
      <w:r w:rsidRPr="00252B6A">
        <w:rPr>
          <w:sz w:val="16"/>
          <w:szCs w:val="16"/>
        </w:rPr>
        <w:t>, "these intentions would deny U.S. visas to</w:t>
      </w:r>
      <w:proofErr w:type="gramStart"/>
      <w:r w:rsidRPr="00252B6A">
        <w:rPr>
          <w:sz w:val="16"/>
          <w:szCs w:val="16"/>
        </w:rPr>
        <w:t>  executives</w:t>
      </w:r>
      <w:proofErr w:type="gramEnd"/>
      <w:r w:rsidRPr="00252B6A">
        <w:rPr>
          <w:sz w:val="16"/>
          <w:szCs w:val="16"/>
        </w:rPr>
        <w:t xml:space="preserve"> of these entities that would cooperate with Cuba, along with other arbitrary actions, though the real purpose is to continue hurting our economy.</w:t>
      </w:r>
      <w:r>
        <w:t xml:space="preserve"> "</w:t>
      </w:r>
      <w:r w:rsidRPr="001A713D">
        <w:rPr>
          <w:rStyle w:val="StyleBoldUnderline"/>
        </w:rPr>
        <w:t>For instance, Rep. David Rivera, co-sponsor of the draft legislations and a supporter of  the traditional anti-Cuban elements, alleged the dangers of oil spills in the drilling projects planned by island,</w:t>
      </w:r>
      <w:r w:rsidRPr="0098377A">
        <w:t xml:space="preserve"> </w:t>
      </w:r>
      <w:r w:rsidRPr="00252B6A">
        <w:rPr>
          <w:sz w:val="16"/>
          <w:szCs w:val="16"/>
        </w:rPr>
        <w:t xml:space="preserve">and he even anticipates that under current U.S. blockade laws the United States would not provide assistance if any accident </w:t>
      </w:r>
      <w:proofErr w:type="spellStart"/>
      <w:r w:rsidRPr="00252B6A">
        <w:rPr>
          <w:sz w:val="16"/>
          <w:szCs w:val="16"/>
        </w:rPr>
        <w:t>happens.In</w:t>
      </w:r>
      <w:proofErr w:type="spellEnd"/>
      <w:r w:rsidRPr="00252B6A">
        <w:rPr>
          <w:sz w:val="16"/>
          <w:szCs w:val="16"/>
        </w:rPr>
        <w:t xml:space="preserve"> fact , as Boris </w:t>
      </w:r>
      <w:proofErr w:type="spellStart"/>
      <w:r w:rsidRPr="00252B6A">
        <w:rPr>
          <w:sz w:val="16"/>
          <w:szCs w:val="16"/>
        </w:rPr>
        <w:t>Volkhonsky</w:t>
      </w:r>
      <w:proofErr w:type="spellEnd"/>
      <w:r w:rsidRPr="00252B6A">
        <w:rPr>
          <w:sz w:val="16"/>
          <w:szCs w:val="16"/>
        </w:rPr>
        <w:t xml:space="preserve"> said  in his article, posted on The Voice of Russia, these legislators are concerned that when Cuban economy can develop with the project thus making it more difficult to put an end to what Washington calls "</w:t>
      </w:r>
      <w:proofErr w:type="spellStart"/>
      <w:r w:rsidRPr="00252B6A">
        <w:rPr>
          <w:sz w:val="16"/>
          <w:szCs w:val="16"/>
        </w:rPr>
        <w:t>tyranny."The</w:t>
      </w:r>
      <w:proofErr w:type="spellEnd"/>
      <w:r w:rsidRPr="00252B6A">
        <w:rPr>
          <w:sz w:val="16"/>
          <w:szCs w:val="16"/>
        </w:rPr>
        <w:t xml:space="preserve"> explorations will begin next September by Spain´s </w:t>
      </w:r>
      <w:proofErr w:type="spellStart"/>
      <w:r w:rsidRPr="00252B6A">
        <w:rPr>
          <w:sz w:val="16"/>
          <w:szCs w:val="16"/>
        </w:rPr>
        <w:t>Repsol</w:t>
      </w:r>
      <w:proofErr w:type="spellEnd"/>
      <w:r w:rsidRPr="00252B6A">
        <w:rPr>
          <w:sz w:val="16"/>
          <w:szCs w:val="16"/>
        </w:rPr>
        <w:t xml:space="preserve"> along with Norway´s Statoil and a unit from India´s ONGC by using a Chinese platform called </w:t>
      </w:r>
      <w:proofErr w:type="spellStart"/>
      <w:r w:rsidRPr="00252B6A">
        <w:rPr>
          <w:sz w:val="16"/>
          <w:szCs w:val="16"/>
        </w:rPr>
        <w:t>Scarabeo</w:t>
      </w:r>
      <w:proofErr w:type="spellEnd"/>
      <w:r w:rsidRPr="00252B6A">
        <w:rPr>
          <w:sz w:val="16"/>
          <w:szCs w:val="16"/>
        </w:rPr>
        <w:t xml:space="preserve"> 9. This means that U.S. companies will be overlooked by their direct competitors in Europe, China and India - as the very blockade imposed by the imperialist power on the Caribbean island prevents them from doing just any kind of business with Cuba.</w:t>
      </w:r>
      <w:r w:rsidRPr="00252B6A">
        <w:rPr>
          <w:sz w:val="16"/>
          <w:szCs w:val="16"/>
        </w:rPr>
        <w:br/>
      </w:r>
      <w:r w:rsidRPr="00252B6A">
        <w:rPr>
          <w:sz w:val="16"/>
          <w:szCs w:val="16"/>
        </w:rPr>
        <w:br/>
      </w:r>
      <w:r w:rsidRPr="0098377A">
        <w:br/>
      </w:r>
    </w:p>
    <w:p w14:paraId="1DF34192" w14:textId="77777777" w:rsidR="00146827" w:rsidRDefault="00146827" w:rsidP="00146827">
      <w:pPr>
        <w:rPr>
          <w:b/>
        </w:rPr>
      </w:pPr>
    </w:p>
    <w:p w14:paraId="18274B98" w14:textId="5EFA5A1C" w:rsidR="00146827" w:rsidRDefault="0001778A" w:rsidP="00C77AEA">
      <w:pPr>
        <w:pStyle w:val="Heading3"/>
      </w:pPr>
      <w:r>
        <w:t>Link</w:t>
      </w:r>
      <w:r w:rsidR="00C77AEA">
        <w:t xml:space="preserve"> – House</w:t>
      </w:r>
      <w:r>
        <w:t xml:space="preserve"> GOP </w:t>
      </w:r>
    </w:p>
    <w:p w14:paraId="3ACD381E" w14:textId="73AE3256" w:rsidR="00146827" w:rsidRPr="00BC19AB" w:rsidRDefault="00146827" w:rsidP="00146827">
      <w:pPr>
        <w:rPr>
          <w:b/>
          <w:sz w:val="16"/>
          <w:szCs w:val="16"/>
        </w:rPr>
      </w:pPr>
      <w:r>
        <w:rPr>
          <w:b/>
        </w:rPr>
        <w:t>House GOP members empirically oppose Cuban drilling</w:t>
      </w:r>
      <w:r w:rsidRPr="009538E9">
        <w:rPr>
          <w:b/>
        </w:rPr>
        <w:br/>
        <w:t xml:space="preserve">Stephens and </w:t>
      </w:r>
      <w:proofErr w:type="spellStart"/>
      <w:r w:rsidRPr="009538E9">
        <w:rPr>
          <w:b/>
        </w:rPr>
        <w:t>Clovin</w:t>
      </w:r>
      <w:proofErr w:type="spellEnd"/>
      <w:r w:rsidR="00BC19AB">
        <w:rPr>
          <w:b/>
        </w:rPr>
        <w:t>,</w:t>
      </w:r>
      <w:r w:rsidRPr="009538E9">
        <w:rPr>
          <w:b/>
        </w:rPr>
        <w:t xml:space="preserve"> 11</w:t>
      </w:r>
      <w:r>
        <w:t xml:space="preserve">, </w:t>
      </w:r>
      <w:r w:rsidR="00BC19AB">
        <w:t>Sarah,</w:t>
      </w:r>
      <w:r w:rsidRPr="009538E9">
        <w:t xml:space="preserve"> Executive Director of the Center for </w:t>
      </w:r>
      <w:r w:rsidR="00BC19AB">
        <w:t>Democracy in the Americas, and Jake,</w:t>
      </w:r>
      <w:r w:rsidRPr="009538E9">
        <w:t xml:space="preserve"> Vice President for Global Trade Issues at the</w:t>
      </w:r>
      <w:r>
        <w:t xml:space="preserve"> National Foreign</w:t>
      </w:r>
      <w:r w:rsidR="00BC19AB">
        <w:t xml:space="preserve"> Trade Council (</w:t>
      </w:r>
      <w:r>
        <w:t>“US-Cuba policy, and the</w:t>
      </w:r>
      <w:r w:rsidR="00BC19AB">
        <w:t xml:space="preserve"> race for oil drilling”, 9/29</w:t>
      </w:r>
      <w:r>
        <w:t xml:space="preserve">, The Hill, </w:t>
      </w:r>
      <w:r w:rsidRPr="009538E9">
        <w:t>http://thehill.com/blogs/congress-blog/foreign-policy/184661-us-cuba-policy-and-the-race-for-oil-drilling</w:t>
      </w:r>
      <w:r>
        <w:t>)//LA</w:t>
      </w:r>
      <w:r>
        <w:rPr>
          <w:rFonts w:ascii="Arial" w:eastAsia="Times New Roman" w:hAnsi="Arial" w:cs="Arial"/>
          <w:color w:val="000000"/>
        </w:rPr>
        <w:br/>
      </w:r>
      <w:r w:rsidRPr="009538E9">
        <w:rPr>
          <w:rStyle w:val="StyleBoldUnderline"/>
        </w:rPr>
        <w:t>Due to the fact that the drilling involves Cuba, American companies and workers cannot lend their expertise to what could be a risky operation</w:t>
      </w:r>
      <w:r w:rsidRPr="00BC19AB">
        <w:rPr>
          <w:sz w:val="16"/>
          <w:szCs w:val="16"/>
          <w:shd w:val="clear" w:color="auto" w:fill="FFFFFF"/>
        </w:rPr>
        <w:t xml:space="preserve">.  U.S. economic sanctions prevent our private sector from helping Cuba drill safely and paralyze the U.S. government, which ought to be convening bilateral discussions on best practices and coordinating disaster response.  In fact, the U.S. has no emergency response agreement with Cuba for oil spills.  While some specific licenses have been granted to permit U.S. firms to conduct limited transactions with Cuba, current sanctions bar the United States from deploying the kind of clean-up equipment, engineers, spare parts for blow-out prevention, chemical dispersants, and rigs to drill relief wells that would be needed to address an oil crisis involving Cuba. One welcomed development came earlier this month, when William Reilly, a former head of the U.S. Environmental Protection Agency and co-chair of the Commission that investigated the </w:t>
      </w:r>
      <w:proofErr w:type="spellStart"/>
      <w:r w:rsidRPr="00BC19AB">
        <w:rPr>
          <w:sz w:val="16"/>
          <w:szCs w:val="16"/>
          <w:shd w:val="clear" w:color="auto" w:fill="FFFFFF"/>
        </w:rPr>
        <w:t>Deepwater</w:t>
      </w:r>
      <w:proofErr w:type="spellEnd"/>
      <w:r w:rsidRPr="00BC19AB">
        <w:rPr>
          <w:sz w:val="16"/>
          <w:szCs w:val="16"/>
          <w:shd w:val="clear" w:color="auto" w:fill="FFFFFF"/>
        </w:rPr>
        <w:t xml:space="preserve"> Horizon disaster, led a group of experts to Cuba to take a look at their plans. </w:t>
      </w:r>
      <w:r>
        <w:rPr>
          <w:shd w:val="clear" w:color="auto" w:fill="FFFFFF"/>
        </w:rPr>
        <w:t xml:space="preserve"> </w:t>
      </w:r>
      <w:r w:rsidRPr="009538E9">
        <w:rPr>
          <w:rStyle w:val="StyleBoldUnderline"/>
        </w:rPr>
        <w:t>While the administration has done well giving permission to Mr. Reilly, as well as to other experts, to discuss the problem with Cuban counterparts, it should move more aggressively to work with the Cuban government to cooperate on plans for safe drilling</w:t>
      </w:r>
      <w:r>
        <w:rPr>
          <w:shd w:val="clear" w:color="auto" w:fill="FFFFFF"/>
        </w:rPr>
        <w:t xml:space="preserve"> and responding to a possible crisis.</w:t>
      </w:r>
      <w:r>
        <w:rPr>
          <w:rStyle w:val="apple-converted-space"/>
          <w:rFonts w:ascii="Arial" w:eastAsia="Times New Roman" w:hAnsi="Arial" w:cs="Arial"/>
          <w:color w:val="000000"/>
          <w:shd w:val="clear" w:color="auto" w:fill="FFFFFF"/>
        </w:rPr>
        <w:t> </w:t>
      </w:r>
      <w:r w:rsidRPr="009538E9">
        <w:rPr>
          <w:rStyle w:val="StyleBoldUnderline"/>
        </w:rPr>
        <w:t xml:space="preserve">Rather than moving forward, some in the U.S. Congress would make the problem worse.  Rep. Ileana Ros-Lehtinen (FL-R), who criticized Mr. Reilly’s visit to Cuba as “giving credibility to the regime’s dangerous oil-drilling scheme,” has offered legislation to try and stop </w:t>
      </w:r>
      <w:proofErr w:type="spellStart"/>
      <w:r w:rsidRPr="009538E9">
        <w:rPr>
          <w:rStyle w:val="StyleBoldUnderline"/>
        </w:rPr>
        <w:t>Repsol</w:t>
      </w:r>
      <w:proofErr w:type="spellEnd"/>
      <w:r w:rsidRPr="009538E9">
        <w:rPr>
          <w:rStyle w:val="StyleBoldUnderline"/>
        </w:rPr>
        <w:t xml:space="preserve"> from drilling.  Rep. Vern Buchanan (FL-R) would deny </w:t>
      </w:r>
      <w:proofErr w:type="spellStart"/>
      <w:r w:rsidRPr="009538E9">
        <w:rPr>
          <w:rStyle w:val="StyleBoldUnderline"/>
        </w:rPr>
        <w:t>Repsol</w:t>
      </w:r>
      <w:proofErr w:type="spellEnd"/>
      <w:r w:rsidRPr="009538E9">
        <w:rPr>
          <w:rStyle w:val="StyleBoldUnderline"/>
        </w:rPr>
        <w:t xml:space="preserve"> the right to drill in U.S. waters if it helped Cuba drill in its waters.   Thirty-four members of both parties have written </w:t>
      </w:r>
      <w:proofErr w:type="spellStart"/>
      <w:r w:rsidRPr="009538E9">
        <w:rPr>
          <w:rStyle w:val="StyleBoldUnderline"/>
        </w:rPr>
        <w:t>Repsol</w:t>
      </w:r>
      <w:proofErr w:type="spellEnd"/>
      <w:r w:rsidRPr="009538E9">
        <w:rPr>
          <w:rStyle w:val="StyleBoldUnderline"/>
        </w:rPr>
        <w:t xml:space="preserve"> directly, threatening the company if it drills with Cuba</w:t>
      </w:r>
      <w:r>
        <w:rPr>
          <w:shd w:val="clear" w:color="auto" w:fill="FFFFFF"/>
        </w:rPr>
        <w:t>.</w:t>
      </w:r>
      <w:r>
        <w:rPr>
          <w:rStyle w:val="apple-converted-space"/>
          <w:rFonts w:ascii="Arial" w:eastAsia="Times New Roman" w:hAnsi="Arial" w:cs="Arial"/>
          <w:color w:val="000000"/>
          <w:shd w:val="clear" w:color="auto" w:fill="FFFFFF"/>
        </w:rPr>
        <w:t> </w:t>
      </w:r>
      <w:r>
        <w:t xml:space="preserve"> </w:t>
      </w:r>
      <w:r w:rsidRPr="00BC19AB">
        <w:rPr>
          <w:sz w:val="16"/>
          <w:szCs w:val="16"/>
          <w:shd w:val="clear" w:color="auto" w:fill="FFFFFF"/>
        </w:rPr>
        <w:t xml:space="preserve">Yet this tactic can’t work.  Even if they could deter </w:t>
      </w:r>
      <w:proofErr w:type="spellStart"/>
      <w:r w:rsidRPr="00BC19AB">
        <w:rPr>
          <w:sz w:val="16"/>
          <w:szCs w:val="16"/>
          <w:shd w:val="clear" w:color="auto" w:fill="FFFFFF"/>
        </w:rPr>
        <w:t>Repsol</w:t>
      </w:r>
      <w:proofErr w:type="spellEnd"/>
      <w:r w:rsidRPr="00BC19AB">
        <w:rPr>
          <w:sz w:val="16"/>
          <w:szCs w:val="16"/>
          <w:shd w:val="clear" w:color="auto" w:fill="FFFFFF"/>
        </w:rPr>
        <w:t xml:space="preserve"> from drilling – which is unlikely – they cannot stop Cuba and partners from countries like China, Russia, and Venezuela, from using the rig and searching for oil.</w:t>
      </w:r>
      <w:r w:rsidRPr="00BC19AB">
        <w:rPr>
          <w:rStyle w:val="apple-converted-space"/>
          <w:rFonts w:ascii="Arial" w:eastAsia="Times New Roman" w:hAnsi="Arial" w:cs="Arial"/>
          <w:color w:val="000000"/>
          <w:sz w:val="16"/>
          <w:szCs w:val="16"/>
          <w:shd w:val="clear" w:color="auto" w:fill="FFFFFF"/>
        </w:rPr>
        <w:t> </w:t>
      </w:r>
      <w:r w:rsidRPr="00BC19AB">
        <w:rPr>
          <w:sz w:val="16"/>
          <w:szCs w:val="16"/>
          <w:shd w:val="clear" w:color="auto" w:fill="FFFFFF"/>
        </w:rPr>
        <w:t xml:space="preserve">At some point, it is likely that drilling will begin and the United States ought to do what it can to prepare for that eventuality.  The U.S. government should facilitate access by Cuba and its drilling partners to the resources they need to drill safely.  President Obama should instruct the Treasury Department to issue a blanket general license now that would allow private industry to provide what oil expert Jorge </w:t>
      </w:r>
      <w:proofErr w:type="spellStart"/>
      <w:r w:rsidRPr="00BC19AB">
        <w:rPr>
          <w:sz w:val="16"/>
          <w:szCs w:val="16"/>
          <w:shd w:val="clear" w:color="auto" w:fill="FFFFFF"/>
        </w:rPr>
        <w:t>Piñon</w:t>
      </w:r>
      <w:proofErr w:type="spellEnd"/>
      <w:r w:rsidRPr="00BC19AB">
        <w:rPr>
          <w:sz w:val="16"/>
          <w:szCs w:val="16"/>
          <w:shd w:val="clear" w:color="auto" w:fill="FFFFFF"/>
        </w:rPr>
        <w:t xml:space="preserve"> calls ”any conceivable response” in the event of a crisis.</w:t>
      </w:r>
      <w:r w:rsidRPr="00BC19AB">
        <w:rPr>
          <w:sz w:val="16"/>
          <w:szCs w:val="16"/>
        </w:rPr>
        <w:t xml:space="preserve"> </w:t>
      </w:r>
      <w:r w:rsidRPr="00BC19AB">
        <w:rPr>
          <w:sz w:val="16"/>
          <w:szCs w:val="16"/>
          <w:shd w:val="clear" w:color="auto" w:fill="FFFFFF"/>
        </w:rPr>
        <w:t>As we have already done with Mexico and Canada, the U.S. should join Cuba in crafting a crisis response agreement covering on-scene coordinators, a joint response team, response coordination centers, rapid notification protocols, customs and immigration procedures, and communications.  The plan should be written, signed, tested, and implemented as quickly as possible.</w:t>
      </w:r>
      <w:r w:rsidRPr="00BC19AB">
        <w:rPr>
          <w:rStyle w:val="apple-converted-space"/>
          <w:rFonts w:ascii="Arial" w:eastAsia="Times New Roman" w:hAnsi="Arial" w:cs="Arial"/>
          <w:color w:val="000000"/>
          <w:sz w:val="16"/>
          <w:szCs w:val="16"/>
          <w:shd w:val="clear" w:color="auto" w:fill="FFFFFF"/>
        </w:rPr>
        <w:t> </w:t>
      </w:r>
      <w:r w:rsidRPr="00BC19AB">
        <w:rPr>
          <w:sz w:val="16"/>
          <w:szCs w:val="16"/>
          <w:shd w:val="clear" w:color="auto" w:fill="FFFFFF"/>
        </w:rPr>
        <w:t>Earlier this year, the Deep Water Horizon Commission, which Mr. Reilly co-chaired, said in its final report “that neither BP nor the federal government was prepared to deal with a spill” of its magnitude or complexity; that industry and policy makers were lulled by a “culture of complacency” that resulted in 5 million barrels of oil being dumped into the Gulf.</w:t>
      </w:r>
      <w:r w:rsidRPr="00BC19AB">
        <w:rPr>
          <w:sz w:val="16"/>
          <w:szCs w:val="16"/>
        </w:rPr>
        <w:t xml:space="preserve"> </w:t>
      </w:r>
      <w:r w:rsidRPr="00BC19AB">
        <w:rPr>
          <w:sz w:val="16"/>
          <w:szCs w:val="16"/>
          <w:shd w:val="clear" w:color="auto" w:fill="FFFFFF"/>
        </w:rPr>
        <w:t>Having seen this movie once before, complacency is inexcusable.  Politics should not blind Washington to the reality of the situation unfolding off of our shores.</w:t>
      </w:r>
      <w:r w:rsidRPr="00BC19AB">
        <w:rPr>
          <w:rStyle w:val="apple-converted-space"/>
          <w:rFonts w:ascii="Arial" w:eastAsia="Times New Roman" w:hAnsi="Arial" w:cs="Arial"/>
          <w:color w:val="000000"/>
          <w:sz w:val="16"/>
          <w:szCs w:val="16"/>
          <w:shd w:val="clear" w:color="auto" w:fill="FFFFFF"/>
        </w:rPr>
        <w:t> </w:t>
      </w:r>
      <w:r w:rsidRPr="00BC19AB">
        <w:rPr>
          <w:sz w:val="16"/>
          <w:szCs w:val="16"/>
          <w:bdr w:val="none" w:sz="0" w:space="0" w:color="auto" w:frame="1"/>
        </w:rPr>
        <w:br/>
      </w:r>
    </w:p>
    <w:p w14:paraId="7E6861D3" w14:textId="77777777" w:rsidR="00BC19AB" w:rsidRDefault="00BC19AB" w:rsidP="00146827">
      <w:pPr>
        <w:rPr>
          <w:b/>
        </w:rPr>
      </w:pPr>
    </w:p>
    <w:p w14:paraId="02FA9027" w14:textId="5F28691F" w:rsidR="00146827" w:rsidRDefault="00BC19AB" w:rsidP="00146827">
      <w:r>
        <w:rPr>
          <w:b/>
        </w:rPr>
        <w:t xml:space="preserve"> </w:t>
      </w:r>
    </w:p>
    <w:p w14:paraId="16343DB7" w14:textId="3B275365" w:rsidR="00146827" w:rsidRPr="00A5145E" w:rsidRDefault="00066296" w:rsidP="00A5145E">
      <w:pPr>
        <w:pStyle w:val="Heading3"/>
      </w:pPr>
      <w:r>
        <w:t>Link Magnifier:</w:t>
      </w:r>
      <w:r w:rsidR="00BC19AB">
        <w:t xml:space="preserve"> </w:t>
      </w:r>
      <w:r>
        <w:t xml:space="preserve"> </w:t>
      </w:r>
      <w:r w:rsidR="00C77AEA">
        <w:t>Cuba</w:t>
      </w:r>
      <w:r w:rsidR="00BC19AB">
        <w:t xml:space="preserve"> Lobby Strong</w:t>
      </w:r>
      <w:r w:rsidR="00A5145E">
        <w:rPr>
          <w:rFonts w:eastAsia="Times New Roman"/>
          <w:b w:val="0"/>
        </w:rPr>
        <w:t xml:space="preserve"> </w:t>
      </w:r>
    </w:p>
    <w:p w14:paraId="6D3053BE" w14:textId="77777777" w:rsidR="00146827" w:rsidRDefault="00146827" w:rsidP="00146827"/>
    <w:p w14:paraId="72099E0D" w14:textId="12CCE85A" w:rsidR="00146827" w:rsidRPr="0095383B" w:rsidRDefault="00066296" w:rsidP="00146827">
      <w:pPr>
        <w:rPr>
          <w:b/>
        </w:rPr>
      </w:pPr>
      <w:r>
        <w:rPr>
          <w:b/>
        </w:rPr>
        <w:t>Cuban lobby is irrational and keeps U.S. policy frozen –effectively uses money and political denunciation</w:t>
      </w:r>
    </w:p>
    <w:p w14:paraId="760146A4" w14:textId="79D150B4" w:rsidR="00146827" w:rsidRPr="00F53F4F" w:rsidRDefault="00146827" w:rsidP="00146827">
      <w:pPr>
        <w:rPr>
          <w:rFonts w:ascii="Times" w:eastAsia="Times New Roman" w:hAnsi="Times"/>
          <w:szCs w:val="20"/>
        </w:rPr>
      </w:pPr>
      <w:proofErr w:type="spellStart"/>
      <w:r w:rsidRPr="0095383B">
        <w:rPr>
          <w:b/>
        </w:rPr>
        <w:t>LeoGrande</w:t>
      </w:r>
      <w:proofErr w:type="spellEnd"/>
      <w:r w:rsidR="00066296">
        <w:rPr>
          <w:b/>
        </w:rPr>
        <w:t>,</w:t>
      </w:r>
      <w:r w:rsidRPr="0095383B">
        <w:rPr>
          <w:b/>
        </w:rPr>
        <w:t xml:space="preserve"> 13</w:t>
      </w:r>
      <w:r w:rsidR="00066296">
        <w:t xml:space="preserve"> -</w:t>
      </w:r>
      <w:r>
        <w:t xml:space="preserve"> </w:t>
      </w:r>
      <w:r w:rsidRPr="00F53F4F">
        <w:t>PhD Syracuse University</w:t>
      </w:r>
      <w:r>
        <w:t xml:space="preserve">, </w:t>
      </w:r>
      <w:r w:rsidRPr="00F53F4F">
        <w:t>MA Syracuse University</w:t>
      </w:r>
      <w:r>
        <w:t xml:space="preserve">, </w:t>
      </w:r>
      <w:r w:rsidRPr="00F53F4F">
        <w:t>BA Syracuse University</w:t>
      </w:r>
      <w:r>
        <w:t>,</w:t>
      </w:r>
      <w:r w:rsidRPr="00F53F4F">
        <w:rPr>
          <w:rFonts w:ascii="Trebuchet MS" w:eastAsia="Times New Roman" w:hAnsi="Trebuchet MS"/>
          <w:color w:val="555555"/>
          <w:sz w:val="18"/>
          <w:szCs w:val="18"/>
          <w:shd w:val="clear" w:color="auto" w:fill="FFFFFF"/>
        </w:rPr>
        <w:t xml:space="preserve"> </w:t>
      </w:r>
      <w:r w:rsidRPr="00F53F4F">
        <w:t>Professor of Government and a specialist in Latin American politics and U.S. foreign policy toward Latin America</w:t>
      </w:r>
      <w:r w:rsidR="00066296">
        <w:t xml:space="preserve"> </w:t>
      </w:r>
      <w:r>
        <w:t>( William, “The Cub</w:t>
      </w:r>
      <w:r w:rsidR="00066296">
        <w:t>a Lobby”, 4/11,</w:t>
      </w:r>
      <w:r>
        <w:t xml:space="preserve"> Foreign Policy, </w:t>
      </w:r>
      <w:hyperlink r:id="rId37" w:history="1">
        <w:r w:rsidRPr="006563FB">
          <w:rPr>
            <w:rStyle w:val="Hyperlink"/>
          </w:rPr>
          <w:t>http://www.foreignpolicy.com/articles/2013/04/11/the_cuba_lobby_jay_z</w:t>
        </w:r>
      </w:hyperlink>
      <w:r>
        <w:t>) //LA</w:t>
      </w:r>
    </w:p>
    <w:p w14:paraId="29FFED67" w14:textId="77777777" w:rsidR="00146827" w:rsidRDefault="00146827" w:rsidP="00146827"/>
    <w:p w14:paraId="5A434A94" w14:textId="77777777" w:rsidR="00146827" w:rsidRPr="00066296" w:rsidRDefault="00146827" w:rsidP="00146827">
      <w:pPr>
        <w:rPr>
          <w:sz w:val="16"/>
          <w:szCs w:val="16"/>
        </w:rPr>
      </w:pPr>
      <w:r w:rsidRPr="00F64F37">
        <w:rPr>
          <w:rStyle w:val="StyleBoldUnderline"/>
        </w:rPr>
        <w:t>Jay-Z and Beyoncé are discovering that fame provides no immunity from the Cuba Lobby</w:t>
      </w:r>
      <w:r>
        <w:t>'s animus for anyone who has the audacity to act as if Cuba is a normal country rather than the heart of darkness. After the pop icons'</w:t>
      </w:r>
      <w:r>
        <w:rPr>
          <w:rStyle w:val="apple-converted-space"/>
          <w:color w:val="1F1F1F"/>
          <w:sz w:val="23"/>
          <w:szCs w:val="23"/>
        </w:rPr>
        <w:t> </w:t>
      </w:r>
      <w:hyperlink r:id="rId38" w:tgtFrame="_blank" w:history="1">
        <w:r>
          <w:rPr>
            <w:rStyle w:val="Hyperlink"/>
            <w:b/>
            <w:bCs/>
            <w:color w:val="003366"/>
            <w:sz w:val="21"/>
            <w:szCs w:val="21"/>
            <w:bdr w:val="none" w:sz="0" w:space="0" w:color="auto" w:frame="1"/>
          </w:rPr>
          <w:t>recent trip</w:t>
        </w:r>
      </w:hyperlink>
      <w:r>
        <w:rPr>
          <w:rStyle w:val="apple-converted-space"/>
          <w:color w:val="1F1F1F"/>
          <w:sz w:val="23"/>
          <w:szCs w:val="23"/>
        </w:rPr>
        <w:t> </w:t>
      </w:r>
      <w:r>
        <w:t xml:space="preserve">to the island to celebrate their wedding anniversary, </w:t>
      </w:r>
      <w:r w:rsidRPr="001B0A58">
        <w:rPr>
          <w:rStyle w:val="StyleBoldUnderline"/>
        </w:rPr>
        <w:t>the Cuba Lobby's congressional contingent -- Sen. Marco Rubio, Rep. Ileana Ros-Lehtinen, and Rep. Mario Diaz-Balart -- </w:t>
      </w:r>
      <w:hyperlink r:id="rId39" w:tgtFrame="_blank" w:history="1">
        <w:r w:rsidRPr="001B0A58">
          <w:rPr>
            <w:rStyle w:val="StyleBoldUnderline"/>
          </w:rPr>
          <w:t>castigated the couple</w:t>
        </w:r>
      </w:hyperlink>
      <w:r w:rsidRPr="001B0A58">
        <w:rPr>
          <w:rStyle w:val="StyleBoldUnderline"/>
        </w:rPr>
        <w:t>, demanding that they be investigated for violating the half-century-old U.S. embargo.</w:t>
      </w:r>
      <w:r>
        <w:t xml:space="preserve"> (</w:t>
      </w:r>
      <w:r w:rsidRPr="00066296">
        <w:rPr>
          <w:sz w:val="16"/>
          <w:szCs w:val="16"/>
        </w:rPr>
        <w:t>As it turned out, the trip</w:t>
      </w:r>
      <w:r w:rsidRPr="00066296">
        <w:rPr>
          <w:rStyle w:val="apple-converted-space"/>
          <w:color w:val="1F1F1F"/>
          <w:sz w:val="16"/>
          <w:szCs w:val="16"/>
        </w:rPr>
        <w:t> </w:t>
      </w:r>
      <w:hyperlink r:id="rId40" w:tgtFrame="_blank" w:history="1">
        <w:r w:rsidRPr="00066296">
          <w:rPr>
            <w:rStyle w:val="Hyperlink"/>
            <w:b/>
            <w:bCs/>
            <w:color w:val="003366"/>
            <w:sz w:val="16"/>
            <w:szCs w:val="16"/>
            <w:bdr w:val="none" w:sz="0" w:space="0" w:color="auto" w:frame="1"/>
          </w:rPr>
          <w:t>had been authorized</w:t>
        </w:r>
      </w:hyperlink>
      <w:r w:rsidRPr="00066296">
        <w:rPr>
          <w:rStyle w:val="apple-converted-space"/>
          <w:color w:val="1F1F1F"/>
          <w:sz w:val="16"/>
          <w:szCs w:val="16"/>
        </w:rPr>
        <w:t> </w:t>
      </w:r>
      <w:r w:rsidRPr="00066296">
        <w:rPr>
          <w:sz w:val="16"/>
          <w:szCs w:val="16"/>
        </w:rPr>
        <w:t>by the U.S. Treasury Department as a cultural exchange.) Still,</w:t>
      </w:r>
      <w:r w:rsidRPr="00066296">
        <w:rPr>
          <w:rStyle w:val="apple-converted-space"/>
          <w:color w:val="1F1F1F"/>
          <w:sz w:val="16"/>
          <w:szCs w:val="16"/>
        </w:rPr>
        <w:t> </w:t>
      </w:r>
      <w:hyperlink r:id="rId41" w:tgtFrame="_blank" w:history="1">
        <w:r w:rsidRPr="00066296">
          <w:rPr>
            <w:rStyle w:val="Hyperlink"/>
            <w:b/>
            <w:bCs/>
            <w:color w:val="003366"/>
            <w:sz w:val="16"/>
            <w:szCs w:val="16"/>
            <w:bdr w:val="none" w:sz="0" w:space="0" w:color="auto" w:frame="1"/>
          </w:rPr>
          <w:t>celebrity trips</w:t>
        </w:r>
      </w:hyperlink>
      <w:r w:rsidRPr="00066296">
        <w:rPr>
          <w:rStyle w:val="apple-converted-space"/>
          <w:color w:val="1F1F1F"/>
          <w:sz w:val="16"/>
          <w:szCs w:val="16"/>
        </w:rPr>
        <w:t> </w:t>
      </w:r>
      <w:r w:rsidRPr="00066296">
        <w:rPr>
          <w:sz w:val="16"/>
          <w:szCs w:val="16"/>
        </w:rPr>
        <w:t>to Cuba make headlines, and condemnation by the Cuba Lobby is always quick to follow. But what seems like a Hollywood sideshow is actually symptomatic of a much deeper and more dangerous problem -- a problem very much like the one that afflicted U.S. policy toward China in the 1950s and 1960s</w:t>
      </w:r>
      <w:r>
        <w:t>.</w:t>
      </w:r>
      <w:r>
        <w:rPr>
          <w:rStyle w:val="apple-converted-space"/>
          <w:b/>
          <w:color w:val="1F1F1F"/>
          <w:sz w:val="21"/>
          <w:szCs w:val="21"/>
          <w:bdr w:val="none" w:sz="0" w:space="0" w:color="auto" w:frame="1"/>
        </w:rPr>
        <w:t> </w:t>
      </w:r>
      <w:r w:rsidRPr="00A5001C">
        <w:rPr>
          <w:rStyle w:val="StyleBoldUnderline"/>
        </w:rPr>
        <w:t>Then, as now, an aggressive foreign-policy lobby was able to prevent rational debate about an anachronistic policy by intimidating anyone who dared challenge it.</w:t>
      </w:r>
      <w:r>
        <w:t xml:space="preserve"> "</w:t>
      </w:r>
      <w:r w:rsidRPr="00066296">
        <w:rPr>
          <w:sz w:val="16"/>
          <w:szCs w:val="16"/>
        </w:rPr>
        <w:t xml:space="preserve">A wasteland." That's how W. </w:t>
      </w:r>
      <w:proofErr w:type="spellStart"/>
      <w:r w:rsidRPr="00066296">
        <w:rPr>
          <w:sz w:val="16"/>
          <w:szCs w:val="16"/>
        </w:rPr>
        <w:t>Averell</w:t>
      </w:r>
      <w:proofErr w:type="spellEnd"/>
      <w:r w:rsidRPr="00066296">
        <w:rPr>
          <w:sz w:val="16"/>
          <w:szCs w:val="16"/>
        </w:rPr>
        <w:t xml:space="preserve"> Harriman</w:t>
      </w:r>
      <w:r w:rsidRPr="00066296">
        <w:rPr>
          <w:rStyle w:val="apple-converted-space"/>
          <w:color w:val="1F1F1F"/>
          <w:sz w:val="16"/>
          <w:szCs w:val="16"/>
        </w:rPr>
        <w:t> </w:t>
      </w:r>
      <w:hyperlink r:id="rId42" w:tgtFrame="_blank" w:history="1">
        <w:r w:rsidRPr="00066296">
          <w:rPr>
            <w:rStyle w:val="Hyperlink"/>
            <w:b/>
            <w:bCs/>
            <w:color w:val="003366"/>
            <w:sz w:val="16"/>
            <w:szCs w:val="16"/>
            <w:bdr w:val="none" w:sz="0" w:space="0" w:color="auto" w:frame="1"/>
          </w:rPr>
          <w:t>described</w:t>
        </w:r>
      </w:hyperlink>
      <w:r w:rsidRPr="00066296">
        <w:rPr>
          <w:rStyle w:val="apple-converted-space"/>
          <w:color w:val="1F1F1F"/>
          <w:sz w:val="16"/>
          <w:szCs w:val="16"/>
        </w:rPr>
        <w:t> </w:t>
      </w:r>
      <w:r w:rsidRPr="00066296">
        <w:rPr>
          <w:sz w:val="16"/>
          <w:szCs w:val="16"/>
        </w:rPr>
        <w:t xml:space="preserve">the State Department's Bureau of Far Eastern Affairs when he took it over for President John F. Kennedy in 1961. "It's a disaster area filled with human wreckage.… Some of them are so beaten down they can't be saved. Some of those you would want to save are just finished. They try and write a report and nothing comes out. It's a terrible thing." As David </w:t>
      </w:r>
      <w:proofErr w:type="spellStart"/>
      <w:r w:rsidRPr="00066296">
        <w:rPr>
          <w:sz w:val="16"/>
          <w:szCs w:val="16"/>
        </w:rPr>
        <w:t>Halberstam</w:t>
      </w:r>
      <w:proofErr w:type="spellEnd"/>
      <w:r w:rsidRPr="00066296">
        <w:rPr>
          <w:sz w:val="16"/>
          <w:szCs w:val="16"/>
        </w:rPr>
        <w:t xml:space="preserve"> recounts in</w:t>
      </w:r>
      <w:r w:rsidRPr="00066296">
        <w:rPr>
          <w:rStyle w:val="apple-converted-space"/>
          <w:color w:val="1F1F1F"/>
          <w:sz w:val="16"/>
          <w:szCs w:val="16"/>
        </w:rPr>
        <w:t> </w:t>
      </w:r>
      <w:hyperlink r:id="rId43" w:tgtFrame="_blank" w:history="1">
        <w:r w:rsidRPr="00066296">
          <w:rPr>
            <w:rStyle w:val="Hyperlink"/>
            <w:b/>
            <w:bCs/>
            <w:i/>
            <w:iCs/>
            <w:color w:val="003366"/>
            <w:sz w:val="16"/>
            <w:szCs w:val="16"/>
            <w:bdr w:val="none" w:sz="0" w:space="0" w:color="auto" w:frame="1"/>
          </w:rPr>
          <w:t>The Best and the Brightest</w:t>
        </w:r>
      </w:hyperlink>
      <w:r w:rsidRPr="00066296">
        <w:rPr>
          <w:sz w:val="16"/>
          <w:szCs w:val="16"/>
        </w:rPr>
        <w:t>, the destruction of the State Department's expertise on Asia was the result of the China Lobby's decade-long assault on everyone, from professors to Foreign Service officers, who disputed the charge that communist sympathizers in the United States had "lost China." The China</w:t>
      </w:r>
      <w:r w:rsidRPr="00066296">
        <w:rPr>
          <w:rStyle w:val="apple-converted-space"/>
          <w:b/>
          <w:color w:val="1F1F1F"/>
          <w:sz w:val="16"/>
          <w:szCs w:val="16"/>
          <w:bdr w:val="none" w:sz="0" w:space="0" w:color="auto" w:frame="1"/>
        </w:rPr>
        <w:t> </w:t>
      </w:r>
      <w:r w:rsidRPr="00066296">
        <w:rPr>
          <w:sz w:val="16"/>
          <w:szCs w:val="16"/>
        </w:rPr>
        <w:t>Lobby and its allies in Congress forced President Harry Truman and President Dwight Eisenhower to purge the State Department of its most senior and knowledgeable "China hands," while continuing to perpetuate the fiction that the Nationalist government in Taiwan was the "real" China, rather than the communist government on the mainland -- a policy stance that persisted long after the rest of the world had come to terms with Mao Zedong's victory. The result was a department that had little real knowledge about Asia and was terrified of straying from far-right orthodoxy. This state of affairs contributed directly to the debacle of Vietnam</w:t>
      </w:r>
      <w:r>
        <w:t xml:space="preserve">. </w:t>
      </w:r>
      <w:r w:rsidRPr="00A5001C">
        <w:rPr>
          <w:rStyle w:val="StyleBoldUnderline"/>
        </w:rPr>
        <w:t>Today, U.S. relations with Latin America are suffering from an equally irrational policy toward Cuba</w:t>
      </w:r>
      <w:r>
        <w:t xml:space="preserve"> -- </w:t>
      </w:r>
      <w:r w:rsidRPr="00066296">
        <w:rPr>
          <w:sz w:val="16"/>
          <w:szCs w:val="16"/>
        </w:rPr>
        <w:t>a policy designed in the 1960s to overthrow Fidel Castro's government and which, more than 50 years later, is no closer to success. Like U.S. policy toward China in the 1950s and 1960s</w:t>
      </w:r>
      <w:r>
        <w:t xml:space="preserve">, </w:t>
      </w:r>
      <w:r w:rsidRPr="00A5001C">
        <w:rPr>
          <w:rStyle w:val="StyleBoldUnderline"/>
        </w:rPr>
        <w:t>policy toward Cuba is frozen in place by a domestic political lobby, this one with roots in the electorally pivotal state of Florida. The Cuba Lobby combines the carrot of political money with the stick of political denunciation to keep wavering Congress members, government bureaucrats, and even presidents in line behind a policy</w:t>
      </w:r>
      <w:r>
        <w:t xml:space="preserve"> </w:t>
      </w:r>
      <w:r w:rsidRPr="00066296">
        <w:rPr>
          <w:sz w:val="16"/>
          <w:szCs w:val="16"/>
        </w:rPr>
        <w:t>that, as President Barack Obama</w:t>
      </w:r>
      <w:r w:rsidRPr="00066296">
        <w:rPr>
          <w:rStyle w:val="apple-converted-space"/>
          <w:color w:val="1F1F1F"/>
          <w:sz w:val="16"/>
          <w:szCs w:val="16"/>
        </w:rPr>
        <w:t> </w:t>
      </w:r>
      <w:hyperlink r:id="rId44" w:tgtFrame="_blank" w:history="1">
        <w:r w:rsidRPr="00066296">
          <w:rPr>
            <w:rStyle w:val="Hyperlink"/>
            <w:b/>
            <w:bCs/>
            <w:color w:val="003366"/>
            <w:sz w:val="16"/>
            <w:szCs w:val="16"/>
            <w:bdr w:val="none" w:sz="0" w:space="0" w:color="auto" w:frame="1"/>
          </w:rPr>
          <w:t>himself admits</w:t>
        </w:r>
      </w:hyperlink>
      <w:r w:rsidRPr="00066296">
        <w:rPr>
          <w:sz w:val="16"/>
          <w:szCs w:val="16"/>
        </w:rPr>
        <w:t>, has failed for half a century and is supported by virtually no other countries. (The last time it came to a vote in the U.N. General Assembly,</w:t>
      </w:r>
      <w:r w:rsidRPr="00066296">
        <w:rPr>
          <w:rStyle w:val="apple-converted-space"/>
          <w:color w:val="1F1F1F"/>
          <w:sz w:val="16"/>
          <w:szCs w:val="16"/>
        </w:rPr>
        <w:t> </w:t>
      </w:r>
      <w:hyperlink r:id="rId45" w:tgtFrame="_blank" w:history="1">
        <w:r w:rsidRPr="00066296">
          <w:rPr>
            <w:rStyle w:val="Hyperlink"/>
            <w:b/>
            <w:bCs/>
            <w:color w:val="003366"/>
            <w:sz w:val="16"/>
            <w:szCs w:val="16"/>
            <w:bdr w:val="none" w:sz="0" w:space="0" w:color="auto" w:frame="1"/>
          </w:rPr>
          <w:t>only Israel and the Pacific island</w:t>
        </w:r>
      </w:hyperlink>
      <w:r w:rsidRPr="00066296">
        <w:rPr>
          <w:rStyle w:val="apple-converted-space"/>
          <w:color w:val="1F1F1F"/>
          <w:sz w:val="16"/>
          <w:szCs w:val="16"/>
        </w:rPr>
        <w:t> </w:t>
      </w:r>
      <w:r w:rsidRPr="00066296">
        <w:rPr>
          <w:sz w:val="16"/>
          <w:szCs w:val="16"/>
        </w:rPr>
        <w:t>of Palau sided with the United States.) Of course,</w:t>
      </w:r>
      <w:r>
        <w:t xml:space="preserve"> </w:t>
      </w:r>
      <w:r w:rsidRPr="00A5001C">
        <w:rPr>
          <w:rStyle w:val="StyleBoldUnderline"/>
        </w:rPr>
        <w:t>the news at this point is not that a Cuba Lobby exists, but that it astonishingly lives on -- even during the presidency of Obama, who publicly vowed to pursue a new approach to Cuba, but whose policy has been stymied thus far</w:t>
      </w:r>
      <w:r>
        <w:t xml:space="preserve">. </w:t>
      </w:r>
      <w:r w:rsidRPr="00066296">
        <w:rPr>
          <w:sz w:val="16"/>
          <w:szCs w:val="16"/>
        </w:rPr>
        <w:t>Like the China Lobby, the Cuba Lobby isn't one organization but a loose-knit conglomerate of exiles, sympathetic members of Congress, and nongovernmental organizations, some of which comprise a self-interested industry nourished by the flow of</w:t>
      </w:r>
      <w:r w:rsidRPr="00066296">
        <w:rPr>
          <w:rStyle w:val="apple-converted-space"/>
          <w:color w:val="1F1F1F"/>
          <w:sz w:val="16"/>
          <w:szCs w:val="16"/>
        </w:rPr>
        <w:t> </w:t>
      </w:r>
      <w:hyperlink r:id="rId46" w:tgtFrame="_blank" w:history="1">
        <w:r w:rsidRPr="00066296">
          <w:rPr>
            <w:rStyle w:val="Hyperlink"/>
            <w:b/>
            <w:bCs/>
            <w:color w:val="003366"/>
            <w:sz w:val="16"/>
            <w:szCs w:val="16"/>
            <w:bdr w:val="none" w:sz="0" w:space="0" w:color="auto" w:frame="1"/>
          </w:rPr>
          <w:t>"democracy promotion" money</w:t>
        </w:r>
      </w:hyperlink>
      <w:r w:rsidRPr="00066296">
        <w:rPr>
          <w:rStyle w:val="apple-converted-space"/>
          <w:color w:val="1F1F1F"/>
          <w:sz w:val="16"/>
          <w:szCs w:val="16"/>
        </w:rPr>
        <w:t> </w:t>
      </w:r>
      <w:r w:rsidRPr="00066296">
        <w:rPr>
          <w:sz w:val="16"/>
          <w:szCs w:val="16"/>
        </w:rPr>
        <w:t>from the U.S. Agency for International Development (USAID). And like its Sino-obsessed predecessor,</w:t>
      </w:r>
      <w:r>
        <w:t xml:space="preserve"> </w:t>
      </w:r>
      <w:r w:rsidRPr="00A5001C">
        <w:rPr>
          <w:rStyle w:val="StyleBoldUnderline"/>
        </w:rPr>
        <w:t>the Cuba Lobby was launched at the instigation of conservative Republicans in government who needed outside backers to advance their partisan policy aims</w:t>
      </w:r>
      <w:r>
        <w:t xml:space="preserve">. </w:t>
      </w:r>
      <w:r w:rsidRPr="00066296">
        <w:rPr>
          <w:sz w:val="16"/>
          <w:szCs w:val="16"/>
        </w:rPr>
        <w:t>In the 1950s, they were Republican members of Congress battling New Dealers in the Truman administration over Asia policy. In the 1980s, they were officials in Ronald Reagan's administration battling congressional Democrats over Central America policy.</w:t>
      </w:r>
    </w:p>
    <w:p w14:paraId="6290F883" w14:textId="77777777" w:rsidR="00146827" w:rsidRDefault="00146827" w:rsidP="00146827"/>
    <w:p w14:paraId="6E9AB73E" w14:textId="2D63CB49" w:rsidR="00146827" w:rsidRPr="006145A9" w:rsidRDefault="00066296" w:rsidP="00146827">
      <w:pPr>
        <w:rPr>
          <w:b/>
        </w:rPr>
      </w:pPr>
      <w:r>
        <w:rPr>
          <w:b/>
        </w:rPr>
        <w:t>Cuban lobby has successfully</w:t>
      </w:r>
      <w:r w:rsidR="00A5145E">
        <w:rPr>
          <w:b/>
        </w:rPr>
        <w:t xml:space="preserve"> maintained the embargo despite changes in public opinion – effectively uses campaign donations and intimation</w:t>
      </w:r>
    </w:p>
    <w:p w14:paraId="4074B6D1" w14:textId="3F4E852D" w:rsidR="00146827" w:rsidRPr="006145A9" w:rsidRDefault="00146827" w:rsidP="00146827">
      <w:pPr>
        <w:rPr>
          <w:rFonts w:ascii="Times" w:eastAsia="Times New Roman" w:hAnsi="Times"/>
          <w:szCs w:val="20"/>
        </w:rPr>
      </w:pPr>
      <w:proofErr w:type="spellStart"/>
      <w:r w:rsidRPr="006145A9">
        <w:rPr>
          <w:b/>
        </w:rPr>
        <w:t>Jilani</w:t>
      </w:r>
      <w:proofErr w:type="spellEnd"/>
      <w:r w:rsidR="00A5145E">
        <w:rPr>
          <w:b/>
        </w:rPr>
        <w:t>,</w:t>
      </w:r>
      <w:r w:rsidRPr="006145A9">
        <w:rPr>
          <w:b/>
        </w:rPr>
        <w:t xml:space="preserve"> 12</w:t>
      </w:r>
      <w:r w:rsidR="00A5145E">
        <w:t xml:space="preserve"> - F</w:t>
      </w:r>
      <w:r w:rsidRPr="00A5001C">
        <w:t>ormer Communications and Outreach Coordinato</w:t>
      </w:r>
      <w:r w:rsidR="00A5145E">
        <w:t xml:space="preserve">r for United Republic and the </w:t>
      </w:r>
      <w:proofErr w:type="spellStart"/>
      <w:r w:rsidR="00A5145E">
        <w:t>fF</w:t>
      </w:r>
      <w:r w:rsidRPr="00A5001C">
        <w:t>rmer</w:t>
      </w:r>
      <w:proofErr w:type="spellEnd"/>
      <w:r w:rsidRPr="00A5001C">
        <w:t xml:space="preserve"> Senior Rep</w:t>
      </w:r>
      <w:r w:rsidR="00A5145E">
        <w:t xml:space="preserve">orter-Blogger for </w:t>
      </w:r>
      <w:proofErr w:type="spellStart"/>
      <w:r w:rsidR="00A5145E">
        <w:t>ThinkProgress</w:t>
      </w:r>
      <w:proofErr w:type="spellEnd"/>
      <w:r w:rsidRPr="00A5001C">
        <w:t xml:space="preserve"> </w:t>
      </w:r>
      <w:r>
        <w:t xml:space="preserve">( </w:t>
      </w:r>
      <w:proofErr w:type="spellStart"/>
      <w:r>
        <w:t>Zaid</w:t>
      </w:r>
      <w:proofErr w:type="spellEnd"/>
      <w:r>
        <w:t xml:space="preserve">, “It’s Not Just Ozzie </w:t>
      </w:r>
      <w:proofErr w:type="spellStart"/>
      <w:r>
        <w:t>Guillen</w:t>
      </w:r>
      <w:proofErr w:type="spellEnd"/>
      <w:r>
        <w:t>: How The Cuba Lobb</w:t>
      </w:r>
      <w:r w:rsidR="00A5145E">
        <w:t>y Paralyzes U.S. Policy, 4/10</w:t>
      </w:r>
      <w:r>
        <w:t xml:space="preserve">, Republic Report, </w:t>
      </w:r>
      <w:hyperlink r:id="rId47" w:history="1">
        <w:r w:rsidRPr="006563FB">
          <w:rPr>
            <w:rStyle w:val="Hyperlink"/>
          </w:rPr>
          <w:t>http://www.republicreport.org/2012/ozzie-guillen-cuba-lobby-paralyzes-us-policy/</w:t>
        </w:r>
      </w:hyperlink>
      <w:r>
        <w:t>) //LA</w:t>
      </w:r>
    </w:p>
    <w:p w14:paraId="58963BFA" w14:textId="77777777" w:rsidR="00146827" w:rsidRPr="00A5001C" w:rsidRDefault="00146827" w:rsidP="00146827">
      <w:pPr>
        <w:rPr>
          <w:rStyle w:val="StyleBoldUnderline"/>
        </w:rPr>
      </w:pPr>
      <w:r w:rsidRPr="00A5001C">
        <w:t>This morning it was</w:t>
      </w:r>
      <w:r w:rsidRPr="00A5001C">
        <w:rPr>
          <w:rStyle w:val="apple-converted-space"/>
          <w:rFonts w:ascii="Helvetica" w:hAnsi="Helvetica"/>
        </w:rPr>
        <w:t> </w:t>
      </w:r>
      <w:hyperlink r:id="rId48" w:anchor=".T4RNJ5pSTcY" w:history="1">
        <w:r w:rsidRPr="00A5001C">
          <w:rPr>
            <w:rStyle w:val="Hyperlink"/>
            <w:rFonts w:ascii="inherit" w:hAnsi="inherit"/>
            <w:bdr w:val="none" w:sz="0" w:space="0" w:color="auto" w:frame="1"/>
          </w:rPr>
          <w:t>abruptly announced</w:t>
        </w:r>
      </w:hyperlink>
      <w:r w:rsidRPr="00A5001C">
        <w:rPr>
          <w:rStyle w:val="apple-converted-space"/>
          <w:rFonts w:ascii="Helvetica" w:hAnsi="Helvetica"/>
        </w:rPr>
        <w:t> </w:t>
      </w:r>
      <w:r w:rsidRPr="00A5001C">
        <w:t>that </w:t>
      </w:r>
      <w:r w:rsidRPr="00A5001C">
        <w:rPr>
          <w:rStyle w:val="StyleBoldUnderline"/>
        </w:rPr>
        <w:t xml:space="preserve">Ozzie </w:t>
      </w:r>
      <w:proofErr w:type="spellStart"/>
      <w:r w:rsidRPr="00A5001C">
        <w:rPr>
          <w:rStyle w:val="StyleBoldUnderline"/>
        </w:rPr>
        <w:t>Guillen</w:t>
      </w:r>
      <w:proofErr w:type="spellEnd"/>
      <w:r w:rsidRPr="00A5001C">
        <w:t>, the</w:t>
      </w:r>
      <w:proofErr w:type="gramStart"/>
      <w:r w:rsidRPr="00A5001C">
        <w:t>  first</w:t>
      </w:r>
      <w:proofErr w:type="gramEnd"/>
      <w:r w:rsidRPr="00A5001C">
        <w:t xml:space="preserve">-year manager of the Miami Marlins, </w:t>
      </w:r>
      <w:r w:rsidRPr="00A5001C">
        <w:rPr>
          <w:rStyle w:val="StyleBoldUnderline"/>
        </w:rPr>
        <w:t>would be suspended for five games following comments he made where he offered some </w:t>
      </w:r>
      <w:hyperlink r:id="rId49" w:history="1">
        <w:r w:rsidRPr="00A5001C">
          <w:rPr>
            <w:rStyle w:val="StyleBoldUnderline"/>
          </w:rPr>
          <w:t>mild praise</w:t>
        </w:r>
      </w:hyperlink>
      <w:r w:rsidRPr="00A5001C">
        <w:rPr>
          <w:rStyle w:val="StyleBoldUnderline"/>
        </w:rPr>
        <w:t> for former Cuban leader Fidel Castro</w:t>
      </w:r>
      <w:r w:rsidRPr="00A5001C">
        <w:t xml:space="preserve">. </w:t>
      </w:r>
      <w:proofErr w:type="spellStart"/>
      <w:r w:rsidRPr="00A5145E">
        <w:rPr>
          <w:sz w:val="16"/>
          <w:szCs w:val="16"/>
        </w:rPr>
        <w:t>Guillen</w:t>
      </w:r>
      <w:proofErr w:type="spellEnd"/>
      <w:r w:rsidRPr="00A5145E">
        <w:rPr>
          <w:sz w:val="16"/>
          <w:szCs w:val="16"/>
        </w:rPr>
        <w:t xml:space="preserve"> was forced to take the unpaid suspension after he came under</w:t>
      </w:r>
      <w:r w:rsidRPr="00A5145E">
        <w:rPr>
          <w:rStyle w:val="apple-converted-space"/>
          <w:rFonts w:ascii="Helvetica" w:hAnsi="Helvetica"/>
          <w:sz w:val="16"/>
          <w:szCs w:val="16"/>
        </w:rPr>
        <w:t> </w:t>
      </w:r>
      <w:hyperlink r:id="rId50" w:history="1">
        <w:r w:rsidRPr="00A5145E">
          <w:rPr>
            <w:rStyle w:val="Hyperlink"/>
            <w:rFonts w:ascii="inherit" w:hAnsi="inherit"/>
            <w:sz w:val="16"/>
            <w:szCs w:val="16"/>
            <w:bdr w:val="none" w:sz="0" w:space="0" w:color="auto" w:frame="1"/>
          </w:rPr>
          <w:t>intense verbal attack</w:t>
        </w:r>
      </w:hyperlink>
      <w:r w:rsidRPr="00A5145E">
        <w:rPr>
          <w:rStyle w:val="apple-converted-space"/>
          <w:rFonts w:ascii="Helvetica" w:hAnsi="Helvetica"/>
          <w:sz w:val="16"/>
          <w:szCs w:val="16"/>
        </w:rPr>
        <w:t> </w:t>
      </w:r>
      <w:r w:rsidRPr="00A5145E">
        <w:rPr>
          <w:sz w:val="16"/>
          <w:szCs w:val="16"/>
        </w:rPr>
        <w:t xml:space="preserve">from area interest groups. </w:t>
      </w:r>
      <w:proofErr w:type="gramStart"/>
      <w:r w:rsidRPr="00A5145E">
        <w:rPr>
          <w:sz w:val="16"/>
          <w:szCs w:val="16"/>
        </w:rPr>
        <w:t>The barrage that the Miami Marlins manager is an example of a powerful interest group that has virtually paralyzed US-Cuba relations in the nation’s capital.</w:t>
      </w:r>
      <w:proofErr w:type="gramEnd"/>
      <w:r w:rsidRPr="00A5145E">
        <w:rPr>
          <w:sz w:val="16"/>
          <w:szCs w:val="16"/>
        </w:rPr>
        <w:t xml:space="preserve"> Informally referred to by leading writers as </w:t>
      </w:r>
      <w:r w:rsidRPr="00A5145E">
        <w:rPr>
          <w:rStyle w:val="StyleBoldUnderline"/>
          <w:sz w:val="16"/>
          <w:szCs w:val="16"/>
        </w:rPr>
        <w:t>the</w:t>
      </w:r>
      <w:r w:rsidRPr="00A5001C">
        <w:rPr>
          <w:rStyle w:val="StyleBoldUnderline"/>
        </w:rPr>
        <w:t xml:space="preserve"> “</w:t>
      </w:r>
      <w:hyperlink r:id="rId51" w:history="1">
        <w:r w:rsidRPr="00A5001C">
          <w:rPr>
            <w:rStyle w:val="StyleBoldUnderline"/>
          </w:rPr>
          <w:t>Cuba Lobby</w:t>
        </w:r>
      </w:hyperlink>
      <w:r w:rsidRPr="00A5001C">
        <w:rPr>
          <w:rStyle w:val="StyleBoldUnderline"/>
        </w:rPr>
        <w:t>,” this tight-knit group of Political Action Committees (PACs), social organizations, and the lawmakers allied to them have successfully maintained a failed diplomatic freeze, travel ban, and embargo between the United States and Cuba for decades</w:t>
      </w:r>
      <w:r w:rsidRPr="00A5001C">
        <w:t>. By exerting its influence, this lobby forces Washington politicians to ignore American public opinion at large. A 2009 Gallup Poll found that</w:t>
      </w:r>
      <w:r w:rsidRPr="00A5001C">
        <w:rPr>
          <w:rStyle w:val="apple-converted-space"/>
          <w:rFonts w:ascii="Helvetica" w:hAnsi="Helvetica"/>
        </w:rPr>
        <w:t> </w:t>
      </w:r>
      <w:hyperlink r:id="rId52" w:history="1">
        <w:r w:rsidRPr="00A5001C">
          <w:rPr>
            <w:rStyle w:val="StyleBoldUnderline"/>
          </w:rPr>
          <w:t>60 percent of Americans favor</w:t>
        </w:r>
      </w:hyperlink>
      <w:r w:rsidRPr="00A5001C">
        <w:rPr>
          <w:rStyle w:val="StyleBoldUnderline"/>
        </w:rPr>
        <w:t> restoring full diplomatic relations with Cuba, and a majority of Americans wanted to see an end to the embargo as well</w:t>
      </w:r>
      <w:r w:rsidRPr="00A5001C">
        <w:t xml:space="preserve">. </w:t>
      </w:r>
      <w:r w:rsidRPr="00A5145E">
        <w:rPr>
          <w:sz w:val="16"/>
          <w:szCs w:val="16"/>
        </w:rPr>
        <w:t>Figures and political groups with as varying politics as the</w:t>
      </w:r>
      <w:r w:rsidRPr="00A5145E">
        <w:rPr>
          <w:rStyle w:val="apple-converted-space"/>
          <w:rFonts w:ascii="Helvetica" w:hAnsi="Helvetica"/>
          <w:sz w:val="16"/>
          <w:szCs w:val="16"/>
        </w:rPr>
        <w:t> </w:t>
      </w:r>
      <w:hyperlink r:id="rId53" w:history="1">
        <w:r w:rsidRPr="00A5145E">
          <w:rPr>
            <w:rStyle w:val="Hyperlink"/>
            <w:rFonts w:ascii="inherit" w:hAnsi="inherit"/>
            <w:sz w:val="16"/>
            <w:szCs w:val="16"/>
            <w:bdr w:val="none" w:sz="0" w:space="0" w:color="auto" w:frame="1"/>
          </w:rPr>
          <w:t>U.S. Chamber of Commerce</w:t>
        </w:r>
      </w:hyperlink>
      <w:r w:rsidRPr="00A5145E">
        <w:rPr>
          <w:sz w:val="16"/>
          <w:szCs w:val="16"/>
        </w:rPr>
        <w:t>, the</w:t>
      </w:r>
      <w:r w:rsidRPr="00A5145E">
        <w:rPr>
          <w:rStyle w:val="apple-converted-space"/>
          <w:rFonts w:ascii="Helvetica" w:hAnsi="Helvetica"/>
          <w:sz w:val="16"/>
          <w:szCs w:val="16"/>
        </w:rPr>
        <w:t> </w:t>
      </w:r>
      <w:hyperlink r:id="rId54" w:history="1">
        <w:r w:rsidRPr="00A5145E">
          <w:rPr>
            <w:rStyle w:val="Hyperlink"/>
            <w:rFonts w:ascii="inherit" w:hAnsi="inherit"/>
            <w:sz w:val="16"/>
            <w:szCs w:val="16"/>
            <w:bdr w:val="none" w:sz="0" w:space="0" w:color="auto" w:frame="1"/>
          </w:rPr>
          <w:t>Pope</w:t>
        </w:r>
      </w:hyperlink>
      <w:r w:rsidRPr="00A5145E">
        <w:rPr>
          <w:sz w:val="16"/>
          <w:szCs w:val="16"/>
        </w:rPr>
        <w:t>, and former president</w:t>
      </w:r>
      <w:r w:rsidRPr="00A5145E">
        <w:rPr>
          <w:rStyle w:val="apple-converted-space"/>
          <w:rFonts w:ascii="Helvetica" w:hAnsi="Helvetica"/>
          <w:sz w:val="16"/>
          <w:szCs w:val="16"/>
        </w:rPr>
        <w:t> </w:t>
      </w:r>
      <w:hyperlink r:id="rId55" w:history="1">
        <w:r w:rsidRPr="00A5145E">
          <w:rPr>
            <w:rStyle w:val="Hyperlink"/>
            <w:rFonts w:ascii="inherit" w:hAnsi="inherit"/>
            <w:sz w:val="16"/>
            <w:szCs w:val="16"/>
            <w:bdr w:val="none" w:sz="0" w:space="0" w:color="auto" w:frame="1"/>
          </w:rPr>
          <w:t>Jimmy Carter</w:t>
        </w:r>
      </w:hyperlink>
      <w:r w:rsidRPr="00A5145E">
        <w:rPr>
          <w:sz w:val="16"/>
          <w:szCs w:val="16"/>
        </w:rPr>
        <w:t> have all called for ending the unilateral sanctions.</w:t>
      </w:r>
      <w:r w:rsidRPr="00A5001C">
        <w:t xml:space="preserve"> </w:t>
      </w:r>
      <w:r w:rsidRPr="00A5001C">
        <w:rPr>
          <w:rStyle w:val="StyleBoldUnderline"/>
        </w:rPr>
        <w:t>The powerful Cuba lobby, based in the crucial political swing state of Florida, exerts its influence largely through being a powerful political spender.</w:t>
      </w:r>
      <w:r w:rsidRPr="00A5001C">
        <w:t xml:space="preserve"> </w:t>
      </w:r>
      <w:r w:rsidRPr="00A5145E">
        <w:rPr>
          <w:sz w:val="16"/>
          <w:szCs w:val="16"/>
        </w:rPr>
        <w:t>The U.S.-Cuba Democracy PAC, for example PAC</w:t>
      </w:r>
      <w:r w:rsidRPr="00A5145E">
        <w:rPr>
          <w:rStyle w:val="apple-converted-space"/>
          <w:rFonts w:ascii="Helvetica" w:hAnsi="Helvetica"/>
          <w:sz w:val="16"/>
          <w:szCs w:val="16"/>
        </w:rPr>
        <w:t> </w:t>
      </w:r>
      <w:hyperlink r:id="rId56" w:history="1">
        <w:r w:rsidRPr="00A5145E">
          <w:rPr>
            <w:rStyle w:val="Hyperlink"/>
            <w:rFonts w:ascii="inherit" w:hAnsi="inherit"/>
            <w:sz w:val="16"/>
            <w:szCs w:val="16"/>
            <w:bdr w:val="none" w:sz="0" w:space="0" w:color="auto" w:frame="1"/>
          </w:rPr>
          <w:t>spent a million dollars</w:t>
        </w:r>
      </w:hyperlink>
      <w:r w:rsidRPr="00A5145E">
        <w:rPr>
          <w:rStyle w:val="apple-converted-space"/>
          <w:rFonts w:ascii="Helvetica" w:hAnsi="Helvetica"/>
          <w:sz w:val="16"/>
          <w:szCs w:val="16"/>
        </w:rPr>
        <w:t> </w:t>
      </w:r>
      <w:r w:rsidRPr="00A5145E">
        <w:rPr>
          <w:sz w:val="16"/>
          <w:szCs w:val="16"/>
        </w:rPr>
        <w:t xml:space="preserve">in 2008, and has already spent a quarter of a million dollars during this election cycle. In 2008 and 2010, the majority of the PAC’s funds went to Democrats, but during the 2012 cycle the organization is spending more heavily in favor of Republicans. </w:t>
      </w:r>
      <w:proofErr w:type="gramStart"/>
      <w:r w:rsidRPr="00A5145E">
        <w:rPr>
          <w:sz w:val="16"/>
          <w:szCs w:val="16"/>
        </w:rPr>
        <w:t>It’s</w:t>
      </w:r>
      <w:proofErr w:type="gramEnd"/>
      <w:r w:rsidRPr="00A5145E">
        <w:rPr>
          <w:sz w:val="16"/>
          <w:szCs w:val="16"/>
        </w:rPr>
        <w:t xml:space="preserve"> treasurer is</w:t>
      </w:r>
      <w:r w:rsidRPr="00A5145E">
        <w:rPr>
          <w:rStyle w:val="apple-converted-space"/>
          <w:rFonts w:ascii="Helvetica" w:hAnsi="Helvetica"/>
          <w:sz w:val="16"/>
          <w:szCs w:val="16"/>
        </w:rPr>
        <w:t> </w:t>
      </w:r>
      <w:hyperlink r:id="rId57" w:history="1">
        <w:r w:rsidRPr="00A5145E">
          <w:rPr>
            <w:rStyle w:val="Hyperlink"/>
            <w:rFonts w:ascii="inherit" w:hAnsi="inherit"/>
            <w:sz w:val="16"/>
            <w:szCs w:val="16"/>
            <w:bdr w:val="none" w:sz="0" w:space="0" w:color="auto" w:frame="1"/>
          </w:rPr>
          <w:t>Gus Machado</w:t>
        </w:r>
      </w:hyperlink>
      <w:r w:rsidRPr="00A5145E">
        <w:rPr>
          <w:sz w:val="16"/>
          <w:szCs w:val="16"/>
        </w:rPr>
        <w:t xml:space="preserve">, a </w:t>
      </w:r>
      <w:proofErr w:type="spellStart"/>
      <w:r w:rsidRPr="00A5145E">
        <w:rPr>
          <w:sz w:val="16"/>
          <w:szCs w:val="16"/>
        </w:rPr>
        <w:t>Floridan</w:t>
      </w:r>
      <w:proofErr w:type="spellEnd"/>
      <w:r w:rsidRPr="00A5145E">
        <w:rPr>
          <w:sz w:val="16"/>
          <w:szCs w:val="16"/>
        </w:rPr>
        <w:t xml:space="preserve"> wealthy auto dealer who regularly raises millions of dollars for charities in the area. At a fancy gala in 2010, the organization brought together leading congressional Democrats and Republicans to support the US-Cuba embargo. “When it comes to the topic of Cuba,</w:t>
      </w:r>
      <w:r w:rsidRPr="00A5145E">
        <w:rPr>
          <w:rStyle w:val="apple-converted-space"/>
          <w:rFonts w:ascii="Helvetica" w:hAnsi="Helvetica"/>
          <w:sz w:val="16"/>
          <w:szCs w:val="16"/>
        </w:rPr>
        <w:t> </w:t>
      </w:r>
      <w:hyperlink r:id="rId58" w:anchor="storylink=cpy" w:history="1">
        <w:r w:rsidRPr="00A5145E">
          <w:rPr>
            <w:rStyle w:val="Hyperlink"/>
            <w:rFonts w:ascii="inherit" w:hAnsi="inherit"/>
            <w:sz w:val="16"/>
            <w:szCs w:val="16"/>
            <w:bdr w:val="none" w:sz="0" w:space="0" w:color="auto" w:frame="1"/>
          </w:rPr>
          <w:t>first comes Cuba and then comes the party</w:t>
        </w:r>
      </w:hyperlink>
      <w:r w:rsidRPr="00A5145E">
        <w:rPr>
          <w:sz w:val="16"/>
          <w:szCs w:val="16"/>
        </w:rPr>
        <w:t>,” said Sen. Bob Menendez (D-NJ), a leading embargo proponent, at the event. The PAC is the</w:t>
      </w:r>
      <w:r w:rsidRPr="00A5145E">
        <w:rPr>
          <w:rStyle w:val="apple-converted-space"/>
          <w:rFonts w:ascii="Helvetica" w:hAnsi="Helvetica"/>
          <w:sz w:val="16"/>
          <w:szCs w:val="16"/>
        </w:rPr>
        <w:t> </w:t>
      </w:r>
      <w:hyperlink r:id="rId59" w:history="1">
        <w:r w:rsidRPr="00A5145E">
          <w:rPr>
            <w:rStyle w:val="Hyperlink"/>
            <w:rFonts w:ascii="inherit" w:hAnsi="inherit"/>
            <w:sz w:val="16"/>
            <w:szCs w:val="16"/>
            <w:bdr w:val="none" w:sz="0" w:space="0" w:color="auto" w:frame="1"/>
          </w:rPr>
          <w:t>largest foreign policy-related PAC spender</w:t>
        </w:r>
      </w:hyperlink>
      <w:r w:rsidRPr="00A5145E">
        <w:rPr>
          <w:rStyle w:val="apple-converted-space"/>
          <w:rFonts w:ascii="Helvetica" w:hAnsi="Helvetica"/>
          <w:sz w:val="16"/>
          <w:szCs w:val="16"/>
        </w:rPr>
        <w:t> </w:t>
      </w:r>
      <w:r w:rsidRPr="00A5145E">
        <w:rPr>
          <w:sz w:val="16"/>
          <w:szCs w:val="16"/>
        </w:rPr>
        <w:t>according to the Center for Responsive Politics. Although it is frequently referred to as the “Cuba Lobby,”</w:t>
      </w:r>
      <w:r w:rsidRPr="00A5001C">
        <w:t xml:space="preserve"> </w:t>
      </w:r>
      <w:r w:rsidRPr="00A5001C">
        <w:rPr>
          <w:rStyle w:val="StyleBoldUnderline"/>
        </w:rPr>
        <w:t>there is little evidence that the policies that the U.S.-Cuba Democracy PAC and related organizations and individuals help the Cuban people or advance U.S. interests in Cuba.  Their hard line has not ended the Castro regime and its abuses, or helped advance the welfare of Cubans. Instead, through campaign donations and campaigns of intimidation, this lobby has effectively paralyzed U.S. policy.</w:t>
      </w:r>
    </w:p>
    <w:p w14:paraId="51C36CA2" w14:textId="77777777" w:rsidR="00146827" w:rsidRDefault="00146827" w:rsidP="00146827"/>
    <w:p w14:paraId="44E6333D" w14:textId="77777777" w:rsidR="00A5145E" w:rsidRDefault="00A5145E" w:rsidP="00146827"/>
    <w:p w14:paraId="39B362A6" w14:textId="77777777" w:rsidR="00A5145E" w:rsidRPr="00456E31" w:rsidRDefault="00A5145E" w:rsidP="00A5145E">
      <w:pPr>
        <w:pStyle w:val="Heading4"/>
      </w:pPr>
      <w:r>
        <w:t>Florida anti-Castro lobby has political muscle – empirically paralyzes Congress and the Administration</w:t>
      </w:r>
    </w:p>
    <w:p w14:paraId="31DC4E13" w14:textId="77777777" w:rsidR="00A5145E" w:rsidRPr="00D67B6B" w:rsidRDefault="00A5145E" w:rsidP="00A5145E">
      <w:pPr>
        <w:rPr>
          <w:rFonts w:eastAsia="Times New Roman"/>
          <w:b/>
        </w:rPr>
      </w:pPr>
      <w:r>
        <w:rPr>
          <w:rFonts w:eastAsia="Times New Roman"/>
          <w:b/>
        </w:rPr>
        <w:t xml:space="preserve"> </w:t>
      </w:r>
    </w:p>
    <w:p w14:paraId="6BAC0B96" w14:textId="77777777" w:rsidR="00A5145E" w:rsidRPr="009538E9" w:rsidRDefault="00A5145E" w:rsidP="00A5145E">
      <w:pPr>
        <w:rPr>
          <w:rFonts w:eastAsia="Times New Roman"/>
        </w:rPr>
      </w:pPr>
      <w:r w:rsidRPr="00D67B6B">
        <w:rPr>
          <w:rFonts w:eastAsia="Times New Roman"/>
          <w:b/>
        </w:rPr>
        <w:t>Hobson</w:t>
      </w:r>
      <w:r>
        <w:rPr>
          <w:rFonts w:eastAsia="Times New Roman"/>
          <w:b/>
        </w:rPr>
        <w:t>,</w:t>
      </w:r>
      <w:r w:rsidRPr="00D67B6B">
        <w:rPr>
          <w:rFonts w:eastAsia="Times New Roman"/>
          <w:b/>
        </w:rPr>
        <w:t xml:space="preserve"> 11</w:t>
      </w:r>
      <w:r>
        <w:rPr>
          <w:rFonts w:eastAsia="Times New Roman"/>
        </w:rPr>
        <w:t xml:space="preserve">, Congressional Quarterly Staff writer, (Margaret </w:t>
      </w:r>
      <w:proofErr w:type="spellStart"/>
      <w:r>
        <w:rPr>
          <w:rFonts w:eastAsia="Times New Roman"/>
        </w:rPr>
        <w:t>Kriz</w:t>
      </w:r>
      <w:proofErr w:type="spellEnd"/>
      <w:r>
        <w:rPr>
          <w:rFonts w:eastAsia="Times New Roman"/>
        </w:rPr>
        <w:t xml:space="preserve">, “Oil and Water: Cuban Drilling Irks US”, Congressional Quarterly, 10/22, </w:t>
      </w:r>
      <w:r w:rsidRPr="00D67B6B">
        <w:rPr>
          <w:rFonts w:eastAsia="Times New Roman"/>
        </w:rPr>
        <w:t>http://public.cq.com/docs/weeklyreport/weeklyreport-000003968372.html</w:t>
      </w:r>
      <w:r>
        <w:rPr>
          <w:rFonts w:eastAsia="Times New Roman"/>
        </w:rPr>
        <w:t>)//LA</w:t>
      </w:r>
    </w:p>
    <w:p w14:paraId="42456DC8" w14:textId="77777777" w:rsidR="00A5145E" w:rsidRPr="00BC19AB" w:rsidRDefault="00A5145E" w:rsidP="00A5145E">
      <w:pPr>
        <w:rPr>
          <w:sz w:val="16"/>
          <w:szCs w:val="16"/>
        </w:rPr>
      </w:pPr>
      <w:r w:rsidRPr="00BC19AB">
        <w:rPr>
          <w:sz w:val="16"/>
          <w:szCs w:val="16"/>
        </w:rPr>
        <w:t xml:space="preserve">At a time when Cuba is opening its coastal waters to oil drilling, tensions as old as the 1959 revolution are complicating the United States’ efforts to safeguard its shores from potential oil spills. This winter, the </w:t>
      </w:r>
      <w:r w:rsidRPr="00BC19AB">
        <w:rPr>
          <w:rStyle w:val="StyleBoldUnderline"/>
          <w:sz w:val="16"/>
          <w:szCs w:val="16"/>
          <w:u w:val="none"/>
        </w:rPr>
        <w:t xml:space="preserve">Spanish energy company </w:t>
      </w:r>
      <w:proofErr w:type="spellStart"/>
      <w:r w:rsidRPr="00BC19AB">
        <w:rPr>
          <w:rStyle w:val="StyleBoldUnderline"/>
          <w:sz w:val="16"/>
          <w:szCs w:val="16"/>
          <w:u w:val="none"/>
        </w:rPr>
        <w:t>Repsol</w:t>
      </w:r>
      <w:proofErr w:type="spellEnd"/>
      <w:r w:rsidRPr="00BC19AB">
        <w:rPr>
          <w:rStyle w:val="StyleBoldUnderline"/>
          <w:sz w:val="16"/>
          <w:szCs w:val="16"/>
          <w:u w:val="none"/>
        </w:rPr>
        <w:t xml:space="preserve"> is due to begin exploratory drilling at a Cuban deep-water site located 50 miles from the Florida Keys</w:t>
      </w:r>
      <w:r w:rsidRPr="00BC19AB">
        <w:rPr>
          <w:sz w:val="16"/>
          <w:szCs w:val="16"/>
        </w:rPr>
        <w:t xml:space="preserve">. Six more companies are also lining up to invest in the region, which the U.S. Geological Survey estimates to hold 4.6 billion barrels of oil — enough to make the energy-dependent island nation a net oil exporter. For U.S. officials with fresh memories of last year’s catastrophic spill in the Gulf of Mexico, foreign drilling operations that could threaten Florida’s white-sand beaches and lucrative tourism industry are a frightening prospect. But efforts to ensure the safety of the drilling operations and coordinate spill response plans are hindered by the 51-year-old embargo on trade with the Cuban regime, which also denies U.S. businesses a share of the emerging Cuban oil market. Florida’s unique brand of anti-Fidel Castro politics puts the Obama administration in a delicate position a year before an election in which the state’s 29 </w:t>
      </w:r>
      <w:r w:rsidRPr="00BC19AB">
        <w:rPr>
          <w:bCs/>
          <w:sz w:val="16"/>
          <w:szCs w:val="16"/>
        </w:rPr>
        <w:t xml:space="preserve">electoral votes may prove decisive, as Cuba’s moves to begin drilling force Washington to rethink its relationship with the island nation. </w:t>
      </w:r>
      <w:r w:rsidRPr="00BC19AB">
        <w:rPr>
          <w:rStyle w:val="StyleBoldUnderline"/>
          <w:sz w:val="16"/>
          <w:szCs w:val="16"/>
          <w:u w:val="none"/>
        </w:rPr>
        <w:t>While the administration weighs options for ensuring that drilling is done safely, anti-Castro Florida lawmakers say the White House instead should be using every legal and political tool available to block Cuba from proceeding. “I am opposed to the Obama administration facilitating energy investments with and for the Cuban regime,” says House Foreign Affairs Chairwoman Ileana Ros-Lehtinen, a Florida Republican</w:t>
      </w:r>
      <w:r w:rsidRPr="00BC19AB">
        <w:rPr>
          <w:bCs/>
          <w:sz w:val="16"/>
          <w:szCs w:val="16"/>
          <w:shd w:val="clear" w:color="auto" w:fill="FFFFFF"/>
        </w:rPr>
        <w:t xml:space="preserve">. She argues the </w:t>
      </w:r>
      <w:r w:rsidRPr="00BC19AB">
        <w:rPr>
          <w:rStyle w:val="StyleBoldUnderline"/>
          <w:sz w:val="16"/>
          <w:szCs w:val="16"/>
          <w:u w:val="none"/>
        </w:rPr>
        <w:t xml:space="preserve">U.S. government should not be “providing training, helping with inspections, issuing travel licenses so that individuals can travel to Cuba to have meetings and provide training to </w:t>
      </w:r>
      <w:proofErr w:type="spellStart"/>
      <w:r w:rsidRPr="00BC19AB">
        <w:rPr>
          <w:rStyle w:val="StyleBoldUnderline"/>
          <w:sz w:val="16"/>
          <w:szCs w:val="16"/>
          <w:u w:val="none"/>
        </w:rPr>
        <w:t>Repsol</w:t>
      </w:r>
      <w:proofErr w:type="spellEnd"/>
      <w:r w:rsidRPr="00BC19AB">
        <w:rPr>
          <w:rStyle w:val="StyleBoldUnderline"/>
          <w:sz w:val="16"/>
          <w:szCs w:val="16"/>
          <w:u w:val="none"/>
        </w:rPr>
        <w:t xml:space="preserve"> and the Cuban regime.”</w:t>
      </w:r>
      <w:r w:rsidRPr="00BC19AB">
        <w:rPr>
          <w:sz w:val="16"/>
          <w:szCs w:val="16"/>
        </w:rPr>
        <w:t xml:space="preserve"> </w:t>
      </w:r>
      <w:r w:rsidRPr="00BC19AB">
        <w:rPr>
          <w:bCs/>
          <w:sz w:val="16"/>
          <w:szCs w:val="16"/>
          <w:shd w:val="clear" w:color="auto" w:fill="FFFFFF"/>
        </w:rPr>
        <w:t>Other lawmakers argue that if Cuba is going to move forward with drilling anyway, the United States has an interest in being able to respond quickly to a spill and should not allow the trade embargo to get in the way. “In the case of companies coming in to respond to an oil spill, then the embargo is part of the problem,” Senate Energy and Natural Resources Chairman Jeff Bingaman, a New Mexico Democrat, said at a hearing last week. At the same hearing, Sen. </w:t>
      </w:r>
      <w:r w:rsidRPr="00BC19AB">
        <w:rPr>
          <w:rStyle w:val="StyleBoldUnderline"/>
          <w:sz w:val="16"/>
          <w:szCs w:val="16"/>
          <w:u w:val="none"/>
        </w:rPr>
        <w:t xml:space="preserve">Joe </w:t>
      </w:r>
      <w:proofErr w:type="spellStart"/>
      <w:r w:rsidRPr="00BC19AB">
        <w:rPr>
          <w:rStyle w:val="StyleBoldUnderline"/>
          <w:sz w:val="16"/>
          <w:szCs w:val="16"/>
          <w:u w:val="none"/>
        </w:rPr>
        <w:t>Manchin</w:t>
      </w:r>
      <w:proofErr w:type="spellEnd"/>
      <w:r w:rsidRPr="00BC19AB">
        <w:rPr>
          <w:rStyle w:val="StyleBoldUnderline"/>
          <w:sz w:val="16"/>
          <w:szCs w:val="16"/>
          <w:u w:val="none"/>
        </w:rPr>
        <w:t xml:space="preserve"> III, a West Virginia Democrat, summed up the dilemma facing U.S. policy makers. “The Cuban government has a history of actively working against the interests of the United States,</w:t>
      </w:r>
      <w:r w:rsidRPr="00BC19AB">
        <w:rPr>
          <w:bCs/>
          <w:sz w:val="16"/>
          <w:szCs w:val="16"/>
          <w:shd w:val="clear" w:color="auto" w:fill="FFFFFF"/>
        </w:rPr>
        <w:t>”</w:t>
      </w:r>
      <w:r w:rsidRPr="009538E9">
        <w:rPr>
          <w:bCs/>
          <w:shd w:val="clear" w:color="auto" w:fill="FFFFFF"/>
        </w:rPr>
        <w:t xml:space="preserve"> </w:t>
      </w:r>
      <w:proofErr w:type="spellStart"/>
      <w:r w:rsidRPr="00BC19AB">
        <w:rPr>
          <w:bCs/>
          <w:sz w:val="16"/>
          <w:szCs w:val="16"/>
          <w:shd w:val="clear" w:color="auto" w:fill="FFFFFF"/>
        </w:rPr>
        <w:t>Manchin</w:t>
      </w:r>
      <w:proofErr w:type="spellEnd"/>
      <w:r w:rsidRPr="00BC19AB">
        <w:rPr>
          <w:bCs/>
          <w:sz w:val="16"/>
          <w:szCs w:val="16"/>
          <w:shd w:val="clear" w:color="auto" w:fill="FFFFFF"/>
        </w:rPr>
        <w:t xml:space="preserve"> said. “How do we balance a desire not to provide an economic lifeline to the communist regime, but still ensure that we are prepared for any oil spills that may happen?”</w:t>
      </w:r>
      <w:r w:rsidRPr="00BC19AB">
        <w:rPr>
          <w:sz w:val="16"/>
          <w:szCs w:val="16"/>
        </w:rPr>
        <w:t xml:space="preserve"> U.S. relations with Cuba continue to be shaped by the 1959 revolution, which drove many Cubans into exile in South Florida after Castro seized private properties and businesses and imposed a communist government. In the ensuing decades</w:t>
      </w:r>
      <w:r w:rsidRPr="00D67B6B">
        <w:t xml:space="preserve">, </w:t>
      </w:r>
      <w:r w:rsidRPr="00D67B6B">
        <w:rPr>
          <w:rStyle w:val="StyleBoldUnderline"/>
        </w:rPr>
        <w:t>Florida’s Cuban community gained political muscle. As Florida has emerged as a pivotal swing state in presidential races, Democrats and Republicans alike have become increasingly sensitive to the concerns of Cuban-Americans.</w:t>
      </w:r>
      <w:r>
        <w:t xml:space="preserve"> </w:t>
      </w:r>
      <w:r w:rsidRPr="00D67B6B">
        <w:t>That makes the trade and environmental concerns about Cuba’s offshore oil development difficult for both parties to tackle</w:t>
      </w:r>
      <w:r w:rsidRPr="00BC19AB">
        <w:rPr>
          <w:rStyle w:val="StyleBoldUnderline"/>
          <w:sz w:val="16"/>
          <w:szCs w:val="16"/>
          <w:u w:val="none"/>
        </w:rPr>
        <w:t xml:space="preserve">. Ros-Lehtinen insists that the United States could have stopped </w:t>
      </w:r>
      <w:proofErr w:type="spellStart"/>
      <w:r w:rsidRPr="00BC19AB">
        <w:rPr>
          <w:rStyle w:val="StyleBoldUnderline"/>
          <w:sz w:val="16"/>
          <w:szCs w:val="16"/>
          <w:u w:val="none"/>
        </w:rPr>
        <w:t>Repsol</w:t>
      </w:r>
      <w:proofErr w:type="spellEnd"/>
      <w:r w:rsidRPr="00BC19AB">
        <w:rPr>
          <w:rStyle w:val="StyleBoldUnderline"/>
          <w:sz w:val="16"/>
          <w:szCs w:val="16"/>
          <w:u w:val="none"/>
        </w:rPr>
        <w:t xml:space="preserve"> from signing a contract with Cuba. “The Obama administration should have been focused on convincing </w:t>
      </w:r>
      <w:proofErr w:type="spellStart"/>
      <w:r w:rsidRPr="00BC19AB">
        <w:rPr>
          <w:rStyle w:val="StyleBoldUnderline"/>
          <w:sz w:val="16"/>
          <w:szCs w:val="16"/>
          <w:u w:val="none"/>
        </w:rPr>
        <w:t>Repsol</w:t>
      </w:r>
      <w:proofErr w:type="spellEnd"/>
      <w:r w:rsidRPr="00BC19AB">
        <w:rPr>
          <w:rStyle w:val="StyleBoldUnderline"/>
          <w:sz w:val="16"/>
          <w:szCs w:val="16"/>
          <w:u w:val="none"/>
        </w:rPr>
        <w:t xml:space="preserve"> not to engage with the Cuban regime, which would have resulted in no oil rig and, in turn, no possible related oil disaster,” she says</w:t>
      </w:r>
      <w:r w:rsidRPr="00BC19AB">
        <w:rPr>
          <w:sz w:val="16"/>
          <w:szCs w:val="16"/>
        </w:rPr>
        <w:t xml:space="preserve">. In September, Ros-Lehtinen and 33 other House </w:t>
      </w:r>
      <w:r w:rsidRPr="00BC19AB">
        <w:rPr>
          <w:rStyle w:val="StyleBoldUnderline"/>
          <w:sz w:val="16"/>
          <w:szCs w:val="16"/>
          <w:u w:val="none"/>
        </w:rPr>
        <w:t xml:space="preserve">members from both parties sent an open letter to </w:t>
      </w:r>
      <w:proofErr w:type="spellStart"/>
      <w:r w:rsidRPr="00BC19AB">
        <w:rPr>
          <w:rStyle w:val="StyleBoldUnderline"/>
          <w:sz w:val="16"/>
          <w:szCs w:val="16"/>
          <w:u w:val="none"/>
        </w:rPr>
        <w:t>Repsol</w:t>
      </w:r>
      <w:r w:rsidRPr="00BC19AB">
        <w:rPr>
          <w:sz w:val="16"/>
          <w:szCs w:val="16"/>
        </w:rPr>
        <w:t>’s</w:t>
      </w:r>
      <w:proofErr w:type="spellEnd"/>
      <w:r w:rsidRPr="00BC19AB">
        <w:rPr>
          <w:sz w:val="16"/>
          <w:szCs w:val="16"/>
        </w:rPr>
        <w:t xml:space="preserve"> top executive, </w:t>
      </w:r>
      <w:r w:rsidRPr="00BC19AB">
        <w:rPr>
          <w:rStyle w:val="StyleBoldUnderline"/>
          <w:sz w:val="16"/>
          <w:szCs w:val="16"/>
          <w:u w:val="none"/>
        </w:rPr>
        <w:t>complaining that</w:t>
      </w:r>
      <w:r w:rsidRPr="00BC19AB">
        <w:rPr>
          <w:sz w:val="16"/>
          <w:szCs w:val="16"/>
        </w:rPr>
        <w:t xml:space="preserve"> the company’s </w:t>
      </w:r>
      <w:r w:rsidRPr="00BC19AB">
        <w:rPr>
          <w:rStyle w:val="StyleBoldUnderline"/>
          <w:sz w:val="16"/>
          <w:szCs w:val="16"/>
          <w:u w:val="none"/>
        </w:rPr>
        <w:t>oil activities “will provide direct financial benefit to the Castro dictatorship” and warning that the drilling could subject the company to “criminal and civil liability in U.S. courts.”</w:t>
      </w:r>
      <w:r w:rsidRPr="00BC19AB">
        <w:rPr>
          <w:sz w:val="16"/>
          <w:szCs w:val="16"/>
        </w:rPr>
        <w:t xml:space="preserve"> In the Senate, Florida Democrat Bill Nelson has previously pushed Congress to restrict U.S. visas for executives of companies involved in Cuban drilling. He proposed legislation in February to prevent companies with Cuban operations that don’t comply with U.S. safety and environmental standards from receiving U.S. oil and gas leases in the Gulf of Mexico. The bill also reflects Nelson’s past opposition to U.S. industry proposals to drill off the Florida coast, ordering the Interior Department to develop spill prevention and cleanup plans for Florida’s beaches if spills occur at Cuban drilling sites. Nelson said he opposes proposals to loosen controls on companies seeking to provide equipment and personnel to respond to oil spills. “Granted the U.S. doesn’t have diplomatic relations with Cuba,” he said in a statement. “But the administration does have a specific license for companies in situations like this.” </w:t>
      </w:r>
      <w:r w:rsidRPr="00BC19AB">
        <w:rPr>
          <w:rStyle w:val="StyleBoldUnderline"/>
          <w:sz w:val="16"/>
          <w:szCs w:val="16"/>
          <w:u w:val="none"/>
        </w:rPr>
        <w:t>The Obama administration’s critics warn that even if Cuba signed onto an international oil drilling standard agreement, the U.S. has no guarantee that the island nation’s government could be trusted to comply.</w:t>
      </w:r>
      <w:r>
        <w:t xml:space="preserve"> </w:t>
      </w:r>
      <w:r w:rsidRPr="00BC19AB">
        <w:rPr>
          <w:sz w:val="16"/>
          <w:szCs w:val="16"/>
        </w:rPr>
        <w:t>Despite his group’s efforts to ease restrictions that could inhibit the ability of U.S. contractors to respond to a spill in Cuban waters, the International Association of Drilling Contractors’ Hunt acknowledged that the</w:t>
      </w:r>
      <w:r w:rsidRPr="00D67B6B">
        <w:t xml:space="preserve"> </w:t>
      </w:r>
      <w:r w:rsidRPr="00D67B6B">
        <w:rPr>
          <w:rStyle w:val="StyleBoldUnderline"/>
        </w:rPr>
        <w:t>United States is unlikely to make dramatic changes to its Cuban policy because Congress and the administration are “paralyzed.” “You have this very strong anti-Castro, anti-Cuba political history in our legislation,” he said. “That doesn’t change easily.”</w:t>
      </w:r>
      <w:r>
        <w:t xml:space="preserve"> </w:t>
      </w:r>
      <w:r w:rsidRPr="00D67B6B">
        <w:t>“</w:t>
      </w:r>
      <w:r w:rsidRPr="00BC19AB">
        <w:rPr>
          <w:sz w:val="16"/>
          <w:szCs w:val="16"/>
        </w:rPr>
        <w:t>My real feeling,” Hunt said, “is that the well will be drilled. It will be drilled safely. I presume nothing bad will ever happen. And I kind of think this is what’s going on in the administration. There’s a certain amount of denial and a certain amount of hope that by holding their breath, nothing will happen.”</w:t>
      </w:r>
    </w:p>
    <w:p w14:paraId="4E4876C3" w14:textId="77777777" w:rsidR="00A5145E" w:rsidRDefault="00A5145E" w:rsidP="00146827"/>
    <w:p w14:paraId="4D00FB3E" w14:textId="77777777" w:rsidR="00A5145E" w:rsidRDefault="00A5145E" w:rsidP="00146827"/>
    <w:p w14:paraId="512B5DE4" w14:textId="24DBA639" w:rsidR="00146827" w:rsidRPr="00456E31" w:rsidRDefault="00BC19AB" w:rsidP="00BC19AB">
      <w:pPr>
        <w:pStyle w:val="Heading3"/>
      </w:pPr>
      <w:r>
        <w:t xml:space="preserve"> AT </w:t>
      </w:r>
      <w:r w:rsidR="0062611F">
        <w:t xml:space="preserve">Turn:  </w:t>
      </w:r>
      <w:proofErr w:type="spellStart"/>
      <w:r>
        <w:t>Bip</w:t>
      </w:r>
      <w:r w:rsidR="0001778A">
        <w:t>art</w:t>
      </w:r>
      <w:proofErr w:type="spellEnd"/>
      <w:r w:rsidR="0001778A">
        <w:t xml:space="preserve"> Turn</w:t>
      </w:r>
    </w:p>
    <w:p w14:paraId="07BDC1E8" w14:textId="77777777" w:rsidR="00146827" w:rsidRPr="00456E31" w:rsidRDefault="00146827" w:rsidP="00146827"/>
    <w:p w14:paraId="3EDCC482" w14:textId="07B6CA28" w:rsidR="00146827" w:rsidRPr="00066296" w:rsidRDefault="00146827" w:rsidP="00146827">
      <w:pPr>
        <w:rPr>
          <w:rStyle w:val="StyleBoldUnderline"/>
          <w:bCs w:val="0"/>
          <w:u w:val="none"/>
        </w:rPr>
      </w:pPr>
    </w:p>
    <w:p w14:paraId="366B76B6" w14:textId="77777777" w:rsidR="00146827" w:rsidRDefault="00146827" w:rsidP="00146827"/>
    <w:p w14:paraId="53B5E288" w14:textId="140D932E" w:rsidR="00146827" w:rsidRDefault="0062611F" w:rsidP="00146827">
      <w:pPr>
        <w:rPr>
          <w:b/>
        </w:rPr>
      </w:pPr>
      <w:r>
        <w:rPr>
          <w:b/>
        </w:rPr>
        <w:t>Bipartisan coalit</w:t>
      </w:r>
      <w:r w:rsidR="00066296">
        <w:rPr>
          <w:b/>
        </w:rPr>
        <w:t>ion empirically opposes drilling</w:t>
      </w:r>
      <w:r>
        <w:rPr>
          <w:b/>
        </w:rPr>
        <w:t xml:space="preserve"> –</w:t>
      </w:r>
      <w:r w:rsidR="00066296">
        <w:rPr>
          <w:b/>
        </w:rPr>
        <w:t xml:space="preserve"> sees plan</w:t>
      </w:r>
      <w:r>
        <w:rPr>
          <w:b/>
        </w:rPr>
        <w:t xml:space="preserve"> as bankrolling tyranny</w:t>
      </w:r>
    </w:p>
    <w:p w14:paraId="6EF2857D" w14:textId="77777777" w:rsidR="0062611F" w:rsidRPr="00550C1F" w:rsidRDefault="0062611F" w:rsidP="00146827">
      <w:pPr>
        <w:rPr>
          <w:b/>
        </w:rPr>
      </w:pPr>
    </w:p>
    <w:p w14:paraId="03C06103" w14:textId="782CC828" w:rsidR="00146827" w:rsidRDefault="00146827" w:rsidP="00146827">
      <w:pPr>
        <w:rPr>
          <w:rFonts w:ascii="Arial" w:eastAsia="Times New Roman" w:hAnsi="Arial" w:cs="Arial"/>
          <w:color w:val="333333"/>
          <w:sz w:val="33"/>
          <w:szCs w:val="33"/>
        </w:rPr>
      </w:pPr>
      <w:r w:rsidRPr="00550C1F">
        <w:rPr>
          <w:b/>
        </w:rPr>
        <w:t>Bipartisan Coalition</w:t>
      </w:r>
      <w:r w:rsidR="0062611F">
        <w:rPr>
          <w:b/>
        </w:rPr>
        <w:t>,</w:t>
      </w:r>
      <w:r w:rsidRPr="00550C1F">
        <w:rPr>
          <w:b/>
        </w:rPr>
        <w:t xml:space="preserve"> 11</w:t>
      </w:r>
      <w:r w:rsidR="0062611F">
        <w:t xml:space="preserve"> - </w:t>
      </w:r>
      <w:r>
        <w:t>Republican and Democratic Representatives in the Un</w:t>
      </w:r>
      <w:r w:rsidR="0062611F">
        <w:t xml:space="preserve">ited States Federal Government </w:t>
      </w:r>
      <w:r>
        <w:t xml:space="preserve">(Representatives– U.S. Rep. Ileana Ros-Lehtinen (R-FL), Chairman of the House Foreign Affairs Committee, Rep. </w:t>
      </w:r>
      <w:proofErr w:type="spellStart"/>
      <w:r>
        <w:t>Albio</w:t>
      </w:r>
      <w:proofErr w:type="spellEnd"/>
      <w:r>
        <w:t xml:space="preserve"> Sires (D-NJ), Rep. Mario Diaz-Balart (R-FL), Rep. Debbie Wasserman Schultz (D-FL), Rep. David Rivera (R-FL) and Rep. Ted </w:t>
      </w:r>
      <w:proofErr w:type="spellStart"/>
      <w:r>
        <w:t>Deutch</w:t>
      </w:r>
      <w:proofErr w:type="spellEnd"/>
      <w:r>
        <w:t xml:space="preserve"> (D-FL), along with the support of 28 additional Members of Congress, “</w:t>
      </w:r>
      <w:r w:rsidRPr="00550C1F">
        <w:t xml:space="preserve">Ros-Lehtinen, Sires, Diaz-Balart, Wasserman Schultz, Rivera, </w:t>
      </w:r>
      <w:proofErr w:type="spellStart"/>
      <w:r w:rsidRPr="00550C1F">
        <w:t>Deutch</w:t>
      </w:r>
      <w:proofErr w:type="spellEnd"/>
      <w:r w:rsidRPr="00550C1F">
        <w:t xml:space="preserve"> and 28 Members of Congress Send Bipartisan Letter to Stop Oil Drilling in Cuban Waters Letter Urges </w:t>
      </w:r>
      <w:proofErr w:type="spellStart"/>
      <w:r w:rsidRPr="00550C1F">
        <w:t>Repsol</w:t>
      </w:r>
      <w:proofErr w:type="spellEnd"/>
      <w:r w:rsidRPr="00550C1F">
        <w:t xml:space="preserve"> to Abandon Collaboration with Cuban Regime</w:t>
      </w:r>
      <w:r w:rsidR="0062611F">
        <w:t>”, 9/29</w:t>
      </w:r>
      <w:r>
        <w:t xml:space="preserve">, </w:t>
      </w:r>
      <w:proofErr w:type="spellStart"/>
      <w:r>
        <w:t>InterAmerican</w:t>
      </w:r>
      <w:proofErr w:type="spellEnd"/>
      <w:r>
        <w:t xml:space="preserve"> Security Watch, </w:t>
      </w:r>
      <w:r w:rsidRPr="00550C1F">
        <w:t>http://interamericansecuritywatch.com/ros-lehtinen-sires-diaz-balart-wasserman-schultz-rivera-deutch-and-28-members-of-congress-send-bipartisan-letter-to-stop-oil-drilling-in-cuban-waters-letter-urges-repsol-to-abandon-collaboration/</w:t>
      </w:r>
      <w:r>
        <w:t>)//LA</w:t>
      </w:r>
    </w:p>
    <w:p w14:paraId="06566F42" w14:textId="77777777" w:rsidR="00146827" w:rsidRDefault="00146827" w:rsidP="00146827">
      <w:r>
        <w:t>(</w:t>
      </w:r>
      <w:r w:rsidRPr="0062611F">
        <w:rPr>
          <w:sz w:val="16"/>
          <w:szCs w:val="16"/>
        </w:rPr>
        <w:t xml:space="preserve">WASHINGTON) – U.S. Rep. Ileana Ros-Lehtinen (R-FL), Chairman of the House Foreign Affairs Committee, Rep. </w:t>
      </w:r>
      <w:proofErr w:type="spellStart"/>
      <w:r w:rsidRPr="0062611F">
        <w:rPr>
          <w:sz w:val="16"/>
          <w:szCs w:val="16"/>
        </w:rPr>
        <w:t>Albio</w:t>
      </w:r>
      <w:proofErr w:type="spellEnd"/>
      <w:r w:rsidRPr="0062611F">
        <w:rPr>
          <w:sz w:val="16"/>
          <w:szCs w:val="16"/>
        </w:rPr>
        <w:t xml:space="preserve"> Sires (D-NJ), Rep. Mario Diaz-Balart (R-FL), Rep. Debbie Wasserman Schultz (D-FL), Rep. David Rivera (R-FL) and Rep. Ted </w:t>
      </w:r>
      <w:proofErr w:type="spellStart"/>
      <w:r w:rsidRPr="0062611F">
        <w:rPr>
          <w:sz w:val="16"/>
          <w:szCs w:val="16"/>
        </w:rPr>
        <w:t>Deutch</w:t>
      </w:r>
      <w:proofErr w:type="spellEnd"/>
      <w:r w:rsidRPr="0062611F">
        <w:rPr>
          <w:sz w:val="16"/>
          <w:szCs w:val="16"/>
        </w:rPr>
        <w:t xml:space="preserve"> (D-FL), along with the support of 28 additional Members of Congress, sent a bipartisan letter to the Chairman of the Spanish oil company </w:t>
      </w:r>
      <w:proofErr w:type="spellStart"/>
      <w:r w:rsidRPr="0062611F">
        <w:rPr>
          <w:sz w:val="16"/>
          <w:szCs w:val="16"/>
        </w:rPr>
        <w:t>Repsol</w:t>
      </w:r>
      <w:proofErr w:type="spellEnd"/>
      <w:r w:rsidRPr="0062611F">
        <w:rPr>
          <w:sz w:val="16"/>
          <w:szCs w:val="16"/>
        </w:rPr>
        <w:t xml:space="preserve"> urging it to immediately stop its plans to partner with the Cuban regime to drill for oil off Cuba’s coast</w:t>
      </w:r>
      <w:r>
        <w:t xml:space="preserve">. </w:t>
      </w:r>
      <w:r w:rsidRPr="00456E31">
        <w:rPr>
          <w:rStyle w:val="StyleBoldUnderline"/>
        </w:rPr>
        <w:t xml:space="preserve">Statement by </w:t>
      </w:r>
      <w:proofErr w:type="spellStart"/>
      <w:r w:rsidRPr="00456E31">
        <w:rPr>
          <w:rStyle w:val="StyleBoldUnderline"/>
        </w:rPr>
        <w:t>Ros-Lehtinen:“The</w:t>
      </w:r>
      <w:proofErr w:type="spellEnd"/>
      <w:r w:rsidRPr="00456E31">
        <w:rPr>
          <w:rStyle w:val="StyleBoldUnderline"/>
        </w:rPr>
        <w:t xml:space="preserve"> decaying Cuban regime is desperately reaching out for an economic lifeline, </w:t>
      </w:r>
      <w:r>
        <w:t xml:space="preserve">and it appears to have found a willing partner in </w:t>
      </w:r>
      <w:proofErr w:type="spellStart"/>
      <w:r>
        <w:t>Repsol</w:t>
      </w:r>
      <w:proofErr w:type="spellEnd"/>
      <w:r>
        <w:t xml:space="preserve"> to come to its rescue. “</w:t>
      </w:r>
      <w:proofErr w:type="spellStart"/>
      <w:r w:rsidRPr="00550C1F">
        <w:rPr>
          <w:rStyle w:val="StyleBoldUnderline"/>
        </w:rPr>
        <w:t>Repsol’s</w:t>
      </w:r>
      <w:proofErr w:type="spellEnd"/>
      <w:r w:rsidRPr="00550C1F">
        <w:rPr>
          <w:rStyle w:val="StyleBoldUnderline"/>
        </w:rPr>
        <w:t xml:space="preserve"> involvement with the Havana tyranny will without a doubt support the regime, and endanger those who stand up for basic freedoms in Cuba. It will bankroll the Cuban security apparatus that violently crushes dissent</w:t>
      </w:r>
      <w:r>
        <w:t xml:space="preserve">. </w:t>
      </w:r>
      <w:r w:rsidRPr="0062611F">
        <w:rPr>
          <w:sz w:val="16"/>
          <w:szCs w:val="16"/>
        </w:rPr>
        <w:t xml:space="preserve">“Judging by past dealings with rogue regimes, </w:t>
      </w:r>
      <w:proofErr w:type="spellStart"/>
      <w:r w:rsidRPr="0062611F">
        <w:rPr>
          <w:sz w:val="16"/>
          <w:szCs w:val="16"/>
        </w:rPr>
        <w:t>Repsol</w:t>
      </w:r>
      <w:proofErr w:type="spellEnd"/>
      <w:r w:rsidRPr="0062611F">
        <w:rPr>
          <w:sz w:val="16"/>
          <w:szCs w:val="16"/>
        </w:rPr>
        <w:t xml:space="preserve"> doesn’t seem to care if its business enriches dictators. For decades, </w:t>
      </w:r>
      <w:proofErr w:type="spellStart"/>
      <w:r w:rsidRPr="0062611F">
        <w:rPr>
          <w:sz w:val="16"/>
          <w:szCs w:val="16"/>
        </w:rPr>
        <w:t>Repsol</w:t>
      </w:r>
      <w:proofErr w:type="spellEnd"/>
      <w:r w:rsidRPr="0062611F">
        <w:rPr>
          <w:sz w:val="16"/>
          <w:szCs w:val="16"/>
        </w:rPr>
        <w:t xml:space="preserve"> even supported the Iranian regime by investing in Iran’s energy sector. They ended that only after Iran’s recent brutal repression of democracy activists made partnering with Iran too toxic, even for them. “This oil drilling scheme endangers the environment, and enriches the Cuban tyranny. Those are two huge strikes. </w:t>
      </w:r>
      <w:proofErr w:type="spellStart"/>
      <w:r w:rsidRPr="0062611F">
        <w:rPr>
          <w:sz w:val="16"/>
          <w:szCs w:val="16"/>
        </w:rPr>
        <w:t>Repsol</w:t>
      </w:r>
      <w:proofErr w:type="spellEnd"/>
      <w:r w:rsidRPr="0062611F">
        <w:rPr>
          <w:sz w:val="16"/>
          <w:szCs w:val="16"/>
        </w:rPr>
        <w:t xml:space="preserve"> shouldn’t need a third strike to walk away from this.” NOTE: The additional Congressional signatories are: Rep. Vern Buchanan (R-FL), Rep. Dan Burton (R-IN), Rep. Steve Austria (R-OH), Rep. Joe Baca (D-CA), Rep. Paul Broun (R-GA), Rep. John Carter (R-TX), Rep. John Barrow (D-GA), Rep. Robert Andrews (D-NJ), Rep. Kurt Schrader (D-OR), Rep. Dennis Ross (R-FL), Rep. Tim Murphy (R-PA), Rep. Jaime Herrera </w:t>
      </w:r>
      <w:proofErr w:type="spellStart"/>
      <w:r w:rsidRPr="0062611F">
        <w:rPr>
          <w:sz w:val="16"/>
          <w:szCs w:val="16"/>
        </w:rPr>
        <w:t>Beutler</w:t>
      </w:r>
      <w:proofErr w:type="spellEnd"/>
      <w:r w:rsidRPr="0062611F">
        <w:rPr>
          <w:sz w:val="16"/>
          <w:szCs w:val="16"/>
        </w:rPr>
        <w:t xml:space="preserve"> (R-WA), Rep. Cathy </w:t>
      </w:r>
      <w:proofErr w:type="spellStart"/>
      <w:r w:rsidRPr="0062611F">
        <w:rPr>
          <w:sz w:val="16"/>
          <w:szCs w:val="16"/>
        </w:rPr>
        <w:t>McMorris</w:t>
      </w:r>
      <w:proofErr w:type="spellEnd"/>
      <w:r w:rsidRPr="0062611F">
        <w:rPr>
          <w:sz w:val="16"/>
          <w:szCs w:val="16"/>
        </w:rPr>
        <w:t xml:space="preserve"> Rodgers (R-WA), Rep. Daniel Lipinski (D-IL), Rep. Sandy Adams (R-FL), Rep. Heath Shuler (D-NC), Rep. Candice Miller (R-MI), Rep. Pedro </w:t>
      </w:r>
      <w:proofErr w:type="spellStart"/>
      <w:r w:rsidRPr="0062611F">
        <w:rPr>
          <w:sz w:val="16"/>
          <w:szCs w:val="16"/>
        </w:rPr>
        <w:t>Pierluisi</w:t>
      </w:r>
      <w:proofErr w:type="spellEnd"/>
      <w:r w:rsidRPr="0062611F">
        <w:rPr>
          <w:sz w:val="16"/>
          <w:szCs w:val="16"/>
        </w:rPr>
        <w:t xml:space="preserve"> (D-PR), Rep. Frank Pallone (D-NJ), Rep. Tom Rooney (R-FL), Rep. Jean Schmidt (R-OH), Rep. Brian Higgins (D-NY), Rep. Thaddeus </w:t>
      </w:r>
      <w:proofErr w:type="spellStart"/>
      <w:r w:rsidRPr="0062611F">
        <w:rPr>
          <w:sz w:val="16"/>
          <w:szCs w:val="16"/>
        </w:rPr>
        <w:t>McCotter</w:t>
      </w:r>
      <w:proofErr w:type="spellEnd"/>
      <w:r w:rsidRPr="0062611F">
        <w:rPr>
          <w:sz w:val="16"/>
          <w:szCs w:val="16"/>
        </w:rPr>
        <w:t xml:space="preserve"> (R-MI), Rep. Steven Rothman (D-NJ), Rep. Michael Grimm (R-NY), Rep. Frederica Wilson (D-FL), Jason </w:t>
      </w:r>
      <w:proofErr w:type="spellStart"/>
      <w:r w:rsidRPr="0062611F">
        <w:rPr>
          <w:sz w:val="16"/>
          <w:szCs w:val="16"/>
        </w:rPr>
        <w:t>Altmire</w:t>
      </w:r>
      <w:proofErr w:type="spellEnd"/>
      <w:r w:rsidRPr="0062611F">
        <w:rPr>
          <w:sz w:val="16"/>
          <w:szCs w:val="16"/>
        </w:rPr>
        <w:t xml:space="preserve"> (D-PA) and Rep. Edward Royce (R-CA). Text of the letter is as follows, and a signed copy may be viewed here: September 27, 2011 Mr. Antonio </w:t>
      </w:r>
      <w:proofErr w:type="spellStart"/>
      <w:r w:rsidRPr="0062611F">
        <w:rPr>
          <w:sz w:val="16"/>
          <w:szCs w:val="16"/>
        </w:rPr>
        <w:t>Brufau</w:t>
      </w:r>
      <w:proofErr w:type="spellEnd"/>
      <w:r w:rsidRPr="0062611F">
        <w:rPr>
          <w:sz w:val="16"/>
          <w:szCs w:val="16"/>
        </w:rPr>
        <w:t xml:space="preserve"> </w:t>
      </w:r>
      <w:proofErr w:type="spellStart"/>
      <w:r w:rsidRPr="0062611F">
        <w:rPr>
          <w:sz w:val="16"/>
          <w:szCs w:val="16"/>
        </w:rPr>
        <w:t>Niubó</w:t>
      </w:r>
      <w:proofErr w:type="spellEnd"/>
      <w:r w:rsidRPr="0062611F">
        <w:rPr>
          <w:sz w:val="16"/>
          <w:szCs w:val="16"/>
        </w:rPr>
        <w:t xml:space="preserve"> Chairman </w:t>
      </w:r>
      <w:proofErr w:type="spellStart"/>
      <w:r w:rsidRPr="0062611F">
        <w:rPr>
          <w:sz w:val="16"/>
          <w:szCs w:val="16"/>
        </w:rPr>
        <w:t>Repsol</w:t>
      </w:r>
      <w:proofErr w:type="spellEnd"/>
      <w:r w:rsidRPr="0062611F">
        <w:rPr>
          <w:sz w:val="16"/>
          <w:szCs w:val="16"/>
        </w:rPr>
        <w:t xml:space="preserve"> </w:t>
      </w:r>
      <w:proofErr w:type="spellStart"/>
      <w:r w:rsidRPr="0062611F">
        <w:rPr>
          <w:sz w:val="16"/>
          <w:szCs w:val="16"/>
        </w:rPr>
        <w:t>Paseo</w:t>
      </w:r>
      <w:proofErr w:type="spellEnd"/>
      <w:r w:rsidRPr="0062611F">
        <w:rPr>
          <w:sz w:val="16"/>
          <w:szCs w:val="16"/>
        </w:rPr>
        <w:t xml:space="preserve"> de la </w:t>
      </w:r>
      <w:proofErr w:type="spellStart"/>
      <w:r w:rsidRPr="0062611F">
        <w:rPr>
          <w:sz w:val="16"/>
          <w:szCs w:val="16"/>
        </w:rPr>
        <w:t>Castellana</w:t>
      </w:r>
      <w:proofErr w:type="spellEnd"/>
      <w:r w:rsidRPr="0062611F">
        <w:rPr>
          <w:sz w:val="16"/>
          <w:szCs w:val="16"/>
        </w:rPr>
        <w:t xml:space="preserve"> 278-280 28046, Madrid, Spain Dear Mr. </w:t>
      </w:r>
      <w:proofErr w:type="spellStart"/>
      <w:r w:rsidRPr="0062611F">
        <w:rPr>
          <w:sz w:val="16"/>
          <w:szCs w:val="16"/>
        </w:rPr>
        <w:t>Brufau</w:t>
      </w:r>
      <w:proofErr w:type="spellEnd"/>
      <w:r w:rsidRPr="0062611F">
        <w:rPr>
          <w:sz w:val="16"/>
          <w:szCs w:val="16"/>
        </w:rPr>
        <w:t xml:space="preserve">: We are writing to express our serious concern regarding </w:t>
      </w:r>
      <w:proofErr w:type="spellStart"/>
      <w:r w:rsidRPr="0062611F">
        <w:rPr>
          <w:sz w:val="16"/>
          <w:szCs w:val="16"/>
        </w:rPr>
        <w:t>Repsol’s</w:t>
      </w:r>
      <w:proofErr w:type="spellEnd"/>
      <w:r w:rsidRPr="0062611F">
        <w:rPr>
          <w:sz w:val="16"/>
          <w:szCs w:val="16"/>
        </w:rPr>
        <w:t xml:space="preserve"> reported plans to partner with the Castro regime to initiate exploratory </w:t>
      </w:r>
      <w:proofErr w:type="spellStart"/>
      <w:r w:rsidRPr="0062611F">
        <w:rPr>
          <w:sz w:val="16"/>
          <w:szCs w:val="16"/>
        </w:rPr>
        <w:t>deepwater</w:t>
      </w:r>
      <w:proofErr w:type="spellEnd"/>
      <w:r w:rsidRPr="0062611F">
        <w:rPr>
          <w:sz w:val="16"/>
          <w:szCs w:val="16"/>
        </w:rPr>
        <w:t xml:space="preserve"> drilling in Cuban waters. As you know, the Cuban regime has been designated by the United States as a State Sponsor of Terrorism since 1982. In the most recent Country Reports on Terrorism, the State Department confirms that the Cuban regime continues to provide physical safe haven, including living, logistical, medical and ideological support to members of the Revolutionary Armed Forces of Colombia, the National Liberation Army of Colombia, and Spain’s Basque Homeland and Freedom Organization – each of which are designated as Foreign Terrorist Organizations by the United States. The Cuban regime also continues to allow U.S. fugitives to live legally in Cuba, including individuals convicted by U.S. courts for the murder of American law enforcement officials. It is common knowledge that</w:t>
      </w:r>
      <w:r>
        <w:t xml:space="preserve"> </w:t>
      </w:r>
      <w:r w:rsidRPr="00550C1F">
        <w:rPr>
          <w:rStyle w:val="StyleBoldUnderline"/>
        </w:rPr>
        <w:t>any foreign investment in Cuba requires joint ownership and fiscal compensation for the Havana regime</w:t>
      </w:r>
      <w:r>
        <w:t xml:space="preserve">. </w:t>
      </w:r>
      <w:r w:rsidRPr="00066296">
        <w:rPr>
          <w:sz w:val="16"/>
          <w:szCs w:val="16"/>
        </w:rPr>
        <w:t xml:space="preserve">Any drilling operations that </w:t>
      </w:r>
      <w:proofErr w:type="spellStart"/>
      <w:r w:rsidRPr="00066296">
        <w:rPr>
          <w:sz w:val="16"/>
          <w:szCs w:val="16"/>
        </w:rPr>
        <w:t>Repsol</w:t>
      </w:r>
      <w:proofErr w:type="spellEnd"/>
      <w:r w:rsidRPr="00066296">
        <w:rPr>
          <w:sz w:val="16"/>
          <w:szCs w:val="16"/>
        </w:rPr>
        <w:t xml:space="preserve"> conducts in Cuban waters will provide direct financial benefit to the Castro dictatorship. Furthermore, </w:t>
      </w:r>
      <w:proofErr w:type="spellStart"/>
      <w:r w:rsidRPr="00066296">
        <w:rPr>
          <w:sz w:val="16"/>
          <w:szCs w:val="16"/>
        </w:rPr>
        <w:t>Repsol’s</w:t>
      </w:r>
      <w:proofErr w:type="spellEnd"/>
      <w:r w:rsidRPr="00066296">
        <w:rPr>
          <w:sz w:val="16"/>
          <w:szCs w:val="16"/>
        </w:rPr>
        <w:t xml:space="preserve"> partnership with the Cuban regime could violate U.S. law, and may run afoul of pending legislation in the U.S. Congress. As to current law, </w:t>
      </w:r>
      <w:proofErr w:type="spellStart"/>
      <w:r w:rsidRPr="00066296">
        <w:rPr>
          <w:sz w:val="16"/>
          <w:szCs w:val="16"/>
        </w:rPr>
        <w:t>Repsol</w:t>
      </w:r>
      <w:proofErr w:type="spellEnd"/>
      <w:r w:rsidRPr="00066296">
        <w:rPr>
          <w:sz w:val="16"/>
          <w:szCs w:val="16"/>
        </w:rPr>
        <w:t xml:space="preserve"> may be in jeopardy of subjecting itself and its affiliates to criminal and civil liability in U.S. courts. Violations of the Trading with the Enemy Act, the Cuban Liberty and Democratic Solidarity Act (LIBERTAD), the Alien Tort Claims Act and the Trade Sanctions Reform and Enforcement Act can lead to serious ramifications for individuals or businesses that deal with the Cuban regime. Additionally, there are only four U.S.-designated State Sponsors of Terrorism, and the laws that regulate commercial transactions with them, and the grave civil and criminal penalties that those laws impose, are comprehensive</w:t>
      </w:r>
      <w:r>
        <w:t>.</w:t>
      </w:r>
    </w:p>
    <w:p w14:paraId="3CF6EF2C" w14:textId="77777777" w:rsidR="00146827" w:rsidRPr="00066296" w:rsidRDefault="00146827" w:rsidP="00146827">
      <w:pPr>
        <w:rPr>
          <w:sz w:val="16"/>
          <w:szCs w:val="16"/>
        </w:rPr>
      </w:pPr>
      <w:r w:rsidRPr="00550C1F">
        <w:rPr>
          <w:rStyle w:val="StyleBoldUnderline"/>
        </w:rPr>
        <w:t xml:space="preserve">We urge </w:t>
      </w:r>
      <w:proofErr w:type="spellStart"/>
      <w:r w:rsidRPr="00550C1F">
        <w:rPr>
          <w:rStyle w:val="StyleBoldUnderline"/>
        </w:rPr>
        <w:t>Repsol</w:t>
      </w:r>
      <w:proofErr w:type="spellEnd"/>
      <w:r w:rsidRPr="00550C1F">
        <w:rPr>
          <w:rStyle w:val="StyleBoldUnderline"/>
        </w:rPr>
        <w:t xml:space="preserve"> to reassess the risks inherent in partnering with the Castro dictatorship, including the risk to its commercial interests with the United States.</w:t>
      </w:r>
      <w:r>
        <w:t xml:space="preserve"> </w:t>
      </w:r>
      <w:r w:rsidRPr="00066296">
        <w:rPr>
          <w:sz w:val="16"/>
          <w:szCs w:val="16"/>
        </w:rPr>
        <w:t xml:space="preserve">We respectfully ask that </w:t>
      </w:r>
      <w:proofErr w:type="spellStart"/>
      <w:r w:rsidRPr="00066296">
        <w:rPr>
          <w:sz w:val="16"/>
          <w:szCs w:val="16"/>
        </w:rPr>
        <w:t>Repsol</w:t>
      </w:r>
      <w:proofErr w:type="spellEnd"/>
      <w:r w:rsidRPr="00066296">
        <w:rPr>
          <w:sz w:val="16"/>
          <w:szCs w:val="16"/>
        </w:rPr>
        <w:t xml:space="preserve"> abandon any of its proposed oil-drilling activities in Cuban waters.</w:t>
      </w:r>
    </w:p>
    <w:p w14:paraId="68424DAA" w14:textId="77777777" w:rsidR="00146827" w:rsidRDefault="00146827" w:rsidP="00146827"/>
    <w:p w14:paraId="2AFC7380" w14:textId="77777777" w:rsidR="0062611F" w:rsidRDefault="0062611F" w:rsidP="00146827">
      <w:pPr>
        <w:rPr>
          <w:b/>
        </w:rPr>
      </w:pPr>
    </w:p>
    <w:p w14:paraId="5F2CB8E7" w14:textId="77777777" w:rsidR="00066296" w:rsidRPr="00456E31" w:rsidRDefault="00066296" w:rsidP="00066296">
      <w:pPr>
        <w:pStyle w:val="Heading4"/>
      </w:pPr>
      <w:r>
        <w:t>Drilling will cause a fight – pro-embargo Republicans are chairs of key committees</w:t>
      </w:r>
    </w:p>
    <w:p w14:paraId="51BE6749" w14:textId="77777777" w:rsidR="00066296" w:rsidRPr="002B3AD1" w:rsidRDefault="00066296" w:rsidP="00066296">
      <w:pPr>
        <w:rPr>
          <w:b/>
        </w:rPr>
      </w:pPr>
      <w:r>
        <w:rPr>
          <w:b/>
        </w:rPr>
        <w:t xml:space="preserve"> </w:t>
      </w:r>
    </w:p>
    <w:p w14:paraId="108D2E8B" w14:textId="77777777" w:rsidR="00066296" w:rsidRPr="0062611F" w:rsidRDefault="00066296" w:rsidP="00066296">
      <w:pPr>
        <w:rPr>
          <w:rFonts w:eastAsia="Times New Roman"/>
          <w:sz w:val="16"/>
          <w:szCs w:val="16"/>
        </w:rPr>
      </w:pPr>
      <w:proofErr w:type="spellStart"/>
      <w:r w:rsidRPr="002B3AD1">
        <w:rPr>
          <w:b/>
        </w:rPr>
        <w:t>Piccone</w:t>
      </w:r>
      <w:proofErr w:type="spellEnd"/>
      <w:r>
        <w:rPr>
          <w:b/>
        </w:rPr>
        <w:t>,</w:t>
      </w:r>
      <w:r w:rsidRPr="002B3AD1">
        <w:rPr>
          <w:b/>
        </w:rPr>
        <w:t xml:space="preserve"> 11,</w:t>
      </w:r>
      <w:r>
        <w:t xml:space="preserve"> Senior Fellow and Deputy D</w:t>
      </w:r>
      <w:r w:rsidRPr="002B3AD1">
        <w:t>irector for </w:t>
      </w:r>
      <w:hyperlink r:id="rId60" w:history="1">
        <w:r w:rsidRPr="002B3AD1">
          <w:t>Foreign Policy</w:t>
        </w:r>
      </w:hyperlink>
      <w:r>
        <w:t> at Brookings, specializing</w:t>
      </w:r>
      <w:r w:rsidRPr="002B3AD1">
        <w:t xml:space="preserve"> in U.S.-Latin American </w:t>
      </w:r>
      <w:proofErr w:type="gramStart"/>
      <w:r w:rsidRPr="002B3AD1">
        <w:t>relations</w:t>
      </w:r>
      <w:r>
        <w:t xml:space="preserve">  (</w:t>
      </w:r>
      <w:proofErr w:type="gramEnd"/>
      <w:r>
        <w:t xml:space="preserve">Ted, “Foggy Forecast for US- Cuba relations”, Brookings, 5/2, </w:t>
      </w:r>
      <w:r w:rsidRPr="002B3AD1">
        <w:t>http://www.brookings.edu/research/opinions/2011/05/02-us-cuba-piccone</w:t>
      </w:r>
      <w:r>
        <w:t>)//LA</w:t>
      </w:r>
      <w:r w:rsidRPr="0098377A">
        <w:br/>
      </w:r>
      <w:r w:rsidRPr="0062611F">
        <w:rPr>
          <w:sz w:val="16"/>
          <w:szCs w:val="16"/>
        </w:rPr>
        <w:t>Let's try to read the variables currently in play. In Cuba, the sixth Communist Party Congress recently met for the first time in 14 years to ratify President Raul Castro's promising yet cautious plans to liberalize Cuba's economy while maintaining a firm grip on political power. The gerontocracy of "</w:t>
      </w:r>
      <w:proofErr w:type="spellStart"/>
      <w:r w:rsidRPr="0062611F">
        <w:rPr>
          <w:sz w:val="16"/>
          <w:szCs w:val="16"/>
        </w:rPr>
        <w:t>historicos</w:t>
      </w:r>
      <w:proofErr w:type="spellEnd"/>
      <w:r w:rsidRPr="0062611F">
        <w:rPr>
          <w:sz w:val="16"/>
          <w:szCs w:val="16"/>
        </w:rPr>
        <w:t>" present at the birth of the revolution anointed 80-year old</w:t>
      </w:r>
      <w:r w:rsidRPr="0062611F">
        <w:rPr>
          <w:rStyle w:val="apple-converted-space"/>
          <w:rFonts w:ascii="Arial" w:hAnsi="Arial" w:cs="Arial"/>
          <w:color w:val="343434"/>
          <w:sz w:val="16"/>
          <w:szCs w:val="16"/>
        </w:rPr>
        <w:t> </w:t>
      </w:r>
      <w:hyperlink r:id="rId61" w:tgtFrame="_hplink" w:history="1">
        <w:r w:rsidRPr="0062611F">
          <w:rPr>
            <w:rStyle w:val="Hyperlink"/>
            <w:rFonts w:ascii="Arial" w:hAnsi="Arial" w:cs="Arial"/>
            <w:color w:val="20558A"/>
            <w:sz w:val="16"/>
            <w:szCs w:val="16"/>
          </w:rPr>
          <w:t>Jose Ramon Machado Ventura</w:t>
        </w:r>
      </w:hyperlink>
      <w:r w:rsidRPr="0062611F">
        <w:rPr>
          <w:rStyle w:val="apple-converted-space"/>
          <w:rFonts w:ascii="Arial" w:hAnsi="Arial" w:cs="Arial"/>
          <w:color w:val="343434"/>
          <w:sz w:val="16"/>
          <w:szCs w:val="16"/>
        </w:rPr>
        <w:t> </w:t>
      </w:r>
      <w:r w:rsidRPr="0062611F">
        <w:rPr>
          <w:sz w:val="16"/>
          <w:szCs w:val="16"/>
        </w:rPr>
        <w:t xml:space="preserve">as deputy to 79-year old Raul. Only three new members were named to the political bureau, with 12 retreads, including five generals, holding on to their seats. Younger Cubans once groomed to lead a post-Castro Cuba had been sidelined earlier for a variety of transgressions. Raul Castro's older brother Fidel, now officially out of power, appeared on stage to bless the proceedings as a sort of cheerleader-in-chief. And yet, underneath the sad spectacle of a fading elite, Raul Castro has managed to get a potentially sweeping set of economic reforms adopted by the party apparatus. Framed as essential "to ensure the revolution's very survival," these new measures look like a desperate attempt to stave off bankruptcy. They range from licensing private economic activity, opening idle land to farmers and allowing businesses to hire employees, to empowering people to buy and sell houses and cars and encouraging foreign investment. They include tough measures too, like shrinking the buying power of the longstanding ration card that every Cuban gets to subsidize basic goods, cutting unemployment benefits, and eventually dismissing anywhere from 500,000 to one million employees from the state sector. It is too early to tell whether these measures will have the intended effect of breathing new life into a moribund Cuban economy. One key question is whether Cuban citizens will register enough small businesses to generate the kind of tax revenue the Cuban regime calculates it needs, and whether they will have enough left over to survive under a less generous welfare system. But at least they will have an opportunity to become more independent of the state, which employs about 85 percent of the five million strong </w:t>
      </w:r>
      <w:proofErr w:type="gramStart"/>
      <w:r w:rsidRPr="0062611F">
        <w:rPr>
          <w:sz w:val="16"/>
          <w:szCs w:val="16"/>
        </w:rPr>
        <w:t>workforce</w:t>
      </w:r>
      <w:proofErr w:type="gramEnd"/>
      <w:r w:rsidRPr="0062611F">
        <w:rPr>
          <w:sz w:val="16"/>
          <w:szCs w:val="16"/>
        </w:rPr>
        <w:t xml:space="preserve">. With greater self-employment may come a taste for some political freedom as well, though the </w:t>
      </w:r>
      <w:proofErr w:type="spellStart"/>
      <w:r w:rsidRPr="0062611F">
        <w:rPr>
          <w:sz w:val="16"/>
          <w:szCs w:val="16"/>
        </w:rPr>
        <w:t>Castros</w:t>
      </w:r>
      <w:proofErr w:type="spellEnd"/>
      <w:r w:rsidRPr="0062611F">
        <w:rPr>
          <w:sz w:val="16"/>
          <w:szCs w:val="16"/>
        </w:rPr>
        <w:t xml:space="preserve"> and their allies will no doubt continue to clamp down on </w:t>
      </w:r>
      <w:proofErr w:type="gramStart"/>
      <w:r w:rsidRPr="0062611F">
        <w:rPr>
          <w:sz w:val="16"/>
          <w:szCs w:val="16"/>
        </w:rPr>
        <w:t>dissent.</w:t>
      </w:r>
      <w:proofErr w:type="gramEnd"/>
      <w:r w:rsidRPr="0062611F">
        <w:rPr>
          <w:sz w:val="16"/>
          <w:szCs w:val="16"/>
        </w:rPr>
        <w:t xml:space="preserve"> In a nod toward the younger generation, Raul Castro agreed to devote a special party congress next January to address political reforms, including a proposal to</w:t>
      </w:r>
      <w:r w:rsidRPr="0062611F">
        <w:rPr>
          <w:rStyle w:val="apple-converted-space"/>
          <w:rFonts w:ascii="Arial" w:hAnsi="Arial" w:cs="Arial"/>
          <w:color w:val="343434"/>
          <w:sz w:val="16"/>
          <w:szCs w:val="16"/>
        </w:rPr>
        <w:t> </w:t>
      </w:r>
      <w:hyperlink r:id="rId62" w:tgtFrame="_hplink" w:history="1">
        <w:r w:rsidRPr="0062611F">
          <w:rPr>
            <w:rStyle w:val="Hyperlink"/>
            <w:rFonts w:ascii="Arial" w:hAnsi="Arial" w:cs="Arial"/>
            <w:color w:val="20558A"/>
            <w:sz w:val="16"/>
            <w:szCs w:val="16"/>
          </w:rPr>
          <w:t>limit presidential terms to ten years</w:t>
        </w:r>
      </w:hyperlink>
      <w:r w:rsidRPr="0062611F">
        <w:rPr>
          <w:sz w:val="16"/>
          <w:szCs w:val="16"/>
        </w:rPr>
        <w:t>. And the recent release of all the 75 political prisoners caught up in the infamous "Black Spring" crackdown on dissidents in 2003 is one small sign that pressure for change, both internal and external, is having some effect. It is not clear, then, whether this cloudy forecast will lead to brighter days for Cubans or the next Caribbean hurricane. But to the extent the United States can influence the trend (an assumption too easily taken for granted), now is the time to try. Unfortunately, a different type of old guard -- this time on Capitol Hill with roots in the Cuban-American diaspora in Florida and New Jersey -- is determined to block any meaningful change in U.S. policy.</w:t>
      </w:r>
    </w:p>
    <w:p w14:paraId="133F47DE" w14:textId="77777777" w:rsidR="00066296" w:rsidRPr="0062611F" w:rsidRDefault="00066296" w:rsidP="00066296">
      <w:pPr>
        <w:rPr>
          <w:rStyle w:val="StyleBoldUnderline"/>
          <w:sz w:val="16"/>
          <w:szCs w:val="16"/>
          <w:u w:val="none"/>
        </w:rPr>
      </w:pPr>
      <w:r w:rsidRPr="0062611F">
        <w:rPr>
          <w:sz w:val="16"/>
          <w:szCs w:val="16"/>
        </w:rPr>
        <w:t>In the earliest days of his administration</w:t>
      </w:r>
      <w:r>
        <w:t xml:space="preserve">, </w:t>
      </w:r>
      <w:r w:rsidRPr="002B3AD1">
        <w:rPr>
          <w:rStyle w:val="StyleBoldUnderline"/>
        </w:rPr>
        <w:t>President Obama promised "a new beginning" in U.S.-Cuba relations and to his credit took some initial steps to expand travel and remittances for Americans with family on the island. He quickly fell, however, into the trap of a tit-for-tat approach, demanding additional reforms even as the Castro regime</w:t>
      </w:r>
      <w:r>
        <w:t xml:space="preserve"> </w:t>
      </w:r>
      <w:r w:rsidRPr="0062611F">
        <w:rPr>
          <w:sz w:val="16"/>
          <w:szCs w:val="16"/>
        </w:rPr>
        <w:t>moved in a more positive direction. Despite having clear executive authority to do much more to loosen the embargo</w:t>
      </w:r>
      <w:r>
        <w:t xml:space="preserve">, </w:t>
      </w:r>
      <w:r w:rsidRPr="002B3AD1">
        <w:rPr>
          <w:rStyle w:val="StyleBoldUnderline"/>
        </w:rPr>
        <w:t>Obama chose a timid approach of hiding behind the case of a USAID contractor</w:t>
      </w:r>
      <w:r>
        <w:t xml:space="preserve"> arrested in late 2009 for distributing computer and satellite equipment under a Bush-era democracy promotion program. </w:t>
      </w:r>
      <w:r w:rsidRPr="002B3AD1">
        <w:rPr>
          <w:rStyle w:val="StyleBoldUnderline"/>
        </w:rPr>
        <w:t>This certainly kept the hardliners in Washington and Miami happy for a while, but did nothing to protect Democrats from eventual defeat in the 2010 midterm elections</w:t>
      </w:r>
      <w:r>
        <w:t xml:space="preserve">. </w:t>
      </w:r>
      <w:r w:rsidRPr="002B3AD1">
        <w:rPr>
          <w:rStyle w:val="StyleBoldUnderline"/>
        </w:rPr>
        <w:t xml:space="preserve">With the ascendancy of the Republicans to control of the House, including pro-embargo legislators as chairs of key committees, all hope for congressional action to soften the embargo is </w:t>
      </w:r>
      <w:proofErr w:type="spellStart"/>
      <w:r w:rsidRPr="002B3AD1">
        <w:rPr>
          <w:rStyle w:val="StyleBoldUnderline"/>
        </w:rPr>
        <w:t>gone</w:t>
      </w:r>
      <w:r>
        <w:t>.</w:t>
      </w:r>
      <w:r w:rsidRPr="0062611F">
        <w:rPr>
          <w:sz w:val="16"/>
          <w:szCs w:val="16"/>
        </w:rPr>
        <w:t>And</w:t>
      </w:r>
      <w:proofErr w:type="spellEnd"/>
      <w:r w:rsidRPr="0062611F">
        <w:rPr>
          <w:sz w:val="16"/>
          <w:szCs w:val="16"/>
        </w:rPr>
        <w:t xml:space="preserve"> yet, swirling below the hot air in Congress, President Obama managed to release new regulations last January that potentially could unleash new forces for change here and in Cuba. The new rules, which largely</w:t>
      </w:r>
      <w:r w:rsidRPr="0062611F">
        <w:rPr>
          <w:rStyle w:val="apple-converted-space"/>
          <w:rFonts w:ascii="Arial" w:hAnsi="Arial" w:cs="Arial"/>
          <w:color w:val="343434"/>
          <w:sz w:val="16"/>
          <w:szCs w:val="16"/>
        </w:rPr>
        <w:t> </w:t>
      </w:r>
      <w:hyperlink r:id="rId63" w:tgtFrame="_hplink" w:history="1">
        <w:r w:rsidRPr="0062611F">
          <w:rPr>
            <w:rStyle w:val="Hyperlink"/>
            <w:rFonts w:ascii="Arial" w:hAnsi="Arial" w:cs="Arial"/>
            <w:color w:val="20558A"/>
            <w:sz w:val="16"/>
            <w:szCs w:val="16"/>
          </w:rPr>
          <w:t>return us to the Clinton era years</w:t>
        </w:r>
      </w:hyperlink>
      <w:r w:rsidRPr="0062611F">
        <w:rPr>
          <w:rStyle w:val="apple-converted-space"/>
          <w:rFonts w:ascii="Arial" w:hAnsi="Arial" w:cs="Arial"/>
          <w:color w:val="343434"/>
          <w:sz w:val="16"/>
          <w:szCs w:val="16"/>
        </w:rPr>
        <w:t> </w:t>
      </w:r>
      <w:r w:rsidRPr="0062611F">
        <w:rPr>
          <w:sz w:val="16"/>
          <w:szCs w:val="16"/>
        </w:rPr>
        <w:t>of expanded people-to-people exchange, provide general licenses for religious, media, research and educational travel; allow more U.S. airports to fly charter flights to the island; and permit Americans to make financial transfers up to $2000 a year to any Cuban not part of the government or party leadership. This latter item could open a critical lifeline to new microenterprises seeking small grants and loans to get started. The Treasury Department's guidelines, however, still cling to a strict interpretation of the rules, at least on paper. Humanitarian organizations, for example, may not rely on one-off volunteers to carry supplies to needy people, and travelers "are prohibited from importing into the United States any merchandise purchased in Cuba, including but not limited to cigars and alcohol." So much for helping struggling small businesses sell their handicrafts to eager Americans with cash to spend. Nonetheless, with little room for political change in Cuba or the United States in the short term, it looks like this is as good as pro-reform constituencies in both countries are going to get. The key question is what they make of it</w:t>
      </w:r>
      <w:r w:rsidRPr="0062611F">
        <w:rPr>
          <w:rStyle w:val="StyleBoldUnderline"/>
          <w:sz w:val="16"/>
          <w:szCs w:val="16"/>
          <w:u w:val="none"/>
        </w:rPr>
        <w:t>. A determined effort by Americans to reach out and provide help to Cubans willing to take risks for economic and political freedom could make a difference in building constituencies</w:t>
      </w:r>
      <w:r w:rsidRPr="0062611F">
        <w:rPr>
          <w:sz w:val="16"/>
          <w:szCs w:val="16"/>
        </w:rPr>
        <w:t xml:space="preserve"> from below for further reforms. </w:t>
      </w:r>
      <w:r w:rsidRPr="0062611F">
        <w:rPr>
          <w:rStyle w:val="StyleBoldUnderline"/>
          <w:sz w:val="16"/>
          <w:szCs w:val="16"/>
          <w:u w:val="none"/>
        </w:rPr>
        <w:t>In the meantime, be prepared for a bumpy ride.</w:t>
      </w:r>
    </w:p>
    <w:p w14:paraId="7DB4BA0E" w14:textId="77777777" w:rsidR="00066296" w:rsidRDefault="00066296" w:rsidP="00066296"/>
    <w:p w14:paraId="77B3E4BF" w14:textId="77777777" w:rsidR="00066296" w:rsidRDefault="00066296" w:rsidP="00146827">
      <w:pPr>
        <w:rPr>
          <w:b/>
        </w:rPr>
      </w:pPr>
    </w:p>
    <w:p w14:paraId="31E7BF3B" w14:textId="15D1A432" w:rsidR="0062611F" w:rsidRDefault="00663BB8" w:rsidP="00146827">
      <w:pPr>
        <w:rPr>
          <w:b/>
        </w:rPr>
      </w:pPr>
      <w:r>
        <w:rPr>
          <w:b/>
        </w:rPr>
        <w:t>Bi</w:t>
      </w:r>
      <w:r w:rsidR="0062611F">
        <w:rPr>
          <w:b/>
        </w:rPr>
        <w:t>partisan opposition to drilling – empirically proven</w:t>
      </w:r>
    </w:p>
    <w:p w14:paraId="52AA5510" w14:textId="0E921E48" w:rsidR="00146827" w:rsidRPr="00D67E28" w:rsidRDefault="0062611F" w:rsidP="00146827">
      <w:pPr>
        <w:rPr>
          <w:b/>
          <w:shd w:val="clear" w:color="auto" w:fill="F4F4F4"/>
        </w:rPr>
      </w:pPr>
      <w:r>
        <w:rPr>
          <w:b/>
        </w:rPr>
        <w:t xml:space="preserve"> </w:t>
      </w:r>
    </w:p>
    <w:p w14:paraId="6B8E2CA3" w14:textId="293DB2E6" w:rsidR="00146827" w:rsidRDefault="00146827" w:rsidP="00146827">
      <w:r w:rsidRPr="00D67E28">
        <w:rPr>
          <w:b/>
        </w:rPr>
        <w:t>Dlouhy</w:t>
      </w:r>
      <w:proofErr w:type="gramStart"/>
      <w:r w:rsidR="0062611F">
        <w:rPr>
          <w:b/>
        </w:rPr>
        <w:t>,</w:t>
      </w:r>
      <w:r w:rsidRPr="00D67E28">
        <w:rPr>
          <w:b/>
        </w:rPr>
        <w:t>1</w:t>
      </w:r>
      <w:r w:rsidR="0062611F">
        <w:rPr>
          <w:b/>
        </w:rPr>
        <w:t>1</w:t>
      </w:r>
      <w:proofErr w:type="gramEnd"/>
      <w:r w:rsidR="0062611F">
        <w:rPr>
          <w:b/>
        </w:rPr>
        <w:t xml:space="preserve"> - </w:t>
      </w:r>
      <w:r>
        <w:t>(Jennifer A., “Lawmakers: U.S. should be doing more to block C</w:t>
      </w:r>
      <w:r w:rsidR="0062611F">
        <w:t>uban offshore drilling”, 11/2</w:t>
      </w:r>
      <w:r>
        <w:t xml:space="preserve">, </w:t>
      </w:r>
      <w:r w:rsidRPr="00ED5F82">
        <w:t>http://fuelfix.com/blog/2011/11/02/lawmakers-u-s-should-be-doing-more-to-block-cuban-offshore-drilling/</w:t>
      </w:r>
      <w:r>
        <w:t>)//LA</w:t>
      </w:r>
    </w:p>
    <w:p w14:paraId="485363A6" w14:textId="77777777" w:rsidR="00146827" w:rsidRPr="0062611F" w:rsidRDefault="00146827" w:rsidP="00146827">
      <w:pPr>
        <w:rPr>
          <w:sz w:val="16"/>
          <w:szCs w:val="16"/>
        </w:rPr>
      </w:pPr>
      <w:r w:rsidRPr="00D67E28">
        <w:rPr>
          <w:rStyle w:val="StyleBoldUnderline"/>
        </w:rPr>
        <w:t>A bipartisan coalition of lawmakers today blasted the Obama administration for not doing more to block offshore drilling off the island nation’s coast. “We are extremely concerned over what seems to be a lack of a coordinated effort by the administration to prevent a state sponsor of terrorism</w:t>
      </w:r>
      <w:r>
        <w:t xml:space="preserve"> </w:t>
      </w:r>
      <w:r w:rsidRPr="0062611F">
        <w:rPr>
          <w:sz w:val="16"/>
          <w:szCs w:val="16"/>
        </w:rPr>
        <w:t xml:space="preserve">. . . from engaging in risky deep-sea oil drilling projects that will harm U.S. interests as well as extend another economic lifeline to the Cuban regime,” the lawmakers, which are all of Cuban descent, said in a letter to President Barack Obama. The letter signers, Reps. David Rivera, R-Fla., Mario Diaz-Balart, R-Fla., Ileana Ros-Lehtinen, R-Fla., and </w:t>
      </w:r>
      <w:proofErr w:type="spellStart"/>
      <w:r w:rsidRPr="0062611F">
        <w:rPr>
          <w:sz w:val="16"/>
          <w:szCs w:val="16"/>
        </w:rPr>
        <w:t>Albio</w:t>
      </w:r>
      <w:proofErr w:type="spellEnd"/>
      <w:r w:rsidRPr="0062611F">
        <w:rPr>
          <w:sz w:val="16"/>
          <w:szCs w:val="16"/>
        </w:rPr>
        <w:t xml:space="preserve"> Sires, D-N.J., insist that the Obama administration should have done more to stop planned drilling in Cuban waters, instead of coordinating with the first of several companies set to launch the work. At issue are the plans by </w:t>
      </w:r>
      <w:proofErr w:type="spellStart"/>
      <w:r w:rsidRPr="0062611F">
        <w:rPr>
          <w:sz w:val="16"/>
          <w:szCs w:val="16"/>
        </w:rPr>
        <w:t>Repsol</w:t>
      </w:r>
      <w:proofErr w:type="spellEnd"/>
      <w:r w:rsidRPr="0062611F">
        <w:rPr>
          <w:sz w:val="16"/>
          <w:szCs w:val="16"/>
        </w:rPr>
        <w:t xml:space="preserve">, a privately owned Spanish company, to drill an exploratory well in Cuban waters just 50 miles from the Florida coast as early as December. The U.S. has no say in the company’s drilling — or in the Cuban regulations that will govern the work. And America’s power to influence the work is even more limited because of the 19-year-old U.S. trade embargo against Cuba, which generally bars commerce with the nation and caps the amount of American-made components in offshore drilling vessels and other equipment at 10 percent. Nevertheless, the Interior Department has used its leverage with </w:t>
      </w:r>
      <w:proofErr w:type="spellStart"/>
      <w:r w:rsidRPr="0062611F">
        <w:rPr>
          <w:sz w:val="16"/>
          <w:szCs w:val="16"/>
        </w:rPr>
        <w:t>Repsol</w:t>
      </w:r>
      <w:proofErr w:type="spellEnd"/>
      <w:r w:rsidRPr="0062611F">
        <w:rPr>
          <w:sz w:val="16"/>
          <w:szCs w:val="16"/>
        </w:rPr>
        <w:t xml:space="preserve">, which has leases to drill in American Gulf waters, to extract a commitment that the company will follow all U.S. standards for its Cuban drilling. </w:t>
      </w:r>
      <w:proofErr w:type="spellStart"/>
      <w:r w:rsidRPr="0062611F">
        <w:rPr>
          <w:sz w:val="16"/>
          <w:szCs w:val="16"/>
        </w:rPr>
        <w:t>Repsol</w:t>
      </w:r>
      <w:proofErr w:type="spellEnd"/>
      <w:r w:rsidRPr="0062611F">
        <w:rPr>
          <w:sz w:val="16"/>
          <w:szCs w:val="16"/>
        </w:rPr>
        <w:t xml:space="preserve"> also has agreed to allow Coast Guard and Interior Department inspectors to evaluate the </w:t>
      </w:r>
      <w:proofErr w:type="spellStart"/>
      <w:r w:rsidRPr="0062611F">
        <w:rPr>
          <w:sz w:val="16"/>
          <w:szCs w:val="16"/>
        </w:rPr>
        <w:t>Scarabeo</w:t>
      </w:r>
      <w:proofErr w:type="spellEnd"/>
      <w:r w:rsidRPr="0062611F">
        <w:rPr>
          <w:sz w:val="16"/>
          <w:szCs w:val="16"/>
        </w:rPr>
        <w:t xml:space="preserve"> 9 drilling rig that it is using for the work, before that vessel crosses into Cuban waters. The Interior Department’s cooperation with </w:t>
      </w:r>
      <w:proofErr w:type="spellStart"/>
      <w:r w:rsidRPr="0062611F">
        <w:rPr>
          <w:sz w:val="16"/>
          <w:szCs w:val="16"/>
        </w:rPr>
        <w:t>Repsol</w:t>
      </w:r>
      <w:proofErr w:type="spellEnd"/>
      <w:r w:rsidRPr="0062611F">
        <w:rPr>
          <w:sz w:val="16"/>
          <w:szCs w:val="16"/>
        </w:rPr>
        <w:t xml:space="preserve"> may be illegal, the lawmakers charged:</w:t>
      </w:r>
      <w:r>
        <w:t xml:space="preserve"> </w:t>
      </w:r>
      <w:r w:rsidRPr="00D67E28">
        <w:rPr>
          <w:rStyle w:val="StyleBoldUnderline"/>
        </w:rPr>
        <w:t xml:space="preserve">“The support that the Department of Interior is providing to </w:t>
      </w:r>
      <w:proofErr w:type="spellStart"/>
      <w:r w:rsidRPr="00D67E28">
        <w:rPr>
          <w:rStyle w:val="StyleBoldUnderline"/>
        </w:rPr>
        <w:t>Repsol</w:t>
      </w:r>
      <w:proofErr w:type="spellEnd"/>
      <w:r w:rsidRPr="00D67E28">
        <w:rPr>
          <w:rStyle w:val="StyleBoldUnderline"/>
        </w:rPr>
        <w:t xml:space="preserve"> appears to be in contravention of the Trading with the Enemy Act, as such assistance will result in a financial windfall to the Cuban regime</w:t>
      </w:r>
      <w:r>
        <w:rPr>
          <w:rFonts w:ascii="inherit" w:hAnsi="inherit"/>
          <w:i/>
          <w:iCs/>
        </w:rPr>
        <w:t>.”</w:t>
      </w:r>
      <w:r>
        <w:t xml:space="preserve"> </w:t>
      </w:r>
      <w:r w:rsidRPr="0062611F">
        <w:rPr>
          <w:sz w:val="16"/>
          <w:szCs w:val="16"/>
        </w:rPr>
        <w:t xml:space="preserve">And the lawmakers complained that </w:t>
      </w:r>
      <w:proofErr w:type="spellStart"/>
      <w:r w:rsidRPr="0062611F">
        <w:rPr>
          <w:sz w:val="16"/>
          <w:szCs w:val="16"/>
        </w:rPr>
        <w:t>Saipem’s</w:t>
      </w:r>
      <w:proofErr w:type="spellEnd"/>
      <w:r w:rsidRPr="0062611F">
        <w:rPr>
          <w:sz w:val="16"/>
          <w:szCs w:val="16"/>
        </w:rPr>
        <w:t xml:space="preserve"> </w:t>
      </w:r>
      <w:proofErr w:type="spellStart"/>
      <w:r w:rsidRPr="0062611F">
        <w:rPr>
          <w:sz w:val="16"/>
          <w:szCs w:val="16"/>
        </w:rPr>
        <w:t>Scarabeo</w:t>
      </w:r>
      <w:proofErr w:type="spellEnd"/>
      <w:r w:rsidRPr="0062611F">
        <w:rPr>
          <w:sz w:val="16"/>
          <w:szCs w:val="16"/>
        </w:rPr>
        <w:t xml:space="preserve"> 9 rig was likely designed “specifically to avoid U.S economic sanctions against Cuba,” with just under 10 percent of the software and equipment on the vessel coming from America. But that could still mean U.S. technology would “fall in the hands of a regime that supports terrorism,” the lawmakers said.</w:t>
      </w:r>
    </w:p>
    <w:p w14:paraId="4222A9A7" w14:textId="77777777" w:rsidR="00146827" w:rsidRPr="0062611F" w:rsidRDefault="00146827" w:rsidP="00146827">
      <w:pPr>
        <w:rPr>
          <w:sz w:val="16"/>
          <w:szCs w:val="16"/>
        </w:rPr>
      </w:pPr>
      <w:r w:rsidRPr="0062611F">
        <w:rPr>
          <w:sz w:val="16"/>
          <w:szCs w:val="16"/>
        </w:rPr>
        <w:t xml:space="preserve">Obama administration officials have insisted that they are being pragmatic in working with </w:t>
      </w:r>
      <w:proofErr w:type="spellStart"/>
      <w:r w:rsidRPr="0062611F">
        <w:rPr>
          <w:sz w:val="16"/>
          <w:szCs w:val="16"/>
        </w:rPr>
        <w:t>Repsol</w:t>
      </w:r>
      <w:proofErr w:type="spellEnd"/>
      <w:r w:rsidRPr="0062611F">
        <w:rPr>
          <w:sz w:val="16"/>
          <w:szCs w:val="16"/>
        </w:rPr>
        <w:t xml:space="preserve"> to boost the safety of its drilling, since collaboration with Cuban authorities is off limits. Michael Bromwich, the head of the Interior Department’s Bureau of Safety and Environmental Enforcement, said the assumption is that </w:t>
      </w:r>
      <w:proofErr w:type="spellStart"/>
      <w:r w:rsidRPr="0062611F">
        <w:rPr>
          <w:sz w:val="16"/>
          <w:szCs w:val="16"/>
        </w:rPr>
        <w:t>Repsol’s</w:t>
      </w:r>
      <w:proofErr w:type="spellEnd"/>
      <w:r w:rsidRPr="0062611F">
        <w:rPr>
          <w:sz w:val="16"/>
          <w:szCs w:val="16"/>
        </w:rPr>
        <w:t xml:space="preserve"> drilling is “a given,” so working with the company made more sense than stepping aside.</w:t>
      </w:r>
    </w:p>
    <w:p w14:paraId="46D3370C" w14:textId="77777777" w:rsidR="00146827" w:rsidRPr="0062611F" w:rsidRDefault="00146827" w:rsidP="00146827">
      <w:pPr>
        <w:rPr>
          <w:rStyle w:val="StyleBoldUnderline"/>
          <w:sz w:val="16"/>
          <w:szCs w:val="16"/>
          <w:u w:val="none"/>
        </w:rPr>
      </w:pPr>
      <w:r w:rsidRPr="00D67E28">
        <w:rPr>
          <w:rStyle w:val="StyleBoldUnderline"/>
        </w:rPr>
        <w:t xml:space="preserve">“The administration has made a decision that that’s not a responsible course of action,” Bromwich told reporters </w:t>
      </w:r>
      <w:r w:rsidRPr="0062611F">
        <w:rPr>
          <w:rStyle w:val="StyleBoldUnderline"/>
          <w:sz w:val="16"/>
          <w:szCs w:val="16"/>
          <w:u w:val="none"/>
        </w:rPr>
        <w:t>during a House hearing on the subject today. It “could lead to lots of undesirable developments if we tried to stop activities in waters that don’t belong to us, so we have rejected that alternative and instead have tried to do what we can to protect American interests.”</w:t>
      </w:r>
    </w:p>
    <w:p w14:paraId="2FF396DC" w14:textId="77777777" w:rsidR="00146827" w:rsidRDefault="00146827" w:rsidP="00146827"/>
    <w:p w14:paraId="2EEF450C" w14:textId="2694D317" w:rsidR="00146827" w:rsidRDefault="00663BB8" w:rsidP="00663BB8">
      <w:pPr>
        <w:pStyle w:val="Heading2"/>
      </w:pPr>
      <w:r>
        <w:t>Brazil CP</w:t>
      </w:r>
    </w:p>
    <w:p w14:paraId="3672EF09" w14:textId="77777777" w:rsidR="00663BB8" w:rsidRPr="00663BB8" w:rsidRDefault="00663BB8" w:rsidP="00663BB8"/>
    <w:p w14:paraId="502FB004" w14:textId="77777777" w:rsidR="00663BB8" w:rsidRDefault="00663BB8" w:rsidP="00146827"/>
    <w:p w14:paraId="5B19068C" w14:textId="53F362CE" w:rsidR="003A4C88" w:rsidRDefault="003A4C88" w:rsidP="003A4C88">
      <w:pPr>
        <w:pStyle w:val="Heading3"/>
      </w:pPr>
      <w:r>
        <w:t>Solves Spills</w:t>
      </w:r>
    </w:p>
    <w:p w14:paraId="6A1CFCC7" w14:textId="77777777" w:rsidR="003A4C88" w:rsidRDefault="003A4C88" w:rsidP="00146827"/>
    <w:p w14:paraId="6C115C04" w14:textId="3F90979F" w:rsidR="00663BB8" w:rsidRPr="00663BB8" w:rsidRDefault="00AA0797" w:rsidP="00DA3109">
      <w:pPr>
        <w:pStyle w:val="Heading4"/>
        <w:rPr>
          <w:rStyle w:val="StyleBoldUnderline"/>
          <w:u w:val="none"/>
        </w:rPr>
      </w:pPr>
      <w:r>
        <w:rPr>
          <w:rStyle w:val="StyleBoldUnderline"/>
          <w:u w:val="none"/>
        </w:rPr>
        <w:t>Brazil takes oil spills seriously – Chevron incident proves</w:t>
      </w:r>
    </w:p>
    <w:p w14:paraId="72490E03" w14:textId="77777777" w:rsidR="00663BB8" w:rsidRDefault="00663BB8" w:rsidP="00663BB8">
      <w:pPr>
        <w:rPr>
          <w:rStyle w:val="StyleBoldUnderline"/>
          <w:u w:val="none"/>
        </w:rPr>
      </w:pPr>
    </w:p>
    <w:p w14:paraId="7103E655" w14:textId="77777777" w:rsidR="00663BB8" w:rsidRPr="00663BB8" w:rsidRDefault="00663BB8" w:rsidP="00663BB8">
      <w:pPr>
        <w:rPr>
          <w:rStyle w:val="StyleBoldUnderline"/>
          <w:b/>
          <w:u w:val="none"/>
        </w:rPr>
      </w:pPr>
      <w:proofErr w:type="spellStart"/>
      <w:r w:rsidRPr="00AA0797">
        <w:rPr>
          <w:rStyle w:val="StyleBoldUnderline"/>
          <w:b/>
          <w:u w:val="none"/>
        </w:rPr>
        <w:t>Tavener</w:t>
      </w:r>
      <w:proofErr w:type="spellEnd"/>
      <w:r w:rsidRPr="00AA0797">
        <w:rPr>
          <w:rStyle w:val="StyleBoldUnderline"/>
          <w:b/>
          <w:u w:val="none"/>
        </w:rPr>
        <w:t>, 11-</w:t>
      </w:r>
      <w:r w:rsidRPr="00663BB8">
        <w:rPr>
          <w:rStyle w:val="StyleBoldUnderline"/>
          <w:u w:val="none"/>
        </w:rPr>
        <w:t xml:space="preserve"> Senior Contributing Reporter (Ben</w:t>
      </w:r>
      <w:proofErr w:type="gramStart"/>
      <w:r w:rsidRPr="00663BB8">
        <w:rPr>
          <w:rStyle w:val="StyleBoldUnderline"/>
          <w:u w:val="none"/>
        </w:rPr>
        <w:t>,  Police</w:t>
      </w:r>
      <w:proofErr w:type="gramEnd"/>
      <w:r w:rsidRPr="00663BB8">
        <w:rPr>
          <w:rStyle w:val="StyleBoldUnderline"/>
          <w:u w:val="none"/>
        </w:rPr>
        <w:t xml:space="preserve"> Probe Chevron Oil Clean-Up: Daily”, The Rio Rimes, November 20, 2011, http://riotimesonline.com/brazil-news/rio-politics/police-probe-chevron-oil-clean-up-daily/#)//TWR</w:t>
      </w:r>
    </w:p>
    <w:p w14:paraId="7B8BFF6D" w14:textId="688A8369" w:rsidR="00663BB8" w:rsidRPr="00DA3109" w:rsidRDefault="00663BB8" w:rsidP="00DA3109">
      <w:pPr>
        <w:rPr>
          <w:bCs/>
          <w:u w:val="single"/>
        </w:rPr>
      </w:pPr>
      <w:r w:rsidRPr="00663BB8">
        <w:rPr>
          <w:rStyle w:val="StyleBoldUnderline"/>
          <w:u w:val="none"/>
        </w:rPr>
        <w:t xml:space="preserve">RIO DE JANEIRO, BRAZIL – </w:t>
      </w:r>
      <w:r w:rsidRPr="00663BB8">
        <w:rPr>
          <w:rStyle w:val="StyleBoldUnderline"/>
        </w:rPr>
        <w:t xml:space="preserve">Brazil’s Federal Police will investigate claims made by State Environment Secretary Carlos </w:t>
      </w:r>
      <w:proofErr w:type="spellStart"/>
      <w:r w:rsidRPr="00663BB8">
        <w:rPr>
          <w:rStyle w:val="StyleBoldUnderline"/>
        </w:rPr>
        <w:t>Minc</w:t>
      </w:r>
      <w:proofErr w:type="spellEnd"/>
      <w:r w:rsidRPr="00663BB8">
        <w:rPr>
          <w:rStyle w:val="StyleBoldUnderline"/>
        </w:rPr>
        <w:t>, who has accused oil company Chevron of implementing an illegal sandblasting technique to deal with the slick caused by a recent leak in deep-water oil fields off the Rio de Janeiro coastline</w:t>
      </w:r>
      <w:r w:rsidRPr="00663BB8">
        <w:rPr>
          <w:rStyle w:val="StyleBoldUnderline"/>
          <w:u w:val="none"/>
        </w:rPr>
        <w:t xml:space="preserve">. Aerial pictures show the oil slick 230 miles off the Rio coastline; officials says nearly 110,000 gallons of oil may have leaked into the Atlantic, image recreation. He also said that the company would have to stop production while the clean-up process was completed. If the accusations are proven, the U.S. oil giant could face environment crimes charges, which could lead to the company being banned from bidding for contracts for the vast “pre-salt” reserves, and even prison sentences of up to four years, Brazilian media reports. Chevron has denied the claims, telling </w:t>
      </w:r>
      <w:proofErr w:type="spellStart"/>
      <w:r w:rsidRPr="00663BB8">
        <w:rPr>
          <w:rStyle w:val="StyleBoldUnderline"/>
          <w:u w:val="none"/>
        </w:rPr>
        <w:t>Globo</w:t>
      </w:r>
      <w:proofErr w:type="spellEnd"/>
      <w:r w:rsidRPr="00663BB8">
        <w:rPr>
          <w:rStyle w:val="StyleBoldUnderline"/>
          <w:u w:val="none"/>
        </w:rPr>
        <w:t xml:space="preserve"> News that they “have not used sand or dispersants”, instead implementing containment barriers, skimming and washing techniques to tackle the slick. Another police investigation is already underway into the causes of the incident. The sandblasting technique can seriously affect marine life as, when mixed with the sand, the oil drops to the seafloor. Chevron president George Buck has assumed responsibility for the accident, blaming the leak on a “miscalculation in the pressure of the oil reservoir”. </w:t>
      </w:r>
      <w:r w:rsidRPr="00AA0797">
        <w:rPr>
          <w:rStyle w:val="StyleBoldUnderline"/>
        </w:rPr>
        <w:t xml:space="preserve">Chevron is said to have been alerted to the spill by Brazil’s state-run </w:t>
      </w:r>
      <w:proofErr w:type="spellStart"/>
      <w:r w:rsidRPr="00AA0797">
        <w:rPr>
          <w:rStyle w:val="StyleBoldUnderline"/>
        </w:rPr>
        <w:t>Petrobras</w:t>
      </w:r>
      <w:proofErr w:type="spellEnd"/>
      <w:r w:rsidRPr="00AA0797">
        <w:rPr>
          <w:rStyle w:val="StyleBoldUnderline"/>
        </w:rPr>
        <w:t xml:space="preserve"> oil company, which operates a nearby well. </w:t>
      </w:r>
    </w:p>
    <w:p w14:paraId="44D2ECE3" w14:textId="2C73E727" w:rsidR="00663BB8" w:rsidRPr="006B3F62" w:rsidRDefault="00663BB8" w:rsidP="00DA3109">
      <w:pPr>
        <w:pStyle w:val="Heading4"/>
      </w:pPr>
      <w:proofErr w:type="spellStart"/>
      <w:r w:rsidRPr="006B3F62">
        <w:rPr>
          <w:rFonts w:hint="eastAsia"/>
        </w:rPr>
        <w:t>Petro</w:t>
      </w:r>
      <w:r w:rsidR="00AA0797">
        <w:rPr>
          <w:rFonts w:hint="eastAsia"/>
        </w:rPr>
        <w:t>bras</w:t>
      </w:r>
      <w:proofErr w:type="spellEnd"/>
      <w:r w:rsidR="00AA0797">
        <w:rPr>
          <w:rFonts w:hint="eastAsia"/>
        </w:rPr>
        <w:t xml:space="preserve"> capable of solving spills </w:t>
      </w:r>
      <w:r w:rsidR="00AA0797">
        <w:t>–</w:t>
      </w:r>
      <w:r w:rsidR="00AA0797">
        <w:rPr>
          <w:rFonts w:hint="eastAsia"/>
        </w:rPr>
        <w:t xml:space="preserve"> hundreds </w:t>
      </w:r>
      <w:r w:rsidR="00AA0797">
        <w:t>of workers, equipment stock piled, dedicated vessels, drills conducted</w:t>
      </w:r>
    </w:p>
    <w:p w14:paraId="6AD696B4" w14:textId="30300A07" w:rsidR="00663BB8" w:rsidRDefault="00663BB8" w:rsidP="00663BB8">
      <w:pPr>
        <w:jc w:val="both"/>
        <w:rPr>
          <w:lang w:eastAsia="ja-JP"/>
        </w:rPr>
      </w:pPr>
      <w:proofErr w:type="spellStart"/>
      <w:r w:rsidRPr="006B3F62">
        <w:rPr>
          <w:rFonts w:hint="eastAsia"/>
          <w:b/>
          <w:lang w:eastAsia="ja-JP"/>
        </w:rPr>
        <w:t>Ryst</w:t>
      </w:r>
      <w:proofErr w:type="spellEnd"/>
      <w:r w:rsidR="00AA0797">
        <w:rPr>
          <w:b/>
          <w:lang w:eastAsia="ja-JP"/>
        </w:rPr>
        <w:t>,</w:t>
      </w:r>
      <w:r w:rsidR="00AA0797">
        <w:rPr>
          <w:rFonts w:hint="eastAsia"/>
          <w:b/>
          <w:lang w:eastAsia="ja-JP"/>
        </w:rPr>
        <w:t xml:space="preserve"> </w:t>
      </w:r>
      <w:r w:rsidRPr="006B3F62">
        <w:rPr>
          <w:rFonts w:hint="eastAsia"/>
          <w:b/>
          <w:lang w:eastAsia="ja-JP"/>
        </w:rPr>
        <w:t>13</w:t>
      </w:r>
      <w:r>
        <w:rPr>
          <w:lang w:eastAsia="ja-JP"/>
        </w:rPr>
        <w:t>—</w:t>
      </w:r>
      <w:r>
        <w:rPr>
          <w:rFonts w:hint="eastAsia"/>
          <w:lang w:eastAsia="ja-JP"/>
        </w:rPr>
        <w:t xml:space="preserve">Sonja </w:t>
      </w:r>
      <w:proofErr w:type="spellStart"/>
      <w:r>
        <w:rPr>
          <w:rFonts w:hint="eastAsia"/>
          <w:lang w:eastAsia="ja-JP"/>
        </w:rPr>
        <w:t>Ryst</w:t>
      </w:r>
      <w:proofErr w:type="spellEnd"/>
      <w:r>
        <w:rPr>
          <w:rFonts w:hint="eastAsia"/>
          <w:lang w:eastAsia="ja-JP"/>
        </w:rPr>
        <w:t xml:space="preserve"> is a financial reporter for Business Insider [</w:t>
      </w:r>
      <w:r>
        <w:rPr>
          <w:lang w:eastAsia="ja-JP"/>
        </w:rPr>
        <w:t>“</w:t>
      </w:r>
      <w:r>
        <w:rPr>
          <w:rFonts w:hint="eastAsia"/>
          <w:lang w:eastAsia="ja-JP"/>
        </w:rPr>
        <w:t xml:space="preserve">Biweekly View: </w:t>
      </w:r>
      <w:proofErr w:type="spellStart"/>
      <w:r>
        <w:rPr>
          <w:rFonts w:hint="eastAsia"/>
          <w:lang w:eastAsia="ja-JP"/>
        </w:rPr>
        <w:t>Petrobras</w:t>
      </w:r>
      <w:proofErr w:type="spellEnd"/>
      <w:r>
        <w:rPr>
          <w:rFonts w:hint="eastAsia"/>
          <w:lang w:eastAsia="ja-JP"/>
        </w:rPr>
        <w:t xml:space="preserve"> Grapples W</w:t>
      </w:r>
      <w:r>
        <w:rPr>
          <w:lang w:eastAsia="ja-JP"/>
        </w:rPr>
        <w:t>i</w:t>
      </w:r>
      <w:r>
        <w:rPr>
          <w:rFonts w:hint="eastAsia"/>
          <w:lang w:eastAsia="ja-JP"/>
        </w:rPr>
        <w:t>th Oil S</w:t>
      </w:r>
      <w:r>
        <w:rPr>
          <w:lang w:eastAsia="ja-JP"/>
        </w:rPr>
        <w:t>p</w:t>
      </w:r>
      <w:r>
        <w:rPr>
          <w:rFonts w:hint="eastAsia"/>
          <w:lang w:eastAsia="ja-JP"/>
        </w:rPr>
        <w:t>ill Prevention</w:t>
      </w:r>
      <w:r>
        <w:rPr>
          <w:lang w:eastAsia="ja-JP"/>
        </w:rPr>
        <w:t>”</w:t>
      </w:r>
      <w:r>
        <w:rPr>
          <w:rFonts w:hint="eastAsia"/>
          <w:lang w:eastAsia="ja-JP"/>
        </w:rPr>
        <w:t xml:space="preserve">, </w:t>
      </w:r>
      <w:r>
        <w:rPr>
          <w:lang w:eastAsia="ja-JP"/>
        </w:rPr>
        <w:t>http://mobile.businessinsider.com/biweekly-view-petrobras-grapples-with-oil-spill-prevention-2013-1</w:t>
      </w:r>
      <w:r>
        <w:rPr>
          <w:rFonts w:hint="eastAsia"/>
          <w:lang w:eastAsia="ja-JP"/>
        </w:rPr>
        <w:t>]//MM</w:t>
      </w:r>
    </w:p>
    <w:p w14:paraId="45607A37" w14:textId="77777777" w:rsidR="00663BB8" w:rsidRDefault="00663BB8" w:rsidP="00663BB8">
      <w:pPr>
        <w:jc w:val="both"/>
        <w:rPr>
          <w:lang w:eastAsia="ja-JP"/>
        </w:rPr>
      </w:pPr>
    </w:p>
    <w:p w14:paraId="10C21C73" w14:textId="281FD712" w:rsidR="00663BB8" w:rsidRPr="00DA3109" w:rsidRDefault="00663BB8" w:rsidP="00DA3109">
      <w:pPr>
        <w:jc w:val="both"/>
        <w:rPr>
          <w:sz w:val="16"/>
          <w:lang w:eastAsia="ja-JP"/>
        </w:rPr>
      </w:pPr>
      <w:r w:rsidRPr="000B0AC9">
        <w:rPr>
          <w:rStyle w:val="StyleBoldUnderline"/>
        </w:rPr>
        <w:t xml:space="preserve">That said, </w:t>
      </w:r>
      <w:proofErr w:type="spellStart"/>
      <w:r w:rsidRPr="000B0AC9">
        <w:rPr>
          <w:rStyle w:val="StyleBoldUnderline"/>
        </w:rPr>
        <w:t>Petrobras</w:t>
      </w:r>
      <w:proofErr w:type="spellEnd"/>
      <w:r w:rsidRPr="000B0AC9">
        <w:rPr>
          <w:rStyle w:val="StyleBoldUnderline"/>
        </w:rPr>
        <w:t xml:space="preserve">' team has taken numerous steps to cope with its rising risks, They have hundreds of trained workers </w:t>
      </w:r>
      <w:r w:rsidRPr="000B0AC9">
        <w:rPr>
          <w:sz w:val="16"/>
          <w:lang w:eastAsia="ja-JP"/>
        </w:rPr>
        <w:t xml:space="preserve">available to respond to oil spills round the clock, </w:t>
      </w:r>
      <w:r w:rsidRPr="000B0AC9">
        <w:rPr>
          <w:rStyle w:val="StyleBoldUnderline"/>
        </w:rPr>
        <w:t>and thousands more that they can mobilize on short notice for shoreline cleanups</w:t>
      </w:r>
      <w:r w:rsidRPr="000B0AC9">
        <w:rPr>
          <w:rStyle w:val="StyleBoldUnderline"/>
          <w:rFonts w:hint="eastAsia"/>
        </w:rPr>
        <w:t>.</w:t>
      </w:r>
      <w:r w:rsidRPr="000B0AC9">
        <w:rPr>
          <w:rStyle w:val="StyleBoldUnderline"/>
        </w:rPr>
        <w:t xml:space="preserve"> They've stockpiled the equipment</w:t>
      </w:r>
      <w:r w:rsidRPr="000B0AC9">
        <w:rPr>
          <w:rStyle w:val="StyleBoldUnderline"/>
          <w:rFonts w:hint="eastAsia"/>
        </w:rPr>
        <w:t xml:space="preserve"> </w:t>
      </w:r>
      <w:r w:rsidRPr="000B0AC9">
        <w:rPr>
          <w:rStyle w:val="StyleBoldUnderline"/>
        </w:rPr>
        <w:t>needed to contain offshore leaks,</w:t>
      </w:r>
      <w:r w:rsidRPr="000B0AC9">
        <w:rPr>
          <w:sz w:val="16"/>
          <w:lang w:eastAsia="ja-JP"/>
        </w:rPr>
        <w:t xml:space="preserve"> such as oil pumps, dispersants and skimmers</w:t>
      </w:r>
      <w:r w:rsidRPr="000B0AC9">
        <w:rPr>
          <w:rFonts w:hint="eastAsia"/>
          <w:sz w:val="16"/>
          <w:lang w:eastAsia="ja-JP"/>
        </w:rPr>
        <w:t>.</w:t>
      </w:r>
      <w:r w:rsidRPr="000B0AC9">
        <w:rPr>
          <w:sz w:val="16"/>
          <w:lang w:eastAsia="ja-JP"/>
        </w:rPr>
        <w:t xml:space="preserve"> Their offshore drilling rigs use preventive mechanisms such as gas detectors and well pressure alarms</w:t>
      </w:r>
      <w:r w:rsidRPr="000B0AC9">
        <w:rPr>
          <w:rFonts w:hint="eastAsia"/>
          <w:sz w:val="16"/>
          <w:lang w:eastAsia="ja-JP"/>
        </w:rPr>
        <w:t>.</w:t>
      </w:r>
      <w:r w:rsidRPr="000B0AC9">
        <w:rPr>
          <w:sz w:val="16"/>
          <w:lang w:eastAsia="ja-JP"/>
        </w:rPr>
        <w:t xml:space="preserve"> </w:t>
      </w:r>
      <w:r w:rsidRPr="000B0AC9">
        <w:rPr>
          <w:rStyle w:val="StyleBoldUnderline"/>
        </w:rPr>
        <w:t xml:space="preserve">They have vessels dedicated to oil spill control and </w:t>
      </w:r>
      <w:r w:rsidRPr="000B0AC9">
        <w:rPr>
          <w:rStyle w:val="StyleBoldUnderline"/>
          <w:rFonts w:hint="eastAsia"/>
        </w:rPr>
        <w:t>fir</w:t>
      </w:r>
      <w:r w:rsidRPr="000B0AC9">
        <w:rPr>
          <w:rStyle w:val="StyleBoldUnderline"/>
        </w:rPr>
        <w:t>e</w:t>
      </w:r>
      <w:r w:rsidRPr="000B0AC9">
        <w:rPr>
          <w:rStyle w:val="StyleBoldUnderline"/>
          <w:rFonts w:hint="eastAsia"/>
        </w:rPr>
        <w:t>fi</w:t>
      </w:r>
      <w:r w:rsidRPr="000B0AC9">
        <w:rPr>
          <w:rStyle w:val="StyleBoldUnderline"/>
        </w:rPr>
        <w:t>ghting</w:t>
      </w:r>
      <w:r w:rsidRPr="000B0AC9">
        <w:rPr>
          <w:sz w:val="16"/>
          <w:lang w:eastAsia="ja-JP"/>
        </w:rPr>
        <w:t>, in addition to support boats and barges</w:t>
      </w:r>
      <w:r w:rsidRPr="000B0AC9">
        <w:rPr>
          <w:rFonts w:hint="eastAsia"/>
          <w:sz w:val="16"/>
          <w:lang w:eastAsia="ja-JP"/>
        </w:rPr>
        <w:t>.</w:t>
      </w:r>
      <w:r w:rsidRPr="000B0AC9">
        <w:rPr>
          <w:sz w:val="16"/>
          <w:lang w:eastAsia="ja-JP"/>
        </w:rPr>
        <w:t xml:space="preserve"> In</w:t>
      </w:r>
      <w:r w:rsidRPr="000B0AC9">
        <w:rPr>
          <w:rFonts w:hint="eastAsia"/>
          <w:sz w:val="16"/>
          <w:lang w:eastAsia="ja-JP"/>
        </w:rPr>
        <w:t xml:space="preserve"> </w:t>
      </w:r>
      <w:r w:rsidRPr="000B0AC9">
        <w:rPr>
          <w:sz w:val="16"/>
          <w:lang w:eastAsia="ja-JP"/>
        </w:rPr>
        <w:t xml:space="preserve">an effort to coordinate their responses to spills, </w:t>
      </w:r>
      <w:r w:rsidRPr="000B0AC9">
        <w:rPr>
          <w:rStyle w:val="StyleBoldUnderline"/>
        </w:rPr>
        <w:t>they created ten environmental protection centers throughout Brazil that can act jointly or individually depending on the</w:t>
      </w:r>
      <w:r w:rsidRPr="000B0AC9">
        <w:rPr>
          <w:rStyle w:val="StyleBoldUnderline"/>
          <w:rFonts w:hint="eastAsia"/>
        </w:rPr>
        <w:t xml:space="preserve"> e</w:t>
      </w:r>
      <w:r w:rsidRPr="000B0AC9">
        <w:rPr>
          <w:rStyle w:val="StyleBoldUnderline"/>
        </w:rPr>
        <w:t>mergency</w:t>
      </w:r>
      <w:r w:rsidRPr="000B0AC9">
        <w:rPr>
          <w:rStyle w:val="StyleBoldUnderline"/>
          <w:rFonts w:hint="eastAsia"/>
        </w:rPr>
        <w:t>.</w:t>
      </w:r>
      <w:r w:rsidRPr="000B0AC9">
        <w:rPr>
          <w:rStyle w:val="StyleBoldUnderline"/>
        </w:rPr>
        <w:t xml:space="preserve"> They also conducted 18 regional drills in 2011</w:t>
      </w:r>
      <w:r w:rsidRPr="000B0AC9">
        <w:rPr>
          <w:sz w:val="16"/>
          <w:lang w:eastAsia="ja-JP"/>
        </w:rPr>
        <w:t xml:space="preserve"> with the Brazilian Navy, the Civil Defense, f</w:t>
      </w:r>
      <w:r w:rsidRPr="000B0AC9">
        <w:rPr>
          <w:rFonts w:hint="eastAsia"/>
          <w:sz w:val="16"/>
          <w:lang w:eastAsia="ja-JP"/>
        </w:rPr>
        <w:t>irefi</w:t>
      </w:r>
      <w:r w:rsidRPr="000B0AC9">
        <w:rPr>
          <w:sz w:val="16"/>
          <w:lang w:eastAsia="ja-JP"/>
        </w:rPr>
        <w:t>ghters, the military</w:t>
      </w:r>
      <w:r w:rsidRPr="000B0AC9">
        <w:rPr>
          <w:rFonts w:hint="eastAsia"/>
          <w:sz w:val="16"/>
          <w:lang w:eastAsia="ja-JP"/>
        </w:rPr>
        <w:t xml:space="preserve"> </w:t>
      </w:r>
      <w:r w:rsidRPr="000B0AC9">
        <w:rPr>
          <w:sz w:val="16"/>
          <w:lang w:eastAsia="ja-JP"/>
        </w:rPr>
        <w:t>police, environmental organizations, and local gove</w:t>
      </w:r>
      <w:r w:rsidRPr="000B0AC9">
        <w:rPr>
          <w:rFonts w:hint="eastAsia"/>
          <w:sz w:val="16"/>
          <w:lang w:eastAsia="ja-JP"/>
        </w:rPr>
        <w:t>rn</w:t>
      </w:r>
      <w:r w:rsidRPr="000B0AC9">
        <w:rPr>
          <w:sz w:val="16"/>
          <w:lang w:eastAsia="ja-JP"/>
        </w:rPr>
        <w:t>ment</w:t>
      </w:r>
      <w:r w:rsidRPr="000B0AC9">
        <w:rPr>
          <w:rFonts w:hint="eastAsia"/>
          <w:sz w:val="16"/>
          <w:lang w:eastAsia="ja-JP"/>
        </w:rPr>
        <w:t>al</w:t>
      </w:r>
      <w:r w:rsidRPr="000B0AC9">
        <w:rPr>
          <w:sz w:val="16"/>
          <w:lang w:eastAsia="ja-JP"/>
        </w:rPr>
        <w:t xml:space="preserve"> and community</w:t>
      </w:r>
      <w:r w:rsidRPr="000B0AC9">
        <w:rPr>
          <w:rFonts w:hint="eastAsia"/>
          <w:sz w:val="16"/>
          <w:lang w:eastAsia="ja-JP"/>
        </w:rPr>
        <w:t xml:space="preserve"> entities.</w:t>
      </w:r>
      <w:r w:rsidR="00AA0797">
        <w:rPr>
          <w:rFonts w:ascii="Georgia" w:hAnsi="Georgia"/>
          <w:u w:val="single"/>
          <w:lang w:eastAsia="ja-JP"/>
        </w:rPr>
        <w:t xml:space="preserve"> </w:t>
      </w:r>
    </w:p>
    <w:p w14:paraId="440B2130" w14:textId="7F86D2CC" w:rsidR="00663BB8" w:rsidRPr="00595FBE" w:rsidRDefault="00AA0797" w:rsidP="00AA0797">
      <w:pPr>
        <w:pStyle w:val="Heading4"/>
      </w:pPr>
      <w:r>
        <w:t>Brazil is vigilant about drilling safety – views tough rules and enforcement as key to deterring misconduct</w:t>
      </w:r>
    </w:p>
    <w:p w14:paraId="7A05014F" w14:textId="37F54F6A" w:rsidR="00663BB8" w:rsidRPr="00AA0797" w:rsidRDefault="00AA0797" w:rsidP="00663BB8">
      <w:pPr>
        <w:rPr>
          <w:rStyle w:val="StyleBoldUnderline"/>
          <w:u w:val="none"/>
        </w:rPr>
      </w:pPr>
      <w:r>
        <w:rPr>
          <w:rStyle w:val="StyleBoldUnderline"/>
          <w:u w:val="none"/>
        </w:rPr>
        <w:t xml:space="preserve"> </w:t>
      </w:r>
    </w:p>
    <w:p w14:paraId="2D10207F" w14:textId="77777777" w:rsidR="00663BB8" w:rsidRPr="00AA0797" w:rsidRDefault="00663BB8" w:rsidP="00663BB8">
      <w:pPr>
        <w:rPr>
          <w:rStyle w:val="StyleBoldUnderline"/>
          <w:b/>
          <w:u w:val="none"/>
        </w:rPr>
      </w:pPr>
      <w:r w:rsidRPr="00AA0797">
        <w:rPr>
          <w:rStyle w:val="StyleBoldUnderline"/>
          <w:b/>
          <w:u w:val="none"/>
        </w:rPr>
        <w:t>Pearson, ’11-</w:t>
      </w:r>
      <w:r w:rsidRPr="00AA0797">
        <w:rPr>
          <w:rStyle w:val="StyleBoldUnderline"/>
          <w:u w:val="none"/>
        </w:rPr>
        <w:t xml:space="preserve"> Correspondent with the Financial Times, educated at Cambridge (Samantha, “Brazil acts fast to clear up oil spills”, Financial Times, December 5, 2011, http://www.ft.com/intl/cms/s/0/dabd7c7a-1e6f-11e1-bae4-00144feabdc0.html#axzz2Xuq6J6wR)//TWR</w:t>
      </w:r>
    </w:p>
    <w:p w14:paraId="5EBB7815" w14:textId="77777777" w:rsidR="00663BB8" w:rsidRPr="00AA0797" w:rsidRDefault="00663BB8" w:rsidP="00663BB8">
      <w:pPr>
        <w:rPr>
          <w:rStyle w:val="StyleBoldUnderline"/>
          <w:b/>
          <w:u w:val="none"/>
        </w:rPr>
      </w:pPr>
      <w:r w:rsidRPr="00AA0797">
        <w:rPr>
          <w:rStyle w:val="StyleBoldUnderline"/>
          <w:u w:val="none"/>
        </w:rPr>
        <w:t xml:space="preserve">It was about a month ago when Chevron workers first noticed small bubbles of oil emerging through cracks in the seabed near one of their wells, 230 miles off the coast of Rio de Janeiro. Over the next four days, those bubbles spewed more than 2,000 barrels of oil into the Atlantic, leading to a temporary ban of the US company, a police investigation, millions of dollars in fines, the shutdown of another of its wells and now threats of regulatory change in one of the world’s most promising oil industries. Speaking to the Financial Times, Carlos </w:t>
      </w:r>
      <w:proofErr w:type="spellStart"/>
      <w:r w:rsidRPr="00AA0797">
        <w:rPr>
          <w:rStyle w:val="StyleBoldUnderline"/>
          <w:u w:val="none"/>
        </w:rPr>
        <w:t>Minc</w:t>
      </w:r>
      <w:proofErr w:type="spellEnd"/>
      <w:r w:rsidRPr="00AA0797">
        <w:rPr>
          <w:rStyle w:val="StyleBoldUnderline"/>
          <w:u w:val="none"/>
        </w:rPr>
        <w:t xml:space="preserve">, </w:t>
      </w:r>
      <w:r w:rsidRPr="00AA0797">
        <w:rPr>
          <w:rStyle w:val="StyleBoldUnderline"/>
        </w:rPr>
        <w:t>Rio’s environment secretary and the country’s former environment minister, says he is now pushing for tougher rules for companies looking to profit from Brazil’s oil boom</w:t>
      </w:r>
      <w:r w:rsidRPr="00AA0797">
        <w:rPr>
          <w:rStyle w:val="StyleBoldUnderline"/>
          <w:u w:val="none"/>
        </w:rPr>
        <w:t xml:space="preserve">. “We may be a tropical country but we’re not a ‘banana republic’,” he says. “Everyone wants to come to Brazil and if we’re not strict with [Chevron], this place is going to turn into a pool of oil.” The spill in Rio’s oil-rich Campos basin – which Chevron says occurred when workers encountered unexpected pressure drilling at the </w:t>
      </w:r>
      <w:proofErr w:type="spellStart"/>
      <w:r w:rsidRPr="00AA0797">
        <w:rPr>
          <w:rStyle w:val="StyleBoldUnderline"/>
          <w:u w:val="none"/>
        </w:rPr>
        <w:t>Frade</w:t>
      </w:r>
      <w:proofErr w:type="spellEnd"/>
      <w:r w:rsidRPr="00AA0797">
        <w:rPr>
          <w:rStyle w:val="StyleBoldUnderline"/>
          <w:u w:val="none"/>
        </w:rPr>
        <w:t xml:space="preserve"> project – has since been plugged and was relatively small at 2,400 barrels, according to the company’s estimates. At the worst phase of the Gulf of Mexico’s three-month-long spill last year, for example, more than 60,000 barrels of oil gushed from BP’s ruptured well per day. “Nobody got hurt, and as far as we know no oil ever reached the beaches of Brazil, and no environmental impact is visible,” says Ali </w:t>
      </w:r>
      <w:proofErr w:type="spellStart"/>
      <w:r w:rsidRPr="00AA0797">
        <w:rPr>
          <w:rStyle w:val="StyleBoldUnderline"/>
          <w:u w:val="none"/>
        </w:rPr>
        <w:t>Moshiri</w:t>
      </w:r>
      <w:proofErr w:type="spellEnd"/>
      <w:r w:rsidRPr="00AA0797">
        <w:rPr>
          <w:rStyle w:val="StyleBoldUnderline"/>
          <w:u w:val="none"/>
        </w:rPr>
        <w:t xml:space="preserve">, Chevron’s head of Latin America and Africa exploration and production. However, the incident has come at a particularly sensitive moment for Brazil, as politicians quarrel over how best to exploit Rio’s newly discovered ‘pre-salt’ reserves, estimated to contain at least 50bn barrels of oil. </w:t>
      </w:r>
      <w:r w:rsidRPr="00AA0797">
        <w:rPr>
          <w:rStyle w:val="StyleBoldUnderline"/>
        </w:rPr>
        <w:t>Those reserves are enough to catapult Brazil on to the list of the world’s top producers, but the process of extracting the oil, which is buried in the seabed beneath a 2km deep layer of salt, carries huge environmental and financial risks</w:t>
      </w:r>
      <w:r w:rsidRPr="00AA0797">
        <w:rPr>
          <w:rStyle w:val="StyleBoldUnderline"/>
          <w:u w:val="none"/>
        </w:rPr>
        <w:t xml:space="preserve">. </w:t>
      </w:r>
      <w:r w:rsidRPr="00AA0797">
        <w:rPr>
          <w:rStyle w:val="StyleBoldUnderline"/>
        </w:rPr>
        <w:t xml:space="preserve">“If we let Chevron make an error, there will be a thousand more errors during pre-salt,” says </w:t>
      </w:r>
      <w:proofErr w:type="spellStart"/>
      <w:r w:rsidRPr="00AA0797">
        <w:rPr>
          <w:rStyle w:val="StyleBoldUnderline"/>
        </w:rPr>
        <w:t>Mr</w:t>
      </w:r>
      <w:proofErr w:type="spellEnd"/>
      <w:r w:rsidRPr="00AA0797">
        <w:rPr>
          <w:rStyle w:val="StyleBoldUnderline"/>
        </w:rPr>
        <w:t xml:space="preserve"> </w:t>
      </w:r>
      <w:proofErr w:type="spellStart"/>
      <w:r w:rsidRPr="00AA0797">
        <w:rPr>
          <w:rStyle w:val="StyleBoldUnderline"/>
        </w:rPr>
        <w:t>Minc</w:t>
      </w:r>
      <w:proofErr w:type="spellEnd"/>
      <w:r w:rsidRPr="00AA0797">
        <w:rPr>
          <w:rStyle w:val="StyleBoldUnderline"/>
          <w:u w:val="none"/>
        </w:rPr>
        <w:t xml:space="preserve">. </w:t>
      </w:r>
      <w:r w:rsidRPr="00AA0797">
        <w:rPr>
          <w:rStyle w:val="StyleBoldUnderline"/>
        </w:rPr>
        <w:t>“We need to be hard now, especially on big companies such as Chevron, which has all the resources to do things the right way, but got it wrong</w:t>
      </w:r>
      <w:r w:rsidRPr="00AA0797">
        <w:rPr>
          <w:rStyle w:val="StyleBoldUnderline"/>
          <w:u w:val="none"/>
        </w:rPr>
        <w:t xml:space="preserve">,” Last week ANP, Brazil’s oil and gas regulator, put further pressure on the company by shutting down another well at its </w:t>
      </w:r>
      <w:proofErr w:type="spellStart"/>
      <w:r w:rsidRPr="00AA0797">
        <w:rPr>
          <w:rStyle w:val="StyleBoldUnderline"/>
          <w:u w:val="none"/>
        </w:rPr>
        <w:t>Frade</w:t>
      </w:r>
      <w:proofErr w:type="spellEnd"/>
      <w:r w:rsidRPr="00AA0797">
        <w:rPr>
          <w:rStyle w:val="StyleBoldUnderline"/>
          <w:u w:val="none"/>
        </w:rPr>
        <w:t xml:space="preserve"> project after a safety audit found unreported hydrogen </w:t>
      </w:r>
      <w:proofErr w:type="spellStart"/>
      <w:r w:rsidRPr="00AA0797">
        <w:rPr>
          <w:rStyle w:val="StyleBoldUnderline"/>
          <w:u w:val="none"/>
        </w:rPr>
        <w:t>sulphide</w:t>
      </w:r>
      <w:proofErr w:type="spellEnd"/>
      <w:r w:rsidRPr="00AA0797">
        <w:rPr>
          <w:rStyle w:val="StyleBoldUnderline"/>
          <w:u w:val="none"/>
        </w:rPr>
        <w:t xml:space="preserve">. The week before, ANP already said it would ban Chevron, which ranks as the country’s third-largest oil producer, from drilling wells in the country’s waters until the causes of the incident had been further clarified. </w:t>
      </w:r>
      <w:proofErr w:type="spellStart"/>
      <w:r w:rsidRPr="00AA0797">
        <w:rPr>
          <w:rStyle w:val="StyleBoldUnderline"/>
          <w:u w:val="none"/>
        </w:rPr>
        <w:t>Ibama</w:t>
      </w:r>
      <w:proofErr w:type="spellEnd"/>
      <w:r w:rsidRPr="00AA0797">
        <w:rPr>
          <w:rStyle w:val="StyleBoldUnderline"/>
          <w:u w:val="none"/>
        </w:rPr>
        <w:t xml:space="preserve">, </w:t>
      </w:r>
      <w:r w:rsidRPr="00AA0797">
        <w:rPr>
          <w:rStyle w:val="StyleBoldUnderline"/>
        </w:rPr>
        <w:t xml:space="preserve">Brazil’s environmental regulator, imposed the maximum fine it could on Chevron of R$50m ($28m), and </w:t>
      </w:r>
      <w:proofErr w:type="spellStart"/>
      <w:r w:rsidRPr="00AA0797">
        <w:rPr>
          <w:rStyle w:val="StyleBoldUnderline"/>
        </w:rPr>
        <w:t>Mr</w:t>
      </w:r>
      <w:proofErr w:type="spellEnd"/>
      <w:r w:rsidRPr="00AA0797">
        <w:rPr>
          <w:rStyle w:val="StyleBoldUnderline"/>
        </w:rPr>
        <w:t xml:space="preserve"> </w:t>
      </w:r>
      <w:proofErr w:type="spellStart"/>
      <w:r w:rsidRPr="00AA0797">
        <w:rPr>
          <w:rStyle w:val="StyleBoldUnderline"/>
        </w:rPr>
        <w:t>Minc</w:t>
      </w:r>
      <w:proofErr w:type="spellEnd"/>
      <w:r w:rsidRPr="00AA0797">
        <w:rPr>
          <w:rStyle w:val="StyleBoldUnderline"/>
        </w:rPr>
        <w:t xml:space="preserve"> says the company can expect at least another R$200m in fines from regulators and the state government.</w:t>
      </w:r>
      <w:r w:rsidRPr="00AA0797">
        <w:rPr>
          <w:rStyle w:val="StyleBoldUnderline"/>
          <w:u w:val="none"/>
        </w:rPr>
        <w:t xml:space="preserve"> Meanwhile, the federal police have launched their own investigation, which could even lead to the imprisonment of Chevron workers for environmental crimes. “We are tremendously surprised by the reaction of all the authorities,” says </w:t>
      </w:r>
      <w:proofErr w:type="spellStart"/>
      <w:r w:rsidRPr="00AA0797">
        <w:rPr>
          <w:rStyle w:val="StyleBoldUnderline"/>
          <w:u w:val="none"/>
        </w:rPr>
        <w:t>Mr</w:t>
      </w:r>
      <w:proofErr w:type="spellEnd"/>
      <w:r w:rsidRPr="00AA0797">
        <w:rPr>
          <w:rStyle w:val="StyleBoldUnderline"/>
          <w:u w:val="none"/>
        </w:rPr>
        <w:t xml:space="preserve"> </w:t>
      </w:r>
      <w:proofErr w:type="spellStart"/>
      <w:r w:rsidRPr="00AA0797">
        <w:rPr>
          <w:rStyle w:val="StyleBoldUnderline"/>
          <w:u w:val="none"/>
        </w:rPr>
        <w:t>Moshiri</w:t>
      </w:r>
      <w:proofErr w:type="spellEnd"/>
      <w:r w:rsidRPr="00AA0797">
        <w:rPr>
          <w:rStyle w:val="StyleBoldUnderline"/>
          <w:u w:val="none"/>
        </w:rPr>
        <w:t xml:space="preserve">. “We have been constantly in touch with ANP and what’s more, [the leak] happened at a development well which they had reviewed.” </w:t>
      </w:r>
      <w:proofErr w:type="spellStart"/>
      <w:r w:rsidRPr="00AA0797">
        <w:rPr>
          <w:rStyle w:val="StyleBoldUnderline"/>
          <w:u w:val="none"/>
        </w:rPr>
        <w:t>Mr</w:t>
      </w:r>
      <w:proofErr w:type="spellEnd"/>
      <w:r w:rsidRPr="00AA0797">
        <w:rPr>
          <w:rStyle w:val="StyleBoldUnderline"/>
          <w:u w:val="none"/>
        </w:rPr>
        <w:t xml:space="preserve"> </w:t>
      </w:r>
      <w:proofErr w:type="spellStart"/>
      <w:r w:rsidRPr="00AA0797">
        <w:rPr>
          <w:rStyle w:val="StyleBoldUnderline"/>
          <w:u w:val="none"/>
        </w:rPr>
        <w:t>Minc</w:t>
      </w:r>
      <w:proofErr w:type="spellEnd"/>
      <w:r w:rsidRPr="00AA0797">
        <w:rPr>
          <w:rStyle w:val="StyleBoldUnderline"/>
          <w:u w:val="none"/>
        </w:rPr>
        <w:t xml:space="preserve"> has also pushed regulators to ban Transocean, Chevron’s drilling partner on the project, which also operated the drill in the Gulf of Mexico spill. Transocean responded by saying it would fully co-operate with the authorities. However, </w:t>
      </w:r>
      <w:proofErr w:type="spellStart"/>
      <w:r w:rsidRPr="00AA0797">
        <w:rPr>
          <w:rStyle w:val="StyleBoldUnderline"/>
          <w:u w:val="none"/>
        </w:rPr>
        <w:t>Mr</w:t>
      </w:r>
      <w:proofErr w:type="spellEnd"/>
      <w:r w:rsidRPr="00AA0797">
        <w:rPr>
          <w:rStyle w:val="StyleBoldUnderline"/>
          <w:u w:val="none"/>
        </w:rPr>
        <w:t xml:space="preserve"> </w:t>
      </w:r>
      <w:proofErr w:type="spellStart"/>
      <w:r w:rsidRPr="00AA0797">
        <w:rPr>
          <w:rStyle w:val="StyleBoldUnderline"/>
          <w:u w:val="none"/>
        </w:rPr>
        <w:t>Minc</w:t>
      </w:r>
      <w:proofErr w:type="spellEnd"/>
      <w:r w:rsidRPr="00AA0797">
        <w:rPr>
          <w:rStyle w:val="StyleBoldUnderline"/>
          <w:u w:val="none"/>
        </w:rPr>
        <w:t xml:space="preserve"> warns the industry of even stricter regulations, calling for the maximum fines to be doubled. Brazil’s environmental laws established the maximum penalties for pollution in 1998, but years of inflation since then have diminished their real impact, he says. “We also want to make companies present more preparatory studies to prove they are capable of dealing with potential disasters such as these,” </w:t>
      </w:r>
      <w:proofErr w:type="spellStart"/>
      <w:r w:rsidRPr="00AA0797">
        <w:rPr>
          <w:rStyle w:val="StyleBoldUnderline"/>
          <w:u w:val="none"/>
        </w:rPr>
        <w:t>Mr</w:t>
      </w:r>
      <w:proofErr w:type="spellEnd"/>
      <w:r w:rsidRPr="00AA0797">
        <w:rPr>
          <w:rStyle w:val="StyleBoldUnderline"/>
          <w:u w:val="none"/>
        </w:rPr>
        <w:t xml:space="preserve"> </w:t>
      </w:r>
      <w:proofErr w:type="spellStart"/>
      <w:r w:rsidRPr="00AA0797">
        <w:rPr>
          <w:rStyle w:val="StyleBoldUnderline"/>
          <w:u w:val="none"/>
        </w:rPr>
        <w:t>Minc</w:t>
      </w:r>
      <w:proofErr w:type="spellEnd"/>
      <w:r w:rsidRPr="00AA0797">
        <w:rPr>
          <w:rStyle w:val="StyleBoldUnderline"/>
          <w:u w:val="none"/>
        </w:rPr>
        <w:t xml:space="preserve"> says, adding that the new rules will apply to national as well as foreign companies.</w:t>
      </w:r>
    </w:p>
    <w:p w14:paraId="58FAB690" w14:textId="77777777" w:rsidR="00663BB8" w:rsidRPr="00AA0797" w:rsidRDefault="00663BB8" w:rsidP="00663BB8"/>
    <w:p w14:paraId="253A9299" w14:textId="7666BF5F" w:rsidR="00663BB8" w:rsidRPr="006B3F62" w:rsidRDefault="00AA0797" w:rsidP="00DA3109">
      <w:pPr>
        <w:pStyle w:val="Heading4"/>
      </w:pPr>
      <w:r>
        <w:t>Brazil has a zero tolerance approach for spills – economic stake are high – politicians’ futures are tied to oil success</w:t>
      </w:r>
    </w:p>
    <w:p w14:paraId="5316BAB8" w14:textId="280DF9BF" w:rsidR="00663BB8" w:rsidRDefault="00AA0797" w:rsidP="00663BB8">
      <w:pPr>
        <w:rPr>
          <w:lang w:eastAsia="ja-JP"/>
        </w:rPr>
      </w:pPr>
      <w:r>
        <w:rPr>
          <w:rStyle w:val="StyleStyleBold12pt"/>
          <w:rFonts w:hint="eastAsia"/>
        </w:rPr>
        <w:t xml:space="preserve">Lyons and Gilbert, </w:t>
      </w:r>
      <w:r w:rsidR="00663BB8" w:rsidRPr="00F80152">
        <w:rPr>
          <w:rStyle w:val="StyleStyleBold12pt"/>
          <w:rFonts w:hint="eastAsia"/>
        </w:rPr>
        <w:t>11</w:t>
      </w:r>
      <w:r w:rsidR="00663BB8">
        <w:rPr>
          <w:lang w:eastAsia="ja-JP"/>
        </w:rPr>
        <w:t>—</w:t>
      </w:r>
      <w:r w:rsidR="00663BB8">
        <w:rPr>
          <w:rFonts w:hint="eastAsia"/>
          <w:lang w:eastAsia="ja-JP"/>
        </w:rPr>
        <w:t xml:space="preserve">Correspondents of the Wall Street </w:t>
      </w:r>
      <w:proofErr w:type="gramStart"/>
      <w:r w:rsidR="00663BB8">
        <w:rPr>
          <w:rFonts w:hint="eastAsia"/>
          <w:lang w:eastAsia="ja-JP"/>
        </w:rPr>
        <w:t>Journal[</w:t>
      </w:r>
      <w:proofErr w:type="gramEnd"/>
      <w:r w:rsidR="00663BB8">
        <w:rPr>
          <w:lang w:eastAsia="ja-JP"/>
        </w:rPr>
        <w:t>“Chevron Raps Brazil's Spill Response</w:t>
      </w:r>
    </w:p>
    <w:p w14:paraId="2A05F518" w14:textId="77777777" w:rsidR="00663BB8" w:rsidRDefault="00663BB8" w:rsidP="00663BB8">
      <w:pPr>
        <w:jc w:val="both"/>
        <w:rPr>
          <w:lang w:eastAsia="ja-JP"/>
        </w:rPr>
      </w:pPr>
      <w:r>
        <w:rPr>
          <w:lang w:eastAsia="ja-JP"/>
        </w:rPr>
        <w:t>Oil Giant Calls Drilling Ban, Investigation an Overreaction to Offshore Leak”</w:t>
      </w:r>
      <w:r>
        <w:rPr>
          <w:rFonts w:hint="eastAsia"/>
          <w:lang w:eastAsia="ja-JP"/>
        </w:rPr>
        <w:t xml:space="preserve">, </w:t>
      </w:r>
      <w:hyperlink r:id="rId64" w:history="1">
        <w:r w:rsidRPr="00A54144">
          <w:rPr>
            <w:rStyle w:val="Hyperlink"/>
            <w:lang w:eastAsia="ja-JP"/>
          </w:rPr>
          <w:t>http://online.wsj.com/article/SB10001424052970203833104577070563261988108.html</w:t>
        </w:r>
      </w:hyperlink>
      <w:r>
        <w:rPr>
          <w:rFonts w:hint="eastAsia"/>
          <w:lang w:eastAsia="ja-JP"/>
        </w:rPr>
        <w:t>]//MM</w:t>
      </w:r>
    </w:p>
    <w:p w14:paraId="419861CD" w14:textId="77777777" w:rsidR="00663BB8" w:rsidRDefault="00663BB8" w:rsidP="00663BB8">
      <w:pPr>
        <w:rPr>
          <w:lang w:eastAsia="ja-JP"/>
        </w:rPr>
      </w:pPr>
    </w:p>
    <w:p w14:paraId="0DECC546" w14:textId="77777777" w:rsidR="00663BB8" w:rsidRPr="000B0AC9" w:rsidRDefault="00663BB8" w:rsidP="00663BB8">
      <w:pPr>
        <w:jc w:val="both"/>
        <w:rPr>
          <w:sz w:val="16"/>
          <w:lang w:eastAsia="ja-JP"/>
        </w:rPr>
      </w:pPr>
      <w:r w:rsidRPr="000B0AC9">
        <w:rPr>
          <w:sz w:val="16"/>
        </w:rPr>
        <w:t xml:space="preserve">Mr. </w:t>
      </w:r>
      <w:proofErr w:type="spellStart"/>
      <w:r w:rsidRPr="000B0AC9">
        <w:rPr>
          <w:sz w:val="16"/>
        </w:rPr>
        <w:t>Moshiri</w:t>
      </w:r>
      <w:proofErr w:type="spellEnd"/>
      <w:r w:rsidRPr="000B0AC9">
        <w:rPr>
          <w:sz w:val="16"/>
        </w:rPr>
        <w:t xml:space="preserve"> may have to get used to it, industry experts say. </w:t>
      </w:r>
      <w:r w:rsidRPr="00826913">
        <w:rPr>
          <w:rStyle w:val="StyleBoldUnderline"/>
        </w:rPr>
        <w:t>Brazil's response reflects a trend toward stiffer regulation and zero tolerance</w:t>
      </w:r>
      <w:r w:rsidRPr="000B0AC9">
        <w:rPr>
          <w:sz w:val="16"/>
        </w:rPr>
        <w:t xml:space="preserve"> for even comparatively moderate accidents </w:t>
      </w:r>
      <w:r w:rsidRPr="00826913">
        <w:rPr>
          <w:rStyle w:val="StyleBoldUnderline"/>
        </w:rPr>
        <w:t>in the wake of BP</w:t>
      </w:r>
      <w:r w:rsidRPr="000B0AC9">
        <w:rPr>
          <w:sz w:val="16"/>
        </w:rPr>
        <w:t xml:space="preserve"> PLC's 4.9 million </w:t>
      </w:r>
      <w:r w:rsidRPr="00826913">
        <w:rPr>
          <w:rStyle w:val="StyleBoldUnderline"/>
        </w:rPr>
        <w:t>barrel spill in the Gulf of Mexico</w:t>
      </w:r>
      <w:r w:rsidRPr="000B0AC9">
        <w:rPr>
          <w:sz w:val="16"/>
        </w:rPr>
        <w:t xml:space="preserve"> last year. By contrast, Chevron's early November leak released 2,400 barrels.</w:t>
      </w:r>
      <w:r w:rsidRPr="000B0AC9">
        <w:rPr>
          <w:sz w:val="12"/>
        </w:rPr>
        <w:t>¶</w:t>
      </w:r>
      <w:r w:rsidRPr="000B0AC9">
        <w:rPr>
          <w:sz w:val="16"/>
        </w:rPr>
        <w:t xml:space="preserve"> </w:t>
      </w:r>
      <w:r w:rsidRPr="00826913">
        <w:rPr>
          <w:rStyle w:val="StyleBoldUnderline"/>
        </w:rPr>
        <w:t xml:space="preserve">The BP spill "has changed people's view of everything we do," said </w:t>
      </w:r>
      <w:proofErr w:type="spellStart"/>
      <w:r w:rsidRPr="00826913">
        <w:rPr>
          <w:rStyle w:val="StyleBoldUnderline"/>
        </w:rPr>
        <w:t>Fadel</w:t>
      </w:r>
      <w:proofErr w:type="spellEnd"/>
      <w:r w:rsidRPr="00826913">
        <w:rPr>
          <w:rStyle w:val="StyleBoldUnderline"/>
        </w:rPr>
        <w:t xml:space="preserve"> </w:t>
      </w:r>
      <w:proofErr w:type="spellStart"/>
      <w:r w:rsidRPr="00826913">
        <w:rPr>
          <w:rStyle w:val="StyleBoldUnderline"/>
        </w:rPr>
        <w:t>Gheit</w:t>
      </w:r>
      <w:proofErr w:type="spellEnd"/>
      <w:r w:rsidRPr="00826913">
        <w:rPr>
          <w:rStyle w:val="StyleBoldUnderline"/>
        </w:rPr>
        <w:t>, the senior oil-and-gas analyst at investment bank Oppenheimer &amp; Co. "[Regulators] cannot afford to allow any slips</w:t>
      </w:r>
      <w:r w:rsidRPr="000B0AC9">
        <w:rPr>
          <w:sz w:val="16"/>
        </w:rPr>
        <w:t>, no matter how small."</w:t>
      </w:r>
      <w:r w:rsidRPr="000B0AC9">
        <w:rPr>
          <w:sz w:val="12"/>
        </w:rPr>
        <w:t>¶</w:t>
      </w:r>
      <w:r w:rsidRPr="000B0AC9">
        <w:rPr>
          <w:sz w:val="16"/>
        </w:rPr>
        <w:t xml:space="preserve"> </w:t>
      </w:r>
      <w:proofErr w:type="gramStart"/>
      <w:r w:rsidRPr="00826913">
        <w:rPr>
          <w:rStyle w:val="StyleBoldUnderline"/>
        </w:rPr>
        <w:t>The</w:t>
      </w:r>
      <w:proofErr w:type="gramEnd"/>
      <w:r w:rsidRPr="00826913">
        <w:rPr>
          <w:rStyle w:val="StyleBoldUnderline"/>
        </w:rPr>
        <w:t xml:space="preserve"> stakes couldn't be higher in Brazil, where the fortunes of the governing Workers Party are increasingly linked to Brazil's success in deep water.</w:t>
      </w:r>
      <w:r w:rsidRPr="000B0AC9">
        <w:rPr>
          <w:sz w:val="16"/>
        </w:rPr>
        <w:t xml:space="preserve"> In 2006, Brazil discovered massive, but extremely deep, oil deposits off Rio de Janeiro. Its leaders promised nothing less than to use oil to eradicate poverty and lift Brazil into the first world. The plan is for state-controlled </w:t>
      </w:r>
      <w:proofErr w:type="spellStart"/>
      <w:r w:rsidRPr="000B0AC9">
        <w:rPr>
          <w:sz w:val="16"/>
        </w:rPr>
        <w:t>Petroleo</w:t>
      </w:r>
      <w:proofErr w:type="spellEnd"/>
      <w:r w:rsidRPr="000B0AC9">
        <w:rPr>
          <w:sz w:val="16"/>
        </w:rPr>
        <w:t xml:space="preserve"> </w:t>
      </w:r>
      <w:proofErr w:type="spellStart"/>
      <w:r w:rsidRPr="000B0AC9">
        <w:rPr>
          <w:sz w:val="16"/>
        </w:rPr>
        <w:t>Brasileiro</w:t>
      </w:r>
      <w:proofErr w:type="spellEnd"/>
      <w:r w:rsidRPr="000B0AC9">
        <w:rPr>
          <w:sz w:val="16"/>
        </w:rPr>
        <w:t xml:space="preserve"> SA, PBR -4.14% or </w:t>
      </w:r>
      <w:proofErr w:type="spellStart"/>
      <w:r w:rsidRPr="000B0AC9">
        <w:rPr>
          <w:sz w:val="16"/>
        </w:rPr>
        <w:t>Petrobras</w:t>
      </w:r>
      <w:proofErr w:type="spellEnd"/>
      <w:r w:rsidRPr="000B0AC9">
        <w:rPr>
          <w:sz w:val="16"/>
        </w:rPr>
        <w:t>, to invest more than $200 billion to help double the country's oil output.</w:t>
      </w:r>
      <w:r w:rsidRPr="000B0AC9">
        <w:rPr>
          <w:sz w:val="12"/>
        </w:rPr>
        <w:t>¶</w:t>
      </w:r>
      <w:r w:rsidRPr="000B0AC9">
        <w:rPr>
          <w:sz w:val="16"/>
        </w:rPr>
        <w:t xml:space="preserve"> Big, foreign oil firms are already becoming secondary players along the way. </w:t>
      </w:r>
      <w:r w:rsidRPr="00826913">
        <w:rPr>
          <w:rStyle w:val="StyleBoldUnderline"/>
        </w:rPr>
        <w:t xml:space="preserve">In 2009, Brazil tightened its grip on the industry by unveiling rules that required </w:t>
      </w:r>
      <w:proofErr w:type="spellStart"/>
      <w:r w:rsidRPr="00826913">
        <w:rPr>
          <w:rStyle w:val="StyleBoldUnderline"/>
        </w:rPr>
        <w:t>Petrobras</w:t>
      </w:r>
      <w:proofErr w:type="spellEnd"/>
      <w:r w:rsidRPr="00826913">
        <w:rPr>
          <w:rStyle w:val="StyleBoldUnderline"/>
        </w:rPr>
        <w:t xml:space="preserve"> to get the dominant role in new exploration, guaranteeing it a big stake in any field</w:t>
      </w:r>
      <w:r w:rsidRPr="000B0AC9">
        <w:rPr>
          <w:sz w:val="16"/>
        </w:rPr>
        <w:t>. Previously, it was treated as any other company bidding for exploration rights.</w:t>
      </w:r>
      <w:r w:rsidRPr="000B0AC9">
        <w:rPr>
          <w:sz w:val="12"/>
        </w:rPr>
        <w:t>¶</w:t>
      </w:r>
      <w:r w:rsidRPr="000B0AC9">
        <w:rPr>
          <w:sz w:val="16"/>
        </w:rPr>
        <w:t xml:space="preserve"> </w:t>
      </w:r>
      <w:proofErr w:type="gramStart"/>
      <w:r w:rsidRPr="000B0AC9">
        <w:rPr>
          <w:sz w:val="16"/>
        </w:rPr>
        <w:t>Now</w:t>
      </w:r>
      <w:proofErr w:type="gramEnd"/>
      <w:r w:rsidRPr="000B0AC9">
        <w:rPr>
          <w:sz w:val="16"/>
        </w:rPr>
        <w:t xml:space="preserve">, </w:t>
      </w:r>
      <w:r w:rsidRPr="00826913">
        <w:rPr>
          <w:rStyle w:val="StyleBoldUnderline"/>
        </w:rPr>
        <w:t>authorities are sending the firms a strong signal that the margin for error is slim.</w:t>
      </w:r>
      <w:r w:rsidRPr="000B0AC9">
        <w:rPr>
          <w:sz w:val="16"/>
        </w:rPr>
        <w:t xml:space="preserve"> Shortly after the leak was discovered on Nov. 9, the powerful Rio de Janeiro state environment minister, Carlos </w:t>
      </w:r>
      <w:proofErr w:type="spellStart"/>
      <w:r w:rsidRPr="000B0AC9">
        <w:rPr>
          <w:sz w:val="16"/>
        </w:rPr>
        <w:t>Minc</w:t>
      </w:r>
      <w:proofErr w:type="spellEnd"/>
      <w:r w:rsidRPr="000B0AC9">
        <w:rPr>
          <w:sz w:val="16"/>
        </w:rPr>
        <w:t>, suggested Chevron may be banned from the country. The Federal Police launched a criminal investigation; oil regulators called Chevron "negligent" and suspended all Chevron drilling.</w:t>
      </w:r>
    </w:p>
    <w:p w14:paraId="1DA5F557" w14:textId="60300F24" w:rsidR="00663BB8" w:rsidRPr="00155869" w:rsidRDefault="00DA3109" w:rsidP="00DA3109">
      <w:pPr>
        <w:pStyle w:val="Heading3"/>
      </w:pPr>
      <w:r>
        <w:t xml:space="preserve"> Learned from BP</w:t>
      </w:r>
    </w:p>
    <w:p w14:paraId="14DD77B0" w14:textId="77777777" w:rsidR="003A4C88" w:rsidRDefault="003A4C88" w:rsidP="00663BB8">
      <w:pPr>
        <w:rPr>
          <w:b/>
          <w:lang w:eastAsia="ja-JP"/>
        </w:rPr>
      </w:pPr>
    </w:p>
    <w:p w14:paraId="0F455C0E" w14:textId="72E932A4" w:rsidR="003A4C88" w:rsidRPr="004B43A8" w:rsidRDefault="003A4C88" w:rsidP="004B43A8">
      <w:pPr>
        <w:pStyle w:val="Heading4"/>
      </w:pPr>
      <w:r w:rsidRPr="004B43A8">
        <w:t>Brazil has improved spill vigilance in the wake of BP</w:t>
      </w:r>
    </w:p>
    <w:p w14:paraId="5FE20390" w14:textId="769C3573" w:rsidR="00663BB8" w:rsidRPr="004B43A8" w:rsidRDefault="003A4C88" w:rsidP="004B43A8">
      <w:pPr>
        <w:pStyle w:val="Heading4"/>
        <w:rPr>
          <w:b w:val="0"/>
        </w:rPr>
      </w:pPr>
      <w:r w:rsidRPr="004B43A8">
        <w:rPr>
          <w:rStyle w:val="StyleStyleBold12pt"/>
          <w:rFonts w:hint="eastAsia"/>
          <w:b/>
        </w:rPr>
        <w:t xml:space="preserve">Millard, </w:t>
      </w:r>
      <w:r w:rsidR="00663BB8" w:rsidRPr="004B43A8">
        <w:rPr>
          <w:rStyle w:val="StyleStyleBold12pt"/>
          <w:rFonts w:hint="eastAsia"/>
          <w:b/>
        </w:rPr>
        <w:t>10</w:t>
      </w:r>
      <w:r>
        <w:t>—</w:t>
      </w:r>
      <w:r w:rsidR="00663BB8" w:rsidRPr="004B43A8">
        <w:rPr>
          <w:b w:val="0"/>
        </w:rPr>
        <w:t>Bureau Chief for Rio de Janeiro</w:t>
      </w:r>
      <w:r w:rsidR="00663BB8" w:rsidRPr="004B43A8">
        <w:rPr>
          <w:rFonts w:hint="eastAsia"/>
          <w:b w:val="0"/>
        </w:rPr>
        <w:t xml:space="preserve"> [</w:t>
      </w:r>
      <w:r w:rsidRPr="004B43A8">
        <w:rPr>
          <w:b w:val="0"/>
        </w:rPr>
        <w:t xml:space="preserve">Peter, </w:t>
      </w:r>
      <w:r w:rsidR="00663BB8" w:rsidRPr="004B43A8">
        <w:rPr>
          <w:b w:val="0"/>
        </w:rPr>
        <w:t>“Brazil Planning to Boost Oil-Field `Vigilance' After Gulf of Mexico Slick”</w:t>
      </w:r>
      <w:r w:rsidR="00663BB8" w:rsidRPr="004B43A8">
        <w:rPr>
          <w:rFonts w:hint="eastAsia"/>
          <w:b w:val="0"/>
        </w:rPr>
        <w:t xml:space="preserve">, </w:t>
      </w:r>
      <w:r w:rsidR="00663BB8" w:rsidRPr="004B43A8">
        <w:rPr>
          <w:b w:val="0"/>
        </w:rPr>
        <w:t>http://www.bloomberg.com/news/2010-06-01/brazil-to-boost-oil-field-vigilance-after-bp-spill-in-the-gulf-of-mexico.html</w:t>
      </w:r>
      <w:r w:rsidR="00663BB8" w:rsidRPr="004B43A8">
        <w:rPr>
          <w:rFonts w:hint="eastAsia"/>
          <w:b w:val="0"/>
        </w:rPr>
        <w:t>]//MM</w:t>
      </w:r>
    </w:p>
    <w:p w14:paraId="7CAF9C9A" w14:textId="77777777" w:rsidR="00663BB8" w:rsidRPr="004B43A8" w:rsidRDefault="00663BB8" w:rsidP="00663BB8">
      <w:pPr>
        <w:rPr>
          <w:lang w:eastAsia="ja-JP"/>
        </w:rPr>
      </w:pPr>
    </w:p>
    <w:p w14:paraId="6633FA6E" w14:textId="24E043FD" w:rsidR="00DA3109" w:rsidRPr="00DA3109" w:rsidRDefault="00663BB8" w:rsidP="00DA3109">
      <w:pPr>
        <w:jc w:val="both"/>
        <w:rPr>
          <w:sz w:val="16"/>
          <w:lang w:eastAsia="ja-JP"/>
        </w:rPr>
      </w:pPr>
      <w:r w:rsidRPr="00826913">
        <w:rPr>
          <w:rStyle w:val="StyleBoldUnderline"/>
        </w:rPr>
        <w:t xml:space="preserve">Brazil plans to increase ‘vigilance’ of its oil fields after BP </w:t>
      </w:r>
      <w:proofErr w:type="spellStart"/>
      <w:r w:rsidRPr="00826913">
        <w:rPr>
          <w:rStyle w:val="StyleBoldUnderline"/>
        </w:rPr>
        <w:t>Plc’s</w:t>
      </w:r>
      <w:proofErr w:type="spellEnd"/>
      <w:r w:rsidRPr="00826913">
        <w:rPr>
          <w:rStyle w:val="StyleBoldUnderline"/>
        </w:rPr>
        <w:t xml:space="preserve"> Gulf of Mexico spill,</w:t>
      </w:r>
      <w:r w:rsidRPr="000B0AC9">
        <w:rPr>
          <w:sz w:val="16"/>
          <w:lang w:eastAsia="ja-JP"/>
        </w:rPr>
        <w:t xml:space="preserve"> an official at oil regulator ANP said.</w:t>
      </w:r>
      <w:r w:rsidRPr="000B0AC9">
        <w:rPr>
          <w:sz w:val="12"/>
          <w:lang w:eastAsia="ja-JP"/>
        </w:rPr>
        <w:t>¶</w:t>
      </w:r>
      <w:r w:rsidRPr="000B0AC9">
        <w:rPr>
          <w:sz w:val="16"/>
          <w:lang w:eastAsia="ja-JP"/>
        </w:rPr>
        <w:t xml:space="preserve"> </w:t>
      </w:r>
      <w:r w:rsidRPr="00826913">
        <w:rPr>
          <w:rStyle w:val="StyleBoldUnderline"/>
        </w:rPr>
        <w:t>The Brazilian regulator set up an “emergency committee” to monitor the spill in late April and has been reviewing BP’s response to contain oil that is leaking from an offshore well</w:t>
      </w:r>
      <w:r w:rsidRPr="000B0AC9">
        <w:rPr>
          <w:sz w:val="16"/>
          <w:lang w:eastAsia="ja-JP"/>
        </w:rPr>
        <w:t>, ANP Chief of Staff Luis Eduardo Duque said today at a conference in Rio de Janeiro. The ANP has asked oil companies to verify safety standards at blocks they operate in Brazil.</w:t>
      </w:r>
      <w:r w:rsidRPr="000B0AC9">
        <w:rPr>
          <w:sz w:val="12"/>
          <w:lang w:eastAsia="ja-JP"/>
        </w:rPr>
        <w:t>¶</w:t>
      </w:r>
      <w:r w:rsidRPr="000B0AC9">
        <w:rPr>
          <w:sz w:val="16"/>
          <w:lang w:eastAsia="ja-JP"/>
        </w:rPr>
        <w:t xml:space="preserve"> “We’ve been working together to prevent this from happening at our blocks,” Duque said.</w:t>
      </w:r>
      <w:r w:rsidRPr="000B0AC9">
        <w:rPr>
          <w:sz w:val="12"/>
          <w:lang w:eastAsia="ja-JP"/>
        </w:rPr>
        <w:t>¶</w:t>
      </w:r>
      <w:r w:rsidRPr="000B0AC9">
        <w:rPr>
          <w:sz w:val="16"/>
          <w:lang w:eastAsia="ja-JP"/>
        </w:rPr>
        <w:t xml:space="preserve"> BP has spent $990 million responding to the largest oil spill in U.S. history, which was caused by the April 20 explosion on the </w:t>
      </w:r>
      <w:proofErr w:type="spellStart"/>
      <w:r w:rsidRPr="000B0AC9">
        <w:rPr>
          <w:sz w:val="16"/>
          <w:lang w:eastAsia="ja-JP"/>
        </w:rPr>
        <w:t>Deepwater</w:t>
      </w:r>
      <w:proofErr w:type="spellEnd"/>
      <w:r w:rsidRPr="000B0AC9">
        <w:rPr>
          <w:sz w:val="16"/>
          <w:lang w:eastAsia="ja-JP"/>
        </w:rPr>
        <w:t xml:space="preserve"> Horizon drilling platform.</w:t>
      </w:r>
      <w:r w:rsidRPr="000B0AC9">
        <w:rPr>
          <w:sz w:val="12"/>
          <w:lang w:eastAsia="ja-JP"/>
        </w:rPr>
        <w:t>¶</w:t>
      </w:r>
      <w:r w:rsidRPr="000B0AC9">
        <w:rPr>
          <w:sz w:val="16"/>
          <w:lang w:eastAsia="ja-JP"/>
        </w:rPr>
        <w:t xml:space="preserve"> </w:t>
      </w:r>
      <w:r w:rsidRPr="00826913">
        <w:rPr>
          <w:rStyle w:val="StyleBoldUnderline"/>
        </w:rPr>
        <w:t xml:space="preserve">Brazilian state-controlled producer </w:t>
      </w:r>
      <w:proofErr w:type="spellStart"/>
      <w:r w:rsidRPr="00826913">
        <w:rPr>
          <w:rStyle w:val="StyleBoldUnderline"/>
        </w:rPr>
        <w:t>Petroleo</w:t>
      </w:r>
      <w:proofErr w:type="spellEnd"/>
      <w:r w:rsidRPr="00826913">
        <w:rPr>
          <w:rStyle w:val="StyleBoldUnderline"/>
        </w:rPr>
        <w:t xml:space="preserve"> </w:t>
      </w:r>
      <w:proofErr w:type="spellStart"/>
      <w:r w:rsidRPr="00826913">
        <w:rPr>
          <w:rStyle w:val="StyleBoldUnderline"/>
        </w:rPr>
        <w:t>Brasileiro</w:t>
      </w:r>
      <w:proofErr w:type="spellEnd"/>
      <w:r w:rsidRPr="00826913">
        <w:rPr>
          <w:rStyle w:val="StyleBoldUnderline"/>
        </w:rPr>
        <w:t xml:space="preserve"> SA plans to more than double output by 2020, mainly from offshore oil fields.</w:t>
      </w:r>
      <w:r w:rsidRPr="000B0AC9">
        <w:rPr>
          <w:sz w:val="16"/>
          <w:lang w:eastAsia="ja-JP"/>
        </w:rPr>
        <w:t xml:space="preserve"> Brazil’s so-called pre-salt area in deep waters of the Atlantic will produce 1.8 million barrels a day by 2020.</w:t>
      </w:r>
    </w:p>
    <w:p w14:paraId="28CA592B" w14:textId="77777777" w:rsidR="00DA3109" w:rsidRDefault="00DA3109" w:rsidP="00DA3109">
      <w:pPr>
        <w:pStyle w:val="Heading4"/>
        <w:rPr>
          <w:rStyle w:val="StyleBoldUnderline"/>
          <w:u w:val="none"/>
        </w:rPr>
      </w:pPr>
      <w:r>
        <w:rPr>
          <w:rStyle w:val="StyleBoldUnderline"/>
          <w:u w:val="none"/>
        </w:rPr>
        <w:t>Brazil has improved its practices in light of U.S BP spill</w:t>
      </w:r>
    </w:p>
    <w:p w14:paraId="75CB9A8A" w14:textId="77777777" w:rsidR="00DA3109" w:rsidRPr="00185BB1" w:rsidRDefault="00DA3109" w:rsidP="00DA3109">
      <w:pPr>
        <w:rPr>
          <w:rStyle w:val="StyleBoldUnderline"/>
          <w:b/>
          <w:u w:val="none"/>
        </w:rPr>
      </w:pPr>
      <w:proofErr w:type="spellStart"/>
      <w:r w:rsidRPr="00DA3109">
        <w:rPr>
          <w:rStyle w:val="StyleBoldUnderline"/>
          <w:b/>
          <w:u w:val="none"/>
        </w:rPr>
        <w:t>Llana</w:t>
      </w:r>
      <w:proofErr w:type="spellEnd"/>
      <w:r w:rsidRPr="00DA3109">
        <w:rPr>
          <w:rStyle w:val="StyleBoldUnderline"/>
          <w:b/>
          <w:u w:val="none"/>
        </w:rPr>
        <w:t xml:space="preserve"> and </w:t>
      </w:r>
      <w:proofErr w:type="spellStart"/>
      <w:r w:rsidRPr="00DA3109">
        <w:rPr>
          <w:rStyle w:val="StyleBoldUnderline"/>
          <w:b/>
          <w:u w:val="none"/>
        </w:rPr>
        <w:t>Downie</w:t>
      </w:r>
      <w:proofErr w:type="spellEnd"/>
      <w:r w:rsidRPr="00DA3109">
        <w:rPr>
          <w:rStyle w:val="StyleBoldUnderline"/>
          <w:b/>
          <w:u w:val="none"/>
        </w:rPr>
        <w:t>, 10-</w:t>
      </w:r>
      <w:r>
        <w:rPr>
          <w:rStyle w:val="StyleBoldUnderline"/>
          <w:szCs w:val="20"/>
          <w:u w:val="none"/>
        </w:rPr>
        <w:t xml:space="preserve">Sara, </w:t>
      </w:r>
      <w:r w:rsidRPr="00185BB1">
        <w:rPr>
          <w:rStyle w:val="StyleBoldUnderline"/>
          <w:szCs w:val="20"/>
          <w:u w:val="none"/>
        </w:rPr>
        <w:t>Monitor's European Bureau Chief based in Paris</w:t>
      </w:r>
      <w:r>
        <w:rPr>
          <w:rStyle w:val="StyleBoldUnderline"/>
          <w:szCs w:val="20"/>
          <w:u w:val="none"/>
        </w:rPr>
        <w:t xml:space="preserve">, previous CSM </w:t>
      </w:r>
      <w:r w:rsidRPr="00185BB1">
        <w:rPr>
          <w:rStyle w:val="StyleBoldUnderline"/>
          <w:szCs w:val="20"/>
          <w:u w:val="none"/>
        </w:rPr>
        <w:t>Latin America</w:t>
      </w:r>
      <w:r>
        <w:rPr>
          <w:rStyle w:val="StyleBoldUnderline"/>
          <w:szCs w:val="20"/>
          <w:u w:val="none"/>
        </w:rPr>
        <w:t xml:space="preserve"> correspondent for 7 years</w:t>
      </w:r>
      <w:r w:rsidRPr="00185BB1">
        <w:rPr>
          <w:rStyle w:val="StyleBoldUnderline"/>
          <w:szCs w:val="20"/>
          <w:u w:val="none"/>
        </w:rPr>
        <w:t xml:space="preserve"> fro</w:t>
      </w:r>
      <w:r>
        <w:rPr>
          <w:rStyle w:val="StyleBoldUnderline"/>
          <w:szCs w:val="20"/>
          <w:u w:val="none"/>
        </w:rPr>
        <w:t xml:space="preserve">m Mexico City </w:t>
      </w:r>
      <w:r w:rsidRPr="00185BB1">
        <w:rPr>
          <w:rStyle w:val="StyleBoldUnderline"/>
          <w:szCs w:val="20"/>
          <w:u w:val="none"/>
        </w:rPr>
        <w:t>(</w:t>
      </w:r>
      <w:r>
        <w:rPr>
          <w:rStyle w:val="StyleBoldUnderline"/>
          <w:u w:val="none"/>
        </w:rPr>
        <w:t>Sara and Andrew, “</w:t>
      </w:r>
      <w:r w:rsidRPr="00185BB1">
        <w:rPr>
          <w:rStyle w:val="StyleBoldUnderline"/>
          <w:u w:val="none"/>
        </w:rPr>
        <w:t>Cautioned by BP oil spill, Brazil continues deep-sea drilling”, Christian Science Monitor, July 20, 2010, http://www.csmonitor.com/World/Americas/2010/0730/Cautioned-by-BP-oil-spill-Brazil-continues-deep-sea-drilling)//TWR</w:t>
      </w:r>
    </w:p>
    <w:p w14:paraId="2835366C" w14:textId="77777777" w:rsidR="00DA3109" w:rsidRDefault="00DA3109" w:rsidP="00DA3109">
      <w:pPr>
        <w:rPr>
          <w:rStyle w:val="StyleBoldUnderline"/>
          <w:u w:val="none"/>
        </w:rPr>
      </w:pPr>
    </w:p>
    <w:p w14:paraId="1C759BE9" w14:textId="77777777" w:rsidR="00DA3109" w:rsidRPr="00185BB1" w:rsidRDefault="00DA3109" w:rsidP="00DA3109">
      <w:pPr>
        <w:rPr>
          <w:rStyle w:val="StyleBoldUnderline"/>
          <w:u w:val="none"/>
        </w:rPr>
      </w:pPr>
      <w:r w:rsidRPr="003A4C88">
        <w:rPr>
          <w:rStyle w:val="StyleBoldUnderline"/>
        </w:rPr>
        <w:t xml:space="preserve">Once bitten, twice shy Brazil has also learned from its own tragedies. Augusto </w:t>
      </w:r>
      <w:proofErr w:type="spellStart"/>
      <w:r w:rsidRPr="003A4C88">
        <w:rPr>
          <w:rStyle w:val="StyleBoldUnderline"/>
        </w:rPr>
        <w:t>Rezende</w:t>
      </w:r>
      <w:proofErr w:type="spellEnd"/>
      <w:r w:rsidRPr="003A4C88">
        <w:rPr>
          <w:rStyle w:val="StyleBoldUnderline"/>
        </w:rPr>
        <w:t xml:space="preserve"> </w:t>
      </w:r>
      <w:proofErr w:type="spellStart"/>
      <w:r w:rsidRPr="003A4C88">
        <w:rPr>
          <w:rStyle w:val="StyleBoldUnderline"/>
        </w:rPr>
        <w:t>Antoun</w:t>
      </w:r>
      <w:proofErr w:type="spellEnd"/>
      <w:r w:rsidRPr="003A4C88">
        <w:rPr>
          <w:rStyle w:val="StyleBoldUnderline"/>
        </w:rPr>
        <w:t xml:space="preserve">, an oil engineer who specializes in cleanup operations, says that Brazil's current legislation and expertise is a result of the Guanabara Bay spill in 2000, when a </w:t>
      </w:r>
      <w:proofErr w:type="spellStart"/>
      <w:r w:rsidRPr="003A4C88">
        <w:rPr>
          <w:rStyle w:val="StyleBoldUnderline"/>
        </w:rPr>
        <w:t>Petrobras</w:t>
      </w:r>
      <w:proofErr w:type="spellEnd"/>
      <w:r w:rsidRPr="003A4C88">
        <w:rPr>
          <w:rStyle w:val="StyleBoldUnderline"/>
        </w:rPr>
        <w:t xml:space="preserve"> pipe burst in the bay that borders Rio de Janeiro and flooded the waters with 400,000 gallons of crude. The company was fined the maximum $29 million for that spill and fined similarly for another in the south of the country a few months later. The country was also shaken when a whole platform sank in 2001. Together, those disasters prompted legislation to demand better training and more oversight and led the company to invest close to $1 billion in safety and environmental planning Still, many say the BP oil spill will strengthen Brazil's safety regulations even more as it draws lessons in best practices and contingency plans. "Brazil ... can learn a heck of a lot," says Jeremy Martin, director of the energy program at the Institute of the Americas in La Jolla, Calif. "They have had experts in the Gulf, observing what has been going on there." Wagner Victor, the former secretary of oil and gas with the Rio de Janeiro state government, says changes will include more rigorous security systems and sophisticated equipment, more emphasis on training professionals, and higher insurance costs as companies demand more oversight. All of this will increase the cost of exploration. "The BP accident will result in a series of modifications to international rules and regulations and that will have a knock-on effect in Brazilian legislation," says Mr. Victor. Brazil's National Petroleum Agency (ANP), which, like </w:t>
      </w:r>
      <w:proofErr w:type="spellStart"/>
      <w:r w:rsidRPr="003A4C88">
        <w:rPr>
          <w:rStyle w:val="StyleBoldUnderline"/>
        </w:rPr>
        <w:t>Petrobras</w:t>
      </w:r>
      <w:proofErr w:type="spellEnd"/>
      <w:r w:rsidRPr="003A4C88">
        <w:rPr>
          <w:rStyle w:val="StyleBoldUnderline"/>
        </w:rPr>
        <w:t xml:space="preserve">, sent a team to the Gulf to monitor BP's efforts, </w:t>
      </w:r>
      <w:r w:rsidRPr="00185BB1">
        <w:rPr>
          <w:rStyle w:val="StyleBoldUnderline"/>
          <w:u w:val="none"/>
        </w:rPr>
        <w:t>is reviewing its regulatory framework to decide if enhancements are needed. It has asked all companies drilling in Brazilian waters to inform them of the control systems in place and requested documentation to review their response systems.</w:t>
      </w:r>
    </w:p>
    <w:p w14:paraId="731B331D" w14:textId="77777777" w:rsidR="00DA3109" w:rsidRDefault="00DA3109" w:rsidP="00663BB8">
      <w:pPr>
        <w:rPr>
          <w:b/>
        </w:rPr>
      </w:pPr>
    </w:p>
    <w:p w14:paraId="05EDFC68" w14:textId="3EAD9287" w:rsidR="00663BB8" w:rsidRDefault="00DA3109" w:rsidP="00663BB8">
      <w:pPr>
        <w:rPr>
          <w:b/>
        </w:rPr>
      </w:pPr>
      <w:r>
        <w:rPr>
          <w:b/>
        </w:rPr>
        <w:t xml:space="preserve"> </w:t>
      </w:r>
    </w:p>
    <w:p w14:paraId="15F8E49F" w14:textId="77777777" w:rsidR="00663BB8" w:rsidRDefault="00663BB8" w:rsidP="00663BB8">
      <w:pPr>
        <w:rPr>
          <w:b/>
        </w:rPr>
      </w:pPr>
    </w:p>
    <w:p w14:paraId="2C272F75" w14:textId="669A69D3" w:rsidR="00663BB8" w:rsidRPr="0073486D" w:rsidRDefault="00DA3109" w:rsidP="00DA3109">
      <w:pPr>
        <w:pStyle w:val="Heading3"/>
        <w:rPr>
          <w:rStyle w:val="StyleBoldUnderline"/>
        </w:rPr>
      </w:pPr>
      <w:proofErr w:type="spellStart"/>
      <w:r>
        <w:t>Deepwater</w:t>
      </w:r>
      <w:proofErr w:type="spellEnd"/>
      <w:r>
        <w:t xml:space="preserve"> Expertise</w:t>
      </w:r>
    </w:p>
    <w:p w14:paraId="76546E39" w14:textId="77777777" w:rsidR="00663BB8" w:rsidRDefault="00663BB8" w:rsidP="00663BB8">
      <w:pPr>
        <w:rPr>
          <w:rStyle w:val="StyleBoldUnderline"/>
          <w:b/>
        </w:rPr>
      </w:pPr>
    </w:p>
    <w:p w14:paraId="0E5E1E6E" w14:textId="77777777" w:rsidR="00185BB1" w:rsidRDefault="00185BB1" w:rsidP="00663BB8">
      <w:pPr>
        <w:rPr>
          <w:rStyle w:val="StyleBoldUnderline"/>
        </w:rPr>
      </w:pPr>
    </w:p>
    <w:p w14:paraId="4BC21510" w14:textId="77777777" w:rsidR="00185BB1" w:rsidRDefault="00185BB1" w:rsidP="00663BB8">
      <w:pPr>
        <w:rPr>
          <w:rStyle w:val="StyleBoldUnderline"/>
        </w:rPr>
      </w:pPr>
    </w:p>
    <w:p w14:paraId="70D80ED0" w14:textId="1D59F50B" w:rsidR="003A4C88" w:rsidRPr="003A4C88" w:rsidRDefault="003A4C88" w:rsidP="00663BB8">
      <w:pPr>
        <w:rPr>
          <w:rStyle w:val="StyleBoldUnderline"/>
          <w:u w:val="none"/>
        </w:rPr>
      </w:pPr>
      <w:r>
        <w:rPr>
          <w:rStyle w:val="StyleBoldUnderline"/>
          <w:u w:val="none"/>
        </w:rPr>
        <w:t xml:space="preserve">Brazil has decades of </w:t>
      </w:r>
      <w:proofErr w:type="spellStart"/>
      <w:r>
        <w:rPr>
          <w:rStyle w:val="StyleBoldUnderline"/>
          <w:u w:val="none"/>
        </w:rPr>
        <w:t>deepwater</w:t>
      </w:r>
      <w:proofErr w:type="spellEnd"/>
      <w:r>
        <w:rPr>
          <w:rStyle w:val="StyleBoldUnderline"/>
          <w:u w:val="none"/>
        </w:rPr>
        <w:t xml:space="preserve"> expertise – already adheres to world’s toughest regulations</w:t>
      </w:r>
    </w:p>
    <w:p w14:paraId="2BBD455D" w14:textId="77777777" w:rsidR="003A4C88" w:rsidRDefault="003A4C88" w:rsidP="00663BB8">
      <w:pPr>
        <w:rPr>
          <w:rStyle w:val="StyleBoldUnderline"/>
        </w:rPr>
      </w:pPr>
    </w:p>
    <w:p w14:paraId="20157D51" w14:textId="539A2845" w:rsidR="00663BB8" w:rsidRPr="00185BB1" w:rsidRDefault="003A4C88" w:rsidP="00663BB8">
      <w:pPr>
        <w:rPr>
          <w:rStyle w:val="StyleBoldUnderline"/>
          <w:u w:val="none"/>
        </w:rPr>
      </w:pPr>
      <w:r>
        <w:rPr>
          <w:rStyle w:val="StyleBoldUnderline"/>
          <w:u w:val="none"/>
        </w:rPr>
        <w:t xml:space="preserve"> </w:t>
      </w:r>
    </w:p>
    <w:p w14:paraId="73754299" w14:textId="408B0B6E" w:rsidR="00663BB8" w:rsidRPr="00185BB1" w:rsidRDefault="003A4C88" w:rsidP="00663BB8">
      <w:pPr>
        <w:rPr>
          <w:rStyle w:val="StyleBoldUnderline"/>
          <w:b/>
          <w:u w:val="none"/>
        </w:rPr>
      </w:pPr>
      <w:proofErr w:type="spellStart"/>
      <w:r>
        <w:rPr>
          <w:rStyle w:val="StyleBoldUnderline"/>
          <w:u w:val="none"/>
        </w:rPr>
        <w:t>Llana</w:t>
      </w:r>
      <w:proofErr w:type="spellEnd"/>
      <w:r>
        <w:rPr>
          <w:rStyle w:val="StyleBoldUnderline"/>
          <w:u w:val="none"/>
        </w:rPr>
        <w:t xml:space="preserve"> and </w:t>
      </w:r>
      <w:proofErr w:type="spellStart"/>
      <w:r>
        <w:rPr>
          <w:rStyle w:val="StyleBoldUnderline"/>
          <w:u w:val="none"/>
        </w:rPr>
        <w:t>Downie</w:t>
      </w:r>
      <w:proofErr w:type="spellEnd"/>
      <w:r>
        <w:rPr>
          <w:rStyle w:val="StyleBoldUnderline"/>
          <w:u w:val="none"/>
        </w:rPr>
        <w:t xml:space="preserve">, </w:t>
      </w:r>
      <w:r w:rsidR="00663BB8" w:rsidRPr="00185BB1">
        <w:rPr>
          <w:rStyle w:val="StyleBoldUnderline"/>
          <w:u w:val="none"/>
        </w:rPr>
        <w:t>10-</w:t>
      </w:r>
      <w:r>
        <w:rPr>
          <w:rStyle w:val="StyleBoldUnderline"/>
          <w:szCs w:val="20"/>
          <w:u w:val="none"/>
        </w:rPr>
        <w:t xml:space="preserve">Sara, </w:t>
      </w:r>
      <w:r w:rsidR="00663BB8" w:rsidRPr="00185BB1">
        <w:rPr>
          <w:rStyle w:val="StyleBoldUnderline"/>
          <w:szCs w:val="20"/>
          <w:u w:val="none"/>
        </w:rPr>
        <w:t>Monitor's European Bureau Chief based in Paris</w:t>
      </w:r>
      <w:r>
        <w:rPr>
          <w:rStyle w:val="StyleBoldUnderline"/>
          <w:szCs w:val="20"/>
          <w:u w:val="none"/>
        </w:rPr>
        <w:t xml:space="preserve">, previous CSM </w:t>
      </w:r>
      <w:r w:rsidR="00663BB8" w:rsidRPr="00185BB1">
        <w:rPr>
          <w:rStyle w:val="StyleBoldUnderline"/>
          <w:szCs w:val="20"/>
          <w:u w:val="none"/>
        </w:rPr>
        <w:t>Latin America</w:t>
      </w:r>
      <w:r>
        <w:rPr>
          <w:rStyle w:val="StyleBoldUnderline"/>
          <w:szCs w:val="20"/>
          <w:u w:val="none"/>
        </w:rPr>
        <w:t xml:space="preserve"> correspondent for 7 years</w:t>
      </w:r>
      <w:r w:rsidR="00663BB8" w:rsidRPr="00185BB1">
        <w:rPr>
          <w:rStyle w:val="StyleBoldUnderline"/>
          <w:szCs w:val="20"/>
          <w:u w:val="none"/>
        </w:rPr>
        <w:t xml:space="preserve"> fro</w:t>
      </w:r>
      <w:r>
        <w:rPr>
          <w:rStyle w:val="StyleBoldUnderline"/>
          <w:szCs w:val="20"/>
          <w:u w:val="none"/>
        </w:rPr>
        <w:t xml:space="preserve">m Mexico City </w:t>
      </w:r>
      <w:r w:rsidR="00663BB8" w:rsidRPr="00185BB1">
        <w:rPr>
          <w:rStyle w:val="StyleBoldUnderline"/>
          <w:szCs w:val="20"/>
          <w:u w:val="none"/>
        </w:rPr>
        <w:t>(</w:t>
      </w:r>
      <w:r>
        <w:rPr>
          <w:rStyle w:val="StyleBoldUnderline"/>
          <w:u w:val="none"/>
        </w:rPr>
        <w:t>Sara and Andrew, “</w:t>
      </w:r>
      <w:r w:rsidR="00663BB8" w:rsidRPr="00185BB1">
        <w:rPr>
          <w:rStyle w:val="StyleBoldUnderline"/>
          <w:u w:val="none"/>
        </w:rPr>
        <w:t>Cautioned by BP oil spill, Brazil continues deep-sea drilling”, Christian Science Monitor, July 20, 2010, http://www.csmonitor.com/World/Americas/2010/0730/Cautioned-by-BP-oil-spill-Brazil-continues-deep-sea-drilling)//TWR</w:t>
      </w:r>
    </w:p>
    <w:p w14:paraId="5543AA4A" w14:textId="77777777" w:rsidR="003A4C88" w:rsidRDefault="00663BB8" w:rsidP="00663BB8">
      <w:pPr>
        <w:rPr>
          <w:rStyle w:val="StyleBoldUnderline"/>
          <w:u w:val="none"/>
        </w:rPr>
      </w:pPr>
      <w:r w:rsidRPr="00185BB1">
        <w:rPr>
          <w:rStyle w:val="StyleBoldUnderline"/>
          <w:u w:val="none"/>
        </w:rPr>
        <w:t xml:space="preserve">Brazil faces no small task ahead, embarking on one of the most technologically advanced drilling operations of modern times at untouched depths below more than 16,000 feet of sea, rock, and volatile salt deposits. But </w:t>
      </w:r>
      <w:r w:rsidRPr="003A4C88">
        <w:rPr>
          <w:rStyle w:val="StyleBoldUnderline"/>
        </w:rPr>
        <w:t xml:space="preserve">Brazil has decades of expertise in deep-sea drilling, and state-controlled oil company </w:t>
      </w:r>
      <w:proofErr w:type="spellStart"/>
      <w:r w:rsidRPr="003A4C88">
        <w:rPr>
          <w:rStyle w:val="StyleBoldUnderline"/>
        </w:rPr>
        <w:t>Petrobras</w:t>
      </w:r>
      <w:proofErr w:type="spellEnd"/>
      <w:r w:rsidRPr="003A4C88">
        <w:rPr>
          <w:rStyle w:val="StyleBoldUnderline"/>
        </w:rPr>
        <w:t xml:space="preserve"> maintains that its plans to tap the oil found off its southern coast are well on track. Brazil already adheres to some of the world's toughest regulations. "There is a long safety track record that currently exists in Brazil," says Bern, pointing out that industry players have long been drilling in waters considerably deeper than the BP Gulf well</w:t>
      </w:r>
      <w:r w:rsidRPr="00185BB1">
        <w:rPr>
          <w:rStyle w:val="StyleBoldUnderline"/>
          <w:u w:val="none"/>
        </w:rPr>
        <w:t xml:space="preserve">. </w:t>
      </w:r>
    </w:p>
    <w:p w14:paraId="3EFA5F69" w14:textId="77777777" w:rsidR="003A4C88" w:rsidRDefault="003A4C88" w:rsidP="00663BB8">
      <w:pPr>
        <w:rPr>
          <w:rStyle w:val="StyleBoldUnderline"/>
          <w:u w:val="none"/>
        </w:rPr>
      </w:pPr>
    </w:p>
    <w:p w14:paraId="262B1EFB" w14:textId="77777777" w:rsidR="003A4C88" w:rsidRDefault="003A4C88" w:rsidP="00663BB8">
      <w:pPr>
        <w:rPr>
          <w:rStyle w:val="StyleBoldUnderline"/>
          <w:u w:val="none"/>
        </w:rPr>
      </w:pPr>
    </w:p>
    <w:p w14:paraId="7488CDEE" w14:textId="5B5EA4AF" w:rsidR="00663BB8" w:rsidRPr="00185BB1" w:rsidRDefault="00DA3109" w:rsidP="00663BB8">
      <w:pPr>
        <w:rPr>
          <w:rStyle w:val="StyleBoldUnderline"/>
          <w:u w:val="none"/>
        </w:rPr>
      </w:pPr>
      <w:r>
        <w:rPr>
          <w:rStyle w:val="StyleBoldUnderline"/>
          <w:u w:val="none"/>
        </w:rPr>
        <w:t xml:space="preserve"> </w:t>
      </w:r>
    </w:p>
    <w:p w14:paraId="3F512876" w14:textId="77777777" w:rsidR="00663BB8" w:rsidRPr="00155869" w:rsidRDefault="00663BB8" w:rsidP="00663BB8">
      <w:pPr>
        <w:rPr>
          <w:rStyle w:val="StyleBoldUnderline"/>
          <w:b/>
        </w:rPr>
      </w:pPr>
    </w:p>
    <w:p w14:paraId="2789FA3B" w14:textId="31D833DB" w:rsidR="00663BB8" w:rsidRPr="004B43A8" w:rsidRDefault="00DA3109" w:rsidP="00DA3109">
      <w:pPr>
        <w:pStyle w:val="Heading3"/>
        <w:rPr>
          <w:rStyle w:val="StyleBoldUnderline"/>
          <w:rFonts w:cs="Times New Roman"/>
          <w:b w:val="0"/>
          <w:szCs w:val="20"/>
        </w:rPr>
      </w:pPr>
      <w:r w:rsidRPr="004B43A8">
        <w:rPr>
          <w:rStyle w:val="StyleBoldUnderline"/>
          <w:rFonts w:cs="Times New Roman"/>
          <w:b w:val="0"/>
          <w:szCs w:val="20"/>
        </w:rPr>
        <w:t>Efficient Drilling</w:t>
      </w:r>
    </w:p>
    <w:p w14:paraId="73516838" w14:textId="77777777" w:rsidR="00663BB8" w:rsidRDefault="00663BB8" w:rsidP="00663BB8">
      <w:pPr>
        <w:rPr>
          <w:rStyle w:val="StyleBoldUnderline"/>
        </w:rPr>
      </w:pPr>
    </w:p>
    <w:p w14:paraId="151834CB" w14:textId="576C15A0" w:rsidR="00663BB8" w:rsidRPr="00B9520A" w:rsidRDefault="00185BB1" w:rsidP="00663BB8">
      <w:pPr>
        <w:rPr>
          <w:b/>
        </w:rPr>
      </w:pPr>
      <w:proofErr w:type="spellStart"/>
      <w:r>
        <w:rPr>
          <w:b/>
        </w:rPr>
        <w:t>Petrobras</w:t>
      </w:r>
      <w:proofErr w:type="spellEnd"/>
      <w:r>
        <w:rPr>
          <w:b/>
        </w:rPr>
        <w:t xml:space="preserve"> drilling is highly effective – 80% success rate – uses new tech and approaches</w:t>
      </w:r>
    </w:p>
    <w:p w14:paraId="5CADFA61" w14:textId="6FF88CAC" w:rsidR="00663BB8" w:rsidRPr="00B9520A" w:rsidRDefault="00663BB8" w:rsidP="00663BB8">
      <w:pPr>
        <w:rPr>
          <w:rFonts w:ascii="Times" w:eastAsia="Times New Roman" w:hAnsi="Times"/>
          <w:szCs w:val="20"/>
        </w:rPr>
      </w:pPr>
      <w:proofErr w:type="spellStart"/>
      <w:r w:rsidRPr="00B9520A">
        <w:rPr>
          <w:b/>
        </w:rPr>
        <w:t>Shauk</w:t>
      </w:r>
      <w:proofErr w:type="spellEnd"/>
      <w:r w:rsidR="00185BB1">
        <w:rPr>
          <w:b/>
        </w:rPr>
        <w:t>,</w:t>
      </w:r>
      <w:r w:rsidRPr="00B9520A">
        <w:rPr>
          <w:b/>
        </w:rPr>
        <w:t xml:space="preserve"> 13</w:t>
      </w:r>
      <w:r w:rsidRPr="00B9520A">
        <w:t>, Covers energy for the Houston Chronicle, (</w:t>
      </w:r>
      <w:proofErr w:type="spellStart"/>
      <w:r w:rsidRPr="00B9520A">
        <w:t>Zain</w:t>
      </w:r>
      <w:proofErr w:type="spellEnd"/>
      <w:r w:rsidRPr="00B9520A">
        <w:t xml:space="preserve">, “Brazil’s </w:t>
      </w:r>
      <w:proofErr w:type="spellStart"/>
      <w:r w:rsidRPr="00B9520A">
        <w:t>Petrobras</w:t>
      </w:r>
      <w:proofErr w:type="spellEnd"/>
      <w:r w:rsidRPr="00B9520A">
        <w:t xml:space="preserve"> expects 2 million barrels per day”, 5/7/13, </w:t>
      </w:r>
      <w:proofErr w:type="spellStart"/>
      <w:r w:rsidRPr="00B9520A">
        <w:t>Fuelfix</w:t>
      </w:r>
      <w:proofErr w:type="spellEnd"/>
      <w:r w:rsidRPr="00B9520A">
        <w:t xml:space="preserve">, </w:t>
      </w:r>
      <w:hyperlink r:id="rId65" w:history="1">
        <w:r w:rsidRPr="00B9520A">
          <w:rPr>
            <w:rStyle w:val="Hyperlink"/>
          </w:rPr>
          <w:t>http://fuelfix.com/blog/2013/05/07/brazils-petrobras-expects-2-million-barrels-per-day/</w:t>
        </w:r>
      </w:hyperlink>
      <w:r w:rsidRPr="00B9520A">
        <w:t>) //LA</w:t>
      </w:r>
    </w:p>
    <w:p w14:paraId="196B42A4" w14:textId="77777777" w:rsidR="00663BB8" w:rsidRPr="00B9520A" w:rsidRDefault="00663BB8" w:rsidP="00663BB8">
      <w:r w:rsidRPr="00B9520A">
        <w:rPr>
          <w:rStyle w:val="StyleBoldUnderline"/>
        </w:rPr>
        <w:t xml:space="preserve">Breakthroughs in drilling through challenging underwater geology are leading to rapid growth in oil production for Brazil’s </w:t>
      </w:r>
      <w:proofErr w:type="spellStart"/>
      <w:r w:rsidRPr="00B9520A">
        <w:rPr>
          <w:rStyle w:val="StyleBoldUnderline"/>
        </w:rPr>
        <w:t>Petrobras</w:t>
      </w:r>
      <w:proofErr w:type="spellEnd"/>
      <w:r w:rsidRPr="00B9520A">
        <w:t>, an executive at</w:t>
      </w:r>
      <w:r w:rsidRPr="00B9520A">
        <w:rPr>
          <w:rStyle w:val="apple-converted-space"/>
          <w:rFonts w:ascii="Arial" w:hAnsi="Arial" w:cs="Arial"/>
          <w:sz w:val="18"/>
          <w:szCs w:val="18"/>
        </w:rPr>
        <w:t> </w:t>
      </w:r>
      <w:hyperlink r:id="rId66" w:tgtFrame="_blank" w:history="1">
        <w:r w:rsidRPr="00B9520A">
          <w:rPr>
            <w:rStyle w:val="Hyperlink"/>
            <w:rFonts w:ascii="inherit" w:hAnsi="inherit" w:cs="Arial"/>
            <w:b/>
            <w:bCs/>
            <w:sz w:val="18"/>
            <w:szCs w:val="18"/>
            <w:bdr w:val="none" w:sz="0" w:space="0" w:color="auto" w:frame="1"/>
          </w:rPr>
          <w:t>the Offshore Technology Conference</w:t>
        </w:r>
      </w:hyperlink>
      <w:r w:rsidRPr="00B9520A">
        <w:rPr>
          <w:rStyle w:val="apple-converted-space"/>
          <w:rFonts w:ascii="Arial" w:hAnsi="Arial" w:cs="Arial"/>
          <w:sz w:val="18"/>
          <w:szCs w:val="18"/>
        </w:rPr>
        <w:t> </w:t>
      </w:r>
      <w:r w:rsidRPr="00B9520A">
        <w:t xml:space="preserve">said Tuesday. The company’s production from the “pre-salt” reservoirs off of Brazil’s coast have led to a current output of 310,000 barrels of oil per day, which is expected to surge to more than 1 million barrels per day in 2017 and more than 2 million barrels per day by 2020, said Carlos </w:t>
      </w:r>
      <w:proofErr w:type="spellStart"/>
      <w:r w:rsidRPr="00B9520A">
        <w:t>Tadeu</w:t>
      </w:r>
      <w:proofErr w:type="spellEnd"/>
      <w:r w:rsidRPr="00B9520A">
        <w:t xml:space="preserve"> da Costa </w:t>
      </w:r>
      <w:proofErr w:type="spellStart"/>
      <w:r w:rsidRPr="00B9520A">
        <w:t>Fraga</w:t>
      </w:r>
      <w:proofErr w:type="spellEnd"/>
      <w:r w:rsidRPr="00B9520A">
        <w:t xml:space="preserve">, executive manager for </w:t>
      </w:r>
      <w:proofErr w:type="spellStart"/>
      <w:r w:rsidRPr="00B9520A">
        <w:t>Petrobras</w:t>
      </w:r>
      <w:proofErr w:type="spellEnd"/>
      <w:r w:rsidRPr="00B9520A">
        <w:t xml:space="preserve">’ pre-salt exploration and production. </w:t>
      </w:r>
      <w:proofErr w:type="spellStart"/>
      <w:r w:rsidRPr="00B9520A">
        <w:rPr>
          <w:rStyle w:val="StyleBoldUnderline"/>
        </w:rPr>
        <w:t>Petrobras</w:t>
      </w:r>
      <w:proofErr w:type="spellEnd"/>
      <w:r w:rsidRPr="00B9520A">
        <w:rPr>
          <w:rStyle w:val="StyleBoldUnderline"/>
        </w:rPr>
        <w:t xml:space="preserve"> began its pre-salt exploration in 2001 and made its first major discovery there in 2006.</w:t>
      </w:r>
      <w:r w:rsidRPr="00B9520A">
        <w:t xml:space="preserve"> </w:t>
      </w:r>
      <w:r w:rsidRPr="00B9520A">
        <w:rPr>
          <w:rStyle w:val="Strong"/>
          <w:rFonts w:ascii="Arial" w:hAnsi="Arial" w:cs="Arial"/>
          <w:sz w:val="18"/>
          <w:szCs w:val="18"/>
        </w:rPr>
        <w:t>Renewables gain:</w:t>
      </w:r>
      <w:r w:rsidRPr="00B9520A">
        <w:rPr>
          <w:rStyle w:val="apple-converted-space"/>
          <w:rFonts w:ascii="Arial" w:hAnsi="Arial" w:cs="Arial"/>
          <w:bCs/>
          <w:sz w:val="18"/>
          <w:szCs w:val="18"/>
        </w:rPr>
        <w:t> </w:t>
      </w:r>
      <w:hyperlink r:id="rId67" w:tgtFrame="_blank" w:tooltip="National oil companies invest in renewables, but remain committed to oil and gas" w:history="1">
        <w:r w:rsidRPr="00B9520A">
          <w:rPr>
            <w:rStyle w:val="Hyperlink"/>
            <w:rFonts w:ascii="inherit" w:hAnsi="inherit" w:cs="Arial"/>
            <w:b/>
            <w:bCs/>
            <w:sz w:val="18"/>
            <w:szCs w:val="18"/>
            <w:bdr w:val="none" w:sz="0" w:space="0" w:color="auto" w:frame="1"/>
          </w:rPr>
          <w:t>But national oil companies remain committed to oil and gas</w:t>
        </w:r>
      </w:hyperlink>
      <w:r w:rsidRPr="00B9520A">
        <w:t xml:space="preserve"> But that’s not when the excitement of pre-salt began, </w:t>
      </w:r>
      <w:proofErr w:type="spellStart"/>
      <w:r w:rsidRPr="00B9520A">
        <w:t>Fraga</w:t>
      </w:r>
      <w:proofErr w:type="spellEnd"/>
      <w:r w:rsidRPr="00B9520A">
        <w:t xml:space="preserve"> said. “Everything started 105 million years ago when South America and Africa were both together, forming the </w:t>
      </w:r>
      <w:proofErr w:type="spellStart"/>
      <w:r w:rsidRPr="00B9520A">
        <w:t>Pangea</w:t>
      </w:r>
      <w:proofErr w:type="spellEnd"/>
      <w:r w:rsidRPr="00B9520A">
        <w:t xml:space="preserve"> continent,” he said. The splitting of the continents led to a layer of oil and other hydrocarbons forming underneath a layer of salt that piled on more than a mile high in some places. </w:t>
      </w:r>
      <w:proofErr w:type="spellStart"/>
      <w:r w:rsidRPr="00B9520A">
        <w:t>Petrobras</w:t>
      </w:r>
      <w:proofErr w:type="spellEnd"/>
      <w:r w:rsidRPr="00B9520A">
        <w:t xml:space="preserve">’ growing production is coming through an aggressive effort to produce oil from that hydrocarbon-rich layer of rock. The salt layer above the oil has presented challenges to geologists attempting to analyze reserves with seismic surveys. </w:t>
      </w:r>
      <w:r w:rsidRPr="00B9520A">
        <w:rPr>
          <w:rStyle w:val="StyleBoldUnderline"/>
        </w:rPr>
        <w:t xml:space="preserve">But new technology and approaches to drilling have helped </w:t>
      </w:r>
      <w:proofErr w:type="spellStart"/>
      <w:r w:rsidRPr="00B9520A">
        <w:rPr>
          <w:rStyle w:val="StyleBoldUnderline"/>
        </w:rPr>
        <w:t>Petrobras</w:t>
      </w:r>
      <w:proofErr w:type="spellEnd"/>
      <w:r w:rsidRPr="00B9520A">
        <w:rPr>
          <w:rStyle w:val="StyleBoldUnderline"/>
        </w:rPr>
        <w:t xml:space="preserve"> find oil in 80 percent of the wells it has drilled through the region,</w:t>
      </w:r>
      <w:r w:rsidRPr="00B9520A">
        <w:t xml:space="preserve"> </w:t>
      </w:r>
      <w:proofErr w:type="spellStart"/>
      <w:r w:rsidRPr="00B9520A">
        <w:t>Fraga</w:t>
      </w:r>
      <w:proofErr w:type="spellEnd"/>
      <w:r w:rsidRPr="00B9520A">
        <w:t xml:space="preserve"> said. </w:t>
      </w:r>
      <w:r w:rsidRPr="00B9520A">
        <w:rPr>
          <w:rStyle w:val="Strong"/>
          <w:rFonts w:ascii="Arial" w:hAnsi="Arial" w:cs="Arial"/>
          <w:sz w:val="18"/>
          <w:szCs w:val="18"/>
        </w:rPr>
        <w:t>BOPs: </w:t>
      </w:r>
      <w:hyperlink r:id="rId68" w:tgtFrame="_blank" w:history="1">
        <w:r w:rsidRPr="00B9520A">
          <w:rPr>
            <w:rStyle w:val="Hyperlink"/>
            <w:rFonts w:ascii="inherit" w:hAnsi="inherit" w:cs="Arial"/>
            <w:b/>
            <w:bCs/>
            <w:sz w:val="18"/>
            <w:szCs w:val="18"/>
            <w:bdr w:val="none" w:sz="0" w:space="0" w:color="auto" w:frame="1"/>
          </w:rPr>
          <w:t xml:space="preserve">National </w:t>
        </w:r>
        <w:proofErr w:type="spellStart"/>
        <w:r w:rsidRPr="00B9520A">
          <w:rPr>
            <w:rStyle w:val="Hyperlink"/>
            <w:rFonts w:ascii="inherit" w:hAnsi="inherit" w:cs="Arial"/>
            <w:b/>
            <w:bCs/>
            <w:sz w:val="18"/>
            <w:szCs w:val="18"/>
            <w:bdr w:val="none" w:sz="0" w:space="0" w:color="auto" w:frame="1"/>
          </w:rPr>
          <w:t>Oilwell</w:t>
        </w:r>
        <w:proofErr w:type="spellEnd"/>
        <w:r w:rsidRPr="00B9520A">
          <w:rPr>
            <w:rStyle w:val="Hyperlink"/>
            <w:rFonts w:ascii="inherit" w:hAnsi="inherit" w:cs="Arial"/>
            <w:b/>
            <w:bCs/>
            <w:sz w:val="18"/>
            <w:szCs w:val="18"/>
            <w:bdr w:val="none" w:sz="0" w:space="0" w:color="auto" w:frame="1"/>
          </w:rPr>
          <w:t xml:space="preserve"> Varco sees big business in blowout preventers</w:t>
        </w:r>
      </w:hyperlink>
      <w:r w:rsidRPr="00B9520A">
        <w:t xml:space="preserve"> </w:t>
      </w:r>
      <w:proofErr w:type="spellStart"/>
      <w:r w:rsidRPr="00B9520A">
        <w:rPr>
          <w:rStyle w:val="StyleBoldUnderline"/>
        </w:rPr>
        <w:t>Petrobras</w:t>
      </w:r>
      <w:proofErr w:type="spellEnd"/>
      <w:r w:rsidRPr="00B9520A">
        <w:rPr>
          <w:rStyle w:val="StyleBoldUnderline"/>
        </w:rPr>
        <w:t xml:space="preserve"> is employing new approaches to increase productivity and success, including horizontal drilling, </w:t>
      </w:r>
      <w:proofErr w:type="spellStart"/>
      <w:r w:rsidRPr="00B9520A">
        <w:rPr>
          <w:rStyle w:val="StyleBoldUnderline"/>
        </w:rPr>
        <w:t>Fraga</w:t>
      </w:r>
      <w:proofErr w:type="spellEnd"/>
      <w:r w:rsidRPr="00B9520A">
        <w:rPr>
          <w:rStyle w:val="StyleBoldUnderline"/>
        </w:rPr>
        <w:t xml:space="preserve"> said. </w:t>
      </w:r>
      <w:proofErr w:type="spellStart"/>
      <w:r w:rsidRPr="00B9520A">
        <w:rPr>
          <w:rStyle w:val="StyleBoldUnderline"/>
        </w:rPr>
        <w:t>Petrobras</w:t>
      </w:r>
      <w:proofErr w:type="spellEnd"/>
      <w:r w:rsidRPr="00B9520A">
        <w:rPr>
          <w:rStyle w:val="StyleBoldUnderline"/>
        </w:rPr>
        <w:t xml:space="preserve"> is currently using horizontal drilling in pre-salt rock layers, he said. The company has also succeeded in cutting its drilling time from 134 days per pre-salt well in 2006 to 70 days per well last year.</w:t>
      </w:r>
      <w:r w:rsidRPr="00B9520A">
        <w:t xml:space="preserve"> A well this year was completed in 40 days, </w:t>
      </w:r>
      <w:proofErr w:type="spellStart"/>
      <w:r w:rsidRPr="00B9520A">
        <w:t>Fraga</w:t>
      </w:r>
      <w:proofErr w:type="spellEnd"/>
      <w:r w:rsidRPr="00B9520A">
        <w:t xml:space="preserve"> said.</w:t>
      </w:r>
    </w:p>
    <w:p w14:paraId="42E85A88" w14:textId="77777777" w:rsidR="00663BB8" w:rsidRDefault="00663BB8" w:rsidP="00663BB8">
      <w:pPr>
        <w:rPr>
          <w:rStyle w:val="StyleBoldUnderline"/>
        </w:rPr>
      </w:pPr>
    </w:p>
    <w:p w14:paraId="66E5DBC9" w14:textId="6A65CF40" w:rsidR="00663BB8" w:rsidRPr="006E32C6" w:rsidRDefault="00663BB8" w:rsidP="00663BB8">
      <w:pPr>
        <w:rPr>
          <w:b/>
          <w:shd w:val="clear" w:color="auto" w:fill="FFFFFF"/>
        </w:rPr>
      </w:pPr>
      <w:proofErr w:type="spellStart"/>
      <w:r w:rsidRPr="006E32C6">
        <w:rPr>
          <w:b/>
          <w:shd w:val="clear" w:color="auto" w:fill="FFFFFF"/>
        </w:rPr>
        <w:t>Petrobras</w:t>
      </w:r>
      <w:proofErr w:type="spellEnd"/>
      <w:r w:rsidRPr="006E32C6">
        <w:rPr>
          <w:b/>
          <w:shd w:val="clear" w:color="auto" w:fill="FFFFFF"/>
        </w:rPr>
        <w:t xml:space="preserve"> uses</w:t>
      </w:r>
      <w:r w:rsidR="00185BB1">
        <w:rPr>
          <w:b/>
          <w:shd w:val="clear" w:color="auto" w:fill="FFFFFF"/>
        </w:rPr>
        <w:t xml:space="preserve"> innovative and highly efficient </w:t>
      </w:r>
      <w:proofErr w:type="spellStart"/>
      <w:r w:rsidR="00185BB1">
        <w:rPr>
          <w:b/>
          <w:shd w:val="clear" w:color="auto" w:fill="FFFFFF"/>
        </w:rPr>
        <w:t>deepwater</w:t>
      </w:r>
      <w:proofErr w:type="spellEnd"/>
      <w:r w:rsidR="00185BB1">
        <w:rPr>
          <w:b/>
          <w:shd w:val="clear" w:color="auto" w:fill="FFFFFF"/>
        </w:rPr>
        <w:t xml:space="preserve"> drilling techniques </w:t>
      </w:r>
    </w:p>
    <w:p w14:paraId="1B2D99B2" w14:textId="54DCA67B" w:rsidR="00663BB8" w:rsidRPr="006E32C6" w:rsidRDefault="00663BB8" w:rsidP="00663BB8">
      <w:pPr>
        <w:rPr>
          <w:rFonts w:ascii="Times" w:hAnsi="Times"/>
          <w:sz w:val="24"/>
          <w:szCs w:val="24"/>
        </w:rPr>
      </w:pPr>
      <w:r w:rsidRPr="006E32C6">
        <w:rPr>
          <w:b/>
          <w:sz w:val="24"/>
          <w:szCs w:val="24"/>
          <w:shd w:val="clear" w:color="auto" w:fill="FFFFFF"/>
        </w:rPr>
        <w:t>Wilson</w:t>
      </w:r>
      <w:r w:rsidR="00185BB1">
        <w:rPr>
          <w:b/>
          <w:sz w:val="24"/>
          <w:szCs w:val="24"/>
          <w:shd w:val="clear" w:color="auto" w:fill="FFFFFF"/>
        </w:rPr>
        <w:t>,</w:t>
      </w:r>
      <w:r w:rsidRPr="006E32C6">
        <w:rPr>
          <w:b/>
          <w:sz w:val="24"/>
          <w:szCs w:val="24"/>
          <w:shd w:val="clear" w:color="auto" w:fill="FFFFFF"/>
        </w:rPr>
        <w:t xml:space="preserve"> 12</w:t>
      </w:r>
      <w:r w:rsidR="00185BB1">
        <w:rPr>
          <w:sz w:val="24"/>
          <w:szCs w:val="24"/>
          <w:shd w:val="clear" w:color="auto" w:fill="FFFFFF"/>
        </w:rPr>
        <w:t xml:space="preserve"> - E</w:t>
      </w:r>
      <w:r w:rsidRPr="006E32C6">
        <w:rPr>
          <w:sz w:val="24"/>
          <w:szCs w:val="24"/>
          <w:shd w:val="clear" w:color="auto" w:fill="FFFFFF"/>
        </w:rPr>
        <w:t xml:space="preserve">ditorial manager of the </w:t>
      </w:r>
      <w:r w:rsidR="00185BB1">
        <w:rPr>
          <w:sz w:val="24"/>
          <w:szCs w:val="24"/>
          <w:shd w:val="clear" w:color="auto" w:fill="FFFFFF"/>
        </w:rPr>
        <w:t xml:space="preserve">Offshore Technology Conference </w:t>
      </w:r>
      <w:r w:rsidRPr="006E32C6">
        <w:rPr>
          <w:sz w:val="24"/>
          <w:szCs w:val="24"/>
          <w:shd w:val="clear" w:color="auto" w:fill="FFFFFF"/>
        </w:rPr>
        <w:t>(Adam, “</w:t>
      </w:r>
      <w:proofErr w:type="spellStart"/>
      <w:r w:rsidRPr="006E32C6">
        <w:rPr>
          <w:bCs/>
          <w:color w:val="000000"/>
          <w:sz w:val="24"/>
          <w:szCs w:val="24"/>
        </w:rPr>
        <w:t>Deepwater</w:t>
      </w:r>
      <w:proofErr w:type="spellEnd"/>
      <w:r w:rsidRPr="006E32C6">
        <w:rPr>
          <w:bCs/>
          <w:color w:val="000000"/>
          <w:sz w:val="24"/>
          <w:szCs w:val="24"/>
        </w:rPr>
        <w:t xml:space="preserve"> Projects • Overcoming Black Sea Ultra</w:t>
      </w:r>
      <w:r>
        <w:rPr>
          <w:bCs/>
          <w:color w:val="000000"/>
          <w:sz w:val="24"/>
          <w:szCs w:val="24"/>
        </w:rPr>
        <w:t xml:space="preserve"> </w:t>
      </w:r>
      <w:proofErr w:type="spellStart"/>
      <w:r w:rsidRPr="006E32C6">
        <w:rPr>
          <w:bCs/>
          <w:color w:val="000000"/>
          <w:sz w:val="24"/>
          <w:szCs w:val="24"/>
        </w:rPr>
        <w:t>deepwater</w:t>
      </w:r>
      <w:proofErr w:type="spellEnd"/>
      <w:r w:rsidRPr="006E32C6">
        <w:rPr>
          <w:bCs/>
          <w:color w:val="000000"/>
          <w:sz w:val="24"/>
          <w:szCs w:val="24"/>
        </w:rPr>
        <w:t xml:space="preserve"> Drilling Challenges</w:t>
      </w:r>
      <w:r>
        <w:rPr>
          <w:bCs/>
          <w:color w:val="000000"/>
          <w:sz w:val="24"/>
          <w:szCs w:val="24"/>
        </w:rPr>
        <w:t xml:space="preserve">”, May 2012, </w:t>
      </w:r>
      <w:hyperlink r:id="rId69" w:history="1">
        <w:r w:rsidRPr="0030734E">
          <w:rPr>
            <w:rStyle w:val="Hyperlink"/>
            <w:bCs/>
            <w:sz w:val="24"/>
            <w:szCs w:val="24"/>
          </w:rPr>
          <w:t>http://www.bluetoad.com/display_article.php?id=1043385</w:t>
        </w:r>
      </w:hyperlink>
      <w:r>
        <w:rPr>
          <w:bCs/>
          <w:color w:val="000000"/>
          <w:sz w:val="24"/>
          <w:szCs w:val="24"/>
        </w:rPr>
        <w:t>) //LA</w:t>
      </w:r>
    </w:p>
    <w:p w14:paraId="3F6DF5D1" w14:textId="77777777" w:rsidR="00663BB8" w:rsidRPr="001A18AE" w:rsidRDefault="00663BB8" w:rsidP="00663BB8">
      <w:pPr>
        <w:rPr>
          <w:rStyle w:val="StyleBoldUnderline"/>
        </w:rPr>
      </w:pPr>
      <w:r w:rsidRPr="001A18AE">
        <w:rPr>
          <w:rStyle w:val="StyleBoldUnderline"/>
        </w:rPr>
        <w:t xml:space="preserve">A well-management process that includes design methodology and well-execution procedures was used by </w:t>
      </w:r>
      <w:proofErr w:type="spellStart"/>
      <w:r w:rsidRPr="001A18AE">
        <w:rPr>
          <w:rStyle w:val="StyleBoldUnderline"/>
        </w:rPr>
        <w:t>Petrobras</w:t>
      </w:r>
      <w:proofErr w:type="spellEnd"/>
      <w:r w:rsidRPr="001A18AE">
        <w:rPr>
          <w:rStyle w:val="StyleBoldUnderline"/>
        </w:rPr>
        <w:t xml:space="preserve"> to drill its first </w:t>
      </w:r>
      <w:proofErr w:type="spellStart"/>
      <w:r w:rsidRPr="001A18AE">
        <w:rPr>
          <w:rStyle w:val="StyleBoldUnderline"/>
        </w:rPr>
        <w:t>ultradeepwater</w:t>
      </w:r>
      <w:proofErr w:type="spellEnd"/>
      <w:r w:rsidRPr="001A18AE">
        <w:rPr>
          <w:rStyle w:val="StyleBoldUnderline"/>
        </w:rPr>
        <w:t xml:space="preserve"> well in a remote and challenging area of the Turkish waters in the Black Sea</w:t>
      </w:r>
      <w:r w:rsidRPr="001A18AE">
        <w:t xml:space="preserve"> (Fig. 1). Ranked as a well of the highest complexity level, this wildcat </w:t>
      </w:r>
      <w:proofErr w:type="spellStart"/>
      <w:r w:rsidRPr="001A18AE">
        <w:t>deepwater</w:t>
      </w:r>
      <w:proofErr w:type="spellEnd"/>
      <w:r w:rsidRPr="001A18AE">
        <w:t xml:space="preserve"> well faced a number of expected hazards, such as shallow gas zones, long abnormally pressurized intervals, low-fracture-pressure-gradient sections, lost-circulation zones from the presence of fractured limestone, great potential for false kicks (breathing formation and ballooning), and the possibility of gas migration into the riser. </w:t>
      </w:r>
      <w:proofErr w:type="spellStart"/>
      <w:r w:rsidRPr="001A18AE">
        <w:rPr>
          <w:rStyle w:val="StyleBoldUnderline"/>
        </w:rPr>
        <w:t>Petrobras</w:t>
      </w:r>
      <w:proofErr w:type="spellEnd"/>
      <w:r w:rsidRPr="001A18AE">
        <w:rPr>
          <w:rStyle w:val="StyleBoldUnderline"/>
        </w:rPr>
        <w:t xml:space="preserve"> also developed a well-classification method that takes into account several factors, including water depth, number of wells drilled in the area, and the existence of abnormally pressurized formations. The main goals of this procedure are to establish the proper well robustness (WR) and to define operations that should be used to mitigate operational problems.</w:t>
      </w:r>
      <w:r w:rsidRPr="001A18AE">
        <w:t xml:space="preserve"> Despite all of these challenges, </w:t>
      </w:r>
      <w:r w:rsidRPr="001A18AE">
        <w:rPr>
          <w:rStyle w:val="StyleBoldUnderline"/>
        </w:rPr>
        <w:t>the well was executed according to its original plan, indicating that the method was applied successfully and can be repeated in other wells.</w:t>
      </w:r>
      <w:r>
        <w:t xml:space="preserve"> </w:t>
      </w:r>
      <w:r w:rsidRPr="001A18AE">
        <w:t>Introduction</w:t>
      </w:r>
      <w:r>
        <w:t xml:space="preserve"> </w:t>
      </w:r>
      <w:r w:rsidRPr="001A18AE">
        <w:t>The depletion of old oil fields has caused operators to seek new opportunities in previously unexplored areas. The challenges of these new frontiers and the high cost of drilling usually result in expensive wells. These high costs, in turn, may tempt some operators to implement dangerous cost-reduction techniques. These cuts can lead to underestimated well design, which often leads to the loss of the well and the construction of another one. Thus, the cost reduction expected at the beginning becomes, in the end, a huge and</w:t>
      </w:r>
      <w:r>
        <w:t xml:space="preserve"> unexpected increase in costs. </w:t>
      </w:r>
      <w:r w:rsidRPr="001A18AE">
        <w:t xml:space="preserve">This paper refers to the drilling of an </w:t>
      </w:r>
      <w:proofErr w:type="spellStart"/>
      <w:r w:rsidRPr="001A18AE">
        <w:t>ultradeepwater</w:t>
      </w:r>
      <w:proofErr w:type="spellEnd"/>
      <w:r w:rsidRPr="001A18AE">
        <w:t xml:space="preserve"> wildcat exploration well located in the Turkish Black Sea, in water deeper than of 2000 m (6,560 </w:t>
      </w:r>
      <w:proofErr w:type="spellStart"/>
      <w:r w:rsidRPr="001A18AE">
        <w:t>ft</w:t>
      </w:r>
      <w:proofErr w:type="spellEnd"/>
      <w:proofErr w:type="gramStart"/>
      <w:r w:rsidRPr="001A18AE">
        <w:t>), that</w:t>
      </w:r>
      <w:proofErr w:type="gramEnd"/>
      <w:r w:rsidRPr="001A18AE">
        <w:t xml:space="preserve"> reached a final depth greater than 5000 m (16,405 </w:t>
      </w:r>
      <w:proofErr w:type="spellStart"/>
      <w:r w:rsidRPr="001A18AE">
        <w:t>ft</w:t>
      </w:r>
      <w:proofErr w:type="spellEnd"/>
      <w:r w:rsidRPr="001A18AE">
        <w:t xml:space="preserve">). This well was drilled by </w:t>
      </w:r>
      <w:proofErr w:type="spellStart"/>
      <w:r w:rsidRPr="001A18AE">
        <w:t>Petrobras</w:t>
      </w:r>
      <w:proofErr w:type="spellEnd"/>
      <w:r w:rsidRPr="001A18AE">
        <w:t xml:space="preserve"> using the fifth-generation semisubmersible </w:t>
      </w:r>
      <w:proofErr w:type="spellStart"/>
      <w:r w:rsidRPr="001A18AE">
        <w:t>Leiv</w:t>
      </w:r>
      <w:proofErr w:type="spellEnd"/>
      <w:r w:rsidRPr="001A18AE">
        <w:t xml:space="preserve"> </w:t>
      </w:r>
      <w:proofErr w:type="spellStart"/>
      <w:r w:rsidRPr="001A18AE">
        <w:t>Eiriksson</w:t>
      </w:r>
      <w:proofErr w:type="spellEnd"/>
      <w:r w:rsidRPr="001A18AE">
        <w:t xml:space="preserve"> drilli</w:t>
      </w:r>
      <w:r>
        <w:t xml:space="preserve">ng rig, operated by Ocean </w:t>
      </w:r>
      <w:proofErr w:type="spellStart"/>
      <w:r>
        <w:t>Rig.Well</w:t>
      </w:r>
      <w:proofErr w:type="spellEnd"/>
      <w:r>
        <w:t xml:space="preserve">-Management Process (WMP) </w:t>
      </w:r>
      <w:r w:rsidRPr="001A18AE">
        <w:t xml:space="preserve">The WMP can be defined as the method of planning and controlling the performance or execution of any activity needed to construct a well. The three parts of the WMP are the matrix of criticality (MC), well engineering, and well operation. Although distinct, well engineering and well operation are composed of phases that interact with each other </w:t>
      </w:r>
      <w:r>
        <w:t xml:space="preserve">but can be run simultaneously. </w:t>
      </w:r>
      <w:r w:rsidRPr="001A18AE">
        <w:t xml:space="preserve">MC. The MC is composed of two parts, the well </w:t>
      </w:r>
      <w:r>
        <w:t xml:space="preserve">complexity index (WCI) and WR. </w:t>
      </w:r>
      <w:r w:rsidRPr="001A18AE">
        <w:t>WCI. The WCI is used to quantify the geological, operational, and logistical risks associated with well drilling. This indicator can vary between one (low complexity) and four (high complexity). It is estimated by taking into account basic information or possible problems related to the well location, which are averaged according to a criteri</w:t>
      </w:r>
      <w:r>
        <w:t xml:space="preserve">on established by the company. </w:t>
      </w:r>
      <w:r w:rsidRPr="001A18AE">
        <w:t>WR. WR can be defined as the combination of the number of casing strings and the set of mitigating actions based on the WCI that the company must comply with to guar</w:t>
      </w:r>
      <w:r>
        <w:t xml:space="preserve">antee the success of the well. MC: </w:t>
      </w:r>
      <w:proofErr w:type="spellStart"/>
      <w:r>
        <w:t>Complexity×Robustness</w:t>
      </w:r>
      <w:proofErr w:type="spellEnd"/>
      <w:r>
        <w:t xml:space="preserve"> </w:t>
      </w:r>
      <w:proofErr w:type="gramStart"/>
      <w:r w:rsidRPr="001A18AE">
        <w:t>The</w:t>
      </w:r>
      <w:proofErr w:type="gramEnd"/>
      <w:r w:rsidRPr="001A18AE">
        <w:t xml:space="preserve"> MC is a method created to help operators decide if a given well design and set of mitigating actions are appropriate for the complexity of the well. Fig. 2 displays an example of MC, which is formed by plotting the WCI (vertical axis) vs. the WR (horizontal axis). Three colored zones (red, yellow, and green) are also displayed in the MC. The red zone represents the region where a project should not be executed. The yellow zone is the region where the well can be executed with restrictions (i.e., following the mitigating actions according to the WCI). The green zone represents the region where the well can be drilled without any r</w:t>
      </w:r>
      <w:r>
        <w:t xml:space="preserve">estrictions. Well Engineering </w:t>
      </w:r>
      <w:r w:rsidRPr="001A18AE">
        <w:t xml:space="preserve">Establishing a clear workflow that shows all project phases and tasks not only helps the engineer control the entire design process but also increases the chances of performing a high-quality job. In addition, </w:t>
      </w:r>
      <w:r w:rsidRPr="006E32C6">
        <w:rPr>
          <w:rStyle w:val="StyleBoldUnderline"/>
        </w:rPr>
        <w:t xml:space="preserve">a clear process enables the company to optimize the use of its specialized human resources, reducing the time to perform each task and speeding up the learning curve of the organization. With this in mind, </w:t>
      </w:r>
      <w:proofErr w:type="spellStart"/>
      <w:r w:rsidRPr="006E32C6">
        <w:rPr>
          <w:rStyle w:val="StyleBoldUnderline"/>
        </w:rPr>
        <w:t>Petrobras</w:t>
      </w:r>
      <w:proofErr w:type="spellEnd"/>
      <w:r w:rsidRPr="006E32C6">
        <w:rPr>
          <w:rStyle w:val="StyleBoldUnderline"/>
        </w:rPr>
        <w:t xml:space="preserve"> developed a workflow that uses a number of meetings to keep all team members abreast of the project and allow other experts to suggest design improvements.</w:t>
      </w:r>
      <w:r>
        <w:t xml:space="preserve"> Well Operation </w:t>
      </w:r>
      <w:proofErr w:type="gramStart"/>
      <w:r w:rsidRPr="001A18AE">
        <w:t>The</w:t>
      </w:r>
      <w:proofErr w:type="gramEnd"/>
      <w:r w:rsidRPr="001A18AE">
        <w:t xml:space="preserve"> WMP links the well-engineering and operation teams so what is planned and designed can be executed. In this sense, well operation can be seen as a process of planning and task management, including scouting, logistics, e</w:t>
      </w:r>
      <w:r>
        <w:t xml:space="preserve">xecution, and lessons learned. </w:t>
      </w:r>
      <w:r w:rsidRPr="001A18AE">
        <w:t xml:space="preserve">Logistics. Remote locations demand that tasks such as rig mobilization, </w:t>
      </w:r>
      <w:proofErr w:type="spellStart"/>
      <w:r w:rsidRPr="001A18AE">
        <w:t>prespud</w:t>
      </w:r>
      <w:proofErr w:type="spellEnd"/>
      <w:r w:rsidRPr="001A18AE">
        <w:t xml:space="preserve"> operations, transportation, and tool inspection be performed carefully to avoid delays and cost increases. Moreover, it is important to identify potential problems, such as commercial embargoes and special customs requirements. Good scouting can hel</w:t>
      </w:r>
      <w:r>
        <w:t xml:space="preserve">p identify these issues early. </w:t>
      </w:r>
      <w:r w:rsidRPr="001A18AE">
        <w:t>Execution. A good execution process will focus on the “what” as well as the “how” of an achievement. Experienced and qualified personnel and good engineering support are some of the key points that must be taken into account dur</w:t>
      </w:r>
      <w:r>
        <w:t xml:space="preserve">ing the execution of the well. </w:t>
      </w:r>
      <w:r w:rsidRPr="001A18AE">
        <w:t xml:space="preserve">The Black Sea </w:t>
      </w:r>
      <w:proofErr w:type="spellStart"/>
      <w:r w:rsidRPr="001A18AE">
        <w:t>Ultradeepwater</w:t>
      </w:r>
      <w:proofErr w:type="spellEnd"/>
      <w:r>
        <w:t xml:space="preserve"> Project </w:t>
      </w:r>
      <w:r w:rsidRPr="001A18AE">
        <w:t xml:space="preserve">The goal of the Black Sea </w:t>
      </w:r>
      <w:proofErr w:type="spellStart"/>
      <w:r w:rsidRPr="001A18AE">
        <w:t>deepwater</w:t>
      </w:r>
      <w:proofErr w:type="spellEnd"/>
      <w:r w:rsidRPr="001A18AE">
        <w:t xml:space="preserve"> project was to drill a wildcat well, classified as 4C (WCI=4 and WR=C), in water depths greater than 2000 m (6,560 </w:t>
      </w:r>
      <w:proofErr w:type="spellStart"/>
      <w:r w:rsidRPr="001A18AE">
        <w:t>ft</w:t>
      </w:r>
      <w:proofErr w:type="spellEnd"/>
      <w:r w:rsidRPr="001A18AE">
        <w:t>) to its final depth of gr</w:t>
      </w:r>
      <w:r>
        <w:t xml:space="preserve">eater than 5000 m (16,405 </w:t>
      </w:r>
      <w:proofErr w:type="spellStart"/>
      <w:r>
        <w:t>ft</w:t>
      </w:r>
      <w:proofErr w:type="spellEnd"/>
      <w:r>
        <w:t xml:space="preserve">). </w:t>
      </w:r>
      <w:r w:rsidRPr="001A18AE">
        <w:t xml:space="preserve">Well Operation: Logistics. Well-drilling operations were supported by both air and maritime transportation. The </w:t>
      </w:r>
      <w:proofErr w:type="spellStart"/>
      <w:r w:rsidRPr="001A18AE">
        <w:t>Leiv</w:t>
      </w:r>
      <w:proofErr w:type="spellEnd"/>
      <w:r w:rsidRPr="001A18AE">
        <w:t xml:space="preserve"> </w:t>
      </w:r>
      <w:proofErr w:type="spellStart"/>
      <w:r w:rsidRPr="001A18AE">
        <w:t>Eiriksson</w:t>
      </w:r>
      <w:proofErr w:type="spellEnd"/>
      <w:r w:rsidRPr="001A18AE">
        <w:t xml:space="preserve"> rig was moved from the North Sea into the Turkish Black Sea, a trip of approximately 4,128 nautical miles. The main challenge was the passage through the </w:t>
      </w:r>
      <w:proofErr w:type="spellStart"/>
      <w:r w:rsidRPr="001A18AE">
        <w:t>Bosphorus</w:t>
      </w:r>
      <w:proofErr w:type="spellEnd"/>
      <w:r w:rsidRPr="001A18AE">
        <w:t xml:space="preserve"> Strait, which required the rig derrick to be disassembled so it could pass underneath two bridges in t</w:t>
      </w:r>
      <w:r>
        <w:t xml:space="preserve">he </w:t>
      </w:r>
      <w:proofErr w:type="spellStart"/>
      <w:r>
        <w:t>Bosphorus</w:t>
      </w:r>
      <w:proofErr w:type="spellEnd"/>
      <w:r>
        <w:t xml:space="preserve"> Strait, Istanbul. </w:t>
      </w:r>
      <w:r w:rsidRPr="001A18AE">
        <w:t xml:space="preserve">Maritime transportation provided equipment and consumables to the rig through two twin-platform supply vessels equipped to </w:t>
      </w:r>
      <w:r>
        <w:t xml:space="preserve">operate in harsh environments. </w:t>
      </w:r>
      <w:r w:rsidRPr="001A18AE">
        <w:t>Air transportation moved personnel and small cargo to and from the rig. The helicopters were available 24 hours a day; however, night flights were only author</w:t>
      </w:r>
      <w:r>
        <w:t xml:space="preserve">ized for emergency situations. </w:t>
      </w:r>
      <w:r w:rsidRPr="001A18AE">
        <w:t xml:space="preserve">Fuel was provided by barges and transferred directly to the supply vessels stationed at the shore base. Barite, </w:t>
      </w:r>
      <w:proofErr w:type="spellStart"/>
      <w:r w:rsidRPr="001A18AE">
        <w:t>bentonite</w:t>
      </w:r>
      <w:proofErr w:type="spellEnd"/>
      <w:r w:rsidRPr="001A18AE">
        <w:t>, calcium carbonate, and cement were transported to the rig as bulk material. Other mud materials and cement additives were transported in pallets (drums or sacs) or bi</w:t>
      </w:r>
      <w:r>
        <w:t xml:space="preserve">g bags. </w:t>
      </w:r>
      <w:r w:rsidRPr="001A18AE">
        <w:t>A logistics base was set up in a city on the Black Sea coast. The base was composed of a fenced and concreted 10 000-m</w:t>
      </w:r>
      <w:r w:rsidRPr="001A18AE">
        <w:rPr>
          <w:szCs w:val="20"/>
          <w:vertAlign w:val="superscript"/>
        </w:rPr>
        <w:t>2</w:t>
      </w:r>
      <w:r w:rsidRPr="001A18AE">
        <w:t> yard by the quayside for pipe storage and port operation, with two 16×24-m sheltered warehouses for stocking small equipment (bits and casing accessories), mud materials (mainly big bags), cement, and other material that required som</w:t>
      </w:r>
      <w:r>
        <w:t xml:space="preserve">e protection from the weather. </w:t>
      </w:r>
      <w:r w:rsidRPr="001A18AE">
        <w:t xml:space="preserve">Tubular inspection was contracted for quality-assurance and quality-control inspection of equipment and </w:t>
      </w:r>
      <w:proofErr w:type="spellStart"/>
      <w:r w:rsidRPr="001A18AE">
        <w:t>tubulars</w:t>
      </w:r>
      <w:proofErr w:type="spellEnd"/>
      <w:r w:rsidRPr="001A18AE">
        <w:t xml:space="preserve"> to be used inside the well before</w:t>
      </w:r>
      <w:r>
        <w:t xml:space="preserve"> they were shipped to the rig. </w:t>
      </w:r>
      <w:r w:rsidRPr="001A18AE">
        <w:t xml:space="preserve">Well Engineering. </w:t>
      </w:r>
      <w:r w:rsidRPr="001A18AE">
        <w:rPr>
          <w:rStyle w:val="StyleBoldUnderline"/>
        </w:rPr>
        <w:t xml:space="preserve">The </w:t>
      </w:r>
      <w:proofErr w:type="spellStart"/>
      <w:r w:rsidRPr="001A18AE">
        <w:rPr>
          <w:rStyle w:val="StyleBoldUnderline"/>
        </w:rPr>
        <w:t>geopressure</w:t>
      </w:r>
      <w:proofErr w:type="spellEnd"/>
      <w:r w:rsidRPr="001A18AE">
        <w:rPr>
          <w:rStyle w:val="StyleBoldUnderline"/>
        </w:rPr>
        <w:t xml:space="preserve"> prognosis was probably one of the more important steps in the well-design process. According to </w:t>
      </w:r>
      <w:proofErr w:type="spellStart"/>
      <w:r w:rsidRPr="001A18AE">
        <w:rPr>
          <w:rStyle w:val="StyleBoldUnderline"/>
        </w:rPr>
        <w:t>Petrobras</w:t>
      </w:r>
      <w:proofErr w:type="spellEnd"/>
      <w:r w:rsidRPr="001A18AE">
        <w:rPr>
          <w:rStyle w:val="StyleBoldUnderline"/>
        </w:rPr>
        <w:t xml:space="preserve"> standards, at least two independent </w:t>
      </w:r>
      <w:proofErr w:type="spellStart"/>
      <w:r w:rsidRPr="001A18AE">
        <w:rPr>
          <w:rStyle w:val="StyleBoldUnderline"/>
        </w:rPr>
        <w:t>geopressure</w:t>
      </w:r>
      <w:proofErr w:type="spellEnd"/>
      <w:r w:rsidRPr="001A18AE">
        <w:rPr>
          <w:rStyle w:val="StyleBoldUnderline"/>
        </w:rPr>
        <w:t xml:space="preserve"> studies were required for wells with a complexity level of four. For this case, three independent studies were performed.</w:t>
      </w:r>
      <w:r>
        <w:rPr>
          <w:rStyle w:val="StyleBoldUnderline"/>
        </w:rPr>
        <w:t xml:space="preserve"> </w:t>
      </w:r>
      <w:r w:rsidRPr="001A18AE">
        <w:t xml:space="preserve">The casing-shoe depths were based on a series of factors that included pore- and fracture-pressure gradients, geological targets, and lost-circulation intervals. Kick tolerance was used as the main criterion to establish casing-shoe depths. However, </w:t>
      </w:r>
      <w:r w:rsidRPr="001A18AE">
        <w:rPr>
          <w:rStyle w:val="StyleBoldUnderline"/>
        </w:rPr>
        <w:t>special attention was dedicated to the expected shallow gas interval, pore-pressure peaks, and maximum differential pressure between mud weight and formation pore pressure.</w:t>
      </w:r>
    </w:p>
    <w:p w14:paraId="787C1695" w14:textId="77777777" w:rsidR="00663BB8" w:rsidRDefault="00663BB8" w:rsidP="00663BB8">
      <w:pPr>
        <w:rPr>
          <w:rStyle w:val="StyleBoldUnderline"/>
        </w:rPr>
      </w:pPr>
    </w:p>
    <w:p w14:paraId="28D39422" w14:textId="4A9D0984" w:rsidR="00146827" w:rsidRPr="00AF5046" w:rsidRDefault="00146827" w:rsidP="00146827"/>
    <w:p w14:paraId="4553AE95" w14:textId="77777777" w:rsidR="009F6C33" w:rsidRDefault="009F6C33" w:rsidP="009F6C33">
      <w:pPr>
        <w:rPr>
          <w:sz w:val="16"/>
        </w:rPr>
      </w:pPr>
    </w:p>
    <w:p w14:paraId="58E0B1D4" w14:textId="77777777" w:rsidR="00DA3109" w:rsidRPr="00B9520A" w:rsidRDefault="00DA3109" w:rsidP="00DA3109">
      <w:pPr>
        <w:rPr>
          <w:b/>
        </w:rPr>
      </w:pPr>
      <w:r>
        <w:rPr>
          <w:b/>
        </w:rPr>
        <w:t>Brazil is committed to improving drilling efficiencies – shareholders demand it</w:t>
      </w:r>
    </w:p>
    <w:p w14:paraId="3F12ED34" w14:textId="77777777" w:rsidR="00DA3109" w:rsidRPr="00757C66" w:rsidRDefault="00DA3109" w:rsidP="00DA3109">
      <w:pPr>
        <w:rPr>
          <w:rFonts w:ascii="Times" w:eastAsia="Times New Roman" w:hAnsi="Times"/>
          <w:szCs w:val="20"/>
        </w:rPr>
      </w:pPr>
      <w:proofErr w:type="spellStart"/>
      <w:r w:rsidRPr="00B9520A">
        <w:rPr>
          <w:b/>
        </w:rPr>
        <w:t>Jeffris</w:t>
      </w:r>
      <w:proofErr w:type="spellEnd"/>
      <w:r w:rsidRPr="00B9520A">
        <w:rPr>
          <w:b/>
        </w:rPr>
        <w:t xml:space="preserve"> 12</w:t>
      </w:r>
      <w:r w:rsidRPr="00B9520A">
        <w:t>, correspondent for the Wall Street Journal and specializes in analysis of the Dow Jones,( Gerald,</w:t>
      </w:r>
      <w:r w:rsidRPr="00B9520A">
        <w:rPr>
          <w:rFonts w:eastAsia="Times New Roman"/>
        </w:rPr>
        <w:t xml:space="preserve"> </w:t>
      </w:r>
      <w:r w:rsidRPr="00B9520A">
        <w:rPr>
          <w:rFonts w:ascii="Times" w:eastAsia="Times New Roman" w:hAnsi="Times"/>
          <w:szCs w:val="20"/>
        </w:rPr>
        <w:t>“</w:t>
      </w:r>
      <w:proofErr w:type="spellStart"/>
      <w:r w:rsidRPr="00B9520A">
        <w:t>Petroleo</w:t>
      </w:r>
      <w:proofErr w:type="spellEnd"/>
      <w:r w:rsidRPr="00B9520A">
        <w:t xml:space="preserve"> </w:t>
      </w:r>
      <w:proofErr w:type="spellStart"/>
      <w:r w:rsidRPr="00B9520A">
        <w:t>Brasileiro</w:t>
      </w:r>
      <w:proofErr w:type="spellEnd"/>
      <w:r w:rsidRPr="00B9520A">
        <w:t xml:space="preserve"> SA - </w:t>
      </w:r>
      <w:proofErr w:type="spellStart"/>
      <w:r w:rsidRPr="00B9520A">
        <w:t>Petrobras</w:t>
      </w:r>
      <w:proofErr w:type="spellEnd"/>
      <w:r w:rsidRPr="00B9520A">
        <w:t xml:space="preserve"> : Brazil </w:t>
      </w:r>
      <w:proofErr w:type="spellStart"/>
      <w:r w:rsidRPr="00B9520A">
        <w:t>Petrobras</w:t>
      </w:r>
      <w:proofErr w:type="spellEnd"/>
      <w:r w:rsidRPr="00B9520A">
        <w:t xml:space="preserve"> Launches Efficiency Program for Campos Basin”, 7/27/12, Four Traders, </w:t>
      </w:r>
      <w:hyperlink r:id="rId70" w:history="1">
        <w:r w:rsidRPr="00B9520A">
          <w:rPr>
            <w:rStyle w:val="Hyperlink"/>
          </w:rPr>
          <w:t>http://www.4-traders.com/PETROLEO-BRASILEIRO-SA-6496795/news/Petroleo-Brasileiro-SA-Petrobras-Brazil-Petrobras-Launches-Efficiency-Program-for-Campos-Basin-14436385/</w:t>
        </w:r>
      </w:hyperlink>
      <w:r w:rsidRPr="00B9520A">
        <w:t>) //LA</w:t>
      </w:r>
    </w:p>
    <w:p w14:paraId="5422BFE7" w14:textId="77777777" w:rsidR="00DA3109" w:rsidRDefault="00DA3109" w:rsidP="00DA3109">
      <w:pPr>
        <w:rPr>
          <w:b/>
        </w:rPr>
      </w:pPr>
      <w:r w:rsidRPr="00B9520A">
        <w:t>BRASILIA--</w:t>
      </w:r>
      <w:r w:rsidRPr="00B9520A">
        <w:rPr>
          <w:rStyle w:val="StyleBoldUnderline"/>
        </w:rPr>
        <w:t xml:space="preserve">Brazil's state-controlled oil company </w:t>
      </w:r>
      <w:proofErr w:type="spellStart"/>
      <w:r w:rsidRPr="00B9520A">
        <w:rPr>
          <w:rStyle w:val="StyleBoldUnderline"/>
        </w:rPr>
        <w:t>Petrobras</w:t>
      </w:r>
      <w:proofErr w:type="spellEnd"/>
      <w:r w:rsidRPr="00B9520A">
        <w:t xml:space="preserve"> (PBR, PETR4.BR) </w:t>
      </w:r>
      <w:r w:rsidRPr="00B9520A">
        <w:rPr>
          <w:rStyle w:val="StyleBoldUnderline"/>
        </w:rPr>
        <w:t>Friday launched a program to increase efficiency at its operations in the offshore Campos basin</w:t>
      </w:r>
      <w:r w:rsidRPr="00B9520A">
        <w:t xml:space="preserve">, the company said. According to the company, the objective of the effort is to restore its operational efficiency in the area to historically high levels of 90%, and assure </w:t>
      </w:r>
      <w:r w:rsidRPr="00B9520A">
        <w:rPr>
          <w:rStyle w:val="StyleBoldUnderline"/>
        </w:rPr>
        <w:t xml:space="preserve">production foreseen in the company's recently-released 2012-2016 business plan. The company's Campos basin operational efficiency has dropped to around 70% over the past three years according to local press reports. Speaking at the launch Friday, </w:t>
      </w:r>
      <w:proofErr w:type="spellStart"/>
      <w:r w:rsidRPr="00B9520A">
        <w:rPr>
          <w:rStyle w:val="StyleBoldUnderline"/>
        </w:rPr>
        <w:t>Petrobras</w:t>
      </w:r>
      <w:proofErr w:type="spellEnd"/>
      <w:r w:rsidRPr="00B9520A">
        <w:rPr>
          <w:rStyle w:val="StyleBoldUnderline"/>
        </w:rPr>
        <w:t xml:space="preserve"> President </w:t>
      </w:r>
      <w:proofErr w:type="spellStart"/>
      <w:r w:rsidRPr="00B9520A">
        <w:rPr>
          <w:rStyle w:val="StyleBoldUnderline"/>
        </w:rPr>
        <w:t>Graca</w:t>
      </w:r>
      <w:proofErr w:type="spellEnd"/>
      <w:r w:rsidRPr="00B9520A">
        <w:rPr>
          <w:rStyle w:val="StyleBoldUnderline"/>
        </w:rPr>
        <w:t xml:space="preserve"> Foster said the restoration of efficiency was essential for the company's long-term success. "We all have enormous commitments," she said. "All the oil produced is a return for our shareholders, our investors and our controllers."</w:t>
      </w:r>
      <w:r w:rsidRPr="00B9520A">
        <w:t xml:space="preserve"> The company's exploration and production manager Jose </w:t>
      </w:r>
      <w:proofErr w:type="spellStart"/>
      <w:r w:rsidRPr="00B9520A">
        <w:t>Formigli</w:t>
      </w:r>
      <w:proofErr w:type="spellEnd"/>
      <w:r w:rsidRPr="00B9520A">
        <w:t xml:space="preserve"> said he believed that it would be able to begin raising production to previous levels before the end of this year. </w:t>
      </w:r>
      <w:proofErr w:type="spellStart"/>
      <w:r w:rsidRPr="00B9520A">
        <w:t>Petrobras</w:t>
      </w:r>
      <w:proofErr w:type="spellEnd"/>
      <w:r w:rsidRPr="00B9520A">
        <w:t xml:space="preserve"> operates 35 offshore drilling platforms in the basin, which produces more than 85% of Brazil's crude oil.</w:t>
      </w:r>
      <w:r w:rsidRPr="00155869">
        <w:rPr>
          <w:b/>
        </w:rPr>
        <w:t xml:space="preserve"> </w:t>
      </w:r>
    </w:p>
    <w:p w14:paraId="365D6F6F" w14:textId="77777777" w:rsidR="009F6C33" w:rsidRDefault="009F6C33" w:rsidP="009F6C33"/>
    <w:p w14:paraId="4F508A78" w14:textId="77777777" w:rsidR="00DE6990" w:rsidRDefault="00DE6990" w:rsidP="009F6C33"/>
    <w:p w14:paraId="5FDCFF13" w14:textId="73DEF6DF" w:rsidR="00DE6990" w:rsidRDefault="00DE6990" w:rsidP="00DE6990">
      <w:pPr>
        <w:pStyle w:val="Heading3"/>
      </w:pPr>
      <w:r>
        <w:t>China CP</w:t>
      </w:r>
    </w:p>
    <w:p w14:paraId="3C3261CE" w14:textId="77777777" w:rsidR="00DE6990" w:rsidRDefault="00DE6990" w:rsidP="00DE6990"/>
    <w:p w14:paraId="17D8F2F8" w14:textId="6BA27CC5" w:rsidR="00DE6990" w:rsidRDefault="00DE6990" w:rsidP="00DE6990">
      <w:pPr>
        <w:pStyle w:val="Heading4"/>
        <w:rPr>
          <w:rStyle w:val="StyleStyleBold12pt"/>
        </w:rPr>
      </w:pPr>
      <w:r>
        <w:rPr>
          <w:rStyle w:val="StyleStyleBold12pt"/>
        </w:rPr>
        <w:t>Chinese have new and improved way to solve spills – membrane separates oil from water</w:t>
      </w:r>
    </w:p>
    <w:p w14:paraId="78EDC5C5" w14:textId="3EA879CD" w:rsidR="00DE6990" w:rsidRDefault="00DE6990" w:rsidP="00DE6990">
      <w:pPr>
        <w:pStyle w:val="NormalWeb"/>
        <w:spacing w:before="0" w:beforeAutospacing="0" w:after="240" w:afterAutospacing="0" w:line="175" w:lineRule="atLeast"/>
        <w:rPr>
          <w:rStyle w:val="StyleStyleBold12pt"/>
          <w:rFonts w:eastAsiaTheme="majorEastAsia"/>
        </w:rPr>
      </w:pPr>
      <w:proofErr w:type="spellStart"/>
      <w:r>
        <w:rPr>
          <w:rStyle w:val="StyleStyleBold12pt"/>
          <w:rFonts w:eastAsiaTheme="majorEastAsia"/>
        </w:rPr>
        <w:t>Sheahan</w:t>
      </w:r>
      <w:proofErr w:type="spellEnd"/>
      <w:r>
        <w:rPr>
          <w:rStyle w:val="StyleStyleBold12pt"/>
          <w:rFonts w:eastAsiaTheme="majorEastAsia"/>
        </w:rPr>
        <w:t>, 12</w:t>
      </w:r>
      <w:proofErr w:type="gramStart"/>
      <w:r>
        <w:rPr>
          <w:rStyle w:val="StyleStyleBold12pt"/>
          <w:rFonts w:eastAsiaTheme="majorEastAsia"/>
        </w:rPr>
        <w:t xml:space="preserve">—  </w:t>
      </w:r>
      <w:r w:rsidRPr="00DE6990">
        <w:rPr>
          <w:rStyle w:val="StyleStyleBold12pt"/>
          <w:rFonts w:eastAsiaTheme="majorEastAsia"/>
          <w:b w:val="0"/>
        </w:rPr>
        <w:t>Royal</w:t>
      </w:r>
      <w:proofErr w:type="gramEnd"/>
      <w:r w:rsidRPr="00DE6990">
        <w:rPr>
          <w:rStyle w:val="StyleStyleBold12pt"/>
          <w:rFonts w:eastAsiaTheme="majorEastAsia"/>
          <w:b w:val="0"/>
        </w:rPr>
        <w:t xml:space="preserve"> Society of Chemistry (Holly </w:t>
      </w:r>
      <w:proofErr w:type="spellStart"/>
      <w:r w:rsidRPr="00DE6990">
        <w:rPr>
          <w:rStyle w:val="StyleStyleBold12pt"/>
          <w:rFonts w:eastAsiaTheme="majorEastAsia"/>
          <w:b w:val="0"/>
        </w:rPr>
        <w:t>Sheahan</w:t>
      </w:r>
      <w:proofErr w:type="spellEnd"/>
      <w:r w:rsidRPr="00DE6990">
        <w:rPr>
          <w:rStyle w:val="StyleStyleBold12pt"/>
          <w:rFonts w:eastAsiaTheme="majorEastAsia"/>
          <w:b w:val="0"/>
        </w:rPr>
        <w:t xml:space="preserve">, “Oil loving membranes for oil spill clean-ups”, Royal Society of Chemistry: Advancing the Chemical Science, November 12, 2012, </w:t>
      </w:r>
      <w:hyperlink r:id="rId71" w:history="1">
        <w:r w:rsidRPr="00DE6990">
          <w:rPr>
            <w:rStyle w:val="StyleStyleBold12pt"/>
            <w:rFonts w:eastAsiaTheme="majorEastAsia"/>
            <w:b w:val="0"/>
          </w:rPr>
          <w:t>http://www.rsc.org/chemistryworld/2012/11/membrane-clean-oil-spills</w:t>
        </w:r>
      </w:hyperlink>
      <w:r w:rsidRPr="00DE6990">
        <w:rPr>
          <w:rStyle w:val="StyleStyleBold12pt"/>
          <w:b w:val="0"/>
        </w:rPr>
        <w:t>)//IK</w:t>
      </w:r>
    </w:p>
    <w:p w14:paraId="54C900D0" w14:textId="77777777" w:rsidR="00DE6990" w:rsidRDefault="00DE6990" w:rsidP="00DE6990">
      <w:pPr>
        <w:pStyle w:val="NormalWeb"/>
        <w:spacing w:before="0" w:beforeAutospacing="0" w:after="240" w:afterAutospacing="0" w:line="175" w:lineRule="atLeast"/>
        <w:rPr>
          <w:rFonts w:ascii="Arial" w:hAnsi="Arial" w:cs="Arial"/>
          <w:color w:val="000000"/>
          <w:sz w:val="14"/>
          <w:szCs w:val="14"/>
        </w:rPr>
      </w:pPr>
      <w:r>
        <w:rPr>
          <w:rStyle w:val="StyleBoldUnderline"/>
        </w:rPr>
        <w:t xml:space="preserve">¶ Researchers in China have made a new type of </w:t>
      </w:r>
      <w:hyperlink r:id="rId72" w:history="1">
        <w:r>
          <w:rPr>
            <w:rStyle w:val="StyleBoldUnderline"/>
          </w:rPr>
          <w:t>membrane that can separate oil from water</w:t>
        </w:r>
      </w:hyperlink>
      <w:r>
        <w:rPr>
          <w:rStyle w:val="StyleBoldUnderline"/>
        </w:rPr>
        <w:t xml:space="preserve"> and could potentially be used in oil spills, such as </w:t>
      </w:r>
      <w:hyperlink r:id="rId73" w:history="1">
        <w:r>
          <w:rPr>
            <w:rStyle w:val="StyleBoldUnderline"/>
          </w:rPr>
          <w:t>the one in the Gulf of Mexico</w:t>
        </w:r>
      </w:hyperlink>
      <w:r>
        <w:rPr>
          <w:rStyle w:val="StyleBoldUnderline"/>
        </w:rPr>
        <w:t xml:space="preserve">. The membrane works by interacting differently with the substances as it is both </w:t>
      </w:r>
      <w:proofErr w:type="spellStart"/>
      <w:r>
        <w:rPr>
          <w:rStyle w:val="StyleBoldUnderline"/>
        </w:rPr>
        <w:t>superhydrophobic</w:t>
      </w:r>
      <w:proofErr w:type="spellEnd"/>
      <w:r>
        <w:rPr>
          <w:rStyle w:val="StyleBoldUnderline"/>
        </w:rPr>
        <w:t xml:space="preserve"> and </w:t>
      </w:r>
      <w:proofErr w:type="spellStart"/>
      <w:r>
        <w:rPr>
          <w:rStyle w:val="StyleBoldUnderline"/>
        </w:rPr>
        <w:t>superoleophilic</w:t>
      </w:r>
      <w:proofErr w:type="spellEnd"/>
      <w:r>
        <w:rPr>
          <w:rStyle w:val="StyleBoldUnderline"/>
        </w:rPr>
        <w:t>, so that it repels water but attracts oil. This means that the oil is absorbed through the membrane, but the water can’t penetrate</w:t>
      </w:r>
      <w:r>
        <w:rPr>
          <w:rFonts w:ascii="Arial" w:hAnsi="Arial" w:cs="Arial"/>
          <w:color w:val="000000"/>
          <w:sz w:val="14"/>
          <w:szCs w:val="14"/>
        </w:rPr>
        <w:t>.</w:t>
      </w:r>
      <w:r>
        <w:rPr>
          <w:rFonts w:ascii="Arial" w:hAnsi="Arial" w:cs="Arial"/>
          <w:color w:val="000000"/>
          <w:sz w:val="12"/>
          <w:szCs w:val="14"/>
        </w:rPr>
        <w:t xml:space="preserve">¶ </w:t>
      </w:r>
      <w:proofErr w:type="gramStart"/>
      <w:r>
        <w:rPr>
          <w:rFonts w:ascii="Arial" w:hAnsi="Arial" w:cs="Arial"/>
          <w:color w:val="000000"/>
          <w:sz w:val="14"/>
          <w:szCs w:val="14"/>
        </w:rPr>
        <w:t>The</w:t>
      </w:r>
      <w:proofErr w:type="gramEnd"/>
      <w:r>
        <w:rPr>
          <w:rFonts w:ascii="Arial" w:hAnsi="Arial" w:cs="Arial"/>
          <w:color w:val="000000"/>
          <w:sz w:val="14"/>
          <w:szCs w:val="14"/>
        </w:rPr>
        <w:t xml:space="preserve"> membrane is made from a </w:t>
      </w:r>
      <w:proofErr w:type="spellStart"/>
      <w:r>
        <w:rPr>
          <w:rFonts w:ascii="Arial" w:hAnsi="Arial" w:cs="Arial"/>
          <w:color w:val="000000"/>
          <w:sz w:val="14"/>
          <w:szCs w:val="14"/>
        </w:rPr>
        <w:t>polymerised</w:t>
      </w:r>
      <w:proofErr w:type="spellEnd"/>
      <w:r>
        <w:rPr>
          <w:rFonts w:ascii="Arial" w:hAnsi="Arial" w:cs="Arial"/>
          <w:color w:val="000000"/>
          <w:sz w:val="14"/>
          <w:szCs w:val="14"/>
        </w:rPr>
        <w:t xml:space="preserve"> fluorinated </w:t>
      </w:r>
      <w:proofErr w:type="spellStart"/>
      <w:r>
        <w:rPr>
          <w:rFonts w:ascii="Arial" w:hAnsi="Arial" w:cs="Arial"/>
          <w:color w:val="000000"/>
          <w:sz w:val="14"/>
          <w:szCs w:val="14"/>
        </w:rPr>
        <w:t>polybenzoxazine</w:t>
      </w:r>
      <w:proofErr w:type="spellEnd"/>
      <w:r>
        <w:rPr>
          <w:rFonts w:ascii="Arial" w:hAnsi="Arial" w:cs="Arial"/>
          <w:color w:val="000000"/>
          <w:sz w:val="14"/>
          <w:szCs w:val="14"/>
        </w:rPr>
        <w:t xml:space="preserve"> (F-PBZ) layer on top of cellulose acetate </w:t>
      </w:r>
      <w:proofErr w:type="spellStart"/>
      <w:r>
        <w:rPr>
          <w:rFonts w:ascii="Arial" w:hAnsi="Arial" w:cs="Arial"/>
          <w:color w:val="000000"/>
          <w:sz w:val="14"/>
          <w:szCs w:val="14"/>
        </w:rPr>
        <w:t>nanofibres</w:t>
      </w:r>
      <w:proofErr w:type="spellEnd"/>
      <w:r>
        <w:rPr>
          <w:rFonts w:ascii="Arial" w:hAnsi="Arial" w:cs="Arial"/>
          <w:color w:val="000000"/>
          <w:sz w:val="14"/>
          <w:szCs w:val="14"/>
        </w:rPr>
        <w:t xml:space="preserve">. The scientists used an </w:t>
      </w:r>
      <w:proofErr w:type="spellStart"/>
      <w:r>
        <w:rPr>
          <w:rFonts w:ascii="Arial" w:hAnsi="Arial" w:cs="Arial"/>
          <w:color w:val="000000"/>
          <w:sz w:val="14"/>
          <w:szCs w:val="14"/>
        </w:rPr>
        <w:t>electrospinning</w:t>
      </w:r>
      <w:proofErr w:type="spellEnd"/>
      <w:r>
        <w:rPr>
          <w:rFonts w:ascii="Arial" w:hAnsi="Arial" w:cs="Arial"/>
          <w:color w:val="000000"/>
          <w:sz w:val="14"/>
          <w:szCs w:val="14"/>
        </w:rPr>
        <w:t xml:space="preserve"> technique (in which a viscous liquid is passed through a conducting needle to form a thread) to create a porous structure that makes the membrane even better at absorb</w:t>
      </w:r>
      <w:r>
        <w:rPr>
          <w:rStyle w:val="StyleBoldUnderline"/>
        </w:rPr>
        <w:t>i</w:t>
      </w:r>
      <w:r>
        <w:rPr>
          <w:rFonts w:ascii="Arial" w:hAnsi="Arial" w:cs="Arial"/>
          <w:color w:val="000000"/>
          <w:sz w:val="14"/>
          <w:szCs w:val="14"/>
        </w:rPr>
        <w:t>ng the oil.</w:t>
      </w:r>
      <w:r>
        <w:rPr>
          <w:rFonts w:ascii="Arial" w:hAnsi="Arial" w:cs="Arial"/>
          <w:color w:val="000000"/>
          <w:sz w:val="12"/>
          <w:szCs w:val="14"/>
        </w:rPr>
        <w:t xml:space="preserve">¶ </w:t>
      </w:r>
      <w:r>
        <w:rPr>
          <w:rFonts w:ascii="Arial" w:hAnsi="Arial" w:cs="Arial"/>
          <w:b/>
          <w:bCs/>
          <w:color w:val="666666"/>
          <w:sz w:val="12"/>
          <w:szCs w:val="12"/>
        </w:rPr>
        <w:t>Oil and water separation using the membrane. The water and oil were dyed by methyl blue and oil red, respectively¶</w:t>
      </w:r>
      <w:r>
        <w:rPr>
          <w:rStyle w:val="StyleBoldUnderline"/>
        </w:rPr>
        <w:t xml:space="preserve"> </w:t>
      </w:r>
      <w:r>
        <w:rPr>
          <w:rFonts w:ascii="Arial" w:hAnsi="Arial" w:cs="Arial"/>
          <w:color w:val="000000"/>
          <w:sz w:val="14"/>
          <w:szCs w:val="14"/>
        </w:rPr>
        <w:t>Bin Ding from</w:t>
      </w:r>
      <w:r>
        <w:rPr>
          <w:rStyle w:val="apple-converted-space"/>
          <w:rFonts w:ascii="Arial" w:hAnsi="Arial" w:cs="Arial"/>
          <w:color w:val="000000"/>
          <w:sz w:val="14"/>
          <w:szCs w:val="14"/>
        </w:rPr>
        <w:t xml:space="preserve"> </w:t>
      </w:r>
      <w:hyperlink r:id="rId74" w:history="1">
        <w:proofErr w:type="spellStart"/>
        <w:r>
          <w:rPr>
            <w:rStyle w:val="Hyperlink"/>
            <w:rFonts w:ascii="Arial" w:hAnsi="Arial" w:cs="Arial"/>
            <w:b/>
            <w:bCs/>
            <w:color w:val="2587C5"/>
            <w:sz w:val="14"/>
            <w:szCs w:val="14"/>
          </w:rPr>
          <w:t>Donghua</w:t>
        </w:r>
        <w:proofErr w:type="spellEnd"/>
        <w:r>
          <w:rPr>
            <w:rStyle w:val="Hyperlink"/>
            <w:rFonts w:ascii="Arial" w:hAnsi="Arial" w:cs="Arial"/>
            <w:b/>
            <w:bCs/>
            <w:color w:val="2587C5"/>
            <w:sz w:val="14"/>
            <w:szCs w:val="14"/>
          </w:rPr>
          <w:t xml:space="preserve"> University</w:t>
        </w:r>
      </w:hyperlink>
      <w:r>
        <w:rPr>
          <w:rStyle w:val="apple-converted-space"/>
          <w:rFonts w:ascii="Arial" w:hAnsi="Arial" w:cs="Arial"/>
          <w:color w:val="000000"/>
          <w:sz w:val="14"/>
          <w:szCs w:val="14"/>
        </w:rPr>
        <w:t xml:space="preserve"> </w:t>
      </w:r>
      <w:r>
        <w:rPr>
          <w:rFonts w:ascii="Arial" w:hAnsi="Arial" w:cs="Arial"/>
          <w:color w:val="000000"/>
          <w:sz w:val="14"/>
          <w:szCs w:val="14"/>
        </w:rPr>
        <w:t>leads the team that developed this technology. He explains that one of the best things about their membranes is that they are stable and can be used over a wide pH range, making them suitable for use in a variety of challenging environments. The complex surface of the membrane gives it a surface area of 58.96m</w:t>
      </w:r>
      <w:r>
        <w:rPr>
          <w:rFonts w:ascii="Arial" w:hAnsi="Arial" w:cs="Arial"/>
          <w:color w:val="000000"/>
          <w:sz w:val="11"/>
          <w:szCs w:val="11"/>
          <w:vertAlign w:val="superscript"/>
        </w:rPr>
        <w:t>2</w:t>
      </w:r>
      <w:r>
        <w:rPr>
          <w:rFonts w:ascii="Arial" w:hAnsi="Arial" w:cs="Arial"/>
          <w:color w:val="000000"/>
          <w:sz w:val="14"/>
          <w:szCs w:val="14"/>
        </w:rPr>
        <w:t>/g. Ding comments that ‘currently, there are no other membranes with such a high surface area for oil spill clean-up’.</w:t>
      </w:r>
      <w:r>
        <w:rPr>
          <w:rFonts w:ascii="Arial" w:hAnsi="Arial" w:cs="Arial"/>
          <w:color w:val="000000"/>
          <w:sz w:val="12"/>
          <w:szCs w:val="14"/>
        </w:rPr>
        <w:t xml:space="preserve">¶ </w:t>
      </w:r>
      <w:hyperlink r:id="rId75" w:history="1">
        <w:r>
          <w:rPr>
            <w:rStyle w:val="Hyperlink"/>
            <w:rFonts w:ascii="Arial" w:hAnsi="Arial" w:cs="Arial"/>
            <w:b/>
            <w:bCs/>
            <w:color w:val="2587C5"/>
            <w:sz w:val="14"/>
            <w:szCs w:val="14"/>
          </w:rPr>
          <w:t xml:space="preserve">John </w:t>
        </w:r>
        <w:proofErr w:type="spellStart"/>
        <w:r>
          <w:rPr>
            <w:rStyle w:val="Hyperlink"/>
            <w:rFonts w:ascii="Arial" w:hAnsi="Arial" w:cs="Arial"/>
            <w:b/>
            <w:bCs/>
            <w:color w:val="2587C5"/>
            <w:sz w:val="14"/>
            <w:szCs w:val="14"/>
          </w:rPr>
          <w:t>Howarter</w:t>
        </w:r>
        <w:proofErr w:type="spellEnd"/>
      </w:hyperlink>
      <w:r>
        <w:rPr>
          <w:rFonts w:ascii="Arial" w:hAnsi="Arial" w:cs="Arial"/>
          <w:color w:val="000000"/>
          <w:sz w:val="14"/>
          <w:szCs w:val="14"/>
        </w:rPr>
        <w:t>, an expert in polymer membranes from Purdue University, US, thinks this research is a significant achievement. ‘The performance of their materials is remarkable with the extreme contact angle difference between the oil (at 3 degrees) and water (161 degrees),’ he says. ‘Technology such as this is useful for dealing with large scale environmental problems, but could also be used in a manufacturing setting.’</w:t>
      </w:r>
      <w:r>
        <w:rPr>
          <w:rFonts w:ascii="Arial" w:hAnsi="Arial" w:cs="Arial"/>
          <w:color w:val="000000"/>
          <w:sz w:val="12"/>
          <w:szCs w:val="14"/>
        </w:rPr>
        <w:t xml:space="preserve">¶ </w:t>
      </w:r>
      <w:r>
        <w:rPr>
          <w:rFonts w:ascii="Arial" w:hAnsi="Arial" w:cs="Arial"/>
          <w:color w:val="000000"/>
          <w:sz w:val="14"/>
          <w:szCs w:val="14"/>
        </w:rPr>
        <w:t>Ding’s team’s use of simple techniques will make it possible for them to produce their membranes on a larger, industrial sized, scale in the future, but first they will be improving the structure of the membranes to fine tune their performance. They are also working on other F-PBZ hybrid fibrous membranes to see what else they can do with them.</w:t>
      </w:r>
    </w:p>
    <w:p w14:paraId="4BB1BD73" w14:textId="77777777" w:rsidR="00DE6990" w:rsidRDefault="00DE6990" w:rsidP="00DE6990"/>
    <w:p w14:paraId="7CBDC91A" w14:textId="77777777" w:rsidR="00DE6990" w:rsidRPr="00DE6990" w:rsidRDefault="00DE6990" w:rsidP="00DE6990"/>
    <w:sectPr w:rsidR="00DE6990" w:rsidRPr="00DE699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41CEF3D" w14:textId="77777777" w:rsidR="005B0B64" w:rsidRDefault="005B0B64" w:rsidP="005F5576">
      <w:r>
        <w:separator/>
      </w:r>
    </w:p>
  </w:endnote>
  <w:endnote w:type="continuationSeparator" w:id="0">
    <w:p w14:paraId="4B875A17" w14:textId="77777777" w:rsidR="005B0B64" w:rsidRDefault="005B0B64"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Lucida Grande">
    <w:altName w:val="Arial"/>
    <w:charset w:val="00"/>
    <w:family w:val="auto"/>
    <w:pitch w:val="variable"/>
    <w:sig w:usb0="00000000"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Helvetica">
    <w:panose1 w:val="020B0604020202020204"/>
    <w:charset w:val="00"/>
    <w:family w:val="swiss"/>
    <w:pitch w:val="variable"/>
    <w:sig w:usb0="E0002AFF" w:usb1="C0007843" w:usb2="00000009" w:usb3="00000000" w:csb0="000001FF" w:csb1="00000000"/>
  </w:font>
  <w:font w:name="Times">
    <w:panose1 w:val="02020603050405020304"/>
    <w:charset w:val="00"/>
    <w:family w:val="roman"/>
    <w:pitch w:val="variable"/>
    <w:sig w:usb0="E0002AFF" w:usb1="C0007841"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inherit">
    <w:altName w:val="Times New Roman"/>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E42B7A2" w14:textId="77777777" w:rsidR="005B0B64" w:rsidRDefault="005B0B64" w:rsidP="005F5576">
      <w:r>
        <w:separator/>
      </w:r>
    </w:p>
  </w:footnote>
  <w:footnote w:type="continuationSeparator" w:id="0">
    <w:p w14:paraId="252BBAA2" w14:textId="77777777" w:rsidR="005B0B64" w:rsidRDefault="005B0B64"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6A0D3A"/>
    <w:multiLevelType w:val="hybridMultilevel"/>
    <w:tmpl w:val="31C6DEEC"/>
    <w:lvl w:ilvl="0" w:tplc="8E32B618">
      <w:start w:val="3"/>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displayBackgroundShape/>
  <w:proofState w:spelling="clean" w:grammar="clean"/>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E6058"/>
    <w:rsid w:val="000022F2"/>
    <w:rsid w:val="0000459F"/>
    <w:rsid w:val="00004EB4"/>
    <w:rsid w:val="0001778A"/>
    <w:rsid w:val="0002196C"/>
    <w:rsid w:val="00021F29"/>
    <w:rsid w:val="00027EED"/>
    <w:rsid w:val="0003041D"/>
    <w:rsid w:val="0003180C"/>
    <w:rsid w:val="00033028"/>
    <w:rsid w:val="000360A7"/>
    <w:rsid w:val="000412CA"/>
    <w:rsid w:val="00052A1D"/>
    <w:rsid w:val="00055E12"/>
    <w:rsid w:val="00063C60"/>
    <w:rsid w:val="00064A59"/>
    <w:rsid w:val="00066296"/>
    <w:rsid w:val="0007162E"/>
    <w:rsid w:val="00072623"/>
    <w:rsid w:val="00073B9A"/>
    <w:rsid w:val="00083C32"/>
    <w:rsid w:val="00087205"/>
    <w:rsid w:val="00090287"/>
    <w:rsid w:val="00090BA2"/>
    <w:rsid w:val="000978A3"/>
    <w:rsid w:val="00097D7E"/>
    <w:rsid w:val="000A1D39"/>
    <w:rsid w:val="000A4FA5"/>
    <w:rsid w:val="000B3AAB"/>
    <w:rsid w:val="000B61C8"/>
    <w:rsid w:val="000C767D"/>
    <w:rsid w:val="000D0B76"/>
    <w:rsid w:val="000D2AE5"/>
    <w:rsid w:val="000D3A26"/>
    <w:rsid w:val="000D3D8D"/>
    <w:rsid w:val="000E41A3"/>
    <w:rsid w:val="000E4E9C"/>
    <w:rsid w:val="000F37E7"/>
    <w:rsid w:val="00113C68"/>
    <w:rsid w:val="00114663"/>
    <w:rsid w:val="0012057B"/>
    <w:rsid w:val="00126D92"/>
    <w:rsid w:val="001301AC"/>
    <w:rsid w:val="001304DF"/>
    <w:rsid w:val="00140397"/>
    <w:rsid w:val="0014072D"/>
    <w:rsid w:val="00141F7D"/>
    <w:rsid w:val="00141FBF"/>
    <w:rsid w:val="00144FBB"/>
    <w:rsid w:val="00146827"/>
    <w:rsid w:val="00152803"/>
    <w:rsid w:val="001600AC"/>
    <w:rsid w:val="0016509D"/>
    <w:rsid w:val="0016711C"/>
    <w:rsid w:val="00167A9F"/>
    <w:rsid w:val="001711E1"/>
    <w:rsid w:val="00175018"/>
    <w:rsid w:val="00177828"/>
    <w:rsid w:val="00177A1E"/>
    <w:rsid w:val="00182D51"/>
    <w:rsid w:val="0018565A"/>
    <w:rsid w:val="00185BB1"/>
    <w:rsid w:val="001932A6"/>
    <w:rsid w:val="0019543D"/>
    <w:rsid w:val="0019587B"/>
    <w:rsid w:val="001977DE"/>
    <w:rsid w:val="00197B27"/>
    <w:rsid w:val="001A290E"/>
    <w:rsid w:val="001A4F0E"/>
    <w:rsid w:val="001B0A04"/>
    <w:rsid w:val="001B3CEC"/>
    <w:rsid w:val="001C1D82"/>
    <w:rsid w:val="001C2147"/>
    <w:rsid w:val="001C587E"/>
    <w:rsid w:val="001C7C90"/>
    <w:rsid w:val="001D0D51"/>
    <w:rsid w:val="001D2655"/>
    <w:rsid w:val="001E31C2"/>
    <w:rsid w:val="001F7572"/>
    <w:rsid w:val="0020006E"/>
    <w:rsid w:val="002009AE"/>
    <w:rsid w:val="002056C0"/>
    <w:rsid w:val="002101DA"/>
    <w:rsid w:val="0021032A"/>
    <w:rsid w:val="00217499"/>
    <w:rsid w:val="00222607"/>
    <w:rsid w:val="00224252"/>
    <w:rsid w:val="00234FC2"/>
    <w:rsid w:val="0024023F"/>
    <w:rsid w:val="00240C4E"/>
    <w:rsid w:val="00243DC0"/>
    <w:rsid w:val="00250E16"/>
    <w:rsid w:val="00252B6A"/>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33F8"/>
    <w:rsid w:val="00314B9D"/>
    <w:rsid w:val="00315CA2"/>
    <w:rsid w:val="00316FEB"/>
    <w:rsid w:val="003258D8"/>
    <w:rsid w:val="00326EEB"/>
    <w:rsid w:val="0033078A"/>
    <w:rsid w:val="00331559"/>
    <w:rsid w:val="00341D6C"/>
    <w:rsid w:val="00344E91"/>
    <w:rsid w:val="00347123"/>
    <w:rsid w:val="0034756E"/>
    <w:rsid w:val="00347E74"/>
    <w:rsid w:val="00351D97"/>
    <w:rsid w:val="00354B5B"/>
    <w:rsid w:val="003608F5"/>
    <w:rsid w:val="00370993"/>
    <w:rsid w:val="003825BC"/>
    <w:rsid w:val="00383134"/>
    <w:rsid w:val="00383E0A"/>
    <w:rsid w:val="003847C7"/>
    <w:rsid w:val="00385298"/>
    <w:rsid w:val="003852CE"/>
    <w:rsid w:val="00392E92"/>
    <w:rsid w:val="00395C83"/>
    <w:rsid w:val="003A0D7A"/>
    <w:rsid w:val="003A2A3B"/>
    <w:rsid w:val="003A440C"/>
    <w:rsid w:val="003A4C88"/>
    <w:rsid w:val="003A5F09"/>
    <w:rsid w:val="003B024E"/>
    <w:rsid w:val="003B067C"/>
    <w:rsid w:val="003B0C84"/>
    <w:rsid w:val="003B183E"/>
    <w:rsid w:val="003B2F3E"/>
    <w:rsid w:val="003B4AA3"/>
    <w:rsid w:val="003B55B7"/>
    <w:rsid w:val="003C756E"/>
    <w:rsid w:val="003D2C33"/>
    <w:rsid w:val="003D6A56"/>
    <w:rsid w:val="003E13F3"/>
    <w:rsid w:val="003E4831"/>
    <w:rsid w:val="003E48DE"/>
    <w:rsid w:val="003E7E8B"/>
    <w:rsid w:val="003F3030"/>
    <w:rsid w:val="003F47AE"/>
    <w:rsid w:val="003F7711"/>
    <w:rsid w:val="00403971"/>
    <w:rsid w:val="00403AE9"/>
    <w:rsid w:val="00404030"/>
    <w:rsid w:val="00407386"/>
    <w:rsid w:val="004138EF"/>
    <w:rsid w:val="004319DE"/>
    <w:rsid w:val="00433697"/>
    <w:rsid w:val="00435232"/>
    <w:rsid w:val="004400EA"/>
    <w:rsid w:val="00450882"/>
    <w:rsid w:val="00451C20"/>
    <w:rsid w:val="00452001"/>
    <w:rsid w:val="0045442E"/>
    <w:rsid w:val="004564E2"/>
    <w:rsid w:val="00462418"/>
    <w:rsid w:val="00465DEB"/>
    <w:rsid w:val="00471A70"/>
    <w:rsid w:val="00473A79"/>
    <w:rsid w:val="00475E03"/>
    <w:rsid w:val="00476723"/>
    <w:rsid w:val="0047798D"/>
    <w:rsid w:val="00485495"/>
    <w:rsid w:val="004931DE"/>
    <w:rsid w:val="004A6083"/>
    <w:rsid w:val="004A6E81"/>
    <w:rsid w:val="004A7806"/>
    <w:rsid w:val="004B0545"/>
    <w:rsid w:val="004B43A8"/>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2B97"/>
    <w:rsid w:val="005434D0"/>
    <w:rsid w:val="0054437C"/>
    <w:rsid w:val="0054663A"/>
    <w:rsid w:val="00546D61"/>
    <w:rsid w:val="005579BF"/>
    <w:rsid w:val="00560C3E"/>
    <w:rsid w:val="00563468"/>
    <w:rsid w:val="00564EC2"/>
    <w:rsid w:val="005653B0"/>
    <w:rsid w:val="00565EAE"/>
    <w:rsid w:val="00573677"/>
    <w:rsid w:val="00575F7D"/>
    <w:rsid w:val="00580383"/>
    <w:rsid w:val="00580E40"/>
    <w:rsid w:val="00590731"/>
    <w:rsid w:val="00594C24"/>
    <w:rsid w:val="005971F8"/>
    <w:rsid w:val="005A506B"/>
    <w:rsid w:val="005A701C"/>
    <w:rsid w:val="005B0B64"/>
    <w:rsid w:val="005B2444"/>
    <w:rsid w:val="005B2D14"/>
    <w:rsid w:val="005B3140"/>
    <w:rsid w:val="005C0B05"/>
    <w:rsid w:val="005D1156"/>
    <w:rsid w:val="005E0681"/>
    <w:rsid w:val="005E3B08"/>
    <w:rsid w:val="005E3FE4"/>
    <w:rsid w:val="005E572E"/>
    <w:rsid w:val="005F5576"/>
    <w:rsid w:val="006014AB"/>
    <w:rsid w:val="0060349C"/>
    <w:rsid w:val="00605F20"/>
    <w:rsid w:val="0061209D"/>
    <w:rsid w:val="0061680A"/>
    <w:rsid w:val="00623B70"/>
    <w:rsid w:val="0062611F"/>
    <w:rsid w:val="0063578B"/>
    <w:rsid w:val="00636B3D"/>
    <w:rsid w:val="00641025"/>
    <w:rsid w:val="006477DC"/>
    <w:rsid w:val="00650E98"/>
    <w:rsid w:val="00651BE8"/>
    <w:rsid w:val="00655A0B"/>
    <w:rsid w:val="00656C61"/>
    <w:rsid w:val="00663BB8"/>
    <w:rsid w:val="006672D8"/>
    <w:rsid w:val="00670D96"/>
    <w:rsid w:val="00672877"/>
    <w:rsid w:val="00683154"/>
    <w:rsid w:val="00690115"/>
    <w:rsid w:val="00690898"/>
    <w:rsid w:val="00693039"/>
    <w:rsid w:val="00693A5A"/>
    <w:rsid w:val="006B302F"/>
    <w:rsid w:val="006C56D2"/>
    <w:rsid w:val="006C64D4"/>
    <w:rsid w:val="006D68E8"/>
    <w:rsid w:val="006E53F0"/>
    <w:rsid w:val="006F46C3"/>
    <w:rsid w:val="006F7CDF"/>
    <w:rsid w:val="00700BDB"/>
    <w:rsid w:val="0070121B"/>
    <w:rsid w:val="00701E73"/>
    <w:rsid w:val="00706A54"/>
    <w:rsid w:val="00711FE2"/>
    <w:rsid w:val="00712266"/>
    <w:rsid w:val="00712649"/>
    <w:rsid w:val="00714BC9"/>
    <w:rsid w:val="00723F91"/>
    <w:rsid w:val="00725623"/>
    <w:rsid w:val="00743059"/>
    <w:rsid w:val="00744F58"/>
    <w:rsid w:val="007466D0"/>
    <w:rsid w:val="00750CED"/>
    <w:rsid w:val="00760A29"/>
    <w:rsid w:val="00770948"/>
    <w:rsid w:val="00771E18"/>
    <w:rsid w:val="007739F1"/>
    <w:rsid w:val="007745C6"/>
    <w:rsid w:val="007755F6"/>
    <w:rsid w:val="007761AD"/>
    <w:rsid w:val="00777387"/>
    <w:rsid w:val="007815E5"/>
    <w:rsid w:val="00787343"/>
    <w:rsid w:val="00790BFA"/>
    <w:rsid w:val="00791121"/>
    <w:rsid w:val="00791C88"/>
    <w:rsid w:val="007977AA"/>
    <w:rsid w:val="00797B76"/>
    <w:rsid w:val="007A1C10"/>
    <w:rsid w:val="007A3D06"/>
    <w:rsid w:val="007B383B"/>
    <w:rsid w:val="007C350D"/>
    <w:rsid w:val="007C3689"/>
    <w:rsid w:val="007C3C9B"/>
    <w:rsid w:val="007D1295"/>
    <w:rsid w:val="007D3012"/>
    <w:rsid w:val="007D65A7"/>
    <w:rsid w:val="007E3F59"/>
    <w:rsid w:val="007E5043"/>
    <w:rsid w:val="007E5183"/>
    <w:rsid w:val="008133F9"/>
    <w:rsid w:val="00820247"/>
    <w:rsid w:val="00823AAC"/>
    <w:rsid w:val="00841D7B"/>
    <w:rsid w:val="00854C66"/>
    <w:rsid w:val="008553E1"/>
    <w:rsid w:val="0086334F"/>
    <w:rsid w:val="0087643B"/>
    <w:rsid w:val="00877669"/>
    <w:rsid w:val="008804A5"/>
    <w:rsid w:val="00897F92"/>
    <w:rsid w:val="008A64C9"/>
    <w:rsid w:val="008B180A"/>
    <w:rsid w:val="008B24B7"/>
    <w:rsid w:val="008C2CD8"/>
    <w:rsid w:val="008C5743"/>
    <w:rsid w:val="008C68EE"/>
    <w:rsid w:val="008C7F44"/>
    <w:rsid w:val="008D1557"/>
    <w:rsid w:val="008D4273"/>
    <w:rsid w:val="008D4EF3"/>
    <w:rsid w:val="008E0E4F"/>
    <w:rsid w:val="008E1FD5"/>
    <w:rsid w:val="008E4139"/>
    <w:rsid w:val="008E4498"/>
    <w:rsid w:val="008F322F"/>
    <w:rsid w:val="00907DFE"/>
    <w:rsid w:val="0091027E"/>
    <w:rsid w:val="00914596"/>
    <w:rsid w:val="009146BF"/>
    <w:rsid w:val="00915AD4"/>
    <w:rsid w:val="00915EF1"/>
    <w:rsid w:val="00916A3E"/>
    <w:rsid w:val="009206CC"/>
    <w:rsid w:val="00924C08"/>
    <w:rsid w:val="00927D88"/>
    <w:rsid w:val="00930D1F"/>
    <w:rsid w:val="00935127"/>
    <w:rsid w:val="0094025E"/>
    <w:rsid w:val="0094256C"/>
    <w:rsid w:val="00953F11"/>
    <w:rsid w:val="009706C1"/>
    <w:rsid w:val="00976675"/>
    <w:rsid w:val="00976FBF"/>
    <w:rsid w:val="00984B38"/>
    <w:rsid w:val="009956E5"/>
    <w:rsid w:val="009A0636"/>
    <w:rsid w:val="009A6FF5"/>
    <w:rsid w:val="009B2B47"/>
    <w:rsid w:val="009B35DB"/>
    <w:rsid w:val="009C4298"/>
    <w:rsid w:val="009D318C"/>
    <w:rsid w:val="009E016A"/>
    <w:rsid w:val="009E6058"/>
    <w:rsid w:val="009F4667"/>
    <w:rsid w:val="009F6C33"/>
    <w:rsid w:val="00A10B8B"/>
    <w:rsid w:val="00A20D78"/>
    <w:rsid w:val="00A2174A"/>
    <w:rsid w:val="00A26733"/>
    <w:rsid w:val="00A3595E"/>
    <w:rsid w:val="00A46C7F"/>
    <w:rsid w:val="00A5145E"/>
    <w:rsid w:val="00A543C6"/>
    <w:rsid w:val="00A72BDB"/>
    <w:rsid w:val="00A73245"/>
    <w:rsid w:val="00A77145"/>
    <w:rsid w:val="00A82989"/>
    <w:rsid w:val="00A904FE"/>
    <w:rsid w:val="00A9262C"/>
    <w:rsid w:val="00AA0797"/>
    <w:rsid w:val="00AA2354"/>
    <w:rsid w:val="00AA58EF"/>
    <w:rsid w:val="00AB3B76"/>
    <w:rsid w:val="00AB61DD"/>
    <w:rsid w:val="00AB6F5B"/>
    <w:rsid w:val="00AC16AF"/>
    <w:rsid w:val="00AC222F"/>
    <w:rsid w:val="00AC2CC7"/>
    <w:rsid w:val="00AC7B3B"/>
    <w:rsid w:val="00AD3CE6"/>
    <w:rsid w:val="00AE1307"/>
    <w:rsid w:val="00AE7586"/>
    <w:rsid w:val="00AF27CD"/>
    <w:rsid w:val="00AF7605"/>
    <w:rsid w:val="00AF7A65"/>
    <w:rsid w:val="00B06710"/>
    <w:rsid w:val="00B07EBF"/>
    <w:rsid w:val="00B166CB"/>
    <w:rsid w:val="00B235E1"/>
    <w:rsid w:val="00B272CF"/>
    <w:rsid w:val="00B3145D"/>
    <w:rsid w:val="00B357BA"/>
    <w:rsid w:val="00B35C11"/>
    <w:rsid w:val="00B564DB"/>
    <w:rsid w:val="00B747AF"/>
    <w:rsid w:val="00B768B6"/>
    <w:rsid w:val="00B816A3"/>
    <w:rsid w:val="00B908D1"/>
    <w:rsid w:val="00B940D1"/>
    <w:rsid w:val="00BB1C54"/>
    <w:rsid w:val="00BB58BD"/>
    <w:rsid w:val="00BB6A26"/>
    <w:rsid w:val="00BC1034"/>
    <w:rsid w:val="00BC19AB"/>
    <w:rsid w:val="00BD67C2"/>
    <w:rsid w:val="00BE0D34"/>
    <w:rsid w:val="00BE2408"/>
    <w:rsid w:val="00BE3760"/>
    <w:rsid w:val="00BE3EC6"/>
    <w:rsid w:val="00BE5BEB"/>
    <w:rsid w:val="00BE6528"/>
    <w:rsid w:val="00C0087A"/>
    <w:rsid w:val="00C05F9D"/>
    <w:rsid w:val="00C27212"/>
    <w:rsid w:val="00C34185"/>
    <w:rsid w:val="00C42DD6"/>
    <w:rsid w:val="00C545E7"/>
    <w:rsid w:val="00C66858"/>
    <w:rsid w:val="00C72E69"/>
    <w:rsid w:val="00C733F7"/>
    <w:rsid w:val="00C7411E"/>
    <w:rsid w:val="00C77AEA"/>
    <w:rsid w:val="00C836D3"/>
    <w:rsid w:val="00C84988"/>
    <w:rsid w:val="00CA45B4"/>
    <w:rsid w:val="00CA4AF6"/>
    <w:rsid w:val="00CA59CA"/>
    <w:rsid w:val="00CB2356"/>
    <w:rsid w:val="00CB4075"/>
    <w:rsid w:val="00CB4E6D"/>
    <w:rsid w:val="00CC23DE"/>
    <w:rsid w:val="00CD3E3A"/>
    <w:rsid w:val="00CD7459"/>
    <w:rsid w:val="00CE55A6"/>
    <w:rsid w:val="00CF13FC"/>
    <w:rsid w:val="00CF1D29"/>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03D8"/>
    <w:rsid w:val="00D415C6"/>
    <w:rsid w:val="00D420EA"/>
    <w:rsid w:val="00D4639E"/>
    <w:rsid w:val="00D51ABF"/>
    <w:rsid w:val="00D53AF1"/>
    <w:rsid w:val="00D5444B"/>
    <w:rsid w:val="00D55302"/>
    <w:rsid w:val="00D57CBF"/>
    <w:rsid w:val="00D64689"/>
    <w:rsid w:val="00D66ABC"/>
    <w:rsid w:val="00D71CFC"/>
    <w:rsid w:val="00D86024"/>
    <w:rsid w:val="00D94CA3"/>
    <w:rsid w:val="00D96595"/>
    <w:rsid w:val="00DA018C"/>
    <w:rsid w:val="00DA3109"/>
    <w:rsid w:val="00DA3C9D"/>
    <w:rsid w:val="00DA4670"/>
    <w:rsid w:val="00DB0F7E"/>
    <w:rsid w:val="00DB5489"/>
    <w:rsid w:val="00DB6C98"/>
    <w:rsid w:val="00DC09C8"/>
    <w:rsid w:val="00DC3C9D"/>
    <w:rsid w:val="00DC701C"/>
    <w:rsid w:val="00DD7F91"/>
    <w:rsid w:val="00DE6990"/>
    <w:rsid w:val="00DF18EC"/>
    <w:rsid w:val="00E00376"/>
    <w:rsid w:val="00E01016"/>
    <w:rsid w:val="00E043B1"/>
    <w:rsid w:val="00E05304"/>
    <w:rsid w:val="00E10A17"/>
    <w:rsid w:val="00E14EBD"/>
    <w:rsid w:val="00E16734"/>
    <w:rsid w:val="00E23260"/>
    <w:rsid w:val="00E2367A"/>
    <w:rsid w:val="00E26C81"/>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B4706"/>
    <w:rsid w:val="00EC1A81"/>
    <w:rsid w:val="00EC23A9"/>
    <w:rsid w:val="00EC3652"/>
    <w:rsid w:val="00EC667F"/>
    <w:rsid w:val="00EC7E5C"/>
    <w:rsid w:val="00ED78F1"/>
    <w:rsid w:val="00EE4DCA"/>
    <w:rsid w:val="00EF0F62"/>
    <w:rsid w:val="00F007E1"/>
    <w:rsid w:val="00F0134E"/>
    <w:rsid w:val="00F057C6"/>
    <w:rsid w:val="00F072B0"/>
    <w:rsid w:val="00F07CFF"/>
    <w:rsid w:val="00F145CC"/>
    <w:rsid w:val="00F153E7"/>
    <w:rsid w:val="00F17509"/>
    <w:rsid w:val="00F17D96"/>
    <w:rsid w:val="00F22565"/>
    <w:rsid w:val="00F232EB"/>
    <w:rsid w:val="00F24915"/>
    <w:rsid w:val="00F3380E"/>
    <w:rsid w:val="00F33C08"/>
    <w:rsid w:val="00F40837"/>
    <w:rsid w:val="00F42F79"/>
    <w:rsid w:val="00F47773"/>
    <w:rsid w:val="00F5019D"/>
    <w:rsid w:val="00F5430D"/>
    <w:rsid w:val="00F56308"/>
    <w:rsid w:val="00F634D6"/>
    <w:rsid w:val="00F64385"/>
    <w:rsid w:val="00F6473F"/>
    <w:rsid w:val="00F76366"/>
    <w:rsid w:val="00F805C0"/>
    <w:rsid w:val="00FA1B7A"/>
    <w:rsid w:val="00FA54A0"/>
    <w:rsid w:val="00FB4261"/>
    <w:rsid w:val="00FB43B1"/>
    <w:rsid w:val="00FC0608"/>
    <w:rsid w:val="00FC2155"/>
    <w:rsid w:val="00FC41A7"/>
    <w:rsid w:val="00FC6EF9"/>
    <w:rsid w:val="00FD675B"/>
    <w:rsid w:val="00FD7483"/>
    <w:rsid w:val="00FE352F"/>
    <w:rsid w:val="00FE380E"/>
    <w:rsid w:val="00FE4404"/>
    <w:rsid w:val="00FF276B"/>
    <w:rsid w:val="00FF3D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6900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6" w:qFormat="1"/>
    <w:lsdException w:name="Default Paragraph Font" w:uiPriority="1" w:unhideWhenUsed="1"/>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60349C"/>
    <w:pPr>
      <w:spacing w:after="0" w:line="240" w:lineRule="auto"/>
    </w:pPr>
    <w:rPr>
      <w:rFonts w:ascii="Times New Roman" w:hAnsi="Times New Roman" w:cs="Calibri"/>
      <w:sz w:val="20"/>
    </w:rPr>
  </w:style>
  <w:style w:type="paragraph" w:styleId="Heading1">
    <w:name w:val="heading 1"/>
    <w:aliases w:val="Pocket"/>
    <w:basedOn w:val="Normal"/>
    <w:next w:val="Normal"/>
    <w:link w:val="Heading1Char"/>
    <w:uiPriority w:val="1"/>
    <w:qFormat/>
    <w:rsid w:val="0060349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60349C"/>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Heading 3 Char Char, Char,Char1,Heading 3 Char3,Heading 3 Char4 Char Char,Heading 3 Char3 Char Char Char,Heading 3 Char1 Char Char Char Char,Heading 3 Char Char Char Char Char Char,Heading 3 Char1 Char Char Char Char Char Char,Citation"/>
    <w:basedOn w:val="Normal"/>
    <w:next w:val="Normal"/>
    <w:link w:val="Heading3Char"/>
    <w:uiPriority w:val="3"/>
    <w:qFormat/>
    <w:rsid w:val="0060349C"/>
    <w:pPr>
      <w:keepNext/>
      <w:keepLines/>
      <w:pageBreakBefore/>
      <w:pBdr>
        <w:top w:val="single" w:sz="4" w:space="1" w:color="auto"/>
        <w:left w:val="single" w:sz="4" w:space="4" w:color="auto"/>
        <w:bottom w:val="single" w:sz="4" w:space="1" w:color="auto"/>
        <w:right w:val="single" w:sz="4" w:space="4" w:color="auto"/>
      </w:pBdr>
      <w:spacing w:before="200"/>
      <w:jc w:val="center"/>
      <w:outlineLvl w:val="2"/>
    </w:pPr>
    <w:rPr>
      <w:rFonts w:eastAsiaTheme="majorEastAsia" w:cstheme="majorBidi"/>
      <w:b/>
      <w:bCs/>
    </w:rPr>
  </w:style>
  <w:style w:type="paragraph" w:styleId="Heading4">
    <w:name w:val="heading 4"/>
    <w:aliases w:val="Tag,Big card,body,small text,Normal Tag,heading 2,Heading 2 Char2 Char,Heading 2 Char1 Char Char, Ch,Ch"/>
    <w:basedOn w:val="Normal"/>
    <w:next w:val="Normal"/>
    <w:link w:val="Heading4Char"/>
    <w:uiPriority w:val="4"/>
    <w:qFormat/>
    <w:rsid w:val="004B43A8"/>
    <w:pPr>
      <w:keepNext/>
      <w:keepLines/>
      <w:spacing w:before="200"/>
      <w:outlineLvl w:val="3"/>
    </w:pPr>
    <w:rPr>
      <w:rFonts w:eastAsiaTheme="majorEastAsia" w:cstheme="majorBidi"/>
      <w:b/>
      <w:bCs/>
      <w:iCs/>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60349C"/>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60349C"/>
    <w:rPr>
      <w:rFonts w:ascii="Times New Roman" w:eastAsiaTheme="majorEastAsia" w:hAnsi="Times New Roman" w:cstheme="majorBidi"/>
      <w:b/>
      <w:bCs/>
      <w:sz w:val="44"/>
      <w:szCs w:val="26"/>
      <w:u w:val="double"/>
    </w:rPr>
  </w:style>
  <w:style w:type="character" w:styleId="Emphasis">
    <w:name w:val="Emphasis"/>
    <w:aliases w:val="Evidence,Minimized,minimized,Highlighted,tag2,Size 10,emphasis in card,CD Card,Underlined,ED - Tag,emphasis,Emphasis!!,Bold Underline,small"/>
    <w:basedOn w:val="DefaultParagraphFont"/>
    <w:uiPriority w:val="7"/>
    <w:qFormat/>
    <w:rsid w:val="0060349C"/>
    <w:rPr>
      <w:rFonts w:ascii="Times New Roman" w:hAnsi="Times New Roman" w:cs="Calibri"/>
      <w:b/>
      <w:i w:val="0"/>
      <w:iCs/>
      <w:sz w:val="20"/>
      <w:u w:val="single"/>
      <w:bdr w:val="single" w:sz="2" w:space="0" w:color="auto"/>
    </w:rPr>
  </w:style>
  <w:style w:type="character" w:customStyle="1" w:styleId="StyleBold">
    <w:name w:val="Style Bold"/>
    <w:basedOn w:val="DefaultParagraphFont"/>
    <w:uiPriority w:val="9"/>
    <w:semiHidden/>
    <w:rsid w:val="0060349C"/>
    <w:rPr>
      <w:b/>
      <w:bCs/>
    </w:rPr>
  </w:style>
  <w:style w:type="character" w:customStyle="1" w:styleId="Heading3Char">
    <w:name w:val="Heading 3 Char"/>
    <w:aliases w:val="Block Char,Heading 3 Char Char Char, Char Char,Char1 Char,Heading 3 Char3 Char,Heading 3 Char4 Char Char Char,Heading 3 Char3 Char Char Char Char,Heading 3 Char1 Char Char Char Char Char,Heading 3 Char Char Char Char Char Char Char"/>
    <w:basedOn w:val="DefaultParagraphFont"/>
    <w:link w:val="Heading3"/>
    <w:uiPriority w:val="3"/>
    <w:rsid w:val="0060349C"/>
    <w:rPr>
      <w:rFonts w:ascii="Times New Roman" w:eastAsiaTheme="majorEastAsia" w:hAnsi="Times New Roman" w:cstheme="majorBidi"/>
      <w:b/>
      <w:bCs/>
      <w:sz w:val="20"/>
    </w:rPr>
  </w:style>
  <w:style w:type="character" w:customStyle="1" w:styleId="StyleBoldUnderline">
    <w:name w:val="Style Bold Underline"/>
    <w:aliases w:val="Underline,Style,apple-style-span + 6 pt,Bold,Kern at 16 pt,Intense Emphasis1,Intense Emphasis2,HHeading 3 + 12 pt,Cards + Font: 12 pt Char,Bold Cite Char,Citation Char Char Char,Heading 3 Char1 Char Char Char,ci,c,cite,9.5 pt,Bo,B"/>
    <w:basedOn w:val="DefaultParagraphFont"/>
    <w:uiPriority w:val="6"/>
    <w:qFormat/>
    <w:rsid w:val="0060349C"/>
    <w:rPr>
      <w:rFonts w:ascii="Times New Roman" w:hAnsi="Times New Roman"/>
      <w:b w:val="0"/>
      <w:bCs/>
      <w:sz w:val="20"/>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60349C"/>
    <w:rPr>
      <w:rFonts w:ascii="Times New Roman" w:hAnsi="Times New Roman"/>
      <w:b/>
      <w:bCs/>
      <w:sz w:val="20"/>
      <w:u w:val="none"/>
    </w:rPr>
  </w:style>
  <w:style w:type="paragraph" w:styleId="Header">
    <w:name w:val="header"/>
    <w:basedOn w:val="Normal"/>
    <w:link w:val="HeaderChar"/>
    <w:uiPriority w:val="99"/>
    <w:semiHidden/>
    <w:rsid w:val="0060349C"/>
    <w:pPr>
      <w:tabs>
        <w:tab w:val="center" w:pos="4680"/>
        <w:tab w:val="right" w:pos="9360"/>
      </w:tabs>
    </w:pPr>
  </w:style>
  <w:style w:type="character" w:customStyle="1" w:styleId="HeaderChar">
    <w:name w:val="Header Char"/>
    <w:basedOn w:val="DefaultParagraphFont"/>
    <w:link w:val="Header"/>
    <w:uiPriority w:val="99"/>
    <w:semiHidden/>
    <w:rsid w:val="0060349C"/>
    <w:rPr>
      <w:rFonts w:ascii="Times New Roman" w:hAnsi="Times New Roman" w:cs="Calibri"/>
      <w:sz w:val="20"/>
    </w:rPr>
  </w:style>
  <w:style w:type="paragraph" w:styleId="Footer">
    <w:name w:val="footer"/>
    <w:basedOn w:val="Normal"/>
    <w:link w:val="FooterChar"/>
    <w:uiPriority w:val="99"/>
    <w:semiHidden/>
    <w:rsid w:val="0060349C"/>
    <w:pPr>
      <w:tabs>
        <w:tab w:val="center" w:pos="4680"/>
        <w:tab w:val="right" w:pos="9360"/>
      </w:tabs>
    </w:pPr>
  </w:style>
  <w:style w:type="character" w:customStyle="1" w:styleId="FooterChar">
    <w:name w:val="Footer Char"/>
    <w:basedOn w:val="DefaultParagraphFont"/>
    <w:link w:val="Footer"/>
    <w:uiPriority w:val="99"/>
    <w:semiHidden/>
    <w:rsid w:val="0060349C"/>
    <w:rPr>
      <w:rFonts w:ascii="Times New Roman" w:hAnsi="Times New Roman" w:cs="Calibri"/>
      <w:sz w:val="20"/>
    </w:rPr>
  </w:style>
  <w:style w:type="character" w:styleId="Hyperlink">
    <w:name w:val="Hyperlink"/>
    <w:aliases w:val="heading 1 (block title),Important,Read,Internet Link,Card Text"/>
    <w:basedOn w:val="DefaultParagraphFont"/>
    <w:uiPriority w:val="99"/>
    <w:rsid w:val="0060349C"/>
    <w:rPr>
      <w:color w:val="auto"/>
      <w:u w:val="none"/>
    </w:rPr>
  </w:style>
  <w:style w:type="character" w:styleId="FollowedHyperlink">
    <w:name w:val="FollowedHyperlink"/>
    <w:basedOn w:val="DefaultParagraphFont"/>
    <w:uiPriority w:val="99"/>
    <w:semiHidden/>
    <w:rsid w:val="0060349C"/>
    <w:rPr>
      <w:color w:val="auto"/>
      <w:u w:val="none"/>
    </w:rPr>
  </w:style>
  <w:style w:type="character" w:customStyle="1" w:styleId="Heading4Char">
    <w:name w:val="Heading 4 Char"/>
    <w:aliases w:val="Tag Char,Big card Char,body Char,small text Char,Normal Tag Char,heading 2 Char,Heading 2 Char2 Char Char,Heading 2 Char1 Char Char Char, Ch Char,Ch Char"/>
    <w:basedOn w:val="DefaultParagraphFont"/>
    <w:link w:val="Heading4"/>
    <w:uiPriority w:val="4"/>
    <w:rsid w:val="004B43A8"/>
    <w:rPr>
      <w:rFonts w:ascii="Times New Roman" w:eastAsiaTheme="majorEastAsia" w:hAnsi="Times New Roman" w:cstheme="majorBidi"/>
      <w:b/>
      <w:bCs/>
      <w:iCs/>
      <w:sz w:val="20"/>
      <w:lang w:eastAsia="ja-JP"/>
    </w:rPr>
  </w:style>
  <w:style w:type="character" w:customStyle="1" w:styleId="TitleChar">
    <w:name w:val="Title Char"/>
    <w:aliases w:val="Cites and Cards Char1"/>
    <w:basedOn w:val="DefaultParagraphFont"/>
    <w:link w:val="Title"/>
    <w:uiPriority w:val="6"/>
    <w:qFormat/>
    <w:rsid w:val="00222607"/>
    <w:rPr>
      <w:bCs/>
      <w:sz w:val="20"/>
      <w:u w:val="single"/>
    </w:rPr>
  </w:style>
  <w:style w:type="paragraph" w:styleId="Title">
    <w:name w:val="Title"/>
    <w:aliases w:val="Cites and Cards"/>
    <w:basedOn w:val="Normal"/>
    <w:next w:val="Normal"/>
    <w:link w:val="TitleChar"/>
    <w:uiPriority w:val="6"/>
    <w:qFormat/>
    <w:rsid w:val="00222607"/>
    <w:pPr>
      <w:pBdr>
        <w:bottom w:val="single" w:sz="8" w:space="4" w:color="4F81BD"/>
      </w:pBdr>
      <w:spacing w:after="300"/>
      <w:contextualSpacing/>
    </w:pPr>
    <w:rPr>
      <w:rFonts w:asciiTheme="minorHAnsi" w:hAnsiTheme="minorHAnsi" w:cstheme="minorBidi"/>
      <w:bCs/>
      <w:u w:val="single"/>
    </w:rPr>
  </w:style>
  <w:style w:type="character" w:customStyle="1" w:styleId="TitleChar1">
    <w:name w:val="Title Char1"/>
    <w:basedOn w:val="DefaultParagraphFont"/>
    <w:uiPriority w:val="10"/>
    <w:semiHidden/>
    <w:rsid w:val="00222607"/>
    <w:rPr>
      <w:rFonts w:asciiTheme="majorHAnsi" w:eastAsiaTheme="majorEastAsia" w:hAnsiTheme="majorHAnsi" w:cstheme="majorBidi"/>
      <w:color w:val="17365D" w:themeColor="text2" w:themeShade="BF"/>
      <w:spacing w:val="5"/>
      <w:kern w:val="28"/>
      <w:sz w:val="52"/>
      <w:szCs w:val="52"/>
    </w:rPr>
  </w:style>
  <w:style w:type="character" w:styleId="IntenseEmphasis">
    <w:name w:val="Intense Emphasis"/>
    <w:aliases w:val="Intense Emphasis11,Intense Emphasis111,Intense Emphasis1111,Intense Emphasis11111,Intense Emphasis3,Block Heading Char,Cites and Cards Char,Heading 3 Char Char Char Char Char,Heading 3 Char Char1 Char"/>
    <w:uiPriority w:val="99"/>
    <w:rsid w:val="00222607"/>
    <w:rPr>
      <w:b w:val="0"/>
      <w:bCs/>
      <w:u w:val="single"/>
    </w:rPr>
  </w:style>
  <w:style w:type="character" w:customStyle="1" w:styleId="UnderlineBold">
    <w:name w:val="Underline + Bold"/>
    <w:basedOn w:val="DefaultParagraphFont"/>
    <w:uiPriority w:val="1"/>
    <w:rsid w:val="00E05304"/>
    <w:rPr>
      <w:b/>
      <w:sz w:val="20"/>
      <w:u w:val="single"/>
    </w:rPr>
  </w:style>
  <w:style w:type="character" w:customStyle="1" w:styleId="qlabel">
    <w:name w:val="q_label"/>
    <w:basedOn w:val="DefaultParagraphFont"/>
    <w:rsid w:val="00E05304"/>
  </w:style>
  <w:style w:type="character" w:customStyle="1" w:styleId="alabel">
    <w:name w:val="a_label"/>
    <w:basedOn w:val="DefaultParagraphFont"/>
    <w:rsid w:val="00E05304"/>
  </w:style>
  <w:style w:type="character" w:customStyle="1" w:styleId="Heading3Char1">
    <w:name w:val="Heading 3 Char1"/>
    <w:aliases w:val="Heading 3 Char Char Char1, Char Char Char1,cites Char Char,Heading 3 Char1 Char,Citation Char Char1 Char Char Char Char Char,Citation Char Char Char1,Char Char Char1"/>
    <w:basedOn w:val="DefaultParagraphFont"/>
    <w:rsid w:val="00E05304"/>
    <w:rPr>
      <w:rFonts w:cs="Arial"/>
      <w:bCs/>
      <w:szCs w:val="26"/>
      <w:u w:val="single"/>
      <w:lang w:val="en-US" w:eastAsia="en-US" w:bidi="ar-SA"/>
    </w:rPr>
  </w:style>
  <w:style w:type="character" w:customStyle="1" w:styleId="apple-converted-space">
    <w:name w:val="apple-converted-space"/>
    <w:rsid w:val="00E05304"/>
  </w:style>
  <w:style w:type="character" w:customStyle="1" w:styleId="desc">
    <w:name w:val="desc"/>
    <w:rsid w:val="00E05304"/>
  </w:style>
  <w:style w:type="character" w:customStyle="1" w:styleId="Heading21Char">
    <w:name w:val="Heading 21 Char"/>
    <w:aliases w:val="Char Char Char Char1 Char1,Char Char Char Char1 Char Char, Char Char Char Char1 Char,Heading 2 Char1 Char,Char2 Char,Heading 2 Char Char1 Char,Heading 2 Char Char Char Char,Heading 2 Char Char Char1,Heading 2 Char Char Char1 Char Char"/>
    <w:basedOn w:val="DefaultParagraphFont"/>
    <w:rsid w:val="00B747AF"/>
    <w:rPr>
      <w:rFonts w:cs="Arial"/>
      <w:b/>
      <w:bCs/>
      <w:iCs/>
      <w:szCs w:val="28"/>
    </w:rPr>
  </w:style>
  <w:style w:type="character" w:customStyle="1" w:styleId="Style11pt">
    <w:name w:val="Style 11 pt"/>
    <w:basedOn w:val="DefaultParagraphFont"/>
    <w:rsid w:val="00B747AF"/>
    <w:rPr>
      <w:sz w:val="20"/>
    </w:rPr>
  </w:style>
  <w:style w:type="paragraph" w:customStyle="1" w:styleId="StyleStyle411pt">
    <w:name w:val="Style Style4 + 11 pt"/>
    <w:basedOn w:val="Normal"/>
    <w:link w:val="StyleStyle411ptChar"/>
    <w:rsid w:val="00B747AF"/>
    <w:rPr>
      <w:rFonts w:eastAsia="Times New Roman"/>
      <w:szCs w:val="24"/>
      <w:u w:val="single"/>
    </w:rPr>
  </w:style>
  <w:style w:type="character" w:customStyle="1" w:styleId="StyleStyle411ptChar">
    <w:name w:val="Style Style4 + 11 pt Char"/>
    <w:basedOn w:val="DefaultParagraphFont"/>
    <w:link w:val="StyleStyle411pt"/>
    <w:rsid w:val="00B747AF"/>
    <w:rPr>
      <w:rFonts w:ascii="Times New Roman" w:eastAsia="Times New Roman" w:hAnsi="Times New Roman" w:cs="Calibri"/>
      <w:sz w:val="20"/>
      <w:szCs w:val="24"/>
      <w:u w:val="single"/>
    </w:rPr>
  </w:style>
  <w:style w:type="paragraph" w:customStyle="1" w:styleId="StyleStyle411ptBold">
    <w:name w:val="Style Style4 + 11 pt Bold"/>
    <w:basedOn w:val="Normal"/>
    <w:link w:val="StyleStyle411ptBoldChar"/>
    <w:rsid w:val="00B747AF"/>
    <w:rPr>
      <w:rFonts w:eastAsia="Times New Roman"/>
      <w:b/>
      <w:bCs/>
      <w:szCs w:val="24"/>
      <w:u w:val="single"/>
    </w:rPr>
  </w:style>
  <w:style w:type="character" w:customStyle="1" w:styleId="StyleStyle411ptBoldChar">
    <w:name w:val="Style Style4 + 11 pt Bold Char"/>
    <w:basedOn w:val="DefaultParagraphFont"/>
    <w:link w:val="StyleStyle411ptBold"/>
    <w:rsid w:val="00B747AF"/>
    <w:rPr>
      <w:rFonts w:ascii="Times New Roman" w:eastAsia="Times New Roman" w:hAnsi="Times New Roman" w:cs="Calibri"/>
      <w:b/>
      <w:bCs/>
      <w:sz w:val="20"/>
      <w:szCs w:val="24"/>
      <w:u w:val="single"/>
    </w:rPr>
  </w:style>
  <w:style w:type="paragraph" w:styleId="ListParagraph">
    <w:name w:val="List Paragraph"/>
    <w:basedOn w:val="Normal"/>
    <w:uiPriority w:val="34"/>
    <w:semiHidden/>
    <w:rsid w:val="00CA45B4"/>
    <w:pPr>
      <w:ind w:left="720"/>
      <w:contextualSpacing/>
    </w:pPr>
  </w:style>
  <w:style w:type="character" w:customStyle="1" w:styleId="UnderlineChar">
    <w:name w:val="Underline Char"/>
    <w:aliases w:val="Thick Underline Char,Cards + Font: 12 pt Char Char Char Char Char Char Char Char"/>
    <w:rsid w:val="00D64689"/>
    <w:rPr>
      <w:rFonts w:ascii="Times New Roman" w:hAnsi="Times New Roman"/>
      <w:sz w:val="20"/>
      <w:u w:val="single"/>
      <w:lang w:val="en-US" w:eastAsia="en-US" w:bidi="ar-SA"/>
    </w:rPr>
  </w:style>
  <w:style w:type="paragraph" w:customStyle="1" w:styleId="NoSpacing3">
    <w:name w:val="No Spacing3"/>
    <w:aliases w:val="No Spacing4,Small Text"/>
    <w:basedOn w:val="Normal"/>
    <w:next w:val="Normal"/>
    <w:rsid w:val="00D64689"/>
    <w:rPr>
      <w:rFonts w:ascii="Garamond" w:hAnsi="Garamond"/>
      <w:sz w:val="18"/>
    </w:rPr>
  </w:style>
  <w:style w:type="character" w:customStyle="1" w:styleId="CardTextChar">
    <w:name w:val="Card Text Char"/>
    <w:rsid w:val="001932A6"/>
    <w:rPr>
      <w:rFonts w:cs="Calibri"/>
      <w:sz w:val="22"/>
      <w:szCs w:val="24"/>
    </w:rPr>
  </w:style>
  <w:style w:type="paragraph" w:customStyle="1" w:styleId="MinimizedText">
    <w:name w:val="Minimized Text"/>
    <w:link w:val="MinimizedTextChar"/>
    <w:rsid w:val="001932A6"/>
    <w:rPr>
      <w:sz w:val="16"/>
      <w:szCs w:val="24"/>
    </w:rPr>
  </w:style>
  <w:style w:type="character" w:customStyle="1" w:styleId="MinimizedTextChar">
    <w:name w:val="Minimized Text Char"/>
    <w:link w:val="MinimizedText"/>
    <w:rsid w:val="001932A6"/>
    <w:rPr>
      <w:rFonts w:ascii="Times New Roman" w:hAnsi="Times New Roman" w:cs="Calibri"/>
      <w:sz w:val="16"/>
      <w:szCs w:val="24"/>
    </w:rPr>
  </w:style>
  <w:style w:type="paragraph" w:customStyle="1" w:styleId="UnderlinedText">
    <w:name w:val="Underlined Text"/>
    <w:link w:val="UnderlinedTextChar"/>
    <w:rsid w:val="001932A6"/>
    <w:pPr>
      <w:spacing w:after="0" w:line="240" w:lineRule="auto"/>
    </w:pPr>
    <w:rPr>
      <w:rFonts w:ascii="Times New Roman" w:eastAsia="Times New Roman" w:hAnsi="Times New Roman" w:cs="Times New Roman"/>
      <w:sz w:val="24"/>
      <w:szCs w:val="24"/>
      <w:u w:val="single"/>
    </w:rPr>
  </w:style>
  <w:style w:type="character" w:customStyle="1" w:styleId="UnderlinedTextChar">
    <w:name w:val="Underlined Text Char"/>
    <w:link w:val="UnderlinedText"/>
    <w:rsid w:val="001932A6"/>
    <w:rPr>
      <w:rFonts w:ascii="Times New Roman" w:eastAsia="Times New Roman" w:hAnsi="Times New Roman" w:cs="Times New Roman"/>
      <w:sz w:val="24"/>
      <w:szCs w:val="24"/>
      <w:u w:val="single"/>
    </w:rPr>
  </w:style>
  <w:style w:type="character" w:customStyle="1" w:styleId="NoSpacingChar">
    <w:name w:val="No Spacing Char"/>
    <w:aliases w:val="Small Text Char"/>
    <w:rsid w:val="00770948"/>
    <w:rPr>
      <w:rFonts w:ascii="Garamond" w:hAnsi="Garamond"/>
      <w:sz w:val="18"/>
      <w:szCs w:val="22"/>
    </w:rPr>
  </w:style>
  <w:style w:type="character" w:customStyle="1" w:styleId="27">
    <w:name w:val="27"/>
    <w:rsid w:val="0054663A"/>
    <w:rPr>
      <w:rFonts w:cs="Arial"/>
      <w:bCs/>
      <w:sz w:val="20"/>
      <w:u w:val="single"/>
      <w:lang w:val="en-US" w:eastAsia="en-US" w:bidi="ar-SA"/>
    </w:rPr>
  </w:style>
  <w:style w:type="character" w:customStyle="1" w:styleId="Emphasis2">
    <w:name w:val="Emphasis2"/>
    <w:rsid w:val="009F6C33"/>
    <w:rPr>
      <w:rFonts w:ascii="Times New Roman" w:hAnsi="Times New Roman"/>
      <w:b/>
      <w:iCs/>
      <w:sz w:val="20"/>
      <w:u w:val="single"/>
    </w:rPr>
  </w:style>
  <w:style w:type="character" w:customStyle="1" w:styleId="underline">
    <w:name w:val="underline"/>
    <w:link w:val="textbold"/>
    <w:qFormat/>
    <w:rsid w:val="009F6C33"/>
    <w:rPr>
      <w:sz w:val="20"/>
      <w:u w:val="single"/>
    </w:rPr>
  </w:style>
  <w:style w:type="paragraph" w:customStyle="1" w:styleId="textbold">
    <w:name w:val="text bold"/>
    <w:basedOn w:val="Normal"/>
    <w:link w:val="underline"/>
    <w:rsid w:val="009F6C33"/>
    <w:pPr>
      <w:ind w:left="720"/>
      <w:jc w:val="both"/>
    </w:pPr>
    <w:rPr>
      <w:rFonts w:asciiTheme="minorHAnsi" w:hAnsiTheme="minorHAnsi" w:cstheme="minorBidi"/>
      <w:u w:val="single"/>
    </w:rPr>
  </w:style>
  <w:style w:type="paragraph" w:customStyle="1" w:styleId="card">
    <w:name w:val="card"/>
    <w:basedOn w:val="Normal"/>
    <w:next w:val="Normal"/>
    <w:link w:val="cardChar"/>
    <w:uiPriority w:val="6"/>
    <w:qFormat/>
    <w:rsid w:val="009F6C33"/>
    <w:pPr>
      <w:ind w:left="288" w:right="288"/>
    </w:pPr>
  </w:style>
  <w:style w:type="character" w:customStyle="1" w:styleId="cardChar">
    <w:name w:val="card Char"/>
    <w:link w:val="card"/>
    <w:rsid w:val="009F6C33"/>
    <w:rPr>
      <w:rFonts w:ascii="Times New Roman" w:hAnsi="Times New Roman" w:cs="Calibri"/>
      <w:sz w:val="20"/>
    </w:rPr>
  </w:style>
  <w:style w:type="paragraph" w:customStyle="1" w:styleId="tag">
    <w:name w:val="tag"/>
    <w:aliases w:val="No Spacing2,Debate Text,Read stuff,No Spacing11,No Spacing111,CD - Cite,Dont use,No Spacing41,No Spacing6,No Spacing7,No Spacing8,No Spacing21,No Spacing211,Medium Grid 21"/>
    <w:basedOn w:val="Normal"/>
    <w:rsid w:val="009F6C33"/>
    <w:rPr>
      <w:b/>
      <w:sz w:val="24"/>
    </w:rPr>
  </w:style>
  <w:style w:type="paragraph" w:styleId="DocumentMap">
    <w:name w:val="Document Map"/>
    <w:basedOn w:val="Normal"/>
    <w:link w:val="DocumentMapChar"/>
    <w:uiPriority w:val="99"/>
    <w:semiHidden/>
    <w:rsid w:val="003A5F09"/>
    <w:rPr>
      <w:rFonts w:ascii="Verdana" w:hAnsi="Verdana" w:cs="Lucida Grande"/>
      <w:sz w:val="24"/>
      <w:szCs w:val="24"/>
    </w:rPr>
  </w:style>
  <w:style w:type="character" w:customStyle="1" w:styleId="DocumentMapChar">
    <w:name w:val="Document Map Char"/>
    <w:basedOn w:val="DefaultParagraphFont"/>
    <w:link w:val="DocumentMap"/>
    <w:uiPriority w:val="99"/>
    <w:semiHidden/>
    <w:rsid w:val="003A5F09"/>
    <w:rPr>
      <w:rFonts w:ascii="Verdana" w:hAnsi="Verdana" w:cs="Lucida Grande"/>
      <w:sz w:val="24"/>
      <w:szCs w:val="24"/>
    </w:rPr>
  </w:style>
  <w:style w:type="character" w:customStyle="1" w:styleId="itxtrst">
    <w:name w:val="itxtrst"/>
    <w:basedOn w:val="DefaultParagraphFont"/>
    <w:rsid w:val="00146827"/>
  </w:style>
  <w:style w:type="character" w:styleId="Strong">
    <w:name w:val="Strong"/>
    <w:basedOn w:val="DefaultParagraphFont"/>
    <w:uiPriority w:val="22"/>
    <w:qFormat/>
    <w:rsid w:val="00663BB8"/>
    <w:rPr>
      <w:b/>
      <w:bCs/>
    </w:rPr>
  </w:style>
  <w:style w:type="paragraph" w:styleId="NormalWeb">
    <w:name w:val="Normal (Web)"/>
    <w:basedOn w:val="Normal"/>
    <w:uiPriority w:val="99"/>
    <w:semiHidden/>
    <w:unhideWhenUsed/>
    <w:rsid w:val="00DE6990"/>
    <w:pPr>
      <w:spacing w:before="100" w:beforeAutospacing="1" w:after="100" w:afterAutospacing="1"/>
    </w:pPr>
    <w:rPr>
      <w:rFonts w:eastAsia="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6" w:qFormat="1"/>
    <w:lsdException w:name="Default Paragraph Font" w:uiPriority="1" w:unhideWhenUsed="1"/>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60349C"/>
    <w:pPr>
      <w:spacing w:after="0" w:line="240" w:lineRule="auto"/>
    </w:pPr>
    <w:rPr>
      <w:rFonts w:ascii="Times New Roman" w:hAnsi="Times New Roman" w:cs="Calibri"/>
      <w:sz w:val="20"/>
    </w:rPr>
  </w:style>
  <w:style w:type="paragraph" w:styleId="Heading1">
    <w:name w:val="heading 1"/>
    <w:aliases w:val="Pocket"/>
    <w:basedOn w:val="Normal"/>
    <w:next w:val="Normal"/>
    <w:link w:val="Heading1Char"/>
    <w:uiPriority w:val="1"/>
    <w:qFormat/>
    <w:rsid w:val="0060349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60349C"/>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Heading 3 Char Char, Char,Char1,Heading 3 Char3,Heading 3 Char4 Char Char,Heading 3 Char3 Char Char Char,Heading 3 Char1 Char Char Char Char,Heading 3 Char Char Char Char Char Char,Heading 3 Char1 Char Char Char Char Char Char,Citation"/>
    <w:basedOn w:val="Normal"/>
    <w:next w:val="Normal"/>
    <w:link w:val="Heading3Char"/>
    <w:uiPriority w:val="3"/>
    <w:qFormat/>
    <w:rsid w:val="0060349C"/>
    <w:pPr>
      <w:keepNext/>
      <w:keepLines/>
      <w:pageBreakBefore/>
      <w:pBdr>
        <w:top w:val="single" w:sz="4" w:space="1" w:color="auto"/>
        <w:left w:val="single" w:sz="4" w:space="4" w:color="auto"/>
        <w:bottom w:val="single" w:sz="4" w:space="1" w:color="auto"/>
        <w:right w:val="single" w:sz="4" w:space="4" w:color="auto"/>
      </w:pBdr>
      <w:spacing w:before="200"/>
      <w:jc w:val="center"/>
      <w:outlineLvl w:val="2"/>
    </w:pPr>
    <w:rPr>
      <w:rFonts w:eastAsiaTheme="majorEastAsia" w:cstheme="majorBidi"/>
      <w:b/>
      <w:bCs/>
    </w:rPr>
  </w:style>
  <w:style w:type="paragraph" w:styleId="Heading4">
    <w:name w:val="heading 4"/>
    <w:aliases w:val="Tag,Big card,body,small text,Normal Tag,heading 2,Heading 2 Char2 Char,Heading 2 Char1 Char Char, Ch,Ch"/>
    <w:basedOn w:val="Normal"/>
    <w:next w:val="Normal"/>
    <w:link w:val="Heading4Char"/>
    <w:uiPriority w:val="4"/>
    <w:qFormat/>
    <w:rsid w:val="004B43A8"/>
    <w:pPr>
      <w:keepNext/>
      <w:keepLines/>
      <w:spacing w:before="200"/>
      <w:outlineLvl w:val="3"/>
    </w:pPr>
    <w:rPr>
      <w:rFonts w:eastAsiaTheme="majorEastAsia" w:cstheme="majorBidi"/>
      <w:b/>
      <w:bCs/>
      <w:iCs/>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60349C"/>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60349C"/>
    <w:rPr>
      <w:rFonts w:ascii="Times New Roman" w:eastAsiaTheme="majorEastAsia" w:hAnsi="Times New Roman" w:cstheme="majorBidi"/>
      <w:b/>
      <w:bCs/>
      <w:sz w:val="44"/>
      <w:szCs w:val="26"/>
      <w:u w:val="double"/>
    </w:rPr>
  </w:style>
  <w:style w:type="character" w:styleId="Emphasis">
    <w:name w:val="Emphasis"/>
    <w:aliases w:val="Evidence,Minimized,minimized,Highlighted,tag2,Size 10,emphasis in card,CD Card,Underlined,ED - Tag,emphasis,Emphasis!!,Bold Underline,small"/>
    <w:basedOn w:val="DefaultParagraphFont"/>
    <w:uiPriority w:val="7"/>
    <w:qFormat/>
    <w:rsid w:val="0060349C"/>
    <w:rPr>
      <w:rFonts w:ascii="Times New Roman" w:hAnsi="Times New Roman" w:cs="Calibri"/>
      <w:b/>
      <w:i w:val="0"/>
      <w:iCs/>
      <w:sz w:val="20"/>
      <w:u w:val="single"/>
      <w:bdr w:val="single" w:sz="2" w:space="0" w:color="auto"/>
    </w:rPr>
  </w:style>
  <w:style w:type="character" w:customStyle="1" w:styleId="StyleBold">
    <w:name w:val="Style Bold"/>
    <w:basedOn w:val="DefaultParagraphFont"/>
    <w:uiPriority w:val="9"/>
    <w:semiHidden/>
    <w:rsid w:val="0060349C"/>
    <w:rPr>
      <w:b/>
      <w:bCs/>
    </w:rPr>
  </w:style>
  <w:style w:type="character" w:customStyle="1" w:styleId="Heading3Char">
    <w:name w:val="Heading 3 Char"/>
    <w:aliases w:val="Block Char,Heading 3 Char Char Char, Char Char,Char1 Char,Heading 3 Char3 Char,Heading 3 Char4 Char Char Char,Heading 3 Char3 Char Char Char Char,Heading 3 Char1 Char Char Char Char Char,Heading 3 Char Char Char Char Char Char Char"/>
    <w:basedOn w:val="DefaultParagraphFont"/>
    <w:link w:val="Heading3"/>
    <w:uiPriority w:val="3"/>
    <w:rsid w:val="0060349C"/>
    <w:rPr>
      <w:rFonts w:ascii="Times New Roman" w:eastAsiaTheme="majorEastAsia" w:hAnsi="Times New Roman" w:cstheme="majorBidi"/>
      <w:b/>
      <w:bCs/>
      <w:sz w:val="20"/>
    </w:rPr>
  </w:style>
  <w:style w:type="character" w:customStyle="1" w:styleId="StyleBoldUnderline">
    <w:name w:val="Style Bold Underline"/>
    <w:aliases w:val="Underline,Style,apple-style-span + 6 pt,Bold,Kern at 16 pt,Intense Emphasis1,Intense Emphasis2,HHeading 3 + 12 pt,Cards + Font: 12 pt Char,Bold Cite Char,Citation Char Char Char,Heading 3 Char1 Char Char Char,ci,c,cite,9.5 pt,Bo,B"/>
    <w:basedOn w:val="DefaultParagraphFont"/>
    <w:uiPriority w:val="6"/>
    <w:qFormat/>
    <w:rsid w:val="0060349C"/>
    <w:rPr>
      <w:rFonts w:ascii="Times New Roman" w:hAnsi="Times New Roman"/>
      <w:b w:val="0"/>
      <w:bCs/>
      <w:sz w:val="20"/>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60349C"/>
    <w:rPr>
      <w:rFonts w:ascii="Times New Roman" w:hAnsi="Times New Roman"/>
      <w:b/>
      <w:bCs/>
      <w:sz w:val="20"/>
      <w:u w:val="none"/>
    </w:rPr>
  </w:style>
  <w:style w:type="paragraph" w:styleId="Header">
    <w:name w:val="header"/>
    <w:basedOn w:val="Normal"/>
    <w:link w:val="HeaderChar"/>
    <w:uiPriority w:val="99"/>
    <w:semiHidden/>
    <w:rsid w:val="0060349C"/>
    <w:pPr>
      <w:tabs>
        <w:tab w:val="center" w:pos="4680"/>
        <w:tab w:val="right" w:pos="9360"/>
      </w:tabs>
    </w:pPr>
  </w:style>
  <w:style w:type="character" w:customStyle="1" w:styleId="HeaderChar">
    <w:name w:val="Header Char"/>
    <w:basedOn w:val="DefaultParagraphFont"/>
    <w:link w:val="Header"/>
    <w:uiPriority w:val="99"/>
    <w:semiHidden/>
    <w:rsid w:val="0060349C"/>
    <w:rPr>
      <w:rFonts w:ascii="Times New Roman" w:hAnsi="Times New Roman" w:cs="Calibri"/>
      <w:sz w:val="20"/>
    </w:rPr>
  </w:style>
  <w:style w:type="paragraph" w:styleId="Footer">
    <w:name w:val="footer"/>
    <w:basedOn w:val="Normal"/>
    <w:link w:val="FooterChar"/>
    <w:uiPriority w:val="99"/>
    <w:semiHidden/>
    <w:rsid w:val="0060349C"/>
    <w:pPr>
      <w:tabs>
        <w:tab w:val="center" w:pos="4680"/>
        <w:tab w:val="right" w:pos="9360"/>
      </w:tabs>
    </w:pPr>
  </w:style>
  <w:style w:type="character" w:customStyle="1" w:styleId="FooterChar">
    <w:name w:val="Footer Char"/>
    <w:basedOn w:val="DefaultParagraphFont"/>
    <w:link w:val="Footer"/>
    <w:uiPriority w:val="99"/>
    <w:semiHidden/>
    <w:rsid w:val="0060349C"/>
    <w:rPr>
      <w:rFonts w:ascii="Times New Roman" w:hAnsi="Times New Roman" w:cs="Calibri"/>
      <w:sz w:val="20"/>
    </w:rPr>
  </w:style>
  <w:style w:type="character" w:styleId="Hyperlink">
    <w:name w:val="Hyperlink"/>
    <w:aliases w:val="heading 1 (block title),Important,Read,Internet Link,Card Text"/>
    <w:basedOn w:val="DefaultParagraphFont"/>
    <w:uiPriority w:val="99"/>
    <w:rsid w:val="0060349C"/>
    <w:rPr>
      <w:color w:val="auto"/>
      <w:u w:val="none"/>
    </w:rPr>
  </w:style>
  <w:style w:type="character" w:styleId="FollowedHyperlink">
    <w:name w:val="FollowedHyperlink"/>
    <w:basedOn w:val="DefaultParagraphFont"/>
    <w:uiPriority w:val="99"/>
    <w:semiHidden/>
    <w:rsid w:val="0060349C"/>
    <w:rPr>
      <w:color w:val="auto"/>
      <w:u w:val="none"/>
    </w:rPr>
  </w:style>
  <w:style w:type="character" w:customStyle="1" w:styleId="Heading4Char">
    <w:name w:val="Heading 4 Char"/>
    <w:aliases w:val="Tag Char,Big card Char,body Char,small text Char,Normal Tag Char,heading 2 Char,Heading 2 Char2 Char Char,Heading 2 Char1 Char Char Char, Ch Char,Ch Char"/>
    <w:basedOn w:val="DefaultParagraphFont"/>
    <w:link w:val="Heading4"/>
    <w:uiPriority w:val="4"/>
    <w:rsid w:val="004B43A8"/>
    <w:rPr>
      <w:rFonts w:ascii="Times New Roman" w:eastAsiaTheme="majorEastAsia" w:hAnsi="Times New Roman" w:cstheme="majorBidi"/>
      <w:b/>
      <w:bCs/>
      <w:iCs/>
      <w:sz w:val="20"/>
      <w:lang w:eastAsia="ja-JP"/>
    </w:rPr>
  </w:style>
  <w:style w:type="character" w:customStyle="1" w:styleId="TitleChar">
    <w:name w:val="Title Char"/>
    <w:aliases w:val="Cites and Cards Char1"/>
    <w:basedOn w:val="DefaultParagraphFont"/>
    <w:link w:val="Title"/>
    <w:uiPriority w:val="6"/>
    <w:qFormat/>
    <w:rsid w:val="00222607"/>
    <w:rPr>
      <w:bCs/>
      <w:sz w:val="20"/>
      <w:u w:val="single"/>
    </w:rPr>
  </w:style>
  <w:style w:type="paragraph" w:styleId="Title">
    <w:name w:val="Title"/>
    <w:aliases w:val="Cites and Cards"/>
    <w:basedOn w:val="Normal"/>
    <w:next w:val="Normal"/>
    <w:link w:val="TitleChar"/>
    <w:uiPriority w:val="6"/>
    <w:qFormat/>
    <w:rsid w:val="00222607"/>
    <w:pPr>
      <w:pBdr>
        <w:bottom w:val="single" w:sz="8" w:space="4" w:color="4F81BD"/>
      </w:pBdr>
      <w:spacing w:after="300"/>
      <w:contextualSpacing/>
    </w:pPr>
    <w:rPr>
      <w:rFonts w:asciiTheme="minorHAnsi" w:hAnsiTheme="minorHAnsi" w:cstheme="minorBidi"/>
      <w:bCs/>
      <w:u w:val="single"/>
    </w:rPr>
  </w:style>
  <w:style w:type="character" w:customStyle="1" w:styleId="TitleChar1">
    <w:name w:val="Title Char1"/>
    <w:basedOn w:val="DefaultParagraphFont"/>
    <w:uiPriority w:val="10"/>
    <w:semiHidden/>
    <w:rsid w:val="00222607"/>
    <w:rPr>
      <w:rFonts w:asciiTheme="majorHAnsi" w:eastAsiaTheme="majorEastAsia" w:hAnsiTheme="majorHAnsi" w:cstheme="majorBidi"/>
      <w:color w:val="17365D" w:themeColor="text2" w:themeShade="BF"/>
      <w:spacing w:val="5"/>
      <w:kern w:val="28"/>
      <w:sz w:val="52"/>
      <w:szCs w:val="52"/>
    </w:rPr>
  </w:style>
  <w:style w:type="character" w:styleId="IntenseEmphasis">
    <w:name w:val="Intense Emphasis"/>
    <w:aliases w:val="Intense Emphasis11,Intense Emphasis111,Intense Emphasis1111,Intense Emphasis11111,Intense Emphasis3,Block Heading Char,Cites and Cards Char,Heading 3 Char Char Char Char Char,Heading 3 Char Char1 Char"/>
    <w:uiPriority w:val="99"/>
    <w:rsid w:val="00222607"/>
    <w:rPr>
      <w:b w:val="0"/>
      <w:bCs/>
      <w:u w:val="single"/>
    </w:rPr>
  </w:style>
  <w:style w:type="character" w:customStyle="1" w:styleId="UnderlineBold">
    <w:name w:val="Underline + Bold"/>
    <w:basedOn w:val="DefaultParagraphFont"/>
    <w:uiPriority w:val="1"/>
    <w:rsid w:val="00E05304"/>
    <w:rPr>
      <w:b/>
      <w:sz w:val="20"/>
      <w:u w:val="single"/>
    </w:rPr>
  </w:style>
  <w:style w:type="character" w:customStyle="1" w:styleId="qlabel">
    <w:name w:val="q_label"/>
    <w:basedOn w:val="DefaultParagraphFont"/>
    <w:rsid w:val="00E05304"/>
  </w:style>
  <w:style w:type="character" w:customStyle="1" w:styleId="alabel">
    <w:name w:val="a_label"/>
    <w:basedOn w:val="DefaultParagraphFont"/>
    <w:rsid w:val="00E05304"/>
  </w:style>
  <w:style w:type="character" w:customStyle="1" w:styleId="Heading3Char1">
    <w:name w:val="Heading 3 Char1"/>
    <w:aliases w:val="Heading 3 Char Char Char1, Char Char Char1,cites Char Char,Heading 3 Char1 Char,Citation Char Char1 Char Char Char Char Char,Citation Char Char Char1,Char Char Char1"/>
    <w:basedOn w:val="DefaultParagraphFont"/>
    <w:rsid w:val="00E05304"/>
    <w:rPr>
      <w:rFonts w:cs="Arial"/>
      <w:bCs/>
      <w:szCs w:val="26"/>
      <w:u w:val="single"/>
      <w:lang w:val="en-US" w:eastAsia="en-US" w:bidi="ar-SA"/>
    </w:rPr>
  </w:style>
  <w:style w:type="character" w:customStyle="1" w:styleId="apple-converted-space">
    <w:name w:val="apple-converted-space"/>
    <w:rsid w:val="00E05304"/>
  </w:style>
  <w:style w:type="character" w:customStyle="1" w:styleId="desc">
    <w:name w:val="desc"/>
    <w:rsid w:val="00E05304"/>
  </w:style>
  <w:style w:type="character" w:customStyle="1" w:styleId="Heading21Char">
    <w:name w:val="Heading 21 Char"/>
    <w:aliases w:val="Char Char Char Char1 Char1,Char Char Char Char1 Char Char, Char Char Char Char1 Char,Heading 2 Char1 Char,Char2 Char,Heading 2 Char Char1 Char,Heading 2 Char Char Char Char,Heading 2 Char Char Char1,Heading 2 Char Char Char1 Char Char"/>
    <w:basedOn w:val="DefaultParagraphFont"/>
    <w:rsid w:val="00B747AF"/>
    <w:rPr>
      <w:rFonts w:cs="Arial"/>
      <w:b/>
      <w:bCs/>
      <w:iCs/>
      <w:szCs w:val="28"/>
    </w:rPr>
  </w:style>
  <w:style w:type="character" w:customStyle="1" w:styleId="Style11pt">
    <w:name w:val="Style 11 pt"/>
    <w:basedOn w:val="DefaultParagraphFont"/>
    <w:rsid w:val="00B747AF"/>
    <w:rPr>
      <w:sz w:val="20"/>
    </w:rPr>
  </w:style>
  <w:style w:type="paragraph" w:customStyle="1" w:styleId="StyleStyle411pt">
    <w:name w:val="Style Style4 + 11 pt"/>
    <w:basedOn w:val="Normal"/>
    <w:link w:val="StyleStyle411ptChar"/>
    <w:rsid w:val="00B747AF"/>
    <w:rPr>
      <w:rFonts w:eastAsia="Times New Roman"/>
      <w:szCs w:val="24"/>
      <w:u w:val="single"/>
    </w:rPr>
  </w:style>
  <w:style w:type="character" w:customStyle="1" w:styleId="StyleStyle411ptChar">
    <w:name w:val="Style Style4 + 11 pt Char"/>
    <w:basedOn w:val="DefaultParagraphFont"/>
    <w:link w:val="StyleStyle411pt"/>
    <w:rsid w:val="00B747AF"/>
    <w:rPr>
      <w:rFonts w:ascii="Times New Roman" w:eastAsia="Times New Roman" w:hAnsi="Times New Roman" w:cs="Calibri"/>
      <w:sz w:val="20"/>
      <w:szCs w:val="24"/>
      <w:u w:val="single"/>
    </w:rPr>
  </w:style>
  <w:style w:type="paragraph" w:customStyle="1" w:styleId="StyleStyle411ptBold">
    <w:name w:val="Style Style4 + 11 pt Bold"/>
    <w:basedOn w:val="Normal"/>
    <w:link w:val="StyleStyle411ptBoldChar"/>
    <w:rsid w:val="00B747AF"/>
    <w:rPr>
      <w:rFonts w:eastAsia="Times New Roman"/>
      <w:b/>
      <w:bCs/>
      <w:szCs w:val="24"/>
      <w:u w:val="single"/>
    </w:rPr>
  </w:style>
  <w:style w:type="character" w:customStyle="1" w:styleId="StyleStyle411ptBoldChar">
    <w:name w:val="Style Style4 + 11 pt Bold Char"/>
    <w:basedOn w:val="DefaultParagraphFont"/>
    <w:link w:val="StyleStyle411ptBold"/>
    <w:rsid w:val="00B747AF"/>
    <w:rPr>
      <w:rFonts w:ascii="Times New Roman" w:eastAsia="Times New Roman" w:hAnsi="Times New Roman" w:cs="Calibri"/>
      <w:b/>
      <w:bCs/>
      <w:sz w:val="20"/>
      <w:szCs w:val="24"/>
      <w:u w:val="single"/>
    </w:rPr>
  </w:style>
  <w:style w:type="paragraph" w:styleId="ListParagraph">
    <w:name w:val="List Paragraph"/>
    <w:basedOn w:val="Normal"/>
    <w:uiPriority w:val="34"/>
    <w:semiHidden/>
    <w:rsid w:val="00CA45B4"/>
    <w:pPr>
      <w:ind w:left="720"/>
      <w:contextualSpacing/>
    </w:pPr>
  </w:style>
  <w:style w:type="character" w:customStyle="1" w:styleId="UnderlineChar">
    <w:name w:val="Underline Char"/>
    <w:aliases w:val="Thick Underline Char,Cards + Font: 12 pt Char Char Char Char Char Char Char Char"/>
    <w:rsid w:val="00D64689"/>
    <w:rPr>
      <w:rFonts w:ascii="Times New Roman" w:hAnsi="Times New Roman"/>
      <w:sz w:val="20"/>
      <w:u w:val="single"/>
      <w:lang w:val="en-US" w:eastAsia="en-US" w:bidi="ar-SA"/>
    </w:rPr>
  </w:style>
  <w:style w:type="paragraph" w:customStyle="1" w:styleId="NoSpacing3">
    <w:name w:val="No Spacing3"/>
    <w:aliases w:val="No Spacing4,Small Text"/>
    <w:basedOn w:val="Normal"/>
    <w:next w:val="Normal"/>
    <w:rsid w:val="00D64689"/>
    <w:rPr>
      <w:rFonts w:ascii="Garamond" w:hAnsi="Garamond"/>
      <w:sz w:val="18"/>
    </w:rPr>
  </w:style>
  <w:style w:type="character" w:customStyle="1" w:styleId="CardTextChar">
    <w:name w:val="Card Text Char"/>
    <w:rsid w:val="001932A6"/>
    <w:rPr>
      <w:rFonts w:cs="Calibri"/>
      <w:sz w:val="22"/>
      <w:szCs w:val="24"/>
    </w:rPr>
  </w:style>
  <w:style w:type="paragraph" w:customStyle="1" w:styleId="MinimizedText">
    <w:name w:val="Minimized Text"/>
    <w:link w:val="MinimizedTextChar"/>
    <w:rsid w:val="001932A6"/>
    <w:rPr>
      <w:sz w:val="16"/>
      <w:szCs w:val="24"/>
    </w:rPr>
  </w:style>
  <w:style w:type="character" w:customStyle="1" w:styleId="MinimizedTextChar">
    <w:name w:val="Minimized Text Char"/>
    <w:link w:val="MinimizedText"/>
    <w:rsid w:val="001932A6"/>
    <w:rPr>
      <w:rFonts w:ascii="Times New Roman" w:hAnsi="Times New Roman" w:cs="Calibri"/>
      <w:sz w:val="16"/>
      <w:szCs w:val="24"/>
    </w:rPr>
  </w:style>
  <w:style w:type="paragraph" w:customStyle="1" w:styleId="UnderlinedText">
    <w:name w:val="Underlined Text"/>
    <w:link w:val="UnderlinedTextChar"/>
    <w:rsid w:val="001932A6"/>
    <w:pPr>
      <w:spacing w:after="0" w:line="240" w:lineRule="auto"/>
    </w:pPr>
    <w:rPr>
      <w:rFonts w:ascii="Times New Roman" w:eastAsia="Times New Roman" w:hAnsi="Times New Roman" w:cs="Times New Roman"/>
      <w:sz w:val="24"/>
      <w:szCs w:val="24"/>
      <w:u w:val="single"/>
    </w:rPr>
  </w:style>
  <w:style w:type="character" w:customStyle="1" w:styleId="UnderlinedTextChar">
    <w:name w:val="Underlined Text Char"/>
    <w:link w:val="UnderlinedText"/>
    <w:rsid w:val="001932A6"/>
    <w:rPr>
      <w:rFonts w:ascii="Times New Roman" w:eastAsia="Times New Roman" w:hAnsi="Times New Roman" w:cs="Times New Roman"/>
      <w:sz w:val="24"/>
      <w:szCs w:val="24"/>
      <w:u w:val="single"/>
    </w:rPr>
  </w:style>
  <w:style w:type="character" w:customStyle="1" w:styleId="NoSpacingChar">
    <w:name w:val="No Spacing Char"/>
    <w:aliases w:val="Small Text Char"/>
    <w:rsid w:val="00770948"/>
    <w:rPr>
      <w:rFonts w:ascii="Garamond" w:hAnsi="Garamond"/>
      <w:sz w:val="18"/>
      <w:szCs w:val="22"/>
    </w:rPr>
  </w:style>
  <w:style w:type="character" w:customStyle="1" w:styleId="27">
    <w:name w:val="27"/>
    <w:rsid w:val="0054663A"/>
    <w:rPr>
      <w:rFonts w:cs="Arial"/>
      <w:bCs/>
      <w:sz w:val="20"/>
      <w:u w:val="single"/>
      <w:lang w:val="en-US" w:eastAsia="en-US" w:bidi="ar-SA"/>
    </w:rPr>
  </w:style>
  <w:style w:type="character" w:customStyle="1" w:styleId="Emphasis2">
    <w:name w:val="Emphasis2"/>
    <w:rsid w:val="009F6C33"/>
    <w:rPr>
      <w:rFonts w:ascii="Times New Roman" w:hAnsi="Times New Roman"/>
      <w:b/>
      <w:iCs/>
      <w:sz w:val="20"/>
      <w:u w:val="single"/>
    </w:rPr>
  </w:style>
  <w:style w:type="character" w:customStyle="1" w:styleId="underline">
    <w:name w:val="underline"/>
    <w:link w:val="textbold"/>
    <w:qFormat/>
    <w:rsid w:val="009F6C33"/>
    <w:rPr>
      <w:sz w:val="20"/>
      <w:u w:val="single"/>
    </w:rPr>
  </w:style>
  <w:style w:type="paragraph" w:customStyle="1" w:styleId="textbold">
    <w:name w:val="text bold"/>
    <w:basedOn w:val="Normal"/>
    <w:link w:val="underline"/>
    <w:rsid w:val="009F6C33"/>
    <w:pPr>
      <w:ind w:left="720"/>
      <w:jc w:val="both"/>
    </w:pPr>
    <w:rPr>
      <w:rFonts w:asciiTheme="minorHAnsi" w:hAnsiTheme="minorHAnsi" w:cstheme="minorBidi"/>
      <w:u w:val="single"/>
    </w:rPr>
  </w:style>
  <w:style w:type="paragraph" w:customStyle="1" w:styleId="card">
    <w:name w:val="card"/>
    <w:basedOn w:val="Normal"/>
    <w:next w:val="Normal"/>
    <w:link w:val="cardChar"/>
    <w:uiPriority w:val="6"/>
    <w:qFormat/>
    <w:rsid w:val="009F6C33"/>
    <w:pPr>
      <w:ind w:left="288" w:right="288"/>
    </w:pPr>
  </w:style>
  <w:style w:type="character" w:customStyle="1" w:styleId="cardChar">
    <w:name w:val="card Char"/>
    <w:link w:val="card"/>
    <w:rsid w:val="009F6C33"/>
    <w:rPr>
      <w:rFonts w:ascii="Times New Roman" w:hAnsi="Times New Roman" w:cs="Calibri"/>
      <w:sz w:val="20"/>
    </w:rPr>
  </w:style>
  <w:style w:type="paragraph" w:customStyle="1" w:styleId="tag">
    <w:name w:val="tag"/>
    <w:aliases w:val="No Spacing2,Debate Text,Read stuff,No Spacing11,No Spacing111,CD - Cite,Dont use,No Spacing41,No Spacing6,No Spacing7,No Spacing8,No Spacing21,No Spacing211,Medium Grid 21"/>
    <w:basedOn w:val="Normal"/>
    <w:rsid w:val="009F6C33"/>
    <w:rPr>
      <w:b/>
      <w:sz w:val="24"/>
    </w:rPr>
  </w:style>
  <w:style w:type="paragraph" w:styleId="DocumentMap">
    <w:name w:val="Document Map"/>
    <w:basedOn w:val="Normal"/>
    <w:link w:val="DocumentMapChar"/>
    <w:uiPriority w:val="99"/>
    <w:semiHidden/>
    <w:rsid w:val="003A5F09"/>
    <w:rPr>
      <w:rFonts w:ascii="Verdana" w:hAnsi="Verdana" w:cs="Lucida Grande"/>
      <w:sz w:val="24"/>
      <w:szCs w:val="24"/>
    </w:rPr>
  </w:style>
  <w:style w:type="character" w:customStyle="1" w:styleId="DocumentMapChar">
    <w:name w:val="Document Map Char"/>
    <w:basedOn w:val="DefaultParagraphFont"/>
    <w:link w:val="DocumentMap"/>
    <w:uiPriority w:val="99"/>
    <w:semiHidden/>
    <w:rsid w:val="003A5F09"/>
    <w:rPr>
      <w:rFonts w:ascii="Verdana" w:hAnsi="Verdana" w:cs="Lucida Grande"/>
      <w:sz w:val="24"/>
      <w:szCs w:val="24"/>
    </w:rPr>
  </w:style>
  <w:style w:type="character" w:customStyle="1" w:styleId="itxtrst">
    <w:name w:val="itxtrst"/>
    <w:basedOn w:val="DefaultParagraphFont"/>
    <w:rsid w:val="00146827"/>
  </w:style>
  <w:style w:type="character" w:styleId="Strong">
    <w:name w:val="Strong"/>
    <w:basedOn w:val="DefaultParagraphFont"/>
    <w:uiPriority w:val="22"/>
    <w:qFormat/>
    <w:rsid w:val="00663BB8"/>
    <w:rPr>
      <w:b/>
      <w:bCs/>
    </w:rPr>
  </w:style>
  <w:style w:type="paragraph" w:styleId="NormalWeb">
    <w:name w:val="Normal (Web)"/>
    <w:basedOn w:val="Normal"/>
    <w:uiPriority w:val="99"/>
    <w:semiHidden/>
    <w:unhideWhenUsed/>
    <w:rsid w:val="00DE6990"/>
    <w:pPr>
      <w:spacing w:before="100" w:beforeAutospacing="1" w:after="100" w:afterAutospacing="1"/>
    </w:pPr>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tinyurl.com/9g8x28q" TargetMode="External"/><Relationship Id="rId18" Type="http://schemas.openxmlformats.org/officeDocument/2006/relationships/hyperlink" Target="http://etd.lib.fsu.edu/" TargetMode="External"/><Relationship Id="rId26" Type="http://schemas.openxmlformats.org/officeDocument/2006/relationships/hyperlink" Target="http://news.nationalgeographic.com/news/energy/2011/04/pictures/110420-future-oil-drilling-sites-photos/" TargetMode="External"/><Relationship Id="rId39" Type="http://schemas.openxmlformats.org/officeDocument/2006/relationships/hyperlink" Target="http://www.politico.com/story/2013/04/ileana-ros-lehtinen-jay-z-beyonce-cuba-89800.html" TargetMode="External"/><Relationship Id="rId21" Type="http://schemas.openxmlformats.org/officeDocument/2006/relationships/hyperlink" Target="http://sofla" TargetMode="External"/><Relationship Id="rId34" Type="http://schemas.openxmlformats.org/officeDocument/2006/relationships/hyperlink" Target="http://www.reuters.com/places/brazil" TargetMode="External"/><Relationship Id="rId42" Type="http://schemas.openxmlformats.org/officeDocument/2006/relationships/hyperlink" Target="http://books.google.com/books?id=U_WoXcJq_1wC&amp;pg=PT232&amp;lpg=PT232&amp;dq=%22Some+of+them+are+so+beaten+down+they+can%27t+be+saved%22&amp;source=bl&amp;ots=pXym6OMggA&amp;sig=AXvVV_f5tYnvzgelBNpDTjtAQJQ&amp;hl=en&amp;sa=X&amp;ei=8iJnUYKwD5Kz4APot4GICg&amp;ved=0CDAQ6AEwAA" TargetMode="External"/><Relationship Id="rId47" Type="http://schemas.openxmlformats.org/officeDocument/2006/relationships/hyperlink" Target="http://www.republicreport.org/2012/ozzie-guillen-cuba-lobby-paralyzes-us-policy/" TargetMode="External"/><Relationship Id="rId50" Type="http://schemas.openxmlformats.org/officeDocument/2006/relationships/hyperlink" Target="http://www.miamiherald.com/2012/04/10/2739843/miami-marlins-ozzie-guillen-in.html" TargetMode="External"/><Relationship Id="rId55" Type="http://schemas.openxmlformats.org/officeDocument/2006/relationships/hyperlink" Target="http://en.mercopress.com/2011/03/31/jimmy-carter-calls-for-the-end-of-us-embargo-and-democracy-in-cuba" TargetMode="External"/><Relationship Id="rId63" Type="http://schemas.openxmlformats.org/officeDocument/2006/relationships/hyperlink" Target="http://www.nytimes.com/2010/08/17/world/americas/17cuba.html" TargetMode="External"/><Relationship Id="rId68" Type="http://schemas.openxmlformats.org/officeDocument/2006/relationships/hyperlink" Target="http://fuelfix.com/blog/2013/05/07/national-oilwell-varco-sees-big-business-in-blowout-preventers-photos/?cmpid=eefl" TargetMode="External"/><Relationship Id="rId76" Type="http://schemas.openxmlformats.org/officeDocument/2006/relationships/fontTable" Target="fontTable.xml"/><Relationship Id="rId7" Type="http://schemas.openxmlformats.org/officeDocument/2006/relationships/settings" Target="settings.xml"/><Relationship Id="rId71" Type="http://schemas.openxmlformats.org/officeDocument/2006/relationships/hyperlink" Target="http://www.rsc.org/chemistryworld/2012/11/membrane-clean-oil-spills" TargetMode="External"/><Relationship Id="rId2" Type="http://schemas.openxmlformats.org/officeDocument/2006/relationships/customXml" Target="../customXml/item2.xml"/><Relationship Id="rId16" Type="http://schemas.openxmlformats.org/officeDocument/2006/relationships/hyperlink" Target="http://coralreef.noaa.gov/aboutcrcp/news%20/featuredstories/" TargetMode="External"/><Relationship Id="rId29" Type="http://schemas.openxmlformats.org/officeDocument/2006/relationships/hyperlink" Target="http://www.eia.gov/cabs/Caribbean/pdf.pdf" TargetMode="External"/><Relationship Id="rId11" Type="http://schemas.openxmlformats.org/officeDocument/2006/relationships/hyperlink" Target="http://www.nola.com/news/gulf-oil-spill/index.ssf/" TargetMode="External"/><Relationship Id="rId24" Type="http://schemas.openxmlformats.org/officeDocument/2006/relationships/hyperlink" Target="http://www.thirdworldplanet.com/cuban-economy.php" TargetMode="External"/><Relationship Id="rId32" Type="http://schemas.openxmlformats.org/officeDocument/2006/relationships/hyperlink" Target="http://www.nytimes.com/2012/07/12/business/global/russian-company-delays-cuban-oil-exploration-plans.html" TargetMode="External"/><Relationship Id="rId37" Type="http://schemas.openxmlformats.org/officeDocument/2006/relationships/hyperlink" Target="http://www.foreignpolicy.com/articles/2013/04/11/the_cuba_lobby_jay_z" TargetMode="External"/><Relationship Id="rId40" Type="http://schemas.openxmlformats.org/officeDocument/2006/relationships/hyperlink" Target="http://in.reuters.com/article/2013/04/08/usa-cuba-beyonce-jay-z-idINDEE9370EK20130408" TargetMode="External"/><Relationship Id="rId45" Type="http://schemas.openxmlformats.org/officeDocument/2006/relationships/hyperlink" Target="http://news.yahoo.com/un-once-again-votes-condemn-cuba-embargo-175557539.html" TargetMode="External"/><Relationship Id="rId53" Type="http://schemas.openxmlformats.org/officeDocument/2006/relationships/hyperlink" Target="http://www.uschamber.com/international/agenda/oppose-unilateral-economic-sanctions" TargetMode="External"/><Relationship Id="rId58" Type="http://schemas.openxmlformats.org/officeDocument/2006/relationships/hyperlink" Target="http://miamiherald.typepad.com/nakedpolitics/2010/12/pro-embargo-pac-toasts-lincoln-diaz-balart.html" TargetMode="External"/><Relationship Id="rId66" Type="http://schemas.openxmlformats.org/officeDocument/2006/relationships/hyperlink" Target="http://fuelfix.com/blog/section/otc/?cmpid=eefl" TargetMode="External"/><Relationship Id="rId74" Type="http://schemas.openxmlformats.org/officeDocument/2006/relationships/hyperlink" Target="http://english.dhu.edu.cn/WebSite/page/front/index/index.aspx" TargetMode="External"/><Relationship Id="rId5" Type="http://schemas.openxmlformats.org/officeDocument/2006/relationships/styles" Target="styles.xml"/><Relationship Id="rId15" Type="http://schemas.openxmlformats.org/officeDocument/2006/relationships/hyperlink" Target="http://www.foxnews.com/scitech/" TargetMode="External"/><Relationship Id="rId23" Type="http://schemas.openxmlformats.org/officeDocument/2006/relationships/hyperlink" Target="http://www.nytimes.com/2008/09/07/world/americas/cubaforweb.html" TargetMode="External"/><Relationship Id="rId28" Type="http://schemas.openxmlformats.org/officeDocument/2006/relationships/hyperlink" Target="http://ngm.nationalgeographic.com/2012/11/new-cuba/gorney-text" TargetMode="External"/><Relationship Id="rId36" Type="http://schemas.openxmlformats.org/officeDocument/2006/relationships/hyperlink" Target="http://www.cubanradio.cu/index.php/feature-articles-about-radio/21-media-campaign-against-cuba/138-the-us-beyond-the-fear-of-an-oil-spill-off-the-cuban-coast" TargetMode="External"/><Relationship Id="rId49" Type="http://schemas.openxmlformats.org/officeDocument/2006/relationships/hyperlink" Target="http://www.suntimes.com/sports/11816415-419/ozzie-guillen-suspended-5-games-for-fidel-castro-comments.html" TargetMode="External"/><Relationship Id="rId57" Type="http://schemas.openxmlformats.org/officeDocument/2006/relationships/hyperlink" Target="http://www.autonews.com/article/20120305/RETAIL07/303059964" TargetMode="External"/><Relationship Id="rId61" Type="http://schemas.openxmlformats.org/officeDocument/2006/relationships/hyperlink" Target="http://www.csmonitor.com/World/Americas/2011/0420/Castro-hails-new-generation-of-Cuba-leaders-but-appoints-old-guard" TargetMode="External"/><Relationship Id="rId10" Type="http://schemas.openxmlformats.org/officeDocument/2006/relationships/endnotes" Target="endnotes.xml"/><Relationship Id="rId19" Type="http://schemas.openxmlformats.org/officeDocument/2006/relationships/hyperlink" Target="http://sofla" TargetMode="External"/><Relationship Id="rId31" Type="http://schemas.openxmlformats.org/officeDocument/2006/relationships/hyperlink" Target="http://www.jsg.utexas.edu/cieep/faculty-staff/" TargetMode="External"/><Relationship Id="rId44" Type="http://schemas.openxmlformats.org/officeDocument/2006/relationships/hyperlink" Target="http://www.cbsnews.com/2100-503764_162-4955009.html" TargetMode="External"/><Relationship Id="rId52" Type="http://schemas.openxmlformats.org/officeDocument/2006/relationships/hyperlink" Target="http://rawstory.com/news/2008/Poll_Most_Americans_warm_on_USCuban_0424.html" TargetMode="External"/><Relationship Id="rId60" Type="http://schemas.openxmlformats.org/officeDocument/2006/relationships/hyperlink" Target="http://www.brookings.edu/about/programs/foreign-policy" TargetMode="External"/><Relationship Id="rId65" Type="http://schemas.openxmlformats.org/officeDocument/2006/relationships/hyperlink" Target="http://fuelfix.com/blog/2013/05/07/brazils-petrobras-expects-2-million-barrels-per-day/" TargetMode="External"/><Relationship Id="rId73" Type="http://schemas.openxmlformats.org/officeDocument/2006/relationships/hyperlink" Target="http://en.wikipedia.org/wiki/Deepwater_Horizon_oil_spill" TargetMode="External"/><Relationship Id="rId4" Type="http://schemas.openxmlformats.org/officeDocument/2006/relationships/numbering" Target="numbering.xml"/><Relationship Id="rId9" Type="http://schemas.openxmlformats.org/officeDocument/2006/relationships/footnotes" Target="footnotes.xml"/><Relationship Id="rId14" Type="http://schemas.openxmlformats.org/officeDocument/2006/relationships/hyperlink" Target="http://www.usatoday.com/news/opinion/editorials/story/2012-04-19/BP-Deepwater-oil-spill/54419466/1" TargetMode="External"/><Relationship Id="rId22" Type="http://schemas.openxmlformats.org/officeDocument/2006/relationships/hyperlink" Target="http://sofla" TargetMode="External"/><Relationship Id="rId27" Type="http://schemas.openxmlformats.org/officeDocument/2006/relationships/hyperlink" Target="http://foreignaffairs.house.gov/news/story/?2620" TargetMode="External"/><Relationship Id="rId30" Type="http://schemas.openxmlformats.org/officeDocument/2006/relationships/hyperlink" Target="http://www.bp.com/bodycopyarticle.do?categoryId=1&amp;contentId=7052055" TargetMode="External"/><Relationship Id="rId35" Type="http://schemas.openxmlformats.org/officeDocument/2006/relationships/hyperlink" Target="http://www.reuters.com/places/spain" TargetMode="External"/><Relationship Id="rId43" Type="http://schemas.openxmlformats.org/officeDocument/2006/relationships/hyperlink" Target="http://www.amazon.com/gp/product/0449908704/ref=as_li_ss_tl?ie=UTF8&amp;camp=1789&amp;creative=390957&amp;creativeASIN=0449908704&amp;linkCode=as2&amp;tag=fopo-20" TargetMode="External"/><Relationship Id="rId48" Type="http://schemas.openxmlformats.org/officeDocument/2006/relationships/hyperlink" Target="http://content.usatoday.com/communities/dailypitch/post/2012/04/ozzie-guillen-apology-fidel-castro/1" TargetMode="External"/><Relationship Id="rId56" Type="http://schemas.openxmlformats.org/officeDocument/2006/relationships/hyperlink" Target="http://www.opensecrets.org/pacs/lookup2.php?strID=C00387720&amp;cycle=2012" TargetMode="External"/><Relationship Id="rId64" Type="http://schemas.openxmlformats.org/officeDocument/2006/relationships/hyperlink" Target="http://online.wsj.com/article/SB10001424052970203833104577070563261988108.html" TargetMode="External"/><Relationship Id="rId69" Type="http://schemas.openxmlformats.org/officeDocument/2006/relationships/hyperlink" Target="http://www.bluetoad.com/display_article.php?id=1043385" TargetMode="External"/><Relationship Id="rId77"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hyperlink" Target="http://www.theatlantic.com/international/archive/2010/11/bibi-buckles-before-the-cuba-lobby/66961/" TargetMode="External"/><Relationship Id="rId72" Type="http://schemas.openxmlformats.org/officeDocument/2006/relationships/hyperlink" Target="http://pubs.rsc.org/en/content/articlelanding/2012/nr/c2nr33063f" TargetMode="External"/><Relationship Id="rId3" Type="http://schemas.openxmlformats.org/officeDocument/2006/relationships/customXml" Target="../customXml/item3.xml"/><Relationship Id="rId12" Type="http://schemas.openxmlformats.org/officeDocument/2006/relationships/hyperlink" Target="http://content.usatoday.com/topics/topic/Organizations/Schools/University+of+Nevada" TargetMode="External"/><Relationship Id="rId17" Type="http://schemas.openxmlformats.org/officeDocument/2006/relationships/hyperlink" Target="http://etd.lib.fsu.edu/" TargetMode="External"/><Relationship Id="rId25" Type="http://schemas.openxmlformats.org/officeDocument/2006/relationships/hyperlink" Target="http://news.nationalgeographic.com/news/energy/2012/11/121119-cuba-oil-quest/" TargetMode="External"/><Relationship Id="rId33" Type="http://schemas.openxmlformats.org/officeDocument/2006/relationships/hyperlink" Target="http://www.tampabay.com/news/environment/oil-drilling-off-cuba-coast-draws-us-foes/1149385" TargetMode="External"/><Relationship Id="rId38" Type="http://schemas.openxmlformats.org/officeDocument/2006/relationships/hyperlink" Target="http://www.miamiherald.com/2013/04/05/v-fullstory/3325242/beyonce-and-jay-z-stroll-in-havana.html" TargetMode="External"/><Relationship Id="rId46" Type="http://schemas.openxmlformats.org/officeDocument/2006/relationships/hyperlink" Target="http://cubamoneyproject.org/" TargetMode="External"/><Relationship Id="rId59" Type="http://schemas.openxmlformats.org/officeDocument/2006/relationships/hyperlink" Target="http://www.opensecrets.org/industries/indus.php?ind=Q04" TargetMode="External"/><Relationship Id="rId67" Type="http://schemas.openxmlformats.org/officeDocument/2006/relationships/hyperlink" Target="http://fuelfix.com/blog/2013/05/07/national-oil-companies-invest-in-renewables-but-remain-committed-to-oil-and-gas/?cmpid=eefl" TargetMode="External"/><Relationship Id="rId20" Type="http://schemas.openxmlformats.org/officeDocument/2006/relationships/hyperlink" Target="http://etd.lib.fsu.edu/" TargetMode="External"/><Relationship Id="rId41" Type="http://schemas.openxmlformats.org/officeDocument/2006/relationships/hyperlink" Target="http://www.washingtonpost.com/blogs/reliable-source/wp/2013/04/08/beyonce-and-jay-z-in-cuba-somehow-a-much-bigger-flap-than-when-other-stars-visited/" TargetMode="External"/><Relationship Id="rId54" Type="http://schemas.openxmlformats.org/officeDocument/2006/relationships/hyperlink" Target="http://blogs.palmbeachpost.com/opinionzone/2012/03/30/will-u-s-listen-to-pope-and-end-embargo-of-cuba/" TargetMode="External"/><Relationship Id="rId62" Type="http://schemas.openxmlformats.org/officeDocument/2006/relationships/hyperlink" Target="http://www.nytimes.com/2011/04/17/world/americas/17cuba.html" TargetMode="External"/><Relationship Id="rId70" Type="http://schemas.openxmlformats.org/officeDocument/2006/relationships/hyperlink" Target="http://www.4-traders.com/PETROLEO-BRASILEIRO-SA-6496795/news/Petroleo-Brasileiro-SA-Petrobras-Brazil-Petrobras-Launches-Efficiency-Program-for-Campos-Basin-14436385/" TargetMode="External"/><Relationship Id="rId75" Type="http://schemas.openxmlformats.org/officeDocument/2006/relationships/hyperlink" Target="https://engineering.purdue.edu/MSE/People/ptProfile?id=74793" TargetMode="External"/><Relationship Id="rId1" Type="http://schemas.openxmlformats.org/officeDocument/2006/relationships/customXml" Target="../customXml/item1.xml"/><Relationship Id="rId6"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13</Pages>
  <Words>25915</Words>
  <Characters>141240</Characters>
  <Application>Microsoft Office Word</Application>
  <DocSecurity>0</DocSecurity>
  <Lines>2206</Lines>
  <Paragraphs>542</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166613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Shyam Shanker</dc:creator>
  <cp:lastModifiedBy>RES, Team 2012</cp:lastModifiedBy>
  <cp:revision>3</cp:revision>
  <dcterms:created xsi:type="dcterms:W3CDTF">2013-07-03T23:36:00Z</dcterms:created>
  <dcterms:modified xsi:type="dcterms:W3CDTF">2013-07-11T01:54:00Z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