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890" w:rsidRPr="00E003B1" w:rsidRDefault="002C5890" w:rsidP="002C5890"/>
    <w:p w:rsidR="002C5890" w:rsidRPr="00F74523" w:rsidRDefault="002C5890" w:rsidP="002C5890">
      <w:pPr>
        <w:jc w:val="center"/>
        <w:rPr>
          <w:b/>
          <w:sz w:val="72"/>
        </w:rPr>
      </w:pPr>
      <w:r w:rsidRPr="00F74523">
        <w:rPr>
          <w:b/>
          <w:sz w:val="72"/>
        </w:rPr>
        <w:t xml:space="preserve">Cuban </w:t>
      </w:r>
      <w:r>
        <w:rPr>
          <w:b/>
          <w:sz w:val="72"/>
        </w:rPr>
        <w:t xml:space="preserve">Sugarcane </w:t>
      </w:r>
      <w:r w:rsidRPr="00F74523">
        <w:rPr>
          <w:b/>
          <w:sz w:val="72"/>
        </w:rPr>
        <w:t>Ethanol Aff</w:t>
      </w:r>
    </w:p>
    <w:p w:rsidR="0069457E" w:rsidRDefault="0069457E" w:rsidP="0069457E">
      <w:pPr>
        <w:pStyle w:val="Heading2"/>
      </w:pPr>
      <w:r>
        <w:lastRenderedPageBreak/>
        <w:t>1AC</w:t>
      </w:r>
    </w:p>
    <w:p w:rsidR="002C5890" w:rsidRDefault="002C5890" w:rsidP="002C5890">
      <w:pPr>
        <w:pStyle w:val="Heading3"/>
        <w:jc w:val="left"/>
        <w:rPr>
          <w:sz w:val="28"/>
          <w:u w:val="none"/>
        </w:rPr>
      </w:pPr>
      <w:r w:rsidRPr="002C5D8B">
        <w:rPr>
          <w:sz w:val="28"/>
          <w:u w:val="none"/>
        </w:rPr>
        <w:lastRenderedPageBreak/>
        <w:t>CONTENTION 1 IS INHERENCY</w:t>
      </w:r>
    </w:p>
    <w:p w:rsidR="002C5890" w:rsidRPr="00E003B1" w:rsidRDefault="002C5890" w:rsidP="002C5890">
      <w:pPr>
        <w:pStyle w:val="Heading4"/>
        <w:rPr>
          <w:sz w:val="28"/>
        </w:rPr>
      </w:pPr>
      <w:r w:rsidRPr="00E003B1">
        <w:rPr>
          <w:sz w:val="28"/>
        </w:rPr>
        <w:t>Cuban sugar sale to the US is currently nonexistent</w:t>
      </w:r>
    </w:p>
    <w:p w:rsidR="002C5890" w:rsidRPr="00E003B1" w:rsidRDefault="002C5890" w:rsidP="002C5890">
      <w:pPr>
        <w:rPr>
          <w:sz w:val="16"/>
        </w:rPr>
      </w:pPr>
      <w:r w:rsidRPr="00E003B1">
        <w:rPr>
          <w:rStyle w:val="StyleStyleBold12pt"/>
          <w:sz w:val="28"/>
        </w:rPr>
        <w:t xml:space="preserve">Wolfe ’10 </w:t>
      </w:r>
      <w:r w:rsidRPr="00E003B1">
        <w:rPr>
          <w:sz w:val="16"/>
        </w:rPr>
        <w:t xml:space="preserve">(Lisa Reynolds Wolfe, Dec. 13, 2010. Found at </w:t>
      </w:r>
      <w:hyperlink r:id="rId10" w:history="1">
        <w:r w:rsidRPr="00E003B1">
          <w:rPr>
            <w:rStyle w:val="Hyperlink"/>
            <w:sz w:val="16"/>
          </w:rPr>
          <w:t>http://www.coldwarstudies.com/2010/12/13/cold-war-havana-prelude-to-american-sanctions/</w:t>
        </w:r>
      </w:hyperlink>
      <w:r w:rsidRPr="00E003B1">
        <w:rPr>
          <w:sz w:val="16"/>
        </w:rPr>
        <w:t>) Accessed 6/7/13 GH</w:t>
      </w:r>
    </w:p>
    <w:p w:rsidR="002C5890" w:rsidRPr="00E003B1" w:rsidRDefault="002C5890" w:rsidP="002C5890">
      <w:r w:rsidRPr="00E003B1">
        <w:t xml:space="preserve">In retaliation, </w:t>
      </w:r>
      <w:r w:rsidRPr="00E003B1">
        <w:rPr>
          <w:rStyle w:val="StyleBoldUnderline"/>
        </w:rPr>
        <w:t>in July 1960, Cuba’s sugar quota was cut from the US market when Eisenhower cut Cuban sugar imports by 700,000 tons</w:t>
      </w:r>
      <w:r w:rsidRPr="00E003B1">
        <w:t xml:space="preserve">, the balance of the quota for 1960. </w:t>
      </w:r>
      <w:r w:rsidRPr="00E003B1">
        <w:rPr>
          <w:rStyle w:val="StyleBoldUnderline"/>
        </w:rPr>
        <w:t xml:space="preserve">He then fixed any future quota at zero. </w:t>
      </w:r>
      <w:r w:rsidRPr="00E003B1">
        <w:t>This move was devastating because, under normal circumstances, Cuba sold an average of 3,000,000 tons of sugar each year to the United States, at “prices that had been kept artificially high by laws designed to protect the high – cost US producer.”</w:t>
      </w:r>
    </w:p>
    <w:p w:rsidR="00D01245" w:rsidRPr="00064521" w:rsidRDefault="00D01245" w:rsidP="00D01245">
      <w:pPr>
        <w:pStyle w:val="Heading4"/>
        <w:rPr>
          <w:rStyle w:val="StyleStyleBold12pt"/>
          <w:b/>
        </w:rPr>
      </w:pPr>
      <w:r w:rsidRPr="00064521">
        <w:rPr>
          <w:rStyle w:val="StyleStyleBold12pt"/>
          <w:b/>
        </w:rPr>
        <w:t>The embargo is a waste and hurting US relations with other countries</w:t>
      </w:r>
    </w:p>
    <w:p w:rsidR="00D01245" w:rsidRPr="00D8142B" w:rsidRDefault="00D01245" w:rsidP="00D01245">
      <w:r>
        <w:t>(A2 Cuba terr)</w:t>
      </w:r>
    </w:p>
    <w:p w:rsidR="00D01245" w:rsidRPr="00D8142B" w:rsidRDefault="00D01245" w:rsidP="00D01245">
      <w:pPr>
        <w:rPr>
          <w:rStyle w:val="StyleStyleBold12pt"/>
        </w:rPr>
      </w:pPr>
      <w:r w:rsidRPr="00D8142B">
        <w:rPr>
          <w:rStyle w:val="StyleStyleBold12pt"/>
        </w:rPr>
        <w:t xml:space="preserve">Storozynski, </w:t>
      </w:r>
      <w:r w:rsidRPr="00064521">
        <w:rPr>
          <w:rStyle w:val="StyleStyleBold12pt"/>
          <w:b w:val="0"/>
          <w:sz w:val="20"/>
        </w:rPr>
        <w:t>1/15/20</w:t>
      </w:r>
      <w:r w:rsidRPr="00D8142B">
        <w:rPr>
          <w:rStyle w:val="StyleStyleBold12pt"/>
        </w:rPr>
        <w:t>13</w:t>
      </w:r>
    </w:p>
    <w:p w:rsidR="00D01245" w:rsidRPr="00064521" w:rsidRDefault="00D01245" w:rsidP="00D01245">
      <w:pPr>
        <w:rPr>
          <w:rStyle w:val="StyleBoldUnderline"/>
          <w:b w:val="0"/>
          <w:sz w:val="16"/>
          <w:szCs w:val="24"/>
          <w:u w:val="none"/>
        </w:rPr>
      </w:pPr>
      <w:r w:rsidRPr="00064521">
        <w:rPr>
          <w:rStyle w:val="StyleBoldUnderline"/>
          <w:b w:val="0"/>
          <w:sz w:val="16"/>
          <w:szCs w:val="24"/>
          <w:u w:val="none"/>
        </w:rPr>
        <w:t xml:space="preserve">[Nicholas Senior at Phillips Exeter Academy “Dear President Obama: End the Cuba Embargo”, </w:t>
      </w:r>
      <w:hyperlink r:id="rId11" w:history="1">
        <w:r w:rsidRPr="00064521">
          <w:rPr>
            <w:rStyle w:val="Hyperlink"/>
            <w:sz w:val="14"/>
          </w:rPr>
          <w:t>http://www.huffingtonpost.com/nicholas-storozynski/dear-president-obama-end-_b_2434954.html</w:t>
        </w:r>
      </w:hyperlink>
      <w:r w:rsidRPr="00064521">
        <w:rPr>
          <w:sz w:val="14"/>
        </w:rPr>
        <w:t>, Accessed 7/9/13]</w:t>
      </w:r>
    </w:p>
    <w:p w:rsidR="00D01245" w:rsidRPr="00064521" w:rsidRDefault="00D01245" w:rsidP="00D01245">
      <w:pPr>
        <w:rPr>
          <w:rStyle w:val="StyleBoldUnderline"/>
          <w:b w:val="0"/>
          <w:sz w:val="16"/>
          <w:szCs w:val="24"/>
          <w:u w:val="none"/>
        </w:rPr>
      </w:pPr>
      <w:r w:rsidRPr="00903939">
        <w:rPr>
          <w:rStyle w:val="StyleBoldUnderline"/>
          <w:sz w:val="24"/>
          <w:szCs w:val="24"/>
        </w:rPr>
        <w:t>After</w:t>
      </w:r>
      <w:r w:rsidRPr="00064521">
        <w:rPr>
          <w:rStyle w:val="StyleBoldUnderline"/>
          <w:b w:val="0"/>
          <w:sz w:val="16"/>
          <w:szCs w:val="24"/>
          <w:u w:val="none"/>
        </w:rPr>
        <w:t xml:space="preserve"> traveling on an educational tour to Havana last summer and </w:t>
      </w:r>
      <w:r w:rsidRPr="00903939">
        <w:rPr>
          <w:rStyle w:val="StyleBoldUnderline"/>
          <w:sz w:val="24"/>
          <w:szCs w:val="24"/>
        </w:rPr>
        <w:t>following the political situation between Cuba and the United States, I've become aware that the embargo of Cuba is pointless</w:t>
      </w:r>
      <w:r w:rsidRPr="00064521">
        <w:rPr>
          <w:rStyle w:val="StyleBoldUnderline"/>
          <w:b w:val="0"/>
          <w:sz w:val="16"/>
          <w:szCs w:val="24"/>
          <w:u w:val="none"/>
        </w:rPr>
        <w:t xml:space="preserve">. </w:t>
      </w:r>
      <w:r w:rsidRPr="00903939">
        <w:rPr>
          <w:rStyle w:val="StyleBoldUnderline"/>
          <w:sz w:val="24"/>
          <w:szCs w:val="24"/>
        </w:rPr>
        <w:t>It has done little to hurt Fidel Castro</w:t>
      </w:r>
      <w:r w:rsidRPr="00064521">
        <w:rPr>
          <w:rStyle w:val="StyleBoldUnderline"/>
          <w:b w:val="0"/>
          <w:sz w:val="16"/>
          <w:szCs w:val="24"/>
          <w:u w:val="none"/>
        </w:rPr>
        <w:t xml:space="preserve"> who, according to Forbes, has a greater net worth than the Queen of England. </w:t>
      </w:r>
      <w:r w:rsidRPr="00903939">
        <w:rPr>
          <w:rStyle w:val="StyleBoldUnderline"/>
          <w:sz w:val="24"/>
          <w:szCs w:val="24"/>
        </w:rPr>
        <w:t>Instead, it has hurt several generations of innocent Cuban</w:t>
      </w:r>
      <w:r w:rsidRPr="00064521">
        <w:rPr>
          <w:rStyle w:val="StyleBoldUnderline"/>
          <w:b w:val="0"/>
          <w:sz w:val="16"/>
          <w:szCs w:val="24"/>
          <w:u w:val="none"/>
        </w:rPr>
        <w:t xml:space="preserve"> people who remain poor </w:t>
      </w:r>
      <w:r w:rsidRPr="00903939">
        <w:rPr>
          <w:rStyle w:val="StyleBoldUnderline"/>
          <w:sz w:val="24"/>
          <w:szCs w:val="24"/>
        </w:rPr>
        <w:t>and continues to limit the freedom of Americans who want to visit or do business with Cuba</w:t>
      </w:r>
      <w:r w:rsidRPr="00064521">
        <w:rPr>
          <w:rStyle w:val="StyleBoldUnderline"/>
          <w:b w:val="0"/>
          <w:sz w:val="16"/>
          <w:szCs w:val="24"/>
          <w:u w:val="none"/>
        </w:rPr>
        <w:t xml:space="preserve">. Officially, the embargo was put in place in 1960 during the Cold War to pressure the Cuban government to bring about democratic reforms. The United States doesn't have an embargo against communist China, Saudi Arabia or other countries that are on the Freedom House list of "World's Most Repressive Societies." The world has changed dramatically since the fall of the USSR, and </w:t>
      </w:r>
      <w:r w:rsidRPr="00903939">
        <w:rPr>
          <w:rStyle w:val="StyleBoldUnderline"/>
          <w:sz w:val="24"/>
          <w:szCs w:val="24"/>
        </w:rPr>
        <w:t>Cuba no longer poses a threat to the United States. There is no reason for Cuba to be on the U.S. government's list of "state sponsors of terrorism</w:t>
      </w:r>
      <w:r w:rsidRPr="00064521">
        <w:rPr>
          <w:rStyle w:val="StyleBoldUnderline"/>
          <w:b w:val="0"/>
          <w:sz w:val="16"/>
          <w:szCs w:val="24"/>
          <w:u w:val="none"/>
        </w:rPr>
        <w:t xml:space="preserve">." In the past, </w:t>
      </w:r>
      <w:r w:rsidRPr="00903939">
        <w:rPr>
          <w:rStyle w:val="StyleBoldUnderline"/>
          <w:sz w:val="24"/>
          <w:szCs w:val="24"/>
        </w:rPr>
        <w:t xml:space="preserve">Castro was a threat to the U.S. because he was trying to export communism and revolution to Latin America and Africa. But these days, Castro can't even feed his own people </w:t>
      </w:r>
      <w:r w:rsidRPr="00064521">
        <w:rPr>
          <w:rStyle w:val="StyleBoldUnderline"/>
          <w:b w:val="0"/>
          <w:sz w:val="16"/>
          <w:szCs w:val="24"/>
          <w:u w:val="none"/>
        </w:rPr>
        <w:t>without ration cards</w:t>
      </w:r>
      <w:r w:rsidRPr="00903939">
        <w:rPr>
          <w:rStyle w:val="StyleBoldUnderline"/>
          <w:sz w:val="24"/>
          <w:szCs w:val="24"/>
        </w:rPr>
        <w:t>, much less export terrorism.</w:t>
      </w:r>
      <w:r w:rsidRPr="00064521">
        <w:rPr>
          <w:rStyle w:val="StyleBoldUnderline"/>
          <w:b w:val="0"/>
          <w:sz w:val="16"/>
          <w:szCs w:val="24"/>
          <w:u w:val="none"/>
        </w:rPr>
        <w:t xml:space="preserve"> Last year, retired U.S. Army Brigadier Gen. John Adams went on an extensive research trip to Cuba and wrote in The Hill that "it is simply illogical and counterproductive to keep Cuba on the list. There is little, if any, evidence that Cuba provides support for terrorism, and the evidence further shows that they haven't for more than 20 years." Additionally</w:t>
      </w:r>
      <w:r w:rsidRPr="00903939">
        <w:rPr>
          <w:rStyle w:val="StyleBoldUnderline"/>
          <w:sz w:val="24"/>
          <w:szCs w:val="24"/>
        </w:rPr>
        <w:t>, the embargo hurts US businesses</w:t>
      </w:r>
      <w:r w:rsidRPr="00064521">
        <w:rPr>
          <w:rStyle w:val="StyleBoldUnderline"/>
          <w:b w:val="0"/>
          <w:sz w:val="16"/>
          <w:szCs w:val="24"/>
          <w:u w:val="none"/>
        </w:rPr>
        <w:t xml:space="preserve"> willing to sell their products to Cuba. It doesn't make sense during an economic slowdown to limit the customers that a business can sell to because of outdated politics. Duke Professor Phyllis Pomerantz recently wrote in the The Globe and Mail, </w:t>
      </w:r>
      <w:r w:rsidRPr="00903939">
        <w:rPr>
          <w:rStyle w:val="StyleBoldUnderline"/>
          <w:sz w:val="24"/>
          <w:szCs w:val="24"/>
        </w:rPr>
        <w:t>"It's time to forget about old grudges and remember that the best way to convert an enemy into a friend is to embrace him</w:t>
      </w:r>
      <w:r w:rsidRPr="00064521">
        <w:rPr>
          <w:rStyle w:val="StyleBoldUnderline"/>
          <w:b w:val="0"/>
          <w:sz w:val="16"/>
          <w:szCs w:val="24"/>
          <w:u w:val="none"/>
        </w:rPr>
        <w:t xml:space="preserve">. Instead of admiring Havana's old cars, Americans should be selling them new ones." </w:t>
      </w:r>
      <w:r w:rsidRPr="00903939">
        <w:rPr>
          <w:rStyle w:val="StyleBoldUnderline"/>
          <w:sz w:val="24"/>
          <w:szCs w:val="24"/>
        </w:rPr>
        <w:t>Cuba is a country with thousands of miles of arable land,</w:t>
      </w:r>
      <w:r w:rsidRPr="00064521">
        <w:rPr>
          <w:rStyle w:val="StyleBoldUnderline"/>
          <w:b w:val="0"/>
          <w:sz w:val="16"/>
          <w:szCs w:val="24"/>
          <w:u w:val="none"/>
        </w:rPr>
        <w:t xml:space="preserve"> but because communism has taken away people's incentive to work, the nation has to import most of its food. Removing the embargo would likely speed up the transition to a capitalist economy in Cuba. Since Fidel's brother has taken the helm, Raul has been allowing people to open small businesses and introducing elements of a free market economy. But many Cubans don't have access to goods they need because the Cuban government cannot produce and distribute these goods effectively. A New York Times article in November stated that allowing American companies to trade with the Cuban people wouldn't only benefit American companies, but also Cuban citizens. In the piece, a Cuban mechanic said, "</w:t>
      </w:r>
      <w:r w:rsidRPr="00903939">
        <w:rPr>
          <w:rStyle w:val="StyleBoldUnderline"/>
          <w:sz w:val="24"/>
          <w:szCs w:val="24"/>
        </w:rPr>
        <w:t>legalizing imports and investment would create a flood of the supplies that businesses needed, overwhelming the government's controls while lowering prices and creating more work apart from the state." This would strengthen the developing private sector in Cuba.</w:t>
      </w:r>
      <w:r w:rsidRPr="00064521">
        <w:rPr>
          <w:rStyle w:val="StyleBoldUnderline"/>
          <w:b w:val="0"/>
          <w:sz w:val="16"/>
          <w:szCs w:val="24"/>
          <w:u w:val="none"/>
        </w:rPr>
        <w:t xml:space="preserve"> The Cuban government plans to remove more than one million government jobs. The people currently holding these jobs would be able to find jobs in the private sector, spurred on by the American capital that would flow in. </w:t>
      </w:r>
      <w:r w:rsidRPr="00903939">
        <w:rPr>
          <w:rStyle w:val="StyleBoldUnderline"/>
          <w:sz w:val="24"/>
          <w:szCs w:val="24"/>
        </w:rPr>
        <w:t>Removing the embargo would also lead the Cuban people to demand better treatment from their government.</w:t>
      </w:r>
      <w:r w:rsidRPr="00064521">
        <w:rPr>
          <w:rStyle w:val="StyleBoldUnderline"/>
          <w:b w:val="0"/>
          <w:sz w:val="16"/>
          <w:szCs w:val="24"/>
          <w:u w:val="none"/>
        </w:rPr>
        <w:t xml:space="preserve"> Cubans would see that American tourists have a higher quality of life, and they'll want the same for themselves. Currently, the Castro brothers blame the poor conditions in Cuba on the embargo. Without this excuse, Cubans will find that their government is simply unable to take care of them, and demand a change. </w:t>
      </w:r>
      <w:r w:rsidRPr="00903939">
        <w:rPr>
          <w:rStyle w:val="StyleBoldUnderline"/>
          <w:sz w:val="24"/>
          <w:szCs w:val="24"/>
        </w:rPr>
        <w:t>Not only has the embargo been entirely ineffective in achieving its goals, but also it has hurt U.S. policy with other nations in the world</w:t>
      </w:r>
      <w:r w:rsidRPr="00064521">
        <w:rPr>
          <w:rStyle w:val="StyleBoldUnderline"/>
          <w:b w:val="0"/>
          <w:sz w:val="16"/>
          <w:szCs w:val="24"/>
          <w:u w:val="none"/>
        </w:rPr>
        <w:t xml:space="preserve">. In November, the United Nations asked the U.S. to remove the embargo, with </w:t>
      </w:r>
      <w:r w:rsidRPr="00064521">
        <w:rPr>
          <w:rStyle w:val="StyleBoldUnderline"/>
          <w:b w:val="0"/>
          <w:sz w:val="16"/>
          <w:szCs w:val="24"/>
          <w:u w:val="none"/>
        </w:rPr>
        <w:lastRenderedPageBreak/>
        <w:t>188 countries out of 193 in the General Assembly supporting the movement. In fact, the United Nations has made this same request to the U.S. each year for the past 21 years. I hope that when the UN asks for the 22nd time, President Obama will give them a different answer.</w:t>
      </w:r>
    </w:p>
    <w:p w:rsidR="00D01245" w:rsidRPr="00064521" w:rsidRDefault="00D01245" w:rsidP="00D01245">
      <w:pPr>
        <w:rPr>
          <w:rStyle w:val="StyleBoldUnderline"/>
          <w:b w:val="0"/>
          <w:sz w:val="16"/>
          <w:szCs w:val="24"/>
          <w:u w:val="none"/>
        </w:rPr>
      </w:pPr>
    </w:p>
    <w:p w:rsidR="002C5890" w:rsidRDefault="002C5890" w:rsidP="002C5890">
      <w:pPr>
        <w:pStyle w:val="Heading3"/>
        <w:jc w:val="left"/>
        <w:rPr>
          <w:sz w:val="28"/>
          <w:u w:val="none"/>
        </w:rPr>
      </w:pPr>
      <w:r w:rsidRPr="002C5D8B">
        <w:rPr>
          <w:sz w:val="28"/>
          <w:u w:val="none"/>
        </w:rPr>
        <w:lastRenderedPageBreak/>
        <w:t>CONTENTION 2 IS SOLVENCY</w:t>
      </w:r>
    </w:p>
    <w:p w:rsidR="002C5890" w:rsidRPr="00E003B1" w:rsidRDefault="002C5890" w:rsidP="002C5890">
      <w:pPr>
        <w:keepNext/>
        <w:keepLines/>
        <w:spacing w:before="200"/>
        <w:outlineLvl w:val="3"/>
        <w:rPr>
          <w:rFonts w:eastAsia="Times New Roman"/>
          <w:b/>
          <w:iCs/>
          <w:sz w:val="28"/>
        </w:rPr>
      </w:pPr>
      <w:r w:rsidRPr="00E003B1">
        <w:rPr>
          <w:rFonts w:eastAsia="Times New Roman"/>
          <w:b/>
          <w:iCs/>
          <w:sz w:val="28"/>
        </w:rPr>
        <w:t>Imported Cuban biofuel would trade</w:t>
      </w:r>
      <w:r>
        <w:rPr>
          <w:rFonts w:eastAsia="Times New Roman"/>
          <w:b/>
          <w:iCs/>
          <w:sz w:val="28"/>
        </w:rPr>
        <w:t xml:space="preserve"> </w:t>
      </w:r>
      <w:r w:rsidRPr="00E003B1">
        <w:rPr>
          <w:rFonts w:eastAsia="Times New Roman"/>
          <w:b/>
          <w:iCs/>
          <w:sz w:val="28"/>
        </w:rPr>
        <w:t>off with corn ethanol production in the US</w:t>
      </w:r>
    </w:p>
    <w:p w:rsidR="002C5890" w:rsidRPr="00E003B1" w:rsidRDefault="002C5890" w:rsidP="002C5890">
      <w:pPr>
        <w:rPr>
          <w:rFonts w:eastAsia="Georgia"/>
          <w:sz w:val="16"/>
        </w:rPr>
      </w:pPr>
      <w:r w:rsidRPr="00E003B1">
        <w:rPr>
          <w:rFonts w:eastAsia="Georgia"/>
          <w:b/>
          <w:bCs/>
          <w:sz w:val="28"/>
        </w:rPr>
        <w:t>Specht ’13</w:t>
      </w:r>
      <w:r w:rsidRPr="00E003B1">
        <w:rPr>
          <w:rFonts w:eastAsia="Georgia"/>
        </w:rPr>
        <w:t xml:space="preserve"> </w:t>
      </w:r>
      <w:r w:rsidRPr="00E003B1">
        <w:rPr>
          <w:rFonts w:eastAsia="Georgia"/>
          <w:sz w:val="16"/>
        </w:rPr>
        <w:t xml:space="preserve">(Jonathan Specht, Legal Advisor, Pearlmaker Holsteins, Inc. B.A., Louisiana State University, 2009; J.D., Washington University in St. Louis 2012. April 24, 2013. Found at </w:t>
      </w:r>
      <w:hyperlink r:id="rId12" w:history="1">
        <w:r w:rsidRPr="00E003B1">
          <w:rPr>
            <w:rFonts w:eastAsia="Georgia"/>
            <w:sz w:val="16"/>
          </w:rPr>
          <w:t>http://environs.law.ucdavis.edu/issues/36/2/specht.pdf</w:t>
        </w:r>
      </w:hyperlink>
      <w:r w:rsidRPr="00E003B1">
        <w:rPr>
          <w:rFonts w:eastAsia="Georgia"/>
          <w:sz w:val="16"/>
        </w:rPr>
        <w:t>) GH</w:t>
      </w:r>
    </w:p>
    <w:p w:rsidR="002C5890" w:rsidRPr="00E003B1" w:rsidRDefault="002C5890" w:rsidP="002C5890">
      <w:pPr>
        <w:rPr>
          <w:rFonts w:eastAsia="Georgia"/>
          <w:sz w:val="16"/>
        </w:rPr>
      </w:pPr>
      <w:r w:rsidRPr="00E003B1">
        <w:rPr>
          <w:rFonts w:eastAsia="Georgia"/>
          <w:sz w:val="16"/>
        </w:rPr>
        <w:t>Unless Congress raises the RFS by a sufficient degree to absorb all domestic ethanol production on top of these new imports, the increase in such imports would likely damage the domestic ethanol industry. “</w:t>
      </w:r>
      <w:r w:rsidRPr="00E003B1">
        <w:rPr>
          <w:rFonts w:eastAsia="Georgia"/>
          <w:b/>
          <w:iCs/>
          <w:u w:val="single"/>
          <w:bdr w:val="single" w:sz="18" w:space="0" w:color="auto"/>
        </w:rPr>
        <w:t>Whatever the level or type of biofuel, increased imports</w:t>
      </w:r>
      <w:r w:rsidRPr="00E003B1">
        <w:rPr>
          <w:rFonts w:eastAsia="Georgia"/>
          <w:sz w:val="16"/>
        </w:rPr>
        <w:t xml:space="preserve"> (holding other factors constant) </w:t>
      </w:r>
      <w:r w:rsidRPr="00E003B1">
        <w:rPr>
          <w:rFonts w:eastAsia="Georgia"/>
          <w:b/>
          <w:iCs/>
          <w:u w:val="single"/>
          <w:bdr w:val="single" w:sz="18" w:space="0" w:color="auto"/>
        </w:rPr>
        <w:t>would reduce the quantity of domestically produced biofuels, which would reduce the demand for biofuel feedstocks</w:t>
      </w:r>
      <w:r w:rsidRPr="00E003B1">
        <w:rPr>
          <w:rFonts w:eastAsia="Georgia"/>
          <w:sz w:val="16"/>
        </w:rPr>
        <w:t xml:space="preserve">.”138 Because very little ethanol is currently imported into the United States, law and policy changes that successfully fostered </w:t>
      </w:r>
      <w:r w:rsidRPr="00E003B1">
        <w:rPr>
          <w:rFonts w:eastAsia="Georgia"/>
          <w:b/>
          <w:bCs/>
          <w:u w:val="single"/>
        </w:rPr>
        <w:t>the development of a Cuban sugarcane-based ethanol industry would have a significant economic impact on the United States.</w:t>
      </w:r>
      <w:r w:rsidRPr="00E003B1">
        <w:rPr>
          <w:rFonts w:eastAsia="Georgia"/>
          <w:sz w:val="16"/>
        </w:rPr>
        <w:t xml:space="preserve"> Such a change would have the largest economic effect on two regions: the Midwest, which is currently the primary source of ethanol production in the United States, and the Southeast, especially Florida. This Part of the Article will discuss the likely economic effects of such policy changes first on the Midwest, then on Florida, then on the United States generally.</w:t>
      </w:r>
    </w:p>
    <w:p w:rsidR="002C5890" w:rsidRPr="00E003B1" w:rsidRDefault="002C5890" w:rsidP="002C5890">
      <w:pPr>
        <w:pStyle w:val="Heading4"/>
        <w:rPr>
          <w:rStyle w:val="StyleStyleBold12pt"/>
          <w:b/>
          <w:sz w:val="16"/>
        </w:rPr>
      </w:pPr>
      <w:r w:rsidRPr="00E003B1">
        <w:rPr>
          <w:rStyle w:val="StyleStyleBold12pt"/>
          <w:b/>
          <w:sz w:val="28"/>
        </w:rPr>
        <w:t>Sugarcane ethanol can reduce GHG emissions by 78% and will soon increase 9 more percentage points</w:t>
      </w:r>
    </w:p>
    <w:p w:rsidR="002C5890" w:rsidRPr="00E003B1" w:rsidRDefault="002C5890" w:rsidP="002C5890">
      <w:pPr>
        <w:rPr>
          <w:sz w:val="16"/>
        </w:rPr>
      </w:pPr>
      <w:r w:rsidRPr="00E003B1">
        <w:rPr>
          <w:rStyle w:val="StyleStyleBold12pt"/>
          <w:sz w:val="28"/>
          <w:u w:val="single"/>
        </w:rPr>
        <w:t>Wang et al ‘8</w:t>
      </w:r>
      <w:r w:rsidRPr="00E003B1">
        <w:rPr>
          <w:rStyle w:val="StyleStyleBold12pt"/>
          <w:sz w:val="16"/>
        </w:rPr>
        <w:t xml:space="preserve"> </w:t>
      </w:r>
      <w:r w:rsidRPr="00E003B1">
        <w:rPr>
          <w:sz w:val="16"/>
        </w:rPr>
        <w:t xml:space="preserve">(Michael Wang, Center for Transportation Research, Argonne National Laboratory; May Wu, Environmental Scientist, Center for Transportation Research, Energy System Division, Argonne National Laboratory [full credentials at </w:t>
      </w:r>
      <w:hyperlink r:id="rId13" w:history="1">
        <w:r w:rsidRPr="00E003B1">
          <w:rPr>
            <w:rStyle w:val="Hyperlink"/>
            <w:sz w:val="16"/>
          </w:rPr>
          <w:t>http://www.transportation.anl.gov/experts/resumes/wu.pdf</w:t>
        </w:r>
      </w:hyperlink>
      <w:r w:rsidRPr="00E003B1">
        <w:rPr>
          <w:sz w:val="16"/>
        </w:rPr>
        <w:t xml:space="preserve">]; Hong Huo Postdoctoral research associate, Energy System Division, Argonne National Laboratory, U.S. [full credentials at </w:t>
      </w:r>
      <w:hyperlink r:id="rId14" w:history="1">
        <w:r w:rsidRPr="00E003B1">
          <w:rPr>
            <w:rStyle w:val="Hyperlink"/>
            <w:sz w:val="16"/>
          </w:rPr>
          <w:t>http://www.transportation.anl.gov/experts/resumes/honghuo.pdf</w:t>
        </w:r>
      </w:hyperlink>
      <w:r w:rsidRPr="00E003B1">
        <w:rPr>
          <w:sz w:val="16"/>
        </w:rPr>
        <w:t xml:space="preserve">]; and Jiahong Liu. Found on </w:t>
      </w:r>
      <w:hyperlink r:id="rId15" w:history="1">
        <w:r w:rsidRPr="00E003B1">
          <w:rPr>
            <w:rStyle w:val="Hyperlink"/>
            <w:sz w:val="16"/>
          </w:rPr>
          <w:t>http://www.afdc.energy.gov/pdfs/529.pdf</w:t>
        </w:r>
      </w:hyperlink>
      <w:r w:rsidRPr="00E003B1">
        <w:rPr>
          <w:sz w:val="16"/>
        </w:rPr>
        <w:t>) Accessed 4/7/13 GH</w:t>
      </w:r>
    </w:p>
    <w:p w:rsidR="002C5890" w:rsidRPr="00E003B1" w:rsidRDefault="002C5890" w:rsidP="002C5890">
      <w:pPr>
        <w:rPr>
          <w:rStyle w:val="StyleBoldUnderline"/>
        </w:rPr>
      </w:pPr>
      <w:r w:rsidRPr="003F0556">
        <w:rPr>
          <w:sz w:val="16"/>
        </w:rPr>
        <w:t xml:space="preserve">By using data available in the open literature, we expanded the Greenhouse Gases, Regulated Emissions, and Energy Use in Transportation (GREET) model developed by Argonne National Laboratory to include Brazilian-grown sugarcane ethanol. With the expanded GREET model, we examined the well-to-wheels (WTW) energy use and greenhouse gas (GHG) emissions of sugarcane-derived ethanol produced in Brazil and used to fuel light-duty vehicles in the United States. Results for sugarcane ethanol were compared with those for petroleum gasoline. The sugarcane-to-ethanol pathway evaluated in the GREET model comprises fertilizer production, sugarcane farming, sugarcane transportation, and sugarcane ethanol production in Brazil; ethanol transportation to U.S. ports and then to U.S. refueling stations; and ethanol use in vehicles. </w:t>
      </w:r>
      <w:r w:rsidRPr="00E003B1">
        <w:rPr>
          <w:rStyle w:val="StyleBoldUnderline"/>
        </w:rPr>
        <w:t>Our analysis shows that sugarcane ethanol can reduce GHG emissions by 78% and fossil energy use by 97%</w:t>
      </w:r>
      <w:r w:rsidRPr="003F0556">
        <w:rPr>
          <w:sz w:val="16"/>
        </w:rPr>
        <w:t xml:space="preserve">, relative to petroleum gasoline. </w:t>
      </w:r>
      <w:r w:rsidRPr="00E003B1">
        <w:rPr>
          <w:rStyle w:val="StyleBoldUnderline"/>
        </w:rPr>
        <w:t>The large reductions can be attributed to use of bagasse in sugarcane mills</w:t>
      </w:r>
      <w:r w:rsidRPr="003F0556">
        <w:rPr>
          <w:sz w:val="16"/>
        </w:rPr>
        <w:t xml:space="preserve">, among other factors. To address the uncertainties involved in key input parameters, we developed and examined several sensitivity cases to test the effect of key parameters on WTW results for sugarcane ethanol. </w:t>
      </w:r>
      <w:r w:rsidRPr="00E003B1">
        <w:rPr>
          <w:rStyle w:val="StyleBoldUnderline"/>
        </w:rPr>
        <w:t>Of the total GHG emissions associated with sugarcane ethanol, the</w:t>
      </w:r>
      <w:r w:rsidRPr="003F0556">
        <w:rPr>
          <w:sz w:val="16"/>
        </w:rPr>
        <w:t xml:space="preserve"> five </w:t>
      </w:r>
      <w:r w:rsidRPr="00E003B1">
        <w:rPr>
          <w:rStyle w:val="StyleBoldUnderline"/>
        </w:rPr>
        <w:t>major contributors are open-field burning</w:t>
      </w:r>
      <w:r w:rsidRPr="003F0556">
        <w:rPr>
          <w:sz w:val="16"/>
        </w:rPr>
        <w:t xml:space="preserve"> of sugarcane tops and leaves, N2O emissions from sugarcane fields, fertilizer production, sugarcane mill operation, and sugarcane farming. Brazil is going to phase out open-field burning in the future. This action will certainly help further reduce GHG emissions of sugarcane farming, together with reductions in emissions of criteria pollutants such as Nox and particulate matter with diameters smaller than 10 microns. </w:t>
      </w:r>
      <w:r w:rsidRPr="00E003B1">
        <w:rPr>
          <w:rStyle w:val="StyleBoldUnderline"/>
        </w:rPr>
        <w:t>The</w:t>
      </w:r>
      <w:r w:rsidRPr="003F0556">
        <w:rPr>
          <w:sz w:val="16"/>
        </w:rPr>
        <w:t xml:space="preserve"> eventual </w:t>
      </w:r>
      <w:r w:rsidRPr="00E003B1">
        <w:rPr>
          <w:rStyle w:val="StyleBoldUnderline"/>
        </w:rPr>
        <w:t>elimination of open-field burning</w:t>
      </w:r>
      <w:r w:rsidRPr="003F0556">
        <w:rPr>
          <w:sz w:val="16"/>
        </w:rPr>
        <w:t xml:space="preserve"> in sugarcane plantations </w:t>
      </w:r>
      <w:r w:rsidRPr="00E003B1">
        <w:rPr>
          <w:rStyle w:val="StyleBoldUnderline"/>
        </w:rPr>
        <w:t xml:space="preserve">will result in additional GHG emission reductions by sugarcane ethanol of </w:t>
      </w:r>
      <w:r w:rsidRPr="003F0556">
        <w:rPr>
          <w:sz w:val="16"/>
        </w:rPr>
        <w:t xml:space="preserve">up to </w:t>
      </w:r>
      <w:r w:rsidRPr="00E003B1">
        <w:rPr>
          <w:rStyle w:val="StyleBoldUnderline"/>
        </w:rPr>
        <w:t>9 percentage points.</w:t>
      </w:r>
    </w:p>
    <w:p w:rsidR="002C5890" w:rsidRPr="004D1CF3" w:rsidRDefault="002C5890" w:rsidP="002C5890">
      <w:pPr>
        <w:pStyle w:val="Heading4"/>
      </w:pPr>
      <w:r w:rsidRPr="004D1CF3">
        <w:t>Latin American sugar</w:t>
      </w:r>
      <w:r>
        <w:t xml:space="preserve"> </w:t>
      </w:r>
      <w:r w:rsidRPr="004D1CF3">
        <w:t>cane is more efficient than corn, doesn’t need ir</w:t>
      </w:r>
      <w:r>
        <w:t>rigation, self-sustainable, can be cut multiple times a year, and doesn’t encroach</w:t>
      </w:r>
    </w:p>
    <w:p w:rsidR="002C5890" w:rsidRPr="004D1CF3" w:rsidRDefault="002C5890" w:rsidP="002C5890">
      <w:pPr>
        <w:rPr>
          <w:sz w:val="16"/>
        </w:rPr>
      </w:pPr>
      <w:r w:rsidRPr="009651B0">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16" w:history="1">
        <w:r w:rsidRPr="004D1CF3">
          <w:rPr>
            <w:rStyle w:val="Hyperlink"/>
            <w:sz w:val="16"/>
          </w:rPr>
          <w:t>http://environs.law.ucdavis.edu/issues/36/2/specht.pdf</w:t>
        </w:r>
      </w:hyperlink>
      <w:r w:rsidRPr="004D1CF3">
        <w:rPr>
          <w:sz w:val="16"/>
        </w:rPr>
        <w:t>) GH</w:t>
      </w:r>
    </w:p>
    <w:p w:rsidR="002C5890" w:rsidRPr="00E74628" w:rsidRDefault="002C5890" w:rsidP="002C5890">
      <w:pPr>
        <w:rPr>
          <w:rStyle w:val="StyleBoldUnderline"/>
        </w:rPr>
      </w:pPr>
      <w:r w:rsidRPr="00F27E7B">
        <w:rPr>
          <w:rStyle w:val="StyleBoldUnderline"/>
        </w:rPr>
        <w:t>Taken together, these factors point to sugarcane-based ethanol grown in Cuba as one of the most environmentally friendly biofuels possible.</w:t>
      </w:r>
      <w:r w:rsidRPr="004D1CF3">
        <w:rPr>
          <w:sz w:val="16"/>
        </w:rPr>
        <w:t xml:space="preserve">¶ </w:t>
      </w:r>
      <w:r w:rsidRPr="00F27E7B">
        <w:rPr>
          <w:rStyle w:val="StyleBoldUnderline"/>
        </w:rPr>
        <w:t>The</w:t>
      </w:r>
      <w:r w:rsidRPr="004D1CF3">
        <w:rPr>
          <w:sz w:val="16"/>
        </w:rPr>
        <w:t xml:space="preserve"> environmental </w:t>
      </w:r>
      <w:r w:rsidRPr="00F27E7B">
        <w:rPr>
          <w:rStyle w:val="StyleBoldUnderline"/>
        </w:rPr>
        <w:t>benefits of using sugarcane to produce ethanol are numerous.</w:t>
      </w:r>
      <w:r w:rsidRPr="004D1CF3">
        <w:rPr>
          <w:sz w:val="16"/>
        </w:rPr>
        <w:t xml:space="preserve"> First, </w:t>
      </w:r>
      <w:r w:rsidRPr="00F27E7B">
        <w:rPr>
          <w:rStyle w:val="StyleBoldUnderline"/>
        </w:rPr>
        <w:t>it is much more energy efficient to derive ethanol from sugarcane than corn.</w:t>
      </w:r>
      <w:r w:rsidRPr="004D1CF3">
        <w:rPr>
          <w:sz w:val="16"/>
        </w:rPr>
        <w:t xml:space="preserve"> Making ethanol from corn only creates approximately 1.3 times the amount of energy used to produce it, but making ethanol from sugarcane creates approximately eight times the amount of energy used to produce it.116 Second, unlike much of the corn presently grown in Great Plains states, </w:t>
      </w:r>
      <w:r w:rsidRPr="00F27E7B">
        <w:rPr>
          <w:rStyle w:val="StyleBoldUnderline"/>
        </w:rPr>
        <w:t>sugarcane grown in Latin America does not need to be irrigated.</w:t>
      </w:r>
      <w:r w:rsidRPr="004D1CF3">
        <w:rPr>
          <w:sz w:val="16"/>
        </w:rPr>
        <w:t xml:space="preserve">117 Third, </w:t>
      </w:r>
      <w:r w:rsidRPr="00F27E7B">
        <w:rPr>
          <w:rStyle w:val="StyleBoldUnderline"/>
        </w:rPr>
        <w:t xml:space="preserve">sugarcane </w:t>
      </w:r>
      <w:r w:rsidRPr="003F0556">
        <w:rPr>
          <w:rStyle w:val="Emphasis"/>
        </w:rPr>
        <w:t>requires relatively small amounts of chemical fertilizers, herbicides, and pesticides.</w:t>
      </w:r>
      <w:r w:rsidRPr="004D1CF3">
        <w:rPr>
          <w:sz w:val="16"/>
        </w:rPr>
        <w:t xml:space="preserve">118 Fourth, whereas </w:t>
      </w:r>
      <w:r w:rsidRPr="004D1CF3">
        <w:rPr>
          <w:sz w:val="16"/>
        </w:rPr>
        <w:lastRenderedPageBreak/>
        <w:t xml:space="preserve">most U.S. ethanol refineries are powered by coal or natural gas,119 </w:t>
      </w:r>
      <w:r w:rsidRPr="00F27E7B">
        <w:rPr>
          <w:rStyle w:val="StyleBoldUnderline"/>
        </w:rPr>
        <w:t>sugarcane ethanol refineries can be powered by bagasse, a natural product left over from the sugar refining process.</w:t>
      </w:r>
      <w:r w:rsidRPr="004D1CF3">
        <w:rPr>
          <w:sz w:val="16"/>
        </w:rPr>
        <w:t xml:space="preserve">120 In fact, </w:t>
      </w:r>
      <w:r w:rsidRPr="00F27E7B">
        <w:rPr>
          <w:rStyle w:val="StyleBoldUnderline"/>
        </w:rPr>
        <w:t>refineries powered with bagasse can even produce more electricity than they need and sel</w:t>
      </w:r>
      <w:r>
        <w:rPr>
          <w:rStyle w:val="StyleBoldUnderline"/>
        </w:rPr>
        <w:t xml:space="preserve">l </w:t>
      </w:r>
      <w:r w:rsidRPr="00F27E7B">
        <w:rPr>
          <w:rStyle w:val="StyleBoldUnderline"/>
        </w:rPr>
        <w:t>power back to the electric grid.</w:t>
      </w:r>
      <w:r w:rsidRPr="004D1CF3">
        <w:rPr>
          <w:sz w:val="16"/>
        </w:rPr>
        <w:t xml:space="preserve">121 Fifth, although corn can only be planted and harvested once a year, in tropical climates </w:t>
      </w:r>
      <w:r w:rsidRPr="00E74628">
        <w:rPr>
          <w:rStyle w:val="StyleBoldUnderline"/>
        </w:rPr>
        <w:t>sugarcane can be cut from the same stalks multiple times per year.</w:t>
      </w:r>
      <w:r w:rsidRPr="004D1CF3">
        <w:rPr>
          <w:sz w:val="16"/>
        </w:rPr>
        <w:t xml:space="preserve">122¶ Each of these factors in favor of sugarcane ethanol is true of ethanol from Brazil as well as of any potential ethanol from Cuba. However, </w:t>
      </w:r>
      <w:r w:rsidRPr="00E74628">
        <w:rPr>
          <w:rStyle w:val="StyleBoldUnderline"/>
        </w:rPr>
        <w:t>there are additional environmental factors that clinch Cuban sugarcane-based ethanol as one of the most environmentally friendly fuel sources available to the United States under current technology.</w:t>
      </w:r>
      <w:r w:rsidRPr="004D1CF3">
        <w:rPr>
          <w:sz w:val="16"/>
        </w:rPr>
        <w:t xml:space="preserve">123 </w:t>
      </w:r>
      <w:r w:rsidRPr="00E74628">
        <w:rPr>
          <w:rStyle w:val="StyleBoldUnderline"/>
        </w:rPr>
        <w:t>First, because Cuba is closer to the United States, transporting ethanol from Cuba to the United States would require less energy than transporting ethanol from Brazil to the United States</w:t>
      </w:r>
      <w:r w:rsidRPr="004D1CF3">
        <w:rPr>
          <w:sz w:val="16"/>
        </w:rPr>
        <w:t xml:space="preserve"> (especially if it is used in Florida, an option further explored in the section on economic effects).124¶ </w:t>
      </w:r>
      <w:r w:rsidRPr="00E74628">
        <w:rPr>
          <w:rStyle w:val="StyleBoldUnderline"/>
        </w:rPr>
        <w:t xml:space="preserve">Another reason Cuban sugarcane-based ethanol could be one of the most environmentally friendly fuels possible is that </w:t>
      </w:r>
      <w:r w:rsidRPr="00DE5B42">
        <w:rPr>
          <w:rStyle w:val="Emphasis"/>
        </w:rPr>
        <w:t>Cuba could produce a significant amount of ethanol without any negative impacts on native habitat.</w:t>
      </w:r>
      <w:r w:rsidRPr="00E74628">
        <w:rPr>
          <w:rStyle w:val="StyleBoldUnderline"/>
        </w:rPr>
        <w:t xml:space="preserve"> A striking amount of Cuban agricultural land </w:t>
      </w:r>
      <w:r w:rsidRPr="004D1CF3">
        <w:rPr>
          <w:sz w:val="16"/>
        </w:rPr>
        <w:t xml:space="preserve">— fifty five percent as of 2007 — </w:t>
      </w:r>
      <w:r w:rsidRPr="00E74628">
        <w:rPr>
          <w:rStyle w:val="StyleBoldUnderline"/>
        </w:rPr>
        <w:t>is simply lying fallow and is not cultivated with anything.</w:t>
      </w:r>
      <w:r w:rsidRPr="004D1CF3">
        <w:rPr>
          <w:sz w:val="16"/>
        </w:rPr>
        <w:t xml:space="preserve">125 Although its character may have changed due to years of neglect, this land is not virgin native habitat like the grasslands of North Dakota or the Cerrado of Brazil. </w:t>
      </w:r>
      <w:r w:rsidRPr="00E74628">
        <w:rPr>
          <w:rStyle w:val="StyleBoldUnderline"/>
        </w:rPr>
        <w:t>Cuba</w:t>
      </w:r>
      <w:r w:rsidRPr="004D1CF3">
        <w:rPr>
          <w:sz w:val="16"/>
        </w:rPr>
        <w:t xml:space="preserve"> therefore cou</w:t>
      </w:r>
      <w:r w:rsidRPr="00E74628">
        <w:rPr>
          <w:rStyle w:val="StyleBoldUnderline"/>
        </w:rPr>
        <w:t>ld greatly increase its production of sugarcane, and</w:t>
      </w:r>
      <w:r w:rsidRPr="004D1CF3">
        <w:rPr>
          <w:sz w:val="16"/>
        </w:rPr>
        <w:t xml:space="preserve"> thus </w:t>
      </w:r>
      <w:r w:rsidRPr="00E74628">
        <w:rPr>
          <w:rStyle w:val="StyleBoldUnderline"/>
        </w:rPr>
        <w:t>its production of sugarcane-based ethanol, without negative impacts on wildlife habitat.</w:t>
      </w:r>
      <w:r w:rsidRPr="004D1CF3">
        <w:rPr>
          <w:sz w:val="16"/>
        </w:rPr>
        <w:t xml:space="preserve"> While it is not environmentally perfect — no form of energy is — Cuban sugarcane- based ethanol would raise fewer environmental concerns than the fuel sources it would displace: petroleum, domestic corn-based ethanol, and Brazilian sugarcane based ethanol. Therefore, </w:t>
      </w:r>
      <w:r w:rsidRPr="00E74628">
        <w:rPr>
          <w:rStyle w:val="StyleBoldUnderline"/>
        </w:rPr>
        <w:t>from a purely environmental perspective, changing U.S. law and policy in order to promote the importation of Cuban</w:t>
      </w:r>
      <w:r w:rsidRPr="00064521">
        <w:rPr>
          <w:rStyle w:val="StyleBoldUnderline"/>
          <w:b w:val="0"/>
          <w:sz w:val="16"/>
          <w:u w:val="none"/>
        </w:rPr>
        <w:t>¶</w:t>
      </w:r>
      <w:r w:rsidRPr="00B90C0B">
        <w:rPr>
          <w:rStyle w:val="StyleBoldUnderline"/>
          <w:sz w:val="12"/>
        </w:rPr>
        <w:t xml:space="preserve"> </w:t>
      </w:r>
      <w:r w:rsidRPr="00E74628">
        <w:rPr>
          <w:rStyle w:val="StyleBoldUnderline"/>
        </w:rPr>
        <w:t>sugarcane-based ethanol should be encouraged.</w:t>
      </w:r>
    </w:p>
    <w:p w:rsidR="002C5890" w:rsidRDefault="002C5890" w:rsidP="002C5890">
      <w:pPr>
        <w:pStyle w:val="Heading4"/>
      </w:pPr>
      <w:r>
        <w:t>Sugarcane biofuel can be used in Cuba and would alleviate the Caribbean’s dependence on oil</w:t>
      </w:r>
    </w:p>
    <w:p w:rsidR="002C5890" w:rsidRDefault="002C5890" w:rsidP="002C5890">
      <w:pPr>
        <w:rPr>
          <w:rStyle w:val="StyleStyleBold12pt"/>
        </w:rPr>
      </w:pPr>
      <w:r>
        <w:rPr>
          <w:rStyle w:val="StyleStyleBold12pt"/>
        </w:rPr>
        <w:t>OECD ’04</w:t>
      </w:r>
    </w:p>
    <w:p w:rsidR="002C5890" w:rsidRPr="003C5DBB" w:rsidRDefault="002C5890" w:rsidP="002C5890">
      <w:pPr>
        <w:rPr>
          <w:rStyle w:val="StyleStyleBold12pt"/>
          <w:b w:val="0"/>
          <w:sz w:val="16"/>
          <w:szCs w:val="16"/>
        </w:rPr>
      </w:pPr>
      <w:r>
        <w:rPr>
          <w:rStyle w:val="StyleStyleBold12pt"/>
          <w:b w:val="0"/>
          <w:sz w:val="16"/>
          <w:szCs w:val="16"/>
        </w:rPr>
        <w:t>Organization for Economic Cooperation and Development, [“</w:t>
      </w:r>
      <w:r w:rsidRPr="00B8259D">
        <w:rPr>
          <w:rStyle w:val="StyleStyleBold12pt"/>
          <w:b w:val="0"/>
          <w:sz w:val="16"/>
          <w:szCs w:val="16"/>
        </w:rPr>
        <w:t>Biomass and Agriculture: Sustainability, Markets and Policies</w:t>
      </w:r>
      <w:r>
        <w:rPr>
          <w:rStyle w:val="StyleStyleBold12pt"/>
          <w:b w:val="0"/>
          <w:sz w:val="16"/>
          <w:szCs w:val="16"/>
        </w:rPr>
        <w:t xml:space="preserve">,” p. 296, online at </w:t>
      </w:r>
      <w:hyperlink r:id="rId17" w:anchor="v=onepage&amp;q=cuba&amp;f=false" w:history="1">
        <w:r w:rsidRPr="007556EE">
          <w:rPr>
            <w:rStyle w:val="Hyperlink"/>
            <w:sz w:val="16"/>
            <w:szCs w:val="16"/>
          </w:rPr>
          <w:t>http://books.google.com/books?hl=en&amp;lr=&amp;id=EUqhPP7-tIUC&amp;oi=fnd&amp;pg=PA113&amp;dq=cuban+ethanol+decrease+demand+brazil&amp;ots=esBfp5HH0u&amp;sig=1MTpjY1WvElblGKT2ktgNlvA4ZM#v=onepage&amp;q=cuba&amp;f=false</w:t>
        </w:r>
      </w:hyperlink>
      <w:r>
        <w:rPr>
          <w:rStyle w:val="StyleStyleBold12pt"/>
          <w:b w:val="0"/>
          <w:sz w:val="16"/>
          <w:szCs w:val="16"/>
        </w:rPr>
        <w:t>, July 7, 2013, Hostert]</w:t>
      </w:r>
    </w:p>
    <w:p w:rsidR="002C5890" w:rsidRDefault="002C5890" w:rsidP="002C5890">
      <w:pPr>
        <w:rPr>
          <w:sz w:val="16"/>
          <w:szCs w:val="24"/>
        </w:rPr>
      </w:pPr>
      <w:r w:rsidRPr="003D5E1B">
        <w:rPr>
          <w:rStyle w:val="StyleBoldUnderline"/>
        </w:rPr>
        <w:t>The large energy potential of sugarcane biomass can be taken advantage of in Cuba as well as most of the Caribbean countries</w:t>
      </w:r>
      <w:r w:rsidRPr="00762D96">
        <w:rPr>
          <w:sz w:val="16"/>
          <w:szCs w:val="24"/>
        </w:rPr>
        <w:t xml:space="preserve">, if modern technologies are used for the production of electricity and alcohol. </w:t>
      </w:r>
      <w:r w:rsidRPr="003D5E1B">
        <w:rPr>
          <w:rStyle w:val="StyleBoldUnderline"/>
        </w:rPr>
        <w:t>For this, a profound</w:t>
      </w:r>
      <w:r w:rsidRPr="00762D96">
        <w:rPr>
          <w:sz w:val="16"/>
          <w:szCs w:val="24"/>
        </w:rPr>
        <w:t xml:space="preserve"> technological </w:t>
      </w:r>
      <w:r w:rsidRPr="003D5E1B">
        <w:rPr>
          <w:rStyle w:val="StyleBoldUnderline"/>
        </w:rPr>
        <w:t xml:space="preserve">change is required affecting not only the sugar factories, but also agricultural and harvesting practices. </w:t>
      </w:r>
      <w:r w:rsidRPr="00DE5B42">
        <w:rPr>
          <w:rStyle w:val="Emphasis"/>
        </w:rPr>
        <w:t>The production of electric energy and alcohol from sugarcane can</w:t>
      </w:r>
      <w:r w:rsidRPr="003D5E1B">
        <w:rPr>
          <w:rStyle w:val="StyleBoldUnderline"/>
        </w:rPr>
        <w:t xml:space="preserve"> help to alleviate the dependence of Caribbean countries on imported oil and contr</w:t>
      </w:r>
      <w:r w:rsidRPr="00DE5B42">
        <w:rPr>
          <w:rStyle w:val="Emphasis"/>
        </w:rPr>
        <w:t>ibute to the mitigation of greenhouse gas</w:t>
      </w:r>
      <w:r w:rsidRPr="003D5E1B">
        <w:rPr>
          <w:rStyle w:val="StyleBoldUnderline"/>
        </w:rPr>
        <w:t xml:space="preserve"> </w:t>
      </w:r>
      <w:r w:rsidRPr="00762D96">
        <w:rPr>
          <w:sz w:val="16"/>
          <w:szCs w:val="24"/>
        </w:rPr>
        <w:t>(GHG)</w:t>
      </w:r>
      <w:r w:rsidRPr="003D5E1B">
        <w:rPr>
          <w:rStyle w:val="StyleBoldUnderline"/>
        </w:rPr>
        <w:t xml:space="preserve"> </w:t>
      </w:r>
      <w:r w:rsidRPr="00DE5B42">
        <w:rPr>
          <w:rStyle w:val="Emphasis"/>
        </w:rPr>
        <w:t>emissions.</w:t>
      </w:r>
      <w:r w:rsidRPr="00762D96">
        <w:rPr>
          <w:sz w:val="16"/>
          <w:szCs w:val="24"/>
        </w:rPr>
        <w:t xml:space="preserve"> But </w:t>
      </w:r>
      <w:r w:rsidRPr="003D5E1B">
        <w:rPr>
          <w:rStyle w:val="StyleBoldUnderline"/>
        </w:rPr>
        <w:t>the persistent lack of funds in these developing countries has, until now, proved to be an obstacle to the introduction of modern technologies.</w:t>
      </w:r>
      <w:r w:rsidRPr="00762D96">
        <w:rPr>
          <w:sz w:val="16"/>
          <w:szCs w:val="24"/>
        </w:rPr>
        <w:t xml:space="preserve"> Therefore, regional or local production of the required equipment is necessary in order to reduce the cost of the technological change</w:t>
      </w:r>
    </w:p>
    <w:p w:rsidR="00A8607E" w:rsidRDefault="00A8607E" w:rsidP="002C5890">
      <w:pPr>
        <w:rPr>
          <w:sz w:val="16"/>
          <w:szCs w:val="24"/>
        </w:rPr>
      </w:pPr>
    </w:p>
    <w:p w:rsidR="00A8607E" w:rsidRDefault="00A8607E" w:rsidP="00A8607E">
      <w:pPr>
        <w:pStyle w:val="Heading4"/>
        <w:rPr>
          <w:lang w:val="en"/>
        </w:rPr>
      </w:pPr>
      <w:r>
        <w:rPr>
          <w:lang w:val="en"/>
        </w:rPr>
        <w:t>Sugar cane ethanol is the answer to the world’s addiction of fossil fuels</w:t>
      </w:r>
    </w:p>
    <w:p w:rsidR="00A8607E" w:rsidRPr="00602770" w:rsidRDefault="00A8607E" w:rsidP="00A8607E">
      <w:pPr>
        <w:rPr>
          <w:rStyle w:val="StyleStyleBold12pt"/>
          <w:sz w:val="16"/>
          <w:szCs w:val="16"/>
        </w:rPr>
      </w:pPr>
      <w:r w:rsidRPr="00602770">
        <w:rPr>
          <w:rStyle w:val="StyleStyleBold12pt"/>
        </w:rPr>
        <w:t>Newsweek 7</w:t>
      </w:r>
      <w:r>
        <w:rPr>
          <w:rStyle w:val="StyleStyleBold12pt"/>
        </w:rPr>
        <w:t xml:space="preserve"> </w:t>
      </w:r>
      <w:r w:rsidRPr="00602770">
        <w:rPr>
          <w:rStyle w:val="StyleStyleBold12pt"/>
          <w:b w:val="0"/>
          <w:sz w:val="16"/>
          <w:szCs w:val="16"/>
        </w:rPr>
        <w:t>[“Sugar Rush,”</w:t>
      </w:r>
      <w:r>
        <w:rPr>
          <w:rStyle w:val="StyleStyleBold12pt"/>
          <w:b w:val="0"/>
          <w:sz w:val="16"/>
          <w:szCs w:val="16"/>
        </w:rPr>
        <w:t xml:space="preserve"> Newsweek, </w:t>
      </w:r>
      <w:hyperlink r:id="rId18" w:history="1">
        <w:r w:rsidRPr="00BD00F0">
          <w:rPr>
            <w:rStyle w:val="Hyperlink"/>
            <w:sz w:val="16"/>
            <w:szCs w:val="16"/>
          </w:rPr>
          <w:t>http://www.thedailybeast.com/newsweek/2007/04/15/sugar-rush.html</w:t>
        </w:r>
      </w:hyperlink>
      <w:r>
        <w:rPr>
          <w:rStyle w:val="StyleStyleBold12pt"/>
          <w:b w:val="0"/>
          <w:sz w:val="16"/>
          <w:szCs w:val="16"/>
        </w:rPr>
        <w:t>, accessed 79/13]</w:t>
      </w:r>
    </w:p>
    <w:p w:rsidR="00A8607E" w:rsidRPr="00602770" w:rsidRDefault="00A8607E" w:rsidP="00A8607E">
      <w:pPr>
        <w:rPr>
          <w:b/>
          <w:bCs/>
          <w:sz w:val="16"/>
          <w:szCs w:val="24"/>
          <w:lang w:val="en"/>
        </w:rPr>
      </w:pPr>
      <w:r w:rsidRPr="00602770">
        <w:rPr>
          <w:rFonts w:ascii="Arial" w:hAnsi="Arial" w:cs="Arial"/>
          <w:color w:val="333333"/>
          <w:sz w:val="16"/>
          <w:szCs w:val="24"/>
          <w:lang w:val="en"/>
        </w:rPr>
        <w:t xml:space="preserve">He won't be the last. </w:t>
      </w:r>
      <w:r w:rsidRPr="00602770">
        <w:rPr>
          <w:rStyle w:val="StyleBoldUnderline"/>
          <w:sz w:val="24"/>
          <w:szCs w:val="24"/>
        </w:rPr>
        <w:t>Thanks to global climate change, sugar now is in big demand</w:t>
      </w:r>
      <w:r w:rsidRPr="00602770">
        <w:rPr>
          <w:rFonts w:ascii="Arial" w:hAnsi="Arial" w:cs="Arial"/>
          <w:color w:val="333333"/>
          <w:sz w:val="16"/>
          <w:szCs w:val="24"/>
          <w:lang w:val="en"/>
        </w:rPr>
        <w:t xml:space="preserve">. </w:t>
      </w:r>
      <w:r w:rsidRPr="00602770">
        <w:rPr>
          <w:rStyle w:val="StyleBoldUnderline"/>
          <w:sz w:val="24"/>
          <w:szCs w:val="24"/>
        </w:rPr>
        <w:t>The</w:t>
      </w:r>
      <w:r w:rsidRPr="00602770">
        <w:rPr>
          <w:rFonts w:ascii="Arial" w:hAnsi="Arial" w:cs="Arial"/>
          <w:color w:val="333333"/>
          <w:sz w:val="16"/>
          <w:szCs w:val="24"/>
          <w:lang w:val="en"/>
        </w:rPr>
        <w:t xml:space="preserve"> drum-beat of </w:t>
      </w:r>
      <w:r w:rsidRPr="00602770">
        <w:rPr>
          <w:rStyle w:val="StyleBoldUnderline"/>
          <w:sz w:val="24"/>
          <w:szCs w:val="24"/>
        </w:rPr>
        <w:t>alarm over global warming has set businesses clamoring for a piece of the sugar-cane action</w:t>
      </w:r>
      <w:r w:rsidRPr="00602770">
        <w:rPr>
          <w:rFonts w:ascii="Arial" w:hAnsi="Arial" w:cs="Arial"/>
          <w:color w:val="333333"/>
          <w:sz w:val="16"/>
          <w:szCs w:val="24"/>
          <w:lang w:val="en"/>
        </w:rPr>
        <w:t xml:space="preserve">. There are plenty of other ways to make ethanol, of course, and scientists the world over are busy tinkering with everything from switchgrass to sweet potatoes. </w:t>
      </w:r>
      <w:r w:rsidRPr="00602770">
        <w:rPr>
          <w:rStyle w:val="StyleBoldUnderline"/>
          <w:sz w:val="24"/>
          <w:szCs w:val="24"/>
        </w:rPr>
        <w:t>U.S. farmers make it from corn</w:t>
      </w:r>
      <w:r w:rsidRPr="00602770">
        <w:rPr>
          <w:rFonts w:ascii="Arial" w:hAnsi="Arial" w:cs="Arial"/>
          <w:color w:val="333333"/>
          <w:sz w:val="16"/>
          <w:szCs w:val="24"/>
          <w:lang w:val="en"/>
        </w:rPr>
        <w:t xml:space="preserve">, but with the scarcity of arable land there's just so much they can plant without crowding out other premium crops, like soy beans. (Meantime, </w:t>
      </w:r>
      <w:r w:rsidRPr="00602770">
        <w:rPr>
          <w:rStyle w:val="StyleBoldUnderline"/>
          <w:sz w:val="24"/>
          <w:szCs w:val="24"/>
        </w:rPr>
        <w:t>the combination of limited land and surging demand have sent corn prices through the roof</w:t>
      </w:r>
      <w:r w:rsidRPr="00602770">
        <w:rPr>
          <w:rFonts w:ascii="Arial" w:hAnsi="Arial" w:cs="Arial"/>
          <w:color w:val="333333"/>
          <w:sz w:val="16"/>
          <w:szCs w:val="24"/>
          <w:lang w:val="en"/>
        </w:rPr>
        <w:t xml:space="preserve">). </w:t>
      </w:r>
      <w:r w:rsidRPr="00602770">
        <w:rPr>
          <w:rStyle w:val="StyleBoldUnderline"/>
          <w:sz w:val="24"/>
          <w:szCs w:val="24"/>
        </w:rPr>
        <w:t>So far nothing beats sugarcane</w:t>
      </w:r>
      <w:r w:rsidRPr="00602770">
        <w:rPr>
          <w:rFonts w:ascii="Arial" w:hAnsi="Arial" w:cs="Arial"/>
          <w:color w:val="333333"/>
          <w:sz w:val="16"/>
          <w:szCs w:val="24"/>
          <w:lang w:val="en"/>
        </w:rPr>
        <w:t>—</w:t>
      </w:r>
      <w:r w:rsidRPr="00602770">
        <w:rPr>
          <w:rFonts w:ascii="Arial" w:hAnsi="Arial" w:cs="Arial"/>
          <w:color w:val="333333"/>
          <w:sz w:val="16"/>
          <w:szCs w:val="24"/>
          <w:lang w:val="en"/>
        </w:rPr>
        <w:lastRenderedPageBreak/>
        <w:t>which grows in the tropics—</w:t>
      </w:r>
      <w:r w:rsidRPr="00602770">
        <w:rPr>
          <w:rStyle w:val="StyleBoldUnderline"/>
          <w:sz w:val="24"/>
          <w:szCs w:val="24"/>
        </w:rPr>
        <w:t>for an abundant, cheap source of energy</w:t>
      </w:r>
      <w:r w:rsidRPr="00602770">
        <w:rPr>
          <w:rFonts w:ascii="Arial" w:hAnsi="Arial" w:cs="Arial"/>
          <w:color w:val="333333"/>
          <w:sz w:val="16"/>
          <w:szCs w:val="24"/>
          <w:lang w:val="en"/>
        </w:rPr>
        <w:t xml:space="preserve">. </w:t>
      </w:r>
      <w:r w:rsidRPr="00602770">
        <w:rPr>
          <w:rStyle w:val="StyleBoldUnderline"/>
          <w:sz w:val="24"/>
          <w:szCs w:val="24"/>
        </w:rPr>
        <w:t>Unlike beets or corn</w:t>
      </w:r>
      <w:r w:rsidRPr="00602770">
        <w:rPr>
          <w:rFonts w:ascii="Arial" w:hAnsi="Arial" w:cs="Arial"/>
          <w:color w:val="333333"/>
          <w:sz w:val="16"/>
          <w:szCs w:val="24"/>
          <w:lang w:val="en"/>
        </w:rPr>
        <w:t xml:space="preserve">, </w:t>
      </w:r>
      <w:r w:rsidRPr="00602770">
        <w:rPr>
          <w:rStyle w:val="StyleBoldUnderline"/>
          <w:sz w:val="24"/>
          <w:szCs w:val="24"/>
        </w:rPr>
        <w:t>which</w:t>
      </w:r>
      <w:r w:rsidRPr="00602770">
        <w:rPr>
          <w:rFonts w:ascii="Arial" w:hAnsi="Arial" w:cs="Arial"/>
          <w:color w:val="333333"/>
          <w:sz w:val="16"/>
          <w:szCs w:val="24"/>
          <w:lang w:val="en"/>
        </w:rPr>
        <w:t xml:space="preserve"> are confined to temperate zones and </w:t>
      </w:r>
      <w:r w:rsidRPr="00602770">
        <w:rPr>
          <w:rStyle w:val="StyleBoldUnderline"/>
          <w:sz w:val="24"/>
          <w:szCs w:val="24"/>
        </w:rPr>
        <w:t>must be transformed into carbohydrates before they can be converted into sugar and finally alcohol, sugarcane is already halfway there</w:t>
      </w:r>
      <w:r w:rsidRPr="00602770">
        <w:rPr>
          <w:rFonts w:ascii="Arial" w:hAnsi="Arial" w:cs="Arial"/>
          <w:color w:val="333333"/>
          <w:sz w:val="16"/>
          <w:szCs w:val="24"/>
          <w:lang w:val="en"/>
        </w:rPr>
        <w:t xml:space="preserve">. </w:t>
      </w:r>
      <w:r w:rsidRPr="00602770">
        <w:rPr>
          <w:rStyle w:val="StyleBoldUnderline"/>
          <w:sz w:val="24"/>
          <w:szCs w:val="24"/>
        </w:rPr>
        <w:t xml:space="preserve">That means the sugar barons </w:t>
      </w:r>
      <w:r w:rsidRPr="00602770">
        <w:rPr>
          <w:rFonts w:ascii="Arial" w:hAnsi="Arial" w:cs="Arial"/>
          <w:color w:val="333333"/>
          <w:sz w:val="16"/>
          <w:szCs w:val="24"/>
          <w:lang w:val="en"/>
        </w:rPr>
        <w:t xml:space="preserve">like Ometto </w:t>
      </w:r>
      <w:r w:rsidRPr="00602770">
        <w:rPr>
          <w:rStyle w:val="StyleBoldUnderline"/>
          <w:sz w:val="24"/>
          <w:szCs w:val="24"/>
        </w:rPr>
        <w:t>spend much less energy than the competition, not to mention money.</w:t>
      </w:r>
      <w:r w:rsidRPr="00602770">
        <w:rPr>
          <w:rFonts w:ascii="Arial" w:hAnsi="Arial" w:cs="Arial"/>
          <w:color w:val="333333"/>
          <w:sz w:val="16"/>
          <w:szCs w:val="24"/>
          <w:lang w:val="en"/>
        </w:rPr>
        <w:t xml:space="preserve"> </w:t>
      </w:r>
      <w:r w:rsidRPr="00602770">
        <w:rPr>
          <w:rStyle w:val="StyleBoldUnderline"/>
          <w:sz w:val="24"/>
          <w:szCs w:val="24"/>
        </w:rPr>
        <w:t>The moral imperative of finding a substitute for fossil fuels has lent an air of respectability to new ventures to produce biofuels from sugar</w:t>
      </w:r>
      <w:r w:rsidRPr="00602770">
        <w:rPr>
          <w:rFonts w:ascii="Arial" w:hAnsi="Arial" w:cs="Arial"/>
          <w:color w:val="333333"/>
          <w:sz w:val="16"/>
          <w:szCs w:val="24"/>
          <w:lang w:val="en"/>
        </w:rPr>
        <w:t xml:space="preserve">—a marked contrast to the sugar barons of old, known for their ruthless ways and their appetite for taxpayers' money. "The distillers who ten years ago were the bandits of agribusiness are becoming national and world heroes," Brazilian president Luiz Inácio Lula da Silva. Lula declared recently. </w:t>
      </w:r>
      <w:r w:rsidRPr="00602770">
        <w:rPr>
          <w:rStyle w:val="StyleBoldUnderline"/>
          <w:sz w:val="24"/>
          <w:szCs w:val="24"/>
        </w:rPr>
        <w:t>"[E]thanol and biodiesel are more than an answer to our dangerous 'addiction' to fossil fuels. This is the beginning of a reassessment of the global strategy to protect our environment."</w:t>
      </w:r>
    </w:p>
    <w:p w:rsidR="00A8607E" w:rsidRDefault="00A8607E" w:rsidP="002C5890">
      <w:pPr>
        <w:rPr>
          <w:sz w:val="16"/>
          <w:szCs w:val="24"/>
        </w:rPr>
      </w:pPr>
    </w:p>
    <w:p w:rsidR="002C5890" w:rsidRPr="002C5D8B" w:rsidRDefault="002C5890" w:rsidP="002C5890"/>
    <w:p w:rsidR="002C5890" w:rsidRPr="00E003B1" w:rsidRDefault="002C5890" w:rsidP="002C5890">
      <w:pPr>
        <w:pStyle w:val="Heading3"/>
        <w:jc w:val="left"/>
        <w:rPr>
          <w:u w:val="none"/>
        </w:rPr>
      </w:pPr>
      <w:r w:rsidRPr="00E003B1">
        <w:rPr>
          <w:u w:val="none"/>
        </w:rPr>
        <w:lastRenderedPageBreak/>
        <w:t>ADVANTAGE 1 IS FOOD</w:t>
      </w:r>
    </w:p>
    <w:p w:rsidR="002C5890" w:rsidRPr="00E003B1" w:rsidRDefault="002C5890" w:rsidP="002C5890"/>
    <w:p w:rsidR="002C5890" w:rsidRPr="00E003B1" w:rsidRDefault="002C5890" w:rsidP="002C5890">
      <w:pPr>
        <w:pStyle w:val="Heading4"/>
        <w:rPr>
          <w:rStyle w:val="StyleStyleBold12pt"/>
          <w:b/>
          <w:sz w:val="28"/>
        </w:rPr>
      </w:pPr>
      <w:r w:rsidRPr="00E003B1">
        <w:rPr>
          <w:rStyle w:val="StyleStyleBold12pt"/>
          <w:b/>
          <w:sz w:val="28"/>
        </w:rPr>
        <w:t xml:space="preserve">Using the US corn crop for ethanol causes food prices to rise and cuts off food to the majority of the globe, causing the global economy to decline </w:t>
      </w:r>
    </w:p>
    <w:p w:rsidR="002C5890" w:rsidRPr="00E003B1" w:rsidRDefault="002C5890" w:rsidP="002C5890">
      <w:pPr>
        <w:rPr>
          <w:bCs/>
          <w:sz w:val="16"/>
        </w:rPr>
      </w:pPr>
      <w:r w:rsidRPr="00E003B1">
        <w:rPr>
          <w:rStyle w:val="StyleStyleBold12pt"/>
          <w:sz w:val="28"/>
        </w:rPr>
        <w:t>Brown ‘7</w:t>
      </w:r>
      <w:r w:rsidRPr="00E003B1">
        <w:rPr>
          <w:bCs/>
          <w:sz w:val="16"/>
        </w:rPr>
        <w:t xml:space="preserve"> (Lester R. Brown,a United States environmental analyst, founder of the Worldwatch Institute, and founder and president of the Earth Policy Institute, on. Found at http://www.earthpolicy.org/plan_b_updates/2007/update65)</w:t>
      </w:r>
    </w:p>
    <w:p w:rsidR="002C5890" w:rsidRPr="00E003B1" w:rsidRDefault="002C5890" w:rsidP="002C5890">
      <w:pPr>
        <w:rPr>
          <w:bCs/>
          <w:sz w:val="10"/>
          <w:highlight w:val="yellow"/>
        </w:rPr>
      </w:pPr>
      <w:r w:rsidRPr="00E003B1">
        <w:rPr>
          <w:bCs/>
          <w:sz w:val="10"/>
        </w:rPr>
        <w:t xml:space="preserve">If you think you are spending more each week at the supermarket, you may be right. </w:t>
      </w:r>
      <w:r w:rsidRPr="00E003B1">
        <w:rPr>
          <w:rStyle w:val="StyleBoldUnderline"/>
          <w:highlight w:val="yellow"/>
        </w:rPr>
        <w:t>The</w:t>
      </w:r>
      <w:r w:rsidRPr="00E003B1">
        <w:rPr>
          <w:bCs/>
          <w:sz w:val="10"/>
        </w:rPr>
        <w:t xml:space="preserve"> escalating </w:t>
      </w:r>
      <w:r w:rsidRPr="00E003B1">
        <w:rPr>
          <w:rStyle w:val="StyleBoldUnderline"/>
          <w:highlight w:val="yellow"/>
        </w:rPr>
        <w:t>share of the U.S. grain harvest going to ethanol distilleries is driving up food prices worldwide</w:t>
      </w:r>
      <w:r w:rsidRPr="00E003B1">
        <w:rPr>
          <w:rStyle w:val="StyleBoldUnderline"/>
        </w:rPr>
        <w:t>.</w:t>
      </w:r>
      <w:r w:rsidRPr="00E003B1">
        <w:rPr>
          <w:bCs/>
          <w:sz w:val="12"/>
        </w:rPr>
        <w:t>¶</w:t>
      </w:r>
      <w:r w:rsidRPr="00E003B1">
        <w:rPr>
          <w:bCs/>
          <w:sz w:val="10"/>
        </w:rPr>
        <w:t xml:space="preserve"> Corn prices have doubled over the last year, wheat futures are trading at their highest level in 10 years, and rice prices are rising too. In addition, soybean futures have risen by half. A Bloomberg analysis notes that the soaring use of corn as the feedstock for fuel ethanol “is creating unintended consequences throughout the global food chain.”</w:t>
      </w:r>
      <w:r w:rsidRPr="00E003B1">
        <w:rPr>
          <w:bCs/>
          <w:sz w:val="12"/>
        </w:rPr>
        <w:t>¶</w:t>
      </w:r>
      <w:r w:rsidRPr="00E003B1">
        <w:rPr>
          <w:bCs/>
          <w:sz w:val="10"/>
        </w:rPr>
        <w:t xml:space="preserve"> The countries initially hit by rising food prices are those where corn is the staple food. In Mexico, one of more than 20 countries with a corn-based diet, the price of tortillas is up by 60 percent. Angry Mexicans in crowds of up to 75,000 have taken to the streets in protest, forcing the government to institute price controls on tortillas. </w:t>
      </w:r>
      <w:r w:rsidRPr="00E003B1">
        <w:rPr>
          <w:bCs/>
          <w:sz w:val="12"/>
        </w:rPr>
        <w:t>¶</w:t>
      </w:r>
      <w:r w:rsidRPr="00E003B1">
        <w:rPr>
          <w:bCs/>
          <w:sz w:val="10"/>
        </w:rPr>
        <w:t xml:space="preserve"> </w:t>
      </w:r>
      <w:r w:rsidRPr="00E003B1">
        <w:rPr>
          <w:rStyle w:val="StyleBoldUnderline"/>
          <w:highlight w:val="yellow"/>
        </w:rPr>
        <w:t xml:space="preserve">Food prices are </w:t>
      </w:r>
      <w:r w:rsidRPr="00E003B1">
        <w:rPr>
          <w:rStyle w:val="StyleBoldUnderline"/>
        </w:rPr>
        <w:t xml:space="preserve">also </w:t>
      </w:r>
      <w:r w:rsidRPr="00E003B1">
        <w:rPr>
          <w:rStyle w:val="StyleBoldUnderline"/>
          <w:highlight w:val="yellow"/>
        </w:rPr>
        <w:t>rising</w:t>
      </w:r>
      <w:r w:rsidRPr="00E003B1">
        <w:rPr>
          <w:rStyle w:val="StyleBoldUnderline"/>
        </w:rPr>
        <w:t xml:space="preserve"> in China, India, and the United States, </w:t>
      </w:r>
      <w:r w:rsidRPr="00E003B1">
        <w:rPr>
          <w:rStyle w:val="StyleBoldUnderline"/>
          <w:highlight w:val="yellow"/>
        </w:rPr>
        <w:t>countries that contain 40 percent of the world’s people</w:t>
      </w:r>
      <w:r w:rsidRPr="00E003B1">
        <w:rPr>
          <w:rStyle w:val="StyleBoldUnderline"/>
        </w:rPr>
        <w:t>.</w:t>
      </w:r>
      <w:r w:rsidRPr="00E003B1">
        <w:rPr>
          <w:bCs/>
          <w:sz w:val="10"/>
        </w:rPr>
        <w:t xml:space="preserve"> While relatively little corn is eaten directly in these countries, vast quantities are consumed indirectly in meat, milk, and eggs in both China and the United States.</w:t>
      </w:r>
      <w:r w:rsidRPr="00E003B1">
        <w:rPr>
          <w:bCs/>
          <w:sz w:val="12"/>
        </w:rPr>
        <w:t>¶</w:t>
      </w:r>
      <w:r w:rsidRPr="00E003B1">
        <w:rPr>
          <w:bCs/>
          <w:sz w:val="10"/>
        </w:rPr>
        <w:t xml:space="preserve"> Rising grain and soybean prices are driving up meat and egg prices in China. January pork prices were up 20 percent above a year earlier, eggs were up 16 percent, while beef, which is less dependent on grain, was up 6 percent. </w:t>
      </w:r>
      <w:r w:rsidRPr="00E003B1">
        <w:rPr>
          <w:bCs/>
          <w:sz w:val="12"/>
        </w:rPr>
        <w:t>¶</w:t>
      </w:r>
      <w:r w:rsidRPr="00E003B1">
        <w:rPr>
          <w:bCs/>
          <w:sz w:val="10"/>
        </w:rPr>
        <w:t xml:space="preserve"> In India, the overall food price index in January 2007 was 10 percent higher than a year earlier. The price of wheat, the staple food in northern India, has jumped 11 percent, moving above the world market price. </w:t>
      </w:r>
      <w:r w:rsidRPr="00E003B1">
        <w:rPr>
          <w:bCs/>
          <w:sz w:val="12"/>
        </w:rPr>
        <w:t>¶</w:t>
      </w:r>
      <w:r w:rsidRPr="00E003B1">
        <w:rPr>
          <w:bCs/>
          <w:sz w:val="10"/>
        </w:rPr>
        <w:t xml:space="preserve"> In the United States, the U.S. Department of Agriculture projects that the wholesale price of chicken in 2007 will be 10 percent higher on average than in 2006, the price of a dozen eggs will be up a whopping 21 percent, and milk will be 14 percent higher. And this is only the beginning. </w:t>
      </w:r>
      <w:r w:rsidRPr="00E003B1">
        <w:rPr>
          <w:bCs/>
          <w:sz w:val="12"/>
        </w:rPr>
        <w:t>¶</w:t>
      </w:r>
      <w:r w:rsidRPr="00E003B1">
        <w:rPr>
          <w:bCs/>
          <w:sz w:val="10"/>
        </w:rPr>
        <w:t xml:space="preserve"> In the past, food price rises have usually been weather related and always temporary. This situation is different. As more and more fuel ethanol distilleries are built, world grain prices are starting to move up toward their oil-equivalent value in what appears to be the beginning of a long-term rise.</w:t>
      </w:r>
      <w:r w:rsidRPr="00E003B1">
        <w:rPr>
          <w:bCs/>
          <w:sz w:val="12"/>
        </w:rPr>
        <w:t>¶</w:t>
      </w:r>
      <w:r w:rsidRPr="00E003B1">
        <w:rPr>
          <w:bCs/>
          <w:sz w:val="10"/>
        </w:rPr>
        <w:t xml:space="preserve"> </w:t>
      </w:r>
      <w:r w:rsidRPr="00E003B1">
        <w:rPr>
          <w:rStyle w:val="StyleBoldUnderline"/>
        </w:rPr>
        <w:t>The food and energy economies</w:t>
      </w:r>
      <w:r w:rsidRPr="00E003B1">
        <w:rPr>
          <w:bCs/>
          <w:sz w:val="10"/>
        </w:rPr>
        <w:t xml:space="preserve">, historically separate, </w:t>
      </w:r>
      <w:r w:rsidRPr="00E003B1">
        <w:rPr>
          <w:rStyle w:val="StyleBoldUnderline"/>
        </w:rPr>
        <w:t>are now merging.</w:t>
      </w:r>
      <w:r w:rsidRPr="00E003B1">
        <w:rPr>
          <w:bCs/>
          <w:sz w:val="10"/>
        </w:rPr>
        <w:t xml:space="preserve"> In this new economy, if the fuel value of grain exceeds its food value, the market will move it into the energy economy. As the price of oil climbs so will the price of food.</w:t>
      </w:r>
      <w:r w:rsidRPr="00E003B1">
        <w:rPr>
          <w:bCs/>
          <w:sz w:val="12"/>
        </w:rPr>
        <w:t>¶</w:t>
      </w:r>
      <w:r w:rsidRPr="00E003B1">
        <w:rPr>
          <w:bCs/>
          <w:sz w:val="10"/>
        </w:rPr>
        <w:t xml:space="preserve"> Some 16 percent of the 2006 U.S. grain harvest was used to produce ethanol. With 80 or so ethanol distilleries now under construction, enough to more than double existing ethanol production capacity, nearly a third of the 2008 grain harvest will be going to ethanol. </w:t>
      </w:r>
      <w:r w:rsidRPr="00E003B1">
        <w:rPr>
          <w:bCs/>
          <w:sz w:val="12"/>
        </w:rPr>
        <w:t>¶</w:t>
      </w:r>
      <w:r w:rsidRPr="00E003B1">
        <w:rPr>
          <w:bCs/>
          <w:sz w:val="10"/>
        </w:rPr>
        <w:t xml:space="preserve"> </w:t>
      </w:r>
      <w:r w:rsidRPr="00E003B1">
        <w:rPr>
          <w:rStyle w:val="StyleBoldUnderline"/>
        </w:rPr>
        <w:t>Since the United States is the leading exporter of grain,</w:t>
      </w:r>
      <w:r w:rsidRPr="00E003B1">
        <w:rPr>
          <w:bCs/>
          <w:sz w:val="10"/>
        </w:rPr>
        <w:t xml:space="preserve"> shipping more than Canada, Australia, and Argentina combined, </w:t>
      </w:r>
      <w:r w:rsidRPr="00E003B1">
        <w:rPr>
          <w:rStyle w:val="StyleBoldUnderline"/>
          <w:highlight w:val="yellow"/>
        </w:rPr>
        <w:t>what happens to the U.S. grain crop affects the entire world. With the massive diversion of grain to produce fuel for cars, exports will drop</w:t>
      </w:r>
      <w:r w:rsidRPr="00E003B1">
        <w:rPr>
          <w:rStyle w:val="StyleBoldUnderline"/>
        </w:rPr>
        <w:t>. The world’s breadbasket is fast becoming the U.S. fuel tank.</w:t>
      </w:r>
      <w:r w:rsidRPr="00E003B1">
        <w:rPr>
          <w:bCs/>
          <w:sz w:val="12"/>
        </w:rPr>
        <w:t>¶</w:t>
      </w:r>
      <w:r w:rsidRPr="00E003B1">
        <w:rPr>
          <w:bCs/>
          <w:sz w:val="10"/>
        </w:rPr>
        <w:t xml:space="preserve"> The number of hungry people in the world has been declining for several decades, but in the late 1990s the trend reversed and the number began to rise. The United Nations currently lists 34 countries as needing emergency food assistance. Many of these are considered failed and failing states, including Chad, Iraq, Liberia, Haiti, and Zimbabwe. Since food aid programs typically have fixed budgets, if the price of grain doubles, food aid will be reduced by half. </w:t>
      </w:r>
      <w:r w:rsidRPr="00E003B1">
        <w:rPr>
          <w:bCs/>
          <w:sz w:val="12"/>
        </w:rPr>
        <w:t>¶</w:t>
      </w:r>
      <w:r w:rsidRPr="00E003B1">
        <w:rPr>
          <w:bCs/>
          <w:sz w:val="10"/>
        </w:rPr>
        <w:t xml:space="preserve"> Urban </w:t>
      </w:r>
      <w:r w:rsidRPr="00E003B1">
        <w:rPr>
          <w:bCs/>
          <w:sz w:val="10"/>
          <w:highlight w:val="yellow"/>
        </w:rPr>
        <w:t xml:space="preserve">food </w:t>
      </w:r>
      <w:r w:rsidRPr="00E003B1">
        <w:rPr>
          <w:rStyle w:val="StyleBoldUnderline"/>
          <w:highlight w:val="yellow"/>
        </w:rPr>
        <w:t>protests in response to rising food prices in low and middle income countries</w:t>
      </w:r>
      <w:r w:rsidRPr="00E003B1">
        <w:rPr>
          <w:bCs/>
          <w:sz w:val="10"/>
        </w:rPr>
        <w:t xml:space="preserve">, such as Mexico, could </w:t>
      </w:r>
      <w:r w:rsidRPr="00E003B1">
        <w:rPr>
          <w:rStyle w:val="StyleBoldUnderline"/>
          <w:highlight w:val="yellow"/>
        </w:rPr>
        <w:t xml:space="preserve">lead to political instability </w:t>
      </w:r>
      <w:r w:rsidRPr="00E003B1">
        <w:rPr>
          <w:rStyle w:val="StyleBoldUnderline"/>
        </w:rPr>
        <w:t>that would add to the growing list of failed and failing states.</w:t>
      </w:r>
      <w:r w:rsidRPr="00E003B1">
        <w:rPr>
          <w:bCs/>
          <w:sz w:val="10"/>
        </w:rPr>
        <w:t xml:space="preserve"> At some point, spreading </w:t>
      </w:r>
      <w:r w:rsidRPr="00E003B1">
        <w:rPr>
          <w:rStyle w:val="StyleBoldUnderline"/>
          <w:highlight w:val="yellow"/>
        </w:rPr>
        <w:t>political instability could disrupt global economic progress</w:t>
      </w:r>
      <w:r w:rsidRPr="00E003B1">
        <w:rPr>
          <w:rStyle w:val="StyleBoldUnderline"/>
        </w:rPr>
        <w:t>.</w:t>
      </w:r>
      <w:r w:rsidRPr="00E003B1">
        <w:rPr>
          <w:bCs/>
          <w:sz w:val="12"/>
        </w:rPr>
        <w:t>¶</w:t>
      </w:r>
      <w:r w:rsidRPr="00E003B1">
        <w:rPr>
          <w:bCs/>
          <w:sz w:val="10"/>
        </w:rPr>
        <w:t xml:space="preserve"> Against this backdrop, Washington is consumed with “ethanol euphoria.” President </w:t>
      </w:r>
      <w:r w:rsidRPr="00E003B1">
        <w:rPr>
          <w:rStyle w:val="StyleBoldUnderline"/>
        </w:rPr>
        <w:t>Bush</w:t>
      </w:r>
      <w:r w:rsidRPr="00E003B1">
        <w:rPr>
          <w:bCs/>
          <w:sz w:val="10"/>
        </w:rPr>
        <w:t xml:space="preserve"> in his State of the Union address </w:t>
      </w:r>
      <w:r w:rsidRPr="00E003B1">
        <w:rPr>
          <w:rStyle w:val="StyleBoldUnderline"/>
        </w:rPr>
        <w:t>set a production goal for 2017 of 35 billion gallons of alternative fuels</w:t>
      </w:r>
      <w:r w:rsidRPr="00E003B1">
        <w:rPr>
          <w:bCs/>
          <w:sz w:val="10"/>
        </w:rPr>
        <w:t xml:space="preserve">, including grain-based and cellulosic ethanol, and liquefied coal. Given the current difficulties in producing cellulosic ethanol at a competitive cost and given the mounting public opposition to liquefied coal, which is far more carbon-intensive than gasoline, </w:t>
      </w:r>
      <w:r w:rsidRPr="00E003B1">
        <w:rPr>
          <w:rStyle w:val="StyleBoldUnderline"/>
        </w:rPr>
        <w:t>most of the fuel to meet this goal might well have to come from grain. This could take most of the U.S. grain harvest, leaving little grain to meet U.S. needs, much less those of the hundred or so countries that import grain.</w:t>
      </w:r>
      <w:r w:rsidRPr="00E003B1">
        <w:rPr>
          <w:bCs/>
          <w:sz w:val="12"/>
        </w:rPr>
        <w:t>¶</w:t>
      </w:r>
      <w:r w:rsidRPr="00E003B1">
        <w:rPr>
          <w:bCs/>
          <w:sz w:val="10"/>
        </w:rPr>
        <w:t xml:space="preserve"> The stage is now set for direct competition for grain between the 800 million people who own automobiles, and the world’s 2 billion poorest people. The risk is that </w:t>
      </w:r>
      <w:r w:rsidRPr="00E003B1">
        <w:rPr>
          <w:rStyle w:val="StyleBoldUnderline"/>
          <w:highlight w:val="yellow"/>
        </w:rPr>
        <w:t>millions of those on the lower rungs of the global economic ladder will start falling off as higher food prices drop their consumption below the survival level.</w:t>
      </w:r>
      <w:r w:rsidRPr="00E003B1">
        <w:rPr>
          <w:bCs/>
          <w:sz w:val="10"/>
          <w:highlight w:val="yellow"/>
        </w:rPr>
        <w:t xml:space="preserve"> </w:t>
      </w:r>
      <w:r w:rsidRPr="00E003B1">
        <w:rPr>
          <w:bCs/>
          <w:sz w:val="12"/>
          <w:highlight w:val="yellow"/>
        </w:rPr>
        <w:t>¶</w:t>
      </w:r>
      <w:r w:rsidRPr="00E003B1">
        <w:rPr>
          <w:bCs/>
          <w:sz w:val="10"/>
          <w:highlight w:val="yellow"/>
        </w:rPr>
        <w:t xml:space="preserve"> </w:t>
      </w:r>
    </w:p>
    <w:p w:rsidR="002C5890" w:rsidRPr="00E003B1" w:rsidRDefault="002C5890" w:rsidP="002C5890">
      <w:pPr>
        <w:rPr>
          <w:bCs/>
          <w:sz w:val="10"/>
          <w:highlight w:val="yellow"/>
        </w:rPr>
      </w:pPr>
    </w:p>
    <w:p w:rsidR="002C5890" w:rsidRPr="00E003B1" w:rsidRDefault="002C5890" w:rsidP="002C5890">
      <w:pPr>
        <w:rPr>
          <w:rFonts w:eastAsia="Georgia"/>
          <w:sz w:val="16"/>
        </w:rPr>
      </w:pPr>
    </w:p>
    <w:p w:rsidR="002C5890" w:rsidRPr="00E003B1" w:rsidRDefault="002C5890" w:rsidP="002C5890">
      <w:pPr>
        <w:rPr>
          <w:bCs/>
          <w:sz w:val="10"/>
        </w:rPr>
      </w:pPr>
    </w:p>
    <w:p w:rsidR="002C5890" w:rsidRPr="00E003B1" w:rsidRDefault="002C5890" w:rsidP="002C5890">
      <w:pPr>
        <w:pStyle w:val="Heading4"/>
        <w:rPr>
          <w:rStyle w:val="StyleStyleBold12pt"/>
          <w:b/>
          <w:sz w:val="28"/>
        </w:rPr>
      </w:pPr>
      <w:r w:rsidRPr="00E003B1">
        <w:rPr>
          <w:rStyle w:val="StyleStyleBold12pt"/>
          <w:b/>
          <w:sz w:val="28"/>
        </w:rPr>
        <w:t>TWO SCENARIOS:</w:t>
      </w:r>
    </w:p>
    <w:p w:rsidR="002C5890" w:rsidRPr="00E003B1" w:rsidRDefault="002C5890" w:rsidP="002C5890">
      <w:pPr>
        <w:pStyle w:val="Heading4"/>
        <w:rPr>
          <w:rStyle w:val="StyleStyleBold12pt"/>
          <w:b/>
          <w:sz w:val="28"/>
        </w:rPr>
      </w:pPr>
      <w:r w:rsidRPr="00E003B1">
        <w:rPr>
          <w:rStyle w:val="StyleStyleBold12pt"/>
          <w:b/>
          <w:sz w:val="28"/>
        </w:rPr>
        <w:t>SCENARIO 1 IS DEHUMANIZATION</w:t>
      </w:r>
    </w:p>
    <w:p w:rsidR="002C5890" w:rsidRPr="00E003B1" w:rsidRDefault="002C5890" w:rsidP="002C5890">
      <w:pPr>
        <w:pStyle w:val="Heading4"/>
        <w:rPr>
          <w:rStyle w:val="StyleStyleBold12pt"/>
          <w:b/>
          <w:sz w:val="28"/>
        </w:rPr>
      </w:pPr>
      <w:r w:rsidRPr="00E003B1">
        <w:rPr>
          <w:rStyle w:val="StyleStyleBold12pt"/>
          <w:b/>
          <w:sz w:val="28"/>
        </w:rPr>
        <w:t>Food is a human right</w:t>
      </w:r>
    </w:p>
    <w:p w:rsidR="002C5890" w:rsidRPr="00E003B1" w:rsidRDefault="002C5890" w:rsidP="002C5890">
      <w:r w:rsidRPr="00E003B1">
        <w:rPr>
          <w:rStyle w:val="StyleStyleBold12pt"/>
          <w:sz w:val="28"/>
        </w:rPr>
        <w:t>UDHR ’48</w:t>
      </w:r>
      <w:r w:rsidRPr="00E003B1">
        <w:t xml:space="preserve"> </w:t>
      </w:r>
      <w:r w:rsidRPr="00E003B1">
        <w:rPr>
          <w:sz w:val="16"/>
        </w:rPr>
        <w:t xml:space="preserve">(Universal Declaration of Human Rights, 10 December, 1948. Found at </w:t>
      </w:r>
      <w:hyperlink r:id="rId19" w:history="1">
        <w:r w:rsidRPr="00E003B1">
          <w:rPr>
            <w:rStyle w:val="Hyperlink"/>
            <w:sz w:val="16"/>
          </w:rPr>
          <w:t>http://www.un.org/en/documents/udhr/index.shtml</w:t>
        </w:r>
      </w:hyperlink>
      <w:r w:rsidRPr="00E003B1">
        <w:rPr>
          <w:sz w:val="16"/>
        </w:rPr>
        <w:t>) GH</w:t>
      </w:r>
    </w:p>
    <w:p w:rsidR="002C5890" w:rsidRPr="00E003B1" w:rsidRDefault="002C5890" w:rsidP="002C5890">
      <w:pPr>
        <w:rPr>
          <w:sz w:val="16"/>
        </w:rPr>
      </w:pPr>
      <w:r w:rsidRPr="00E003B1">
        <w:rPr>
          <w:sz w:val="16"/>
        </w:rPr>
        <w:t>Article 25.</w:t>
      </w:r>
      <w:r w:rsidRPr="00E003B1">
        <w:rPr>
          <w:sz w:val="12"/>
        </w:rPr>
        <w:t>¶</w:t>
      </w:r>
      <w:r w:rsidRPr="00E003B1">
        <w:rPr>
          <w:sz w:val="16"/>
        </w:rPr>
        <w:t xml:space="preserve"> (1) </w:t>
      </w:r>
      <w:r w:rsidRPr="00E003B1">
        <w:rPr>
          <w:rStyle w:val="StyleBoldUnderline"/>
          <w:highlight w:val="yellow"/>
        </w:rPr>
        <w:t>Everyone has the right to a standard of living adequate for the health and well-being</w:t>
      </w:r>
      <w:r w:rsidRPr="00E003B1">
        <w:rPr>
          <w:sz w:val="16"/>
          <w:highlight w:val="yellow"/>
        </w:rPr>
        <w:t xml:space="preserve"> </w:t>
      </w:r>
      <w:r w:rsidRPr="00E003B1">
        <w:rPr>
          <w:sz w:val="16"/>
        </w:rPr>
        <w:t xml:space="preserve">of himself and of his family, </w:t>
      </w:r>
      <w:r w:rsidRPr="00E003B1">
        <w:rPr>
          <w:rStyle w:val="StyleBoldUnderline"/>
          <w:highlight w:val="yellow"/>
        </w:rPr>
        <w:t xml:space="preserve">including </w:t>
      </w:r>
      <w:r w:rsidRPr="00E003B1">
        <w:rPr>
          <w:rStyle w:val="Emphasis"/>
          <w:highlight w:val="yellow"/>
        </w:rPr>
        <w:t>food</w:t>
      </w:r>
      <w:r w:rsidRPr="00E003B1">
        <w:rPr>
          <w:rStyle w:val="StyleBoldUnderline"/>
        </w:rPr>
        <w:t>, clothing, housing and medical care and necessary social services</w:t>
      </w:r>
      <w:r w:rsidRPr="00E003B1">
        <w:rPr>
          <w:sz w:val="16"/>
        </w:rPr>
        <w:t>, and the right to security in the event of unemployment, sickness, disability, widowhood, old age or other lack of livelihood in circumstances beyond his control.</w:t>
      </w:r>
      <w:r w:rsidRPr="00E003B1">
        <w:rPr>
          <w:sz w:val="12"/>
        </w:rPr>
        <w:t>¶</w:t>
      </w:r>
      <w:r w:rsidRPr="00E003B1">
        <w:rPr>
          <w:sz w:val="16"/>
        </w:rPr>
        <w:t xml:space="preserve"> (2) Motherhood and childhood are entitled to special care and assistance. All children, whether born in or out of wedlock, shall enjoy the same social protection.</w:t>
      </w:r>
    </w:p>
    <w:p w:rsidR="002C5890" w:rsidRPr="00E003B1" w:rsidRDefault="002C5890" w:rsidP="002C5890">
      <w:pPr>
        <w:pStyle w:val="Heading4"/>
        <w:rPr>
          <w:rStyle w:val="StyleStyleBold12pt"/>
          <w:b/>
          <w:sz w:val="28"/>
        </w:rPr>
      </w:pPr>
      <w:r w:rsidRPr="00E003B1">
        <w:rPr>
          <w:rStyle w:val="StyleStyleBold12pt"/>
          <w:b/>
          <w:sz w:val="28"/>
        </w:rPr>
        <w:lastRenderedPageBreak/>
        <w:t>Violations of human rights is dehumanization</w:t>
      </w:r>
    </w:p>
    <w:p w:rsidR="002C5890" w:rsidRPr="00E003B1" w:rsidRDefault="002C5890" w:rsidP="002C5890">
      <w:pPr>
        <w:pStyle w:val="Standard"/>
        <w:rPr>
          <w:sz w:val="16"/>
          <w:lang w:bidi="ar-SA"/>
        </w:rPr>
      </w:pPr>
      <w:r w:rsidRPr="00E003B1">
        <w:rPr>
          <w:rStyle w:val="StyleStyleBold12pt"/>
          <w:sz w:val="28"/>
        </w:rPr>
        <w:t xml:space="preserve">Esmeir ‘6 </w:t>
      </w:r>
      <w:r w:rsidRPr="00E003B1">
        <w:rPr>
          <w:sz w:val="16"/>
          <w:lang w:bidi="ar-SA"/>
        </w:rPr>
        <w:t xml:space="preserve">(Esmeir, Samera LL.M., PhD, New York University Associate Professor teaching the intersection of legal and political thought, Middle Eastern history and colonial and post-colonial studies. "On Making Dehumanization Possible."  Oct. 2006 </w:t>
      </w:r>
      <w:hyperlink r:id="rId20" w:history="1">
        <w:r w:rsidRPr="00E003B1">
          <w:rPr>
            <w:rStyle w:val="Hyperlink"/>
            <w:sz w:val="16"/>
            <w:lang w:bidi="ar-SA"/>
          </w:rPr>
          <w:t>http://urbanstudiesprogram.files.wordpress.com/2011/07/pages-from-esmeir-human.pdf</w:t>
        </w:r>
      </w:hyperlink>
      <w:r w:rsidRPr="00E003B1">
        <w:rPr>
          <w:sz w:val="16"/>
          <w:lang w:bidi="ar-SA"/>
        </w:rPr>
        <w:t>) GH</w:t>
      </w:r>
    </w:p>
    <w:p w:rsidR="002C5890" w:rsidRPr="00E003B1" w:rsidRDefault="002C5890" w:rsidP="002C5890">
      <w:pPr>
        <w:pStyle w:val="Standard"/>
        <w:rPr>
          <w:rStyle w:val="StyleStyleBold12pt"/>
          <w:b w:val="0"/>
          <w:sz w:val="16"/>
        </w:rPr>
      </w:pPr>
      <w:r w:rsidRPr="00E003B1">
        <w:rPr>
          <w:rStyle w:val="StyleStyleBold12pt"/>
          <w:b w:val="0"/>
          <w:sz w:val="16"/>
        </w:rPr>
        <w:t xml:space="preserve">Second, </w:t>
      </w:r>
      <w:r w:rsidRPr="00E003B1">
        <w:rPr>
          <w:rStyle w:val="StyleBoldUnderline"/>
        </w:rPr>
        <w:t>the transformation of humanity</w:t>
      </w:r>
      <w:r w:rsidRPr="00E003B1">
        <w:rPr>
          <w:rStyle w:val="StyleStyleBold12pt"/>
          <w:b w:val="0"/>
          <w:sz w:val="16"/>
        </w:rPr>
        <w:t xml:space="preserve"> </w:t>
      </w:r>
      <w:r w:rsidRPr="00E003B1">
        <w:rPr>
          <w:rStyle w:val="StyleStyleBold12pt"/>
          <w:b w:val="0"/>
          <w:sz w:val="12"/>
        </w:rPr>
        <w:t>¶</w:t>
      </w:r>
      <w:r w:rsidRPr="00E003B1">
        <w:rPr>
          <w:rStyle w:val="StyleStyleBold12pt"/>
          <w:b w:val="0"/>
          <w:sz w:val="16"/>
        </w:rPr>
        <w:t xml:space="preserve"> </w:t>
      </w:r>
      <w:r w:rsidRPr="00E003B1">
        <w:rPr>
          <w:rStyle w:val="StyleBoldUnderline"/>
        </w:rPr>
        <w:t>into a status conferred by the protective work</w:t>
      </w:r>
      <w:r w:rsidRPr="00E003B1">
        <w:rPr>
          <w:rStyle w:val="StyleStyleBold12pt"/>
          <w:b w:val="0"/>
          <w:sz w:val="16"/>
        </w:rPr>
        <w:t xml:space="preserve"> </w:t>
      </w:r>
      <w:r w:rsidRPr="00E003B1">
        <w:rPr>
          <w:rStyle w:val="StyleStyleBold12pt"/>
          <w:b w:val="0"/>
          <w:sz w:val="12"/>
        </w:rPr>
        <w:t>¶</w:t>
      </w:r>
      <w:r w:rsidRPr="00E003B1">
        <w:rPr>
          <w:rStyle w:val="StyleStyleBold12pt"/>
          <w:b w:val="0"/>
          <w:sz w:val="16"/>
        </w:rPr>
        <w:t xml:space="preserve"> </w:t>
      </w:r>
      <w:r w:rsidRPr="00E003B1">
        <w:rPr>
          <w:rStyle w:val="StyleBoldUnderline"/>
        </w:rPr>
        <w:t>of the law enables the renaming of human</w:t>
      </w:r>
      <w:r w:rsidRPr="00E003B1">
        <w:rPr>
          <w:rStyle w:val="StyleStyleBold12pt"/>
          <w:b w:val="0"/>
          <w:sz w:val="16"/>
        </w:rPr>
        <w:t xml:space="preserve"> </w:t>
      </w:r>
      <w:r w:rsidRPr="00E003B1">
        <w:rPr>
          <w:rStyle w:val="StyleStyleBold12pt"/>
          <w:b w:val="0"/>
          <w:sz w:val="12"/>
        </w:rPr>
        <w:t>¶</w:t>
      </w:r>
      <w:r w:rsidRPr="00E003B1">
        <w:rPr>
          <w:rStyle w:val="StyleStyleBold12pt"/>
          <w:b w:val="0"/>
          <w:sz w:val="16"/>
        </w:rPr>
        <w:t xml:space="preserve"> </w:t>
      </w:r>
      <w:r w:rsidRPr="00E003B1">
        <w:rPr>
          <w:rStyle w:val="StyleBoldUnderline"/>
        </w:rPr>
        <w:t>rights violations as practices of dehumanization.</w:t>
      </w:r>
      <w:r w:rsidRPr="00E003B1">
        <w:rPr>
          <w:rStyle w:val="StyleStyleBold12pt"/>
          <w:b w:val="0"/>
          <w:sz w:val="16"/>
        </w:rPr>
        <w:t xml:space="preserve"> An analysis that articulates violent </w:t>
      </w:r>
      <w:r w:rsidRPr="00E003B1">
        <w:rPr>
          <w:rStyle w:val="StyleStyleBold12pt"/>
          <w:b w:val="0"/>
          <w:sz w:val="12"/>
        </w:rPr>
        <w:t>¶</w:t>
      </w:r>
      <w:r w:rsidRPr="00E003B1">
        <w:rPr>
          <w:rStyle w:val="StyleStyleBold12pt"/>
          <w:b w:val="0"/>
          <w:sz w:val="16"/>
        </w:rPr>
        <w:t xml:space="preserve"> subjection and oppression in terms of dehumanization is more readily accepted when the </w:t>
      </w:r>
      <w:r w:rsidRPr="00E003B1">
        <w:rPr>
          <w:rStyle w:val="StyleStyleBold12pt"/>
          <w:b w:val="0"/>
          <w:sz w:val="12"/>
        </w:rPr>
        <w:t>¶</w:t>
      </w:r>
      <w:r w:rsidRPr="00E003B1">
        <w:rPr>
          <w:rStyle w:val="StyleStyleBold12pt"/>
          <w:b w:val="0"/>
          <w:sz w:val="16"/>
        </w:rPr>
        <w:t xml:space="preserve"> declaration of a person’s humanity is a matter </w:t>
      </w:r>
      <w:r w:rsidRPr="00E003B1">
        <w:rPr>
          <w:rStyle w:val="StyleStyleBold12pt"/>
          <w:b w:val="0"/>
          <w:sz w:val="12"/>
        </w:rPr>
        <w:t>¶</w:t>
      </w:r>
      <w:r w:rsidRPr="00E003B1">
        <w:rPr>
          <w:rStyle w:val="StyleStyleBold12pt"/>
          <w:b w:val="0"/>
          <w:sz w:val="16"/>
        </w:rPr>
        <w:t xml:space="preserve"> of (juridical) status, which is conferred and </w:t>
      </w:r>
      <w:r w:rsidRPr="00E003B1">
        <w:rPr>
          <w:rStyle w:val="StyleStyleBold12pt"/>
          <w:b w:val="0"/>
          <w:sz w:val="12"/>
        </w:rPr>
        <w:t>¶</w:t>
      </w:r>
      <w:r w:rsidRPr="00E003B1">
        <w:rPr>
          <w:rStyle w:val="StyleStyleBold12pt"/>
          <w:b w:val="0"/>
          <w:sz w:val="16"/>
        </w:rPr>
        <w:t xml:space="preserve"> recognized, and no longer a condition gained </w:t>
      </w:r>
      <w:r w:rsidRPr="00E003B1">
        <w:rPr>
          <w:rStyle w:val="StyleStyleBold12pt"/>
          <w:b w:val="0"/>
          <w:sz w:val="12"/>
        </w:rPr>
        <w:t>¶</w:t>
      </w:r>
      <w:r w:rsidRPr="00E003B1">
        <w:rPr>
          <w:rStyle w:val="StyleStyleBold12pt"/>
          <w:b w:val="0"/>
          <w:sz w:val="16"/>
        </w:rPr>
        <w:t xml:space="preserve"> at birth. Put differently, </w:t>
      </w:r>
      <w:r w:rsidRPr="00E003B1">
        <w:rPr>
          <w:rStyle w:val="StyleBoldUnderline"/>
          <w:lang w:bidi="ar-SA"/>
        </w:rPr>
        <w:t>it is difficult to perceive of the dehumanization of an oppressed</w:t>
      </w:r>
      <w:r w:rsidRPr="00E003B1">
        <w:rPr>
          <w:rStyle w:val="StyleStyleBold12pt"/>
          <w:b w:val="0"/>
          <w:sz w:val="16"/>
        </w:rPr>
        <w:t xml:space="preserve"> </w:t>
      </w:r>
      <w:r w:rsidRPr="00E003B1">
        <w:rPr>
          <w:rStyle w:val="StyleStyleBold12pt"/>
          <w:b w:val="0"/>
          <w:sz w:val="12"/>
        </w:rPr>
        <w:t>¶</w:t>
      </w:r>
      <w:r w:rsidRPr="00E003B1">
        <w:rPr>
          <w:rStyle w:val="StyleStyleBold12pt"/>
          <w:b w:val="0"/>
          <w:sz w:val="16"/>
        </w:rPr>
        <w:t xml:space="preserve"> </w:t>
      </w:r>
      <w:r w:rsidRPr="00E003B1">
        <w:rPr>
          <w:rStyle w:val="StyleBoldUnderline"/>
        </w:rPr>
        <w:t>person unless we first accept the idea that humanity can be taken away or given back.</w:t>
      </w:r>
      <w:r w:rsidRPr="00E003B1">
        <w:rPr>
          <w:rStyle w:val="StyleStyleBold12pt"/>
          <w:b w:val="0"/>
          <w:sz w:val="16"/>
        </w:rPr>
        <w:t xml:space="preserve"> In </w:t>
      </w:r>
      <w:r w:rsidRPr="00E003B1">
        <w:rPr>
          <w:rStyle w:val="StyleStyleBold12pt"/>
          <w:b w:val="0"/>
          <w:sz w:val="12"/>
        </w:rPr>
        <w:t>¶</w:t>
      </w:r>
      <w:r w:rsidRPr="00E003B1">
        <w:rPr>
          <w:rStyle w:val="StyleStyleBold12pt"/>
          <w:b w:val="0"/>
          <w:sz w:val="16"/>
        </w:rPr>
        <w:t xml:space="preserve"> our time the law, and human rights law more </w:t>
      </w:r>
      <w:r w:rsidRPr="00E003B1">
        <w:rPr>
          <w:rStyle w:val="StyleStyleBold12pt"/>
          <w:b w:val="0"/>
          <w:sz w:val="12"/>
        </w:rPr>
        <w:t>¶</w:t>
      </w:r>
      <w:r w:rsidRPr="00E003B1">
        <w:rPr>
          <w:rStyle w:val="StyleStyleBold12pt"/>
          <w:b w:val="0"/>
          <w:sz w:val="16"/>
        </w:rPr>
        <w:t xml:space="preserve"> specifically, claims jurisdiction over the declaration of this status.</w:t>
      </w:r>
    </w:p>
    <w:p w:rsidR="002C5890" w:rsidRPr="00E003B1" w:rsidRDefault="002C5890" w:rsidP="002C5890">
      <w:pPr>
        <w:pStyle w:val="Heading4"/>
        <w:rPr>
          <w:rStyle w:val="StyleStyleBold12pt"/>
          <w:b/>
          <w:sz w:val="28"/>
        </w:rPr>
      </w:pPr>
      <w:r w:rsidRPr="00E003B1">
        <w:rPr>
          <w:rStyle w:val="StyleStyleBold12pt"/>
          <w:b/>
          <w:sz w:val="28"/>
        </w:rPr>
        <w:t>Dehumanization places individuals outside of the moral scope of others, justifying all forms of atrocity</w:t>
      </w:r>
    </w:p>
    <w:p w:rsidR="002C5890" w:rsidRPr="00E003B1" w:rsidRDefault="002C5890" w:rsidP="002C5890">
      <w:pPr>
        <w:pStyle w:val="Standard"/>
        <w:rPr>
          <w:rStyle w:val="StyleStyleBold12pt"/>
          <w:b w:val="0"/>
          <w:sz w:val="22"/>
        </w:rPr>
      </w:pPr>
      <w:r w:rsidRPr="00E003B1">
        <w:rPr>
          <w:rStyle w:val="StyleStyleBold12pt"/>
          <w:sz w:val="28"/>
        </w:rPr>
        <w:t>Maiese ‘3</w:t>
      </w:r>
      <w:r w:rsidRPr="00E003B1">
        <w:rPr>
          <w:rStyle w:val="StyleStyleBold12pt"/>
          <w:b w:val="0"/>
          <w:sz w:val="22"/>
        </w:rPr>
        <w:t xml:space="preserve"> </w:t>
      </w:r>
      <w:r w:rsidRPr="00E003B1">
        <w:rPr>
          <w:rStyle w:val="StyleStyleBold12pt"/>
          <w:b w:val="0"/>
          <w:sz w:val="16"/>
        </w:rPr>
        <w:t xml:space="preserve">(Michelle Maiese, graduate student of Philosophy at the University of Colorado, Boulder and is a part of the research staff at the Conflict Research Consortium, in July 2003. Found at </w:t>
      </w:r>
      <w:hyperlink r:id="rId21" w:history="1">
        <w:r w:rsidRPr="00E003B1">
          <w:rPr>
            <w:rStyle w:val="Hyperlink"/>
            <w:sz w:val="16"/>
          </w:rPr>
          <w:t>http://www.beyondintractability.org/bi-essay/dehumanization</w:t>
        </w:r>
      </w:hyperlink>
      <w:r w:rsidRPr="00E003B1">
        <w:rPr>
          <w:rStyle w:val="StyleStyleBold12pt"/>
          <w:b w:val="0"/>
          <w:sz w:val="16"/>
        </w:rPr>
        <w:t>) GH</w:t>
      </w:r>
    </w:p>
    <w:p w:rsidR="002C5890" w:rsidRPr="00E003B1" w:rsidRDefault="002C5890" w:rsidP="002C5890">
      <w:pPr>
        <w:pStyle w:val="Standard"/>
        <w:rPr>
          <w:rStyle w:val="StyleStyleBold12pt"/>
          <w:b w:val="0"/>
          <w:sz w:val="16"/>
        </w:rPr>
      </w:pPr>
      <w:r w:rsidRPr="00E003B1">
        <w:rPr>
          <w:rStyle w:val="StyleBoldUnderline"/>
        </w:rPr>
        <w:t>Dehumanization is a psychological process whereby opponents view each other as less than human and thus not deserving of moral consideration.</w:t>
      </w:r>
      <w:r w:rsidRPr="00E003B1">
        <w:rPr>
          <w:rStyle w:val="StyleStyleBold12pt"/>
          <w:b w:val="0"/>
          <w:sz w:val="16"/>
        </w:rPr>
        <w:t xml:space="preserve"> Jews in the eyes of Nazis and Tutsis in the eyes of Hutus (in the Rwandan genocide) are but two examples. Protracted </w:t>
      </w:r>
      <w:r w:rsidRPr="00E003B1">
        <w:rPr>
          <w:rStyle w:val="StyleBoldUnderline"/>
        </w:rPr>
        <w:t>conflict strains relationships and makes it difficult for parties to recognize that they are part of a shared human community.</w:t>
      </w:r>
      <w:r w:rsidRPr="00E003B1">
        <w:rPr>
          <w:rStyle w:val="StyleStyleBold12pt"/>
          <w:b w:val="0"/>
          <w:sz w:val="16"/>
        </w:rPr>
        <w:t xml:space="preserve"> Such conditions often lead to feelings of intense hatred and alienation among conflicting parties. The more severe the conflict, the more the psychological distance between groups will widen. Eventually, </w:t>
      </w:r>
      <w:r w:rsidRPr="00E003B1">
        <w:rPr>
          <w:rStyle w:val="StyleBoldUnderline"/>
        </w:rPr>
        <w:t>this can result in moral exclusion. Those excluded are typically viewed as inferior, evil, or criminal.</w:t>
      </w:r>
      <w:r w:rsidRPr="00E003B1">
        <w:rPr>
          <w:rStyle w:val="StyleStyleBold12pt"/>
          <w:b w:val="0"/>
          <w:sz w:val="16"/>
        </w:rPr>
        <w:t>[1]</w:t>
      </w:r>
      <w:r w:rsidRPr="00E003B1">
        <w:rPr>
          <w:rStyle w:val="StyleStyleBold12pt"/>
          <w:b w:val="0"/>
          <w:sz w:val="12"/>
        </w:rPr>
        <w:t>¶</w:t>
      </w:r>
      <w:r w:rsidRPr="00E003B1">
        <w:rPr>
          <w:rStyle w:val="StyleStyleBold12pt"/>
          <w:b w:val="0"/>
          <w:sz w:val="16"/>
        </w:rPr>
        <w:t xml:space="preserve"> We typically think that </w:t>
      </w:r>
      <w:r w:rsidRPr="00E003B1">
        <w:rPr>
          <w:rStyle w:val="StyleBoldUnderline"/>
        </w:rPr>
        <w:t xml:space="preserve">all people have </w:t>
      </w:r>
      <w:r w:rsidRPr="00E003B1">
        <w:rPr>
          <w:sz w:val="16"/>
          <w:lang w:bidi="ar-SA"/>
        </w:rPr>
        <w:t>some</w:t>
      </w:r>
      <w:r w:rsidRPr="00E003B1">
        <w:rPr>
          <w:rStyle w:val="StyleBoldUnderline"/>
        </w:rPr>
        <w:t xml:space="preserve"> basic human rights that should not be violated.</w:t>
      </w:r>
      <w:r w:rsidRPr="00E003B1">
        <w:rPr>
          <w:rStyle w:val="StyleStyleBold12pt"/>
          <w:b w:val="0"/>
          <w:sz w:val="16"/>
        </w:rPr>
        <w:t xml:space="preserve"> Innocent people should not be murdered, raped, or tortured. Rather, international law suggests that they should be treated justly and fairly, with dignity and respect. They deserve to have their basic needs met, and to have some freedom to make autonomous decisions. In times of war, parties must take care to protect the lives of innocent civilians on the opposing side. Even those guilty of breaking the law should receive a fair trial, and should not be subject to any sort of cruel or unusual punishment.</w:t>
      </w:r>
      <w:r w:rsidRPr="00E003B1">
        <w:rPr>
          <w:rStyle w:val="StyleStyleBold12pt"/>
          <w:b w:val="0"/>
          <w:sz w:val="12"/>
        </w:rPr>
        <w:t>¶</w:t>
      </w:r>
      <w:r w:rsidRPr="00E003B1">
        <w:rPr>
          <w:rStyle w:val="StyleStyleBold12pt"/>
          <w:b w:val="0"/>
          <w:sz w:val="16"/>
        </w:rPr>
        <w:t xml:space="preserve"> However, </w:t>
      </w:r>
      <w:r w:rsidRPr="00E003B1">
        <w:rPr>
          <w:rStyle w:val="StyleBoldUnderline"/>
        </w:rPr>
        <w:t>for individuals viewed as outside the scope of morality and justice, "the concepts of deserving basic needs and fair treatment do not apply and can seem irrelevant.</w:t>
      </w:r>
      <w:r w:rsidRPr="00E003B1">
        <w:rPr>
          <w:rStyle w:val="StyleStyleBold12pt"/>
          <w:b w:val="0"/>
          <w:sz w:val="16"/>
        </w:rPr>
        <w:t xml:space="preserve">"[2] </w:t>
      </w:r>
      <w:r w:rsidRPr="00E003B1">
        <w:rPr>
          <w:rStyle w:val="StyleBoldUnderline"/>
        </w:rPr>
        <w:t>Any harm that befalls such individuals seems warranted, and perhaps even morally justified.</w:t>
      </w:r>
      <w:r w:rsidRPr="00E003B1">
        <w:rPr>
          <w:rStyle w:val="StyleStyleBold12pt"/>
          <w:b w:val="0"/>
          <w:sz w:val="16"/>
        </w:rPr>
        <w:t xml:space="preserve"> Those excluded from the scope of morality are typically perceived as psychologically distant, expendable, and deserving of treatment that would not be acceptable for those included in one's moral community. Common criteria for exclusion include ideology, skin color, and cognitive capacity. We typically dehumanize those whom we perceive as a threat to our well-being or values.[3]</w:t>
      </w:r>
      <w:r w:rsidRPr="00E003B1">
        <w:rPr>
          <w:rStyle w:val="StyleStyleBold12pt"/>
          <w:b w:val="0"/>
          <w:sz w:val="12"/>
        </w:rPr>
        <w:t>¶</w:t>
      </w:r>
      <w:r w:rsidRPr="00E003B1">
        <w:rPr>
          <w:rStyle w:val="StyleStyleBold12pt"/>
          <w:b w:val="0"/>
          <w:sz w:val="16"/>
        </w:rPr>
        <w:t xml:space="preserve"> Psychologically, </w:t>
      </w:r>
      <w:r w:rsidRPr="00E003B1">
        <w:rPr>
          <w:rStyle w:val="StyleBoldUnderline"/>
        </w:rPr>
        <w:t>it is necessary to categorize one's enemy as sub-human in order to legitimize increased violence or justify the violation of basic human rights.</w:t>
      </w:r>
      <w:r w:rsidRPr="00E003B1">
        <w:rPr>
          <w:rStyle w:val="StyleStyleBold12pt"/>
          <w:b w:val="0"/>
          <w:sz w:val="16"/>
        </w:rPr>
        <w:t xml:space="preserve"> Moral exclusion reduces restraints against harming or exploiting certain groups of people. In severe cases, dehumanization makes the violation of generally accepted norms of behavior regarding one's fellow man seem reasonable, or even necessary.</w:t>
      </w:r>
    </w:p>
    <w:p w:rsidR="002C5890" w:rsidRPr="00E003B1" w:rsidRDefault="002C5890" w:rsidP="002C5890"/>
    <w:p w:rsidR="002C5890" w:rsidRPr="00E003B1" w:rsidRDefault="002C5890" w:rsidP="002C5890">
      <w:pPr>
        <w:pStyle w:val="Heading4"/>
        <w:rPr>
          <w:sz w:val="28"/>
        </w:rPr>
      </w:pPr>
      <w:r w:rsidRPr="00E003B1">
        <w:rPr>
          <w:sz w:val="28"/>
        </w:rPr>
        <w:t>SCENARIO 2 IS WAR:</w:t>
      </w:r>
    </w:p>
    <w:p w:rsidR="002C5890" w:rsidRPr="00E003B1" w:rsidRDefault="002C5890" w:rsidP="002C5890"/>
    <w:p w:rsidR="002C5890" w:rsidRPr="00E003B1" w:rsidRDefault="002C5890" w:rsidP="002C5890">
      <w:pPr>
        <w:pStyle w:val="Heading3"/>
        <w:rPr>
          <w:u w:val="none"/>
        </w:rPr>
      </w:pPr>
      <w:r w:rsidRPr="00E003B1">
        <w:rPr>
          <w:u w:val="none"/>
        </w:rPr>
        <w:lastRenderedPageBreak/>
        <w:t>ADVANTAGE 2 IS DEAD ZONES</w:t>
      </w:r>
    </w:p>
    <w:p w:rsidR="002C5890" w:rsidRPr="00E003B1" w:rsidRDefault="002C5890" w:rsidP="002C5890">
      <w:pPr>
        <w:keepNext/>
        <w:keepLines/>
        <w:spacing w:before="200"/>
        <w:outlineLvl w:val="3"/>
        <w:rPr>
          <w:rFonts w:eastAsia="Times New Roman"/>
          <w:b/>
          <w:bCs/>
          <w:iCs/>
          <w:sz w:val="28"/>
        </w:rPr>
      </w:pPr>
      <w:r w:rsidRPr="00E003B1">
        <w:rPr>
          <w:rFonts w:eastAsia="Times New Roman"/>
          <w:b/>
          <w:bCs/>
          <w:iCs/>
          <w:sz w:val="28"/>
        </w:rPr>
        <w:t>THREE INTERNAL LINKS TO DEAD ZONES</w:t>
      </w:r>
    </w:p>
    <w:p w:rsidR="002C5890" w:rsidRPr="00E003B1" w:rsidRDefault="002C5890" w:rsidP="002C5890">
      <w:pPr>
        <w:keepNext/>
        <w:keepLines/>
        <w:spacing w:before="200"/>
        <w:outlineLvl w:val="3"/>
        <w:rPr>
          <w:rFonts w:eastAsia="Times New Roman"/>
          <w:b/>
          <w:bCs/>
          <w:iCs/>
          <w:sz w:val="28"/>
        </w:rPr>
      </w:pPr>
      <w:r w:rsidRPr="00E003B1">
        <w:rPr>
          <w:rFonts w:eastAsia="Times New Roman"/>
          <w:b/>
          <w:bCs/>
          <w:iCs/>
          <w:sz w:val="28"/>
        </w:rPr>
        <w:t>FIRST IS FERTILIZER:</w:t>
      </w:r>
    </w:p>
    <w:p w:rsidR="002C5890" w:rsidRPr="00E003B1" w:rsidRDefault="002C5890" w:rsidP="002C5890">
      <w:pPr>
        <w:keepNext/>
        <w:keepLines/>
        <w:spacing w:before="200"/>
        <w:outlineLvl w:val="3"/>
        <w:rPr>
          <w:rFonts w:eastAsia="Times New Roman"/>
          <w:b/>
          <w:iCs/>
          <w:sz w:val="28"/>
        </w:rPr>
      </w:pPr>
      <w:r w:rsidRPr="00E003B1">
        <w:rPr>
          <w:rFonts w:eastAsia="Times New Roman"/>
          <w:b/>
          <w:iCs/>
          <w:sz w:val="28"/>
        </w:rPr>
        <w:t>Corn fertilizer gets washed into the Mississippi every spring, producing an ever growing dead zone</w:t>
      </w:r>
    </w:p>
    <w:p w:rsidR="002C5890" w:rsidRPr="00E003B1" w:rsidRDefault="002C5890" w:rsidP="002C5890">
      <w:pPr>
        <w:rPr>
          <w:rFonts w:eastAsia="Georgia"/>
          <w:sz w:val="16"/>
        </w:rPr>
      </w:pPr>
      <w:r w:rsidRPr="00E003B1">
        <w:rPr>
          <w:rFonts w:eastAsia="Georgia"/>
          <w:b/>
          <w:bCs/>
          <w:sz w:val="28"/>
        </w:rPr>
        <w:t>Greiff ’13</w:t>
      </w:r>
      <w:r w:rsidRPr="00E003B1">
        <w:rPr>
          <w:rFonts w:eastAsia="Georgia"/>
        </w:rPr>
        <w:t xml:space="preserve"> </w:t>
      </w:r>
      <w:r w:rsidRPr="00E003B1">
        <w:rPr>
          <w:rFonts w:eastAsia="Georgia"/>
          <w:sz w:val="16"/>
        </w:rPr>
        <w:t xml:space="preserve">(James Greiff, editor for Bloomberg, on June 16, 2013. Found at </w:t>
      </w:r>
    </w:p>
    <w:p w:rsidR="002C5890" w:rsidRPr="00E003B1" w:rsidRDefault="002C5890" w:rsidP="002C5890">
      <w:pPr>
        <w:rPr>
          <w:rFonts w:eastAsia="Georgia"/>
        </w:rPr>
      </w:pPr>
      <w:hyperlink r:id="rId22" w:history="1">
        <w:r w:rsidRPr="00E003B1">
          <w:rPr>
            <w:rFonts w:eastAsia="Georgia"/>
            <w:sz w:val="16"/>
          </w:rPr>
          <w:t>http://www.bloomberg.com/news/2013-06-14/gulf-of-mexico-s-extinction-by-ethanol.html</w:t>
        </w:r>
      </w:hyperlink>
      <w:r w:rsidRPr="00E003B1">
        <w:rPr>
          <w:rFonts w:eastAsia="Georgia"/>
          <w:sz w:val="16"/>
        </w:rPr>
        <w:t>) GH</w:t>
      </w:r>
    </w:p>
    <w:p w:rsidR="002C5890" w:rsidRPr="00E003B1" w:rsidRDefault="002C5890" w:rsidP="002C5890">
      <w:pPr>
        <w:rPr>
          <w:rFonts w:eastAsia="Georgia"/>
          <w:sz w:val="16"/>
        </w:rPr>
      </w:pPr>
      <w:r w:rsidRPr="00E003B1">
        <w:rPr>
          <w:rFonts w:eastAsia="Georgia"/>
          <w:b/>
          <w:bCs/>
          <w:u w:val="single"/>
        </w:rPr>
        <w:t xml:space="preserve">Less than a year after the summer drought of 2012 baked the U.S. grain belt, </w:t>
      </w:r>
      <w:r w:rsidRPr="00E003B1">
        <w:rPr>
          <w:rFonts w:eastAsia="Georgia"/>
          <w:b/>
          <w:bCs/>
          <w:highlight w:val="yellow"/>
          <w:u w:val="single"/>
        </w:rPr>
        <w:t>farmers</w:t>
      </w:r>
      <w:r w:rsidRPr="00E003B1">
        <w:rPr>
          <w:rFonts w:eastAsia="Georgia"/>
          <w:b/>
          <w:bCs/>
          <w:u w:val="single"/>
        </w:rPr>
        <w:t xml:space="preserve"> in the region </w:t>
      </w:r>
      <w:r w:rsidRPr="00E003B1">
        <w:rPr>
          <w:rFonts w:eastAsia="Georgia"/>
          <w:b/>
          <w:bCs/>
          <w:highlight w:val="yellow"/>
          <w:u w:val="single"/>
        </w:rPr>
        <w:t>have been deluged by rain</w:t>
      </w:r>
      <w:r w:rsidRPr="00E003B1">
        <w:rPr>
          <w:rFonts w:eastAsia="Georgia"/>
          <w:b/>
          <w:bCs/>
          <w:u w:val="single"/>
        </w:rPr>
        <w:t>.</w:t>
      </w:r>
      <w:r w:rsidRPr="00E003B1">
        <w:rPr>
          <w:rFonts w:eastAsia="Georgia"/>
          <w:sz w:val="12"/>
        </w:rPr>
        <w:t>¶</w:t>
      </w:r>
      <w:r w:rsidRPr="00E003B1">
        <w:rPr>
          <w:rFonts w:eastAsia="Georgia"/>
          <w:sz w:val="16"/>
        </w:rPr>
        <w:t xml:space="preserve"> Aside from the threat that weather might pose for a second year to the U.S. harvest</w:t>
      </w:r>
      <w:r w:rsidRPr="00E003B1">
        <w:rPr>
          <w:rFonts w:eastAsia="Georgia"/>
          <w:sz w:val="16"/>
          <w:highlight w:val="yellow"/>
        </w:rPr>
        <w:t xml:space="preserve">, </w:t>
      </w:r>
      <w:r w:rsidRPr="00E003B1">
        <w:rPr>
          <w:rFonts w:eastAsia="Georgia"/>
          <w:b/>
          <w:bCs/>
          <w:highlight w:val="yellow"/>
          <w:u w:val="single"/>
        </w:rPr>
        <w:t xml:space="preserve">the heavy rains </w:t>
      </w:r>
      <w:r w:rsidRPr="00E003B1">
        <w:rPr>
          <w:rFonts w:eastAsia="Georgia"/>
          <w:b/>
          <w:bCs/>
          <w:u w:val="single"/>
        </w:rPr>
        <w:t xml:space="preserve">may help </w:t>
      </w:r>
      <w:r w:rsidRPr="00E003B1">
        <w:rPr>
          <w:rFonts w:eastAsia="Georgia"/>
          <w:b/>
          <w:bCs/>
          <w:highlight w:val="yellow"/>
          <w:u w:val="single"/>
        </w:rPr>
        <w:t>fulfill</w:t>
      </w:r>
      <w:r w:rsidRPr="00E003B1">
        <w:rPr>
          <w:rFonts w:eastAsia="Georgia"/>
          <w:b/>
          <w:bCs/>
          <w:u w:val="single"/>
        </w:rPr>
        <w:t xml:space="preserve"> of </w:t>
      </w:r>
      <w:r w:rsidRPr="00E003B1">
        <w:rPr>
          <w:rFonts w:eastAsia="Georgia"/>
          <w:b/>
          <w:bCs/>
          <w:highlight w:val="yellow"/>
          <w:u w:val="single"/>
        </w:rPr>
        <w:t>a prediction by</w:t>
      </w:r>
      <w:r w:rsidRPr="00E003B1">
        <w:rPr>
          <w:rFonts w:eastAsia="Georgia"/>
          <w:sz w:val="16"/>
          <w:highlight w:val="yellow"/>
        </w:rPr>
        <w:t xml:space="preserve"> </w:t>
      </w:r>
      <w:r w:rsidRPr="00E003B1">
        <w:rPr>
          <w:rFonts w:eastAsia="Georgia"/>
          <w:sz w:val="16"/>
        </w:rPr>
        <w:t xml:space="preserve">the </w:t>
      </w:r>
      <w:r w:rsidRPr="00E003B1">
        <w:rPr>
          <w:rFonts w:eastAsia="Georgia"/>
          <w:b/>
          <w:bCs/>
          <w:highlight w:val="yellow"/>
          <w:u w:val="single"/>
        </w:rPr>
        <w:t>N</w:t>
      </w:r>
      <w:r w:rsidRPr="00E003B1">
        <w:rPr>
          <w:rFonts w:eastAsia="Georgia"/>
          <w:sz w:val="16"/>
        </w:rPr>
        <w:t xml:space="preserve">ational </w:t>
      </w:r>
      <w:r w:rsidRPr="00E003B1">
        <w:rPr>
          <w:rFonts w:eastAsia="Georgia"/>
          <w:b/>
          <w:bCs/>
          <w:highlight w:val="yellow"/>
          <w:u w:val="single"/>
        </w:rPr>
        <w:t>O</w:t>
      </w:r>
      <w:r w:rsidRPr="00E003B1">
        <w:rPr>
          <w:rFonts w:eastAsia="Georgia"/>
          <w:sz w:val="16"/>
        </w:rPr>
        <w:t xml:space="preserve">ceanic and </w:t>
      </w:r>
      <w:r w:rsidRPr="00E003B1">
        <w:rPr>
          <w:rFonts w:eastAsia="Georgia"/>
          <w:b/>
          <w:bCs/>
          <w:highlight w:val="yellow"/>
          <w:u w:val="single"/>
        </w:rPr>
        <w:t>A</w:t>
      </w:r>
      <w:r w:rsidRPr="00E003B1">
        <w:rPr>
          <w:rFonts w:eastAsia="Georgia"/>
          <w:sz w:val="16"/>
        </w:rPr>
        <w:t xml:space="preserve">tmospheric </w:t>
      </w:r>
      <w:r w:rsidRPr="00E003B1">
        <w:rPr>
          <w:rFonts w:eastAsia="Georgia"/>
          <w:b/>
          <w:bCs/>
          <w:highlight w:val="yellow"/>
          <w:u w:val="single"/>
        </w:rPr>
        <w:t>A</w:t>
      </w:r>
      <w:r w:rsidRPr="00E003B1">
        <w:rPr>
          <w:rFonts w:eastAsia="Georgia"/>
          <w:sz w:val="16"/>
        </w:rPr>
        <w:t xml:space="preserve">dministration: A swath of </w:t>
      </w:r>
      <w:r w:rsidRPr="00E003B1">
        <w:rPr>
          <w:rFonts w:eastAsia="Georgia"/>
          <w:b/>
          <w:bCs/>
          <w:highlight w:val="yellow"/>
          <w:u w:val="single"/>
        </w:rPr>
        <w:t>the</w:t>
      </w:r>
      <w:r w:rsidRPr="00E003B1">
        <w:rPr>
          <w:rFonts w:eastAsia="Georgia"/>
          <w:sz w:val="16"/>
        </w:rPr>
        <w:t xml:space="preserve"> northern </w:t>
      </w:r>
      <w:r w:rsidRPr="00E003B1">
        <w:rPr>
          <w:rFonts w:eastAsia="Georgia"/>
          <w:b/>
          <w:bCs/>
          <w:highlight w:val="yellow"/>
          <w:u w:val="single"/>
        </w:rPr>
        <w:t>Gulf of Mexico</w:t>
      </w:r>
      <w:r w:rsidRPr="00E003B1">
        <w:rPr>
          <w:rFonts w:eastAsia="Georgia"/>
          <w:sz w:val="16"/>
          <w:highlight w:val="yellow"/>
        </w:rPr>
        <w:t xml:space="preserve"> </w:t>
      </w:r>
      <w:r w:rsidRPr="00E003B1">
        <w:rPr>
          <w:rFonts w:eastAsia="Georgia"/>
          <w:sz w:val="16"/>
        </w:rPr>
        <w:t xml:space="preserve">that each summer turns into a </w:t>
      </w:r>
      <w:r w:rsidRPr="00E003B1">
        <w:rPr>
          <w:rFonts w:eastAsia="Georgia"/>
          <w:b/>
          <w:bCs/>
          <w:highlight w:val="yellow"/>
          <w:u w:val="single"/>
        </w:rPr>
        <w:t>dead zone</w:t>
      </w:r>
      <w:r w:rsidRPr="00E003B1">
        <w:rPr>
          <w:rFonts w:eastAsia="Georgia"/>
          <w:sz w:val="16"/>
        </w:rPr>
        <w:t>, drained of oxygen and devoid of life</w:t>
      </w:r>
      <w:r w:rsidRPr="00E003B1">
        <w:rPr>
          <w:rFonts w:eastAsia="Georgia"/>
          <w:sz w:val="16"/>
          <w:highlight w:val="yellow"/>
        </w:rPr>
        <w:t xml:space="preserve">, </w:t>
      </w:r>
      <w:r w:rsidRPr="00E003B1">
        <w:rPr>
          <w:rFonts w:eastAsia="Georgia"/>
          <w:b/>
          <w:bCs/>
          <w:highlight w:val="yellow"/>
          <w:u w:val="single"/>
        </w:rPr>
        <w:t>will be larger than usual</w:t>
      </w:r>
      <w:r w:rsidRPr="00E003B1">
        <w:rPr>
          <w:rFonts w:eastAsia="Georgia"/>
          <w:b/>
          <w:bCs/>
          <w:u w:val="single"/>
        </w:rPr>
        <w:t>.</w:t>
      </w:r>
      <w:r w:rsidRPr="00E003B1">
        <w:rPr>
          <w:rFonts w:eastAsia="Georgia"/>
          <w:sz w:val="12"/>
        </w:rPr>
        <w:t>¶</w:t>
      </w:r>
      <w:r w:rsidRPr="00E003B1">
        <w:rPr>
          <w:rFonts w:eastAsia="Georgia"/>
          <w:sz w:val="16"/>
        </w:rPr>
        <w:t xml:space="preserve"> The science behind this phenomenon is well understood. So are the remedies, the most practical of which would require changes in farming policy and practices.</w:t>
      </w:r>
      <w:r w:rsidRPr="00E003B1">
        <w:rPr>
          <w:rFonts w:eastAsia="Georgia"/>
          <w:sz w:val="12"/>
        </w:rPr>
        <w:t>¶</w:t>
      </w:r>
      <w:r w:rsidRPr="00E003B1">
        <w:rPr>
          <w:rFonts w:eastAsia="Georgia"/>
          <w:sz w:val="16"/>
        </w:rPr>
        <w:t xml:space="preserve"> The dead zone starts innocently enough. Each year, </w:t>
      </w:r>
      <w:r w:rsidRPr="00E003B1">
        <w:rPr>
          <w:rFonts w:eastAsia="Georgia"/>
          <w:b/>
          <w:bCs/>
          <w:highlight w:val="yellow"/>
          <w:u w:val="single"/>
        </w:rPr>
        <w:t>when</w:t>
      </w:r>
      <w:r w:rsidRPr="00E003B1">
        <w:rPr>
          <w:rFonts w:eastAsia="Georgia"/>
          <w:sz w:val="16"/>
        </w:rPr>
        <w:t xml:space="preserve"> the </w:t>
      </w:r>
      <w:r w:rsidRPr="00E003B1">
        <w:rPr>
          <w:rFonts w:eastAsia="Georgia"/>
          <w:b/>
          <w:bCs/>
          <w:highlight w:val="yellow"/>
          <w:u w:val="single"/>
        </w:rPr>
        <w:t>snow melts and</w:t>
      </w:r>
      <w:r w:rsidRPr="00E003B1">
        <w:rPr>
          <w:rFonts w:eastAsia="Georgia"/>
          <w:b/>
          <w:bCs/>
          <w:u w:val="single"/>
        </w:rPr>
        <w:t xml:space="preserve"> spring</w:t>
      </w:r>
      <w:r w:rsidRPr="00E003B1">
        <w:rPr>
          <w:rFonts w:eastAsia="Georgia"/>
          <w:b/>
          <w:bCs/>
          <w:highlight w:val="yellow"/>
          <w:u w:val="single"/>
        </w:rPr>
        <w:t xml:space="preserve"> rains</w:t>
      </w:r>
      <w:r w:rsidRPr="00E003B1">
        <w:rPr>
          <w:rFonts w:eastAsia="Georgia"/>
          <w:b/>
          <w:bCs/>
          <w:u w:val="single"/>
        </w:rPr>
        <w:t xml:space="preserve"> </w:t>
      </w:r>
      <w:r w:rsidRPr="00E003B1">
        <w:rPr>
          <w:rFonts w:eastAsia="Georgia"/>
          <w:b/>
          <w:bCs/>
          <w:highlight w:val="yellow"/>
          <w:u w:val="single"/>
        </w:rPr>
        <w:t xml:space="preserve">fall on </w:t>
      </w:r>
      <w:r w:rsidRPr="00E003B1">
        <w:rPr>
          <w:rFonts w:eastAsia="Georgia"/>
          <w:b/>
          <w:bCs/>
          <w:u w:val="single"/>
        </w:rPr>
        <w:t xml:space="preserve">Midwest </w:t>
      </w:r>
      <w:r w:rsidRPr="00E003B1">
        <w:rPr>
          <w:rFonts w:eastAsia="Georgia"/>
          <w:b/>
          <w:bCs/>
          <w:highlight w:val="yellow"/>
          <w:u w:val="single"/>
        </w:rPr>
        <w:t>farmland</w:t>
      </w:r>
      <w:r w:rsidRPr="00E003B1">
        <w:rPr>
          <w:rFonts w:eastAsia="Georgia"/>
          <w:b/>
          <w:bCs/>
          <w:u w:val="single"/>
        </w:rPr>
        <w:t xml:space="preserve">, millions of </w:t>
      </w:r>
      <w:r w:rsidRPr="00E003B1">
        <w:rPr>
          <w:rFonts w:eastAsia="Georgia"/>
          <w:b/>
          <w:bCs/>
          <w:highlight w:val="yellow"/>
          <w:u w:val="single"/>
        </w:rPr>
        <w:t xml:space="preserve">tons of nitrogen-based fertilizer </w:t>
      </w:r>
      <w:r w:rsidRPr="00E003B1">
        <w:rPr>
          <w:rFonts w:eastAsia="Georgia"/>
          <w:b/>
          <w:bCs/>
          <w:u w:val="single"/>
        </w:rPr>
        <w:t xml:space="preserve">that was applied to barren fields the previous autumn </w:t>
      </w:r>
      <w:r w:rsidRPr="00E003B1">
        <w:rPr>
          <w:rFonts w:eastAsia="Georgia"/>
          <w:b/>
          <w:bCs/>
          <w:highlight w:val="yellow"/>
          <w:u w:val="single"/>
        </w:rPr>
        <w:t>are washed into Mississippi River tributaries</w:t>
      </w:r>
      <w:r w:rsidRPr="00E003B1">
        <w:rPr>
          <w:rFonts w:eastAsia="Georgia"/>
          <w:b/>
          <w:bCs/>
          <w:u w:val="single"/>
        </w:rPr>
        <w:t>.</w:t>
      </w:r>
      <w:r w:rsidRPr="00E003B1">
        <w:rPr>
          <w:rFonts w:eastAsia="Georgia"/>
          <w:sz w:val="12"/>
        </w:rPr>
        <w:t>¶</w:t>
      </w:r>
      <w:r w:rsidRPr="00E003B1">
        <w:rPr>
          <w:rFonts w:eastAsia="Georgia"/>
          <w:sz w:val="16"/>
        </w:rPr>
        <w:t xml:space="preserve"> In years when there is more rain, more nitrogen ends up in the water -- and vice versa. Last year's drought is considered the main reason the 2012 dead zone covered only 2,889 square miles in the Gulf, the smallest in several years, and down from 6,767 square miles in 2011. If conditions are right this year, the dead zone might occupy an area the size of New Jersey, or 7,800 square miles. Researchers usually take an official measurement in July.</w:t>
      </w:r>
      <w:r w:rsidRPr="00E003B1">
        <w:rPr>
          <w:rFonts w:eastAsia="Georgia"/>
          <w:sz w:val="12"/>
        </w:rPr>
        <w:t>¶</w:t>
      </w:r>
      <w:r w:rsidRPr="00E003B1">
        <w:rPr>
          <w:rFonts w:eastAsia="Georgia"/>
          <w:sz w:val="16"/>
        </w:rPr>
        <w:t xml:space="preserve"> Because the Mississippi has been dredged, straightened and channelized to control flooding and accommodate shipping, the river flows faster than it once did</w:t>
      </w:r>
      <w:r w:rsidRPr="00E003B1">
        <w:rPr>
          <w:rFonts w:eastAsia="Georgia"/>
          <w:sz w:val="16"/>
          <w:highlight w:val="yellow"/>
        </w:rPr>
        <w:t xml:space="preserve">. </w:t>
      </w:r>
      <w:r w:rsidRPr="00E003B1">
        <w:rPr>
          <w:rFonts w:eastAsia="Georgia"/>
          <w:b/>
          <w:bCs/>
          <w:highlight w:val="yellow"/>
          <w:u w:val="single"/>
        </w:rPr>
        <w:t>Excess nutrients</w:t>
      </w:r>
      <w:r w:rsidRPr="00E003B1">
        <w:rPr>
          <w:rFonts w:eastAsia="Georgia"/>
          <w:sz w:val="16"/>
        </w:rPr>
        <w:t>, instead of being absorbed and filtered during a meandering journey</w:t>
      </w:r>
      <w:r w:rsidRPr="00E003B1">
        <w:rPr>
          <w:rFonts w:eastAsia="Georgia"/>
          <w:sz w:val="16"/>
          <w:highlight w:val="yellow"/>
        </w:rPr>
        <w:t xml:space="preserve">, </w:t>
      </w:r>
      <w:r w:rsidRPr="00E003B1">
        <w:rPr>
          <w:rFonts w:eastAsia="Georgia"/>
          <w:b/>
          <w:bCs/>
          <w:highlight w:val="yellow"/>
          <w:u w:val="single"/>
        </w:rPr>
        <w:t>are blasted into the Gulf</w:t>
      </w:r>
      <w:r w:rsidRPr="00E003B1">
        <w:rPr>
          <w:rFonts w:eastAsia="Georgia"/>
          <w:sz w:val="16"/>
          <w:highlight w:val="yellow"/>
        </w:rPr>
        <w:t xml:space="preserve"> </w:t>
      </w:r>
      <w:r w:rsidRPr="00E003B1">
        <w:rPr>
          <w:rFonts w:eastAsia="Georgia"/>
          <w:sz w:val="16"/>
        </w:rPr>
        <w:t>in a manner that some have likened to a fire hose</w:t>
      </w:r>
      <w:r w:rsidRPr="00E003B1">
        <w:rPr>
          <w:rFonts w:eastAsia="Georgia"/>
          <w:sz w:val="16"/>
          <w:highlight w:val="yellow"/>
        </w:rPr>
        <w:t>.</w:t>
      </w:r>
      <w:r w:rsidRPr="00E003B1">
        <w:rPr>
          <w:rFonts w:eastAsia="Georgia"/>
          <w:sz w:val="12"/>
          <w:highlight w:val="yellow"/>
        </w:rPr>
        <w:t>¶</w:t>
      </w:r>
      <w:r w:rsidRPr="00E003B1">
        <w:rPr>
          <w:rFonts w:eastAsia="Georgia"/>
          <w:sz w:val="16"/>
          <w:highlight w:val="yellow"/>
        </w:rPr>
        <w:t xml:space="preserve"> </w:t>
      </w:r>
      <w:r w:rsidRPr="00E003B1">
        <w:rPr>
          <w:rFonts w:eastAsia="Georgia"/>
          <w:b/>
          <w:bCs/>
          <w:highlight w:val="yellow"/>
          <w:u w:val="single"/>
        </w:rPr>
        <w:t>Once the Mississippi's waters reach</w:t>
      </w:r>
      <w:r w:rsidRPr="00E003B1">
        <w:rPr>
          <w:rFonts w:eastAsia="Georgia"/>
          <w:sz w:val="16"/>
          <w:highlight w:val="yellow"/>
        </w:rPr>
        <w:t xml:space="preserve"> </w:t>
      </w:r>
      <w:r w:rsidRPr="00E003B1">
        <w:rPr>
          <w:rFonts w:eastAsia="Georgia"/>
          <w:sz w:val="16"/>
        </w:rPr>
        <w:t xml:space="preserve">the Gulf and </w:t>
      </w:r>
      <w:r w:rsidRPr="00E003B1">
        <w:rPr>
          <w:rFonts w:eastAsia="Georgia"/>
          <w:b/>
          <w:bCs/>
          <w:highlight w:val="yellow"/>
          <w:u w:val="single"/>
        </w:rPr>
        <w:t>the</w:t>
      </w:r>
      <w:r w:rsidRPr="00E003B1">
        <w:rPr>
          <w:rFonts w:eastAsia="Georgia"/>
          <w:b/>
          <w:bCs/>
          <w:u w:val="single"/>
        </w:rPr>
        <w:t xml:space="preserve"> warming</w:t>
      </w:r>
      <w:r w:rsidRPr="00E003B1">
        <w:rPr>
          <w:rFonts w:eastAsia="Georgia"/>
          <w:b/>
          <w:bCs/>
          <w:highlight w:val="yellow"/>
          <w:u w:val="single"/>
        </w:rPr>
        <w:t xml:space="preserve"> sun, the nutrients cause huge algal blooms. While the algae are blossoming, they suck oxygen from the water, and again after they die and fall to the bottom to decompose, where bacteria further deplete the water of oxygen. Fish either die or head farther from shore</w:t>
      </w:r>
      <w:r w:rsidRPr="00E003B1">
        <w:rPr>
          <w:rFonts w:eastAsia="Georgia"/>
          <w:sz w:val="16"/>
        </w:rPr>
        <w:t>.</w:t>
      </w:r>
      <w:r w:rsidRPr="00E003B1">
        <w:rPr>
          <w:rFonts w:eastAsia="Georgia"/>
          <w:sz w:val="12"/>
        </w:rPr>
        <w:t>¶</w:t>
      </w:r>
      <w:r w:rsidRPr="00E003B1">
        <w:rPr>
          <w:rFonts w:eastAsia="Georgia"/>
          <w:sz w:val="16"/>
        </w:rPr>
        <w:t xml:space="preserve"> A state-federal environmental task force in 2008 set a goal of reducing the amount of nutrients in the Mississippi by 45 percent by this year. By all accounts, little progress has been made.</w:t>
      </w:r>
      <w:r w:rsidRPr="00E003B1">
        <w:rPr>
          <w:rFonts w:eastAsia="Georgia"/>
          <w:sz w:val="12"/>
        </w:rPr>
        <w:t>¶</w:t>
      </w:r>
      <w:r w:rsidRPr="00E003B1">
        <w:rPr>
          <w:rFonts w:eastAsia="Georgia"/>
          <w:sz w:val="16"/>
        </w:rPr>
        <w:t xml:space="preserve"> </w:t>
      </w:r>
      <w:r w:rsidRPr="00E003B1">
        <w:rPr>
          <w:rFonts w:eastAsia="Georgia"/>
          <w:b/>
          <w:bCs/>
          <w:highlight w:val="yellow"/>
          <w:u w:val="single"/>
        </w:rPr>
        <w:t>The culprit</w:t>
      </w:r>
      <w:r w:rsidRPr="00E003B1">
        <w:rPr>
          <w:rFonts w:eastAsia="Georgia"/>
          <w:sz w:val="16"/>
        </w:rPr>
        <w:t xml:space="preserve">s behind the dead zone are many, but one </w:t>
      </w:r>
      <w:r w:rsidRPr="00E003B1">
        <w:rPr>
          <w:rFonts w:eastAsia="Georgia"/>
          <w:b/>
          <w:bCs/>
          <w:highlight w:val="yellow"/>
          <w:u w:val="single"/>
        </w:rPr>
        <w:t>deserves special attention: corn</w:t>
      </w:r>
      <w:r w:rsidRPr="00E003B1">
        <w:rPr>
          <w:rFonts w:eastAsia="Georgia"/>
          <w:b/>
          <w:bCs/>
          <w:u w:val="single"/>
        </w:rPr>
        <w:t>.</w:t>
      </w:r>
      <w:r w:rsidRPr="00E003B1">
        <w:rPr>
          <w:rFonts w:eastAsia="Georgia"/>
          <w:sz w:val="16"/>
        </w:rPr>
        <w:t xml:space="preserve"> Unlike, say, soybeans, which can grow without fertilizer, corn can't grow without it. It takes 195 pounds of fertilizer to grow an acre of corn.</w:t>
      </w:r>
      <w:r w:rsidRPr="00E003B1">
        <w:rPr>
          <w:rFonts w:eastAsia="Georgia"/>
          <w:sz w:val="12"/>
        </w:rPr>
        <w:t>¶</w:t>
      </w:r>
      <w:r w:rsidRPr="00E003B1">
        <w:rPr>
          <w:rFonts w:eastAsia="Georgia"/>
          <w:sz w:val="16"/>
        </w:rPr>
        <w:t xml:space="preserve"> </w:t>
      </w:r>
    </w:p>
    <w:p w:rsidR="002C5890" w:rsidRPr="00E003B1" w:rsidRDefault="002C5890" w:rsidP="002C5890">
      <w:pPr>
        <w:rPr>
          <w:rFonts w:eastAsia="Georgia"/>
          <w:sz w:val="16"/>
        </w:rPr>
      </w:pPr>
    </w:p>
    <w:p w:rsidR="002C5890" w:rsidRPr="00E003B1" w:rsidRDefault="002C5890" w:rsidP="002C5890">
      <w:pPr>
        <w:keepNext/>
        <w:keepLines/>
        <w:spacing w:before="200"/>
        <w:outlineLvl w:val="3"/>
        <w:rPr>
          <w:rFonts w:eastAsia="Times New Roman"/>
          <w:b/>
          <w:iCs/>
          <w:sz w:val="28"/>
        </w:rPr>
      </w:pPr>
      <w:r w:rsidRPr="00E003B1">
        <w:rPr>
          <w:rFonts w:eastAsia="Times New Roman"/>
          <w:b/>
          <w:iCs/>
          <w:sz w:val="28"/>
        </w:rPr>
        <w:t>Production of corn for ethanol requires more fertilizer than other crops</w:t>
      </w:r>
    </w:p>
    <w:p w:rsidR="002C5890" w:rsidRPr="00E003B1" w:rsidRDefault="002C5890" w:rsidP="002C5890">
      <w:pPr>
        <w:rPr>
          <w:rFonts w:eastAsia="Georgia"/>
          <w:sz w:val="16"/>
        </w:rPr>
      </w:pPr>
      <w:r w:rsidRPr="00E003B1">
        <w:rPr>
          <w:rFonts w:eastAsia="Georgia"/>
          <w:b/>
          <w:bCs/>
          <w:sz w:val="28"/>
        </w:rPr>
        <w:t>Specht ’13</w:t>
      </w:r>
      <w:r w:rsidRPr="00E003B1">
        <w:rPr>
          <w:rFonts w:eastAsia="Georgia"/>
        </w:rPr>
        <w:t xml:space="preserve"> </w:t>
      </w:r>
      <w:r w:rsidRPr="00E003B1">
        <w:rPr>
          <w:rFonts w:eastAsia="Georgia"/>
          <w:sz w:val="16"/>
        </w:rPr>
        <w:t xml:space="preserve">(Jonathan Specht, Legal Advisor, Pearlmaker Holsteins, Inc. B.A., Louisiana State University, 2009; J.D., Washington University in St. Louis 2012. April 24, 2013. Found at </w:t>
      </w:r>
      <w:hyperlink r:id="rId23" w:history="1">
        <w:r w:rsidRPr="00E003B1">
          <w:rPr>
            <w:rFonts w:eastAsia="Georgia"/>
            <w:sz w:val="16"/>
          </w:rPr>
          <w:t>http://environs.law.ucdavis.edu/issues/36/2/specht.pdf</w:t>
        </w:r>
      </w:hyperlink>
      <w:r w:rsidRPr="00E003B1">
        <w:rPr>
          <w:rFonts w:eastAsia="Georgia"/>
          <w:sz w:val="16"/>
        </w:rPr>
        <w:t>) GH</w:t>
      </w:r>
    </w:p>
    <w:p w:rsidR="002C5890" w:rsidRPr="00E003B1" w:rsidRDefault="002C5890" w:rsidP="002C5890">
      <w:pPr>
        <w:rPr>
          <w:rFonts w:eastAsia="Georgia"/>
          <w:sz w:val="12"/>
        </w:rPr>
      </w:pPr>
      <w:r w:rsidRPr="00E003B1">
        <w:rPr>
          <w:rFonts w:eastAsia="Georgia"/>
          <w:sz w:val="12"/>
        </w:rPr>
        <w:t xml:space="preserve">The debit side of the domestic ethanol industry’s climate-change ledger begins to subtract from the credit side before the corn it uses is even planted. “America’s corn crop might look like a sustainable, solar-powered system for producing food, but it is actually a huge, inefficient, polluting machine that guzzles fossil fuel.”61 While advocates for corn production would dispute this characterization of the industry as “inefficient” and “polluting,” it is undeniable that conventional corn production techniques use large amounts of climate change-exacerbating fossil fuels. Conventional (non-organic) </w:t>
      </w:r>
      <w:r w:rsidRPr="00E003B1">
        <w:rPr>
          <w:rFonts w:eastAsia="Georgia"/>
          <w:b/>
          <w:bCs/>
          <w:u w:val="single"/>
        </w:rPr>
        <w:t xml:space="preserve">corn production techniques involve </w:t>
      </w:r>
      <w:r w:rsidRPr="00E003B1">
        <w:rPr>
          <w:rFonts w:eastAsia="Georgia"/>
          <w:sz w:val="12"/>
        </w:rPr>
        <w:t>annual</w:t>
      </w:r>
      <w:r w:rsidRPr="00E003B1">
        <w:rPr>
          <w:rFonts w:eastAsia="Georgia"/>
          <w:b/>
          <w:bCs/>
          <w:u w:val="single"/>
        </w:rPr>
        <w:t xml:space="preserve"> applications of fertilizers and pesticides</w:t>
      </w:r>
      <w:r w:rsidRPr="00E003B1">
        <w:rPr>
          <w:rFonts w:eastAsia="Georgia"/>
          <w:sz w:val="12"/>
        </w:rPr>
        <w:t>, both largely</w:t>
      </w:r>
      <w:r w:rsidRPr="00E003B1">
        <w:rPr>
          <w:rFonts w:eastAsia="Georgia"/>
          <w:b/>
          <w:bCs/>
          <w:u w:val="single"/>
        </w:rPr>
        <w:t xml:space="preserve"> derived from fossil fuels.</w:t>
      </w:r>
      <w:r w:rsidRPr="00E003B1">
        <w:rPr>
          <w:rFonts w:eastAsia="Georgia"/>
          <w:sz w:val="12"/>
        </w:rPr>
        <w:t xml:space="preserve">62¶ The process by which incentives for ethanol production change land use patterns and thereby impact climate change, known as indirect land use change (ILUC), happens roughly as follows.63 </w:t>
      </w:r>
      <w:r w:rsidRPr="00E003B1">
        <w:rPr>
          <w:rFonts w:eastAsia="Georgia"/>
          <w:b/>
          <w:bCs/>
          <w:highlight w:val="yellow"/>
          <w:u w:val="single"/>
        </w:rPr>
        <w:t xml:space="preserve">By increasing demand for corn, corn- based ethanol production drives up the price of corn. As the price of corn </w:t>
      </w:r>
      <w:r w:rsidRPr="00E003B1">
        <w:rPr>
          <w:rFonts w:eastAsia="Georgia"/>
          <w:sz w:val="12"/>
          <w:highlight w:val="yellow"/>
        </w:rPr>
        <w:t>¶</w:t>
      </w:r>
      <w:r w:rsidRPr="00E003B1">
        <w:rPr>
          <w:rFonts w:eastAsia="Georgia"/>
          <w:b/>
          <w:bCs/>
          <w:highlight w:val="yellow"/>
          <w:u w:val="single"/>
        </w:rPr>
        <w:t xml:space="preserve"> increases, farmers want to grow more of it. By making corn more appealing to farmers to grow than other crops, and thereby increasing national levels of corn- production, the corn-based ethanol industry makes the negative environmental effects of corn production more widespread</w:t>
      </w:r>
      <w:r w:rsidRPr="00E003B1">
        <w:rPr>
          <w:rFonts w:eastAsia="Georgia"/>
          <w:b/>
          <w:bCs/>
          <w:u w:val="single"/>
        </w:rPr>
        <w:t>.</w:t>
      </w:r>
      <w:r w:rsidRPr="00E003B1">
        <w:rPr>
          <w:rFonts w:eastAsia="Georgia"/>
          <w:sz w:val="12"/>
        </w:rPr>
        <w:t xml:space="preserve"> Conventional corn-growing techniques involve applying more pesticides and fertilizers to corn than is usually applied to other row crops such as soybeans.64 </w:t>
      </w:r>
      <w:r w:rsidRPr="00E003B1">
        <w:rPr>
          <w:rFonts w:eastAsia="Georgia"/>
          <w:b/>
          <w:bCs/>
          <w:highlight w:val="yellow"/>
          <w:u w:val="single"/>
        </w:rPr>
        <w:t>This effect is exacerbated when high corn prices disincentivize crop rotation</w:t>
      </w:r>
      <w:r w:rsidRPr="00E003B1">
        <w:rPr>
          <w:rFonts w:eastAsia="Georgia"/>
          <w:b/>
          <w:bCs/>
          <w:u w:val="single"/>
        </w:rPr>
        <w:t>.</w:t>
      </w:r>
      <w:r w:rsidRPr="00E003B1">
        <w:rPr>
          <w:rFonts w:eastAsia="Georgia"/>
          <w:sz w:val="12"/>
        </w:rPr>
        <w:t xml:space="preserve">65 </w:t>
      </w:r>
      <w:r w:rsidRPr="00E003B1">
        <w:rPr>
          <w:rFonts w:eastAsia="Georgia"/>
          <w:b/>
          <w:bCs/>
          <w:highlight w:val="yellow"/>
          <w:u w:val="single"/>
        </w:rPr>
        <w:t xml:space="preserve">A </w:t>
      </w:r>
      <w:r w:rsidRPr="00E003B1">
        <w:rPr>
          <w:rFonts w:eastAsia="Georgia"/>
          <w:b/>
          <w:bCs/>
          <w:u w:val="single"/>
        </w:rPr>
        <w:t xml:space="preserve">common </w:t>
      </w:r>
      <w:r w:rsidRPr="00E003B1">
        <w:rPr>
          <w:rFonts w:eastAsia="Georgia"/>
          <w:b/>
          <w:bCs/>
          <w:highlight w:val="yellow"/>
          <w:u w:val="single"/>
        </w:rPr>
        <w:t>technique in</w:t>
      </w:r>
      <w:r w:rsidRPr="00E003B1">
        <w:rPr>
          <w:rFonts w:eastAsia="Georgia"/>
          <w:sz w:val="12"/>
          <w:highlight w:val="yellow"/>
        </w:rPr>
        <w:t xml:space="preserve"> </w:t>
      </w:r>
      <w:r w:rsidRPr="00E003B1">
        <w:rPr>
          <w:rFonts w:eastAsia="Georgia"/>
          <w:sz w:val="12"/>
        </w:rPr>
        <w:t xml:space="preserve">American </w:t>
      </w:r>
      <w:r w:rsidRPr="00E003B1">
        <w:rPr>
          <w:rFonts w:eastAsia="Georgia"/>
          <w:b/>
          <w:bCs/>
          <w:highlight w:val="yellow"/>
          <w:u w:val="single"/>
        </w:rPr>
        <w:t>agriculture</w:t>
      </w:r>
      <w:r w:rsidRPr="00E003B1">
        <w:rPr>
          <w:rFonts w:eastAsia="Georgia"/>
          <w:sz w:val="12"/>
        </w:rPr>
        <w:t xml:space="preserve"> today </w:t>
      </w:r>
      <w:r w:rsidRPr="00E003B1">
        <w:rPr>
          <w:rFonts w:eastAsia="Georgia"/>
          <w:b/>
          <w:bCs/>
          <w:highlight w:val="yellow"/>
          <w:u w:val="single"/>
        </w:rPr>
        <w:t>is rotating corn and soybeans</w:t>
      </w:r>
      <w:r w:rsidRPr="00E003B1">
        <w:rPr>
          <w:rFonts w:eastAsia="Georgia"/>
          <w:sz w:val="12"/>
        </w:rPr>
        <w:t xml:space="preserve">.66 </w:t>
      </w:r>
      <w:r w:rsidRPr="00E003B1">
        <w:rPr>
          <w:rFonts w:eastAsia="Georgia"/>
          <w:b/>
          <w:bCs/>
          <w:u w:val="single"/>
        </w:rPr>
        <w:t xml:space="preserve">Because </w:t>
      </w:r>
      <w:r w:rsidRPr="00E003B1">
        <w:rPr>
          <w:rFonts w:eastAsia="Georgia"/>
          <w:b/>
          <w:bCs/>
          <w:highlight w:val="yellow"/>
          <w:u w:val="single"/>
        </w:rPr>
        <w:t xml:space="preserve">soybeans are </w:t>
      </w:r>
      <w:r w:rsidRPr="00E003B1">
        <w:rPr>
          <w:rFonts w:eastAsia="Georgia"/>
          <w:b/>
          <w:bCs/>
          <w:u w:val="single"/>
        </w:rPr>
        <w:t xml:space="preserve">a </w:t>
      </w:r>
      <w:r w:rsidRPr="00E003B1">
        <w:rPr>
          <w:rFonts w:eastAsia="Georgia"/>
          <w:b/>
          <w:bCs/>
          <w:highlight w:val="yellow"/>
          <w:u w:val="single"/>
        </w:rPr>
        <w:t>nitrogen-fixing crop</w:t>
      </w:r>
      <w:r w:rsidRPr="00E003B1">
        <w:rPr>
          <w:rFonts w:eastAsia="Georgia"/>
          <w:sz w:val="12"/>
          <w:highlight w:val="yellow"/>
        </w:rPr>
        <w:t xml:space="preserve"> </w:t>
      </w:r>
      <w:r w:rsidRPr="00E003B1">
        <w:rPr>
          <w:rFonts w:eastAsia="Georgia"/>
          <w:sz w:val="12"/>
        </w:rPr>
        <w:t>(that is, they take nitrogen out of the atmosphere and release it into the soil</w:t>
      </w:r>
      <w:r w:rsidRPr="00E003B1">
        <w:rPr>
          <w:rFonts w:eastAsia="Georgia"/>
          <w:sz w:val="12"/>
          <w:highlight w:val="yellow"/>
        </w:rPr>
        <w:t xml:space="preserve">), </w:t>
      </w:r>
      <w:r w:rsidRPr="00E003B1">
        <w:rPr>
          <w:rFonts w:eastAsia="Georgia"/>
          <w:b/>
          <w:bCs/>
          <w:highlight w:val="yellow"/>
          <w:u w:val="single"/>
        </w:rPr>
        <w:t>corn grown on land that was used to grow soybeans the year before requires</w:t>
      </w:r>
      <w:r w:rsidRPr="00E003B1">
        <w:rPr>
          <w:rFonts w:eastAsia="Georgia"/>
          <w:b/>
          <w:bCs/>
          <w:u w:val="single"/>
        </w:rPr>
        <w:t xml:space="preserve"> a </w:t>
      </w:r>
      <w:r w:rsidRPr="00E003B1">
        <w:rPr>
          <w:rFonts w:eastAsia="Georgia"/>
          <w:b/>
          <w:bCs/>
          <w:highlight w:val="yellow"/>
          <w:u w:val="single"/>
        </w:rPr>
        <w:t>less</w:t>
      </w:r>
      <w:r w:rsidRPr="00E003B1">
        <w:rPr>
          <w:rFonts w:eastAsia="Georgia"/>
          <w:b/>
          <w:bCs/>
          <w:u w:val="single"/>
        </w:rPr>
        <w:t xml:space="preserve">er </w:t>
      </w:r>
      <w:r w:rsidRPr="00E003B1">
        <w:rPr>
          <w:rFonts w:eastAsia="Georgia"/>
          <w:b/>
          <w:bCs/>
          <w:highlight w:val="yellow"/>
          <w:u w:val="single"/>
        </w:rPr>
        <w:t>input of nitrogen fertilizer</w:t>
      </w:r>
      <w:r w:rsidRPr="00E003B1">
        <w:rPr>
          <w:rFonts w:eastAsia="Georgia"/>
          <w:b/>
          <w:bCs/>
          <w:u w:val="single"/>
        </w:rPr>
        <w:t>.</w:t>
      </w:r>
      <w:r w:rsidRPr="00E003B1">
        <w:rPr>
          <w:rFonts w:eastAsia="Georgia"/>
          <w:sz w:val="12"/>
        </w:rPr>
        <w:t xml:space="preserve">¶ </w:t>
      </w:r>
      <w:r w:rsidRPr="00E003B1">
        <w:rPr>
          <w:rFonts w:eastAsia="Georgia"/>
          <w:b/>
          <w:bCs/>
          <w:highlight w:val="yellow"/>
          <w:u w:val="single"/>
        </w:rPr>
        <w:t>By boosting the price of corn</w:t>
      </w:r>
      <w:r w:rsidRPr="00E003B1">
        <w:rPr>
          <w:rFonts w:eastAsia="Georgia"/>
          <w:b/>
          <w:bCs/>
          <w:u w:val="single"/>
        </w:rPr>
        <w:t xml:space="preserve"> relative to other crops like soybeans</w:t>
      </w:r>
      <w:r w:rsidRPr="00E003B1">
        <w:rPr>
          <w:rFonts w:eastAsia="Georgia"/>
          <w:sz w:val="12"/>
        </w:rPr>
        <w:t xml:space="preserve">, however, </w:t>
      </w:r>
      <w:r w:rsidRPr="00E003B1">
        <w:rPr>
          <w:rFonts w:eastAsia="Georgia"/>
          <w:b/>
          <w:bCs/>
          <w:highlight w:val="yellow"/>
          <w:u w:val="single"/>
        </w:rPr>
        <w:t xml:space="preserve">the domestic ethanol industry encourages farmers to </w:t>
      </w:r>
      <w:r w:rsidRPr="00E003B1">
        <w:rPr>
          <w:rFonts w:eastAsia="Georgia"/>
          <w:b/>
          <w:bCs/>
          <w:highlight w:val="yellow"/>
          <w:u w:val="single"/>
        </w:rPr>
        <w:lastRenderedPageBreak/>
        <w:t>use the same piece of land to grow corn year after year. Growing corn on the same land in successive years rather than rotating it with soybeans significantly increases the climate change effects</w:t>
      </w:r>
      <w:r w:rsidRPr="00E003B1">
        <w:rPr>
          <w:rFonts w:eastAsia="Georgia"/>
          <w:sz w:val="12"/>
          <w:highlight w:val="yellow"/>
        </w:rPr>
        <w:t xml:space="preserve"> of corn production </w:t>
      </w:r>
      <w:r w:rsidRPr="00E003B1">
        <w:rPr>
          <w:rFonts w:eastAsia="Georgia"/>
          <w:b/>
          <w:bCs/>
          <w:highlight w:val="yellow"/>
          <w:u w:val="single"/>
        </w:rPr>
        <w:t>because</w:t>
      </w:r>
      <w:r w:rsidRPr="00E003B1">
        <w:rPr>
          <w:rFonts w:eastAsia="Georgia"/>
          <w:sz w:val="12"/>
        </w:rPr>
        <w:t xml:space="preserve"> “nitrogen fertilizer applications are typically fifty pounds per acre higher for corn planted after corn” and “</w:t>
      </w:r>
      <w:r w:rsidRPr="00E003B1">
        <w:rPr>
          <w:rFonts w:eastAsia="Georgia"/>
          <w:b/>
          <w:bCs/>
          <w:highlight w:val="yellow"/>
          <w:u w:val="single"/>
        </w:rPr>
        <w:t>nitrous oxide has a global warming potential more than 300 times that of</w:t>
      </w:r>
      <w:r w:rsidRPr="00E003B1">
        <w:rPr>
          <w:rFonts w:eastAsia="Georgia"/>
          <w:sz w:val="12"/>
          <w:highlight w:val="yellow"/>
        </w:rPr>
        <w:t xml:space="preserve"> [</w:t>
      </w:r>
      <w:r w:rsidRPr="00E003B1">
        <w:rPr>
          <w:rFonts w:eastAsia="Georgia"/>
          <w:b/>
          <w:bCs/>
          <w:highlight w:val="yellow"/>
          <w:u w:val="single"/>
        </w:rPr>
        <w:t>carbon dioxide</w:t>
      </w:r>
      <w:r w:rsidRPr="00E003B1">
        <w:rPr>
          <w:rFonts w:eastAsia="Georgia"/>
          <w:sz w:val="12"/>
          <w:highlight w:val="yellow"/>
        </w:rPr>
        <w:t>].</w:t>
      </w:r>
      <w:r w:rsidRPr="00E003B1">
        <w:rPr>
          <w:rFonts w:eastAsia="Georgia"/>
          <w:sz w:val="12"/>
        </w:rPr>
        <w:t xml:space="preserve">”67¶ Additionally, </w:t>
      </w:r>
      <w:r w:rsidRPr="00E003B1">
        <w:rPr>
          <w:rFonts w:eastAsia="Georgia"/>
          <w:b/>
          <w:bCs/>
          <w:u w:val="single"/>
        </w:rPr>
        <w:t>the application of fossil fuel-derived nitrogen fertilizer has other environmental impacts</w:t>
      </w:r>
      <w:r w:rsidRPr="00E003B1">
        <w:rPr>
          <w:rFonts w:eastAsia="Georgia"/>
          <w:sz w:val="12"/>
        </w:rPr>
        <w:t xml:space="preserve"> beyond exacerbating climate change</w:t>
      </w:r>
      <w:r w:rsidRPr="00E003B1">
        <w:rPr>
          <w:rFonts w:eastAsia="Georgia"/>
          <w:sz w:val="12"/>
          <w:highlight w:val="yellow"/>
        </w:rPr>
        <w:t xml:space="preserve">. </w:t>
      </w:r>
      <w:r w:rsidRPr="00E003B1">
        <w:rPr>
          <w:rFonts w:eastAsia="Georgia"/>
          <w:b/>
          <w:bCs/>
          <w:highlight w:val="yellow"/>
          <w:u w:val="single"/>
        </w:rPr>
        <w:t>The</w:t>
      </w:r>
      <w:r w:rsidRPr="00E003B1">
        <w:rPr>
          <w:rFonts w:eastAsia="Georgia"/>
          <w:sz w:val="12"/>
          <w:highlight w:val="yellow"/>
        </w:rPr>
        <w:t xml:space="preserve"> </w:t>
      </w:r>
      <w:r w:rsidRPr="00E003B1">
        <w:rPr>
          <w:rFonts w:eastAsia="Georgia"/>
          <w:sz w:val="12"/>
        </w:rPr>
        <w:t xml:space="preserve">collective </w:t>
      </w:r>
      <w:r w:rsidRPr="00E003B1">
        <w:rPr>
          <w:rFonts w:eastAsia="Georgia"/>
          <w:b/>
          <w:bCs/>
          <w:highlight w:val="yellow"/>
          <w:u w:val="single"/>
        </w:rPr>
        <w:t>nitrogen runoff of the Mississippi River basin has caused a process called hypoxia, which kills off most marine life</w:t>
      </w:r>
      <w:r w:rsidRPr="00E003B1">
        <w:rPr>
          <w:rFonts w:eastAsia="Georgia"/>
          <w:sz w:val="12"/>
        </w:rPr>
        <w:t xml:space="preserve">, in a region of the Gulf of Mexico. </w:t>
      </w:r>
      <w:r w:rsidRPr="00E003B1">
        <w:rPr>
          <w:rFonts w:eastAsia="Georgia"/>
          <w:b/>
          <w:bCs/>
          <w:highlight w:val="yellow"/>
          <w:u w:val="single"/>
        </w:rPr>
        <w:t>Scientists have linked the so-called Dead Zone to corn production and</w:t>
      </w:r>
      <w:r w:rsidRPr="00E003B1">
        <w:rPr>
          <w:rFonts w:eastAsia="Georgia"/>
          <w:sz w:val="12"/>
        </w:rPr>
        <w:t xml:space="preserve">, thus, </w:t>
      </w:r>
      <w:r w:rsidRPr="00E003B1">
        <w:rPr>
          <w:rFonts w:eastAsia="Georgia"/>
          <w:b/>
          <w:bCs/>
          <w:highlight w:val="yellow"/>
          <w:u w:val="single"/>
        </w:rPr>
        <w:t>to the</w:t>
      </w:r>
      <w:r w:rsidRPr="00E003B1">
        <w:rPr>
          <w:rFonts w:eastAsia="Georgia"/>
          <w:sz w:val="12"/>
          <w:highlight w:val="yellow"/>
        </w:rPr>
        <w:t xml:space="preserve"> </w:t>
      </w:r>
      <w:r w:rsidRPr="00E003B1">
        <w:rPr>
          <w:rFonts w:eastAsia="Georgia"/>
          <w:sz w:val="12"/>
        </w:rPr>
        <w:t xml:space="preserve">domestic </w:t>
      </w:r>
      <w:r w:rsidRPr="00E003B1">
        <w:rPr>
          <w:rFonts w:eastAsia="Georgia"/>
          <w:b/>
          <w:bCs/>
          <w:highlight w:val="yellow"/>
          <w:u w:val="single"/>
        </w:rPr>
        <w:t>ethanol industry</w:t>
      </w:r>
      <w:r w:rsidRPr="00E003B1">
        <w:rPr>
          <w:rFonts w:eastAsia="Georgia"/>
          <w:b/>
          <w:bCs/>
          <w:u w:val="single"/>
        </w:rPr>
        <w:t>.</w:t>
      </w:r>
      <w:r w:rsidRPr="00E003B1">
        <w:rPr>
          <w:rFonts w:eastAsia="Georgia"/>
          <w:sz w:val="12"/>
        </w:rPr>
        <w:t>68</w:t>
      </w:r>
    </w:p>
    <w:p w:rsidR="002C5890" w:rsidRPr="00E003B1" w:rsidRDefault="002C5890" w:rsidP="002C5890">
      <w:pPr>
        <w:rPr>
          <w:rFonts w:eastAsia="Georgia"/>
          <w:sz w:val="12"/>
        </w:rPr>
      </w:pPr>
    </w:p>
    <w:p w:rsidR="002C5890" w:rsidRPr="00E003B1" w:rsidRDefault="002C5890" w:rsidP="002C5890">
      <w:pPr>
        <w:keepNext/>
        <w:keepLines/>
        <w:spacing w:before="200"/>
        <w:outlineLvl w:val="3"/>
        <w:rPr>
          <w:rFonts w:eastAsia="Times New Roman"/>
          <w:b/>
          <w:bCs/>
          <w:iCs/>
          <w:sz w:val="28"/>
        </w:rPr>
      </w:pPr>
      <w:r w:rsidRPr="00E003B1">
        <w:rPr>
          <w:rFonts w:eastAsia="Times New Roman"/>
          <w:b/>
          <w:bCs/>
          <w:iCs/>
          <w:sz w:val="28"/>
        </w:rPr>
        <w:t>SECOND IS ENCROACHMENT:</w:t>
      </w:r>
    </w:p>
    <w:p w:rsidR="002C5890" w:rsidRPr="00E003B1" w:rsidRDefault="002C5890" w:rsidP="002C5890">
      <w:pPr>
        <w:keepNext/>
        <w:keepLines/>
        <w:spacing w:before="200"/>
        <w:outlineLvl w:val="3"/>
        <w:rPr>
          <w:rFonts w:eastAsia="Times New Roman"/>
          <w:b/>
          <w:bCs/>
          <w:iCs/>
          <w:sz w:val="28"/>
        </w:rPr>
      </w:pPr>
      <w:r w:rsidRPr="00E003B1">
        <w:rPr>
          <w:rFonts w:eastAsia="Times New Roman"/>
          <w:b/>
          <w:bCs/>
          <w:iCs/>
          <w:sz w:val="28"/>
        </w:rPr>
        <w:t>Increases in corn production encroach on grasslands and wetlands – the world’s most imperiled ecosystems – causes flooding</w:t>
      </w:r>
    </w:p>
    <w:p w:rsidR="002C5890" w:rsidRPr="00E003B1" w:rsidRDefault="002C5890" w:rsidP="002C5890">
      <w:pPr>
        <w:rPr>
          <w:rFonts w:eastAsia="Georgia"/>
          <w:sz w:val="16"/>
        </w:rPr>
      </w:pPr>
      <w:r w:rsidRPr="00E003B1">
        <w:rPr>
          <w:rFonts w:eastAsia="Georgia"/>
          <w:b/>
          <w:bCs/>
          <w:sz w:val="28"/>
        </w:rPr>
        <w:t>Specht ’13</w:t>
      </w:r>
      <w:r w:rsidRPr="00E003B1">
        <w:rPr>
          <w:rFonts w:eastAsia="Georgia"/>
        </w:rPr>
        <w:t xml:space="preserve"> </w:t>
      </w:r>
      <w:r w:rsidRPr="00E003B1">
        <w:rPr>
          <w:rFonts w:eastAsia="Georgia"/>
          <w:sz w:val="16"/>
        </w:rPr>
        <w:t xml:space="preserve">(Jonathan Specht, Legal Advisor, Pearlmaker Holsteins, Inc. B.A., Louisiana State University, 2009; J.D., Washington University in St. Louis 2012. April 24, 2013. Found at </w:t>
      </w:r>
      <w:hyperlink r:id="rId24" w:history="1">
        <w:r w:rsidRPr="00E003B1">
          <w:rPr>
            <w:rFonts w:eastAsia="Georgia"/>
            <w:sz w:val="16"/>
          </w:rPr>
          <w:t>http://environs.law.ucdavis.edu/issues/36/2/specht.pdf</w:t>
        </w:r>
      </w:hyperlink>
      <w:r w:rsidRPr="00E003B1">
        <w:rPr>
          <w:rFonts w:eastAsia="Georgia"/>
          <w:sz w:val="16"/>
        </w:rPr>
        <w:t>) GH</w:t>
      </w:r>
    </w:p>
    <w:p w:rsidR="002C5890" w:rsidRPr="00E003B1" w:rsidRDefault="002C5890" w:rsidP="002C5890">
      <w:pPr>
        <w:rPr>
          <w:rFonts w:eastAsia="Georgia"/>
          <w:sz w:val="16"/>
        </w:rPr>
      </w:pPr>
      <w:r w:rsidRPr="00E003B1">
        <w:rPr>
          <w:rFonts w:eastAsia="Georgia"/>
          <w:sz w:val="16"/>
        </w:rPr>
        <w:t xml:space="preserve">While a major portion of this increase in corn production in the Great Plain states is attributable to farmers converting land already used to grow other crops or pasture to corn production,80 much of it also derives from plowing native habitat. “Recent dramatic increases in corn plantings have been heavily concentrated in the Prairie Pothole Region, displacing other crops as well as sensitive prairie pothole habitat.”81 </w:t>
      </w:r>
      <w:r w:rsidRPr="00E003B1">
        <w:rPr>
          <w:rFonts w:eastAsia="Georgia"/>
          <w:b/>
          <w:bCs/>
          <w:u w:val="single"/>
        </w:rPr>
        <w:t xml:space="preserve">The trend of </w:t>
      </w:r>
      <w:r w:rsidRPr="00E003B1">
        <w:rPr>
          <w:rFonts w:eastAsia="Georgia"/>
          <w:b/>
          <w:bCs/>
          <w:highlight w:val="yellow"/>
          <w:u w:val="single"/>
        </w:rPr>
        <w:t xml:space="preserve">replacing native habitat with fields of corn is an extremely worrying development, and is </w:t>
      </w:r>
      <w:r w:rsidRPr="00E003B1">
        <w:rPr>
          <w:rFonts w:eastAsia="Georgia"/>
          <w:b/>
          <w:bCs/>
          <w:u w:val="single"/>
        </w:rPr>
        <w:t xml:space="preserve">arguably </w:t>
      </w:r>
      <w:r w:rsidRPr="00E003B1">
        <w:rPr>
          <w:rStyle w:val="Emphasis"/>
          <w:highlight w:val="yellow"/>
        </w:rPr>
        <w:t>the strongest reason for displacing</w:t>
      </w:r>
      <w:r w:rsidRPr="00E003B1">
        <w:rPr>
          <w:rFonts w:eastAsia="Georgia"/>
          <w:b/>
          <w:bCs/>
          <w:highlight w:val="yellow"/>
          <w:u w:val="single"/>
        </w:rPr>
        <w:t xml:space="preserve"> </w:t>
      </w:r>
      <w:r w:rsidRPr="00E003B1">
        <w:rPr>
          <w:rFonts w:eastAsia="Georgia"/>
          <w:b/>
          <w:bCs/>
          <w:u w:val="single"/>
        </w:rPr>
        <w:t xml:space="preserve">at least some </w:t>
      </w:r>
      <w:r w:rsidRPr="00E003B1">
        <w:rPr>
          <w:rStyle w:val="Emphasis"/>
          <w:highlight w:val="yellow"/>
        </w:rPr>
        <w:t>domestic corn-based ethanol with Cuban sugarcane-based ethanol</w:t>
      </w:r>
      <w:r w:rsidRPr="00E003B1">
        <w:rPr>
          <w:rFonts w:eastAsia="Georgia"/>
          <w:b/>
          <w:bCs/>
          <w:u w:val="single"/>
        </w:rPr>
        <w:t>.</w:t>
      </w:r>
      <w:r w:rsidRPr="00E003B1">
        <w:rPr>
          <w:rFonts w:eastAsia="Georgia"/>
          <w:sz w:val="16"/>
        </w:rPr>
        <w:t xml:space="preserve"> Therefore, this trend will be discussed in some depth</w:t>
      </w:r>
      <w:r w:rsidRPr="00E003B1">
        <w:rPr>
          <w:rFonts w:eastAsia="Georgia"/>
          <w:sz w:val="16"/>
          <w:highlight w:val="yellow"/>
        </w:rPr>
        <w:t>.</w:t>
      </w:r>
      <w:r w:rsidRPr="00E003B1">
        <w:rPr>
          <w:rFonts w:eastAsia="Georgia"/>
          <w:sz w:val="12"/>
          <w:highlight w:val="yellow"/>
        </w:rPr>
        <w:t>¶</w:t>
      </w:r>
      <w:r w:rsidRPr="00E003B1">
        <w:rPr>
          <w:rFonts w:eastAsia="Georgia"/>
          <w:sz w:val="16"/>
          <w:highlight w:val="yellow"/>
        </w:rPr>
        <w:t xml:space="preserve"> </w:t>
      </w:r>
      <w:r w:rsidRPr="00E003B1">
        <w:rPr>
          <w:rFonts w:eastAsia="Georgia"/>
          <w:b/>
          <w:bCs/>
          <w:highlight w:val="yellow"/>
          <w:u w:val="single"/>
        </w:rPr>
        <w:t>Increased corn production is degrading two environmentally significant habitats in the Great Plains</w:t>
      </w:r>
      <w:r w:rsidRPr="00E003B1">
        <w:rPr>
          <w:rFonts w:eastAsia="Georgia"/>
          <w:b/>
          <w:bCs/>
          <w:u w:val="single"/>
        </w:rPr>
        <w:t xml:space="preserve">, grasslands and wetlands. </w:t>
      </w:r>
      <w:r w:rsidRPr="00E003B1">
        <w:rPr>
          <w:rFonts w:eastAsia="Georgia"/>
          <w:sz w:val="16"/>
        </w:rPr>
        <w:t>According to The Nature Conservancy, “</w:t>
      </w:r>
      <w:r w:rsidRPr="00E003B1">
        <w:rPr>
          <w:rFonts w:eastAsia="Georgia"/>
          <w:b/>
          <w:bCs/>
          <w:u w:val="single"/>
        </w:rPr>
        <w:t>grasslands and prairies are the world’s most imperiled ecosystem.</w:t>
      </w:r>
      <w:r w:rsidRPr="00E003B1">
        <w:rPr>
          <w:rFonts w:eastAsia="Georgia"/>
          <w:sz w:val="16"/>
        </w:rPr>
        <w:t xml:space="preserve">”82 While </w:t>
      </w:r>
      <w:r w:rsidRPr="00E003B1">
        <w:rPr>
          <w:rFonts w:eastAsia="Georgia"/>
          <w:b/>
          <w:bCs/>
          <w:u w:val="single"/>
        </w:rPr>
        <w:t>grasslands once stretched across the entire central</w:t>
      </w:r>
      <w:r w:rsidRPr="00E003B1">
        <w:rPr>
          <w:rFonts w:eastAsia="Georgia"/>
          <w:sz w:val="16"/>
        </w:rPr>
        <w:t xml:space="preserve"> portion of the </w:t>
      </w:r>
      <w:r w:rsidRPr="00E003B1">
        <w:rPr>
          <w:rFonts w:eastAsia="Georgia"/>
          <w:b/>
          <w:bCs/>
          <w:u w:val="single"/>
        </w:rPr>
        <w:t>United States</w:t>
      </w:r>
      <w:r w:rsidRPr="00E003B1">
        <w:rPr>
          <w:rFonts w:eastAsia="Georgia"/>
          <w:sz w:val="16"/>
        </w:rPr>
        <w:t xml:space="preserve">, </w:t>
      </w:r>
      <w:r w:rsidRPr="00E003B1">
        <w:rPr>
          <w:rFonts w:eastAsia="Georgia"/>
          <w:b/>
          <w:bCs/>
          <w:u w:val="single"/>
        </w:rPr>
        <w:t>it has lost between eighty-three and ninety-nine percent of its original tall grass prairie habitat.</w:t>
      </w:r>
      <w:r w:rsidRPr="00E003B1">
        <w:rPr>
          <w:rFonts w:eastAsia="Georgia"/>
          <w:sz w:val="16"/>
        </w:rPr>
        <w:t>83 U.S. grasslands are the native habitat of a number of threatened and endangered species, such as the greater prairie chicken,84 which cannot live in cornfields.85 In addition to reducing the overall amount of habitat available to native species, the process of plowing grassland to grow crops fragments habitat by splitting it into disconnected segments.86 The negative effects on wildlife of converting grasslands to corn fields, and thereby also fragmenting what habitat remains, are well-documented. “[I]n counties with high corn [production] increases, the average number of grassland [bird] species was found to decline significantly from 2005 to 2008.”87</w:t>
      </w:r>
      <w:r w:rsidRPr="00E003B1">
        <w:rPr>
          <w:rFonts w:eastAsia="Georgia"/>
          <w:sz w:val="12"/>
        </w:rPr>
        <w:t>¶</w:t>
      </w:r>
      <w:r w:rsidRPr="00E003B1">
        <w:rPr>
          <w:rFonts w:eastAsia="Georgia"/>
          <w:sz w:val="16"/>
        </w:rPr>
        <w:t xml:space="preserve"> Furthermore, in addition to providing habitat for wildlife, grasslands act as a carbon sink, keeping centuries’ worth of accumulated atmospheric carbon in underground root systems.88 </w:t>
      </w:r>
      <w:r w:rsidRPr="00E003B1">
        <w:rPr>
          <w:rFonts w:eastAsia="Georgia"/>
          <w:b/>
          <w:bCs/>
          <w:highlight w:val="yellow"/>
          <w:u w:val="single"/>
        </w:rPr>
        <w:t>When</w:t>
      </w:r>
      <w:r w:rsidRPr="00E003B1">
        <w:rPr>
          <w:rFonts w:eastAsia="Georgia"/>
          <w:sz w:val="16"/>
        </w:rPr>
        <w:t xml:space="preserve"> native </w:t>
      </w:r>
      <w:r w:rsidRPr="00E003B1">
        <w:rPr>
          <w:rFonts w:eastAsia="Georgia"/>
          <w:b/>
          <w:bCs/>
          <w:highlight w:val="yellow"/>
          <w:u w:val="single"/>
        </w:rPr>
        <w:t xml:space="preserve">grassland is plowed to grow </w:t>
      </w:r>
      <w:r w:rsidRPr="00E003B1">
        <w:rPr>
          <w:rFonts w:eastAsia="Georgia"/>
          <w:b/>
          <w:bCs/>
          <w:u w:val="single"/>
        </w:rPr>
        <w:t xml:space="preserve">crops like </w:t>
      </w:r>
      <w:r w:rsidRPr="00E003B1">
        <w:rPr>
          <w:rFonts w:eastAsia="Georgia"/>
          <w:b/>
          <w:bCs/>
          <w:highlight w:val="yellow"/>
          <w:u w:val="single"/>
        </w:rPr>
        <w:t>corn, the carbon stored in its soil is released into the atmosphere, further exacerbating climate change and counterbalancing the greenhouse gas benefits of replacing fossil fuel-based gasoline with corn-based ethanol.</w:t>
      </w:r>
      <w:r w:rsidRPr="00E003B1">
        <w:rPr>
          <w:rFonts w:eastAsia="Georgia"/>
          <w:sz w:val="16"/>
        </w:rPr>
        <w:t xml:space="preserve">89 Taken together, </w:t>
      </w:r>
      <w:r w:rsidRPr="00E003B1">
        <w:rPr>
          <w:rFonts w:eastAsia="Georgia"/>
          <w:b/>
          <w:bCs/>
          <w:highlight w:val="yellow"/>
          <w:u w:val="single"/>
        </w:rPr>
        <w:t>the</w:t>
      </w:r>
      <w:r w:rsidRPr="00E003B1">
        <w:rPr>
          <w:rFonts w:eastAsia="Georgia"/>
          <w:sz w:val="16"/>
        </w:rPr>
        <w:t xml:space="preserve"> environmental </w:t>
      </w:r>
      <w:r w:rsidRPr="00E003B1">
        <w:rPr>
          <w:rFonts w:eastAsia="Georgia"/>
          <w:b/>
          <w:bCs/>
          <w:highlight w:val="yellow"/>
          <w:u w:val="single"/>
        </w:rPr>
        <w:t>costs of increasing</w:t>
      </w:r>
      <w:r w:rsidRPr="00E003B1">
        <w:rPr>
          <w:rFonts w:eastAsia="Georgia"/>
          <w:b/>
          <w:bCs/>
          <w:u w:val="single"/>
        </w:rPr>
        <w:t xml:space="preserve"> domestic </w:t>
      </w:r>
      <w:r w:rsidRPr="00E003B1">
        <w:rPr>
          <w:rFonts w:eastAsia="Georgia"/>
          <w:b/>
          <w:bCs/>
          <w:highlight w:val="yellow"/>
          <w:u w:val="single"/>
        </w:rPr>
        <w:t xml:space="preserve">corn-based ethanol production by plowing </w:t>
      </w:r>
      <w:r w:rsidRPr="00E003B1">
        <w:rPr>
          <w:rFonts w:eastAsia="Georgia"/>
          <w:b/>
          <w:bCs/>
          <w:u w:val="single"/>
        </w:rPr>
        <w:t xml:space="preserve">native </w:t>
      </w:r>
      <w:r w:rsidRPr="00E003B1">
        <w:rPr>
          <w:rFonts w:eastAsia="Georgia"/>
          <w:b/>
          <w:bCs/>
          <w:highlight w:val="yellow"/>
          <w:u w:val="single"/>
        </w:rPr>
        <w:t>grasslands in the Great Plains starkly outweigh their benefits</w:t>
      </w:r>
      <w:r w:rsidRPr="00E003B1">
        <w:rPr>
          <w:rFonts w:eastAsia="Georgia"/>
          <w:b/>
          <w:bCs/>
          <w:u w:val="single"/>
        </w:rPr>
        <w:t>.</w:t>
      </w:r>
      <w:r w:rsidRPr="00E003B1">
        <w:rPr>
          <w:rFonts w:eastAsia="Georgia"/>
          <w:sz w:val="16"/>
        </w:rPr>
        <w:t xml:space="preserve"> “Plowing up our nation’s last remnants of native grasslands to grow more corn for ethanol is like burning the Mona Lisa for firewood.”90</w:t>
      </w:r>
      <w:r w:rsidRPr="00E003B1">
        <w:rPr>
          <w:rFonts w:eastAsia="Georgia"/>
          <w:sz w:val="12"/>
        </w:rPr>
        <w:t>¶</w:t>
      </w:r>
      <w:r w:rsidRPr="00E003B1">
        <w:rPr>
          <w:rFonts w:eastAsia="Georgia"/>
          <w:sz w:val="16"/>
        </w:rPr>
        <w:t xml:space="preserve"> Along with grasslands, wetlands are the other major habitat type in the Great Plains that are being damaged by the domestic corn-based ethanol industry. The draining of wetlands to convert them to agricultural production is a practice in American agriculture that predates the domestic ethanol industry.91 This trend has been exacerbated by a number of legal and policy factors unrelated to ethanol production (including a 2001 Supreme Court decision interpreting the Clean Water Act).92 To the extent that it increases demand for corn and thus the price of corn, however, the domestic ethanol industry is clearly a factor driving the conversion of wetlands to corn production. This conversion process is a land use change with wide-ranging environmental consequences. The Prairie Pothole region of the Dakotas and surrounding states — which is composed of a mixture of grasslands and wetlands — is a habitat of international significance.93 Nearly forty percent of all species of migratory birds in North America — over 300 species — utilize this habitat at some point in their life cycles or yearly migrations.94 The region is where “millions of ducks and geese are born each year.”95 The two greatest threats to North American ducks are the destruction of wetlands and the degradation of prairies, both of which are being driven by the expansion of U.S. corn production.96 In addition to providing habitat for wildlife, both </w:t>
      </w:r>
      <w:r w:rsidRPr="00E003B1">
        <w:rPr>
          <w:rFonts w:eastAsia="Georgia"/>
          <w:b/>
          <w:bCs/>
          <w:highlight w:val="yellow"/>
          <w:u w:val="single"/>
        </w:rPr>
        <w:t>grasslands and wetlands help to clean up pollution and prevent flooding.</w:t>
      </w:r>
      <w:r w:rsidRPr="00E003B1">
        <w:rPr>
          <w:rFonts w:eastAsia="Georgia"/>
          <w:sz w:val="16"/>
        </w:rPr>
        <w:t xml:space="preserve">97 “Those areas with native vegetation, and the soils beneath their surface, also retain the water longer throughout the season and use up the water through evapotranspiration.”98 Thus, </w:t>
      </w:r>
      <w:r w:rsidRPr="00E003B1">
        <w:rPr>
          <w:rFonts w:eastAsia="Georgia"/>
          <w:b/>
          <w:bCs/>
          <w:highlight w:val="yellow"/>
          <w:u w:val="single"/>
        </w:rPr>
        <w:t>converting grasslands and wetlands to cropland for corn increases the risk of flooding</w:t>
      </w:r>
      <w:r w:rsidRPr="00E003B1">
        <w:rPr>
          <w:rFonts w:eastAsia="Georgia"/>
          <w:b/>
          <w:bCs/>
          <w:u w:val="single"/>
        </w:rPr>
        <w:t>.</w:t>
      </w:r>
      <w:r w:rsidRPr="00E003B1">
        <w:rPr>
          <w:rFonts w:eastAsia="Georgia"/>
          <w:sz w:val="16"/>
        </w:rPr>
        <w:t>99</w:t>
      </w:r>
      <w:r w:rsidRPr="00E003B1">
        <w:rPr>
          <w:rFonts w:eastAsia="Georgia"/>
          <w:sz w:val="12"/>
        </w:rPr>
        <w:t>¶</w:t>
      </w:r>
      <w:r w:rsidRPr="00E003B1">
        <w:rPr>
          <w:rFonts w:eastAsia="Georgia"/>
          <w:sz w:val="16"/>
        </w:rPr>
        <w:t xml:space="preserve"> Taken together, </w:t>
      </w:r>
      <w:r w:rsidRPr="00E003B1">
        <w:rPr>
          <w:rFonts w:eastAsia="Georgia"/>
          <w:b/>
          <w:bCs/>
          <w:highlight w:val="yellow"/>
          <w:u w:val="single"/>
        </w:rPr>
        <w:t>the consequences of converting grasslands and wetlands</w:t>
      </w:r>
      <w:r w:rsidRPr="00E003B1">
        <w:rPr>
          <w:rFonts w:eastAsia="Georgia"/>
          <w:sz w:val="16"/>
        </w:rPr>
        <w:t xml:space="preserve"> in the Great Plains </w:t>
      </w:r>
      <w:r w:rsidRPr="00E003B1">
        <w:rPr>
          <w:rStyle w:val="StyleBoldUnderline"/>
          <w:highlight w:val="yellow"/>
        </w:rPr>
        <w:t xml:space="preserve">to increase corn production for </w:t>
      </w:r>
      <w:r w:rsidRPr="00E003B1">
        <w:rPr>
          <w:rStyle w:val="StyleBoldUnderline"/>
        </w:rPr>
        <w:t>the domestic</w:t>
      </w:r>
      <w:r w:rsidRPr="00E003B1">
        <w:rPr>
          <w:rFonts w:eastAsia="Georgia"/>
        </w:rPr>
        <w:t xml:space="preserve"> </w:t>
      </w:r>
      <w:r w:rsidRPr="00E003B1">
        <w:rPr>
          <w:rFonts w:eastAsia="Georgia"/>
          <w:b/>
          <w:bCs/>
          <w:highlight w:val="yellow"/>
          <w:u w:val="single"/>
        </w:rPr>
        <w:t>ethanol</w:t>
      </w:r>
      <w:r w:rsidRPr="00E003B1">
        <w:rPr>
          <w:rFonts w:eastAsia="Georgia"/>
          <w:sz w:val="16"/>
          <w:highlight w:val="yellow"/>
        </w:rPr>
        <w:t xml:space="preserve"> </w:t>
      </w:r>
      <w:r w:rsidRPr="00E003B1">
        <w:rPr>
          <w:rFonts w:eastAsia="Georgia"/>
          <w:sz w:val="16"/>
        </w:rPr>
        <w:t xml:space="preserve">industry </w:t>
      </w:r>
      <w:r w:rsidRPr="00E003B1">
        <w:rPr>
          <w:rFonts w:eastAsia="Georgia"/>
          <w:b/>
          <w:bCs/>
          <w:highlight w:val="yellow"/>
          <w:u w:val="single"/>
        </w:rPr>
        <w:t>are devastating.</w:t>
      </w:r>
      <w:r w:rsidRPr="00E003B1">
        <w:rPr>
          <w:rFonts w:eastAsia="Georgia"/>
          <w:sz w:val="12"/>
        </w:rPr>
        <w:t>¶</w:t>
      </w:r>
      <w:r w:rsidRPr="00E003B1">
        <w:rPr>
          <w:rFonts w:eastAsia="Georgia"/>
          <w:sz w:val="16"/>
        </w:rPr>
        <w:t xml:space="preserve"> If we proceed along the current trajectory without changing federal policies</w:t>
      </w:r>
      <w:r w:rsidRPr="00E003B1">
        <w:rPr>
          <w:rFonts w:eastAsia="Georgia"/>
          <w:sz w:val="12"/>
        </w:rPr>
        <w:t>¶</w:t>
      </w:r>
      <w:r w:rsidRPr="00E003B1">
        <w:rPr>
          <w:rFonts w:eastAsia="Georgia"/>
          <w:sz w:val="16"/>
        </w:rPr>
        <w:t xml:space="preserve"> [including those promoting corn-based ethanol], the prairie pothole ecosystem may be further </w:t>
      </w:r>
      <w:r w:rsidRPr="00E003B1">
        <w:rPr>
          <w:rFonts w:eastAsia="Georgia"/>
          <w:sz w:val="16"/>
        </w:rPr>
        <w:lastRenderedPageBreak/>
        <w:t>degraded and fragmented, and the many services it provides will be impossible to restore. The region will no longer be able to support the waterfowl cherished by hunters and wildlife enthusiasts across the country. Grassland bird populations, already declining, will be unable to rebound as nesting sites are turned into row crops. Water will become increasingly polluted and costly to clean as the grasslands and wetlands that once filtered contaminants disappear.100</w:t>
      </w:r>
      <w:r w:rsidRPr="00E003B1">
        <w:rPr>
          <w:rFonts w:eastAsia="Georgia"/>
          <w:sz w:val="12"/>
        </w:rPr>
        <w:t>¶</w:t>
      </w:r>
    </w:p>
    <w:p w:rsidR="002C5890" w:rsidRPr="00E003B1" w:rsidRDefault="002C5890" w:rsidP="002C5890">
      <w:pPr>
        <w:keepNext/>
        <w:keepLines/>
        <w:spacing w:before="200"/>
        <w:outlineLvl w:val="3"/>
        <w:rPr>
          <w:rFonts w:eastAsia="Times New Roman"/>
          <w:b/>
          <w:iCs/>
          <w:sz w:val="28"/>
        </w:rPr>
      </w:pPr>
      <w:r w:rsidRPr="00E003B1">
        <w:rPr>
          <w:rFonts w:eastAsia="Times New Roman"/>
          <w:b/>
          <w:iCs/>
          <w:sz w:val="28"/>
        </w:rPr>
        <w:t>Flooding creates dead zones</w:t>
      </w:r>
    </w:p>
    <w:p w:rsidR="002C5890" w:rsidRPr="00E003B1" w:rsidRDefault="002C5890" w:rsidP="002C5890">
      <w:pPr>
        <w:rPr>
          <w:rFonts w:eastAsia="Georgia"/>
          <w:bCs/>
        </w:rPr>
      </w:pPr>
      <w:r w:rsidRPr="00E003B1">
        <w:rPr>
          <w:rFonts w:eastAsia="Georgia"/>
          <w:b/>
          <w:bCs/>
          <w:sz w:val="28"/>
        </w:rPr>
        <w:t>NY Times ’11</w:t>
      </w:r>
      <w:r w:rsidRPr="00E003B1">
        <w:rPr>
          <w:rFonts w:eastAsia="Georgia"/>
          <w:bCs/>
        </w:rPr>
        <w:t xml:space="preserve"> </w:t>
      </w:r>
      <w:r w:rsidRPr="00E003B1">
        <w:rPr>
          <w:rFonts w:eastAsia="Georgia"/>
          <w:bCs/>
          <w:sz w:val="16"/>
        </w:rPr>
        <w:t xml:space="preserve">(June 2, 2011. Found at </w:t>
      </w:r>
      <w:hyperlink r:id="rId25" w:history="1">
        <w:r w:rsidRPr="00E003B1">
          <w:rPr>
            <w:rFonts w:eastAsia="Georgia"/>
            <w:bCs/>
            <w:sz w:val="16"/>
          </w:rPr>
          <w:t>http://www.nytimes.com/2011/06/03/science/earth/03runoff.html?pagewanted=all</w:t>
        </w:r>
      </w:hyperlink>
      <w:r w:rsidRPr="00E003B1">
        <w:rPr>
          <w:rFonts w:eastAsia="Georgia"/>
          <w:bCs/>
          <w:sz w:val="16"/>
        </w:rPr>
        <w:t>) GH</w:t>
      </w:r>
    </w:p>
    <w:p w:rsidR="002C5890" w:rsidRPr="00E003B1" w:rsidRDefault="002C5890" w:rsidP="002C5890">
      <w:pPr>
        <w:rPr>
          <w:rFonts w:eastAsia="Georgia"/>
          <w:bCs/>
          <w:sz w:val="16"/>
        </w:rPr>
      </w:pPr>
      <w:r w:rsidRPr="00E003B1">
        <w:rPr>
          <w:rFonts w:eastAsia="Georgia"/>
          <w:b/>
          <w:bCs/>
          <w:u w:val="single"/>
        </w:rPr>
        <w:t>As the surging waters of the Mississippi pass downstream, they</w:t>
      </w:r>
      <w:r w:rsidRPr="00E003B1">
        <w:rPr>
          <w:rFonts w:eastAsia="Georgia"/>
          <w:bCs/>
          <w:sz w:val="16"/>
        </w:rPr>
        <w:t xml:space="preserve"> leave behind flooded towns and inundated lives and </w:t>
      </w:r>
      <w:r w:rsidRPr="00E003B1">
        <w:rPr>
          <w:rFonts w:eastAsia="Georgia"/>
          <w:b/>
          <w:bCs/>
          <w:u w:val="single"/>
        </w:rPr>
        <w:t>carry forward</w:t>
      </w:r>
      <w:r w:rsidRPr="00E003B1">
        <w:rPr>
          <w:rFonts w:eastAsia="Georgia"/>
          <w:bCs/>
          <w:sz w:val="16"/>
        </w:rPr>
        <w:t xml:space="preserve"> a brew of farm </w:t>
      </w:r>
      <w:r w:rsidRPr="00E003B1">
        <w:rPr>
          <w:rFonts w:eastAsia="Georgia"/>
          <w:b/>
          <w:bCs/>
          <w:u w:val="single"/>
        </w:rPr>
        <w:t>chemicals and waste that</w:t>
      </w:r>
      <w:r w:rsidRPr="00E003B1">
        <w:rPr>
          <w:rFonts w:eastAsia="Georgia"/>
          <w:bCs/>
          <w:sz w:val="16"/>
        </w:rPr>
        <w:t xml:space="preserve"> this year — given record flooding — </w:t>
      </w:r>
      <w:r w:rsidRPr="00E003B1">
        <w:rPr>
          <w:rFonts w:eastAsia="Georgia"/>
          <w:b/>
          <w:bCs/>
          <w:u w:val="single"/>
        </w:rPr>
        <w:t>is</w:t>
      </w:r>
      <w:r w:rsidRPr="00E003B1">
        <w:rPr>
          <w:rFonts w:eastAsia="Georgia"/>
          <w:bCs/>
          <w:sz w:val="16"/>
        </w:rPr>
        <w:t xml:space="preserve"> expected </w:t>
      </w:r>
      <w:r w:rsidRPr="00E003B1">
        <w:rPr>
          <w:rFonts w:eastAsia="Georgia"/>
          <w:b/>
          <w:bCs/>
          <w:u w:val="single"/>
        </w:rPr>
        <w:t xml:space="preserve">to result in the largest dead zone ever </w:t>
      </w:r>
      <w:r w:rsidRPr="00E003B1">
        <w:rPr>
          <w:rFonts w:eastAsia="Georgia"/>
          <w:sz w:val="16"/>
        </w:rPr>
        <w:t>in the Gulf of Mexico.</w:t>
      </w:r>
      <w:r w:rsidRPr="00E003B1">
        <w:rPr>
          <w:rFonts w:eastAsia="Georgia"/>
          <w:bCs/>
          <w:sz w:val="12"/>
        </w:rPr>
        <w:t>¶</w:t>
      </w:r>
      <w:r w:rsidRPr="00E003B1">
        <w:rPr>
          <w:rFonts w:eastAsia="Georgia"/>
          <w:bCs/>
          <w:sz w:val="16"/>
        </w:rPr>
        <w:t xml:space="preserve"> Dead zones have been occurring in the gulf since the 1970s, and studies show that the main culprits are nitrogen and phosphorus from crop fertilizers and animal manure in river runoff. They settle in at the mouth of the gulf and fertilize algae, which prospers and eventually starves other living things of oxygen.</w:t>
      </w:r>
      <w:r w:rsidRPr="00E003B1">
        <w:rPr>
          <w:rFonts w:eastAsia="Georgia"/>
          <w:bCs/>
          <w:sz w:val="12"/>
        </w:rPr>
        <w:t>¶</w:t>
      </w:r>
      <w:r w:rsidRPr="00E003B1">
        <w:rPr>
          <w:rFonts w:eastAsia="Georgia"/>
          <w:bCs/>
          <w:sz w:val="16"/>
        </w:rPr>
        <w:t xml:space="preserve"> Government studies have traced a majority of those chemicals in the runoff to nine farming states, and yet today, decades after the dead zones began forming, there is still little political common ground on how to abate this perennial problem. Scientists who study dead zones predict that the affected area will increase significantly this year, breaking records for size and damage.</w:t>
      </w:r>
      <w:r w:rsidRPr="00E003B1">
        <w:rPr>
          <w:rFonts w:eastAsia="Georgia"/>
          <w:bCs/>
          <w:sz w:val="12"/>
        </w:rPr>
        <w:t>¶</w:t>
      </w:r>
      <w:r w:rsidRPr="00E003B1">
        <w:rPr>
          <w:rFonts w:eastAsia="Georgia"/>
          <w:bCs/>
          <w:sz w:val="16"/>
        </w:rPr>
        <w:t xml:space="preserve"> For years, environmentalists and advocates for a cleaner gulf have been calling for federal action in the form of regulation. Since 1998, the Environmental Protection Agency has been encouraging all states to place hard and fast numerical limits on the amount of those chemicals allowed in local waterways. Yet of the nine key farm states that feed the dead zone, only two, Illinois and Indiana, have acted, and only to cover lakes, not the rivers or streams that merge into the Mississippi.</w:t>
      </w:r>
      <w:r w:rsidRPr="00E003B1">
        <w:rPr>
          <w:rFonts w:eastAsia="Georgia"/>
          <w:bCs/>
          <w:sz w:val="12"/>
        </w:rPr>
        <w:t>¶</w:t>
      </w:r>
      <w:r w:rsidRPr="00E003B1">
        <w:rPr>
          <w:rFonts w:eastAsia="Georgia"/>
          <w:bCs/>
          <w:sz w:val="16"/>
        </w:rPr>
        <w:t xml:space="preserve"> The lack of formal action upstream has long been maddening to the downstream states most affected by the pollution, and the extreme flooding this year has only increased the tensions.</w:t>
      </w:r>
      <w:r w:rsidRPr="00E003B1">
        <w:rPr>
          <w:rFonts w:eastAsia="Georgia"/>
          <w:bCs/>
          <w:sz w:val="12"/>
        </w:rPr>
        <w:t>¶</w:t>
      </w:r>
      <w:r w:rsidRPr="00E003B1">
        <w:rPr>
          <w:rFonts w:eastAsia="Georgia"/>
          <w:bCs/>
          <w:sz w:val="16"/>
        </w:rPr>
        <w:t xml:space="preserve"> “Considering the current circumstances, it is extremely frustrating not seeing E.P.A. take more direct action,” said Matt Rota, director of science and water policy for the Gulf Restoration Network, an environmental advocacy group in New Orleans that has renewed its calls for federally enforced targets. “We have tried solely voluntary mechanisms to reduce this pollution for a decade and have only seen the dead zone get bigger.”</w:t>
      </w:r>
      <w:r w:rsidRPr="00E003B1">
        <w:rPr>
          <w:rFonts w:eastAsia="Georgia"/>
          <w:bCs/>
          <w:sz w:val="12"/>
        </w:rPr>
        <w:t>¶</w:t>
      </w:r>
      <w:r w:rsidRPr="00E003B1">
        <w:rPr>
          <w:rFonts w:eastAsia="Georgia"/>
          <w:bCs/>
          <w:sz w:val="16"/>
        </w:rPr>
        <w:t xml:space="preserve"> Environmental Protection Agency officials said they had no immediate plans to force the issue, but farmers in the Mississippi Basin are worried. That is because only six months ago, the agency stepped in at the Chesapeake Bay, another watershed with similar runoff issues, and set total maximum daily loads for those same pollutants in nearby waterways. If the states do not reduce enough pollution over time, the agency could penalize them in a variety of ways, including increasing federal oversight of state programs or denying new wastewater permitting rights, which could hamper development. The agency says it is too soon to evaluate their progress in reducing pollution.</w:t>
      </w:r>
      <w:r w:rsidRPr="00E003B1">
        <w:rPr>
          <w:rFonts w:eastAsia="Georgia"/>
          <w:bCs/>
          <w:sz w:val="12"/>
        </w:rPr>
        <w:t>¶</w:t>
      </w:r>
      <w:r w:rsidRPr="00E003B1">
        <w:rPr>
          <w:rFonts w:eastAsia="Georgia"/>
          <w:bCs/>
          <w:sz w:val="16"/>
        </w:rPr>
        <w:t xml:space="preserve"> Don Parish, senior director of regulatory relations for the American Farm Bureau Federation, a trade group, says behind that policy is the faulty assumption that farmers fertilize too much or too casually. Since 1980, he said, farmers have increased corn yields by 80 percent while at the same time reducing their nitrate use by 4 percent through precision farming.</w:t>
      </w:r>
      <w:r w:rsidRPr="00E003B1">
        <w:rPr>
          <w:rFonts w:eastAsia="Georgia"/>
          <w:bCs/>
          <w:sz w:val="12"/>
        </w:rPr>
        <w:t>¶</w:t>
      </w:r>
      <w:r w:rsidRPr="00E003B1">
        <w:rPr>
          <w:rFonts w:eastAsia="Georgia"/>
          <w:bCs/>
          <w:sz w:val="16"/>
        </w:rPr>
        <w:t xml:space="preserve"> “We are on the razor’s edge,” Mr. Parish said. “When you get to the point where you are taking more from the soil than you are putting in, then you have to worry about productivity.”</w:t>
      </w:r>
      <w:r w:rsidRPr="00E003B1">
        <w:rPr>
          <w:rFonts w:eastAsia="Georgia"/>
          <w:bCs/>
          <w:sz w:val="12"/>
        </w:rPr>
        <w:t>¶</w:t>
      </w:r>
      <w:r w:rsidRPr="00E003B1">
        <w:rPr>
          <w:rFonts w:eastAsia="Georgia"/>
          <w:bCs/>
          <w:sz w:val="16"/>
        </w:rPr>
        <w:t xml:space="preserve"> </w:t>
      </w:r>
      <w:r w:rsidRPr="00E003B1">
        <w:rPr>
          <w:rFonts w:eastAsia="Georgia"/>
          <w:b/>
          <w:bCs/>
          <w:u w:val="single"/>
        </w:rPr>
        <w:t>Dead zones are areas of the ocean where low oxygen levels can stress or kill bottom-dwelling organisms that cannot escape and cause fish to leave the area.</w:t>
      </w:r>
      <w:r w:rsidRPr="00E003B1">
        <w:rPr>
          <w:rFonts w:eastAsia="Georgia"/>
          <w:bCs/>
          <w:sz w:val="16"/>
        </w:rPr>
        <w:t xml:space="preserve"> </w:t>
      </w:r>
      <w:r w:rsidRPr="00E003B1">
        <w:rPr>
          <w:rFonts w:eastAsia="Georgia"/>
          <w:b/>
          <w:bCs/>
          <w:u w:val="single"/>
        </w:rPr>
        <w:t>Excess nutrients transported to the gulf each year during spring floods promote algal growth. As the algae die and decompose, oxygen is consumed, creating the dead zone.</w:t>
      </w:r>
      <w:r w:rsidRPr="00E003B1">
        <w:rPr>
          <w:rFonts w:eastAsia="Georgia"/>
          <w:bCs/>
          <w:sz w:val="16"/>
        </w:rPr>
        <w:t xml:space="preserve"> The largest dead zone was measured in 2002 at about 8,500 square miles, roughly the size of New Jersey. Shrimp fishermen complain of being hurt the most by the dead zones as shrimp are less able to relocate — but the precise impacts on species are still being studied.</w:t>
      </w:r>
      <w:r w:rsidRPr="00E003B1">
        <w:rPr>
          <w:rFonts w:eastAsia="Georgia"/>
          <w:bCs/>
          <w:sz w:val="12"/>
        </w:rPr>
        <w:t>¶</w:t>
      </w:r>
      <w:r w:rsidRPr="00E003B1">
        <w:rPr>
          <w:rFonts w:eastAsia="Georgia"/>
          <w:bCs/>
          <w:sz w:val="16"/>
        </w:rPr>
        <w:t xml:space="preserve"> The United States Geological Survey has found that nine states along the Mississippi contribute 75 percent of the nitrogen and phosphorus. </w:t>
      </w:r>
      <w:r w:rsidRPr="00E003B1">
        <w:rPr>
          <w:rFonts w:eastAsia="Georgia"/>
          <w:b/>
          <w:bCs/>
          <w:u w:val="single"/>
        </w:rPr>
        <w:t>The survey found that corn</w:t>
      </w:r>
      <w:r w:rsidRPr="00E003B1">
        <w:rPr>
          <w:rFonts w:eastAsia="Georgia"/>
          <w:bCs/>
          <w:sz w:val="16"/>
        </w:rPr>
        <w:t xml:space="preserve"> and soybean </w:t>
      </w:r>
      <w:r w:rsidRPr="00E003B1">
        <w:rPr>
          <w:rFonts w:eastAsia="Georgia"/>
          <w:b/>
          <w:bCs/>
          <w:u w:val="single"/>
        </w:rPr>
        <w:t xml:space="preserve">crops were the largest contributors to </w:t>
      </w:r>
      <w:r w:rsidRPr="00E003B1">
        <w:rPr>
          <w:rFonts w:eastAsia="Georgia"/>
          <w:sz w:val="16"/>
        </w:rPr>
        <w:t>the nitrogen in</w:t>
      </w:r>
      <w:r w:rsidRPr="00E003B1">
        <w:rPr>
          <w:rFonts w:eastAsia="Georgia"/>
          <w:b/>
          <w:bCs/>
          <w:u w:val="single"/>
        </w:rPr>
        <w:t xml:space="preserve"> the runoff</w:t>
      </w:r>
      <w:r w:rsidRPr="00E003B1">
        <w:rPr>
          <w:rFonts w:eastAsia="Georgia"/>
          <w:bCs/>
          <w:sz w:val="16"/>
        </w:rPr>
        <w:t>, and manure was a large contributor to the amount of phosphorus.</w:t>
      </w:r>
    </w:p>
    <w:p w:rsidR="002C5890" w:rsidRPr="00E003B1" w:rsidRDefault="002C5890" w:rsidP="002C5890">
      <w:pPr>
        <w:pStyle w:val="Heading4"/>
        <w:rPr>
          <w:sz w:val="28"/>
        </w:rPr>
      </w:pPr>
      <w:r w:rsidRPr="00E003B1">
        <w:rPr>
          <w:sz w:val="28"/>
        </w:rPr>
        <w:t>THIRD IS GREENHOUSE GAS</w:t>
      </w:r>
    </w:p>
    <w:p w:rsidR="002C5890" w:rsidRPr="00E003B1" w:rsidRDefault="002C5890" w:rsidP="002C5890">
      <w:pPr>
        <w:pStyle w:val="Heading4"/>
        <w:rPr>
          <w:sz w:val="28"/>
        </w:rPr>
      </w:pPr>
      <w:r w:rsidRPr="00E003B1">
        <w:rPr>
          <w:sz w:val="28"/>
        </w:rPr>
        <w:t>Corn ethanol causes increased GHG release, and increases pollution, which is harmful to human health</w:t>
      </w:r>
    </w:p>
    <w:p w:rsidR="002C5890" w:rsidRPr="00E003B1" w:rsidRDefault="002C5890" w:rsidP="002C5890">
      <w:r w:rsidRPr="00E003B1">
        <w:rPr>
          <w:rStyle w:val="StyleStyleBold12pt"/>
          <w:sz w:val="28"/>
        </w:rPr>
        <w:t>Pimentel ‘9</w:t>
      </w:r>
      <w:r w:rsidRPr="00E003B1">
        <w:t xml:space="preserve"> </w:t>
      </w:r>
      <w:r w:rsidRPr="00E003B1">
        <w:rPr>
          <w:sz w:val="16"/>
        </w:rPr>
        <w:t xml:space="preserve">(David Pimentel, Ph.D., Cornell University, 1951, B.S. U. of Massachusetts, Amherst, 1948 on October 26, 2009. Found at </w:t>
      </w:r>
      <w:hyperlink r:id="rId26" w:history="1">
        <w:r w:rsidRPr="00E003B1">
          <w:rPr>
            <w:rStyle w:val="Hyperlink"/>
            <w:sz w:val="16"/>
          </w:rPr>
          <w:t>http://hir.harvard.edu/agriculture/corn-ethanol-as-energy</w:t>
        </w:r>
      </w:hyperlink>
      <w:r w:rsidRPr="00E003B1">
        <w:rPr>
          <w:sz w:val="16"/>
        </w:rPr>
        <w:t>) GH</w:t>
      </w:r>
    </w:p>
    <w:p w:rsidR="002C5890" w:rsidRPr="003F0556" w:rsidRDefault="002C5890" w:rsidP="002C5890">
      <w:pPr>
        <w:rPr>
          <w:sz w:val="16"/>
        </w:rPr>
      </w:pPr>
      <w:r w:rsidRPr="00E003B1">
        <w:rPr>
          <w:rStyle w:val="StyleBoldUnderline"/>
        </w:rPr>
        <w:t>The environmental impacts of producing corn ethanol are enormous. First, corn production causes more soil erosion than any other crop grown in the United States.</w:t>
      </w:r>
      <w:r w:rsidRPr="003F0556">
        <w:rPr>
          <w:sz w:val="16"/>
        </w:rPr>
        <w:t xml:space="preserve"> Average soil loss per hectare of corn grown is 17 times greater than the soil formation rate—and it takes 500 years to replace 1 inch of eroded soil from cropland. </w:t>
      </w:r>
      <w:r w:rsidRPr="00E003B1">
        <w:rPr>
          <w:rStyle w:val="StyleBoldUnderline"/>
        </w:rPr>
        <w:t xml:space="preserve">Second, corn production </w:t>
      </w:r>
      <w:r w:rsidRPr="003F0556">
        <w:rPr>
          <w:sz w:val="16"/>
        </w:rPr>
        <w:t>uses more nitrogen fertilizer than any other crop grown. Nitrogen use is the prime cause of the “dead zone” in the Gulf of Mexico and also contributes to</w:t>
      </w:r>
      <w:r w:rsidRPr="00E003B1">
        <w:rPr>
          <w:rStyle w:val="StyleBoldUnderline"/>
        </w:rPr>
        <w:t xml:space="preserve"> greenhouse gas </w:t>
      </w:r>
      <w:r w:rsidRPr="003F0556">
        <w:rPr>
          <w:sz w:val="16"/>
        </w:rPr>
        <w:t xml:space="preserve">accumulation and global warming. Approximately 155 kilograms per hectare each year (kg/ha/yr) of nitrogen is applied to corn fields. In addition, nearly 80 kg/ha/yr of phosphorus and 85 kg/ha/yr of potassium is applied per corn growing season. Corn production also uses more total insecticides and total herbicides than any other crop. Each hectare of corn receives nearly 3 kg/yr of insecticides and is treated with slightly more than 6 kg/yr of herbicides. More than 1,7000 gallons of water is required to produce 1 gallon of ethanol from corn. This includes the water required to produce the corn crop, plus the water used in processing the corn to create the ethanol. In addition to the energy used to grow corn for ethanol, there are other significant environmental costs. For example, for </w:t>
      </w:r>
      <w:r w:rsidRPr="003F0556">
        <w:rPr>
          <w:sz w:val="16"/>
        </w:rPr>
        <w:lastRenderedPageBreak/>
        <w:t xml:space="preserve">every gallon of ethanol produced, there are 12 gallons of sewage effluent that must be discarded. Most of the sewage waste is processed in city sewage processing plants, producing enormous quantities of carbon dioxide. This results from 7,090 liters of oil equivalents of fossil energy used in the production of ethanol per hectare. </w:t>
      </w:r>
      <w:r w:rsidRPr="00E003B1">
        <w:rPr>
          <w:rStyle w:val="StyleBoldUnderline"/>
        </w:rPr>
        <w:t>The fermentation process and the tilling of the soil also release large quantities of carbon dioxide into the atmosphere, while the conversion of cropland for biofuel production further contributes to the release of greenhouse gases. All this carbon dioxide release, of course, contributes to the global warming process, all while ethanol continues to be touted as a “clean fuel.” And using that “clean fuel” even contributes to air pollution. Burning ethanol in automobiles emits several pollutants such as peroxyacetyl nitrate (PAN), acetaldehyde, alkyates, and nitrous oxide. These have significant negative human health effects, as well as negative impacts on other organisms and ecosystems.</w:t>
      </w:r>
      <w:r w:rsidRPr="003F0556">
        <w:rPr>
          <w:sz w:val="16"/>
        </w:rPr>
        <w:t xml:space="preserve"> </w:t>
      </w:r>
    </w:p>
    <w:p w:rsidR="002C5890" w:rsidRPr="00E003B1" w:rsidRDefault="002C5890" w:rsidP="002C5890">
      <w:pPr>
        <w:rPr>
          <w:sz w:val="16"/>
        </w:rPr>
      </w:pPr>
    </w:p>
    <w:p w:rsidR="002C5890" w:rsidRPr="00E003B1" w:rsidRDefault="002C5890" w:rsidP="002C5890">
      <w:pPr>
        <w:pStyle w:val="Heading4"/>
        <w:rPr>
          <w:sz w:val="28"/>
        </w:rPr>
      </w:pPr>
      <w:r w:rsidRPr="00E003B1">
        <w:rPr>
          <w:sz w:val="28"/>
        </w:rPr>
        <w:t>GHGs result in larger dead zones</w:t>
      </w:r>
    </w:p>
    <w:p w:rsidR="002C5890" w:rsidRPr="00E003B1" w:rsidRDefault="002C5890" w:rsidP="002C5890">
      <w:r w:rsidRPr="00E003B1">
        <w:rPr>
          <w:rStyle w:val="StyleStyleBold12pt"/>
          <w:sz w:val="28"/>
        </w:rPr>
        <w:t>Xinhua News ’11</w:t>
      </w:r>
      <w:r w:rsidRPr="00E003B1">
        <w:t xml:space="preserve"> </w:t>
      </w:r>
      <w:r w:rsidRPr="00E003B1">
        <w:rPr>
          <w:sz w:val="16"/>
        </w:rPr>
        <w:t xml:space="preserve">(May 17, Found at </w:t>
      </w:r>
      <w:hyperlink r:id="rId27" w:history="1">
        <w:r w:rsidRPr="00E003B1">
          <w:rPr>
            <w:rStyle w:val="Hyperlink"/>
            <w:sz w:val="16"/>
          </w:rPr>
          <w:t>http://news.xinhuanet.com/english2010/sci/2011-05/17/c_13878916.htm</w:t>
        </w:r>
      </w:hyperlink>
      <w:r w:rsidRPr="00E003B1">
        <w:rPr>
          <w:sz w:val="16"/>
        </w:rPr>
        <w:t>) GH</w:t>
      </w:r>
    </w:p>
    <w:p w:rsidR="002C5890" w:rsidRPr="00E003B1" w:rsidRDefault="002C5890" w:rsidP="002C5890">
      <w:pPr>
        <w:rPr>
          <w:sz w:val="16"/>
        </w:rPr>
      </w:pPr>
      <w:r w:rsidRPr="00E003B1">
        <w:rPr>
          <w:rStyle w:val="Emphasis"/>
        </w:rPr>
        <w:t>G</w:t>
      </w:r>
      <w:r w:rsidRPr="00E003B1">
        <w:rPr>
          <w:sz w:val="16"/>
        </w:rPr>
        <w:t>reen</w:t>
      </w:r>
      <w:r w:rsidRPr="00E003B1">
        <w:rPr>
          <w:rStyle w:val="Emphasis"/>
        </w:rPr>
        <w:t>h</w:t>
      </w:r>
      <w:r w:rsidRPr="00E003B1">
        <w:rPr>
          <w:sz w:val="16"/>
        </w:rPr>
        <w:t xml:space="preserve">ouse </w:t>
      </w:r>
      <w:r w:rsidRPr="00E003B1">
        <w:rPr>
          <w:rStyle w:val="Emphasis"/>
        </w:rPr>
        <w:t>g</w:t>
      </w:r>
      <w:r w:rsidRPr="00E003B1">
        <w:rPr>
          <w:sz w:val="16"/>
        </w:rPr>
        <w:t>ase</w:t>
      </w:r>
      <w:r w:rsidRPr="00E003B1">
        <w:rPr>
          <w:rStyle w:val="StyleBoldUnderline"/>
        </w:rPr>
        <w:t>s</w:t>
      </w:r>
      <w:r w:rsidRPr="00E003B1">
        <w:rPr>
          <w:sz w:val="16"/>
        </w:rPr>
        <w:t xml:space="preserve"> may </w:t>
      </w:r>
      <w:r w:rsidRPr="00E003B1">
        <w:rPr>
          <w:rStyle w:val="StyleBoldUnderline"/>
        </w:rPr>
        <w:t>expand 'ocean dead zones' and</w:t>
      </w:r>
      <w:r w:rsidRPr="00E003B1">
        <w:rPr>
          <w:sz w:val="16"/>
        </w:rPr>
        <w:t xml:space="preserve"> could </w:t>
      </w:r>
      <w:r w:rsidRPr="00E003B1">
        <w:rPr>
          <w:rStyle w:val="StyleBoldUnderline"/>
        </w:rPr>
        <w:t>cause</w:t>
      </w:r>
      <w:r w:rsidRPr="00E003B1">
        <w:rPr>
          <w:sz w:val="16"/>
        </w:rPr>
        <w:t xml:space="preserve"> a </w:t>
      </w:r>
      <w:r w:rsidRPr="00E003B1">
        <w:rPr>
          <w:rStyle w:val="StyleBoldUnderline"/>
        </w:rPr>
        <w:t>mass extinction of marine life</w:t>
      </w:r>
      <w:r w:rsidRPr="00E003B1">
        <w:rPr>
          <w:sz w:val="16"/>
        </w:rPr>
        <w:t>, Australian scientists warned on Tuesday.</w:t>
      </w:r>
      <w:r w:rsidRPr="00E003B1">
        <w:rPr>
          <w:sz w:val="12"/>
        </w:rPr>
        <w:t>¶</w:t>
      </w:r>
      <w:r w:rsidRPr="00E003B1">
        <w:rPr>
          <w:sz w:val="16"/>
        </w:rPr>
        <w:t xml:space="preserve"> An Australian research team analyzed ocean rocks back from 85 million years ago from the Late Cretaceous Period, which experienced greenhouse conditions similar to those predicted in 2050.</w:t>
      </w:r>
      <w:r w:rsidRPr="00E003B1">
        <w:rPr>
          <w:sz w:val="12"/>
        </w:rPr>
        <w:t>¶</w:t>
      </w:r>
      <w:r w:rsidRPr="00E003B1">
        <w:rPr>
          <w:sz w:val="16"/>
        </w:rPr>
        <w:t xml:space="preserve"> Within the ancient rocks, drilled from ocean beds off the western coast of Africa, the researchers found huge amounts of marine life buried within deoxygenated layers.</w:t>
      </w:r>
      <w:r w:rsidRPr="00E003B1">
        <w:rPr>
          <w:sz w:val="12"/>
        </w:rPr>
        <w:t>¶</w:t>
      </w:r>
      <w:r w:rsidRPr="00E003B1">
        <w:rPr>
          <w:sz w:val="16"/>
        </w:rPr>
        <w:t xml:space="preserve"> According to Adelaide University </w:t>
      </w:r>
      <w:r w:rsidRPr="00E003B1">
        <w:rPr>
          <w:rStyle w:val="StyleBoldUnderline"/>
        </w:rPr>
        <w:t>Environmental Sciences Professor Martin Kennedy</w:t>
      </w:r>
      <w:r w:rsidRPr="00E003B1">
        <w:rPr>
          <w:sz w:val="16"/>
        </w:rPr>
        <w:t xml:space="preserve">, his research </w:t>
      </w:r>
      <w:r w:rsidRPr="00E003B1">
        <w:rPr>
          <w:rStyle w:val="StyleBoldUnderline"/>
        </w:rPr>
        <w:t>looked at the rapid expansion of ocean dead zones created by rising temperatures in prehistoric times.</w:t>
      </w:r>
      <w:r w:rsidRPr="00E003B1">
        <w:rPr>
          <w:sz w:val="12"/>
        </w:rPr>
        <w:t>¶</w:t>
      </w:r>
      <w:r w:rsidRPr="00E003B1">
        <w:rPr>
          <w:sz w:val="16"/>
        </w:rPr>
        <w:t xml:space="preserve"> "</w:t>
      </w:r>
      <w:r w:rsidRPr="00E003B1">
        <w:rPr>
          <w:rStyle w:val="StyleBoldUnderline"/>
        </w:rPr>
        <w:t>They are areas without oxygen in them and the marine animals within them are no longer capable of living there - they are responsible for major fish kills</w:t>
      </w:r>
      <w:r w:rsidRPr="00E003B1">
        <w:rPr>
          <w:sz w:val="16"/>
        </w:rPr>
        <w:t>," the Australia Associated Press quoted Kennedy as saying on Tuesday.</w:t>
      </w:r>
      <w:r w:rsidRPr="00E003B1">
        <w:rPr>
          <w:sz w:val="12"/>
        </w:rPr>
        <w:t>¶</w:t>
      </w:r>
      <w:r w:rsidRPr="00E003B1">
        <w:rPr>
          <w:sz w:val="16"/>
        </w:rPr>
        <w:t xml:space="preserve"> "</w:t>
      </w:r>
      <w:r w:rsidRPr="00E003B1">
        <w:rPr>
          <w:rStyle w:val="StyleBoldUnderline"/>
        </w:rPr>
        <w:t>What we see from going back to the past is what our future ocean will</w:t>
      </w:r>
      <w:r w:rsidRPr="00E003B1">
        <w:rPr>
          <w:sz w:val="16"/>
        </w:rPr>
        <w:t xml:space="preserve"> probably </w:t>
      </w:r>
      <w:r w:rsidRPr="00E003B1">
        <w:rPr>
          <w:rStyle w:val="StyleBoldUnderline"/>
        </w:rPr>
        <w:t>do in response to those conditions</w:t>
      </w:r>
      <w:r w:rsidRPr="00E003B1">
        <w:rPr>
          <w:sz w:val="16"/>
        </w:rPr>
        <w:t>, he said.</w:t>
      </w:r>
      <w:r w:rsidRPr="00E003B1">
        <w:rPr>
          <w:sz w:val="12"/>
        </w:rPr>
        <w:t>¶</w:t>
      </w:r>
      <w:r w:rsidRPr="00E003B1">
        <w:rPr>
          <w:sz w:val="16"/>
        </w:rPr>
        <w:t xml:space="preserve"> </w:t>
      </w:r>
    </w:p>
    <w:p w:rsidR="002C5890" w:rsidRPr="00E003B1" w:rsidRDefault="002C5890" w:rsidP="002C5890">
      <w:pPr>
        <w:rPr>
          <w:rFonts w:eastAsia="Georgia"/>
          <w:b/>
          <w:bCs/>
          <w:sz w:val="28"/>
        </w:rPr>
      </w:pPr>
    </w:p>
    <w:p w:rsidR="002C5890" w:rsidRPr="00E003B1" w:rsidRDefault="002C5890" w:rsidP="002C5890">
      <w:pPr>
        <w:rPr>
          <w:rFonts w:eastAsia="Georgia"/>
          <w:b/>
          <w:bCs/>
          <w:sz w:val="28"/>
        </w:rPr>
      </w:pPr>
      <w:r w:rsidRPr="00E003B1">
        <w:rPr>
          <w:rFonts w:eastAsia="Georgia"/>
          <w:b/>
          <w:bCs/>
          <w:sz w:val="28"/>
        </w:rPr>
        <w:t xml:space="preserve">Gulf Dead Zone is the largest in the world </w:t>
      </w:r>
    </w:p>
    <w:p w:rsidR="002C5890" w:rsidRPr="00E003B1" w:rsidRDefault="002C5890" w:rsidP="002C5890">
      <w:pPr>
        <w:rPr>
          <w:rFonts w:eastAsia="Georgia"/>
        </w:rPr>
      </w:pPr>
      <w:r w:rsidRPr="00E003B1">
        <w:rPr>
          <w:rFonts w:eastAsia="Georgia"/>
          <w:b/>
          <w:bCs/>
          <w:sz w:val="28"/>
        </w:rPr>
        <w:t>LA Times ’11</w:t>
      </w:r>
      <w:r w:rsidRPr="00E003B1">
        <w:rPr>
          <w:rFonts w:eastAsia="Georgia"/>
        </w:rPr>
        <w:t xml:space="preserve"> </w:t>
      </w:r>
      <w:r w:rsidRPr="00E003B1">
        <w:rPr>
          <w:rFonts w:eastAsia="Georgia"/>
          <w:sz w:val="16"/>
        </w:rPr>
        <w:t xml:space="preserve">(June 14, 2011, </w:t>
      </w:r>
      <w:hyperlink r:id="rId28" w:history="1">
        <w:r w:rsidRPr="00E003B1">
          <w:rPr>
            <w:rFonts w:eastAsia="Georgia"/>
            <w:sz w:val="16"/>
          </w:rPr>
          <w:t>http://latimesblogs.latimes.com/greenspace/2011/06/biggest-dead-zone-predicted-from-mississippi-floodwaters.html</w:t>
        </w:r>
      </w:hyperlink>
      <w:r w:rsidRPr="00E003B1">
        <w:rPr>
          <w:rFonts w:eastAsia="Georgia"/>
          <w:sz w:val="16"/>
        </w:rPr>
        <w:t>) GH</w:t>
      </w:r>
    </w:p>
    <w:p w:rsidR="002C5890" w:rsidRPr="00E003B1" w:rsidRDefault="002C5890" w:rsidP="002C5890">
      <w:pPr>
        <w:rPr>
          <w:rFonts w:eastAsia="Georgia"/>
          <w:sz w:val="10"/>
        </w:rPr>
      </w:pPr>
      <w:r w:rsidRPr="00E003B1">
        <w:rPr>
          <w:rFonts w:eastAsia="Georgia"/>
          <w:b/>
          <w:bCs/>
          <w:u w:val="single"/>
        </w:rPr>
        <w:t>The flood waters racing down the Mississippi River</w:t>
      </w:r>
      <w:r w:rsidRPr="00E003B1">
        <w:rPr>
          <w:rFonts w:eastAsia="Georgia"/>
          <w:sz w:val="10"/>
        </w:rPr>
        <w:t xml:space="preserve"> are forecast to </w:t>
      </w:r>
      <w:r w:rsidRPr="00E003B1">
        <w:rPr>
          <w:rFonts w:eastAsia="Georgia"/>
          <w:b/>
          <w:bCs/>
          <w:u w:val="single"/>
        </w:rPr>
        <w:t>create the largest low-oxygen dead zone on record</w:t>
      </w:r>
      <w:r w:rsidRPr="00E003B1">
        <w:rPr>
          <w:rFonts w:eastAsia="Georgia"/>
          <w:sz w:val="10"/>
        </w:rPr>
        <w:t>, according to government and university scientists.</w:t>
      </w:r>
      <w:r w:rsidRPr="00E003B1">
        <w:rPr>
          <w:rFonts w:eastAsia="Georgia"/>
          <w:sz w:val="12"/>
        </w:rPr>
        <w:t>¶</w:t>
      </w:r>
      <w:r w:rsidRPr="00E003B1">
        <w:rPr>
          <w:rFonts w:eastAsia="Georgia"/>
          <w:sz w:val="10"/>
        </w:rPr>
        <w:t xml:space="preserve"> The </w:t>
      </w:r>
      <w:r w:rsidRPr="00E003B1">
        <w:rPr>
          <w:rFonts w:eastAsia="Georgia"/>
          <w:b/>
          <w:bCs/>
          <w:u w:val="single"/>
        </w:rPr>
        <w:t>N</w:t>
      </w:r>
      <w:r w:rsidRPr="00E003B1">
        <w:rPr>
          <w:rFonts w:eastAsia="Georgia"/>
          <w:sz w:val="10"/>
        </w:rPr>
        <w:t xml:space="preserve">ational </w:t>
      </w:r>
      <w:r w:rsidRPr="00E003B1">
        <w:rPr>
          <w:rFonts w:eastAsia="Georgia"/>
          <w:b/>
          <w:bCs/>
          <w:u w:val="single"/>
        </w:rPr>
        <w:t>O</w:t>
      </w:r>
      <w:r w:rsidRPr="00E003B1">
        <w:rPr>
          <w:rFonts w:eastAsia="Georgia"/>
          <w:sz w:val="10"/>
        </w:rPr>
        <w:t xml:space="preserve">ceanic and </w:t>
      </w:r>
      <w:r w:rsidRPr="00E003B1">
        <w:rPr>
          <w:rFonts w:eastAsia="Georgia"/>
          <w:b/>
          <w:bCs/>
          <w:u w:val="single"/>
        </w:rPr>
        <w:t>A</w:t>
      </w:r>
      <w:r w:rsidRPr="00E003B1">
        <w:rPr>
          <w:rFonts w:eastAsia="Georgia"/>
          <w:sz w:val="10"/>
        </w:rPr>
        <w:t xml:space="preserve">tmospheric </w:t>
      </w:r>
      <w:r w:rsidRPr="00E003B1">
        <w:rPr>
          <w:rFonts w:eastAsia="Georgia"/>
          <w:b/>
          <w:bCs/>
          <w:u w:val="single"/>
        </w:rPr>
        <w:t>A</w:t>
      </w:r>
      <w:r w:rsidRPr="00E003B1">
        <w:rPr>
          <w:rFonts w:eastAsia="Georgia"/>
          <w:sz w:val="10"/>
        </w:rPr>
        <w:t xml:space="preserve">dministration </w:t>
      </w:r>
      <w:r w:rsidRPr="00E003B1">
        <w:rPr>
          <w:rFonts w:eastAsia="Georgia"/>
          <w:b/>
          <w:bCs/>
          <w:u w:val="single"/>
        </w:rPr>
        <w:t>predicts the deadly low-oxygen waters to spread across an expanse of the Gulf of Mexico seafloor</w:t>
      </w:r>
      <w:r w:rsidRPr="00E003B1">
        <w:rPr>
          <w:rFonts w:eastAsia="Georgia"/>
          <w:sz w:val="10"/>
        </w:rPr>
        <w:t xml:space="preserve"> equivalent to the geographical size of New Hampshire. To date, the largest low-oxygen, or hypoxia, zone in the gulf came in 2002, sprawling across 8,400 square miles.</w:t>
      </w:r>
      <w:r w:rsidRPr="00E003B1">
        <w:rPr>
          <w:rFonts w:eastAsia="Georgia"/>
          <w:sz w:val="12"/>
        </w:rPr>
        <w:t>¶</w:t>
      </w:r>
      <w:r w:rsidRPr="00E003B1">
        <w:rPr>
          <w:rFonts w:eastAsia="Georgia"/>
          <w:sz w:val="10"/>
        </w:rPr>
        <w:t xml:space="preserve"> Such </w:t>
      </w:r>
      <w:r w:rsidRPr="00E003B1">
        <w:rPr>
          <w:rFonts w:eastAsia="Georgia"/>
          <w:b/>
          <w:bCs/>
          <w:u w:val="single"/>
        </w:rPr>
        <w:t>dead zones are a marine reaction to the nutrient-enriched runoff from fertilized farm fields</w:t>
      </w:r>
      <w:r w:rsidRPr="00E003B1">
        <w:rPr>
          <w:rFonts w:eastAsia="Georgia"/>
          <w:sz w:val="10"/>
        </w:rPr>
        <w:t xml:space="preserve">, animal feed lots and even city sewage systems. </w:t>
      </w:r>
      <w:r w:rsidRPr="00E003B1">
        <w:rPr>
          <w:rFonts w:eastAsia="Georgia"/>
          <w:b/>
          <w:bCs/>
          <w:u w:val="single"/>
        </w:rPr>
        <w:t>These low-oxygen waters</w:t>
      </w:r>
      <w:r w:rsidRPr="00E003B1">
        <w:rPr>
          <w:rFonts w:eastAsia="Georgia"/>
          <w:sz w:val="10"/>
        </w:rPr>
        <w:t xml:space="preserve"> can </w:t>
      </w:r>
      <w:r w:rsidRPr="00E003B1">
        <w:rPr>
          <w:rFonts w:eastAsia="Georgia"/>
          <w:b/>
          <w:bCs/>
          <w:u w:val="single"/>
        </w:rPr>
        <w:t>kill fish, shrimp and other marine life that get trapped or fail to swim or scuttle away.</w:t>
      </w:r>
      <w:r w:rsidRPr="00E003B1">
        <w:rPr>
          <w:rFonts w:eastAsia="Georgia"/>
          <w:sz w:val="12"/>
        </w:rPr>
        <w:t>¶</w:t>
      </w:r>
    </w:p>
    <w:p w:rsidR="002C5890" w:rsidRPr="00E003B1" w:rsidRDefault="002C5890" w:rsidP="002C5890">
      <w:pPr>
        <w:rPr>
          <w:rFonts w:eastAsia="Georgia"/>
          <w:sz w:val="12"/>
        </w:rPr>
      </w:pPr>
    </w:p>
    <w:p w:rsidR="002C5890" w:rsidRPr="00E003B1" w:rsidRDefault="002C5890" w:rsidP="002C5890">
      <w:pPr>
        <w:keepNext/>
        <w:keepLines/>
        <w:spacing w:before="200"/>
        <w:outlineLvl w:val="3"/>
        <w:rPr>
          <w:rFonts w:eastAsia="Times New Roman"/>
          <w:b/>
          <w:iCs/>
          <w:sz w:val="28"/>
        </w:rPr>
      </w:pPr>
      <w:r w:rsidRPr="00E003B1">
        <w:rPr>
          <w:rFonts w:eastAsia="Times New Roman"/>
          <w:b/>
          <w:iCs/>
          <w:sz w:val="28"/>
        </w:rPr>
        <w:t>Gulf Dead Zone spills over into Atlantic, devastating the marine ecosystem</w:t>
      </w:r>
    </w:p>
    <w:p w:rsidR="002C5890" w:rsidRPr="00E003B1" w:rsidRDefault="002C5890" w:rsidP="002C5890">
      <w:pPr>
        <w:rPr>
          <w:rFonts w:eastAsia="Georgia"/>
        </w:rPr>
      </w:pPr>
      <w:r w:rsidRPr="00E003B1">
        <w:rPr>
          <w:rFonts w:eastAsia="Georgia"/>
          <w:b/>
          <w:bCs/>
          <w:sz w:val="28"/>
        </w:rPr>
        <w:t>NASA, '04</w:t>
      </w:r>
      <w:r w:rsidRPr="00E003B1">
        <w:rPr>
          <w:rFonts w:eastAsia="Georgia"/>
        </w:rPr>
        <w:t xml:space="preserve"> </w:t>
      </w:r>
      <w:r w:rsidRPr="00E003B1">
        <w:rPr>
          <w:rFonts w:eastAsia="Georgia"/>
          <w:sz w:val="16"/>
        </w:rPr>
        <w:t>(National Aeronautics and Space Administration, “Mississippi Dead Zone”, September 14th,2004 http://www.nasa.gov/vision/earth/environment/dead_zone.html)</w:t>
      </w:r>
    </w:p>
    <w:p w:rsidR="002C5890" w:rsidRPr="00E003B1" w:rsidRDefault="002C5890" w:rsidP="002C5890">
      <w:pPr>
        <w:rPr>
          <w:rFonts w:eastAsia="Georgia"/>
          <w:b/>
          <w:bCs/>
          <w:u w:val="single"/>
        </w:rPr>
      </w:pPr>
      <w:r w:rsidRPr="00E003B1">
        <w:rPr>
          <w:rFonts w:eastAsia="Georgia"/>
          <w:b/>
          <w:bCs/>
          <w:u w:val="single"/>
        </w:rPr>
        <w:t>Mississippi Dead Zone</w:t>
      </w:r>
      <w:r w:rsidRPr="00E003B1">
        <w:rPr>
          <w:rFonts w:eastAsia="Georgia"/>
          <w:sz w:val="16"/>
        </w:rPr>
        <w:t xml:space="preserve">: Sediment filled water meets the blue ocean. Recent reports indicate that the large region of low oxygen water often referred to as the 'Dead Zone' </w:t>
      </w:r>
      <w:r w:rsidRPr="00E003B1">
        <w:rPr>
          <w:rFonts w:eastAsia="Georgia"/>
          <w:b/>
          <w:bCs/>
          <w:u w:val="single"/>
        </w:rPr>
        <w:t>has spread across</w:t>
      </w:r>
      <w:r w:rsidRPr="00E003B1">
        <w:rPr>
          <w:rFonts w:eastAsia="Georgia"/>
          <w:sz w:val="16"/>
        </w:rPr>
        <w:t xml:space="preserve"> nearly 5,800 square miles of </w:t>
      </w:r>
      <w:r w:rsidRPr="00E003B1">
        <w:rPr>
          <w:rFonts w:eastAsia="Georgia"/>
          <w:b/>
          <w:bCs/>
          <w:u w:val="single"/>
        </w:rPr>
        <w:t>the Gulf of Mexico</w:t>
      </w:r>
      <w:r w:rsidRPr="00E003B1">
        <w:rPr>
          <w:rFonts w:eastAsia="Georgia"/>
          <w:sz w:val="16"/>
        </w:rPr>
        <w:t xml:space="preserve"> again in what appears to be an annual event. NASA satellites monitor the health of the oceans and spots the conditions that lead to a dead zone, Ships and Satellites Match Measurements. The National Oceanic and Atmospheric Administration (NOAA) ships measured low oxygen water in the same location as the highly turbid water in the satellite images. Most studies indicate that </w:t>
      </w:r>
      <w:r w:rsidRPr="00E003B1">
        <w:rPr>
          <w:rFonts w:eastAsia="Georgia"/>
          <w:b/>
          <w:bCs/>
          <w:u w:val="single"/>
        </w:rPr>
        <w:t>fertilizers and runoff from human sources</w:t>
      </w:r>
      <w:r w:rsidRPr="00E003B1">
        <w:rPr>
          <w:rFonts w:eastAsia="Georgia"/>
          <w:sz w:val="16"/>
        </w:rPr>
        <w:t xml:space="preserve"> is one of the major stresses </w:t>
      </w:r>
      <w:r w:rsidRPr="00E003B1">
        <w:rPr>
          <w:rFonts w:eastAsia="Georgia"/>
          <w:b/>
          <w:bCs/>
          <w:u w:val="single"/>
        </w:rPr>
        <w:t>impact</w:t>
      </w:r>
      <w:r w:rsidRPr="00E003B1">
        <w:rPr>
          <w:rFonts w:eastAsia="Georgia"/>
          <w:sz w:val="16"/>
        </w:rPr>
        <w:t xml:space="preserve">ing </w:t>
      </w:r>
      <w:r w:rsidRPr="00E003B1">
        <w:rPr>
          <w:rFonts w:eastAsia="Georgia"/>
          <w:b/>
          <w:bCs/>
          <w:u w:val="single"/>
        </w:rPr>
        <w:t>coastal ecosystems</w:t>
      </w:r>
      <w:r w:rsidRPr="00E003B1">
        <w:rPr>
          <w:rFonts w:eastAsia="Georgia"/>
          <w:sz w:val="16"/>
        </w:rPr>
        <w:t xml:space="preserve"> – </w:t>
      </w:r>
      <w:r w:rsidRPr="00E003B1">
        <w:rPr>
          <w:rFonts w:eastAsia="Georgia"/>
          <w:b/>
          <w:bCs/>
          <w:u w:val="single"/>
        </w:rPr>
        <w:t>and</w:t>
      </w:r>
      <w:r w:rsidRPr="00E003B1">
        <w:rPr>
          <w:rFonts w:eastAsia="Georgia"/>
          <w:sz w:val="16"/>
        </w:rPr>
        <w:t xml:space="preserve"> possibly </w:t>
      </w:r>
      <w:r w:rsidRPr="00E003B1">
        <w:rPr>
          <w:rFonts w:eastAsia="Georgia"/>
          <w:b/>
          <w:bCs/>
          <w:u w:val="single"/>
        </w:rPr>
        <w:t>the Atlantic ecosystem as a whole.</w:t>
      </w:r>
      <w:r w:rsidRPr="00E003B1">
        <w:rPr>
          <w:rFonts w:eastAsia="Georgia"/>
          <w:sz w:val="16"/>
        </w:rPr>
        <w:t xml:space="preserve"> Summer rains wash nutrients, dissolved organic matter and sediment out of the mouths of rivers, into the sea, sparking large phytoplankton blooms. Enhanced phytoplankton blooms can create dead zones. </w:t>
      </w:r>
      <w:r w:rsidRPr="00E003B1">
        <w:rPr>
          <w:rFonts w:eastAsia="Georgia"/>
          <w:b/>
          <w:bCs/>
          <w:u w:val="single"/>
        </w:rPr>
        <w:t>Dead zones are areas of water so devoid of oxygen that sea life cannot live there.</w:t>
      </w:r>
      <w:r w:rsidRPr="00E003B1">
        <w:rPr>
          <w:rFonts w:eastAsia="Georgia"/>
          <w:sz w:val="16"/>
        </w:rPr>
        <w:t xml:space="preserve"> If phytoplankton productivity is enhanced by fertilizers or other nutrients, more organic matter is produced at the surface of the ocean. The organic matter sinks to the bottom, where bacteria break it down and release carbon dioxide. </w:t>
      </w:r>
      <w:r w:rsidRPr="00E003B1">
        <w:rPr>
          <w:rFonts w:eastAsia="Georgia"/>
          <w:b/>
          <w:bCs/>
          <w:u w:val="single"/>
        </w:rPr>
        <w:t xml:space="preserve">Bacteria </w:t>
      </w:r>
      <w:r w:rsidRPr="00E003B1">
        <w:rPr>
          <w:rFonts w:eastAsia="Georgia"/>
          <w:b/>
          <w:bCs/>
          <w:u w:val="single"/>
        </w:rPr>
        <w:lastRenderedPageBreak/>
        <w:t>thrive off excessive organic matter and absorb oxygen, the same oxygen that fish, crabs and other sea creatures rely on for life.</w:t>
      </w:r>
    </w:p>
    <w:p w:rsidR="002C5890" w:rsidRPr="00E003B1" w:rsidRDefault="002C5890" w:rsidP="002C5890">
      <w:pPr>
        <w:rPr>
          <w:rFonts w:eastAsia="Georgia"/>
          <w:b/>
          <w:bCs/>
          <w:u w:val="single"/>
        </w:rPr>
      </w:pPr>
    </w:p>
    <w:p w:rsidR="002C5890" w:rsidRPr="00E003B1" w:rsidRDefault="002C5890" w:rsidP="002C5890">
      <w:pPr>
        <w:keepNext/>
        <w:keepLines/>
        <w:spacing w:before="200"/>
        <w:outlineLvl w:val="3"/>
        <w:rPr>
          <w:rFonts w:eastAsia="Times New Roman"/>
          <w:b/>
          <w:iCs/>
          <w:sz w:val="28"/>
        </w:rPr>
      </w:pPr>
      <w:r w:rsidRPr="00E003B1">
        <w:rPr>
          <w:rFonts w:eastAsia="Times New Roman"/>
          <w:b/>
          <w:iCs/>
          <w:sz w:val="28"/>
        </w:rPr>
        <w:t>Destruction of Marine Ecosystems leads to extinction</w:t>
      </w:r>
    </w:p>
    <w:p w:rsidR="002C5890" w:rsidRPr="00E003B1" w:rsidRDefault="002C5890" w:rsidP="002C5890">
      <w:pPr>
        <w:rPr>
          <w:rFonts w:eastAsia="Georgia"/>
          <w:b/>
          <w:bCs/>
          <w:u w:val="single"/>
        </w:rPr>
      </w:pPr>
      <w:r w:rsidRPr="00E003B1">
        <w:rPr>
          <w:rFonts w:eastAsia="Georgia"/>
          <w:b/>
          <w:bCs/>
          <w:sz w:val="28"/>
        </w:rPr>
        <w:t xml:space="preserve">Craig ‘3 </w:t>
      </w:r>
      <w:r w:rsidRPr="00E003B1">
        <w:rPr>
          <w:rFonts w:eastAsia="Georgia"/>
          <w:sz w:val="16"/>
        </w:rPr>
        <w:t>(Robin, Associate Professor of Law at Indiana, Winter, 34 McGeorge L. Review. 155) GH</w:t>
      </w:r>
    </w:p>
    <w:p w:rsidR="002C5890" w:rsidRPr="00E003B1" w:rsidRDefault="002C5890" w:rsidP="002C5890">
      <w:pPr>
        <w:rPr>
          <w:rFonts w:eastAsia="Georgia"/>
          <w:sz w:val="16"/>
        </w:rPr>
      </w:pPr>
      <w:r w:rsidRPr="00E003B1">
        <w:rPr>
          <w:rFonts w:eastAsia="Georgia"/>
          <w:sz w:val="16"/>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that intact coral reef ecosystems provide. More generally, “</w:t>
      </w:r>
      <w:r w:rsidRPr="00E003B1">
        <w:rPr>
          <w:rFonts w:eastAsia="Georgia"/>
          <w:b/>
          <w:bCs/>
          <w:u w:val="single"/>
        </w:rPr>
        <w:t>ocean ecosystems play a major role in the global</w:t>
      </w:r>
      <w:r w:rsidRPr="00E003B1">
        <w:rPr>
          <w:rFonts w:eastAsia="Georgia"/>
          <w:sz w:val="16"/>
        </w:rPr>
        <w:t xml:space="preserve"> geochemical </w:t>
      </w:r>
      <w:r w:rsidRPr="00E003B1">
        <w:rPr>
          <w:rFonts w:eastAsia="Georgia"/>
          <w:b/>
          <w:bCs/>
          <w:u w:val="single"/>
        </w:rPr>
        <w:t>cycling of all the elements that represent the basic building blocks of living organisms</w:t>
      </w:r>
      <w:r w:rsidRPr="00E003B1">
        <w:rPr>
          <w:rFonts w:eastAsia="Georgia"/>
          <w:sz w:val="16"/>
        </w:rPr>
        <w:t xml:space="preserve">, carbon, nitrogen, oxygen, phosphorus, and sulfur, as well as other less abundant but necessary elements.” </w:t>
      </w:r>
      <w:r w:rsidRPr="00E003B1">
        <w:rPr>
          <w:rFonts w:eastAsia="Georgia"/>
          <w:b/>
          <w:bCs/>
          <w:u w:val="single"/>
        </w:rPr>
        <w:t>In a very real and direct sense,</w:t>
      </w:r>
      <w:r w:rsidRPr="00E003B1">
        <w:rPr>
          <w:rFonts w:eastAsia="Georgia"/>
          <w:sz w:val="16"/>
        </w:rPr>
        <w:t xml:space="preserve"> therefore, </w:t>
      </w:r>
      <w:r w:rsidRPr="00E003B1">
        <w:rPr>
          <w:rFonts w:eastAsia="Georgia"/>
          <w:b/>
          <w:bCs/>
          <w:u w:val="single"/>
        </w:rPr>
        <w:t>human degradation of marine ecosystems impairs the planet’s ability to support life.</w:t>
      </w:r>
      <w:r w:rsidRPr="00E003B1">
        <w:rPr>
          <w:rFonts w:eastAsia="Georgia"/>
          <w:sz w:val="16"/>
        </w:rPr>
        <w:t xml:space="preserve"> Maintaining biodiversity is often critical to maintaining the functions of marine ecosystems. </w:t>
      </w:r>
      <w:r w:rsidRPr="00E003B1">
        <w:rPr>
          <w:rFonts w:eastAsia="Georgia"/>
          <w:b/>
          <w:bCs/>
          <w:u w:val="single"/>
        </w:rPr>
        <w:t>Current evidence shows that</w:t>
      </w:r>
      <w:r w:rsidRPr="00E003B1">
        <w:rPr>
          <w:rFonts w:eastAsia="Georgia"/>
          <w:sz w:val="16"/>
        </w:rPr>
        <w:t xml:space="preserve">, in general, </w:t>
      </w:r>
      <w:r w:rsidRPr="00E003B1">
        <w:rPr>
          <w:rFonts w:eastAsia="Georgia"/>
          <w:b/>
          <w:bCs/>
          <w:u w:val="single"/>
        </w:rPr>
        <w:t>an ecosystem’s ability to keep functioning in the face of disturbance is strongly dependent on its biodiversity, “indicating that more diverse ecosystems are more stable.”</w:t>
      </w:r>
      <w:r w:rsidRPr="00E003B1">
        <w:rPr>
          <w:rFonts w:eastAsia="Georgia"/>
          <w:sz w:val="16"/>
        </w:rPr>
        <w:t xml:space="preserve"> Coral reef ecosystems are particularly dependent on their biodiversity.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Similar calculations could derive preservation values for marine wilderness. However, economic value, or economic value equivalents, should not be “the sole or even primary justification for conservation of ocean ecosystems. Ethical arguments also have considerable force and merit.”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 i</w:t>
      </w:r>
      <w:r w:rsidRPr="00E003B1">
        <w:rPr>
          <w:rFonts w:eastAsia="Georgia"/>
          <w:b/>
          <w:bCs/>
          <w:u w:val="single"/>
        </w:rPr>
        <w:t>f we kill the ocean we kill ourselves, and we will take most of the biosphere with us</w:t>
      </w:r>
      <w:r w:rsidRPr="00E003B1">
        <w:rPr>
          <w:rFonts w:eastAsia="Georgia"/>
          <w:sz w:val="16"/>
        </w:rPr>
        <w:t>. The Black Sea is almost dead, its once-complex and productive ecosystem almost entirely replaced by a monoculture of comb jellies, “starving out fish and dolphins, emptying fishermen’s nets, and converting the web of life into brainless, wraith-like blobs of jelly.”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Oxygen-starved “dead zones” appear with increasing frequency off the coasts of major cities and major rivers, forcing marine animals to flee and killing all that cannot. Ethics as well as enlightened self-interest thus suggest that the United States should protect fully-functioning marine ecosystems wherever possible - even if a few fishers go out of business as a result</w:t>
      </w:r>
    </w:p>
    <w:p w:rsidR="002C5890" w:rsidRPr="00E003B1" w:rsidRDefault="002C5890" w:rsidP="002C5890">
      <w:pPr>
        <w:pStyle w:val="Heading3"/>
      </w:pPr>
      <w:r w:rsidRPr="00E003B1">
        <w:lastRenderedPageBreak/>
        <w:t xml:space="preserve">ADVANTAGE </w:t>
      </w:r>
      <w:r>
        <w:t>3</w:t>
      </w:r>
      <w:r w:rsidRPr="00E003B1">
        <w:t xml:space="preserve"> IS THE US ECONOMY</w:t>
      </w:r>
    </w:p>
    <w:p w:rsidR="002C5890" w:rsidRPr="00E003B1" w:rsidRDefault="002C5890" w:rsidP="002C5890">
      <w:pPr>
        <w:pStyle w:val="Heading4"/>
        <w:rPr>
          <w:rStyle w:val="StyleBoldUnderline"/>
          <w:b/>
          <w:sz w:val="28"/>
          <w:szCs w:val="26"/>
        </w:rPr>
      </w:pPr>
      <w:r w:rsidRPr="00E003B1">
        <w:rPr>
          <w:rStyle w:val="StyleBoldUnderline"/>
          <w:b/>
          <w:sz w:val="28"/>
          <w:szCs w:val="26"/>
        </w:rPr>
        <w:t>Damages caused by Cuban embargo exceeds 70 billion-includes Cuban Sugar</w:t>
      </w:r>
    </w:p>
    <w:p w:rsidR="002C5890" w:rsidRPr="00E003B1" w:rsidRDefault="002C5890" w:rsidP="002C5890">
      <w:pPr>
        <w:autoSpaceDE w:val="0"/>
        <w:autoSpaceDN w:val="0"/>
        <w:adjustRightInd w:val="0"/>
        <w:rPr>
          <w:rStyle w:val="StyleStyleBold12pt"/>
          <w:sz w:val="28"/>
        </w:rPr>
      </w:pPr>
      <w:r w:rsidRPr="00E003B1">
        <w:rPr>
          <w:rStyle w:val="StyleStyleBold12pt"/>
          <w:sz w:val="28"/>
        </w:rPr>
        <w:t>MCI [No Date]</w:t>
      </w:r>
    </w:p>
    <w:p w:rsidR="002C5890" w:rsidRPr="00064521" w:rsidRDefault="002C5890" w:rsidP="002C5890">
      <w:pPr>
        <w:autoSpaceDE w:val="0"/>
        <w:autoSpaceDN w:val="0"/>
        <w:adjustRightInd w:val="0"/>
        <w:rPr>
          <w:rStyle w:val="StyleBoldUnderline"/>
          <w:b w:val="0"/>
          <w:sz w:val="16"/>
          <w:szCs w:val="16"/>
          <w:u w:val="none"/>
        </w:rPr>
      </w:pPr>
      <w:r w:rsidRPr="00064521">
        <w:rPr>
          <w:rStyle w:val="StyleBoldUnderline"/>
          <w:b w:val="0"/>
          <w:sz w:val="16"/>
          <w:szCs w:val="16"/>
          <w:u w:val="none"/>
        </w:rPr>
        <w:t>“THE EFFECTS OF THE US EMBARGO AGAINST CUBA AND THE REASONS OF THE URGENT NEED TO LIFT IT”,Medios de Comunicacion en Ingles, Online, accessed 6/7/13</w:t>
      </w:r>
      <w:r w:rsidRPr="00E003B1">
        <w:t xml:space="preserve"> </w:t>
      </w:r>
      <w:r w:rsidRPr="00064521">
        <w:rPr>
          <w:rStyle w:val="StyleBoldUnderline"/>
          <w:b w:val="0"/>
          <w:sz w:val="16"/>
          <w:szCs w:val="16"/>
          <w:u w:val="none"/>
        </w:rPr>
        <w:t>http://bachiller.sabuco.com/mci/essays03/2a/embargo.pdf</w:t>
      </w:r>
    </w:p>
    <w:p w:rsidR="002C5890" w:rsidRPr="00E003B1" w:rsidRDefault="002C5890" w:rsidP="002C5890">
      <w:pPr>
        <w:rPr>
          <w:sz w:val="16"/>
          <w:szCs w:val="24"/>
        </w:rPr>
      </w:pPr>
      <w:r w:rsidRPr="00E003B1">
        <w:rPr>
          <w:rStyle w:val="StyleBoldUnderline"/>
          <w:sz w:val="24"/>
          <w:szCs w:val="24"/>
        </w:rPr>
        <w:t>From an official Cuban source, the direct economic damages caused to Cuba by the</w:t>
      </w:r>
      <w:r w:rsidRPr="00E003B1">
        <w:rPr>
          <w:rStyle w:val="StyleBoldUnderline"/>
          <w:sz w:val="12"/>
          <w:szCs w:val="24"/>
        </w:rPr>
        <w:t xml:space="preserve">¶ </w:t>
      </w:r>
      <w:r w:rsidRPr="00E003B1">
        <w:rPr>
          <w:rStyle w:val="StyleBoldUnderline"/>
          <w:sz w:val="24"/>
          <w:szCs w:val="24"/>
        </w:rPr>
        <w:t>US embargo since its institution would exceed 70 billion dollars. The damages include:</w:t>
      </w:r>
      <w:r w:rsidRPr="00E003B1">
        <w:rPr>
          <w:rStyle w:val="StyleBoldUnderline"/>
          <w:sz w:val="12"/>
          <w:szCs w:val="24"/>
        </w:rPr>
        <w:t xml:space="preserve">¶ </w:t>
      </w:r>
      <w:r w:rsidRPr="00064521">
        <w:rPr>
          <w:rStyle w:val="StyleBoldUnderline"/>
          <w:b w:val="0"/>
          <w:sz w:val="16"/>
          <w:szCs w:val="24"/>
          <w:u w:val="none"/>
        </w:rPr>
        <w:t>1)</w:t>
      </w:r>
      <w:r w:rsidRPr="00E003B1">
        <w:rPr>
          <w:rStyle w:val="StyleBoldUnderline"/>
          <w:sz w:val="24"/>
          <w:szCs w:val="24"/>
        </w:rPr>
        <w:t xml:space="preserve"> the loss of earnings due to the obstacles to the development of services and</w:t>
      </w:r>
      <w:r w:rsidRPr="00E003B1">
        <w:rPr>
          <w:rStyle w:val="StyleBoldUnderline"/>
          <w:sz w:val="12"/>
          <w:szCs w:val="24"/>
        </w:rPr>
        <w:t xml:space="preserve">¶ </w:t>
      </w:r>
      <w:r w:rsidRPr="00E003B1">
        <w:rPr>
          <w:rStyle w:val="StyleBoldUnderline"/>
          <w:sz w:val="24"/>
          <w:szCs w:val="24"/>
        </w:rPr>
        <w:t>exportations (tourism, air transport</w:t>
      </w:r>
      <w:r w:rsidRPr="00E003B1">
        <w:rPr>
          <w:rStyle w:val="Emphasis"/>
        </w:rPr>
        <w:t xml:space="preserve">, </w:t>
      </w:r>
      <w:r w:rsidRPr="00E003B1">
        <w:rPr>
          <w:rStyle w:val="Emphasis"/>
          <w:sz w:val="24"/>
          <w:szCs w:val="24"/>
        </w:rPr>
        <w:t>suga</w:t>
      </w:r>
      <w:r w:rsidRPr="00E003B1">
        <w:rPr>
          <w:rStyle w:val="Emphasis"/>
        </w:rPr>
        <w:t>r</w:t>
      </w:r>
      <w:r w:rsidRPr="00E003B1">
        <w:rPr>
          <w:rStyle w:val="StyleBoldUnderline"/>
          <w:sz w:val="24"/>
          <w:szCs w:val="24"/>
        </w:rPr>
        <w:t>, nickel;</w:t>
      </w:r>
      <w:r w:rsidRPr="00E003B1">
        <w:rPr>
          <w:sz w:val="16"/>
          <w:szCs w:val="24"/>
        </w:rPr>
        <w:t xml:space="preserve"> 2) the losses registered as a result of</w:t>
      </w:r>
      <w:r w:rsidRPr="00E003B1">
        <w:rPr>
          <w:sz w:val="12"/>
          <w:szCs w:val="24"/>
        </w:rPr>
        <w:t xml:space="preserve">¶ </w:t>
      </w:r>
      <w:r w:rsidRPr="00E003B1">
        <w:rPr>
          <w:sz w:val="16"/>
          <w:szCs w:val="24"/>
        </w:rPr>
        <w:t>the geographic reorientation of the commercial flows, (additional costs of freight,</w:t>
      </w:r>
      <w:r w:rsidRPr="00E003B1">
        <w:rPr>
          <w:sz w:val="12"/>
          <w:szCs w:val="24"/>
        </w:rPr>
        <w:t xml:space="preserve">¶ </w:t>
      </w:r>
      <w:r w:rsidRPr="00E003B1">
        <w:rPr>
          <w:sz w:val="16"/>
          <w:szCs w:val="24"/>
        </w:rPr>
        <w:t>stocking and commercialization at the purchasing of the goods…); 3) the impact of the</w:t>
      </w:r>
      <w:r w:rsidRPr="00E003B1">
        <w:rPr>
          <w:sz w:val="12"/>
          <w:szCs w:val="24"/>
        </w:rPr>
        <w:t xml:space="preserve">¶ </w:t>
      </w:r>
      <w:r w:rsidRPr="00E003B1">
        <w:rPr>
          <w:sz w:val="16"/>
          <w:szCs w:val="24"/>
        </w:rPr>
        <w:t>limitation imposed on the growth of the national production of goods and services</w:t>
      </w:r>
      <w:r w:rsidRPr="00E003B1">
        <w:rPr>
          <w:sz w:val="12"/>
          <w:szCs w:val="24"/>
        </w:rPr>
        <w:t xml:space="preserve">¶ </w:t>
      </w:r>
      <w:r w:rsidRPr="00E003B1">
        <w:rPr>
          <w:sz w:val="16"/>
          <w:szCs w:val="24"/>
        </w:rPr>
        <w:t>(limited access to technologies, lack of access to spare parts and hence early retirement</w:t>
      </w:r>
      <w:r w:rsidRPr="00E003B1">
        <w:rPr>
          <w:sz w:val="12"/>
          <w:szCs w:val="24"/>
        </w:rPr>
        <w:t xml:space="preserve">¶ </w:t>
      </w:r>
      <w:r w:rsidRPr="00E003B1">
        <w:rPr>
          <w:sz w:val="16"/>
          <w:szCs w:val="24"/>
        </w:rPr>
        <w:t>of equipment, forced restructuring of firms, serious difficulties sustained by the sectors</w:t>
      </w:r>
      <w:r w:rsidRPr="00E003B1">
        <w:rPr>
          <w:sz w:val="12"/>
          <w:szCs w:val="24"/>
        </w:rPr>
        <w:t xml:space="preserve">¶ </w:t>
      </w:r>
      <w:r w:rsidRPr="00E003B1">
        <w:rPr>
          <w:sz w:val="16"/>
          <w:szCs w:val="24"/>
        </w:rPr>
        <w:t>of sugar, electricity, transportation, agriculture…); 4) the monetary and financial</w:t>
      </w:r>
      <w:r w:rsidRPr="00E003B1">
        <w:rPr>
          <w:sz w:val="12"/>
          <w:szCs w:val="24"/>
        </w:rPr>
        <w:t xml:space="preserve">¶ </w:t>
      </w:r>
      <w:r w:rsidRPr="00E003B1">
        <w:rPr>
          <w:sz w:val="16"/>
          <w:szCs w:val="24"/>
        </w:rPr>
        <w:t>restrictions (impossibility to renegotiate the external debt, interdiction of access to the</w:t>
      </w:r>
      <w:r w:rsidRPr="00E003B1">
        <w:rPr>
          <w:sz w:val="12"/>
          <w:szCs w:val="24"/>
        </w:rPr>
        <w:t xml:space="preserve">¶ </w:t>
      </w:r>
      <w:r w:rsidRPr="00E003B1">
        <w:rPr>
          <w:sz w:val="16"/>
          <w:szCs w:val="24"/>
        </w:rPr>
        <w:t>dollar, unfavourable impact of the variation of the exchange rates on trade, "riskcountry",</w:t>
      </w:r>
      <w:r w:rsidRPr="00E003B1">
        <w:rPr>
          <w:sz w:val="12"/>
          <w:szCs w:val="24"/>
        </w:rPr>
        <w:t xml:space="preserve">¶ </w:t>
      </w:r>
      <w:r w:rsidRPr="00E003B1">
        <w:rPr>
          <w:sz w:val="16"/>
          <w:szCs w:val="24"/>
        </w:rPr>
        <w:t>additional cost of financing due to US opposition to the integration of Cuba</w:t>
      </w:r>
      <w:r w:rsidRPr="00E003B1">
        <w:rPr>
          <w:sz w:val="12"/>
          <w:szCs w:val="24"/>
        </w:rPr>
        <w:t xml:space="preserve">¶ </w:t>
      </w:r>
      <w:r w:rsidRPr="00E003B1">
        <w:rPr>
          <w:sz w:val="16"/>
          <w:szCs w:val="24"/>
        </w:rPr>
        <w:t>into the international financial institutions…); 5) the pernicious effects of the incentive</w:t>
      </w:r>
      <w:r w:rsidRPr="00E003B1">
        <w:rPr>
          <w:sz w:val="12"/>
          <w:szCs w:val="24"/>
        </w:rPr>
        <w:t xml:space="preserve">¶ </w:t>
      </w:r>
      <w:r w:rsidRPr="00E003B1">
        <w:rPr>
          <w:sz w:val="16"/>
          <w:szCs w:val="24"/>
        </w:rPr>
        <w:t>to emigration, including illegal emigration (loss of human resources and talents</w:t>
      </w:r>
      <w:r w:rsidRPr="00E003B1">
        <w:rPr>
          <w:sz w:val="12"/>
          <w:szCs w:val="24"/>
        </w:rPr>
        <w:t xml:space="preserve">¶ </w:t>
      </w:r>
      <w:r w:rsidRPr="00E003B1">
        <w:rPr>
          <w:sz w:val="16"/>
          <w:szCs w:val="24"/>
        </w:rPr>
        <w:t>generated by the Cuban educational system…); 6) social damages affecting the</w:t>
      </w:r>
      <w:r w:rsidRPr="00E003B1">
        <w:rPr>
          <w:sz w:val="12"/>
          <w:szCs w:val="24"/>
        </w:rPr>
        <w:t xml:space="preserve">¶ </w:t>
      </w:r>
      <w:r w:rsidRPr="00E003B1">
        <w:rPr>
          <w:sz w:val="16"/>
          <w:szCs w:val="24"/>
        </w:rPr>
        <w:t>population (concerning food, health, education, culture, sport…).</w:t>
      </w:r>
    </w:p>
    <w:p w:rsidR="002C5890" w:rsidRPr="00E003B1" w:rsidRDefault="002C5890" w:rsidP="002C5890">
      <w:pPr>
        <w:keepNext/>
        <w:keepLines/>
        <w:spacing w:before="200"/>
        <w:outlineLvl w:val="3"/>
        <w:rPr>
          <w:rFonts w:eastAsia="Times New Roman"/>
          <w:b/>
          <w:iCs/>
          <w:sz w:val="28"/>
          <w:szCs w:val="26"/>
        </w:rPr>
      </w:pPr>
      <w:r w:rsidRPr="00E003B1">
        <w:rPr>
          <w:rFonts w:eastAsia="Times New Roman"/>
          <w:b/>
          <w:iCs/>
          <w:sz w:val="28"/>
          <w:szCs w:val="26"/>
        </w:rPr>
        <w:t>Economic collapse is coming now</w:t>
      </w:r>
    </w:p>
    <w:p w:rsidR="002C5890" w:rsidRPr="00E003B1" w:rsidRDefault="002C5890" w:rsidP="002C5890">
      <w:pPr>
        <w:rPr>
          <w:b/>
          <w:bCs/>
          <w:sz w:val="28"/>
        </w:rPr>
      </w:pPr>
      <w:r w:rsidRPr="00E003B1">
        <w:rPr>
          <w:b/>
          <w:bCs/>
          <w:sz w:val="28"/>
        </w:rPr>
        <w:t>Snyder ’13</w:t>
      </w:r>
    </w:p>
    <w:p w:rsidR="002C5890" w:rsidRPr="00E003B1" w:rsidRDefault="002C5890" w:rsidP="002C5890">
      <w:pPr>
        <w:rPr>
          <w:bCs/>
          <w:sz w:val="16"/>
          <w:szCs w:val="16"/>
        </w:rPr>
      </w:pPr>
      <w:r w:rsidRPr="00E003B1">
        <w:rPr>
          <w:bCs/>
          <w:sz w:val="16"/>
          <w:szCs w:val="16"/>
        </w:rPr>
        <w:t xml:space="preserve">Michael (head writer at and creator of The Economic Collapse) February 21 [“WARNING: 20 Signs The U.S. Economy May Collapse in Coming Months,” Mr. Conservative, online at </w:t>
      </w:r>
      <w:hyperlink r:id="rId29" w:history="1">
        <w:r w:rsidRPr="00E003B1">
          <w:rPr>
            <w:sz w:val="16"/>
            <w:szCs w:val="16"/>
          </w:rPr>
          <w:t>http://www.mrconservative.com/2013/02/5125-signs-us-economy-may-collapse-in-coming-months/</w:t>
        </w:r>
      </w:hyperlink>
      <w:r w:rsidRPr="00E003B1">
        <w:rPr>
          <w:bCs/>
          <w:sz w:val="16"/>
          <w:szCs w:val="16"/>
        </w:rPr>
        <w:t xml:space="preserve">, July 8, 2013, Hostert] </w:t>
      </w:r>
    </w:p>
    <w:p w:rsidR="002C5890" w:rsidRPr="00E003B1" w:rsidRDefault="002C5890" w:rsidP="002C5890">
      <w:pPr>
        <w:rPr>
          <w:rStyle w:val="StyleBoldUnderline"/>
          <w:sz w:val="24"/>
          <w:szCs w:val="24"/>
        </w:rPr>
      </w:pPr>
      <w:r w:rsidRPr="00E003B1">
        <w:rPr>
          <w:b/>
          <w:bCs/>
          <w:sz w:val="24"/>
          <w:szCs w:val="24"/>
          <w:u w:val="single"/>
        </w:rPr>
        <w:t>Is the U.S. economy about to experience a major downturn</w:t>
      </w:r>
      <w:r w:rsidRPr="00E003B1">
        <w:rPr>
          <w:rFonts w:eastAsia="Times New Roman"/>
          <w:sz w:val="16"/>
          <w:szCs w:val="24"/>
        </w:rPr>
        <w:t xml:space="preserve">? Unfortunately, </w:t>
      </w:r>
      <w:r w:rsidRPr="00E003B1">
        <w:rPr>
          <w:b/>
          <w:bCs/>
          <w:sz w:val="24"/>
          <w:szCs w:val="24"/>
          <w:u w:val="single"/>
        </w:rPr>
        <w:t>there are a whole bunch of signs that economic activity in the United States is really slowing down right now.</w:t>
      </w:r>
      <w:r w:rsidRPr="00E003B1">
        <w:rPr>
          <w:rFonts w:eastAsia="Times New Roman"/>
          <w:sz w:val="16"/>
          <w:szCs w:val="24"/>
        </w:rPr>
        <w:t xml:space="preserve"> Freight volumes and freight expenditures are way down, consumer confidence has declined sharply, major retail chains all over America are closing hundreds of stores, and the “sequester” threatens to give the American people their first significant opportunity to experience what “austerity” tastes like. Gas prices are going up rapidly, corporate insiders are dumping massive amounts of stock and there are high profile corporate bankruptcies in the news almost every single day now. In many ways, what we are going through right now feels very similar to 2008 before the crash happened. Back then the warning signs of economic trouble were very obvious, but our politicians and the mainstream media insisted that everything was just fine, and the stock market was very much detached from reality. When the stock market did finally catch up with reality, it happened very, very rapidly. Sadly, most people do not appear to have learned any lessons from the crisis of 2008. Americans continue to rack up staggering amounts of debt, and Wall Street is more reckless than ever. As a society, </w:t>
      </w:r>
      <w:r w:rsidRPr="00E003B1">
        <w:rPr>
          <w:b/>
          <w:bCs/>
          <w:sz w:val="24"/>
          <w:szCs w:val="24"/>
          <w:u w:val="single"/>
        </w:rPr>
        <w:t>we seem to have concluded that 2008 was just a temporary malfunction rather than an indication that our entire system was fundamentally flawed. In the end, we will pay a great price for our overconfidence and our recklessness.</w:t>
      </w:r>
      <w:r w:rsidRPr="00E003B1">
        <w:rPr>
          <w:rFonts w:eastAsia="Times New Roman"/>
          <w:sz w:val="16"/>
          <w:szCs w:val="24"/>
        </w:rPr>
        <w:t xml:space="preserve"> So what will the rest of 2013 bring? Hopefully the economy will remain stable for as long as possible, but right now </w:t>
      </w:r>
      <w:r w:rsidRPr="00E003B1">
        <w:rPr>
          <w:b/>
          <w:bCs/>
          <w:sz w:val="24"/>
          <w:szCs w:val="24"/>
          <w:u w:val="single"/>
        </w:rPr>
        <w:t>things do not look particularly promising.</w:t>
      </w:r>
      <w:r w:rsidRPr="00E003B1">
        <w:rPr>
          <w:rFonts w:eastAsia="Times New Roman"/>
          <w:sz w:val="16"/>
          <w:szCs w:val="24"/>
        </w:rPr>
        <w:t xml:space="preserve"> </w:t>
      </w:r>
      <w:r w:rsidRPr="00E003B1">
        <w:rPr>
          <w:b/>
          <w:bCs/>
          <w:sz w:val="24"/>
          <w:szCs w:val="24"/>
          <w:u w:val="single"/>
        </w:rPr>
        <w:t>There are 20 signs the U.S. Economy may collapse in the coming months</w:t>
      </w:r>
      <w:r w:rsidRPr="00E003B1">
        <w:rPr>
          <w:rFonts w:eastAsia="Times New Roman"/>
          <w:sz w:val="16"/>
          <w:szCs w:val="24"/>
        </w:rPr>
        <w:t xml:space="preserve">….. </w:t>
      </w:r>
      <w:r w:rsidRPr="00E003B1">
        <w:rPr>
          <w:b/>
          <w:bCs/>
          <w:sz w:val="24"/>
          <w:szCs w:val="24"/>
          <w:u w:val="single"/>
        </w:rPr>
        <w:t>Gas prices</w:t>
      </w:r>
      <w:r w:rsidRPr="00E003B1">
        <w:rPr>
          <w:rFonts w:eastAsia="Times New Roman"/>
          <w:sz w:val="16"/>
          <w:szCs w:val="24"/>
        </w:rPr>
        <w:t xml:space="preserve">, which were sky high, </w:t>
      </w:r>
      <w:r w:rsidRPr="00E003B1">
        <w:rPr>
          <w:b/>
          <w:bCs/>
          <w:sz w:val="24"/>
          <w:szCs w:val="24"/>
          <w:u w:val="single"/>
        </w:rPr>
        <w:t>are now back on the rise</w:t>
      </w:r>
      <w:r w:rsidRPr="00E003B1">
        <w:rPr>
          <w:rFonts w:eastAsia="Times New Roman"/>
          <w:sz w:val="16"/>
          <w:szCs w:val="24"/>
        </w:rPr>
        <w:t xml:space="preserve">, and predicted in the future only to rise more #1 </w:t>
      </w:r>
      <w:r w:rsidRPr="00E003B1">
        <w:rPr>
          <w:b/>
          <w:bCs/>
          <w:sz w:val="24"/>
          <w:szCs w:val="24"/>
          <w:u w:val="single"/>
        </w:rPr>
        <w:t>Freight shipment volumes have hit their lowest level in two years</w:t>
      </w:r>
      <w:r w:rsidRPr="00E003B1">
        <w:rPr>
          <w:rFonts w:eastAsia="Times New Roman"/>
          <w:sz w:val="16"/>
          <w:szCs w:val="24"/>
        </w:rPr>
        <w:t xml:space="preserve">, and freight expenditures have gone negative for the first time since the last recession. #2 </w:t>
      </w:r>
      <w:r w:rsidRPr="00E003B1">
        <w:rPr>
          <w:b/>
          <w:bCs/>
          <w:sz w:val="24"/>
          <w:szCs w:val="24"/>
          <w:u w:val="single"/>
        </w:rPr>
        <w:t>The average price of a gallon of gasoline has risen by more than 50 cents over the past two months</w:t>
      </w:r>
      <w:r w:rsidRPr="00E003B1">
        <w:rPr>
          <w:rFonts w:eastAsia="Times New Roman"/>
          <w:sz w:val="16"/>
          <w:szCs w:val="24"/>
        </w:rPr>
        <w:t xml:space="preserve">. This is making things tougher on our economy, because nearly every form of economic activity involves moving people or goods around. #3 Reader’s Digest, once one of the most popular magazines in the world, has filed for bankruptcy. #4 Atlantic City’s newest casino, Revel, has just filed for bankruptcy. It had been hoped that Revel would help lead a turnaround for Atlantic City. #5 A state-appointed review board has determined that </w:t>
      </w:r>
      <w:r w:rsidRPr="00E003B1">
        <w:rPr>
          <w:b/>
          <w:bCs/>
          <w:sz w:val="24"/>
          <w:szCs w:val="24"/>
          <w:u w:val="single"/>
        </w:rPr>
        <w:t>there is “no satisfactory plan” to solve Detroit’s financial emergency</w:t>
      </w:r>
      <w:r w:rsidRPr="00E003B1">
        <w:rPr>
          <w:rFonts w:eastAsia="Times New Roman"/>
          <w:sz w:val="16"/>
          <w:szCs w:val="24"/>
        </w:rPr>
        <w:t xml:space="preserve">, and many believe that </w:t>
      </w:r>
      <w:r w:rsidRPr="00E003B1">
        <w:rPr>
          <w:b/>
          <w:bCs/>
          <w:sz w:val="24"/>
          <w:szCs w:val="24"/>
          <w:u w:val="single"/>
        </w:rPr>
        <w:t>bankruptcy is imminent. If Detroit does declare bankruptcy, it will be the largest municipal bankruptcy in U.S. history.</w:t>
      </w:r>
      <w:r w:rsidRPr="00E003B1">
        <w:rPr>
          <w:rFonts w:eastAsia="Times New Roman"/>
          <w:sz w:val="16"/>
          <w:szCs w:val="24"/>
        </w:rPr>
        <w:t xml:space="preserve"> Cell phone sales, once taken as a sign of global economic growth, are now for the first time in decline #6 David Gallagher, the CEO of Town Sports International, recently said that his company is struggling right now because consumers simply do not have as much disposable income anymore… “As we moved into January membership trends were tracking to expectations in the first half of the month, but fell off track and did not meet our expectations in the second half of the month. We believe the driver of this was the rapid decline in consumer sentiment that has been reported and is connected to the reduction in net pay consumers earn given the changes in tax rates that went into </w:t>
      </w:r>
      <w:r w:rsidRPr="00E003B1">
        <w:rPr>
          <w:rFonts w:eastAsia="Times New Roman"/>
          <w:sz w:val="16"/>
          <w:szCs w:val="24"/>
        </w:rPr>
        <w:lastRenderedPageBreak/>
        <w:t xml:space="preserve">effect in January.” #7 According to the Conference Board, </w:t>
      </w:r>
      <w:r w:rsidRPr="00E003B1">
        <w:rPr>
          <w:b/>
          <w:bCs/>
          <w:sz w:val="24"/>
          <w:szCs w:val="24"/>
          <w:u w:val="single"/>
        </w:rPr>
        <w:t>consumer confidence in the U.S. has hit its lowest level in more than a year.</w:t>
      </w:r>
      <w:r w:rsidRPr="00E003B1">
        <w:rPr>
          <w:rFonts w:eastAsia="Times New Roman"/>
          <w:sz w:val="16"/>
          <w:szCs w:val="24"/>
        </w:rPr>
        <w:t xml:space="preserve"> #8 Sales of the Apple iPhone have been slower than projected, and as a result Chinese manufacturing giant FoxConn has instituted a hiring freeze. The following is from a CNET report that was posted on Wednesday… The Financial Times noted that it was the first time since a 2009 downturn that the company opted to halt hiring in all of its facilities across the country. The publication talked to multiple recruiters. The actions taken by Foxconn fuel the concern over the perceived weakened demand for the iPhone 5 and slumping sentiment around Apple in general, with production activity a leading indicator of interest in the product. #9 In 2012, global cell phone sales posted their first decline since the end of the last recession. #10 </w:t>
      </w:r>
      <w:r w:rsidRPr="00E003B1">
        <w:rPr>
          <w:b/>
          <w:bCs/>
          <w:sz w:val="24"/>
          <w:szCs w:val="24"/>
          <w:u w:val="single"/>
        </w:rPr>
        <w:t>We appear to be in the midst of a “retail apocalypse”.</w:t>
      </w:r>
      <w:r w:rsidRPr="00E003B1">
        <w:rPr>
          <w:rFonts w:eastAsia="Times New Roman"/>
          <w:sz w:val="16"/>
          <w:szCs w:val="24"/>
        </w:rPr>
        <w:t xml:space="preserve"> It is being projected that </w:t>
      </w:r>
      <w:r w:rsidRPr="00E003B1">
        <w:rPr>
          <w:b/>
          <w:bCs/>
          <w:sz w:val="24"/>
          <w:szCs w:val="24"/>
          <w:u w:val="single"/>
        </w:rPr>
        <w:t>Sears, J.C. Penney, Best Buy and RadioShack will also close hundreds of stores by the end of 2013.</w:t>
      </w:r>
      <w:r w:rsidRPr="00E003B1">
        <w:rPr>
          <w:rFonts w:eastAsia="Times New Roman"/>
          <w:sz w:val="16"/>
          <w:szCs w:val="24"/>
        </w:rPr>
        <w:t xml:space="preserve"> The “sequester” which could go into effect on </w:t>
      </w:r>
      <w:r w:rsidRPr="00E003B1">
        <w:rPr>
          <w:sz w:val="16"/>
          <w:szCs w:val="24"/>
        </w:rPr>
        <w:t>March</w:t>
      </w:r>
      <w:r w:rsidRPr="00E003B1">
        <w:rPr>
          <w:rFonts w:eastAsia="Times New Roman"/>
          <w:sz w:val="16"/>
          <w:szCs w:val="24"/>
        </w:rPr>
        <w:t xml:space="preserve"> 1st, could cripple the economy. #11 An internal memo authored by a Wal-Mart executive that was recently leaked to the press said that February sales were a “total disaster” and that the beginning of February was the “worst start to a month I have seen in my ~7 years with the company.” #12 If Congress does not do anything and “sequestration” goes into effect on March 1st, the Pentagon says that approximately 800,000 civilian employees will be facing mandatory furloughs. #13 Barack Obama is admitting that the “sequester” could have a crippling impact on the U.S. economy. The following is from a recent CNBC article… Obama cautioned that if the $85 billion in immediate cuts — known as the sequester — occur, the full range of government would feel the effects. Among those he listed: furloughed FBI agents, reductions in spending for communities to pay police and fire personnel and teachers, and decreased ability to respond to threats around the world. He said the consequences would be felt across the economy. “</w:t>
      </w:r>
      <w:r w:rsidRPr="00E003B1">
        <w:rPr>
          <w:b/>
          <w:bCs/>
          <w:sz w:val="24"/>
          <w:szCs w:val="24"/>
          <w:u w:val="single"/>
        </w:rPr>
        <w:t>People will lose their jobs</w:t>
      </w:r>
      <w:r w:rsidRPr="00E003B1">
        <w:rPr>
          <w:rFonts w:eastAsia="Times New Roman"/>
          <w:sz w:val="16"/>
          <w:szCs w:val="24"/>
        </w:rPr>
        <w:t>,” he said. “</w:t>
      </w:r>
      <w:r w:rsidRPr="00E003B1">
        <w:rPr>
          <w:b/>
          <w:bCs/>
          <w:sz w:val="24"/>
          <w:szCs w:val="24"/>
          <w:u w:val="single"/>
        </w:rPr>
        <w:t>The unemployment rate might tick up again.”</w:t>
      </w:r>
      <w:r w:rsidRPr="00E003B1">
        <w:rPr>
          <w:rFonts w:eastAsia="Times New Roman"/>
          <w:sz w:val="16"/>
          <w:szCs w:val="24"/>
        </w:rPr>
        <w:t xml:space="preserve"> #14 If the “sequester” is allowed to go into effect, the CBO is projecting that it will cause U.S. GDP growth to go down by at least 0.6 percent and that it will “reduce job growth by 750,000 jobs”. #15 According to a recent Gallup survey, </w:t>
      </w:r>
      <w:r w:rsidRPr="00E003B1">
        <w:rPr>
          <w:b/>
          <w:bCs/>
          <w:sz w:val="24"/>
          <w:szCs w:val="24"/>
          <w:u w:val="single"/>
        </w:rPr>
        <w:t>65 percent of all Americans believe that 2013 will be a year of “economic difficulty”, and 50 percent of all Americans believe that the “best days” of America are now in the past.</w:t>
      </w:r>
      <w:r w:rsidRPr="00E003B1">
        <w:rPr>
          <w:rFonts w:eastAsia="Times New Roman"/>
          <w:sz w:val="16"/>
          <w:szCs w:val="24"/>
        </w:rPr>
        <w:t xml:space="preserve"> GDP growth was 1.5% in 2012, </w:t>
      </w:r>
      <w:r w:rsidRPr="00E003B1">
        <w:rPr>
          <w:b/>
          <w:bCs/>
          <w:sz w:val="24"/>
          <w:szCs w:val="24"/>
          <w:u w:val="single"/>
        </w:rPr>
        <w:t>every time GDP is this low for an entire year – across U.S. History, a recession has always followed.</w:t>
      </w:r>
      <w:r w:rsidRPr="00E003B1">
        <w:rPr>
          <w:rFonts w:eastAsia="Times New Roman"/>
          <w:sz w:val="16"/>
          <w:szCs w:val="24"/>
        </w:rPr>
        <w:t xml:space="preserve"> #16 U.S. </w:t>
      </w:r>
      <w:r w:rsidRPr="00E003B1">
        <w:rPr>
          <w:b/>
          <w:bCs/>
          <w:sz w:val="24"/>
          <w:szCs w:val="24"/>
          <w:u w:val="single"/>
        </w:rPr>
        <w:t>GDP actually contracted at an annual rate of 0.1 percent during the fourth quarter of 2012.</w:t>
      </w:r>
      <w:r w:rsidRPr="00E003B1">
        <w:rPr>
          <w:rFonts w:eastAsia="Times New Roman"/>
          <w:sz w:val="16"/>
          <w:szCs w:val="24"/>
        </w:rPr>
        <w:t xml:space="preserve"> </w:t>
      </w:r>
      <w:r w:rsidRPr="00E003B1">
        <w:rPr>
          <w:b/>
          <w:bCs/>
          <w:sz w:val="24"/>
          <w:szCs w:val="24"/>
          <w:u w:val="single"/>
        </w:rPr>
        <w:t>This was the first GDP contraction</w:t>
      </w:r>
      <w:r w:rsidRPr="00E003B1">
        <w:rPr>
          <w:rFonts w:eastAsia="Times New Roman"/>
          <w:sz w:val="16"/>
          <w:szCs w:val="24"/>
        </w:rPr>
        <w:t xml:space="preserve"> that the official numbers have </w:t>
      </w:r>
      <w:r w:rsidRPr="00E003B1">
        <w:rPr>
          <w:sz w:val="16"/>
          <w:szCs w:val="24"/>
        </w:rPr>
        <w:t>shown</w:t>
      </w:r>
      <w:r w:rsidRPr="00E003B1">
        <w:rPr>
          <w:b/>
          <w:bCs/>
          <w:sz w:val="24"/>
          <w:szCs w:val="24"/>
          <w:u w:val="single"/>
        </w:rPr>
        <w:t xml:space="preserve"> in more than three years.</w:t>
      </w:r>
      <w:r w:rsidRPr="00E003B1">
        <w:rPr>
          <w:rFonts w:eastAsia="Times New Roman"/>
          <w:sz w:val="16"/>
          <w:szCs w:val="24"/>
        </w:rPr>
        <w:t xml:space="preserve"> #17 For the entire year of 2012, U.S. GDP growth was only about 1.5 percent. According to Art Cashin, </w:t>
      </w:r>
      <w:r w:rsidRPr="00E003B1">
        <w:rPr>
          <w:b/>
          <w:bCs/>
          <w:sz w:val="24"/>
          <w:szCs w:val="24"/>
          <w:u w:val="single"/>
        </w:rPr>
        <w:t>every time GDP growth has fallen this low for an entire year, the U.S. economy has always ended up going into a recession.</w:t>
      </w:r>
    </w:p>
    <w:p w:rsidR="002C5890" w:rsidRPr="00E003B1" w:rsidRDefault="002C5890" w:rsidP="002C5890">
      <w:pPr>
        <w:rPr>
          <w:rFonts w:ascii="Arial" w:hAnsi="Arial" w:cs="Arial"/>
          <w:b/>
          <w:bCs/>
        </w:rPr>
      </w:pPr>
    </w:p>
    <w:p w:rsidR="002C5890" w:rsidRPr="00E003B1" w:rsidRDefault="002C5890" w:rsidP="002C5890">
      <w:pPr>
        <w:pStyle w:val="Heading4"/>
        <w:rPr>
          <w:rStyle w:val="StyleBoldUnderline"/>
          <w:b/>
          <w:bCs/>
        </w:rPr>
      </w:pPr>
      <w:r w:rsidRPr="00E003B1">
        <w:rPr>
          <w:sz w:val="28"/>
        </w:rPr>
        <w:t>Economic collapse would escalate to full-scale conflict and rapid extinction</w:t>
      </w:r>
      <w:r w:rsidRPr="00E003B1">
        <w:rPr>
          <w:rStyle w:val="Heading4Char"/>
          <w:sz w:val="16"/>
        </w:rPr>
        <w:br/>
      </w:r>
      <w:r w:rsidRPr="00F6363C">
        <w:rPr>
          <w:rStyle w:val="StyleStyleBold12pt"/>
          <w:b/>
        </w:rPr>
        <w:t>Bearden 2K</w:t>
      </w:r>
      <w:r w:rsidRPr="00E003B1">
        <w:rPr>
          <w:rFonts w:ascii="Arial" w:hAnsi="Arial" w:cs="Arial"/>
          <w:b w:val="0"/>
          <w:sz w:val="16"/>
        </w:rPr>
        <w:t xml:space="preserve"> </w:t>
      </w:r>
      <w:r w:rsidRPr="00064521">
        <w:rPr>
          <w:rStyle w:val="StyleBoldUnderline"/>
          <w:sz w:val="16"/>
          <w:u w:val="none"/>
        </w:rPr>
        <w:t>(Lt. Col in US Army) [Thomas, “The Unnecessary Energy Crisis”, Free Republic, June 24, p. online wyo-tjc]</w:t>
      </w:r>
      <w:r w:rsidRPr="00E003B1">
        <w:rPr>
          <w:rFonts w:ascii="Arial" w:hAnsi="Arial" w:cs="Arial"/>
          <w:b w:val="0"/>
          <w:sz w:val="16"/>
        </w:rPr>
        <w:br/>
      </w:r>
      <w:r w:rsidRPr="00E003B1">
        <w:rPr>
          <w:rStyle w:val="StyleBoldUnderline"/>
          <w:b/>
        </w:rPr>
        <w:t>History bears out that desperate nations take desperate actions. Prior to the final economic collapse, the stress on nations will have increased the intensity and number of their conflicts, to the point where the arsenals of weapons of mass destruction (WMD) now possessed by some 25 nations, are almost certain to be released</w:t>
      </w:r>
      <w:r w:rsidRPr="00E003B1">
        <w:rPr>
          <w:rFonts w:ascii="Arial" w:hAnsi="Arial" w:cs="Arial"/>
          <w:b w:val="0"/>
          <w:sz w:val="16"/>
        </w:rPr>
        <w:t>. As an example, suppose a starving North Korea launches nuclear weapons upon Japan and South Korea, including U.S. forces there, in a spasmodic suicidal response. Or suppose a desperate China-whose long-range nuclear missiles (some) can reach the United States-attacks Taiwan. In addition to immediate responses</w:t>
      </w:r>
      <w:r w:rsidRPr="00E003B1">
        <w:rPr>
          <w:rFonts w:ascii="Arial" w:hAnsi="Arial" w:cs="Arial"/>
          <w:sz w:val="24"/>
          <w:szCs w:val="24"/>
        </w:rPr>
        <w:t xml:space="preserve">, </w:t>
      </w:r>
      <w:r w:rsidRPr="00E003B1">
        <w:rPr>
          <w:rStyle w:val="StyleBoldUnderline"/>
          <w:b/>
        </w:rPr>
        <w:t>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w:t>
      </w:r>
      <w:r w:rsidRPr="00E003B1">
        <w:rPr>
          <w:rFonts w:ascii="Arial" w:hAnsi="Arial" w:cs="Arial"/>
          <w:b w:val="0"/>
          <w:sz w:val="16"/>
        </w:rPr>
        <w:t xml:space="preserve">. The real legacy of the MAD concept is this side of the MAD coin that is almost never discussed. Without effective defense, the only chance a nation has to survive at all is to launch immediate full-bore pre-emptive strikes and try to take out its perceived foes as rapidly and massively as possible. As the studies showed, rapid escalation to full WMD exchange occurs. Today, a great percent of the WMD arsenals that will be unleashed, are already on site within the United States itself. </w:t>
      </w:r>
      <w:r w:rsidRPr="00E003B1">
        <w:rPr>
          <w:rStyle w:val="StyleBoldUnderline"/>
          <w:b/>
        </w:rPr>
        <w:t>The resulting great Armageddon will destroy civilization as we know it, and perhaps most of the biosphere, at least for many decades.</w:t>
      </w:r>
    </w:p>
    <w:p w:rsidR="002C5890" w:rsidRPr="00E003B1" w:rsidRDefault="002C5890" w:rsidP="002C5890">
      <w:pPr>
        <w:ind w:left="90"/>
        <w:rPr>
          <w:sz w:val="16"/>
        </w:rPr>
      </w:pPr>
    </w:p>
    <w:p w:rsidR="002C5890" w:rsidRPr="00E003B1" w:rsidRDefault="002C5890" w:rsidP="002C5890">
      <w:pPr>
        <w:pStyle w:val="Heading4"/>
        <w:rPr>
          <w:rFonts w:eastAsia="Malgun Gothic"/>
          <w:sz w:val="28"/>
          <w:lang w:eastAsia="ko-KR"/>
        </w:rPr>
      </w:pPr>
      <w:r w:rsidRPr="00E003B1">
        <w:rPr>
          <w:rFonts w:eastAsia="Malgun Gothic"/>
          <w:sz w:val="28"/>
          <w:lang w:eastAsia="ko-KR"/>
        </w:rPr>
        <w:t>Nuke war is the highest risk for human extinction</w:t>
      </w:r>
    </w:p>
    <w:p w:rsidR="002C5890" w:rsidRPr="00E003B1" w:rsidRDefault="002C5890" w:rsidP="002C5890">
      <w:pPr>
        <w:rPr>
          <w:rFonts w:ascii="Arial" w:hAnsi="Arial" w:cs="Arial"/>
          <w:sz w:val="16"/>
        </w:rPr>
      </w:pPr>
      <w:r w:rsidRPr="00E003B1">
        <w:rPr>
          <w:rFonts w:cs="Arial"/>
          <w:b/>
          <w:sz w:val="24"/>
          <w:u w:val="single"/>
        </w:rPr>
        <w:t>Kateb</w:t>
      </w:r>
      <w:r w:rsidRPr="00E003B1">
        <w:rPr>
          <w:rFonts w:ascii="Arial" w:hAnsi="Arial" w:cs="Arial"/>
          <w:sz w:val="16"/>
        </w:rPr>
        <w:t xml:space="preserve"> 19</w:t>
      </w:r>
      <w:r w:rsidRPr="00E003B1">
        <w:rPr>
          <w:rFonts w:cs="Arial"/>
          <w:b/>
          <w:sz w:val="24"/>
          <w:u w:val="single"/>
        </w:rPr>
        <w:t>92</w:t>
      </w:r>
      <w:r w:rsidRPr="00E003B1">
        <w:rPr>
          <w:rFonts w:ascii="Arial" w:hAnsi="Arial" w:cs="Arial"/>
          <w:sz w:val="16"/>
        </w:rPr>
        <w:t xml:space="preserve"> (George, The Inner Ocean: Individualism and Democratic Culture, “Thinking About Human Extinction (1): Nuclear Weapons and Individual Rights,” p. 111-112)</w:t>
      </w:r>
    </w:p>
    <w:p w:rsidR="002C5890" w:rsidRPr="00E003B1" w:rsidRDefault="002C5890" w:rsidP="002C5890">
      <w:pPr>
        <w:rPr>
          <w:rFonts w:cs="Arial"/>
        </w:rPr>
      </w:pPr>
      <w:r w:rsidRPr="00E003B1">
        <w:rPr>
          <w:rFonts w:cs="Arial"/>
        </w:rPr>
        <w:lastRenderedPageBreak/>
        <w:t xml:space="preserve">Schell's work attempts to force on us an acknowledgment that sounds far-fetched and even ludicrous, an acknowledgment that </w:t>
      </w:r>
      <w:r w:rsidRPr="00E003B1">
        <w:rPr>
          <w:rStyle w:val="StyleBoldUnderline"/>
        </w:rPr>
        <w:t xml:space="preserve">the possibility of extinction is carried by any use of nuclear weapons, no matter how limited </w:t>
      </w:r>
      <w:r w:rsidRPr="00E003B1">
        <w:t>or how seemingly rational or seemingly morally justified.</w:t>
      </w:r>
      <w:r w:rsidRPr="00E003B1">
        <w:rPr>
          <w:rFonts w:cs="Arial"/>
        </w:rPr>
        <w:t xml:space="preserve"> He himself acknowledges that there is a difference between possibility and certainty. But in a matter that is more than a matter, more than one practical matter in a vast series of practical matters, </w:t>
      </w:r>
      <w:r w:rsidRPr="00E003B1">
        <w:rPr>
          <w:rStyle w:val="StyleBoldUnderline"/>
        </w:rPr>
        <w:t>in the "matter" of extinction, we are obliged to treat a possibility-a genuine possibility-as a certainty. Humanity is not to take any step that contains even the slightest risk of extinction.</w:t>
      </w:r>
      <w:r w:rsidRPr="00E003B1">
        <w:rPr>
          <w:rFonts w:cs="Arial"/>
        </w:rPr>
        <w:t xml:space="preserve">  The doctrine of no-use is based on the possibility of extinction. Schell's perspective transforms the subject. He takes us away from the arid stretches of strategy and asks us to feel continuously, if we can, and feel keenly if only for an instant now and then, how utterly distinct the nuclear world is. Nuclear discourse must vividly register that distinctiveness. </w:t>
      </w:r>
      <w:r w:rsidRPr="00E003B1">
        <w:rPr>
          <w:rStyle w:val="StyleBoldUnderline"/>
        </w:rPr>
        <w:t>It is of no moral account that extinction may be only a slight possibility.</w:t>
      </w:r>
      <w:r w:rsidRPr="00E003B1">
        <w:rPr>
          <w:rFonts w:cs="Arial"/>
        </w:rPr>
        <w:t xml:space="preserve"> No one can say how great the possibility is, </w:t>
      </w:r>
      <w:r w:rsidRPr="00E003B1">
        <w:rPr>
          <w:rStyle w:val="StyleBoldUnderline"/>
        </w:rPr>
        <w:t>but no one has yet credibly denied that by some sequence or other a particular use of nuclear weapons may lead to human and natural extinction. If it is not impossible it must be treated as certain: the loss signified by extinction nullifies all calculations of probability as it nullifies all calculations of costs and benefits. Abstractly put, the connections between any use of nuclear weapons and human and natural extinction are several.</w:t>
      </w:r>
      <w:r w:rsidRPr="00E003B1">
        <w:rPr>
          <w:rFonts w:cs="Arial"/>
        </w:rPr>
        <w:t xml:space="preserve"> Most obviously, </w:t>
      </w:r>
      <w:r w:rsidRPr="00E003B1">
        <w:rPr>
          <w:rStyle w:val="StyleBoldUnderline"/>
        </w:rPr>
        <w:t>a sizable exchange</w:t>
      </w:r>
      <w:r w:rsidRPr="00E003B1">
        <w:rPr>
          <w:rFonts w:cs="Arial"/>
        </w:rPr>
        <w:t xml:space="preserve"> of strategic nuclear weapons </w:t>
      </w:r>
      <w:r w:rsidRPr="00E003B1">
        <w:rPr>
          <w:rStyle w:val="StyleBoldUnderline"/>
        </w:rPr>
        <w:t>can</w:t>
      </w:r>
      <w:r w:rsidRPr="00E003B1">
        <w:rPr>
          <w:rFonts w:cs="Arial"/>
        </w:rPr>
        <w:t xml:space="preserve">, by a chain of events in nature, </w:t>
      </w:r>
      <w:r w:rsidRPr="00E003B1">
        <w:rPr>
          <w:rStyle w:val="StyleBoldUnderline"/>
        </w:rPr>
        <w:t>lead to the earth's uninhabitability</w:t>
      </w:r>
      <w:r w:rsidRPr="00E003B1">
        <w:rPr>
          <w:rFonts w:cs="Arial"/>
        </w:rPr>
        <w:t xml:space="preserve">, to "nuclear winter," or to Schell's "republic of insects and grass." But the consideration of extinction cannot rest with the possibility of </w:t>
      </w:r>
      <w:r w:rsidRPr="00E003B1">
        <w:t>a sizable exchange</w:t>
      </w:r>
      <w:r w:rsidRPr="00E003B1">
        <w:rPr>
          <w:rFonts w:cs="Arial"/>
        </w:rPr>
        <w:t xml:space="preserve"> of strategic weapons. It cannot rest with the imperative that a sizable exchange must not take place</w:t>
      </w:r>
      <w:r w:rsidRPr="00B43E09">
        <w:t xml:space="preserve">. </w:t>
      </w:r>
      <w:r w:rsidRPr="00E003B1">
        <w:rPr>
          <w:rStyle w:val="StyleBoldUnderline"/>
        </w:rPr>
        <w:t xml:space="preserve"> A so-called tactical or "theater" use, or a so-called limited use, is also prohibited absolutely, because of the possibility of immediate escalation into a sizable exchange</w:t>
      </w:r>
      <w:r w:rsidRPr="00E003B1">
        <w:rPr>
          <w:rFonts w:cs="Arial"/>
        </w:rPr>
        <w:t xml:space="preserve"> or because, even if there were not an immediate escalation, </w:t>
      </w:r>
      <w:r w:rsidRPr="00B43E09">
        <w:rPr>
          <w:rStyle w:val="StyleBoldUnderline"/>
        </w:rPr>
        <w:t>the possibility of extinction would reside in the precedent for future use</w:t>
      </w:r>
      <w:r w:rsidRPr="00E003B1">
        <w:rPr>
          <w:rFonts w:cs="Arial"/>
        </w:rPr>
        <w:t xml:space="preserve"> set by any use whatever in a world in which more than one power possesses nuclear weapons. </w:t>
      </w:r>
      <w:r w:rsidRPr="00B43E09">
        <w:rPr>
          <w:rStyle w:val="StyleBoldUnderline"/>
        </w:rPr>
        <w:t>Add other consequences: the contagious effect on nonnuclear powers who may feel compelled by a mixture of fear and vanity to try to acquire their own weapons, thus increasing the possibility of use</w:t>
      </w:r>
      <w:r w:rsidRPr="00E003B1">
        <w:rPr>
          <w:rFonts w:cs="Arial"/>
        </w:rPr>
        <w:t xml:space="preserve"> by increasing the number of nuclear powers; and the unleashed emotions of indignation, retribution, and revenge which, if not acted on immediately in the form of escalation, can be counted on to seek expression later.  Other than full strategic uses are not confined, no matter how small the explosive power: </w:t>
      </w:r>
      <w:r w:rsidRPr="00B43E09">
        <w:rPr>
          <w:rStyle w:val="StyleBoldUnderline"/>
        </w:rPr>
        <w:t>each would be a cancerous transformation of the world. All nuclear roads lead to the possibility of extinction.</w:t>
      </w:r>
      <w:r w:rsidRPr="00E003B1">
        <w:rPr>
          <w:rFonts w:cs="Arial"/>
        </w:rPr>
        <w:t xml:space="preserve"> It is true by definition, but let us make it explicit: the doctrine of no-use excludes any first or retaliatory or later use, whether sizable or not. No-use is the imperative derived from the possibility of extinction.  By containing the possibility of extinction, </w:t>
      </w:r>
      <w:r w:rsidRPr="00B43E09">
        <w:rPr>
          <w:rStyle w:val="StyleBoldUnderline"/>
        </w:rPr>
        <w:t>any use is tantamount to a declaration of war against humanity. It is not merely a war crime or a single crime against humanity. Such a war is waged by the user of nuclear weapons against every human individual as individual</w:t>
      </w:r>
      <w:r w:rsidRPr="00E003B1">
        <w:rPr>
          <w:rFonts w:cs="Arial"/>
        </w:rPr>
        <w:t xml:space="preserve"> (present and future), not as citizen of this or that country. It is not only a war against the country that is the target. To respond with nuclear weapons, where possible, only increases the chances of extinction and can never, therefore, be allowed. The use of nuclear weapons establishes the right of any person or group, acting officially or not, violently or not, to try to punish those responsible for the use. The aim of the punishment is to deter later uses and thus to try to reduce the possibility of extinction, if, by chance, the particular use in question did not directly lead to extinction. The form of the punishment cannot be specified. Of course the chaos ensuing from a sizable exchange could make punishment irrelevant. The important point, however, is to see that </w:t>
      </w:r>
      <w:r w:rsidRPr="00FE22E2">
        <w:rPr>
          <w:rStyle w:val="StyleBoldUnderline"/>
        </w:rPr>
        <w:t>those who use nuclear weapons are qualitatively worse than criminals</w:t>
      </w:r>
      <w:r w:rsidRPr="00E003B1">
        <w:rPr>
          <w:rFonts w:cs="Arial"/>
        </w:rPr>
        <w:t xml:space="preserve">, and at the least forfeit their offices.  John Locke, a principal individualist political theorist, says that in a state of nature every individual retains the right to punish transgressors or assist in the effort to punish them, whether or not one is a direct victim. Transgressors convert an otherwise tolerable condition into a state of nature which is a state of war in which all are threatened. Analogously, </w:t>
      </w:r>
      <w:r w:rsidRPr="00FE22E2">
        <w:rPr>
          <w:rStyle w:val="StyleBoldUnderline"/>
        </w:rPr>
        <w:t>the use of nuclear weapons</w:t>
      </w:r>
      <w:r w:rsidRPr="00E003B1">
        <w:rPr>
          <w:rFonts w:cs="Arial"/>
        </w:rPr>
        <w:t xml:space="preserve">, by containing in an immediate or delayed manner </w:t>
      </w:r>
    </w:p>
    <w:p w:rsidR="002C5890" w:rsidRPr="00E003B1" w:rsidRDefault="002C5890" w:rsidP="002C5890">
      <w:pPr>
        <w:rPr>
          <w:rFonts w:cs="Arial"/>
        </w:rPr>
      </w:pPr>
      <w:r w:rsidRPr="00E003B1">
        <w:rPr>
          <w:rFonts w:cs="Arial"/>
        </w:rPr>
        <w:lastRenderedPageBreak/>
        <w:t xml:space="preserve">the possibility of extinction, </w:t>
      </w:r>
      <w:r w:rsidRPr="00FE22E2">
        <w:rPr>
          <w:rStyle w:val="StyleBoldUnderline"/>
        </w:rPr>
        <w:t>is</w:t>
      </w:r>
      <w:r w:rsidRPr="00E003B1">
        <w:rPr>
          <w:rFonts w:cs="Arial"/>
        </w:rPr>
        <w:t xml:space="preserve"> in Locke's phrase </w:t>
      </w:r>
      <w:r w:rsidRPr="00FE22E2">
        <w:rPr>
          <w:rStyle w:val="StyleBoldUnderline"/>
        </w:rPr>
        <w:t>"a trespass against the whole species" and places the users in a state of war with all people. And people</w:t>
      </w:r>
      <w:r w:rsidRPr="00E003B1">
        <w:rPr>
          <w:rFonts w:cs="Arial"/>
        </w:rPr>
        <w:t xml:space="preserve">, the accumulation of individuals, </w:t>
      </w:r>
      <w:r w:rsidRPr="00FE22E2">
        <w:rPr>
          <w:rStyle w:val="StyleBoldUnderline"/>
        </w:rPr>
        <w:t>must be understood as of course always indefeasibly retaining the right of selfpreservation</w:t>
      </w:r>
      <w:r w:rsidRPr="00E003B1">
        <w:rPr>
          <w:rFonts w:cs="Arial"/>
        </w:rPr>
        <w:t>, and hence as morally allowed, perhaps enjoined, to take the appropriate pre</w:t>
      </w:r>
    </w:p>
    <w:p w:rsidR="002C5890" w:rsidRPr="00E003B1" w:rsidRDefault="002C5890" w:rsidP="002C5890">
      <w:pPr>
        <w:rPr>
          <w:rFonts w:ascii="Arial" w:hAnsi="Arial" w:cs="Arial"/>
          <w:sz w:val="16"/>
        </w:rPr>
      </w:pPr>
    </w:p>
    <w:p w:rsidR="002C5890" w:rsidRDefault="002C5890" w:rsidP="002C5890">
      <w:pPr>
        <w:pStyle w:val="Heading3"/>
      </w:pPr>
      <w:r>
        <w:lastRenderedPageBreak/>
        <w:t>ADVANTAGE 4 IS CUBAN ECONOMY</w:t>
      </w:r>
    </w:p>
    <w:p w:rsidR="002C5890" w:rsidRPr="00E003B1" w:rsidRDefault="002C5890" w:rsidP="002C5890">
      <w:pPr>
        <w:pStyle w:val="Heading4"/>
        <w:rPr>
          <w:rStyle w:val="StyleBoldUnderline"/>
          <w:b/>
          <w:szCs w:val="26"/>
        </w:rPr>
      </w:pPr>
      <w:r w:rsidRPr="00E003B1">
        <w:rPr>
          <w:rStyle w:val="StyleBoldUnderline"/>
          <w:b/>
          <w:szCs w:val="26"/>
        </w:rPr>
        <w:t xml:space="preserve">We need to end the embargo to produce sugar ethanol as a viable alternative energy--spurs the Cuban economy and leads reform in Cuba. </w:t>
      </w:r>
    </w:p>
    <w:p w:rsidR="002C5890" w:rsidRPr="00E003B1" w:rsidRDefault="002C5890" w:rsidP="002C5890">
      <w:pPr>
        <w:rPr>
          <w:rStyle w:val="StyleStyleBold12pt"/>
          <w:sz w:val="28"/>
        </w:rPr>
      </w:pPr>
      <w:r w:rsidRPr="00E003B1">
        <w:rPr>
          <w:rStyle w:val="StyleStyleBold12pt"/>
          <w:sz w:val="28"/>
        </w:rPr>
        <w:t xml:space="preserve">Herticalt, </w:t>
      </w:r>
      <w:r w:rsidRPr="00E003B1">
        <w:rPr>
          <w:rStyle w:val="StyleStyleBold12pt"/>
          <w:sz w:val="16"/>
          <w:szCs w:val="16"/>
        </w:rPr>
        <w:t>JAN 28</w:t>
      </w:r>
      <w:r w:rsidRPr="00E003B1">
        <w:rPr>
          <w:rStyle w:val="StyleStyleBold12pt"/>
          <w:sz w:val="28"/>
        </w:rPr>
        <w:t xml:space="preserve">, </w:t>
      </w:r>
      <w:r w:rsidRPr="00E003B1">
        <w:rPr>
          <w:rStyle w:val="StyleStyleBold12pt"/>
          <w:sz w:val="16"/>
          <w:szCs w:val="16"/>
        </w:rPr>
        <w:t>200</w:t>
      </w:r>
      <w:r w:rsidRPr="00E003B1">
        <w:rPr>
          <w:rStyle w:val="StyleStyleBold12pt"/>
          <w:sz w:val="28"/>
        </w:rPr>
        <w:t>9</w:t>
      </w:r>
    </w:p>
    <w:p w:rsidR="002C5890" w:rsidRPr="00064521" w:rsidRDefault="002C5890" w:rsidP="002C5890">
      <w:pPr>
        <w:rPr>
          <w:rStyle w:val="StyleBoldUnderline"/>
          <w:b w:val="0"/>
          <w:sz w:val="16"/>
          <w:szCs w:val="16"/>
          <w:u w:val="none"/>
        </w:rPr>
      </w:pPr>
      <w:r w:rsidRPr="00064521">
        <w:rPr>
          <w:rStyle w:val="StyleBoldUnderline"/>
          <w:b w:val="0"/>
          <w:sz w:val="16"/>
          <w:szCs w:val="16"/>
          <w:u w:val="none"/>
        </w:rPr>
        <w:t xml:space="preserve">[ AP, “Save the Economy, End the Embargo”, </w:t>
      </w:r>
      <w:hyperlink r:id="rId30" w:history="1">
        <w:r w:rsidRPr="00E003B1">
          <w:rPr>
            <w:rStyle w:val="Hyperlink"/>
            <w:sz w:val="16"/>
            <w:szCs w:val="16"/>
          </w:rPr>
          <w:t>http://www.dailykos.com/story/2009/01/29/675115/-Save-the-Economy-End-the-Embargo#</w:t>
        </w:r>
      </w:hyperlink>
      <w:r w:rsidRPr="00064521">
        <w:rPr>
          <w:rStyle w:val="StyleBoldUnderline"/>
          <w:b w:val="0"/>
          <w:sz w:val="16"/>
          <w:szCs w:val="16"/>
          <w:u w:val="none"/>
        </w:rPr>
        <w:t>, Accessed 7/8/13]</w:t>
      </w:r>
    </w:p>
    <w:p w:rsidR="002C5890" w:rsidRPr="00064521" w:rsidRDefault="002C5890" w:rsidP="002C5890">
      <w:pPr>
        <w:rPr>
          <w:rStyle w:val="StyleBoldUnderline"/>
          <w:b w:val="0"/>
          <w:sz w:val="16"/>
          <w:szCs w:val="24"/>
          <w:u w:val="none"/>
        </w:rPr>
      </w:pPr>
      <w:r w:rsidRPr="00E003B1">
        <w:rPr>
          <w:rStyle w:val="StyleBoldUnderline"/>
          <w:sz w:val="24"/>
          <w:szCs w:val="24"/>
        </w:rPr>
        <w:t>Cuba is also a large producer of Sugar Cane which is what Brazil uses for Ethanol allowing the import of Cuban Sugar into the US would significantly decrease the price of Sugar and make it viable as a fuel alternative</w:t>
      </w:r>
      <w:r w:rsidRPr="00064521">
        <w:rPr>
          <w:rStyle w:val="StyleBoldUnderline"/>
          <w:b w:val="0"/>
          <w:sz w:val="16"/>
          <w:szCs w:val="24"/>
          <w:u w:val="none"/>
        </w:rPr>
        <w:t xml:space="preserve">. Which leaves Cuba a Gold mine if managed correctly. As the Cuban people become wealthier through exports they will also want more finished goods. Which the US can supply and develop a trade relationship. Why? It's good for the Car industry. Everyone has seen the pictures of the cars on the Streets of Havana. They're a Car collectors dream with antique cars made by American manufacturers. However the cars are breaking down due to lack of parts which if trade flows Americans could be back in the factories of Detroit making for export. Also </w:t>
      </w:r>
      <w:r w:rsidRPr="00E003B1">
        <w:rPr>
          <w:rStyle w:val="StyleBoldUnderline"/>
          <w:sz w:val="24"/>
          <w:szCs w:val="24"/>
        </w:rPr>
        <w:t>we could get a Sugar Ethanol industry in this country going.</w:t>
      </w:r>
      <w:r w:rsidRPr="00064521">
        <w:rPr>
          <w:rStyle w:val="StyleBoldUnderline"/>
          <w:b w:val="0"/>
          <w:sz w:val="16"/>
          <w:szCs w:val="24"/>
          <w:u w:val="none"/>
        </w:rPr>
        <w:t xml:space="preserve"> It could be </w:t>
      </w:r>
      <w:r w:rsidRPr="00E003B1">
        <w:rPr>
          <w:rStyle w:val="StyleBoldUnderline"/>
          <w:sz w:val="24"/>
          <w:szCs w:val="24"/>
        </w:rPr>
        <w:t>modeled after the Brazilian system which has been pretty successful in reducing the countries dependence on Oil.</w:t>
      </w:r>
      <w:r w:rsidRPr="00064521">
        <w:rPr>
          <w:rStyle w:val="StyleBoldUnderline"/>
          <w:b w:val="0"/>
          <w:sz w:val="16"/>
          <w:szCs w:val="24"/>
          <w:u w:val="none"/>
        </w:rPr>
        <w:t xml:space="preserve"> </w:t>
      </w:r>
      <w:r w:rsidRPr="00E003B1">
        <w:rPr>
          <w:rStyle w:val="StyleBoldUnderline"/>
          <w:sz w:val="24"/>
          <w:szCs w:val="24"/>
        </w:rPr>
        <w:t>We need to expand the variety of Alternative fuels in this country. The more choices people have to get off of oil the easier it will be.</w:t>
      </w:r>
      <w:r w:rsidRPr="00064521">
        <w:rPr>
          <w:rStyle w:val="StyleBoldUnderline"/>
          <w:b w:val="0"/>
          <w:sz w:val="16"/>
          <w:szCs w:val="24"/>
          <w:u w:val="none"/>
        </w:rPr>
        <w:t xml:space="preserve"> Another fuel source could also spur the Car companies to get behind real flex fuel cars that help modernize our country. It's more likely to produce Democratic changes in Cuba. </w:t>
      </w:r>
      <w:r w:rsidRPr="00E003B1">
        <w:rPr>
          <w:rStyle w:val="StyleBoldUnderline"/>
          <w:sz w:val="24"/>
          <w:szCs w:val="24"/>
        </w:rPr>
        <w:t>As the Cuban people's economic possibilities increase so will their wants for reform and more independence.</w:t>
      </w:r>
      <w:r w:rsidRPr="00064521">
        <w:rPr>
          <w:rStyle w:val="StyleBoldUnderline"/>
          <w:b w:val="0"/>
          <w:sz w:val="16"/>
          <w:szCs w:val="24"/>
          <w:u w:val="none"/>
        </w:rPr>
        <w:t xml:space="preserve"> The most important thing for a Democracy is a robust middle class with the possibility for economic mobility. That can happen if we encourage fair trade practices with Cuba that make sure the money is pocketed by a few and is distributed widely. Now the main arguments against normalizing relations tend to range from Protectionism to Fraud. </w:t>
      </w:r>
      <w:r w:rsidRPr="00E003B1">
        <w:rPr>
          <w:rStyle w:val="StyleBoldUnderline"/>
          <w:sz w:val="24"/>
          <w:szCs w:val="24"/>
        </w:rPr>
        <w:t>Cubans aren't becoming more free under the embargo. The embargo only makes them more reliant on the Government and less likely to ask for reforms</w:t>
      </w:r>
      <w:r w:rsidRPr="00064521">
        <w:rPr>
          <w:rStyle w:val="StyleBoldUnderline"/>
          <w:b w:val="0"/>
          <w:sz w:val="16"/>
          <w:szCs w:val="24"/>
          <w:u w:val="none"/>
        </w:rPr>
        <w:t xml:space="preserve">. The only people who'll get hurt by Cuban imports are the large sugar growers in places like Florida, who rely on subsidies and keeping the price high through virtual monopoly. When Smart Economic policy coincides with Smart Diplomatic policy we should jump to it. Continuing to alienate Cuba only pushes them back into their old alliances with Russia and China who want Cuba's oil reserves for different reasons. Russia wants control of the Oil markets to rival OPEC. And China wants to secure a source of Oil independent of the Middle East. </w:t>
      </w:r>
      <w:r w:rsidRPr="00E003B1">
        <w:rPr>
          <w:rStyle w:val="StyleBoldUnderline"/>
          <w:sz w:val="24"/>
          <w:szCs w:val="24"/>
        </w:rPr>
        <w:t>End the Embargo</w:t>
      </w:r>
      <w:r w:rsidRPr="00064521">
        <w:rPr>
          <w:rStyle w:val="StyleBoldUnderline"/>
          <w:b w:val="0"/>
          <w:sz w:val="16"/>
          <w:szCs w:val="24"/>
          <w:u w:val="none"/>
        </w:rPr>
        <w:t>.</w:t>
      </w:r>
    </w:p>
    <w:p w:rsidR="002C5890" w:rsidRPr="00064521" w:rsidRDefault="002C5890" w:rsidP="002C5890">
      <w:pPr>
        <w:rPr>
          <w:rStyle w:val="StyleBoldUnderline"/>
          <w:b w:val="0"/>
          <w:sz w:val="16"/>
          <w:szCs w:val="24"/>
          <w:u w:val="none"/>
        </w:rPr>
      </w:pPr>
    </w:p>
    <w:p w:rsidR="002C5890" w:rsidRPr="00E003B1" w:rsidRDefault="002C5890" w:rsidP="002C5890">
      <w:pPr>
        <w:keepNext/>
        <w:keepLines/>
        <w:spacing w:before="200"/>
        <w:outlineLvl w:val="3"/>
        <w:rPr>
          <w:rFonts w:eastAsia="MS Gothic"/>
          <w:b/>
          <w:bCs/>
          <w:iCs/>
          <w:sz w:val="28"/>
        </w:rPr>
      </w:pPr>
      <w:r w:rsidRPr="00E003B1">
        <w:rPr>
          <w:rFonts w:eastAsia="MS Gothic"/>
          <w:b/>
          <w:bCs/>
          <w:iCs/>
          <w:sz w:val="28"/>
        </w:rPr>
        <w:t>Reforms the only way to prevent Cuba collapse and Caribbean instability</w:t>
      </w:r>
    </w:p>
    <w:p w:rsidR="002C5890" w:rsidRPr="00E003B1" w:rsidRDefault="002C5890" w:rsidP="002C5890">
      <w:pPr>
        <w:rPr>
          <w:rFonts w:eastAsia="Cambria"/>
          <w:b/>
          <w:bCs/>
          <w:sz w:val="28"/>
        </w:rPr>
      </w:pPr>
      <w:r w:rsidRPr="00E003B1">
        <w:rPr>
          <w:rFonts w:eastAsia="Cambria"/>
          <w:b/>
          <w:bCs/>
          <w:sz w:val="28"/>
        </w:rPr>
        <w:t xml:space="preserve">Ashby 13—Senior Research Fellow at the Council on Hemispheric Affairs </w:t>
      </w:r>
    </w:p>
    <w:p w:rsidR="002C5890" w:rsidRPr="00E003B1" w:rsidRDefault="002C5890" w:rsidP="002C5890">
      <w:pPr>
        <w:rPr>
          <w:rFonts w:eastAsia="Cambria"/>
        </w:rPr>
      </w:pPr>
      <w:r w:rsidRPr="00E003B1">
        <w:rPr>
          <w:rFonts w:eastAsia="Cambria"/>
        </w:rPr>
        <w:t xml:space="preserve">Timothy, “Preserving Stability in Cuba After Normalizing Relations with the United States – The Importance of Trading with State-Owned Enterprises” [http://www.coha.org/preserving-stability-in-cuba-timothy-ashby/] March 29 //mtc </w:t>
      </w:r>
    </w:p>
    <w:p w:rsidR="002C5890" w:rsidRPr="00E003B1" w:rsidRDefault="002C5890" w:rsidP="002C5890">
      <w:pPr>
        <w:ind w:right="288"/>
        <w:rPr>
          <w:rFonts w:eastAsia="Times New Roman"/>
        </w:rPr>
      </w:pPr>
      <w:r w:rsidRPr="00E003B1">
        <w:rPr>
          <w:rFonts w:eastAsia="Times New Roman"/>
          <w:b/>
          <w:bCs/>
          <w:u w:val="single"/>
        </w:rPr>
        <w:t xml:space="preserve">Cuba under Raúl Castro has entered a new period of economic, social, and political transformation. Reforms instituted </w:t>
      </w:r>
      <w:r w:rsidRPr="00E003B1">
        <w:rPr>
          <w:rFonts w:eastAsia="Times New Roman"/>
        </w:rPr>
        <w:t xml:space="preserve">within the past few years </w:t>
      </w:r>
      <w:r w:rsidRPr="00E003B1">
        <w:rPr>
          <w:rFonts w:eastAsia="Times New Roman"/>
          <w:b/>
          <w:bCs/>
          <w:u w:val="single"/>
        </w:rPr>
        <w:t>have brought the expansion of private sector entrepreneurial activity, including lifting restrictions on the sales of residential real estate, automobiles, and electronic goods. Additional reforms included, more than a million hectares of idle land has been leased to private farmers</w:t>
      </w:r>
      <w:r w:rsidRPr="00E003B1">
        <w:rPr>
          <w:rFonts w:eastAsia="Times New Roman"/>
        </w:rPr>
        <w:t xml:space="preserve">, where citizens have been granted permission to stay in hotels previously reserved for tourists, </w:t>
      </w:r>
      <w:r w:rsidRPr="00E003B1">
        <w:rPr>
          <w:rFonts w:eastAsia="Times New Roman"/>
          <w:b/>
          <w:bCs/>
          <w:u w:val="single"/>
        </w:rPr>
        <w:t>and freedom being granted for most Cubans to travel abroad.</w:t>
      </w:r>
      <w:r w:rsidRPr="00E003B1">
        <w:rPr>
          <w:rFonts w:eastAsia="Times New Roman"/>
        </w:rPr>
        <w:t xml:space="preserve"> Stating that it was time for the “gradual transfer” of “key roles to new generations,” President Raúl Castro announced that he will retire by 2018, and named as his possible successor a man who was not even born at the time of the Cuban Revolution. [1]</w:t>
      </w:r>
      <w:r w:rsidRPr="00E003B1">
        <w:rPr>
          <w:rFonts w:eastAsia="Times New Roman"/>
          <w:sz w:val="12"/>
        </w:rPr>
        <w:t xml:space="preserve">¶ </w:t>
      </w:r>
      <w:r w:rsidRPr="00E003B1">
        <w:rPr>
          <w:rFonts w:eastAsia="Times New Roman"/>
        </w:rPr>
        <w:t xml:space="preserve">The twilight of the Castro era presents challenges and opportunities for U.S. policy makers. Normalization of relations is inevitable, regardless of timing, </w:t>
      </w:r>
      <w:r w:rsidRPr="00E003B1">
        <w:rPr>
          <w:rFonts w:eastAsia="Times New Roman"/>
          <w:b/>
          <w:bCs/>
          <w:u w:val="single"/>
        </w:rPr>
        <w:t>yet external and internal factors may accelerate or retard the process</w:t>
      </w:r>
      <w:r w:rsidRPr="00E003B1">
        <w:rPr>
          <w:rFonts w:eastAsia="Times New Roman"/>
        </w:rPr>
        <w:t xml:space="preserve">. The death of Venezuelan President Hugo Chávez is likely to undermine the already dysfunctional Cuban economy, if it leads to reductions in oil imports and other forms of aid. </w:t>
      </w:r>
      <w:r w:rsidRPr="00E003B1">
        <w:rPr>
          <w:rFonts w:eastAsia="Times New Roman"/>
          <w:b/>
          <w:bCs/>
          <w:u w:val="single"/>
        </w:rPr>
        <w:t xml:space="preserve">This could bring social chaos, </w:t>
      </w:r>
      <w:r w:rsidRPr="00E003B1">
        <w:rPr>
          <w:rFonts w:eastAsia="Times New Roman"/>
          <w:b/>
          <w:bCs/>
          <w:u w:val="single"/>
        </w:rPr>
        <w:lastRenderedPageBreak/>
        <w:t>especially among the island’s disaffected youth. Such an outcome would generate adverse consequences for U.S. national and regional security.</w:t>
      </w:r>
      <w:r w:rsidRPr="00E003B1">
        <w:rPr>
          <w:rFonts w:eastAsia="Times New Roman"/>
        </w:rPr>
        <w:t xml:space="preserve"> To maintain Cuba’s social and economic stability while reforms are maturing, the United States must throw itself open to unrestricted bilateral trade with all Cuban enterprises, both private and state-owned.</w:t>
      </w:r>
      <w:r w:rsidRPr="00E003B1">
        <w:rPr>
          <w:rFonts w:eastAsia="Times New Roman"/>
          <w:sz w:val="12"/>
        </w:rPr>
        <w:t xml:space="preserve">¶ </w:t>
      </w:r>
      <w:r w:rsidRPr="00E003B1">
        <w:rPr>
          <w:rFonts w:eastAsia="Times New Roman"/>
          <w:b/>
          <w:bCs/>
          <w:u w:val="single"/>
        </w:rPr>
        <w:t>The collapse of Cuba’s tottering economy could seismically impact the U</w:t>
      </w:r>
      <w:r w:rsidRPr="00E003B1">
        <w:rPr>
          <w:rFonts w:eastAsia="Times New Roman"/>
        </w:rPr>
        <w:t xml:space="preserve">nited </w:t>
      </w:r>
      <w:r w:rsidRPr="00E003B1">
        <w:rPr>
          <w:rFonts w:eastAsia="Times New Roman"/>
          <w:b/>
          <w:bCs/>
          <w:u w:val="single"/>
        </w:rPr>
        <w:t>S</w:t>
      </w:r>
      <w:r w:rsidRPr="00E003B1">
        <w:rPr>
          <w:rFonts w:eastAsia="Times New Roman"/>
        </w:rPr>
        <w:t xml:space="preserve">tates </w:t>
      </w:r>
      <w:r w:rsidRPr="00E003B1">
        <w:rPr>
          <w:rFonts w:eastAsia="Times New Roman"/>
          <w:b/>
          <w:bCs/>
          <w:u w:val="single"/>
        </w:rPr>
        <w:t>and neighboring countries. It certainly did during the Mariel Boatlift of 1980, precipitated by a downturn in the Cuban economy which led to tensions on the island</w:t>
      </w:r>
      <w:r w:rsidRPr="00E003B1">
        <w:rPr>
          <w:rFonts w:eastAsia="Times New Roman"/>
        </w:rPr>
        <w:t>. Over 125,000 Cuban refugees landed in the Miami area, including 31,000 criminals and mental patients. Today, the United States defines its national security interests regarding Cuba as follows:</w:t>
      </w:r>
      <w:r w:rsidRPr="00E003B1">
        <w:rPr>
          <w:rFonts w:eastAsia="Times New Roman"/>
          <w:sz w:val="12"/>
        </w:rPr>
        <w:t xml:space="preserve">¶ </w:t>
      </w:r>
      <w:r w:rsidRPr="00E003B1">
        <w:rPr>
          <w:rFonts w:eastAsia="Times New Roman"/>
        </w:rPr>
        <w:t xml:space="preserve">• Avoid one or more mass migrations; • Prevent Cuba from becoming another porous border that allows continuous large-scale migration to the hemisphere; • Prevent Cuba from becoming a major source or transshipment point for the illegal drug trade; • Avoid Cuba becoming a state with ungoverned spaces that could provide a platform for terrorists and others wishing to harm the United States. [2] </w:t>
      </w:r>
    </w:p>
    <w:p w:rsidR="002C5890" w:rsidRPr="00E003B1" w:rsidRDefault="002C5890" w:rsidP="002C5890">
      <w:pPr>
        <w:rPr>
          <w:rFonts w:eastAsia="Times New Roman"/>
          <w:sz w:val="16"/>
          <w:szCs w:val="16"/>
        </w:rPr>
      </w:pPr>
    </w:p>
    <w:p w:rsidR="002C5890" w:rsidRPr="00E003B1" w:rsidRDefault="002C5890" w:rsidP="002C5890">
      <w:pPr>
        <w:rPr>
          <w:rFonts w:eastAsia="Times New Roman"/>
          <w:b/>
          <w:sz w:val="24"/>
        </w:rPr>
      </w:pPr>
      <w:r w:rsidRPr="00E003B1">
        <w:rPr>
          <w:rFonts w:eastAsia="Times New Roman"/>
          <w:b/>
          <w:sz w:val="24"/>
        </w:rPr>
        <w:t>Instability causes LNG and biological terrorism</w:t>
      </w:r>
    </w:p>
    <w:p w:rsidR="002C5890" w:rsidRPr="00E003B1" w:rsidRDefault="002C5890" w:rsidP="002C5890">
      <w:pPr>
        <w:rPr>
          <w:rFonts w:eastAsia="Times New Roman"/>
          <w:sz w:val="16"/>
          <w:szCs w:val="16"/>
        </w:rPr>
      </w:pPr>
      <w:r w:rsidRPr="00E003B1">
        <w:rPr>
          <w:rFonts w:eastAsia="Times New Roman"/>
          <w:sz w:val="16"/>
          <w:szCs w:val="16"/>
        </w:rPr>
        <w:t xml:space="preserve">Anthony T. </w:t>
      </w:r>
      <w:r w:rsidRPr="00E003B1">
        <w:rPr>
          <w:rFonts w:eastAsia="Times New Roman"/>
          <w:b/>
          <w:sz w:val="24"/>
        </w:rPr>
        <w:t>Bryan &amp;</w:t>
      </w:r>
      <w:r w:rsidRPr="00E003B1">
        <w:rPr>
          <w:rFonts w:eastAsia="Times New Roman"/>
          <w:sz w:val="16"/>
          <w:szCs w:val="16"/>
        </w:rPr>
        <w:t xml:space="preserve"> Stephen E. </w:t>
      </w:r>
      <w:r w:rsidRPr="00E003B1">
        <w:rPr>
          <w:rFonts w:eastAsia="Times New Roman"/>
          <w:b/>
          <w:sz w:val="24"/>
        </w:rPr>
        <w:t>Flynn</w:t>
      </w:r>
      <w:r w:rsidRPr="00E003B1">
        <w:rPr>
          <w:rFonts w:eastAsia="Times New Roman"/>
          <w:sz w:val="16"/>
          <w:szCs w:val="16"/>
        </w:rPr>
        <w:t xml:space="preserve"> (director of the North-South Center’s Caribbean Program &amp; senior fellow at the Council on Foreign Relations and a commander in the U.S. Coast Guard) 10/21/</w:t>
      </w:r>
      <w:r w:rsidRPr="00E003B1">
        <w:rPr>
          <w:rFonts w:eastAsia="Times New Roman"/>
          <w:b/>
          <w:sz w:val="24"/>
        </w:rPr>
        <w:t>2001</w:t>
      </w:r>
    </w:p>
    <w:p w:rsidR="002C5890" w:rsidRPr="00E003B1" w:rsidRDefault="002C5890" w:rsidP="002C5890">
      <w:pPr>
        <w:rPr>
          <w:rFonts w:eastAsia="Times New Roman"/>
          <w:sz w:val="16"/>
          <w:szCs w:val="16"/>
        </w:rPr>
      </w:pPr>
      <w:r w:rsidRPr="00E003B1">
        <w:rPr>
          <w:rFonts w:eastAsia="Times New Roman"/>
          <w:sz w:val="16"/>
          <w:szCs w:val="16"/>
        </w:rPr>
        <w:t>[“Terrorism, Porous Borders, and Homeland Security: The Case for U.S.-Caribbean Cooperation” Council on Foreign Relations online @ http://www.cfr.org/publication/4844/terrorism_porous_borders_and, loghry]</w:t>
      </w:r>
    </w:p>
    <w:p w:rsidR="002C5890" w:rsidRPr="00E003B1" w:rsidRDefault="002C5890" w:rsidP="002C5890">
      <w:pPr>
        <w:rPr>
          <w:rFonts w:eastAsia="Times New Roman"/>
          <w:sz w:val="16"/>
          <w:szCs w:val="16"/>
        </w:rPr>
      </w:pPr>
    </w:p>
    <w:p w:rsidR="002C5890" w:rsidRPr="00E003B1" w:rsidRDefault="002C5890" w:rsidP="002C5890">
      <w:pPr>
        <w:rPr>
          <w:rFonts w:eastAsia="Times New Roman"/>
          <w:b/>
          <w:bCs/>
          <w:u w:val="single"/>
        </w:rPr>
      </w:pPr>
      <w:r w:rsidRPr="00E003B1">
        <w:rPr>
          <w:rFonts w:eastAsia="Times New Roman"/>
          <w:b/>
          <w:bCs/>
          <w:u w:val="single"/>
        </w:rPr>
        <w:t xml:space="preserve">Terrorist acts can take place anywhere. The </w:t>
      </w:r>
      <w:smartTag w:uri="urn:schemas-microsoft-com:office:smarttags" w:element="place">
        <w:r w:rsidRPr="00E003B1">
          <w:rPr>
            <w:rFonts w:eastAsia="Times New Roman"/>
            <w:b/>
            <w:bCs/>
            <w:u w:val="single"/>
          </w:rPr>
          <w:t>Caribbean</w:t>
        </w:r>
      </w:smartTag>
      <w:r w:rsidRPr="00E003B1">
        <w:rPr>
          <w:rFonts w:eastAsia="Times New Roman"/>
          <w:b/>
          <w:bCs/>
          <w:u w:val="single"/>
        </w:rPr>
        <w:t xml:space="preserve"> is no exception</w:t>
      </w:r>
      <w:r w:rsidRPr="00E003B1">
        <w:rPr>
          <w:rFonts w:eastAsia="Times New Roman"/>
          <w:sz w:val="16"/>
          <w:szCs w:val="16"/>
        </w:rPr>
        <w:t xml:space="preserve">. Already the </w:t>
      </w:r>
      <w:r w:rsidRPr="00E003B1">
        <w:rPr>
          <w:rFonts w:eastAsia="Times New Roman"/>
          <w:b/>
          <w:bCs/>
          <w:u w:val="single"/>
        </w:rPr>
        <w:t>linkages between drug trafficking and terrorism are clear</w:t>
      </w:r>
      <w:r w:rsidRPr="00E003B1">
        <w:rPr>
          <w:rFonts w:eastAsia="Times New Roman"/>
          <w:sz w:val="16"/>
          <w:szCs w:val="16"/>
        </w:rPr>
        <w:t xml:space="preserve"> in countries like </w:t>
      </w:r>
      <w:smartTag w:uri="urn:schemas-microsoft-com:office:smarttags" w:element="country-region">
        <w:r w:rsidRPr="00E003B1">
          <w:rPr>
            <w:rFonts w:eastAsia="Times New Roman"/>
            <w:sz w:val="16"/>
            <w:szCs w:val="16"/>
          </w:rPr>
          <w:t>Colombia</w:t>
        </w:r>
      </w:smartTag>
      <w:r w:rsidRPr="00E003B1">
        <w:rPr>
          <w:rFonts w:eastAsia="Times New Roman"/>
          <w:sz w:val="16"/>
          <w:szCs w:val="16"/>
        </w:rPr>
        <w:t xml:space="preserve"> and </w:t>
      </w:r>
      <w:smartTag w:uri="urn:schemas-microsoft-com:office:smarttags" w:element="country-region">
        <w:r w:rsidRPr="00E003B1">
          <w:rPr>
            <w:rFonts w:eastAsia="Times New Roman"/>
            <w:sz w:val="16"/>
            <w:szCs w:val="16"/>
          </w:rPr>
          <w:t>Peru</w:t>
        </w:r>
      </w:smartTag>
      <w:r w:rsidRPr="00E003B1">
        <w:rPr>
          <w:rFonts w:eastAsia="Times New Roman"/>
          <w:sz w:val="16"/>
          <w:szCs w:val="16"/>
        </w:rPr>
        <w:t xml:space="preserve">, and such connections have similar potential in the </w:t>
      </w:r>
      <w:smartTag w:uri="urn:schemas-microsoft-com:office:smarttags" w:element="place">
        <w:r w:rsidRPr="00E003B1">
          <w:rPr>
            <w:rFonts w:eastAsia="Times New Roman"/>
            <w:sz w:val="16"/>
            <w:szCs w:val="16"/>
          </w:rPr>
          <w:t>Caribbean</w:t>
        </w:r>
      </w:smartTag>
      <w:r w:rsidRPr="00E003B1">
        <w:rPr>
          <w:rFonts w:eastAsia="Times New Roman"/>
          <w:sz w:val="16"/>
          <w:szCs w:val="16"/>
        </w:rPr>
        <w:t xml:space="preserve">. </w:t>
      </w:r>
      <w:r w:rsidRPr="00E003B1">
        <w:rPr>
          <w:rFonts w:eastAsia="Times New Roman"/>
          <w:b/>
          <w:bCs/>
          <w:u w:val="single"/>
        </w:rPr>
        <w:t xml:space="preserve">The security of major industrial complexes in some </w:t>
      </w:r>
      <w:smartTag w:uri="urn:schemas-microsoft-com:office:smarttags" w:element="place">
        <w:r w:rsidRPr="00E003B1">
          <w:rPr>
            <w:rFonts w:eastAsia="Times New Roman"/>
            <w:b/>
            <w:bCs/>
            <w:u w:val="single"/>
          </w:rPr>
          <w:t>Caribbean</w:t>
        </w:r>
      </w:smartTag>
      <w:r w:rsidRPr="00E003B1">
        <w:rPr>
          <w:rFonts w:eastAsia="Times New Roman"/>
          <w:b/>
          <w:bCs/>
          <w:u w:val="single"/>
        </w:rPr>
        <w:t xml:space="preserve"> countries is vital</w:t>
      </w:r>
      <w:r w:rsidRPr="00E003B1">
        <w:rPr>
          <w:rFonts w:eastAsia="Times New Roman"/>
          <w:sz w:val="16"/>
          <w:szCs w:val="16"/>
        </w:rPr>
        <w:t xml:space="preserve">. Petroleum refineries and major industrial estates in Trinidad, which host more than 100 companies that produce the majority of the world’s methanol, ammonium sulphate, and </w:t>
      </w:r>
      <w:r w:rsidRPr="00E003B1">
        <w:rPr>
          <w:rFonts w:eastAsia="Times New Roman"/>
          <w:b/>
          <w:bCs/>
          <w:u w:val="single"/>
        </w:rPr>
        <w:t xml:space="preserve">40 percent of </w:t>
      </w:r>
      <w:smartTag w:uri="urn:schemas-microsoft-com:office:smarttags" w:element="place">
        <w:smartTag w:uri="urn:schemas-microsoft-com:office:smarttags" w:element="country-region">
          <w:r w:rsidRPr="00E003B1">
            <w:rPr>
              <w:rFonts w:eastAsia="Times New Roman"/>
              <w:b/>
              <w:bCs/>
              <w:u w:val="single"/>
            </w:rPr>
            <w:t>U.S.</w:t>
          </w:r>
        </w:smartTag>
      </w:smartTag>
      <w:r w:rsidRPr="00E003B1">
        <w:rPr>
          <w:rFonts w:eastAsia="Times New Roman"/>
          <w:b/>
          <w:bCs/>
          <w:u w:val="single"/>
        </w:rPr>
        <w:t xml:space="preserve"> imports of liquefied natural gas (LNG), are vulnerable targets</w:t>
      </w:r>
      <w:r w:rsidRPr="00E003B1">
        <w:rPr>
          <w:rFonts w:eastAsia="Times New Roman"/>
          <w:sz w:val="16"/>
          <w:szCs w:val="16"/>
        </w:rPr>
        <w:t xml:space="preserve">. Unfortunately, as experience has shown in Africa, the Middle East, and Latin America, </w:t>
      </w:r>
      <w:r w:rsidRPr="00E003B1">
        <w:rPr>
          <w:rFonts w:eastAsia="Times New Roman"/>
          <w:b/>
          <w:bCs/>
          <w:u w:val="single"/>
        </w:rPr>
        <w:t xml:space="preserve">terrorists are likely to strike at </w:t>
      </w:r>
      <w:smartTag w:uri="urn:schemas-microsoft-com:office:smarttags" w:element="country-region">
        <w:r w:rsidRPr="00E003B1">
          <w:rPr>
            <w:rFonts w:eastAsia="Times New Roman"/>
            <w:b/>
            <w:bCs/>
            <w:u w:val="single"/>
          </w:rPr>
          <w:t>U.S.</w:t>
        </w:r>
      </w:smartTag>
      <w:r w:rsidRPr="00E003B1">
        <w:rPr>
          <w:rFonts w:eastAsia="Times New Roman"/>
          <w:b/>
          <w:bCs/>
          <w:u w:val="single"/>
        </w:rPr>
        <w:t xml:space="preserve"> and European interests in </w:t>
      </w:r>
      <w:smartTag w:uri="urn:schemas-microsoft-com:office:smarttags" w:element="place">
        <w:r w:rsidRPr="00E003B1">
          <w:rPr>
            <w:rFonts w:eastAsia="Times New Roman"/>
            <w:b/>
            <w:bCs/>
            <w:u w:val="single"/>
          </w:rPr>
          <w:t>Caribbean</w:t>
        </w:r>
      </w:smartTag>
      <w:r w:rsidRPr="00E003B1">
        <w:rPr>
          <w:rFonts w:eastAsia="Times New Roman"/>
          <w:b/>
          <w:bCs/>
          <w:u w:val="single"/>
        </w:rPr>
        <w:t xml:space="preserve"> countries.</w:t>
      </w:r>
    </w:p>
    <w:p w:rsidR="002C5890" w:rsidRPr="00E003B1" w:rsidRDefault="002C5890" w:rsidP="002C5890">
      <w:pPr>
        <w:rPr>
          <w:rFonts w:eastAsia="Times New Roman"/>
          <w:b/>
          <w:bCs/>
          <w:u w:val="single"/>
        </w:rPr>
      </w:pPr>
      <w:r w:rsidRPr="00E003B1">
        <w:rPr>
          <w:rFonts w:eastAsia="Times New Roman"/>
          <w:b/>
          <w:bCs/>
          <w:u w:val="single"/>
        </w:rPr>
        <w:t xml:space="preserve">Security issues become even more critical when one considers the possible use of Caribbean countries by terrorists as bases from which to attack the </w:t>
      </w:r>
      <w:smartTag w:uri="urn:schemas-microsoft-com:office:smarttags" w:element="place">
        <w:smartTag w:uri="urn:schemas-microsoft-com:office:smarttags" w:element="country-region">
          <w:r w:rsidRPr="00E003B1">
            <w:rPr>
              <w:rFonts w:eastAsia="Times New Roman"/>
              <w:b/>
              <w:bCs/>
              <w:u w:val="single"/>
            </w:rPr>
            <w:t>U</w:t>
          </w:r>
          <w:r w:rsidRPr="00E003B1">
            <w:rPr>
              <w:rFonts w:eastAsia="Times New Roman"/>
              <w:sz w:val="16"/>
              <w:szCs w:val="16"/>
            </w:rPr>
            <w:t xml:space="preserve">nited </w:t>
          </w:r>
          <w:r w:rsidRPr="00E003B1">
            <w:rPr>
              <w:rFonts w:eastAsia="Times New Roman"/>
              <w:b/>
              <w:bCs/>
              <w:u w:val="single"/>
            </w:rPr>
            <w:t>S</w:t>
          </w:r>
          <w:r w:rsidRPr="00E003B1">
            <w:rPr>
              <w:rFonts w:eastAsia="Times New Roman"/>
              <w:sz w:val="16"/>
              <w:szCs w:val="16"/>
            </w:rPr>
            <w:t>tates</w:t>
          </w:r>
        </w:smartTag>
      </w:smartTag>
      <w:r w:rsidRPr="00E003B1">
        <w:rPr>
          <w:rFonts w:eastAsia="Times New Roman"/>
          <w:sz w:val="16"/>
          <w:szCs w:val="16"/>
        </w:rPr>
        <w:t xml:space="preserve">. An airliner hijacked after departure from an airport in the northern Caribbean or the </w:t>
      </w:r>
      <w:smartTag w:uri="urn:schemas-microsoft-com:office:smarttags" w:element="country-region">
        <w:r w:rsidRPr="00E003B1">
          <w:rPr>
            <w:rFonts w:eastAsia="Times New Roman"/>
            <w:sz w:val="16"/>
            <w:szCs w:val="16"/>
          </w:rPr>
          <w:t>Bahamas</w:t>
        </w:r>
      </w:smartTag>
      <w:r w:rsidRPr="00E003B1">
        <w:rPr>
          <w:rFonts w:eastAsia="Times New Roman"/>
          <w:sz w:val="16"/>
          <w:szCs w:val="16"/>
        </w:rPr>
        <w:t xml:space="preserve"> can be flying over </w:t>
      </w:r>
      <w:smartTag w:uri="urn:schemas-microsoft-com:office:smarttags" w:element="place">
        <w:r w:rsidRPr="00E003B1">
          <w:rPr>
            <w:rFonts w:eastAsia="Times New Roman"/>
            <w:sz w:val="16"/>
            <w:szCs w:val="16"/>
          </w:rPr>
          <w:t>South Florida</w:t>
        </w:r>
      </w:smartTag>
      <w:r w:rsidRPr="00E003B1">
        <w:rPr>
          <w:rFonts w:eastAsia="Times New Roman"/>
          <w:sz w:val="16"/>
          <w:szCs w:val="16"/>
        </w:rPr>
        <w:t xml:space="preserve"> in less than an hour. Terrorists can sabotage or seize control of a cruise ship after the vessel leaves a </w:t>
      </w:r>
      <w:smartTag w:uri="urn:schemas-microsoft-com:office:smarttags" w:element="place">
        <w:r w:rsidRPr="00E003B1">
          <w:rPr>
            <w:rFonts w:eastAsia="Times New Roman"/>
            <w:sz w:val="16"/>
            <w:szCs w:val="16"/>
          </w:rPr>
          <w:t>Caribbean</w:t>
        </w:r>
      </w:smartTag>
      <w:r w:rsidRPr="00E003B1">
        <w:rPr>
          <w:rFonts w:eastAsia="Times New Roman"/>
          <w:sz w:val="16"/>
          <w:szCs w:val="16"/>
        </w:rPr>
        <w:t xml:space="preserve"> port. Moreover, terrorists with false passports and visas issued in the Caribbean may be able to move easily through passport controls in </w:t>
      </w:r>
      <w:smartTag w:uri="urn:schemas-microsoft-com:office:smarttags" w:element="country-region">
        <w:r w:rsidRPr="00E003B1">
          <w:rPr>
            <w:rFonts w:eastAsia="Times New Roman"/>
            <w:sz w:val="16"/>
            <w:szCs w:val="16"/>
          </w:rPr>
          <w:t>Canada</w:t>
        </w:r>
      </w:smartTag>
      <w:r w:rsidRPr="00E003B1">
        <w:rPr>
          <w:rFonts w:eastAsia="Times New Roman"/>
          <w:sz w:val="16"/>
          <w:szCs w:val="16"/>
        </w:rPr>
        <w:t xml:space="preserve"> or the </w:t>
      </w:r>
      <w:smartTag w:uri="urn:schemas-microsoft-com:office:smarttags" w:element="place">
        <w:smartTag w:uri="urn:schemas-microsoft-com:office:smarttags" w:element="country-region">
          <w:r w:rsidRPr="00E003B1">
            <w:rPr>
              <w:rFonts w:eastAsia="Times New Roman"/>
              <w:sz w:val="16"/>
              <w:szCs w:val="16"/>
            </w:rPr>
            <w:t>United States</w:t>
          </w:r>
        </w:smartTag>
      </w:smartTag>
      <w:r w:rsidRPr="00E003B1">
        <w:rPr>
          <w:rFonts w:eastAsia="Times New Roman"/>
          <w:sz w:val="16"/>
          <w:szCs w:val="16"/>
        </w:rPr>
        <w:t xml:space="preserve">. (To help counter this possibility, some countries have suspended "economic citizenship" programs to ensure that known terrorists have not been inadvertently granted such citizenship.) Again, </w:t>
      </w:r>
      <w:r w:rsidRPr="00E003B1">
        <w:rPr>
          <w:rFonts w:eastAsia="Times New Roman"/>
          <w:b/>
          <w:bCs/>
          <w:u w:val="single"/>
        </w:rPr>
        <w:t>Caribbean countries are as vulnerable as anywhere else to the clandestine manufacture and deployment of biological weapons within national borders.</w:t>
      </w:r>
    </w:p>
    <w:p w:rsidR="002C5890" w:rsidRPr="00E003B1" w:rsidRDefault="002C5890" w:rsidP="002C5890">
      <w:pPr>
        <w:rPr>
          <w:rFonts w:eastAsia="Times New Roman"/>
          <w:b/>
          <w:bCs/>
          <w:u w:val="single"/>
        </w:rPr>
      </w:pPr>
    </w:p>
    <w:p w:rsidR="002C5890" w:rsidRPr="00E003B1" w:rsidRDefault="002C5890" w:rsidP="002C5890">
      <w:pPr>
        <w:pStyle w:val="Heading4"/>
        <w:rPr>
          <w:rFonts w:eastAsia="Times New Roman"/>
          <w:sz w:val="28"/>
        </w:rPr>
      </w:pPr>
      <w:r w:rsidRPr="00E003B1">
        <w:rPr>
          <w:rFonts w:eastAsia="Times New Roman"/>
          <w:sz w:val="28"/>
        </w:rPr>
        <w:t>Terminates in extinction</w:t>
      </w:r>
    </w:p>
    <w:p w:rsidR="002C5890" w:rsidRPr="00E003B1" w:rsidRDefault="002C5890" w:rsidP="002C5890">
      <w:pPr>
        <w:rPr>
          <w:rFonts w:eastAsia="Times New Roman"/>
          <w:b/>
          <w:sz w:val="24"/>
        </w:rPr>
      </w:pPr>
      <w:r w:rsidRPr="00E003B1">
        <w:rPr>
          <w:rFonts w:eastAsia="Times New Roman"/>
          <w:b/>
          <w:sz w:val="24"/>
        </w:rPr>
        <w:t xml:space="preserve">Steinbrunner ’97 </w:t>
      </w:r>
    </w:p>
    <w:p w:rsidR="002C5890" w:rsidRPr="00E003B1" w:rsidRDefault="002C5890" w:rsidP="002C5890">
      <w:pPr>
        <w:rPr>
          <w:rFonts w:eastAsia="Times New Roman"/>
          <w:sz w:val="16"/>
          <w:szCs w:val="16"/>
        </w:rPr>
      </w:pPr>
      <w:r w:rsidRPr="00E003B1">
        <w:rPr>
          <w:rFonts w:eastAsia="Times New Roman"/>
          <w:sz w:val="16"/>
          <w:szCs w:val="16"/>
        </w:rPr>
        <w:t>[John, Senior Fellow at Brookings, Foreign Policy, “Biological Weapons: A Plague Upon all Houses”]</w:t>
      </w:r>
    </w:p>
    <w:p w:rsidR="002C5890" w:rsidRPr="00E003B1" w:rsidRDefault="002C5890" w:rsidP="002C5890">
      <w:pPr>
        <w:rPr>
          <w:rFonts w:eastAsia="Times New Roman"/>
        </w:rPr>
      </w:pPr>
    </w:p>
    <w:p w:rsidR="002C5890" w:rsidRPr="00E003B1" w:rsidRDefault="002C5890" w:rsidP="002C5890">
      <w:pPr>
        <w:rPr>
          <w:rFonts w:eastAsia="Times New Roman"/>
          <w:sz w:val="16"/>
          <w:szCs w:val="16"/>
        </w:rPr>
      </w:pPr>
      <w:r w:rsidRPr="00E003B1">
        <w:rPr>
          <w:rFonts w:eastAsia="Times New Roman"/>
          <w:sz w:val="16"/>
          <w:szCs w:val="16"/>
        </w:rPr>
        <w:t xml:space="preserve">Although human pathogens are often lumped with nuclear explosives and lethal chemicals as potential weapons of mass destruction, there is an obvious, fundamentally important difference: </w:t>
      </w:r>
      <w:r w:rsidRPr="00E003B1">
        <w:rPr>
          <w:rFonts w:eastAsia="Times New Roman"/>
          <w:b/>
          <w:bCs/>
          <w:u w:val="single"/>
        </w:rPr>
        <w:t>Pathogens are alive, weapons are not. Nuclear and chemical weapons do not reproduce themselves and do not independently engage in adaptive behavior; pathogens do both of these things</w:t>
      </w:r>
      <w:r w:rsidRPr="00E003B1">
        <w:rPr>
          <w:rFonts w:eastAsia="Times New Roman"/>
          <w:sz w:val="16"/>
          <w:szCs w:val="16"/>
        </w:rPr>
        <w:t xml:space="preserve">.  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 </w:t>
      </w:r>
      <w:r w:rsidRPr="00E003B1">
        <w:rPr>
          <w:rFonts w:eastAsia="Times New Roman"/>
          <w:b/>
          <w:bCs/>
          <w:u w:val="single"/>
        </w:rPr>
        <w:t>The use of a pathogen</w:t>
      </w:r>
      <w:r w:rsidRPr="00E003B1">
        <w:rPr>
          <w:rFonts w:eastAsia="Times New Roman"/>
          <w:sz w:val="16"/>
          <w:szCs w:val="16"/>
        </w:rPr>
        <w:t>, by contrast</w:t>
      </w:r>
      <w:r w:rsidRPr="00E003B1">
        <w:rPr>
          <w:rFonts w:eastAsia="Times New Roman"/>
          <w:b/>
          <w:bCs/>
          <w:u w:val="single"/>
        </w:rPr>
        <w:t>, is an extended process whose scope and timing cannot be precisely controlled</w:t>
      </w:r>
      <w:r w:rsidRPr="00E003B1">
        <w:rPr>
          <w:rFonts w:eastAsia="Times New Roman"/>
          <w:sz w:val="16"/>
          <w:szCs w:val="16"/>
        </w:rPr>
        <w:t xml:space="preserve">. For most potential biological agents, the predominant drawback is that they would not act swiftly or decisively enough to be an effective weapon. But </w:t>
      </w:r>
      <w:r w:rsidRPr="00E003B1">
        <w:rPr>
          <w:rFonts w:eastAsia="Times New Roman"/>
          <w:b/>
          <w:bCs/>
          <w:u w:val="single"/>
        </w:rPr>
        <w:t xml:space="preserve">for a few pathogens - ones most likely to have a decisive effect and therefore the ones </w:t>
      </w:r>
      <w:r w:rsidRPr="00E003B1">
        <w:rPr>
          <w:rFonts w:eastAsia="Times New Roman"/>
          <w:b/>
          <w:bCs/>
          <w:u w:val="single"/>
        </w:rPr>
        <w:lastRenderedPageBreak/>
        <w:t>most likely to be contemplated for deliberately hostile use - the risk runs in the other direction. A lethal pathogen that could efficiently spread from one victim to another would be capable of initiating an intensifying cascade of disease that might ultimately threaten the entire world population.</w:t>
      </w:r>
      <w:r w:rsidRPr="00E003B1">
        <w:rPr>
          <w:rFonts w:eastAsia="Times New Roman"/>
          <w:sz w:val="16"/>
          <w:szCs w:val="16"/>
        </w:rPr>
        <w:t xml:space="preserve"> The 1918 influenza epidemic demonstrated the potential for a global contagion of this sort but not necessarily its outer limit.  </w:t>
      </w:r>
    </w:p>
    <w:p w:rsidR="002C5890" w:rsidRPr="00E003B1" w:rsidRDefault="002C5890" w:rsidP="002C5890">
      <w:pPr>
        <w:pStyle w:val="Heading4"/>
        <w:rPr>
          <w:rFonts w:eastAsia="Times New Roman"/>
          <w:sz w:val="28"/>
        </w:rPr>
      </w:pPr>
      <w:r w:rsidRPr="00E003B1">
        <w:rPr>
          <w:rFonts w:eastAsia="Times New Roman"/>
          <w:sz w:val="28"/>
        </w:rPr>
        <w:t>LNG Terrorism outweighs nuclear war</w:t>
      </w:r>
    </w:p>
    <w:p w:rsidR="002C5890" w:rsidRPr="00E003B1" w:rsidRDefault="002C5890" w:rsidP="002C5890">
      <w:pPr>
        <w:rPr>
          <w:rFonts w:eastAsia="Times New Roman"/>
          <w:sz w:val="16"/>
          <w:szCs w:val="16"/>
        </w:rPr>
      </w:pPr>
      <w:r w:rsidRPr="00E003B1">
        <w:rPr>
          <w:rFonts w:eastAsia="Times New Roman"/>
          <w:sz w:val="16"/>
          <w:szCs w:val="16"/>
        </w:rPr>
        <w:t xml:space="preserve">Amory B. </w:t>
      </w:r>
      <w:r w:rsidRPr="00E003B1">
        <w:rPr>
          <w:rFonts w:eastAsia="Times New Roman"/>
          <w:b/>
          <w:sz w:val="24"/>
        </w:rPr>
        <w:t>Lovins &amp;</w:t>
      </w:r>
      <w:r w:rsidRPr="00E003B1">
        <w:rPr>
          <w:rFonts w:eastAsia="Times New Roman"/>
          <w:sz w:val="16"/>
          <w:szCs w:val="16"/>
        </w:rPr>
        <w:t xml:space="preserve"> L. Hunter </w:t>
      </w:r>
      <w:r w:rsidRPr="00E003B1">
        <w:rPr>
          <w:rFonts w:eastAsia="Times New Roman"/>
          <w:b/>
          <w:sz w:val="24"/>
        </w:rPr>
        <w:t>Lovins</w:t>
      </w:r>
      <w:r w:rsidRPr="00E003B1">
        <w:rPr>
          <w:rFonts w:eastAsia="Times New Roman"/>
          <w:sz w:val="16"/>
          <w:szCs w:val="16"/>
        </w:rPr>
        <w:t xml:space="preserve"> (Chairman and Chief Scientist of the Rocky Mountain Institute &amp; professor at Presidio School of Management's MBA in Sustainable Management program) </w:t>
      </w:r>
      <w:r w:rsidRPr="00E003B1">
        <w:rPr>
          <w:rFonts w:eastAsia="Times New Roman"/>
          <w:b/>
          <w:sz w:val="24"/>
        </w:rPr>
        <w:t>2001</w:t>
      </w:r>
    </w:p>
    <w:p w:rsidR="002C5890" w:rsidRPr="00E003B1" w:rsidRDefault="002C5890" w:rsidP="002C5890">
      <w:pPr>
        <w:rPr>
          <w:rFonts w:eastAsia="Times New Roman"/>
          <w:sz w:val="16"/>
          <w:szCs w:val="16"/>
        </w:rPr>
      </w:pPr>
      <w:r w:rsidRPr="00E003B1">
        <w:rPr>
          <w:rFonts w:eastAsia="Times New Roman"/>
          <w:sz w:val="16"/>
          <w:szCs w:val="16"/>
        </w:rPr>
        <w:t>[</w:t>
      </w:r>
      <w:r w:rsidRPr="00E003B1">
        <w:rPr>
          <w:rFonts w:eastAsia="Times New Roman"/>
          <w:sz w:val="16"/>
          <w:szCs w:val="16"/>
          <w:u w:val="single"/>
        </w:rPr>
        <w:t>Brittle Power: Energy Strategy for National Security</w:t>
      </w:r>
      <w:r w:rsidRPr="00E003B1">
        <w:rPr>
          <w:rFonts w:eastAsia="Times New Roman"/>
          <w:sz w:val="16"/>
          <w:szCs w:val="16"/>
        </w:rPr>
        <w:t xml:space="preserve"> p. 87-88]</w:t>
      </w:r>
    </w:p>
    <w:p w:rsidR="002C5890" w:rsidRPr="00E003B1" w:rsidRDefault="002C5890" w:rsidP="002C5890">
      <w:pPr>
        <w:rPr>
          <w:rFonts w:eastAsia="Times New Roman"/>
          <w:sz w:val="16"/>
          <w:szCs w:val="16"/>
        </w:rPr>
      </w:pPr>
    </w:p>
    <w:p w:rsidR="002C5890" w:rsidRPr="00E003B1" w:rsidRDefault="002C5890" w:rsidP="002C5890">
      <w:pPr>
        <w:rPr>
          <w:rFonts w:eastAsia="Times New Roman"/>
          <w:sz w:val="16"/>
          <w:szCs w:val="16"/>
        </w:rPr>
      </w:pPr>
      <w:r w:rsidRPr="00E003B1">
        <w:rPr>
          <w:rFonts w:eastAsia="Times New Roman"/>
          <w:sz w:val="16"/>
          <w:szCs w:val="16"/>
        </w:rPr>
        <w:t xml:space="preserve">LNG is less than half as dense as water, so </w:t>
      </w:r>
      <w:r w:rsidRPr="00E003B1">
        <w:rPr>
          <w:rFonts w:eastAsia="Times New Roman"/>
          <w:b/>
          <w:bCs/>
          <w:u w:val="single"/>
        </w:rPr>
        <w:t>a cubic meter of LNG</w:t>
      </w:r>
      <w:r w:rsidRPr="00E003B1">
        <w:rPr>
          <w:rFonts w:eastAsia="Times New Roman"/>
          <w:sz w:val="16"/>
          <w:szCs w:val="16"/>
        </w:rPr>
        <w:t xml:space="preserve"> (the usual unit of measure) </w:t>
      </w:r>
      <w:r w:rsidRPr="00E003B1">
        <w:rPr>
          <w:rFonts w:eastAsia="Times New Roman"/>
          <w:b/>
          <w:bCs/>
          <w:u w:val="single"/>
        </w:rPr>
        <w:t>weighs just over half a ton</w:t>
      </w:r>
      <w:r w:rsidRPr="00E003B1">
        <w:rPr>
          <w:rFonts w:eastAsia="Times New Roman"/>
          <w:sz w:val="16"/>
          <w:szCs w:val="16"/>
        </w:rPr>
        <w:t xml:space="preserve">.1 LNG contains about thirty per- cent less energy per cubic meter than oil, but is potentially far more hazardous.2 Burning oil cannot spread very far on land or water, but a cubic meter of spilled LNG rapidly boils into about six hundred twenty cubic meters of pure natural gas, which in turn mixes with surrounding air. Mixtures of between about five and fourteen percent natural gas in air are flammable. Thus a single cubic meter of spilled LNG can make up to twelve thousand four hundred cubic meters of flammable gas-air mixture. </w:t>
      </w:r>
      <w:r w:rsidRPr="00E003B1">
        <w:rPr>
          <w:rFonts w:eastAsia="Times New Roman"/>
          <w:b/>
          <w:bCs/>
          <w:u w:val="single"/>
        </w:rPr>
        <w:t>A single modern LNG tanker typically holds one hundred twenty-five thousand cubic meters of LNG</w:t>
      </w:r>
      <w:r w:rsidRPr="00E003B1">
        <w:rPr>
          <w:rFonts w:eastAsia="Times New Roman"/>
          <w:sz w:val="16"/>
          <w:szCs w:val="16"/>
        </w:rPr>
        <w:t xml:space="preserve">, equivalent to twenty-seven hundred million cubic feet of natural gas. That gas can form between about twenty and fifty billion cubic feet of flammable gas-air mixture—several hundred times the volume of the Great Pyramid of Cheops. </w:t>
      </w:r>
    </w:p>
    <w:p w:rsidR="002C5890" w:rsidRPr="00E003B1" w:rsidRDefault="002C5890" w:rsidP="002C5890">
      <w:pPr>
        <w:rPr>
          <w:rFonts w:eastAsia="Times New Roman"/>
          <w:b/>
          <w:bCs/>
          <w:u w:val="single"/>
        </w:rPr>
      </w:pPr>
      <w:r w:rsidRPr="00E003B1">
        <w:rPr>
          <w:rFonts w:eastAsia="Times New Roman"/>
          <w:b/>
          <w:bCs/>
          <w:u w:val="single"/>
        </w:rPr>
        <w:t>About nine percent of such a tankerload of LNG will probably, if spilled onto water, boil to gas in about five minutes</w:t>
      </w:r>
      <w:r w:rsidRPr="00E003B1">
        <w:rPr>
          <w:rFonts w:eastAsia="Times New Roman"/>
          <w:sz w:val="16"/>
          <w:szCs w:val="16"/>
        </w:rPr>
        <w:t xml:space="preserve">.3 (It does not matter how cold the water is; it will be at least two hundred twenty-eight Fahrenheit degrees hotter than the LNG, which it will therefore cause to boil violently.) </w:t>
      </w:r>
      <w:r w:rsidRPr="00E003B1">
        <w:rPr>
          <w:rFonts w:eastAsia="Times New Roman"/>
          <w:b/>
          <w:bCs/>
          <w:u w:val="single"/>
        </w:rPr>
        <w:t>The resulting gas</w:t>
      </w:r>
      <w:r w:rsidRPr="00E003B1">
        <w:rPr>
          <w:rFonts w:eastAsia="Times New Roman"/>
          <w:sz w:val="16"/>
          <w:szCs w:val="16"/>
        </w:rPr>
        <w:t xml:space="preserve">, however, will </w:t>
      </w:r>
      <w:r w:rsidRPr="00E003B1">
        <w:rPr>
          <w:rFonts w:eastAsia="Times New Roman"/>
          <w:b/>
          <w:bCs/>
          <w:u w:val="single"/>
        </w:rPr>
        <w:t>be so cold that it will still be denser than air. It will therefore flow in a cloud</w:t>
      </w:r>
      <w:r w:rsidRPr="00E003B1">
        <w:rPr>
          <w:rFonts w:eastAsia="Times New Roman"/>
          <w:sz w:val="16"/>
          <w:szCs w:val="16"/>
        </w:rPr>
        <w:t xml:space="preserve"> or plume along the surface </w:t>
      </w:r>
      <w:r w:rsidRPr="00E003B1">
        <w:rPr>
          <w:rFonts w:eastAsia="Times New Roman"/>
          <w:b/>
          <w:bCs/>
          <w:u w:val="single"/>
        </w:rPr>
        <w:t>until it reaches an ignition source. Such a plume might extend at least three miles downwind from a large tanker spill within ten to twenty minutes</w:t>
      </w:r>
      <w:r w:rsidRPr="00E003B1">
        <w:rPr>
          <w:rFonts w:eastAsia="Times New Roman"/>
          <w:sz w:val="16"/>
          <w:szCs w:val="16"/>
        </w:rPr>
        <w:t xml:space="preserve">.4 It might ultimately reach much farther—perhaps six to twelve miles.5 </w:t>
      </w:r>
      <w:r w:rsidRPr="00E003B1">
        <w:rPr>
          <w:rFonts w:eastAsia="Times New Roman"/>
          <w:b/>
          <w:bCs/>
          <w:u w:val="single"/>
        </w:rPr>
        <w:t>If not ignited, the gas is asphyxiating. If ignited, it will burn to completion with a turbulent diffusion flame</w:t>
      </w:r>
      <w:r w:rsidRPr="00E003B1">
        <w:rPr>
          <w:rFonts w:eastAsia="Times New Roman"/>
          <w:sz w:val="16"/>
          <w:szCs w:val="16"/>
        </w:rPr>
        <w:t xml:space="preserve"> reminiscent of the 1937 Hindenberg disaster but about a hundred times as big. </w:t>
      </w:r>
      <w:r w:rsidRPr="00E003B1">
        <w:rPr>
          <w:rFonts w:eastAsia="Times New Roman"/>
          <w:b/>
          <w:bCs/>
          <w:u w:val="single"/>
        </w:rPr>
        <w:t>Such a fireball would burn everything within it, and by its radiant heat would cause third-degree burns and start fires a mile or two away</w:t>
      </w:r>
      <w:r w:rsidRPr="00E003B1">
        <w:rPr>
          <w:rFonts w:eastAsia="Times New Roman"/>
          <w:sz w:val="16"/>
          <w:szCs w:val="16"/>
        </w:rPr>
        <w:t xml:space="preserve">.6 An LNG fireball can blow through a city, creating “a very large number of ignitions and explosions across a wide area. </w:t>
      </w:r>
      <w:r w:rsidRPr="00E003B1">
        <w:rPr>
          <w:rFonts w:eastAsia="Times New Roman"/>
          <w:b/>
          <w:bCs/>
          <w:u w:val="single"/>
        </w:rPr>
        <w:t>No present or foreseeable equipment can put out a very large [LNG]... fire</w:t>
      </w:r>
      <w:r w:rsidRPr="00E003B1">
        <w:rPr>
          <w:rFonts w:eastAsia="Times New Roman"/>
          <w:sz w:val="16"/>
          <w:szCs w:val="16"/>
        </w:rPr>
        <w:t xml:space="preserve">.”7 </w:t>
      </w:r>
      <w:r w:rsidRPr="00E003B1">
        <w:rPr>
          <w:rFonts w:eastAsia="Times New Roman"/>
          <w:b/>
          <w:bCs/>
          <w:u w:val="single"/>
        </w:rPr>
        <w:t>The energy content of a single standard LNG tanker</w:t>
      </w:r>
      <w:r w:rsidRPr="00E003B1">
        <w:rPr>
          <w:rFonts w:eastAsia="Times New Roman"/>
          <w:sz w:val="16"/>
          <w:szCs w:val="16"/>
        </w:rPr>
        <w:t xml:space="preserve"> (one hundred twenty-five thousand cubic meters) </w:t>
      </w:r>
      <w:r w:rsidRPr="00E003B1">
        <w:rPr>
          <w:rFonts w:eastAsia="Times New Roman"/>
          <w:b/>
          <w:bCs/>
          <w:u w:val="single"/>
        </w:rPr>
        <w:t>is equivalent to</w:t>
      </w:r>
      <w:r w:rsidRPr="00E003B1">
        <w:rPr>
          <w:rFonts w:eastAsia="Times New Roman"/>
          <w:sz w:val="16"/>
          <w:szCs w:val="16"/>
        </w:rPr>
        <w:t xml:space="preserve"> seven-tenths of a megaton of TNT, or about </w:t>
      </w:r>
      <w:r w:rsidRPr="00E003B1">
        <w:rPr>
          <w:rFonts w:eastAsia="Times New Roman"/>
          <w:b/>
          <w:bCs/>
          <w:u w:val="single"/>
        </w:rPr>
        <w:t xml:space="preserve">fifty-five </w:t>
      </w:r>
      <w:smartTag w:uri="urn:schemas-microsoft-com:office:smarttags" w:element="place">
        <w:smartTag w:uri="urn:schemas-microsoft-com:office:smarttags" w:element="City">
          <w:r w:rsidRPr="00E003B1">
            <w:rPr>
              <w:rFonts w:eastAsia="Times New Roman"/>
              <w:b/>
              <w:bCs/>
              <w:u w:val="single"/>
            </w:rPr>
            <w:t>Hiroshima</w:t>
          </w:r>
        </w:smartTag>
      </w:smartTag>
      <w:r w:rsidRPr="00E003B1">
        <w:rPr>
          <w:rFonts w:eastAsia="Times New Roman"/>
          <w:b/>
          <w:bCs/>
          <w:u w:val="single"/>
        </w:rPr>
        <w:t xml:space="preserve"> bombs. </w:t>
      </w:r>
    </w:p>
    <w:p w:rsidR="002C5890" w:rsidRPr="00E003B1" w:rsidRDefault="002C5890" w:rsidP="002C5890">
      <w:pPr>
        <w:rPr>
          <w:rFonts w:ascii="Arial" w:eastAsia="Times New Roman" w:hAnsi="Arial" w:cs="Arial"/>
          <w:b/>
          <w:bCs/>
          <w:kern w:val="32"/>
          <w:sz w:val="28"/>
          <w:szCs w:val="32"/>
        </w:rPr>
      </w:pPr>
    </w:p>
    <w:p w:rsidR="002C5890" w:rsidRPr="00E003B1" w:rsidRDefault="002C5890" w:rsidP="002C5890">
      <w:pPr>
        <w:pStyle w:val="Heading4"/>
        <w:rPr>
          <w:rFonts w:eastAsia="Times New Roman"/>
          <w:sz w:val="28"/>
        </w:rPr>
      </w:pPr>
      <w:r w:rsidRPr="00E003B1">
        <w:rPr>
          <w:rFonts w:eastAsia="Times New Roman"/>
          <w:sz w:val="28"/>
        </w:rPr>
        <w:t>Caribbean stability is vital to hegemony</w:t>
      </w:r>
    </w:p>
    <w:p w:rsidR="002C5890" w:rsidRPr="00E003B1" w:rsidRDefault="002C5890" w:rsidP="002C5890">
      <w:pPr>
        <w:rPr>
          <w:rFonts w:eastAsia="Times New Roman"/>
          <w:sz w:val="16"/>
          <w:szCs w:val="16"/>
        </w:rPr>
      </w:pPr>
      <w:r w:rsidRPr="00E003B1">
        <w:rPr>
          <w:rFonts w:eastAsia="Times New Roman"/>
          <w:sz w:val="16"/>
          <w:szCs w:val="16"/>
        </w:rPr>
        <w:t xml:space="preserve">Dr. Ivelaw </w:t>
      </w:r>
      <w:r w:rsidRPr="00E003B1">
        <w:rPr>
          <w:rFonts w:eastAsia="Times New Roman"/>
          <w:b/>
          <w:sz w:val="24"/>
        </w:rPr>
        <w:t>Griffith</w:t>
      </w:r>
      <w:r w:rsidRPr="00E003B1">
        <w:rPr>
          <w:rFonts w:eastAsia="Times New Roman"/>
          <w:sz w:val="16"/>
          <w:szCs w:val="16"/>
        </w:rPr>
        <w:t xml:space="preserve"> (Dean of The </w:t>
      </w:r>
      <w:smartTag w:uri="urn:schemas-microsoft-com:office:smarttags" w:element="PlaceName">
        <w:r w:rsidRPr="00E003B1">
          <w:rPr>
            <w:rFonts w:eastAsia="Times New Roman"/>
            <w:sz w:val="16"/>
            <w:szCs w:val="16"/>
          </w:rPr>
          <w:t>Honors</w:t>
        </w:r>
      </w:smartTag>
      <w:r w:rsidRPr="00E003B1">
        <w:rPr>
          <w:rFonts w:eastAsia="Times New Roman"/>
          <w:sz w:val="16"/>
          <w:szCs w:val="16"/>
        </w:rPr>
        <w:t xml:space="preserve"> </w:t>
      </w:r>
      <w:smartTag w:uri="urn:schemas-microsoft-com:office:smarttags" w:element="PlaceType">
        <w:r w:rsidRPr="00E003B1">
          <w:rPr>
            <w:rFonts w:eastAsia="Times New Roman"/>
            <w:sz w:val="16"/>
            <w:szCs w:val="16"/>
          </w:rPr>
          <w:t>College</w:t>
        </w:r>
      </w:smartTag>
      <w:r w:rsidRPr="00E003B1">
        <w:rPr>
          <w:rFonts w:eastAsia="Times New Roman"/>
          <w:sz w:val="16"/>
          <w:szCs w:val="16"/>
        </w:rPr>
        <w:t xml:space="preserve">, Professor of Political </w:t>
      </w:r>
      <w:smartTag w:uri="urn:schemas-microsoft-com:office:smarttags" w:element="place">
        <w:smartTag w:uri="urn:schemas-microsoft-com:office:smarttags" w:element="PlaceName">
          <w:r w:rsidRPr="00E003B1">
            <w:rPr>
              <w:rFonts w:eastAsia="Times New Roman"/>
              <w:sz w:val="16"/>
              <w:szCs w:val="16"/>
            </w:rPr>
            <w:t>Science</w:t>
          </w:r>
        </w:smartTag>
        <w:r w:rsidRPr="00E003B1">
          <w:rPr>
            <w:rFonts w:eastAsia="Times New Roman"/>
            <w:sz w:val="16"/>
            <w:szCs w:val="16"/>
          </w:rPr>
          <w:t xml:space="preserve"> </w:t>
        </w:r>
        <w:smartTag w:uri="urn:schemas-microsoft-com:office:smarttags" w:element="PlaceName">
          <w:r w:rsidRPr="00E003B1">
            <w:rPr>
              <w:rFonts w:eastAsia="Times New Roman"/>
              <w:sz w:val="16"/>
              <w:szCs w:val="16"/>
            </w:rPr>
            <w:t>International</w:t>
          </w:r>
        </w:smartTag>
        <w:r w:rsidRPr="00E003B1">
          <w:rPr>
            <w:rFonts w:eastAsia="Times New Roman"/>
            <w:sz w:val="16"/>
            <w:szCs w:val="16"/>
          </w:rPr>
          <w:t xml:space="preserve"> </w:t>
        </w:r>
        <w:smartTag w:uri="urn:schemas-microsoft-com:office:smarttags" w:element="PlaceType">
          <w:r w:rsidRPr="00E003B1">
            <w:rPr>
              <w:rFonts w:eastAsia="Times New Roman"/>
              <w:sz w:val="16"/>
              <w:szCs w:val="16"/>
            </w:rPr>
            <w:t>University</w:t>
          </w:r>
        </w:smartTag>
      </w:smartTag>
      <w:r w:rsidRPr="00E003B1">
        <w:rPr>
          <w:rFonts w:eastAsia="Times New Roman"/>
          <w:sz w:val="16"/>
          <w:szCs w:val="16"/>
        </w:rPr>
        <w:t>) 11/16/</w:t>
      </w:r>
      <w:r w:rsidRPr="00E003B1">
        <w:rPr>
          <w:rFonts w:eastAsia="Times New Roman"/>
          <w:b/>
          <w:sz w:val="24"/>
        </w:rPr>
        <w:t>2004</w:t>
      </w:r>
    </w:p>
    <w:p w:rsidR="002C5890" w:rsidRPr="00E003B1" w:rsidRDefault="002C5890" w:rsidP="002C5890">
      <w:pPr>
        <w:rPr>
          <w:rFonts w:eastAsia="Times New Roman"/>
          <w:sz w:val="16"/>
          <w:szCs w:val="16"/>
        </w:rPr>
      </w:pPr>
      <w:r w:rsidRPr="00E003B1">
        <w:rPr>
          <w:rFonts w:eastAsia="Times New Roman"/>
          <w:sz w:val="16"/>
          <w:szCs w:val="16"/>
        </w:rPr>
        <w:t xml:space="preserve">["Mr. President, the </w:t>
      </w:r>
      <w:smartTag w:uri="urn:schemas-microsoft-com:office:smarttags" w:element="place">
        <w:r w:rsidRPr="00E003B1">
          <w:rPr>
            <w:rFonts w:eastAsia="Times New Roman"/>
            <w:sz w:val="16"/>
            <w:szCs w:val="16"/>
          </w:rPr>
          <w:t>Caribbean</w:t>
        </w:r>
      </w:smartTag>
      <w:r w:rsidRPr="00E003B1">
        <w:rPr>
          <w:rFonts w:eastAsia="Times New Roman"/>
          <w:sz w:val="16"/>
          <w:szCs w:val="16"/>
        </w:rPr>
        <w:t xml:space="preserve"> is Still a Strategic Zone" Institute for National Strategic Studies online @ http://www.ndu.edu/inss/Repository/INSS_Proceedings/Colleagues_for_the_Americas/Colleagues_2004_11.pdf, loghry]</w:t>
      </w:r>
    </w:p>
    <w:p w:rsidR="002C5890" w:rsidRPr="00E003B1" w:rsidRDefault="002C5890" w:rsidP="002C5890">
      <w:pPr>
        <w:rPr>
          <w:rFonts w:eastAsia="Times New Roman"/>
          <w:sz w:val="16"/>
          <w:szCs w:val="16"/>
        </w:rPr>
      </w:pPr>
    </w:p>
    <w:p w:rsidR="002C5890" w:rsidRPr="00E003B1" w:rsidRDefault="002C5890" w:rsidP="002C5890">
      <w:pPr>
        <w:rPr>
          <w:rFonts w:eastAsia="Times New Roman"/>
          <w:sz w:val="16"/>
          <w:szCs w:val="16"/>
        </w:rPr>
      </w:pPr>
      <w:r w:rsidRPr="00E003B1">
        <w:rPr>
          <w:rFonts w:eastAsia="Times New Roman"/>
          <w:sz w:val="16"/>
          <w:szCs w:val="16"/>
        </w:rPr>
        <w:t xml:space="preserve">As a global power, the </w:t>
      </w:r>
      <w:smartTag w:uri="urn:schemas-microsoft-com:office:smarttags" w:element="country-region">
        <w:r w:rsidRPr="00E003B1">
          <w:rPr>
            <w:rFonts w:eastAsia="Times New Roman"/>
            <w:sz w:val="16"/>
            <w:szCs w:val="16"/>
          </w:rPr>
          <w:t>US</w:t>
        </w:r>
      </w:smartTag>
      <w:r w:rsidRPr="00E003B1">
        <w:rPr>
          <w:rFonts w:eastAsia="Times New Roman"/>
          <w:sz w:val="16"/>
          <w:szCs w:val="16"/>
        </w:rPr>
        <w:t xml:space="preserve"> has several national interests beyond the </w:t>
      </w:r>
      <w:smartTag w:uri="urn:schemas-microsoft-com:office:smarttags" w:element="place">
        <w:r w:rsidRPr="00E003B1">
          <w:rPr>
            <w:rFonts w:eastAsia="Times New Roman"/>
            <w:sz w:val="16"/>
            <w:szCs w:val="16"/>
          </w:rPr>
          <w:t>Caribbean</w:t>
        </w:r>
      </w:smartTag>
      <w:r w:rsidRPr="00E003B1">
        <w:rPr>
          <w:rFonts w:eastAsia="Times New Roman"/>
          <w:sz w:val="16"/>
          <w:szCs w:val="16"/>
        </w:rPr>
        <w:t xml:space="preserve"> in which it is engaged. Global counter-terrorism, especially in the </w:t>
      </w:r>
      <w:smartTag w:uri="urn:schemas-microsoft-com:office:smarttags" w:element="country-region">
        <w:r w:rsidRPr="00E003B1">
          <w:rPr>
            <w:rFonts w:eastAsia="Times New Roman"/>
            <w:sz w:val="16"/>
            <w:szCs w:val="16"/>
          </w:rPr>
          <w:t>Afghanistan</w:t>
        </w:r>
      </w:smartTag>
      <w:r w:rsidRPr="00E003B1">
        <w:rPr>
          <w:rFonts w:eastAsia="Times New Roman"/>
          <w:sz w:val="16"/>
          <w:szCs w:val="16"/>
        </w:rPr>
        <w:t xml:space="preserve"> and </w:t>
      </w:r>
      <w:smartTag w:uri="urn:schemas-microsoft-com:office:smarttags" w:element="country-region">
        <w:r w:rsidRPr="00E003B1">
          <w:rPr>
            <w:rFonts w:eastAsia="Times New Roman"/>
            <w:sz w:val="16"/>
            <w:szCs w:val="16"/>
          </w:rPr>
          <w:t>Iraq</w:t>
        </w:r>
      </w:smartTag>
      <w:r w:rsidRPr="00E003B1">
        <w:rPr>
          <w:rFonts w:eastAsia="Times New Roman"/>
          <w:sz w:val="16"/>
          <w:szCs w:val="16"/>
        </w:rPr>
        <w:t xml:space="preserve"> theatres, concerns the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greatly. Improving relations with Europe, engagement in </w:t>
      </w:r>
      <w:smartTag w:uri="urn:schemas-microsoft-com:office:smarttags" w:element="country-region">
        <w:r w:rsidRPr="00E003B1">
          <w:rPr>
            <w:rFonts w:eastAsia="Times New Roman"/>
            <w:sz w:val="16"/>
            <w:szCs w:val="16"/>
          </w:rPr>
          <w:t>Israel</w:t>
        </w:r>
      </w:smartTag>
      <w:r w:rsidRPr="00E003B1">
        <w:rPr>
          <w:rFonts w:eastAsia="Times New Roman"/>
          <w:sz w:val="16"/>
          <w:szCs w:val="16"/>
        </w:rPr>
        <w:t xml:space="preserve"> and </w:t>
      </w:r>
      <w:smartTag w:uri="urn:schemas-microsoft-com:office:smarttags" w:element="City">
        <w:r w:rsidRPr="00E003B1">
          <w:rPr>
            <w:rFonts w:eastAsia="Times New Roman"/>
            <w:sz w:val="16"/>
            <w:szCs w:val="16"/>
          </w:rPr>
          <w:t>Palestine</w:t>
        </w:r>
      </w:smartTag>
      <w:r w:rsidRPr="00E003B1">
        <w:rPr>
          <w:rFonts w:eastAsia="Times New Roman"/>
          <w:sz w:val="16"/>
          <w:szCs w:val="16"/>
        </w:rPr>
        <w:t xml:space="preserve"> post-Arafat, containing </w:t>
      </w:r>
      <w:smartTag w:uri="urn:schemas-microsoft-com:office:smarttags" w:element="country-region">
        <w:r w:rsidRPr="00E003B1">
          <w:rPr>
            <w:rFonts w:eastAsia="Times New Roman"/>
            <w:sz w:val="16"/>
            <w:szCs w:val="16"/>
          </w:rPr>
          <w:t>Iran</w:t>
        </w:r>
      </w:smartTag>
      <w:r w:rsidRPr="00E003B1">
        <w:rPr>
          <w:rFonts w:eastAsia="Times New Roman"/>
          <w:sz w:val="16"/>
          <w:szCs w:val="16"/>
        </w:rPr>
        <w:t xml:space="preserve"> and </w:t>
      </w:r>
      <w:smartTag w:uri="urn:schemas-microsoft-com:office:smarttags" w:element="country-region">
        <w:r w:rsidRPr="00E003B1">
          <w:rPr>
            <w:rFonts w:eastAsia="Times New Roman"/>
            <w:sz w:val="16"/>
            <w:szCs w:val="16"/>
          </w:rPr>
          <w:t>North Korea</w:t>
        </w:r>
      </w:smartTag>
      <w:r w:rsidRPr="00E003B1">
        <w:rPr>
          <w:rFonts w:eastAsia="Times New Roman"/>
          <w:sz w:val="16"/>
          <w:szCs w:val="16"/>
        </w:rPr>
        <w:t xml:space="preserve">, and focusing on </w:t>
      </w:r>
      <w:smartTag w:uri="urn:schemas-microsoft-com:office:smarttags" w:element="place">
        <w:smartTag w:uri="urn:schemas-microsoft-com:office:smarttags" w:element="country-region">
          <w:r w:rsidRPr="00E003B1">
            <w:rPr>
              <w:rFonts w:eastAsia="Times New Roman"/>
              <w:sz w:val="16"/>
              <w:szCs w:val="16"/>
            </w:rPr>
            <w:t>Mexico</w:t>
          </w:r>
        </w:smartTag>
      </w:smartTag>
      <w:r w:rsidRPr="00E003B1">
        <w:rPr>
          <w:rFonts w:eastAsia="Times New Roman"/>
          <w:sz w:val="16"/>
          <w:szCs w:val="16"/>
        </w:rPr>
        <w:t xml:space="preserve">, the Andean and the Southern Cone countries are also highly important national interests. However, </w:t>
      </w:r>
      <w:r w:rsidRPr="00E003B1">
        <w:rPr>
          <w:rFonts w:eastAsia="Times New Roman"/>
          <w:b/>
          <w:bCs/>
          <w:u w:val="single"/>
        </w:rPr>
        <w:t xml:space="preserve">national interest also dictates that the </w:t>
      </w:r>
      <w:smartTag w:uri="urn:schemas-microsoft-com:office:smarttags" w:element="place">
        <w:r w:rsidRPr="00E003B1">
          <w:rPr>
            <w:rFonts w:eastAsia="Times New Roman"/>
            <w:b/>
            <w:bCs/>
            <w:u w:val="single"/>
          </w:rPr>
          <w:t>Caribbean</w:t>
        </w:r>
      </w:smartTag>
      <w:r w:rsidRPr="00E003B1">
        <w:rPr>
          <w:rFonts w:eastAsia="Times New Roman"/>
          <w:b/>
          <w:bCs/>
          <w:u w:val="single"/>
        </w:rPr>
        <w:t xml:space="preserve"> not be forgotten</w:t>
      </w:r>
      <w:r w:rsidRPr="00E003B1">
        <w:rPr>
          <w:rFonts w:eastAsia="Times New Roman"/>
          <w:sz w:val="16"/>
          <w:szCs w:val="16"/>
        </w:rPr>
        <w:t xml:space="preserve">. Global engagement must actively consider this region. </w:t>
      </w:r>
      <w:r w:rsidRPr="00E003B1">
        <w:rPr>
          <w:rFonts w:eastAsia="Times New Roman"/>
          <w:b/>
          <w:bCs/>
          <w:u w:val="single"/>
        </w:rPr>
        <w:t>Four fulcrums of national interest</w:t>
      </w:r>
      <w:r w:rsidRPr="00E003B1">
        <w:rPr>
          <w:rFonts w:eastAsia="Times New Roman"/>
          <w:sz w:val="16"/>
          <w:szCs w:val="16"/>
        </w:rPr>
        <w:t xml:space="preserve">, or “value arenas,” </w:t>
      </w:r>
      <w:r w:rsidRPr="00E003B1">
        <w:rPr>
          <w:rFonts w:eastAsia="Times New Roman"/>
          <w:b/>
          <w:bCs/>
          <w:u w:val="single"/>
        </w:rPr>
        <w:t xml:space="preserve">make the </w:t>
      </w:r>
      <w:smartTag w:uri="urn:schemas-microsoft-com:office:smarttags" w:element="place">
        <w:r w:rsidRPr="00E003B1">
          <w:rPr>
            <w:rFonts w:eastAsia="Times New Roman"/>
            <w:b/>
            <w:bCs/>
            <w:u w:val="single"/>
          </w:rPr>
          <w:t>Caribbean</w:t>
        </w:r>
      </w:smartTag>
      <w:r w:rsidRPr="00E003B1">
        <w:rPr>
          <w:rFonts w:eastAsia="Times New Roman"/>
          <w:b/>
          <w:bCs/>
          <w:u w:val="single"/>
        </w:rPr>
        <w:t xml:space="preserve"> a zone of strategic importance</w:t>
      </w:r>
      <w:r w:rsidRPr="00E003B1">
        <w:rPr>
          <w:rFonts w:eastAsia="Times New Roman"/>
          <w:sz w:val="16"/>
          <w:szCs w:val="16"/>
        </w:rPr>
        <w:t xml:space="preserve">. These are democracy, geopolitics, geo-economics, and geo-narcotics. Democracy is a core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political value and national interest. Unfortunately the pursuit of this goal often conflicts with other interests, creating a mixed record. For instance, the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has both worked against unacceptable democratic expressions within some countries, and has also supported weak democracies in other countries. Parts of the </w:t>
      </w:r>
      <w:smartTag w:uri="urn:schemas-microsoft-com:office:smarttags" w:element="place">
        <w:r w:rsidRPr="00E003B1">
          <w:rPr>
            <w:rFonts w:eastAsia="Times New Roman"/>
            <w:sz w:val="16"/>
            <w:szCs w:val="16"/>
          </w:rPr>
          <w:t>Caribbean</w:t>
        </w:r>
      </w:smartTag>
      <w:r w:rsidRPr="00E003B1">
        <w:rPr>
          <w:rFonts w:eastAsia="Times New Roman"/>
          <w:sz w:val="16"/>
          <w:szCs w:val="16"/>
        </w:rPr>
        <w:t xml:space="preserve"> are bastions of electoral democracy. Despite strong procedural democracy, a number of dangers must be resolved. Low and declining voter turn-out, electoral fraud, and drug money in campaign financing endanger the credibility of the democratic process in some places in the region. Moreover, several factors undermine confidence in democracy. These include poverty, corruption, and dysfunctional judicial systems. Involvement mitigates the risks these problems pose to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core national interests. </w:t>
      </w:r>
      <w:r w:rsidRPr="00E003B1">
        <w:rPr>
          <w:rFonts w:eastAsia="Times New Roman"/>
          <w:b/>
          <w:bCs/>
          <w:u w:val="single"/>
        </w:rPr>
        <w:t>The second fulcrum is geopolitics. Location and proximity make a difference, especially if they coexist with a strategic resource that is important commercially and militarily</w:t>
      </w:r>
      <w:r w:rsidRPr="00E003B1">
        <w:rPr>
          <w:rFonts w:eastAsia="Times New Roman"/>
          <w:sz w:val="16"/>
          <w:szCs w:val="16"/>
        </w:rPr>
        <w:t xml:space="preserve">. Six </w:t>
      </w:r>
      <w:smartTag w:uri="urn:schemas-microsoft-com:office:smarttags" w:element="PlaceName">
        <w:r w:rsidRPr="00E003B1">
          <w:rPr>
            <w:rFonts w:eastAsia="Times New Roman"/>
            <w:sz w:val="16"/>
            <w:szCs w:val="16"/>
          </w:rPr>
          <w:t>Caribbean</w:t>
        </w:r>
      </w:smartTag>
      <w:r w:rsidRPr="00E003B1">
        <w:rPr>
          <w:rFonts w:eastAsia="Times New Roman"/>
          <w:sz w:val="16"/>
          <w:szCs w:val="16"/>
        </w:rPr>
        <w:t xml:space="preserve"> </w:t>
      </w:r>
      <w:smartTag w:uri="urn:schemas-microsoft-com:office:smarttags" w:element="PlaceType">
        <w:r w:rsidRPr="00E003B1">
          <w:rPr>
            <w:rFonts w:eastAsia="Times New Roman"/>
            <w:sz w:val="16"/>
            <w:szCs w:val="16"/>
          </w:rPr>
          <w:t>Basin</w:t>
        </w:r>
      </w:smartTag>
      <w:r w:rsidRPr="00E003B1">
        <w:rPr>
          <w:rFonts w:eastAsia="Times New Roman"/>
          <w:sz w:val="16"/>
          <w:szCs w:val="16"/>
        </w:rPr>
        <w:t xml:space="preserve"> countries, including </w:t>
      </w:r>
      <w:smartTag w:uri="urn:schemas-microsoft-com:office:smarttags" w:element="place">
        <w:smartTag w:uri="urn:schemas-microsoft-com:office:smarttags" w:element="country-region">
          <w:r w:rsidRPr="00E003B1">
            <w:rPr>
              <w:rFonts w:eastAsia="Times New Roman"/>
              <w:sz w:val="16"/>
              <w:szCs w:val="16"/>
            </w:rPr>
            <w:t>Venezuela</w:t>
          </w:r>
        </w:smartTag>
      </w:smartTag>
      <w:r w:rsidRPr="00E003B1">
        <w:rPr>
          <w:rFonts w:eastAsia="Times New Roman"/>
          <w:sz w:val="16"/>
          <w:szCs w:val="16"/>
        </w:rPr>
        <w:t xml:space="preserve">, produce oil. Chavez and his policies are significant in how the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does business. But the importance of hydrocarbons goes beyond production to refinement. </w:t>
      </w:r>
      <w:r w:rsidRPr="00E003B1">
        <w:rPr>
          <w:rFonts w:eastAsia="Times New Roman"/>
          <w:sz w:val="16"/>
          <w:szCs w:val="16"/>
        </w:rPr>
        <w:lastRenderedPageBreak/>
        <w:t xml:space="preserve">Six other countries refine oil, and provide a significant quantity to service the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market. Bauxite is another strategic resource, and a significant proportion of Unites States imports of this commodity comes from the </w:t>
      </w:r>
      <w:smartTag w:uri="urn:schemas-microsoft-com:office:smarttags" w:element="place">
        <w:smartTag w:uri="urn:schemas-microsoft-com:office:smarttags" w:element="PlaceName">
          <w:r w:rsidRPr="00E003B1">
            <w:rPr>
              <w:rFonts w:eastAsia="Times New Roman"/>
              <w:sz w:val="16"/>
              <w:szCs w:val="16"/>
            </w:rPr>
            <w:t>Caribbean</w:t>
          </w:r>
        </w:smartTag>
        <w:r w:rsidRPr="00E003B1">
          <w:rPr>
            <w:rFonts w:eastAsia="Times New Roman"/>
            <w:sz w:val="16"/>
            <w:szCs w:val="16"/>
          </w:rPr>
          <w:t xml:space="preserve"> </w:t>
        </w:r>
        <w:smartTag w:uri="urn:schemas-microsoft-com:office:smarttags" w:element="PlaceType">
          <w:r w:rsidRPr="00E003B1">
            <w:rPr>
              <w:rFonts w:eastAsia="Times New Roman"/>
              <w:sz w:val="16"/>
              <w:szCs w:val="16"/>
            </w:rPr>
            <w:t>Basin</w:t>
          </w:r>
        </w:smartTag>
      </w:smartTag>
      <w:r w:rsidRPr="00E003B1">
        <w:rPr>
          <w:rFonts w:eastAsia="Times New Roman"/>
          <w:sz w:val="16"/>
          <w:szCs w:val="16"/>
        </w:rPr>
        <w:t xml:space="preserve">. Used in circuitry, airplane components, and aluminum products, the proximity of the source as well as cheap import </w:t>
      </w:r>
      <w:smartTag w:uri="urn:schemas-microsoft-com:office:smarttags" w:element="Street">
        <w:smartTag w:uri="urn:schemas-microsoft-com:office:smarttags" w:element="address">
          <w:r w:rsidRPr="00E003B1">
            <w:rPr>
              <w:rFonts w:eastAsia="Times New Roman"/>
              <w:sz w:val="16"/>
              <w:szCs w:val="16"/>
            </w:rPr>
            <w:t>costs place</w:t>
          </w:r>
        </w:smartTag>
      </w:smartTag>
      <w:r w:rsidRPr="00E003B1">
        <w:rPr>
          <w:rFonts w:eastAsia="Times New Roman"/>
          <w:sz w:val="16"/>
          <w:szCs w:val="16"/>
        </w:rPr>
        <w:t xml:space="preserve"> access to this resource from the Caribbean an element of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national interest. </w:t>
      </w:r>
      <w:r w:rsidRPr="00E003B1">
        <w:rPr>
          <w:rFonts w:eastAsia="Times New Roman"/>
          <w:b/>
          <w:bCs/>
          <w:u w:val="single"/>
        </w:rPr>
        <w:t xml:space="preserve">As another aspect of geopolitics, the Caribbean is vital in </w:t>
      </w:r>
      <w:smartTag w:uri="urn:schemas-microsoft-com:office:smarttags" w:element="place">
        <w:smartTag w:uri="urn:schemas-microsoft-com:office:smarttags" w:element="country-region">
          <w:r w:rsidRPr="00E003B1">
            <w:rPr>
              <w:rFonts w:eastAsia="Times New Roman"/>
              <w:b/>
              <w:bCs/>
              <w:u w:val="single"/>
            </w:rPr>
            <w:t>US</w:t>
          </w:r>
        </w:smartTag>
      </w:smartTag>
      <w:r w:rsidRPr="00E003B1">
        <w:rPr>
          <w:rFonts w:eastAsia="Times New Roman"/>
          <w:b/>
          <w:bCs/>
          <w:u w:val="single"/>
        </w:rPr>
        <w:t xml:space="preserve"> worldwide engagement as a part of the security network. This is the “southern flank” or “strategic rear” or “third border.”</w:t>
      </w:r>
      <w:r w:rsidRPr="00E003B1">
        <w:rPr>
          <w:rFonts w:eastAsia="Times New Roman"/>
          <w:sz w:val="16"/>
          <w:szCs w:val="16"/>
        </w:rPr>
        <w:t xml:space="preserve"> Military Assistance Advisory groups and Military Liaison Offices coordinate force presence. Beyond this, </w:t>
      </w:r>
      <w:r w:rsidRPr="00E003B1">
        <w:rPr>
          <w:rFonts w:eastAsia="Times New Roman"/>
          <w:b/>
          <w:bCs/>
          <w:u w:val="single"/>
        </w:rPr>
        <w:t xml:space="preserve">there are Forward Operating Locations in the </w:t>
      </w:r>
      <w:smartTag w:uri="urn:schemas-microsoft-com:office:smarttags" w:element="place">
        <w:r w:rsidRPr="00E003B1">
          <w:rPr>
            <w:rFonts w:eastAsia="Times New Roman"/>
            <w:b/>
            <w:bCs/>
            <w:u w:val="single"/>
          </w:rPr>
          <w:t>Caribbean</w:t>
        </w:r>
      </w:smartTag>
      <w:r w:rsidRPr="00E003B1">
        <w:rPr>
          <w:rFonts w:eastAsia="Times New Roman"/>
          <w:b/>
          <w:bCs/>
          <w:u w:val="single"/>
        </w:rPr>
        <w:t xml:space="preserve"> that are vital to the prosecution of missions against drug production and trafficking, and terrorism</w:t>
      </w:r>
      <w:r w:rsidRPr="00E003B1">
        <w:rPr>
          <w:rFonts w:eastAsia="Times New Roman"/>
          <w:sz w:val="16"/>
          <w:szCs w:val="16"/>
        </w:rPr>
        <w:t xml:space="preserve">. From the </w:t>
      </w:r>
      <w:smartTag w:uri="urn:schemas-microsoft-com:office:smarttags" w:element="place">
        <w:r w:rsidRPr="00E003B1">
          <w:rPr>
            <w:rFonts w:eastAsia="Times New Roman"/>
            <w:sz w:val="16"/>
            <w:szCs w:val="16"/>
          </w:rPr>
          <w:t>Caribbean</w:t>
        </w:r>
      </w:smartTag>
      <w:r w:rsidRPr="00E003B1">
        <w:rPr>
          <w:rFonts w:eastAsia="Times New Roman"/>
          <w:sz w:val="16"/>
          <w:szCs w:val="16"/>
        </w:rPr>
        <w:t xml:space="preserve"> vantage point, the military bases are an important part of their economy. While the rents may not represent much money for the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they can do a lot for the countries concerned. Hence, </w:t>
      </w:r>
      <w:r w:rsidRPr="00E003B1">
        <w:rPr>
          <w:rFonts w:eastAsia="Times New Roman"/>
          <w:b/>
          <w:bCs/>
          <w:u w:val="single"/>
        </w:rPr>
        <w:t xml:space="preserve">strategically, the US and </w:t>
      </w:r>
      <w:smartTag w:uri="urn:schemas-microsoft-com:office:smarttags" w:element="place">
        <w:r w:rsidRPr="00E003B1">
          <w:rPr>
            <w:rFonts w:eastAsia="Times New Roman"/>
            <w:b/>
            <w:bCs/>
            <w:u w:val="single"/>
          </w:rPr>
          <w:t>Caribbean</w:t>
        </w:r>
      </w:smartTag>
      <w:r w:rsidRPr="00E003B1">
        <w:rPr>
          <w:rFonts w:eastAsia="Times New Roman"/>
          <w:b/>
          <w:bCs/>
          <w:u w:val="single"/>
        </w:rPr>
        <w:t xml:space="preserve"> countries rely on each other</w:t>
      </w:r>
      <w:r w:rsidRPr="00E003B1">
        <w:rPr>
          <w:rFonts w:eastAsia="Times New Roman"/>
          <w:sz w:val="16"/>
          <w:szCs w:val="16"/>
        </w:rPr>
        <w:t xml:space="preserve">. </w:t>
      </w:r>
    </w:p>
    <w:p w:rsidR="002C5890" w:rsidRPr="00E003B1" w:rsidRDefault="002C5890" w:rsidP="002C5890">
      <w:pPr>
        <w:rPr>
          <w:rFonts w:eastAsia="Times New Roman"/>
          <w:sz w:val="16"/>
          <w:szCs w:val="16"/>
        </w:rPr>
      </w:pPr>
    </w:p>
    <w:p w:rsidR="002C5890" w:rsidRPr="00E003B1" w:rsidRDefault="002C5890" w:rsidP="002C5890">
      <w:pPr>
        <w:pStyle w:val="Heading4"/>
        <w:rPr>
          <w:sz w:val="28"/>
        </w:rPr>
      </w:pPr>
      <w:r w:rsidRPr="00E003B1">
        <w:rPr>
          <w:rFonts w:eastAsia="Times New Roman"/>
          <w:sz w:val="28"/>
        </w:rPr>
        <w:t>N</w:t>
      </w:r>
      <w:r w:rsidRPr="00E003B1">
        <w:rPr>
          <w:sz w:val="28"/>
        </w:rPr>
        <w:t>uclear war</w:t>
      </w:r>
    </w:p>
    <w:p w:rsidR="002C5890" w:rsidRPr="00E003B1" w:rsidRDefault="002C5890" w:rsidP="002C5890">
      <w:pPr>
        <w:rPr>
          <w:rFonts w:eastAsia="Times New Roman"/>
          <w:sz w:val="16"/>
          <w:szCs w:val="16"/>
        </w:rPr>
      </w:pPr>
      <w:r w:rsidRPr="00E003B1">
        <w:rPr>
          <w:rFonts w:eastAsia="Times New Roman"/>
          <w:sz w:val="16"/>
          <w:szCs w:val="16"/>
        </w:rPr>
        <w:t xml:space="preserve">Zalmay </w:t>
      </w:r>
      <w:r w:rsidRPr="00E003B1">
        <w:rPr>
          <w:rFonts w:eastAsia="Times New Roman"/>
          <w:b/>
          <w:sz w:val="24"/>
        </w:rPr>
        <w:t>Khalilzad</w:t>
      </w:r>
      <w:r w:rsidRPr="00E003B1">
        <w:rPr>
          <w:rFonts w:eastAsia="Times New Roman"/>
          <w:sz w:val="16"/>
          <w:szCs w:val="16"/>
        </w:rPr>
        <w:t xml:space="preserve">, US Ambassador to the United Nations. “Losing the Moment? The </w:t>
      </w:r>
      <w:smartTag w:uri="urn:schemas-microsoft-com:office:smarttags" w:element="place">
        <w:smartTag w:uri="urn:schemas-microsoft-com:office:smarttags" w:element="country-region">
          <w:r w:rsidRPr="00E003B1">
            <w:rPr>
              <w:rFonts w:eastAsia="Times New Roman"/>
              <w:sz w:val="16"/>
              <w:szCs w:val="16"/>
            </w:rPr>
            <w:t>United States</w:t>
          </w:r>
        </w:smartTag>
      </w:smartTag>
      <w:r w:rsidRPr="00E003B1">
        <w:rPr>
          <w:rFonts w:eastAsia="Times New Roman"/>
          <w:sz w:val="16"/>
          <w:szCs w:val="16"/>
        </w:rPr>
        <w:t xml:space="preserve"> and the World After the Cold War.” The </w:t>
      </w:r>
      <w:smartTag w:uri="urn:schemas-microsoft-com:office:smarttags" w:element="place">
        <w:smartTag w:uri="urn:schemas-microsoft-com:office:smarttags" w:element="State">
          <w:r w:rsidRPr="00E003B1">
            <w:rPr>
              <w:rFonts w:eastAsia="Times New Roman"/>
              <w:sz w:val="16"/>
              <w:szCs w:val="16"/>
            </w:rPr>
            <w:t>Washington</w:t>
          </w:r>
        </w:smartTag>
      </w:smartTag>
      <w:r w:rsidRPr="00E003B1">
        <w:rPr>
          <w:rFonts w:eastAsia="Times New Roman"/>
          <w:sz w:val="16"/>
          <w:szCs w:val="16"/>
        </w:rPr>
        <w:t xml:space="preserve"> Quarterly, Vol. 18, No. 2. pg. 84 Spring </w:t>
      </w:r>
      <w:r w:rsidRPr="00E003B1">
        <w:rPr>
          <w:rFonts w:eastAsia="Times New Roman"/>
          <w:b/>
          <w:sz w:val="24"/>
        </w:rPr>
        <w:t>1995</w:t>
      </w:r>
    </w:p>
    <w:p w:rsidR="002C5890" w:rsidRPr="00E003B1" w:rsidRDefault="002C5890" w:rsidP="002C5890">
      <w:pPr>
        <w:rPr>
          <w:rFonts w:eastAsia="Times New Roman"/>
          <w:sz w:val="16"/>
          <w:szCs w:val="16"/>
        </w:rPr>
      </w:pPr>
    </w:p>
    <w:p w:rsidR="002C5890" w:rsidRPr="00E003B1" w:rsidRDefault="002C5890" w:rsidP="002C5890">
      <w:pPr>
        <w:rPr>
          <w:rFonts w:eastAsia="Times New Roman"/>
          <w:sz w:val="16"/>
          <w:szCs w:val="16"/>
        </w:rPr>
      </w:pPr>
      <w:r w:rsidRPr="00E003B1">
        <w:rPr>
          <w:rFonts w:eastAsia="Times New Roman"/>
          <w:sz w:val="16"/>
          <w:szCs w:val="16"/>
        </w:rPr>
        <w:t xml:space="preserve">Under the third option, </w:t>
      </w:r>
      <w:r w:rsidRPr="00E003B1">
        <w:rPr>
          <w:rFonts w:ascii="Arial" w:eastAsia="Times New Roman" w:hAnsi="Arial"/>
          <w:b/>
          <w:u w:val="single"/>
        </w:rPr>
        <w:t xml:space="preserve">the </w:t>
      </w:r>
      <w:smartTag w:uri="urn:schemas-microsoft-com:office:smarttags" w:element="place">
        <w:smartTag w:uri="urn:schemas-microsoft-com:office:smarttags" w:element="country-region">
          <w:r w:rsidRPr="00E003B1">
            <w:rPr>
              <w:rFonts w:ascii="Arial" w:eastAsia="Times New Roman" w:hAnsi="Arial"/>
              <w:b/>
              <w:u w:val="single"/>
            </w:rPr>
            <w:t>United States</w:t>
          </w:r>
        </w:smartTag>
      </w:smartTag>
      <w:r w:rsidRPr="00E003B1">
        <w:rPr>
          <w:rFonts w:ascii="Arial" w:eastAsia="Times New Roman" w:hAnsi="Arial"/>
          <w:b/>
          <w:u w:val="single"/>
        </w:rPr>
        <w:t xml:space="preserve"> would seek to retain global leadership and to preclude the rise of a global rival</w:t>
      </w:r>
      <w:r w:rsidRPr="00E003B1">
        <w:rPr>
          <w:rFonts w:eastAsia="Times New Roman"/>
          <w:sz w:val="16"/>
          <w:szCs w:val="16"/>
        </w:rPr>
        <w:t xml:space="preserve"> or a return to multipolarity for the indefinite future. On balance, this is the best long-term guiding principle and vision. Such a vision is desirable not as an end in itself, but because </w:t>
      </w:r>
      <w:r w:rsidRPr="00E003B1">
        <w:rPr>
          <w:rFonts w:ascii="Arial" w:eastAsia="Times New Roman" w:hAnsi="Arial"/>
          <w:b/>
          <w:u w:val="single"/>
        </w:rPr>
        <w:t xml:space="preserve">a world in which the </w:t>
      </w:r>
      <w:smartTag w:uri="urn:schemas-microsoft-com:office:smarttags" w:element="place">
        <w:smartTag w:uri="urn:schemas-microsoft-com:office:smarttags" w:element="country-region">
          <w:r w:rsidRPr="00E003B1">
            <w:rPr>
              <w:rFonts w:ascii="Arial" w:eastAsia="Times New Roman" w:hAnsi="Arial"/>
              <w:b/>
              <w:u w:val="single"/>
            </w:rPr>
            <w:t>United States</w:t>
          </w:r>
        </w:smartTag>
      </w:smartTag>
      <w:r w:rsidRPr="00E003B1">
        <w:rPr>
          <w:rFonts w:ascii="Arial" w:eastAsia="Times New Roman" w:hAnsi="Arial"/>
          <w:b/>
          <w:u w:val="single"/>
        </w:rPr>
        <w:t xml:space="preserve"> exercises leadership would have tremendous advantages</w:t>
      </w:r>
      <w:r w:rsidRPr="00E003B1">
        <w:rPr>
          <w:rFonts w:eastAsia="Times New Roman"/>
          <w:sz w:val="16"/>
          <w:szCs w:val="16"/>
        </w:rPr>
        <w:t xml:space="preserve">. First, the global environment would be more open and more receptive to American values -- democracy, free markets, and the rule of law. Second, </w:t>
      </w:r>
      <w:r w:rsidRPr="00E003B1">
        <w:rPr>
          <w:rFonts w:ascii="Arial" w:eastAsia="Times New Roman" w:hAnsi="Arial"/>
          <w:b/>
          <w:u w:val="single"/>
        </w:rPr>
        <w:t>such a world would have a better chance of dealing cooperatively with the world's major problems, such as nuclear proliferation, threats of regional hegemony by renegade states, and low-level conflicts.</w:t>
      </w:r>
      <w:r w:rsidRPr="00E003B1">
        <w:rPr>
          <w:rFonts w:eastAsia="Times New Roman"/>
          <w:sz w:val="16"/>
          <w:szCs w:val="16"/>
        </w:rPr>
        <w:t xml:space="preserve"> Finally, </w:t>
      </w:r>
      <w:smartTag w:uri="urn:schemas-microsoft-com:office:smarttags" w:element="country-region">
        <w:r w:rsidRPr="00E003B1">
          <w:rPr>
            <w:rFonts w:ascii="Arial" w:eastAsia="Times New Roman" w:hAnsi="Arial"/>
            <w:b/>
            <w:u w:val="single"/>
          </w:rPr>
          <w:t>U.S.</w:t>
        </w:r>
      </w:smartTag>
      <w:r w:rsidRPr="00E003B1">
        <w:rPr>
          <w:rFonts w:ascii="Arial" w:eastAsia="Times New Roman" w:hAnsi="Arial"/>
          <w:b/>
          <w:u w:val="single"/>
        </w:rPr>
        <w:t xml:space="preserve"> leadership would help preclude the rise of another hostile global rival, enabling the </w:t>
      </w:r>
      <w:smartTag w:uri="urn:schemas-microsoft-com:office:smarttags" w:element="place">
        <w:smartTag w:uri="urn:schemas-microsoft-com:office:smarttags" w:element="country-region">
          <w:r w:rsidRPr="00E003B1">
            <w:rPr>
              <w:rFonts w:ascii="Arial" w:eastAsia="Times New Roman" w:hAnsi="Arial"/>
              <w:b/>
              <w:u w:val="single"/>
            </w:rPr>
            <w:t>United States</w:t>
          </w:r>
        </w:smartTag>
      </w:smartTag>
      <w:r w:rsidRPr="00E003B1">
        <w:rPr>
          <w:rFonts w:ascii="Arial" w:eastAsia="Times New Roman" w:hAnsi="Arial"/>
          <w:b/>
          <w:u w:val="single"/>
        </w:rPr>
        <w:t xml:space="preserve"> and the world to avoid another global cold or hot war and all the attendant dangers, including a global nuclear exchange</w:t>
      </w:r>
      <w:r w:rsidRPr="00E003B1">
        <w:rPr>
          <w:rFonts w:eastAsia="Times New Roman"/>
          <w:sz w:val="16"/>
          <w:szCs w:val="16"/>
        </w:rPr>
        <w:t xml:space="preserve">. </w:t>
      </w:r>
      <w:smartTag w:uri="urn:schemas-microsoft-com:office:smarttags" w:element="place">
        <w:smartTag w:uri="urn:schemas-microsoft-com:office:smarttags" w:element="country-region">
          <w:r w:rsidRPr="00E003B1">
            <w:rPr>
              <w:rFonts w:eastAsia="Times New Roman"/>
              <w:sz w:val="16"/>
              <w:szCs w:val="16"/>
            </w:rPr>
            <w:t>U.S.</w:t>
          </w:r>
        </w:smartTag>
      </w:smartTag>
      <w:r w:rsidRPr="00E003B1">
        <w:rPr>
          <w:rFonts w:eastAsia="Times New Roman"/>
          <w:sz w:val="16"/>
          <w:szCs w:val="16"/>
        </w:rPr>
        <w:t xml:space="preserve"> leadership would therefore be more conducive to global stability than a bipolar or a multipolar balance of power system. Precluding the rise of a hostile global rival is a good guide for defining what interests the </w:t>
      </w:r>
      <w:smartTag w:uri="urn:schemas-microsoft-com:office:smarttags" w:element="place">
        <w:smartTag w:uri="urn:schemas-microsoft-com:office:smarttags" w:element="country-region">
          <w:r w:rsidRPr="00E003B1">
            <w:rPr>
              <w:rFonts w:eastAsia="Times New Roman"/>
              <w:sz w:val="16"/>
              <w:szCs w:val="16"/>
            </w:rPr>
            <w:t>United States</w:t>
          </w:r>
        </w:smartTag>
      </w:smartTag>
      <w:r w:rsidRPr="00E003B1">
        <w:rPr>
          <w:rFonts w:eastAsia="Times New Roman"/>
          <w:sz w:val="16"/>
          <w:szCs w:val="16"/>
        </w:rPr>
        <w:t xml:space="preserve"> should regard as vital and for which of them it should be ready to use force and put American lives at risk. It is a good prism for identifying threats, setting priorities for U.S. policy toward various regions and states, and assessing needs for military capabilities and modernization.</w:t>
      </w:r>
    </w:p>
    <w:p w:rsidR="002C5890" w:rsidRDefault="002C5890" w:rsidP="002C5890">
      <w:pPr>
        <w:pStyle w:val="Heading3"/>
      </w:pPr>
      <w:r>
        <w:lastRenderedPageBreak/>
        <w:t>ADVANTAGE 5 IS OIL DEPENDENCE</w:t>
      </w:r>
    </w:p>
    <w:p w:rsidR="002C5890" w:rsidRPr="00FA0D8B" w:rsidRDefault="002C5890" w:rsidP="002C5890">
      <w:r>
        <w:t>3 scenarios climate change &amp; corruption &amp; econ dispair</w:t>
      </w:r>
    </w:p>
    <w:p w:rsidR="002C5890" w:rsidRDefault="002C5890" w:rsidP="002C5890"/>
    <w:p w:rsidR="002C5890" w:rsidRDefault="002C5890" w:rsidP="002C5890">
      <w:pPr>
        <w:pStyle w:val="Heading4"/>
      </w:pPr>
      <w:r>
        <w:t>US dependence on foreign oil bad for a multitude of reasons--security, economy, environment</w:t>
      </w:r>
    </w:p>
    <w:p w:rsidR="002C5890" w:rsidRPr="000935C0" w:rsidRDefault="002C5890" w:rsidP="002C5890">
      <w:pPr>
        <w:rPr>
          <w:b/>
          <w:bCs/>
          <w:sz w:val="26"/>
        </w:rPr>
      </w:pPr>
      <w:r w:rsidRPr="000935C0">
        <w:rPr>
          <w:b/>
          <w:bCs/>
          <w:sz w:val="26"/>
        </w:rPr>
        <w:t>Lefton and Weiss 10</w:t>
      </w:r>
      <w:r>
        <w:rPr>
          <w:b/>
          <w:bCs/>
          <w:sz w:val="26"/>
        </w:rPr>
        <w:t xml:space="preserve"> </w:t>
      </w:r>
      <w:r w:rsidRPr="00F64A72">
        <w:rPr>
          <w:bCs/>
          <w:sz w:val="16"/>
          <w:szCs w:val="16"/>
        </w:rPr>
        <w:t>(</w:t>
      </w:r>
      <w:r>
        <w:rPr>
          <w:color w:val="333333"/>
        </w:rPr>
        <w:t>A graduate of the University of Michigan with both a Bachelor of Arts and Master of Public Policy degrees, Weiss has been involved with presidential, Senate, and House campaigns)</w:t>
      </w:r>
      <w:r w:rsidRPr="000935C0">
        <w:rPr>
          <w:b/>
          <w:bCs/>
          <w:sz w:val="26"/>
        </w:rPr>
        <w:t xml:space="preserve"> </w:t>
      </w:r>
      <w:r w:rsidRPr="000935C0">
        <w:rPr>
          <w:bCs/>
          <w:sz w:val="16"/>
          <w:szCs w:val="16"/>
        </w:rPr>
        <w:t>[Rebecca and Daniel,</w:t>
      </w:r>
      <w:r w:rsidRPr="000935C0">
        <w:rPr>
          <w:b/>
          <w:bCs/>
          <w:sz w:val="26"/>
        </w:rPr>
        <w:t xml:space="preserve"> </w:t>
      </w:r>
      <w:r w:rsidRPr="000935C0">
        <w:rPr>
          <w:bCs/>
          <w:sz w:val="16"/>
          <w:szCs w:val="16"/>
        </w:rPr>
        <w:t xml:space="preserve">“Oil Dependence Is a Dangerous Habit,” Center for American Progress, </w:t>
      </w:r>
      <w:hyperlink r:id="rId31" w:history="1">
        <w:r w:rsidRPr="000935C0">
          <w:rPr>
            <w:bCs/>
            <w:sz w:val="16"/>
            <w:szCs w:val="16"/>
          </w:rPr>
          <w:t>http://www.americanprogress.org/issues/green/report/2010/01/13/7200/oil-dependence-is-a-dangerous-habit/</w:t>
        </w:r>
      </w:hyperlink>
      <w:r w:rsidRPr="000935C0">
        <w:rPr>
          <w:bCs/>
          <w:sz w:val="16"/>
          <w:szCs w:val="16"/>
        </w:rPr>
        <w:t>, accessed 7/9/13]</w:t>
      </w:r>
    </w:p>
    <w:p w:rsidR="002C5890" w:rsidRPr="00A451FA" w:rsidRDefault="002C5890" w:rsidP="002C5890">
      <w:pPr>
        <w:rPr>
          <w:rStyle w:val="StyleBoldUnderline"/>
          <w:sz w:val="24"/>
          <w:szCs w:val="24"/>
        </w:rPr>
      </w:pPr>
      <w:r w:rsidRPr="00A451FA">
        <w:rPr>
          <w:sz w:val="16"/>
          <w:szCs w:val="24"/>
        </w:rPr>
        <w:t>A recent report on the November 2009 U.S. trade deficit found that</w:t>
      </w:r>
      <w:r w:rsidRPr="00A451FA">
        <w:rPr>
          <w:rStyle w:val="StyleBoldUnderline"/>
          <w:sz w:val="24"/>
          <w:szCs w:val="24"/>
        </w:rPr>
        <w:t xml:space="preserve"> rising oil imports widened our deficit, increasing the gap between our imports and exports.</w:t>
      </w:r>
      <w:r w:rsidRPr="00A451FA">
        <w:rPr>
          <w:sz w:val="16"/>
          <w:szCs w:val="24"/>
        </w:rPr>
        <w:t xml:space="preserve"> </w:t>
      </w:r>
      <w:r w:rsidRPr="00A451FA">
        <w:rPr>
          <w:rStyle w:val="StyleBoldUnderline"/>
          <w:sz w:val="24"/>
          <w:szCs w:val="24"/>
        </w:rPr>
        <w:t xml:space="preserve">This is </w:t>
      </w:r>
      <w:r w:rsidRPr="00A451FA">
        <w:rPr>
          <w:sz w:val="16"/>
          <w:szCs w:val="24"/>
        </w:rPr>
        <w:t xml:space="preserve">but </w:t>
      </w:r>
      <w:r w:rsidRPr="00A451FA">
        <w:rPr>
          <w:rStyle w:val="StyleBoldUnderline"/>
          <w:sz w:val="24"/>
          <w:szCs w:val="24"/>
        </w:rPr>
        <w:t xml:space="preserve">one example that our economic recovery and long-term growth is </w:t>
      </w:r>
      <w:r w:rsidRPr="00A451FA">
        <w:rPr>
          <w:sz w:val="16"/>
          <w:szCs w:val="24"/>
        </w:rPr>
        <w:t xml:space="preserve">inexorably </w:t>
      </w:r>
      <w:r w:rsidRPr="00A451FA">
        <w:rPr>
          <w:rStyle w:val="StyleBoldUnderline"/>
          <w:sz w:val="24"/>
          <w:szCs w:val="24"/>
        </w:rPr>
        <w:t>linked to our reliance on foreign oil</w:t>
      </w:r>
      <w:r w:rsidRPr="00A451FA">
        <w:rPr>
          <w:sz w:val="16"/>
          <w:szCs w:val="24"/>
        </w:rPr>
        <w:t xml:space="preserve">. </w:t>
      </w:r>
      <w:r w:rsidRPr="00A451FA">
        <w:rPr>
          <w:rStyle w:val="Emphasis"/>
          <w:sz w:val="24"/>
          <w:szCs w:val="24"/>
        </w:rPr>
        <w:t>The U</w:t>
      </w:r>
      <w:r w:rsidRPr="00A451FA">
        <w:rPr>
          <w:sz w:val="16"/>
          <w:szCs w:val="24"/>
        </w:rPr>
        <w:t xml:space="preserve">nited </w:t>
      </w:r>
      <w:r w:rsidRPr="00A451FA">
        <w:rPr>
          <w:rStyle w:val="Emphasis"/>
          <w:sz w:val="24"/>
          <w:szCs w:val="24"/>
        </w:rPr>
        <w:t>S</w:t>
      </w:r>
      <w:r w:rsidRPr="00A451FA">
        <w:rPr>
          <w:sz w:val="16"/>
          <w:szCs w:val="24"/>
        </w:rPr>
        <w:t>tates</w:t>
      </w:r>
      <w:r w:rsidRPr="00A451FA">
        <w:rPr>
          <w:rStyle w:val="Emphasis"/>
          <w:sz w:val="24"/>
          <w:szCs w:val="24"/>
        </w:rPr>
        <w:t xml:space="preserve"> is spending approximately $1 billion a day overseas on oil instead of investing the funds at home, where our economy sorely needs it.</w:t>
      </w:r>
      <w:r w:rsidRPr="00A451FA">
        <w:rPr>
          <w:sz w:val="16"/>
          <w:szCs w:val="24"/>
        </w:rPr>
        <w:t xml:space="preserve"> </w:t>
      </w:r>
      <w:r w:rsidRPr="00A451FA">
        <w:rPr>
          <w:rStyle w:val="StyleBoldUnderline"/>
          <w:sz w:val="24"/>
          <w:szCs w:val="24"/>
        </w:rPr>
        <w:t>Burning oil that exacerbates global warming also poses serious threats to our national security and the world’s security.</w:t>
      </w:r>
      <w:r w:rsidRPr="00A451FA">
        <w:rPr>
          <w:sz w:val="16"/>
          <w:szCs w:val="24"/>
        </w:rPr>
        <w:t xml:space="preserve"> For these reasons </w:t>
      </w:r>
      <w:r w:rsidRPr="00A451FA">
        <w:rPr>
          <w:rStyle w:val="StyleBoldUnderline"/>
          <w:sz w:val="24"/>
          <w:szCs w:val="24"/>
        </w:rPr>
        <w:t>we need to kick the oil addiction by investing in clean-energy reform to reduce oil demand, while taking steps to curb global warming</w:t>
      </w:r>
      <w:r w:rsidRPr="00A451FA">
        <w:rPr>
          <w:sz w:val="16"/>
          <w:szCs w:val="24"/>
        </w:rPr>
        <w:t xml:space="preserve">. In 2008 </w:t>
      </w:r>
      <w:r w:rsidRPr="00A451FA">
        <w:rPr>
          <w:rStyle w:val="StyleBoldUnderline"/>
          <w:sz w:val="24"/>
          <w:szCs w:val="24"/>
        </w:rPr>
        <w:t>the U</w:t>
      </w:r>
      <w:r w:rsidRPr="00A451FA">
        <w:rPr>
          <w:sz w:val="16"/>
          <w:szCs w:val="24"/>
        </w:rPr>
        <w:t xml:space="preserve">nited </w:t>
      </w:r>
      <w:r w:rsidRPr="00A451FA">
        <w:rPr>
          <w:rStyle w:val="StyleBoldUnderline"/>
          <w:sz w:val="24"/>
          <w:szCs w:val="24"/>
        </w:rPr>
        <w:t>S</w:t>
      </w:r>
      <w:r w:rsidRPr="00A451FA">
        <w:rPr>
          <w:sz w:val="16"/>
          <w:szCs w:val="24"/>
        </w:rPr>
        <w:t xml:space="preserve">tates </w:t>
      </w:r>
      <w:r w:rsidRPr="00A451FA">
        <w:rPr>
          <w:rStyle w:val="StyleBoldUnderline"/>
          <w:sz w:val="24"/>
          <w:szCs w:val="24"/>
        </w:rPr>
        <w:t>imported oil from</w:t>
      </w:r>
      <w:r w:rsidRPr="00A451FA">
        <w:rPr>
          <w:sz w:val="16"/>
          <w:szCs w:val="24"/>
        </w:rPr>
        <w:t xml:space="preserve"> 10 </w:t>
      </w:r>
      <w:r w:rsidRPr="00A451FA">
        <w:rPr>
          <w:rStyle w:val="StyleBoldUnderline"/>
          <w:sz w:val="24"/>
          <w:szCs w:val="24"/>
        </w:rPr>
        <w:t>countries</w:t>
      </w:r>
      <w:r w:rsidRPr="00A451FA">
        <w:rPr>
          <w:sz w:val="16"/>
          <w:szCs w:val="24"/>
        </w:rPr>
        <w:t xml:space="preserve"> currently </w:t>
      </w:r>
      <w:r w:rsidRPr="00A451FA">
        <w:rPr>
          <w:rStyle w:val="StyleBoldUnderline"/>
          <w:sz w:val="24"/>
          <w:szCs w:val="24"/>
        </w:rPr>
        <w:t>on the State Department’s Travel Warning List</w:t>
      </w:r>
      <w:r w:rsidRPr="00A451FA">
        <w:rPr>
          <w:sz w:val="16"/>
          <w:szCs w:val="24"/>
        </w:rPr>
        <w:t xml:space="preserve">, </w:t>
      </w:r>
      <w:r w:rsidRPr="00A451FA">
        <w:rPr>
          <w:rStyle w:val="StyleBoldUnderline"/>
          <w:sz w:val="24"/>
          <w:szCs w:val="24"/>
        </w:rPr>
        <w:t>which lists countries that have “long-term, protracted conditions that make a country dangerous or unstable.</w:t>
      </w:r>
      <w:r w:rsidRPr="00A451FA">
        <w:rPr>
          <w:sz w:val="16"/>
          <w:szCs w:val="24"/>
        </w:rPr>
        <w:t>” These nations include Algeria, Chad, Colombia, the Democratic Republic of the Congo, Iraq, Mauritania, Nigeria, Pakistan, Saudi Arabia, and Syria</w:t>
      </w:r>
      <w:r w:rsidRPr="00A451FA">
        <w:rPr>
          <w:rStyle w:val="Emphasis"/>
          <w:sz w:val="24"/>
          <w:szCs w:val="24"/>
        </w:rPr>
        <w:t>. Our reliance on oil from these countries could have serious implications for our national security, economy, and environment</w:t>
      </w:r>
      <w:r w:rsidRPr="00A451FA">
        <w:rPr>
          <w:rStyle w:val="StyleBoldUnderline"/>
          <w:sz w:val="24"/>
          <w:szCs w:val="24"/>
        </w:rPr>
        <w:t>.</w:t>
      </w:r>
    </w:p>
    <w:p w:rsidR="002C5890" w:rsidRDefault="002C5890" w:rsidP="002C5890"/>
    <w:p w:rsidR="002C5890" w:rsidRDefault="002C5890" w:rsidP="002C5890">
      <w:pPr>
        <w:pStyle w:val="Heading4"/>
      </w:pPr>
      <w:r>
        <w:t>Scenario 1 is corruption</w:t>
      </w:r>
    </w:p>
    <w:p w:rsidR="002C5890" w:rsidRPr="0027395A" w:rsidRDefault="002C5890" w:rsidP="002C5890">
      <w:pPr>
        <w:keepNext/>
        <w:keepLines/>
        <w:spacing w:before="200"/>
        <w:outlineLvl w:val="3"/>
        <w:rPr>
          <w:rFonts w:eastAsiaTheme="majorEastAsia" w:cstheme="majorBidi"/>
          <w:b/>
          <w:bCs/>
          <w:iCs/>
          <w:sz w:val="26"/>
        </w:rPr>
      </w:pPr>
      <w:r w:rsidRPr="0027395A">
        <w:rPr>
          <w:rFonts w:eastAsiaTheme="majorEastAsia" w:cstheme="majorBidi"/>
          <w:b/>
          <w:bCs/>
          <w:iCs/>
          <w:sz w:val="26"/>
        </w:rPr>
        <w:t xml:space="preserve">US oil dependence in the Middle East is unstable—Corruption </w:t>
      </w:r>
    </w:p>
    <w:p w:rsidR="002C5890" w:rsidRPr="0027395A" w:rsidRDefault="002C5890" w:rsidP="002C5890">
      <w:pPr>
        <w:rPr>
          <w:rFonts w:asciiTheme="minorHAnsi" w:hAnsiTheme="minorHAnsi"/>
        </w:rPr>
      </w:pPr>
      <w:hyperlink r:id="rId32" w:tooltip="Posts by Colin S. Cavell" w:history="1">
        <w:r w:rsidRPr="0027395A">
          <w:rPr>
            <w:b/>
            <w:bCs/>
            <w:sz w:val="26"/>
          </w:rPr>
          <w:t>Cavell</w:t>
        </w:r>
      </w:hyperlink>
      <w:r w:rsidRPr="0027395A">
        <w:rPr>
          <w:b/>
          <w:bCs/>
          <w:sz w:val="26"/>
        </w:rPr>
        <w:t xml:space="preserve"> 2012</w:t>
      </w:r>
      <w:r w:rsidRPr="0027395A">
        <w:rPr>
          <w:rFonts w:asciiTheme="minorHAnsi" w:hAnsiTheme="minorHAnsi"/>
        </w:rPr>
        <w:t xml:space="preserve"> </w:t>
      </w:r>
      <w:r w:rsidRPr="0027395A">
        <w:rPr>
          <w:rFonts w:asciiTheme="minorHAnsi" w:hAnsiTheme="minorHAnsi"/>
          <w:sz w:val="16"/>
        </w:rPr>
        <w:t>Global Research, April 11, 2012 11 April 2012 AMERICA’S DEPENDENCY ON MIDDLE EAST OIL PART II (</w:t>
      </w:r>
      <w:hyperlink r:id="rId33" w:history="1">
        <w:r w:rsidRPr="0027395A">
          <w:rPr>
            <w:color w:val="0000FF"/>
            <w:sz w:val="16"/>
            <w:u w:val="single"/>
          </w:rPr>
          <w:t>http://www.globalresearch.ca/america-s-dependency-on-middle-east-oil/30177</w:t>
        </w:r>
      </w:hyperlink>
      <w:r w:rsidRPr="0027395A">
        <w:rPr>
          <w:sz w:val="16"/>
        </w:rPr>
        <w:t>)</w:t>
      </w:r>
    </w:p>
    <w:p w:rsidR="002C5890" w:rsidRPr="0027395A" w:rsidRDefault="002C5890" w:rsidP="002C5890">
      <w:pPr>
        <w:rPr>
          <w:rFonts w:asciiTheme="minorHAnsi" w:hAnsiTheme="minorHAnsi"/>
          <w:sz w:val="16"/>
          <w:szCs w:val="16"/>
        </w:rPr>
      </w:pPr>
      <w:r w:rsidRPr="0027395A">
        <w:rPr>
          <w:rFonts w:asciiTheme="minorHAnsi" w:hAnsiTheme="minorHAnsi"/>
          <w:b/>
          <w:u w:val="single"/>
        </w:rPr>
        <w:t>North America is the largest consumer of oil regionally</w:t>
      </w:r>
      <w:r w:rsidRPr="0027395A">
        <w:rPr>
          <w:rFonts w:asciiTheme="minorHAnsi" w:hAnsiTheme="minorHAnsi"/>
        </w:rPr>
        <w:t xml:space="preserve">, </w:t>
      </w:r>
      <w:r w:rsidRPr="0027395A">
        <w:rPr>
          <w:rFonts w:asciiTheme="minorHAnsi" w:hAnsiTheme="minorHAnsi"/>
          <w:sz w:val="16"/>
          <w:szCs w:val="16"/>
        </w:rPr>
        <w:t xml:space="preserve">followed by Asia (primarily Japan), Europe, and then other world regions. Importing over 13.5 million barrels of oil per day, the U.S. is easily the world’s largest oil importer, accounting for over 63% of total U.S. daily consumption. “Oil from the Middle East (specifically, the Persian Gulf) accounts for 17 percent of U.S. oil imports, and this dependence is growing,” wrote Heritage Foundation researcher Ariel Cohen in April of 2006. </w:t>
      </w:r>
      <w:r w:rsidRPr="0027395A">
        <w:rPr>
          <w:rFonts w:asciiTheme="minorHAnsi" w:hAnsiTheme="minorHAnsi"/>
          <w:sz w:val="12"/>
          <w:szCs w:val="16"/>
        </w:rPr>
        <w:t>¶</w:t>
      </w:r>
      <w:r w:rsidRPr="0027395A">
        <w:rPr>
          <w:rFonts w:asciiTheme="minorHAnsi" w:hAnsiTheme="minorHAnsi"/>
          <w:sz w:val="16"/>
          <w:szCs w:val="16"/>
        </w:rPr>
        <w:t xml:space="preserve"> Though the U.S. is a top producer of crude oil, its current rate of petroleum consumption is between 18 and 19 million barrels of oil per day, and its domestic production cannot handle the demand, hence its reliance on imported oil. As President George W. Bush stated in his 2006 State of the Union Address to the nation: “Keeping America competitive requires affordable energy. And here</w:t>
      </w:r>
      <w:r w:rsidRPr="0027395A">
        <w:rPr>
          <w:rFonts w:asciiTheme="minorHAnsi" w:hAnsiTheme="minorHAnsi"/>
        </w:rPr>
        <w:t xml:space="preserve"> </w:t>
      </w:r>
      <w:r w:rsidRPr="0027395A">
        <w:rPr>
          <w:rFonts w:asciiTheme="minorHAnsi" w:hAnsiTheme="minorHAnsi"/>
          <w:b/>
          <w:u w:val="single"/>
        </w:rPr>
        <w:t>we have a serious problem: America is addicted to oil, which is</w:t>
      </w:r>
      <w:r w:rsidRPr="0027395A">
        <w:rPr>
          <w:rFonts w:asciiTheme="minorHAnsi" w:hAnsiTheme="minorHAnsi"/>
        </w:rPr>
        <w:t xml:space="preserve"> </w:t>
      </w:r>
      <w:r w:rsidRPr="0027395A">
        <w:rPr>
          <w:rFonts w:asciiTheme="minorHAnsi" w:hAnsiTheme="minorHAnsi"/>
          <w:sz w:val="16"/>
          <w:szCs w:val="16"/>
        </w:rPr>
        <w:t>often</w:t>
      </w:r>
      <w:r w:rsidRPr="0027395A">
        <w:rPr>
          <w:rFonts w:asciiTheme="minorHAnsi" w:hAnsiTheme="minorHAnsi"/>
        </w:rPr>
        <w:t xml:space="preserve"> </w:t>
      </w:r>
      <w:r w:rsidRPr="0027395A">
        <w:rPr>
          <w:rFonts w:asciiTheme="minorHAnsi" w:hAnsiTheme="minorHAnsi"/>
          <w:b/>
          <w:u w:val="single"/>
        </w:rPr>
        <w:t>imported from unstable parts of the world</w:t>
      </w:r>
      <w:r w:rsidRPr="0027395A">
        <w:rPr>
          <w:rFonts w:asciiTheme="minorHAnsi" w:hAnsiTheme="minorHAnsi"/>
        </w:rPr>
        <w:t xml:space="preserve">” </w:t>
      </w:r>
      <w:r w:rsidRPr="0027395A">
        <w:rPr>
          <w:rFonts w:asciiTheme="minorHAnsi" w:hAnsiTheme="minorHAnsi"/>
          <w:sz w:val="16"/>
          <w:szCs w:val="16"/>
        </w:rPr>
        <w:t>(January 31, 2006</w:t>
      </w:r>
      <w:r w:rsidRPr="0027395A">
        <w:rPr>
          <w:rFonts w:asciiTheme="minorHAnsi" w:hAnsiTheme="minorHAnsi"/>
          <w:b/>
          <w:sz w:val="16"/>
          <w:szCs w:val="16"/>
          <w:u w:val="single"/>
        </w:rPr>
        <w:t>).</w:t>
      </w:r>
      <w:r w:rsidRPr="0027395A">
        <w:rPr>
          <w:rFonts w:asciiTheme="minorHAnsi" w:hAnsiTheme="minorHAnsi"/>
          <w:b/>
          <w:u w:val="single"/>
        </w:rPr>
        <w:t xml:space="preserve"> From the mouth of the nation’s top leader, the U.S. suffers from an</w:t>
      </w:r>
      <w:r w:rsidRPr="0027395A">
        <w:rPr>
          <w:rFonts w:asciiTheme="minorHAnsi" w:hAnsiTheme="minorHAnsi"/>
          <w:b/>
          <w:i/>
          <w:iCs/>
          <w:u w:val="single"/>
          <w:bdr w:val="none" w:sz="0" w:space="0" w:color="auto" w:frame="1"/>
        </w:rPr>
        <w:t>addiction</w:t>
      </w:r>
      <w:r w:rsidRPr="0027395A">
        <w:rPr>
          <w:rFonts w:asciiTheme="minorHAnsi" w:hAnsiTheme="minorHAnsi"/>
        </w:rPr>
        <w:t xml:space="preserve">. </w:t>
      </w:r>
      <w:r w:rsidRPr="0027395A">
        <w:rPr>
          <w:rFonts w:asciiTheme="minorHAnsi" w:hAnsiTheme="minorHAnsi"/>
          <w:sz w:val="16"/>
          <w:szCs w:val="16"/>
        </w:rPr>
        <w:t>Most modern machinery runs on oil and its utility is seen in everyday products from plastics to cosmetics, from paint to lubricants, and, most especially, as a source of fuel for the modern combustion engine. Over time, to feel “normal”, the addict develops an abnormal psychological dependency on the addictive substance and will utilize any means to obtain the drug in spite of cultural or moral restraints</w:t>
      </w:r>
      <w:r w:rsidRPr="0027395A">
        <w:rPr>
          <w:rFonts w:asciiTheme="minorHAnsi" w:hAnsiTheme="minorHAnsi"/>
        </w:rPr>
        <w:t xml:space="preserve">. </w:t>
      </w:r>
      <w:r w:rsidRPr="0027395A">
        <w:rPr>
          <w:rFonts w:asciiTheme="minorHAnsi" w:hAnsiTheme="minorHAnsi"/>
          <w:b/>
          <w:u w:val="single"/>
        </w:rPr>
        <w:t>In the case of oil, this abnormal dependency has led the United States to engage in bribery and corruption to obtain oil, from control of markets to the exclusion of countries from such commerce, from the overthrow of regimes deemed belligerent because of their attempts to take control of their own oil resources to outright murder, assassination, and war</w:t>
      </w:r>
      <w:r w:rsidRPr="0027395A">
        <w:rPr>
          <w:rFonts w:asciiTheme="minorHAnsi" w:hAnsiTheme="minorHAnsi"/>
          <w:sz w:val="16"/>
          <w:szCs w:val="16"/>
        </w:rPr>
        <w:t xml:space="preserve">. Indeed, few Americans today doubt that the recent eight-year war on Iraq (2003-2011) was </w:t>
      </w:r>
      <w:r w:rsidRPr="0027395A">
        <w:rPr>
          <w:rFonts w:asciiTheme="minorHAnsi" w:hAnsiTheme="minorHAnsi"/>
          <w:sz w:val="16"/>
          <w:szCs w:val="16"/>
        </w:rPr>
        <w:lastRenderedPageBreak/>
        <w:t>conducted primarily to obtain oil. And this is why veteran scholar on the politics of oil, Dr. Michael Klare, concludes in a recent article that: “the Strait of Hormuz will undoubtedly remain the ground zero of potential global conflict in the months ahead” (January 31, 2012</w:t>
      </w:r>
      <w:r w:rsidRPr="0027395A">
        <w:rPr>
          <w:rFonts w:asciiTheme="minorHAnsi" w:hAnsiTheme="minorHAnsi"/>
          <w:b/>
          <w:sz w:val="16"/>
          <w:szCs w:val="16"/>
          <w:u w:val="single"/>
        </w:rPr>
        <w:t>).</w:t>
      </w:r>
      <w:r w:rsidRPr="0027395A">
        <w:rPr>
          <w:rFonts w:asciiTheme="minorHAnsi" w:hAnsiTheme="minorHAnsi"/>
          <w:sz w:val="12"/>
          <w:szCs w:val="16"/>
        </w:rPr>
        <w:t>¶</w:t>
      </w:r>
      <w:r w:rsidRPr="0027395A">
        <w:rPr>
          <w:rFonts w:asciiTheme="minorHAnsi" w:hAnsiTheme="minorHAnsi"/>
          <w:b/>
          <w:u w:val="single"/>
        </w:rPr>
        <w:t xml:space="preserve"> When a U.S. President refers to the necessity to import oil from “unstable parts of the world,” what he means is that some regions of the world are asserting their sovereign right to control their natural resources</w:t>
      </w:r>
      <w:r w:rsidRPr="0027395A">
        <w:rPr>
          <w:rFonts w:asciiTheme="minorHAnsi" w:hAnsiTheme="minorHAnsi"/>
        </w:rPr>
        <w:t xml:space="preserve">, </w:t>
      </w:r>
      <w:r w:rsidRPr="0027395A">
        <w:rPr>
          <w:rFonts w:asciiTheme="minorHAnsi" w:hAnsiTheme="minorHAnsi"/>
          <w:sz w:val="16"/>
          <w:szCs w:val="16"/>
        </w:rPr>
        <w:t>e.g.</w:t>
      </w:r>
      <w:r w:rsidRPr="0027395A">
        <w:rPr>
          <w:rFonts w:asciiTheme="minorHAnsi" w:hAnsiTheme="minorHAnsi"/>
        </w:rPr>
        <w:t xml:space="preserve"> </w:t>
      </w:r>
      <w:r w:rsidRPr="0027395A">
        <w:rPr>
          <w:rFonts w:asciiTheme="minorHAnsi" w:hAnsiTheme="minorHAnsi"/>
          <w:b/>
          <w:u w:val="single"/>
        </w:rPr>
        <w:t>oil</w:t>
      </w:r>
      <w:r w:rsidRPr="0027395A">
        <w:rPr>
          <w:rFonts w:asciiTheme="minorHAnsi" w:hAnsiTheme="minorHAnsi"/>
          <w:b/>
          <w:sz w:val="16"/>
          <w:szCs w:val="16"/>
          <w:u w:val="single"/>
        </w:rPr>
        <w:t>,</w:t>
      </w:r>
      <w:r w:rsidRPr="0027395A">
        <w:rPr>
          <w:rFonts w:asciiTheme="minorHAnsi" w:hAnsiTheme="minorHAnsi"/>
          <w:sz w:val="16"/>
          <w:szCs w:val="16"/>
        </w:rPr>
        <w:t xml:space="preserve"> and</w:t>
      </w:r>
      <w:r w:rsidRPr="0027395A">
        <w:rPr>
          <w:rFonts w:asciiTheme="minorHAnsi" w:hAnsiTheme="minorHAnsi"/>
        </w:rPr>
        <w:t xml:space="preserve"> </w:t>
      </w:r>
      <w:r w:rsidRPr="0027395A">
        <w:rPr>
          <w:rFonts w:asciiTheme="minorHAnsi" w:hAnsiTheme="minorHAnsi"/>
          <w:b/>
          <w:u w:val="single"/>
        </w:rPr>
        <w:t>they are neither subordinate nor answerable to the U.S. government, especially as regards how much oil is produced and available for purchase on world markets and how much they wish to charge for this oil—hence, the nomenclature of “instability</w:t>
      </w:r>
      <w:r w:rsidRPr="0027395A">
        <w:rPr>
          <w:rFonts w:asciiTheme="minorHAnsi" w:hAnsiTheme="minorHAnsi"/>
          <w:sz w:val="16"/>
          <w:szCs w:val="16"/>
        </w:rPr>
        <w:t xml:space="preserve">”. </w:t>
      </w:r>
      <w:r w:rsidRPr="0027395A">
        <w:rPr>
          <w:rFonts w:asciiTheme="minorHAnsi" w:hAnsiTheme="minorHAnsi"/>
          <w:sz w:val="12"/>
          <w:szCs w:val="16"/>
        </w:rPr>
        <w:t>¶</w:t>
      </w:r>
      <w:r w:rsidRPr="0027395A">
        <w:rPr>
          <w:rFonts w:asciiTheme="minorHAnsi" w:hAnsiTheme="minorHAnsi"/>
          <w:sz w:val="12"/>
        </w:rPr>
        <w:t xml:space="preserve"> </w:t>
      </w:r>
      <w:r w:rsidRPr="0027395A">
        <w:rPr>
          <w:rFonts w:asciiTheme="minorHAnsi" w:hAnsiTheme="minorHAnsi"/>
          <w:sz w:val="16"/>
          <w:szCs w:val="16"/>
        </w:rPr>
        <w:t>The world’s top oil producers are depicted in the table below [Table I], and it is not coincidental that major areas of U.S. foreign intervention over the past 50 years are focused on these countries.</w:t>
      </w:r>
    </w:p>
    <w:p w:rsidR="002C5890" w:rsidRPr="0027395A" w:rsidRDefault="002C5890" w:rsidP="002C5890">
      <w:pPr>
        <w:rPr>
          <w:rFonts w:asciiTheme="minorHAnsi" w:hAnsiTheme="minorHAnsi"/>
          <w:sz w:val="16"/>
          <w:szCs w:val="16"/>
        </w:rPr>
      </w:pPr>
    </w:p>
    <w:p w:rsidR="002C5890" w:rsidRPr="0027395A" w:rsidRDefault="002C5890" w:rsidP="002C5890">
      <w:pPr>
        <w:keepNext/>
        <w:keepLines/>
        <w:spacing w:before="200"/>
        <w:outlineLvl w:val="3"/>
        <w:rPr>
          <w:rFonts w:eastAsiaTheme="majorEastAsia" w:cstheme="majorBidi"/>
          <w:b/>
          <w:bCs/>
          <w:iCs/>
          <w:sz w:val="26"/>
        </w:rPr>
      </w:pPr>
      <w:r w:rsidRPr="0027395A">
        <w:rPr>
          <w:rFonts w:eastAsiaTheme="majorEastAsia" w:cstheme="majorBidi"/>
          <w:b/>
          <w:bCs/>
          <w:iCs/>
          <w:sz w:val="26"/>
        </w:rPr>
        <w:t xml:space="preserve">US dependence in the Middle East tanks national security preventing the US from placing sanctions on Iran and destabilizing the economy </w:t>
      </w:r>
    </w:p>
    <w:p w:rsidR="002C5890" w:rsidRPr="0027395A" w:rsidRDefault="002C5890" w:rsidP="002C5890">
      <w:pPr>
        <w:rPr>
          <w:rFonts w:asciiTheme="minorHAnsi" w:hAnsiTheme="minorHAnsi"/>
          <w:sz w:val="16"/>
          <w:szCs w:val="16"/>
        </w:rPr>
      </w:pPr>
      <w:r w:rsidRPr="0027395A">
        <w:rPr>
          <w:b/>
          <w:bCs/>
          <w:sz w:val="26"/>
        </w:rPr>
        <w:t>Hannah 2012</w:t>
      </w:r>
      <w:r w:rsidRPr="0027395A">
        <w:rPr>
          <w:rFonts w:asciiTheme="minorHAnsi" w:hAnsiTheme="minorHAnsi"/>
          <w:sz w:val="16"/>
          <w:szCs w:val="16"/>
        </w:rPr>
        <w:t xml:space="preserve"> </w:t>
      </w:r>
      <w:r w:rsidRPr="0027395A">
        <w:rPr>
          <w:sz w:val="16"/>
        </w:rPr>
        <w:t>(John Hannah is a contributor to Foreign Policy's </w:t>
      </w:r>
      <w:hyperlink r:id="rId34" w:tgtFrame="_blank" w:history="1">
        <w:r w:rsidRPr="0027395A">
          <w:rPr>
            <w:sz w:val="16"/>
          </w:rPr>
          <w:t>Shadow Government</w:t>
        </w:r>
      </w:hyperlink>
      <w:r w:rsidRPr="0027395A">
        <w:rPr>
          <w:sz w:val="16"/>
        </w:rPr>
        <w:t> blog and a senior fellow at the Foundation for Defense of Democracies.)</w:t>
      </w:r>
      <w:hyperlink r:id="rId35" w:tooltip="Energy insecurity: How oil dependence undermines America's effort to stop the Iranian bomb" w:history="1">
        <w:r w:rsidRPr="0027395A">
          <w:rPr>
            <w:sz w:val="16"/>
          </w:rPr>
          <w:t>Energy insecurity: How oil dependence undermines America's effort to stop the Iranian bomb</w:t>
        </w:r>
      </w:hyperlink>
      <w:r w:rsidRPr="0027395A">
        <w:rPr>
          <w:sz w:val="16"/>
        </w:rPr>
        <w:t xml:space="preserve">Posted By </w:t>
      </w:r>
      <w:hyperlink r:id="rId36" w:history="1">
        <w:r w:rsidRPr="0027395A">
          <w:rPr>
            <w:sz w:val="16"/>
          </w:rPr>
          <w:t>John Hannah</w:t>
        </w:r>
      </w:hyperlink>
      <w:r w:rsidRPr="0027395A">
        <w:rPr>
          <w:sz w:val="16"/>
        </w:rPr>
        <w:t xml:space="preserve"> Friday, October 12, 2012 - 1:06 PM (</w:t>
      </w:r>
      <w:hyperlink r:id="rId37" w:history="1">
        <w:r w:rsidRPr="0027395A">
          <w:rPr>
            <w:sz w:val="16"/>
          </w:rPr>
          <w:t>http://shadow.foreignpolicy.com/posts/2012 /10/12/energy _  insecurity_how_oil_dependence_undermines_america_s_effort_to_stop_the_irania</w:t>
        </w:r>
      </w:hyperlink>
      <w:r w:rsidRPr="0027395A">
        <w:rPr>
          <w:sz w:val="16"/>
        </w:rPr>
        <w:t>)</w:t>
      </w:r>
    </w:p>
    <w:p w:rsidR="002C5890" w:rsidRDefault="002C5890" w:rsidP="002C5890">
      <w:pPr>
        <w:rPr>
          <w:sz w:val="16"/>
          <w:szCs w:val="16"/>
        </w:rPr>
      </w:pPr>
      <w:r w:rsidRPr="0027395A">
        <w:rPr>
          <w:sz w:val="16"/>
          <w:szCs w:val="16"/>
        </w:rPr>
        <w:t>Energy issues have figured prominently in Governor Romney's campaign. Achieving "North American energy independence" has been a central pillar of the 5-point economic plan that he's been touting -- including at last week's first presidential debate. A bit surprising, then, that in the governor's October 8th foreign policy speech, with its heavy emphasis on the Middle East, energy didn't even merit a mention.</w:t>
      </w:r>
      <w:r w:rsidRPr="0027395A">
        <w:rPr>
          <w:sz w:val="12"/>
          <w:szCs w:val="16"/>
        </w:rPr>
        <w:t>¶</w:t>
      </w:r>
      <w:r w:rsidRPr="0027395A">
        <w:rPr>
          <w:sz w:val="16"/>
          <w:szCs w:val="16"/>
        </w:rPr>
        <w:t xml:space="preserve"> Let's face it. Ensuring the free flow of oil has been the main driver of American strategy in the Middle East for decades.</w:t>
      </w:r>
      <w:r w:rsidRPr="0027395A">
        <w:t xml:space="preserve"> </w:t>
      </w:r>
      <w:r w:rsidRPr="0027395A">
        <w:rPr>
          <w:b/>
          <w:bCs/>
          <w:u w:val="single"/>
        </w:rPr>
        <w:t xml:space="preserve">Our nation's economic wellbeing depends on a well-supplied global oil market, and countries in the Middle East account for a significant portion of the world's production. </w:t>
      </w:r>
      <w:r w:rsidRPr="0027395A">
        <w:rPr>
          <w:sz w:val="16"/>
          <w:szCs w:val="16"/>
        </w:rPr>
        <w:t>The cartel they dominate, OPEC, today controls between 30 and 40 percent of the international market while possessing the vast majority of the world's proven reserves.</w:t>
      </w:r>
      <w:r w:rsidRPr="0027395A">
        <w:rPr>
          <w:sz w:val="12"/>
          <w:szCs w:val="16"/>
        </w:rPr>
        <w:t>¶</w:t>
      </w:r>
      <w:r w:rsidRPr="0027395A">
        <w:rPr>
          <w:sz w:val="16"/>
          <w:szCs w:val="16"/>
        </w:rPr>
        <w:t xml:space="preserve"> As a result</w:t>
      </w:r>
      <w:r w:rsidRPr="0027395A">
        <w:t xml:space="preserve">, </w:t>
      </w:r>
      <w:r w:rsidRPr="0027395A">
        <w:rPr>
          <w:b/>
          <w:bCs/>
          <w:u w:val="single"/>
        </w:rPr>
        <w:t>America and the global economy are incredibly vulnerable to what happens in the region.</w:t>
      </w:r>
      <w:r w:rsidRPr="0027395A">
        <w:t xml:space="preserve"> </w:t>
      </w:r>
      <w:r w:rsidRPr="0027395A">
        <w:rPr>
          <w:b/>
          <w:bCs/>
          <w:u w:val="single"/>
        </w:rPr>
        <w:t>Every U.S. recession but one since World War II has been preceded by an oil price shock</w:t>
      </w:r>
      <w:r w:rsidRPr="0027395A">
        <w:rPr>
          <w:b/>
          <w:bCs/>
          <w:sz w:val="16"/>
          <w:szCs w:val="16"/>
          <w:u w:val="single"/>
        </w:rPr>
        <w:t>.</w:t>
      </w:r>
      <w:r w:rsidRPr="0027395A">
        <w:rPr>
          <w:sz w:val="16"/>
          <w:szCs w:val="16"/>
        </w:rPr>
        <w:t xml:space="preserve"> And in the majority of cases,</w:t>
      </w:r>
      <w:r w:rsidRPr="0027395A">
        <w:t xml:space="preserve"> </w:t>
      </w:r>
      <w:r w:rsidRPr="0027395A">
        <w:rPr>
          <w:b/>
          <w:bCs/>
          <w:u w:val="single"/>
        </w:rPr>
        <w:t xml:space="preserve">those shocks have been triggered by events originating in the Middle East. </w:t>
      </w:r>
      <w:r w:rsidRPr="0027395A">
        <w:rPr>
          <w:sz w:val="16"/>
          <w:szCs w:val="16"/>
        </w:rPr>
        <w:t>Think the 1973 Arab oil embargo, the 1979 Iranian revolution, or Saddam's 1991 invasion of Kuwait.</w:t>
      </w:r>
      <w:r w:rsidRPr="0027395A">
        <w:rPr>
          <w:sz w:val="12"/>
          <w:szCs w:val="16"/>
        </w:rPr>
        <w:t>¶</w:t>
      </w:r>
      <w:r w:rsidRPr="0027395A">
        <w:rPr>
          <w:sz w:val="16"/>
          <w:szCs w:val="16"/>
        </w:rPr>
        <w:t xml:space="preserve"> But you don't have to go back that far to appreciate the problem we face. Last year's revolution in Libya, along with broader unrest across the Arab world, sent oil prices skyrocketing. Ditto Iran's threats in January to blockade the Straits of Hormuz</w:t>
      </w:r>
      <w:r w:rsidRPr="0027395A">
        <w:t xml:space="preserve">. </w:t>
      </w:r>
      <w:r w:rsidRPr="0027395A">
        <w:rPr>
          <w:b/>
          <w:bCs/>
          <w:u w:val="single"/>
        </w:rPr>
        <w:t>And concern about an eventual war with Iran continue to impose a significant risk premium on global prices, a reality Americans confront every day at the gas pump</w:t>
      </w:r>
      <w:r w:rsidRPr="0027395A">
        <w:t xml:space="preserve">. </w:t>
      </w:r>
      <w:r w:rsidRPr="0027395A">
        <w:rPr>
          <w:b/>
          <w:bCs/>
          <w:u w:val="single"/>
        </w:rPr>
        <w:t>Even short of tipping the economy back into recession</w:t>
      </w:r>
      <w:r w:rsidRPr="0027395A">
        <w:t xml:space="preserve">, </w:t>
      </w:r>
      <w:r w:rsidRPr="0027395A">
        <w:rPr>
          <w:sz w:val="16"/>
        </w:rPr>
        <w:t>the effects of this kind of price volatility are highly negative</w:t>
      </w:r>
      <w:r w:rsidRPr="0027395A">
        <w:t xml:space="preserve">: </w:t>
      </w:r>
      <w:r w:rsidRPr="0027395A">
        <w:rPr>
          <w:b/>
          <w:bCs/>
          <w:u w:val="single"/>
        </w:rPr>
        <w:t>our trade deficit rises; disposable income and consumer spending decline; and economic growth takes a significant hit.</w:t>
      </w:r>
      <w:r w:rsidRPr="0027395A">
        <w:rPr>
          <w:sz w:val="12"/>
        </w:rPr>
        <w:t xml:space="preserve">¶ </w:t>
      </w:r>
      <w:r w:rsidRPr="0027395A">
        <w:rPr>
          <w:b/>
          <w:bCs/>
          <w:u w:val="single"/>
        </w:rPr>
        <w:t xml:space="preserve">Concerns about oil prices have often badly distorted U.S. policy toward the Middle East. The most acute example is the effort to pressure Iran to give up its nuclear weapons ambitions. </w:t>
      </w:r>
      <w:r w:rsidRPr="0027395A">
        <w:rPr>
          <w:sz w:val="16"/>
          <w:szCs w:val="16"/>
        </w:rPr>
        <w:t>U.S. policymakers have long known that the most effective step we could take against the mullahs is to cut off Iran's oil sales and starve them of the enormous revenues they need to keep their repressive regime afloat. Yet for years, first President Bush and then President Obama fiercely resisted sanctioning the Islamic Republic's petroleum sector. The reason? Because they quite legitimately feared that removing Iranian crude from the market would disrupt global supplies and trigger a devastating price shock. Only in late 2011</w:t>
      </w:r>
      <w:r w:rsidRPr="0027395A">
        <w:t xml:space="preserve">, </w:t>
      </w:r>
      <w:r w:rsidRPr="0027395A">
        <w:rPr>
          <w:b/>
          <w:bCs/>
          <w:u w:val="single"/>
        </w:rPr>
        <w:t>with Iran rapidly approaching the nuclear threshold, did Congress finally steamroll the administration by forcing through legislation that targeted Iranian oil.</w:t>
      </w:r>
      <w:r w:rsidRPr="0027395A">
        <w:rPr>
          <w:bCs/>
          <w:sz w:val="12"/>
        </w:rPr>
        <w:t>¶</w:t>
      </w:r>
      <w:r w:rsidRPr="0027395A">
        <w:rPr>
          <w:b/>
          <w:bCs/>
          <w:u w:val="single"/>
        </w:rPr>
        <w:t xml:space="preserve"> Even then, implementation of the sanctions was watered down</w:t>
      </w:r>
      <w:r w:rsidRPr="0027395A">
        <w:t xml:space="preserve">. </w:t>
      </w:r>
      <w:r w:rsidRPr="0027395A">
        <w:rPr>
          <w:sz w:val="16"/>
          <w:szCs w:val="16"/>
        </w:rPr>
        <w:t>The administration was given a six-month grace period to assess the possible impact that sanctions would have on the global oil market.</w:t>
      </w:r>
      <w:r w:rsidRPr="0027395A">
        <w:t xml:space="preserve"> </w:t>
      </w:r>
      <w:r w:rsidRPr="0027395A">
        <w:rPr>
          <w:b/>
          <w:bCs/>
          <w:u w:val="single"/>
        </w:rPr>
        <w:t>And rather than demanding that customers of Iranian oil end their purchases entirely, countries were granted waivers from U.S. sanctions if they only "significantly reduced</w:t>
      </w:r>
      <w:r w:rsidRPr="0027395A">
        <w:t xml:space="preserve">" </w:t>
      </w:r>
      <w:r w:rsidRPr="0027395A">
        <w:rPr>
          <w:sz w:val="16"/>
          <w:szCs w:val="16"/>
        </w:rPr>
        <w:t>their buy -- which in practice required them to cut back between 15 and 20 percent.</w:t>
      </w:r>
      <w:r w:rsidRPr="0027395A">
        <w:t xml:space="preserve"> </w:t>
      </w:r>
      <w:r w:rsidRPr="0027395A">
        <w:rPr>
          <w:b/>
          <w:bCs/>
          <w:u w:val="single"/>
        </w:rPr>
        <w:t xml:space="preserve">While the U.S. effort, together with complimentary EU sanctions, have no doubt had a major effect on Iran's economy -- reducing its oil exports by as much as 50 percent -- a full embargo would have been far more impactful and the obvious course of action for Washington to pursue if not for the countervailing concern about oil markets. </w:t>
      </w:r>
      <w:r w:rsidRPr="0027395A">
        <w:rPr>
          <w:sz w:val="16"/>
          <w:szCs w:val="16"/>
        </w:rPr>
        <w:t>In the meantime, the Iranian regime continues to pocket perhaps $3 billion per month from the million or so barrels of oil that it still exports daily, all the while pressing ahead with its nuclear program.</w:t>
      </w:r>
      <w:r w:rsidRPr="0027395A">
        <w:rPr>
          <w:sz w:val="12"/>
          <w:szCs w:val="16"/>
        </w:rPr>
        <w:t>¶</w:t>
      </w:r>
      <w:r w:rsidRPr="0027395A">
        <w:rPr>
          <w:sz w:val="12"/>
        </w:rPr>
        <w:t xml:space="preserve"> </w:t>
      </w:r>
      <w:r w:rsidRPr="0027395A">
        <w:rPr>
          <w:b/>
          <w:bCs/>
          <w:u w:val="single"/>
        </w:rPr>
        <w:t xml:space="preserve">America doesn't have a higher national security priority than stopping the world's most dangerous regime from going nuclear. And yet the sad reality is that our dependence on oil has for years, and to our </w:t>
      </w:r>
      <w:r w:rsidRPr="0027395A">
        <w:rPr>
          <w:b/>
          <w:bCs/>
          <w:u w:val="single"/>
        </w:rPr>
        <w:lastRenderedPageBreak/>
        <w:t>great peril, systematically deterred us from fully deploying the most powerful tool in our arsenal -- all-out sanctions on Iran's petroleum sector -- for resolving the crisis peacefully</w:t>
      </w:r>
      <w:r w:rsidRPr="0027395A">
        <w:t xml:space="preserve">. </w:t>
      </w:r>
      <w:r w:rsidRPr="0027395A">
        <w:rPr>
          <w:sz w:val="16"/>
          <w:szCs w:val="16"/>
        </w:rPr>
        <w:t>Not surprisingly, that underlying logic applies in spades when it comes to any discussion about the possible use of force against Iran, where predictions of oil spiking to an economy-crippling $200 per barrel are commonplace.</w:t>
      </w:r>
      <w:r w:rsidRPr="0027395A">
        <w:rPr>
          <w:sz w:val="12"/>
          <w:szCs w:val="16"/>
        </w:rPr>
        <w:t>¶</w:t>
      </w:r>
      <w:r w:rsidRPr="0027395A">
        <w:rPr>
          <w:sz w:val="12"/>
        </w:rPr>
        <w:t xml:space="preserve"> </w:t>
      </w:r>
      <w:r w:rsidRPr="0027395A">
        <w:rPr>
          <w:b/>
          <w:bCs/>
          <w:u w:val="single"/>
        </w:rPr>
        <w:t>The fact that our oil vulnerability has put such severe constraints on our freedom-of-maneuver to address the most pressing national security threat we face is deeply troubling</w:t>
      </w:r>
      <w:r w:rsidRPr="0027395A">
        <w:t xml:space="preserve">. </w:t>
      </w:r>
      <w:r w:rsidRPr="0027395A">
        <w:rPr>
          <w:sz w:val="16"/>
          <w:szCs w:val="16"/>
        </w:rPr>
        <w:t>The big question is whether we can do anything about it. Admittedly, history doesn't offer much reason for optimism. For almost 40 years, successive U.S. presidents have promised to tackle the problem with very little to show for it</w:t>
      </w:r>
      <w:r w:rsidRPr="0027395A">
        <w:rPr>
          <w:b/>
          <w:bCs/>
          <w:sz w:val="16"/>
          <w:szCs w:val="16"/>
          <w:u w:val="single"/>
        </w:rPr>
        <w:t>.</w:t>
      </w:r>
      <w:r w:rsidRPr="0027395A">
        <w:rPr>
          <w:bCs/>
          <w:sz w:val="12"/>
          <w:szCs w:val="16"/>
        </w:rPr>
        <w:t>¶</w:t>
      </w:r>
      <w:r w:rsidRPr="0027395A">
        <w:rPr>
          <w:b/>
          <w:bCs/>
          <w:u w:val="single"/>
        </w:rPr>
        <w:t xml:space="preserve"> Of course, what's different today is that the United States is experiencing an oil and gas boom that promises to transform our energy landscape in very fundamental ways. Thanks to American ingenuity and technology, U.S. production is poised to increase dramatically over the next decade, after years of steep decline. </w:t>
      </w:r>
      <w:r w:rsidRPr="0027395A">
        <w:rPr>
          <w:sz w:val="16"/>
          <w:szCs w:val="16"/>
        </w:rPr>
        <w:t>As Governor Romney has correctly emphasized, through close cooperation with democratic allies in Canada and Mexico,</w:t>
      </w:r>
      <w:r w:rsidRPr="0027395A">
        <w:t xml:space="preserve"> </w:t>
      </w:r>
      <w:r w:rsidRPr="0027395A">
        <w:rPr>
          <w:b/>
          <w:bCs/>
          <w:u w:val="single"/>
        </w:rPr>
        <w:t>the goal of energy self-sufficiency for North America may well be within reach -- an unthinkable prospect just a few years ago, and one whose benefits in terms of job creation and economic growth could be quite profound</w:t>
      </w:r>
      <w:r w:rsidRPr="0027395A">
        <w:rPr>
          <w:sz w:val="16"/>
          <w:szCs w:val="16"/>
        </w:rPr>
        <w:t>.</w:t>
      </w:r>
      <w:r w:rsidRPr="0027395A">
        <w:rPr>
          <w:sz w:val="12"/>
          <w:szCs w:val="16"/>
        </w:rPr>
        <w:t>¶</w:t>
      </w:r>
      <w:r w:rsidRPr="0027395A">
        <w:rPr>
          <w:sz w:val="16"/>
          <w:szCs w:val="16"/>
        </w:rPr>
        <w:t xml:space="preserve"> In addition to the potential economic windfall, however, we also need to be thinking hard about how we can best exploit the coming energy boom to really enhance U.S. national security. That's a much more difficult task</w:t>
      </w:r>
      <w:r w:rsidRPr="0027395A">
        <w:t xml:space="preserve">. </w:t>
      </w:r>
      <w:r w:rsidRPr="0027395A">
        <w:rPr>
          <w:b/>
          <w:bCs/>
          <w:u w:val="single"/>
        </w:rPr>
        <w:t>The fact is that because there's a global market for oil, Middle East crises are likely to threaten the U.S. economy with major price spikes no matter how much of our own crude we produce</w:t>
      </w:r>
      <w:r w:rsidRPr="0027395A">
        <w:t xml:space="preserve">. </w:t>
      </w:r>
      <w:r w:rsidRPr="0027395A">
        <w:rPr>
          <w:sz w:val="16"/>
          <w:szCs w:val="16"/>
        </w:rPr>
        <w:t>Just look at Canada and England. While both are oil independent, they remain exposed to the same price volatility that currently afflicts the United States. Their economies will be no more insulated than ours if a war with Iran sends the cost of oil through the roof.</w:t>
      </w:r>
      <w:r w:rsidRPr="0027395A">
        <w:rPr>
          <w:sz w:val="12"/>
          <w:szCs w:val="16"/>
        </w:rPr>
        <w:t>¶</w:t>
      </w:r>
      <w:r w:rsidRPr="0027395A">
        <w:rPr>
          <w:sz w:val="12"/>
        </w:rPr>
        <w:t xml:space="preserve"> </w:t>
      </w:r>
      <w:r w:rsidRPr="0027395A">
        <w:rPr>
          <w:b/>
          <w:bCs/>
          <w:u w:val="single"/>
        </w:rPr>
        <w:t>It seems that what really needs to be part of the mix is a viable, bipartisan, market-driven strategy for reducing the monopoly that oil has over our transportation sector. If a sensible way could be found to begin moving some significant portion of U.S. cars and trucks to run on cheaper, domestically produced alternative fuels</w:t>
      </w:r>
      <w:r w:rsidRPr="0027395A">
        <w:t xml:space="preserve"> </w:t>
      </w:r>
      <w:r w:rsidRPr="0027395A">
        <w:rPr>
          <w:sz w:val="16"/>
          <w:szCs w:val="16"/>
        </w:rPr>
        <w:t>-- natural gas, methanol, electric --</w:t>
      </w:r>
      <w:r w:rsidRPr="0027395A">
        <w:t xml:space="preserve"> </w:t>
      </w:r>
      <w:r w:rsidRPr="0027395A">
        <w:rPr>
          <w:b/>
          <w:bCs/>
          <w:u w:val="single"/>
        </w:rPr>
        <w:t>it would largely eliminate the sword of Damocles that Middle Eastern tyrannies like Iran now hold over the West's economic wellbeing and its strategic decision-making</w:t>
      </w:r>
      <w:r w:rsidRPr="0027395A">
        <w:t xml:space="preserve">. </w:t>
      </w:r>
      <w:r w:rsidRPr="0027395A">
        <w:rPr>
          <w:b/>
          <w:bCs/>
          <w:u w:val="single"/>
        </w:rPr>
        <w:t>That would put us on the path toward true energy independence, and restore to the United States a degree of flexibility, leverage, and strength to pursue its interests and values abroad, especially in the Middle East, that we have not known for at least a generation</w:t>
      </w:r>
      <w:r w:rsidRPr="0027395A">
        <w:rPr>
          <w:sz w:val="16"/>
          <w:szCs w:val="16"/>
        </w:rPr>
        <w:t>.</w:t>
      </w:r>
      <w:r w:rsidRPr="0027395A">
        <w:rPr>
          <w:sz w:val="12"/>
          <w:szCs w:val="16"/>
        </w:rPr>
        <w:t>¶</w:t>
      </w:r>
      <w:r w:rsidRPr="0027395A">
        <w:rPr>
          <w:sz w:val="16"/>
          <w:szCs w:val="16"/>
        </w:rPr>
        <w:t xml:space="preserve"> All much easier said than done, I know -- especially in an environment where energy issues, like the national budget, have become so politically charged. Nevertheless, hope springs eternal. Perhaps once the upcoming election is over, a new administration will be prepared to look seriously at developing a bipartisan, comprehensive energy strategy that both fully exploits America's new oil and gas bonanza while taking meaningful steps to reduce our vulnerability to extortion by hostile, repressive dictatorships in unstable parts of the world.</w:t>
      </w:r>
      <w:r w:rsidRPr="0027395A">
        <w:rPr>
          <w:sz w:val="12"/>
          <w:szCs w:val="16"/>
        </w:rPr>
        <w:t>¶</w:t>
      </w:r>
      <w:r w:rsidRPr="0027395A">
        <w:rPr>
          <w:sz w:val="16"/>
          <w:szCs w:val="16"/>
        </w:rPr>
        <w:t xml:space="preserve"> If it is, one place that a new president should definitely look to mobilize ideas as well as political support is </w:t>
      </w:r>
      <w:hyperlink r:id="rId38" w:tgtFrame="_blank" w:history="1">
        <w:r w:rsidRPr="0027395A">
          <w:rPr>
            <w:b/>
            <w:bCs/>
            <w:color w:val="003366"/>
            <w:sz w:val="16"/>
            <w:szCs w:val="16"/>
            <w:bdr w:val="none" w:sz="0" w:space="0" w:color="auto" w:frame="1"/>
          </w:rPr>
          <w:t>Securing America's Future Energy</w:t>
        </w:r>
      </w:hyperlink>
      <w:r w:rsidRPr="0027395A">
        <w:rPr>
          <w:sz w:val="16"/>
          <w:szCs w:val="16"/>
        </w:rPr>
        <w:t xml:space="preserve"> (an organization that I'm proud to advise), which has brought together an extraordinary group of American business and military leaders to highlight both the economic as well as national security dangers posed by our dependence on oil, and to recommend possible solutions. Co-chaired by Fred Smith, CEO of FedEx and General P.X. Kelley, former commandant of the Marine Corps, the group includes such luminaries as General Jack Keane, former vice chief of the Army; Admiral Dennis Blair, former director of national intelligence; David Steiner, CEO of Waste Management; Herb Kelleher, founder of Southwest Airlines; and John Lehman, former undersecretary of the Navy. A pretty hard-nosed bunch, to be sure, that has decades of experience operating on the front lines of the global economy and national security, and is convinced that America can and must get after this challenge as soon as possible.</w:t>
      </w:r>
      <w:r w:rsidRPr="0027395A">
        <w:rPr>
          <w:sz w:val="12"/>
          <w:szCs w:val="16"/>
        </w:rPr>
        <w:t>¶</w:t>
      </w:r>
      <w:r w:rsidRPr="0027395A">
        <w:rPr>
          <w:sz w:val="16"/>
          <w:szCs w:val="16"/>
        </w:rPr>
        <w:t xml:space="preserve"> For the country's sake, we should all hope that they're right.</w:t>
      </w:r>
    </w:p>
    <w:p w:rsidR="002C5890" w:rsidRDefault="002C5890" w:rsidP="002C5890">
      <w:pPr>
        <w:rPr>
          <w:sz w:val="16"/>
          <w:szCs w:val="16"/>
        </w:rPr>
      </w:pPr>
    </w:p>
    <w:p w:rsidR="002C5890" w:rsidRDefault="002C5890" w:rsidP="002C5890">
      <w:pPr>
        <w:pStyle w:val="Heading4"/>
        <w:rPr>
          <w:rStyle w:val="StyleBoldUnderline"/>
          <w:b/>
          <w:szCs w:val="26"/>
        </w:rPr>
      </w:pPr>
      <w:r>
        <w:rPr>
          <w:rStyle w:val="StyleBoldUnderline"/>
          <w:b/>
          <w:szCs w:val="26"/>
        </w:rPr>
        <w:t xml:space="preserve">Scenario 2 is economic disparity </w:t>
      </w:r>
    </w:p>
    <w:p w:rsidR="002C5890" w:rsidRDefault="002C5890" w:rsidP="002C5890">
      <w:pPr>
        <w:pStyle w:val="Heading4"/>
        <w:rPr>
          <w:rStyle w:val="StyleBoldUnderline"/>
          <w:b/>
          <w:szCs w:val="26"/>
        </w:rPr>
      </w:pPr>
      <w:r w:rsidRPr="000F5534">
        <w:rPr>
          <w:rStyle w:val="StyleBoldUnderline"/>
          <w:b/>
          <w:szCs w:val="26"/>
        </w:rPr>
        <w:t>Dependence on foreign oil puts the US in a dangerou</w:t>
      </w:r>
      <w:r>
        <w:rPr>
          <w:rStyle w:val="StyleBoldUnderline"/>
          <w:b/>
          <w:szCs w:val="26"/>
        </w:rPr>
        <w:t xml:space="preserve">s position and causes economic </w:t>
      </w:r>
      <w:r w:rsidRPr="000F5534">
        <w:rPr>
          <w:rStyle w:val="StyleBoldUnderline"/>
          <w:b/>
          <w:szCs w:val="26"/>
        </w:rPr>
        <w:t>disparity in oil producing countries</w:t>
      </w:r>
    </w:p>
    <w:p w:rsidR="002C5890" w:rsidRPr="000F5534" w:rsidRDefault="002C5890" w:rsidP="002C5890">
      <w:pPr>
        <w:rPr>
          <w:rStyle w:val="StyleStyleBold12pt"/>
        </w:rPr>
      </w:pPr>
      <w:r>
        <w:rPr>
          <w:rStyle w:val="StyleStyleBold12pt"/>
        </w:rPr>
        <w:t xml:space="preserve">Lefton and Weiss 10 </w:t>
      </w:r>
      <w:r w:rsidRPr="00F64A72">
        <w:rPr>
          <w:bCs/>
          <w:sz w:val="16"/>
          <w:szCs w:val="16"/>
        </w:rPr>
        <w:t>(</w:t>
      </w:r>
      <w:r>
        <w:rPr>
          <w:color w:val="333333"/>
        </w:rPr>
        <w:t>A graduate of the University of Michigan with both a Bachelor of Arts and Master of Public Policy degrees, Weiss has been involved with presidential, Senate, and House campaigns)</w:t>
      </w:r>
      <w:r w:rsidRPr="000935C0">
        <w:rPr>
          <w:b/>
          <w:bCs/>
          <w:sz w:val="26"/>
        </w:rPr>
        <w:t xml:space="preserve"> </w:t>
      </w:r>
      <w:r w:rsidRPr="000F5534">
        <w:rPr>
          <w:rStyle w:val="StyleStyleBold12pt"/>
          <w:b w:val="0"/>
          <w:sz w:val="16"/>
          <w:szCs w:val="16"/>
        </w:rPr>
        <w:t>[Rebecca and Daniel,</w:t>
      </w:r>
      <w:r>
        <w:rPr>
          <w:rStyle w:val="StyleStyleBold12pt"/>
        </w:rPr>
        <w:t xml:space="preserve"> </w:t>
      </w:r>
      <w:r w:rsidRPr="000F5534">
        <w:rPr>
          <w:rStyle w:val="StyleStyleBold12pt"/>
          <w:b w:val="0"/>
          <w:sz w:val="16"/>
          <w:szCs w:val="16"/>
        </w:rPr>
        <w:t>“</w:t>
      </w:r>
      <w:r w:rsidRPr="000F5534">
        <w:rPr>
          <w:bCs/>
          <w:sz w:val="16"/>
          <w:szCs w:val="16"/>
        </w:rPr>
        <w:t>Oil Dependence Is a Dangerous Habit</w:t>
      </w:r>
      <w:r>
        <w:rPr>
          <w:bCs/>
          <w:sz w:val="16"/>
          <w:szCs w:val="16"/>
        </w:rPr>
        <w:t xml:space="preserve">,” Center for American Progress, </w:t>
      </w:r>
      <w:hyperlink r:id="rId39" w:history="1">
        <w:r w:rsidRPr="00BA038D">
          <w:rPr>
            <w:rStyle w:val="Hyperlink"/>
            <w:bCs/>
            <w:sz w:val="16"/>
            <w:szCs w:val="16"/>
          </w:rPr>
          <w:t>http://www.americanprogress.org/issues/green/report/2010/01/13/7200/oil-dependence-is-a-dangerous-habit/</w:t>
        </w:r>
      </w:hyperlink>
      <w:r>
        <w:rPr>
          <w:bCs/>
          <w:sz w:val="16"/>
          <w:szCs w:val="16"/>
        </w:rPr>
        <w:t>, accessed 7/9/13]</w:t>
      </w:r>
    </w:p>
    <w:p w:rsidR="002C5890" w:rsidRDefault="002C5890" w:rsidP="002C5890">
      <w:pPr>
        <w:rPr>
          <w:rStyle w:val="StyleBoldUnderline"/>
          <w:sz w:val="24"/>
          <w:szCs w:val="24"/>
        </w:rPr>
      </w:pPr>
      <w:r w:rsidRPr="000F5534">
        <w:rPr>
          <w:rStyle w:val="StyleBoldUnderline"/>
          <w:sz w:val="24"/>
          <w:szCs w:val="24"/>
        </w:rPr>
        <w:t>Oil imports fuel “dangerous or unstable” governments</w:t>
      </w:r>
      <w:r w:rsidRPr="000F5534">
        <w:rPr>
          <w:sz w:val="16"/>
          <w:szCs w:val="24"/>
        </w:rPr>
        <w:t xml:space="preserve"> </w:t>
      </w:r>
      <w:r w:rsidRPr="000F5534">
        <w:rPr>
          <w:rStyle w:val="StyleBoldUnderline"/>
          <w:sz w:val="24"/>
          <w:szCs w:val="24"/>
        </w:rPr>
        <w:t>The U</w:t>
      </w:r>
      <w:r w:rsidRPr="000F5534">
        <w:rPr>
          <w:sz w:val="16"/>
          <w:szCs w:val="24"/>
        </w:rPr>
        <w:t xml:space="preserve">nited </w:t>
      </w:r>
      <w:r w:rsidRPr="000F5534">
        <w:rPr>
          <w:rStyle w:val="StyleBoldUnderline"/>
          <w:sz w:val="24"/>
          <w:szCs w:val="24"/>
        </w:rPr>
        <w:t>S</w:t>
      </w:r>
      <w:r w:rsidRPr="000F5534">
        <w:rPr>
          <w:sz w:val="16"/>
          <w:szCs w:val="24"/>
        </w:rPr>
        <w:t xml:space="preserve">tates </w:t>
      </w:r>
      <w:r w:rsidRPr="000F5534">
        <w:rPr>
          <w:rStyle w:val="StyleBoldUnderline"/>
          <w:sz w:val="24"/>
          <w:szCs w:val="24"/>
        </w:rPr>
        <w:t>imported 4</w:t>
      </w:r>
      <w:r w:rsidRPr="000F5534">
        <w:rPr>
          <w:sz w:val="16"/>
          <w:szCs w:val="24"/>
        </w:rPr>
        <w:t xml:space="preserve"> </w:t>
      </w:r>
      <w:r w:rsidRPr="000F5534">
        <w:rPr>
          <w:rStyle w:val="StyleBoldUnderline"/>
          <w:sz w:val="24"/>
          <w:szCs w:val="24"/>
        </w:rPr>
        <w:t>million barrels of oil a day</w:t>
      </w:r>
      <w:r w:rsidRPr="000F5534">
        <w:rPr>
          <w:sz w:val="16"/>
          <w:szCs w:val="24"/>
        </w:rPr>
        <w:t>—or 1.5 billion barrels total—</w:t>
      </w:r>
      <w:r w:rsidRPr="000F5534">
        <w:rPr>
          <w:rStyle w:val="StyleBoldUnderline"/>
          <w:sz w:val="24"/>
          <w:szCs w:val="24"/>
        </w:rPr>
        <w:t>from “dangerous or unstable” countries in 2008</w:t>
      </w:r>
      <w:r w:rsidRPr="000F5534">
        <w:rPr>
          <w:sz w:val="16"/>
          <w:szCs w:val="24"/>
        </w:rPr>
        <w:t xml:space="preserve"> at a cost of about $150 billion. This estimate excludes Venezuela, which is not on the State Department’s “dangerous or unstable” list but has maintained a distinctly anti-American foreign and energy policy. Venezuela is one of the top five oil exporters to the United States, and we imported 435 </w:t>
      </w:r>
      <w:r w:rsidRPr="000F5534">
        <w:rPr>
          <w:sz w:val="16"/>
          <w:szCs w:val="24"/>
        </w:rPr>
        <w:lastRenderedPageBreak/>
        <w:t xml:space="preserve">million barrels of oil from them in 2008. </w:t>
      </w:r>
      <w:r w:rsidRPr="000F5534">
        <w:rPr>
          <w:rStyle w:val="StyleBoldUnderline"/>
          <w:sz w:val="24"/>
          <w:szCs w:val="24"/>
        </w:rPr>
        <w:t>As a major contributor to the global demand for oil the U</w:t>
      </w:r>
      <w:r w:rsidRPr="000F5534">
        <w:rPr>
          <w:sz w:val="16"/>
          <w:szCs w:val="24"/>
        </w:rPr>
        <w:t xml:space="preserve">nited </w:t>
      </w:r>
      <w:r w:rsidRPr="000F5534">
        <w:rPr>
          <w:rStyle w:val="StyleBoldUnderline"/>
          <w:sz w:val="24"/>
          <w:szCs w:val="24"/>
        </w:rPr>
        <w:t>S</w:t>
      </w:r>
      <w:r w:rsidRPr="000F5534">
        <w:rPr>
          <w:sz w:val="16"/>
          <w:szCs w:val="24"/>
        </w:rPr>
        <w:t xml:space="preserve">tates </w:t>
      </w:r>
      <w:r w:rsidRPr="000F5534">
        <w:rPr>
          <w:rStyle w:val="StyleBoldUnderline"/>
          <w:sz w:val="24"/>
          <w:szCs w:val="24"/>
        </w:rPr>
        <w:t>is paying to finance and sustain unfriendly regimes</w:t>
      </w:r>
      <w:r w:rsidRPr="000F5534">
        <w:rPr>
          <w:sz w:val="16"/>
          <w:szCs w:val="24"/>
        </w:rPr>
        <w:t xml:space="preserve">. </w:t>
      </w:r>
      <w:r w:rsidRPr="000F5534">
        <w:rPr>
          <w:rStyle w:val="StyleBoldUnderline"/>
          <w:sz w:val="24"/>
          <w:szCs w:val="24"/>
        </w:rPr>
        <w:t>Our demand drives up oil prices on the global market, which oftentimes benefits oil-producing nations that don’t sell to us</w:t>
      </w:r>
      <w:r w:rsidRPr="000F5534">
        <w:rPr>
          <w:sz w:val="16"/>
          <w:szCs w:val="24"/>
        </w:rPr>
        <w:t xml:space="preserve">. The Center for American Progress finds in “Securing America’s Future: Enhancing Our National Security by Reducing oil Dependence and Environmental Damage,” that “because of this, anti-Western nations such as Iran—with whom the United States by law cannot trade or buy oil—benefit regardless of who the end buyer of the fuel is.” Further, </w:t>
      </w:r>
      <w:r w:rsidRPr="000F5534">
        <w:rPr>
          <w:rStyle w:val="StyleBoldUnderline"/>
          <w:sz w:val="24"/>
          <w:szCs w:val="24"/>
        </w:rPr>
        <w:t>the regimes and elites that economically benefit from rich energy resources rarely share oil revenues with their people, which worsens economic disparity in the countries and at times creates resource-driven tension and crises</w:t>
      </w:r>
      <w:r w:rsidRPr="000F5534">
        <w:rPr>
          <w:sz w:val="16"/>
          <w:szCs w:val="24"/>
        </w:rPr>
        <w:t xml:space="preserve">. The State Department cites oil-related violence in particular as a danger in Nigeria, where more than 54 national oil workers or businesspeople have been kidnapped at oil-related facilities and other infrastructure since January 2008. Attacks by insurgents on the U.S. military and civilians continue to be a danger in Iraq. </w:t>
      </w:r>
      <w:r w:rsidRPr="000F5534">
        <w:rPr>
          <w:rStyle w:val="StyleBoldUnderline"/>
          <w:sz w:val="24"/>
          <w:szCs w:val="24"/>
        </w:rPr>
        <w:t>Our oil dependence will also be increasingly harder and more dangerous to satisfy</w:t>
      </w:r>
      <w:r w:rsidRPr="000F5534">
        <w:rPr>
          <w:sz w:val="16"/>
          <w:szCs w:val="24"/>
        </w:rPr>
        <w:t xml:space="preserve">. In 2008 the United States consumed 23 percent of the world’s petroleum, 57 percent of which was imported.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projected dry up within a decade. </w:t>
      </w:r>
      <w:r w:rsidRPr="000F5534">
        <w:rPr>
          <w:rStyle w:val="StyleBoldUnderline"/>
          <w:sz w:val="24"/>
          <w:szCs w:val="24"/>
        </w:rPr>
        <w:t>Without reducing our dependence on oil we’ll be forced to increasingly look to more antagonistic and volatile countries that pose direct threats to our national security.</w:t>
      </w:r>
    </w:p>
    <w:p w:rsidR="002C5890" w:rsidRDefault="002C5890" w:rsidP="002C5890">
      <w:pPr>
        <w:rPr>
          <w:rStyle w:val="StyleBoldUnderline"/>
          <w:sz w:val="24"/>
          <w:szCs w:val="24"/>
        </w:rPr>
      </w:pPr>
    </w:p>
    <w:p w:rsidR="002C5890" w:rsidRPr="00624090" w:rsidRDefault="002C5890" w:rsidP="002C5890">
      <w:pPr>
        <w:pStyle w:val="Heading4"/>
        <w:rPr>
          <w:bCs w:val="0"/>
          <w:sz w:val="24"/>
          <w:szCs w:val="24"/>
        </w:rPr>
      </w:pPr>
      <w:r>
        <w:rPr>
          <w:rStyle w:val="StyleBoldUnderline"/>
          <w:b/>
          <w:sz w:val="24"/>
          <w:szCs w:val="24"/>
        </w:rPr>
        <w:t>Clean energy would help to spur the US economy</w:t>
      </w:r>
    </w:p>
    <w:p w:rsidR="002C5890" w:rsidRPr="00624090" w:rsidRDefault="002C5890" w:rsidP="002C5890">
      <w:pPr>
        <w:rPr>
          <w:rStyle w:val="StyleBoldUnderline"/>
          <w:sz w:val="26"/>
        </w:rPr>
      </w:pPr>
      <w:r w:rsidRPr="000935C0">
        <w:rPr>
          <w:b/>
          <w:bCs/>
          <w:sz w:val="26"/>
        </w:rPr>
        <w:t>Lefton and Weiss 10</w:t>
      </w:r>
      <w:r>
        <w:rPr>
          <w:b/>
          <w:bCs/>
          <w:sz w:val="26"/>
        </w:rPr>
        <w:t xml:space="preserve"> </w:t>
      </w:r>
      <w:r w:rsidRPr="00F64A72">
        <w:rPr>
          <w:bCs/>
          <w:sz w:val="16"/>
          <w:szCs w:val="16"/>
        </w:rPr>
        <w:t>(</w:t>
      </w:r>
      <w:r>
        <w:rPr>
          <w:color w:val="333333"/>
        </w:rPr>
        <w:t>A graduate of the University of Michigan with both a Bachelor of Arts and Master of Public Policy degrees, Weiss has been involved with presidential, Senate, and House campaigns)</w:t>
      </w:r>
      <w:r w:rsidRPr="000935C0">
        <w:rPr>
          <w:b/>
          <w:bCs/>
          <w:sz w:val="26"/>
        </w:rPr>
        <w:t xml:space="preserve"> </w:t>
      </w:r>
      <w:r w:rsidRPr="000935C0">
        <w:rPr>
          <w:bCs/>
          <w:sz w:val="16"/>
          <w:szCs w:val="16"/>
        </w:rPr>
        <w:t>[Rebecca and Daniel,</w:t>
      </w:r>
      <w:r w:rsidRPr="000935C0">
        <w:rPr>
          <w:b/>
          <w:bCs/>
          <w:sz w:val="26"/>
        </w:rPr>
        <w:t xml:space="preserve"> </w:t>
      </w:r>
      <w:r w:rsidRPr="000935C0">
        <w:rPr>
          <w:bCs/>
          <w:sz w:val="16"/>
          <w:szCs w:val="16"/>
        </w:rPr>
        <w:t xml:space="preserve">“Oil Dependence Is a Dangerous Habit,” Center for American Progress, </w:t>
      </w:r>
      <w:hyperlink r:id="rId40" w:history="1">
        <w:r w:rsidRPr="000935C0">
          <w:rPr>
            <w:bCs/>
            <w:sz w:val="16"/>
            <w:szCs w:val="16"/>
          </w:rPr>
          <w:t>http://www.americanprogress.org/issues/green/report/2010/01/13/7200/oil-dependence-is-a-dangerous-habit/</w:t>
        </w:r>
      </w:hyperlink>
      <w:r w:rsidRPr="000935C0">
        <w:rPr>
          <w:bCs/>
          <w:sz w:val="16"/>
          <w:szCs w:val="16"/>
        </w:rPr>
        <w:t>, accessed 7/9/13]</w:t>
      </w:r>
    </w:p>
    <w:p w:rsidR="002C5890" w:rsidRPr="00624090" w:rsidRDefault="002C5890" w:rsidP="002C5890">
      <w:pPr>
        <w:rPr>
          <w:rStyle w:val="StyleBoldUnderline"/>
          <w:sz w:val="24"/>
          <w:szCs w:val="24"/>
        </w:rPr>
      </w:pPr>
      <w:r w:rsidRPr="00624090">
        <w:rPr>
          <w:rStyle w:val="StyleBoldUnderline"/>
          <w:sz w:val="24"/>
          <w:szCs w:val="24"/>
        </w:rPr>
        <w:t xml:space="preserve">The United States has an opportunity right now to reduce its dependence on foreign oil by adopting clean-energy and global warming pollution reduction policies that would spur economic recovery and long-term sustainable growth. With a struggling economy and record unemployment, we need </w:t>
      </w:r>
      <w:r w:rsidRPr="00624090">
        <w:rPr>
          <w:sz w:val="16"/>
          <w:szCs w:val="24"/>
        </w:rPr>
        <w:t xml:space="preserve">that </w:t>
      </w:r>
      <w:r w:rsidRPr="00624090">
        <w:rPr>
          <w:rStyle w:val="StyleBoldUnderline"/>
          <w:sz w:val="24"/>
          <w:szCs w:val="24"/>
        </w:rPr>
        <w:t xml:space="preserve">money invested here to enhance our economic competitiveness. Instead of sending money abroad for oil, investing in clean-energy technology innovation would boost growth and create jobs. Reducing oil imports through clean-energy reform would reduce money sent overseas for oil, keep more money at home for investments, and cut global warming pollution. </w:t>
      </w:r>
      <w:r w:rsidRPr="00624090">
        <w:rPr>
          <w:sz w:val="16"/>
          <w:szCs w:val="24"/>
        </w:rPr>
        <w:t xml:space="preserve">A Center for American Progress analysis shows that the </w:t>
      </w:r>
      <w:r w:rsidRPr="00624090">
        <w:rPr>
          <w:rStyle w:val="StyleBoldUnderline"/>
          <w:sz w:val="24"/>
          <w:szCs w:val="24"/>
        </w:rPr>
        <w:t>clean-energy provisions in the American Recovery and Reinvestment Act and ACES combined would generate</w:t>
      </w:r>
      <w:r w:rsidRPr="00624090">
        <w:rPr>
          <w:sz w:val="16"/>
          <w:szCs w:val="24"/>
        </w:rPr>
        <w:t xml:space="preserve"> approximately </w:t>
      </w:r>
      <w:r w:rsidRPr="00624090">
        <w:rPr>
          <w:rStyle w:val="StyleBoldUnderline"/>
          <w:sz w:val="24"/>
          <w:szCs w:val="24"/>
        </w:rPr>
        <w:t>$150 billion per year</w:t>
      </w:r>
      <w:r w:rsidRPr="00624090">
        <w:rPr>
          <w:sz w:val="16"/>
          <w:szCs w:val="24"/>
        </w:rPr>
        <w:t xml:space="preserve"> </w:t>
      </w:r>
      <w:r w:rsidRPr="00624090">
        <w:rPr>
          <w:rStyle w:val="StyleBoldUnderline"/>
          <w:sz w:val="24"/>
          <w:szCs w:val="24"/>
        </w:rPr>
        <w:t>in new</w:t>
      </w:r>
      <w:r w:rsidRPr="00624090">
        <w:rPr>
          <w:sz w:val="16"/>
          <w:szCs w:val="24"/>
        </w:rPr>
        <w:t xml:space="preserve"> </w:t>
      </w:r>
      <w:r w:rsidRPr="00624090">
        <w:rPr>
          <w:rStyle w:val="StyleBoldUnderline"/>
          <w:sz w:val="24"/>
          <w:szCs w:val="24"/>
        </w:rPr>
        <w:t>clean-energy investments over the next decade</w:t>
      </w:r>
      <w:r w:rsidRPr="00624090">
        <w:rPr>
          <w:sz w:val="16"/>
          <w:szCs w:val="24"/>
        </w:rPr>
        <w:t xml:space="preserve">. This government-induced spending will come primarily from the private sector, and the investments would create jobs and help reduce oil dependence. And </w:t>
      </w:r>
      <w:r w:rsidRPr="00624090">
        <w:rPr>
          <w:rStyle w:val="StyleBoldUnderline"/>
          <w:sz w:val="24"/>
          <w:szCs w:val="24"/>
        </w:rPr>
        <w:t>by creating the conditions for a strong economic recovery,</w:t>
      </w:r>
      <w:r w:rsidRPr="00624090">
        <w:rPr>
          <w:sz w:val="16"/>
          <w:szCs w:val="24"/>
        </w:rPr>
        <w:t xml:space="preserve"> such as creating more finance for energy retrofits and energy-saving projects and establishing loans for manufacturing low-carbon products, </w:t>
      </w:r>
      <w:r w:rsidRPr="00624090">
        <w:rPr>
          <w:rStyle w:val="StyleBoldUnderline"/>
          <w:sz w:val="24"/>
          <w:szCs w:val="24"/>
        </w:rPr>
        <w:t>we can give the U</w:t>
      </w:r>
      <w:r w:rsidRPr="00624090">
        <w:rPr>
          <w:sz w:val="16"/>
          <w:szCs w:val="24"/>
        </w:rPr>
        <w:t xml:space="preserve">nited </w:t>
      </w:r>
      <w:r w:rsidRPr="00624090">
        <w:rPr>
          <w:rStyle w:val="StyleBoldUnderline"/>
          <w:sz w:val="24"/>
          <w:szCs w:val="24"/>
        </w:rPr>
        <w:t>S</w:t>
      </w:r>
      <w:r w:rsidRPr="00624090">
        <w:rPr>
          <w:sz w:val="16"/>
          <w:szCs w:val="24"/>
        </w:rPr>
        <w:t xml:space="preserve">tates </w:t>
      </w:r>
      <w:r w:rsidRPr="00624090">
        <w:rPr>
          <w:rStyle w:val="StyleBoldUnderline"/>
          <w:sz w:val="24"/>
          <w:szCs w:val="24"/>
        </w:rPr>
        <w:t>the advantage in the clean-energy race. Investing in a clean-energy economy is the clear path toward re-establishing our economic stability and strengthening our national security.</w:t>
      </w:r>
    </w:p>
    <w:p w:rsidR="002C5890" w:rsidRDefault="002C5890" w:rsidP="002C5890">
      <w:pPr>
        <w:rPr>
          <w:rStyle w:val="StyleBoldUnderline"/>
          <w:sz w:val="24"/>
          <w:szCs w:val="24"/>
        </w:rPr>
      </w:pPr>
    </w:p>
    <w:p w:rsidR="002C5890" w:rsidRDefault="002C5890" w:rsidP="002C5890">
      <w:pPr>
        <w:pStyle w:val="Heading4"/>
        <w:rPr>
          <w:rStyle w:val="StyleBoldUnderline"/>
          <w:b/>
          <w:szCs w:val="26"/>
        </w:rPr>
      </w:pPr>
      <w:r w:rsidRPr="00DE70BC">
        <w:rPr>
          <w:rStyle w:val="StyleBoldUnderline"/>
          <w:b/>
          <w:szCs w:val="26"/>
        </w:rPr>
        <w:t>Scenario 3 is environment</w:t>
      </w:r>
    </w:p>
    <w:p w:rsidR="002C5890" w:rsidRDefault="002C5890" w:rsidP="002C5890"/>
    <w:p w:rsidR="002C5890" w:rsidRPr="0022281D" w:rsidRDefault="002C5890" w:rsidP="002C5890">
      <w:pPr>
        <w:pStyle w:val="Heading4"/>
        <w:rPr>
          <w:rStyle w:val="StyleBoldUnderline"/>
          <w:b/>
          <w:szCs w:val="26"/>
        </w:rPr>
      </w:pPr>
      <w:r>
        <w:rPr>
          <w:rStyle w:val="StyleBoldUnderline"/>
          <w:b/>
          <w:szCs w:val="26"/>
        </w:rPr>
        <w:t>US Oil Dependency accelerates climate change</w:t>
      </w:r>
    </w:p>
    <w:p w:rsidR="002C5890" w:rsidRPr="0022281D" w:rsidRDefault="002C5890" w:rsidP="002C5890">
      <w:pPr>
        <w:rPr>
          <w:rStyle w:val="StyleBoldUnderline"/>
          <w:sz w:val="26"/>
        </w:rPr>
      </w:pPr>
      <w:r w:rsidRPr="000935C0">
        <w:rPr>
          <w:b/>
          <w:bCs/>
          <w:sz w:val="26"/>
        </w:rPr>
        <w:t>Lefton and Weiss 10</w:t>
      </w:r>
      <w:r>
        <w:rPr>
          <w:b/>
          <w:bCs/>
          <w:sz w:val="26"/>
        </w:rPr>
        <w:t xml:space="preserve"> </w:t>
      </w:r>
      <w:r w:rsidRPr="00F64A72">
        <w:rPr>
          <w:bCs/>
          <w:sz w:val="16"/>
          <w:szCs w:val="16"/>
        </w:rPr>
        <w:t>(</w:t>
      </w:r>
      <w:r>
        <w:rPr>
          <w:color w:val="333333"/>
        </w:rPr>
        <w:t>A graduate of the University of Michigan with both a Bachelor of Arts and Master of Public Policy degrees, Weiss has been involved with presidential, Senate, and House campaigns)</w:t>
      </w:r>
      <w:r w:rsidRPr="000935C0">
        <w:rPr>
          <w:b/>
          <w:bCs/>
          <w:sz w:val="26"/>
        </w:rPr>
        <w:t xml:space="preserve"> </w:t>
      </w:r>
      <w:r w:rsidRPr="000935C0">
        <w:rPr>
          <w:bCs/>
          <w:sz w:val="16"/>
          <w:szCs w:val="16"/>
        </w:rPr>
        <w:t>[Rebecca and Daniel,</w:t>
      </w:r>
      <w:r w:rsidRPr="000935C0">
        <w:rPr>
          <w:b/>
          <w:bCs/>
          <w:sz w:val="26"/>
        </w:rPr>
        <w:t xml:space="preserve"> </w:t>
      </w:r>
      <w:r w:rsidRPr="000935C0">
        <w:rPr>
          <w:bCs/>
          <w:sz w:val="16"/>
          <w:szCs w:val="16"/>
        </w:rPr>
        <w:t xml:space="preserve">“Oil Dependence Is a Dangerous Habit,” Center for American Progress, </w:t>
      </w:r>
      <w:hyperlink r:id="rId41" w:history="1">
        <w:r w:rsidRPr="000935C0">
          <w:rPr>
            <w:bCs/>
            <w:sz w:val="16"/>
            <w:szCs w:val="16"/>
          </w:rPr>
          <w:t>http://www.americanprogress.org/issues/green/report/2010/01/13/7200/oil-dependence-is-a-dangerous-habit/</w:t>
        </w:r>
      </w:hyperlink>
      <w:r w:rsidRPr="000935C0">
        <w:rPr>
          <w:bCs/>
          <w:sz w:val="16"/>
          <w:szCs w:val="16"/>
        </w:rPr>
        <w:t>, accessed 7/9/13]</w:t>
      </w:r>
    </w:p>
    <w:p w:rsidR="002C5890" w:rsidRPr="0022281D" w:rsidRDefault="002C5890" w:rsidP="002C5890">
      <w:pPr>
        <w:tabs>
          <w:tab w:val="left" w:pos="3150"/>
        </w:tabs>
        <w:rPr>
          <w:rStyle w:val="StyleBoldUnderline"/>
          <w:sz w:val="24"/>
          <w:szCs w:val="24"/>
        </w:rPr>
      </w:pPr>
      <w:r w:rsidRPr="0022281D">
        <w:rPr>
          <w:rStyle w:val="StyleBoldUnderline"/>
          <w:sz w:val="24"/>
          <w:szCs w:val="24"/>
        </w:rPr>
        <w:lastRenderedPageBreak/>
        <w:t>Climate change is a major threat to U.S. and world security</w:t>
      </w:r>
      <w:r w:rsidRPr="0022281D">
        <w:rPr>
          <w:sz w:val="16"/>
          <w:szCs w:val="24"/>
        </w:rPr>
        <w:t xml:space="preserve"> Meanwhile, </w:t>
      </w:r>
      <w:r w:rsidRPr="0022281D">
        <w:rPr>
          <w:rStyle w:val="StyleBoldUnderline"/>
          <w:sz w:val="24"/>
          <w:szCs w:val="24"/>
        </w:rPr>
        <w:t>America’s voracious oil appetite continues to contribute to another growing national security concern: climate change</w:t>
      </w:r>
      <w:r w:rsidRPr="0022281D">
        <w:rPr>
          <w:sz w:val="16"/>
          <w:szCs w:val="24"/>
        </w:rPr>
        <w:t xml:space="preserve">. </w:t>
      </w:r>
      <w:r w:rsidRPr="0022281D">
        <w:rPr>
          <w:rStyle w:val="StyleBoldUnderline"/>
          <w:sz w:val="24"/>
          <w:szCs w:val="24"/>
        </w:rPr>
        <w:t>Burning oil is one of the largest sources of greenhouse gas emissions and therefore a major driver of climate change, which if left unchecked could have very serious security global implications. Burning oil imported from “dangerous or unstable” countries alone released 640.7 million metric tons of carbon dioxide into the atmosphere,</w:t>
      </w:r>
      <w:r w:rsidRPr="0022281D">
        <w:rPr>
          <w:sz w:val="16"/>
          <w:szCs w:val="24"/>
        </w:rPr>
        <w:t xml:space="preserve"> which is the same as keeping more than 122.5 million passenger vehicles on the road. </w:t>
      </w:r>
      <w:r w:rsidRPr="0022281D">
        <w:rPr>
          <w:rStyle w:val="StyleBoldUnderline"/>
          <w:sz w:val="24"/>
          <w:szCs w:val="24"/>
        </w:rPr>
        <w:t>Recent studies found that the gravest consequences of climate change could threaten to destabilize governments, intensify terrorist actions, and displace hundreds of millions of people due to increasingly frequent and severe natural disasters, higher incidences of diseases such as malaria, rising sea levels, and food and water shortages</w:t>
      </w:r>
      <w:r w:rsidRPr="0022281D">
        <w:rPr>
          <w:sz w:val="16"/>
          <w:szCs w:val="24"/>
        </w:rPr>
        <w:t xml:space="preserve">. A 2007 analysis by the Center for American Progress concludes that </w:t>
      </w:r>
      <w:r w:rsidRPr="0022281D">
        <w:rPr>
          <w:rStyle w:val="StyleBoldUnderline"/>
          <w:sz w:val="24"/>
          <w:szCs w:val="24"/>
        </w:rPr>
        <w:t>the geopolitical implications of climate change could include wide-spanning social, political, and environmental consequences such as “destabilizing levels of internal migration” in developing countries and more immigration into the U</w:t>
      </w:r>
      <w:r w:rsidRPr="0022281D">
        <w:rPr>
          <w:sz w:val="16"/>
          <w:szCs w:val="24"/>
        </w:rPr>
        <w:t xml:space="preserve">nited </w:t>
      </w:r>
      <w:r w:rsidRPr="0022281D">
        <w:rPr>
          <w:rStyle w:val="StyleBoldUnderline"/>
          <w:sz w:val="24"/>
          <w:szCs w:val="24"/>
        </w:rPr>
        <w:t>S</w:t>
      </w:r>
      <w:r w:rsidRPr="0022281D">
        <w:rPr>
          <w:sz w:val="16"/>
          <w:szCs w:val="24"/>
        </w:rPr>
        <w:t xml:space="preserve">tates. and require already strapped resources to be sent abroad.  </w:t>
      </w:r>
      <w:r w:rsidRPr="0022281D">
        <w:rPr>
          <w:rStyle w:val="StyleBoldUnderline"/>
          <w:sz w:val="24"/>
          <w:szCs w:val="24"/>
        </w:rPr>
        <w:t xml:space="preserve">The U.S. military will face increasing pressure to deal with these crises, which will further put our military at risk . Global warming-induced natural disasters will create emergencies that demand military aid </w:t>
      </w:r>
      <w:r w:rsidRPr="0022281D">
        <w:rPr>
          <w:sz w:val="16"/>
          <w:szCs w:val="24"/>
        </w:rPr>
        <w:t xml:space="preserve">, such as Hurricane Katrina at home and the 2004 Indian Ocean tsunami abroad. </w:t>
      </w:r>
      <w:r w:rsidRPr="0022281D">
        <w:rPr>
          <w:rStyle w:val="StyleBoldUnderline"/>
          <w:sz w:val="24"/>
          <w:szCs w:val="24"/>
        </w:rPr>
        <w:t>The world’s poor will be put in the most risk, as richer countries are more able to adapt to climate change.  Developed countries will be responsible for aid efforts as well as responding to crises from climate-induced mass migration</w:t>
      </w:r>
      <w:r w:rsidRPr="0022281D">
        <w:rPr>
          <w:sz w:val="16"/>
          <w:szCs w:val="24"/>
        </w:rPr>
        <w:t xml:space="preserve"> </w:t>
      </w:r>
      <w:r w:rsidRPr="0022281D">
        <w:rPr>
          <w:rStyle w:val="StyleBoldUnderline"/>
          <w:sz w:val="24"/>
          <w:szCs w:val="24"/>
        </w:rPr>
        <w:t>Military and intelligence experts alike recognize that global warming poses serious environmental, social, political, and military risks that we must address in the interest of our own defense</w:t>
      </w:r>
      <w:r w:rsidRPr="0022281D">
        <w:rPr>
          <w:sz w:val="16"/>
          <w:szCs w:val="24"/>
        </w:rPr>
        <w:t xml:space="preserve">. The Pentagon is including climate change as a security threat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w:t>
      </w:r>
      <w:r w:rsidRPr="0022281D">
        <w:rPr>
          <w:rStyle w:val="StyleBoldUnderline"/>
          <w:sz w:val="24"/>
          <w:szCs w:val="24"/>
        </w:rPr>
        <w:t>Iraq and Afghanistan military veterans also advocate climate and clean-energy policies because they understand that such reform is essential to make us safer</w:t>
      </w:r>
      <w:r w:rsidRPr="0022281D">
        <w:rPr>
          <w:sz w:val="16"/>
          <w:szCs w:val="24"/>
        </w:rPr>
        <w:t>. Jonathan Powers, an Iraq war veteran and chief operating officer for the Truman National Security Project, said “We recognize that climate change is already affecting destabilized states that have fragile governments. That’s why hundreds of veterans in nearly all 50 states are standing up with Operation Free—because they know that in those fragile states, against those extremist groups, it is our military that is going to have to act.” The CNA Corporation’s Military Advisory Board determined in 2007 that “</w:t>
      </w:r>
      <w:r w:rsidRPr="0022281D">
        <w:rPr>
          <w:rStyle w:val="StyleBoldUnderline"/>
          <w:sz w:val="24"/>
          <w:szCs w:val="24"/>
        </w:rPr>
        <w:t>Climate change can act as a threat multiplier for instability in some of the most volatile regions of the world, and it presents significant national security challenges for the U</w:t>
      </w:r>
      <w:r w:rsidRPr="0022281D">
        <w:rPr>
          <w:sz w:val="16"/>
          <w:szCs w:val="24"/>
        </w:rPr>
        <w:t xml:space="preserve">nited </w:t>
      </w:r>
      <w:r w:rsidRPr="0022281D">
        <w:rPr>
          <w:rStyle w:val="StyleBoldUnderline"/>
          <w:sz w:val="24"/>
          <w:szCs w:val="24"/>
        </w:rPr>
        <w:t>S</w:t>
      </w:r>
      <w:r w:rsidRPr="0022281D">
        <w:rPr>
          <w:sz w:val="16"/>
          <w:szCs w:val="24"/>
        </w:rPr>
        <w:t>tates.” In an update of its 2007 report last year CNA found that climate change, energy dependence, and national security are interlinked challenges. The report, “Powering America’s Defense: Energy and the Risks to National Security,” reiterates the finding that fossil fuel dependence is unequivocally compromising our national security. The board concludes, “</w:t>
      </w:r>
      <w:r w:rsidRPr="0022281D">
        <w:rPr>
          <w:rStyle w:val="StyleBoldUnderline"/>
          <w:sz w:val="24"/>
          <w:szCs w:val="24"/>
        </w:rPr>
        <w:t>Overdependence on imported oil—by the U.S. and other nations—tethers America to unstable and hostile regimes, subverts foreign policy goals, and requires the U.S. to stretch its military presence across the globe.” CNA advises, “Given the national security threats of America’s current energy posture, a major shift in energy policy and practice is required.”</w:t>
      </w:r>
    </w:p>
    <w:p w:rsidR="002C5890" w:rsidRPr="002C5890" w:rsidRDefault="002C5890" w:rsidP="002C5890"/>
    <w:p w:rsidR="00992263" w:rsidRDefault="00992263" w:rsidP="00992263">
      <w:pPr>
        <w:pStyle w:val="Heading3"/>
      </w:pPr>
      <w:r>
        <w:lastRenderedPageBreak/>
        <w:t>ADVANTAGE 6 IS PHOSPHORUS</w:t>
      </w:r>
    </w:p>
    <w:p w:rsidR="00992263" w:rsidRDefault="00992263" w:rsidP="00992263">
      <w:pPr>
        <w:pStyle w:val="Heading4"/>
      </w:pPr>
      <w:r>
        <w:t>PEAK PHOSPHOR ADV.</w:t>
      </w:r>
    </w:p>
    <w:p w:rsidR="00992263" w:rsidRPr="00225AF2" w:rsidRDefault="00992263" w:rsidP="00992263">
      <w:pPr>
        <w:pStyle w:val="tag"/>
      </w:pPr>
      <w:r>
        <w:t>U.S. CORN PRODUCTION FOR BIOFUELS ACCELERATES PEAK PHOSPHORUS WHICH SHIFTS DEPENDENCE FROM FOREIGN OIL TO FOREIGN NPK. THIS IS WORSE THAN OIL PRODUCTION BECAUSE PHOSPHORUS MINING IS ENVIRONMENTALLY RUINOUS – ERADICATING SOIL QUALITY AND PRODUCING RADIOACTIVE WASTE</w:t>
      </w:r>
    </w:p>
    <w:p w:rsidR="00992263" w:rsidRDefault="00992263" w:rsidP="00992263">
      <w:pPr>
        <w:rPr>
          <w:sz w:val="16"/>
          <w:szCs w:val="16"/>
        </w:rPr>
      </w:pPr>
      <w:r w:rsidRPr="00225AF2">
        <w:rPr>
          <w:sz w:val="16"/>
          <w:szCs w:val="16"/>
        </w:rPr>
        <w:t xml:space="preserve">Tom </w:t>
      </w:r>
      <w:r w:rsidRPr="002C272A">
        <w:rPr>
          <w:rStyle w:val="Heading3Char1"/>
        </w:rPr>
        <w:t>Philpott</w:t>
      </w:r>
      <w:r>
        <w:rPr>
          <w:sz w:val="16"/>
          <w:szCs w:val="16"/>
        </w:rPr>
        <w:t xml:space="preserve"> (</w:t>
      </w:r>
      <w:r w:rsidRPr="00225AF2">
        <w:rPr>
          <w:sz w:val="16"/>
          <w:szCs w:val="16"/>
        </w:rPr>
        <w:t>Grist's food editor, founder of Maverick Farms, a sustainable-agriculture farm</w:t>
      </w:r>
      <w:r>
        <w:rPr>
          <w:sz w:val="16"/>
          <w:szCs w:val="16"/>
        </w:rPr>
        <w:t>) 2/13/</w:t>
      </w:r>
      <w:r w:rsidRPr="002C272A">
        <w:rPr>
          <w:rStyle w:val="Heading3Char1"/>
        </w:rPr>
        <w:t>2008</w:t>
      </w:r>
    </w:p>
    <w:p w:rsidR="00992263" w:rsidRPr="003C125F" w:rsidRDefault="00992263" w:rsidP="00992263">
      <w:pPr>
        <w:rPr>
          <w:sz w:val="16"/>
          <w:szCs w:val="16"/>
        </w:rPr>
      </w:pPr>
      <w:r>
        <w:rPr>
          <w:sz w:val="16"/>
          <w:szCs w:val="16"/>
        </w:rPr>
        <w:t>[“</w:t>
      </w:r>
      <w:r w:rsidRPr="00225AF2">
        <w:rPr>
          <w:sz w:val="16"/>
          <w:szCs w:val="16"/>
        </w:rPr>
        <w:t>Biofuels and the fertilizer problem</w:t>
      </w:r>
      <w:r>
        <w:rPr>
          <w:sz w:val="16"/>
          <w:szCs w:val="16"/>
        </w:rPr>
        <w:t xml:space="preserve">” Energy Bulletin online @ </w:t>
      </w:r>
      <w:r w:rsidRPr="003C125F">
        <w:rPr>
          <w:sz w:val="16"/>
          <w:szCs w:val="16"/>
        </w:rPr>
        <w:t>http://www.energybulletin.net/node/40300</w:t>
      </w:r>
      <w:r>
        <w:rPr>
          <w:sz w:val="16"/>
          <w:szCs w:val="16"/>
        </w:rPr>
        <w:t>, loghry]</w:t>
      </w:r>
    </w:p>
    <w:p w:rsidR="00992263" w:rsidRPr="00225AF2" w:rsidRDefault="00992263" w:rsidP="00992263">
      <w:pPr>
        <w:rPr>
          <w:sz w:val="16"/>
          <w:szCs w:val="16"/>
        </w:rPr>
      </w:pPr>
    </w:p>
    <w:p w:rsidR="00992263" w:rsidRDefault="00992263" w:rsidP="00992263">
      <w:pPr>
        <w:rPr>
          <w:sz w:val="16"/>
          <w:szCs w:val="16"/>
        </w:rPr>
      </w:pPr>
      <w:r w:rsidRPr="00225AF2">
        <w:rPr>
          <w:sz w:val="16"/>
          <w:szCs w:val="16"/>
        </w:rPr>
        <w:t>The article, from Investors Business Daily, takes a standard rah-rah position on what it deems a "heyday in the heartland." The journal wants to make sure its readers know there's plenty of cash to be made investing in the companies catering to the great boom in industrial agriculture.</w:t>
      </w:r>
      <w:r>
        <w:rPr>
          <w:sz w:val="16"/>
          <w:szCs w:val="16"/>
        </w:rPr>
        <w:t xml:space="preserve"> </w:t>
      </w:r>
      <w:r w:rsidRPr="00225AF2">
        <w:rPr>
          <w:sz w:val="16"/>
          <w:szCs w:val="16"/>
        </w:rPr>
        <w:t>With corn and soy prices both at or near record highs, the article tries to handicap which crop farmers will plant more of in the coming growing season. Impossible to tell, it concludes. Nevertheless:</w:t>
      </w:r>
      <w:r>
        <w:rPr>
          <w:sz w:val="16"/>
          <w:szCs w:val="16"/>
        </w:rPr>
        <w:t xml:space="preserve"> </w:t>
      </w:r>
      <w:r w:rsidRPr="00225AF2">
        <w:rPr>
          <w:sz w:val="16"/>
          <w:szCs w:val="16"/>
        </w:rPr>
        <w:t xml:space="preserve">    </w:t>
      </w:r>
      <w:r w:rsidRPr="003C125F">
        <w:rPr>
          <w:rStyle w:val="StyleBoldUnderline"/>
        </w:rPr>
        <w:t>Fertilizer producers benefit either way. Corn demands more fertilizer than soy or wheat. But price competition among the grains, stoked largely by federal supports for ethanol production, has bled generously into fertilizer markets.</w:t>
      </w:r>
      <w:r>
        <w:rPr>
          <w:rStyle w:val="StyleBoldUnderline"/>
        </w:rPr>
        <w:t xml:space="preserve"> </w:t>
      </w:r>
      <w:r w:rsidRPr="00225AF2">
        <w:rPr>
          <w:sz w:val="16"/>
          <w:szCs w:val="16"/>
        </w:rPr>
        <w:t xml:space="preserve">That's boilerplate. Anyone who's checked out the stock chart of Mosaic -- the fertilizer giant, two-thirds owned by agribiz behemoth Cargill, recently profiled here -- knows that </w:t>
      </w:r>
      <w:r w:rsidRPr="003C125F">
        <w:rPr>
          <w:rStyle w:val="StyleBoldUnderline"/>
        </w:rPr>
        <w:t>the fertilizer industry has been essentially printing money</w:t>
      </w:r>
      <w:r w:rsidRPr="00225AF2">
        <w:rPr>
          <w:sz w:val="16"/>
          <w:szCs w:val="16"/>
        </w:rPr>
        <w:t>.</w:t>
      </w:r>
      <w:r>
        <w:rPr>
          <w:sz w:val="16"/>
          <w:szCs w:val="16"/>
        </w:rPr>
        <w:t xml:space="preserve"> </w:t>
      </w:r>
      <w:r w:rsidRPr="00225AF2">
        <w:rPr>
          <w:sz w:val="16"/>
          <w:szCs w:val="16"/>
        </w:rPr>
        <w:t>But the Investors Business Daily article really started to pique my interest when it turned to phosphorus -- the "P" of NPK (nitrogen, phosphorus, potassium), the main macronutrients required for plant growth.</w:t>
      </w:r>
      <w:r>
        <w:rPr>
          <w:sz w:val="16"/>
          <w:szCs w:val="16"/>
        </w:rPr>
        <w:t xml:space="preserve"> </w:t>
      </w:r>
      <w:r w:rsidRPr="00225AF2">
        <w:rPr>
          <w:sz w:val="16"/>
          <w:szCs w:val="16"/>
        </w:rPr>
        <w:t>Of course</w:t>
      </w:r>
      <w:r w:rsidRPr="003C125F">
        <w:rPr>
          <w:rStyle w:val="StyleBoldUnderline"/>
        </w:rPr>
        <w:t>, industrial agriculture makes a fetish of NPK</w:t>
      </w:r>
      <w:r w:rsidRPr="00225AF2">
        <w:rPr>
          <w:sz w:val="16"/>
          <w:szCs w:val="16"/>
        </w:rPr>
        <w:t xml:space="preserve">. Like a '70s-era faddist who thinks you can maintain health while eating whatever junk food you want, so long as you take a vitamin pill containing "100 percent RDA" of every vitamin, </w:t>
      </w:r>
      <w:r w:rsidRPr="003C125F">
        <w:rPr>
          <w:rStyle w:val="StyleBoldUnderline"/>
        </w:rPr>
        <w:t>industrial agriculture enthusiasts insist that by isolating NPK and dumping it into soil, you've solved the problem of soil fertility.</w:t>
      </w:r>
      <w:r>
        <w:rPr>
          <w:rStyle w:val="StyleBoldUnderline"/>
        </w:rPr>
        <w:t xml:space="preserve"> </w:t>
      </w:r>
      <w:r w:rsidRPr="003C125F">
        <w:rPr>
          <w:rStyle w:val="StyleBoldUnderline"/>
        </w:rPr>
        <w:t>NPK mentality neglects micronutrients and forgets that healthy soil relies on teeming populations of microorganisms, whose function we don't fully understand. Lashing the soil with industrial fertilizer doesn't renew life in the soil; it squeezes life out.</w:t>
      </w:r>
      <w:r w:rsidRPr="00225AF2">
        <w:rPr>
          <w:sz w:val="16"/>
          <w:szCs w:val="16"/>
        </w:rPr>
        <w:t xml:space="preserve"> Someday, I predict, NPK dogma will crumble and seem as absurd as relying on a bowl of Total for nourishment.</w:t>
      </w:r>
      <w:r>
        <w:rPr>
          <w:sz w:val="16"/>
          <w:szCs w:val="16"/>
        </w:rPr>
        <w:t xml:space="preserve"> </w:t>
      </w:r>
      <w:r w:rsidRPr="00225AF2">
        <w:rPr>
          <w:sz w:val="16"/>
          <w:szCs w:val="16"/>
        </w:rPr>
        <w:t xml:space="preserve">For now, though, we live in an NPK world -- and </w:t>
      </w:r>
      <w:r w:rsidRPr="003C125F">
        <w:rPr>
          <w:rStyle w:val="StyleBoldUnderline"/>
        </w:rPr>
        <w:t>biofuel production relies absolutely on mined and synthesized macronutrients</w:t>
      </w:r>
      <w:r w:rsidRPr="00225AF2">
        <w:rPr>
          <w:sz w:val="16"/>
          <w:szCs w:val="16"/>
        </w:rPr>
        <w:t>.</w:t>
      </w:r>
      <w:r>
        <w:rPr>
          <w:sz w:val="16"/>
          <w:szCs w:val="16"/>
        </w:rPr>
        <w:t xml:space="preserve"> </w:t>
      </w:r>
      <w:r w:rsidRPr="00225AF2">
        <w:rPr>
          <w:sz w:val="16"/>
          <w:szCs w:val="16"/>
        </w:rPr>
        <w:t>OK, back to the Investors Business Daily article and phosphorus. Toward the bottom, we find this:</w:t>
      </w:r>
      <w:r>
        <w:rPr>
          <w:sz w:val="16"/>
          <w:szCs w:val="16"/>
        </w:rPr>
        <w:t xml:space="preserve"> </w:t>
      </w:r>
      <w:r w:rsidRPr="00225AF2">
        <w:rPr>
          <w:sz w:val="16"/>
          <w:szCs w:val="16"/>
        </w:rPr>
        <w:t xml:space="preserve">    Phosphates shot to $300 and then to $400 a ton last year, and are now on track to break $800 ... </w:t>
      </w:r>
      <w:r w:rsidRPr="003C125F">
        <w:rPr>
          <w:rStyle w:val="StyleBoldUnderline"/>
        </w:rPr>
        <w:t>Out of 50 billion tons of potential phosphate rock reserves worldwide, the USGS estimates the U.S. holds only 3.4 billion tons</w:t>
      </w:r>
      <w:r w:rsidRPr="00225AF2">
        <w:rPr>
          <w:sz w:val="16"/>
          <w:szCs w:val="16"/>
        </w:rPr>
        <w:t xml:space="preserve">. Morocco owns 21 billion, </w:t>
      </w:r>
      <w:r w:rsidRPr="003C125F">
        <w:rPr>
          <w:rStyle w:val="StyleBoldUnderline"/>
        </w:rPr>
        <w:t>China has 13 billion</w:t>
      </w:r>
      <w:r w:rsidRPr="00225AF2">
        <w:rPr>
          <w:sz w:val="16"/>
          <w:szCs w:val="16"/>
        </w:rPr>
        <w:t>. All are keen to closely manage the resource.</w:t>
      </w:r>
      <w:r>
        <w:rPr>
          <w:sz w:val="16"/>
          <w:szCs w:val="16"/>
        </w:rPr>
        <w:t xml:space="preserve"> </w:t>
      </w:r>
      <w:r w:rsidRPr="00225AF2">
        <w:rPr>
          <w:sz w:val="16"/>
          <w:szCs w:val="16"/>
        </w:rPr>
        <w:t xml:space="preserve">Wow, so </w:t>
      </w:r>
      <w:r w:rsidRPr="003C125F">
        <w:rPr>
          <w:rStyle w:val="StyleBoldUnderline"/>
        </w:rPr>
        <w:t>our big "renewable," domestic energy source relies heavily on a mined substance, of which we own a tiny reserve. The biggest store lies in an Islamic nation, representing a religious group our government has antagonized. The second-biggest store is lodged within the borders of a budding geopolitical rival.</w:t>
      </w:r>
      <w:r w:rsidRPr="00225AF2">
        <w:rPr>
          <w:sz w:val="16"/>
          <w:szCs w:val="16"/>
        </w:rPr>
        <w:t xml:space="preserve"> Hmm.</w:t>
      </w:r>
      <w:r>
        <w:rPr>
          <w:sz w:val="16"/>
          <w:szCs w:val="16"/>
        </w:rPr>
        <w:t xml:space="preserve"> </w:t>
      </w:r>
      <w:r w:rsidRPr="00225AF2">
        <w:rPr>
          <w:sz w:val="16"/>
          <w:szCs w:val="16"/>
        </w:rPr>
        <w:t>Then we get this:</w:t>
      </w:r>
      <w:r>
        <w:rPr>
          <w:sz w:val="16"/>
          <w:szCs w:val="16"/>
        </w:rPr>
        <w:t xml:space="preserve"> </w:t>
      </w:r>
      <w:r w:rsidRPr="00225AF2">
        <w:rPr>
          <w:sz w:val="16"/>
          <w:szCs w:val="16"/>
        </w:rPr>
        <w:t xml:space="preserve">    Global </w:t>
      </w:r>
      <w:r w:rsidRPr="003C125F">
        <w:rPr>
          <w:rStyle w:val="StyleBoldUnderline"/>
        </w:rPr>
        <w:t>consumption of phosphate rock is projected to grow 2.3% a year. But that rate of growth could increase due to demand for biomass used in biofuel production.</w:t>
      </w:r>
      <w:r>
        <w:rPr>
          <w:rStyle w:val="StyleBoldUnderline"/>
        </w:rPr>
        <w:t xml:space="preserve"> </w:t>
      </w:r>
      <w:r w:rsidRPr="00225AF2">
        <w:rPr>
          <w:sz w:val="16"/>
          <w:szCs w:val="16"/>
        </w:rPr>
        <w:t xml:space="preserve">    Farmers are harvesting larger shares of the plant rubble left after harvest -- a natural source of potassium and phosphate when turned back into the soil. The loss of that natural fertilizer means more P &amp; K demand.</w:t>
      </w:r>
      <w:r>
        <w:rPr>
          <w:sz w:val="16"/>
          <w:szCs w:val="16"/>
        </w:rPr>
        <w:t xml:space="preserve"> </w:t>
      </w:r>
      <w:r w:rsidRPr="00225AF2">
        <w:rPr>
          <w:sz w:val="16"/>
          <w:szCs w:val="16"/>
        </w:rPr>
        <w:t xml:space="preserve">What the article is saying is this: </w:t>
      </w:r>
      <w:r w:rsidRPr="003C125F">
        <w:rPr>
          <w:rStyle w:val="StyleBoldUnderline"/>
        </w:rPr>
        <w:t>If we transition to cellulosic ethanol -- which utilizes whole plants, not just the seeds, as in conventional ethanol -- we'll need even more phosphorus. And demand for this finite resource, located mainly in geopolitically troublesome places, will grower at an even faster clip than the current 2.3 percent compounded annual rate.</w:t>
      </w:r>
      <w:r>
        <w:rPr>
          <w:rStyle w:val="StyleBoldUnderline"/>
        </w:rPr>
        <w:t xml:space="preserve"> </w:t>
      </w:r>
      <w:r w:rsidRPr="00225AF2">
        <w:rPr>
          <w:sz w:val="16"/>
          <w:szCs w:val="16"/>
        </w:rPr>
        <w:t xml:space="preserve">I should note here that </w:t>
      </w:r>
      <w:r w:rsidRPr="003C125F">
        <w:rPr>
          <w:rStyle w:val="StyleBoldUnderline"/>
        </w:rPr>
        <w:t>phosphate mining</w:t>
      </w:r>
      <w:r w:rsidRPr="00225AF2">
        <w:rPr>
          <w:sz w:val="16"/>
          <w:szCs w:val="16"/>
        </w:rPr>
        <w:t xml:space="preserve">, as I laid out in the above-linked post on Mosaic, </w:t>
      </w:r>
      <w:r w:rsidRPr="003C125F">
        <w:rPr>
          <w:rStyle w:val="StyleBoldUnderline"/>
        </w:rPr>
        <w:t>is environmentally ruinous. It leaves behind radioactive waste.</w:t>
      </w:r>
      <w:r>
        <w:rPr>
          <w:rStyle w:val="StyleBoldUnderline"/>
        </w:rPr>
        <w:t xml:space="preserve"> </w:t>
      </w:r>
      <w:r w:rsidRPr="00225AF2">
        <w:rPr>
          <w:sz w:val="16"/>
          <w:szCs w:val="16"/>
        </w:rPr>
        <w:t xml:space="preserve">Note further that </w:t>
      </w:r>
      <w:r w:rsidRPr="003C125F">
        <w:rPr>
          <w:rStyle w:val="StyleBoldUnderline"/>
        </w:rPr>
        <w:t>cellulosic ethanol -- perpetually five years away from commercial viability -- counts in some quarters as biofuel's great green hope.</w:t>
      </w:r>
      <w:r>
        <w:rPr>
          <w:rStyle w:val="StyleBoldUnderline"/>
        </w:rPr>
        <w:t xml:space="preserve"> </w:t>
      </w:r>
      <w:r w:rsidRPr="00225AF2">
        <w:rPr>
          <w:sz w:val="16"/>
          <w:szCs w:val="16"/>
        </w:rPr>
        <w:t xml:space="preserve">To me, all of </w:t>
      </w:r>
      <w:r w:rsidRPr="003C125F">
        <w:rPr>
          <w:rStyle w:val="StyleBoldUnderline"/>
        </w:rPr>
        <w:t>this exposes the folly of relying on industrial agriculture to create a "clean" fuel source for transportation</w:t>
      </w:r>
      <w:r w:rsidRPr="00225AF2">
        <w:rPr>
          <w:sz w:val="16"/>
          <w:szCs w:val="16"/>
        </w:rPr>
        <w:t>. To avoid the political and ecological troubles of mining, we need to nudge agriculture back toward the nutrient loop -- recycling animal and vegetable waste back into the soil and building true and sustainable soil fertility. I believe we can "feed the world" that way; we surely can't feed the world (or its cars) for long using an agriculture style that relies on finite mined products.</w:t>
      </w:r>
      <w:r>
        <w:rPr>
          <w:sz w:val="16"/>
          <w:szCs w:val="16"/>
        </w:rPr>
        <w:t xml:space="preserve"> </w:t>
      </w:r>
      <w:r w:rsidRPr="00225AF2">
        <w:rPr>
          <w:sz w:val="16"/>
          <w:szCs w:val="16"/>
        </w:rPr>
        <w:t xml:space="preserve">As for biofuels, I don't see how they fit in to a return to sustainable agriculture. </w:t>
      </w:r>
      <w:r w:rsidRPr="003C125F">
        <w:rPr>
          <w:rStyle w:val="StyleBoldUnderline"/>
        </w:rPr>
        <w:t xml:space="preserve">Sustainably fertilized land can feed our bellies, but not our cars, too. We surely can't squeeze enough excess grain out of sustainably managed land to make a dent in the fuel </w:t>
      </w:r>
      <w:r w:rsidRPr="003C125F">
        <w:rPr>
          <w:rStyle w:val="StyleBoldUnderline"/>
        </w:rPr>
        <w:lastRenderedPageBreak/>
        <w:t>demands of a country with a 210 million-plus auto fleet.</w:t>
      </w:r>
      <w:r>
        <w:rPr>
          <w:rStyle w:val="StyleBoldUnderline"/>
        </w:rPr>
        <w:t xml:space="preserve"> </w:t>
      </w:r>
      <w:r w:rsidRPr="00225AF2">
        <w:rPr>
          <w:sz w:val="16"/>
          <w:szCs w:val="16"/>
        </w:rPr>
        <w:t>Rather than promote biofuels, environmentalists should be pushing for alternatives to the internal-combustion engine -- and for a return to sustainable agriculture.</w:t>
      </w:r>
      <w:r>
        <w:rPr>
          <w:sz w:val="16"/>
          <w:szCs w:val="16"/>
        </w:rPr>
        <w:t xml:space="preserve"> </w:t>
      </w:r>
      <w:r w:rsidRPr="00225AF2">
        <w:rPr>
          <w:sz w:val="16"/>
          <w:szCs w:val="16"/>
        </w:rPr>
        <w:t xml:space="preserve">Here's a talking point. The Global Subsidies Initiative reckons that the </w:t>
      </w:r>
      <w:r w:rsidRPr="003C125F">
        <w:rPr>
          <w:rStyle w:val="StyleBoldUnderline"/>
        </w:rPr>
        <w:t>U.S. government supports biofuels to the tune of about $13 billion per year between now and 2012</w:t>
      </w:r>
      <w:r w:rsidRPr="00225AF2">
        <w:rPr>
          <w:sz w:val="16"/>
          <w:szCs w:val="16"/>
        </w:rPr>
        <w:t>. Amtrak gets about $1.2 billion per year. Let's defund biofuels and invest the proceeds in a functional national rail system. No?</w:t>
      </w:r>
      <w:r>
        <w:rPr>
          <w:sz w:val="16"/>
          <w:szCs w:val="16"/>
        </w:rPr>
        <w:t xml:space="preserve"> </w:t>
      </w:r>
    </w:p>
    <w:p w:rsidR="00992263" w:rsidRDefault="00992263" w:rsidP="00992263">
      <w:pPr>
        <w:rPr>
          <w:sz w:val="16"/>
          <w:szCs w:val="16"/>
        </w:rPr>
      </w:pPr>
    </w:p>
    <w:p w:rsidR="00992263" w:rsidRDefault="00992263" w:rsidP="00992263">
      <w:pPr>
        <w:rPr>
          <w:sz w:val="16"/>
          <w:szCs w:val="16"/>
        </w:rPr>
      </w:pPr>
    </w:p>
    <w:p w:rsidR="00992263" w:rsidRDefault="00992263" w:rsidP="00992263">
      <w:pPr>
        <w:rPr>
          <w:sz w:val="16"/>
          <w:szCs w:val="16"/>
        </w:rPr>
      </w:pPr>
    </w:p>
    <w:p w:rsidR="00992263" w:rsidRDefault="00992263" w:rsidP="00992263">
      <w:pPr>
        <w:rPr>
          <w:sz w:val="16"/>
          <w:szCs w:val="16"/>
        </w:rPr>
      </w:pPr>
    </w:p>
    <w:p w:rsidR="00992263" w:rsidRDefault="00992263" w:rsidP="00992263">
      <w:pPr>
        <w:pStyle w:val="Heading4"/>
      </w:pPr>
      <w:r>
        <w:br w:type="page"/>
      </w:r>
      <w:bookmarkStart w:id="0" w:name="_Toc217132020"/>
      <w:r>
        <w:lastRenderedPageBreak/>
        <w:t>PEAK PHOSPHOR ADV.</w:t>
      </w:r>
      <w:bookmarkEnd w:id="0"/>
    </w:p>
    <w:p w:rsidR="00992263" w:rsidRDefault="00992263" w:rsidP="00992263">
      <w:pPr>
        <w:pStyle w:val="tag"/>
      </w:pPr>
      <w:r>
        <w:t>BIOFUELS ARE ACCELERATING PEAK PHOSPHORUS WHICH WILL COLLAPSE GLOBAL FOOD STOCKS IN 50 YEARS AND CARVE UP THE WORLD INTO A NEW GEOPOLITICAL CHESS BOARD, SUPERPOWERS ARE ALL READY DRAWING BATTLE LINES FOR THE COMING RESOURCE WARS</w:t>
      </w:r>
    </w:p>
    <w:p w:rsidR="00992263" w:rsidRPr="000F17AB" w:rsidRDefault="00992263" w:rsidP="00992263">
      <w:pPr>
        <w:rPr>
          <w:sz w:val="16"/>
          <w:szCs w:val="16"/>
        </w:rPr>
      </w:pPr>
      <w:r w:rsidRPr="002C272A">
        <w:rPr>
          <w:rStyle w:val="Heading3Char1"/>
        </w:rPr>
        <w:t>Africa News Network</w:t>
      </w:r>
      <w:r w:rsidRPr="000F17AB">
        <w:rPr>
          <w:sz w:val="16"/>
          <w:szCs w:val="16"/>
        </w:rPr>
        <w:t xml:space="preserve"> </w:t>
      </w:r>
      <w:r>
        <w:rPr>
          <w:sz w:val="16"/>
          <w:szCs w:val="16"/>
        </w:rPr>
        <w:t>(staff) 6/25/</w:t>
      </w:r>
      <w:r w:rsidRPr="002C272A">
        <w:rPr>
          <w:rStyle w:val="Heading3Char1"/>
        </w:rPr>
        <w:t>2008</w:t>
      </w:r>
    </w:p>
    <w:p w:rsidR="00992263" w:rsidRPr="000F17AB" w:rsidRDefault="00992263" w:rsidP="00992263">
      <w:pPr>
        <w:rPr>
          <w:sz w:val="16"/>
          <w:szCs w:val="16"/>
        </w:rPr>
      </w:pPr>
      <w:r>
        <w:rPr>
          <w:sz w:val="16"/>
          <w:szCs w:val="16"/>
        </w:rPr>
        <w:t>[“</w:t>
      </w:r>
      <w:r w:rsidRPr="000F17AB">
        <w:rPr>
          <w:sz w:val="16"/>
          <w:szCs w:val="16"/>
        </w:rPr>
        <w:t>Global phosphorous deficit may be disastrous for agriculture</w:t>
      </w:r>
      <w:r>
        <w:rPr>
          <w:sz w:val="16"/>
          <w:szCs w:val="16"/>
        </w:rPr>
        <w:t xml:space="preserve">” online @ </w:t>
      </w:r>
      <w:r w:rsidRPr="000F17AB">
        <w:rPr>
          <w:sz w:val="16"/>
          <w:szCs w:val="16"/>
        </w:rPr>
        <w:t>http://africanagriculture.blogspot.com/2008/06/global-phosphorous-deficit-may-be.html</w:t>
      </w:r>
      <w:r>
        <w:rPr>
          <w:sz w:val="16"/>
          <w:szCs w:val="16"/>
        </w:rPr>
        <w:t>, loghry]</w:t>
      </w:r>
    </w:p>
    <w:p w:rsidR="00992263" w:rsidRDefault="00992263" w:rsidP="00992263">
      <w:pPr>
        <w:rPr>
          <w:sz w:val="16"/>
          <w:szCs w:val="16"/>
        </w:rPr>
      </w:pPr>
    </w:p>
    <w:p w:rsidR="00992263" w:rsidRPr="000F17AB" w:rsidRDefault="00992263" w:rsidP="00992263">
      <w:pPr>
        <w:rPr>
          <w:sz w:val="16"/>
          <w:szCs w:val="16"/>
        </w:rPr>
      </w:pPr>
      <w:r w:rsidRPr="000F17AB">
        <w:rPr>
          <w:rStyle w:val="StyleBoldUnderline"/>
        </w:rPr>
        <w:t>“Peak phosphorus,”</w:t>
      </w:r>
      <w:r w:rsidRPr="000F17AB">
        <w:rPr>
          <w:sz w:val="16"/>
          <w:szCs w:val="16"/>
        </w:rPr>
        <w:t xml:space="preserve"> say scientists, </w:t>
      </w:r>
      <w:r w:rsidRPr="000F17AB">
        <w:rPr>
          <w:rStyle w:val="StyleBoldUnderline"/>
        </w:rPr>
        <w:t>could hit the world in just 30 years</w:t>
      </w:r>
      <w:r w:rsidRPr="000F17AB">
        <w:rPr>
          <w:sz w:val="16"/>
          <w:szCs w:val="16"/>
        </w:rPr>
        <w:t xml:space="preserve">. </w:t>
      </w:r>
      <w:r w:rsidRPr="000F17AB">
        <w:rPr>
          <w:rStyle w:val="StyleBoldUnderline"/>
        </w:rPr>
        <w:t>Crop-based biofuels, whose production methods and usage suck phosphorus out of the agricultural system in unprecedented volumes, have,</w:t>
      </w:r>
      <w:r w:rsidRPr="000F17AB">
        <w:rPr>
          <w:sz w:val="16"/>
          <w:szCs w:val="16"/>
        </w:rPr>
        <w:t xml:space="preserve"> researchers in Brazil say, </w:t>
      </w:r>
      <w:r w:rsidRPr="000F17AB">
        <w:rPr>
          <w:rStyle w:val="StyleBoldUnderline"/>
        </w:rPr>
        <w:t>made the problem many times worse</w:t>
      </w:r>
      <w:r w:rsidRPr="000F17AB">
        <w:rPr>
          <w:sz w:val="16"/>
          <w:szCs w:val="16"/>
        </w:rPr>
        <w:t xml:space="preserve">. Already, </w:t>
      </w:r>
      <w:r w:rsidRPr="000F17AB">
        <w:rPr>
          <w:rStyle w:val="StyleBoldUnderline"/>
        </w:rPr>
        <w:t>India is running low on matches</w:t>
      </w:r>
      <w:r w:rsidRPr="000F17AB">
        <w:rPr>
          <w:sz w:val="16"/>
          <w:szCs w:val="16"/>
        </w:rPr>
        <w:t xml:space="preserve"> as factories run short of phosphorus; the Brazilian Government has spoken of a need to nationalise privately held mines that supply the fertiliser industry and Swedish scientists are busily redesigning toilets to separate and collect urine in an attempt to conserve the precious element.</w:t>
      </w:r>
    </w:p>
    <w:p w:rsidR="00992263" w:rsidRPr="000F17AB" w:rsidRDefault="00992263" w:rsidP="00992263">
      <w:pPr>
        <w:rPr>
          <w:sz w:val="16"/>
          <w:szCs w:val="16"/>
        </w:rPr>
      </w:pPr>
      <w:r w:rsidRPr="000F17AB">
        <w:rPr>
          <w:sz w:val="16"/>
          <w:szCs w:val="16"/>
        </w:rPr>
        <w:t xml:space="preserve">Dana Cordell, a senior researcher at the Institute for Sustainable Futures at the University of Technology in Sydney, said: “Quite simply, </w:t>
      </w:r>
      <w:r w:rsidRPr="000F17AB">
        <w:rPr>
          <w:rStyle w:val="StyleBoldUnderline"/>
        </w:rPr>
        <w:t>without phosphorus we cannot produce food</w:t>
      </w:r>
      <w:r w:rsidRPr="000F17AB">
        <w:rPr>
          <w:sz w:val="16"/>
          <w:szCs w:val="16"/>
        </w:rPr>
        <w:t xml:space="preserve">. At current rates, </w:t>
      </w:r>
      <w:r w:rsidRPr="000F17AB">
        <w:rPr>
          <w:rStyle w:val="StyleBoldUnderline"/>
        </w:rPr>
        <w:t>reserves will be depleted in the next 50 to 100 years</w:t>
      </w:r>
      <w:r w:rsidRPr="000F17AB">
        <w:rPr>
          <w:sz w:val="16"/>
          <w:szCs w:val="16"/>
        </w:rPr>
        <w:t>.</w:t>
      </w:r>
    </w:p>
    <w:p w:rsidR="00992263" w:rsidRPr="000F17AB" w:rsidRDefault="00992263" w:rsidP="00992263">
      <w:pPr>
        <w:rPr>
          <w:sz w:val="16"/>
          <w:szCs w:val="16"/>
        </w:rPr>
      </w:pPr>
      <w:r w:rsidRPr="000F17AB">
        <w:rPr>
          <w:sz w:val="16"/>
          <w:szCs w:val="16"/>
        </w:rPr>
        <w:t>She added: “</w:t>
      </w:r>
      <w:r w:rsidRPr="000F17AB">
        <w:rPr>
          <w:rStyle w:val="StyleBoldUnderline"/>
        </w:rPr>
        <w:t>Phosphorus is as critical for all modern economies as water</w:t>
      </w:r>
      <w:r w:rsidRPr="000F17AB">
        <w:rPr>
          <w:sz w:val="16"/>
          <w:szCs w:val="16"/>
        </w:rPr>
        <w:t>. If global water supply were as concentrated as global phosphorus supply, there would be much, much deeper concern. It is amazing that more attention is not being paid to ensuring phosphorus security.”</w:t>
      </w:r>
    </w:p>
    <w:p w:rsidR="00992263" w:rsidRPr="000F17AB" w:rsidRDefault="00992263" w:rsidP="00992263">
      <w:pPr>
        <w:rPr>
          <w:rStyle w:val="StyleBoldUnderline"/>
        </w:rPr>
      </w:pPr>
      <w:r w:rsidRPr="000F17AB">
        <w:rPr>
          <w:sz w:val="16"/>
          <w:szCs w:val="16"/>
        </w:rPr>
        <w:t>In the past 14 months, the price of the raw material - phosphate rock - has surged by more than 700 per cent to more than $367 (£185) per tonne. As well as putting pressure on food prices, some researchers believe that t</w:t>
      </w:r>
      <w:r w:rsidRPr="000F17AB">
        <w:rPr>
          <w:rStyle w:val="StyleBoldUnderline"/>
        </w:rPr>
        <w:t>he risk of a future phosphorus shortage blows a hole in the concept of biofuels as a “renewable” source of energy. Ethanol is not truly renewable if the essential fundamental element is, in reality, growing more scarce</w:t>
      </w:r>
      <w:r w:rsidRPr="000F17AB">
        <w:rPr>
          <w:sz w:val="16"/>
          <w:szCs w:val="16"/>
        </w:rPr>
        <w:t xml:space="preserve">, researchers say. Within a few decades, according to forecasts used by scientists at Linköping University, in Sweden, </w:t>
      </w:r>
      <w:r w:rsidRPr="000F17AB">
        <w:rPr>
          <w:rStyle w:val="StyleBoldUnderline"/>
        </w:rPr>
        <w:t>a “peak phosphorus” crunch could represent a serious threat to agriculture as global reserves of high-quality phosphate rock go into terminal decline.</w:t>
      </w:r>
    </w:p>
    <w:p w:rsidR="00992263" w:rsidRPr="000F17AB" w:rsidRDefault="00992263" w:rsidP="00992263">
      <w:pPr>
        <w:rPr>
          <w:sz w:val="16"/>
          <w:szCs w:val="16"/>
        </w:rPr>
      </w:pPr>
      <w:r w:rsidRPr="000F17AB">
        <w:rPr>
          <w:sz w:val="16"/>
          <w:szCs w:val="16"/>
        </w:rPr>
        <w:t xml:space="preserve">Because supplies of phosphates suitable for mining are so limited, </w:t>
      </w:r>
      <w:r w:rsidRPr="000F17AB">
        <w:rPr>
          <w:rStyle w:val="StyleBoldUnderline"/>
        </w:rPr>
        <w:t>a new geopolitical map may be drawn around the remaining reserves - a dynamic that would give a sudden boost to the global importance of Morocco, which holds 32 per cent of the world's proven reserves</w:t>
      </w:r>
      <w:r w:rsidRPr="000F17AB">
        <w:rPr>
          <w:sz w:val="16"/>
          <w:szCs w:val="16"/>
        </w:rPr>
        <w:t xml:space="preserve">. Beyond Morocco, </w:t>
      </w:r>
      <w:r w:rsidRPr="000F17AB">
        <w:rPr>
          <w:rStyle w:val="StyleBoldUnderline"/>
        </w:rPr>
        <w:t>the world's chief phosphorus reserves for export are concentrated in Western Sahara, South Africa, Jordan, Syria and Russia</w:t>
      </w:r>
      <w:r w:rsidRPr="000F17AB">
        <w:rPr>
          <w:sz w:val="16"/>
          <w:szCs w:val="16"/>
        </w:rPr>
        <w:t>.</w:t>
      </w:r>
    </w:p>
    <w:p w:rsidR="00992263" w:rsidRPr="000F17AB" w:rsidRDefault="00992263" w:rsidP="00992263">
      <w:pPr>
        <w:rPr>
          <w:sz w:val="16"/>
          <w:szCs w:val="16"/>
        </w:rPr>
      </w:pPr>
      <w:r w:rsidRPr="000F17AB">
        <w:rPr>
          <w:rStyle w:val="StyleBoldUnderline"/>
        </w:rPr>
        <w:t>Natural distribution of phosphorus could create a small number of new “resource superpowers” with a pricing control over fertilisers that</w:t>
      </w:r>
      <w:r w:rsidRPr="000F17AB">
        <w:rPr>
          <w:sz w:val="16"/>
          <w:szCs w:val="16"/>
        </w:rPr>
        <w:t xml:space="preserve"> some suspect </w:t>
      </w:r>
      <w:r w:rsidRPr="000F17AB">
        <w:rPr>
          <w:rStyle w:val="StyleBoldUnderline"/>
        </w:rPr>
        <w:t>could end up rivalling Opec's control over crude oil</w:t>
      </w:r>
      <w:r w:rsidRPr="000F17AB">
        <w:rPr>
          <w:sz w:val="16"/>
          <w:szCs w:val="16"/>
        </w:rPr>
        <w:t>. The economic battle to secure phosphorus supply may already have begun. China, according to US Geological Survey estimates, has 13 billion tonnes of phosphate rock reserves and has started to guard them more carefully. Beijing has just imposed a 135 per cent tariff on phosphate rock exports to try to secure enough for its own farmers, alarming the fertiliser industry, as well as Western Europe and India, which are both entirely reliant on phosphorus imports. With America's own phosphorus production down 20 per cent over the past three years, it has begun to ship phosphorus in from Morocco.</w:t>
      </w:r>
    </w:p>
    <w:p w:rsidR="00992263" w:rsidRPr="000F17AB" w:rsidRDefault="00992263" w:rsidP="00992263">
      <w:pPr>
        <w:rPr>
          <w:rStyle w:val="StyleBoldUnderline"/>
        </w:rPr>
      </w:pPr>
      <w:r w:rsidRPr="000F17AB">
        <w:rPr>
          <w:sz w:val="16"/>
          <w:szCs w:val="16"/>
        </w:rPr>
        <w:t xml:space="preserve">American projections suggest that </w:t>
      </w:r>
      <w:r w:rsidRPr="000F17AB">
        <w:rPr>
          <w:rStyle w:val="StyleBoldUnderline"/>
        </w:rPr>
        <w:t>global phosphorus demand could grow at 2.3 per cent annually just to feed the growing world population, an estimate that was made before the growth of biofuels.</w:t>
      </w:r>
    </w:p>
    <w:p w:rsidR="00992263" w:rsidRDefault="00992263" w:rsidP="00992263">
      <w:pPr>
        <w:rPr>
          <w:sz w:val="16"/>
          <w:szCs w:val="16"/>
        </w:rPr>
      </w:pPr>
      <w:r w:rsidRPr="000F17AB">
        <w:rPr>
          <w:sz w:val="16"/>
          <w:szCs w:val="16"/>
        </w:rPr>
        <w:t>Few observers hold out hope of a discovery of phosphorus large enough to meet the continued growth in demand. The ore itself takes millions of years to form, and the prospect of extracting phosphorus from the sea bed presents massive technological and financial challenges.</w:t>
      </w:r>
    </w:p>
    <w:p w:rsidR="00992263" w:rsidRDefault="00992263" w:rsidP="00992263">
      <w:pPr>
        <w:rPr>
          <w:sz w:val="16"/>
          <w:szCs w:val="16"/>
        </w:rPr>
      </w:pPr>
    </w:p>
    <w:p w:rsidR="00992263" w:rsidRDefault="00992263" w:rsidP="00992263">
      <w:pPr>
        <w:rPr>
          <w:sz w:val="16"/>
          <w:szCs w:val="16"/>
        </w:rPr>
      </w:pPr>
    </w:p>
    <w:p w:rsidR="00992263" w:rsidRDefault="00992263" w:rsidP="00992263">
      <w:pPr>
        <w:pStyle w:val="Heading4"/>
      </w:pPr>
      <w:r>
        <w:br w:type="page"/>
      </w:r>
      <w:r>
        <w:lastRenderedPageBreak/>
        <w:t>PEAK PHOSPHOR ADV.</w:t>
      </w:r>
    </w:p>
    <w:p w:rsidR="00992263" w:rsidRDefault="00992263" w:rsidP="00992263">
      <w:pPr>
        <w:pStyle w:val="tag"/>
      </w:pPr>
      <w:r>
        <w:t>SOIL LOSS RESULTS IN EXTINCTION OF ALL LIFE</w:t>
      </w:r>
    </w:p>
    <w:p w:rsidR="00992263" w:rsidRPr="00AA6708" w:rsidRDefault="00992263" w:rsidP="00992263">
      <w:pPr>
        <w:rPr>
          <w:sz w:val="16"/>
          <w:szCs w:val="16"/>
        </w:rPr>
      </w:pPr>
      <w:r>
        <w:rPr>
          <w:sz w:val="16"/>
          <w:szCs w:val="16"/>
        </w:rPr>
        <w:t xml:space="preserve">William R. </w:t>
      </w:r>
      <w:r w:rsidRPr="002C272A">
        <w:rPr>
          <w:rStyle w:val="Heading3Char1"/>
        </w:rPr>
        <w:t>Mangun &amp;</w:t>
      </w:r>
      <w:r>
        <w:rPr>
          <w:sz w:val="16"/>
          <w:szCs w:val="16"/>
        </w:rPr>
        <w:t xml:space="preserve"> Daniel H. </w:t>
      </w:r>
      <w:r w:rsidRPr="002C272A">
        <w:rPr>
          <w:rStyle w:val="Heading3Char1"/>
        </w:rPr>
        <w:t>Henning</w:t>
      </w:r>
      <w:r>
        <w:rPr>
          <w:sz w:val="16"/>
          <w:szCs w:val="16"/>
        </w:rPr>
        <w:t xml:space="preserve"> (A</w:t>
      </w:r>
      <w:r w:rsidRPr="00AA6708">
        <w:rPr>
          <w:sz w:val="16"/>
          <w:szCs w:val="16"/>
        </w:rPr>
        <w:t>ssoc</w:t>
      </w:r>
      <w:r>
        <w:rPr>
          <w:sz w:val="16"/>
          <w:szCs w:val="16"/>
        </w:rPr>
        <w:t>. Prof.</w:t>
      </w:r>
      <w:r w:rsidRPr="00AA6708">
        <w:rPr>
          <w:sz w:val="16"/>
          <w:szCs w:val="16"/>
        </w:rPr>
        <w:t xml:space="preserve"> </w:t>
      </w:r>
      <w:r>
        <w:rPr>
          <w:sz w:val="16"/>
          <w:szCs w:val="16"/>
        </w:rPr>
        <w:t xml:space="preserve">PoliSci  &amp; PhD. </w:t>
      </w:r>
      <w:r w:rsidRPr="00AA6708">
        <w:rPr>
          <w:sz w:val="16"/>
          <w:szCs w:val="16"/>
        </w:rPr>
        <w:t>Prof</w:t>
      </w:r>
      <w:r>
        <w:rPr>
          <w:sz w:val="16"/>
          <w:szCs w:val="16"/>
        </w:rPr>
        <w:t>.</w:t>
      </w:r>
      <w:r w:rsidRPr="00AA6708">
        <w:rPr>
          <w:sz w:val="16"/>
          <w:szCs w:val="16"/>
        </w:rPr>
        <w:t xml:space="preserve"> Emeritus Env</w:t>
      </w:r>
      <w:r>
        <w:rPr>
          <w:sz w:val="16"/>
          <w:szCs w:val="16"/>
        </w:rPr>
        <w:t>.</w:t>
      </w:r>
      <w:r w:rsidRPr="00AA6708">
        <w:rPr>
          <w:sz w:val="16"/>
          <w:szCs w:val="16"/>
        </w:rPr>
        <w:t xml:space="preserve"> Affairs</w:t>
      </w:r>
      <w:r>
        <w:rPr>
          <w:sz w:val="16"/>
          <w:szCs w:val="16"/>
        </w:rPr>
        <w:t xml:space="preserve">) </w:t>
      </w:r>
      <w:r w:rsidRPr="002C272A">
        <w:rPr>
          <w:rStyle w:val="Heading3Char1"/>
        </w:rPr>
        <w:t>1999</w:t>
      </w:r>
    </w:p>
    <w:p w:rsidR="00992263" w:rsidRPr="00AA6708" w:rsidRDefault="00992263" w:rsidP="00992263">
      <w:pPr>
        <w:rPr>
          <w:sz w:val="16"/>
          <w:szCs w:val="16"/>
        </w:rPr>
      </w:pPr>
      <w:r>
        <w:rPr>
          <w:sz w:val="16"/>
          <w:szCs w:val="16"/>
        </w:rPr>
        <w:t>[</w:t>
      </w:r>
      <w:r w:rsidRPr="00AA6708">
        <w:rPr>
          <w:sz w:val="16"/>
          <w:szCs w:val="16"/>
          <w:u w:val="single"/>
        </w:rPr>
        <w:t>Managing the Environmental Crisis</w:t>
      </w:r>
      <w:r>
        <w:rPr>
          <w:sz w:val="16"/>
          <w:szCs w:val="16"/>
        </w:rPr>
        <w:t xml:space="preserve"> p. 163-4, loghry]</w:t>
      </w:r>
    </w:p>
    <w:p w:rsidR="00992263" w:rsidRDefault="00992263" w:rsidP="00992263">
      <w:pPr>
        <w:rPr>
          <w:sz w:val="16"/>
          <w:szCs w:val="16"/>
        </w:rPr>
      </w:pPr>
    </w:p>
    <w:p w:rsidR="00992263" w:rsidRDefault="00992263" w:rsidP="00992263">
      <w:pPr>
        <w:rPr>
          <w:sz w:val="16"/>
          <w:szCs w:val="16"/>
        </w:rPr>
      </w:pPr>
      <w:r w:rsidRPr="00AA6708">
        <w:rPr>
          <w:sz w:val="16"/>
          <w:szCs w:val="16"/>
        </w:rPr>
        <w:t xml:space="preserve">Soil loss is important because </w:t>
      </w:r>
      <w:r w:rsidRPr="00AA6708">
        <w:rPr>
          <w:rStyle w:val="Style1Char"/>
          <w:rFonts w:eastAsiaTheme="minorHAnsi"/>
        </w:rPr>
        <w:t>soil is a crucial and living support system for plant and animal life. Soil</w:t>
      </w:r>
      <w:r w:rsidRPr="00AA6708">
        <w:rPr>
          <w:sz w:val="16"/>
          <w:szCs w:val="16"/>
        </w:rPr>
        <w:t xml:space="preserve"> is a natural resource that is synthesized through biogeochemical cycling from a variable mixture of broken and weathered materials and decaying organic matter. It </w:t>
      </w:r>
      <w:r w:rsidRPr="00AA6708">
        <w:rPr>
          <w:rStyle w:val="Style1Char"/>
          <w:rFonts w:eastAsiaTheme="minorHAnsi"/>
        </w:rPr>
        <w:t>covers the earth in a thin layer and serves as a natural medium for the growth of plants</w:t>
      </w:r>
      <w:r w:rsidRPr="00AA6708">
        <w:rPr>
          <w:sz w:val="16"/>
          <w:szCs w:val="16"/>
        </w:rPr>
        <w:t xml:space="preserve">. Soil is technically a renewable resource, but </w:t>
      </w:r>
      <w:r w:rsidRPr="00AA6708">
        <w:rPr>
          <w:rStyle w:val="Style1Char"/>
          <w:rFonts w:eastAsiaTheme="minorHAnsi"/>
        </w:rPr>
        <w:t>because of the time required for its renewal it should be considered a nonrenewable resource</w:t>
      </w:r>
      <w:r w:rsidRPr="00AA6708">
        <w:rPr>
          <w:sz w:val="16"/>
          <w:szCs w:val="16"/>
        </w:rPr>
        <w:t xml:space="preserve">. "Soil fertility" refers to the quality of a soil that enables it to provide nutrients in adequate amounts and balances for the growth of specified plants. </w:t>
      </w:r>
      <w:r w:rsidRPr="00AA6708">
        <w:rPr>
          <w:rStyle w:val="Style1Char"/>
          <w:rFonts w:eastAsiaTheme="minorHAnsi"/>
        </w:rPr>
        <w:t>As an essential for life, soils differ widely in types and capabilities</w:t>
      </w:r>
      <w:r w:rsidRPr="00AA6708">
        <w:rPr>
          <w:sz w:val="16"/>
          <w:szCs w:val="16"/>
        </w:rPr>
        <w:t>. These differences affect soil productivity and susceptibility to environmental and human influences.</w:t>
      </w:r>
    </w:p>
    <w:p w:rsidR="00992263" w:rsidRDefault="00992263" w:rsidP="00992263">
      <w:pPr>
        <w:rPr>
          <w:sz w:val="16"/>
          <w:szCs w:val="16"/>
        </w:rPr>
      </w:pPr>
    </w:p>
    <w:p w:rsidR="00992263" w:rsidRDefault="00992263" w:rsidP="00992263">
      <w:pPr>
        <w:pStyle w:val="tag"/>
      </w:pPr>
      <w:r>
        <w:t>THE RESOURCE WARS GO GLOBAL AND CAUSE EXTINCTION</w:t>
      </w:r>
    </w:p>
    <w:p w:rsidR="00992263" w:rsidRDefault="00992263" w:rsidP="00992263">
      <w:pPr>
        <w:rPr>
          <w:sz w:val="16"/>
          <w:szCs w:val="16"/>
        </w:rPr>
      </w:pPr>
      <w:r w:rsidRPr="00555092">
        <w:rPr>
          <w:sz w:val="16"/>
          <w:szCs w:val="16"/>
        </w:rPr>
        <w:t xml:space="preserve">Kevin </w:t>
      </w:r>
      <w:r w:rsidRPr="00555092">
        <w:rPr>
          <w:rStyle w:val="BoldCite0"/>
        </w:rPr>
        <w:t>Kerr</w:t>
      </w:r>
      <w:r>
        <w:rPr>
          <w:sz w:val="16"/>
          <w:szCs w:val="16"/>
        </w:rPr>
        <w:t xml:space="preserve"> (Resource Trader Alert, Commodities Investor) 8/3/</w:t>
      </w:r>
      <w:r w:rsidRPr="00555092">
        <w:rPr>
          <w:rStyle w:val="BoldCite0"/>
        </w:rPr>
        <w:t>2007</w:t>
      </w:r>
    </w:p>
    <w:p w:rsidR="00992263" w:rsidRDefault="00992263" w:rsidP="00992263">
      <w:pPr>
        <w:rPr>
          <w:sz w:val="16"/>
          <w:szCs w:val="16"/>
        </w:rPr>
      </w:pPr>
      <w:r>
        <w:rPr>
          <w:sz w:val="16"/>
          <w:szCs w:val="16"/>
        </w:rPr>
        <w:t xml:space="preserve">[“The Global Commodities Struggle” </w:t>
      </w:r>
      <w:r>
        <w:rPr>
          <w:i/>
          <w:sz w:val="16"/>
          <w:szCs w:val="16"/>
        </w:rPr>
        <w:t>Whiskey &amp; Gunpowder</w:t>
      </w:r>
      <w:r>
        <w:rPr>
          <w:sz w:val="16"/>
          <w:szCs w:val="16"/>
        </w:rPr>
        <w:t xml:space="preserve"> online @ </w:t>
      </w:r>
      <w:r w:rsidRPr="00555092">
        <w:rPr>
          <w:sz w:val="16"/>
          <w:szCs w:val="16"/>
        </w:rPr>
        <w:t>http://www.whiskeyandgunpowder.com/Archives/2007/20070803.html</w:t>
      </w:r>
      <w:r>
        <w:rPr>
          <w:sz w:val="16"/>
          <w:szCs w:val="16"/>
        </w:rPr>
        <w:t>, loghry]</w:t>
      </w:r>
    </w:p>
    <w:p w:rsidR="00992263" w:rsidRDefault="00992263" w:rsidP="00992263">
      <w:pPr>
        <w:rPr>
          <w:sz w:val="16"/>
          <w:szCs w:val="16"/>
        </w:rPr>
      </w:pPr>
    </w:p>
    <w:p w:rsidR="00992263" w:rsidRPr="00494C33" w:rsidRDefault="00992263" w:rsidP="00992263">
      <w:pPr>
        <w:rPr>
          <w:rStyle w:val="StyleBoldUnderline"/>
        </w:rPr>
      </w:pPr>
      <w:r w:rsidRPr="00CB6DEF">
        <w:rPr>
          <w:rStyle w:val="Style1Char"/>
          <w:rFonts w:eastAsiaTheme="minorHAnsi"/>
        </w:rPr>
        <w:t>The battle for global resources has already begun — the borders are being drawn and the players are suiting up</w:t>
      </w:r>
      <w:r w:rsidRPr="00CB6DEF">
        <w:rPr>
          <w:sz w:val="16"/>
          <w:szCs w:val="16"/>
        </w:rPr>
        <w:t xml:space="preserve">. </w:t>
      </w:r>
      <w:r w:rsidRPr="00494C33">
        <w:rPr>
          <w:sz w:val="10"/>
          <w:szCs w:val="10"/>
        </w:rPr>
        <w:t>The grim reality is that commodities are being gobbled up around the globe, and as Earth's population surges past six billion, resources are being stretched to the limit. Six Billion Reasons to Worry Some scientists predict that the planet can sustain only 8 billion people; there simply are not enough natural resources to handle any more than that. Nobody knows for sure, but it's a pretty good indicator that at 6 billion, we have worldwide clean water problems, pollution, strife, disease, etc. At 8 billion, there will likely be even more problems. There are only two remedies for this situation: Mother Nature and human nature. Mother Nature has a way of regulating itself, regardless of what Al Gore says. The great plagues and pandemics throughout history have wiped out millions of people in the blink of an eye. It could well happen again. Many believe we are overdue for a pandemic, and SARS, AIDS and bird flu have all been candidates, but none has done the job yet. As medical science has improved, many diseases that used to be fatal are now nonexistent. The planet is a victim of its own success. But if a pandemic or other natural catastrophe doesn't come along, then man usually steps up to the plate. This is nothing new — it's been going on since the beginning of time. So Easy a Caveman Could Do It</w:t>
      </w:r>
      <w:r>
        <w:rPr>
          <w:sz w:val="16"/>
          <w:szCs w:val="16"/>
        </w:rPr>
        <w:t xml:space="preserve"> </w:t>
      </w:r>
      <w:r w:rsidRPr="00F66C32">
        <w:rPr>
          <w:rStyle w:val="Style1Char"/>
          <w:rFonts w:eastAsiaTheme="minorHAnsi"/>
        </w:rPr>
        <w:t>The struggle for survival is human and animal nature. As resources become scarcer, the superior "animal" will seize the resources from the lesser species. It's the law of natural selection</w:t>
      </w:r>
      <w:r w:rsidRPr="00CB6DEF">
        <w:rPr>
          <w:sz w:val="16"/>
          <w:szCs w:val="16"/>
        </w:rPr>
        <w:t xml:space="preserve">, </w:t>
      </w:r>
      <w:r w:rsidRPr="00494C33">
        <w:rPr>
          <w:sz w:val="10"/>
          <w:szCs w:val="10"/>
        </w:rPr>
        <w:t>or survival of the fittest. In our modern world,</w:t>
      </w:r>
      <w:r w:rsidRPr="00CB6DEF">
        <w:rPr>
          <w:sz w:val="16"/>
          <w:szCs w:val="16"/>
        </w:rPr>
        <w:t xml:space="preserve"> </w:t>
      </w:r>
      <w:r w:rsidRPr="00F66C32">
        <w:rPr>
          <w:rStyle w:val="Style1Char"/>
          <w:rFonts w:eastAsiaTheme="minorHAnsi"/>
        </w:rPr>
        <w:t>the fittest are already taking from the least fit, and it's just going to get worse</w:t>
      </w:r>
      <w:r w:rsidRPr="00494C33">
        <w:rPr>
          <w:sz w:val="10"/>
          <w:szCs w:val="10"/>
        </w:rPr>
        <w:t>. According to Agence France-Presse:     At Belgium's initiative, the U.N. Security Council on Monday turned the spotlight on the link between illegal extraction of natural resources and armed conflict in trouble spots around the world, particularly in Africa.     Opening a daylong debate on the issue, Belgian Foreign Minister Karel de Gucht said his goal was to generate awareness</w:t>
      </w:r>
      <w:r w:rsidRPr="00CB6DEF">
        <w:rPr>
          <w:sz w:val="16"/>
          <w:szCs w:val="16"/>
        </w:rPr>
        <w:t xml:space="preserve"> </w:t>
      </w:r>
      <w:r w:rsidRPr="00F66C32">
        <w:rPr>
          <w:rStyle w:val="Style1Char"/>
          <w:rFonts w:eastAsiaTheme="minorHAnsi"/>
        </w:rPr>
        <w:t>that "good management of natural resources is important not just for development, but also for peace and security</w:t>
      </w:r>
      <w:r w:rsidRPr="00494C33">
        <w:rPr>
          <w:rStyle w:val="Style1Char"/>
          <w:rFonts w:eastAsiaTheme="minorHAnsi"/>
          <w:sz w:val="10"/>
          <w:szCs w:val="10"/>
        </w:rPr>
        <w:t xml:space="preserve">." </w:t>
      </w:r>
      <w:r w:rsidRPr="00494C33">
        <w:rPr>
          <w:sz w:val="10"/>
          <w:szCs w:val="10"/>
        </w:rPr>
        <w:t xml:space="preserve">    The struggle for control of natural resources such as diamond, oil, timber and other raw materials has been a key factor in civil wars in Liberia, Sierra Leone, the Democratic Republic of Congo (DRC), Ivory Coast, Sudan's Darfur region and Angola. Keeping up With the Chens According to Wikipedia, the old saying, "keeping up with the Joneses," is "a popular catchphrase in many parts of the English-speaking world. It refers to the desire to be seen as being as good as one's neighbors or contemporaries using the comparative benchmarks of social caste or the accumulation of material goods. To fail to 'keep up with the Joneses' is perceived as demonstrating socioeconomic or cultural inferiority." In China, that problem is really starting to rear its head. According to BBC News,     In a report published in 2006, the World Bank estimated that 8% of the Chinese population — about 106 million people — lived on less than $1 a day. Most of those are in the countryside. This does not mean that Chinese farmers are not benefiting from the economic boom — they are. Last year, average rural incomes grew by more than 10%. The problem is that urban incomes are growing faster. China's government is doing what it can to keep the problem under control, but so far, it's not working so well. The reality is that major "social problems…can arise if the income gap continues to widen," and it will. Survivor Earth</w:t>
      </w:r>
      <w:r>
        <w:rPr>
          <w:sz w:val="16"/>
          <w:szCs w:val="16"/>
        </w:rPr>
        <w:t xml:space="preserve"> </w:t>
      </w:r>
      <w:r w:rsidRPr="00494C33">
        <w:rPr>
          <w:rStyle w:val="StyleBoldUnderline"/>
        </w:rPr>
        <w:t xml:space="preserve">A growing population in a world with fewer resources is a race that only a few can win, and to do so everyone will have to play a real game of Survivor. In </w:t>
      </w:r>
      <w:r w:rsidRPr="00F66C32">
        <w:rPr>
          <w:rStyle w:val="Style1Char"/>
          <w:rFonts w:eastAsiaTheme="minorHAnsi"/>
        </w:rPr>
        <w:t>the coming years, the countries that are strategically positioned to survive are the ones with the most resources and a growing army to protect them.</w:t>
      </w:r>
      <w:r w:rsidRPr="00CB6DEF">
        <w:rPr>
          <w:sz w:val="16"/>
          <w:szCs w:val="16"/>
        </w:rPr>
        <w:t xml:space="preserve"> Countries that come to mind are Russia, China and even Venezuela. In my estimation, the best targets are Africa, Canada and our very own Alaska.</w:t>
      </w:r>
      <w:r>
        <w:rPr>
          <w:sz w:val="16"/>
          <w:szCs w:val="16"/>
        </w:rPr>
        <w:t xml:space="preserve"> </w:t>
      </w:r>
      <w:r w:rsidRPr="00494C33">
        <w:rPr>
          <w:rStyle w:val="StyleBoldUnderline"/>
        </w:rPr>
        <w:t xml:space="preserve">Only time will tell if the U.S. would actually go into World War III to protect Ontario or Alaska. </w:t>
      </w:r>
    </w:p>
    <w:p w:rsidR="00992263" w:rsidRDefault="00992263" w:rsidP="00992263">
      <w:pPr>
        <w:rPr>
          <w:sz w:val="16"/>
          <w:szCs w:val="16"/>
        </w:rPr>
      </w:pPr>
    </w:p>
    <w:p w:rsidR="00992263" w:rsidRDefault="00992263" w:rsidP="00992263">
      <w:pPr>
        <w:pStyle w:val="tag"/>
      </w:pPr>
      <w:r>
        <w:t>AND PEAK PHOSPHORUS SPURS SPACE EXPANSION</w:t>
      </w:r>
    </w:p>
    <w:p w:rsidR="00992263" w:rsidRPr="007E73D8" w:rsidRDefault="00992263" w:rsidP="00992263">
      <w:r w:rsidRPr="002C272A">
        <w:rPr>
          <w:rStyle w:val="Heading3Char1"/>
        </w:rPr>
        <w:t>JD</w:t>
      </w:r>
      <w:r>
        <w:rPr>
          <w:sz w:val="16"/>
          <w:szCs w:val="16"/>
        </w:rPr>
        <w:t xml:space="preserve"> (Peak Oil Debunked webmaster) 12/12/</w:t>
      </w:r>
      <w:r w:rsidRPr="002C272A">
        <w:rPr>
          <w:rStyle w:val="Heading3Char1"/>
        </w:rPr>
        <w:t>2007</w:t>
      </w:r>
    </w:p>
    <w:p w:rsidR="00992263" w:rsidRDefault="00992263" w:rsidP="00992263">
      <w:pPr>
        <w:rPr>
          <w:sz w:val="16"/>
          <w:szCs w:val="16"/>
        </w:rPr>
      </w:pPr>
      <w:r>
        <w:rPr>
          <w:sz w:val="16"/>
          <w:szCs w:val="16"/>
        </w:rPr>
        <w:t>[“</w:t>
      </w:r>
      <w:r w:rsidRPr="003C125F">
        <w:rPr>
          <w:sz w:val="16"/>
          <w:szCs w:val="16"/>
        </w:rPr>
        <w:t>321. PEAK PHOSPHORUS? HIT THE SNOOZE BUTTON</w:t>
      </w:r>
      <w:r>
        <w:rPr>
          <w:sz w:val="16"/>
          <w:szCs w:val="16"/>
        </w:rPr>
        <w:t xml:space="preserve">” online @ </w:t>
      </w:r>
      <w:r w:rsidRPr="003C125F">
        <w:rPr>
          <w:sz w:val="16"/>
          <w:szCs w:val="16"/>
        </w:rPr>
        <w:t>http://peakoildebunked.blogspot.com/2007/12/321-peak-phosphorus.html</w:t>
      </w:r>
      <w:r>
        <w:rPr>
          <w:sz w:val="16"/>
          <w:szCs w:val="16"/>
        </w:rPr>
        <w:t>, loghry]</w:t>
      </w:r>
    </w:p>
    <w:p w:rsidR="00992263" w:rsidRPr="003C125F" w:rsidRDefault="00992263" w:rsidP="00992263">
      <w:pPr>
        <w:rPr>
          <w:sz w:val="16"/>
          <w:szCs w:val="16"/>
        </w:rPr>
      </w:pPr>
    </w:p>
    <w:p w:rsidR="00992263" w:rsidRPr="003C125F" w:rsidRDefault="00992263" w:rsidP="00992263">
      <w:pPr>
        <w:rPr>
          <w:sz w:val="16"/>
          <w:szCs w:val="16"/>
        </w:rPr>
      </w:pPr>
      <w:r w:rsidRPr="003C125F">
        <w:rPr>
          <w:sz w:val="16"/>
          <w:szCs w:val="16"/>
        </w:rPr>
        <w:t>I asked Stephen M. Jasinski, the USGS phosphate rock specialist, for his opinion on this matter, and he said: "</w:t>
      </w:r>
      <w:r w:rsidRPr="007E73D8">
        <w:rPr>
          <w:rStyle w:val="StyleBoldUnderline"/>
        </w:rPr>
        <w:t>Phosphate production has likely peaked, but reserves will last about 300 years with current technology."</w:t>
      </w:r>
      <w:r w:rsidRPr="003C125F">
        <w:rPr>
          <w:sz w:val="16"/>
          <w:szCs w:val="16"/>
        </w:rPr>
        <w:t xml:space="preserve"> Apparently, Mr. Jasinski sees the reserve base figure of 50 billion tons as the more credible figure in the long-term, and that would make the area under the red curve in Fig. 1 seven times bigger than shown.</w:t>
      </w:r>
    </w:p>
    <w:p w:rsidR="00992263" w:rsidRPr="003C125F" w:rsidRDefault="00992263" w:rsidP="00992263">
      <w:pPr>
        <w:rPr>
          <w:sz w:val="16"/>
          <w:szCs w:val="16"/>
        </w:rPr>
      </w:pPr>
      <w:r w:rsidRPr="003C125F">
        <w:rPr>
          <w:sz w:val="16"/>
          <w:szCs w:val="16"/>
        </w:rPr>
        <w:t>In conclusion, you can press the snooze button on "Peak Phosphorus".</w:t>
      </w:r>
    </w:p>
    <w:p w:rsidR="00992263" w:rsidRPr="007E73D8" w:rsidRDefault="00992263" w:rsidP="00992263">
      <w:pPr>
        <w:rPr>
          <w:rStyle w:val="StyleBoldUnderline"/>
        </w:rPr>
      </w:pPr>
      <w:r w:rsidRPr="003C125F">
        <w:rPr>
          <w:sz w:val="16"/>
          <w:szCs w:val="16"/>
        </w:rPr>
        <w:t xml:space="preserve">Note) By an interesting coincidence, it turns out that </w:t>
      </w:r>
      <w:r w:rsidRPr="007E73D8">
        <w:rPr>
          <w:rStyle w:val="StyleBoldUnderline"/>
        </w:rPr>
        <w:t>asteroids are rich in phosphorus, and may in fact have been the original source of phosphorus for life on earth</w:t>
      </w:r>
      <w:r w:rsidRPr="003C125F">
        <w:rPr>
          <w:sz w:val="16"/>
          <w:szCs w:val="16"/>
        </w:rPr>
        <w:t xml:space="preserve"> (Source). </w:t>
      </w:r>
      <w:r w:rsidRPr="007E73D8">
        <w:rPr>
          <w:rStyle w:val="StyleBoldUnderline"/>
        </w:rPr>
        <w:t>This presents the future possibility of asteroid mining -- a natural part of our human destiny as we grow beyond the earth and into the solar system.</w:t>
      </w:r>
    </w:p>
    <w:p w:rsidR="00992263" w:rsidRDefault="00992263" w:rsidP="00992263">
      <w:pPr>
        <w:rPr>
          <w:sz w:val="16"/>
          <w:szCs w:val="16"/>
        </w:rPr>
      </w:pPr>
    </w:p>
    <w:p w:rsidR="00992263" w:rsidRDefault="00992263" w:rsidP="00992263">
      <w:pPr>
        <w:rPr>
          <w:sz w:val="16"/>
          <w:szCs w:val="16"/>
        </w:rPr>
      </w:pPr>
    </w:p>
    <w:p w:rsidR="00992263" w:rsidRDefault="00992263" w:rsidP="00992263">
      <w:pPr>
        <w:pStyle w:val="Heading4"/>
      </w:pPr>
      <w:r>
        <w:lastRenderedPageBreak/>
        <w:t>PEAK PHOSPHOR ADV.</w:t>
      </w:r>
    </w:p>
    <w:p w:rsidR="00992263" w:rsidRDefault="00992263" w:rsidP="00992263">
      <w:pPr>
        <w:pStyle w:val="tag"/>
      </w:pPr>
      <w:r>
        <w:t>HUMAN SPACE TRAVEL WILL WIPEOUT THE ENTIRE UNIVERSE</w:t>
      </w:r>
    </w:p>
    <w:p w:rsidR="00992263" w:rsidRPr="00494C33" w:rsidRDefault="00992263" w:rsidP="00992263">
      <w:pPr>
        <w:ind w:right="1080"/>
      </w:pPr>
      <w:r w:rsidRPr="002C272A">
        <w:rPr>
          <w:rStyle w:val="Heading3Char1"/>
        </w:rPr>
        <w:t>Mander</w:t>
      </w:r>
      <w:r w:rsidRPr="00494C33">
        <w:rPr>
          <w:rFonts w:cs="Arial"/>
          <w:sz w:val="16"/>
          <w:szCs w:val="16"/>
        </w:rPr>
        <w:t xml:space="preserve"> (Masters degree from Columbia University in Business and International Economics, former hippie) </w:t>
      </w:r>
      <w:r w:rsidRPr="002C272A">
        <w:rPr>
          <w:rStyle w:val="Heading3Char1"/>
        </w:rPr>
        <w:t>1991</w:t>
      </w:r>
    </w:p>
    <w:p w:rsidR="00992263" w:rsidRPr="00494C33" w:rsidRDefault="00992263" w:rsidP="00992263">
      <w:pPr>
        <w:ind w:right="1080"/>
        <w:rPr>
          <w:rFonts w:cs="Arial"/>
          <w:sz w:val="16"/>
          <w:szCs w:val="16"/>
        </w:rPr>
      </w:pPr>
      <w:r w:rsidRPr="00494C33">
        <w:rPr>
          <w:rFonts w:cs="Arial"/>
          <w:sz w:val="16"/>
          <w:szCs w:val="16"/>
        </w:rPr>
        <w:t xml:space="preserve">[Jerry, </w:t>
      </w:r>
      <w:r w:rsidRPr="00494C33">
        <w:rPr>
          <w:rFonts w:cs="Arial"/>
          <w:iCs/>
          <w:sz w:val="16"/>
          <w:szCs w:val="16"/>
          <w:u w:val="single"/>
        </w:rPr>
        <w:t>IN THE ABSENCE OF THE SACRED, The Failure of Technology &amp; the Survival of the Indian Nations</w:t>
      </w:r>
      <w:r w:rsidRPr="00494C33">
        <w:rPr>
          <w:rFonts w:cs="Arial"/>
          <w:sz w:val="16"/>
          <w:szCs w:val="16"/>
          <w:u w:val="single"/>
        </w:rPr>
        <w:t>.</w:t>
      </w:r>
      <w:r w:rsidRPr="00494C33">
        <w:rPr>
          <w:rFonts w:cs="Arial"/>
          <w:sz w:val="16"/>
          <w:szCs w:val="16"/>
        </w:rPr>
        <w:t xml:space="preserve"> p318</w:t>
      </w:r>
      <w:r>
        <w:rPr>
          <w:rFonts w:cs="Arial"/>
          <w:sz w:val="16"/>
          <w:szCs w:val="16"/>
        </w:rPr>
        <w:t xml:space="preserve"> Sierra Club Books 1991]</w:t>
      </w:r>
    </w:p>
    <w:p w:rsidR="00992263" w:rsidRDefault="00992263" w:rsidP="00992263">
      <w:pPr>
        <w:ind w:right="1080"/>
        <w:rPr>
          <w:rFonts w:cs="Arial"/>
        </w:rPr>
      </w:pPr>
    </w:p>
    <w:p w:rsidR="00992263" w:rsidRDefault="00992263" w:rsidP="00992263">
      <w:pPr>
        <w:rPr>
          <w:rStyle w:val="StyleBoldUnderline"/>
        </w:rPr>
      </w:pPr>
      <w:r w:rsidRPr="00494C33">
        <w:rPr>
          <w:rFonts w:cs="Arial"/>
          <w:sz w:val="16"/>
          <w:szCs w:val="16"/>
        </w:rPr>
        <w:t>In Indian terms there is no equation in dollars for the loss of a way of life...you cannot equate dollars to lives. The redmen are the last people on Earth who speak on behalf of all living things. The bear, the deer, the sagebrush have no one else to speak for them. The animals and plants were put here by the Great Spirit before he put the humans here.... There is a story that the old people tell about the white man. That they are like children. They want this and that, they want everything they see, like it's their first time on Earth. The white men have all these tools but they don't know how to use them properly. The white people try to equate national defense with human lives.</w:t>
      </w:r>
      <w:r w:rsidRPr="00CD396A">
        <w:rPr>
          <w:rFonts w:cs="Arial"/>
        </w:rPr>
        <w:t xml:space="preserve"> </w:t>
      </w:r>
      <w:r w:rsidRPr="00494C33">
        <w:rPr>
          <w:rStyle w:val="StyleBoldUnderline"/>
        </w:rPr>
        <w:t>There can never be an equation between the dollar bill and living things,--the fish, the birds, the deer, the clean air, clean water. There is no way of comparing them</w:t>
      </w:r>
      <w:r w:rsidRPr="00494C33">
        <w:rPr>
          <w:rFonts w:cs="Arial"/>
          <w:sz w:val="16"/>
          <w:szCs w:val="16"/>
        </w:rPr>
        <w:t>.... The white people have no love for this land.</w:t>
      </w:r>
      <w:r w:rsidRPr="00CD396A">
        <w:rPr>
          <w:rFonts w:cs="Arial"/>
        </w:rPr>
        <w:t xml:space="preserve"> </w:t>
      </w:r>
      <w:r w:rsidRPr="00494C33">
        <w:rPr>
          <w:rStyle w:val="StyleBoldUnderline"/>
        </w:rPr>
        <w:t>If we human beings persist in what we are doing, we will become like a bad cancer on Mother Earth. If we don't stop ourselves, something will stop us. We are destroying everything. The way things are fouled by nuclear waste, nothing can live on it. After we have made the earth uninhabitable, will the human beings take this to other planets? If we take these ways of destruction to other planets, we will be the worst cancer in the universe. The universe will be programmed for destruction. We will wipe out the whole galaxy with our filth.</w:t>
      </w:r>
    </w:p>
    <w:p w:rsidR="00992263" w:rsidRDefault="00992263" w:rsidP="00992263">
      <w:pPr>
        <w:rPr>
          <w:rStyle w:val="StyleBoldUnderline"/>
        </w:rPr>
      </w:pPr>
    </w:p>
    <w:p w:rsidR="00992263" w:rsidRDefault="00992263" w:rsidP="00992263">
      <w:pPr>
        <w:pStyle w:val="tag"/>
      </w:pPr>
      <w:r>
        <w:t>INDEPENDENTLY, PHOSPHORUS CRUNCH TRIGGERS EXTINCTION</w:t>
      </w:r>
    </w:p>
    <w:p w:rsidR="00992263" w:rsidRPr="00A939A4" w:rsidRDefault="00992263" w:rsidP="00992263">
      <w:pPr>
        <w:rPr>
          <w:sz w:val="16"/>
          <w:szCs w:val="16"/>
        </w:rPr>
      </w:pPr>
      <w:r w:rsidRPr="00A939A4">
        <w:rPr>
          <w:sz w:val="16"/>
          <w:szCs w:val="16"/>
        </w:rPr>
        <w:t xml:space="preserve">Patrick </w:t>
      </w:r>
      <w:r w:rsidRPr="002C272A">
        <w:rPr>
          <w:rStyle w:val="Heading3Char1"/>
        </w:rPr>
        <w:t>Déry &amp;</w:t>
      </w:r>
      <w:r w:rsidRPr="00A939A4">
        <w:rPr>
          <w:sz w:val="16"/>
          <w:szCs w:val="16"/>
        </w:rPr>
        <w:t xml:space="preserve"> Bart </w:t>
      </w:r>
      <w:r w:rsidRPr="002C272A">
        <w:rPr>
          <w:rStyle w:val="Heading3Char1"/>
        </w:rPr>
        <w:t>Anderson</w:t>
      </w:r>
      <w:r>
        <w:rPr>
          <w:sz w:val="16"/>
          <w:szCs w:val="16"/>
        </w:rPr>
        <w:t xml:space="preserve"> (</w:t>
      </w:r>
      <w:r w:rsidRPr="00A939A4">
        <w:rPr>
          <w:sz w:val="16"/>
          <w:szCs w:val="16"/>
        </w:rPr>
        <w:t>physicist</w:t>
      </w:r>
      <w:r>
        <w:rPr>
          <w:sz w:val="16"/>
          <w:szCs w:val="16"/>
        </w:rPr>
        <w:t xml:space="preserve"> &amp; </w:t>
      </w:r>
      <w:r w:rsidRPr="00A939A4">
        <w:rPr>
          <w:sz w:val="16"/>
          <w:szCs w:val="16"/>
        </w:rPr>
        <w:t>technical writer</w:t>
      </w:r>
      <w:r>
        <w:rPr>
          <w:sz w:val="16"/>
          <w:szCs w:val="16"/>
        </w:rPr>
        <w:t>) 8/13/</w:t>
      </w:r>
      <w:r w:rsidRPr="002C272A">
        <w:rPr>
          <w:rStyle w:val="Heading3Char1"/>
        </w:rPr>
        <w:t>2007</w:t>
      </w:r>
    </w:p>
    <w:p w:rsidR="00992263" w:rsidRPr="00A939A4" w:rsidRDefault="00992263" w:rsidP="00992263">
      <w:pPr>
        <w:rPr>
          <w:sz w:val="16"/>
          <w:szCs w:val="16"/>
        </w:rPr>
      </w:pPr>
      <w:r>
        <w:rPr>
          <w:sz w:val="16"/>
          <w:szCs w:val="16"/>
        </w:rPr>
        <w:t>[“</w:t>
      </w:r>
      <w:r w:rsidRPr="00A939A4">
        <w:rPr>
          <w:sz w:val="16"/>
          <w:szCs w:val="16"/>
        </w:rPr>
        <w:t>Peak phosphorus</w:t>
      </w:r>
      <w:r>
        <w:rPr>
          <w:sz w:val="16"/>
          <w:szCs w:val="16"/>
        </w:rPr>
        <w:t xml:space="preserve">” online @ </w:t>
      </w:r>
      <w:r w:rsidRPr="00A939A4">
        <w:rPr>
          <w:sz w:val="16"/>
          <w:szCs w:val="16"/>
        </w:rPr>
        <w:t>http://www.energybulletin.net/node/33164</w:t>
      </w:r>
      <w:r>
        <w:rPr>
          <w:sz w:val="16"/>
          <w:szCs w:val="16"/>
        </w:rPr>
        <w:t>, loghry]</w:t>
      </w:r>
    </w:p>
    <w:p w:rsidR="00992263" w:rsidRPr="00A939A4" w:rsidRDefault="00992263" w:rsidP="00992263">
      <w:pPr>
        <w:rPr>
          <w:sz w:val="16"/>
          <w:szCs w:val="16"/>
        </w:rPr>
      </w:pPr>
    </w:p>
    <w:p w:rsidR="00992263" w:rsidRPr="00A939A4" w:rsidRDefault="00992263" w:rsidP="00992263">
      <w:pPr>
        <w:rPr>
          <w:sz w:val="16"/>
          <w:szCs w:val="16"/>
        </w:rPr>
      </w:pPr>
      <w:r w:rsidRPr="00A939A4">
        <w:rPr>
          <w:rStyle w:val="StyleBoldUnderline"/>
        </w:rPr>
        <w:t>Phosphorus</w:t>
      </w:r>
      <w:r w:rsidRPr="00A939A4">
        <w:rPr>
          <w:sz w:val="16"/>
          <w:szCs w:val="16"/>
        </w:rPr>
        <w:t xml:space="preserve"> (chemical symbol P) </w:t>
      </w:r>
      <w:r w:rsidRPr="00A939A4">
        <w:rPr>
          <w:rStyle w:val="StyleBoldUnderline"/>
        </w:rPr>
        <w:t>is an element necessary for life</w:t>
      </w:r>
      <w:r w:rsidRPr="00A939A4">
        <w:rPr>
          <w:sz w:val="16"/>
          <w:szCs w:val="16"/>
        </w:rPr>
        <w:t xml:space="preserve">. Because phosphorus is highly reactive, </w:t>
      </w:r>
      <w:r w:rsidRPr="00A939A4">
        <w:rPr>
          <w:rStyle w:val="StyleBoldUnderline"/>
        </w:rPr>
        <w:t>it does not naturally occur as a free element</w:t>
      </w:r>
      <w:r w:rsidRPr="00A939A4">
        <w:rPr>
          <w:sz w:val="16"/>
          <w:szCs w:val="16"/>
        </w:rPr>
        <w:t>, but is instead bound up in phosphates. Phosphates typically occur in inorganic rocks.</w:t>
      </w:r>
    </w:p>
    <w:p w:rsidR="00992263" w:rsidRPr="00A939A4" w:rsidRDefault="00992263" w:rsidP="00992263">
      <w:pPr>
        <w:rPr>
          <w:sz w:val="16"/>
          <w:szCs w:val="16"/>
        </w:rPr>
      </w:pPr>
      <w:r w:rsidRPr="00A939A4">
        <w:rPr>
          <w:sz w:val="16"/>
          <w:szCs w:val="16"/>
        </w:rPr>
        <w:t>As farmers and gardeners know</w:t>
      </w:r>
      <w:r w:rsidRPr="00A939A4">
        <w:rPr>
          <w:rStyle w:val="StyleBoldUnderline"/>
        </w:rPr>
        <w:t>, phosphorus is one of the three major nutrients required for plant growth</w:t>
      </w:r>
      <w:r w:rsidRPr="00A939A4">
        <w:rPr>
          <w:sz w:val="16"/>
          <w:szCs w:val="16"/>
        </w:rPr>
        <w:t>: nitrogen (N), phosphorus (P) and potassium (K). Fertilizers are labelled for the amount of N-P-K they contain (for example 10-10-10).</w:t>
      </w:r>
    </w:p>
    <w:p w:rsidR="00992263" w:rsidRPr="00A939A4" w:rsidRDefault="00992263" w:rsidP="00992263">
      <w:pPr>
        <w:rPr>
          <w:sz w:val="16"/>
          <w:szCs w:val="16"/>
        </w:rPr>
      </w:pPr>
      <w:r w:rsidRPr="00A939A4">
        <w:rPr>
          <w:rStyle w:val="StyleBoldUnderline"/>
        </w:rPr>
        <w:t>Most phosphorus is obtained from mining phosphate rock</w:t>
      </w:r>
      <w:r w:rsidRPr="00A939A4">
        <w:rPr>
          <w:sz w:val="16"/>
          <w:szCs w:val="16"/>
        </w:rPr>
        <w:t>. Crude phosphate is now used in organic farming, whereas chemically treated forms such as superphosphate, triple superphosphate, or ammonium phosphates are used in non-organic farming.</w:t>
      </w:r>
    </w:p>
    <w:p w:rsidR="00992263" w:rsidRPr="00A939A4" w:rsidRDefault="00992263" w:rsidP="00992263">
      <w:pPr>
        <w:rPr>
          <w:sz w:val="16"/>
          <w:szCs w:val="16"/>
        </w:rPr>
      </w:pPr>
      <w:r w:rsidRPr="00A939A4">
        <w:rPr>
          <w:sz w:val="16"/>
          <w:szCs w:val="16"/>
        </w:rPr>
        <w:t>Philip H. Abelson writes in Science:</w:t>
      </w:r>
    </w:p>
    <w:p w:rsidR="00992263" w:rsidRPr="00A939A4" w:rsidRDefault="00992263" w:rsidP="00992263">
      <w:pPr>
        <w:rPr>
          <w:rStyle w:val="StyleBoldUnderline"/>
        </w:rPr>
      </w:pPr>
      <w:r w:rsidRPr="00A939A4">
        <w:rPr>
          <w:sz w:val="16"/>
          <w:szCs w:val="16"/>
        </w:rPr>
        <w:t xml:space="preserve">    The current major use of phosphate is in fertilizers. Growing crops remove it and other nutrients from the soil... </w:t>
      </w:r>
      <w:r w:rsidRPr="00A939A4">
        <w:rPr>
          <w:rStyle w:val="StyleBoldUnderline"/>
        </w:rPr>
        <w:t>Most of the world's farms do not have or do not receive adequate amounts of phosphate. Feeding the world's increasing population will accelerate the rate of depletion of phosphate reserves.</w:t>
      </w:r>
    </w:p>
    <w:p w:rsidR="00992263" w:rsidRPr="00A939A4" w:rsidRDefault="00992263" w:rsidP="00992263">
      <w:pPr>
        <w:rPr>
          <w:sz w:val="16"/>
          <w:szCs w:val="16"/>
        </w:rPr>
      </w:pPr>
      <w:r w:rsidRPr="00A939A4">
        <w:rPr>
          <w:sz w:val="16"/>
          <w:szCs w:val="16"/>
        </w:rPr>
        <w:t>and</w:t>
      </w:r>
    </w:p>
    <w:p w:rsidR="00992263" w:rsidRPr="00A939A4" w:rsidRDefault="00992263" w:rsidP="00992263">
      <w:pPr>
        <w:rPr>
          <w:sz w:val="16"/>
          <w:szCs w:val="16"/>
        </w:rPr>
      </w:pPr>
      <w:r w:rsidRPr="00A939A4">
        <w:rPr>
          <w:sz w:val="16"/>
          <w:szCs w:val="16"/>
        </w:rPr>
        <w:t xml:space="preserve">    ...resources are limited, and phosphate is being dissipated. Future generations ultimately will face problems in obtaining enough to exist.</w:t>
      </w:r>
    </w:p>
    <w:p w:rsidR="00992263" w:rsidRPr="00A939A4" w:rsidRDefault="00992263" w:rsidP="00992263">
      <w:pPr>
        <w:rPr>
          <w:rStyle w:val="StyleBoldUnderline"/>
        </w:rPr>
      </w:pPr>
      <w:r w:rsidRPr="00A939A4">
        <w:rPr>
          <w:sz w:val="16"/>
          <w:szCs w:val="16"/>
        </w:rPr>
        <w:t xml:space="preserve">It is sobering to note that phosphorus is often a limiting nutrient in natural ecosystems. That is, </w:t>
      </w:r>
      <w:r w:rsidRPr="00A939A4">
        <w:rPr>
          <w:rStyle w:val="StyleBoldUnderline"/>
        </w:rPr>
        <w:t>the supply of available phosphorus limits the size of the population possible in those ecosystems.</w:t>
      </w:r>
    </w:p>
    <w:p w:rsidR="00992263" w:rsidRDefault="00992263" w:rsidP="00992263">
      <w:pPr>
        <w:pStyle w:val="tag"/>
      </w:pPr>
    </w:p>
    <w:p w:rsidR="00992263" w:rsidRDefault="00992263" w:rsidP="00992263">
      <w:pPr>
        <w:pStyle w:val="tag"/>
      </w:pPr>
      <w:r>
        <w:t>FINALLY, FOOD STOCK COLLAPSE CAUSES EXTINCTION</w:t>
      </w:r>
    </w:p>
    <w:p w:rsidR="00992263" w:rsidRPr="0045608B" w:rsidRDefault="00992263" w:rsidP="00992263">
      <w:r w:rsidRPr="0045608B">
        <w:rPr>
          <w:sz w:val="18"/>
          <w:szCs w:val="18"/>
        </w:rPr>
        <w:t xml:space="preserve">Douglas </w:t>
      </w:r>
      <w:r w:rsidRPr="004B2CC3">
        <w:t xml:space="preserve">S. </w:t>
      </w:r>
      <w:r w:rsidRPr="009715AA">
        <w:rPr>
          <w:rStyle w:val="CiteBoldChar0"/>
          <w:rFonts w:eastAsiaTheme="minorHAnsi"/>
        </w:rPr>
        <w:t>Winnail</w:t>
      </w:r>
      <w:r w:rsidRPr="004B2CC3">
        <w:t>, Ph</w:t>
      </w:r>
      <w:r w:rsidRPr="0045608B">
        <w:rPr>
          <w:sz w:val="18"/>
          <w:szCs w:val="18"/>
        </w:rPr>
        <w:t xml:space="preserve">.D., </w:t>
      </w:r>
      <w:r w:rsidRPr="004B2CC3">
        <w:t>MPH, ’</w:t>
      </w:r>
      <w:r w:rsidRPr="009715AA">
        <w:rPr>
          <w:rStyle w:val="CiteBoldChar0"/>
          <w:rFonts w:eastAsiaTheme="minorHAnsi"/>
        </w:rPr>
        <w:t>1996</w:t>
      </w:r>
      <w:r w:rsidRPr="00494C33">
        <w:rPr>
          <w:sz w:val="16"/>
          <w:szCs w:val="16"/>
        </w:rPr>
        <w:t>, “On the Horizon”: Famine, From the World Ahead, Sep/Oct, http://www.survivalplus.com/foods/page0004.html</w:t>
      </w:r>
    </w:p>
    <w:p w:rsidR="00992263" w:rsidRDefault="00992263" w:rsidP="00992263">
      <w:pPr>
        <w:rPr>
          <w:rStyle w:val="BoldUnderlineChar"/>
          <w:rFonts w:eastAsia="SimSun"/>
        </w:rPr>
      </w:pPr>
      <w:r w:rsidRPr="00307BBE">
        <w:rPr>
          <w:rStyle w:val="Style5ptChar"/>
          <w:rFonts w:eastAsiaTheme="minorHAnsi"/>
        </w:rPr>
        <w:t>Perhaps you have been too busy to notice, but</w:t>
      </w:r>
      <w:r w:rsidRPr="004B2CC3">
        <w:rPr>
          <w:sz w:val="16"/>
          <w:szCs w:val="16"/>
        </w:rPr>
        <w:t xml:space="preserve"> </w:t>
      </w:r>
      <w:r w:rsidRPr="004B2CC3">
        <w:rPr>
          <w:rStyle w:val="BoldUnderlineChar"/>
          <w:rFonts w:eastAsia="SimSun"/>
        </w:rPr>
        <w:t>the concern about our global food supply is real</w:t>
      </w:r>
      <w:r w:rsidRPr="004B2CC3">
        <w:rPr>
          <w:sz w:val="16"/>
          <w:szCs w:val="16"/>
        </w:rPr>
        <w:t xml:space="preserve">! </w:t>
      </w:r>
      <w:r w:rsidRPr="00307BBE">
        <w:rPr>
          <w:rStyle w:val="Style5ptChar"/>
          <w:rFonts w:eastAsiaTheme="minorHAnsi"/>
        </w:rPr>
        <w:t>Major news magazines are reporting that after a quiet few decades, talk of a world food crisis is again in the air. Government leaders, economists and scientists are seriously pondering such sobering questions as: Does the world face a global shortage? and Will the world starve? There is a growing sense of urgency. In November 1996 the United Nations Food and Agricultural Organization will convene a World Food Security Summit in Rome. The conference was called due to growing concerns that</w:t>
      </w:r>
      <w:r w:rsidRPr="004B2CC3">
        <w:rPr>
          <w:sz w:val="16"/>
          <w:szCs w:val="16"/>
        </w:rPr>
        <w:t xml:space="preserve"> </w:t>
      </w:r>
      <w:r w:rsidRPr="009715AA">
        <w:rPr>
          <w:rStyle w:val="BoldUnderlineChar"/>
          <w:rFonts w:eastAsia="SimSun"/>
        </w:rPr>
        <w:t>shrinking world food reserves, rising prices and the declining production of food grains could be the precursors of an imminent food security crisis</w:t>
      </w:r>
      <w:r w:rsidRPr="004B2CC3">
        <w:rPr>
          <w:sz w:val="16"/>
          <w:szCs w:val="16"/>
        </w:rPr>
        <w:t xml:space="preserve">. </w:t>
      </w:r>
      <w:r w:rsidRPr="00307BBE">
        <w:rPr>
          <w:rStyle w:val="Style5ptChar"/>
          <w:rFonts w:eastAsiaTheme="minorHAnsi"/>
        </w:rPr>
        <w:t>Dr. Jacques Diouf, the FAO Director-General, has stated, "</w:t>
      </w:r>
      <w:r w:rsidRPr="009715AA">
        <w:rPr>
          <w:rStyle w:val="BoldUnderlineChar"/>
        </w:rPr>
        <w:t>The very survival of humanity depends on world food security</w:t>
      </w:r>
      <w:r w:rsidRPr="004B2CC3">
        <w:rPr>
          <w:rStyle w:val="Style4Char"/>
          <w:rFonts w:eastAsia="SimSun"/>
          <w:b/>
          <w:sz w:val="16"/>
          <w:szCs w:val="16"/>
        </w:rPr>
        <w:t xml:space="preserve"> </w:t>
      </w:r>
      <w:r w:rsidRPr="00307BBE">
        <w:rPr>
          <w:rStyle w:val="Style5ptChar"/>
          <w:rFonts w:eastAsiaTheme="minorHAnsi"/>
        </w:rPr>
        <w:t>". Just what does the future hold for humanity? Will there be enough food to go around? What does a look at all the evidence indicate? And how will this issue affect your life in the months and years ahead? HOW LONG BEFORE THE CUPBOARD IS BARE? Numerous sources document that global supplies of rice, wheat, corn and other key commodities have dwindled to their lowest levels in years . The U.N. recently warned that food stocks stand far below the minimum needed to provide for world food security. The world's grain harvest has not increased in any of the last five years, and since 1992 world grain consumption has exceeded production... this year--for the first time since World War II--there are basically no surplus stocks in government-owned reserves. The tight supplies have led to steep price increases for wheat, rice, and corn. Grain stockpiles have fallen particularly fast in the U.S. and the European Union as a result of agricultural reforms that have focused on reducing overproduction and selling off surpluses--primarily to China--to gain revenue from exports. Bad weather and a string of poor harvests in grain producing areas of the world have also contributed to the dwindling reserves. A CRISIS AHEAD? Opinions are sharply divided over what the future may hold. The world's food economy may be shifting from a long-accustomed period of overall abundance to one of scarcity and that food scarcity will be the defining issue in the future.</w:t>
      </w:r>
      <w:r w:rsidRPr="004B2CC3">
        <w:rPr>
          <w:sz w:val="16"/>
          <w:szCs w:val="16"/>
        </w:rPr>
        <w:t xml:space="preserve"> </w:t>
      </w:r>
      <w:r w:rsidRPr="009715AA">
        <w:rPr>
          <w:rStyle w:val="BoldUnderlineChar"/>
          <w:rFonts w:eastAsia="SimSun"/>
        </w:rPr>
        <w:t xml:space="preserve">The </w:t>
      </w:r>
      <w:r w:rsidRPr="009715AA">
        <w:rPr>
          <w:rStyle w:val="BoldUnderlineChar"/>
          <w:rFonts w:eastAsia="SimSun"/>
        </w:rPr>
        <w:lastRenderedPageBreak/>
        <w:t>lack of growth of the world grain harvest</w:t>
      </w:r>
      <w:r w:rsidRPr="004B2CC3">
        <w:rPr>
          <w:sz w:val="16"/>
          <w:szCs w:val="16"/>
        </w:rPr>
        <w:t xml:space="preserve"> </w:t>
      </w:r>
      <w:r w:rsidRPr="00307BBE">
        <w:rPr>
          <w:rStyle w:val="Style5ptChar"/>
          <w:rFonts w:eastAsiaTheme="minorHAnsi"/>
        </w:rPr>
        <w:t>since 1990 coupled with the continuing growth in world population and the increased likelihood of crop-damaging heat waves in the years ahead at least</w:t>
      </w:r>
      <w:r w:rsidRPr="004B2CC3">
        <w:rPr>
          <w:sz w:val="16"/>
          <w:szCs w:val="16"/>
        </w:rPr>
        <w:t xml:space="preserve"> </w:t>
      </w:r>
      <w:r w:rsidRPr="009715AA">
        <w:rPr>
          <w:rStyle w:val="BoldUnderlineChar"/>
          <w:rFonts w:eastAsia="SimSun"/>
        </w:rPr>
        <w:t>carries the potential of severe food shortages</w:t>
      </w:r>
    </w:p>
    <w:p w:rsidR="00992263" w:rsidRPr="00494C33" w:rsidRDefault="00992263" w:rsidP="00992263"/>
    <w:p w:rsidR="00992263" w:rsidRDefault="00992263" w:rsidP="00992263">
      <w:pPr>
        <w:pStyle w:val="Heading4"/>
      </w:pPr>
      <w:r>
        <w:br w:type="page"/>
      </w:r>
      <w:bookmarkStart w:id="1" w:name="_Toc217132023"/>
      <w:r>
        <w:lastRenderedPageBreak/>
        <w:t>PEAK P – CELLULOSE INTERNALS</w:t>
      </w:r>
      <w:bookmarkEnd w:id="1"/>
    </w:p>
    <w:p w:rsidR="00992263" w:rsidRDefault="00992263" w:rsidP="00992263">
      <w:pPr>
        <w:pStyle w:val="tag"/>
      </w:pPr>
      <w:r>
        <w:t>THE TRANSITION TO CELLULOSE ACCELERATES THE PHOSPHORUS CRUNCH</w:t>
      </w:r>
    </w:p>
    <w:p w:rsidR="00992263" w:rsidRDefault="00992263" w:rsidP="00992263">
      <w:pPr>
        <w:rPr>
          <w:sz w:val="16"/>
          <w:szCs w:val="16"/>
        </w:rPr>
      </w:pPr>
      <w:r>
        <w:rPr>
          <w:sz w:val="16"/>
          <w:szCs w:val="16"/>
        </w:rPr>
        <w:t xml:space="preserve">Chris </w:t>
      </w:r>
      <w:r w:rsidRPr="002C272A">
        <w:rPr>
          <w:rStyle w:val="Heading3Char1"/>
        </w:rPr>
        <w:t>Rhodes</w:t>
      </w:r>
      <w:r>
        <w:rPr>
          <w:sz w:val="16"/>
          <w:szCs w:val="16"/>
        </w:rPr>
        <w:t xml:space="preserve"> (B.S. &amp; Ph.D Sussex Univ.) 2/18/</w:t>
      </w:r>
      <w:r w:rsidRPr="002C272A">
        <w:rPr>
          <w:rStyle w:val="Heading3Char1"/>
        </w:rPr>
        <w:t>2008</w:t>
      </w:r>
    </w:p>
    <w:p w:rsidR="00992263" w:rsidRPr="00591360" w:rsidRDefault="00992263" w:rsidP="00992263">
      <w:pPr>
        <w:rPr>
          <w:sz w:val="16"/>
          <w:szCs w:val="16"/>
        </w:rPr>
      </w:pPr>
      <w:r>
        <w:rPr>
          <w:sz w:val="16"/>
          <w:szCs w:val="16"/>
        </w:rPr>
        <w:t>[“</w:t>
      </w:r>
      <w:r w:rsidRPr="00591360">
        <w:rPr>
          <w:sz w:val="16"/>
          <w:szCs w:val="16"/>
        </w:rPr>
        <w:t>Phosphorus Shortage for Biofuels?</w:t>
      </w:r>
      <w:r>
        <w:rPr>
          <w:sz w:val="16"/>
          <w:szCs w:val="16"/>
        </w:rPr>
        <w:t xml:space="preserve">” online @ </w:t>
      </w:r>
      <w:r w:rsidRPr="00591360">
        <w:rPr>
          <w:sz w:val="16"/>
          <w:szCs w:val="16"/>
        </w:rPr>
        <w:t>http://ergobalance.blogspot.com/2008/02/phosphorus-shortage-for-biofuels.html</w:t>
      </w:r>
      <w:r>
        <w:rPr>
          <w:sz w:val="16"/>
          <w:szCs w:val="16"/>
        </w:rPr>
        <w:t>, loghry]</w:t>
      </w:r>
    </w:p>
    <w:p w:rsidR="00992263" w:rsidRDefault="00992263" w:rsidP="00992263">
      <w:pPr>
        <w:rPr>
          <w:sz w:val="16"/>
          <w:szCs w:val="16"/>
        </w:rPr>
      </w:pPr>
    </w:p>
    <w:p w:rsidR="00992263" w:rsidRPr="00591360" w:rsidRDefault="00992263" w:rsidP="00992263">
      <w:pPr>
        <w:rPr>
          <w:sz w:val="16"/>
          <w:szCs w:val="16"/>
        </w:rPr>
      </w:pPr>
      <w:r w:rsidRPr="00591360">
        <w:rPr>
          <w:sz w:val="16"/>
          <w:szCs w:val="16"/>
        </w:rPr>
        <w:t xml:space="preserve">I read an article entitled "Peak Phosphorus" a while ago and it is referenced below. My attention was drawn back to it again by a more recent one called "Biofuels and the fertilizer problem", also referenced at the end of this posting, to the effect that </w:t>
      </w:r>
      <w:r w:rsidRPr="00591360">
        <w:rPr>
          <w:rStyle w:val="StyleBoldUnderline"/>
        </w:rPr>
        <w:t>there may be insufficient phosphate fertilizer to produce biofuels. Phosphorus is an essential element in all living things</w:t>
      </w:r>
      <w:r w:rsidRPr="00591360">
        <w:rPr>
          <w:sz w:val="16"/>
          <w:szCs w:val="16"/>
        </w:rPr>
        <w:t>, from plants to you and me, along with nitrogen and potassium - known collectively as, P, N, K, in the form of micronutrients that drive growth</w:t>
      </w:r>
      <w:r w:rsidRPr="00591360">
        <w:rPr>
          <w:rStyle w:val="StyleBoldUnderline"/>
        </w:rPr>
        <w:t>. Global demand</w:t>
      </w:r>
      <w:r w:rsidRPr="00591360">
        <w:rPr>
          <w:sz w:val="16"/>
          <w:szCs w:val="16"/>
        </w:rPr>
        <w:t xml:space="preserve"> for phosphate rock </w:t>
      </w:r>
      <w:r w:rsidRPr="00591360">
        <w:rPr>
          <w:rStyle w:val="StyleBoldUnderline"/>
        </w:rPr>
        <w:t>is predicted to rise at 2.3% per year, but this is likely to increase in order to produce biomass for biofuel production</w:t>
      </w:r>
      <w:r w:rsidRPr="00591360">
        <w:rPr>
          <w:sz w:val="16"/>
          <w:szCs w:val="16"/>
        </w:rPr>
        <w:t>.</w:t>
      </w:r>
    </w:p>
    <w:p w:rsidR="00992263" w:rsidRDefault="00992263" w:rsidP="00992263">
      <w:pPr>
        <w:rPr>
          <w:rStyle w:val="StyleBoldUnderline"/>
        </w:rPr>
      </w:pPr>
      <w:r w:rsidRPr="00591360">
        <w:rPr>
          <w:rStyle w:val="StyleBoldUnderline"/>
        </w:rPr>
        <w:t>If the transition is made to cellulosic ethanol as a fuel, because whole plants are consumed in the process, not merely the seeds etc., yet more phosphorus will be required and less of the plant</w:t>
      </w:r>
      <w:r w:rsidRPr="00591360">
        <w:rPr>
          <w:sz w:val="16"/>
          <w:szCs w:val="16"/>
        </w:rPr>
        <w:t xml:space="preserve"> (the "chaff</w:t>
      </w:r>
      <w:r w:rsidRPr="00591360">
        <w:rPr>
          <w:rStyle w:val="StyleBoldUnderline"/>
        </w:rPr>
        <w:t>") will be available to be returned as plant rubble after the harvest, which is a traditional and natural provider of K and P.</w:t>
      </w:r>
    </w:p>
    <w:p w:rsidR="00992263" w:rsidRDefault="00992263" w:rsidP="00992263">
      <w:pPr>
        <w:rPr>
          <w:rStyle w:val="StyleBoldUnderline"/>
        </w:rPr>
      </w:pPr>
    </w:p>
    <w:p w:rsidR="00992263" w:rsidRDefault="00992263" w:rsidP="00992263">
      <w:pPr>
        <w:rPr>
          <w:rStyle w:val="StyleBoldUnderline"/>
        </w:rPr>
      </w:pPr>
    </w:p>
    <w:p w:rsidR="00992263" w:rsidRPr="00591360" w:rsidRDefault="00992263" w:rsidP="00992263">
      <w:pPr>
        <w:rPr>
          <w:rStyle w:val="StyleBoldUnderline"/>
        </w:rPr>
      </w:pPr>
    </w:p>
    <w:p w:rsidR="00992263" w:rsidRDefault="00992263" w:rsidP="00992263">
      <w:pPr>
        <w:pStyle w:val="Heading4"/>
      </w:pPr>
      <w:r>
        <w:rPr>
          <w:sz w:val="16"/>
          <w:szCs w:val="16"/>
        </w:rPr>
        <w:br w:type="page"/>
      </w:r>
      <w:bookmarkStart w:id="2" w:name="_Toc217132024"/>
      <w:r>
        <w:lastRenderedPageBreak/>
        <w:t>PEAK P – SPACE INTERNALS</w:t>
      </w:r>
      <w:bookmarkEnd w:id="2"/>
    </w:p>
    <w:p w:rsidR="00992263" w:rsidRDefault="00992263" w:rsidP="00992263">
      <w:pPr>
        <w:pStyle w:val="tag"/>
      </w:pPr>
      <w:r>
        <w:t>PEAK PHOSPHORUS DRIVES ASTEROID MINING AND SPACE EXPANSION</w:t>
      </w:r>
    </w:p>
    <w:p w:rsidR="00992263" w:rsidRDefault="00992263" w:rsidP="00992263">
      <w:pPr>
        <w:rPr>
          <w:sz w:val="16"/>
          <w:szCs w:val="16"/>
        </w:rPr>
      </w:pPr>
      <w:r>
        <w:rPr>
          <w:sz w:val="16"/>
          <w:szCs w:val="16"/>
        </w:rPr>
        <w:t xml:space="preserve">John </w:t>
      </w:r>
      <w:r w:rsidRPr="002C272A">
        <w:rPr>
          <w:rStyle w:val="Heading3Char1"/>
        </w:rPr>
        <w:t>Dymaxion</w:t>
      </w:r>
      <w:r>
        <w:rPr>
          <w:sz w:val="16"/>
          <w:szCs w:val="16"/>
        </w:rPr>
        <w:t xml:space="preserve"> (Degree in Political Science and Communication from Carelton Univ. Ottawa) 7/7/</w:t>
      </w:r>
      <w:r w:rsidRPr="002C272A">
        <w:rPr>
          <w:rStyle w:val="Heading3Char1"/>
        </w:rPr>
        <w:t>2008</w:t>
      </w:r>
    </w:p>
    <w:p w:rsidR="00992263" w:rsidRDefault="00992263" w:rsidP="00992263">
      <w:pPr>
        <w:rPr>
          <w:sz w:val="16"/>
          <w:szCs w:val="16"/>
        </w:rPr>
      </w:pPr>
      <w:r>
        <w:rPr>
          <w:sz w:val="16"/>
          <w:szCs w:val="16"/>
        </w:rPr>
        <w:t xml:space="preserve">[“How Badly do you Want to Eat?” online @ </w:t>
      </w:r>
      <w:r w:rsidRPr="00805C1E">
        <w:rPr>
          <w:sz w:val="16"/>
          <w:szCs w:val="16"/>
        </w:rPr>
        <w:t>http://dymaxionworld.blogspot.com/2008/07/how-badly-do-you-want-to-eat.html</w:t>
      </w:r>
      <w:r>
        <w:rPr>
          <w:sz w:val="16"/>
          <w:szCs w:val="16"/>
        </w:rPr>
        <w:t>, loghry]</w:t>
      </w:r>
    </w:p>
    <w:p w:rsidR="00992263" w:rsidRPr="00805C1E" w:rsidRDefault="00992263" w:rsidP="00992263">
      <w:pPr>
        <w:rPr>
          <w:sz w:val="16"/>
          <w:szCs w:val="16"/>
        </w:rPr>
      </w:pPr>
    </w:p>
    <w:p w:rsidR="00992263" w:rsidRPr="007E73D8" w:rsidRDefault="00992263" w:rsidP="00992263">
      <w:pPr>
        <w:rPr>
          <w:sz w:val="16"/>
          <w:szCs w:val="16"/>
        </w:rPr>
      </w:pPr>
      <w:r w:rsidRPr="007E73D8">
        <w:rPr>
          <w:sz w:val="16"/>
          <w:szCs w:val="16"/>
        </w:rPr>
        <w:t>Mike, in the comments to my last post:</w:t>
      </w:r>
    </w:p>
    <w:p w:rsidR="00992263" w:rsidRPr="007E73D8" w:rsidRDefault="00992263" w:rsidP="00992263">
      <w:pPr>
        <w:rPr>
          <w:sz w:val="16"/>
          <w:szCs w:val="16"/>
        </w:rPr>
      </w:pPr>
      <w:r w:rsidRPr="007E73D8">
        <w:rPr>
          <w:sz w:val="16"/>
          <w:szCs w:val="16"/>
        </w:rPr>
        <w:t xml:space="preserve">    Sound like </w:t>
      </w:r>
      <w:r w:rsidRPr="00805C1E">
        <w:rPr>
          <w:rStyle w:val="StyleBoldUnderline"/>
        </w:rPr>
        <w:t>if we get desperate enough, asteroid mining may be coming sooner rather than later.</w:t>
      </w:r>
    </w:p>
    <w:p w:rsidR="00992263" w:rsidRPr="007E73D8" w:rsidRDefault="00992263" w:rsidP="00992263">
      <w:pPr>
        <w:rPr>
          <w:sz w:val="16"/>
          <w:szCs w:val="16"/>
        </w:rPr>
      </w:pPr>
      <w:r w:rsidRPr="007E73D8">
        <w:rPr>
          <w:sz w:val="16"/>
          <w:szCs w:val="16"/>
        </w:rPr>
        <w:t>And I'm too much of a nerd not to rise to that bait.</w:t>
      </w:r>
    </w:p>
    <w:p w:rsidR="00992263" w:rsidRPr="007E73D8" w:rsidRDefault="00992263" w:rsidP="00992263">
      <w:pPr>
        <w:rPr>
          <w:sz w:val="16"/>
          <w:szCs w:val="16"/>
        </w:rPr>
      </w:pPr>
      <w:r w:rsidRPr="007E73D8">
        <w:rPr>
          <w:sz w:val="16"/>
          <w:szCs w:val="16"/>
        </w:rPr>
        <w:t>A quick bit of searching on mining asteroids specifically for Indium and Gallium turns up this PDF from 2001, which gives us some numbers to play with. Basically, if you'll turn your hymnal to page 7 you'll see that concentrations of Indium and Gallium are so small in asteroids (as they are on Earth) that mining a gigatonne-sized asteroid for metals in concentrations of a few parts per million is a lot of work. That said, the vast majority of the mass of a metallic asteroid is Iron and Nickel which can both be separated out easily, so it's conceivable that an asteroid mine would reduce the mass returned to Earth by shipping undifferentiated metals that have been separated from the nickel-iron dross. Still, I've got to believe that there would be other options, like for example giving up our precious LCDs.</w:t>
      </w:r>
    </w:p>
    <w:p w:rsidR="00992263" w:rsidRPr="007E73D8" w:rsidRDefault="00992263" w:rsidP="00992263">
      <w:pPr>
        <w:rPr>
          <w:sz w:val="16"/>
          <w:szCs w:val="16"/>
        </w:rPr>
      </w:pPr>
      <w:r w:rsidRPr="007E73D8">
        <w:rPr>
          <w:sz w:val="16"/>
          <w:szCs w:val="16"/>
        </w:rPr>
        <w:t xml:space="preserve">Ah, but something else caught my eyes (it always does, I'm terrible in libraries.) Gallium is present (on average) in concentration of 60 ppm, Indium only 0.46 ppm. But </w:t>
      </w:r>
      <w:r w:rsidRPr="00805C1E">
        <w:rPr>
          <w:rStyle w:val="StyleBoldUnderline"/>
        </w:rPr>
        <w:t>Phosphorus is present, on average, in concentrations of 1600 ppm</w:t>
      </w:r>
      <w:r w:rsidRPr="007E73D8">
        <w:rPr>
          <w:sz w:val="16"/>
          <w:szCs w:val="16"/>
        </w:rPr>
        <w:t xml:space="preserve">. Still not a lot, but that depends on your perspective. </w:t>
      </w:r>
      <w:r w:rsidRPr="00805C1E">
        <w:rPr>
          <w:rStyle w:val="StyleBoldUnderline"/>
        </w:rPr>
        <w:t>If agriculture starts to stagnate or collapse because of dwindling phosphorus reserves our attitudes towards what's "affordable" and not might change, and quick. On a planet of 9 billion people, phosphorus will be non-negotiable</w:t>
      </w:r>
      <w:r w:rsidRPr="007E73D8">
        <w:rPr>
          <w:sz w:val="16"/>
          <w:szCs w:val="16"/>
        </w:rPr>
        <w:t>.</w:t>
      </w:r>
    </w:p>
    <w:p w:rsidR="00992263" w:rsidRPr="00805C1E" w:rsidRDefault="00992263" w:rsidP="00992263">
      <w:pPr>
        <w:rPr>
          <w:rStyle w:val="StyleBoldUnderline"/>
        </w:rPr>
      </w:pPr>
      <w:r w:rsidRPr="007E73D8">
        <w:rPr>
          <w:sz w:val="16"/>
          <w:szCs w:val="16"/>
        </w:rPr>
        <w:t xml:space="preserve">Problem: the paper posits </w:t>
      </w:r>
      <w:r w:rsidRPr="00805C1E">
        <w:rPr>
          <w:rStyle w:val="StyleBoldUnderline"/>
        </w:rPr>
        <w:t>a mine capacity of 10 kilotonnes of phosphorus per year, while world demand is more than 100 megatonnes. So we'd need something like 10,000 mines to satisfy world demand</w:t>
      </w:r>
      <w:r w:rsidRPr="007E73D8">
        <w:rPr>
          <w:sz w:val="16"/>
          <w:szCs w:val="16"/>
        </w:rPr>
        <w:t xml:space="preserve">. Still, back in the days of Guano Imperialism (god I love that phrase) Britain sent warships to Peru to guard the, uh, stuff. </w:t>
      </w:r>
      <w:r w:rsidRPr="00805C1E">
        <w:rPr>
          <w:rStyle w:val="StyleBoldUnderline"/>
        </w:rPr>
        <w:t>There's more than enough asteroids to satisfy that kind of demand, it's just a matter of expense.</w:t>
      </w:r>
    </w:p>
    <w:p w:rsidR="00992263" w:rsidRPr="00850CB9" w:rsidRDefault="00992263" w:rsidP="00992263">
      <w:pPr>
        <w:rPr>
          <w:rStyle w:val="StyleBoldUnderline"/>
          <w:sz w:val="16"/>
          <w:szCs w:val="16"/>
        </w:rPr>
      </w:pPr>
    </w:p>
    <w:p w:rsidR="00992263" w:rsidRDefault="00992263" w:rsidP="00992263">
      <w:pPr>
        <w:pStyle w:val="Heading4"/>
      </w:pPr>
      <w:r>
        <w:br w:type="page"/>
      </w:r>
      <w:bookmarkStart w:id="3" w:name="_Toc217132025"/>
      <w:r>
        <w:lastRenderedPageBreak/>
        <w:t>PEAK P – EXTINCTION IMPACTS</w:t>
      </w:r>
      <w:bookmarkEnd w:id="3"/>
    </w:p>
    <w:p w:rsidR="00992263" w:rsidRDefault="00992263" w:rsidP="00992263">
      <w:pPr>
        <w:pStyle w:val="tag"/>
      </w:pPr>
      <w:r>
        <w:t>CRUNCH TRIGGERS MASSIVE DIE-OFFS</w:t>
      </w:r>
    </w:p>
    <w:p w:rsidR="00992263" w:rsidRDefault="00992263" w:rsidP="00992263">
      <w:pPr>
        <w:rPr>
          <w:sz w:val="16"/>
          <w:szCs w:val="16"/>
        </w:rPr>
      </w:pPr>
      <w:r>
        <w:rPr>
          <w:sz w:val="16"/>
          <w:szCs w:val="16"/>
        </w:rPr>
        <w:t xml:space="preserve">Chris </w:t>
      </w:r>
      <w:r w:rsidRPr="002C272A">
        <w:rPr>
          <w:rStyle w:val="Heading3Char1"/>
        </w:rPr>
        <w:t>Rhodes</w:t>
      </w:r>
      <w:r>
        <w:rPr>
          <w:sz w:val="16"/>
          <w:szCs w:val="16"/>
        </w:rPr>
        <w:t xml:space="preserve"> (B.S. &amp; Ph.D Sussex Univ.) 2/18/</w:t>
      </w:r>
      <w:r w:rsidRPr="002C272A">
        <w:rPr>
          <w:rStyle w:val="Heading3Char1"/>
        </w:rPr>
        <w:t>2008</w:t>
      </w:r>
    </w:p>
    <w:p w:rsidR="00992263" w:rsidRPr="00591360" w:rsidRDefault="00992263" w:rsidP="00992263">
      <w:pPr>
        <w:rPr>
          <w:sz w:val="16"/>
          <w:szCs w:val="16"/>
        </w:rPr>
      </w:pPr>
      <w:r>
        <w:rPr>
          <w:sz w:val="16"/>
          <w:szCs w:val="16"/>
        </w:rPr>
        <w:t>[“</w:t>
      </w:r>
      <w:r w:rsidRPr="00591360">
        <w:rPr>
          <w:sz w:val="16"/>
          <w:szCs w:val="16"/>
        </w:rPr>
        <w:t>Phosphorus Shortage for Biofuels?</w:t>
      </w:r>
      <w:r>
        <w:rPr>
          <w:sz w:val="16"/>
          <w:szCs w:val="16"/>
        </w:rPr>
        <w:t xml:space="preserve">” online @ </w:t>
      </w:r>
      <w:r w:rsidRPr="00591360">
        <w:rPr>
          <w:sz w:val="16"/>
          <w:szCs w:val="16"/>
        </w:rPr>
        <w:t>http://ergobalance.blogspot.com/2008/02/phosphorus-shortage-for-biofuels.html</w:t>
      </w:r>
      <w:r>
        <w:rPr>
          <w:sz w:val="16"/>
          <w:szCs w:val="16"/>
        </w:rPr>
        <w:t>, loghry]</w:t>
      </w:r>
    </w:p>
    <w:p w:rsidR="00992263" w:rsidRDefault="00992263" w:rsidP="00992263">
      <w:pPr>
        <w:rPr>
          <w:sz w:val="16"/>
          <w:szCs w:val="16"/>
        </w:rPr>
      </w:pPr>
    </w:p>
    <w:p w:rsidR="00992263" w:rsidRPr="00591360" w:rsidRDefault="00992263" w:rsidP="00992263">
      <w:pPr>
        <w:rPr>
          <w:sz w:val="16"/>
          <w:szCs w:val="16"/>
        </w:rPr>
      </w:pPr>
      <w:r w:rsidRPr="00591360">
        <w:rPr>
          <w:sz w:val="16"/>
          <w:szCs w:val="16"/>
        </w:rPr>
        <w:t xml:space="preserve">Now, the original Peak Phosphorus article is very interesting, if a bit doom and gloom, but only because it attests to </w:t>
      </w:r>
      <w:r w:rsidRPr="00244337">
        <w:rPr>
          <w:rStyle w:val="StyleBoldUnderline"/>
        </w:rPr>
        <w:t>yet another declining resource, namely phosphate rock</w:t>
      </w:r>
      <w:r w:rsidRPr="00591360">
        <w:rPr>
          <w:sz w:val="16"/>
          <w:szCs w:val="16"/>
        </w:rPr>
        <w:t xml:space="preserve">. Similarly to the well known </w:t>
      </w:r>
      <w:r w:rsidRPr="00244337">
        <w:rPr>
          <w:rStyle w:val="StyleBoldUnderline"/>
        </w:rPr>
        <w:t>Hubbert Peak</w:t>
      </w:r>
      <w:r w:rsidRPr="00591360">
        <w:rPr>
          <w:sz w:val="16"/>
          <w:szCs w:val="16"/>
        </w:rPr>
        <w:t xml:space="preserve"> analysis which predicts that individual oil wells or indeed the global production of oil reaches a maximum, beyond which it declines relentlessly, a similar function </w:t>
      </w:r>
      <w:r w:rsidRPr="00244337">
        <w:rPr>
          <w:rStyle w:val="StyleBoldUnderline"/>
        </w:rPr>
        <w:t xml:space="preserve">can be fitted to world phosphate production. </w:t>
      </w:r>
      <w:r w:rsidRPr="00591360">
        <w:rPr>
          <w:sz w:val="16"/>
          <w:szCs w:val="16"/>
        </w:rPr>
        <w:t>The method can be adapted in terms of the Hubbert Linearization, which I described recently (in the posting "Coal Dearth Era"), and involves plotting the annual production (P) divided by total production to date (Q), i.e. the ratio, (P/Q), against total (cumulative) production to date (Q), yielding an intercept on the x-axis which corresponds to the ultimate recoverable reserve.</w:t>
      </w:r>
    </w:p>
    <w:p w:rsidR="00992263" w:rsidRPr="00244337" w:rsidRDefault="00992263" w:rsidP="00992263">
      <w:pPr>
        <w:rPr>
          <w:rStyle w:val="StyleBoldUnderline"/>
        </w:rPr>
      </w:pPr>
      <w:r w:rsidRPr="00591360">
        <w:rPr>
          <w:sz w:val="16"/>
          <w:szCs w:val="16"/>
        </w:rPr>
        <w:t xml:space="preserve">The result indicates that </w:t>
      </w:r>
      <w:r w:rsidRPr="00244337">
        <w:rPr>
          <w:rStyle w:val="StyleBoldUnderline"/>
        </w:rPr>
        <w:t>the peak for phosphate production happened in the US in 1988 and for the world in 1989</w:t>
      </w:r>
      <w:r w:rsidRPr="00591360">
        <w:rPr>
          <w:sz w:val="16"/>
          <w:szCs w:val="16"/>
        </w:rPr>
        <w:t xml:space="preserve">. The really telling aspect of the article is the inclusion of a plot of </w:t>
      </w:r>
      <w:r w:rsidRPr="00244337">
        <w:rPr>
          <w:rStyle w:val="StyleBoldUnderline"/>
        </w:rPr>
        <w:t>world oil production versus world population</w:t>
      </w:r>
      <w:r w:rsidRPr="00591360">
        <w:rPr>
          <w:sz w:val="16"/>
          <w:szCs w:val="16"/>
        </w:rPr>
        <w:t xml:space="preserve">, for which </w:t>
      </w:r>
      <w:r w:rsidRPr="00244337">
        <w:rPr>
          <w:rStyle w:val="StyleBoldUnderline"/>
        </w:rPr>
        <w:t>the two quantities can be seen to follow one another closely.</w:t>
      </w:r>
      <w:r w:rsidRPr="00591360">
        <w:rPr>
          <w:sz w:val="16"/>
          <w:szCs w:val="16"/>
        </w:rPr>
        <w:t xml:space="preserve"> The conclusion is that </w:t>
      </w:r>
      <w:r w:rsidRPr="00244337">
        <w:rPr>
          <w:rStyle w:val="StyleBoldUnderline"/>
        </w:rPr>
        <w:t>we literally eat oil</w:t>
      </w:r>
      <w:r w:rsidRPr="00591360">
        <w:rPr>
          <w:sz w:val="16"/>
          <w:szCs w:val="16"/>
        </w:rPr>
        <w:t xml:space="preserve">, since it underpins almost all agriculture, </w:t>
      </w:r>
      <w:r w:rsidRPr="00244337">
        <w:rPr>
          <w:rStyle w:val="StyleBoldUnderline"/>
        </w:rPr>
        <w:t>certainly in the developed nations, but also N and P, as required by the Green Revolution, which has preserved us from a Malthusian die-off scenario - so far, at least. Population has only grown as it has because of cheap phosphate deposits and cheap energy to produce the mineral and to get it onto farms around the world.</w:t>
      </w:r>
    </w:p>
    <w:p w:rsidR="00992263" w:rsidRDefault="00992263" w:rsidP="00992263">
      <w:pPr>
        <w:rPr>
          <w:sz w:val="16"/>
          <w:szCs w:val="16"/>
        </w:rPr>
      </w:pPr>
    </w:p>
    <w:p w:rsidR="00992263" w:rsidRDefault="00992263" w:rsidP="00992263">
      <w:pPr>
        <w:pStyle w:val="Heading4"/>
        <w:jc w:val="center"/>
      </w:pPr>
      <w:r>
        <w:br w:type="page"/>
      </w:r>
      <w:bookmarkStart w:id="4" w:name="_Toc217132026"/>
      <w:r>
        <w:lastRenderedPageBreak/>
        <w:t>PEAK P – FOOD INTERNALS</w:t>
      </w:r>
      <w:bookmarkEnd w:id="4"/>
    </w:p>
    <w:p w:rsidR="00992263" w:rsidRDefault="00992263" w:rsidP="00992263">
      <w:pPr>
        <w:pStyle w:val="tag"/>
      </w:pPr>
      <w:r>
        <w:t>FUTURE FOOD SUPPLIES DEPEND ON PHOSPHORUS – NO PHOSPHORUS NO FOOD</w:t>
      </w:r>
    </w:p>
    <w:p w:rsidR="00992263" w:rsidRDefault="00992263" w:rsidP="00992263">
      <w:pPr>
        <w:rPr>
          <w:sz w:val="16"/>
          <w:szCs w:val="16"/>
        </w:rPr>
      </w:pPr>
      <w:r>
        <w:rPr>
          <w:sz w:val="16"/>
          <w:szCs w:val="16"/>
        </w:rPr>
        <w:t xml:space="preserve">Andrew </w:t>
      </w:r>
      <w:r w:rsidRPr="002C272A">
        <w:rPr>
          <w:rStyle w:val="Heading3Char1"/>
        </w:rPr>
        <w:t>Leonard</w:t>
      </w:r>
      <w:r>
        <w:rPr>
          <w:sz w:val="16"/>
          <w:szCs w:val="16"/>
        </w:rPr>
        <w:t xml:space="preserve"> (staff) 6/23/</w:t>
      </w:r>
      <w:r w:rsidRPr="002C272A">
        <w:rPr>
          <w:rStyle w:val="Heading3Char1"/>
        </w:rPr>
        <w:t>2008</w:t>
      </w:r>
    </w:p>
    <w:p w:rsidR="00992263" w:rsidRPr="005F1E58" w:rsidRDefault="00992263" w:rsidP="00992263">
      <w:pPr>
        <w:rPr>
          <w:sz w:val="16"/>
          <w:szCs w:val="16"/>
        </w:rPr>
      </w:pPr>
      <w:r>
        <w:rPr>
          <w:sz w:val="16"/>
          <w:szCs w:val="16"/>
        </w:rPr>
        <w:t>[“</w:t>
      </w:r>
      <w:r w:rsidRPr="005F1E58">
        <w:rPr>
          <w:sz w:val="16"/>
          <w:szCs w:val="16"/>
        </w:rPr>
        <w:t>Peak safety matches?</w:t>
      </w:r>
      <w:r>
        <w:rPr>
          <w:sz w:val="16"/>
          <w:szCs w:val="16"/>
        </w:rPr>
        <w:t xml:space="preserve">” Salon online @ </w:t>
      </w:r>
      <w:r w:rsidRPr="005F1E58">
        <w:rPr>
          <w:sz w:val="16"/>
          <w:szCs w:val="16"/>
        </w:rPr>
        <w:t>http://www.salon.com/tech/htww/2008/06/23/phosphorus/index.html</w:t>
      </w:r>
      <w:r>
        <w:rPr>
          <w:sz w:val="16"/>
          <w:szCs w:val="16"/>
        </w:rPr>
        <w:t>, loghry]</w:t>
      </w:r>
    </w:p>
    <w:p w:rsidR="00992263" w:rsidRPr="005F1E58" w:rsidRDefault="00992263" w:rsidP="00992263">
      <w:pPr>
        <w:rPr>
          <w:sz w:val="16"/>
          <w:szCs w:val="16"/>
        </w:rPr>
      </w:pPr>
    </w:p>
    <w:p w:rsidR="00992263" w:rsidRPr="005F1E58" w:rsidRDefault="00992263" w:rsidP="00992263">
      <w:pPr>
        <w:rPr>
          <w:sz w:val="16"/>
          <w:szCs w:val="16"/>
        </w:rPr>
      </w:pPr>
      <w:r w:rsidRPr="005F1E58">
        <w:rPr>
          <w:rStyle w:val="StyleBoldUnderline"/>
        </w:rPr>
        <w:t>Workers at hundreds of small match factories are on strike</w:t>
      </w:r>
      <w:r w:rsidRPr="005F1E58">
        <w:rPr>
          <w:sz w:val="16"/>
          <w:szCs w:val="16"/>
        </w:rPr>
        <w:t xml:space="preserve"> in Gudiyattam, a small city in the south Indian state of Tamil Nadu, </w:t>
      </w:r>
      <w:r w:rsidRPr="005F1E58">
        <w:rPr>
          <w:rStyle w:val="StyleBoldUnderline"/>
        </w:rPr>
        <w:t>protesting sharp rises in the price of raw materials such as</w:t>
      </w:r>
      <w:r w:rsidRPr="005F1E58">
        <w:rPr>
          <w:sz w:val="16"/>
          <w:szCs w:val="16"/>
        </w:rPr>
        <w:t xml:space="preserve"> sulfur, wax, cardboard and </w:t>
      </w:r>
      <w:r w:rsidRPr="005F1E58">
        <w:rPr>
          <w:rStyle w:val="StyleBoldUnderline"/>
        </w:rPr>
        <w:t>phosphorus</w:t>
      </w:r>
      <w:r w:rsidRPr="005F1E58">
        <w:rPr>
          <w:sz w:val="16"/>
          <w:szCs w:val="16"/>
        </w:rPr>
        <w:t>. Hundreds of other match factories in the region have already closed.</w:t>
      </w:r>
    </w:p>
    <w:p w:rsidR="00992263" w:rsidRPr="005F1E58" w:rsidRDefault="00992263" w:rsidP="00992263">
      <w:pPr>
        <w:rPr>
          <w:sz w:val="16"/>
          <w:szCs w:val="16"/>
        </w:rPr>
      </w:pPr>
      <w:r w:rsidRPr="005F1E58">
        <w:rPr>
          <w:sz w:val="16"/>
          <w:szCs w:val="16"/>
        </w:rPr>
        <w:t xml:space="preserve">I discovered this tidbit after following up on the news that match supplies in India were running low, an assertion made in the latest scary story on the perilous state of the planet's phosphorus supplies. </w:t>
      </w:r>
      <w:r w:rsidRPr="005F1E58">
        <w:rPr>
          <w:rStyle w:val="StyleBoldUnderline"/>
        </w:rPr>
        <w:t>It is not overstating the case to say that the future ability of the human race to feed itself depends on a sufficient supply of phosphorus</w:t>
      </w:r>
      <w:r w:rsidRPr="005F1E58">
        <w:rPr>
          <w:sz w:val="16"/>
          <w:szCs w:val="16"/>
        </w:rPr>
        <w:t xml:space="preserve">. But </w:t>
      </w:r>
      <w:r w:rsidRPr="005F1E58">
        <w:rPr>
          <w:rStyle w:val="StyleBoldUnderline"/>
        </w:rPr>
        <w:t>phosphorus cannot be produced synthetically</w:t>
      </w:r>
      <w:r w:rsidRPr="005F1E58">
        <w:rPr>
          <w:sz w:val="16"/>
          <w:szCs w:val="16"/>
        </w:rPr>
        <w:t>, and the world's hunger for the crucial fertilizer ingredient is growing apace. (Thanks to Naked Capitalism for the link to the TimesOnline story.)</w:t>
      </w:r>
    </w:p>
    <w:p w:rsidR="00992263" w:rsidRPr="005F1E58" w:rsidRDefault="00992263" w:rsidP="00992263">
      <w:pPr>
        <w:rPr>
          <w:sz w:val="16"/>
          <w:szCs w:val="16"/>
        </w:rPr>
      </w:pPr>
    </w:p>
    <w:p w:rsidR="00992263" w:rsidRDefault="00992263" w:rsidP="00992263">
      <w:pPr>
        <w:rPr>
          <w:sz w:val="16"/>
          <w:szCs w:val="16"/>
        </w:rPr>
      </w:pPr>
    </w:p>
    <w:p w:rsidR="00992263" w:rsidRDefault="00992263" w:rsidP="00992263">
      <w:pPr>
        <w:rPr>
          <w:sz w:val="16"/>
          <w:szCs w:val="16"/>
        </w:rPr>
      </w:pPr>
    </w:p>
    <w:p w:rsidR="00992263" w:rsidRDefault="00992263" w:rsidP="00992263">
      <w:pPr>
        <w:pStyle w:val="Heading4"/>
      </w:pPr>
      <w:r>
        <w:br w:type="page"/>
      </w:r>
      <w:bookmarkStart w:id="5" w:name="_Toc217132027"/>
      <w:r>
        <w:lastRenderedPageBreak/>
        <w:t>PEAK P – A2: ALTERNATIVES TO P SOLVE</w:t>
      </w:r>
      <w:bookmarkEnd w:id="5"/>
    </w:p>
    <w:p w:rsidR="00992263" w:rsidRDefault="00992263" w:rsidP="00992263">
      <w:pPr>
        <w:pStyle w:val="tag"/>
      </w:pPr>
      <w:r>
        <w:t>NOPE</w:t>
      </w:r>
    </w:p>
    <w:p w:rsidR="00992263" w:rsidRPr="00A939A4" w:rsidRDefault="00992263" w:rsidP="00992263">
      <w:pPr>
        <w:rPr>
          <w:sz w:val="16"/>
          <w:szCs w:val="16"/>
        </w:rPr>
      </w:pPr>
      <w:r w:rsidRPr="00A939A4">
        <w:rPr>
          <w:sz w:val="16"/>
          <w:szCs w:val="16"/>
        </w:rPr>
        <w:t xml:space="preserve">Patrick </w:t>
      </w:r>
      <w:r w:rsidRPr="002C272A">
        <w:rPr>
          <w:rStyle w:val="Heading3Char1"/>
        </w:rPr>
        <w:t>Déry &amp;</w:t>
      </w:r>
      <w:r w:rsidRPr="00A939A4">
        <w:rPr>
          <w:sz w:val="16"/>
          <w:szCs w:val="16"/>
        </w:rPr>
        <w:t xml:space="preserve"> Bart </w:t>
      </w:r>
      <w:r w:rsidRPr="002C272A">
        <w:rPr>
          <w:rStyle w:val="Heading3Char1"/>
        </w:rPr>
        <w:t>Anderson</w:t>
      </w:r>
      <w:r>
        <w:rPr>
          <w:sz w:val="16"/>
          <w:szCs w:val="16"/>
        </w:rPr>
        <w:t xml:space="preserve"> (</w:t>
      </w:r>
      <w:r w:rsidRPr="00A939A4">
        <w:rPr>
          <w:sz w:val="16"/>
          <w:szCs w:val="16"/>
        </w:rPr>
        <w:t>physicist</w:t>
      </w:r>
      <w:r>
        <w:rPr>
          <w:sz w:val="16"/>
          <w:szCs w:val="16"/>
        </w:rPr>
        <w:t xml:space="preserve"> &amp; </w:t>
      </w:r>
      <w:r w:rsidRPr="00A939A4">
        <w:rPr>
          <w:sz w:val="16"/>
          <w:szCs w:val="16"/>
        </w:rPr>
        <w:t>technical writer</w:t>
      </w:r>
      <w:r>
        <w:rPr>
          <w:sz w:val="16"/>
          <w:szCs w:val="16"/>
        </w:rPr>
        <w:t>) 8/13/</w:t>
      </w:r>
      <w:r w:rsidRPr="002C272A">
        <w:rPr>
          <w:rStyle w:val="Heading3Char1"/>
        </w:rPr>
        <w:t>2007</w:t>
      </w:r>
    </w:p>
    <w:p w:rsidR="00992263" w:rsidRPr="00A939A4" w:rsidRDefault="00992263" w:rsidP="00992263">
      <w:pPr>
        <w:rPr>
          <w:sz w:val="16"/>
          <w:szCs w:val="16"/>
        </w:rPr>
      </w:pPr>
      <w:r>
        <w:rPr>
          <w:sz w:val="16"/>
          <w:szCs w:val="16"/>
        </w:rPr>
        <w:t>[“</w:t>
      </w:r>
      <w:r w:rsidRPr="00A939A4">
        <w:rPr>
          <w:sz w:val="16"/>
          <w:szCs w:val="16"/>
        </w:rPr>
        <w:t>Peak phosphorus</w:t>
      </w:r>
      <w:r>
        <w:rPr>
          <w:sz w:val="16"/>
          <w:szCs w:val="16"/>
        </w:rPr>
        <w:t xml:space="preserve">” online @ </w:t>
      </w:r>
      <w:r w:rsidRPr="00A939A4">
        <w:rPr>
          <w:sz w:val="16"/>
          <w:szCs w:val="16"/>
        </w:rPr>
        <w:t>http://www.energybulletin.net/node/33164</w:t>
      </w:r>
      <w:r>
        <w:rPr>
          <w:sz w:val="16"/>
          <w:szCs w:val="16"/>
        </w:rPr>
        <w:t>, loghry]</w:t>
      </w:r>
    </w:p>
    <w:p w:rsidR="00992263" w:rsidRDefault="00992263" w:rsidP="00992263">
      <w:pPr>
        <w:rPr>
          <w:sz w:val="16"/>
          <w:szCs w:val="16"/>
        </w:rPr>
      </w:pPr>
    </w:p>
    <w:p w:rsidR="00992263" w:rsidRPr="00A939A4" w:rsidRDefault="00992263" w:rsidP="00992263">
      <w:pPr>
        <w:rPr>
          <w:sz w:val="16"/>
          <w:szCs w:val="16"/>
        </w:rPr>
      </w:pPr>
      <w:r w:rsidRPr="00A939A4">
        <w:rPr>
          <w:sz w:val="16"/>
          <w:szCs w:val="16"/>
        </w:rPr>
        <w:t xml:space="preserve">In his frightening book Eating Fossil Fuels [3], Dale Allen Pfeiffer shows that </w:t>
      </w:r>
      <w:r w:rsidRPr="00A939A4">
        <w:rPr>
          <w:rStyle w:val="StyleBoldUnderline"/>
        </w:rPr>
        <w:t>conventional agriculture is as oil-addicted as the rest of society</w:t>
      </w:r>
      <w:r w:rsidRPr="00A939A4">
        <w:rPr>
          <w:sz w:val="16"/>
          <w:szCs w:val="16"/>
        </w:rPr>
        <w:t>. A decline in oil production raises questions about how we will feed ourselves.</w:t>
      </w:r>
    </w:p>
    <w:p w:rsidR="00992263" w:rsidRPr="00A939A4" w:rsidRDefault="00992263" w:rsidP="00992263">
      <w:pPr>
        <w:rPr>
          <w:sz w:val="16"/>
          <w:szCs w:val="16"/>
        </w:rPr>
      </w:pPr>
      <w:r w:rsidRPr="00A939A4">
        <w:rPr>
          <w:sz w:val="16"/>
          <w:szCs w:val="16"/>
        </w:rPr>
        <w:t>In the same way</w:t>
      </w:r>
      <w:r w:rsidRPr="00A939A4">
        <w:rPr>
          <w:rStyle w:val="StyleBoldUnderline"/>
        </w:rPr>
        <w:t>, agriculture is addicted to mined phosphates and would be threatened by a peak in phosphate production</w:t>
      </w:r>
      <w:r w:rsidRPr="00A939A4">
        <w:rPr>
          <w:sz w:val="16"/>
          <w:szCs w:val="16"/>
        </w:rPr>
        <w:t xml:space="preserve">. </w:t>
      </w:r>
      <w:r w:rsidRPr="00A939A4">
        <w:rPr>
          <w:rStyle w:val="StyleBoldUnderline"/>
        </w:rPr>
        <w:t>As the</w:t>
      </w:r>
      <w:r w:rsidRPr="00A939A4">
        <w:rPr>
          <w:sz w:val="16"/>
          <w:szCs w:val="16"/>
        </w:rPr>
        <w:t xml:space="preserve"> U.S. Geological Survey </w:t>
      </w:r>
      <w:r w:rsidRPr="00A939A4">
        <w:rPr>
          <w:rStyle w:val="StyleBoldUnderline"/>
        </w:rPr>
        <w:t>(USGS) wrote</w:t>
      </w:r>
      <w:r w:rsidRPr="00A939A4">
        <w:rPr>
          <w:sz w:val="16"/>
          <w:szCs w:val="16"/>
        </w:rPr>
        <w:t xml:space="preserve"> in summary on phosphates (PDF):</w:t>
      </w:r>
    </w:p>
    <w:p w:rsidR="00992263" w:rsidRPr="00A939A4" w:rsidRDefault="00992263" w:rsidP="00992263">
      <w:pPr>
        <w:rPr>
          <w:sz w:val="16"/>
          <w:szCs w:val="16"/>
        </w:rPr>
      </w:pPr>
      <w:r w:rsidRPr="00A939A4">
        <w:rPr>
          <w:sz w:val="16"/>
          <w:szCs w:val="16"/>
        </w:rPr>
        <w:t xml:space="preserve">    </w:t>
      </w:r>
      <w:r w:rsidRPr="00A939A4">
        <w:rPr>
          <w:rStyle w:val="StyleBoldUnderline"/>
        </w:rPr>
        <w:t>There are no substitutes for phosphorus in agriculture</w:t>
      </w:r>
      <w:r w:rsidRPr="00A939A4">
        <w:rPr>
          <w:sz w:val="16"/>
          <w:szCs w:val="16"/>
        </w:rPr>
        <w:t>.</w:t>
      </w:r>
    </w:p>
    <w:p w:rsidR="00992263" w:rsidRDefault="00992263" w:rsidP="00992263">
      <w:pPr>
        <w:rPr>
          <w:sz w:val="16"/>
          <w:szCs w:val="16"/>
        </w:rPr>
      </w:pPr>
    </w:p>
    <w:p w:rsidR="00992263" w:rsidRDefault="00992263" w:rsidP="00992263">
      <w:pPr>
        <w:rPr>
          <w:sz w:val="16"/>
          <w:szCs w:val="16"/>
        </w:rPr>
      </w:pPr>
    </w:p>
    <w:p w:rsidR="00992263" w:rsidRDefault="00992263" w:rsidP="00992263">
      <w:pPr>
        <w:rPr>
          <w:sz w:val="16"/>
          <w:szCs w:val="16"/>
        </w:rPr>
      </w:pPr>
    </w:p>
    <w:p w:rsidR="00992263" w:rsidRDefault="00992263" w:rsidP="00992263">
      <w:pPr>
        <w:rPr>
          <w:sz w:val="16"/>
          <w:szCs w:val="16"/>
        </w:rPr>
      </w:pPr>
    </w:p>
    <w:p w:rsidR="00992263" w:rsidRDefault="00992263" w:rsidP="00992263">
      <w:pPr>
        <w:rPr>
          <w:sz w:val="16"/>
          <w:szCs w:val="16"/>
        </w:rPr>
      </w:pPr>
    </w:p>
    <w:p w:rsidR="00992263" w:rsidRDefault="00992263" w:rsidP="00992263">
      <w:pPr>
        <w:pStyle w:val="Heading4"/>
        <w:jc w:val="center"/>
      </w:pPr>
      <w:r>
        <w:br w:type="page"/>
      </w:r>
      <w:bookmarkStart w:id="6" w:name="_Toc217132028"/>
      <w:r w:rsidRPr="00992263">
        <w:lastRenderedPageBreak/>
        <w:t>PEAK P – IMPACT ANS</w:t>
      </w:r>
      <w:r>
        <w:t>.</w:t>
      </w:r>
      <w:bookmarkEnd w:id="6"/>
    </w:p>
    <w:p w:rsidR="00992263" w:rsidRDefault="00992263" w:rsidP="00992263">
      <w:pPr>
        <w:pStyle w:val="tag"/>
      </w:pPr>
      <w:r>
        <w:t>PHOSPHORUS CRUNCH CREATES A NET DECLINE IN WAR</w:t>
      </w:r>
    </w:p>
    <w:p w:rsidR="00992263" w:rsidRPr="009A58EE" w:rsidRDefault="00992263" w:rsidP="00992263">
      <w:pPr>
        <w:rPr>
          <w:sz w:val="16"/>
          <w:szCs w:val="16"/>
        </w:rPr>
      </w:pPr>
      <w:r w:rsidRPr="009A58EE">
        <w:rPr>
          <w:sz w:val="16"/>
          <w:szCs w:val="16"/>
        </w:rPr>
        <w:t xml:space="preserve">Mark </w:t>
      </w:r>
      <w:r w:rsidRPr="002C272A">
        <w:rPr>
          <w:rStyle w:val="Heading3Char1"/>
        </w:rPr>
        <w:t>Jabo</w:t>
      </w:r>
      <w:r>
        <w:rPr>
          <w:sz w:val="16"/>
          <w:szCs w:val="16"/>
        </w:rPr>
        <w:t xml:space="preserve"> (staff) 7/16/</w:t>
      </w:r>
      <w:r w:rsidRPr="002C272A">
        <w:rPr>
          <w:rStyle w:val="Heading3Char1"/>
        </w:rPr>
        <w:t>2008</w:t>
      </w:r>
    </w:p>
    <w:p w:rsidR="00992263" w:rsidRPr="009A58EE" w:rsidRDefault="00992263" w:rsidP="00992263">
      <w:pPr>
        <w:rPr>
          <w:sz w:val="16"/>
          <w:szCs w:val="16"/>
        </w:rPr>
      </w:pPr>
      <w:r>
        <w:rPr>
          <w:sz w:val="16"/>
          <w:szCs w:val="16"/>
        </w:rPr>
        <w:t>[“</w:t>
      </w:r>
      <w:r w:rsidRPr="009A58EE">
        <w:rPr>
          <w:sz w:val="16"/>
          <w:szCs w:val="16"/>
        </w:rPr>
        <w:t>It’s Good To Be The King</w:t>
      </w:r>
      <w:r>
        <w:rPr>
          <w:sz w:val="16"/>
          <w:szCs w:val="16"/>
        </w:rPr>
        <w:t xml:space="preserve">” Environmental Talk online @ </w:t>
      </w:r>
      <w:r w:rsidRPr="009A58EE">
        <w:rPr>
          <w:sz w:val="16"/>
          <w:szCs w:val="16"/>
        </w:rPr>
        <w:t>http://www.environmentaltalk.com/its-good-to-be-the-king/#comment-33118</w:t>
      </w:r>
      <w:r>
        <w:rPr>
          <w:sz w:val="16"/>
          <w:szCs w:val="16"/>
        </w:rPr>
        <w:t>, loghry]</w:t>
      </w:r>
    </w:p>
    <w:p w:rsidR="00992263" w:rsidRDefault="00992263" w:rsidP="00992263">
      <w:pPr>
        <w:rPr>
          <w:sz w:val="16"/>
          <w:szCs w:val="16"/>
        </w:rPr>
      </w:pPr>
    </w:p>
    <w:p w:rsidR="00992263" w:rsidRPr="009A58EE" w:rsidRDefault="00992263" w:rsidP="00992263">
      <w:pPr>
        <w:rPr>
          <w:sz w:val="16"/>
          <w:szCs w:val="16"/>
        </w:rPr>
      </w:pPr>
      <w:r w:rsidRPr="009A58EE">
        <w:rPr>
          <w:rStyle w:val="StyleBoldUnderline"/>
        </w:rPr>
        <w:t>The most recent “impending shortage” we’re facing</w:t>
      </w:r>
      <w:r w:rsidRPr="009A58EE">
        <w:rPr>
          <w:sz w:val="16"/>
          <w:szCs w:val="16"/>
        </w:rPr>
        <w:t xml:space="preserve">, according to Associate Professor Cynthia Mitchell, </w:t>
      </w:r>
      <w:r w:rsidRPr="009A58EE">
        <w:rPr>
          <w:rStyle w:val="StyleBoldUnderline"/>
        </w:rPr>
        <w:t>is a phosphorus shortage</w:t>
      </w:r>
      <w:r w:rsidRPr="009A58EE">
        <w:rPr>
          <w:sz w:val="16"/>
          <w:szCs w:val="16"/>
        </w:rPr>
        <w:t>. Cynthia, who works for the Institute for Sustainable Futures at the University of Technology, Sydney (UTS), says the world’s deposits of phosphorus are due to run out in about 50 years.</w:t>
      </w:r>
    </w:p>
    <w:p w:rsidR="00992263" w:rsidRPr="0019121B" w:rsidRDefault="00992263" w:rsidP="00992263">
      <w:pPr>
        <w:rPr>
          <w:sz w:val="16"/>
          <w:szCs w:val="16"/>
        </w:rPr>
      </w:pPr>
      <w:r w:rsidRPr="009A58EE">
        <w:rPr>
          <w:rStyle w:val="StyleBoldUnderline"/>
        </w:rPr>
        <w:t>Phosphorous is used to make the head of strike-anywhere matches and for some military uses like smoke-bombs and tracer ammunition</w:t>
      </w:r>
      <w:r w:rsidRPr="009A58EE">
        <w:rPr>
          <w:sz w:val="16"/>
          <w:szCs w:val="16"/>
        </w:rPr>
        <w:t xml:space="preserve">. As far as I can figure out, </w:t>
      </w:r>
      <w:r w:rsidRPr="009A58EE">
        <w:rPr>
          <w:rStyle w:val="StyleBoldUnderline"/>
        </w:rPr>
        <w:t>that means a phosphorus shortage would cut down on arson and war</w:t>
      </w:r>
      <w:r w:rsidRPr="009A58EE">
        <w:rPr>
          <w:sz w:val="16"/>
          <w:szCs w:val="16"/>
        </w:rPr>
        <w:t>. I think that might be a good thing.</w:t>
      </w:r>
    </w:p>
    <w:p w:rsidR="00992263" w:rsidRPr="00992263" w:rsidRDefault="00992263" w:rsidP="00992263"/>
    <w:p w:rsidR="00992263" w:rsidRDefault="00992263" w:rsidP="00992263">
      <w:pPr>
        <w:pStyle w:val="Heading2"/>
      </w:pPr>
      <w:r>
        <w:lastRenderedPageBreak/>
        <w:t>SOLVENCY EXTENSIONS</w:t>
      </w:r>
    </w:p>
    <w:p w:rsidR="00992263" w:rsidRPr="006259EB" w:rsidRDefault="00992263" w:rsidP="00992263">
      <w:pPr>
        <w:pStyle w:val="Heading3"/>
      </w:pPr>
      <w:r>
        <w:lastRenderedPageBreak/>
        <w:t xml:space="preserve">EXT: PLAN SOLVES SUGAR PRICES </w:t>
      </w:r>
    </w:p>
    <w:p w:rsidR="00992263" w:rsidRPr="006259EB" w:rsidRDefault="00992263" w:rsidP="00992263">
      <w:pPr>
        <w:pStyle w:val="Heading4"/>
      </w:pPr>
      <w:r w:rsidRPr="006259EB">
        <w:t>An end to the embargo would result in cheaper sugar</w:t>
      </w:r>
    </w:p>
    <w:p w:rsidR="00992263" w:rsidRPr="006259EB" w:rsidRDefault="00992263" w:rsidP="00992263">
      <w:pPr>
        <w:rPr>
          <w:rStyle w:val="StyleStyleBold12pt"/>
          <w:sz w:val="16"/>
        </w:rPr>
      </w:pPr>
      <w:r w:rsidRPr="006259EB">
        <w:rPr>
          <w:rStyle w:val="StyleStyleBold12pt"/>
        </w:rPr>
        <w:t>Knapp 9</w:t>
      </w:r>
      <w:r w:rsidRPr="006259EB">
        <w:rPr>
          <w:rStyle w:val="StyleStyleBold12pt"/>
          <w:sz w:val="16"/>
        </w:rPr>
        <w:t xml:space="preserve"> </w:t>
      </w:r>
      <w:r w:rsidRPr="006259EB">
        <w:rPr>
          <w:rStyle w:val="StyleStyleBold12pt"/>
          <w:sz w:val="16"/>
          <w:szCs w:val="16"/>
        </w:rPr>
        <w:t xml:space="preserve">(NQA) [Thomas, “Who Benefits From the US Trade Embargo of Cuba?,” Online,  </w:t>
      </w:r>
      <w:hyperlink r:id="rId42" w:history="1">
        <w:r w:rsidRPr="006259EB">
          <w:rPr>
            <w:rStyle w:val="Hyperlink"/>
            <w:sz w:val="16"/>
            <w:szCs w:val="16"/>
          </w:rPr>
          <w:t>http://c4ss.org/content/1369</w:t>
        </w:r>
      </w:hyperlink>
      <w:r w:rsidRPr="006259EB">
        <w:rPr>
          <w:rStyle w:val="StyleStyleBold12pt"/>
          <w:sz w:val="16"/>
          <w:szCs w:val="16"/>
        </w:rPr>
        <w:t>, accessed 7/7/13</w:t>
      </w:r>
    </w:p>
    <w:p w:rsidR="00992263" w:rsidRDefault="00992263" w:rsidP="00992263">
      <w:pPr>
        <w:rPr>
          <w:sz w:val="16"/>
          <w:szCs w:val="24"/>
        </w:rPr>
      </w:pPr>
      <w:r w:rsidRPr="006259EB">
        <w:rPr>
          <w:rStyle w:val="StyleBoldUnderline"/>
          <w:sz w:val="24"/>
          <w:szCs w:val="24"/>
        </w:rPr>
        <w:t>What would be the result of an end to the embargo</w:t>
      </w:r>
      <w:r w:rsidRPr="006259EB">
        <w:rPr>
          <w:sz w:val="16"/>
          <w:szCs w:val="24"/>
        </w:rPr>
        <w:t xml:space="preserve"> — assuming, as it is never safe to do, that both governments were actually willing to drop it into the wastebasket of history? </w:t>
      </w:r>
      <w:r w:rsidRPr="006259EB">
        <w:rPr>
          <w:rStyle w:val="StyleBoldUnderline"/>
          <w:sz w:val="24"/>
          <w:szCs w:val="24"/>
        </w:rPr>
        <w:t>On the economic side</w:t>
      </w:r>
      <w:r w:rsidRPr="006259EB">
        <w:rPr>
          <w:sz w:val="16"/>
          <w:szCs w:val="24"/>
        </w:rPr>
        <w:t xml:space="preserve">, </w:t>
      </w:r>
      <w:r w:rsidRPr="006259EB">
        <w:rPr>
          <w:rStyle w:val="StyleBoldUnderline"/>
          <w:sz w:val="24"/>
          <w:szCs w:val="24"/>
        </w:rPr>
        <w:t>consumers and</w:t>
      </w:r>
      <w:r w:rsidRPr="006259EB">
        <w:rPr>
          <w:sz w:val="16"/>
          <w:szCs w:val="24"/>
        </w:rPr>
        <w:t xml:space="preserve"> non-rent-seeking </w:t>
      </w:r>
      <w:r w:rsidRPr="006259EB">
        <w:rPr>
          <w:rStyle w:val="StyleBoldUnderline"/>
          <w:sz w:val="24"/>
          <w:szCs w:val="24"/>
        </w:rPr>
        <w:t>producers in both countries would benefit</w:t>
      </w:r>
      <w:r w:rsidRPr="006259EB">
        <w:rPr>
          <w:sz w:val="16"/>
          <w:szCs w:val="24"/>
        </w:rPr>
        <w:t xml:space="preserve">. </w:t>
      </w:r>
      <w:r w:rsidRPr="006259EB">
        <w:rPr>
          <w:rStyle w:val="StyleBoldUnderline"/>
          <w:sz w:val="24"/>
          <w:szCs w:val="24"/>
        </w:rPr>
        <w:t>Sugar</w:t>
      </w:r>
      <w:r w:rsidRPr="006259EB">
        <w:rPr>
          <w:sz w:val="16"/>
          <w:szCs w:val="24"/>
        </w:rPr>
        <w:t xml:space="preserve"> in particular </w:t>
      </w:r>
      <w:r w:rsidRPr="006259EB">
        <w:rPr>
          <w:rStyle w:val="StyleBoldUnderline"/>
          <w:sz w:val="24"/>
          <w:szCs w:val="24"/>
        </w:rPr>
        <w:t>would get cheaper in the US as American producers were forced to compete in an open market</w:t>
      </w:r>
      <w:r w:rsidRPr="006259EB">
        <w:rPr>
          <w:sz w:val="16"/>
          <w:szCs w:val="24"/>
        </w:rPr>
        <w:t xml:space="preserve"> instead of being “protected” from Cuban cane. </w:t>
      </w:r>
      <w:r w:rsidRPr="006259EB">
        <w:rPr>
          <w:rStyle w:val="StyleBoldUnderline"/>
          <w:sz w:val="24"/>
          <w:szCs w:val="24"/>
        </w:rPr>
        <w:t>Goods of all types would get cheaper in Cuba</w:t>
      </w:r>
      <w:r w:rsidRPr="006259EB">
        <w:rPr>
          <w:sz w:val="16"/>
          <w:szCs w:val="24"/>
        </w:rPr>
        <w:t xml:space="preserve"> as American imports which only have to be shipped across 90 miles of ocean arrive to compete with their European equivalents. </w:t>
      </w:r>
      <w:r w:rsidRPr="006259EB">
        <w:rPr>
          <w:rStyle w:val="StyleBoldUnderline"/>
          <w:sz w:val="24"/>
          <w:szCs w:val="24"/>
        </w:rPr>
        <w:t>Producers in both countries would have new markets opened to them, and capital from both countries would have new, competitive places to flow to</w:t>
      </w:r>
      <w:r w:rsidRPr="006259EB">
        <w:rPr>
          <w:sz w:val="16"/>
          <w:szCs w:val="24"/>
        </w:rPr>
        <w:t xml:space="preserve">. </w:t>
      </w:r>
    </w:p>
    <w:p w:rsidR="00992263" w:rsidRDefault="00992263" w:rsidP="00992263">
      <w:pPr>
        <w:rPr>
          <w:sz w:val="16"/>
          <w:szCs w:val="24"/>
        </w:rPr>
      </w:pPr>
    </w:p>
    <w:p w:rsidR="00992263" w:rsidRDefault="00992263" w:rsidP="00992263">
      <w:pPr>
        <w:rPr>
          <w:sz w:val="16"/>
          <w:szCs w:val="24"/>
        </w:rPr>
      </w:pPr>
    </w:p>
    <w:p w:rsidR="00992263" w:rsidRPr="000B1330" w:rsidRDefault="00992263" w:rsidP="00992263">
      <w:pPr>
        <w:keepNext/>
        <w:keepLines/>
        <w:spacing w:before="200"/>
        <w:outlineLvl w:val="3"/>
        <w:rPr>
          <w:rFonts w:eastAsiaTheme="majorEastAsia" w:cstheme="majorBidi"/>
          <w:b/>
          <w:bCs/>
          <w:iCs/>
          <w:sz w:val="26"/>
        </w:rPr>
      </w:pPr>
      <w:r w:rsidRPr="000B1330">
        <w:rPr>
          <w:rFonts w:eastAsiaTheme="majorEastAsia" w:cstheme="majorBidi"/>
          <w:b/>
          <w:bCs/>
          <w:iCs/>
          <w:sz w:val="26"/>
        </w:rPr>
        <w:t>A Cuban Sugar Ethanol Industry Would Be World Class if Developed.</w:t>
      </w:r>
    </w:p>
    <w:p w:rsidR="00992263" w:rsidRPr="000B1330" w:rsidRDefault="00992263" w:rsidP="00992263">
      <w:pPr>
        <w:rPr>
          <w:b/>
          <w:bCs/>
          <w:sz w:val="26"/>
        </w:rPr>
      </w:pPr>
      <w:r w:rsidRPr="000B1330">
        <w:rPr>
          <w:b/>
          <w:bCs/>
          <w:sz w:val="26"/>
        </w:rPr>
        <w:t xml:space="preserve">Specht 4/24 </w:t>
      </w:r>
      <w:r w:rsidRPr="000B1330">
        <w:rPr>
          <w:bCs/>
          <w:sz w:val="16"/>
          <w:szCs w:val="16"/>
        </w:rPr>
        <w:t xml:space="preserve">[Jonathan, “Raising Cane: Cuban Sugarcane Ethanol’s Economic and Environmental Effects on the United States” UC Davis </w:t>
      </w:r>
      <w:hyperlink r:id="rId43" w:history="1">
        <w:r w:rsidRPr="000B1330">
          <w:rPr>
            <w:sz w:val="16"/>
            <w:szCs w:val="16"/>
          </w:rPr>
          <w:t>Online@http://environs.law.ucdavis.edu/issues/36/2/specht.pdf</w:t>
        </w:r>
      </w:hyperlink>
      <w:r w:rsidRPr="000B1330">
        <w:rPr>
          <w:bCs/>
          <w:sz w:val="16"/>
          <w:szCs w:val="16"/>
        </w:rPr>
        <w:tab/>
        <w:t>SM]</w:t>
      </w:r>
    </w:p>
    <w:p w:rsidR="00992263" w:rsidRPr="000B1330" w:rsidRDefault="00992263" w:rsidP="00992263">
      <w:pPr>
        <w:rPr>
          <w:b/>
          <w:bCs/>
          <w:u w:val="single"/>
        </w:rPr>
      </w:pPr>
      <w:r w:rsidRPr="000B1330">
        <w:t xml:space="preserve">To speak of a Cuban sugarcane-based ethanol industry is, at this point, largely a matter of speculation.46 Because of the anti-ethanol views of Fidel Castro (who has said that ethanol should be discouraged because it diverts crops from food to fuel),47 Cuba currently has almost no ethanol industry. In the words of Ronald Soligo and Amy Myers Jaffe of the Brookings Institution, “Despite the fact that </w:t>
      </w:r>
      <w:r w:rsidRPr="000B1330">
        <w:rPr>
          <w:b/>
          <w:bCs/>
          <w:u w:val="single"/>
        </w:rPr>
        <w:t>Cuba is dependent on oil imports and is aware of the demonstrated success of Brazil in using ethanol to achieve energy self-sufficiency, it has not embarked on a policy to develop a larger ethanol industry from sugarcane.</w:t>
      </w:r>
      <w:r w:rsidRPr="000B1330">
        <w:t xml:space="preserve">”48 </w:t>
      </w:r>
      <w:r w:rsidRPr="000B1330">
        <w:rPr>
          <w:b/>
          <w:bCs/>
          <w:u w:val="single"/>
        </w:rPr>
        <w:t>There is</w:t>
      </w:r>
      <w:r w:rsidRPr="000B1330">
        <w:t xml:space="preserve">, however, </w:t>
      </w:r>
      <w:r w:rsidRPr="000B1330">
        <w:rPr>
          <w:b/>
          <w:bCs/>
          <w:u w:val="single"/>
        </w:rPr>
        <w:t>no reason why such an industry cannot be developed.</w:t>
      </w:r>
      <w:r w:rsidRPr="000B1330">
        <w:t xml:space="preserve"> As Soligo and Jaffe wrote, “In addition, </w:t>
      </w:r>
      <w:r w:rsidRPr="000B1330">
        <w:rPr>
          <w:b/>
          <w:bCs/>
          <w:u w:val="single"/>
        </w:rPr>
        <w:t xml:space="preserve">Cuba has large land areas that once produced sugar but now lie idle. These could be revived to provide a basis for a world-class ethanol industry. We estimate that if Cuba achieves the yield levels attained in Nicaragua and Brazil and the area planted with sugarcane approaches levels seen in the 1970s and 1980s, Cuba could produce up to </w:t>
      </w:r>
      <w:r w:rsidRPr="000B1330">
        <w:rPr>
          <w:b/>
          <w:iCs/>
          <w:u w:val="single"/>
          <w:bdr w:val="single" w:sz="18" w:space="0" w:color="auto"/>
        </w:rPr>
        <w:t>2 billion</w:t>
      </w:r>
      <w:r w:rsidRPr="000B1330">
        <w:rPr>
          <w:b/>
          <w:bCs/>
          <w:u w:val="single"/>
        </w:rPr>
        <w:t xml:space="preserve"> gallons of sugar-based ethanol per year.”49 </w:t>
      </w:r>
    </w:p>
    <w:p w:rsidR="00992263" w:rsidRPr="00377882" w:rsidRDefault="00992263" w:rsidP="00992263">
      <w:pPr>
        <w:rPr>
          <w:bCs/>
          <w:sz w:val="16"/>
          <w:szCs w:val="24"/>
        </w:rPr>
      </w:pPr>
    </w:p>
    <w:p w:rsidR="00992263" w:rsidRPr="00F36EE6" w:rsidRDefault="00992263" w:rsidP="00992263"/>
    <w:p w:rsidR="00992263" w:rsidRPr="00A9409B" w:rsidRDefault="00992263" w:rsidP="00992263">
      <w:pPr>
        <w:pStyle w:val="Heading3"/>
        <w:rPr>
          <w:rStyle w:val="StyleStyleBold12pt"/>
          <w:b/>
        </w:rPr>
      </w:pPr>
      <w:r w:rsidRPr="00A9409B">
        <w:rPr>
          <w:rStyle w:val="StyleStyleBold12pt"/>
          <w:b/>
        </w:rPr>
        <w:lastRenderedPageBreak/>
        <w:t>EXT: PLAN SOLVES HUMAN RIGHTS</w:t>
      </w:r>
    </w:p>
    <w:p w:rsidR="00992263" w:rsidRPr="006259EB" w:rsidRDefault="00992263" w:rsidP="00992263">
      <w:pPr>
        <w:pStyle w:val="Heading4"/>
        <w:rPr>
          <w:rStyle w:val="StyleStyleBold12pt"/>
          <w:b/>
        </w:rPr>
      </w:pPr>
      <w:r>
        <w:rPr>
          <w:rStyle w:val="StyleStyleBold12pt"/>
          <w:b/>
        </w:rPr>
        <w:t>Plan solves human rights</w:t>
      </w:r>
    </w:p>
    <w:p w:rsidR="00992263" w:rsidRPr="006259EB" w:rsidRDefault="00992263" w:rsidP="00992263">
      <w:pPr>
        <w:rPr>
          <w:rStyle w:val="StyleStyleBold12pt"/>
          <w:sz w:val="16"/>
        </w:rPr>
      </w:pPr>
      <w:r w:rsidRPr="006259EB">
        <w:rPr>
          <w:rStyle w:val="StyleStyleBold12pt"/>
        </w:rPr>
        <w:t>Knapp 9</w:t>
      </w:r>
      <w:r w:rsidRPr="006259EB">
        <w:rPr>
          <w:rStyle w:val="StyleStyleBold12pt"/>
          <w:sz w:val="16"/>
        </w:rPr>
        <w:t xml:space="preserve"> </w:t>
      </w:r>
      <w:r w:rsidRPr="006259EB">
        <w:rPr>
          <w:rStyle w:val="StyleStyleBold12pt"/>
          <w:sz w:val="16"/>
          <w:szCs w:val="16"/>
        </w:rPr>
        <w:t xml:space="preserve">(NQA) [Thomas, “Who Benefits From the US Trade Embargo of Cuba?,” Online,  </w:t>
      </w:r>
      <w:hyperlink r:id="rId44" w:history="1">
        <w:r w:rsidRPr="006259EB">
          <w:rPr>
            <w:rStyle w:val="Hyperlink"/>
            <w:sz w:val="16"/>
            <w:szCs w:val="16"/>
          </w:rPr>
          <w:t>http://c4ss.org/content/1369</w:t>
        </w:r>
      </w:hyperlink>
      <w:r w:rsidRPr="006259EB">
        <w:rPr>
          <w:rStyle w:val="StyleStyleBold12pt"/>
          <w:sz w:val="16"/>
          <w:szCs w:val="16"/>
        </w:rPr>
        <w:t>, accessed 7/7/13</w:t>
      </w:r>
    </w:p>
    <w:p w:rsidR="00992263" w:rsidRPr="006259EB" w:rsidRDefault="00992263" w:rsidP="00992263">
      <w:pPr>
        <w:rPr>
          <w:sz w:val="16"/>
          <w:szCs w:val="24"/>
        </w:rPr>
      </w:pPr>
      <w:r w:rsidRPr="006259EB">
        <w:rPr>
          <w:rStyle w:val="StyleBoldUnderline"/>
          <w:sz w:val="24"/>
          <w:szCs w:val="24"/>
        </w:rPr>
        <w:t>On the political side, citizens of both countries would regain at least some freedoms their governments have denied them. Freedom to travel. Freedom to trade. Freedom to engage with each other</w:t>
      </w:r>
      <w:r w:rsidRPr="006259EB">
        <w:rPr>
          <w:sz w:val="16"/>
          <w:szCs w:val="24"/>
        </w:rPr>
        <w:t xml:space="preserve">. </w:t>
      </w:r>
      <w:r w:rsidRPr="006259EB">
        <w:rPr>
          <w:rStyle w:val="StyleBoldUnderline"/>
          <w:sz w:val="24"/>
          <w:szCs w:val="24"/>
        </w:rPr>
        <w:t>Only the two regimes would lose</w:t>
      </w:r>
      <w:r w:rsidRPr="006259EB">
        <w:rPr>
          <w:sz w:val="16"/>
          <w:szCs w:val="24"/>
        </w:rPr>
        <w:t xml:space="preserve">, and the things </w:t>
      </w:r>
      <w:r w:rsidRPr="006259EB">
        <w:rPr>
          <w:rStyle w:val="StyleBoldUnderline"/>
          <w:sz w:val="24"/>
          <w:szCs w:val="24"/>
        </w:rPr>
        <w:t>they’d lose</w:t>
      </w:r>
      <w:r w:rsidRPr="006259EB">
        <w:rPr>
          <w:sz w:val="16"/>
          <w:szCs w:val="24"/>
        </w:rPr>
        <w:t xml:space="preserve"> — </w:t>
      </w:r>
      <w:r w:rsidRPr="006259EB">
        <w:rPr>
          <w:rStyle w:val="StyleBoldUnderline"/>
          <w:sz w:val="24"/>
          <w:szCs w:val="24"/>
        </w:rPr>
        <w:t>opportunities to indulge in control and corruption</w:t>
      </w:r>
      <w:r w:rsidRPr="006259EB">
        <w:rPr>
          <w:sz w:val="16"/>
          <w:szCs w:val="24"/>
        </w:rPr>
        <w:t xml:space="preserve"> — are </w:t>
      </w:r>
      <w:r w:rsidRPr="006259EB">
        <w:rPr>
          <w:rStyle w:val="StyleBoldUnderline"/>
          <w:sz w:val="24"/>
          <w:szCs w:val="24"/>
        </w:rPr>
        <w:t>things they were never rightfully entitled to in the first place.</w:t>
      </w:r>
      <w:r w:rsidRPr="006259EB">
        <w:rPr>
          <w:sz w:val="16"/>
          <w:szCs w:val="24"/>
        </w:rPr>
        <w:t xml:space="preserve"> The beneficiaries of the embargo are the politicians of both governments and their rent-seeking paymasters. The rest of us take it right on the chin. To understand any government policy, ask the question the Romans asked when looking into lesser criminal matters: “cui bono” (“who benefits”). The actions of the ruling class are seldom undertaken for the benefit of the ruled.</w:t>
      </w:r>
    </w:p>
    <w:p w:rsidR="00992263" w:rsidRPr="00A9409B" w:rsidRDefault="00992263" w:rsidP="00992263">
      <w:pPr>
        <w:pStyle w:val="Heading3"/>
      </w:pPr>
      <w:r w:rsidRPr="00A9409B">
        <w:lastRenderedPageBreak/>
        <w:t>PRODUCTION I/L AND SOLVENCY</w:t>
      </w:r>
    </w:p>
    <w:p w:rsidR="00992263" w:rsidRPr="006259EB" w:rsidRDefault="00992263" w:rsidP="00992263">
      <w:pPr>
        <w:pStyle w:val="Heading4"/>
      </w:pPr>
      <w:r w:rsidRPr="006259EB">
        <w:t>Cuba in need of foreign investment to build ethanol industry</w:t>
      </w:r>
    </w:p>
    <w:p w:rsidR="00992263" w:rsidRPr="006259EB" w:rsidRDefault="00992263" w:rsidP="00992263">
      <w:pPr>
        <w:autoSpaceDE w:val="0"/>
        <w:autoSpaceDN w:val="0"/>
        <w:adjustRightInd w:val="0"/>
        <w:rPr>
          <w:rStyle w:val="StyleStyleBold12pt"/>
        </w:rPr>
      </w:pPr>
      <w:r>
        <w:rPr>
          <w:rStyle w:val="StyleStyleBold12pt"/>
        </w:rPr>
        <w:t xml:space="preserve">Specht 13 </w:t>
      </w:r>
      <w:r w:rsidRPr="006259EB">
        <w:rPr>
          <w:sz w:val="16"/>
        </w:rPr>
        <w:t xml:space="preserve">(Jonathan Specht, Legal Advisor, Pearlmaker Holsteins, Inc. B.A., Louisiana State University, 2009; J.D., Washington University in St. Louis 2012. April 24, 2013. Found at </w:t>
      </w:r>
      <w:hyperlink r:id="rId45" w:history="1">
        <w:r w:rsidRPr="006259EB">
          <w:rPr>
            <w:rStyle w:val="Hyperlink"/>
            <w:sz w:val="16"/>
          </w:rPr>
          <w:t>http://environs.law.ucdavis.edu/issues/36/2/specht.pdf</w:t>
        </w:r>
      </w:hyperlink>
      <w:r w:rsidRPr="006259EB">
        <w:rPr>
          <w:sz w:val="16"/>
        </w:rPr>
        <w:t>)</w:t>
      </w:r>
    </w:p>
    <w:p w:rsidR="00992263" w:rsidRPr="006259EB" w:rsidRDefault="00992263" w:rsidP="00992263">
      <w:pPr>
        <w:rPr>
          <w:sz w:val="16"/>
          <w:szCs w:val="24"/>
        </w:rPr>
      </w:pPr>
      <w:r w:rsidRPr="006259EB">
        <w:rPr>
          <w:sz w:val="16"/>
          <w:szCs w:val="24"/>
        </w:rPr>
        <w:t xml:space="preserve">Additionally, </w:t>
      </w:r>
      <w:r w:rsidRPr="006259EB">
        <w:rPr>
          <w:rStyle w:val="StyleBoldUnderline"/>
          <w:sz w:val="24"/>
          <w:szCs w:val="24"/>
        </w:rPr>
        <w:t>because Cuba’s ethanol industry is currently almost nonexistent,</w:t>
      </w:r>
      <w:r w:rsidRPr="00A9409B">
        <w:rPr>
          <w:rStyle w:val="StyleBoldUnderline"/>
          <w:sz w:val="12"/>
          <w:szCs w:val="24"/>
        </w:rPr>
        <w:t xml:space="preserve">¶ </w:t>
      </w:r>
      <w:r w:rsidRPr="006259EB">
        <w:rPr>
          <w:rStyle w:val="StyleBoldUnderline"/>
          <w:sz w:val="24"/>
          <w:szCs w:val="24"/>
        </w:rPr>
        <w:t>it will need a great deal of foreign expertise and investment to get</w:t>
      </w:r>
      <w:r w:rsidRPr="00A9409B">
        <w:rPr>
          <w:rStyle w:val="StyleBoldUnderline"/>
          <w:sz w:val="12"/>
          <w:szCs w:val="24"/>
        </w:rPr>
        <w:t xml:space="preserve">¶ </w:t>
      </w:r>
      <w:r w:rsidRPr="006259EB">
        <w:rPr>
          <w:rStyle w:val="StyleBoldUnderline"/>
          <w:sz w:val="24"/>
          <w:szCs w:val="24"/>
        </w:rPr>
        <w:t>started.</w:t>
      </w:r>
      <w:r w:rsidRPr="006259EB">
        <w:rPr>
          <w:sz w:val="16"/>
          <w:szCs w:val="24"/>
        </w:rPr>
        <w:t xml:space="preserve"> However, such investments are unlikely to be made unless Cuba makes</w:t>
      </w:r>
      <w:r w:rsidRPr="00A9409B">
        <w:rPr>
          <w:sz w:val="12"/>
          <w:szCs w:val="24"/>
        </w:rPr>
        <w:t xml:space="preserve">¶ </w:t>
      </w:r>
      <w:r w:rsidRPr="006259EB">
        <w:rPr>
          <w:sz w:val="16"/>
          <w:szCs w:val="24"/>
        </w:rPr>
        <w:t>fundamental changes in its business climate. In the words of Gonzalez and</w:t>
      </w:r>
      <w:r w:rsidRPr="00A9409B">
        <w:rPr>
          <w:sz w:val="12"/>
          <w:szCs w:val="24"/>
        </w:rPr>
        <w:t xml:space="preserve">¶ </w:t>
      </w:r>
      <w:r w:rsidRPr="006259EB">
        <w:rPr>
          <w:sz w:val="16"/>
          <w:szCs w:val="24"/>
        </w:rPr>
        <w:t xml:space="preserve">McCarthy, </w:t>
      </w:r>
      <w:r w:rsidRPr="006259EB">
        <w:rPr>
          <w:rStyle w:val="StyleBoldUnderline"/>
          <w:sz w:val="24"/>
          <w:szCs w:val="24"/>
        </w:rPr>
        <w:t>“[C]apital investment, which Cuba’s economy desperately needs and</w:t>
      </w:r>
      <w:r w:rsidRPr="00A9409B">
        <w:rPr>
          <w:rStyle w:val="StyleBoldUnderline"/>
          <w:sz w:val="12"/>
          <w:szCs w:val="24"/>
        </w:rPr>
        <w:t xml:space="preserve">¶ </w:t>
      </w:r>
      <w:r w:rsidRPr="006259EB">
        <w:rPr>
          <w:rStyle w:val="StyleBoldUnderline"/>
          <w:sz w:val="24"/>
          <w:szCs w:val="24"/>
        </w:rPr>
        <w:t>which is most likely to be supplied by foreign investors, will be difficult to</w:t>
      </w:r>
      <w:r w:rsidRPr="00A9409B">
        <w:rPr>
          <w:rStyle w:val="StyleBoldUnderline"/>
          <w:sz w:val="12"/>
          <w:szCs w:val="24"/>
        </w:rPr>
        <w:t xml:space="preserve">¶ </w:t>
      </w:r>
      <w:r w:rsidRPr="006259EB">
        <w:rPr>
          <w:rStyle w:val="StyleBoldUnderline"/>
          <w:sz w:val="24"/>
          <w:szCs w:val="24"/>
        </w:rPr>
        <w:t>attract without enforceable contracts, access to neutral adjudication of disputes,</w:t>
      </w:r>
      <w:r w:rsidRPr="00A9409B">
        <w:rPr>
          <w:rStyle w:val="StyleBoldUnderline"/>
          <w:sz w:val="12"/>
          <w:szCs w:val="24"/>
        </w:rPr>
        <w:t xml:space="preserve">¶ </w:t>
      </w:r>
      <w:r w:rsidRPr="006259EB">
        <w:rPr>
          <w:rStyle w:val="StyleBoldUnderline"/>
          <w:sz w:val="24"/>
          <w:szCs w:val="24"/>
        </w:rPr>
        <w:t>and a degree of predictability that has</w:t>
      </w:r>
      <w:r w:rsidRPr="006259EB">
        <w:rPr>
          <w:sz w:val="16"/>
          <w:szCs w:val="24"/>
        </w:rPr>
        <w:t xml:space="preserve"> heretofore </w:t>
      </w:r>
      <w:r w:rsidRPr="006259EB">
        <w:rPr>
          <w:rStyle w:val="StyleBoldUnderline"/>
          <w:sz w:val="24"/>
          <w:szCs w:val="24"/>
        </w:rPr>
        <w:t>been lacking</w:t>
      </w:r>
      <w:r w:rsidRPr="006259EB">
        <w:rPr>
          <w:sz w:val="16"/>
          <w:szCs w:val="24"/>
        </w:rPr>
        <w:t xml:space="preserve">.”54 </w:t>
      </w:r>
      <w:r w:rsidRPr="006259EB">
        <w:rPr>
          <w:rStyle w:val="StyleBoldUnderline"/>
          <w:sz w:val="24"/>
          <w:szCs w:val="24"/>
        </w:rPr>
        <w:t>Any post-</w:t>
      </w:r>
      <w:r w:rsidRPr="00A9409B">
        <w:rPr>
          <w:sz w:val="12"/>
          <w:szCs w:val="24"/>
        </w:rPr>
        <w:t xml:space="preserve">¶ </w:t>
      </w:r>
      <w:r w:rsidRPr="006259EB">
        <w:rPr>
          <w:rStyle w:val="StyleBoldUnderline"/>
          <w:sz w:val="24"/>
          <w:szCs w:val="24"/>
        </w:rPr>
        <w:t>Castro government will likely begin to make such changes to increase the appeal</w:t>
      </w:r>
      <w:r w:rsidRPr="00A9409B">
        <w:rPr>
          <w:rStyle w:val="StyleBoldUnderline"/>
          <w:sz w:val="12"/>
          <w:szCs w:val="24"/>
        </w:rPr>
        <w:t xml:space="preserve">¶ </w:t>
      </w:r>
      <w:r w:rsidRPr="006259EB">
        <w:rPr>
          <w:rStyle w:val="StyleBoldUnderline"/>
          <w:sz w:val="24"/>
          <w:szCs w:val="24"/>
        </w:rPr>
        <w:t>of the island nation to foreign investment</w:t>
      </w:r>
      <w:r w:rsidRPr="006259EB">
        <w:rPr>
          <w:sz w:val="16"/>
          <w:szCs w:val="24"/>
        </w:rPr>
        <w:t>. However, implementing these</w:t>
      </w:r>
      <w:r w:rsidRPr="00A9409B">
        <w:rPr>
          <w:sz w:val="12"/>
          <w:szCs w:val="24"/>
        </w:rPr>
        <w:t xml:space="preserve">¶ </w:t>
      </w:r>
      <w:r w:rsidRPr="006259EB">
        <w:rPr>
          <w:sz w:val="16"/>
          <w:szCs w:val="24"/>
        </w:rPr>
        <w:t>changes will take time and trial and error, which will slow the creation of a</w:t>
      </w:r>
      <w:r w:rsidRPr="00A9409B">
        <w:rPr>
          <w:sz w:val="12"/>
          <w:szCs w:val="24"/>
        </w:rPr>
        <w:t xml:space="preserve">¶ </w:t>
      </w:r>
      <w:r w:rsidRPr="006259EB">
        <w:rPr>
          <w:sz w:val="16"/>
          <w:szCs w:val="24"/>
        </w:rPr>
        <w:t>sugarcane-based ethanol industry.</w:t>
      </w:r>
    </w:p>
    <w:p w:rsidR="00992263" w:rsidRPr="006259EB" w:rsidRDefault="00992263" w:rsidP="00992263">
      <w:pPr>
        <w:pStyle w:val="Heading4"/>
      </w:pPr>
      <w:r w:rsidRPr="006259EB">
        <w:t>The sugar industry in Cuba seeks foreign investment</w:t>
      </w:r>
    </w:p>
    <w:p w:rsidR="00992263" w:rsidRPr="006259EB" w:rsidRDefault="00992263" w:rsidP="00992263">
      <w:pPr>
        <w:rPr>
          <w:rStyle w:val="StyleStyleBold12pt"/>
          <w:sz w:val="16"/>
        </w:rPr>
      </w:pPr>
      <w:r w:rsidRPr="006259EB">
        <w:rPr>
          <w:rStyle w:val="StyleStyleBold12pt"/>
        </w:rPr>
        <w:t>Peters 3</w:t>
      </w:r>
      <w:r w:rsidRPr="006259EB">
        <w:rPr>
          <w:rStyle w:val="StyleStyleBold12pt"/>
          <w:sz w:val="16"/>
        </w:rPr>
        <w:t xml:space="preserve"> </w:t>
      </w:r>
      <w:r w:rsidRPr="006259EB">
        <w:rPr>
          <w:rStyle w:val="StyleStyleBold12pt"/>
          <w:sz w:val="16"/>
          <w:szCs w:val="16"/>
        </w:rPr>
        <w:t>(Peters holds degrees from the Georgetown University School of Foreign Service (1978) and the Georgetown University Graduate School (M.A. 1986, National Security Studies).) [Phillip, “Cutting Losses: Cuba Downsizes its Sugar Industry,”  Lexington Institute, Online,</w:t>
      </w:r>
      <w:r w:rsidRPr="006259EB">
        <w:rPr>
          <w:sz w:val="16"/>
        </w:rPr>
        <w:t xml:space="preserve"> </w:t>
      </w:r>
      <w:hyperlink r:id="rId46" w:history="1">
        <w:r w:rsidRPr="006259EB">
          <w:rPr>
            <w:rStyle w:val="Hyperlink"/>
            <w:sz w:val="16"/>
            <w:szCs w:val="16"/>
          </w:rPr>
          <w:t>http://www.lexingtoninstitute.org/library/resources/documents/Cuba/ResearchProducts/cutting-losses.pdf</w:t>
        </w:r>
      </w:hyperlink>
      <w:r w:rsidRPr="006259EB">
        <w:rPr>
          <w:rStyle w:val="StyleStyleBold12pt"/>
          <w:sz w:val="16"/>
          <w:szCs w:val="16"/>
        </w:rPr>
        <w:t>,  accessed 7/7/13</w:t>
      </w:r>
    </w:p>
    <w:p w:rsidR="00992263" w:rsidRDefault="00992263" w:rsidP="00992263">
      <w:pPr>
        <w:rPr>
          <w:sz w:val="16"/>
          <w:szCs w:val="24"/>
        </w:rPr>
      </w:pPr>
      <w:r w:rsidRPr="006259EB">
        <w:rPr>
          <w:rStyle w:val="StyleBoldUnderline"/>
          <w:sz w:val="24"/>
          <w:szCs w:val="24"/>
        </w:rPr>
        <w:t xml:space="preserve">The sugar ministry is </w:t>
      </w:r>
      <w:r w:rsidRPr="00FA04E0">
        <w:rPr>
          <w:sz w:val="16"/>
        </w:rPr>
        <w:t>actively</w:t>
      </w:r>
      <w:r w:rsidRPr="006259EB">
        <w:rPr>
          <w:rStyle w:val="StyleBoldUnderline"/>
          <w:sz w:val="24"/>
          <w:szCs w:val="24"/>
        </w:rPr>
        <w:t xml:space="preserve"> seeking foreign investors to boost production of derivatives,</w:t>
      </w:r>
      <w:r w:rsidRPr="00FA04E0">
        <w:rPr>
          <w:rStyle w:val="StyleBoldUnderline"/>
          <w:b w:val="0"/>
          <w:sz w:val="12"/>
          <w:szCs w:val="24"/>
        </w:rPr>
        <w:t>¶</w:t>
      </w:r>
      <w:r w:rsidRPr="00FA04E0">
        <w:rPr>
          <w:rStyle w:val="StyleBoldUnderline"/>
          <w:sz w:val="12"/>
          <w:szCs w:val="24"/>
        </w:rPr>
        <w:t xml:space="preserve"> </w:t>
      </w:r>
      <w:r w:rsidRPr="00FA04E0">
        <w:rPr>
          <w:sz w:val="16"/>
        </w:rPr>
        <w:t>and</w:t>
      </w:r>
      <w:r w:rsidRPr="00064521">
        <w:rPr>
          <w:rStyle w:val="StyleBoldUnderline"/>
          <w:b w:val="0"/>
          <w:sz w:val="16"/>
          <w:szCs w:val="24"/>
          <w:u w:val="none"/>
        </w:rPr>
        <w:t xml:space="preserve"> </w:t>
      </w:r>
      <w:r w:rsidRPr="006259EB">
        <w:rPr>
          <w:rStyle w:val="StyleBoldUnderline"/>
          <w:sz w:val="24"/>
          <w:szCs w:val="24"/>
        </w:rPr>
        <w:t>officials use Cuban workers’ educational level</w:t>
      </w:r>
      <w:r w:rsidRPr="00FA04E0">
        <w:rPr>
          <w:sz w:val="16"/>
          <w:szCs w:val="24"/>
        </w:rPr>
        <w:t xml:space="preserve"> and </w:t>
      </w:r>
      <w:r w:rsidRPr="006259EB">
        <w:rPr>
          <w:rStyle w:val="StyleBoldUnderline"/>
          <w:sz w:val="24"/>
          <w:szCs w:val="24"/>
        </w:rPr>
        <w:t>the nation’s scientific infrastructure,</w:t>
      </w:r>
      <w:r w:rsidRPr="00FA04E0">
        <w:rPr>
          <w:rStyle w:val="StyleBoldUnderline"/>
          <w:b w:val="0"/>
          <w:sz w:val="12"/>
          <w:szCs w:val="24"/>
        </w:rPr>
        <w:t>¶</w:t>
      </w:r>
      <w:r w:rsidRPr="00FA04E0">
        <w:rPr>
          <w:rStyle w:val="StyleBoldUnderline"/>
          <w:sz w:val="12"/>
          <w:szCs w:val="24"/>
        </w:rPr>
        <w:t xml:space="preserve"> </w:t>
      </w:r>
      <w:r w:rsidRPr="006259EB">
        <w:rPr>
          <w:rStyle w:val="StyleBoldUnderline"/>
          <w:sz w:val="24"/>
          <w:szCs w:val="24"/>
        </w:rPr>
        <w:t>low production costs, location, and the markets’ growth potential as selling</w:t>
      </w:r>
      <w:r w:rsidRPr="00FA04E0">
        <w:rPr>
          <w:rStyle w:val="StyleBoldUnderline"/>
          <w:b w:val="0"/>
          <w:sz w:val="12"/>
          <w:szCs w:val="24"/>
        </w:rPr>
        <w:t>¶</w:t>
      </w:r>
      <w:r w:rsidRPr="00FA04E0">
        <w:rPr>
          <w:rStyle w:val="StyleBoldUnderline"/>
          <w:sz w:val="12"/>
          <w:szCs w:val="24"/>
        </w:rPr>
        <w:t xml:space="preserve"> </w:t>
      </w:r>
      <w:r w:rsidRPr="006259EB">
        <w:rPr>
          <w:rStyle w:val="StyleBoldUnderline"/>
          <w:sz w:val="24"/>
          <w:szCs w:val="24"/>
        </w:rPr>
        <w:t xml:space="preserve">points. </w:t>
      </w:r>
      <w:r w:rsidRPr="00FA04E0">
        <w:rPr>
          <w:sz w:val="16"/>
        </w:rPr>
        <w:t>They say</w:t>
      </w:r>
      <w:r w:rsidRPr="006259EB">
        <w:rPr>
          <w:rStyle w:val="StyleBoldUnderline"/>
          <w:sz w:val="24"/>
          <w:szCs w:val="24"/>
        </w:rPr>
        <w:t xml:space="preserve"> they see substantial interest among potential partners. “There are more</w:t>
      </w:r>
      <w:r w:rsidRPr="00FA04E0">
        <w:rPr>
          <w:rStyle w:val="StyleBoldUnderline"/>
          <w:b w:val="0"/>
          <w:sz w:val="12"/>
          <w:szCs w:val="24"/>
        </w:rPr>
        <w:t>¶</w:t>
      </w:r>
      <w:r w:rsidRPr="00FA04E0">
        <w:rPr>
          <w:rStyle w:val="StyleBoldUnderline"/>
          <w:sz w:val="12"/>
          <w:szCs w:val="24"/>
        </w:rPr>
        <w:t xml:space="preserve"> </w:t>
      </w:r>
      <w:r w:rsidRPr="006259EB">
        <w:rPr>
          <w:rStyle w:val="StyleBoldUnderline"/>
          <w:sz w:val="24"/>
          <w:szCs w:val="24"/>
        </w:rPr>
        <w:t>foreign capitalists that come to make offers than those we seek out,” claims one official</w:t>
      </w:r>
      <w:r w:rsidRPr="00FA04E0">
        <w:rPr>
          <w:sz w:val="16"/>
          <w:szCs w:val="24"/>
        </w:rPr>
        <w:t>.</w:t>
      </w:r>
    </w:p>
    <w:p w:rsidR="00992263" w:rsidRDefault="00992263" w:rsidP="00992263">
      <w:pPr>
        <w:rPr>
          <w:sz w:val="16"/>
          <w:szCs w:val="24"/>
        </w:rPr>
      </w:pPr>
    </w:p>
    <w:p w:rsidR="00992263" w:rsidRPr="006259EB" w:rsidRDefault="00992263" w:rsidP="00992263">
      <w:pPr>
        <w:pStyle w:val="Heading4"/>
      </w:pPr>
      <w:r w:rsidRPr="006259EB">
        <w:t>Cuba is the ideal area in which to grow sugarcane for ethanol</w:t>
      </w:r>
      <w:r>
        <w:t>, but needs investment</w:t>
      </w:r>
    </w:p>
    <w:p w:rsidR="00992263" w:rsidRPr="006259EB" w:rsidRDefault="00992263" w:rsidP="00992263">
      <w:pPr>
        <w:rPr>
          <w:sz w:val="16"/>
        </w:rPr>
      </w:pPr>
      <w:r w:rsidRPr="006259EB">
        <w:rPr>
          <w:rStyle w:val="StyleStyleBold12pt"/>
        </w:rPr>
        <w:t>Specht ’13</w:t>
      </w:r>
      <w:r w:rsidRPr="006259EB">
        <w:rPr>
          <w:sz w:val="16"/>
        </w:rPr>
        <w:t xml:space="preserve"> (Jonathan Specht, Legal Advisor, Pearlmaker Holsteins, Inc. B.A., Louisiana State University, 2009; J.D., Washington University in St. Louis 2012. April 24, 2013. Found at </w:t>
      </w:r>
      <w:hyperlink r:id="rId47" w:history="1">
        <w:r w:rsidRPr="006259EB">
          <w:rPr>
            <w:rStyle w:val="Hyperlink"/>
            <w:sz w:val="16"/>
          </w:rPr>
          <w:t>http://environs.law.ucdavis.edu/issues/36/2/specht.pdf</w:t>
        </w:r>
      </w:hyperlink>
      <w:r w:rsidRPr="006259EB">
        <w:rPr>
          <w:sz w:val="16"/>
        </w:rPr>
        <w:t>) GH</w:t>
      </w:r>
    </w:p>
    <w:p w:rsidR="00992263" w:rsidRPr="006259EB" w:rsidRDefault="00992263" w:rsidP="00992263">
      <w:pPr>
        <w:rPr>
          <w:sz w:val="16"/>
        </w:rPr>
      </w:pPr>
      <w:r w:rsidRPr="006259EB">
        <w:rPr>
          <w:sz w:val="16"/>
        </w:rPr>
        <w:t xml:space="preserve">To speak of a Cuban sugarcane-based ethanol industry is, at this point, largely a matter of speculation.46 Because of the anti-ethanol views of Fidel Castro (who has said that ethanol should be discouraged because it diverts crops from food to fuel),47 </w:t>
      </w:r>
      <w:r w:rsidRPr="006259EB">
        <w:rPr>
          <w:rStyle w:val="StyleBoldUnderline"/>
        </w:rPr>
        <w:t>Cuba currently has almost no ethanol industry.</w:t>
      </w:r>
      <w:r w:rsidRPr="006259EB">
        <w:rPr>
          <w:sz w:val="16"/>
        </w:rPr>
        <w:t xml:space="preserve"> In the words of Ronald Soligo and Amy Myers Jaffe of the Brookings Institution, “Despite the fact that Cuba is dependent on oil imports and is aware of the demonstrated success of Brazil in using ethanol to achieve energy self-sufficiency, it has not embarked on a policy to develop a larger ethanol industry from sugarcane.”48 </w:t>
      </w:r>
      <w:r w:rsidRPr="006259EB">
        <w:rPr>
          <w:rStyle w:val="StyleBoldUnderline"/>
        </w:rPr>
        <w:t>There is</w:t>
      </w:r>
      <w:r w:rsidRPr="006259EB">
        <w:rPr>
          <w:sz w:val="16"/>
        </w:rPr>
        <w:t xml:space="preserve">, however, </w:t>
      </w:r>
      <w:r w:rsidRPr="006259EB">
        <w:rPr>
          <w:rStyle w:val="StyleBoldUnderline"/>
        </w:rPr>
        <w:t>no reason why such an industry cannot be developed.</w:t>
      </w:r>
      <w:r w:rsidRPr="006259EB">
        <w:rPr>
          <w:sz w:val="16"/>
        </w:rPr>
        <w:t xml:space="preserve"> As Soligo and Jaffe wrote, “In addition, </w:t>
      </w:r>
      <w:r w:rsidRPr="006259EB">
        <w:rPr>
          <w:rStyle w:val="StyleBoldUnderline"/>
        </w:rPr>
        <w:t xml:space="preserve">Cuba has large land areas that once produced sugar but now lie idle. These could be revived to provide a basis for a world-class ethanol industry. We estimate that if Cuba achieves the yield levels attained in Nicaragua and Brazil and the area planted with sugarcane approaches levels seen in the 1970s and 1980s, Cuba could produce up </w:t>
      </w:r>
      <w:r w:rsidRPr="006259EB">
        <w:rPr>
          <w:rStyle w:val="Emphasis"/>
        </w:rPr>
        <w:t>to 2 billion gallons of sugar-based ethanol per year</w:t>
      </w:r>
      <w:r w:rsidRPr="006259EB">
        <w:rPr>
          <w:rStyle w:val="StyleBoldUnderline"/>
        </w:rPr>
        <w:t>.</w:t>
      </w:r>
      <w:r w:rsidRPr="006259EB">
        <w:rPr>
          <w:sz w:val="16"/>
        </w:rPr>
        <w:t xml:space="preserve">”49¶ </w:t>
      </w:r>
      <w:r w:rsidRPr="006259EB">
        <w:rPr>
          <w:rStyle w:val="StyleBoldUnderline"/>
        </w:rPr>
        <w:t xml:space="preserve">The ideal domestic policy scenario for the creation of a robust Cuban sugarcane ethanol industry would be a situation in which: the U.S. trade embargo on Cuba is ended; U.S. tariff barriers are removed (in the case of sugar) or not revived (in the case of ethanol); and the RFS requiring that a certain percentage of U.S. fuel come from ethanol remain in place. </w:t>
      </w:r>
      <w:r w:rsidRPr="006259EB">
        <w:rPr>
          <w:sz w:val="16"/>
        </w:rPr>
        <w:t xml:space="preserve">Of course, changes in United States policy alone, </w:t>
      </w:r>
      <w:r w:rsidRPr="006259EB">
        <w:rPr>
          <w:rStyle w:val="StyleBoldUnderline"/>
        </w:rPr>
        <w:t>even</w:t>
      </w:r>
      <w:r w:rsidRPr="006259EB">
        <w:rPr>
          <w:sz w:val="16"/>
        </w:rPr>
        <w:t xml:space="preserve"> those </w:t>
      </w:r>
      <w:r w:rsidRPr="006259EB">
        <w:rPr>
          <w:rStyle w:val="StyleBoldUnderline"/>
        </w:rPr>
        <w:t>that</w:t>
      </w:r>
      <w:r w:rsidRPr="006259EB">
        <w:rPr>
          <w:sz w:val="16"/>
        </w:rPr>
        <w:t xml:space="preserve"> ensure a steady source of demand for Cuban sugarcane-based ethanol, </w:t>
      </w:r>
      <w:r w:rsidRPr="006259EB">
        <w:rPr>
          <w:rStyle w:val="StyleBoldUnderline"/>
        </w:rPr>
        <w:t>would not be enough to create an ethanol industry from scratch. Cuba will need to foster the industry as a key goal of the post-Castro era and shape its domestic policies to encourage the growth of the industry.</w:t>
      </w:r>
      <w:r w:rsidRPr="00064521">
        <w:rPr>
          <w:rStyle w:val="StyleBoldUnderline"/>
          <w:b w:val="0"/>
          <w:sz w:val="16"/>
          <w:u w:val="none"/>
        </w:rPr>
        <w:t>¶</w:t>
      </w:r>
      <w:r w:rsidRPr="006259EB">
        <w:rPr>
          <w:rStyle w:val="StyleBoldUnderline"/>
          <w:sz w:val="12"/>
        </w:rPr>
        <w:t xml:space="preserve"> </w:t>
      </w:r>
      <w:r w:rsidRPr="006259EB">
        <w:rPr>
          <w:sz w:val="16"/>
        </w:rPr>
        <w:t xml:space="preserve">Given that the Cuban sugar industry lived and died by its ties with the Soviet Union for several decades of the Twentieth Century,50 Cuba will likely be quite wary of investing too much in the creation of a sugarcane ethanol industry that it perceives as being largely a creature of U.S. energy and agricultural policy. Therefore, the creation of a significant sugarcane ethanol industry in </w:t>
      </w:r>
      <w:r w:rsidRPr="006259EB">
        <w:rPr>
          <w:sz w:val="16"/>
        </w:rPr>
        <w:lastRenderedPageBreak/>
        <w:t xml:space="preserve">Cuba will require a large increase in domestic demand for ethanol. One way that Cuba could encourage domestic demand for ethanol would be to follow the Brazilian model of encouraging the purchase of Flex Fuel vehicles, which can run on any blend of fuel between 100% gasoline and 100% ethanol.51 Given the relative poverty of Cuba’s population, as indicated by the number of vehicles in the country that are several decades old,52 expecting new vehicles to provide a source of demand for ethanol may be an extremely unrealistic prospect. On the other hand, potential pent-up demand for new automobiles, alongside sufficient and well-directed government incentives, could accelerate demand for Flex Fuel vehicles relative to other countries.¶ Like all new capitalist industries to emerge in the post-Castro era, whatever ethanol industry arises will have to deal with the painful transition from socialism to capitalism. </w:t>
      </w:r>
      <w:r w:rsidRPr="006259EB">
        <w:rPr>
          <w:rStyle w:val="StyleBoldUnderline"/>
        </w:rPr>
        <w:t>The Cuban sugarcane ethanol industry will face similar challenges to other private sector industries that arise</w:t>
      </w:r>
      <w:r w:rsidRPr="006259EB">
        <w:rPr>
          <w:sz w:val="16"/>
        </w:rPr>
        <w:t xml:space="preserve"> in the post-Fidel era. </w:t>
      </w:r>
      <w:r w:rsidRPr="006259EB">
        <w:rPr>
          <w:rStyle w:val="StyleBoldUnderline"/>
        </w:rPr>
        <w:t>One of these</w:t>
      </w:r>
      <w:r w:rsidRPr="006259EB">
        <w:rPr>
          <w:sz w:val="16"/>
        </w:rPr>
        <w:t xml:space="preserve"> challenges </w:t>
      </w:r>
      <w:r w:rsidRPr="006259EB">
        <w:rPr>
          <w:rStyle w:val="StyleBoldUnderline"/>
        </w:rPr>
        <w:t>will be</w:t>
      </w:r>
      <w:r w:rsidRPr="006259EB">
        <w:rPr>
          <w:sz w:val="16"/>
        </w:rPr>
        <w:t xml:space="preserve"> simply </w:t>
      </w:r>
      <w:r w:rsidRPr="006259EB">
        <w:rPr>
          <w:rStyle w:val="StyleBoldUnderline"/>
        </w:rPr>
        <w:t>a lack of people with skills necessary for any industry.</w:t>
      </w:r>
      <w:r w:rsidRPr="006259EB">
        <w:rPr>
          <w:sz w:val="16"/>
        </w:rPr>
        <w:t xml:space="preserve"> According to Edward Gonzalez and Kevin McCarthy of the RAND Corporation, “[A]s a result of 40-plus years of communism, the labor force lacks the kinds of trained managers, accountants, auditors, bankers, insurers, etc., that a robust market economy requires.”53 While these challenges will not be unique to Cuba’s ethanol industry, they will put the country at a competitive disadvantage vis-à-vis existing ethanol exporters such as Brazil. This will be especially true if there is a significant lag time between the expiration of the ethanol tariff barriers at the end of 2011 and the eventual removal of the United States trade embargo against Cuba.¶ Additionally, </w:t>
      </w:r>
      <w:r w:rsidRPr="006259EB">
        <w:rPr>
          <w:rStyle w:val="StyleBoldUnderline"/>
        </w:rPr>
        <w:t>because Cuba’s ethanol industry is currently almost non- existent, it will need a great deal of foreign expertise and investment to get started.</w:t>
      </w:r>
      <w:r w:rsidRPr="006259EB">
        <w:rPr>
          <w:sz w:val="16"/>
        </w:rPr>
        <w:t xml:space="preserve"> However, such investments are unlikely to be made unless Cuba makes fundamental changes in its business climate. In the words of Gonzalez and McCarthy, “[C]apital investment, which Cuba’s economy desperately needs and which is most likely to be supplied by foreign investors, will be difficult to attract without enforceable contracts, access to neutral adjudication of disputes, and a degree of predictability that has heretofore been lacking.”54 Any post- Castro government will likely begin to make such changes to increase the appeal of the island nation to foreign investment. However, implementing these changes will take time and trial and error, which will slow the creation of a sugarcane-based ethanol industry.</w:t>
      </w:r>
    </w:p>
    <w:p w:rsidR="00992263" w:rsidRPr="006259EB" w:rsidRDefault="00992263" w:rsidP="00992263">
      <w:pPr>
        <w:pStyle w:val="Heading4"/>
      </w:pPr>
      <w:r w:rsidRPr="006259EB">
        <w:t>The 2012 drought supplies even more incentive to withdraw the embargo and invest in the Cuban sugar industry</w:t>
      </w:r>
    </w:p>
    <w:p w:rsidR="00992263" w:rsidRPr="006259EB" w:rsidRDefault="00992263" w:rsidP="00992263">
      <w:pPr>
        <w:rPr>
          <w:sz w:val="16"/>
        </w:rPr>
      </w:pPr>
      <w:r w:rsidRPr="006259EB">
        <w:rPr>
          <w:rStyle w:val="StyleStyleBold12pt"/>
        </w:rPr>
        <w:t>Specht ’13</w:t>
      </w:r>
      <w:r w:rsidRPr="006259EB">
        <w:rPr>
          <w:sz w:val="16"/>
        </w:rPr>
        <w:t xml:space="preserve"> (Jonathan Specht, Legal Advisor, Pearlmaker Holsteins, Inc. B.A., Louisiana State University, 2009; J.D., Washington University in St. Louis 2012. April 24, 2013. Found at </w:t>
      </w:r>
      <w:hyperlink r:id="rId48" w:history="1">
        <w:r w:rsidRPr="006259EB">
          <w:rPr>
            <w:rStyle w:val="Hyperlink"/>
            <w:sz w:val="16"/>
          </w:rPr>
          <w:t>http://environs.law.ucdavis.edu/issues/36/2/specht.pdf</w:t>
        </w:r>
      </w:hyperlink>
      <w:r w:rsidRPr="006259EB">
        <w:rPr>
          <w:sz w:val="16"/>
        </w:rPr>
        <w:t>) GH</w:t>
      </w:r>
    </w:p>
    <w:p w:rsidR="00992263" w:rsidRPr="006259EB" w:rsidRDefault="00992263" w:rsidP="00992263">
      <w:pPr>
        <w:rPr>
          <w:sz w:val="16"/>
        </w:rPr>
      </w:pPr>
      <w:r w:rsidRPr="006259EB">
        <w:rPr>
          <w:rStyle w:val="StyleBoldUnderline"/>
        </w:rPr>
        <w:t>The drought of 2012</w:t>
      </w:r>
      <w:r w:rsidRPr="006259EB">
        <w:rPr>
          <w:sz w:val="16"/>
        </w:rPr>
        <w:t xml:space="preserve"> not only </w:t>
      </w:r>
      <w:r w:rsidRPr="006259EB">
        <w:rPr>
          <w:rStyle w:val="StyleBoldUnderline"/>
        </w:rPr>
        <w:t>highlighted the drawbacks of the U.S. ethanol status quo</w:t>
      </w:r>
      <w:r w:rsidRPr="006259EB">
        <w:rPr>
          <w:sz w:val="16"/>
        </w:rPr>
        <w:t xml:space="preserve">, but also the importance of not abandoning biofuels in general. </w:t>
      </w:r>
      <w:r w:rsidRPr="006259EB">
        <w:rPr>
          <w:rStyle w:val="StyleBoldUnderline"/>
        </w:rPr>
        <w:t>The</w:t>
      </w:r>
      <w:r w:rsidRPr="006259EB">
        <w:rPr>
          <w:sz w:val="16"/>
        </w:rPr>
        <w:t>¶ 2012</w:t>
      </w:r>
      <w:r w:rsidRPr="006259EB">
        <w:rPr>
          <w:rStyle w:val="StyleBoldUnderline"/>
        </w:rPr>
        <w:t xml:space="preserve"> drought substantiated criticisms that the current corn-based system of ethanol production is flawed.</w:t>
      </w:r>
      <w:r w:rsidRPr="006259EB">
        <w:rPr>
          <w:sz w:val="16"/>
        </w:rPr>
        <w:t xml:space="preserve"> Yet, </w:t>
      </w:r>
      <w:r w:rsidRPr="006259EB">
        <w:rPr>
          <w:rStyle w:val="StyleBoldUnderline"/>
        </w:rPr>
        <w:t>policy-makers should not automatically respond by withdrawing federal government support for the creation of bio- based alternatives to fossil fuels.</w:t>
      </w:r>
      <w:r w:rsidRPr="006259EB">
        <w:rPr>
          <w:sz w:val="16"/>
        </w:rPr>
        <w:t xml:space="preserve"> Given that the RFS would be critical for future¶ development of a Cuban sugarcane-based ethanol industry, the abolition of this standard that some have called for would have long-lasting effects.¶ While it is currently impossible to blame any single climatological event on climate change, even one as large as a major regional drought, scientists have long predicted that such droughts as the Midwest experienced in 2012 are the type of events that will result from climate change.192 Adding to the already overwhelming evidence that climate change is occurring (and should no longer be a matter of debate),193 July 2012 was the hottest month the United States has experienced in 118 years of meteorological records.194 The key to halting (or at least slowing) climate change will be to keep as large an amount as is possible of the carbon stored in fossil fuels — coal, oil, and natural gas — in the ground and out of the atmosphere.195 By providing an alternative to petroleum, biofuels can help to reduce oil consumption and therefore aid in the extremely important challenge of keeping carbon underground.¶ </w:t>
      </w:r>
      <w:r w:rsidRPr="006259EB">
        <w:rPr>
          <w:rStyle w:val="StyleBoldUnderline"/>
        </w:rPr>
        <w:t>As the United States faces the twin challenges of climate change and peak oil, biofuels must be a part of the solution. However, it is imperative that policies promoting biofuels are capable of accomplishing the United States’ environmental and energy goals.</w:t>
      </w:r>
      <w:r w:rsidRPr="006259EB">
        <w:rPr>
          <w:sz w:val="16"/>
        </w:rPr>
        <w:t xml:space="preserve"> </w:t>
      </w:r>
      <w:r w:rsidRPr="006259EB">
        <w:rPr>
          <w:rStyle w:val="StyleBoldUnderline"/>
        </w:rPr>
        <w:t xml:space="preserve">Neither a wholesale abandonment of federal involvement in the development of biofuels nor a continuation of the corn- centric status quo is an acceptable way forward. The development of a Cuban sugarcane-based ethanol industry is part of a </w:t>
      </w:r>
      <w:r w:rsidRPr="006259EB">
        <w:rPr>
          <w:sz w:val="16"/>
        </w:rPr>
        <w:t>potential</w:t>
      </w:r>
      <w:r w:rsidRPr="006259EB">
        <w:rPr>
          <w:rStyle w:val="StyleBoldUnderline"/>
        </w:rPr>
        <w:t xml:space="preserve"> solution. </w:t>
      </w:r>
      <w:r w:rsidRPr="006259EB">
        <w:rPr>
          <w:sz w:val="16"/>
        </w:rPr>
        <w:t xml:space="preserve">Whether the former incentives for the domestic ethanol that expired at the end of 2011 will be revived by a future Farm Bill remains to be seen. Even if they are not, </w:t>
      </w:r>
      <w:r w:rsidRPr="006259EB">
        <w:rPr>
          <w:rStyle w:val="Emphasis"/>
        </w:rPr>
        <w:t>as long as the U.S. trade embargo against Cuba continues there will be little chance of that country making a substantial investment in the development of an entire new industry.</w:t>
      </w:r>
      <w:r w:rsidRPr="006259EB">
        <w:rPr>
          <w:sz w:val="16"/>
        </w:rPr>
        <w:t xml:space="preserve"> It is understandable, for face-saving reasons, that United States¶ policy-makers would not consider ending the decades-long trade embargo against Cuba as long as Fidel Castro remains alive.196 But, as soon as possible after a governmental transition begins in Cuba, </w:t>
      </w:r>
      <w:r w:rsidRPr="006259EB">
        <w:rPr>
          <w:rStyle w:val="StyleBoldUnderline"/>
        </w:rPr>
        <w:t>U</w:t>
      </w:r>
      <w:r w:rsidRPr="006259EB">
        <w:rPr>
          <w:sz w:val="16"/>
        </w:rPr>
        <w:t xml:space="preserve">nited </w:t>
      </w:r>
      <w:r w:rsidRPr="006259EB">
        <w:rPr>
          <w:rStyle w:val="StyleBoldUnderline"/>
        </w:rPr>
        <w:t>S</w:t>
      </w:r>
      <w:r w:rsidRPr="006259EB">
        <w:rPr>
          <w:sz w:val="16"/>
        </w:rPr>
        <w:t xml:space="preserve">tates </w:t>
      </w:r>
      <w:r w:rsidRPr="006259EB">
        <w:rPr>
          <w:rStyle w:val="StyleBoldUnderline"/>
        </w:rPr>
        <w:t>policy-makers should consider taking steps to encourage the creation of such an industry.</w:t>
      </w:r>
      <w:r w:rsidRPr="006259EB">
        <w:rPr>
          <w:sz w:val="16"/>
        </w:rPr>
        <w:t xml:space="preserve">¶ </w:t>
      </w:r>
    </w:p>
    <w:p w:rsidR="00992263" w:rsidRPr="00FA04E0" w:rsidRDefault="00992263" w:rsidP="00992263">
      <w:pPr>
        <w:rPr>
          <w:sz w:val="16"/>
          <w:szCs w:val="24"/>
        </w:rPr>
      </w:pPr>
    </w:p>
    <w:p w:rsidR="00992263" w:rsidRPr="006259EB" w:rsidRDefault="00992263" w:rsidP="00992263">
      <w:pPr>
        <w:pStyle w:val="Heading4"/>
        <w:rPr>
          <w:rFonts w:eastAsia="Times New Roman"/>
        </w:rPr>
      </w:pPr>
      <w:r w:rsidRPr="006259EB">
        <w:rPr>
          <w:rFonts w:eastAsia="Times New Roman"/>
        </w:rPr>
        <w:t>US businesspeople want to invest in Cuba—embargo is the only thing stopping them</w:t>
      </w:r>
    </w:p>
    <w:p w:rsidR="00992263" w:rsidRPr="006259EB" w:rsidRDefault="00992263" w:rsidP="00992263">
      <w:pPr>
        <w:rPr>
          <w:rStyle w:val="StyleStyleBold12pt"/>
          <w:sz w:val="16"/>
        </w:rPr>
      </w:pPr>
      <w:r w:rsidRPr="006259EB">
        <w:rPr>
          <w:rStyle w:val="StyleStyleBold12pt"/>
        </w:rPr>
        <w:t>Wall Street Journal 12</w:t>
      </w:r>
      <w:r w:rsidRPr="006259EB">
        <w:rPr>
          <w:rStyle w:val="StyleStyleBold12pt"/>
          <w:sz w:val="16"/>
        </w:rPr>
        <w:t xml:space="preserve"> </w:t>
      </w:r>
      <w:r w:rsidRPr="006259EB">
        <w:rPr>
          <w:rStyle w:val="StyleStyleBold12pt"/>
          <w:sz w:val="16"/>
          <w:szCs w:val="16"/>
        </w:rPr>
        <w:t xml:space="preserve">[“Investing in Cuba: Good Luck With That,” Wall Street Journal, Online,  </w:t>
      </w:r>
      <w:hyperlink r:id="rId49" w:history="1">
        <w:r w:rsidRPr="006259EB">
          <w:rPr>
            <w:rStyle w:val="Hyperlink"/>
            <w:sz w:val="16"/>
            <w:szCs w:val="16"/>
          </w:rPr>
          <w:t>http://blogs.wsj.com/totalreturn/2012/03/26/investing-in-cuba-good-luck-with-that/</w:t>
        </w:r>
      </w:hyperlink>
      <w:r w:rsidRPr="006259EB">
        <w:rPr>
          <w:rStyle w:val="StyleStyleBold12pt"/>
          <w:sz w:val="16"/>
          <w:szCs w:val="16"/>
        </w:rPr>
        <w:t>, accessed 7/7/13]</w:t>
      </w:r>
    </w:p>
    <w:p w:rsidR="00992263" w:rsidRPr="006259EB" w:rsidRDefault="00992263" w:rsidP="00992263">
      <w:pPr>
        <w:rPr>
          <w:b/>
          <w:bCs/>
          <w:sz w:val="16"/>
        </w:rPr>
      </w:pPr>
      <w:r w:rsidRPr="006259EB">
        <w:rPr>
          <w:rFonts w:eastAsia="Times New Roman"/>
          <w:color w:val="000000"/>
          <w:sz w:val="16"/>
          <w:szCs w:val="24"/>
        </w:rPr>
        <w:lastRenderedPageBreak/>
        <w:t>This weekend, we wrote</w:t>
      </w:r>
      <w:r w:rsidRPr="006259EB">
        <w:rPr>
          <w:rStyle w:val="StyleBoldUnderline"/>
          <w:sz w:val="24"/>
          <w:szCs w:val="24"/>
        </w:rPr>
        <w:t xml:space="preserve"> a</w:t>
      </w:r>
      <w:r w:rsidRPr="006259EB">
        <w:rPr>
          <w:rFonts w:eastAsia="Times New Roman"/>
          <w:color w:val="000000"/>
          <w:sz w:val="16"/>
          <w:szCs w:val="24"/>
        </w:rPr>
        <w:t xml:space="preserve"> </w:t>
      </w:r>
      <w:hyperlink r:id="rId50" w:tgtFrame="none" w:history="1">
        <w:r w:rsidRPr="006259EB">
          <w:rPr>
            <w:rFonts w:eastAsia="Times New Roman"/>
            <w:color w:val="093D72"/>
            <w:sz w:val="16"/>
            <w:szCs w:val="24"/>
          </w:rPr>
          <w:t>story</w:t>
        </w:r>
      </w:hyperlink>
      <w:r w:rsidRPr="006259EB">
        <w:rPr>
          <w:rFonts w:eastAsia="Times New Roman"/>
          <w:color w:val="000000"/>
          <w:sz w:val="16"/>
          <w:szCs w:val="24"/>
        </w:rPr>
        <w:t xml:space="preserve"> about a </w:t>
      </w:r>
      <w:r w:rsidRPr="006259EB">
        <w:rPr>
          <w:rStyle w:val="StyleBoldUnderline"/>
          <w:sz w:val="24"/>
          <w:szCs w:val="24"/>
        </w:rPr>
        <w:t xml:space="preserve">closed-end mutual-fund </w:t>
      </w:r>
      <w:hyperlink r:id="rId51" w:tgtFrame="none" w:history="1">
        <w:r w:rsidRPr="006259EB">
          <w:rPr>
            <w:rStyle w:val="StyleBoldUnderline"/>
            <w:sz w:val="24"/>
            <w:szCs w:val="24"/>
          </w:rPr>
          <w:t>manager</w:t>
        </w:r>
      </w:hyperlink>
      <w:r w:rsidRPr="006259EB">
        <w:rPr>
          <w:rFonts w:eastAsia="Times New Roman"/>
          <w:color w:val="000000"/>
          <w:sz w:val="16"/>
          <w:szCs w:val="24"/>
        </w:rPr>
        <w:t xml:space="preserve"> who </w:t>
      </w:r>
      <w:r w:rsidRPr="006259EB">
        <w:rPr>
          <w:rStyle w:val="StyleBoldUnderline"/>
          <w:sz w:val="24"/>
          <w:szCs w:val="24"/>
        </w:rPr>
        <w:t>has been waiting nearly 20 years for the opportunity to invest directly in Cuba</w:t>
      </w:r>
      <w:r w:rsidRPr="006259EB">
        <w:rPr>
          <w:rFonts w:eastAsia="Times New Roman"/>
          <w:color w:val="000000"/>
          <w:sz w:val="16"/>
          <w:szCs w:val="24"/>
        </w:rPr>
        <w:t xml:space="preserve">. Indeed, </w:t>
      </w:r>
      <w:r w:rsidRPr="006259EB">
        <w:rPr>
          <w:rStyle w:val="StyleBoldUnderline"/>
          <w:sz w:val="24"/>
          <w:szCs w:val="24"/>
        </w:rPr>
        <w:t>the business opportunity seems tempting:</w:t>
      </w:r>
      <w:r w:rsidRPr="006259EB">
        <w:rPr>
          <w:rFonts w:eastAsia="Times New Roman"/>
          <w:color w:val="000000"/>
          <w:sz w:val="16"/>
          <w:szCs w:val="24"/>
        </w:rPr>
        <w:t xml:space="preserve"> 90 miles south of Key West, Florida </w:t>
      </w:r>
      <w:r w:rsidRPr="00064521">
        <w:rPr>
          <w:rStyle w:val="StyleBoldUnderline"/>
          <w:b w:val="0"/>
          <w:sz w:val="16"/>
          <w:szCs w:val="16"/>
          <w:u w:val="none"/>
        </w:rPr>
        <w:t>is</w:t>
      </w:r>
      <w:r w:rsidRPr="006259EB">
        <w:rPr>
          <w:rStyle w:val="StyleBoldUnderline"/>
          <w:sz w:val="24"/>
          <w:szCs w:val="24"/>
        </w:rPr>
        <w:t xml:space="preserve"> an island of more than 11 million people with infrastructure that’s seen little update since the 1960s.</w:t>
      </w:r>
      <w:r w:rsidRPr="006259EB">
        <w:rPr>
          <w:rFonts w:eastAsia="Times New Roman"/>
          <w:color w:val="000000"/>
          <w:sz w:val="16"/>
          <w:szCs w:val="24"/>
        </w:rPr>
        <w:t xml:space="preserve"> </w:t>
      </w:r>
      <w:r w:rsidRPr="006259EB">
        <w:rPr>
          <w:rStyle w:val="StyleBoldUnderline"/>
          <w:sz w:val="24"/>
          <w:szCs w:val="24"/>
        </w:rPr>
        <w:t>That’s led many a businessman to dream of the day when he or she could get exposure to that market</w:t>
      </w:r>
      <w:r w:rsidRPr="006259EB">
        <w:rPr>
          <w:rFonts w:eastAsia="Times New Roman"/>
          <w:color w:val="000000"/>
          <w:sz w:val="16"/>
          <w:szCs w:val="24"/>
        </w:rPr>
        <w:t xml:space="preserve">. Of course, </w:t>
      </w:r>
      <w:r w:rsidRPr="006259EB">
        <w:rPr>
          <w:rStyle w:val="StyleBoldUnderline"/>
          <w:sz w:val="24"/>
          <w:szCs w:val="24"/>
        </w:rPr>
        <w:t>there’s a</w:t>
      </w:r>
      <w:r w:rsidRPr="006259EB">
        <w:rPr>
          <w:rFonts w:eastAsia="Times New Roman"/>
          <w:color w:val="000000"/>
          <w:sz w:val="16"/>
          <w:szCs w:val="24"/>
        </w:rPr>
        <w:t xml:space="preserve"> daunting hurdle: </w:t>
      </w:r>
      <w:r w:rsidRPr="006259EB">
        <w:rPr>
          <w:rStyle w:val="StyleBoldUnderline"/>
          <w:sz w:val="24"/>
          <w:szCs w:val="24"/>
        </w:rPr>
        <w:t xml:space="preserve">The U.S. has </w:t>
      </w:r>
      <w:hyperlink r:id="rId52" w:tgtFrame="none" w:history="1">
        <w:r w:rsidRPr="006259EB">
          <w:rPr>
            <w:rStyle w:val="StyleBoldUnderline"/>
            <w:sz w:val="24"/>
            <w:szCs w:val="24"/>
          </w:rPr>
          <w:t>banned</w:t>
        </w:r>
      </w:hyperlink>
      <w:r w:rsidRPr="006259EB">
        <w:rPr>
          <w:rStyle w:val="StyleBoldUnderline"/>
          <w:sz w:val="24"/>
          <w:szCs w:val="24"/>
        </w:rPr>
        <w:t xml:space="preserve"> most business with Cuba</w:t>
      </w:r>
      <w:r w:rsidRPr="006259EB">
        <w:rPr>
          <w:rFonts w:eastAsia="Times New Roman"/>
          <w:color w:val="000000"/>
          <w:sz w:val="16"/>
          <w:szCs w:val="24"/>
        </w:rPr>
        <w:t xml:space="preserve"> since 1962. As a result, </w:t>
      </w:r>
      <w:r w:rsidRPr="006259EB">
        <w:rPr>
          <w:rStyle w:val="StyleBoldUnderline"/>
          <w:sz w:val="24"/>
          <w:szCs w:val="24"/>
        </w:rPr>
        <w:t>it is near impossible for ordinary investors to get more than minimal exposure to Cuba</w:t>
      </w:r>
      <w:r w:rsidRPr="006259EB">
        <w:rPr>
          <w:rFonts w:eastAsia="Times New Roman"/>
          <w:color w:val="000000"/>
          <w:sz w:val="16"/>
          <w:szCs w:val="24"/>
        </w:rPr>
        <w:t xml:space="preserve">, according to lawyers and investment advisers. In 1958, as Fidel Castro’s revolutionaries fought the Cuban government, the U.S. imposed an arms embargo. After Mr. Castro took power and his government aligned with the Soviet Union, the U.S. broadened the trade limits. </w:t>
      </w:r>
      <w:r w:rsidRPr="006259EB">
        <w:rPr>
          <w:rStyle w:val="StyleBoldUnderline"/>
          <w:sz w:val="24"/>
          <w:szCs w:val="24"/>
        </w:rPr>
        <w:t>The restrictions have remained mostly in place, though the Obama administration has eased restrictions on travel and money sent to family members Cuba</w:t>
      </w:r>
      <w:r w:rsidRPr="006259EB">
        <w:rPr>
          <w:rFonts w:eastAsia="Times New Roman"/>
          <w:color w:val="000000"/>
          <w:sz w:val="16"/>
          <w:szCs w:val="24"/>
        </w:rPr>
        <w:t xml:space="preserve">. U.S. companies in certain industries, such as food, medical supplies, and entertainment can do business in Cuba if they get the proper licenses from the U.S Treasury Department and the U.S. Commerce Department, said Erich Ferrari, a </w:t>
      </w:r>
      <w:hyperlink r:id="rId53" w:tgtFrame="none" w:history="1">
        <w:r w:rsidRPr="006259EB">
          <w:rPr>
            <w:rFonts w:eastAsia="Times New Roman"/>
            <w:color w:val="093D72"/>
            <w:sz w:val="16"/>
            <w:szCs w:val="24"/>
          </w:rPr>
          <w:t>lawyer</w:t>
        </w:r>
      </w:hyperlink>
      <w:r w:rsidRPr="006259EB">
        <w:rPr>
          <w:rFonts w:eastAsia="Times New Roman"/>
          <w:color w:val="000000"/>
          <w:sz w:val="16"/>
          <w:szCs w:val="24"/>
        </w:rPr>
        <w:t xml:space="preserve"> based in Washington who specializes in U.S. economic sanctions. Even so, </w:t>
      </w:r>
      <w:r w:rsidRPr="006259EB">
        <w:rPr>
          <w:rStyle w:val="StyleBoldUnderline"/>
          <w:sz w:val="24"/>
          <w:szCs w:val="24"/>
        </w:rPr>
        <w:t>the penalties for violating the embargo are severe: between $65,000 and $100,000 in fines and 10 years in prison</w:t>
      </w:r>
    </w:p>
    <w:p w:rsidR="00992263" w:rsidRPr="006259EB" w:rsidRDefault="00992263" w:rsidP="00992263">
      <w:pPr>
        <w:rPr>
          <w:sz w:val="16"/>
        </w:rPr>
      </w:pPr>
    </w:p>
    <w:p w:rsidR="00992263" w:rsidRPr="006259EB" w:rsidRDefault="00992263" w:rsidP="00992263">
      <w:pPr>
        <w:pStyle w:val="Heading4"/>
      </w:pPr>
      <w:r w:rsidRPr="006259EB">
        <w:t>U.S. investment and bilateral cooperation with Cuba key to Cuba’s sugarcane ethanol industry</w:t>
      </w:r>
    </w:p>
    <w:p w:rsidR="00992263" w:rsidRPr="006259EB" w:rsidRDefault="00992263" w:rsidP="00992263">
      <w:pPr>
        <w:rPr>
          <w:rStyle w:val="StyleStyleBold12pt"/>
          <w:sz w:val="16"/>
        </w:rPr>
      </w:pPr>
      <w:r w:rsidRPr="006259EB">
        <w:rPr>
          <w:rStyle w:val="StyleStyleBold12pt"/>
        </w:rPr>
        <w:t>Perales 10</w:t>
      </w:r>
      <w:r w:rsidRPr="006259EB">
        <w:rPr>
          <w:rStyle w:val="StyleStyleBold12pt"/>
          <w:sz w:val="16"/>
        </w:rPr>
        <w:t xml:space="preserve"> </w:t>
      </w:r>
      <w:r w:rsidRPr="006259EB">
        <w:rPr>
          <w:rStyle w:val="StyleStyleBold12pt"/>
          <w:sz w:val="16"/>
          <w:szCs w:val="16"/>
        </w:rPr>
        <w:t>(senior program associate of the Latin American Program at the Woodrow Wilson International Center for Scholars) [José Raúl, “The United States and Cuba: Implications of an Economic Relationship,” Woodrow Wilson Center Latin American Program, Online, accessed 7/7/13] http://www.wilsoncenter.org/sites/default/files/LAP_Cuba_Implications.pdf</w:t>
      </w:r>
    </w:p>
    <w:p w:rsidR="00992263" w:rsidRPr="006259EB" w:rsidRDefault="00992263" w:rsidP="00992263">
      <w:pPr>
        <w:rPr>
          <w:sz w:val="16"/>
          <w:szCs w:val="24"/>
        </w:rPr>
      </w:pPr>
      <w:r w:rsidRPr="006259EB">
        <w:rPr>
          <w:rFonts w:cs="Bembo"/>
          <w:color w:val="000000"/>
          <w:sz w:val="16"/>
          <w:szCs w:val="24"/>
        </w:rPr>
        <w:t xml:space="preserve">In spite of these developments, Piñón argued </w:t>
      </w:r>
      <w:r w:rsidRPr="006259EB">
        <w:rPr>
          <w:rStyle w:val="StyleBoldUnderline"/>
          <w:sz w:val="24"/>
          <w:szCs w:val="24"/>
        </w:rPr>
        <w:t>it is in the best interest, of both Cuba and the United States to begin energy collaboration today. What is needed</w:t>
      </w:r>
      <w:r w:rsidRPr="006259EB">
        <w:rPr>
          <w:rFonts w:cs="Bembo"/>
          <w:color w:val="000000"/>
          <w:sz w:val="16"/>
          <w:szCs w:val="24"/>
        </w:rPr>
        <w:t xml:space="preserve">, Piñón continued, </w:t>
      </w:r>
      <w:r w:rsidRPr="006259EB">
        <w:rPr>
          <w:rStyle w:val="StyleBoldUnderline"/>
          <w:sz w:val="24"/>
          <w:szCs w:val="24"/>
        </w:rPr>
        <w:t>is a bilateral policy that would contribute to Cuba’s energy independence as well as support a broader national energy policy that embraces modernization of infrastructure</w:t>
      </w:r>
      <w:r w:rsidRPr="006259EB">
        <w:rPr>
          <w:rFonts w:cs="Bembo"/>
          <w:color w:val="000000"/>
          <w:sz w:val="16"/>
          <w:szCs w:val="24"/>
        </w:rPr>
        <w:t xml:space="preserve">, the balancing of hydrocarbons with renewable materials, and conservation and environmental stewardship. He highlighted the case of the Deepwater Horizon disaster in the Gulf of Mexico, and what would happen if such an incident happened in a Cuban oil rig (under current U.S. policy banning equipment and technological sales to the island), as a reminder of the need for an energy dialogue between Cuba and the United States. Moreover, Piñón contended that </w:t>
      </w:r>
      <w:r w:rsidRPr="006259EB">
        <w:rPr>
          <w:rStyle w:val="StyleBoldUnderline"/>
          <w:sz w:val="24"/>
          <w:szCs w:val="24"/>
        </w:rPr>
        <w:t xml:space="preserve">if U.S. companies were allowed to contribute to developing Cuba’s </w:t>
      </w:r>
      <w:r w:rsidRPr="006259EB">
        <w:rPr>
          <w:rFonts w:cs="Bembo"/>
          <w:color w:val="000000"/>
          <w:sz w:val="16"/>
          <w:szCs w:val="24"/>
        </w:rPr>
        <w:t xml:space="preserve">hydrocarbon reserves, as well as </w:t>
      </w:r>
      <w:r w:rsidRPr="006259EB">
        <w:rPr>
          <w:rStyle w:val="StyleBoldUnderline"/>
          <w:sz w:val="24"/>
          <w:szCs w:val="24"/>
        </w:rPr>
        <w:t>renewable energy such as</w:t>
      </w:r>
      <w:r w:rsidRPr="006259EB">
        <w:rPr>
          <w:rFonts w:cs="Bembo"/>
          <w:color w:val="000000"/>
          <w:sz w:val="16"/>
          <w:szCs w:val="24"/>
        </w:rPr>
        <w:t xml:space="preserve"> solar, wind, and </w:t>
      </w:r>
      <w:r w:rsidRPr="006259EB">
        <w:rPr>
          <w:rStyle w:val="StyleBoldUnderline"/>
          <w:sz w:val="24"/>
          <w:szCs w:val="24"/>
        </w:rPr>
        <w:t>sugarcane ethanol, it would reduce the influence of autocratic and corrupt governments on the island’s road toward self determination</w:t>
      </w:r>
      <w:r w:rsidRPr="006259EB">
        <w:rPr>
          <w:rFonts w:cs="Bembo"/>
          <w:color w:val="000000"/>
          <w:sz w:val="16"/>
          <w:szCs w:val="24"/>
        </w:rPr>
        <w:t xml:space="preserve">. </w:t>
      </w:r>
      <w:r w:rsidRPr="006259EB">
        <w:rPr>
          <w:rStyle w:val="StyleBoldUnderline"/>
          <w:sz w:val="24"/>
          <w:szCs w:val="24"/>
        </w:rPr>
        <w:t>Most importantly, it would provide the United States and other democratic countries with a better chance of working with Cuba’s future leaders to carry out reforms that would lead to a more open and representative society</w:t>
      </w:r>
      <w:r w:rsidRPr="006259EB">
        <w:rPr>
          <w:rFonts w:cs="Bembo"/>
          <w:color w:val="000000"/>
          <w:sz w:val="16"/>
          <w:szCs w:val="24"/>
        </w:rPr>
        <w:t xml:space="preserve">. </w:t>
      </w:r>
      <w:r w:rsidRPr="006259EB">
        <w:rPr>
          <w:rStyle w:val="StyleBoldUnderline"/>
          <w:sz w:val="24"/>
          <w:szCs w:val="24"/>
        </w:rPr>
        <w:t>American</w:t>
      </w:r>
      <w:r w:rsidRPr="006259EB">
        <w:rPr>
          <w:rFonts w:cs="Bembo"/>
          <w:color w:val="000000"/>
          <w:sz w:val="16"/>
          <w:szCs w:val="24"/>
        </w:rPr>
        <w:t xml:space="preserve"> oil and oil equipment and </w:t>
      </w:r>
      <w:r w:rsidRPr="006259EB">
        <w:rPr>
          <w:rStyle w:val="StyleBoldUnderline"/>
          <w:sz w:val="24"/>
          <w:szCs w:val="24"/>
        </w:rPr>
        <w:t>service companies have the capital, technology, and operational know-how to explore, produce, and refine in a safe and responsible manner Cuba’s potential</w:t>
      </w:r>
      <w:r w:rsidRPr="006259EB">
        <w:rPr>
          <w:rFonts w:cs="Bembo"/>
          <w:color w:val="000000"/>
          <w:sz w:val="16"/>
          <w:szCs w:val="24"/>
        </w:rPr>
        <w:t xml:space="preserve"> oil and </w:t>
      </w:r>
      <w:r w:rsidRPr="006259EB">
        <w:rPr>
          <w:rStyle w:val="StyleBoldUnderline"/>
          <w:sz w:val="24"/>
          <w:szCs w:val="24"/>
        </w:rPr>
        <w:t>natural gas reserves</w:t>
      </w:r>
      <w:r w:rsidRPr="006259EB">
        <w:rPr>
          <w:rFonts w:cs="Bembo"/>
          <w:color w:val="000000"/>
          <w:sz w:val="16"/>
          <w:szCs w:val="24"/>
        </w:rPr>
        <w:t xml:space="preserve">. In terms of specific U.S. industries, </w:t>
      </w:r>
      <w:r w:rsidRPr="006259EB">
        <w:rPr>
          <w:rStyle w:val="StyleBoldUnderline"/>
          <w:sz w:val="24"/>
          <w:szCs w:val="24"/>
        </w:rPr>
        <w:t>agribusiness is pushing for a lifting of certain restrictions in the U.S. embargo in order to increase its participation in the Cuban market, explained</w:t>
      </w:r>
      <w:r w:rsidRPr="006259EB">
        <w:rPr>
          <w:rFonts w:cs="Bembo"/>
          <w:color w:val="000000"/>
          <w:sz w:val="16"/>
          <w:szCs w:val="24"/>
        </w:rPr>
        <w:t xml:space="preserve"> </w:t>
      </w:r>
      <w:r w:rsidRPr="006259EB">
        <w:rPr>
          <w:rFonts w:cs="Bembo"/>
          <w:b/>
          <w:bCs/>
          <w:color w:val="000000"/>
          <w:sz w:val="16"/>
          <w:szCs w:val="24"/>
        </w:rPr>
        <w:t xml:space="preserve">Chris </w:t>
      </w:r>
      <w:r w:rsidRPr="006259EB">
        <w:rPr>
          <w:rStyle w:val="StyleBoldUnderline"/>
          <w:sz w:val="24"/>
          <w:szCs w:val="24"/>
        </w:rPr>
        <w:t xml:space="preserve">Garza, </w:t>
      </w:r>
      <w:r w:rsidRPr="006259EB">
        <w:rPr>
          <w:rFonts w:cs="Bembo"/>
          <w:color w:val="000000"/>
          <w:sz w:val="16"/>
          <w:szCs w:val="24"/>
        </w:rPr>
        <w:t xml:space="preserve">senior </w:t>
      </w:r>
      <w:r w:rsidRPr="006259EB">
        <w:rPr>
          <w:rStyle w:val="StyleBoldUnderline"/>
          <w:sz w:val="24"/>
          <w:szCs w:val="24"/>
        </w:rPr>
        <w:t>director of congressional relations at the American Farm Bureau</w:t>
      </w:r>
      <w:r w:rsidRPr="006259EB">
        <w:rPr>
          <w:rFonts w:cs="Bembo"/>
          <w:color w:val="000000"/>
          <w:sz w:val="16"/>
          <w:szCs w:val="24"/>
        </w:rPr>
        <w:t xml:space="preserve">. At present </w:t>
      </w:r>
      <w:r w:rsidRPr="006259EB">
        <w:rPr>
          <w:rStyle w:val="StyleBoldUnderline"/>
          <w:sz w:val="24"/>
          <w:szCs w:val="24"/>
        </w:rPr>
        <w:t>the industry has not been able to see its full potential in Cuba due to existing restrictions. U.S. agribusiness is not demanding that the embargo against Cuba be lifted; rather, it seeks key concessions to ensure that U.S. firms can better compete in the Cuban market.</w:t>
      </w:r>
      <w:r w:rsidRPr="006259EB">
        <w:rPr>
          <w:rFonts w:cs="Bembo"/>
          <w:color w:val="000000"/>
          <w:sz w:val="16"/>
          <w:szCs w:val="24"/>
        </w:rPr>
        <w:t xml:space="preserve"> Indeed, Garza highlighted how U.S. businesses can sell agricultural products to other U.S.-sanctioned countries and U.S. citizens can travel to such countries. In this sense, agribusiness is not seeking drastic changes to U.S. foreign policy; it is merely asking for the ability to treat Cuba as it does other countries subject to U.S. economic and other sanctions.</w:t>
      </w:r>
    </w:p>
    <w:p w:rsidR="00992263" w:rsidRPr="006259EB" w:rsidRDefault="00992263" w:rsidP="00992263">
      <w:pPr>
        <w:pStyle w:val="Heading4"/>
      </w:pPr>
      <w:r w:rsidRPr="006259EB">
        <w:lastRenderedPageBreak/>
        <w:t>U.S. investment in Cuba should be encouraged on a base of morality and Cuban rights</w:t>
      </w:r>
    </w:p>
    <w:p w:rsidR="00992263" w:rsidRPr="006259EB" w:rsidRDefault="00992263" w:rsidP="00992263">
      <w:pPr>
        <w:rPr>
          <w:rStyle w:val="StyleBoldUnderline"/>
          <w:sz w:val="16"/>
        </w:rPr>
      </w:pPr>
      <w:r w:rsidRPr="006259EB">
        <w:rPr>
          <w:rStyle w:val="StyleStyleBold12pt"/>
        </w:rPr>
        <w:t>Perales 10</w:t>
      </w:r>
      <w:r w:rsidRPr="006259EB">
        <w:rPr>
          <w:rStyle w:val="StyleStyleBold12pt"/>
          <w:sz w:val="16"/>
        </w:rPr>
        <w:t xml:space="preserve"> </w:t>
      </w:r>
      <w:r w:rsidRPr="006259EB">
        <w:rPr>
          <w:rStyle w:val="StyleStyleBold12pt"/>
          <w:sz w:val="16"/>
          <w:szCs w:val="16"/>
        </w:rPr>
        <w:t>(senior program associate of the Latin American Program at the Woodrow Wilson International Center for Scholars) [José Raúl, “The United States and Cuba: Implications of an Economic Relationship,” Woodrow Wilson Center Latin American Program, Online, accessed 7/7/13] http://www.wilsoncenter.org/sites/default/files/LAP_Cuba_Implications.pdf</w:t>
      </w:r>
    </w:p>
    <w:p w:rsidR="00992263" w:rsidRDefault="00992263" w:rsidP="00992263">
      <w:pPr>
        <w:rPr>
          <w:sz w:val="16"/>
          <w:szCs w:val="24"/>
        </w:rPr>
      </w:pPr>
      <w:r w:rsidRPr="006259EB">
        <w:rPr>
          <w:rStyle w:val="StyleBoldUnderline"/>
        </w:rPr>
        <w:t>Foreign direct investment in Cuba from the United States</w:t>
      </w:r>
      <w:r w:rsidRPr="006259EB">
        <w:rPr>
          <w:sz w:val="16"/>
          <w:szCs w:val="24"/>
        </w:rPr>
        <w:t xml:space="preserve"> and elsewhere </w:t>
      </w:r>
      <w:r w:rsidRPr="006259EB">
        <w:rPr>
          <w:rStyle w:val="StyleBoldUnderline"/>
        </w:rPr>
        <w:t>should be encouraged</w:t>
      </w:r>
      <w:r w:rsidRPr="006259EB">
        <w:rPr>
          <w:sz w:val="16"/>
          <w:szCs w:val="24"/>
        </w:rPr>
        <w:t xml:space="preserve">, but </w:t>
      </w:r>
      <w:r w:rsidRPr="006259EB">
        <w:rPr>
          <w:rStyle w:val="StyleBoldUnderline"/>
        </w:rPr>
        <w:t>such investment must recognize the importance of workers’ rights</w:t>
      </w:r>
      <w:r w:rsidRPr="006259EB">
        <w:rPr>
          <w:sz w:val="16"/>
          <w:szCs w:val="24"/>
        </w:rPr>
        <w:t xml:space="preserve">, of </w:t>
      </w:r>
      <w:r w:rsidRPr="006259EB">
        <w:rPr>
          <w:rStyle w:val="StyleBoldUnderline"/>
        </w:rPr>
        <w:t>protecting the environment</w:t>
      </w:r>
      <w:r w:rsidRPr="006259EB">
        <w:rPr>
          <w:sz w:val="16"/>
          <w:szCs w:val="24"/>
        </w:rPr>
        <w:t xml:space="preserve">, and of </w:t>
      </w:r>
      <w:r w:rsidRPr="006259EB">
        <w:rPr>
          <w:rStyle w:val="StyleBoldUnderline"/>
        </w:rPr>
        <w:t>opposing systemic corruption</w:t>
      </w:r>
      <w:r w:rsidRPr="006259EB">
        <w:rPr>
          <w:sz w:val="16"/>
          <w:szCs w:val="24"/>
        </w:rPr>
        <w:t xml:space="preserve">, argued Brito. </w:t>
      </w:r>
      <w:r w:rsidRPr="006259EB">
        <w:rPr>
          <w:rStyle w:val="StyleBoldUnderline"/>
        </w:rPr>
        <w:t>Investment in Cuba should be predicated on a worker’s right to freedoms of association and expression</w:t>
      </w:r>
      <w:r w:rsidRPr="006259EB">
        <w:rPr>
          <w:sz w:val="16"/>
          <w:szCs w:val="24"/>
        </w:rPr>
        <w:t xml:space="preserve">, </w:t>
      </w:r>
      <w:r w:rsidRPr="006259EB">
        <w:rPr>
          <w:rStyle w:val="StyleBoldUnderline"/>
        </w:rPr>
        <w:t>to be able to engage in</w:t>
      </w:r>
      <w:r w:rsidRPr="006259EB">
        <w:rPr>
          <w:sz w:val="16"/>
          <w:szCs w:val="24"/>
        </w:rPr>
        <w:t xml:space="preserve"> collective </w:t>
      </w:r>
      <w:r w:rsidRPr="006259EB">
        <w:rPr>
          <w:rStyle w:val="StyleBoldUnderline"/>
        </w:rPr>
        <w:t>negotiation and have unfettered access to information</w:t>
      </w:r>
      <w:r w:rsidRPr="006259EB">
        <w:rPr>
          <w:sz w:val="16"/>
          <w:szCs w:val="24"/>
        </w:rPr>
        <w:t xml:space="preserve">. </w:t>
      </w:r>
      <w:r w:rsidRPr="006259EB">
        <w:rPr>
          <w:rStyle w:val="StyleBoldUnderline"/>
        </w:rPr>
        <w:t>Investment should also be environmentally sound so as to prevent future contaminations</w:t>
      </w:r>
      <w:r w:rsidRPr="006259EB">
        <w:rPr>
          <w:sz w:val="16"/>
          <w:szCs w:val="24"/>
        </w:rPr>
        <w:t xml:space="preserve">, such as that caused by Sherritt’s extraction of nickel in Moa Bay in northeastern Cuba. Finally, </w:t>
      </w:r>
      <w:r w:rsidRPr="006259EB">
        <w:rPr>
          <w:rStyle w:val="StyleBoldUnderline"/>
        </w:rPr>
        <w:t>investment should be free of corruption</w:t>
      </w:r>
      <w:r w:rsidRPr="006259EB">
        <w:rPr>
          <w:sz w:val="16"/>
          <w:szCs w:val="24"/>
        </w:rPr>
        <w:t>. Foreign companies have often agreed to engage in the regime’s corrupt practices in order to do business in Cuba; this type of foreign intervention is counterproductive to goals supported by the international community.</w:t>
      </w:r>
    </w:p>
    <w:p w:rsidR="00992263" w:rsidRPr="006259EB" w:rsidRDefault="00992263" w:rsidP="00992263">
      <w:pPr>
        <w:keepNext/>
        <w:keepLines/>
        <w:spacing w:before="200"/>
        <w:outlineLvl w:val="3"/>
        <w:rPr>
          <w:rFonts w:eastAsiaTheme="majorEastAsia" w:cstheme="majorBidi"/>
          <w:b/>
          <w:bCs/>
          <w:iCs/>
          <w:sz w:val="26"/>
        </w:rPr>
      </w:pPr>
      <w:r w:rsidRPr="006259EB">
        <w:rPr>
          <w:rFonts w:eastAsiaTheme="majorEastAsia" w:cstheme="majorBidi"/>
          <w:b/>
          <w:bCs/>
          <w:iCs/>
          <w:sz w:val="26"/>
        </w:rPr>
        <w:t>A Cuban Sugar Ethanol Industry Would Be World Class if Developed.</w:t>
      </w:r>
    </w:p>
    <w:p w:rsidR="00992263" w:rsidRPr="006259EB" w:rsidRDefault="00992263" w:rsidP="00992263">
      <w:pPr>
        <w:rPr>
          <w:b/>
          <w:bCs/>
          <w:sz w:val="26"/>
        </w:rPr>
      </w:pPr>
      <w:r w:rsidRPr="006259EB">
        <w:rPr>
          <w:b/>
          <w:bCs/>
          <w:sz w:val="26"/>
        </w:rPr>
        <w:t xml:space="preserve">Specht 4/24 </w:t>
      </w:r>
      <w:r w:rsidRPr="006259EB">
        <w:rPr>
          <w:bCs/>
          <w:sz w:val="16"/>
          <w:szCs w:val="16"/>
        </w:rPr>
        <w:t xml:space="preserve">[Jonathan, “Raising Cane: Cuban Sugarcane Ethanol’s Economic and Environmental Effects on the United States” UC Davis </w:t>
      </w:r>
      <w:hyperlink r:id="rId54" w:history="1">
        <w:r w:rsidRPr="006259EB">
          <w:rPr>
            <w:sz w:val="16"/>
            <w:szCs w:val="16"/>
          </w:rPr>
          <w:t>Online@http://environs.law.ucdavis.edu/issues/36/2/specht.pdf</w:t>
        </w:r>
      </w:hyperlink>
      <w:r w:rsidRPr="006259EB">
        <w:rPr>
          <w:bCs/>
          <w:sz w:val="16"/>
          <w:szCs w:val="16"/>
        </w:rPr>
        <w:tab/>
        <w:t>SM]</w:t>
      </w:r>
    </w:p>
    <w:p w:rsidR="00992263" w:rsidRPr="006259EB" w:rsidRDefault="00992263" w:rsidP="00992263">
      <w:pPr>
        <w:rPr>
          <w:b/>
          <w:bCs/>
          <w:u w:val="single"/>
        </w:rPr>
      </w:pPr>
      <w:r w:rsidRPr="006259EB">
        <w:t xml:space="preserve">To speak of a Cuban sugarcane-based ethanol industry is, at this point, largely a matter of speculation.46 Because of the anti-ethanol views of Fidel Castro (who has said that ethanol should be discouraged because it diverts crops from food to fuel),47 Cuba currently has almost no ethanol industry. In the words of Ronald Soligo and Amy Myers Jaffe of the Brookings Institution, “Despite the fact that </w:t>
      </w:r>
      <w:r w:rsidRPr="006259EB">
        <w:rPr>
          <w:b/>
          <w:bCs/>
          <w:u w:val="single"/>
        </w:rPr>
        <w:t>Cuba is dependent on oil imports and is aware of the demonstrated success of Brazil in using ethanol to achieve energy self-sufficiency, it has not embarked on a policy to develop a larger ethanol industry from sugarcane.</w:t>
      </w:r>
      <w:r w:rsidRPr="006259EB">
        <w:t xml:space="preserve">”48 </w:t>
      </w:r>
      <w:r w:rsidRPr="006259EB">
        <w:rPr>
          <w:b/>
          <w:bCs/>
          <w:u w:val="single"/>
        </w:rPr>
        <w:t>There is</w:t>
      </w:r>
      <w:r w:rsidRPr="006259EB">
        <w:t xml:space="preserve">, however, </w:t>
      </w:r>
      <w:r w:rsidRPr="006259EB">
        <w:rPr>
          <w:b/>
          <w:bCs/>
          <w:u w:val="single"/>
        </w:rPr>
        <w:t>no reason why such an industry cannot be developed.</w:t>
      </w:r>
      <w:r w:rsidRPr="006259EB">
        <w:t xml:space="preserve"> As Soligo and Jaffe wrote, “In addition, </w:t>
      </w:r>
      <w:r w:rsidRPr="006259EB">
        <w:rPr>
          <w:b/>
          <w:bCs/>
          <w:u w:val="single"/>
        </w:rPr>
        <w:t xml:space="preserve">Cuba has large land areas that once produced sugar but now lie idle. These could be revived to provide a basis for a world-class ethanol industry. We estimate that if Cuba achieves the yield levels attained in Nicaragua and Brazil and the area planted with sugarcane approaches levels seen in the 1970s and 1980s, Cuba could produce up to </w:t>
      </w:r>
      <w:r w:rsidRPr="006259EB">
        <w:rPr>
          <w:b/>
          <w:iCs/>
          <w:u w:val="single"/>
          <w:bdr w:val="single" w:sz="18" w:space="0" w:color="auto"/>
        </w:rPr>
        <w:t>2 billion</w:t>
      </w:r>
      <w:r w:rsidRPr="006259EB">
        <w:rPr>
          <w:b/>
          <w:bCs/>
          <w:u w:val="single"/>
        </w:rPr>
        <w:t xml:space="preserve"> gallons of sugar-based ethanol per year.”49 </w:t>
      </w:r>
    </w:p>
    <w:p w:rsidR="00992263" w:rsidRPr="006259EB" w:rsidRDefault="00992263" w:rsidP="00992263">
      <w:pPr>
        <w:rPr>
          <w:sz w:val="16"/>
          <w:szCs w:val="24"/>
        </w:rPr>
      </w:pPr>
    </w:p>
    <w:p w:rsidR="00992263" w:rsidRDefault="00992263" w:rsidP="00992263">
      <w:pPr>
        <w:pStyle w:val="Heading4"/>
      </w:pPr>
      <w:r>
        <w:t>Sugar cane is hard to produce in Brazil</w:t>
      </w:r>
    </w:p>
    <w:p w:rsidR="00992263" w:rsidRPr="00F446F6" w:rsidRDefault="00992263" w:rsidP="00992263">
      <w:pPr>
        <w:rPr>
          <w:rStyle w:val="StyleStyleBold12pt"/>
        </w:rPr>
      </w:pPr>
      <w:r w:rsidRPr="00F446F6">
        <w:rPr>
          <w:rStyle w:val="StyleStyleBold12pt"/>
        </w:rPr>
        <w:t>Cox, August 7 2007</w:t>
      </w:r>
    </w:p>
    <w:p w:rsidR="00992263" w:rsidRPr="00F446F6" w:rsidRDefault="00992263" w:rsidP="00992263">
      <w:r>
        <w:t>[</w:t>
      </w:r>
      <w:r w:rsidRPr="00F446F6">
        <w:t>Jeff is a staff writer with CNBC.com where he covers all aspects of the markets</w:t>
      </w:r>
      <w:r>
        <w:t>,</w:t>
      </w:r>
      <w:r w:rsidRPr="00F446F6">
        <w:t xml:space="preserve"> </w:t>
      </w:r>
      <w:r>
        <w:t>“</w:t>
      </w:r>
      <w:r w:rsidRPr="00F446F6">
        <w:t>Sugar cane ethanol's not-so-sweet future</w:t>
      </w:r>
      <w:r>
        <w:t>”,</w:t>
      </w:r>
      <w:r w:rsidRPr="00F446F6">
        <w:t xml:space="preserve"> </w:t>
      </w:r>
      <w:hyperlink r:id="rId55" w:history="1">
        <w:r w:rsidRPr="00F75B7E">
          <w:rPr>
            <w:rStyle w:val="Hyperlink"/>
          </w:rPr>
          <w:t>http://money.cnn.com/2007/08/06/news/economy/sugarcane_ethanol/</w:t>
        </w:r>
      </w:hyperlink>
      <w:r>
        <w:t>, Accessed 7/5/13]</w:t>
      </w:r>
    </w:p>
    <w:p w:rsidR="00992263" w:rsidRDefault="00992263" w:rsidP="00992263">
      <w:pPr>
        <w:rPr>
          <w:sz w:val="16"/>
          <w:szCs w:val="24"/>
        </w:rPr>
      </w:pPr>
      <w:r w:rsidRPr="004C3877">
        <w:rPr>
          <w:sz w:val="16"/>
          <w:szCs w:val="24"/>
        </w:rPr>
        <w:t xml:space="preserve">But </w:t>
      </w:r>
      <w:r w:rsidRPr="004C3877">
        <w:rPr>
          <w:rStyle w:val="StyleBoldUnderline"/>
          <w:sz w:val="24"/>
          <w:szCs w:val="24"/>
        </w:rPr>
        <w:t>due to a number of factors, primary among them</w:t>
      </w:r>
      <w:r w:rsidRPr="004C3877">
        <w:rPr>
          <w:sz w:val="16"/>
          <w:szCs w:val="24"/>
        </w:rPr>
        <w:t xml:space="preserve"> the simple logistics of </w:t>
      </w:r>
      <w:r w:rsidRPr="004C3877">
        <w:rPr>
          <w:rStyle w:val="StyleBoldUnderline"/>
          <w:sz w:val="24"/>
          <w:szCs w:val="24"/>
        </w:rPr>
        <w:t>not being able to grow enough of the crop domestically, along with stringent tariffs against Brazilian sugar cane</w:t>
      </w:r>
      <w:r w:rsidRPr="004C3877">
        <w:rPr>
          <w:sz w:val="16"/>
          <w:szCs w:val="24"/>
        </w:rPr>
        <w:t xml:space="preserve">, </w:t>
      </w:r>
      <w:r w:rsidRPr="004C3877">
        <w:rPr>
          <w:rStyle w:val="StyleBoldUnderline"/>
          <w:sz w:val="24"/>
          <w:szCs w:val="24"/>
        </w:rPr>
        <w:t>that success is unlikely to be replicated in the U.S.</w:t>
      </w:r>
      <w:r w:rsidRPr="004C3877">
        <w:rPr>
          <w:sz w:val="16"/>
          <w:szCs w:val="24"/>
        </w:rPr>
        <w:t xml:space="preserve"> "</w:t>
      </w:r>
      <w:r w:rsidRPr="004C3877">
        <w:rPr>
          <w:rStyle w:val="StyleBoldUnderline"/>
          <w:sz w:val="24"/>
          <w:szCs w:val="24"/>
        </w:rPr>
        <w:t>The reason we use corn</w:t>
      </w:r>
      <w:r w:rsidRPr="004C3877">
        <w:rPr>
          <w:sz w:val="16"/>
          <w:szCs w:val="24"/>
        </w:rPr>
        <w:t xml:space="preserve"> and grains in this country </w:t>
      </w:r>
      <w:r w:rsidRPr="004C3877">
        <w:rPr>
          <w:rStyle w:val="StyleBoldUnderline"/>
          <w:sz w:val="24"/>
          <w:szCs w:val="24"/>
        </w:rPr>
        <w:t>to make ethanol is that's</w:t>
      </w:r>
      <w:r w:rsidRPr="004C3877">
        <w:rPr>
          <w:sz w:val="16"/>
          <w:szCs w:val="24"/>
        </w:rPr>
        <w:t xml:space="preserve"> what we produce best. It's </w:t>
      </w:r>
      <w:r w:rsidRPr="004C3877">
        <w:rPr>
          <w:rStyle w:val="StyleBoldUnderline"/>
          <w:sz w:val="24"/>
          <w:szCs w:val="24"/>
        </w:rPr>
        <w:t>the easier thing for us to do at the moment</w:t>
      </w:r>
      <w:r w:rsidRPr="004C3877">
        <w:rPr>
          <w:sz w:val="16"/>
          <w:szCs w:val="24"/>
        </w:rPr>
        <w:t xml:space="preserve">," said </w:t>
      </w:r>
    </w:p>
    <w:p w:rsidR="00992263" w:rsidRDefault="00992263" w:rsidP="00992263">
      <w:pPr>
        <w:rPr>
          <w:sz w:val="16"/>
          <w:szCs w:val="24"/>
        </w:rPr>
      </w:pPr>
    </w:p>
    <w:p w:rsidR="00992263" w:rsidRDefault="00992263" w:rsidP="00992263">
      <w:pPr>
        <w:rPr>
          <w:sz w:val="16"/>
          <w:szCs w:val="24"/>
        </w:rPr>
      </w:pPr>
    </w:p>
    <w:p w:rsidR="00992263" w:rsidRDefault="00992263" w:rsidP="00992263">
      <w:pPr>
        <w:rPr>
          <w:sz w:val="16"/>
          <w:szCs w:val="24"/>
        </w:rPr>
      </w:pPr>
    </w:p>
    <w:p w:rsidR="00992263" w:rsidRPr="009917DE" w:rsidRDefault="00992263" w:rsidP="00992263">
      <w:pPr>
        <w:rPr>
          <w:rStyle w:val="StyleStyleBold12pt"/>
        </w:rPr>
      </w:pPr>
      <w:r w:rsidRPr="009917DE">
        <w:rPr>
          <w:rStyle w:val="StyleStyleBold12pt"/>
        </w:rPr>
        <w:t>King, Jan 22nd 2012</w:t>
      </w:r>
    </w:p>
    <w:p w:rsidR="00992263" w:rsidRDefault="00992263" w:rsidP="00992263">
      <w:pPr>
        <w:rPr>
          <w:sz w:val="24"/>
          <w:szCs w:val="24"/>
        </w:rPr>
      </w:pPr>
      <w:r>
        <w:rPr>
          <w:sz w:val="24"/>
          <w:szCs w:val="24"/>
        </w:rPr>
        <w:t>[</w:t>
      </w:r>
      <w:r w:rsidRPr="0089798E">
        <w:rPr>
          <w:sz w:val="24"/>
          <w:szCs w:val="24"/>
        </w:rPr>
        <w:t>Danny</w:t>
      </w:r>
      <w:r>
        <w:rPr>
          <w:sz w:val="24"/>
          <w:szCs w:val="24"/>
        </w:rPr>
        <w:t>, Automatics Expert,</w:t>
      </w:r>
      <w:r w:rsidRPr="0089798E">
        <w:rPr>
          <w:sz w:val="24"/>
          <w:szCs w:val="24"/>
        </w:rPr>
        <w:t xml:space="preserve"> </w:t>
      </w:r>
      <w:r>
        <w:rPr>
          <w:sz w:val="24"/>
          <w:szCs w:val="24"/>
        </w:rPr>
        <w:t>“</w:t>
      </w:r>
      <w:r w:rsidRPr="0089798E">
        <w:rPr>
          <w:sz w:val="24"/>
          <w:szCs w:val="24"/>
        </w:rPr>
        <w:t>Sugar beets are better for ethanol production than corn, report says</w:t>
      </w:r>
      <w:r>
        <w:rPr>
          <w:sz w:val="24"/>
          <w:szCs w:val="24"/>
        </w:rPr>
        <w:t xml:space="preserve">”, </w:t>
      </w:r>
      <w:hyperlink r:id="rId56" w:history="1">
        <w:r w:rsidRPr="00F75B7E">
          <w:rPr>
            <w:rStyle w:val="Hyperlink"/>
            <w:sz w:val="24"/>
            <w:szCs w:val="24"/>
          </w:rPr>
          <w:t>http://green.autoblog.com/2012/01/22/sugar-beets-are-better-for-ethanol-production-than-corn-report-s/</w:t>
        </w:r>
      </w:hyperlink>
      <w:r>
        <w:rPr>
          <w:sz w:val="24"/>
          <w:szCs w:val="24"/>
        </w:rPr>
        <w:t>, Accessed 7/6/13]</w:t>
      </w:r>
    </w:p>
    <w:p w:rsidR="00992263" w:rsidRPr="004C3877" w:rsidRDefault="00992263" w:rsidP="00992263">
      <w:pPr>
        <w:rPr>
          <w:sz w:val="16"/>
          <w:szCs w:val="24"/>
        </w:rPr>
      </w:pPr>
      <w:r w:rsidRPr="009917DE">
        <w:rPr>
          <w:rStyle w:val="StyleBoldUnderline"/>
        </w:rPr>
        <w:t>Sugar beets are a more efficient source for ethanol production than corn for a lot of reasons</w:t>
      </w:r>
      <w:r w:rsidRPr="003F77D3">
        <w:rPr>
          <w:sz w:val="24"/>
          <w:szCs w:val="24"/>
        </w:rPr>
        <w:t xml:space="preserve">: </w:t>
      </w:r>
      <w:r w:rsidRPr="009917DE">
        <w:rPr>
          <w:rStyle w:val="StyleBoldUnderline"/>
        </w:rPr>
        <w:t xml:space="preserve">they use less land, less water and, they can grown in many regions during the winter where it's too cold to </w:t>
      </w:r>
      <w:r w:rsidRPr="009917DE">
        <w:rPr>
          <w:rStyle w:val="StyleBoldUnderline"/>
        </w:rPr>
        <w:lastRenderedPageBreak/>
        <w:t>grow corn.</w:t>
      </w:r>
      <w:r w:rsidRPr="003F77D3">
        <w:rPr>
          <w:sz w:val="24"/>
          <w:szCs w:val="24"/>
        </w:rPr>
        <w:t xml:space="preserve"> Sugar beets, which are mostly water, use 40 percent less water for growth than corn does, and require about half as much land, according to oil-industry website OilPrice.com. Also, </w:t>
      </w:r>
      <w:r w:rsidRPr="009917DE">
        <w:rPr>
          <w:rStyle w:val="StyleBoldUnderline"/>
        </w:rPr>
        <w:t>there's little waste involved in processing sugar beets to alcohol because much of the waste material can be converted to either fuel or fertilizer</w:t>
      </w:r>
      <w:r w:rsidRPr="009D0FD0">
        <w:rPr>
          <w:rStyle w:val="StyleBoldUnderline"/>
        </w:rPr>
        <w:t>. Finding new sources for ethanol is topical because of both rising federal quotas for renewable fuel and the push by many to cut corn-based ethanol production because of concerns over food shortages, waterway contamination and water and electricity requirements.</w:t>
      </w:r>
      <w:r w:rsidRPr="003F77D3">
        <w:rPr>
          <w:sz w:val="24"/>
          <w:szCs w:val="24"/>
        </w:rPr>
        <w:t xml:space="preserve"> </w:t>
      </w:r>
      <w:r w:rsidRPr="009D0FD0">
        <w:rPr>
          <w:rStyle w:val="StyleBoldUnderline"/>
        </w:rPr>
        <w:t>Late last month, U.S. Environmental Protection Agency boosted its 2012 goals for production of non-corn-based biofuels by about 36 percent. This includes quota hikes for sugarcane and algae-based ethanol</w:t>
      </w:r>
      <w:r w:rsidRPr="003F77D3">
        <w:rPr>
          <w:sz w:val="24"/>
          <w:szCs w:val="24"/>
        </w:rPr>
        <w:t xml:space="preserve"> and cellulosic biofuels, or biofuels produced from grasses, wood and plants. Could sugar beets be the next reasonable large-scale ethanol crop?</w:t>
      </w:r>
    </w:p>
    <w:p w:rsidR="00992263" w:rsidRDefault="00992263" w:rsidP="00992263">
      <w:pPr>
        <w:rPr>
          <w:bCs/>
          <w:sz w:val="16"/>
          <w:szCs w:val="24"/>
        </w:rPr>
      </w:pPr>
    </w:p>
    <w:p w:rsidR="00992263" w:rsidRDefault="00992263" w:rsidP="00992263">
      <w:pPr>
        <w:pStyle w:val="Heading3"/>
      </w:pPr>
      <w:r>
        <w:lastRenderedPageBreak/>
        <w:t>EXT: SOLVES GHG EMISSIONS/GLOBAL WARMING</w:t>
      </w:r>
    </w:p>
    <w:p w:rsidR="00992263" w:rsidRPr="006259EB" w:rsidRDefault="00992263" w:rsidP="00992263">
      <w:pPr>
        <w:pStyle w:val="Heading4"/>
      </w:pPr>
      <w:r w:rsidRPr="006259EB">
        <w:t>Sugar</w:t>
      </w:r>
      <w:r>
        <w:t xml:space="preserve"> </w:t>
      </w:r>
      <w:r w:rsidRPr="006259EB">
        <w:t>cane ethanol can reduce GHG emissions by 78% and will soon increase 9 more percentage points</w:t>
      </w:r>
    </w:p>
    <w:p w:rsidR="00992263" w:rsidRPr="006259EB" w:rsidRDefault="00992263" w:rsidP="00992263">
      <w:pPr>
        <w:rPr>
          <w:sz w:val="16"/>
        </w:rPr>
      </w:pPr>
      <w:r w:rsidRPr="006259EB">
        <w:rPr>
          <w:rStyle w:val="StyleStyleBold12pt"/>
        </w:rPr>
        <w:t>Wang et al ‘8</w:t>
      </w:r>
      <w:r w:rsidRPr="006259EB">
        <w:rPr>
          <w:rStyle w:val="StyleStyleBold12pt"/>
          <w:sz w:val="16"/>
        </w:rPr>
        <w:t xml:space="preserve"> </w:t>
      </w:r>
      <w:r w:rsidRPr="006259EB">
        <w:rPr>
          <w:sz w:val="16"/>
        </w:rPr>
        <w:t xml:space="preserve">(Michael Wang, Center for Transportation Research, Argonne National Laboratory; May Wu, Environmental Scientist, Center for Transportation Research, Energy System Division, Argonne National Laboratory [full credentials at </w:t>
      </w:r>
      <w:hyperlink r:id="rId57" w:history="1">
        <w:r w:rsidRPr="006259EB">
          <w:rPr>
            <w:rStyle w:val="Hyperlink"/>
            <w:sz w:val="16"/>
          </w:rPr>
          <w:t>http://www.transportation.anl.gov/experts/resumes/wu.pdf</w:t>
        </w:r>
      </w:hyperlink>
      <w:r w:rsidRPr="006259EB">
        <w:rPr>
          <w:sz w:val="16"/>
        </w:rPr>
        <w:t xml:space="preserve">]; Hong Huo Postdoctoral research associate, Energy System Division, Argonne National Laboratory, U.S. [full credentials at </w:t>
      </w:r>
      <w:hyperlink r:id="rId58" w:history="1">
        <w:r w:rsidRPr="006259EB">
          <w:rPr>
            <w:rStyle w:val="Hyperlink"/>
            <w:sz w:val="16"/>
          </w:rPr>
          <w:t>http://www.transportation.anl.gov/experts/resumes/honghuo.pdf</w:t>
        </w:r>
      </w:hyperlink>
      <w:r w:rsidRPr="006259EB">
        <w:rPr>
          <w:sz w:val="16"/>
        </w:rPr>
        <w:t xml:space="preserve">]; and Jiahong Liu. Found on </w:t>
      </w:r>
      <w:hyperlink r:id="rId59" w:history="1">
        <w:r w:rsidRPr="006259EB">
          <w:rPr>
            <w:rStyle w:val="Hyperlink"/>
            <w:sz w:val="16"/>
          </w:rPr>
          <w:t>http://www.afdc.energy.gov/pdfs/529.pdf</w:t>
        </w:r>
      </w:hyperlink>
      <w:r w:rsidRPr="006259EB">
        <w:rPr>
          <w:sz w:val="16"/>
        </w:rPr>
        <w:t>) Accessed 4/7/13 GH</w:t>
      </w:r>
    </w:p>
    <w:p w:rsidR="00992263" w:rsidRPr="006259EB" w:rsidRDefault="00992263" w:rsidP="00992263">
      <w:pPr>
        <w:rPr>
          <w:sz w:val="16"/>
        </w:rPr>
      </w:pPr>
      <w:r w:rsidRPr="006259EB">
        <w:rPr>
          <w:sz w:val="16"/>
        </w:rPr>
        <w:t xml:space="preserve">By using data available in the open literature, we expanded the Greenhouse Gases, Regulated Emissions, and Energy Use in Transportation (GREET) model developed by Argonne National Laboratory to include Brazilian-grown sugarcane ethanol. With the expanded GREET model, we examined the well-to-wheels (WTW) energy use and greenhouse gas (GHG) emissions of sugarcane-derived ethanol produced in Brazil and used to fuel light-duty vehicles in the United States. Results for sugarcane ethanol were compared with those for petroleum gasoline. The sugarcane-to-ethanol pathway evaluated in the GREET model comprises fertilizer production, sugarcane farming, sugarcane transportation, and sugarcane ethanol production in Brazil; ethanol transportation to U.S. ports and then to U.S. refueling stations; and ethanol use in vehicles. </w:t>
      </w:r>
      <w:r w:rsidRPr="006259EB">
        <w:rPr>
          <w:rStyle w:val="StyleBoldUnderline"/>
        </w:rPr>
        <w:t>Our analysis shows that sugarcane ethanol can reduce GHG emissions by 78% and fossil energy use by 97%</w:t>
      </w:r>
      <w:r w:rsidRPr="006259EB">
        <w:rPr>
          <w:sz w:val="16"/>
        </w:rPr>
        <w:t xml:space="preserve">, relative to petroleum gasoline. </w:t>
      </w:r>
      <w:r w:rsidRPr="006259EB">
        <w:rPr>
          <w:rStyle w:val="StyleBoldUnderline"/>
        </w:rPr>
        <w:t>The large reductions can be attributed to use of bagasse in sugarcane mills</w:t>
      </w:r>
      <w:r w:rsidRPr="006259EB">
        <w:rPr>
          <w:sz w:val="16"/>
        </w:rPr>
        <w:t xml:space="preserve">, among other factors. To address the uncertainties involved in key input parameters, we developed and examined several sensitivity cases to test the effect of key parameters on WTW results for sugarcane ethanol. </w:t>
      </w:r>
      <w:r w:rsidRPr="006259EB">
        <w:rPr>
          <w:rStyle w:val="StyleBoldUnderline"/>
        </w:rPr>
        <w:t>Of the total GHG emissions associated with sugarcane ethanol, the</w:t>
      </w:r>
      <w:r w:rsidRPr="006259EB">
        <w:rPr>
          <w:sz w:val="16"/>
        </w:rPr>
        <w:t xml:space="preserve"> five </w:t>
      </w:r>
      <w:r w:rsidRPr="006259EB">
        <w:rPr>
          <w:rStyle w:val="StyleBoldUnderline"/>
        </w:rPr>
        <w:t>major contributors are open-field burning</w:t>
      </w:r>
      <w:r w:rsidRPr="006259EB">
        <w:rPr>
          <w:sz w:val="16"/>
        </w:rPr>
        <w:t xml:space="preserve"> of sugarcane tops and leaves, N2O emissions from sugarcane fields, fertilizer production, sugarcane mill operation, and sugarcane farming. Brazil is going to phase out open-field burning in the future. This action will certainly help further reduce GHG emissions of sugarcane farming, together with reductions in emissions of criteria pollutants such as Nox and particulate matter with diameters smaller than 10 microns. </w:t>
      </w:r>
      <w:r w:rsidRPr="006259EB">
        <w:rPr>
          <w:rStyle w:val="StyleBoldUnderline"/>
        </w:rPr>
        <w:t>The</w:t>
      </w:r>
      <w:r w:rsidRPr="006259EB">
        <w:rPr>
          <w:sz w:val="16"/>
        </w:rPr>
        <w:t xml:space="preserve"> eventual </w:t>
      </w:r>
      <w:r w:rsidRPr="006259EB">
        <w:rPr>
          <w:rStyle w:val="StyleBoldUnderline"/>
        </w:rPr>
        <w:t>elimination of open-field burning</w:t>
      </w:r>
      <w:r w:rsidRPr="006259EB">
        <w:rPr>
          <w:sz w:val="16"/>
        </w:rPr>
        <w:t xml:space="preserve"> in sugarcane plantations </w:t>
      </w:r>
      <w:r w:rsidRPr="006259EB">
        <w:rPr>
          <w:rStyle w:val="StyleBoldUnderline"/>
        </w:rPr>
        <w:t xml:space="preserve">will result in additional GHG emission reductions by sugarcane ethanol of </w:t>
      </w:r>
      <w:r w:rsidRPr="006259EB">
        <w:rPr>
          <w:sz w:val="16"/>
        </w:rPr>
        <w:t xml:space="preserve">up to </w:t>
      </w:r>
    </w:p>
    <w:p w:rsidR="00992263" w:rsidRPr="006259EB" w:rsidRDefault="00992263" w:rsidP="00992263">
      <w:pPr>
        <w:rPr>
          <w:rStyle w:val="StyleBoldUnderline"/>
        </w:rPr>
      </w:pPr>
      <w:r w:rsidRPr="006259EB">
        <w:rPr>
          <w:rStyle w:val="StyleBoldUnderline"/>
        </w:rPr>
        <w:t>9 percentage points.</w:t>
      </w:r>
    </w:p>
    <w:p w:rsidR="00992263" w:rsidRDefault="00992263" w:rsidP="00992263">
      <w:pPr>
        <w:pStyle w:val="Heading4"/>
      </w:pPr>
      <w:r>
        <w:t>Cuban ethanol would reduce negative effects of corn ethanol and slow down climate change</w:t>
      </w:r>
    </w:p>
    <w:p w:rsidR="00992263" w:rsidRDefault="00992263" w:rsidP="00992263">
      <w:pPr>
        <w:rPr>
          <w:sz w:val="16"/>
        </w:rPr>
      </w:pPr>
      <w:r w:rsidRPr="00A3310A">
        <w:rPr>
          <w:rStyle w:val="StyleStyleBold12pt"/>
        </w:rPr>
        <w:t>Specht ’13</w:t>
      </w:r>
      <w:r>
        <w:t xml:space="preserve"> </w:t>
      </w:r>
      <w:r w:rsidRPr="00A3310A">
        <w:rPr>
          <w:sz w:val="16"/>
        </w:rPr>
        <w:t xml:space="preserve">(Jonathan Specht, </w:t>
      </w:r>
      <w:r>
        <w:rPr>
          <w:sz w:val="16"/>
        </w:rPr>
        <w:t>Legal Advisor, Pearlmaker Holsteins, Inc. B.A., Louisiana State University, 2009; J.D., Washington University in St. Louis 2012.</w:t>
      </w:r>
      <w:r w:rsidRPr="00A3310A">
        <w:rPr>
          <w:sz w:val="16"/>
        </w:rPr>
        <w:t xml:space="preserve"> </w:t>
      </w:r>
      <w:r>
        <w:rPr>
          <w:sz w:val="16"/>
        </w:rPr>
        <w:t>A</w:t>
      </w:r>
      <w:r w:rsidRPr="00A3310A">
        <w:rPr>
          <w:sz w:val="16"/>
        </w:rPr>
        <w:t xml:space="preserve">pril 24, 2013. Found at </w:t>
      </w:r>
      <w:hyperlink r:id="rId60" w:history="1">
        <w:r w:rsidRPr="00A3310A">
          <w:rPr>
            <w:rStyle w:val="Hyperlink"/>
            <w:sz w:val="16"/>
          </w:rPr>
          <w:t>http://environs.law.ucdavis.edu/issues/36/2/specht.pdf</w:t>
        </w:r>
      </w:hyperlink>
      <w:r w:rsidRPr="00A3310A">
        <w:rPr>
          <w:sz w:val="16"/>
        </w:rPr>
        <w:t>) GH</w:t>
      </w:r>
    </w:p>
    <w:p w:rsidR="00992263" w:rsidRPr="00DE4713" w:rsidRDefault="00992263" w:rsidP="00992263">
      <w:pPr>
        <w:rPr>
          <w:sz w:val="14"/>
        </w:rPr>
      </w:pPr>
      <w:r w:rsidRPr="000A3BE3">
        <w:rPr>
          <w:rStyle w:val="StyleBoldUnderline"/>
        </w:rPr>
        <w:t>Assuming that Cuba is able to meet all the challenges</w:t>
      </w:r>
      <w:r w:rsidRPr="00DE4713">
        <w:rPr>
          <w:sz w:val="14"/>
        </w:rPr>
        <w:t xml:space="preserve"> standing in the way of creating a sugarcane-based ethanol industry, including the removal of U.S. legal barriers, </w:t>
      </w:r>
      <w:r w:rsidRPr="000A3BE3">
        <w:rPr>
          <w:rStyle w:val="StyleBoldUnderline"/>
        </w:rPr>
        <w:t>and</w:t>
      </w:r>
      <w:r w:rsidRPr="00DE4713">
        <w:rPr>
          <w:sz w:val="14"/>
        </w:rPr>
        <w:t xml:space="preserve"> it </w:t>
      </w:r>
      <w:r w:rsidRPr="000A3BE3">
        <w:rPr>
          <w:rStyle w:val="StyleBoldUnderline"/>
        </w:rPr>
        <w:t>begins importing ethanol to the U</w:t>
      </w:r>
      <w:r w:rsidRPr="00DE4713">
        <w:rPr>
          <w:sz w:val="14"/>
        </w:rPr>
        <w:t xml:space="preserve">nited </w:t>
      </w:r>
      <w:r w:rsidRPr="000A3BE3">
        <w:rPr>
          <w:rStyle w:val="StyleBoldUnderline"/>
        </w:rPr>
        <w:t>S</w:t>
      </w:r>
      <w:r w:rsidRPr="00DE4713">
        <w:rPr>
          <w:sz w:val="14"/>
        </w:rPr>
        <w:t xml:space="preserve">tates, </w:t>
      </w:r>
      <w:r w:rsidRPr="000A3BE3">
        <w:rPr>
          <w:rStyle w:val="StyleBoldUnderline"/>
        </w:rPr>
        <w:t>the U</w:t>
      </w:r>
      <w:r w:rsidRPr="00DE4713">
        <w:rPr>
          <w:sz w:val="14"/>
        </w:rPr>
        <w:t xml:space="preserve">nited </w:t>
      </w:r>
      <w:r w:rsidRPr="000A3BE3">
        <w:rPr>
          <w:rStyle w:val="StyleBoldUnderline"/>
        </w:rPr>
        <w:t>S</w:t>
      </w:r>
      <w:r w:rsidRPr="00DE4713">
        <w:rPr>
          <w:sz w:val="14"/>
        </w:rPr>
        <w:t xml:space="preserve">tates </w:t>
      </w:r>
      <w:r w:rsidRPr="000A3BE3">
        <w:rPr>
          <w:rStyle w:val="StyleBoldUnderline"/>
        </w:rPr>
        <w:t xml:space="preserve">would benefit environmentally in two ways. First, Cuban sugarcane-based ethanol would directly benefit the United States by reducing the negative environmental </w:t>
      </w:r>
      <w:r w:rsidRPr="00DE4713">
        <w:rPr>
          <w:sz w:val="14"/>
        </w:rPr>
        <w:t>effects of</w:t>
      </w:r>
      <w:r w:rsidRPr="000A3BE3">
        <w:rPr>
          <w:rStyle w:val="StyleBoldUnderline"/>
        </w:rPr>
        <w:t xml:space="preserve"> corn-based ethanol production</w:t>
      </w:r>
      <w:r w:rsidRPr="00DE4713">
        <w:rPr>
          <w:sz w:val="14"/>
        </w:rPr>
        <w:t xml:space="preserve">, to the extent to which it replaced  domestically  produced  corn-based  ethanol.55     </w:t>
      </w:r>
      <w:r w:rsidRPr="000A3BE3">
        <w:rPr>
          <w:rStyle w:val="StyleBoldUnderline"/>
        </w:rPr>
        <w:t>Second,  by  reducing g</w:t>
      </w:r>
      <w:r w:rsidRPr="00DE4713">
        <w:rPr>
          <w:sz w:val="14"/>
        </w:rPr>
        <w:t>reen</w:t>
      </w:r>
      <w:r w:rsidRPr="000A3BE3">
        <w:rPr>
          <w:rStyle w:val="StyleBoldUnderline"/>
        </w:rPr>
        <w:t>h</w:t>
      </w:r>
      <w:r w:rsidRPr="00DE4713">
        <w:rPr>
          <w:sz w:val="14"/>
        </w:rPr>
        <w:t xml:space="preserve">ouse  </w:t>
      </w:r>
      <w:r w:rsidRPr="000A3BE3">
        <w:rPr>
          <w:rStyle w:val="StyleBoldUnderline"/>
        </w:rPr>
        <w:t>g</w:t>
      </w:r>
      <w:r w:rsidRPr="00DE4713">
        <w:rPr>
          <w:sz w:val="14"/>
        </w:rPr>
        <w:t xml:space="preserve">as  </w:t>
      </w:r>
      <w:r w:rsidRPr="000A3BE3">
        <w:rPr>
          <w:rStyle w:val="StyleBoldUnderline"/>
        </w:rPr>
        <w:t>emissions,  Cuban  sugarcane-based  ethanol  would  indirectly benefit the United States as well as the rest of the world by reducing the speed of global climate change.</w:t>
      </w:r>
      <w:r w:rsidRPr="00DE4713">
        <w:rPr>
          <w:sz w:val="14"/>
        </w:rPr>
        <w:t>56</w:t>
      </w:r>
    </w:p>
    <w:p w:rsidR="00992263" w:rsidRPr="006259EB" w:rsidRDefault="00992263" w:rsidP="00992263">
      <w:pPr>
        <w:rPr>
          <w:sz w:val="16"/>
        </w:rPr>
      </w:pPr>
    </w:p>
    <w:p w:rsidR="00992263" w:rsidRDefault="00992263" w:rsidP="00992263">
      <w:pPr>
        <w:pStyle w:val="Heading3"/>
      </w:pPr>
      <w:r>
        <w:lastRenderedPageBreak/>
        <w:t>EXT: SOLVES FOSSIL FUELS AND CORN ETHANOL</w:t>
      </w:r>
    </w:p>
    <w:p w:rsidR="00992263" w:rsidRPr="006259EB" w:rsidRDefault="00992263" w:rsidP="00992263">
      <w:pPr>
        <w:pStyle w:val="Heading4"/>
      </w:pPr>
      <w:r w:rsidRPr="006259EB">
        <w:t>Cuban sugarcane ethanol is a viable alternative to oil, gas, and corn-based ethanol</w:t>
      </w:r>
    </w:p>
    <w:p w:rsidR="00992263" w:rsidRPr="006259EB" w:rsidRDefault="00992263" w:rsidP="00992263">
      <w:pPr>
        <w:rPr>
          <w:sz w:val="16"/>
        </w:rPr>
      </w:pPr>
      <w:r w:rsidRPr="006259EB">
        <w:rPr>
          <w:rStyle w:val="StyleStyleBold12pt"/>
        </w:rPr>
        <w:t>Specht ’13</w:t>
      </w:r>
      <w:r w:rsidRPr="006259EB">
        <w:rPr>
          <w:sz w:val="16"/>
        </w:rPr>
        <w:t xml:space="preserve"> (Jonathan Specht, Legal Advisor, Pearlmaker Holsteins, Inc. B.A., Louisiana State University, 2009; J.D., Washington University in St. Louis 2012. April 24, 2013. Found at </w:t>
      </w:r>
      <w:hyperlink r:id="rId61" w:history="1">
        <w:r w:rsidRPr="006259EB">
          <w:rPr>
            <w:rStyle w:val="Hyperlink"/>
            <w:sz w:val="16"/>
          </w:rPr>
          <w:t>http://environs.law.ucdavis.edu/issues/36/2/specht.pdf</w:t>
        </w:r>
      </w:hyperlink>
      <w:r w:rsidRPr="006259EB">
        <w:rPr>
          <w:sz w:val="16"/>
        </w:rPr>
        <w:t>) GH</w:t>
      </w:r>
    </w:p>
    <w:p w:rsidR="00992263" w:rsidRPr="006259EB" w:rsidRDefault="00992263" w:rsidP="00992263">
      <w:pPr>
        <w:rPr>
          <w:sz w:val="16"/>
        </w:rPr>
      </w:pPr>
      <w:r w:rsidRPr="006259EB">
        <w:rPr>
          <w:sz w:val="16"/>
        </w:rPr>
        <w:t xml:space="preserve">Yet, even using all of these strategies comprehensively will not change a fundamental fact of our oil-based transportation system — in certain areas (like rural communities and outer suburbs) the automobile is essential for transportation, and liquid fuel is extremely convenient for automobiles. With a liquid fuel engine, a driver can “re-charge” his or her car in a few minutes with a substance that is widely available from Boston to Boise and everywhere in between. With the conveniences of oil, however, come costs. </w:t>
      </w:r>
      <w:r w:rsidRPr="006259EB">
        <w:rPr>
          <w:rStyle w:val="StyleBoldUnderline"/>
        </w:rPr>
        <w:t>Oil is a finite resource</w:t>
      </w:r>
      <w:r w:rsidRPr="006259EB">
        <w:rPr>
          <w:sz w:val="16"/>
        </w:rPr>
        <w:t xml:space="preserve">, and </w:t>
      </w:r>
      <w:r w:rsidRPr="006259EB">
        <w:rPr>
          <w:rStyle w:val="StyleBoldUnderline"/>
        </w:rPr>
        <w:t>its consumption pollutes the air and contributes to climate change.</w:t>
      </w:r>
      <w:r w:rsidRPr="006259EB">
        <w:rPr>
          <w:sz w:val="16"/>
        </w:rPr>
        <w:t xml:space="preserve"> Furthermore</w:t>
      </w:r>
      <w:r w:rsidRPr="006259EB">
        <w:rPr>
          <w:rStyle w:val="StyleBoldUnderline"/>
        </w:rPr>
        <w:t>, it is expensive</w:t>
      </w:r>
      <w:r w:rsidRPr="006259EB">
        <w:rPr>
          <w:sz w:val="16"/>
        </w:rPr>
        <w:t xml:space="preserve">6 </w:t>
      </w:r>
      <w:r w:rsidRPr="006259EB">
        <w:rPr>
          <w:rStyle w:val="StyleBoldUnderline"/>
        </w:rPr>
        <w:t>and will only get more expensive</w:t>
      </w:r>
      <w:r w:rsidRPr="006259EB">
        <w:rPr>
          <w:sz w:val="16"/>
        </w:rPr>
        <w:t xml:space="preserve"> in the future.7¶ However, </w:t>
      </w:r>
      <w:r w:rsidRPr="006259EB">
        <w:rPr>
          <w:rStyle w:val="StyleBoldUnderline"/>
        </w:rPr>
        <w:t>any</w:t>
      </w:r>
      <w:r w:rsidRPr="006259EB">
        <w:rPr>
          <w:sz w:val="16"/>
        </w:rPr>
        <w:t xml:space="preserve"> realistic </w:t>
      </w:r>
      <w:r w:rsidRPr="006259EB">
        <w:rPr>
          <w:rStyle w:val="StyleBoldUnderline"/>
        </w:rPr>
        <w:t>plan for dealing with a future of reduced oil use must include liquid fuels that are similar</w:t>
      </w:r>
      <w:r w:rsidRPr="006259EB">
        <w:rPr>
          <w:sz w:val="16"/>
        </w:rPr>
        <w:t xml:space="preserve"> in convenience and availability </w:t>
      </w:r>
      <w:r w:rsidRPr="006259EB">
        <w:rPr>
          <w:rStyle w:val="StyleBoldUnderline"/>
        </w:rPr>
        <w:t>to gasoline</w:t>
      </w:r>
      <w:r w:rsidRPr="006259EB">
        <w:rPr>
          <w:sz w:val="16"/>
        </w:rPr>
        <w:t xml:space="preserve">, given the geography of the United States, the state of the current domestic transportation system,8 and the ease of using liquid fuel for the personal automobile.¶ </w:t>
      </w:r>
      <w:r w:rsidRPr="006259EB">
        <w:rPr>
          <w:rStyle w:val="StyleBoldUnderline"/>
        </w:rPr>
        <w:t>This does not mean</w:t>
      </w:r>
      <w:r w:rsidRPr="006259EB">
        <w:rPr>
          <w:sz w:val="16"/>
        </w:rPr>
        <w:t xml:space="preserve">, however, </w:t>
      </w:r>
      <w:r w:rsidRPr="006259EB">
        <w:rPr>
          <w:rStyle w:val="StyleBoldUnderline"/>
        </w:rPr>
        <w:t>that corn-based ethanol</w:t>
      </w:r>
      <w:r w:rsidRPr="006259EB">
        <w:rPr>
          <w:sz w:val="16"/>
        </w:rPr>
        <w:t xml:space="preserve">, thus far the major liquid-fuel petroleum alternative pursued by the United States, </w:t>
      </w:r>
      <w:r w:rsidRPr="006259EB">
        <w:rPr>
          <w:rStyle w:val="StyleBoldUnderline"/>
        </w:rPr>
        <w:t>is the best answer.</w:t>
      </w:r>
      <w:r w:rsidRPr="006259EB">
        <w:rPr>
          <w:sz w:val="16"/>
        </w:rPr>
        <w:t xml:space="preserve"> While it has benefitted the Midwest economically, </w:t>
      </w:r>
      <w:r w:rsidRPr="006259EB">
        <w:rPr>
          <w:rStyle w:val="StyleBoldUnderline"/>
        </w:rPr>
        <w:t>the</w:t>
      </w:r>
      <w:r w:rsidRPr="006259EB">
        <w:rPr>
          <w:sz w:val="16"/>
        </w:rPr>
        <w:t xml:space="preserve"> domestic </w:t>
      </w:r>
      <w:r w:rsidRPr="006259EB">
        <w:rPr>
          <w:rStyle w:val="StyleBoldUnderline"/>
        </w:rPr>
        <w:t>ethanol industry has</w:t>
      </w:r>
      <w:r w:rsidRPr="006259EB">
        <w:rPr>
          <w:sz w:val="16"/>
        </w:rPr>
        <w:t xml:space="preserve"> also </w:t>
      </w:r>
      <w:r w:rsidRPr="006259EB">
        <w:rPr>
          <w:rStyle w:val="StyleBoldUnderline"/>
        </w:rPr>
        <w:t>contributed to a number of negative environmental effects. There is</w:t>
      </w:r>
      <w:r w:rsidRPr="006259EB">
        <w:rPr>
          <w:sz w:val="16"/>
        </w:rPr>
        <w:t xml:space="preserve">, however, </w:t>
      </w:r>
      <w:r w:rsidRPr="006259EB">
        <w:rPr>
          <w:rStyle w:val="StyleBoldUnderline"/>
        </w:rPr>
        <w:t>another liquid fuel option</w:t>
      </w:r>
      <w:r w:rsidRPr="006259EB">
        <w:rPr>
          <w:sz w:val="16"/>
        </w:rPr>
        <w:t xml:space="preserve"> other than fossil-fuel based¶ gasoline and corn-based ethanol. The Obama Administration’s energy plan includes a wide range of strategies to reduce U.S. fossil fuel consumption, yet one strategy is notably absent from the Blueprint: </w:t>
      </w:r>
      <w:r w:rsidRPr="006259EB">
        <w:rPr>
          <w:rStyle w:val="StyleBoldUnderline"/>
        </w:rPr>
        <w:t>replacing a percentage of U.S. gasoline with ethanol imported from outside the United States.</w:t>
      </w:r>
      <w:r w:rsidRPr="006259EB">
        <w:rPr>
          <w:sz w:val="16"/>
        </w:rPr>
        <w:t xml:space="preserve">9 </w:t>
      </w:r>
      <w:r w:rsidRPr="006259EB">
        <w:rPr>
          <w:rStyle w:val="StyleBoldUnderline"/>
        </w:rPr>
        <w:t>A number of influential commentators</w:t>
      </w:r>
      <w:r w:rsidRPr="006259EB">
        <w:rPr>
          <w:sz w:val="16"/>
        </w:rPr>
        <w:t xml:space="preserve">, such as Thomas Friedman10 and The Economist,11 </w:t>
      </w:r>
      <w:r w:rsidRPr="006259EB">
        <w:rPr>
          <w:rStyle w:val="StyleBoldUnderline"/>
        </w:rPr>
        <w:t>have called for the U</w:t>
      </w:r>
      <w:r w:rsidRPr="006259EB">
        <w:rPr>
          <w:sz w:val="16"/>
        </w:rPr>
        <w:t xml:space="preserve">nited </w:t>
      </w:r>
      <w:r w:rsidRPr="006259EB">
        <w:rPr>
          <w:rStyle w:val="StyleBoldUnderline"/>
        </w:rPr>
        <w:t>S</w:t>
      </w:r>
      <w:r w:rsidRPr="006259EB">
        <w:rPr>
          <w:sz w:val="16"/>
        </w:rPr>
        <w:t xml:space="preserve">tates </w:t>
      </w:r>
      <w:r w:rsidRPr="006259EB">
        <w:rPr>
          <w:rStyle w:val="StyleBoldUnderline"/>
        </w:rPr>
        <w:t>to encourage the importation of sugarcane- based ethanol from countries like Brazil.</w:t>
      </w:r>
      <w:r w:rsidRPr="006259EB">
        <w:rPr>
          <w:sz w:val="16"/>
        </w:rPr>
        <w:t xml:space="preserve"> But </w:t>
      </w:r>
      <w:r w:rsidRPr="006259EB">
        <w:rPr>
          <w:rStyle w:val="StyleBoldUnderline"/>
        </w:rPr>
        <w:t>the possibility of importing ethanol from Cuba has been largely ignored</w:t>
      </w:r>
      <w:r w:rsidRPr="006259EB">
        <w:rPr>
          <w:sz w:val="16"/>
        </w:rPr>
        <w:t xml:space="preserve"> by influential opinion-makers as well as the United States government.12 While by no means a silver bullet for solving the United States’ energy problems, </w:t>
      </w:r>
      <w:r w:rsidRPr="006259EB">
        <w:rPr>
          <w:rStyle w:val="StyleBoldUnderline"/>
        </w:rPr>
        <w:t>importing ethanol made from sugarcane grown in Cuba would bring a number of environmental and economic benefits</w:t>
      </w:r>
      <w:r w:rsidRPr="006259EB">
        <w:rPr>
          <w:sz w:val="16"/>
        </w:rPr>
        <w:t xml:space="preserve"> — partially offset by regionalized economic harms — </w:t>
      </w:r>
      <w:r w:rsidRPr="006259EB">
        <w:rPr>
          <w:rStyle w:val="StyleBoldUnderline"/>
        </w:rPr>
        <w:t>to the U</w:t>
      </w:r>
      <w:r w:rsidRPr="006259EB">
        <w:rPr>
          <w:sz w:val="16"/>
        </w:rPr>
        <w:t xml:space="preserve">nited </w:t>
      </w:r>
      <w:r w:rsidRPr="006259EB">
        <w:rPr>
          <w:rStyle w:val="StyleBoldUnderline"/>
        </w:rPr>
        <w:t>S</w:t>
      </w:r>
      <w:r w:rsidRPr="006259EB">
        <w:rPr>
          <w:sz w:val="16"/>
        </w:rPr>
        <w:t>tates. This possibility, at the very least, deserves much greater consideration and evaluation than it has thus far received.</w:t>
      </w:r>
    </w:p>
    <w:p w:rsidR="00992263" w:rsidRDefault="00992263" w:rsidP="00992263">
      <w:pPr>
        <w:pStyle w:val="Heading3"/>
      </w:pPr>
      <w:r>
        <w:lastRenderedPageBreak/>
        <w:t>EXT: SOLVES CORN ETHANOL (GENERIC)</w:t>
      </w:r>
    </w:p>
    <w:p w:rsidR="00992263" w:rsidRPr="0045432B" w:rsidRDefault="00992263" w:rsidP="00992263"/>
    <w:p w:rsidR="00992263" w:rsidRPr="006259EB" w:rsidRDefault="00992263" w:rsidP="00992263">
      <w:pPr>
        <w:pStyle w:val="Heading4"/>
      </w:pPr>
      <w:r w:rsidRPr="006259EB">
        <w:t>US is falling short of goal for non-corn ethanol production – plan can solve</w:t>
      </w:r>
    </w:p>
    <w:p w:rsidR="00992263" w:rsidRPr="006259EB" w:rsidRDefault="00992263" w:rsidP="00992263">
      <w:pPr>
        <w:rPr>
          <w:sz w:val="16"/>
        </w:rPr>
      </w:pPr>
      <w:r w:rsidRPr="006259EB">
        <w:rPr>
          <w:rStyle w:val="StyleStyleBold12pt"/>
        </w:rPr>
        <w:t>Specht ’13</w:t>
      </w:r>
      <w:r w:rsidRPr="006259EB">
        <w:rPr>
          <w:sz w:val="16"/>
        </w:rPr>
        <w:t xml:space="preserve"> (Jonathan Specht, Legal Advisor, Pearlmaker Holsteins, Inc. B.A., Louisiana State University, 2009; J.D., Washington University in St. Louis 2012. April 24, 2013. Found at </w:t>
      </w:r>
      <w:hyperlink r:id="rId62" w:history="1">
        <w:r w:rsidRPr="006259EB">
          <w:rPr>
            <w:rStyle w:val="Hyperlink"/>
            <w:sz w:val="16"/>
          </w:rPr>
          <w:t>http://environs.law.ucdavis.edu/issues/36/2/specht.pdf</w:t>
        </w:r>
      </w:hyperlink>
      <w:r w:rsidRPr="006259EB">
        <w:rPr>
          <w:sz w:val="16"/>
        </w:rPr>
        <w:t>) GH</w:t>
      </w:r>
    </w:p>
    <w:p w:rsidR="00992263" w:rsidRPr="006259EB" w:rsidRDefault="00992263" w:rsidP="00992263">
      <w:pPr>
        <w:rPr>
          <w:sz w:val="16"/>
        </w:rPr>
      </w:pPr>
      <w:r w:rsidRPr="006259EB">
        <w:rPr>
          <w:sz w:val="16"/>
        </w:rPr>
        <w:t xml:space="preserve">This seemingly easy recommendation is, however, complicated by an evaluation of the economic effects that would likely result from its implementation. The economic and, thus, political interests of the Midwestern states will likely try to keep demand for imported ethanol from growing, but the seeds of U.S. demand for such ethanol may have already been planted by the RFS. </w:t>
      </w:r>
      <w:r w:rsidRPr="006259EB">
        <w:rPr>
          <w:rStyle w:val="StyleBoldUnderline"/>
        </w:rPr>
        <w:t>The Energy Independence and Security Act of 2007</w:t>
      </w:r>
      <w:r w:rsidRPr="006259EB">
        <w:rPr>
          <w:sz w:val="16"/>
        </w:rPr>
        <w:t xml:space="preserve">, while providing a big boost to the corn-based ethanol industry, also </w:t>
      </w:r>
      <w:r w:rsidRPr="006259EB">
        <w:rPr>
          <w:rStyle w:val="StyleBoldUnderline"/>
        </w:rPr>
        <w:t>tried to ensure that U.S. biofuel production moves away from near exclusive reliance on corn by requiring 21 billion gallons of total annual U.S. ethanol production come from sources other than cornstarch by 2022.</w:t>
      </w:r>
      <w:r w:rsidRPr="006259EB">
        <w:rPr>
          <w:sz w:val="16"/>
        </w:rPr>
        <w:t xml:space="preserve">126 </w:t>
      </w:r>
      <w:r w:rsidRPr="006259EB">
        <w:rPr>
          <w:rStyle w:val="StyleBoldUnderline"/>
        </w:rPr>
        <w:t>For</w:t>
      </w:r>
      <w:r w:rsidRPr="006259EB">
        <w:rPr>
          <w:sz w:val="16"/>
        </w:rPr>
        <w:t xml:space="preserve"> both </w:t>
      </w:r>
      <w:r w:rsidRPr="006259EB">
        <w:rPr>
          <w:rStyle w:val="StyleBoldUnderline"/>
        </w:rPr>
        <w:t>scientific and economic reasons,</w:t>
      </w:r>
      <w:r w:rsidRPr="006259EB">
        <w:rPr>
          <w:sz w:val="16"/>
        </w:rPr>
        <w:t xml:space="preserve"> however, </w:t>
      </w:r>
      <w:r w:rsidRPr="006259EB">
        <w:rPr>
          <w:rStyle w:val="StyleBoldUnderline"/>
        </w:rPr>
        <w:t>American efforts</w:t>
      </w:r>
      <w:r w:rsidRPr="006259EB">
        <w:rPr>
          <w:sz w:val="16"/>
        </w:rPr>
        <w:t xml:space="preserve"> to transition domestic ethanol production away from near- complete dependence on corn </w:t>
      </w:r>
      <w:r w:rsidRPr="006259EB">
        <w:rPr>
          <w:rStyle w:val="StyleBoldUnderline"/>
        </w:rPr>
        <w:t>have</w:t>
      </w:r>
      <w:r w:rsidRPr="006259EB">
        <w:rPr>
          <w:sz w:val="16"/>
        </w:rPr>
        <w:t xml:space="preserve"> so far </w:t>
      </w:r>
      <w:r w:rsidRPr="006259EB">
        <w:rPr>
          <w:rStyle w:val="StyleBoldUnderline"/>
        </w:rPr>
        <w:t>fallen short</w:t>
      </w:r>
      <w:r w:rsidRPr="006259EB">
        <w:rPr>
          <w:sz w:val="16"/>
        </w:rPr>
        <w:t xml:space="preserve">.127 As a 2008 USDA report acknowledges, “Corn will continue to be the primary feedstock for the biorefinery platform for the next 10 to 20 years.”128¶ The RFS called for production of 6.5 million gallons of cellulosic ethanol in¶ 2010 (lowered from an earlier target of 100 million gallons).129 That target was not met, and no cellulosic ethanol was blended into gasoline in the second half¶ of that year.130 Cellulosic ethanol production has slowly begun to develop in the United States, with the first commercial-scale cellulosic ethanol plant under construction as of the end of 2012 and scheduled to begin operations in 2013.131¶ However, the further growth of cellulosic ethanol production may be slowed by political developments in the United States.132 The first commercial refinery of this type was made possible by a $105 million federal loan guarantee from the Department of Energy.133 Despite President Obama’s re-election, his administration may be reluctant to make further such guarantees in the wake of the Solyndra scandal134 and greater scrutiny of Department of Energy actions by Republicans in the House of Representatives.135¶ </w:t>
      </w:r>
      <w:r w:rsidRPr="006259EB">
        <w:rPr>
          <w:rStyle w:val="StyleBoldUnderline"/>
        </w:rPr>
        <w:t>Imported ethanol from non-corn sources may be an increasingly popular means of reducing U.S. fossil fuel dependence for two reasons</w:t>
      </w:r>
      <w:r w:rsidRPr="006259EB">
        <w:rPr>
          <w:sz w:val="16"/>
        </w:rPr>
        <w:t xml:space="preserve"> in particular. </w:t>
      </w:r>
      <w:r w:rsidRPr="006259EB">
        <w:rPr>
          <w:rStyle w:val="StyleBoldUnderline"/>
        </w:rPr>
        <w:t>First, the transition from corn-based to cellulosic ethanol is difficult. Second, the RFS caps the amount of ethanol from corn that can be blended into U.S. fuel at 15 billion gallons per year by 2022.</w:t>
      </w:r>
      <w:r w:rsidRPr="006259EB">
        <w:rPr>
          <w:sz w:val="16"/>
        </w:rPr>
        <w:t xml:space="preserve">136 In coming years </w:t>
      </w:r>
      <w:r w:rsidRPr="006259EB">
        <w:rPr>
          <w:rStyle w:val="StyleBoldUnderline"/>
        </w:rPr>
        <w:t>the amount of ethanol</w:t>
      </w:r>
      <w:r w:rsidRPr="00064521">
        <w:rPr>
          <w:rStyle w:val="StyleBoldUnderline"/>
          <w:b w:val="0"/>
          <w:sz w:val="16"/>
          <w:u w:val="none"/>
        </w:rPr>
        <w:t>¶</w:t>
      </w:r>
      <w:r w:rsidRPr="006259EB">
        <w:rPr>
          <w:rStyle w:val="StyleBoldUnderline"/>
          <w:sz w:val="12"/>
        </w:rPr>
        <w:t xml:space="preserve"> </w:t>
      </w:r>
      <w:r w:rsidRPr="006259EB">
        <w:rPr>
          <w:rStyle w:val="StyleBoldUnderline"/>
        </w:rPr>
        <w:t>imported into the United States is likely to increase by a significant amount</w:t>
      </w:r>
      <w:r w:rsidRPr="006259EB">
        <w:rPr>
          <w:sz w:val="16"/>
        </w:rPr>
        <w:t xml:space="preserve"> unless Congress revives the ethanol tariff. If both U.S. ethanol import restrictions and the ethanol blending tax credit were eliminated (as happened at the end of 2011), imports of ethanol into the United States would more than double.137¶</w:t>
      </w:r>
    </w:p>
    <w:p w:rsidR="00992263" w:rsidRPr="006259EB" w:rsidRDefault="00992263" w:rsidP="00992263">
      <w:pPr>
        <w:pStyle w:val="Heading4"/>
      </w:pPr>
      <w:r w:rsidRPr="006259EB">
        <w:t>Remove the embargo so we can trade for sugar</w:t>
      </w:r>
    </w:p>
    <w:p w:rsidR="00992263" w:rsidRPr="006259EB" w:rsidRDefault="00992263" w:rsidP="00992263">
      <w:pPr>
        <w:rPr>
          <w:sz w:val="16"/>
        </w:rPr>
      </w:pPr>
      <w:r w:rsidRPr="006259EB">
        <w:rPr>
          <w:sz w:val="16"/>
        </w:rPr>
        <w:t>[also answer cap]</w:t>
      </w:r>
    </w:p>
    <w:p w:rsidR="00992263" w:rsidRPr="006259EB" w:rsidRDefault="00992263" w:rsidP="00992263">
      <w:pPr>
        <w:rPr>
          <w:rStyle w:val="StyleStyleBold12pt"/>
        </w:rPr>
      </w:pPr>
      <w:r w:rsidRPr="006259EB">
        <w:rPr>
          <w:rStyle w:val="StyleStyleBold12pt"/>
        </w:rPr>
        <w:t>Engle, November 9, 2011</w:t>
      </w:r>
    </w:p>
    <w:p w:rsidR="00992263" w:rsidRPr="006259EB" w:rsidRDefault="00992263" w:rsidP="00992263">
      <w:pPr>
        <w:rPr>
          <w:sz w:val="16"/>
        </w:rPr>
      </w:pPr>
      <w:r w:rsidRPr="006259EB">
        <w:rPr>
          <w:sz w:val="16"/>
        </w:rPr>
        <w:t xml:space="preserve">[Tomas, The Daily Athenaeum, “Column - Cuban embargo is counterproductive and should end”, </w:t>
      </w:r>
      <w:hyperlink r:id="rId63" w:anchor=".UdjAovm1FHA" w:history="1">
        <w:r w:rsidRPr="006259EB">
          <w:rPr>
            <w:rStyle w:val="Hyperlink"/>
            <w:sz w:val="16"/>
          </w:rPr>
          <w:t>http://www.thedaonline.com/opinion/column-cuban-embargo-is-counterproductive-and-should-end-1.2691925#.UdjAovm1FHA</w:t>
        </w:r>
      </w:hyperlink>
      <w:r w:rsidRPr="006259EB">
        <w:rPr>
          <w:sz w:val="16"/>
        </w:rPr>
        <w:t>, Accessed 7/6/13]</w:t>
      </w:r>
    </w:p>
    <w:p w:rsidR="00992263" w:rsidRPr="006259EB" w:rsidRDefault="00992263" w:rsidP="00992263">
      <w:pPr>
        <w:rPr>
          <w:sz w:val="16"/>
          <w:szCs w:val="24"/>
        </w:rPr>
      </w:pPr>
      <w:r w:rsidRPr="006259EB">
        <w:rPr>
          <w:rStyle w:val="StyleBoldUnderline"/>
          <w:sz w:val="24"/>
          <w:szCs w:val="24"/>
        </w:rPr>
        <w:t>Another group wielding political power against the embargo being lifted is the people who benefit from high sugar cane prices – the American sugar lobby. With</w:t>
      </w:r>
      <w:r w:rsidRPr="006259EB">
        <w:rPr>
          <w:sz w:val="16"/>
          <w:szCs w:val="24"/>
        </w:rPr>
        <w:t xml:space="preserve"> one of </w:t>
      </w:r>
      <w:r w:rsidRPr="006259EB">
        <w:rPr>
          <w:rStyle w:val="StyleBoldUnderline"/>
          <w:sz w:val="24"/>
          <w:szCs w:val="24"/>
        </w:rPr>
        <w:t>the (number one) sources of sugar cane in the world</w:t>
      </w:r>
      <w:r w:rsidRPr="006259EB">
        <w:rPr>
          <w:sz w:val="16"/>
          <w:szCs w:val="24"/>
        </w:rPr>
        <w:t xml:space="preserve"> </w:t>
      </w:r>
      <w:r w:rsidRPr="006259EB">
        <w:rPr>
          <w:rStyle w:val="StyleBoldUnderline"/>
          <w:sz w:val="24"/>
          <w:szCs w:val="24"/>
        </w:rPr>
        <w:t>blocked from one of the largest markets in the world</w:t>
      </w:r>
      <w:r w:rsidRPr="006259EB">
        <w:rPr>
          <w:sz w:val="16"/>
          <w:szCs w:val="24"/>
        </w:rPr>
        <w:t xml:space="preserve">, American sugar cane interests have greatly benefited at the expense of Cuban farmers. </w:t>
      </w:r>
      <w:r w:rsidRPr="006259EB">
        <w:rPr>
          <w:rStyle w:val="StyleBoldUnderline"/>
          <w:sz w:val="24"/>
          <w:szCs w:val="24"/>
        </w:rPr>
        <w:t xml:space="preserve">American consumers have </w:t>
      </w:r>
      <w:r w:rsidRPr="006259EB">
        <w:rPr>
          <w:sz w:val="16"/>
          <w:szCs w:val="24"/>
        </w:rPr>
        <w:t>also</w:t>
      </w:r>
      <w:r w:rsidRPr="006259EB">
        <w:rPr>
          <w:rStyle w:val="StyleBoldUnderline"/>
          <w:sz w:val="24"/>
          <w:szCs w:val="24"/>
        </w:rPr>
        <w:t xml:space="preserve"> suffered at the expense of the embargo</w:t>
      </w:r>
      <w:r w:rsidRPr="006259EB">
        <w:rPr>
          <w:sz w:val="16"/>
          <w:szCs w:val="24"/>
        </w:rPr>
        <w:t xml:space="preserve"> by having high fructose corn syrup (HFCS) seep into every food product they consume because of the high price of natural cane sugar and American farm subsidies to corn growers. While the topic of HFCS could fill up another column, </w:t>
      </w:r>
      <w:r w:rsidRPr="006259EB">
        <w:rPr>
          <w:rStyle w:val="StyleBoldUnderline"/>
          <w:sz w:val="24"/>
          <w:szCs w:val="24"/>
        </w:rPr>
        <w:t>American consumers should be able to buy products with cane sugar without having to deal with artificially higher prices. It's ironic that a policy initially started as a reaction against a communist government coming to power is now entrenched in our capitalist system by a government-protected monopoly and price controls.</w:t>
      </w:r>
      <w:r w:rsidRPr="006259EB">
        <w:rPr>
          <w:sz w:val="16"/>
          <w:szCs w:val="24"/>
        </w:rPr>
        <w:t xml:space="preserve"> While Cuban-American relations have been icy in the past due to both sides' flaws, Raul Castro has thankfully been paying attention to China's pragmatic communism instead of North Korea's dogmatic communism. Upon taking leadership in 2008, Raul removed government restrictions on Cuban citizens buying goods like microwaves, computers and DVD players. Vacant government-owned land has been turned over to private farmers and private co-ops, and decision-making shifted to the municipal level to increase food production. </w:t>
      </w:r>
      <w:r w:rsidRPr="006259EB">
        <w:rPr>
          <w:rStyle w:val="StyleBoldUnderline"/>
          <w:sz w:val="24"/>
          <w:szCs w:val="24"/>
        </w:rPr>
        <w:t>The Cuban government has even introduced a measure completely antithetical to communist dogma</w:t>
      </w:r>
      <w:r w:rsidRPr="006259EB">
        <w:rPr>
          <w:sz w:val="16"/>
          <w:szCs w:val="24"/>
        </w:rPr>
        <w:t xml:space="preserve"> – a tiered pay system for public employees, paying them on the merit of their work. Along with cutting half a million public employees from the government payroll in a year, allowing Cubans to start small businesses, and legalization of the Cuban real estate market, the Cuban government has made enormous strides </w:t>
      </w:r>
      <w:r w:rsidRPr="006259EB">
        <w:rPr>
          <w:sz w:val="16"/>
          <w:szCs w:val="24"/>
        </w:rPr>
        <w:lastRenderedPageBreak/>
        <w:t xml:space="preserve">in just three years. </w:t>
      </w:r>
      <w:r w:rsidRPr="006259EB">
        <w:rPr>
          <w:rStyle w:val="StyleBoldUnderline"/>
          <w:sz w:val="24"/>
          <w:szCs w:val="24"/>
        </w:rPr>
        <w:t>These reforms give our government such an easy out to this counterproductive policy of economic embargo on the people of Cuba. Refusing to end the embargo at this point is simply cruel.</w:t>
      </w:r>
    </w:p>
    <w:p w:rsidR="00992263" w:rsidRPr="00FA64BB" w:rsidRDefault="00992263" w:rsidP="00992263">
      <w:pPr>
        <w:pStyle w:val="Heading4"/>
        <w:rPr>
          <w:rStyle w:val="StyleStyleBold12pt"/>
          <w:b/>
        </w:rPr>
      </w:pPr>
      <w:r w:rsidRPr="00FA64BB">
        <w:rPr>
          <w:rStyle w:val="StyleStyleBold12pt"/>
          <w:b/>
        </w:rPr>
        <w:t>Cuba has great potential for agriculture</w:t>
      </w:r>
    </w:p>
    <w:p w:rsidR="00992263" w:rsidRPr="006259EB" w:rsidRDefault="00992263" w:rsidP="00992263">
      <w:pPr>
        <w:rPr>
          <w:sz w:val="16"/>
        </w:rPr>
      </w:pPr>
      <w:r w:rsidRPr="006259EB">
        <w:rPr>
          <w:rStyle w:val="StyleStyleBold12pt"/>
        </w:rPr>
        <w:t>Copeland et al ’11</w:t>
      </w:r>
      <w:r w:rsidRPr="006259EB">
        <w:rPr>
          <w:sz w:val="16"/>
        </w:rPr>
        <w:t xml:space="preserve"> (Cassandra Copeland, Division of Economics and Business Administration, Oglethorpe University, Atlanta GA; Curtis Jolly, Department of Agricultural Economics &amp; Rural Sociology, Auburn University, Atlanta, GA; and Henry Thompson, Economics, 202 Comer Hall, Auburn University, AL. May 2011) GH</w:t>
      </w:r>
    </w:p>
    <w:p w:rsidR="00992263" w:rsidRPr="006259EB" w:rsidRDefault="00992263" w:rsidP="00992263">
      <w:pPr>
        <w:rPr>
          <w:sz w:val="16"/>
        </w:rPr>
      </w:pPr>
      <w:r w:rsidRPr="006259EB">
        <w:rPr>
          <w:rStyle w:val="StyleBoldUnderline"/>
        </w:rPr>
        <w:t>Cuba has substantial potential to export to the US.</w:t>
      </w:r>
      <w:r w:rsidRPr="006259EB">
        <w:rPr>
          <w:sz w:val="16"/>
        </w:rPr>
        <w:t xml:space="preserve"> Cuba is the largest island in the Caribbean, ¶ about as large in land area as Alabama. </w:t>
      </w:r>
      <w:r w:rsidRPr="006259EB">
        <w:rPr>
          <w:rStyle w:val="StyleBoldUnderline"/>
        </w:rPr>
        <w:t>Two-thirds of the land in Cuba can be cultivated.</w:t>
      </w:r>
      <w:r w:rsidRPr="006259EB">
        <w:rPr>
          <w:sz w:val="16"/>
        </w:rPr>
        <w:t xml:space="preserve"> Cuba’s ¶ population of 11 million is about twice that of Alabama or about equal to Georgia or the combination ¶ of Mississippi, Louisiana, and Arkansas. </w:t>
      </w:r>
      <w:r w:rsidRPr="006259EB">
        <w:rPr>
          <w:rStyle w:val="StyleBoldUnderline"/>
        </w:rPr>
        <w:t>Cuba is potentially a major component of the regional</w:t>
      </w:r>
      <w:r w:rsidRPr="006259EB">
        <w:rPr>
          <w:sz w:val="16"/>
        </w:rPr>
        <w:t xml:space="preserve"> ¶ </w:t>
      </w:r>
      <w:r w:rsidRPr="006259EB">
        <w:rPr>
          <w:rStyle w:val="StyleBoldUnderline"/>
        </w:rPr>
        <w:t>economy.</w:t>
      </w:r>
      <w:r w:rsidRPr="006259EB">
        <w:rPr>
          <w:sz w:val="16"/>
        </w:rPr>
        <w:t xml:space="preserve">¶ </w:t>
      </w:r>
      <w:r w:rsidRPr="006259EB">
        <w:rPr>
          <w:rStyle w:val="StyleBoldUnderline"/>
        </w:rPr>
        <w:t xml:space="preserve">Cuba’s major agriculture exports are sugar, citrus, fish, cigars, and coffee. </w:t>
      </w:r>
      <w:r w:rsidRPr="006259EB">
        <w:rPr>
          <w:sz w:val="16"/>
        </w:rPr>
        <w:t>These crops ¶ complement US wheat, rice, meat, poultry, cotton, soybeans, and feed grains. Cuba also has mineral ¶ deposits of nickel (world’s second largest reserves), cobalt, iron, copper, chromite, manganese, zinc, 12¶ and tungsten, as well as unexplored petroleum potential. Cuba has no potential to export ¶ manufactures but that would develop with foreign investment.¶ Figure 11 reports US agricultural exports to Cuba in 2006, led by wheat, soybeans, chicken, ¶ corn, and rice. Given this demonstrated demand, it is safe to say lifting the embargo will increase ¶ demand for US agricultural products. Cuba can compete in only a few international agricultural ¶ markets but could supply a niche organic market in the US as suggested by Kost (1998) who projects ¶ annual agricultural exports to Cuba of $1 billion of US feed grains with a lifted embargo.</w:t>
      </w:r>
    </w:p>
    <w:p w:rsidR="00992263" w:rsidRPr="006259EB" w:rsidRDefault="00992263" w:rsidP="00992263">
      <w:pPr>
        <w:pStyle w:val="Heading4"/>
      </w:pPr>
      <w:r w:rsidRPr="006259EB">
        <w:t>US should produce sugar cane ethanol in Cuba</w:t>
      </w:r>
    </w:p>
    <w:p w:rsidR="00992263" w:rsidRPr="006259EB" w:rsidRDefault="00992263" w:rsidP="00992263">
      <w:pPr>
        <w:rPr>
          <w:rStyle w:val="StyleStyleBold12pt"/>
        </w:rPr>
      </w:pPr>
      <w:r w:rsidRPr="006259EB">
        <w:rPr>
          <w:rStyle w:val="StyleStyleBold12pt"/>
        </w:rPr>
        <w:t>Camargo, AUGUST 19, 2010</w:t>
      </w:r>
    </w:p>
    <w:p w:rsidR="00992263" w:rsidRPr="006259EB" w:rsidRDefault="00992263" w:rsidP="00992263">
      <w:pPr>
        <w:rPr>
          <w:bCs/>
          <w:sz w:val="16"/>
          <w:szCs w:val="24"/>
        </w:rPr>
      </w:pPr>
      <w:r w:rsidRPr="006259EB">
        <w:rPr>
          <w:bCs/>
          <w:sz w:val="16"/>
          <w:szCs w:val="24"/>
        </w:rPr>
        <w:t xml:space="preserve">[Raisa Camargo is a reporter with the Hispanic Link News Service, “Oil Prospects in Cuba Have Some Rethinking U.S. Trade Embargo”, </w:t>
      </w:r>
      <w:hyperlink r:id="rId64" w:history="1">
        <w:r w:rsidRPr="006259EB">
          <w:rPr>
            <w:rStyle w:val="Hyperlink"/>
            <w:bCs/>
            <w:sz w:val="16"/>
            <w:szCs w:val="24"/>
          </w:rPr>
          <w:t>http://latindispatch.com/2010/08/19/oil-prospects-in-cuba-have-some-rethinking-u-s-trade-embargo/</w:t>
        </w:r>
      </w:hyperlink>
      <w:r w:rsidRPr="006259EB">
        <w:rPr>
          <w:bCs/>
          <w:sz w:val="16"/>
          <w:szCs w:val="24"/>
        </w:rPr>
        <w:t>, Accessed 7/7/13]</w:t>
      </w:r>
    </w:p>
    <w:p w:rsidR="00992263" w:rsidRPr="006259EB" w:rsidRDefault="00992263" w:rsidP="00992263">
      <w:pPr>
        <w:rPr>
          <w:bCs/>
          <w:sz w:val="16"/>
          <w:szCs w:val="24"/>
        </w:rPr>
      </w:pPr>
      <w:r w:rsidRPr="006259EB">
        <w:rPr>
          <w:bCs/>
          <w:sz w:val="16"/>
          <w:szCs w:val="24"/>
        </w:rPr>
        <w:t xml:space="preserve">Although it would take time, </w:t>
      </w:r>
      <w:r w:rsidRPr="006259EB">
        <w:rPr>
          <w:rStyle w:val="StyleBoldUnderline"/>
          <w:sz w:val="24"/>
          <w:szCs w:val="24"/>
        </w:rPr>
        <w:t>experts at the luncheon agreed that the U.S. should keep a close watch on Cuba in its effort to improve economic engagement with the world</w:t>
      </w:r>
      <w:r w:rsidRPr="006259EB">
        <w:rPr>
          <w:bCs/>
          <w:sz w:val="16"/>
          <w:szCs w:val="24"/>
        </w:rPr>
        <w:t xml:space="preserve">. Saligo added that </w:t>
      </w:r>
      <w:r w:rsidRPr="006259EB">
        <w:rPr>
          <w:rStyle w:val="StyleBoldUnderline"/>
          <w:sz w:val="24"/>
          <w:szCs w:val="24"/>
        </w:rPr>
        <w:t>the benefits outweigh the cons</w:t>
      </w:r>
      <w:r w:rsidRPr="006259EB">
        <w:rPr>
          <w:bCs/>
          <w:sz w:val="16"/>
          <w:szCs w:val="24"/>
        </w:rPr>
        <w:t xml:space="preserve">. He said </w:t>
      </w:r>
      <w:r w:rsidRPr="006259EB">
        <w:rPr>
          <w:rStyle w:val="StyleBoldUnderline"/>
          <w:sz w:val="24"/>
          <w:szCs w:val="24"/>
        </w:rPr>
        <w:t>Cuba would provide additional energy security</w:t>
      </w:r>
      <w:r w:rsidRPr="006259EB">
        <w:rPr>
          <w:bCs/>
          <w:sz w:val="16"/>
          <w:szCs w:val="24"/>
        </w:rPr>
        <w:t xml:space="preserve">, since exports in Canada and Mexico are decreasing. </w:t>
      </w:r>
      <w:r w:rsidRPr="006259EB">
        <w:rPr>
          <w:rStyle w:val="StyleBoldUnderline"/>
          <w:sz w:val="24"/>
          <w:szCs w:val="24"/>
        </w:rPr>
        <w:t>The island also has the potential to produce sugar cane ethanol, a renewable energy fuel that is more cost-effective and environmentally sustainable than petroleum</w:t>
      </w:r>
      <w:r w:rsidRPr="006259EB">
        <w:rPr>
          <w:bCs/>
          <w:sz w:val="16"/>
          <w:szCs w:val="24"/>
        </w:rPr>
        <w:t xml:space="preserve">. Saligo said </w:t>
      </w:r>
      <w:r w:rsidRPr="006259EB">
        <w:rPr>
          <w:rStyle w:val="StyleBoldUnderline"/>
          <w:sz w:val="24"/>
          <w:szCs w:val="24"/>
        </w:rPr>
        <w:t>relying on trade exports from Cuba will supplement the U.S. goal to produce 36 billion gallons of ethanol by 2022</w:t>
      </w:r>
      <w:r w:rsidRPr="006259EB">
        <w:rPr>
          <w:bCs/>
          <w:sz w:val="16"/>
          <w:szCs w:val="24"/>
        </w:rPr>
        <w:t xml:space="preserve"> — a requirement of the Energy Dependence and Security Act signed in 2007.</w:t>
      </w:r>
    </w:p>
    <w:p w:rsidR="00992263" w:rsidRPr="009651B0" w:rsidRDefault="00992263" w:rsidP="00992263">
      <w:pPr>
        <w:pStyle w:val="Heading4"/>
      </w:pPr>
      <w:r w:rsidRPr="009651B0">
        <w:t>Imported Cuban biofuel would tradeoff with corn ethanol production in the US</w:t>
      </w:r>
    </w:p>
    <w:p w:rsidR="00992263" w:rsidRPr="004D1CF3" w:rsidRDefault="00992263" w:rsidP="00992263">
      <w:pPr>
        <w:rPr>
          <w:sz w:val="16"/>
        </w:rPr>
      </w:pPr>
      <w:r w:rsidRPr="009651B0">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65" w:history="1">
        <w:r w:rsidRPr="004D1CF3">
          <w:rPr>
            <w:rStyle w:val="Hyperlink"/>
            <w:sz w:val="16"/>
          </w:rPr>
          <w:t>http://environs.law.ucdavis.edu/issues/36/2/specht.pdf</w:t>
        </w:r>
      </w:hyperlink>
      <w:r w:rsidRPr="004D1CF3">
        <w:rPr>
          <w:sz w:val="16"/>
        </w:rPr>
        <w:t>) GH</w:t>
      </w:r>
    </w:p>
    <w:p w:rsidR="00992263" w:rsidRPr="004D1CF3" w:rsidRDefault="00992263" w:rsidP="00992263">
      <w:pPr>
        <w:rPr>
          <w:sz w:val="16"/>
        </w:rPr>
      </w:pPr>
      <w:r w:rsidRPr="004D1CF3">
        <w:rPr>
          <w:sz w:val="16"/>
        </w:rPr>
        <w:t>Unless Congress raises the RFS by a sufficient degree to absorb all domestic ethanol production on top of these new imports, the increase in such imports would likely damage the domestic ethanol industry. “</w:t>
      </w:r>
      <w:r w:rsidRPr="003B759D">
        <w:rPr>
          <w:rStyle w:val="Emphasis"/>
        </w:rPr>
        <w:t>Whatever the level or type of biofuel, increased imports</w:t>
      </w:r>
      <w:r w:rsidRPr="004D1CF3">
        <w:rPr>
          <w:sz w:val="16"/>
        </w:rPr>
        <w:t xml:space="preserve"> (holding other factors constant) </w:t>
      </w:r>
      <w:r w:rsidRPr="003B759D">
        <w:rPr>
          <w:rStyle w:val="Emphasis"/>
        </w:rPr>
        <w:t>would reduce the quantity of domestically produced biofuels, which would reduce the demand for biofuel feedstocks</w:t>
      </w:r>
      <w:r w:rsidRPr="004D1CF3">
        <w:rPr>
          <w:sz w:val="16"/>
        </w:rPr>
        <w:t xml:space="preserve">.”138 Because very little ethanol is currently imported into the United States, law and policy changes that successfully fostered </w:t>
      </w:r>
      <w:r w:rsidRPr="002C38F9">
        <w:rPr>
          <w:rStyle w:val="StyleBoldUnderline"/>
        </w:rPr>
        <w:t>the development</w:t>
      </w:r>
      <w:r>
        <w:rPr>
          <w:rStyle w:val="StyleBoldUnderline"/>
        </w:rPr>
        <w:t xml:space="preserve"> </w:t>
      </w:r>
      <w:r w:rsidRPr="002C38F9">
        <w:rPr>
          <w:rStyle w:val="StyleBoldUnderline"/>
        </w:rPr>
        <w:t>of</w:t>
      </w:r>
      <w:r>
        <w:rPr>
          <w:rStyle w:val="StyleBoldUnderline"/>
        </w:rPr>
        <w:t xml:space="preserve"> </w:t>
      </w:r>
      <w:r w:rsidRPr="002C38F9">
        <w:rPr>
          <w:rStyle w:val="StyleBoldUnderline"/>
        </w:rPr>
        <w:t>a</w:t>
      </w:r>
      <w:r>
        <w:rPr>
          <w:rStyle w:val="StyleBoldUnderline"/>
        </w:rPr>
        <w:t xml:space="preserve"> </w:t>
      </w:r>
      <w:r w:rsidRPr="002C38F9">
        <w:rPr>
          <w:rStyle w:val="StyleBoldUnderline"/>
        </w:rPr>
        <w:t>Cuban</w:t>
      </w:r>
      <w:r>
        <w:rPr>
          <w:rStyle w:val="StyleBoldUnderline"/>
        </w:rPr>
        <w:t xml:space="preserve"> </w:t>
      </w:r>
      <w:r w:rsidRPr="002C38F9">
        <w:rPr>
          <w:rStyle w:val="StyleBoldUnderline"/>
        </w:rPr>
        <w:t>sugarcane-based</w:t>
      </w:r>
      <w:r>
        <w:rPr>
          <w:rStyle w:val="StyleBoldUnderline"/>
        </w:rPr>
        <w:t xml:space="preserve"> </w:t>
      </w:r>
      <w:r w:rsidRPr="002C38F9">
        <w:rPr>
          <w:rStyle w:val="StyleBoldUnderline"/>
        </w:rPr>
        <w:t>ethanol</w:t>
      </w:r>
      <w:r>
        <w:rPr>
          <w:rStyle w:val="StyleBoldUnderline"/>
        </w:rPr>
        <w:t xml:space="preserve"> </w:t>
      </w:r>
      <w:r w:rsidRPr="002C38F9">
        <w:rPr>
          <w:rStyle w:val="StyleBoldUnderline"/>
        </w:rPr>
        <w:t>industry</w:t>
      </w:r>
      <w:r>
        <w:rPr>
          <w:rStyle w:val="StyleBoldUnderline"/>
        </w:rPr>
        <w:t xml:space="preserve"> </w:t>
      </w:r>
      <w:r w:rsidRPr="002C38F9">
        <w:rPr>
          <w:rStyle w:val="StyleBoldUnderline"/>
        </w:rPr>
        <w:t>would</w:t>
      </w:r>
      <w:r>
        <w:rPr>
          <w:rStyle w:val="StyleBoldUnderline"/>
        </w:rPr>
        <w:t xml:space="preserve"> </w:t>
      </w:r>
      <w:r w:rsidRPr="002C38F9">
        <w:rPr>
          <w:rStyle w:val="StyleBoldUnderline"/>
        </w:rPr>
        <w:t>have</w:t>
      </w:r>
      <w:r>
        <w:rPr>
          <w:rStyle w:val="StyleBoldUnderline"/>
        </w:rPr>
        <w:t xml:space="preserve"> </w:t>
      </w:r>
      <w:r w:rsidRPr="002C38F9">
        <w:rPr>
          <w:rStyle w:val="StyleBoldUnderline"/>
        </w:rPr>
        <w:t>a significant economic impact on the United States.</w:t>
      </w:r>
      <w:r w:rsidRPr="004D1CF3">
        <w:rPr>
          <w:sz w:val="16"/>
        </w:rPr>
        <w:t xml:space="preserve"> Such a change would have the largest economic effect on two regions: the Midwest, which is currently the primary source of ethanol production in the United States, and the Southeast, especially Florida. This Part of the Article will discuss the likely economic effects of such policy changes first on the Midwest, then on Florida, then on the United States generally.</w:t>
      </w:r>
    </w:p>
    <w:p w:rsidR="00992263" w:rsidRDefault="00992263" w:rsidP="00992263">
      <w:pPr>
        <w:pStyle w:val="Heading3"/>
      </w:pPr>
      <w:r>
        <w:lastRenderedPageBreak/>
        <w:t xml:space="preserve">EXT: EMBARGO </w:t>
      </w:r>
    </w:p>
    <w:p w:rsidR="00992263" w:rsidRPr="006259EB" w:rsidRDefault="00992263" w:rsidP="00992263">
      <w:pPr>
        <w:pStyle w:val="Heading4"/>
      </w:pPr>
      <w:r w:rsidRPr="006259EB">
        <w:t>The US should remove the Cuban embargo so we can produce sugar based ethanol</w:t>
      </w:r>
    </w:p>
    <w:p w:rsidR="00992263" w:rsidRPr="006259EB" w:rsidRDefault="00992263" w:rsidP="00992263">
      <w:pPr>
        <w:rPr>
          <w:rStyle w:val="StyleStyleBold12pt"/>
        </w:rPr>
      </w:pPr>
      <w:r w:rsidRPr="006259EB">
        <w:rPr>
          <w:rStyle w:val="StyleStyleBold12pt"/>
        </w:rPr>
        <w:t>CONASON</w:t>
      </w:r>
      <w:r w:rsidRPr="00FA64BB">
        <w:rPr>
          <w:sz w:val="16"/>
        </w:rPr>
        <w:t>, JUL 18,</w:t>
      </w:r>
      <w:r w:rsidRPr="00FA64BB">
        <w:rPr>
          <w:rStyle w:val="StyleStyleBold12pt"/>
          <w:sz w:val="20"/>
        </w:rPr>
        <w:t xml:space="preserve"> </w:t>
      </w:r>
      <w:r w:rsidRPr="006259EB">
        <w:rPr>
          <w:rStyle w:val="StyleStyleBold12pt"/>
        </w:rPr>
        <w:t>2008</w:t>
      </w:r>
    </w:p>
    <w:p w:rsidR="00992263" w:rsidRPr="006259EB" w:rsidRDefault="00992263" w:rsidP="00992263">
      <w:pPr>
        <w:rPr>
          <w:sz w:val="16"/>
          <w:szCs w:val="24"/>
        </w:rPr>
      </w:pPr>
      <w:r w:rsidRPr="006259EB">
        <w:rPr>
          <w:sz w:val="16"/>
          <w:szCs w:val="24"/>
        </w:rPr>
        <w:t xml:space="preserve">[JOE, American journalist, author and political commentator, “One more good reason to lift the embargo on Cuba”, </w:t>
      </w:r>
      <w:hyperlink r:id="rId66" w:history="1">
        <w:r w:rsidRPr="006259EB">
          <w:rPr>
            <w:rStyle w:val="Hyperlink"/>
            <w:sz w:val="16"/>
            <w:szCs w:val="24"/>
          </w:rPr>
          <w:t>http://www.salon.com/2008/07/18/cuba_6/</w:t>
        </w:r>
      </w:hyperlink>
      <w:r w:rsidRPr="006259EB">
        <w:rPr>
          <w:sz w:val="16"/>
          <w:szCs w:val="24"/>
        </w:rPr>
        <w:t>, Accessed 7/7/13]</w:t>
      </w:r>
    </w:p>
    <w:p w:rsidR="00992263" w:rsidRPr="006259EB" w:rsidRDefault="00992263" w:rsidP="00992263">
      <w:pPr>
        <w:rPr>
          <w:rStyle w:val="StyleBoldUnderline"/>
          <w:sz w:val="24"/>
          <w:szCs w:val="24"/>
        </w:rPr>
      </w:pPr>
      <w:r w:rsidRPr="006259EB">
        <w:rPr>
          <w:rStyle w:val="StyleBoldUnderline"/>
          <w:sz w:val="24"/>
          <w:szCs w:val="24"/>
        </w:rPr>
        <w:t>There are many smart reasons to reconsider</w:t>
      </w:r>
      <w:r w:rsidRPr="006259EB">
        <w:rPr>
          <w:sz w:val="16"/>
          <w:szCs w:val="24"/>
        </w:rPr>
        <w:t xml:space="preserve"> </w:t>
      </w:r>
      <w:r w:rsidRPr="006259EB">
        <w:rPr>
          <w:rStyle w:val="StyleBoldUnderline"/>
          <w:sz w:val="24"/>
          <w:szCs w:val="24"/>
        </w:rPr>
        <w:t>U.S. policy</w:t>
      </w:r>
      <w:r w:rsidRPr="006259EB">
        <w:rPr>
          <w:sz w:val="16"/>
          <w:szCs w:val="24"/>
        </w:rPr>
        <w:t xml:space="preserve"> toward the communist island, not least of which is that </w:t>
      </w:r>
      <w:r w:rsidRPr="006259EB">
        <w:rPr>
          <w:rStyle w:val="StyleBoldUnderline"/>
          <w:sz w:val="24"/>
          <w:szCs w:val="24"/>
        </w:rPr>
        <w:t>the embargo has accomplished almost nothing over the past five decades</w:t>
      </w:r>
      <w:r w:rsidRPr="006259EB">
        <w:rPr>
          <w:sz w:val="16"/>
          <w:szCs w:val="24"/>
        </w:rPr>
        <w:t xml:space="preserve">, except to solidify the Castro regime. It has also caused considerable and needless suffering for the innocent Cuban population, while attracting votes and money from the hard-line exile leadership in South Florida. But measured according to the presumed objectives of removing or even influencing the regime, it has failed completely. </w:t>
      </w:r>
      <w:r w:rsidRPr="006259EB">
        <w:rPr>
          <w:rStyle w:val="StyleBoldUnderline"/>
          <w:sz w:val="24"/>
          <w:szCs w:val="24"/>
        </w:rPr>
        <w:t>Now there is at least one more incentive to change course. With its huge potential for producing clean, renewable, sugar-based ethanol, Cuba represents a significant source of energy</w:t>
      </w:r>
      <w:r w:rsidRPr="006259EB">
        <w:rPr>
          <w:sz w:val="16"/>
          <w:szCs w:val="24"/>
        </w:rPr>
        <w:t xml:space="preserve"> that will remain </w:t>
      </w:r>
      <w:r w:rsidRPr="006259EB">
        <w:rPr>
          <w:rStyle w:val="StyleBoldUnderline"/>
          <w:sz w:val="24"/>
          <w:szCs w:val="24"/>
        </w:rPr>
        <w:t>unavailable to American consumers unless we undo the embargo</w:t>
      </w:r>
      <w:r w:rsidRPr="006259EB">
        <w:rPr>
          <w:sz w:val="16"/>
          <w:szCs w:val="24"/>
        </w:rPr>
        <w:t xml:space="preserve">. Agricultural </w:t>
      </w:r>
      <w:r w:rsidRPr="006259EB">
        <w:rPr>
          <w:rStyle w:val="StyleBoldUnderline"/>
          <w:sz w:val="24"/>
          <w:szCs w:val="24"/>
        </w:rPr>
        <w:t>experts have estimated that Cuba could eventually provide more than 3 billion gallons of fuel annually, perhaps even more</w:t>
      </w:r>
      <w:r w:rsidRPr="006259EB">
        <w:rPr>
          <w:sz w:val="16"/>
          <w:szCs w:val="24"/>
        </w:rPr>
        <w:t xml:space="preserve"> when new technologies for extracting energy from sugar cane waste (known as “bagasse”) come online — placing the island third in world ethanol production, behind the U.S. and Brazil. Given the relatively small demand for auto fuel in Cuba, </w:t>
      </w:r>
      <w:r w:rsidRPr="006259EB">
        <w:rPr>
          <w:rStyle w:val="StyleBoldUnderline"/>
          <w:sz w:val="24"/>
          <w:szCs w:val="24"/>
        </w:rPr>
        <w:t>nearly all of that ethanol would be available for export to its nearest neighbor.</w:t>
      </w:r>
    </w:p>
    <w:p w:rsidR="00992263" w:rsidRPr="006259EB" w:rsidRDefault="00992263" w:rsidP="00992263">
      <w:pPr>
        <w:pStyle w:val="Heading4"/>
      </w:pPr>
      <w:r w:rsidRPr="006259EB">
        <w:t>If the US doesn’t remove the embargo China will take it all</w:t>
      </w:r>
    </w:p>
    <w:p w:rsidR="00992263" w:rsidRPr="006259EB" w:rsidRDefault="00992263" w:rsidP="00992263">
      <w:pPr>
        <w:rPr>
          <w:rStyle w:val="StyleStyleBold12pt"/>
        </w:rPr>
      </w:pPr>
      <w:r w:rsidRPr="006259EB">
        <w:rPr>
          <w:rStyle w:val="StyleStyleBold12pt"/>
        </w:rPr>
        <w:t>Huddleston, March 10, 2008</w:t>
      </w:r>
    </w:p>
    <w:p w:rsidR="00992263" w:rsidRPr="006259EB" w:rsidRDefault="00992263" w:rsidP="00992263">
      <w:pPr>
        <w:rPr>
          <w:bCs/>
          <w:sz w:val="16"/>
          <w:szCs w:val="24"/>
        </w:rPr>
      </w:pPr>
      <w:r w:rsidRPr="006259EB">
        <w:rPr>
          <w:bCs/>
          <w:sz w:val="16"/>
          <w:szCs w:val="24"/>
        </w:rPr>
        <w:t xml:space="preserve">[Vicki, deputy assistant secretary of defense for Africa at the Department of Defense, “Cuba Embargo's Usefulness Has Run Its Course”, </w:t>
      </w:r>
      <w:hyperlink r:id="rId67" w:history="1">
        <w:r w:rsidRPr="006259EB">
          <w:rPr>
            <w:rStyle w:val="Hyperlink"/>
            <w:bCs/>
            <w:sz w:val="16"/>
            <w:szCs w:val="24"/>
          </w:rPr>
          <w:t>http://www.brookings.edu/research/opinions/2008/03/10-cuba-huddleston, Accessed</w:t>
        </w:r>
      </w:hyperlink>
      <w:r w:rsidRPr="006259EB">
        <w:rPr>
          <w:bCs/>
          <w:sz w:val="16"/>
          <w:szCs w:val="24"/>
        </w:rPr>
        <w:t xml:space="preserve"> 7/7/13]</w:t>
      </w:r>
    </w:p>
    <w:p w:rsidR="00992263" w:rsidRPr="006259EB" w:rsidRDefault="00992263" w:rsidP="00992263">
      <w:pPr>
        <w:rPr>
          <w:bCs/>
          <w:sz w:val="16"/>
          <w:szCs w:val="24"/>
        </w:rPr>
      </w:pPr>
      <w:r w:rsidRPr="006259EB">
        <w:rPr>
          <w:bCs/>
          <w:sz w:val="16"/>
          <w:szCs w:val="24"/>
        </w:rPr>
        <w:t xml:space="preserve">But </w:t>
      </w:r>
      <w:r w:rsidRPr="006259EB">
        <w:rPr>
          <w:rStyle w:val="StyleBoldUnderline"/>
          <w:sz w:val="24"/>
          <w:szCs w:val="24"/>
        </w:rPr>
        <w:t>the Bush administration is standing by its policy</w:t>
      </w:r>
      <w:r w:rsidRPr="006259EB">
        <w:rPr>
          <w:bCs/>
          <w:sz w:val="16"/>
          <w:szCs w:val="24"/>
        </w:rPr>
        <w:t xml:space="preserve"> that Cuba must change first, tying any modification </w:t>
      </w:r>
      <w:r w:rsidRPr="006259EB">
        <w:rPr>
          <w:rStyle w:val="StyleBoldUnderline"/>
          <w:sz w:val="24"/>
          <w:szCs w:val="24"/>
        </w:rPr>
        <w:t>in our unilateral embargo</w:t>
      </w:r>
      <w:r w:rsidRPr="006259EB">
        <w:rPr>
          <w:bCs/>
          <w:sz w:val="16"/>
          <w:szCs w:val="24"/>
        </w:rPr>
        <w:t xml:space="preserve"> to the end of the Castro regime. </w:t>
      </w:r>
      <w:r w:rsidRPr="006259EB">
        <w:rPr>
          <w:rStyle w:val="StyleBoldUnderline"/>
          <w:sz w:val="24"/>
          <w:szCs w:val="24"/>
        </w:rPr>
        <w:t>This does us and the Cuban people a disservice</w:t>
      </w:r>
      <w:r w:rsidRPr="006259EB">
        <w:rPr>
          <w:bCs/>
          <w:sz w:val="16"/>
          <w:szCs w:val="24"/>
        </w:rPr>
        <w:t xml:space="preserve"> because it ties our policy to that of Raúl Castro's. By waiting for the Cuban regime to act, we make policy initiatives that would bring about change, dependent on the actions of the Cuban government. </w:t>
      </w:r>
      <w:r w:rsidRPr="006259EB">
        <w:rPr>
          <w:rStyle w:val="StyleBoldUnderline"/>
          <w:sz w:val="24"/>
          <w:szCs w:val="24"/>
        </w:rPr>
        <w:t>The longer we wait the more likely that Cuba's new leaders will manage without us</w:t>
      </w:r>
      <w:r w:rsidRPr="006259EB">
        <w:rPr>
          <w:bCs/>
          <w:sz w:val="16"/>
          <w:szCs w:val="24"/>
        </w:rPr>
        <w:t xml:space="preserve">. In three to five years, </w:t>
      </w:r>
      <w:r w:rsidRPr="006259EB">
        <w:rPr>
          <w:rStyle w:val="StyleBoldUnderline"/>
          <w:sz w:val="24"/>
          <w:szCs w:val="24"/>
        </w:rPr>
        <w:t>Cuba, with help from foreign investors, will have exploited deep-sea oil and its sugar cane ethanol, adding billions to its annual revenues and making the island a net exporter of energy</w:t>
      </w:r>
      <w:r w:rsidRPr="006259EB">
        <w:rPr>
          <w:bCs/>
          <w:sz w:val="16"/>
          <w:szCs w:val="24"/>
        </w:rPr>
        <w:t xml:space="preserve">. Worse, the longer we wait, the slower the process of change. </w:t>
      </w:r>
      <w:r w:rsidRPr="006259EB">
        <w:rPr>
          <w:rStyle w:val="StyleBoldUnderline"/>
          <w:sz w:val="24"/>
          <w:szCs w:val="24"/>
        </w:rPr>
        <w:t>If we want to play a role in Cuba's future, we must act now to encourage change in Cuba</w:t>
      </w:r>
      <w:r w:rsidRPr="006259EB">
        <w:rPr>
          <w:bCs/>
          <w:sz w:val="16"/>
          <w:szCs w:val="24"/>
        </w:rPr>
        <w:t>, by the Cuban people.</w:t>
      </w:r>
    </w:p>
    <w:p w:rsidR="00992263" w:rsidRPr="006259EB" w:rsidRDefault="00992263" w:rsidP="00992263">
      <w:pPr>
        <w:pStyle w:val="Heading4"/>
      </w:pPr>
      <w:r w:rsidRPr="006259EB">
        <w:t xml:space="preserve">The United States must lift the embargo now, </w:t>
      </w:r>
      <w:r>
        <w:t>before someone else invests in them</w:t>
      </w:r>
    </w:p>
    <w:p w:rsidR="00992263" w:rsidRPr="006259EB" w:rsidRDefault="00992263" w:rsidP="00992263">
      <w:pPr>
        <w:rPr>
          <w:rStyle w:val="StyleStyleBold12pt"/>
        </w:rPr>
      </w:pPr>
      <w:r w:rsidRPr="006259EB">
        <w:rPr>
          <w:rStyle w:val="StyleStyleBold12pt"/>
          <w:sz w:val="18"/>
        </w:rPr>
        <w:t xml:space="preserve"> </w:t>
      </w:r>
      <w:hyperlink r:id="rId68" w:history="1">
        <w:r w:rsidRPr="006259EB">
          <w:rPr>
            <w:rStyle w:val="StyleStyleBold12pt"/>
          </w:rPr>
          <w:t>JOE CONASON</w:t>
        </w:r>
      </w:hyperlink>
      <w:r w:rsidRPr="006259EB">
        <w:rPr>
          <w:rStyle w:val="StyleStyleBold12pt"/>
        </w:rPr>
        <w:t xml:space="preserve"> 7/8/13</w:t>
      </w:r>
    </w:p>
    <w:p w:rsidR="00992263" w:rsidRPr="006259EB" w:rsidRDefault="00992263" w:rsidP="00992263">
      <w:pPr>
        <w:rPr>
          <w:rStyle w:val="StyleStyleBold12pt"/>
          <w:b w:val="0"/>
        </w:rPr>
      </w:pPr>
      <w:r w:rsidRPr="006259EB">
        <w:rPr>
          <w:rStyle w:val="StyleStyleBold12pt"/>
        </w:rPr>
        <w:t>[Staff writer for Salon.com “</w:t>
      </w:r>
      <w:hyperlink r:id="rId69" w:history="1">
        <w:r w:rsidRPr="006259EB">
          <w:rPr>
            <w:rStyle w:val="StyleStyleBold12pt"/>
          </w:rPr>
          <w:t>One more good reason to lift the embargo on Cuba</w:t>
        </w:r>
      </w:hyperlink>
      <w:r w:rsidRPr="006259EB">
        <w:rPr>
          <w:rStyle w:val="StyleStyleBold12pt"/>
        </w:rPr>
        <w:t xml:space="preserve">” </w:t>
      </w:r>
      <w:hyperlink r:id="rId70" w:history="1">
        <w:r w:rsidRPr="006259EB">
          <w:rPr>
            <w:rStyle w:val="StyleStyleBold12pt"/>
          </w:rPr>
          <w:t>http://www.salon.com/2008/07/18/cuba_6/</w:t>
        </w:r>
      </w:hyperlink>
      <w:r w:rsidRPr="006259EB">
        <w:rPr>
          <w:rStyle w:val="StyleStyleBold12pt"/>
        </w:rPr>
        <w:t xml:space="preserve"> 07/06/13] </w:t>
      </w:r>
    </w:p>
    <w:p w:rsidR="00992263" w:rsidRPr="00FA64BB" w:rsidRDefault="00992263" w:rsidP="00992263">
      <w:pPr>
        <w:rPr>
          <w:bCs/>
          <w:sz w:val="16"/>
        </w:rPr>
      </w:pPr>
      <w:r w:rsidRPr="00FA64BB">
        <w:rPr>
          <w:sz w:val="16"/>
        </w:rPr>
        <w:t xml:space="preserve">Listening to the mouthpieces of the oil industry on talk radio and cable television — as well as in the </w:t>
      </w:r>
      <w:hyperlink r:id="rId71" w:history="1">
        <w:r w:rsidRPr="00FA64BB">
          <w:rPr>
            <w:color w:val="FF0000"/>
            <w:sz w:val="16"/>
          </w:rPr>
          <w:t>Bush White House</w:t>
        </w:r>
      </w:hyperlink>
      <w:r w:rsidRPr="00FA64BB">
        <w:rPr>
          <w:sz w:val="16"/>
        </w:rPr>
        <w:t xml:space="preserve"> — one gets the impression that we must start drilling in America’s coastal waters immediately. If only we unleash the oilmen to explore and exploit, then the price of gasoline will start to fall, the scheming petroleum cartel will collapse, and the United States will be independent once again. And if we don’t unleash the oilmen, then the Chinese communists will </w:t>
      </w:r>
      <w:hyperlink r:id="rId72" w:history="1">
        <w:r w:rsidRPr="00FA64BB">
          <w:rPr>
            <w:color w:val="FF0000"/>
            <w:sz w:val="16"/>
          </w:rPr>
          <w:t>siphon off</w:t>
        </w:r>
      </w:hyperlink>
      <w:r w:rsidRPr="00FA64BB">
        <w:rPr>
          <w:sz w:val="16"/>
        </w:rPr>
        <w:t xml:space="preserve"> all the oil from the coast of Cuba before we can even launch a rowboat into the Caribbean.</w:t>
      </w:r>
      <w:r w:rsidRPr="00FA64BB">
        <w:rPr>
          <w:sz w:val="12"/>
        </w:rPr>
        <w:t>¶</w:t>
      </w:r>
      <w:r w:rsidRPr="00FA64BB">
        <w:rPr>
          <w:sz w:val="16"/>
        </w:rPr>
        <w:t xml:space="preserve"> None of that is true, of course. Producing oil from new offshore wells requires decades, and even when those resources come online they will have little impact on world prices, according to the government’s own studies. Fouling our shores with clots of tar will bring us no closer to freedom from foreign oil in the near, medium or long term.</w:t>
      </w:r>
      <w:r w:rsidRPr="00FA64BB">
        <w:rPr>
          <w:sz w:val="12"/>
        </w:rPr>
        <w:t>¶</w:t>
      </w:r>
      <w:r w:rsidRPr="00FA64BB">
        <w:rPr>
          <w:sz w:val="16"/>
        </w:rPr>
        <w:t xml:space="preserve"> And that tale about the Chinese drilling off Cuba is a </w:t>
      </w:r>
      <w:hyperlink r:id="rId73" w:history="1">
        <w:r w:rsidRPr="00FA64BB">
          <w:rPr>
            <w:color w:val="FF0000"/>
            <w:sz w:val="16"/>
          </w:rPr>
          <w:t>hoax</w:t>
        </w:r>
      </w:hyperlink>
      <w:r w:rsidRPr="00FA64BB">
        <w:rPr>
          <w:sz w:val="16"/>
        </w:rPr>
        <w:t xml:space="preserve"> designed to gull the public into supporting the repeal of laws that restrict offshore drilling. But the phony Cuban oil story raises a pertinent question. </w:t>
      </w:r>
      <w:r w:rsidRPr="006259EB">
        <w:rPr>
          <w:rStyle w:val="StyleBoldUnderline"/>
        </w:rPr>
        <w:t>If we really want to free ourselves from the death grip of the oil-exporting countries, maybe we should lift the embargo on trade and investment in Cuba.</w:t>
      </w:r>
      <w:r w:rsidRPr="00FA64BB">
        <w:rPr>
          <w:rStyle w:val="StyleBoldUnderline"/>
          <w:b w:val="0"/>
          <w:sz w:val="12"/>
        </w:rPr>
        <w:t>¶</w:t>
      </w:r>
      <w:r w:rsidRPr="006259EB">
        <w:rPr>
          <w:rStyle w:val="StyleBoldUnderline"/>
          <w:sz w:val="12"/>
        </w:rPr>
        <w:t xml:space="preserve"> </w:t>
      </w:r>
      <w:r w:rsidRPr="006259EB">
        <w:rPr>
          <w:rStyle w:val="StyleBoldUnderline"/>
        </w:rPr>
        <w:t>There are many smart reasons to reconsider U.S. policy toward the communist island, not least of which is that the embargo has accomplished almost nothing over the past five decades</w:t>
      </w:r>
      <w:r w:rsidRPr="00FA64BB">
        <w:rPr>
          <w:sz w:val="16"/>
        </w:rPr>
        <w:t xml:space="preserve">, except to solidify the Castro regime. </w:t>
      </w:r>
      <w:r w:rsidRPr="006259EB">
        <w:rPr>
          <w:rStyle w:val="StyleBoldUnderline"/>
        </w:rPr>
        <w:t xml:space="preserve">It has also caused considerable and needless suffering for the innocent Cuban population, </w:t>
      </w:r>
      <w:r w:rsidRPr="00FA64BB">
        <w:rPr>
          <w:sz w:val="16"/>
        </w:rPr>
        <w:t xml:space="preserve">while attracting votes and money from </w:t>
      </w:r>
      <w:r w:rsidRPr="00FA64BB">
        <w:rPr>
          <w:sz w:val="16"/>
        </w:rPr>
        <w:lastRenderedPageBreak/>
        <w:t>the hard-line exile leadership in South Florida</w:t>
      </w:r>
      <w:r w:rsidRPr="006259EB">
        <w:rPr>
          <w:rStyle w:val="StyleBoldUnderline"/>
        </w:rPr>
        <w:t>. But measured according to the presumed objectives of removing or even influencing the regime, it has failed completely.</w:t>
      </w:r>
      <w:r w:rsidRPr="00FA64BB">
        <w:rPr>
          <w:rStyle w:val="StyleBoldUnderline"/>
          <w:b w:val="0"/>
          <w:sz w:val="12"/>
        </w:rPr>
        <w:t>¶</w:t>
      </w:r>
      <w:r w:rsidRPr="006259EB">
        <w:rPr>
          <w:rStyle w:val="StyleBoldUnderline"/>
          <w:sz w:val="12"/>
        </w:rPr>
        <w:t xml:space="preserve"> </w:t>
      </w:r>
      <w:r w:rsidRPr="006259EB">
        <w:rPr>
          <w:rStyle w:val="StyleBoldUnderline"/>
        </w:rPr>
        <w:t>Now there is at least one more incentive to change course. With its huge potential for producing clean, renewable, sugar-based ethanol, Cuba represents a significant source of energy that will remain unavailable to American consumers unless we undo the embargo.</w:t>
      </w:r>
      <w:r w:rsidRPr="00FA64BB">
        <w:rPr>
          <w:sz w:val="16"/>
        </w:rPr>
        <w:t xml:space="preserve"> </w:t>
      </w:r>
      <w:r w:rsidRPr="006259EB">
        <w:rPr>
          <w:rStyle w:val="StyleBoldUnderline"/>
        </w:rPr>
        <w:t xml:space="preserve">Agricultural experts have estimated that Cuba could eventually provide more than </w:t>
      </w:r>
      <w:hyperlink r:id="rId74" w:history="1">
        <w:r w:rsidRPr="006259EB">
          <w:rPr>
            <w:rStyle w:val="StyleBoldUnderline"/>
          </w:rPr>
          <w:t>3 billion gallons of fuel</w:t>
        </w:r>
      </w:hyperlink>
      <w:r w:rsidRPr="006259EB">
        <w:rPr>
          <w:rStyle w:val="StyleBoldUnderline"/>
        </w:rPr>
        <w:t xml:space="preserve"> annually, perhaps even more when new technologies for extracting energy from sugar cane waste </w:t>
      </w:r>
      <w:r w:rsidRPr="00FA64BB">
        <w:rPr>
          <w:sz w:val="16"/>
        </w:rPr>
        <w:t xml:space="preserve">(known as “bagasse”) come online — placing the island third in world ethanol production, behind the U.S. and Brazil. Given the relatively small demand for auto fuel in Cuba, </w:t>
      </w:r>
      <w:r w:rsidRPr="006259EB">
        <w:rPr>
          <w:rStyle w:val="StyleBoldUnderline"/>
        </w:rPr>
        <w:t>nearly all of that ethanol would be available for export to its nearest neighbor.</w:t>
      </w:r>
      <w:r w:rsidRPr="00FA64BB">
        <w:rPr>
          <w:sz w:val="12"/>
          <w:szCs w:val="24"/>
        </w:rPr>
        <w:t>¶</w:t>
      </w:r>
      <w:r w:rsidRPr="00FA64BB">
        <w:rPr>
          <w:sz w:val="16"/>
          <w:szCs w:val="24"/>
        </w:rPr>
        <w:t xml:space="preserve"> </w:t>
      </w:r>
      <w:r w:rsidRPr="00FA64BB">
        <w:rPr>
          <w:sz w:val="16"/>
        </w:rPr>
        <w:t xml:space="preserve">Today the Cuban government manufactures only nominal amounts of ethanol, mainly because of government policies favoring table sugar and rum instead. Fidel Castro reportedly feels that using cane for fuel instead of food is a capitalist crime against the poor. Having ceded power to his brother Raúl, however, the aging ruler may no longer control economic policy — and </w:t>
      </w:r>
      <w:hyperlink r:id="rId75" w:history="1">
        <w:r w:rsidRPr="00FA64BB">
          <w:rPr>
            <w:color w:val="FF0000"/>
            <w:sz w:val="16"/>
          </w:rPr>
          <w:t>Raúl</w:t>
        </w:r>
      </w:hyperlink>
      <w:r w:rsidRPr="00FA64BB">
        <w:rPr>
          <w:sz w:val="16"/>
        </w:rPr>
        <w:t xml:space="preserve"> is widely viewed as the more flexible and pragmatic Castro. </w:t>
      </w:r>
      <w:r w:rsidRPr="006259EB">
        <w:rPr>
          <w:rStyle w:val="StyleBoldUnderline"/>
        </w:rPr>
        <w:t>A revitalized ethanol industry in Cuba would have an enormous ready market only 90 miles away.</w:t>
      </w:r>
      <w:r w:rsidRPr="00FA64BB">
        <w:rPr>
          <w:sz w:val="16"/>
        </w:rPr>
        <w:t xml:space="preserve"> </w:t>
      </w:r>
      <w:r w:rsidRPr="006259EB">
        <w:rPr>
          <w:rStyle w:val="StyleBoldUnderline"/>
        </w:rPr>
        <w:t xml:space="preserve">It is also worth noting that sugar ethanol not only seems to </w:t>
      </w:r>
      <w:hyperlink r:id="rId76" w:history="1">
        <w:r w:rsidRPr="006259EB">
          <w:rPr>
            <w:rStyle w:val="StyleBoldUnderline"/>
          </w:rPr>
          <w:t>burn cleaner</w:t>
        </w:r>
      </w:hyperlink>
      <w:r w:rsidRPr="006259EB">
        <w:rPr>
          <w:rStyle w:val="StyleBoldUnderline"/>
        </w:rPr>
        <w:t xml:space="preserve"> than the kind made from grain but could also reduce pressure on food prices</w:t>
      </w:r>
      <w:r w:rsidRPr="00FA64BB">
        <w:rPr>
          <w:sz w:val="16"/>
        </w:rPr>
        <w:t>. (Besides, everyone would be better off eating less sugar.)</w:t>
      </w:r>
      <w:r w:rsidRPr="00FA64BB">
        <w:rPr>
          <w:sz w:val="12"/>
        </w:rPr>
        <w:t>¶</w:t>
      </w:r>
      <w:r w:rsidRPr="00FA64BB">
        <w:rPr>
          <w:sz w:val="16"/>
        </w:rPr>
        <w:t xml:space="preserve"> Like offshore oil, Cuban ethanol would not be available overnight. Sugar production has dropped precipitously under Castro and Cuba lacks substantial biorefinery capacity. Whether that capacity can be constructed faster than Exxon can find oil and build platforms is an open question. But the difference is that </w:t>
      </w:r>
      <w:r w:rsidRPr="006259EB">
        <w:rPr>
          <w:rStyle w:val="StyleBoldUnderline"/>
        </w:rPr>
        <w:t>Cuba could certainly grow far more sugar cane than it does currently</w:t>
      </w:r>
      <w:r w:rsidRPr="00FA64BB">
        <w:rPr>
          <w:sz w:val="16"/>
        </w:rPr>
        <w:t>. And once the oil is gone, there will be no more, while cane can grow year after year indefinitely — without contributing to climate change or polluting the oceans.</w:t>
      </w:r>
      <w:r w:rsidRPr="00FA64BB">
        <w:rPr>
          <w:sz w:val="12"/>
        </w:rPr>
        <w:t>¶</w:t>
      </w:r>
      <w:r w:rsidRPr="00FA64BB">
        <w:rPr>
          <w:sz w:val="16"/>
        </w:rPr>
        <w:t xml:space="preserve"> Aside from pandering to the exile community in Miami, the sole argument against doing business with Cuba is the repressive nature of that regime, with its muzzled media, political prisoners and one-party state. But the same or worse can be said of Saudi Arabia, a country whose dismal human rights record we routinely ignore because we need its oil. Yoked by sharia law and the tender House of Saud, the Saudi people arguably suffer worse indignities than the poor Cubans. Neither can be called a free country, yet we arm and protect Riyadh while we harass and denounce Havana.</w:t>
      </w:r>
      <w:r w:rsidRPr="00FA64BB">
        <w:rPr>
          <w:sz w:val="12"/>
        </w:rPr>
        <w:t>¶</w:t>
      </w:r>
      <w:r w:rsidRPr="00FA64BB">
        <w:rPr>
          <w:sz w:val="16"/>
        </w:rPr>
        <w:t xml:space="preserve"> The silly hypocrisy of our Cuba policy — especially contrasted to our close commercial and financial ties with Saudi Arabia, China and similarly execrable governments — has been obvious for many, many years. We have done the Cubans and ourselves no favors by refusing to engage their government, as nearly every other country in the world already does.</w:t>
      </w:r>
      <w:r w:rsidRPr="00FA64BB">
        <w:rPr>
          <w:sz w:val="12"/>
        </w:rPr>
        <w:t>¶</w:t>
      </w:r>
      <w:r w:rsidRPr="00FA64BB">
        <w:rPr>
          <w:sz w:val="16"/>
        </w:rPr>
        <w:t xml:space="preserve"> But now our own critical problems demand a fresh approach to all the old shibboleths of foreign policy, including Castro’s Cuba. </w:t>
      </w:r>
      <w:r w:rsidRPr="006259EB">
        <w:rPr>
          <w:rStyle w:val="StyleBoldUnderline"/>
        </w:rPr>
        <w:t>Perhaps even the die-hard supporters of the embargo can imagine the consequences if someone else</w:t>
      </w:r>
      <w:r w:rsidRPr="00FA64BB">
        <w:rPr>
          <w:sz w:val="16"/>
        </w:rPr>
        <w:t xml:space="preserve"> — maybe the Chinese! — </w:t>
      </w:r>
      <w:r w:rsidRPr="006259EB">
        <w:rPr>
          <w:rStyle w:val="StyleBoldUnderline"/>
        </w:rPr>
        <w:t>seizes the opportunity to distill ethanol in Cuba before we do</w:t>
      </w:r>
      <w:r w:rsidRPr="00FA64BB">
        <w:rPr>
          <w:sz w:val="16"/>
        </w:rPr>
        <w:t>.</w:t>
      </w:r>
      <w:r w:rsidRPr="00FA64BB">
        <w:rPr>
          <w:bCs/>
          <w:sz w:val="16"/>
        </w:rPr>
        <w:t xml:space="preserve"> </w:t>
      </w:r>
    </w:p>
    <w:p w:rsidR="00992263" w:rsidRPr="006259EB" w:rsidRDefault="00992263" w:rsidP="00992263">
      <w:pPr>
        <w:pStyle w:val="Heading4"/>
        <w:rPr>
          <w:rStyle w:val="StyleStyleBold12pt"/>
          <w:sz w:val="16"/>
        </w:rPr>
      </w:pPr>
      <w:r w:rsidRPr="006259EB">
        <w:t>US needs to lift the embargo and create a sugar ethanol industry</w:t>
      </w:r>
    </w:p>
    <w:p w:rsidR="00992263" w:rsidRPr="006259EB" w:rsidRDefault="00992263" w:rsidP="00992263">
      <w:pPr>
        <w:rPr>
          <w:rStyle w:val="StyleStyleBold12pt"/>
        </w:rPr>
      </w:pPr>
      <w:r w:rsidRPr="006259EB">
        <w:rPr>
          <w:rStyle w:val="StyleStyleBold12pt"/>
        </w:rPr>
        <w:t>Cajide, 11/09/2012</w:t>
      </w:r>
    </w:p>
    <w:p w:rsidR="00992263" w:rsidRPr="006259EB" w:rsidRDefault="00992263" w:rsidP="00992263">
      <w:pPr>
        <w:rPr>
          <w:sz w:val="16"/>
        </w:rPr>
      </w:pPr>
      <w:r w:rsidRPr="006259EB">
        <w:rPr>
          <w:sz w:val="16"/>
        </w:rPr>
        <w:t xml:space="preserve">[Jeanette Co-founder, Blurtt Magazine, ”US-Cuba Policy: Moving Forward”, </w:t>
      </w:r>
      <w:hyperlink r:id="rId77" w:history="1">
        <w:r w:rsidRPr="006259EB">
          <w:rPr>
            <w:rStyle w:val="Hyperlink"/>
            <w:sz w:val="16"/>
          </w:rPr>
          <w:t>http://www.huffingtonpost.com/jeanette-cajide/us-cuba-policy_b_2088347.html</w:t>
        </w:r>
      </w:hyperlink>
      <w:r w:rsidRPr="006259EB">
        <w:rPr>
          <w:sz w:val="16"/>
        </w:rPr>
        <w:t xml:space="preserve">, Accessed 7/7/13] </w:t>
      </w:r>
    </w:p>
    <w:p w:rsidR="00992263" w:rsidRPr="006259EB" w:rsidRDefault="00992263" w:rsidP="00992263">
      <w:pPr>
        <w:rPr>
          <w:rStyle w:val="StyleBoldUnderline"/>
          <w:sz w:val="24"/>
          <w:szCs w:val="24"/>
        </w:rPr>
      </w:pPr>
      <w:r w:rsidRPr="006259EB">
        <w:rPr>
          <w:rStyle w:val="StyleBoldUnderline"/>
          <w:sz w:val="24"/>
          <w:szCs w:val="24"/>
        </w:rPr>
        <w:t>By lifting the economic embargo, the U.S. can begin to direct the change that needs to take place in Cuba. The U.S. can benefit from the economic growth that Cuba could bring to both the U.S. and Latin America and send a message of political goodwill to the entire world by restoring diplomatic ties between the two countries.</w:t>
      </w:r>
      <w:r w:rsidRPr="006259EB">
        <w:rPr>
          <w:bCs/>
          <w:sz w:val="16"/>
          <w:szCs w:val="24"/>
        </w:rPr>
        <w:t xml:space="preserve"> </w:t>
      </w:r>
      <w:r w:rsidRPr="006259EB">
        <w:rPr>
          <w:rStyle w:val="StyleBoldUnderline"/>
          <w:sz w:val="24"/>
          <w:szCs w:val="24"/>
        </w:rPr>
        <w:t>The elimination of the embargo would have an immediate impact in the U.S. economy, create a new opportunity for direct investments</w:t>
      </w:r>
      <w:r w:rsidRPr="006259EB">
        <w:rPr>
          <w:bCs/>
          <w:sz w:val="16"/>
          <w:szCs w:val="24"/>
        </w:rPr>
        <w:t xml:space="preserve">, encourage entrepreneurship, </w:t>
      </w:r>
      <w:r w:rsidRPr="006259EB">
        <w:rPr>
          <w:rStyle w:val="StyleBoldUnderline"/>
          <w:sz w:val="24"/>
          <w:szCs w:val="24"/>
        </w:rPr>
        <w:t>and is significant to the national security interests of the U.S.A..</w:t>
      </w:r>
      <w:r w:rsidRPr="006259EB">
        <w:rPr>
          <w:bCs/>
          <w:sz w:val="16"/>
          <w:szCs w:val="24"/>
        </w:rPr>
        <w:t xml:space="preserve"> I realize there are many factors and risks than need to be considered, but the U.S. has impacted such change in other communist countries and we can work to apply those same skills and tactics to Cuba. The Cuban literacy rate is near 99 percent. Education is an important value for the Cuban people. This gives me confidence that the ingenuity and education level of the Cuban people will be a key factor in the transition of Cuba into a free-market economy. Only 90 miles from our shoreline are some of the most literate and educated people who work for considerably less money. In my visit to Cuba in 2008, I learned the average monthly wage of a Cuban worker is equivalent to $20 in U.S. currency. I also learned there is a dual currency system of Cuban pesos and Cuban dollars, making it very difficult for Cubans to acquire any type of goods. To elaborate further, there are two types of stores for goods and services in Cuba for each currency type. The "Cuban dollar stores," which are populated with the latest goods we have here in the U.S., even with a unilateral embargo, and the "Cuban peso stores," which literally have no goods available. The Cuban government pays the Cuban people in Cuban pesos, making it nearly impossible for the average Cuban to get Cuban dollars unless they "exchange" their own currency from the Cuban peso to Cuban dollar. The Cuban peso is worth 24 times less than the Cuban dollar. This system makes it nearly impossible to live in Cuba unless you receive funding from outside of Cuba. The relevance of all this is that if you ask the Cuban government why the situation is what it is in Cuba, they blame the embargo. By lifting the embargo the Cuban government runs out of excuses and can no longer blame the "imperialists." Once we can normalize relations, </w:t>
      </w:r>
      <w:r w:rsidRPr="006259EB">
        <w:rPr>
          <w:rStyle w:val="StyleBoldUnderline"/>
          <w:sz w:val="24"/>
          <w:szCs w:val="24"/>
        </w:rPr>
        <w:t xml:space="preserve">one consideration to explore with Cuba is developing an alternative energy industry in Cuba </w:t>
      </w:r>
      <w:r w:rsidRPr="006259EB">
        <w:rPr>
          <w:bCs/>
          <w:sz w:val="16"/>
          <w:szCs w:val="24"/>
        </w:rPr>
        <w:t xml:space="preserve">and use Brazil as an example. </w:t>
      </w:r>
      <w:r w:rsidRPr="006259EB">
        <w:rPr>
          <w:rStyle w:val="StyleBoldUnderline"/>
          <w:sz w:val="24"/>
          <w:szCs w:val="24"/>
        </w:rPr>
        <w:t xml:space="preserve">Cuba used to be one of the top producers of sugar cane. Many of the fields sit </w:t>
      </w:r>
      <w:r w:rsidRPr="006259EB">
        <w:rPr>
          <w:rStyle w:val="StyleBoldUnderline"/>
          <w:sz w:val="24"/>
          <w:szCs w:val="24"/>
        </w:rPr>
        <w:lastRenderedPageBreak/>
        <w:t>empty today. If Cuba could rebuild its sugar cane industry and begin to produce ethanol-from-sugar, given its close proximity to the U.S.A., shipping costs from Cuba would be lower than shipping costs from Brazil, and the U.S. could create a sustainable alternative energy model.</w:t>
      </w:r>
    </w:p>
    <w:p w:rsidR="00992263" w:rsidRPr="00FA64BB" w:rsidRDefault="00992263" w:rsidP="00992263"/>
    <w:p w:rsidR="00992263" w:rsidRPr="006259EB" w:rsidRDefault="00992263" w:rsidP="00992263">
      <w:pPr>
        <w:pStyle w:val="Heading4"/>
      </w:pPr>
      <w:r w:rsidRPr="006259EB">
        <w:t>The US should remove the Cuban embargo so we can produce sugar based ethanol</w:t>
      </w:r>
    </w:p>
    <w:p w:rsidR="00992263" w:rsidRPr="006259EB" w:rsidRDefault="00992263" w:rsidP="00992263">
      <w:pPr>
        <w:rPr>
          <w:rStyle w:val="StyleStyleBold12pt"/>
        </w:rPr>
      </w:pPr>
      <w:r w:rsidRPr="006259EB">
        <w:rPr>
          <w:rStyle w:val="StyleStyleBold12pt"/>
        </w:rPr>
        <w:t>CONASON</w:t>
      </w:r>
      <w:r w:rsidRPr="00FA64BB">
        <w:rPr>
          <w:sz w:val="16"/>
        </w:rPr>
        <w:t>, JUL 18,</w:t>
      </w:r>
      <w:r w:rsidRPr="00FA64BB">
        <w:rPr>
          <w:rStyle w:val="StyleStyleBold12pt"/>
          <w:sz w:val="20"/>
        </w:rPr>
        <w:t xml:space="preserve"> </w:t>
      </w:r>
      <w:r w:rsidRPr="006259EB">
        <w:rPr>
          <w:rStyle w:val="StyleStyleBold12pt"/>
        </w:rPr>
        <w:t>2008</w:t>
      </w:r>
    </w:p>
    <w:p w:rsidR="00992263" w:rsidRPr="006259EB" w:rsidRDefault="00992263" w:rsidP="00992263">
      <w:pPr>
        <w:rPr>
          <w:sz w:val="16"/>
          <w:szCs w:val="24"/>
        </w:rPr>
      </w:pPr>
      <w:r w:rsidRPr="006259EB">
        <w:rPr>
          <w:sz w:val="16"/>
          <w:szCs w:val="24"/>
        </w:rPr>
        <w:t xml:space="preserve">[JOE, American journalist, author and political commentator, “One more good reason to lift the embargo on Cuba”, </w:t>
      </w:r>
      <w:hyperlink r:id="rId78" w:history="1">
        <w:r w:rsidRPr="006259EB">
          <w:rPr>
            <w:rStyle w:val="Hyperlink"/>
            <w:sz w:val="16"/>
            <w:szCs w:val="24"/>
          </w:rPr>
          <w:t>http://www.salon.com/2008/07/18/cuba_6/</w:t>
        </w:r>
      </w:hyperlink>
      <w:r w:rsidRPr="006259EB">
        <w:rPr>
          <w:sz w:val="16"/>
          <w:szCs w:val="24"/>
        </w:rPr>
        <w:t>, Accessed 7/7/13]</w:t>
      </w:r>
    </w:p>
    <w:p w:rsidR="00992263" w:rsidRPr="006259EB" w:rsidRDefault="00992263" w:rsidP="00992263">
      <w:pPr>
        <w:rPr>
          <w:rStyle w:val="StyleBoldUnderline"/>
          <w:sz w:val="24"/>
          <w:szCs w:val="24"/>
        </w:rPr>
      </w:pPr>
      <w:r w:rsidRPr="006259EB">
        <w:rPr>
          <w:rStyle w:val="StyleBoldUnderline"/>
          <w:sz w:val="24"/>
          <w:szCs w:val="24"/>
        </w:rPr>
        <w:t>There are many smart reasons to reconsider</w:t>
      </w:r>
      <w:r w:rsidRPr="006259EB">
        <w:rPr>
          <w:sz w:val="16"/>
          <w:szCs w:val="24"/>
        </w:rPr>
        <w:t xml:space="preserve"> </w:t>
      </w:r>
      <w:r w:rsidRPr="006259EB">
        <w:rPr>
          <w:rStyle w:val="StyleBoldUnderline"/>
          <w:sz w:val="24"/>
          <w:szCs w:val="24"/>
        </w:rPr>
        <w:t>U.S. policy</w:t>
      </w:r>
      <w:r w:rsidRPr="006259EB">
        <w:rPr>
          <w:sz w:val="16"/>
          <w:szCs w:val="24"/>
        </w:rPr>
        <w:t xml:space="preserve"> toward the communist island, not least of which is that </w:t>
      </w:r>
      <w:r w:rsidRPr="006259EB">
        <w:rPr>
          <w:rStyle w:val="StyleBoldUnderline"/>
          <w:sz w:val="24"/>
          <w:szCs w:val="24"/>
        </w:rPr>
        <w:t>the embargo has accomplished almost nothing over the past five decades</w:t>
      </w:r>
      <w:r w:rsidRPr="006259EB">
        <w:rPr>
          <w:sz w:val="16"/>
          <w:szCs w:val="24"/>
        </w:rPr>
        <w:t xml:space="preserve">, except to solidify the Castro regime. It has also caused considerable and needless suffering for the innocent Cuban population, while attracting votes and money from the hard-line exile leadership in South Florida. But measured according to the presumed objectives of removing or even influencing the regime, it has failed completely. </w:t>
      </w:r>
      <w:r w:rsidRPr="006259EB">
        <w:rPr>
          <w:rStyle w:val="StyleBoldUnderline"/>
          <w:sz w:val="24"/>
          <w:szCs w:val="24"/>
        </w:rPr>
        <w:t>Now there is at least one more incentive to change course. With its huge potential for producing clean, renewable, sugar-based ethanol, Cuba represents a significant source of energy</w:t>
      </w:r>
      <w:r w:rsidRPr="006259EB">
        <w:rPr>
          <w:sz w:val="16"/>
          <w:szCs w:val="24"/>
        </w:rPr>
        <w:t xml:space="preserve"> that will remain </w:t>
      </w:r>
      <w:r w:rsidRPr="006259EB">
        <w:rPr>
          <w:rStyle w:val="StyleBoldUnderline"/>
          <w:sz w:val="24"/>
          <w:szCs w:val="24"/>
        </w:rPr>
        <w:t>unavailable to American consumers unless we undo the embargo</w:t>
      </w:r>
      <w:r w:rsidRPr="006259EB">
        <w:rPr>
          <w:sz w:val="16"/>
          <w:szCs w:val="24"/>
        </w:rPr>
        <w:t xml:space="preserve">. Agricultural </w:t>
      </w:r>
      <w:r w:rsidRPr="006259EB">
        <w:rPr>
          <w:rStyle w:val="StyleBoldUnderline"/>
          <w:sz w:val="24"/>
          <w:szCs w:val="24"/>
        </w:rPr>
        <w:t>experts have estimated that Cuba could eventually provide more than 3 billion gallons of fuel annually, perhaps even more</w:t>
      </w:r>
      <w:r w:rsidRPr="006259EB">
        <w:rPr>
          <w:sz w:val="16"/>
          <w:szCs w:val="24"/>
        </w:rPr>
        <w:t xml:space="preserve"> when new technologies for extracting energy from sugar cane waste (known as “bagasse”) come online — placing the island third in world ethanol production, behind the U.S. and Brazil. Given the relatively small demand for auto fuel in Cuba, </w:t>
      </w:r>
      <w:r w:rsidRPr="006259EB">
        <w:rPr>
          <w:rStyle w:val="StyleBoldUnderline"/>
          <w:sz w:val="24"/>
          <w:szCs w:val="24"/>
        </w:rPr>
        <w:t>nearly all of that ethanol would be available for export to its nearest neighbor.</w:t>
      </w:r>
    </w:p>
    <w:p w:rsidR="00992263" w:rsidRPr="00FA64BB" w:rsidRDefault="00992263" w:rsidP="00992263">
      <w:pPr>
        <w:pStyle w:val="Heading4"/>
        <w:rPr>
          <w:rStyle w:val="StyleBoldUnderline"/>
          <w:rFonts w:cs="Times New Roman"/>
          <w:b/>
          <w:sz w:val="28"/>
        </w:rPr>
      </w:pPr>
      <w:r w:rsidRPr="00FA64BB">
        <w:rPr>
          <w:rStyle w:val="StyleBoldUnderline"/>
          <w:rFonts w:cs="Times New Roman"/>
          <w:b/>
          <w:sz w:val="28"/>
        </w:rPr>
        <w:t>Cuba will overcome Fidel Castro in order to produce sugar ethanol</w:t>
      </w:r>
    </w:p>
    <w:p w:rsidR="00992263" w:rsidRPr="006259EB" w:rsidRDefault="00992263" w:rsidP="00992263">
      <w:pPr>
        <w:rPr>
          <w:rStyle w:val="StyleStyleBold12pt"/>
        </w:rPr>
      </w:pPr>
      <w:r w:rsidRPr="006259EB">
        <w:t xml:space="preserve">Johannes </w:t>
      </w:r>
      <w:r w:rsidRPr="006259EB">
        <w:rPr>
          <w:rStyle w:val="StyleStyleBold12pt"/>
        </w:rPr>
        <w:t>Werner 01/20/13</w:t>
      </w:r>
    </w:p>
    <w:p w:rsidR="00992263" w:rsidRPr="006259EB" w:rsidRDefault="00992263" w:rsidP="00992263">
      <w:r w:rsidRPr="006259EB">
        <w:t xml:space="preserve">[Staff Writer business/economic journalist, master’s degree in Latin American history, “Cuban Ethanol Production May Open Up To Foreign Investment” </w:t>
      </w:r>
      <w:hyperlink r:id="rId79" w:history="1">
        <w:r w:rsidRPr="006259EB">
          <w:rPr>
            <w:rStyle w:val="Hyperlink"/>
          </w:rPr>
          <w:t>http://www.cubastandard.com/2012/01/20/cuban-ethanol-production-may-open-up-to-foreign-investment/</w:t>
        </w:r>
      </w:hyperlink>
      <w:r w:rsidRPr="006259EB">
        <w:t xml:space="preserve"> 07/07/13]</w:t>
      </w:r>
    </w:p>
    <w:p w:rsidR="00992263" w:rsidRPr="001C5548" w:rsidRDefault="00992263" w:rsidP="00992263">
      <w:pPr>
        <w:pStyle w:val="NormalWeb"/>
        <w:shd w:val="clear" w:color="auto" w:fill="FFFFFF"/>
        <w:spacing w:line="192" w:lineRule="atLeast"/>
        <w:jc w:val="both"/>
        <w:rPr>
          <w:rFonts w:ascii="Calibri" w:hAnsi="Calibri"/>
          <w:color w:val="000000"/>
          <w:sz w:val="16"/>
          <w:szCs w:val="14"/>
        </w:rPr>
      </w:pPr>
      <w:r w:rsidRPr="006259EB">
        <w:rPr>
          <w:rStyle w:val="StyleBoldUnderline"/>
          <w:rFonts w:ascii="Calibri" w:hAnsi="Calibri"/>
        </w:rPr>
        <w:t>Overcoming the objections of Fidel Castro, the Cuban government is beginning to consider large-scale ethanol production on the sugarcane-rich island,</w:t>
      </w:r>
      <w:r w:rsidRPr="001C5548">
        <w:rPr>
          <w:rFonts w:ascii="Calibri" w:hAnsi="Calibri"/>
          <w:color w:val="000000"/>
          <w:sz w:val="16"/>
          <w:szCs w:val="14"/>
        </w:rPr>
        <w:t xml:space="preserve"> a Brazilian official said.</w:t>
      </w:r>
      <w:r w:rsidRPr="006259EB">
        <w:rPr>
          <w:rFonts w:ascii="Calibri" w:hAnsi="Calibri"/>
          <w:color w:val="000000"/>
          <w:sz w:val="12"/>
          <w:szCs w:val="14"/>
        </w:rPr>
        <w:t xml:space="preserve">¶ </w:t>
      </w:r>
      <w:r w:rsidRPr="006259EB">
        <w:rPr>
          <w:rStyle w:val="StyleBoldUnderline"/>
          <w:rFonts w:ascii="Calibri" w:hAnsi="Calibri"/>
        </w:rPr>
        <w:t>Investment opportunities for Brazilian companies in ethanol production in Cuba are about to open up</w:t>
      </w:r>
      <w:r w:rsidRPr="001C5548">
        <w:rPr>
          <w:rFonts w:ascii="Calibri" w:hAnsi="Calibri"/>
          <w:color w:val="000000"/>
          <w:sz w:val="16"/>
          <w:szCs w:val="14"/>
        </w:rPr>
        <w:t>, said Foreign Ministry spokesman Tovar Nunes after a visit of Foreign Minister Antonio Patriota to Cuba in January, according Folha de São Paulo.</w:t>
      </w:r>
      <w:r w:rsidRPr="006259EB">
        <w:rPr>
          <w:rFonts w:ascii="Calibri" w:hAnsi="Calibri"/>
          <w:color w:val="000000"/>
          <w:sz w:val="12"/>
          <w:szCs w:val="14"/>
        </w:rPr>
        <w:t xml:space="preserve">¶ </w:t>
      </w:r>
      <w:r w:rsidRPr="006259EB">
        <w:rPr>
          <w:rStyle w:val="StyleBoldUnderline"/>
          <w:rFonts w:ascii="Calibri" w:hAnsi="Calibri"/>
        </w:rPr>
        <w:t>“Fidel’s resistance in this field is being overcome,</w:t>
      </w:r>
      <w:r w:rsidRPr="001C5548">
        <w:rPr>
          <w:rFonts w:ascii="Calibri" w:hAnsi="Calibri"/>
          <w:color w:val="000000"/>
          <w:sz w:val="16"/>
          <w:szCs w:val="14"/>
        </w:rPr>
        <w:t>” Nunes said.</w:t>
      </w:r>
      <w:r w:rsidRPr="006259EB">
        <w:rPr>
          <w:rFonts w:ascii="Calibri" w:hAnsi="Calibri"/>
          <w:color w:val="000000"/>
          <w:sz w:val="12"/>
          <w:szCs w:val="14"/>
        </w:rPr>
        <w:t xml:space="preserve">¶ </w:t>
      </w:r>
      <w:r w:rsidRPr="001C5548">
        <w:rPr>
          <w:rFonts w:ascii="Calibri" w:hAnsi="Calibri"/>
          <w:color w:val="000000"/>
          <w:sz w:val="16"/>
          <w:szCs w:val="14"/>
        </w:rPr>
        <w:t>The historical leader of the Revolution, forced by illness to leave the presidency in 2006, has repeatedly warned in his columns that crop-based ethanol puts pressure on food production and food prices, thus hurting the poor. Supporting Fidel’s criticism, Venezuela and the ALBA bloc have so far abstained from promoting ethanol production.</w:t>
      </w:r>
      <w:r w:rsidRPr="006259EB">
        <w:rPr>
          <w:rFonts w:ascii="Calibri" w:hAnsi="Calibri"/>
          <w:color w:val="000000"/>
          <w:sz w:val="12"/>
          <w:szCs w:val="14"/>
        </w:rPr>
        <w:t xml:space="preserve">¶ </w:t>
      </w:r>
      <w:r w:rsidRPr="006259EB">
        <w:rPr>
          <w:rStyle w:val="StyleBoldUnderline"/>
          <w:rFonts w:ascii="Calibri" w:hAnsi="Calibri"/>
        </w:rPr>
        <w:t>Cuba could manufacture close to 2 billion gallons of ethanol per year, according to Jorge Hernández Fonseca, a Cuban-born researcher with the Universidade do Estado do Pará in Brazil</w:t>
      </w:r>
      <w:r w:rsidRPr="001C5548">
        <w:rPr>
          <w:rFonts w:ascii="Calibri" w:hAnsi="Calibri"/>
          <w:color w:val="000000"/>
          <w:sz w:val="16"/>
          <w:szCs w:val="14"/>
        </w:rPr>
        <w:t>. This would make Cuba the world’s third-largest ethanol producer after Brazil and the United States.</w:t>
      </w:r>
      <w:r w:rsidRPr="006259EB">
        <w:rPr>
          <w:rFonts w:ascii="Calibri" w:hAnsi="Calibri"/>
          <w:color w:val="000000"/>
          <w:sz w:val="12"/>
          <w:szCs w:val="14"/>
        </w:rPr>
        <w:t xml:space="preserve">¶ </w:t>
      </w:r>
      <w:r w:rsidRPr="001C5548">
        <w:rPr>
          <w:rFonts w:ascii="Calibri" w:hAnsi="Calibri"/>
          <w:color w:val="000000"/>
          <w:sz w:val="16"/>
          <w:szCs w:val="14"/>
        </w:rPr>
        <w:t>Cuba’s sugar industry has undergone a massive restructuring since 2004, with closings of more than half the country’s sugar mills and reduction of sugarcane cultivation. As part of the restructuring, the government has touted production of sugarcane byproducts, with the exception of fuel ethanol. Even so, it quietly modernized existing “alcohol” production facilities in 2006 and 2007.</w:t>
      </w:r>
      <w:r w:rsidRPr="006259EB">
        <w:rPr>
          <w:rFonts w:ascii="Calibri" w:hAnsi="Calibri"/>
          <w:color w:val="000000"/>
          <w:sz w:val="12"/>
          <w:szCs w:val="14"/>
        </w:rPr>
        <w:t xml:space="preserve">¶ </w:t>
      </w:r>
      <w:r w:rsidRPr="001C5548">
        <w:rPr>
          <w:rFonts w:ascii="Calibri" w:hAnsi="Calibri"/>
          <w:color w:val="000000"/>
          <w:sz w:val="16"/>
          <w:szCs w:val="14"/>
        </w:rPr>
        <w:t>Thanks to more than three decades of massive sugarcane ethanol production, Brazil-based companies are world leaders in that field. Expanding beyond their domestic market, Brazilian businesses have invested in ethanol production in Caribbean and Central American countries over the past five years.</w:t>
      </w:r>
      <w:r w:rsidRPr="006259EB">
        <w:rPr>
          <w:rFonts w:ascii="Calibri" w:hAnsi="Calibri"/>
          <w:color w:val="000000"/>
          <w:sz w:val="12"/>
          <w:szCs w:val="14"/>
        </w:rPr>
        <w:t xml:space="preserve">¶ </w:t>
      </w:r>
      <w:r w:rsidRPr="001C5548">
        <w:rPr>
          <w:rFonts w:ascii="Calibri" w:hAnsi="Calibri"/>
          <w:color w:val="000000"/>
          <w:sz w:val="16"/>
          <w:szCs w:val="14"/>
        </w:rPr>
        <w:t>President Dilma Rousseff is scheduled to visit Cuba Jan. 31, accompanied by a large business delegation.</w:t>
      </w:r>
    </w:p>
    <w:p w:rsidR="00992263" w:rsidRPr="00FA64BB" w:rsidRDefault="00992263" w:rsidP="00992263">
      <w:pPr>
        <w:pStyle w:val="Heading4"/>
        <w:rPr>
          <w:rStyle w:val="StyleStyleBold12pt"/>
          <w:b/>
        </w:rPr>
      </w:pPr>
      <w:r w:rsidRPr="00FA64BB">
        <w:rPr>
          <w:rStyle w:val="StyleStyleBold12pt"/>
          <w:b/>
        </w:rPr>
        <w:t>The embargo is a waste and hurting US relations with other countries</w:t>
      </w:r>
    </w:p>
    <w:p w:rsidR="00992263" w:rsidRPr="006259EB" w:rsidRDefault="00992263" w:rsidP="00992263">
      <w:r w:rsidRPr="006259EB">
        <w:t>(A2 Cuba terr)</w:t>
      </w:r>
    </w:p>
    <w:p w:rsidR="00992263" w:rsidRPr="006259EB" w:rsidRDefault="00992263" w:rsidP="00992263">
      <w:pPr>
        <w:rPr>
          <w:rStyle w:val="StyleStyleBold12pt"/>
        </w:rPr>
      </w:pPr>
      <w:r w:rsidRPr="006259EB">
        <w:rPr>
          <w:rStyle w:val="StyleStyleBold12pt"/>
        </w:rPr>
        <w:t>Storozynski, 1/15/2013</w:t>
      </w:r>
    </w:p>
    <w:p w:rsidR="00992263" w:rsidRPr="006259EB" w:rsidRDefault="00992263" w:rsidP="00992263">
      <w:pPr>
        <w:rPr>
          <w:rStyle w:val="StyleBoldUnderline"/>
          <w:b w:val="0"/>
          <w:sz w:val="24"/>
          <w:szCs w:val="24"/>
        </w:rPr>
      </w:pPr>
      <w:r w:rsidRPr="006259EB">
        <w:rPr>
          <w:rStyle w:val="StyleBoldUnderline"/>
          <w:b w:val="0"/>
          <w:sz w:val="24"/>
          <w:szCs w:val="24"/>
        </w:rPr>
        <w:lastRenderedPageBreak/>
        <w:t xml:space="preserve">[Nicholas Senior at Phillips Exeter Academy “Dear President Obama: End the Cuba Embargo”, </w:t>
      </w:r>
      <w:hyperlink r:id="rId80" w:history="1">
        <w:r w:rsidRPr="006259EB">
          <w:rPr>
            <w:rStyle w:val="Hyperlink"/>
          </w:rPr>
          <w:t>http://www.huffingtonpost.com/nicholas-storozynski/dear-president-obama-end-_b_2434954.html</w:t>
        </w:r>
      </w:hyperlink>
      <w:r w:rsidRPr="006259EB">
        <w:t>, Accessed 7/9/13]</w:t>
      </w:r>
    </w:p>
    <w:p w:rsidR="00992263" w:rsidRPr="00064521" w:rsidRDefault="00992263" w:rsidP="00992263">
      <w:pPr>
        <w:rPr>
          <w:rStyle w:val="StyleBoldUnderline"/>
          <w:b w:val="0"/>
          <w:sz w:val="16"/>
          <w:szCs w:val="24"/>
          <w:u w:val="none"/>
        </w:rPr>
      </w:pPr>
      <w:r w:rsidRPr="006259EB">
        <w:rPr>
          <w:rStyle w:val="StyleBoldUnderline"/>
          <w:sz w:val="24"/>
          <w:szCs w:val="24"/>
        </w:rPr>
        <w:t>After</w:t>
      </w:r>
      <w:r w:rsidRPr="00064521">
        <w:rPr>
          <w:rStyle w:val="StyleBoldUnderline"/>
          <w:b w:val="0"/>
          <w:sz w:val="16"/>
          <w:szCs w:val="24"/>
          <w:u w:val="none"/>
        </w:rPr>
        <w:t xml:space="preserve"> traveling on an educational tour to Havana last summer and </w:t>
      </w:r>
      <w:r w:rsidRPr="006259EB">
        <w:rPr>
          <w:rStyle w:val="StyleBoldUnderline"/>
          <w:sz w:val="24"/>
          <w:szCs w:val="24"/>
        </w:rPr>
        <w:t>following the political situation between Cuba and the United States, I've become aware that the embargo of Cuba is pointless</w:t>
      </w:r>
      <w:r w:rsidRPr="00064521">
        <w:rPr>
          <w:rStyle w:val="StyleBoldUnderline"/>
          <w:b w:val="0"/>
          <w:sz w:val="16"/>
          <w:szCs w:val="24"/>
          <w:u w:val="none"/>
        </w:rPr>
        <w:t xml:space="preserve">. </w:t>
      </w:r>
      <w:r w:rsidRPr="006259EB">
        <w:rPr>
          <w:rStyle w:val="StyleBoldUnderline"/>
          <w:sz w:val="24"/>
          <w:szCs w:val="24"/>
        </w:rPr>
        <w:t>It has done little to hurt Fidel Castro</w:t>
      </w:r>
      <w:r w:rsidRPr="00064521">
        <w:rPr>
          <w:rStyle w:val="StyleBoldUnderline"/>
          <w:b w:val="0"/>
          <w:sz w:val="16"/>
          <w:szCs w:val="24"/>
          <w:u w:val="none"/>
        </w:rPr>
        <w:t xml:space="preserve"> who, according to Forbes, has a greater net worth than the Queen of England. </w:t>
      </w:r>
      <w:r w:rsidRPr="006259EB">
        <w:rPr>
          <w:rStyle w:val="StyleBoldUnderline"/>
          <w:sz w:val="24"/>
          <w:szCs w:val="24"/>
        </w:rPr>
        <w:t>Instead, it has hurt several generations of innocent Cuban</w:t>
      </w:r>
      <w:r w:rsidRPr="00064521">
        <w:rPr>
          <w:rStyle w:val="StyleBoldUnderline"/>
          <w:b w:val="0"/>
          <w:sz w:val="16"/>
          <w:szCs w:val="24"/>
          <w:u w:val="none"/>
        </w:rPr>
        <w:t xml:space="preserve"> people who remain poor </w:t>
      </w:r>
      <w:r w:rsidRPr="006259EB">
        <w:rPr>
          <w:rStyle w:val="StyleBoldUnderline"/>
          <w:sz w:val="24"/>
          <w:szCs w:val="24"/>
        </w:rPr>
        <w:t>and continues to limit the freedom of Americans who want to visit or do business with Cuba</w:t>
      </w:r>
      <w:r w:rsidRPr="00064521">
        <w:rPr>
          <w:rStyle w:val="StyleBoldUnderline"/>
          <w:b w:val="0"/>
          <w:sz w:val="16"/>
          <w:szCs w:val="24"/>
          <w:u w:val="none"/>
        </w:rPr>
        <w:t xml:space="preserve">. Officially, the embargo was put in place in 1960 during the Cold War to pressure the Cuban government to bring about democratic reforms. The United States doesn't have an embargo against communist China, Saudi Arabia or other countries that are on the Freedom House list of "World's Most Repressive Societies." The world has changed dramatically since the fall of the USSR, and </w:t>
      </w:r>
      <w:r w:rsidRPr="006259EB">
        <w:rPr>
          <w:rStyle w:val="StyleBoldUnderline"/>
          <w:sz w:val="24"/>
          <w:szCs w:val="24"/>
        </w:rPr>
        <w:t>Cuba no longer poses a threat to the United States. There is no reason for Cuba to be on the U.S. government's list of "state sponsors of terrorism</w:t>
      </w:r>
      <w:r w:rsidRPr="00064521">
        <w:rPr>
          <w:rStyle w:val="StyleBoldUnderline"/>
          <w:b w:val="0"/>
          <w:sz w:val="16"/>
          <w:szCs w:val="24"/>
          <w:u w:val="none"/>
        </w:rPr>
        <w:t xml:space="preserve">." In the past, </w:t>
      </w:r>
      <w:r w:rsidRPr="006259EB">
        <w:rPr>
          <w:rStyle w:val="StyleBoldUnderline"/>
          <w:sz w:val="24"/>
          <w:szCs w:val="24"/>
        </w:rPr>
        <w:t xml:space="preserve">Castro was a threat to the U.S. because he was trying to export communism and revolution to Latin America and Africa. But these days, Castro can't even feed his own people </w:t>
      </w:r>
      <w:r w:rsidRPr="00064521">
        <w:rPr>
          <w:rStyle w:val="StyleBoldUnderline"/>
          <w:b w:val="0"/>
          <w:sz w:val="16"/>
          <w:szCs w:val="24"/>
          <w:u w:val="none"/>
        </w:rPr>
        <w:t>without ration cards</w:t>
      </w:r>
      <w:r w:rsidRPr="006259EB">
        <w:rPr>
          <w:rStyle w:val="StyleBoldUnderline"/>
          <w:sz w:val="24"/>
          <w:szCs w:val="24"/>
        </w:rPr>
        <w:t>, much less export terrorism.</w:t>
      </w:r>
      <w:r w:rsidRPr="00064521">
        <w:rPr>
          <w:rStyle w:val="StyleBoldUnderline"/>
          <w:b w:val="0"/>
          <w:sz w:val="16"/>
          <w:szCs w:val="24"/>
          <w:u w:val="none"/>
        </w:rPr>
        <w:t xml:space="preserve"> Last year, retired U.S. Army Brigadier Gen. John Adams went on an extensive research trip to Cuba and wrote in The Hill that "it is simply illogical and counterproductive to keep Cuba on the list. There is little, if any, evidence that Cuba provides support for terrorism, and the evidence further shows that they haven't for more than 20 years." Additionally</w:t>
      </w:r>
      <w:r w:rsidRPr="006259EB">
        <w:rPr>
          <w:rStyle w:val="StyleBoldUnderline"/>
          <w:sz w:val="24"/>
          <w:szCs w:val="24"/>
        </w:rPr>
        <w:t>, the embargo hurts US businesses</w:t>
      </w:r>
      <w:r w:rsidRPr="00064521">
        <w:rPr>
          <w:rStyle w:val="StyleBoldUnderline"/>
          <w:b w:val="0"/>
          <w:sz w:val="16"/>
          <w:szCs w:val="24"/>
          <w:u w:val="none"/>
        </w:rPr>
        <w:t xml:space="preserve"> willing to sell their products to Cuba. It doesn't make sense during an economic slowdown to limit the customers that a business can sell to because of outdated politics. Duke Professor Phyllis Pomerantz recently wrote in the The Globe and Mail, </w:t>
      </w:r>
      <w:r w:rsidRPr="006259EB">
        <w:rPr>
          <w:rStyle w:val="StyleBoldUnderline"/>
          <w:sz w:val="24"/>
          <w:szCs w:val="24"/>
        </w:rPr>
        <w:t>"It's time to forget about old grudges and remember that the best way to convert an enemy into a friend is to embrace him</w:t>
      </w:r>
      <w:r w:rsidRPr="00064521">
        <w:rPr>
          <w:rStyle w:val="StyleBoldUnderline"/>
          <w:b w:val="0"/>
          <w:sz w:val="16"/>
          <w:szCs w:val="24"/>
          <w:u w:val="none"/>
        </w:rPr>
        <w:t xml:space="preserve">. Instead of admiring Havana's old cars, Americans should be selling them new ones." </w:t>
      </w:r>
      <w:r w:rsidRPr="006259EB">
        <w:rPr>
          <w:rStyle w:val="StyleBoldUnderline"/>
          <w:sz w:val="24"/>
          <w:szCs w:val="24"/>
        </w:rPr>
        <w:t>Cuba is a country with thousands of miles of arable land,</w:t>
      </w:r>
      <w:r w:rsidRPr="00064521">
        <w:rPr>
          <w:rStyle w:val="StyleBoldUnderline"/>
          <w:b w:val="0"/>
          <w:sz w:val="16"/>
          <w:szCs w:val="24"/>
          <w:u w:val="none"/>
        </w:rPr>
        <w:t xml:space="preserve"> but because communism has taken away people's incentive to work, the nation has to import most of its food. Removing the embargo would likely speed up the transition to a capitalist economy in Cuba. Since Fidel's brother has taken the helm, Raul has been allowing people to open small businesses and introducing elements of a free market economy. But many Cubans don't have access to goods they need because the Cuban government cannot produce and distribute these goods effectively. A New York Times article in November stated that allowing American companies to trade with the Cuban people wouldn't only benefit American companies, but also Cuban citizens. In the piece, a Cuban mechanic said, "</w:t>
      </w:r>
      <w:r w:rsidRPr="006259EB">
        <w:rPr>
          <w:rStyle w:val="StyleBoldUnderline"/>
          <w:sz w:val="24"/>
          <w:szCs w:val="24"/>
        </w:rPr>
        <w:t>legalizing imports and investment would create a flood of the supplies that businesses needed, overwhelming the government's controls while lowering prices and creating more work apart from the state." This would strengthen the developing private sector in Cuba.</w:t>
      </w:r>
      <w:r w:rsidRPr="00064521">
        <w:rPr>
          <w:rStyle w:val="StyleBoldUnderline"/>
          <w:b w:val="0"/>
          <w:sz w:val="16"/>
          <w:szCs w:val="24"/>
          <w:u w:val="none"/>
        </w:rPr>
        <w:t xml:space="preserve"> The Cuban government plans to remove more than one million government jobs. The people currently holding these jobs would be able to find jobs in the private sector, spurred on by the American capital that would flow in. </w:t>
      </w:r>
      <w:r w:rsidRPr="006259EB">
        <w:rPr>
          <w:rStyle w:val="StyleBoldUnderline"/>
          <w:sz w:val="24"/>
          <w:szCs w:val="24"/>
        </w:rPr>
        <w:t>Removing the embargo would also lead the Cuban people to demand better treatment from their government.</w:t>
      </w:r>
      <w:r w:rsidRPr="00064521">
        <w:rPr>
          <w:rStyle w:val="StyleBoldUnderline"/>
          <w:b w:val="0"/>
          <w:sz w:val="16"/>
          <w:szCs w:val="24"/>
          <w:u w:val="none"/>
        </w:rPr>
        <w:t xml:space="preserve"> Cubans would see that American tourists have a higher quality of life, and they'll want the same for themselves. Currently, the Castro brothers blame the poor conditions in Cuba on the embargo. Without this excuse, Cubans will find that their government is simply unable to take care of them, and demand a change. </w:t>
      </w:r>
      <w:r w:rsidRPr="006259EB">
        <w:rPr>
          <w:rStyle w:val="StyleBoldUnderline"/>
          <w:sz w:val="24"/>
          <w:szCs w:val="24"/>
        </w:rPr>
        <w:t>Not only has the embargo been entirely ineffective in achieving its goals, but also it has hurt U.S. policy with other nations in the world</w:t>
      </w:r>
      <w:r w:rsidRPr="00064521">
        <w:rPr>
          <w:rStyle w:val="StyleBoldUnderline"/>
          <w:b w:val="0"/>
          <w:sz w:val="16"/>
          <w:szCs w:val="24"/>
          <w:u w:val="none"/>
        </w:rPr>
        <w:t>. In November, the United Nations asked the U.S. to remove the embargo, with 188 countries out of 193 in the General Assembly supporting the movement. In fact, the United Nations has made this same request to the U.S. each year for the past 21 years. I hope that when the UN asks for the 22nd time, President Obama will give them a different answer.</w:t>
      </w:r>
    </w:p>
    <w:p w:rsidR="00992263" w:rsidRPr="00FA64BB" w:rsidRDefault="00992263" w:rsidP="00992263"/>
    <w:p w:rsidR="00992263" w:rsidRPr="009651B0" w:rsidRDefault="00992263" w:rsidP="00992263">
      <w:pPr>
        <w:pStyle w:val="Heading4"/>
      </w:pPr>
      <w:r w:rsidRPr="009651B0">
        <w:t>Cuba is the ideal area in which to grow sugarcane for ethanol</w:t>
      </w:r>
    </w:p>
    <w:p w:rsidR="00992263" w:rsidRPr="004D1CF3" w:rsidRDefault="00992263" w:rsidP="00992263">
      <w:pPr>
        <w:rPr>
          <w:sz w:val="16"/>
        </w:rPr>
      </w:pPr>
      <w:r w:rsidRPr="009651B0">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81" w:history="1">
        <w:r w:rsidRPr="004D1CF3">
          <w:rPr>
            <w:rStyle w:val="Hyperlink"/>
            <w:sz w:val="16"/>
          </w:rPr>
          <w:t>http://environs.law.ucdavis.edu/issues/36/2/specht.pdf</w:t>
        </w:r>
      </w:hyperlink>
      <w:r w:rsidRPr="004D1CF3">
        <w:rPr>
          <w:sz w:val="16"/>
        </w:rPr>
        <w:t>) GH</w:t>
      </w:r>
    </w:p>
    <w:p w:rsidR="00992263" w:rsidRPr="004D1CF3" w:rsidRDefault="00992263" w:rsidP="00992263">
      <w:pPr>
        <w:rPr>
          <w:sz w:val="16"/>
        </w:rPr>
      </w:pPr>
      <w:r w:rsidRPr="004D1CF3">
        <w:rPr>
          <w:sz w:val="16"/>
        </w:rPr>
        <w:t xml:space="preserve">To speak of a Cuban sugarcane-based ethanol industry is, at this point, largely a matter of speculation.46 Because of the anti-ethanol views of Fidel Castro (who has said that ethanol should be discouraged because it diverts crops from food to fuel),47 </w:t>
      </w:r>
      <w:r w:rsidRPr="000A3BE3">
        <w:rPr>
          <w:rStyle w:val="StyleBoldUnderline"/>
        </w:rPr>
        <w:t>Cuba currently has almost no ethanol industry.</w:t>
      </w:r>
      <w:r w:rsidRPr="004D1CF3">
        <w:rPr>
          <w:sz w:val="16"/>
        </w:rPr>
        <w:t xml:space="preserve"> In the words of Ronald Soligo and Amy Myers Jaffe of the Brookings Institution, “Despite the fact that Cuba is dependent on oil imports and is aware of the demonstrated success of Brazil in using ethanol to achieve energy self-sufficiency, it has not embarked on a policy to develop a larger ethanol industry from sugarcane.”48 </w:t>
      </w:r>
      <w:r w:rsidRPr="000A3BE3">
        <w:rPr>
          <w:rStyle w:val="StyleBoldUnderline"/>
        </w:rPr>
        <w:t>There is</w:t>
      </w:r>
      <w:r w:rsidRPr="004D1CF3">
        <w:rPr>
          <w:sz w:val="16"/>
        </w:rPr>
        <w:t xml:space="preserve">, however, </w:t>
      </w:r>
      <w:r w:rsidRPr="00B1271C">
        <w:rPr>
          <w:rStyle w:val="StyleBoldUnderline"/>
        </w:rPr>
        <w:t>no</w:t>
      </w:r>
      <w:r w:rsidRPr="000A3BE3">
        <w:rPr>
          <w:rStyle w:val="StyleBoldUnderline"/>
        </w:rPr>
        <w:t xml:space="preserve"> reason why such an industry cannot be developed.</w:t>
      </w:r>
      <w:r w:rsidRPr="004D1CF3">
        <w:rPr>
          <w:sz w:val="16"/>
        </w:rPr>
        <w:t xml:space="preserve"> As Soligo and Jaffe wrote, “In addition, </w:t>
      </w:r>
      <w:r w:rsidRPr="000A3BE3">
        <w:rPr>
          <w:rStyle w:val="StyleBoldUnderline"/>
        </w:rPr>
        <w:t xml:space="preserve">Cuba has large land areas that once produced sugar but now lie idle. These could be revived to provide a basis for a world-class ethanol </w:t>
      </w:r>
      <w:r w:rsidRPr="000A3BE3">
        <w:rPr>
          <w:rStyle w:val="StyleBoldUnderline"/>
        </w:rPr>
        <w:lastRenderedPageBreak/>
        <w:t>industry.</w:t>
      </w:r>
      <w:r>
        <w:rPr>
          <w:rStyle w:val="StyleBoldUnderline"/>
        </w:rPr>
        <w:t xml:space="preserve"> </w:t>
      </w:r>
      <w:r w:rsidRPr="000A3BE3">
        <w:rPr>
          <w:rStyle w:val="StyleBoldUnderline"/>
        </w:rPr>
        <w:t>We</w:t>
      </w:r>
      <w:r>
        <w:rPr>
          <w:rStyle w:val="StyleBoldUnderline"/>
        </w:rPr>
        <w:t xml:space="preserve"> </w:t>
      </w:r>
      <w:r w:rsidRPr="000A3BE3">
        <w:rPr>
          <w:rStyle w:val="StyleBoldUnderline"/>
        </w:rPr>
        <w:t>estimate</w:t>
      </w:r>
      <w:r>
        <w:rPr>
          <w:rStyle w:val="StyleBoldUnderline"/>
        </w:rPr>
        <w:t xml:space="preserve"> </w:t>
      </w:r>
      <w:r w:rsidRPr="000A3BE3">
        <w:rPr>
          <w:rStyle w:val="StyleBoldUnderline"/>
        </w:rPr>
        <w:t>that</w:t>
      </w:r>
      <w:r>
        <w:rPr>
          <w:rStyle w:val="StyleBoldUnderline"/>
        </w:rPr>
        <w:t xml:space="preserve"> </w:t>
      </w:r>
      <w:r w:rsidRPr="000A3BE3">
        <w:rPr>
          <w:rStyle w:val="StyleBoldUnderline"/>
        </w:rPr>
        <w:t>if</w:t>
      </w:r>
      <w:r>
        <w:rPr>
          <w:rStyle w:val="StyleBoldUnderline"/>
        </w:rPr>
        <w:t xml:space="preserve"> </w:t>
      </w:r>
      <w:r w:rsidRPr="000A3BE3">
        <w:rPr>
          <w:rStyle w:val="StyleBoldUnderline"/>
        </w:rPr>
        <w:t>Cuba</w:t>
      </w:r>
      <w:r>
        <w:rPr>
          <w:rStyle w:val="StyleBoldUnderline"/>
        </w:rPr>
        <w:t xml:space="preserve"> </w:t>
      </w:r>
      <w:r w:rsidRPr="000A3BE3">
        <w:rPr>
          <w:rStyle w:val="StyleBoldUnderline"/>
        </w:rPr>
        <w:t>achieves</w:t>
      </w:r>
      <w:r>
        <w:rPr>
          <w:rStyle w:val="StyleBoldUnderline"/>
        </w:rPr>
        <w:t xml:space="preserve"> </w:t>
      </w:r>
      <w:r w:rsidRPr="000A3BE3">
        <w:rPr>
          <w:rStyle w:val="StyleBoldUnderline"/>
        </w:rPr>
        <w:t>the</w:t>
      </w:r>
      <w:r>
        <w:rPr>
          <w:rStyle w:val="StyleBoldUnderline"/>
        </w:rPr>
        <w:t xml:space="preserve"> </w:t>
      </w:r>
      <w:r w:rsidRPr="000A3BE3">
        <w:rPr>
          <w:rStyle w:val="StyleBoldUnderline"/>
        </w:rPr>
        <w:t>yield</w:t>
      </w:r>
      <w:r>
        <w:rPr>
          <w:rStyle w:val="StyleBoldUnderline"/>
        </w:rPr>
        <w:t xml:space="preserve"> </w:t>
      </w:r>
      <w:r w:rsidRPr="000A3BE3">
        <w:rPr>
          <w:rStyle w:val="StyleBoldUnderline"/>
        </w:rPr>
        <w:t>levels</w:t>
      </w:r>
      <w:r>
        <w:rPr>
          <w:rStyle w:val="StyleBoldUnderline"/>
        </w:rPr>
        <w:t xml:space="preserve"> </w:t>
      </w:r>
      <w:r w:rsidRPr="000A3BE3">
        <w:rPr>
          <w:rStyle w:val="StyleBoldUnderline"/>
        </w:rPr>
        <w:t>attained</w:t>
      </w:r>
      <w:r>
        <w:rPr>
          <w:rStyle w:val="StyleBoldUnderline"/>
        </w:rPr>
        <w:t xml:space="preserve"> </w:t>
      </w:r>
      <w:r w:rsidRPr="000A3BE3">
        <w:rPr>
          <w:rStyle w:val="StyleBoldUnderline"/>
        </w:rPr>
        <w:t>in Nicaragua and Brazil and the area planted with sugarcane</w:t>
      </w:r>
      <w:r>
        <w:rPr>
          <w:rStyle w:val="StyleBoldUnderline"/>
        </w:rPr>
        <w:t xml:space="preserve"> </w:t>
      </w:r>
      <w:r w:rsidRPr="000A3BE3">
        <w:rPr>
          <w:rStyle w:val="StyleBoldUnderline"/>
        </w:rPr>
        <w:t xml:space="preserve">approaches levels seen in the 1970s and 1980s, Cuba could produce up </w:t>
      </w:r>
      <w:r w:rsidRPr="000A3BE3">
        <w:rPr>
          <w:rStyle w:val="Emphasis"/>
        </w:rPr>
        <w:t>to 2</w:t>
      </w:r>
      <w:r>
        <w:rPr>
          <w:rStyle w:val="Emphasis"/>
        </w:rPr>
        <w:t xml:space="preserve"> </w:t>
      </w:r>
      <w:r w:rsidRPr="000A3BE3">
        <w:rPr>
          <w:rStyle w:val="Emphasis"/>
        </w:rPr>
        <w:t>billion gallons of sugar-based ethanol per year</w:t>
      </w:r>
      <w:r w:rsidRPr="000A3BE3">
        <w:rPr>
          <w:rStyle w:val="StyleBoldUnderline"/>
        </w:rPr>
        <w:t>.</w:t>
      </w:r>
      <w:r w:rsidRPr="004D1CF3">
        <w:rPr>
          <w:sz w:val="16"/>
        </w:rPr>
        <w:t xml:space="preserve">”49¶ </w:t>
      </w:r>
      <w:r w:rsidRPr="000A3BE3">
        <w:rPr>
          <w:rStyle w:val="StyleBoldUnderline"/>
        </w:rPr>
        <w:t>The ideal domestic policy scenario for the creation of a robust Cuban sugarcane</w:t>
      </w:r>
      <w:r>
        <w:rPr>
          <w:rStyle w:val="StyleBoldUnderline"/>
        </w:rPr>
        <w:t xml:space="preserve"> </w:t>
      </w:r>
      <w:r w:rsidRPr="000A3BE3">
        <w:rPr>
          <w:rStyle w:val="StyleBoldUnderline"/>
        </w:rPr>
        <w:t>ethanol</w:t>
      </w:r>
      <w:r>
        <w:rPr>
          <w:rStyle w:val="StyleBoldUnderline"/>
        </w:rPr>
        <w:t xml:space="preserve"> </w:t>
      </w:r>
      <w:r w:rsidRPr="000A3BE3">
        <w:rPr>
          <w:rStyle w:val="StyleBoldUnderline"/>
        </w:rPr>
        <w:t>industry</w:t>
      </w:r>
      <w:r>
        <w:rPr>
          <w:rStyle w:val="StyleBoldUnderline"/>
        </w:rPr>
        <w:t xml:space="preserve"> </w:t>
      </w:r>
      <w:r w:rsidRPr="000A3BE3">
        <w:rPr>
          <w:rStyle w:val="StyleBoldUnderline"/>
        </w:rPr>
        <w:t>would</w:t>
      </w:r>
      <w:r>
        <w:rPr>
          <w:rStyle w:val="StyleBoldUnderline"/>
        </w:rPr>
        <w:t xml:space="preserve"> </w:t>
      </w:r>
      <w:r w:rsidRPr="000A3BE3">
        <w:rPr>
          <w:rStyle w:val="StyleBoldUnderline"/>
        </w:rPr>
        <w:t>be</w:t>
      </w:r>
      <w:r>
        <w:rPr>
          <w:rStyle w:val="StyleBoldUnderline"/>
        </w:rPr>
        <w:t xml:space="preserve"> </w:t>
      </w:r>
      <w:r w:rsidRPr="000A3BE3">
        <w:rPr>
          <w:rStyle w:val="StyleBoldUnderline"/>
        </w:rPr>
        <w:t>a</w:t>
      </w:r>
      <w:r>
        <w:rPr>
          <w:rStyle w:val="StyleBoldUnderline"/>
        </w:rPr>
        <w:t xml:space="preserve"> </w:t>
      </w:r>
      <w:r w:rsidRPr="000A3BE3">
        <w:rPr>
          <w:rStyle w:val="StyleBoldUnderline"/>
        </w:rPr>
        <w:t>situation</w:t>
      </w:r>
      <w:r>
        <w:rPr>
          <w:rStyle w:val="StyleBoldUnderline"/>
        </w:rPr>
        <w:t xml:space="preserve"> </w:t>
      </w:r>
      <w:r w:rsidRPr="000A3BE3">
        <w:rPr>
          <w:rStyle w:val="StyleBoldUnderline"/>
        </w:rPr>
        <w:t>in</w:t>
      </w:r>
      <w:r>
        <w:rPr>
          <w:rStyle w:val="StyleBoldUnderline"/>
        </w:rPr>
        <w:t xml:space="preserve"> </w:t>
      </w:r>
      <w:r w:rsidRPr="000A3BE3">
        <w:rPr>
          <w:rStyle w:val="StyleBoldUnderline"/>
        </w:rPr>
        <w:t>which:</w:t>
      </w:r>
      <w:r>
        <w:rPr>
          <w:rStyle w:val="StyleBoldUnderline"/>
        </w:rPr>
        <w:t xml:space="preserve"> </w:t>
      </w:r>
      <w:r w:rsidRPr="000A3BE3">
        <w:rPr>
          <w:rStyle w:val="StyleBoldUnderline"/>
        </w:rPr>
        <w:t>the</w:t>
      </w:r>
      <w:r>
        <w:rPr>
          <w:rStyle w:val="StyleBoldUnderline"/>
        </w:rPr>
        <w:t xml:space="preserve"> </w:t>
      </w:r>
      <w:r w:rsidRPr="000A3BE3">
        <w:rPr>
          <w:rStyle w:val="StyleBoldUnderline"/>
        </w:rPr>
        <w:t>U.S.</w:t>
      </w:r>
      <w:r>
        <w:rPr>
          <w:rStyle w:val="StyleBoldUnderline"/>
        </w:rPr>
        <w:t xml:space="preserve"> </w:t>
      </w:r>
      <w:r w:rsidRPr="000A3BE3">
        <w:rPr>
          <w:rStyle w:val="StyleBoldUnderline"/>
        </w:rPr>
        <w:t xml:space="preserve">trade embargo on Cuba is ended; U.S. tariff barriers are removed (in the case of sugar) or not revived (in the case of ethanol); and the RFS requiring that a certain percentage of U.S. fuel come from ethanol remain in place. </w:t>
      </w:r>
      <w:r w:rsidRPr="004D1CF3">
        <w:rPr>
          <w:sz w:val="16"/>
        </w:rPr>
        <w:t xml:space="preserve">Of course, changes in United States policy alone, </w:t>
      </w:r>
      <w:r w:rsidRPr="000A3BE3">
        <w:rPr>
          <w:rStyle w:val="StyleBoldUnderline"/>
        </w:rPr>
        <w:t>even</w:t>
      </w:r>
      <w:r w:rsidRPr="004D1CF3">
        <w:rPr>
          <w:sz w:val="16"/>
        </w:rPr>
        <w:t xml:space="preserve"> those </w:t>
      </w:r>
      <w:r w:rsidRPr="000A3BE3">
        <w:rPr>
          <w:rStyle w:val="StyleBoldUnderline"/>
        </w:rPr>
        <w:t>that</w:t>
      </w:r>
      <w:r w:rsidRPr="004D1CF3">
        <w:rPr>
          <w:sz w:val="16"/>
        </w:rPr>
        <w:t xml:space="preserve"> ensure a steady source of demand for Cuban sugarcane-based ethanol, </w:t>
      </w:r>
      <w:r w:rsidRPr="000A3BE3">
        <w:rPr>
          <w:rStyle w:val="StyleBoldUnderline"/>
        </w:rPr>
        <w:t>would not be enough to create an ethanol industry from scratch. Cuba will need to foster the industry as a key goal of the post-Castro era and shape its domestic policies to encourage the growth of the industry.</w:t>
      </w:r>
      <w:r w:rsidRPr="00064521">
        <w:rPr>
          <w:rStyle w:val="StyleBoldUnderline"/>
          <w:b w:val="0"/>
          <w:sz w:val="16"/>
          <w:u w:val="none"/>
        </w:rPr>
        <w:t>¶</w:t>
      </w:r>
      <w:r w:rsidRPr="00B1271C">
        <w:rPr>
          <w:rStyle w:val="StyleBoldUnderline"/>
          <w:sz w:val="12"/>
        </w:rPr>
        <w:t xml:space="preserve"> </w:t>
      </w:r>
      <w:r w:rsidRPr="004D1CF3">
        <w:rPr>
          <w:sz w:val="16"/>
        </w:rPr>
        <w:t xml:space="preserve">Given that the Cuban sugar industry lived and died by its ties with the Soviet Union for several decades of the Twentieth Century,50 Cuba will likely be quite wary of investing too much in the creation of a sugarcane ethanol industry that it perceives as being largely a creature of U.S. energy and agricultural policy. Therefore, the creation of a significant sugarcane ethanol industry in Cuba will require a large increase in domestic demand for ethanol. One way that Cuba could encourage domestic demand for ethanol would be to follow the Brazilian model of encouraging the purchase of Flex Fuel vehicles, which can run on any blend of fuel between 100% gasoline and 100% ethanol.51 Given the relative poverty of Cuba’s population, as indicated by the number of vehicles in the country that are several decades old,52 expecting new vehicles to provide a source of demand for ethanol may be an extremely unrealistic prospect. On the other hand, potential pent-up demand for new automobiles, alongside sufficient and well-directed government incentives, could accelerate demand for Flex Fuel vehicles relative to other countries.¶ Like all new capitalist industries to emerge in the post-Castro era, whatever ethanol industry arises will have to deal with the painful transition from socialism to capitalism. </w:t>
      </w:r>
      <w:r w:rsidRPr="000A3BE3">
        <w:rPr>
          <w:rStyle w:val="StyleBoldUnderline"/>
        </w:rPr>
        <w:t>The Cuban sugarcane ethanol industry will face similar challenges to other private sector industries that arise</w:t>
      </w:r>
      <w:r w:rsidRPr="004D1CF3">
        <w:rPr>
          <w:sz w:val="16"/>
        </w:rPr>
        <w:t xml:space="preserve"> in the post-Fidel era. </w:t>
      </w:r>
      <w:r w:rsidRPr="000A3BE3">
        <w:rPr>
          <w:rStyle w:val="StyleBoldUnderline"/>
        </w:rPr>
        <w:t>One of these</w:t>
      </w:r>
      <w:r w:rsidRPr="004D1CF3">
        <w:rPr>
          <w:sz w:val="16"/>
        </w:rPr>
        <w:t xml:space="preserve"> challenges </w:t>
      </w:r>
      <w:r w:rsidRPr="000A3BE3">
        <w:rPr>
          <w:rStyle w:val="StyleBoldUnderline"/>
        </w:rPr>
        <w:t>will be</w:t>
      </w:r>
      <w:r w:rsidRPr="004D1CF3">
        <w:rPr>
          <w:sz w:val="16"/>
        </w:rPr>
        <w:t xml:space="preserve"> simply </w:t>
      </w:r>
      <w:r w:rsidRPr="000A3BE3">
        <w:rPr>
          <w:rStyle w:val="StyleBoldUnderline"/>
        </w:rPr>
        <w:t>a lack of people with skills necessary for any industry.</w:t>
      </w:r>
      <w:r w:rsidRPr="004D1CF3">
        <w:rPr>
          <w:sz w:val="16"/>
        </w:rPr>
        <w:t xml:space="preserve"> According to Edward Gonzalez and Kevin McCarthy of the RAND Corporation, “[A]s a result of 40-plus years of communism, the labor force lacks the kinds of trained managers, accountants, auditors, bankers, insurers, etc., that a robust market economy requires.”53 While these challenges will not be unique to Cuba’s ethanol industry, they will put the country at a competitive disadvantage vis-à-vis existing ethanol exporters such as Brazil. This will be especially true if there is a significant lag time between the expiration of the ethanol tariff barriers at the end of 2011 and the eventual removal of the United States trade embargo against Cuba.¶ Additionally, </w:t>
      </w:r>
      <w:r w:rsidRPr="000A3BE3">
        <w:rPr>
          <w:rStyle w:val="StyleBoldUnderline"/>
        </w:rPr>
        <w:t>because Cuba’s ethanol industry is currently almost non- existent, it will need a great deal of foreign expertise and investment to get started.</w:t>
      </w:r>
      <w:r w:rsidRPr="004D1CF3">
        <w:rPr>
          <w:sz w:val="16"/>
        </w:rPr>
        <w:t xml:space="preserve"> However, such investments are unlikely to be made unless Cuba makes fundamental changes in its business climate. In the words of Gonzalez and McCarthy, “[C]apital investment, which Cuba’s economy desperately needs and which is most likely to be supplied by foreign investors, will be difficult to attract without enforceable contracts, access to neutral adjudication of disputes, and a degree of predictability that has heretofore been lacking.”54 Any post- Castro government will likely begin to make such changes to increase the appeal of the island nation to foreign investment. However, implementing these changes will take time and trial and error, which will slow the creation of a sugarcane-based ethanol industry.</w:t>
      </w:r>
    </w:p>
    <w:p w:rsidR="00992263" w:rsidRPr="004D1CF3" w:rsidRDefault="00992263" w:rsidP="00992263">
      <w:pPr>
        <w:pStyle w:val="Heading4"/>
      </w:pPr>
      <w:r w:rsidRPr="004D1CF3">
        <w:t>The US should remove the Cuban embargo so we can produce sugar based ethanol</w:t>
      </w:r>
    </w:p>
    <w:p w:rsidR="00992263" w:rsidRPr="00E4631F" w:rsidRDefault="00992263" w:rsidP="00992263">
      <w:pPr>
        <w:rPr>
          <w:rStyle w:val="StyleStyleBold12pt"/>
        </w:rPr>
      </w:pPr>
      <w:r w:rsidRPr="00E4631F">
        <w:rPr>
          <w:rStyle w:val="StyleStyleBold12pt"/>
        </w:rPr>
        <w:t>CONASON, JUL 18, 2008</w:t>
      </w:r>
    </w:p>
    <w:p w:rsidR="00992263" w:rsidRPr="004D1CF3" w:rsidRDefault="00992263" w:rsidP="00992263">
      <w:pPr>
        <w:rPr>
          <w:sz w:val="16"/>
          <w:szCs w:val="24"/>
        </w:rPr>
      </w:pPr>
      <w:r w:rsidRPr="004D1CF3">
        <w:rPr>
          <w:sz w:val="16"/>
          <w:szCs w:val="24"/>
        </w:rPr>
        <w:t xml:space="preserve">[JOE, American journalist, author and political commentator, “One more good reason to lift the embargo on Cuba”, </w:t>
      </w:r>
      <w:hyperlink r:id="rId82" w:history="1">
        <w:r w:rsidRPr="004D1CF3">
          <w:rPr>
            <w:rStyle w:val="Hyperlink"/>
            <w:sz w:val="16"/>
            <w:szCs w:val="24"/>
          </w:rPr>
          <w:t>http://www.salon.com/2008/07/18/cuba_6/</w:t>
        </w:r>
      </w:hyperlink>
      <w:r w:rsidRPr="004D1CF3">
        <w:rPr>
          <w:sz w:val="16"/>
          <w:szCs w:val="24"/>
        </w:rPr>
        <w:t>, Accessed 7/7/13]</w:t>
      </w:r>
    </w:p>
    <w:p w:rsidR="00992263" w:rsidRDefault="00992263" w:rsidP="00992263">
      <w:pPr>
        <w:rPr>
          <w:rStyle w:val="StyleBoldUnderline"/>
          <w:sz w:val="24"/>
          <w:szCs w:val="24"/>
        </w:rPr>
      </w:pPr>
      <w:r w:rsidRPr="00D92A43">
        <w:rPr>
          <w:rStyle w:val="StyleBoldUnderline"/>
          <w:sz w:val="24"/>
          <w:szCs w:val="24"/>
        </w:rPr>
        <w:t>There are many smart reasons to reconsider</w:t>
      </w:r>
      <w:r w:rsidRPr="004D1CF3">
        <w:rPr>
          <w:sz w:val="16"/>
          <w:szCs w:val="24"/>
        </w:rPr>
        <w:t xml:space="preserve"> </w:t>
      </w:r>
      <w:r w:rsidRPr="00D92A43">
        <w:rPr>
          <w:rStyle w:val="StyleBoldUnderline"/>
          <w:sz w:val="24"/>
          <w:szCs w:val="24"/>
        </w:rPr>
        <w:t>U.S. policy</w:t>
      </w:r>
      <w:r w:rsidRPr="004D1CF3">
        <w:rPr>
          <w:sz w:val="16"/>
          <w:szCs w:val="24"/>
        </w:rPr>
        <w:t xml:space="preserve"> toward the communist island, not least of which is that </w:t>
      </w:r>
      <w:r w:rsidRPr="00D92A43">
        <w:rPr>
          <w:rStyle w:val="StyleBoldUnderline"/>
          <w:sz w:val="24"/>
          <w:szCs w:val="24"/>
        </w:rPr>
        <w:t>the embargo has accomplished almost nothing over the past five decades</w:t>
      </w:r>
      <w:r w:rsidRPr="004D1CF3">
        <w:rPr>
          <w:sz w:val="16"/>
          <w:szCs w:val="24"/>
        </w:rPr>
        <w:t xml:space="preserve">, except to solidify the Castro regime. It has also caused considerable and needless suffering for the innocent Cuban population, while attracting votes and money from the hard-line exile leadership in South Florida. But measured according to the presumed objectives of removing or even influencing the regime, it has failed completely. </w:t>
      </w:r>
      <w:r w:rsidRPr="00D92A43">
        <w:rPr>
          <w:rStyle w:val="StyleBoldUnderline"/>
          <w:sz w:val="24"/>
          <w:szCs w:val="24"/>
        </w:rPr>
        <w:t>Now there is at least one more incentive to change course. With its huge potential for producing clean, renewable, sugar-based ethanol, Cuba represents a significant source of energy</w:t>
      </w:r>
      <w:r w:rsidRPr="004D1CF3">
        <w:rPr>
          <w:sz w:val="16"/>
          <w:szCs w:val="24"/>
        </w:rPr>
        <w:t xml:space="preserve"> that will remain </w:t>
      </w:r>
      <w:r w:rsidRPr="00D92A43">
        <w:rPr>
          <w:rStyle w:val="StyleBoldUnderline"/>
          <w:sz w:val="24"/>
          <w:szCs w:val="24"/>
        </w:rPr>
        <w:t>unavailable to American consumers unless we undo the embargo</w:t>
      </w:r>
      <w:r w:rsidRPr="004D1CF3">
        <w:rPr>
          <w:sz w:val="16"/>
          <w:szCs w:val="24"/>
        </w:rPr>
        <w:t xml:space="preserve">. Agricultural </w:t>
      </w:r>
      <w:r w:rsidRPr="00D92A43">
        <w:rPr>
          <w:rStyle w:val="StyleBoldUnderline"/>
          <w:sz w:val="24"/>
          <w:szCs w:val="24"/>
        </w:rPr>
        <w:t>experts have estimated that Cuba could eventually provide more than 3 billion gallons of fuel annually, perhaps even more</w:t>
      </w:r>
      <w:r w:rsidRPr="004D1CF3">
        <w:rPr>
          <w:sz w:val="16"/>
          <w:szCs w:val="24"/>
        </w:rPr>
        <w:t xml:space="preserve"> when new technologies for extracting energy from sugar cane waste (known as “bagasse”) come online — placing the island third in world ethanol production, behind the U.S. and Brazil. Given the relatively small demand for auto fuel in Cuba, </w:t>
      </w:r>
      <w:r w:rsidRPr="00D92A43">
        <w:rPr>
          <w:rStyle w:val="StyleBoldUnderline"/>
          <w:sz w:val="24"/>
          <w:szCs w:val="24"/>
        </w:rPr>
        <w:t>nearly all of that ethanol would be available for export to its nearest neighbor.</w:t>
      </w:r>
    </w:p>
    <w:p w:rsidR="00992263" w:rsidRPr="004D1CF3" w:rsidRDefault="00992263" w:rsidP="00992263">
      <w:pPr>
        <w:pStyle w:val="Heading4"/>
      </w:pPr>
      <w:r w:rsidRPr="004D1CF3">
        <w:t>US should produce sugar cane ethanol in Cuba</w:t>
      </w:r>
    </w:p>
    <w:p w:rsidR="00992263" w:rsidRPr="00E4631F" w:rsidRDefault="00992263" w:rsidP="00992263">
      <w:pPr>
        <w:rPr>
          <w:rStyle w:val="StyleStyleBold12pt"/>
        </w:rPr>
      </w:pPr>
      <w:r w:rsidRPr="00E4631F">
        <w:rPr>
          <w:rStyle w:val="StyleStyleBold12pt"/>
        </w:rPr>
        <w:t>Camargo, AUGUST 19, 2010</w:t>
      </w:r>
    </w:p>
    <w:p w:rsidR="00992263" w:rsidRPr="004D1CF3" w:rsidRDefault="00992263" w:rsidP="00992263">
      <w:pPr>
        <w:rPr>
          <w:bCs/>
          <w:sz w:val="16"/>
          <w:szCs w:val="24"/>
        </w:rPr>
      </w:pPr>
      <w:r w:rsidRPr="004D1CF3">
        <w:rPr>
          <w:bCs/>
          <w:sz w:val="16"/>
          <w:szCs w:val="24"/>
        </w:rPr>
        <w:lastRenderedPageBreak/>
        <w:t xml:space="preserve">[Raisa Camargo is a reporter with the Hispanic Link News Service, “Oil Prospects in Cuba Have Some Rethinking U.S. Trade Embargo”, </w:t>
      </w:r>
      <w:hyperlink r:id="rId83" w:history="1">
        <w:r w:rsidRPr="004D1CF3">
          <w:rPr>
            <w:rStyle w:val="Hyperlink"/>
            <w:bCs/>
            <w:sz w:val="16"/>
            <w:szCs w:val="24"/>
          </w:rPr>
          <w:t>http://latindispatch.com/2010/08/19/oil-prospects-in-cuba-have-some-rethinking-u-s-trade-embargo/</w:t>
        </w:r>
      </w:hyperlink>
      <w:r w:rsidRPr="004D1CF3">
        <w:rPr>
          <w:bCs/>
          <w:sz w:val="16"/>
          <w:szCs w:val="24"/>
        </w:rPr>
        <w:t>, Accessed 7/7/13]</w:t>
      </w:r>
    </w:p>
    <w:p w:rsidR="00992263" w:rsidRPr="004D1CF3" w:rsidRDefault="00992263" w:rsidP="00992263">
      <w:pPr>
        <w:rPr>
          <w:bCs/>
          <w:sz w:val="16"/>
          <w:szCs w:val="24"/>
        </w:rPr>
      </w:pPr>
      <w:r w:rsidRPr="004D1CF3">
        <w:rPr>
          <w:bCs/>
          <w:sz w:val="16"/>
          <w:szCs w:val="24"/>
        </w:rPr>
        <w:t xml:space="preserve">Although it would take time, </w:t>
      </w:r>
      <w:r w:rsidRPr="00FF7095">
        <w:rPr>
          <w:rStyle w:val="StyleBoldUnderline"/>
          <w:sz w:val="24"/>
          <w:szCs w:val="24"/>
        </w:rPr>
        <w:t>experts at the luncheon agreed that the U.S. should keep a close watch on Cuba in its effort to improve economic engagement with the world</w:t>
      </w:r>
      <w:r w:rsidRPr="004D1CF3">
        <w:rPr>
          <w:bCs/>
          <w:sz w:val="16"/>
          <w:szCs w:val="24"/>
        </w:rPr>
        <w:t xml:space="preserve">. Saligo added that </w:t>
      </w:r>
      <w:r w:rsidRPr="00FF7095">
        <w:rPr>
          <w:rStyle w:val="StyleBoldUnderline"/>
          <w:sz w:val="24"/>
          <w:szCs w:val="24"/>
        </w:rPr>
        <w:t>the benefits outweigh the cons</w:t>
      </w:r>
      <w:r w:rsidRPr="004D1CF3">
        <w:rPr>
          <w:bCs/>
          <w:sz w:val="16"/>
          <w:szCs w:val="24"/>
        </w:rPr>
        <w:t xml:space="preserve">. He said </w:t>
      </w:r>
      <w:r w:rsidRPr="00FF7095">
        <w:rPr>
          <w:rStyle w:val="StyleBoldUnderline"/>
          <w:sz w:val="24"/>
          <w:szCs w:val="24"/>
        </w:rPr>
        <w:t>Cuba would provide additional energy security</w:t>
      </w:r>
      <w:r w:rsidRPr="004D1CF3">
        <w:rPr>
          <w:bCs/>
          <w:sz w:val="16"/>
          <w:szCs w:val="24"/>
        </w:rPr>
        <w:t xml:space="preserve">, since exports in Canada and Mexico are decreasing. </w:t>
      </w:r>
      <w:r w:rsidRPr="00FF7095">
        <w:rPr>
          <w:rStyle w:val="StyleBoldUnderline"/>
          <w:sz w:val="24"/>
          <w:szCs w:val="24"/>
        </w:rPr>
        <w:t>The island also has the potential to produce sugar cane ethanol, a renewable energy fuel that is more cost-effective and environmentally sustainable than petroleum</w:t>
      </w:r>
      <w:r w:rsidRPr="004D1CF3">
        <w:rPr>
          <w:bCs/>
          <w:sz w:val="16"/>
          <w:szCs w:val="24"/>
        </w:rPr>
        <w:t xml:space="preserve">. Saligo said </w:t>
      </w:r>
      <w:r w:rsidRPr="00FF7095">
        <w:rPr>
          <w:rStyle w:val="StyleBoldUnderline"/>
          <w:sz w:val="24"/>
          <w:szCs w:val="24"/>
        </w:rPr>
        <w:t>relying on trade exports from Cuba will supplement the U.S. goal to produce 36 billion gallons of ethanol by 2022</w:t>
      </w:r>
      <w:r w:rsidRPr="004D1CF3">
        <w:rPr>
          <w:bCs/>
          <w:sz w:val="16"/>
          <w:szCs w:val="24"/>
        </w:rPr>
        <w:t xml:space="preserve"> — a requirement of the Energy Dependence and Security Act signed in 2007.</w:t>
      </w:r>
    </w:p>
    <w:p w:rsidR="00992263" w:rsidRPr="00E4631F" w:rsidRDefault="00992263" w:rsidP="00992263">
      <w:pPr>
        <w:pStyle w:val="Heading4"/>
      </w:pPr>
      <w:r w:rsidRPr="00E4631F">
        <w:t>If the US doesn’t remove the embargo China will take it all</w:t>
      </w:r>
    </w:p>
    <w:p w:rsidR="00992263" w:rsidRPr="00E4631F" w:rsidRDefault="00992263" w:rsidP="00992263">
      <w:pPr>
        <w:rPr>
          <w:rStyle w:val="StyleStyleBold12pt"/>
        </w:rPr>
      </w:pPr>
      <w:r w:rsidRPr="00E4631F">
        <w:rPr>
          <w:rStyle w:val="StyleStyleBold12pt"/>
        </w:rPr>
        <w:t>Huddleston, March 10, 2008</w:t>
      </w:r>
    </w:p>
    <w:p w:rsidR="00992263" w:rsidRPr="004D1CF3" w:rsidRDefault="00992263" w:rsidP="00992263">
      <w:pPr>
        <w:rPr>
          <w:bCs/>
          <w:sz w:val="16"/>
          <w:szCs w:val="24"/>
        </w:rPr>
      </w:pPr>
      <w:r w:rsidRPr="004D1CF3">
        <w:rPr>
          <w:bCs/>
          <w:sz w:val="16"/>
          <w:szCs w:val="24"/>
        </w:rPr>
        <w:t xml:space="preserve">[Vicki, deputy assistant secretary of defense for Africa at the Department of Defense, “Cuba Embargo's Usefulness Has Run Its Course”, </w:t>
      </w:r>
      <w:hyperlink r:id="rId84" w:history="1">
        <w:r w:rsidRPr="004D1CF3">
          <w:rPr>
            <w:rStyle w:val="Hyperlink"/>
            <w:bCs/>
            <w:sz w:val="16"/>
            <w:szCs w:val="24"/>
          </w:rPr>
          <w:t>http://www.brookings.edu/research/opinions/2008/03/10-cuba-huddleston, Accessed</w:t>
        </w:r>
      </w:hyperlink>
      <w:r w:rsidRPr="004D1CF3">
        <w:rPr>
          <w:bCs/>
          <w:sz w:val="16"/>
          <w:szCs w:val="24"/>
        </w:rPr>
        <w:t xml:space="preserve"> 7/7/13]</w:t>
      </w:r>
    </w:p>
    <w:p w:rsidR="00992263" w:rsidRPr="004D1CF3" w:rsidRDefault="00992263" w:rsidP="00992263">
      <w:pPr>
        <w:rPr>
          <w:bCs/>
          <w:sz w:val="16"/>
          <w:szCs w:val="24"/>
        </w:rPr>
      </w:pPr>
      <w:r w:rsidRPr="004D1CF3">
        <w:rPr>
          <w:bCs/>
          <w:sz w:val="16"/>
          <w:szCs w:val="24"/>
        </w:rPr>
        <w:t xml:space="preserve">But </w:t>
      </w:r>
      <w:r w:rsidRPr="00C34191">
        <w:rPr>
          <w:rStyle w:val="StyleBoldUnderline"/>
          <w:sz w:val="24"/>
          <w:szCs w:val="24"/>
        </w:rPr>
        <w:t>the Bush administration is standing by its policy</w:t>
      </w:r>
      <w:r w:rsidRPr="004D1CF3">
        <w:rPr>
          <w:bCs/>
          <w:sz w:val="16"/>
          <w:szCs w:val="24"/>
        </w:rPr>
        <w:t xml:space="preserve"> that Cuba must change first, tying any modification </w:t>
      </w:r>
      <w:r w:rsidRPr="00C34191">
        <w:rPr>
          <w:rStyle w:val="StyleBoldUnderline"/>
          <w:sz w:val="24"/>
          <w:szCs w:val="24"/>
        </w:rPr>
        <w:t>in our unilateral embargo</w:t>
      </w:r>
      <w:r w:rsidRPr="004D1CF3">
        <w:rPr>
          <w:bCs/>
          <w:sz w:val="16"/>
          <w:szCs w:val="24"/>
        </w:rPr>
        <w:t xml:space="preserve"> to the end of the Castro regime. </w:t>
      </w:r>
      <w:r w:rsidRPr="00C34191">
        <w:rPr>
          <w:rStyle w:val="StyleBoldUnderline"/>
          <w:sz w:val="24"/>
          <w:szCs w:val="24"/>
        </w:rPr>
        <w:t>This does us and the Cuban people a disservice</w:t>
      </w:r>
      <w:r w:rsidRPr="004D1CF3">
        <w:rPr>
          <w:bCs/>
          <w:sz w:val="16"/>
          <w:szCs w:val="24"/>
        </w:rPr>
        <w:t xml:space="preserve"> because it ties our policy to that of Raúl Castro's. By waiting for the Cuban regime to act, we make policy initiatives that would bring about change, dependent on the actions of the Cuban government. </w:t>
      </w:r>
      <w:r w:rsidRPr="00C34191">
        <w:rPr>
          <w:rStyle w:val="StyleBoldUnderline"/>
          <w:sz w:val="24"/>
          <w:szCs w:val="24"/>
        </w:rPr>
        <w:t>The longer we wait the more likely that Cuba's new leaders will manage without us</w:t>
      </w:r>
      <w:r w:rsidRPr="004D1CF3">
        <w:rPr>
          <w:bCs/>
          <w:sz w:val="16"/>
          <w:szCs w:val="24"/>
        </w:rPr>
        <w:t xml:space="preserve">. In three to five years, </w:t>
      </w:r>
      <w:r w:rsidRPr="00C34191">
        <w:rPr>
          <w:rStyle w:val="StyleBoldUnderline"/>
          <w:sz w:val="24"/>
          <w:szCs w:val="24"/>
        </w:rPr>
        <w:t>Cuba, with help from foreign investors, will have exploited deep-sea oil and its sugar cane ethanol, adding billions to its annual revenues and making the island a net exporter of energy</w:t>
      </w:r>
      <w:r w:rsidRPr="004D1CF3">
        <w:rPr>
          <w:bCs/>
          <w:sz w:val="16"/>
          <w:szCs w:val="24"/>
        </w:rPr>
        <w:t xml:space="preserve">. Worse, the longer we wait, the slower the process of change. </w:t>
      </w:r>
      <w:r w:rsidRPr="00C34191">
        <w:rPr>
          <w:rStyle w:val="StyleBoldUnderline"/>
          <w:sz w:val="24"/>
          <w:szCs w:val="24"/>
        </w:rPr>
        <w:t>If we want to play a role in Cuba's future, we must act now to encourage change in Cuba</w:t>
      </w:r>
      <w:r w:rsidRPr="004D1CF3">
        <w:rPr>
          <w:bCs/>
          <w:sz w:val="16"/>
          <w:szCs w:val="24"/>
        </w:rPr>
        <w:t>, by the Cuban people.</w:t>
      </w:r>
    </w:p>
    <w:p w:rsidR="00992263" w:rsidRPr="00F36EE6" w:rsidRDefault="00992263" w:rsidP="00992263">
      <w:pPr>
        <w:pStyle w:val="Heading4"/>
      </w:pPr>
      <w:r w:rsidRPr="00F36EE6">
        <w:t>The United States must lift the embargo now, before someone else does</w:t>
      </w:r>
    </w:p>
    <w:p w:rsidR="00992263" w:rsidRPr="00F36EE6" w:rsidRDefault="00992263" w:rsidP="00992263">
      <w:pPr>
        <w:rPr>
          <w:rStyle w:val="StyleStyleBold12pt"/>
        </w:rPr>
      </w:pPr>
      <w:r w:rsidRPr="00F279CB">
        <w:rPr>
          <w:rStyle w:val="StyleStyleBold12pt"/>
          <w:sz w:val="18"/>
        </w:rPr>
        <w:t xml:space="preserve"> </w:t>
      </w:r>
      <w:hyperlink r:id="rId85" w:history="1">
        <w:r w:rsidRPr="00F36EE6">
          <w:rPr>
            <w:rStyle w:val="StyleStyleBold12pt"/>
          </w:rPr>
          <w:t>JOE CONASON</w:t>
        </w:r>
      </w:hyperlink>
      <w:r w:rsidRPr="00F36EE6">
        <w:rPr>
          <w:rStyle w:val="StyleStyleBold12pt"/>
        </w:rPr>
        <w:t xml:space="preserve"> 7/8/13</w:t>
      </w:r>
    </w:p>
    <w:p w:rsidR="00992263" w:rsidRPr="00F279CB" w:rsidRDefault="00992263" w:rsidP="00992263">
      <w:pPr>
        <w:rPr>
          <w:rStyle w:val="StyleStyleBold12pt"/>
          <w:b w:val="0"/>
        </w:rPr>
      </w:pPr>
      <w:r w:rsidRPr="00F279CB">
        <w:rPr>
          <w:rStyle w:val="StyleStyleBold12pt"/>
        </w:rPr>
        <w:t>[Staff writer for Salon.com “</w:t>
      </w:r>
      <w:hyperlink r:id="rId86" w:history="1">
        <w:r w:rsidRPr="00F279CB">
          <w:rPr>
            <w:rStyle w:val="StyleStyleBold12pt"/>
          </w:rPr>
          <w:t>One more good reason to lift the embargo on Cuba</w:t>
        </w:r>
      </w:hyperlink>
      <w:r w:rsidRPr="00F279CB">
        <w:rPr>
          <w:rStyle w:val="StyleStyleBold12pt"/>
        </w:rPr>
        <w:t xml:space="preserve">” </w:t>
      </w:r>
      <w:hyperlink r:id="rId87" w:history="1">
        <w:r w:rsidRPr="00F279CB">
          <w:rPr>
            <w:rStyle w:val="StyleStyleBold12pt"/>
          </w:rPr>
          <w:t>http://www.salon.com/2008/07/18/cuba_6/</w:t>
        </w:r>
      </w:hyperlink>
      <w:r w:rsidRPr="00F279CB">
        <w:rPr>
          <w:rStyle w:val="StyleStyleBold12pt"/>
        </w:rPr>
        <w:t xml:space="preserve"> 07/06/13] </w:t>
      </w:r>
    </w:p>
    <w:p w:rsidR="00992263" w:rsidRPr="00F36EE6" w:rsidRDefault="00992263" w:rsidP="00992263">
      <w:pPr>
        <w:rPr>
          <w:bCs/>
        </w:rPr>
      </w:pPr>
      <w:r w:rsidRPr="00F279CB">
        <w:t xml:space="preserve">Listening to the mouthpieces of the oil industry on talk radio and cable television — as well as in the </w:t>
      </w:r>
      <w:hyperlink r:id="rId88" w:history="1">
        <w:r w:rsidRPr="00F279CB">
          <w:rPr>
            <w:color w:val="FF0000"/>
          </w:rPr>
          <w:t>Bush White House</w:t>
        </w:r>
      </w:hyperlink>
      <w:r w:rsidRPr="00F279CB">
        <w:t xml:space="preserve"> — one gets the impression that we must start drilling in America’s coastal waters immediately. If only we unleash the oilmen to explore and exploit, then the price of gasoline will start to fall, the scheming petroleum cartel will collapse, and the United States will be independent once again. And if we don’t unleash the oilmen, then the Chinese communists will </w:t>
      </w:r>
      <w:hyperlink r:id="rId89" w:history="1">
        <w:r w:rsidRPr="00F279CB">
          <w:rPr>
            <w:color w:val="FF0000"/>
          </w:rPr>
          <w:t>siphon off</w:t>
        </w:r>
      </w:hyperlink>
      <w:r w:rsidRPr="00F279CB">
        <w:t xml:space="preserve"> all the oil from the coast of Cuba before we can even launch a rowboat into the Caribbean.</w:t>
      </w:r>
      <w:r w:rsidRPr="00F279CB">
        <w:rPr>
          <w:sz w:val="12"/>
        </w:rPr>
        <w:t xml:space="preserve">¶ </w:t>
      </w:r>
      <w:r w:rsidRPr="00F279CB">
        <w:t>None of that is true, of course. Producing oil from new offshore wells requires decades, and even when those resources come online they will have little impact on world prices, according to the government’s own studies. Fouling our shores with clots of tar will bring us no closer to freedom from foreign oil in the near, medium or long term.</w:t>
      </w:r>
      <w:r w:rsidRPr="00F279CB">
        <w:rPr>
          <w:sz w:val="12"/>
        </w:rPr>
        <w:t xml:space="preserve">¶ </w:t>
      </w:r>
      <w:r w:rsidRPr="00F279CB">
        <w:t xml:space="preserve">And that tale about the Chinese drilling off Cuba is a </w:t>
      </w:r>
      <w:hyperlink r:id="rId90" w:history="1">
        <w:r w:rsidRPr="00F279CB">
          <w:rPr>
            <w:color w:val="FF0000"/>
          </w:rPr>
          <w:t>hoax</w:t>
        </w:r>
      </w:hyperlink>
      <w:r w:rsidRPr="00F279CB">
        <w:t xml:space="preserve"> designed to gull the public into supporting the repeal of laws that restrict offshore drilling. But the phony Cuban oil story raises a pertinent question. </w:t>
      </w:r>
      <w:r w:rsidRPr="00F279CB">
        <w:rPr>
          <w:rStyle w:val="StyleBoldUnderline"/>
        </w:rPr>
        <w:t>If we really want to free ourselves from the death grip of the oil-exporting countries, maybe we should lift the embargo on trade and investment in Cuba.</w:t>
      </w:r>
      <w:r w:rsidRPr="00F279CB">
        <w:rPr>
          <w:rStyle w:val="StyleBoldUnderline"/>
          <w:sz w:val="12"/>
        </w:rPr>
        <w:t xml:space="preserve">¶ </w:t>
      </w:r>
      <w:r w:rsidRPr="00F279CB">
        <w:rPr>
          <w:rStyle w:val="StyleBoldUnderline"/>
        </w:rPr>
        <w:t>There are many smart reasons to reconsider U.S. policy toward the communist island, not least of which is that the embargo has accomplished almost nothing over the past five decades</w:t>
      </w:r>
      <w:r w:rsidRPr="00F279CB">
        <w:t xml:space="preserve">, except to solidify the Castro regime. </w:t>
      </w:r>
      <w:r w:rsidRPr="00F279CB">
        <w:rPr>
          <w:rStyle w:val="StyleBoldUnderline"/>
        </w:rPr>
        <w:t xml:space="preserve">It has also caused considerable and needless suffering for the innocent Cuban population, </w:t>
      </w:r>
      <w:r w:rsidRPr="00F279CB">
        <w:t>while attracting votes and money from the hard-line exile leadership in South Florida</w:t>
      </w:r>
      <w:r w:rsidRPr="00F279CB">
        <w:rPr>
          <w:rStyle w:val="StyleBoldUnderline"/>
        </w:rPr>
        <w:t>. But measured according to the presumed objectives of removing or even influencing the regime, it has failed completely.</w:t>
      </w:r>
      <w:r w:rsidRPr="00F279CB">
        <w:rPr>
          <w:rStyle w:val="StyleBoldUnderline"/>
          <w:sz w:val="12"/>
        </w:rPr>
        <w:t xml:space="preserve">¶ </w:t>
      </w:r>
      <w:r w:rsidRPr="00F279CB">
        <w:rPr>
          <w:rStyle w:val="StyleBoldUnderline"/>
        </w:rPr>
        <w:t xml:space="preserve">Now there is at least one more incentive to change course. With its huge potential for producing clean, renewable, sugar-based ethanol, Cuba represents a significant source of energy that </w:t>
      </w:r>
      <w:r w:rsidRPr="00F279CB">
        <w:rPr>
          <w:rStyle w:val="StyleBoldUnderline"/>
        </w:rPr>
        <w:lastRenderedPageBreak/>
        <w:t>will remain unavailable to American consumers unless we undo the embargo.</w:t>
      </w:r>
      <w:r w:rsidRPr="00F279CB">
        <w:t xml:space="preserve"> </w:t>
      </w:r>
      <w:r w:rsidRPr="00F279CB">
        <w:rPr>
          <w:rStyle w:val="StyleBoldUnderline"/>
        </w:rPr>
        <w:t xml:space="preserve">Agricultural experts have estimated that Cuba could eventually provide more than </w:t>
      </w:r>
      <w:hyperlink r:id="rId91" w:history="1">
        <w:r w:rsidRPr="00F279CB">
          <w:rPr>
            <w:rStyle w:val="StyleBoldUnderline"/>
          </w:rPr>
          <w:t>3 billion gallons of fuel</w:t>
        </w:r>
      </w:hyperlink>
      <w:r w:rsidRPr="00F279CB">
        <w:rPr>
          <w:rStyle w:val="StyleBoldUnderline"/>
        </w:rPr>
        <w:t xml:space="preserve"> annually, perhaps even more when new technologies for extracting energy from sugar cane waste </w:t>
      </w:r>
      <w:r w:rsidRPr="00F279CB">
        <w:t xml:space="preserve">(known as “bagasse”) come online — placing the island third in world ethanol production, behind the U.S. and Brazil. Given the relatively small demand for auto fuel in Cuba, </w:t>
      </w:r>
      <w:r w:rsidRPr="00F279CB">
        <w:rPr>
          <w:rStyle w:val="StyleBoldUnderline"/>
        </w:rPr>
        <w:t>nearly all of that ethanol would be available for export to its nearest neighbor.</w:t>
      </w:r>
      <w:r w:rsidRPr="00F279CB">
        <w:rPr>
          <w:sz w:val="12"/>
          <w:szCs w:val="24"/>
        </w:rPr>
        <w:t xml:space="preserve">¶ </w:t>
      </w:r>
      <w:r w:rsidRPr="00F279CB">
        <w:t xml:space="preserve">Today the Cuban government manufactures only nominal amounts of ethanol, mainly because of government policies favoring table sugar and rum instead. Fidel Castro reportedly feels that using cane for fuel instead of food is a capitalist crime against the poor. Having ceded power to his brother Raúl, however, the aging ruler may no longer control economic policy — and </w:t>
      </w:r>
      <w:hyperlink r:id="rId92" w:history="1">
        <w:r w:rsidRPr="00F279CB">
          <w:rPr>
            <w:color w:val="FF0000"/>
          </w:rPr>
          <w:t>Raúl</w:t>
        </w:r>
      </w:hyperlink>
      <w:r w:rsidRPr="00F279CB">
        <w:t xml:space="preserve"> is widely viewed as the more flexible and pragmatic Castro. </w:t>
      </w:r>
      <w:r w:rsidRPr="00F279CB">
        <w:rPr>
          <w:rStyle w:val="StyleBoldUnderline"/>
        </w:rPr>
        <w:t>A revitalized ethanol industry in Cuba would have an enormous ready market only 90 miles away.</w:t>
      </w:r>
      <w:r w:rsidRPr="00F279CB">
        <w:t xml:space="preserve"> </w:t>
      </w:r>
      <w:r w:rsidRPr="00F279CB">
        <w:rPr>
          <w:rStyle w:val="StyleBoldUnderline"/>
        </w:rPr>
        <w:t xml:space="preserve">It is also worth noting that sugar ethanol not only seems to </w:t>
      </w:r>
      <w:hyperlink r:id="rId93" w:history="1">
        <w:r w:rsidRPr="00F279CB">
          <w:rPr>
            <w:rStyle w:val="StyleBoldUnderline"/>
          </w:rPr>
          <w:t>burn cleaner</w:t>
        </w:r>
      </w:hyperlink>
      <w:r w:rsidRPr="00F279CB">
        <w:rPr>
          <w:rStyle w:val="StyleBoldUnderline"/>
        </w:rPr>
        <w:t xml:space="preserve"> than the kind made from grain but could also reduce pressure on food prices</w:t>
      </w:r>
      <w:r w:rsidRPr="00F279CB">
        <w:t>. (Besides, everyone would be better off eating less sugar.)</w:t>
      </w:r>
      <w:r w:rsidRPr="00F279CB">
        <w:rPr>
          <w:sz w:val="12"/>
        </w:rPr>
        <w:t xml:space="preserve">¶ </w:t>
      </w:r>
      <w:r w:rsidRPr="00F279CB">
        <w:t xml:space="preserve">Like offshore oil, Cuban ethanol would not be available overnight. Sugar production has dropped precipitously under Castro and Cuba lacks substantial biorefinery capacity. Whether that capacity can be constructed faster than Exxon can find oil and build platforms is an open question. But the difference is that </w:t>
      </w:r>
      <w:r w:rsidRPr="00F279CB">
        <w:rPr>
          <w:rStyle w:val="StyleBoldUnderline"/>
        </w:rPr>
        <w:t>Cuba could certainly grow far more sugar cane than it does currently</w:t>
      </w:r>
      <w:r w:rsidRPr="00F279CB">
        <w:t>. And once the oil is gone, there will be no more, while cane can grow year after year indefinitely — without contributing to climate change or polluting the oceans.</w:t>
      </w:r>
      <w:r w:rsidRPr="00F279CB">
        <w:rPr>
          <w:sz w:val="12"/>
        </w:rPr>
        <w:t xml:space="preserve">¶ </w:t>
      </w:r>
      <w:r w:rsidRPr="00F279CB">
        <w:t>Aside from pandering to the exile community in Miami, the sole argument against doing business with Cuba is the repressive nature of that regime, with its muzzled media, political prisoners and one-party state. But the same or worse can be said of Saudi Arabia, a country whose dismal human rights record we routinely ignore because we need its oil. Yoked by sharia law and the tender House of Saud, the Saudi people arguably suffer worse indignities than the poor Cubans. Neither can be called a free country, yet we arm and protect Riyadh while we harass and denounce Havana.</w:t>
      </w:r>
      <w:r w:rsidRPr="00F279CB">
        <w:rPr>
          <w:sz w:val="12"/>
        </w:rPr>
        <w:t xml:space="preserve">¶ </w:t>
      </w:r>
      <w:r w:rsidRPr="00F279CB">
        <w:t>The silly hypocrisy of our Cuba policy — especially contrasted to our close commercial and financial ties with Saudi Arabia, China and similarly execrable governments — has been obvious for many, many years. We have done the Cubans and ourselves no favors by refusing to engage their government, as nearly every other country in the world already does.</w:t>
      </w:r>
      <w:r w:rsidRPr="00F279CB">
        <w:rPr>
          <w:sz w:val="12"/>
        </w:rPr>
        <w:t xml:space="preserve">¶ </w:t>
      </w:r>
      <w:r w:rsidRPr="00F279CB">
        <w:t xml:space="preserve">But now our own critical problems demand a fresh approach to all the old shibboleths of foreign policy, including Castro’s Cuba. </w:t>
      </w:r>
      <w:r w:rsidRPr="00F279CB">
        <w:rPr>
          <w:rStyle w:val="StyleBoldUnderline"/>
        </w:rPr>
        <w:t>Perhaps even the die-hard supporters of the embargo can imagine the consequences if someone else</w:t>
      </w:r>
      <w:r w:rsidRPr="00F279CB">
        <w:t xml:space="preserve"> — maybe the Chinese! — </w:t>
      </w:r>
      <w:r w:rsidRPr="00F279CB">
        <w:rPr>
          <w:rStyle w:val="StyleBoldUnderline"/>
        </w:rPr>
        <w:t>seizes the opportunity to distill ethanol in Cuba before we do</w:t>
      </w:r>
      <w:r w:rsidRPr="00F279CB">
        <w:t>.</w:t>
      </w:r>
      <w:r w:rsidRPr="00F279CB">
        <w:rPr>
          <w:bCs/>
        </w:rPr>
        <w:t xml:space="preserve"> </w:t>
      </w:r>
    </w:p>
    <w:p w:rsidR="00992263" w:rsidRPr="00F36EE6" w:rsidRDefault="00992263" w:rsidP="00992263">
      <w:pPr>
        <w:pStyle w:val="Heading4"/>
        <w:rPr>
          <w:rStyle w:val="StyleBoldUnderline"/>
          <w:rFonts w:cs="Times New Roman"/>
          <w:b/>
          <w:sz w:val="28"/>
        </w:rPr>
      </w:pPr>
      <w:r w:rsidRPr="00F36EE6">
        <w:rPr>
          <w:rStyle w:val="StyleBoldUnderline"/>
          <w:rFonts w:cs="Times New Roman"/>
          <w:b/>
          <w:sz w:val="28"/>
        </w:rPr>
        <w:t>Cuba will overcome Fidel Castro in order to produce sugar ethanol</w:t>
      </w:r>
    </w:p>
    <w:p w:rsidR="00992263" w:rsidRPr="00F36EE6" w:rsidRDefault="00992263" w:rsidP="00992263">
      <w:pPr>
        <w:rPr>
          <w:rStyle w:val="StyleStyleBold12pt"/>
        </w:rPr>
      </w:pPr>
      <w:r w:rsidRPr="00F36EE6">
        <w:t xml:space="preserve">Johannes </w:t>
      </w:r>
      <w:r w:rsidRPr="00F36EE6">
        <w:rPr>
          <w:rStyle w:val="StyleStyleBold12pt"/>
        </w:rPr>
        <w:t>Werner 01/20/13</w:t>
      </w:r>
    </w:p>
    <w:p w:rsidR="00992263" w:rsidRPr="00F36EE6" w:rsidRDefault="00992263" w:rsidP="00992263">
      <w:r w:rsidRPr="00F36EE6">
        <w:t xml:space="preserve">[Staff Writer business/economic journalist, master’s degree in Latin American history, “Cuban Ethanol Production May Open Up To Foreign Investment” </w:t>
      </w:r>
      <w:hyperlink r:id="rId94" w:history="1">
        <w:r w:rsidRPr="00F36EE6">
          <w:rPr>
            <w:rStyle w:val="Hyperlink"/>
          </w:rPr>
          <w:t>http://www.cubastandard.com/2012/01/20/cuban-ethanol-production-may-open-up-to-foreign-investment/</w:t>
        </w:r>
      </w:hyperlink>
      <w:r w:rsidRPr="00F36EE6">
        <w:t xml:space="preserve"> 07/07/13]</w:t>
      </w:r>
    </w:p>
    <w:p w:rsidR="00992263" w:rsidRDefault="00992263" w:rsidP="00992263">
      <w:pPr>
        <w:pStyle w:val="NormalWeb"/>
        <w:shd w:val="clear" w:color="auto" w:fill="FFFFFF"/>
        <w:spacing w:line="192" w:lineRule="atLeast"/>
        <w:jc w:val="both"/>
        <w:rPr>
          <w:color w:val="000000"/>
          <w:sz w:val="14"/>
          <w:szCs w:val="14"/>
        </w:rPr>
      </w:pPr>
      <w:r w:rsidRPr="00F279CB">
        <w:rPr>
          <w:rStyle w:val="StyleBoldUnderline"/>
        </w:rPr>
        <w:t>Overcoming the objections of Fidel Castro, the Cuban government is beginning to consider large-scale ethanol production on the sugarcane-rich island,</w:t>
      </w:r>
      <w:r w:rsidRPr="00F279CB">
        <w:rPr>
          <w:color w:val="000000"/>
          <w:sz w:val="14"/>
          <w:szCs w:val="14"/>
        </w:rPr>
        <w:t xml:space="preserve"> a Brazilian official said.</w:t>
      </w:r>
      <w:r w:rsidRPr="00F279CB">
        <w:rPr>
          <w:color w:val="000000"/>
          <w:sz w:val="12"/>
          <w:szCs w:val="14"/>
        </w:rPr>
        <w:t xml:space="preserve">¶ </w:t>
      </w:r>
      <w:r w:rsidRPr="00F279CB">
        <w:rPr>
          <w:rStyle w:val="StyleBoldUnderline"/>
        </w:rPr>
        <w:t>Investment opportunities for Brazilian companies in ethanol production in Cuba are about to open up</w:t>
      </w:r>
      <w:r w:rsidRPr="00F279CB">
        <w:rPr>
          <w:color w:val="000000"/>
          <w:sz w:val="14"/>
          <w:szCs w:val="14"/>
        </w:rPr>
        <w:t>, said Foreign Ministry spokesman Tovar Nunes after a visit of Foreign Minister Antonio Patriota to Cuba in January, according Folha de São Paulo.</w:t>
      </w:r>
      <w:r w:rsidRPr="00F279CB">
        <w:rPr>
          <w:color w:val="000000"/>
          <w:sz w:val="12"/>
          <w:szCs w:val="14"/>
        </w:rPr>
        <w:t xml:space="preserve">¶ </w:t>
      </w:r>
      <w:r w:rsidRPr="00F279CB">
        <w:rPr>
          <w:rStyle w:val="StyleBoldUnderline"/>
        </w:rPr>
        <w:t>“Fidel’s resistance in this field is being overcome,</w:t>
      </w:r>
      <w:r w:rsidRPr="00F279CB">
        <w:rPr>
          <w:color w:val="000000"/>
          <w:sz w:val="14"/>
          <w:szCs w:val="14"/>
        </w:rPr>
        <w:t>” Nunes said.</w:t>
      </w:r>
      <w:r w:rsidRPr="00F279CB">
        <w:rPr>
          <w:color w:val="000000"/>
          <w:sz w:val="12"/>
          <w:szCs w:val="14"/>
        </w:rPr>
        <w:t xml:space="preserve">¶ </w:t>
      </w:r>
      <w:r w:rsidRPr="00F279CB">
        <w:rPr>
          <w:color w:val="000000"/>
          <w:sz w:val="14"/>
          <w:szCs w:val="14"/>
        </w:rPr>
        <w:t>The historical leader of the Revolution, forced by illness to leave the presidency in 2006, has repeatedly warned in his columns that crop-based ethanol puts pressure on food production and food prices, thus hurting the poor. Supporting Fidel’s criticism, Venezuela and the ALBA bloc have so far abstained from promoting ethanol production.</w:t>
      </w:r>
      <w:r w:rsidRPr="00F279CB">
        <w:rPr>
          <w:color w:val="000000"/>
          <w:sz w:val="12"/>
          <w:szCs w:val="14"/>
        </w:rPr>
        <w:t xml:space="preserve">¶ </w:t>
      </w:r>
      <w:r w:rsidRPr="00F279CB">
        <w:rPr>
          <w:rStyle w:val="StyleBoldUnderline"/>
        </w:rPr>
        <w:t>Cuba could manufacture close to 2 billion gallons of ethanol per year, according to Jorge Hernández Fonseca, a Cuban-born researcher with the Universidade do Estado do Pará in Brazil</w:t>
      </w:r>
      <w:r w:rsidRPr="00F279CB">
        <w:rPr>
          <w:color w:val="000000"/>
          <w:sz w:val="14"/>
          <w:szCs w:val="14"/>
        </w:rPr>
        <w:t>. This would make Cuba the world’s third-largest ethanol producer after Brazil and the United States.</w:t>
      </w:r>
      <w:r w:rsidRPr="00F279CB">
        <w:rPr>
          <w:color w:val="000000"/>
          <w:sz w:val="12"/>
          <w:szCs w:val="14"/>
        </w:rPr>
        <w:t xml:space="preserve">¶ </w:t>
      </w:r>
      <w:r w:rsidRPr="00F279CB">
        <w:rPr>
          <w:color w:val="000000"/>
          <w:sz w:val="14"/>
          <w:szCs w:val="14"/>
        </w:rPr>
        <w:t xml:space="preserve">Cuba’s sugar industry has undergone a massive restructuring since 2004, with closings of more than half the country’s sugar mills and reduction of sugarcane cultivation. As part of the restructuring, the government has touted production of sugarcane byproducts, with the exception of fuel ethanol. Even so, it quietly modernized existing “alcohol” production facilities </w:t>
      </w:r>
      <w:r w:rsidRPr="00F279CB">
        <w:rPr>
          <w:color w:val="000000"/>
          <w:sz w:val="14"/>
          <w:szCs w:val="14"/>
        </w:rPr>
        <w:lastRenderedPageBreak/>
        <w:t>in 2006 and 2007.</w:t>
      </w:r>
      <w:r w:rsidRPr="00F279CB">
        <w:rPr>
          <w:color w:val="000000"/>
          <w:sz w:val="12"/>
          <w:szCs w:val="14"/>
        </w:rPr>
        <w:t xml:space="preserve">¶ </w:t>
      </w:r>
      <w:r w:rsidRPr="00F279CB">
        <w:rPr>
          <w:color w:val="000000"/>
          <w:sz w:val="14"/>
          <w:szCs w:val="14"/>
        </w:rPr>
        <w:t>Thanks to more than three decades of massive sugarcane ethanol production, Brazil-based companies are world leaders in that field. Expanding beyond their domestic market, Brazilian businesses have invested in ethanol production in Caribbean and Central American countries over the past five years.</w:t>
      </w:r>
      <w:r w:rsidRPr="00F279CB">
        <w:rPr>
          <w:color w:val="000000"/>
          <w:sz w:val="12"/>
          <w:szCs w:val="14"/>
        </w:rPr>
        <w:t xml:space="preserve">¶ </w:t>
      </w:r>
      <w:r w:rsidRPr="00F279CB">
        <w:rPr>
          <w:color w:val="000000"/>
          <w:sz w:val="14"/>
          <w:szCs w:val="14"/>
        </w:rPr>
        <w:t>President Dilma Rousseff is scheduled to visit Cuba Jan. 31, accompanied by a large business delegation.</w:t>
      </w:r>
    </w:p>
    <w:p w:rsidR="00992263" w:rsidRPr="004D1CF3" w:rsidRDefault="00992263" w:rsidP="00992263">
      <w:pPr>
        <w:pStyle w:val="Heading4"/>
        <w:rPr>
          <w:rStyle w:val="StyleStyleBold12pt"/>
          <w:sz w:val="16"/>
        </w:rPr>
      </w:pPr>
      <w:r w:rsidRPr="004D1CF3">
        <w:t>US needs to lift the embargo and create a sugar ethanol industry</w:t>
      </w:r>
    </w:p>
    <w:p w:rsidR="00992263" w:rsidRPr="00E4631F" w:rsidRDefault="00992263" w:rsidP="00992263">
      <w:pPr>
        <w:rPr>
          <w:rStyle w:val="StyleStyleBold12pt"/>
        </w:rPr>
      </w:pPr>
      <w:r w:rsidRPr="00E4631F">
        <w:rPr>
          <w:rStyle w:val="StyleStyleBold12pt"/>
        </w:rPr>
        <w:t>Cajide, 11/09/2012</w:t>
      </w:r>
    </w:p>
    <w:p w:rsidR="00992263" w:rsidRPr="004D1CF3" w:rsidRDefault="00992263" w:rsidP="00992263">
      <w:pPr>
        <w:rPr>
          <w:sz w:val="16"/>
        </w:rPr>
      </w:pPr>
      <w:r w:rsidRPr="004D1CF3">
        <w:rPr>
          <w:sz w:val="16"/>
        </w:rPr>
        <w:t xml:space="preserve">[Jeanette Co-founder, Blurtt Magazine, ”US-Cuba Policy: Moving Forward”, </w:t>
      </w:r>
      <w:hyperlink r:id="rId95" w:history="1">
        <w:r w:rsidRPr="004D1CF3">
          <w:rPr>
            <w:rStyle w:val="Hyperlink"/>
            <w:sz w:val="16"/>
          </w:rPr>
          <w:t>http://www.huffingtonpost.com/jeanette-cajide/us-cuba-policy_b_2088347.html</w:t>
        </w:r>
      </w:hyperlink>
      <w:r w:rsidRPr="004D1CF3">
        <w:rPr>
          <w:sz w:val="16"/>
        </w:rPr>
        <w:t xml:space="preserve">, Accessed 7/7/13] </w:t>
      </w:r>
    </w:p>
    <w:p w:rsidR="00992263" w:rsidRPr="003D5E1B" w:rsidRDefault="00992263" w:rsidP="00992263">
      <w:pPr>
        <w:rPr>
          <w:rStyle w:val="StyleBoldUnderline"/>
        </w:rPr>
      </w:pPr>
      <w:r w:rsidRPr="003D5E1B">
        <w:rPr>
          <w:rStyle w:val="StyleBoldUnderline"/>
        </w:rPr>
        <w:t>By lifting the economic embargo, the U.S. can begin to direct the change that needs to take place in Cuba. The U.S. can benefit from the economic growth that Cuba could bring to both the U.S. and Latin America and send a message of political goodwill to the entire world by restoring diplomatic ties between the two countries.</w:t>
      </w:r>
      <w:r w:rsidRPr="004D1CF3">
        <w:rPr>
          <w:bCs/>
          <w:sz w:val="16"/>
          <w:szCs w:val="24"/>
        </w:rPr>
        <w:t xml:space="preserve"> </w:t>
      </w:r>
      <w:r w:rsidRPr="003D5E1B">
        <w:rPr>
          <w:rStyle w:val="StyleBoldUnderline"/>
        </w:rPr>
        <w:t>The elimination of the embargo would have an immediate impact in the U.S. economy, create a new opportunity for direct investments</w:t>
      </w:r>
      <w:r w:rsidRPr="004D1CF3">
        <w:rPr>
          <w:bCs/>
          <w:sz w:val="16"/>
          <w:szCs w:val="24"/>
        </w:rPr>
        <w:t xml:space="preserve">, encourage entrepreneurship, </w:t>
      </w:r>
      <w:r w:rsidRPr="003D5E1B">
        <w:rPr>
          <w:rStyle w:val="StyleBoldUnderline"/>
        </w:rPr>
        <w:t>and is significant to the national security interests of the U.S.A..</w:t>
      </w:r>
      <w:r w:rsidRPr="004D1CF3">
        <w:rPr>
          <w:bCs/>
          <w:sz w:val="16"/>
          <w:szCs w:val="24"/>
        </w:rPr>
        <w:t xml:space="preserve"> I realize there are many factors and risks than need to be considered, but the U.S. has impacted such change in other communist countries and we can work to apply those same skills and tactics to Cuba. The Cuban literacy rate is near 99 percent. Education is an important value for the Cuban people. This gives me confidence that the ingenuity and education level of the Cuban people will be a key factor in the transition of Cuba into a free-market economy. Only 90 miles from our shoreline are some of the most literate and educated people who work for considerably less money. In my visit to Cuba in 2008, I learned the average monthly wage of a Cuban worker is equivalent to $20 in U.S. currency. I also learned there is a dual currency system of Cuban pesos and Cuban dollars, making it very difficult for Cubans to acquire any type of goods. To elaborate further, there are two types of stores for goods and services in Cuba for each currency type. The "Cuban dollar stores," which are populated with the latest goods we have here in the U.S., even with a unilateral embargo, and the "Cuban peso stores," which literally have no goods available. The Cuban government pays the Cuban people in Cuban pesos, making it nearly impossible for the average Cuban to get Cuban dollars unless they "exchange" their own currency from the Cuban peso to Cuban dollar. The Cuban peso is worth 24 times less than the Cuban dollar. This system makes it nearly impossible to live in Cuba unless you receive funding from outside of Cuba. The relevance of all this is that if you ask the Cuban government why the situation is what it is in Cuba, they blame the embargo. By lifting the embargo the Cuban government runs out of excuses and can no longer blame the "imperialists." Once we can normalize relations, </w:t>
      </w:r>
      <w:r w:rsidRPr="003D5E1B">
        <w:rPr>
          <w:rStyle w:val="StyleBoldUnderline"/>
        </w:rPr>
        <w:t xml:space="preserve">one consideration to explore with Cuba is developing an alternative energy industry in Cuba </w:t>
      </w:r>
      <w:r w:rsidRPr="004D1CF3">
        <w:rPr>
          <w:bCs/>
          <w:sz w:val="16"/>
          <w:szCs w:val="24"/>
        </w:rPr>
        <w:t xml:space="preserve">and use Brazil as an example. </w:t>
      </w:r>
      <w:r w:rsidRPr="003D5E1B">
        <w:rPr>
          <w:rStyle w:val="StyleBoldUnderline"/>
        </w:rPr>
        <w:t>Cuba used to be one of the top producers of sugar cane. Many of the fields sit empty today. If Cuba could rebuild its sugar cane industry and begin to produce ethanol-from-sugar, given its close proximity to the U.S.A., shipping costs from Cuba would be lower than shipping costs from Brazil, and the U.S. could create a sustainable alternative energy model.</w:t>
      </w:r>
    </w:p>
    <w:p w:rsidR="00992263" w:rsidRPr="00064521" w:rsidRDefault="00992263" w:rsidP="00992263">
      <w:pPr>
        <w:rPr>
          <w:rStyle w:val="StyleBoldUnderline"/>
          <w:b w:val="0"/>
          <w:sz w:val="16"/>
          <w:szCs w:val="24"/>
          <w:u w:val="none"/>
        </w:rPr>
      </w:pPr>
    </w:p>
    <w:p w:rsidR="00992263" w:rsidRPr="006259EB" w:rsidRDefault="00992263" w:rsidP="00992263">
      <w:pPr>
        <w:rPr>
          <w:sz w:val="16"/>
          <w:szCs w:val="24"/>
        </w:rPr>
      </w:pPr>
    </w:p>
    <w:p w:rsidR="00992263" w:rsidRPr="006259EB" w:rsidRDefault="00992263" w:rsidP="00992263">
      <w:pPr>
        <w:rPr>
          <w:bCs/>
          <w:sz w:val="16"/>
          <w:szCs w:val="24"/>
        </w:rPr>
      </w:pPr>
    </w:p>
    <w:p w:rsidR="00992263" w:rsidRDefault="00992263" w:rsidP="00992263">
      <w:pPr>
        <w:rPr>
          <w:bCs/>
          <w:sz w:val="16"/>
          <w:szCs w:val="24"/>
        </w:rPr>
      </w:pPr>
    </w:p>
    <w:p w:rsidR="00992263" w:rsidRDefault="00992263" w:rsidP="00992263">
      <w:pPr>
        <w:pStyle w:val="Heading2"/>
      </w:pPr>
      <w:r>
        <w:lastRenderedPageBreak/>
        <w:t>CORN EXTENSIONS (GENERIC)</w:t>
      </w:r>
    </w:p>
    <w:p w:rsidR="00992263" w:rsidRPr="0045432B" w:rsidRDefault="00992263" w:rsidP="00992263"/>
    <w:p w:rsidR="00992263" w:rsidRPr="006259EB" w:rsidRDefault="00992263" w:rsidP="00992263">
      <w:pPr>
        <w:pStyle w:val="Heading4"/>
      </w:pPr>
      <w:r w:rsidRPr="006259EB">
        <w:t>Almost all US ethanol comes from corn</w:t>
      </w:r>
    </w:p>
    <w:p w:rsidR="00992263" w:rsidRPr="006259EB" w:rsidRDefault="00992263" w:rsidP="00992263">
      <w:pPr>
        <w:rPr>
          <w:sz w:val="16"/>
        </w:rPr>
      </w:pPr>
      <w:r w:rsidRPr="006259EB">
        <w:rPr>
          <w:rStyle w:val="StyleStyleBold12pt"/>
        </w:rPr>
        <w:t>Specht ’13</w:t>
      </w:r>
      <w:r w:rsidRPr="006259EB">
        <w:rPr>
          <w:sz w:val="16"/>
        </w:rPr>
        <w:t xml:space="preserve"> (Jonathan Specht, Legal Advisor, Pearlmaker Holsteins, Inc. B.A., Louisiana State University, 2009; J.D., Washington University in St. Louis 2012. April 24, 2013. Found at </w:t>
      </w:r>
      <w:hyperlink r:id="rId96" w:history="1">
        <w:r w:rsidRPr="006259EB">
          <w:rPr>
            <w:rStyle w:val="Hyperlink"/>
            <w:sz w:val="16"/>
          </w:rPr>
          <w:t>http://environs.law.ucdavis.edu/issues/36/2/specht.pdf</w:t>
        </w:r>
      </w:hyperlink>
      <w:r w:rsidRPr="006259EB">
        <w:rPr>
          <w:sz w:val="16"/>
        </w:rPr>
        <w:t>) GH</w:t>
      </w:r>
    </w:p>
    <w:p w:rsidR="00992263" w:rsidRPr="006259EB" w:rsidRDefault="00992263" w:rsidP="00992263">
      <w:pPr>
        <w:rPr>
          <w:sz w:val="16"/>
        </w:rPr>
      </w:pPr>
      <w:r w:rsidRPr="006259EB">
        <w:rPr>
          <w:rStyle w:val="StyleBoldUnderline"/>
        </w:rPr>
        <w:t>Ethanol</w:t>
      </w:r>
      <w:r w:rsidRPr="006259EB">
        <w:rPr>
          <w:sz w:val="16"/>
        </w:rPr>
        <w:t xml:space="preserve"> currently </w:t>
      </w:r>
      <w:r w:rsidRPr="006259EB">
        <w:rPr>
          <w:rStyle w:val="StyleBoldUnderline"/>
        </w:rPr>
        <w:t>makes up a relatively small portion of U.S. fuel usage.</w:t>
      </w:r>
      <w:r w:rsidRPr="006259EB">
        <w:rPr>
          <w:sz w:val="16"/>
        </w:rPr>
        <w:t xml:space="preserve"> </w:t>
      </w:r>
      <w:r w:rsidRPr="006259EB">
        <w:rPr>
          <w:rStyle w:val="StyleBoldUnderline"/>
        </w:rPr>
        <w:t>As of 2011,</w:t>
      </w:r>
      <w:r w:rsidRPr="006259EB">
        <w:rPr>
          <w:sz w:val="16"/>
        </w:rPr>
        <w:t xml:space="preserve"> domestically produced </w:t>
      </w:r>
      <w:r w:rsidRPr="006259EB">
        <w:rPr>
          <w:rStyle w:val="StyleBoldUnderline"/>
        </w:rPr>
        <w:t>ethanol was replacing about ten percent of U.S. gasoline consumption.</w:t>
      </w:r>
      <w:r w:rsidRPr="006259EB">
        <w:rPr>
          <w:sz w:val="16"/>
        </w:rPr>
        <w:t xml:space="preserve">13 </w:t>
      </w:r>
      <w:r w:rsidRPr="006259EB">
        <w:rPr>
          <w:rStyle w:val="StyleBoldUnderline"/>
        </w:rPr>
        <w:t xml:space="preserve">The vast majority of this ethanol is produced from corn. Currently, in the United States, domestically produced ethanol is </w:t>
      </w:r>
      <w:r w:rsidRPr="006259EB">
        <w:rPr>
          <w:sz w:val="16"/>
        </w:rPr>
        <w:t>virtually</w:t>
      </w:r>
      <w:r w:rsidRPr="006259EB">
        <w:rPr>
          <w:rStyle w:val="StyleBoldUnderline"/>
        </w:rPr>
        <w:t xml:space="preserve"> synonymous with corn-based ethanol.</w:t>
      </w:r>
      <w:r w:rsidRPr="006259EB">
        <w:rPr>
          <w:sz w:val="16"/>
        </w:rPr>
        <w:t xml:space="preserve">14 “[I]n the world of U.S. bio-ethanol corn is king.”15¶ </w:t>
      </w:r>
      <w:r w:rsidRPr="006259EB">
        <w:rPr>
          <w:rStyle w:val="StyleBoldUnderline"/>
        </w:rPr>
        <w:t>The domestic ethanol industry grew in large part due to governmental support. At the end of 2011,</w:t>
      </w:r>
      <w:r w:rsidRPr="006259EB">
        <w:rPr>
          <w:sz w:val="16"/>
        </w:rPr>
        <w:t xml:space="preserve"> however, </w:t>
      </w:r>
      <w:r w:rsidRPr="006259EB">
        <w:rPr>
          <w:rStyle w:val="StyleBoldUnderline"/>
        </w:rPr>
        <w:t>the federal tax credit for ethanol expired,</w:t>
      </w:r>
      <w:r w:rsidRPr="006259EB">
        <w:rPr>
          <w:sz w:val="16"/>
        </w:rPr>
        <w:t xml:space="preserve">16 </w:t>
      </w:r>
      <w:r w:rsidRPr="006259EB">
        <w:rPr>
          <w:rStyle w:val="StyleBoldUnderline"/>
        </w:rPr>
        <w:t>and the future of federal involvement in promoting ethanol remains in doubt</w:t>
      </w:r>
      <w:r w:rsidRPr="006259EB">
        <w:rPr>
          <w:sz w:val="16"/>
        </w:rPr>
        <w:t xml:space="preserve"> pending the passage of a new Farm Bill. </w:t>
      </w:r>
      <w:r w:rsidRPr="006259EB">
        <w:rPr>
          <w:rStyle w:val="StyleBoldUnderline"/>
        </w:rPr>
        <w:t>Before the end of 2011, ethanol wa</w:t>
      </w:r>
      <w:r w:rsidRPr="006259EB">
        <w:rPr>
          <w:sz w:val="16"/>
        </w:rPr>
        <w:t xml:space="preserve">s, as </w:t>
      </w:r>
      <w:r w:rsidRPr="006259EB">
        <w:rPr>
          <w:rStyle w:val="StyleBoldUnderline"/>
        </w:rPr>
        <w:t>Senator</w:t>
      </w:r>
      <w:r w:rsidRPr="006259EB">
        <w:rPr>
          <w:sz w:val="16"/>
        </w:rPr>
        <w:t xml:space="preserve"> Dianne </w:t>
      </w:r>
      <w:r w:rsidRPr="006259EB">
        <w:rPr>
          <w:rStyle w:val="StyleBoldUnderline"/>
        </w:rPr>
        <w:t>Feinstein said, “the only industry that benefits from a triple crown of government intervention: its use is mandated by law, it is protected by tariffs, and companies are paid by the federal government to use it.”</w:t>
      </w:r>
      <w:r w:rsidRPr="006259EB">
        <w:rPr>
          <w:sz w:val="16"/>
        </w:rPr>
        <w:t xml:space="preserve">17 </w:t>
      </w:r>
      <w:r w:rsidRPr="006259EB">
        <w:rPr>
          <w:rStyle w:val="StyleBoldUnderline"/>
        </w:rPr>
        <w:t>Although there have also been</w:t>
      </w:r>
      <w:r w:rsidRPr="006259EB">
        <w:rPr>
          <w:sz w:val="16"/>
        </w:rPr>
        <w:t xml:space="preserve"> too many </w:t>
      </w:r>
      <w:r w:rsidRPr="006259EB">
        <w:rPr>
          <w:rStyle w:val="StyleBoldUnderline"/>
        </w:rPr>
        <w:t>smaller</w:t>
      </w:r>
      <w:r w:rsidRPr="006259EB">
        <w:rPr>
          <w:sz w:val="16"/>
        </w:rPr>
        <w:t xml:space="preserve"> </w:t>
      </w:r>
      <w:r w:rsidRPr="006259EB">
        <w:rPr>
          <w:rStyle w:val="StyleBoldUnderline"/>
        </w:rPr>
        <w:t>federal and state incentives for the industry</w:t>
      </w:r>
      <w:r w:rsidRPr="006259EB">
        <w:rPr>
          <w:sz w:val="16"/>
        </w:rPr>
        <w:t xml:space="preserve"> to list18 (e.g. loan guarantees for refinery construction), </w:t>
      </w:r>
      <w:r w:rsidRPr="006259EB">
        <w:rPr>
          <w:rStyle w:val="StyleBoldUnderline"/>
        </w:rPr>
        <w:t>the three policies mentioned by</w:t>
      </w:r>
      <w:r w:rsidRPr="006259EB">
        <w:rPr>
          <w:sz w:val="16"/>
        </w:rPr>
        <w:t xml:space="preserve"> Senator </w:t>
      </w:r>
      <w:r w:rsidRPr="006259EB">
        <w:rPr>
          <w:rStyle w:val="StyleBoldUnderline"/>
        </w:rPr>
        <w:t xml:space="preserve">Feinstein were the primary means by which the government fostered the growth of the domestic ethanol industry. </w:t>
      </w:r>
      <w:r w:rsidRPr="006259EB">
        <w:rPr>
          <w:sz w:val="16"/>
        </w:rPr>
        <w:t>These three policies were the Renewable Fuel Standard (RFS),19 the Volumetric Ethanol Excise Tax Credit (VEETC),20 and the tariff on imported ethanol.21 Of these three, only the RFS is law as of January 2013.</w:t>
      </w:r>
    </w:p>
    <w:p w:rsidR="00992263" w:rsidRPr="006259EB" w:rsidRDefault="00992263" w:rsidP="00992263">
      <w:pPr>
        <w:pStyle w:val="Heading4"/>
      </w:pPr>
      <w:r w:rsidRPr="006259EB">
        <w:t>Sugar ethanol is more efficient, cost effective, and environmentally friendly than corn ethanol</w:t>
      </w:r>
    </w:p>
    <w:p w:rsidR="00992263" w:rsidRPr="006259EB" w:rsidRDefault="00992263" w:rsidP="00992263">
      <w:pPr>
        <w:rPr>
          <w:rStyle w:val="StyleStyleBold12pt"/>
        </w:rPr>
      </w:pPr>
      <w:r w:rsidRPr="006259EB">
        <w:rPr>
          <w:rStyle w:val="StyleStyleBold12pt"/>
        </w:rPr>
        <w:t>Cox, August 7 2007</w:t>
      </w:r>
    </w:p>
    <w:p w:rsidR="00992263" w:rsidRPr="005953F3" w:rsidRDefault="00992263" w:rsidP="00992263">
      <w:pPr>
        <w:rPr>
          <w:sz w:val="16"/>
        </w:rPr>
      </w:pPr>
      <w:r w:rsidRPr="005953F3">
        <w:rPr>
          <w:sz w:val="16"/>
        </w:rPr>
        <w:t xml:space="preserve">[Jeff is a staff writer with CNBC.com where he covers all aspects of the markets, “Sugar cane ethanol's not-so-sweet future”, </w:t>
      </w:r>
      <w:hyperlink r:id="rId97" w:history="1">
        <w:r w:rsidRPr="005953F3">
          <w:rPr>
            <w:rStyle w:val="Hyperlink"/>
            <w:sz w:val="16"/>
          </w:rPr>
          <w:t>http://money.cnn.com/2007/08/06/news/economy/sugarcane_ethanol/</w:t>
        </w:r>
      </w:hyperlink>
      <w:r w:rsidRPr="005953F3">
        <w:rPr>
          <w:sz w:val="16"/>
        </w:rPr>
        <w:t>, Accessed 7/5/13]</w:t>
      </w:r>
    </w:p>
    <w:p w:rsidR="00992263" w:rsidRPr="006259EB" w:rsidRDefault="00992263" w:rsidP="00992263">
      <w:pPr>
        <w:rPr>
          <w:sz w:val="16"/>
          <w:szCs w:val="24"/>
        </w:rPr>
      </w:pPr>
      <w:r w:rsidRPr="006259EB">
        <w:rPr>
          <w:sz w:val="16"/>
          <w:szCs w:val="24"/>
        </w:rPr>
        <w:t xml:space="preserve">NEW YORK (CNNMoney.com) -- </w:t>
      </w:r>
      <w:r w:rsidRPr="006259EB">
        <w:rPr>
          <w:rStyle w:val="StyleBoldUnderline"/>
          <w:sz w:val="24"/>
          <w:szCs w:val="24"/>
        </w:rPr>
        <w:t>Imagine a fuel that does not come from the Middle East, is about six times more economical to produce than corn ethanol and has the potential to help the environment</w:t>
      </w:r>
      <w:r w:rsidRPr="006259EB">
        <w:rPr>
          <w:sz w:val="16"/>
          <w:szCs w:val="24"/>
        </w:rPr>
        <w:t xml:space="preserve"> because it requires few chemicals to grow. Then imagine there's virtually no chance such a thing will ever come to the United States, at least in any appreciable numbers. </w:t>
      </w:r>
      <w:r w:rsidRPr="006259EB">
        <w:rPr>
          <w:rStyle w:val="StyleBoldUnderline"/>
          <w:sz w:val="24"/>
          <w:szCs w:val="24"/>
        </w:rPr>
        <w:t>Meet sugar cane ethanol</w:t>
      </w:r>
      <w:r w:rsidRPr="006259EB">
        <w:rPr>
          <w:sz w:val="16"/>
          <w:szCs w:val="24"/>
        </w:rPr>
        <w:t xml:space="preserve">, a product fueling economic growth in Brazil, a nation that between its oil reserves and the burgeoning ethanol industry has attained energy self-sufficiency. </w:t>
      </w:r>
      <w:r w:rsidRPr="006259EB">
        <w:rPr>
          <w:rStyle w:val="StyleBoldUnderline"/>
          <w:sz w:val="24"/>
          <w:szCs w:val="24"/>
        </w:rPr>
        <w:t>Brazil has spent billions of dollars over decades of research to develop the technology to mass produce ethanol from the millions of cane acres that spread along the South American landscape</w:t>
      </w:r>
      <w:r w:rsidRPr="006259EB">
        <w:rPr>
          <w:sz w:val="16"/>
          <w:szCs w:val="24"/>
        </w:rPr>
        <w:t>.</w:t>
      </w:r>
    </w:p>
    <w:p w:rsidR="00992263" w:rsidRDefault="00992263" w:rsidP="00992263"/>
    <w:p w:rsidR="00992263" w:rsidRPr="002444AE" w:rsidRDefault="00992263" w:rsidP="00992263">
      <w:pPr>
        <w:pStyle w:val="Heading4"/>
        <w:rPr>
          <w:rStyle w:val="StyleStyleBold12pt"/>
          <w:b/>
        </w:rPr>
      </w:pPr>
      <w:r w:rsidRPr="002444AE">
        <w:rPr>
          <w:rStyle w:val="StyleStyleBold12pt"/>
          <w:b/>
        </w:rPr>
        <w:t>Corn ethanol causes starvation</w:t>
      </w:r>
    </w:p>
    <w:p w:rsidR="00992263" w:rsidRDefault="00992263" w:rsidP="00992263">
      <w:r w:rsidRPr="003A3318">
        <w:rPr>
          <w:rStyle w:val="StyleStyleBold12pt"/>
        </w:rPr>
        <w:t>Pimentel ‘9</w:t>
      </w:r>
      <w:r>
        <w:t xml:space="preserve"> </w:t>
      </w:r>
      <w:r w:rsidRPr="003A3318">
        <w:rPr>
          <w:sz w:val="16"/>
        </w:rPr>
        <w:t xml:space="preserve">(David Pimentel, Ph.D., Cornell University, 1951, B.S. U. of Massachusetts, Amherst, 1948 on October 26, 2009. Found at </w:t>
      </w:r>
      <w:hyperlink r:id="rId98" w:history="1">
        <w:r w:rsidRPr="003A3318">
          <w:rPr>
            <w:rStyle w:val="Hyperlink"/>
            <w:sz w:val="16"/>
          </w:rPr>
          <w:t>http://hir.harvard.edu/agriculture/corn-ethanol-as-energy</w:t>
        </w:r>
      </w:hyperlink>
      <w:r w:rsidRPr="003A3318">
        <w:rPr>
          <w:sz w:val="16"/>
        </w:rPr>
        <w:t>) GH</w:t>
      </w:r>
    </w:p>
    <w:p w:rsidR="00992263" w:rsidRDefault="00992263" w:rsidP="00992263">
      <w:pPr>
        <w:rPr>
          <w:sz w:val="16"/>
        </w:rPr>
      </w:pPr>
      <w:r w:rsidRPr="00443E3E">
        <w:rPr>
          <w:sz w:val="16"/>
        </w:rPr>
        <w:t xml:space="preserve"> More than 9 billion gallons of ethanol are being produced in the United States today. However, this ethanol represents only 1.3 percent of total oil consumption in the United States. </w:t>
      </w:r>
      <w:r w:rsidRPr="00F16960">
        <w:rPr>
          <w:rStyle w:val="StyleBoldUnderline"/>
        </w:rPr>
        <w:t>Corn ethanol</w:t>
      </w:r>
      <w:r w:rsidRPr="00443E3E">
        <w:rPr>
          <w:sz w:val="16"/>
        </w:rPr>
        <w:t xml:space="preserve"> clearly </w:t>
      </w:r>
      <w:r w:rsidRPr="00F16960">
        <w:rPr>
          <w:rStyle w:val="StyleBoldUnderline"/>
        </w:rPr>
        <w:t>does not make the United States energy independent.</w:t>
      </w:r>
      <w:r w:rsidRPr="00443E3E">
        <w:rPr>
          <w:sz w:val="16"/>
        </w:rPr>
        <w:t xml:space="preserve"> In fact, </w:t>
      </w:r>
      <w:r w:rsidRPr="00BF5260">
        <w:rPr>
          <w:rStyle w:val="StyleBoldUnderline"/>
        </w:rPr>
        <w:t>using 33 percent of all US corn for ethanol production has increased the price of meat, milk, and eggs by 80 percent</w:t>
      </w:r>
      <w:r w:rsidRPr="00443E3E">
        <w:rPr>
          <w:sz w:val="16"/>
        </w:rPr>
        <w:t xml:space="preserve"> for the US consumer. As many farmers switched from raising wheat and other grains to raising corn, the price of bread increased by 100 to 200 percent. </w:t>
      </w:r>
      <w:r w:rsidRPr="00BF5260">
        <w:rPr>
          <w:rStyle w:val="StyleBoldUnderline"/>
        </w:rPr>
        <w:t>The most serious concerns, however, have been the grain shortages in other nations, especially developing nations. As grain becomes scare, the rates of starvation and malnutrition soar.</w:t>
      </w:r>
      <w:r w:rsidRPr="00443E3E">
        <w:rPr>
          <w:sz w:val="16"/>
        </w:rPr>
        <w:t xml:space="preserve"> Jacques Diouf, Director General of the Food and Agriculture Organization of the United Nations, and Robert Zoellick, President of the World Bank, have both issued statements expressing their serious concerns about </w:t>
      </w:r>
      <w:r w:rsidRPr="00BF5260">
        <w:rPr>
          <w:rStyle w:val="StyleBoldUnderline"/>
        </w:rPr>
        <w:t>using food crops for biofuels</w:t>
      </w:r>
      <w:r w:rsidRPr="00443E3E">
        <w:rPr>
          <w:sz w:val="16"/>
        </w:rPr>
        <w:t xml:space="preserve">, a practice that directly </w:t>
      </w:r>
      <w:r w:rsidRPr="00BF5260">
        <w:rPr>
          <w:rStyle w:val="StyleBoldUnderline"/>
        </w:rPr>
        <w:t>leads to starvation worldwide.</w:t>
      </w:r>
      <w:r w:rsidRPr="00443E3E">
        <w:rPr>
          <w:sz w:val="16"/>
        </w:rPr>
        <w:t xml:space="preserve"> With the detrimental effects of corn ethanol production and its devastating impact on consumers abroad and within the United States, </w:t>
      </w:r>
      <w:r w:rsidRPr="00BF5260">
        <w:rPr>
          <w:rStyle w:val="StyleBoldUnderline"/>
        </w:rPr>
        <w:t>it is critical for US policymakers to reconsider</w:t>
      </w:r>
      <w:r w:rsidRPr="00443E3E">
        <w:rPr>
          <w:sz w:val="16"/>
        </w:rPr>
        <w:t xml:space="preserve"> the necessity of </w:t>
      </w:r>
      <w:r w:rsidRPr="00BF5260">
        <w:rPr>
          <w:rStyle w:val="StyleBoldUnderline"/>
        </w:rPr>
        <w:lastRenderedPageBreak/>
        <w:t>subsidizing and encouraging the production of corn ethanol.</w:t>
      </w:r>
      <w:r w:rsidRPr="00443E3E">
        <w:rPr>
          <w:sz w:val="16"/>
        </w:rPr>
        <w:t xml:space="preserve"> As corn farmers benefit, the economy, the environment, and the world suffer.</w:t>
      </w:r>
    </w:p>
    <w:p w:rsidR="00992263" w:rsidRDefault="00992263" w:rsidP="00992263">
      <w:pPr>
        <w:pStyle w:val="Heading4"/>
      </w:pPr>
      <w:r>
        <w:t>Growth of corn for ethanol cost the US $40 billion a year in land damages</w:t>
      </w:r>
    </w:p>
    <w:p w:rsidR="00992263" w:rsidRDefault="00992263" w:rsidP="00992263">
      <w:r w:rsidRPr="003A3318">
        <w:rPr>
          <w:rStyle w:val="StyleStyleBold12pt"/>
        </w:rPr>
        <w:t>Pimentel ‘9</w:t>
      </w:r>
      <w:r>
        <w:t xml:space="preserve"> </w:t>
      </w:r>
      <w:r w:rsidRPr="003A3318">
        <w:rPr>
          <w:sz w:val="16"/>
        </w:rPr>
        <w:t xml:space="preserve">(David Pimentel, Ph.D., Cornell University, 1951, B.S. U. of Massachusetts, Amherst, 1948 on October 26, 2009. Found at </w:t>
      </w:r>
      <w:hyperlink r:id="rId99" w:history="1">
        <w:r w:rsidRPr="003A3318">
          <w:rPr>
            <w:rStyle w:val="Hyperlink"/>
            <w:sz w:val="16"/>
          </w:rPr>
          <w:t>http://hir.harvard.edu/agriculture/corn-ethanol-as-energy</w:t>
        </w:r>
      </w:hyperlink>
      <w:r w:rsidRPr="003A3318">
        <w:rPr>
          <w:sz w:val="16"/>
        </w:rPr>
        <w:t>) GH</w:t>
      </w:r>
    </w:p>
    <w:p w:rsidR="00992263" w:rsidRPr="00443E3E" w:rsidRDefault="00992263" w:rsidP="00992263">
      <w:pPr>
        <w:rPr>
          <w:sz w:val="16"/>
        </w:rPr>
      </w:pPr>
      <w:r w:rsidRPr="00443E3E">
        <w:rPr>
          <w:sz w:val="16"/>
        </w:rPr>
        <w:t xml:space="preserve">Corn grain was first subsidized in 1950 immediately after World War II. During the war, US farmers made a major effort to produce sufficient food for the United States, as well as for the United Kingdom and the Allies. After the war ended in 1945, there was a surplus of food being produced in the United States and prices of corn and other crops declined rapidly. As a result the US Congress and President passed legislation to subsidize corn, several other grains, peanuts, cotton, and sugar. These farm subsidies required that farmers raise only a single crop, like corn. This led farmers to sell off their livestock and end their production of a diversity of crops. Removing livestock from grain farms and placing them in feedlots constitued a major mistake as livestock manure could no longer be recycled effectively in crop production on the farm. This has resulted in a major pollution problem in the United States. More people are now exposed to livestock wastes than ever before. Earlier this year, the Center for Disease Control reported that there are 5,000 people, primarily children, die each year due to exposure to livestock wastes. Subsidization of corn crops has created further environmental difficulties. With </w:t>
      </w:r>
      <w:r w:rsidRPr="00F16960">
        <w:rPr>
          <w:rStyle w:val="StyleBoldUnderline"/>
        </w:rPr>
        <w:t>corn production forced to be a continuous corn on corn production system, soil erosion increased dramatically</w:t>
      </w:r>
      <w:r w:rsidRPr="00443E3E">
        <w:rPr>
          <w:sz w:val="16"/>
        </w:rPr>
        <w:t xml:space="preserve"> from only 5 tons/ha/yr to 17 tons/ha/yr. </w:t>
      </w:r>
      <w:r w:rsidRPr="00F16960">
        <w:rPr>
          <w:rStyle w:val="StyleBoldUnderline"/>
        </w:rPr>
        <w:t>The soil erosion problem costs the nation more than US$40 billion per year, and valuable cropland is degraded at the same time. Furthermore, weed and disease problems increased in corn production as farmers were forced to abandon growing corn in rotation with other crops. The most serious problem was the increase in the corn rootworm problem, leading to the high use of insectic</w:t>
      </w:r>
      <w:r w:rsidRPr="00443E3E">
        <w:rPr>
          <w:sz w:val="16"/>
        </w:rPr>
        <w:t>[</w:t>
      </w:r>
      <w:r>
        <w:rPr>
          <w:rStyle w:val="StyleBoldUnderline"/>
        </w:rPr>
        <w:t>id</w:t>
      </w:r>
      <w:r w:rsidRPr="00443E3E">
        <w:rPr>
          <w:sz w:val="16"/>
        </w:rPr>
        <w:t>]</w:t>
      </w:r>
      <w:r w:rsidRPr="00F16960">
        <w:rPr>
          <w:rStyle w:val="StyleBoldUnderline"/>
        </w:rPr>
        <w:t>es.</w:t>
      </w:r>
      <w:r w:rsidRPr="00443E3E">
        <w:rPr>
          <w:sz w:val="16"/>
        </w:rPr>
        <w:t xml:space="preserve"> If farmers grew their corn in rotation with other crops, they could abandon the use of insecticides and also increase corn yields. Wheat, for instance, could be grown in alternation with corn, but the lower market value of wheat would lead to a reduction in economic benefit for farmers. Another problem associated with reducing crop rotations in corn production is that farmers are required to use more nitrogen fertilizer. As mentioned, </w:t>
      </w:r>
      <w:r w:rsidRPr="00F16960">
        <w:rPr>
          <w:rStyle w:val="StyleBoldUnderline"/>
        </w:rPr>
        <w:t>corn uses more fertilizer today than any other crop grown, and the heavy use of nitrogen fertilizer in corn production results in nitrogen leaking from cornfields, the prime reason for the Dead Zone in the Gulf of Mexico.</w:t>
      </w:r>
      <w:r w:rsidRPr="00443E3E">
        <w:rPr>
          <w:sz w:val="16"/>
        </w:rPr>
        <w:t xml:space="preserve"> The result has been a serious reduction in fish and shrimp production. </w:t>
      </w:r>
      <w:r w:rsidRPr="00F16960">
        <w:rPr>
          <w:rStyle w:val="StyleBoldUnderline"/>
        </w:rPr>
        <w:t>Corn ethanol subsidies are contributing further to the pollution and economic problems in the US. Currently US$6 to US$7 billion is spent each year subsidizing corn ethanol.</w:t>
      </w:r>
      <w:r w:rsidRPr="00443E3E">
        <w:rPr>
          <w:sz w:val="16"/>
        </w:rPr>
        <w:t xml:space="preserve"> This means that the subsidies for a gallon of ethanol are 60 times greater than the subsidies for a gallon of gasoline.</w:t>
      </w:r>
    </w:p>
    <w:p w:rsidR="00992263" w:rsidRPr="00390822" w:rsidRDefault="00992263" w:rsidP="00992263">
      <w:pPr>
        <w:pStyle w:val="Heading4"/>
      </w:pPr>
      <w:r w:rsidRPr="00390822">
        <w:t>Imported Cuban biofuel would tradeoff with corn ethanol production in the US</w:t>
      </w:r>
    </w:p>
    <w:p w:rsidR="00992263" w:rsidRPr="004D1CF3" w:rsidRDefault="00992263" w:rsidP="00992263">
      <w:pPr>
        <w:rPr>
          <w:sz w:val="16"/>
        </w:rPr>
      </w:pPr>
      <w:r w:rsidRPr="00390822">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100" w:history="1">
        <w:r w:rsidRPr="004D1CF3">
          <w:rPr>
            <w:rStyle w:val="Hyperlink"/>
            <w:sz w:val="16"/>
          </w:rPr>
          <w:t>http://environs.law.ucdavis.edu/issues/36/2/specht.pdf</w:t>
        </w:r>
      </w:hyperlink>
      <w:r w:rsidRPr="004D1CF3">
        <w:rPr>
          <w:sz w:val="16"/>
        </w:rPr>
        <w:t>) GH</w:t>
      </w:r>
    </w:p>
    <w:p w:rsidR="00992263" w:rsidRPr="004D1CF3" w:rsidRDefault="00992263" w:rsidP="00992263">
      <w:pPr>
        <w:rPr>
          <w:sz w:val="16"/>
        </w:rPr>
      </w:pPr>
      <w:r w:rsidRPr="004D1CF3">
        <w:rPr>
          <w:sz w:val="16"/>
        </w:rPr>
        <w:t>Unless Congress raises the RFS by a sufficient degree to absorb all domestic ethanol production on top of these new imports, the increase in such imports would likely damage the domestic ethanol industry. “</w:t>
      </w:r>
      <w:r w:rsidRPr="003B759D">
        <w:rPr>
          <w:rStyle w:val="Emphasis"/>
        </w:rPr>
        <w:t>Whatever the level or type of biofuel, increased imports</w:t>
      </w:r>
      <w:r w:rsidRPr="004D1CF3">
        <w:rPr>
          <w:sz w:val="16"/>
        </w:rPr>
        <w:t xml:space="preserve"> (holding other factors constant) </w:t>
      </w:r>
      <w:r w:rsidRPr="003B759D">
        <w:rPr>
          <w:rStyle w:val="Emphasis"/>
        </w:rPr>
        <w:t>would reduce the quantity of domestically produced biofuels, which would reduce the demand for biofuel feedstocks</w:t>
      </w:r>
      <w:r w:rsidRPr="004D1CF3">
        <w:rPr>
          <w:sz w:val="16"/>
        </w:rPr>
        <w:t xml:space="preserve">.”138 Because very little ethanol is currently imported into the United States, law and policy changes that successfully fostered </w:t>
      </w:r>
      <w:r w:rsidRPr="002C38F9">
        <w:rPr>
          <w:rStyle w:val="StyleBoldUnderline"/>
        </w:rPr>
        <w:t>the development</w:t>
      </w:r>
      <w:r>
        <w:rPr>
          <w:rStyle w:val="StyleBoldUnderline"/>
        </w:rPr>
        <w:t xml:space="preserve"> </w:t>
      </w:r>
      <w:r w:rsidRPr="002C38F9">
        <w:rPr>
          <w:rStyle w:val="StyleBoldUnderline"/>
        </w:rPr>
        <w:t>of</w:t>
      </w:r>
      <w:r>
        <w:rPr>
          <w:rStyle w:val="StyleBoldUnderline"/>
        </w:rPr>
        <w:t xml:space="preserve"> </w:t>
      </w:r>
      <w:r w:rsidRPr="002C38F9">
        <w:rPr>
          <w:rStyle w:val="StyleBoldUnderline"/>
        </w:rPr>
        <w:t>a</w:t>
      </w:r>
      <w:r>
        <w:rPr>
          <w:rStyle w:val="StyleBoldUnderline"/>
        </w:rPr>
        <w:t xml:space="preserve"> </w:t>
      </w:r>
      <w:r w:rsidRPr="002C38F9">
        <w:rPr>
          <w:rStyle w:val="StyleBoldUnderline"/>
        </w:rPr>
        <w:t>Cuban</w:t>
      </w:r>
      <w:r>
        <w:rPr>
          <w:rStyle w:val="StyleBoldUnderline"/>
        </w:rPr>
        <w:t xml:space="preserve"> </w:t>
      </w:r>
      <w:r w:rsidRPr="002C38F9">
        <w:rPr>
          <w:rStyle w:val="StyleBoldUnderline"/>
        </w:rPr>
        <w:t>sugarcane-based</w:t>
      </w:r>
      <w:r>
        <w:rPr>
          <w:rStyle w:val="StyleBoldUnderline"/>
        </w:rPr>
        <w:t xml:space="preserve"> </w:t>
      </w:r>
      <w:r w:rsidRPr="002C38F9">
        <w:rPr>
          <w:rStyle w:val="StyleBoldUnderline"/>
        </w:rPr>
        <w:t>ethanol</w:t>
      </w:r>
      <w:r>
        <w:rPr>
          <w:rStyle w:val="StyleBoldUnderline"/>
        </w:rPr>
        <w:t xml:space="preserve"> </w:t>
      </w:r>
      <w:r w:rsidRPr="002C38F9">
        <w:rPr>
          <w:rStyle w:val="StyleBoldUnderline"/>
        </w:rPr>
        <w:t>industry</w:t>
      </w:r>
      <w:r>
        <w:rPr>
          <w:rStyle w:val="StyleBoldUnderline"/>
        </w:rPr>
        <w:t xml:space="preserve"> </w:t>
      </w:r>
      <w:r w:rsidRPr="002C38F9">
        <w:rPr>
          <w:rStyle w:val="StyleBoldUnderline"/>
        </w:rPr>
        <w:t>would</w:t>
      </w:r>
      <w:r>
        <w:rPr>
          <w:rStyle w:val="StyleBoldUnderline"/>
        </w:rPr>
        <w:t xml:space="preserve"> </w:t>
      </w:r>
      <w:r w:rsidRPr="002C38F9">
        <w:rPr>
          <w:rStyle w:val="StyleBoldUnderline"/>
        </w:rPr>
        <w:t>have</w:t>
      </w:r>
      <w:r>
        <w:rPr>
          <w:rStyle w:val="StyleBoldUnderline"/>
        </w:rPr>
        <w:t xml:space="preserve"> </w:t>
      </w:r>
      <w:r w:rsidRPr="002C38F9">
        <w:rPr>
          <w:rStyle w:val="StyleBoldUnderline"/>
        </w:rPr>
        <w:t>a significant economic impact on the United States.</w:t>
      </w:r>
      <w:r w:rsidRPr="004D1CF3">
        <w:rPr>
          <w:sz w:val="16"/>
        </w:rPr>
        <w:t xml:space="preserve"> Such a change would have the largest economic effect on two regions: the Midwest, which is currently the primary source of ethanol production in the United States, and the Southeast, especially Florida. This Part of the Article will discuss the likely economic effects of such policy changes first on the Midwest, then on Florida, then on the United States generally.</w:t>
      </w:r>
    </w:p>
    <w:p w:rsidR="00992263" w:rsidRPr="004D1CF3" w:rsidRDefault="00992263" w:rsidP="00992263">
      <w:pPr>
        <w:rPr>
          <w:sz w:val="16"/>
        </w:rPr>
      </w:pPr>
    </w:p>
    <w:p w:rsidR="00992263" w:rsidRPr="004D1CF3" w:rsidRDefault="00992263" w:rsidP="00992263">
      <w:pPr>
        <w:rPr>
          <w:sz w:val="16"/>
        </w:rPr>
      </w:pPr>
    </w:p>
    <w:p w:rsidR="00992263" w:rsidRDefault="00992263" w:rsidP="00992263">
      <w:pPr>
        <w:pStyle w:val="Heading4"/>
      </w:pPr>
      <w:r>
        <w:t>Sugar ethanol is more efficient, cost effective, and environmentally friendly than corn ethanol</w:t>
      </w:r>
    </w:p>
    <w:p w:rsidR="00992263" w:rsidRPr="00F446F6" w:rsidRDefault="00992263" w:rsidP="00992263">
      <w:pPr>
        <w:rPr>
          <w:rStyle w:val="StyleStyleBold12pt"/>
        </w:rPr>
      </w:pPr>
      <w:r w:rsidRPr="00F446F6">
        <w:rPr>
          <w:rStyle w:val="StyleStyleBold12pt"/>
        </w:rPr>
        <w:t>Cox, August 7 2007</w:t>
      </w:r>
    </w:p>
    <w:p w:rsidR="00992263" w:rsidRPr="00F446F6" w:rsidRDefault="00992263" w:rsidP="00992263">
      <w:r>
        <w:t>[</w:t>
      </w:r>
      <w:r w:rsidRPr="00F446F6">
        <w:t>Jeff is a staff writer with CNBC.com where he covers all aspects of the markets</w:t>
      </w:r>
      <w:r>
        <w:t>,</w:t>
      </w:r>
      <w:r w:rsidRPr="00F446F6">
        <w:t xml:space="preserve"> </w:t>
      </w:r>
      <w:r>
        <w:t>“</w:t>
      </w:r>
      <w:r w:rsidRPr="00F446F6">
        <w:t>Sugar cane ethanol's not-so-sweet future</w:t>
      </w:r>
      <w:r>
        <w:t>”,</w:t>
      </w:r>
      <w:r w:rsidRPr="00F446F6">
        <w:t xml:space="preserve"> </w:t>
      </w:r>
      <w:hyperlink r:id="rId101" w:history="1">
        <w:r w:rsidRPr="00F75B7E">
          <w:rPr>
            <w:rStyle w:val="Hyperlink"/>
          </w:rPr>
          <w:t>http://money.cnn.com/2007/08/06/news/economy/sugarcane_ethanol/</w:t>
        </w:r>
      </w:hyperlink>
      <w:r>
        <w:t>, Accessed 7/5/13]</w:t>
      </w:r>
    </w:p>
    <w:p w:rsidR="00992263" w:rsidRDefault="00992263" w:rsidP="00992263">
      <w:pPr>
        <w:rPr>
          <w:sz w:val="16"/>
          <w:szCs w:val="24"/>
        </w:rPr>
      </w:pPr>
      <w:r w:rsidRPr="00F446F6">
        <w:rPr>
          <w:sz w:val="16"/>
          <w:szCs w:val="24"/>
        </w:rPr>
        <w:lastRenderedPageBreak/>
        <w:t xml:space="preserve">NEW YORK (CNNMoney.com) -- </w:t>
      </w:r>
      <w:r w:rsidRPr="00F446F6">
        <w:rPr>
          <w:rStyle w:val="StyleBoldUnderline"/>
          <w:sz w:val="24"/>
          <w:szCs w:val="24"/>
        </w:rPr>
        <w:t>Imagine a fuel that does not come from the Middle East, is about six times more economical to produce than corn ethanol and has the potential to help the environment</w:t>
      </w:r>
      <w:r w:rsidRPr="00F446F6">
        <w:rPr>
          <w:sz w:val="16"/>
          <w:szCs w:val="24"/>
        </w:rPr>
        <w:t xml:space="preserve"> because it requires few chemicals to grow. Then imagine there's virtually no chance such a thing will ever come to the United States, at least in any appreciable numbers. </w:t>
      </w:r>
      <w:r w:rsidRPr="00F446F6">
        <w:rPr>
          <w:rStyle w:val="StyleBoldUnderline"/>
          <w:sz w:val="24"/>
          <w:szCs w:val="24"/>
        </w:rPr>
        <w:t>Meet sugar cane ethanol</w:t>
      </w:r>
      <w:r w:rsidRPr="00F446F6">
        <w:rPr>
          <w:sz w:val="16"/>
          <w:szCs w:val="24"/>
        </w:rPr>
        <w:t xml:space="preserve">, a product fueling economic growth in Brazil, a nation that between its oil reserves and the burgeoning ethanol industry has attained energy self-sufficiency. </w:t>
      </w:r>
      <w:r w:rsidRPr="00F446F6">
        <w:rPr>
          <w:rStyle w:val="StyleBoldUnderline"/>
          <w:sz w:val="24"/>
          <w:szCs w:val="24"/>
        </w:rPr>
        <w:t>Brazil has spent billions of dollars over decades of research to develop the technology to mass produce ethanol from the millions of cane acres that spread along the South American landscape</w:t>
      </w:r>
      <w:r w:rsidRPr="00F446F6">
        <w:rPr>
          <w:sz w:val="16"/>
          <w:szCs w:val="24"/>
        </w:rPr>
        <w:t>.</w:t>
      </w:r>
    </w:p>
    <w:p w:rsidR="00992263" w:rsidRPr="004D1CF3" w:rsidRDefault="00992263" w:rsidP="00992263">
      <w:pPr>
        <w:pStyle w:val="Heading4"/>
      </w:pPr>
      <w:r w:rsidRPr="004D1CF3">
        <w:t>Corn ethanol causes erosion, dead zones, increased GHG release, and increases pollution, which is harmful to human health</w:t>
      </w:r>
    </w:p>
    <w:p w:rsidR="00992263" w:rsidRPr="004D1CF3" w:rsidRDefault="00992263" w:rsidP="00992263">
      <w:pPr>
        <w:rPr>
          <w:sz w:val="16"/>
        </w:rPr>
      </w:pPr>
      <w:r w:rsidRPr="008D4196">
        <w:rPr>
          <w:rStyle w:val="StyleStyleBold12pt"/>
        </w:rPr>
        <w:t>Pimentel</w:t>
      </w:r>
      <w:r w:rsidRPr="004D1CF3">
        <w:rPr>
          <w:rStyle w:val="StyleStyleBold12pt"/>
          <w:sz w:val="16"/>
        </w:rPr>
        <w:t xml:space="preserve"> </w:t>
      </w:r>
      <w:r w:rsidRPr="003D5E1B">
        <w:rPr>
          <w:rStyle w:val="StyleStyleBold12pt"/>
        </w:rPr>
        <w:t>‘9</w:t>
      </w:r>
      <w:r w:rsidRPr="004D1CF3">
        <w:rPr>
          <w:sz w:val="16"/>
        </w:rPr>
        <w:t xml:space="preserve"> (David Pimentel, Ph.D., Cornell University, 1951, B.S. U. of Massachusetts, Amherst, 1948 on October 26, 2009. Found at </w:t>
      </w:r>
      <w:hyperlink r:id="rId102" w:history="1">
        <w:r w:rsidRPr="004D1CF3">
          <w:rPr>
            <w:rStyle w:val="Hyperlink"/>
            <w:sz w:val="16"/>
          </w:rPr>
          <w:t>http://hir.harvard.edu/agriculture/corn-ethanol-as-energy</w:t>
        </w:r>
      </w:hyperlink>
      <w:r w:rsidRPr="004D1CF3">
        <w:rPr>
          <w:sz w:val="16"/>
        </w:rPr>
        <w:t>) GH</w:t>
      </w:r>
    </w:p>
    <w:p w:rsidR="00992263" w:rsidRPr="004D1CF3" w:rsidRDefault="00992263" w:rsidP="00992263">
      <w:pPr>
        <w:rPr>
          <w:sz w:val="16"/>
        </w:rPr>
      </w:pPr>
      <w:r w:rsidRPr="00D14E89">
        <w:rPr>
          <w:rStyle w:val="StyleBoldUnderline"/>
        </w:rPr>
        <w:t>The environmental impacts of producing corn ethanol are enormous.</w:t>
      </w:r>
      <w:r w:rsidRPr="008B47A3">
        <w:rPr>
          <w:rStyle w:val="StyleBoldUnderline"/>
        </w:rPr>
        <w:t xml:space="preserve"> First, corn production causes more soil erosion than any other crop grown in the United States.</w:t>
      </w:r>
      <w:r w:rsidRPr="004D1CF3">
        <w:rPr>
          <w:sz w:val="16"/>
        </w:rPr>
        <w:t xml:space="preserve"> Average soil loss per hectare of corn grown is 17 times greater than the soil formation rate—and it takes 500 years to replace 1 inch of eroded soil from cropland. </w:t>
      </w:r>
      <w:r w:rsidRPr="008B47A3">
        <w:rPr>
          <w:rStyle w:val="StyleBoldUnderline"/>
        </w:rPr>
        <w:t>Second, corn production uses more nitrogen fertilizer than any other crop grown. Nitrogen use is the prime cause of the “dead zone” in the Gulf of Mexico and also contributes to greenhouse gas accumulation and global warming.</w:t>
      </w:r>
      <w:r w:rsidRPr="004D1CF3">
        <w:rPr>
          <w:sz w:val="16"/>
        </w:rPr>
        <w:t xml:space="preserve"> Approximately 155 kilograms per hectare each year (kg/ha/yr) of nitrogen is applied to corn fields. In addition, nearly 80 kg/ha/yr of phosphorus and 85 kg/ha/yr of potassium is applied per corn growing season. Corn production also uses more total insecticides and total herbicides than any other crop. Each hectare of corn receives nearly 3 kg/yr of insecticides and is treated with slightly more than 6 kg/yr of herbicides. More than 1,7000 gallons of water is required to produce 1 gallon of ethanol from corn. This includes the water required to produce the corn crop, plus the water used in processing the corn to create the ethanol. In addition to the energy used to grow corn for ethanol, there are other significant environmental costs. For example, for every gallon of ethanol produced, there are 12 gallons of sewage effluent that must be discarded. Most of the sewage waste is processed in city sewage processing plants, producing enormous quantities of carbon dioxide. This results from 7,090 liters of oil equivalents of fossil energy used in the production of ethanol per hectare. </w:t>
      </w:r>
      <w:r w:rsidRPr="008B47A3">
        <w:rPr>
          <w:rStyle w:val="StyleBoldUnderline"/>
        </w:rPr>
        <w:t>The fermentation process and the tilling of the soil also release large quantities of carbon dioxide into the atmosphere, while the conversion of cropland for biofuel production further contributes to the release of greenhouse gases. All this carbon dioxide release, of course, contributes to the global warming process, all while ethanol continues to be touted as a “clean fuel.” And using that “clean fuel” even contributes to air pollution. Burning ethanol in automobiles emits several pollutants such as peroxyacetyl nitrate (PAN), acetaldehyde, alkyates, and nitrous oxide</w:t>
      </w:r>
      <w:r w:rsidRPr="00F16960">
        <w:rPr>
          <w:rStyle w:val="StyleBoldUnderline"/>
        </w:rPr>
        <w:t>. These have significant negative human health effects, as well as negative impacts on other organisms and ecosystems.</w:t>
      </w:r>
      <w:r w:rsidRPr="004D1CF3">
        <w:rPr>
          <w:sz w:val="16"/>
        </w:rPr>
        <w:t xml:space="preserve"> </w:t>
      </w:r>
    </w:p>
    <w:p w:rsidR="00992263" w:rsidRDefault="00992263" w:rsidP="00992263">
      <w:pPr>
        <w:rPr>
          <w:sz w:val="16"/>
          <w:szCs w:val="24"/>
        </w:rPr>
      </w:pPr>
    </w:p>
    <w:p w:rsidR="00992263" w:rsidRPr="004D1CF3" w:rsidRDefault="00992263" w:rsidP="00992263">
      <w:pPr>
        <w:pStyle w:val="Heading4"/>
      </w:pPr>
      <w:r w:rsidRPr="004D1CF3">
        <w:t>Growth of corn for ethanol cost the US $40 billion a year in land damages</w:t>
      </w:r>
    </w:p>
    <w:p w:rsidR="00992263" w:rsidRPr="004D1CF3" w:rsidRDefault="00992263" w:rsidP="00992263">
      <w:pPr>
        <w:rPr>
          <w:sz w:val="16"/>
        </w:rPr>
      </w:pPr>
      <w:r w:rsidRPr="008D4196">
        <w:rPr>
          <w:rStyle w:val="StyleStyleBold12pt"/>
        </w:rPr>
        <w:t>Pimentel ‘9</w:t>
      </w:r>
      <w:r w:rsidRPr="004D1CF3">
        <w:rPr>
          <w:sz w:val="16"/>
        </w:rPr>
        <w:t xml:space="preserve"> (David Pimentel, Ph.D., Cornell University, 1951, B.S. U. of Massachusetts, Amherst, 1948 on October 26, 2009. Found at </w:t>
      </w:r>
      <w:hyperlink r:id="rId103" w:history="1">
        <w:r w:rsidRPr="004D1CF3">
          <w:rPr>
            <w:rStyle w:val="Hyperlink"/>
            <w:sz w:val="16"/>
          </w:rPr>
          <w:t>http://hir.harvard.edu/agriculture/corn-ethanol-as-energy</w:t>
        </w:r>
      </w:hyperlink>
      <w:r w:rsidRPr="004D1CF3">
        <w:rPr>
          <w:sz w:val="16"/>
        </w:rPr>
        <w:t>) GH</w:t>
      </w:r>
    </w:p>
    <w:p w:rsidR="00992263" w:rsidRPr="004D1CF3" w:rsidRDefault="00992263" w:rsidP="00992263">
      <w:pPr>
        <w:rPr>
          <w:sz w:val="16"/>
        </w:rPr>
      </w:pPr>
      <w:r w:rsidRPr="004D1CF3">
        <w:rPr>
          <w:sz w:val="16"/>
        </w:rPr>
        <w:t xml:space="preserve">Corn grain was first subsidized in 1950 immediately after World War II. During the war, US farmers made a major effort to produce sufficient food for the United States, as well as for the United Kingdom and the Allies. After the war ended in 1945, there was a surplus of food being produced in the United States and prices of corn and other crops declined rapidly. As a result the US Congress and President passed legislation to subsidize corn, several other grains, peanuts, cotton, and sugar. These farm subsidies required that farmers raise only a single crop, like corn. This led farmers to sell off their livestock and end their production of a diversity of crops. Removing livestock from grain farms and placing them in feedlots constitued a major mistake as livestock manure could no longer be recycled effectively in crop production on the farm. This has resulted in a major pollution problem in the United States. More people are now exposed to livestock wastes than ever before. Earlier this year, the Center for Disease Control reported that there are 5,000 people, primarily children, die each year due to exposure to livestock wastes. Subsidization of corn crops has created further environmental difficulties. With </w:t>
      </w:r>
      <w:r w:rsidRPr="00F16960">
        <w:rPr>
          <w:rStyle w:val="StyleBoldUnderline"/>
        </w:rPr>
        <w:t>corn production forced to be a continuous corn on corn production system, soil erosion increased dramatically</w:t>
      </w:r>
      <w:r w:rsidRPr="004D1CF3">
        <w:rPr>
          <w:sz w:val="16"/>
        </w:rPr>
        <w:t xml:space="preserve"> from only 5 tons/ha/yr to 17 tons/ha/yr. </w:t>
      </w:r>
      <w:r w:rsidRPr="00F16960">
        <w:rPr>
          <w:rStyle w:val="StyleBoldUnderline"/>
        </w:rPr>
        <w:t>The soil erosion problem costs the nation more than US$40 billion per year, and valuable cropland is degraded at the same time. Furthermore, weed and disease problems increased in corn production as farmers were forced to abandon growing corn in rotation with other crops. The most serious problem was the increase in the corn rootworm problem, leading to the high use of insectic</w:t>
      </w:r>
      <w:r w:rsidRPr="004D1CF3">
        <w:rPr>
          <w:sz w:val="16"/>
        </w:rPr>
        <w:t>[</w:t>
      </w:r>
      <w:r>
        <w:rPr>
          <w:rStyle w:val="StyleBoldUnderline"/>
        </w:rPr>
        <w:t>id</w:t>
      </w:r>
      <w:r w:rsidRPr="004D1CF3">
        <w:rPr>
          <w:sz w:val="16"/>
        </w:rPr>
        <w:t>]</w:t>
      </w:r>
      <w:r w:rsidRPr="00F16960">
        <w:rPr>
          <w:rStyle w:val="StyleBoldUnderline"/>
        </w:rPr>
        <w:t>es.</w:t>
      </w:r>
      <w:r w:rsidRPr="004D1CF3">
        <w:rPr>
          <w:sz w:val="16"/>
        </w:rPr>
        <w:t xml:space="preserve"> If farmers grew their corn in rotation with other crops, they could abandon the use of insecticides and also increase corn yields. Wheat, for instance, could be </w:t>
      </w:r>
      <w:r w:rsidRPr="004D1CF3">
        <w:rPr>
          <w:sz w:val="16"/>
        </w:rPr>
        <w:lastRenderedPageBreak/>
        <w:t xml:space="preserve">grown in alternation with corn, but the lower market value of wheat would lead to a reduction in economic benefit for farmers. Another problem associated with reducing crop rotations in corn production is that farmers are required to use more nitrogen fertilizer. As mentioned, </w:t>
      </w:r>
      <w:r w:rsidRPr="00F16960">
        <w:rPr>
          <w:rStyle w:val="StyleBoldUnderline"/>
        </w:rPr>
        <w:t>corn uses more fertilizer today than any other crop grown, and the heavy use of nitrogen fertilizer in corn production results in nitrogen leaking from cornfields, the prime reason for the Dead Zone in the Gulf of Mexico.</w:t>
      </w:r>
      <w:r w:rsidRPr="004D1CF3">
        <w:rPr>
          <w:sz w:val="16"/>
        </w:rPr>
        <w:t xml:space="preserve"> The result has been a serious reduction in fish and shrimp production. </w:t>
      </w:r>
      <w:r w:rsidRPr="00F16960">
        <w:rPr>
          <w:rStyle w:val="StyleBoldUnderline"/>
        </w:rPr>
        <w:t>Corn ethanol subsidies are contributing further to the pollution and economic problems in the US. Currently US$6 to US$7 billion is spent each year subsidizing corn ethanol.</w:t>
      </w:r>
      <w:r w:rsidRPr="004D1CF3">
        <w:rPr>
          <w:sz w:val="16"/>
        </w:rPr>
        <w:t xml:space="preserve"> This means that the subsidies for a gallon of ethanol are 60 times greater than the subsidies for a gallon of gasoline.</w:t>
      </w:r>
    </w:p>
    <w:p w:rsidR="00992263" w:rsidRDefault="00992263" w:rsidP="00992263">
      <w:pPr>
        <w:pStyle w:val="Heading3"/>
      </w:pPr>
      <w:r>
        <w:lastRenderedPageBreak/>
        <w:t>Corn Adv.</w:t>
      </w:r>
    </w:p>
    <w:p w:rsidR="00992263" w:rsidRDefault="00992263" w:rsidP="00992263"/>
    <w:p w:rsidR="00992263" w:rsidRPr="00377882" w:rsidRDefault="00992263" w:rsidP="00992263">
      <w:pPr>
        <w:keepNext/>
        <w:keepLines/>
        <w:spacing w:before="200"/>
        <w:outlineLvl w:val="3"/>
        <w:rPr>
          <w:rFonts w:eastAsia="Times New Roman"/>
          <w:b/>
          <w:bCs/>
          <w:iCs/>
          <w:sz w:val="26"/>
        </w:rPr>
      </w:pPr>
      <w:r w:rsidRPr="00377882">
        <w:rPr>
          <w:rFonts w:eastAsia="Times New Roman"/>
          <w:b/>
          <w:bCs/>
          <w:iCs/>
          <w:sz w:val="26"/>
        </w:rPr>
        <w:t>Corn ethanol is not environmentally friendly</w:t>
      </w:r>
    </w:p>
    <w:p w:rsidR="00992263" w:rsidRPr="00377882" w:rsidRDefault="00992263" w:rsidP="00992263">
      <w:pPr>
        <w:rPr>
          <w:b/>
          <w:bCs/>
          <w:sz w:val="26"/>
        </w:rPr>
      </w:pPr>
      <w:r w:rsidRPr="00377882">
        <w:rPr>
          <w:b/>
          <w:bCs/>
          <w:sz w:val="26"/>
        </w:rPr>
        <w:t>Aljama ’10</w:t>
      </w:r>
    </w:p>
    <w:p w:rsidR="00992263" w:rsidRPr="00377882" w:rsidRDefault="00992263" w:rsidP="00992263">
      <w:pPr>
        <w:rPr>
          <w:sz w:val="16"/>
          <w:szCs w:val="16"/>
        </w:rPr>
      </w:pPr>
      <w:r w:rsidRPr="00377882">
        <w:rPr>
          <w:sz w:val="16"/>
          <w:szCs w:val="16"/>
        </w:rPr>
        <w:t xml:space="preserve">Hassan Abdulaziz a (Penn State University) March 5 [“Is ethanol fuel a smart choice?” Greeningofoil.com, online at </w:t>
      </w:r>
      <w:hyperlink r:id="rId104" w:history="1">
        <w:r w:rsidRPr="00377882">
          <w:rPr>
            <w:sz w:val="16"/>
            <w:szCs w:val="16"/>
          </w:rPr>
          <w:t>http://www.greeningofoil.com/post/Is-Ethanol-Fuel-a-Smart-Choice.aspx</w:t>
        </w:r>
      </w:hyperlink>
      <w:r w:rsidRPr="00377882">
        <w:rPr>
          <w:sz w:val="16"/>
          <w:szCs w:val="16"/>
        </w:rPr>
        <w:t>, July 5, 2013, Hostert]</w:t>
      </w:r>
    </w:p>
    <w:p w:rsidR="00992263" w:rsidRPr="00377882" w:rsidRDefault="00992263" w:rsidP="00992263">
      <w:pPr>
        <w:rPr>
          <w:b/>
          <w:bCs/>
          <w:u w:val="single"/>
        </w:rPr>
      </w:pPr>
      <w:r w:rsidRPr="00377882">
        <w:rPr>
          <w:sz w:val="16"/>
        </w:rPr>
        <w:t xml:space="preserve">However, </w:t>
      </w:r>
      <w:r w:rsidRPr="00377882">
        <w:rPr>
          <w:b/>
          <w:bCs/>
          <w:u w:val="single"/>
        </w:rPr>
        <w:t>opponents to ethanol fuel downplay</w:t>
      </w:r>
      <w:r w:rsidRPr="00377882">
        <w:rPr>
          <w:sz w:val="16"/>
        </w:rPr>
        <w:t xml:space="preserve"> these </w:t>
      </w:r>
      <w:r w:rsidRPr="00377882">
        <w:rPr>
          <w:b/>
          <w:bCs/>
          <w:u w:val="single"/>
        </w:rPr>
        <w:t>environmental improvements.</w:t>
      </w:r>
      <w:r w:rsidRPr="00377882">
        <w:rPr>
          <w:sz w:val="16"/>
        </w:rPr>
        <w:t xml:space="preserve"> They argue that </w:t>
      </w:r>
      <w:r w:rsidRPr="00377882">
        <w:rPr>
          <w:b/>
          <w:bCs/>
          <w:u w:val="single"/>
        </w:rPr>
        <w:t>although</w:t>
      </w:r>
      <w:r w:rsidRPr="00377882">
        <w:rPr>
          <w:sz w:val="16"/>
        </w:rPr>
        <w:t xml:space="preserve"> in</w:t>
      </w:r>
      <w:r w:rsidRPr="00377882">
        <w:rPr>
          <w:b/>
          <w:bCs/>
          <w:u w:val="single"/>
        </w:rPr>
        <w:t xml:space="preserve"> </w:t>
      </w:r>
      <w:r w:rsidRPr="00377882">
        <w:rPr>
          <w:sz w:val="16"/>
        </w:rPr>
        <w:t xml:space="preserve">certain aspects </w:t>
      </w:r>
      <w:r w:rsidRPr="00377882">
        <w:rPr>
          <w:b/>
          <w:bCs/>
          <w:u w:val="single"/>
        </w:rPr>
        <w:t>ethanol</w:t>
      </w:r>
      <w:r w:rsidRPr="00377882">
        <w:rPr>
          <w:sz w:val="16"/>
        </w:rPr>
        <w:t xml:space="preserve"> fuel </w:t>
      </w:r>
      <w:r w:rsidRPr="00377882">
        <w:rPr>
          <w:b/>
          <w:bCs/>
          <w:u w:val="single"/>
        </w:rPr>
        <w:t>presents a potential reduction in pollutants, this improvement is offset by generating other pollutants.</w:t>
      </w:r>
      <w:r w:rsidRPr="00377882">
        <w:rPr>
          <w:sz w:val="16"/>
        </w:rPr>
        <w:t xml:space="preserve"> </w:t>
      </w:r>
      <w:r w:rsidRPr="00377882">
        <w:rPr>
          <w:b/>
          <w:bCs/>
          <w:u w:val="single"/>
        </w:rPr>
        <w:t>A joint study by</w:t>
      </w:r>
      <w:r w:rsidRPr="00377882">
        <w:rPr>
          <w:sz w:val="16"/>
        </w:rPr>
        <w:t xml:space="preserve"> Professor </w:t>
      </w:r>
      <w:r w:rsidRPr="00377882">
        <w:rPr>
          <w:b/>
          <w:bCs/>
          <w:u w:val="single"/>
        </w:rPr>
        <w:t>Pimentel</w:t>
      </w:r>
      <w:r w:rsidRPr="00377882">
        <w:rPr>
          <w:sz w:val="16"/>
        </w:rPr>
        <w:t xml:space="preserve">, </w:t>
      </w:r>
      <w:r w:rsidRPr="00377882">
        <w:rPr>
          <w:b/>
          <w:bCs/>
          <w:u w:val="single"/>
        </w:rPr>
        <w:t>from Cornell University, and</w:t>
      </w:r>
      <w:r w:rsidRPr="00377882">
        <w:rPr>
          <w:sz w:val="16"/>
        </w:rPr>
        <w:t xml:space="preserve"> Professor </w:t>
      </w:r>
      <w:r w:rsidRPr="00377882">
        <w:rPr>
          <w:b/>
          <w:bCs/>
          <w:u w:val="single"/>
        </w:rPr>
        <w:t>Patzek</w:t>
      </w:r>
      <w:r w:rsidRPr="00377882">
        <w:rPr>
          <w:sz w:val="16"/>
        </w:rPr>
        <w:t xml:space="preserve">, </w:t>
      </w:r>
      <w:r w:rsidRPr="00377882">
        <w:rPr>
          <w:b/>
          <w:bCs/>
          <w:u w:val="single"/>
        </w:rPr>
        <w:t>from UC</w:t>
      </w:r>
      <w:r w:rsidRPr="00377882">
        <w:rPr>
          <w:sz w:val="16"/>
        </w:rPr>
        <w:t xml:space="preserve"> </w:t>
      </w:r>
      <w:r w:rsidRPr="00377882">
        <w:rPr>
          <w:b/>
          <w:bCs/>
          <w:u w:val="single"/>
        </w:rPr>
        <w:t>Berkeley</w:t>
      </w:r>
      <w:r w:rsidRPr="00377882">
        <w:rPr>
          <w:sz w:val="16"/>
        </w:rPr>
        <w:t xml:space="preserve"> (2005), </w:t>
      </w:r>
      <w:r w:rsidRPr="00377882">
        <w:rPr>
          <w:b/>
          <w:bCs/>
          <w:u w:val="single"/>
        </w:rPr>
        <w:t xml:space="preserve">state that corn ethanol is </w:t>
      </w:r>
      <w:r w:rsidRPr="00377882">
        <w:rPr>
          <w:b/>
          <w:iCs/>
          <w:u w:val="single"/>
          <w:bdr w:val="single" w:sz="18" w:space="0" w:color="auto"/>
        </w:rPr>
        <w:t>not</w:t>
      </w:r>
      <w:r w:rsidRPr="00377882">
        <w:rPr>
          <w:b/>
          <w:bCs/>
          <w:u w:val="single"/>
        </w:rPr>
        <w:t xml:space="preserve"> an environmentally friendly fuel due to the following reasons: U.S. corn production causes more total soil erosion than any other U.S. crop. Corn production requires more nitrogen fertilization than any other crop produced and therefore is a major contributor to groundwater and river water pollution.</w:t>
      </w:r>
      <w:r w:rsidRPr="00377882">
        <w:rPr>
          <w:sz w:val="16"/>
        </w:rPr>
        <w:t xml:space="preserve"> Also, </w:t>
      </w:r>
      <w:r w:rsidRPr="00377882">
        <w:rPr>
          <w:b/>
          <w:bCs/>
          <w:u w:val="single"/>
        </w:rPr>
        <w:t>fertilizers are made from natural gas which is also associated with greenhouse gas emissions.</w:t>
      </w:r>
    </w:p>
    <w:p w:rsidR="00992263" w:rsidRPr="00377882" w:rsidRDefault="00992263" w:rsidP="00992263"/>
    <w:p w:rsidR="00992263" w:rsidRPr="004D1CF3" w:rsidRDefault="00992263" w:rsidP="00992263">
      <w:pPr>
        <w:pStyle w:val="Heading4"/>
      </w:pPr>
      <w:r w:rsidRPr="004D1CF3">
        <w:t>Increases in corn production encroach on grasslands and wetlands – the world’s most imperiled ecosystems – causes flooding</w:t>
      </w:r>
    </w:p>
    <w:p w:rsidR="00992263" w:rsidRPr="004D1CF3" w:rsidRDefault="00992263" w:rsidP="00992263">
      <w:pPr>
        <w:rPr>
          <w:sz w:val="16"/>
        </w:rPr>
      </w:pPr>
      <w:r w:rsidRPr="004D1CF3">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105" w:history="1">
        <w:r w:rsidRPr="004D1CF3">
          <w:rPr>
            <w:rStyle w:val="Hyperlink"/>
            <w:sz w:val="16"/>
          </w:rPr>
          <w:t>http://environs.law.ucdavis.edu/issues/36/2/specht.pdf</w:t>
        </w:r>
      </w:hyperlink>
      <w:r w:rsidRPr="004D1CF3">
        <w:rPr>
          <w:sz w:val="16"/>
        </w:rPr>
        <w:t>) GH</w:t>
      </w:r>
    </w:p>
    <w:p w:rsidR="00992263" w:rsidRDefault="00992263" w:rsidP="00992263">
      <w:pPr>
        <w:rPr>
          <w:sz w:val="16"/>
        </w:rPr>
      </w:pPr>
      <w:r w:rsidRPr="004D1CF3">
        <w:rPr>
          <w:sz w:val="16"/>
        </w:rPr>
        <w:t xml:space="preserve">While a major portion of this increase in corn production in the Great Plain states is attributable to farmers converting land already used to grow other crops or pasture to corn production,80 much of it also derives from plowing native habitat. “Recent dramatic increases in corn plantings have been heavily concentrated in the Prairie Pothole Region, displacing other crops as well as sensitive prairie pothole habitat.”81 </w:t>
      </w:r>
      <w:r w:rsidRPr="00290A63">
        <w:rPr>
          <w:rStyle w:val="StyleBoldUnderline"/>
        </w:rPr>
        <w:t>The trend of replacing native</w:t>
      </w:r>
      <w:r>
        <w:rPr>
          <w:rStyle w:val="StyleBoldUnderline"/>
        </w:rPr>
        <w:t xml:space="preserve"> </w:t>
      </w:r>
      <w:r w:rsidRPr="00290A63">
        <w:rPr>
          <w:rStyle w:val="StyleBoldUnderline"/>
        </w:rPr>
        <w:t>habitat with fields</w:t>
      </w:r>
      <w:r>
        <w:rPr>
          <w:rStyle w:val="StyleBoldUnderline"/>
        </w:rPr>
        <w:t xml:space="preserve"> </w:t>
      </w:r>
      <w:r w:rsidRPr="00290A63">
        <w:rPr>
          <w:rStyle w:val="StyleBoldUnderline"/>
        </w:rPr>
        <w:t>of</w:t>
      </w:r>
      <w:r>
        <w:rPr>
          <w:rStyle w:val="StyleBoldUnderline"/>
        </w:rPr>
        <w:t xml:space="preserve"> </w:t>
      </w:r>
      <w:r w:rsidRPr="00290A63">
        <w:rPr>
          <w:rStyle w:val="StyleBoldUnderline"/>
        </w:rPr>
        <w:t>corn</w:t>
      </w:r>
      <w:r>
        <w:rPr>
          <w:rStyle w:val="StyleBoldUnderline"/>
        </w:rPr>
        <w:t xml:space="preserve"> </w:t>
      </w:r>
      <w:r w:rsidRPr="00290A63">
        <w:rPr>
          <w:rStyle w:val="StyleBoldUnderline"/>
        </w:rPr>
        <w:t>is</w:t>
      </w:r>
      <w:r>
        <w:rPr>
          <w:rStyle w:val="StyleBoldUnderline"/>
        </w:rPr>
        <w:t xml:space="preserve"> </w:t>
      </w:r>
      <w:r w:rsidRPr="00290A63">
        <w:rPr>
          <w:rStyle w:val="StyleBoldUnderline"/>
        </w:rPr>
        <w:t>an</w:t>
      </w:r>
      <w:r>
        <w:rPr>
          <w:rStyle w:val="StyleBoldUnderline"/>
        </w:rPr>
        <w:t xml:space="preserve"> </w:t>
      </w:r>
      <w:r w:rsidRPr="00290A63">
        <w:rPr>
          <w:rStyle w:val="StyleBoldUnderline"/>
        </w:rPr>
        <w:t>extremely</w:t>
      </w:r>
      <w:r>
        <w:rPr>
          <w:rStyle w:val="StyleBoldUnderline"/>
        </w:rPr>
        <w:t xml:space="preserve"> </w:t>
      </w:r>
      <w:r w:rsidRPr="00290A63">
        <w:rPr>
          <w:rStyle w:val="StyleBoldUnderline"/>
        </w:rPr>
        <w:t>worrying</w:t>
      </w:r>
      <w:r>
        <w:rPr>
          <w:rStyle w:val="StyleBoldUnderline"/>
        </w:rPr>
        <w:t xml:space="preserve"> </w:t>
      </w:r>
      <w:r w:rsidRPr="00290A63">
        <w:rPr>
          <w:rStyle w:val="StyleBoldUnderline"/>
        </w:rPr>
        <w:t>development,</w:t>
      </w:r>
      <w:r>
        <w:rPr>
          <w:rStyle w:val="StyleBoldUnderline"/>
        </w:rPr>
        <w:t xml:space="preserve"> </w:t>
      </w:r>
      <w:r w:rsidRPr="00290A63">
        <w:rPr>
          <w:rStyle w:val="StyleBoldUnderline"/>
        </w:rPr>
        <w:t>and</w:t>
      </w:r>
      <w:r>
        <w:rPr>
          <w:rStyle w:val="StyleBoldUnderline"/>
        </w:rPr>
        <w:t xml:space="preserve"> </w:t>
      </w:r>
      <w:r w:rsidRPr="00290A63">
        <w:rPr>
          <w:rStyle w:val="StyleBoldUnderline"/>
        </w:rPr>
        <w:t>is</w:t>
      </w:r>
      <w:r>
        <w:rPr>
          <w:rStyle w:val="StyleBoldUnderline"/>
        </w:rPr>
        <w:t xml:space="preserve"> </w:t>
      </w:r>
      <w:r w:rsidRPr="00290A63">
        <w:rPr>
          <w:rStyle w:val="StyleBoldUnderline"/>
        </w:rPr>
        <w:t>arguably</w:t>
      </w:r>
      <w:r>
        <w:rPr>
          <w:rStyle w:val="StyleBoldUnderline"/>
        </w:rPr>
        <w:t xml:space="preserve"> </w:t>
      </w:r>
      <w:r w:rsidRPr="00290A63">
        <w:rPr>
          <w:rStyle w:val="StyleBoldUnderline"/>
        </w:rPr>
        <w:t>the strongest reason for displacing at least some domestic corn-based ethanol with Cuban sugarcane-based ethanol.</w:t>
      </w:r>
      <w:r w:rsidRPr="004D1CF3">
        <w:rPr>
          <w:sz w:val="16"/>
        </w:rPr>
        <w:t xml:space="preserve"> Therefore, this trend will be discussed in some depth.¶ </w:t>
      </w:r>
      <w:r w:rsidRPr="00290A63">
        <w:rPr>
          <w:rStyle w:val="StyleBoldUnderline"/>
        </w:rPr>
        <w:t xml:space="preserve">Increased corn production is degrading two environmentally significant habitats in the Great Plains, grasslands and wetlands. </w:t>
      </w:r>
      <w:r w:rsidRPr="004D1CF3">
        <w:rPr>
          <w:sz w:val="16"/>
        </w:rPr>
        <w:t>According to The Nature Conservancy, “</w:t>
      </w:r>
      <w:r w:rsidRPr="00290A63">
        <w:rPr>
          <w:rStyle w:val="StyleBoldUnderline"/>
        </w:rPr>
        <w:t>grasslands and prairies are the world’s most imperiled ecosystem.</w:t>
      </w:r>
      <w:r w:rsidRPr="004D1CF3">
        <w:rPr>
          <w:sz w:val="16"/>
        </w:rPr>
        <w:t xml:space="preserve">”82 While </w:t>
      </w:r>
      <w:r w:rsidRPr="00290A63">
        <w:rPr>
          <w:rStyle w:val="StyleBoldUnderline"/>
        </w:rPr>
        <w:t>grasslands once stretched across the entire central</w:t>
      </w:r>
      <w:r w:rsidRPr="004D1CF3">
        <w:rPr>
          <w:sz w:val="16"/>
        </w:rPr>
        <w:t xml:space="preserve"> portion of the </w:t>
      </w:r>
      <w:r w:rsidRPr="00290A63">
        <w:rPr>
          <w:rStyle w:val="StyleBoldUnderline"/>
        </w:rPr>
        <w:t>United States</w:t>
      </w:r>
      <w:r w:rsidRPr="004D1CF3">
        <w:rPr>
          <w:sz w:val="16"/>
        </w:rPr>
        <w:t xml:space="preserve">, </w:t>
      </w:r>
      <w:r w:rsidRPr="00290A63">
        <w:rPr>
          <w:rStyle w:val="StyleBoldUnderline"/>
        </w:rPr>
        <w:t>it has lost between eighty-three and ninety-nine percent of its original tall grass prairie habitat.</w:t>
      </w:r>
      <w:r w:rsidRPr="004D1CF3">
        <w:rPr>
          <w:sz w:val="16"/>
        </w:rPr>
        <w:t xml:space="preserve">83 U.S. grasslands are the native habitat of a number of threatened and endangered species, such as the greater prairie chicken,84 which cannot live in cornfields.85 In addition to reducing the overall amount of habitat available to native species, the process of plowing grassland to grow crops fragments habitat by splitting it into disconnected segments.86 The negative effects on wildlife of converting grasslands to corn fields, and thereby also fragmenting what habitat remains, are well-documented. “[I]n counties with high corn [production] increases, the average number of grassland [bird] species was found to decline significantly from 2005 to 2008.”87¶ Furthermore, in addition to providing habitat for wildlife, grasslands act as a carbon sink, keeping centuries’ worth of accumulated atmospheric carbon in underground root systems.88 </w:t>
      </w:r>
      <w:r w:rsidRPr="00290A63">
        <w:rPr>
          <w:rStyle w:val="StyleBoldUnderline"/>
        </w:rPr>
        <w:t>When</w:t>
      </w:r>
      <w:r w:rsidRPr="004D1CF3">
        <w:rPr>
          <w:sz w:val="16"/>
        </w:rPr>
        <w:t xml:space="preserve"> native </w:t>
      </w:r>
      <w:r w:rsidRPr="00290A63">
        <w:rPr>
          <w:rStyle w:val="StyleBoldUnderline"/>
        </w:rPr>
        <w:t>grassland is plowed to grow crops like corn,</w:t>
      </w:r>
      <w:r>
        <w:rPr>
          <w:rStyle w:val="StyleBoldUnderline"/>
        </w:rPr>
        <w:t xml:space="preserve"> </w:t>
      </w:r>
      <w:r w:rsidRPr="00290A63">
        <w:rPr>
          <w:rStyle w:val="StyleBoldUnderline"/>
        </w:rPr>
        <w:t>the</w:t>
      </w:r>
      <w:r>
        <w:rPr>
          <w:rStyle w:val="StyleBoldUnderline"/>
        </w:rPr>
        <w:t xml:space="preserve"> </w:t>
      </w:r>
      <w:r w:rsidRPr="00290A63">
        <w:rPr>
          <w:rStyle w:val="StyleBoldUnderline"/>
        </w:rPr>
        <w:t>carbon</w:t>
      </w:r>
      <w:r>
        <w:rPr>
          <w:rStyle w:val="StyleBoldUnderline"/>
        </w:rPr>
        <w:t xml:space="preserve"> </w:t>
      </w:r>
      <w:r w:rsidRPr="00290A63">
        <w:rPr>
          <w:rStyle w:val="StyleBoldUnderline"/>
        </w:rPr>
        <w:t>stored</w:t>
      </w:r>
      <w:r>
        <w:rPr>
          <w:rStyle w:val="StyleBoldUnderline"/>
        </w:rPr>
        <w:t xml:space="preserve"> </w:t>
      </w:r>
      <w:r w:rsidRPr="00290A63">
        <w:rPr>
          <w:rStyle w:val="StyleBoldUnderline"/>
        </w:rPr>
        <w:t>in</w:t>
      </w:r>
      <w:r>
        <w:rPr>
          <w:rStyle w:val="StyleBoldUnderline"/>
        </w:rPr>
        <w:t xml:space="preserve"> </w:t>
      </w:r>
      <w:r w:rsidRPr="00290A63">
        <w:rPr>
          <w:rStyle w:val="StyleBoldUnderline"/>
        </w:rPr>
        <w:t>its</w:t>
      </w:r>
      <w:r>
        <w:rPr>
          <w:rStyle w:val="StyleBoldUnderline"/>
        </w:rPr>
        <w:t xml:space="preserve"> </w:t>
      </w:r>
      <w:r w:rsidRPr="00290A63">
        <w:rPr>
          <w:rStyle w:val="StyleBoldUnderline"/>
        </w:rPr>
        <w:t>soil</w:t>
      </w:r>
      <w:r>
        <w:rPr>
          <w:rStyle w:val="StyleBoldUnderline"/>
        </w:rPr>
        <w:t xml:space="preserve"> </w:t>
      </w:r>
      <w:r w:rsidRPr="00290A63">
        <w:rPr>
          <w:rStyle w:val="StyleBoldUnderline"/>
        </w:rPr>
        <w:t>is</w:t>
      </w:r>
      <w:r>
        <w:rPr>
          <w:rStyle w:val="StyleBoldUnderline"/>
        </w:rPr>
        <w:t xml:space="preserve"> </w:t>
      </w:r>
      <w:r w:rsidRPr="00290A63">
        <w:rPr>
          <w:rStyle w:val="StyleBoldUnderline"/>
        </w:rPr>
        <w:t>released</w:t>
      </w:r>
      <w:r>
        <w:rPr>
          <w:rStyle w:val="StyleBoldUnderline"/>
        </w:rPr>
        <w:t xml:space="preserve"> </w:t>
      </w:r>
      <w:r w:rsidRPr="00290A63">
        <w:rPr>
          <w:rStyle w:val="StyleBoldUnderline"/>
        </w:rPr>
        <w:t>into</w:t>
      </w:r>
      <w:r>
        <w:rPr>
          <w:rStyle w:val="StyleBoldUnderline"/>
        </w:rPr>
        <w:t xml:space="preserve"> </w:t>
      </w:r>
      <w:r w:rsidRPr="00290A63">
        <w:rPr>
          <w:rStyle w:val="StyleBoldUnderline"/>
        </w:rPr>
        <w:t>the</w:t>
      </w:r>
      <w:r>
        <w:rPr>
          <w:rStyle w:val="StyleBoldUnderline"/>
        </w:rPr>
        <w:t xml:space="preserve"> </w:t>
      </w:r>
      <w:r w:rsidRPr="00290A63">
        <w:rPr>
          <w:rStyle w:val="StyleBoldUnderline"/>
        </w:rPr>
        <w:t>atmosphere,</w:t>
      </w:r>
      <w:r>
        <w:rPr>
          <w:rStyle w:val="StyleBoldUnderline"/>
        </w:rPr>
        <w:t xml:space="preserve"> </w:t>
      </w:r>
      <w:r w:rsidRPr="00290A63">
        <w:rPr>
          <w:rStyle w:val="StyleBoldUnderline"/>
        </w:rPr>
        <w:t>further exacerbating climate change and counterbalancing the greenhouse gas benefits of</w:t>
      </w:r>
      <w:r>
        <w:rPr>
          <w:rStyle w:val="StyleBoldUnderline"/>
        </w:rPr>
        <w:t xml:space="preserve"> </w:t>
      </w:r>
      <w:r w:rsidRPr="00290A63">
        <w:rPr>
          <w:rStyle w:val="StyleBoldUnderline"/>
        </w:rPr>
        <w:t>replacing</w:t>
      </w:r>
      <w:r>
        <w:rPr>
          <w:rStyle w:val="StyleBoldUnderline"/>
        </w:rPr>
        <w:t xml:space="preserve"> </w:t>
      </w:r>
      <w:r w:rsidRPr="00290A63">
        <w:rPr>
          <w:rStyle w:val="StyleBoldUnderline"/>
        </w:rPr>
        <w:t>fossil</w:t>
      </w:r>
      <w:r>
        <w:rPr>
          <w:rStyle w:val="StyleBoldUnderline"/>
        </w:rPr>
        <w:t xml:space="preserve"> </w:t>
      </w:r>
      <w:r w:rsidRPr="00290A63">
        <w:rPr>
          <w:rStyle w:val="StyleBoldUnderline"/>
        </w:rPr>
        <w:t>fuel-based</w:t>
      </w:r>
      <w:r>
        <w:rPr>
          <w:rStyle w:val="StyleBoldUnderline"/>
        </w:rPr>
        <w:t xml:space="preserve"> </w:t>
      </w:r>
      <w:r w:rsidRPr="00290A63">
        <w:rPr>
          <w:rStyle w:val="StyleBoldUnderline"/>
        </w:rPr>
        <w:t>gasoline</w:t>
      </w:r>
      <w:r>
        <w:rPr>
          <w:rStyle w:val="StyleBoldUnderline"/>
        </w:rPr>
        <w:t xml:space="preserve"> </w:t>
      </w:r>
      <w:r w:rsidRPr="00290A63">
        <w:rPr>
          <w:rStyle w:val="StyleBoldUnderline"/>
        </w:rPr>
        <w:t>with</w:t>
      </w:r>
      <w:r>
        <w:rPr>
          <w:rStyle w:val="StyleBoldUnderline"/>
        </w:rPr>
        <w:t xml:space="preserve"> </w:t>
      </w:r>
      <w:r w:rsidRPr="00290A63">
        <w:rPr>
          <w:rStyle w:val="StyleBoldUnderline"/>
        </w:rPr>
        <w:t>corn-based</w:t>
      </w:r>
      <w:r>
        <w:rPr>
          <w:rStyle w:val="StyleBoldUnderline"/>
        </w:rPr>
        <w:t xml:space="preserve"> </w:t>
      </w:r>
      <w:r w:rsidRPr="00290A63">
        <w:rPr>
          <w:rStyle w:val="StyleBoldUnderline"/>
        </w:rPr>
        <w:t>ethanol.</w:t>
      </w:r>
      <w:r w:rsidRPr="004D1CF3">
        <w:rPr>
          <w:sz w:val="16"/>
        </w:rPr>
        <w:t xml:space="preserve">89 Taken together, </w:t>
      </w:r>
      <w:r w:rsidRPr="00290A63">
        <w:rPr>
          <w:rStyle w:val="StyleBoldUnderline"/>
        </w:rPr>
        <w:t>the</w:t>
      </w:r>
      <w:r w:rsidRPr="004D1CF3">
        <w:rPr>
          <w:sz w:val="16"/>
        </w:rPr>
        <w:t xml:space="preserve"> environmental </w:t>
      </w:r>
      <w:r w:rsidRPr="00290A63">
        <w:rPr>
          <w:rStyle w:val="StyleBoldUnderline"/>
        </w:rPr>
        <w:t>costs</w:t>
      </w:r>
      <w:r>
        <w:rPr>
          <w:rStyle w:val="StyleBoldUnderline"/>
        </w:rPr>
        <w:t xml:space="preserve"> </w:t>
      </w:r>
      <w:r w:rsidRPr="00290A63">
        <w:rPr>
          <w:rStyle w:val="StyleBoldUnderline"/>
        </w:rPr>
        <w:t>of increasing domestic</w:t>
      </w:r>
      <w:r>
        <w:rPr>
          <w:rStyle w:val="StyleBoldUnderline"/>
        </w:rPr>
        <w:t xml:space="preserve"> </w:t>
      </w:r>
      <w:r w:rsidRPr="00290A63">
        <w:rPr>
          <w:rStyle w:val="StyleBoldUnderline"/>
        </w:rPr>
        <w:t>corn-based</w:t>
      </w:r>
      <w:r>
        <w:rPr>
          <w:rStyle w:val="StyleBoldUnderline"/>
        </w:rPr>
        <w:t xml:space="preserve"> </w:t>
      </w:r>
      <w:r w:rsidRPr="00290A63">
        <w:rPr>
          <w:rStyle w:val="StyleBoldUnderline"/>
        </w:rPr>
        <w:t>ethanol production by plowing native grasslands in the Great Plains starkly</w:t>
      </w:r>
      <w:r>
        <w:rPr>
          <w:rStyle w:val="StyleBoldUnderline"/>
        </w:rPr>
        <w:t xml:space="preserve"> </w:t>
      </w:r>
      <w:r w:rsidRPr="00290A63">
        <w:rPr>
          <w:rStyle w:val="StyleBoldUnderline"/>
        </w:rPr>
        <w:t>outweigh their benefits.</w:t>
      </w:r>
      <w:r w:rsidRPr="004D1CF3">
        <w:rPr>
          <w:sz w:val="16"/>
        </w:rPr>
        <w:t xml:space="preserve"> “Plowing up our nation’s last remnants of native grasslands to grow more corn for ethanol is like burning the Mona Lisa for firewood.”90¶ Along with grasslands, wetlands are the other major habitat type in the Great Plains that are being damaged by the domestic corn-based ethanol industry. The draining of wetlands to convert them to agricultural production is a practice in American agriculture that predates the domestic ethanol industry.91 This trend has been exacerbated by a number of legal and policy factors unrelated to ethanol production (including a 2001 Supreme Court decision interpreting the Clean Water Act).92 To the extent that it increases demand for corn and thus the price of corn, however, the domestic ethanol industry is clearly a factor driving the conversion of wetlands to corn production. This conversion process is a land use change with wide-ranging environmental consequences. The Prairie Pothole region of the Dakotas and surrounding states — which is composed of a mixture of grasslands and wetlands — is a habitat of international significance.93 Nearly forty percent of all species of migratory birds in North America — over 300 species — utilize this habitat at some point in their life cycles or yearly migrations.94 The region is where “millions of ducks and geese are born each year.”95 The two greatest threats to North American ducks are the destruction of wetlands and the degradation of prairies, both of which are being driven by the expansion of U.S. corn production.96 In addition to providing habitat for wildlife, both </w:t>
      </w:r>
      <w:r w:rsidRPr="00B90C0B">
        <w:rPr>
          <w:rStyle w:val="StyleBoldUnderline"/>
        </w:rPr>
        <w:t>gras</w:t>
      </w:r>
      <w:r w:rsidRPr="00290A63">
        <w:rPr>
          <w:rStyle w:val="StyleBoldUnderline"/>
        </w:rPr>
        <w:t>slands and wetlands help to clean up</w:t>
      </w:r>
      <w:r>
        <w:rPr>
          <w:rStyle w:val="StyleBoldUnderline"/>
        </w:rPr>
        <w:t xml:space="preserve"> </w:t>
      </w:r>
      <w:r w:rsidRPr="00290A63">
        <w:rPr>
          <w:rStyle w:val="StyleBoldUnderline"/>
        </w:rPr>
        <w:t>pollution and prevent flooding.</w:t>
      </w:r>
      <w:r w:rsidRPr="004D1CF3">
        <w:rPr>
          <w:sz w:val="16"/>
        </w:rPr>
        <w:t xml:space="preserve">97 “Those areas </w:t>
      </w:r>
      <w:r w:rsidRPr="004D1CF3">
        <w:rPr>
          <w:sz w:val="16"/>
        </w:rPr>
        <w:lastRenderedPageBreak/>
        <w:t xml:space="preserve">with native vegetation, and the soils beneath their surface, also retain the water longer throughout the season and use up the water through evapotranspiration.”98 Thus, </w:t>
      </w:r>
      <w:r w:rsidRPr="00290A63">
        <w:rPr>
          <w:rStyle w:val="StyleBoldUnderline"/>
        </w:rPr>
        <w:t>converting</w:t>
      </w:r>
      <w:r>
        <w:rPr>
          <w:rStyle w:val="StyleBoldUnderline"/>
        </w:rPr>
        <w:t xml:space="preserve"> </w:t>
      </w:r>
      <w:r w:rsidRPr="00290A63">
        <w:rPr>
          <w:rStyle w:val="StyleBoldUnderline"/>
        </w:rPr>
        <w:t>grasslands</w:t>
      </w:r>
      <w:r>
        <w:rPr>
          <w:rStyle w:val="StyleBoldUnderline"/>
        </w:rPr>
        <w:t xml:space="preserve"> </w:t>
      </w:r>
      <w:r w:rsidRPr="00290A63">
        <w:rPr>
          <w:rStyle w:val="StyleBoldUnderline"/>
        </w:rPr>
        <w:t>and</w:t>
      </w:r>
      <w:r>
        <w:rPr>
          <w:rStyle w:val="StyleBoldUnderline"/>
        </w:rPr>
        <w:t xml:space="preserve"> </w:t>
      </w:r>
      <w:r w:rsidRPr="00290A63">
        <w:rPr>
          <w:rStyle w:val="StyleBoldUnderline"/>
        </w:rPr>
        <w:t>wetlands</w:t>
      </w:r>
      <w:r>
        <w:rPr>
          <w:rStyle w:val="StyleBoldUnderline"/>
        </w:rPr>
        <w:t xml:space="preserve"> </w:t>
      </w:r>
      <w:r w:rsidRPr="00290A63">
        <w:rPr>
          <w:rStyle w:val="StyleBoldUnderline"/>
        </w:rPr>
        <w:t>to cropland for corn increases the risk of floodin</w:t>
      </w:r>
      <w:r w:rsidRPr="00E13BE7">
        <w:rPr>
          <w:rStyle w:val="StyleBoldUnderline"/>
        </w:rPr>
        <w:t>g.</w:t>
      </w:r>
      <w:r w:rsidRPr="004D1CF3">
        <w:rPr>
          <w:sz w:val="16"/>
        </w:rPr>
        <w:t xml:space="preserve">99¶ Taken together, </w:t>
      </w:r>
      <w:r w:rsidRPr="00E13BE7">
        <w:rPr>
          <w:rStyle w:val="StyleBoldUnderline"/>
        </w:rPr>
        <w:t>the consequences of converting grasslands and wetlands</w:t>
      </w:r>
      <w:r w:rsidRPr="004D1CF3">
        <w:rPr>
          <w:sz w:val="16"/>
        </w:rPr>
        <w:t xml:space="preserve"> in the Great Plains to increase corn production for the domestic </w:t>
      </w:r>
      <w:r w:rsidRPr="00E13BE7">
        <w:rPr>
          <w:rStyle w:val="StyleBoldUnderline"/>
        </w:rPr>
        <w:t>ethanol</w:t>
      </w:r>
      <w:r w:rsidRPr="004D1CF3">
        <w:rPr>
          <w:sz w:val="16"/>
        </w:rPr>
        <w:t xml:space="preserve"> industry </w:t>
      </w:r>
      <w:r w:rsidRPr="00E13BE7">
        <w:rPr>
          <w:rStyle w:val="StyleBoldUnderline"/>
        </w:rPr>
        <w:t>are devastating.</w:t>
      </w:r>
      <w:r w:rsidRPr="004D1CF3">
        <w:rPr>
          <w:sz w:val="16"/>
        </w:rPr>
        <w:t>¶ If we proceed along the current trajectory without changing federal policies¶ [including those promoting corn-based ethanol], the prairie pothole ecosystem may be further degraded and fragmented, and the many services it provides will be impossible to restore. The region will no longer be able to support the waterfowl cherished by hunters and wildlife enthusiasts across the country. Grassland bird populations, already declining, will be unable to rebound as nesting sites are turned into row crops. Water will become increasingly polluted and costly to clean as the grasslands and wetlands that once filtered contaminants disappear.100¶</w:t>
      </w:r>
    </w:p>
    <w:p w:rsidR="00992263" w:rsidRPr="00E13BE7" w:rsidRDefault="00992263" w:rsidP="00992263">
      <w:pPr>
        <w:rPr>
          <w:rStyle w:val="StyleBoldUnderline"/>
        </w:rPr>
      </w:pPr>
      <w:r w:rsidRPr="004D1CF3">
        <w:rPr>
          <w:sz w:val="16"/>
        </w:rPr>
        <w:br/>
      </w:r>
    </w:p>
    <w:p w:rsidR="00992263" w:rsidRPr="008D4196" w:rsidRDefault="00992263" w:rsidP="00992263">
      <w:pPr>
        <w:pStyle w:val="Heading4"/>
      </w:pPr>
      <w:r w:rsidRPr="008D4196">
        <w:t>Corn ethanol production results in the malnourishment of more than half the globe</w:t>
      </w:r>
    </w:p>
    <w:p w:rsidR="00992263" w:rsidRPr="004D1CF3" w:rsidRDefault="00992263" w:rsidP="00992263">
      <w:pPr>
        <w:rPr>
          <w:sz w:val="16"/>
        </w:rPr>
      </w:pPr>
      <w:r w:rsidRPr="008D4196">
        <w:rPr>
          <w:rStyle w:val="StyleStyleBold12pt"/>
        </w:rPr>
        <w:t>Pimentel ‘9</w:t>
      </w:r>
      <w:r w:rsidRPr="004D1CF3">
        <w:rPr>
          <w:sz w:val="16"/>
        </w:rPr>
        <w:t xml:space="preserve"> (David Pimentel, Ph.D., Cornell University, 1951, B.S. U. of Massachusetts, Amherst, 1948 on October 26, 2009. Found at </w:t>
      </w:r>
      <w:hyperlink r:id="rId106" w:history="1">
        <w:r w:rsidRPr="004D1CF3">
          <w:rPr>
            <w:rStyle w:val="Hyperlink"/>
            <w:sz w:val="16"/>
          </w:rPr>
          <w:t>http://hir.harvard.edu/agriculture/corn-ethanol-as-energy</w:t>
        </w:r>
      </w:hyperlink>
      <w:r w:rsidRPr="004D1CF3">
        <w:rPr>
          <w:sz w:val="16"/>
        </w:rPr>
        <w:t>) GH</w:t>
      </w:r>
    </w:p>
    <w:p w:rsidR="00992263" w:rsidRPr="004D1CF3" w:rsidRDefault="00992263" w:rsidP="00992263">
      <w:pPr>
        <w:rPr>
          <w:sz w:val="16"/>
        </w:rPr>
      </w:pPr>
      <w:r w:rsidRPr="003A3318">
        <w:rPr>
          <w:rStyle w:val="StyleBoldUnderline"/>
        </w:rPr>
        <w:t>Corn grain is one of the major foods of the world.</w:t>
      </w:r>
      <w:r w:rsidRPr="004D1CF3">
        <w:rPr>
          <w:sz w:val="16"/>
        </w:rPr>
        <w:t xml:space="preserve"> Grains in general provide about 80 percent of the world food calories. </w:t>
      </w:r>
      <w:r w:rsidRPr="003A3318">
        <w:rPr>
          <w:rStyle w:val="StyleBoldUnderline"/>
        </w:rPr>
        <w:t>Today there is a per capita shortage of grains and other foods, exacerbating the serious global malnourishment problem. The W</w:t>
      </w:r>
      <w:r w:rsidRPr="004D1CF3">
        <w:rPr>
          <w:sz w:val="16"/>
        </w:rPr>
        <w:t xml:space="preserve">orld </w:t>
      </w:r>
      <w:r w:rsidRPr="003A3318">
        <w:rPr>
          <w:rStyle w:val="StyleBoldUnderline"/>
        </w:rPr>
        <w:t>H</w:t>
      </w:r>
      <w:r w:rsidRPr="004D1CF3">
        <w:rPr>
          <w:sz w:val="16"/>
        </w:rPr>
        <w:t xml:space="preserve">ealth </w:t>
      </w:r>
      <w:r w:rsidRPr="003A3318">
        <w:rPr>
          <w:rStyle w:val="StyleBoldUnderline"/>
        </w:rPr>
        <w:t>O</w:t>
      </w:r>
      <w:r w:rsidRPr="004D1CF3">
        <w:rPr>
          <w:sz w:val="16"/>
        </w:rPr>
        <w:t xml:space="preserve">rganization </w:t>
      </w:r>
      <w:r w:rsidRPr="003A3318">
        <w:rPr>
          <w:rStyle w:val="StyleBoldUnderline"/>
        </w:rPr>
        <w:t>reports that 3.7 billion people are malnourished today—nearly 60 percent of the world population.</w:t>
      </w:r>
      <w:r w:rsidRPr="004D1CF3">
        <w:rPr>
          <w:sz w:val="16"/>
        </w:rPr>
        <w:t xml:space="preserve"> This is the largest number of malnourished ever in history. </w:t>
      </w:r>
      <w:r w:rsidRPr="003A3318">
        <w:rPr>
          <w:rStyle w:val="StyleBoldUnderline"/>
        </w:rPr>
        <w:t>In addition to food shortages, there are shortages of cropland and freshwater as well as fossil fuel—particularly oil—shortages. The oil shortage in the United States has prompted politicians and others to propose the use of corn and other food crops as sources of fuel, especially for ethanol production. As a result, nearly 9 billion gallons of ethanol is produced in the United States, using about 33 percent of US corn grain.</w:t>
      </w:r>
      <w:r w:rsidRPr="004D1CF3">
        <w:rPr>
          <w:sz w:val="16"/>
        </w:rPr>
        <w:t xml:space="preserve"> This 9 billion gallons of ethanol represents only 1.3 percent of total oil consumption in the United States. But the numbers are telling: if all US corn were to be converted into ethanol, it would provide the nation with only 4 percent of total oil consumption. Given these facts, one asks, </w:t>
      </w:r>
      <w:r w:rsidRPr="003A3318">
        <w:rPr>
          <w:rStyle w:val="StyleBoldUnderline"/>
        </w:rPr>
        <w:t>why is corn grain being converted into fuel while nearly 60 percent of the world population goes hungry?</w:t>
      </w:r>
      <w:r w:rsidRPr="004D1CF3">
        <w:rPr>
          <w:sz w:val="16"/>
        </w:rPr>
        <w:t xml:space="preserve"> In particular why is US$6 to US$7 billion being spent to subsidize and encourage corn ethanol production? Unfortunately, the </w:t>
      </w:r>
      <w:r w:rsidRPr="003A3318">
        <w:rPr>
          <w:rStyle w:val="StyleBoldUnderline"/>
        </w:rPr>
        <w:t>United States continues to produce corn ethanol because politicians find it politically useful, though the fuel is far from environmentally sustainable and a viable source for energy independence, as it uses up more energy to produce than it provides.</w:t>
      </w:r>
      <w:r w:rsidRPr="004D1CF3">
        <w:rPr>
          <w:sz w:val="16"/>
        </w:rPr>
        <w:t xml:space="preserve"> </w:t>
      </w:r>
    </w:p>
    <w:p w:rsidR="00992263" w:rsidRPr="004D1CF3" w:rsidRDefault="00992263" w:rsidP="00992263">
      <w:pPr>
        <w:pStyle w:val="Heading4"/>
      </w:pPr>
      <w:r w:rsidRPr="004D1CF3">
        <w:t>Corn ethanol increases oil dependency</w:t>
      </w:r>
    </w:p>
    <w:p w:rsidR="00992263" w:rsidRPr="004D1CF3" w:rsidRDefault="00992263" w:rsidP="00992263">
      <w:pPr>
        <w:rPr>
          <w:sz w:val="16"/>
        </w:rPr>
      </w:pPr>
      <w:r w:rsidRPr="008D4196">
        <w:rPr>
          <w:rStyle w:val="StyleStyleBold12pt"/>
        </w:rPr>
        <w:t>Pimentel ‘9</w:t>
      </w:r>
      <w:r w:rsidRPr="004D1CF3">
        <w:rPr>
          <w:sz w:val="16"/>
        </w:rPr>
        <w:t xml:space="preserve"> (David Pimentel, Ph.D., Cornell University, 1951, B.S. U. of Massachusetts, Amherst, 1948 on October 26, 2009. Found at </w:t>
      </w:r>
      <w:hyperlink r:id="rId107" w:history="1">
        <w:r w:rsidRPr="004D1CF3">
          <w:rPr>
            <w:rStyle w:val="Hyperlink"/>
            <w:sz w:val="16"/>
          </w:rPr>
          <w:t>http://hir.harvard.edu/agriculture/corn-ethanol-as-energy</w:t>
        </w:r>
      </w:hyperlink>
      <w:r w:rsidRPr="004D1CF3">
        <w:rPr>
          <w:sz w:val="16"/>
        </w:rPr>
        <w:t>) GH</w:t>
      </w:r>
    </w:p>
    <w:p w:rsidR="00992263" w:rsidRPr="004D1CF3" w:rsidRDefault="00992263" w:rsidP="00992263">
      <w:pPr>
        <w:rPr>
          <w:sz w:val="16"/>
        </w:rPr>
      </w:pPr>
      <w:r w:rsidRPr="00FF5CF1">
        <w:rPr>
          <w:rStyle w:val="StyleBoldUnderline"/>
        </w:rPr>
        <w:t>In the U</w:t>
      </w:r>
      <w:r w:rsidRPr="004D1CF3">
        <w:rPr>
          <w:sz w:val="16"/>
        </w:rPr>
        <w:t xml:space="preserve">nited </w:t>
      </w:r>
      <w:r w:rsidRPr="00FF5CF1">
        <w:rPr>
          <w:rStyle w:val="StyleBoldUnderline"/>
        </w:rPr>
        <w:t>S</w:t>
      </w:r>
      <w:r w:rsidRPr="004D1CF3">
        <w:rPr>
          <w:sz w:val="16"/>
        </w:rPr>
        <w:t xml:space="preserve">tates, </w:t>
      </w:r>
      <w:r w:rsidRPr="00FF5CF1">
        <w:rPr>
          <w:rStyle w:val="StyleBoldUnderline"/>
        </w:rPr>
        <w:t>ethanol from corn constitutes 99 percent of all biofuels.</w:t>
      </w:r>
      <w:r w:rsidRPr="004D1CF3">
        <w:rPr>
          <w:sz w:val="16"/>
        </w:rPr>
        <w:t xml:space="preserve"> To produce corn ethanol, corn is finely ground and approximately 15 liters of water is added to 2.7 kg of ground corn. After fermentation, to obtain a liter of 95 percent ethanol from the mixture of 10 percent ethanol and -+*90 percent water, 1 liter of ethanol must be extracted from approximately 10 liters of the ethanol/water mixture. To be mixed with gasoline, the 95 percent ethanol must be further processed to remove more water, requiring additional fossil energy inputs to achieve 99.5 percent pure ethanol. Thus, </w:t>
      </w:r>
      <w:r w:rsidRPr="005E5BA4">
        <w:rPr>
          <w:rStyle w:val="StyleBoldUnderline"/>
        </w:rPr>
        <w:t>22 pounds of corn grain is required to produce 1 gallon of ethanol. To fill the fuel tank of a SUV vehicle with corn ethanol requires a total of 660 pounds of corn or food</w:t>
      </w:r>
      <w:r w:rsidRPr="005E5BA4">
        <w:rPr>
          <w:rStyle w:val="Emphasis"/>
        </w:rPr>
        <w:t>. This is enough corn to feed two people in a developing country for an entire year.</w:t>
      </w:r>
      <w:r w:rsidRPr="004D1CF3">
        <w:rPr>
          <w:sz w:val="16"/>
        </w:rPr>
        <w:t xml:space="preserve"> </w:t>
      </w:r>
      <w:r w:rsidRPr="005E5BA4">
        <w:rPr>
          <w:rStyle w:val="StyleBoldUnderline"/>
        </w:rPr>
        <w:t>Furthermore, to produce corn ethanol, 46 percent more fossil energy is required to produce a liter of ethanol than than is yielded. Oil therefore must be imported to produce ethanol.</w:t>
      </w:r>
      <w:r w:rsidRPr="004D1CF3">
        <w:rPr>
          <w:sz w:val="16"/>
        </w:rPr>
        <w:t xml:space="preserve"> As a result, the cost to produce 1 liter of corn ethanol is US$1.05 per liter or US$3.95 per gallon. </w:t>
      </w:r>
      <w:r w:rsidRPr="00BF5260">
        <w:rPr>
          <w:rStyle w:val="StyleBoldUnderline"/>
        </w:rPr>
        <w:t>The corn grain itself accounts for most of the economic and energy inputs to produce the ethanol.</w:t>
      </w:r>
      <w:r w:rsidRPr="004D1CF3">
        <w:rPr>
          <w:sz w:val="16"/>
        </w:rPr>
        <w:t xml:space="preserve"> For example, it requires approximately 7,090 liters of fossil energy equivalents to produce 3,330 liters of ethanol. Then US President George W. Bush proposed harvesting cellulosic biomass and converting it into ethanol, suggesting that the United States could produce 36 billion gallons of ethanol through this method by 2020. However, while he proposed producing 23 gallons of ethanol per ton of cellulosic biomass, this figure was more than optimistic: our studies shows that it requires 3.3 gallons of oil to produce 1 gallon of ethanol from cellulosic biomass. What Bush also neglected to report was that the total amount of biomass, including 100 percent of all agricultural crops, forest growth, and grass growth each year, totals 2 billion tons (Table 1). Therefore, in order to harvest 1.6 billion tons of cellulosic biomass each year, producers would have to harvest 80 percent of total biomass each year, a clearly unsustainable and infeasible enterprise. </w:t>
      </w:r>
    </w:p>
    <w:p w:rsidR="00992263" w:rsidRPr="004D1CF3" w:rsidRDefault="00992263" w:rsidP="00992263">
      <w:pPr>
        <w:pStyle w:val="Heading4"/>
      </w:pPr>
      <w:r w:rsidRPr="004D1CF3">
        <w:lastRenderedPageBreak/>
        <w:t>Corn ethanol causes erosion, dead zones, increased GHG release, and increases pollution, which is harmful to human health</w:t>
      </w:r>
    </w:p>
    <w:p w:rsidR="00992263" w:rsidRPr="004D1CF3" w:rsidRDefault="00992263" w:rsidP="00992263">
      <w:pPr>
        <w:rPr>
          <w:sz w:val="16"/>
        </w:rPr>
      </w:pPr>
      <w:r w:rsidRPr="008D4196">
        <w:rPr>
          <w:rStyle w:val="StyleStyleBold12pt"/>
        </w:rPr>
        <w:t>Pimentel</w:t>
      </w:r>
      <w:r w:rsidRPr="004D1CF3">
        <w:rPr>
          <w:rStyle w:val="StyleStyleBold12pt"/>
          <w:sz w:val="16"/>
        </w:rPr>
        <w:t xml:space="preserve"> ‘9</w:t>
      </w:r>
      <w:r w:rsidRPr="004D1CF3">
        <w:rPr>
          <w:sz w:val="16"/>
        </w:rPr>
        <w:t xml:space="preserve"> (David Pimentel, Ph.D., Cornell University, 1951, B.S. U. of Massachusetts, Amherst, 1948 on October 26, 2009. Found at </w:t>
      </w:r>
      <w:hyperlink r:id="rId108" w:history="1">
        <w:r w:rsidRPr="004D1CF3">
          <w:rPr>
            <w:rStyle w:val="Hyperlink"/>
            <w:sz w:val="16"/>
          </w:rPr>
          <w:t>http://hir.harvard.edu/agriculture/corn-ethanol-as-energy</w:t>
        </w:r>
      </w:hyperlink>
      <w:r w:rsidRPr="004D1CF3">
        <w:rPr>
          <w:sz w:val="16"/>
        </w:rPr>
        <w:t>) GH</w:t>
      </w:r>
    </w:p>
    <w:p w:rsidR="00992263" w:rsidRPr="004D1CF3" w:rsidRDefault="00992263" w:rsidP="00992263">
      <w:pPr>
        <w:rPr>
          <w:sz w:val="16"/>
        </w:rPr>
      </w:pPr>
      <w:r w:rsidRPr="00D14E89">
        <w:rPr>
          <w:rStyle w:val="StyleBoldUnderline"/>
        </w:rPr>
        <w:t>The environmental impacts of producing corn ethanol are enormous.</w:t>
      </w:r>
      <w:r w:rsidRPr="008B47A3">
        <w:rPr>
          <w:rStyle w:val="StyleBoldUnderline"/>
        </w:rPr>
        <w:t xml:space="preserve"> First, corn production causes more soil erosion than any other crop grown in the United States.</w:t>
      </w:r>
      <w:r w:rsidRPr="004D1CF3">
        <w:rPr>
          <w:sz w:val="16"/>
        </w:rPr>
        <w:t xml:space="preserve"> Average soil loss per hectare of corn grown is 17 times greater than the soil formation rate—and it takes 500 years to replace 1 inch of eroded soil from cropland. </w:t>
      </w:r>
      <w:r w:rsidRPr="008B47A3">
        <w:rPr>
          <w:rStyle w:val="StyleBoldUnderline"/>
        </w:rPr>
        <w:t>Second, corn production uses more nitrogen fertilizer than any other crop grown. Nitrogen use is the prime cause of the “dead zone” in the Gulf of Mexico and also contributes to greenhouse gas accumulation and global warming.</w:t>
      </w:r>
      <w:r w:rsidRPr="004D1CF3">
        <w:rPr>
          <w:sz w:val="16"/>
        </w:rPr>
        <w:t xml:space="preserve"> Approximately 155 kilograms per hectare each year (kg/ha/yr) of nitrogen is applied to corn fields. In addition, nearly 80 kg/ha/yr of phosphorus and 85 kg/ha/yr of potassium is applied per corn growing season. Corn production also uses more total insecticides and total herbicides than any other crop. Each hectare of corn receives nearly 3 kg/yr of insecticides and is treated with slightly more than 6 kg/yr of herbicides. More than 1,7000 gallons of water is required to produce 1 gallon of ethanol from corn. This includes the water required to produce the corn crop, plus the water used in processing the corn to create the ethanol. In addition to the energy used to grow corn for ethanol, there are other significant environmental costs. For example, for every gallon of ethanol produced, there are 12 gallons of sewage effluent that must be discarded. Most of the sewage waste is processed in city sewage processing plants, producing enormous quantities of carbon dioxide. This results from 7,090 liters of oil equivalents of fossil energy used in the production of ethanol per hectare. </w:t>
      </w:r>
      <w:r w:rsidRPr="008B47A3">
        <w:rPr>
          <w:rStyle w:val="StyleBoldUnderline"/>
        </w:rPr>
        <w:t>The fermentation process and the tilling of the soil also release large quantities of carbon dioxide into the atmosphere, while the conversion of cropland for biofuel production further contributes to the release of greenhouse gases. All this carbon dioxide release, of course, contributes to the global warming process, all while ethanol continues to be touted as a “clean fuel.” And using that “clean fuel” even contributes to air pollution. Burning ethanol in automobiles emits several pollutants such as peroxyacetyl nitrate (PAN), acetaldehyde, alkyates, and nitrous oxide</w:t>
      </w:r>
      <w:r w:rsidRPr="00F16960">
        <w:rPr>
          <w:rStyle w:val="StyleBoldUnderline"/>
        </w:rPr>
        <w:t>. These have significant negative human health effects, as well as negative impacts on other organisms and ecosystems.</w:t>
      </w:r>
      <w:r w:rsidRPr="004D1CF3">
        <w:rPr>
          <w:sz w:val="16"/>
        </w:rPr>
        <w:t xml:space="preserve"> </w:t>
      </w:r>
    </w:p>
    <w:p w:rsidR="00992263" w:rsidRPr="004D1CF3" w:rsidRDefault="00992263" w:rsidP="00992263">
      <w:pPr>
        <w:pStyle w:val="Heading4"/>
      </w:pPr>
      <w:r w:rsidRPr="004D1CF3">
        <w:t>Growth of corn for ethanol cost the US $40 billion a year in land damages</w:t>
      </w:r>
    </w:p>
    <w:p w:rsidR="00992263" w:rsidRPr="004D1CF3" w:rsidRDefault="00992263" w:rsidP="00992263">
      <w:pPr>
        <w:rPr>
          <w:sz w:val="16"/>
        </w:rPr>
      </w:pPr>
      <w:r w:rsidRPr="008D4196">
        <w:rPr>
          <w:rStyle w:val="StyleStyleBold12pt"/>
        </w:rPr>
        <w:t>Pimentel ‘9</w:t>
      </w:r>
      <w:r w:rsidRPr="004D1CF3">
        <w:rPr>
          <w:sz w:val="16"/>
        </w:rPr>
        <w:t xml:space="preserve"> (David Pimentel, Ph.D., Cornell University, 1951, B.S. U. of Massachusetts, Amherst, 1948 on October 26, 2009. Found at </w:t>
      </w:r>
      <w:hyperlink r:id="rId109" w:history="1">
        <w:r w:rsidRPr="004D1CF3">
          <w:rPr>
            <w:rStyle w:val="Hyperlink"/>
            <w:sz w:val="16"/>
          </w:rPr>
          <w:t>http://hir.harvard.edu/agriculture/corn-ethanol-as-energy</w:t>
        </w:r>
      </w:hyperlink>
      <w:r w:rsidRPr="004D1CF3">
        <w:rPr>
          <w:sz w:val="16"/>
        </w:rPr>
        <w:t>) GH</w:t>
      </w:r>
    </w:p>
    <w:p w:rsidR="00992263" w:rsidRPr="004D1CF3" w:rsidRDefault="00992263" w:rsidP="00992263">
      <w:pPr>
        <w:rPr>
          <w:sz w:val="16"/>
        </w:rPr>
      </w:pPr>
      <w:r w:rsidRPr="004D1CF3">
        <w:rPr>
          <w:sz w:val="16"/>
        </w:rPr>
        <w:t xml:space="preserve">Corn grain was first subsidized in 1950 immediately after World War II. During the war, US farmers made a major effort to produce sufficient food for the United States, as well as for the United Kingdom and the Allies. After the war ended in 1945, there was a surplus of food being produced in the United States and prices of corn and other crops declined rapidly. As a result the US Congress and President passed legislation to subsidize corn, several other grains, peanuts, cotton, and sugar. These farm subsidies required that farmers raise only a single crop, like corn. This led farmers to sell off their livestock and end their production of a diversity of crops. Removing livestock from grain farms and placing them in feedlots constitued a major mistake as livestock manure could no longer be recycled effectively in crop production on the farm. This has resulted in a major pollution problem in the United States. More people are now exposed to livestock wastes than ever before. Earlier this year, the Center for Disease Control reported that there are 5,000 people, primarily children, die each year due to exposure to livestock wastes. Subsidization of corn crops has created further environmental difficulties. With </w:t>
      </w:r>
      <w:r w:rsidRPr="00F16960">
        <w:rPr>
          <w:rStyle w:val="StyleBoldUnderline"/>
        </w:rPr>
        <w:t>corn production forced to be a continuous corn on corn production system, soil erosion increased dramatically</w:t>
      </w:r>
      <w:r w:rsidRPr="004D1CF3">
        <w:rPr>
          <w:sz w:val="16"/>
        </w:rPr>
        <w:t xml:space="preserve"> from only 5 tons/ha/yr to 17 tons/ha/yr. </w:t>
      </w:r>
      <w:r w:rsidRPr="00F16960">
        <w:rPr>
          <w:rStyle w:val="StyleBoldUnderline"/>
        </w:rPr>
        <w:t>The soil erosion problem costs the nation more than US$40 billion per year, and valuable cropland is degraded at the same time. Furthermore, weed and disease problems increased in corn production as farmers were forced to abandon growing corn in rotation with other crops. The most serious problem was the increase in the corn rootworm problem, leading to the high use of insectic</w:t>
      </w:r>
      <w:r w:rsidRPr="004D1CF3">
        <w:rPr>
          <w:sz w:val="16"/>
        </w:rPr>
        <w:t>[</w:t>
      </w:r>
      <w:r>
        <w:rPr>
          <w:rStyle w:val="StyleBoldUnderline"/>
        </w:rPr>
        <w:t>id</w:t>
      </w:r>
      <w:r w:rsidRPr="004D1CF3">
        <w:rPr>
          <w:sz w:val="16"/>
        </w:rPr>
        <w:t>]</w:t>
      </w:r>
      <w:r w:rsidRPr="00F16960">
        <w:rPr>
          <w:rStyle w:val="StyleBoldUnderline"/>
        </w:rPr>
        <w:t>es.</w:t>
      </w:r>
      <w:r w:rsidRPr="004D1CF3">
        <w:rPr>
          <w:sz w:val="16"/>
        </w:rPr>
        <w:t xml:space="preserve"> If farmers grew their corn in rotation with other crops, they could abandon the use of insecticides and also increase corn yields. Wheat, for instance, could be grown in alternation with corn, but the lower market value of wheat would lead to a reduction in economic benefit for farmers. Another problem associated with reducing crop rotations in corn production is that farmers are required to use more nitrogen fertilizer. As mentioned, </w:t>
      </w:r>
      <w:r w:rsidRPr="00F16960">
        <w:rPr>
          <w:rStyle w:val="StyleBoldUnderline"/>
        </w:rPr>
        <w:t>corn uses more fertilizer today than any other crop grown, and the heavy use of nitrogen fertilizer in corn production results in nitrogen leaking from cornfields, the prime reason for the Dead Zone in the Gulf of Mexico.</w:t>
      </w:r>
      <w:r w:rsidRPr="004D1CF3">
        <w:rPr>
          <w:sz w:val="16"/>
        </w:rPr>
        <w:t xml:space="preserve"> The result has been a serious reduction in fish and shrimp production. </w:t>
      </w:r>
      <w:r w:rsidRPr="00F16960">
        <w:rPr>
          <w:rStyle w:val="StyleBoldUnderline"/>
        </w:rPr>
        <w:t>Corn ethanol subsidies are contributing further to the pollution and economic problems in the US. Currently US$6 to US$7 billion is spent each year subsidizing corn ethanol.</w:t>
      </w:r>
      <w:r w:rsidRPr="004D1CF3">
        <w:rPr>
          <w:sz w:val="16"/>
        </w:rPr>
        <w:t xml:space="preserve"> This means that the subsidies for a gallon of ethanol are 60 times greater than the subsidies for a gallon of gasoline.</w:t>
      </w:r>
    </w:p>
    <w:p w:rsidR="00992263" w:rsidRDefault="00992263" w:rsidP="00992263">
      <w:pPr>
        <w:pStyle w:val="Heading4"/>
      </w:pPr>
      <w:r w:rsidRPr="00C21C95">
        <w:lastRenderedPageBreak/>
        <w:t>Corn-based ethanol hurts the poor</w:t>
      </w:r>
    </w:p>
    <w:p w:rsidR="00992263" w:rsidRPr="00050A24" w:rsidRDefault="00992263" w:rsidP="00992263">
      <w:r w:rsidRPr="00050A24">
        <w:rPr>
          <w:rStyle w:val="StyleStyleBold12pt"/>
        </w:rPr>
        <w:t>Cuba Standard 12</w:t>
      </w:r>
      <w:r w:rsidRPr="00050A24">
        <w:t xml:space="preserve"> (Cuban Business and Economic News, 01/20/12, Cuban ethanol production may open up to foreign investment, Cuba Standard, </w:t>
      </w:r>
      <w:hyperlink r:id="rId110" w:history="1">
        <w:r w:rsidRPr="00050A24">
          <w:rPr>
            <w:rStyle w:val="Hyperlink"/>
          </w:rPr>
          <w:t>http://www.cubastandard.com/2012/01/20/cuban-ethanol-production-may-open-up-to-foreign-investment/</w:t>
        </w:r>
      </w:hyperlink>
      <w:r w:rsidRPr="00050A24">
        <w:t>, KL)</w:t>
      </w:r>
    </w:p>
    <w:p w:rsidR="00992263" w:rsidRPr="00C21C95" w:rsidRDefault="00992263" w:rsidP="00992263">
      <w:pPr>
        <w:rPr>
          <w:rFonts w:ascii="Arial" w:hAnsi="Arial" w:cs="Arial"/>
          <w:color w:val="000000"/>
          <w:sz w:val="16"/>
          <w:szCs w:val="16"/>
        </w:rPr>
      </w:pPr>
    </w:p>
    <w:p w:rsidR="00992263" w:rsidRDefault="00992263" w:rsidP="00992263">
      <w:pPr>
        <w:rPr>
          <w:rFonts w:ascii="Arial" w:hAnsi="Arial" w:cs="Arial"/>
          <w:color w:val="000000"/>
          <w:highlight w:val="yellow"/>
          <w:u w:val="single"/>
        </w:rPr>
      </w:pPr>
    </w:p>
    <w:p w:rsidR="00992263" w:rsidRDefault="00992263" w:rsidP="00992263">
      <w:pPr>
        <w:rPr>
          <w:rFonts w:ascii="Arial" w:hAnsi="Arial" w:cs="Arial"/>
          <w:color w:val="000000"/>
        </w:rPr>
      </w:pPr>
      <w:r w:rsidRPr="00C21C95">
        <w:rPr>
          <w:rFonts w:ascii="Arial" w:hAnsi="Arial" w:cs="Arial"/>
          <w:color w:val="000000"/>
          <w:highlight w:val="yellow"/>
          <w:u w:val="single"/>
        </w:rPr>
        <w:t>“Fidel’s resistance in this field is being overcome,” Nunes said.</w:t>
      </w:r>
      <w:r w:rsidRPr="00C21C95">
        <w:rPr>
          <w:rFonts w:ascii="Arial" w:hAnsi="Arial" w:cs="Arial"/>
          <w:color w:val="000000"/>
          <w:u w:val="single"/>
        </w:rPr>
        <w:t xml:space="preserve"> </w:t>
      </w:r>
      <w:r w:rsidRPr="00C21C95">
        <w:rPr>
          <w:rFonts w:ascii="Arial" w:hAnsi="Arial" w:cs="Arial"/>
          <w:color w:val="000000"/>
          <w:highlight w:val="yellow"/>
          <w:u w:val="single"/>
        </w:rPr>
        <w:t>The historical leader of the Revolution</w:t>
      </w:r>
      <w:r w:rsidRPr="00C21C95">
        <w:rPr>
          <w:rFonts w:ascii="Arial" w:hAnsi="Arial" w:cs="Arial"/>
          <w:color w:val="000000"/>
          <w:u w:val="single"/>
        </w:rPr>
        <w:t>, forced by illness to leave the presidency in 2006</w:t>
      </w:r>
      <w:r w:rsidRPr="00C21C95">
        <w:rPr>
          <w:rFonts w:ascii="Arial" w:hAnsi="Arial" w:cs="Arial"/>
          <w:color w:val="000000"/>
          <w:highlight w:val="yellow"/>
          <w:u w:val="single"/>
        </w:rPr>
        <w:t>, has repeatedly warned in his columns that crop-based ethanol puts pressure on food production and food prices, thus hurting the poor</w:t>
      </w:r>
      <w:r w:rsidRPr="00C21C95">
        <w:rPr>
          <w:rFonts w:ascii="Arial" w:hAnsi="Arial" w:cs="Arial"/>
          <w:color w:val="000000"/>
          <w:highlight w:val="yellow"/>
        </w:rPr>
        <w:t>.</w:t>
      </w:r>
      <w:r w:rsidRPr="00C21C95">
        <w:rPr>
          <w:rFonts w:ascii="Arial" w:hAnsi="Arial" w:cs="Arial"/>
          <w:color w:val="000000"/>
        </w:rPr>
        <w:t xml:space="preserve"> </w:t>
      </w:r>
      <w:r w:rsidRPr="00C21C95">
        <w:rPr>
          <w:rFonts w:ascii="Arial" w:hAnsi="Arial" w:cs="Arial"/>
          <w:color w:val="000000"/>
          <w:sz w:val="16"/>
          <w:szCs w:val="16"/>
        </w:rPr>
        <w:t xml:space="preserve">Supporting Fidel’s criticism, </w:t>
      </w:r>
      <w:smartTag w:uri="urn:schemas-microsoft-com:office:smarttags" w:element="country-region">
        <w:smartTag w:uri="urn:schemas-microsoft-com:office:smarttags" w:element="place">
          <w:r w:rsidRPr="00C21C95">
            <w:rPr>
              <w:rFonts w:ascii="Arial" w:hAnsi="Arial" w:cs="Arial"/>
              <w:color w:val="000000"/>
              <w:sz w:val="16"/>
              <w:szCs w:val="16"/>
            </w:rPr>
            <w:t>Venezuela</w:t>
          </w:r>
        </w:smartTag>
      </w:smartTag>
      <w:r w:rsidRPr="00C21C95">
        <w:rPr>
          <w:rFonts w:ascii="Arial" w:hAnsi="Arial" w:cs="Arial"/>
          <w:color w:val="000000"/>
          <w:sz w:val="16"/>
          <w:szCs w:val="16"/>
        </w:rPr>
        <w:t xml:space="preserve"> and the ALBA bloc have so far abstained from promoting ethanol production</w:t>
      </w:r>
      <w:r>
        <w:rPr>
          <w:rFonts w:ascii="Arial" w:hAnsi="Arial" w:cs="Arial"/>
          <w:color w:val="000000"/>
        </w:rPr>
        <w:t xml:space="preserve">. </w:t>
      </w:r>
    </w:p>
    <w:p w:rsidR="00992263" w:rsidRDefault="00992263" w:rsidP="00992263">
      <w:pPr>
        <w:rPr>
          <w:rFonts w:ascii="Arial" w:hAnsi="Arial" w:cs="Arial"/>
          <w:color w:val="000000"/>
        </w:rPr>
      </w:pPr>
    </w:p>
    <w:p w:rsidR="00992263" w:rsidRPr="000B1330" w:rsidRDefault="00992263" w:rsidP="00992263">
      <w:pPr>
        <w:keepNext/>
        <w:keepLines/>
        <w:spacing w:before="200"/>
        <w:outlineLvl w:val="3"/>
        <w:rPr>
          <w:rFonts w:eastAsia="Times New Roman"/>
          <w:b/>
          <w:bCs/>
          <w:iCs/>
          <w:sz w:val="30"/>
          <w:szCs w:val="30"/>
        </w:rPr>
      </w:pPr>
      <w:r w:rsidRPr="000B1330">
        <w:rPr>
          <w:rFonts w:eastAsia="Times New Roman"/>
          <w:b/>
          <w:bCs/>
          <w:iCs/>
          <w:sz w:val="30"/>
          <w:szCs w:val="30"/>
        </w:rPr>
        <w:t>Corn ethanol is cheaper than sugarcane ethanol</w:t>
      </w:r>
    </w:p>
    <w:p w:rsidR="00992263" w:rsidRPr="000B1330" w:rsidRDefault="00992263" w:rsidP="00992263">
      <w:pPr>
        <w:rPr>
          <w:b/>
          <w:bCs/>
          <w:sz w:val="30"/>
          <w:szCs w:val="30"/>
        </w:rPr>
      </w:pPr>
      <w:r w:rsidRPr="000B1330">
        <w:rPr>
          <w:b/>
          <w:bCs/>
          <w:sz w:val="30"/>
          <w:szCs w:val="30"/>
        </w:rPr>
        <w:t>de Guzman ’10</w:t>
      </w:r>
    </w:p>
    <w:p w:rsidR="00992263" w:rsidRPr="000B1330" w:rsidRDefault="00992263" w:rsidP="00992263">
      <w:pPr>
        <w:rPr>
          <w:sz w:val="16"/>
          <w:szCs w:val="16"/>
        </w:rPr>
      </w:pPr>
      <w:r w:rsidRPr="000B1330">
        <w:rPr>
          <w:sz w:val="16"/>
          <w:szCs w:val="16"/>
        </w:rPr>
        <w:t xml:space="preserve">(senior editor for ICIS Chemical Business, a global chemical trade magazine) April 27 [“Battle of ethanol: Sugarcane vs Corn,”  ICIS Green Chemicals, online at </w:t>
      </w:r>
      <w:hyperlink r:id="rId111" w:history="1">
        <w:r w:rsidRPr="000B1330">
          <w:rPr>
            <w:sz w:val="16"/>
            <w:szCs w:val="16"/>
          </w:rPr>
          <w:t>http://www.icis.com/blogs/green-chemicals/2010/04/battle-of-ethanol-sugarcane-vs/</w:t>
        </w:r>
      </w:hyperlink>
      <w:r w:rsidRPr="000B1330">
        <w:rPr>
          <w:sz w:val="16"/>
          <w:szCs w:val="16"/>
        </w:rPr>
        <w:t>, July 4, 2013, Hostert]</w:t>
      </w:r>
    </w:p>
    <w:p w:rsidR="00992263" w:rsidRPr="000B1330" w:rsidRDefault="00992263" w:rsidP="00992263">
      <w:pPr>
        <w:spacing w:line="360" w:lineRule="atLeast"/>
        <w:textAlignment w:val="baseline"/>
        <w:rPr>
          <w:rFonts w:eastAsia="Times New Roman"/>
          <w:sz w:val="16"/>
          <w:szCs w:val="24"/>
        </w:rPr>
      </w:pPr>
      <w:hyperlink r:id="rId112" w:history="1">
        <w:r w:rsidRPr="000B1330">
          <w:rPr>
            <w:b/>
            <w:bCs/>
            <w:sz w:val="24"/>
            <w:szCs w:val="24"/>
            <w:u w:val="single"/>
          </w:rPr>
          <w:t>RFA accused UNICA</w:t>
        </w:r>
      </w:hyperlink>
      <w:r w:rsidRPr="000B1330">
        <w:rPr>
          <w:b/>
          <w:bCs/>
          <w:sz w:val="24"/>
          <w:szCs w:val="24"/>
          <w:u w:val="single"/>
        </w:rPr>
        <w:t xml:space="preserve"> last week of making exaggerated and</w:t>
      </w:r>
      <w:r w:rsidRPr="000B1330">
        <w:rPr>
          <w:rFonts w:eastAsia="Times New Roman"/>
          <w:sz w:val="16"/>
          <w:szCs w:val="24"/>
        </w:rPr>
        <w:t xml:space="preserve"> (in some cases) </w:t>
      </w:r>
      <w:r w:rsidRPr="000B1330">
        <w:rPr>
          <w:b/>
          <w:bCs/>
          <w:sz w:val="24"/>
          <w:szCs w:val="24"/>
          <w:u w:val="single"/>
        </w:rPr>
        <w:t>false claims about the cost benefits of sugarcane-ethanol product over American ethanol.</w:t>
      </w:r>
      <w:r w:rsidRPr="000B1330">
        <w:rPr>
          <w:rFonts w:eastAsia="Times New Roman"/>
          <w:sz w:val="16"/>
          <w:szCs w:val="24"/>
        </w:rPr>
        <w:t xml:space="preserve"> RFA said </w:t>
      </w:r>
      <w:r w:rsidRPr="000B1330">
        <w:rPr>
          <w:b/>
          <w:bCs/>
          <w:sz w:val="24"/>
          <w:szCs w:val="24"/>
          <w:u w:val="single"/>
        </w:rPr>
        <w:t>a recent comparison of ethanol prices shows that E10 (10% ethanol/90% gasoline) made with American ethanol would be 7 cents less at the retail level than E10 made with imported Brazilian ethanol. “UNICA engages in a number of instances of ‘fuzzy math’,” says RFA. “Data from Brazil’s CEPEA, the Center of Advanced Studies in Applied Economics</w:t>
      </w:r>
      <w:r w:rsidRPr="000B1330">
        <w:rPr>
          <w:rFonts w:eastAsia="Times New Roman"/>
          <w:sz w:val="16"/>
          <w:szCs w:val="24"/>
        </w:rPr>
        <w:t xml:space="preserve"> </w:t>
      </w:r>
      <w:r w:rsidRPr="000B1330">
        <w:rPr>
          <w:b/>
          <w:bCs/>
          <w:sz w:val="24"/>
          <w:szCs w:val="24"/>
          <w:u w:val="single"/>
        </w:rPr>
        <w:t>(collected v</w:t>
      </w:r>
      <w:r w:rsidRPr="000B1330">
        <w:rPr>
          <w:rFonts w:eastAsia="Times New Roman"/>
          <w:sz w:val="16"/>
          <w:szCs w:val="24"/>
        </w:rPr>
        <w:t xml:space="preserve">ia an agreement with </w:t>
      </w:r>
      <w:r w:rsidRPr="000B1330">
        <w:rPr>
          <w:b/>
          <w:bCs/>
          <w:sz w:val="24"/>
          <w:szCs w:val="24"/>
          <w:u w:val="single"/>
        </w:rPr>
        <w:t>UNICA and another sugarcane growers association</w:t>
      </w:r>
      <w:r w:rsidRPr="000B1330">
        <w:rPr>
          <w:rFonts w:eastAsia="Times New Roman"/>
          <w:sz w:val="16"/>
          <w:szCs w:val="24"/>
        </w:rPr>
        <w:t xml:space="preserve">), clearly </w:t>
      </w:r>
      <w:r w:rsidRPr="000B1330">
        <w:rPr>
          <w:b/>
          <w:bCs/>
          <w:sz w:val="24"/>
          <w:szCs w:val="24"/>
          <w:u w:val="single"/>
        </w:rPr>
        <w:t>shows that Brazilian ethanol prices have not been competitive with U.S. corn ethanol since the summer of 2009.</w:t>
      </w:r>
      <w:r w:rsidRPr="000B1330">
        <w:rPr>
          <w:rFonts w:eastAsia="Times New Roman"/>
          <w:sz w:val="16"/>
          <w:szCs w:val="24"/>
        </w:rPr>
        <w:t xml:space="preserve"> </w:t>
      </w:r>
      <w:r w:rsidRPr="000B1330">
        <w:rPr>
          <w:b/>
          <w:bCs/>
          <w:sz w:val="24"/>
          <w:szCs w:val="24"/>
          <w:u w:val="single"/>
        </w:rPr>
        <w:t>An American driver</w:t>
      </w:r>
      <w:r w:rsidRPr="000B1330">
        <w:rPr>
          <w:rFonts w:eastAsia="Times New Roman"/>
          <w:sz w:val="16"/>
          <w:szCs w:val="24"/>
        </w:rPr>
        <w:t xml:space="preserve"> who pulled up to the pump today </w:t>
      </w:r>
      <w:r w:rsidRPr="000B1330">
        <w:rPr>
          <w:b/>
          <w:bCs/>
          <w:sz w:val="24"/>
          <w:szCs w:val="24"/>
          <w:u w:val="single"/>
        </w:rPr>
        <w:t>would</w:t>
      </w:r>
      <w:r w:rsidRPr="000B1330">
        <w:rPr>
          <w:rFonts w:eastAsia="Times New Roman"/>
          <w:sz w:val="16"/>
          <w:szCs w:val="24"/>
        </w:rPr>
        <w:t xml:space="preserve"> theoretically </w:t>
      </w:r>
      <w:r w:rsidRPr="000B1330">
        <w:rPr>
          <w:b/>
          <w:bCs/>
          <w:sz w:val="24"/>
          <w:szCs w:val="24"/>
          <w:u w:val="single"/>
        </w:rPr>
        <w:t>spend an additional 7 cents/gal if they filled up</w:t>
      </w:r>
      <w:r w:rsidRPr="000B1330">
        <w:rPr>
          <w:rFonts w:eastAsia="Times New Roman"/>
          <w:sz w:val="16"/>
          <w:szCs w:val="24"/>
        </w:rPr>
        <w:t xml:space="preserve"> E10 </w:t>
      </w:r>
      <w:r w:rsidRPr="000B1330">
        <w:rPr>
          <w:b/>
          <w:bCs/>
          <w:sz w:val="24"/>
          <w:szCs w:val="24"/>
          <w:u w:val="single"/>
        </w:rPr>
        <w:t>from imported Brazilian ethanol instead of</w:t>
      </w:r>
      <w:r w:rsidRPr="000B1330">
        <w:rPr>
          <w:rFonts w:eastAsia="Times New Roman"/>
          <w:sz w:val="16"/>
          <w:szCs w:val="24"/>
        </w:rPr>
        <w:t xml:space="preserve"> E10 </w:t>
      </w:r>
      <w:r w:rsidRPr="000B1330">
        <w:rPr>
          <w:b/>
          <w:bCs/>
          <w:sz w:val="24"/>
          <w:szCs w:val="24"/>
          <w:u w:val="single"/>
        </w:rPr>
        <w:t>from American ethanol.”</w:t>
      </w:r>
    </w:p>
    <w:p w:rsidR="00992263" w:rsidRPr="00C21C95" w:rsidRDefault="00992263" w:rsidP="00992263"/>
    <w:p w:rsidR="00992263" w:rsidRDefault="00992263" w:rsidP="00992263">
      <w:pPr>
        <w:pStyle w:val="Heading4"/>
      </w:pPr>
      <w:r>
        <w:t xml:space="preserve">Cuban Ethanol upsets oil, with no trade-off in food production and environmental quality. </w:t>
      </w:r>
    </w:p>
    <w:p w:rsidR="00992263" w:rsidRDefault="00992263" w:rsidP="00992263">
      <w:pPr>
        <w:rPr>
          <w:sz w:val="16"/>
          <w:szCs w:val="16"/>
        </w:rPr>
      </w:pPr>
      <w:r w:rsidRPr="00050A24">
        <w:rPr>
          <w:rStyle w:val="StyleStyleBold12pt"/>
        </w:rPr>
        <w:t>Benjamin-Alvarado 10</w:t>
      </w:r>
      <w:r>
        <w:rPr>
          <w:b/>
        </w:rPr>
        <w:t xml:space="preserve"> </w:t>
      </w:r>
      <w:r w:rsidRPr="00016F15">
        <w:rPr>
          <w:sz w:val="16"/>
          <w:szCs w:val="16"/>
        </w:rPr>
        <w:t xml:space="preserve">(Jonathan, professor of political science at the </w:t>
      </w:r>
      <w:smartTag w:uri="urn:schemas-microsoft-com:office:smarttags" w:element="PlaceType">
        <w:r w:rsidRPr="00016F15">
          <w:rPr>
            <w:sz w:val="16"/>
            <w:szCs w:val="16"/>
          </w:rPr>
          <w:t>University</w:t>
        </w:r>
      </w:smartTag>
      <w:r w:rsidRPr="00016F15">
        <w:rPr>
          <w:sz w:val="16"/>
          <w:szCs w:val="16"/>
        </w:rPr>
        <w:t xml:space="preserve"> of </w:t>
      </w:r>
      <w:smartTag w:uri="urn:schemas-microsoft-com:office:smarttags" w:element="PlaceName">
        <w:r w:rsidRPr="00016F15">
          <w:rPr>
            <w:sz w:val="16"/>
            <w:szCs w:val="16"/>
          </w:rPr>
          <w:t>Nebraska Omaha</w:t>
        </w:r>
      </w:smartTag>
      <w:r w:rsidRPr="00016F15">
        <w:rPr>
          <w:sz w:val="16"/>
          <w:szCs w:val="16"/>
        </w:rPr>
        <w:t xml:space="preserve">, 09/01/10, </w:t>
      </w:r>
      <w:smartTag w:uri="urn:schemas-microsoft-com:office:smarttags" w:element="place">
        <w:smartTag w:uri="urn:schemas-microsoft-com:office:smarttags" w:element="country-region">
          <w:r w:rsidRPr="00016F15">
            <w:rPr>
              <w:sz w:val="16"/>
              <w:szCs w:val="16"/>
            </w:rPr>
            <w:t>Cuba</w:t>
          </w:r>
        </w:smartTag>
      </w:smartTag>
      <w:r w:rsidRPr="00016F15">
        <w:rPr>
          <w:sz w:val="16"/>
          <w:szCs w:val="16"/>
        </w:rPr>
        <w:t>’s Energy Future: Strategic Approaches to Cooperation, KL)</w:t>
      </w:r>
    </w:p>
    <w:p w:rsidR="00992263" w:rsidRPr="00016F15" w:rsidRDefault="00992263" w:rsidP="00992263"/>
    <w:p w:rsidR="00992263" w:rsidRPr="00050A24" w:rsidRDefault="00992263" w:rsidP="00992263">
      <w:pPr>
        <w:rPr>
          <w:u w:val="single"/>
        </w:rPr>
      </w:pPr>
      <w:r w:rsidRPr="00755AC3">
        <w:rPr>
          <w:highlight w:val="yellow"/>
          <w:u w:val="single"/>
        </w:rPr>
        <w:t>Should Cuba successfully tap its energy production potential</w:t>
      </w:r>
      <w:r w:rsidRPr="00755AC3">
        <w:rPr>
          <w:highlight w:val="yellow"/>
        </w:rPr>
        <w:t>,</w:t>
      </w:r>
      <w:r>
        <w:t xml:space="preserve"> </w:t>
      </w:r>
      <w:r w:rsidRPr="00755AC3">
        <w:rPr>
          <w:sz w:val="16"/>
          <w:szCs w:val="16"/>
        </w:rPr>
        <w:t xml:space="preserve">Jaffe and Soligo estimate that </w:t>
      </w:r>
      <w:smartTag w:uri="urn:schemas-microsoft-com:office:smarttags" w:element="country-region">
        <w:smartTag w:uri="urn:schemas-microsoft-com:office:smarttags" w:element="place">
          <w:r w:rsidRPr="00755AC3">
            <w:rPr>
              <w:highlight w:val="yellow"/>
              <w:u w:val="single"/>
            </w:rPr>
            <w:t>Cuba</w:t>
          </w:r>
        </w:smartTag>
      </w:smartTag>
      <w:r w:rsidRPr="00755AC3">
        <w:rPr>
          <w:highlight w:val="yellow"/>
          <w:u w:val="single"/>
        </w:rPr>
        <w:t xml:space="preserve"> could produce as much as 2 billion gallons or 130,000 barrels per day of ethanol</w:t>
      </w:r>
      <w:r w:rsidRPr="00755AC3">
        <w:rPr>
          <w:u w:val="single"/>
        </w:rPr>
        <w:t xml:space="preserve">. Adjusting for the energy content of ethanol, </w:t>
      </w:r>
      <w:r w:rsidRPr="00755AC3">
        <w:rPr>
          <w:highlight w:val="yellow"/>
          <w:u w:val="single"/>
        </w:rPr>
        <w:t>this is the equivalent of 97,500 barrels per day of gasoline.</w:t>
      </w:r>
      <w:r w:rsidRPr="00755AC3">
        <w:rPr>
          <w:u w:val="single"/>
        </w:rPr>
        <w:t xml:space="preserve"> </w:t>
      </w:r>
      <w:r w:rsidRPr="00755AC3">
        <w:rPr>
          <w:sz w:val="16"/>
          <w:szCs w:val="16"/>
        </w:rPr>
        <w:t xml:space="preserve">Having three different energy streams will give </w:t>
      </w:r>
      <w:smartTag w:uri="urn:schemas-microsoft-com:office:smarttags" w:element="country-region">
        <w:smartTag w:uri="urn:schemas-microsoft-com:office:smarttags" w:element="place">
          <w:r w:rsidRPr="00755AC3">
            <w:rPr>
              <w:sz w:val="16"/>
              <w:szCs w:val="16"/>
            </w:rPr>
            <w:t>Cuba</w:t>
          </w:r>
        </w:smartTag>
      </w:smartTag>
      <w:r w:rsidRPr="00755AC3">
        <w:rPr>
          <w:sz w:val="16"/>
          <w:szCs w:val="16"/>
        </w:rPr>
        <w:t xml:space="preserve"> the flexibility to exploit world price differentials and to choose which fuel to reserve for domestic production and which to export</w:t>
      </w:r>
      <w:r w:rsidRPr="00755AC3">
        <w:t xml:space="preserve">. </w:t>
      </w:r>
      <w:r>
        <w:rPr>
          <w:u w:val="single"/>
        </w:rPr>
        <w:t>In</w:t>
      </w:r>
      <w:r w:rsidRPr="00755AC3">
        <w:rPr>
          <w:u w:val="single"/>
        </w:rPr>
        <w:t xml:space="preserve"> many areas of the world</w:t>
      </w:r>
      <w:r w:rsidRPr="00755AC3">
        <w:rPr>
          <w:highlight w:val="yellow"/>
          <w:u w:val="single"/>
        </w:rPr>
        <w:t xml:space="preserve">, the shift in land use to crops for ethanol has resulted in rapidly rising cost for food, but this is not the case in </w:t>
      </w:r>
      <w:smartTag w:uri="urn:schemas-microsoft-com:office:smarttags" w:element="place">
        <w:smartTag w:uri="urn:schemas-microsoft-com:office:smarttags" w:element="country-region">
          <w:r w:rsidRPr="00755AC3">
            <w:rPr>
              <w:highlight w:val="yellow"/>
              <w:u w:val="single"/>
            </w:rPr>
            <w:t>Cuba</w:t>
          </w:r>
        </w:smartTag>
      </w:smartTag>
      <w:r w:rsidRPr="00755AC3">
        <w:rPr>
          <w:highlight w:val="yellow"/>
          <w:u w:val="single"/>
        </w:rPr>
        <w:t>, which has had a traditional comparative advantage in the production of sugar because of its year-round growing season</w:t>
      </w:r>
      <w:r w:rsidRPr="00755AC3">
        <w:rPr>
          <w:sz w:val="16"/>
          <w:szCs w:val="16"/>
          <w:highlight w:val="yellow"/>
          <w:u w:val="single"/>
        </w:rPr>
        <w:t>.</w:t>
      </w:r>
      <w:r w:rsidRPr="00755AC3">
        <w:rPr>
          <w:sz w:val="16"/>
          <w:szCs w:val="16"/>
        </w:rPr>
        <w:t xml:space="preserve"> Although some of the land used for sugar in the past is being shifted to food crops and reforestation, much of it is idle. Thus,</w:t>
      </w:r>
      <w:r>
        <w:t xml:space="preserve"> </w:t>
      </w:r>
      <w:r w:rsidRPr="00755AC3">
        <w:rPr>
          <w:highlight w:val="yellow"/>
          <w:u w:val="single"/>
        </w:rPr>
        <w:t>for Cuba a restoration of the sugar economy does not necessarily have to involve the sort of trade-off in food production and environmental quality that are issues in the United States and Brazil</w:t>
      </w:r>
    </w:p>
    <w:p w:rsidR="00992263" w:rsidRDefault="00992263" w:rsidP="00992263">
      <w:pPr>
        <w:pStyle w:val="Heading2"/>
      </w:pPr>
      <w:r>
        <w:lastRenderedPageBreak/>
        <w:t>FOOD EXTENSIONS</w:t>
      </w:r>
    </w:p>
    <w:p w:rsidR="00992263" w:rsidRPr="006259EB" w:rsidRDefault="00992263" w:rsidP="00992263">
      <w:pPr>
        <w:pStyle w:val="Heading4"/>
      </w:pPr>
      <w:r w:rsidRPr="006259EB">
        <w:t xml:space="preserve">Cuban Ethanol upsets oil, with no trade-off in food production and environmental quality. </w:t>
      </w:r>
    </w:p>
    <w:p w:rsidR="00992263" w:rsidRPr="006259EB" w:rsidRDefault="00992263" w:rsidP="00992263">
      <w:pPr>
        <w:rPr>
          <w:sz w:val="16"/>
          <w:szCs w:val="16"/>
        </w:rPr>
      </w:pPr>
      <w:r w:rsidRPr="006259EB">
        <w:rPr>
          <w:rStyle w:val="StyleStyleBold12pt"/>
        </w:rPr>
        <w:t>Benjamin-Alvarado 10</w:t>
      </w:r>
      <w:r w:rsidRPr="006259EB">
        <w:rPr>
          <w:b/>
        </w:rPr>
        <w:t xml:space="preserve"> </w:t>
      </w:r>
      <w:r w:rsidRPr="006259EB">
        <w:rPr>
          <w:sz w:val="16"/>
          <w:szCs w:val="16"/>
        </w:rPr>
        <w:t xml:space="preserve">(Jonathan, professor of political science at the </w:t>
      </w:r>
      <w:smartTag w:uri="urn:schemas-microsoft-com:office:smarttags" w:element="PlaceType">
        <w:r w:rsidRPr="006259EB">
          <w:rPr>
            <w:sz w:val="16"/>
            <w:szCs w:val="16"/>
          </w:rPr>
          <w:t>University</w:t>
        </w:r>
      </w:smartTag>
      <w:r w:rsidRPr="006259EB">
        <w:rPr>
          <w:sz w:val="16"/>
          <w:szCs w:val="16"/>
        </w:rPr>
        <w:t xml:space="preserve"> of </w:t>
      </w:r>
      <w:smartTag w:uri="urn:schemas-microsoft-com:office:smarttags" w:element="PlaceName">
        <w:r w:rsidRPr="006259EB">
          <w:rPr>
            <w:sz w:val="16"/>
            <w:szCs w:val="16"/>
          </w:rPr>
          <w:t>Nebraska Omaha</w:t>
        </w:r>
      </w:smartTag>
      <w:r w:rsidRPr="006259EB">
        <w:rPr>
          <w:sz w:val="16"/>
          <w:szCs w:val="16"/>
        </w:rPr>
        <w:t xml:space="preserve">, 09/01/10, </w:t>
      </w:r>
      <w:smartTag w:uri="urn:schemas-microsoft-com:office:smarttags" w:element="place">
        <w:smartTag w:uri="urn:schemas-microsoft-com:office:smarttags" w:element="country-region">
          <w:r w:rsidRPr="006259EB">
            <w:rPr>
              <w:sz w:val="16"/>
              <w:szCs w:val="16"/>
            </w:rPr>
            <w:t>Cuba</w:t>
          </w:r>
        </w:smartTag>
      </w:smartTag>
      <w:r w:rsidRPr="006259EB">
        <w:rPr>
          <w:sz w:val="16"/>
          <w:szCs w:val="16"/>
        </w:rPr>
        <w:t>’s Energy Future: Strategic Approaches to Cooperation, KL)</w:t>
      </w:r>
    </w:p>
    <w:p w:rsidR="00992263" w:rsidRPr="006259EB" w:rsidRDefault="00992263" w:rsidP="00992263"/>
    <w:p w:rsidR="00992263" w:rsidRDefault="00992263" w:rsidP="00992263">
      <w:pPr>
        <w:rPr>
          <w:u w:val="single"/>
        </w:rPr>
      </w:pPr>
      <w:r w:rsidRPr="006259EB">
        <w:rPr>
          <w:highlight w:val="yellow"/>
          <w:u w:val="single"/>
        </w:rPr>
        <w:t>Should Cuba successfully tap its energy production potential</w:t>
      </w:r>
      <w:r w:rsidRPr="006259EB">
        <w:rPr>
          <w:highlight w:val="yellow"/>
        </w:rPr>
        <w:t>,</w:t>
      </w:r>
      <w:r w:rsidRPr="006259EB">
        <w:t xml:space="preserve"> </w:t>
      </w:r>
      <w:r w:rsidRPr="006259EB">
        <w:rPr>
          <w:sz w:val="16"/>
          <w:szCs w:val="16"/>
        </w:rPr>
        <w:t xml:space="preserve">Jaffe and Soligo estimate that </w:t>
      </w:r>
      <w:smartTag w:uri="urn:schemas-microsoft-com:office:smarttags" w:element="country-region">
        <w:smartTag w:uri="urn:schemas-microsoft-com:office:smarttags" w:element="place">
          <w:r w:rsidRPr="006259EB">
            <w:rPr>
              <w:highlight w:val="yellow"/>
              <w:u w:val="single"/>
            </w:rPr>
            <w:t>Cuba</w:t>
          </w:r>
        </w:smartTag>
      </w:smartTag>
      <w:r w:rsidRPr="006259EB">
        <w:rPr>
          <w:highlight w:val="yellow"/>
          <w:u w:val="single"/>
        </w:rPr>
        <w:t xml:space="preserve"> could produce as much as 2 billion gallons or 130,000 barrels per day of ethanol</w:t>
      </w:r>
      <w:r w:rsidRPr="006259EB">
        <w:rPr>
          <w:u w:val="single"/>
        </w:rPr>
        <w:t xml:space="preserve">. Adjusting for the energy content of ethanol, </w:t>
      </w:r>
      <w:r w:rsidRPr="006259EB">
        <w:rPr>
          <w:highlight w:val="yellow"/>
          <w:u w:val="single"/>
        </w:rPr>
        <w:t>this is the equivalent of 97,500 barrels per day of gasoline.</w:t>
      </w:r>
      <w:r w:rsidRPr="006259EB">
        <w:rPr>
          <w:u w:val="single"/>
        </w:rPr>
        <w:t xml:space="preserve"> </w:t>
      </w:r>
      <w:r w:rsidRPr="006259EB">
        <w:rPr>
          <w:sz w:val="16"/>
          <w:szCs w:val="16"/>
        </w:rPr>
        <w:t xml:space="preserve">Having three different energy streams will give </w:t>
      </w:r>
      <w:smartTag w:uri="urn:schemas-microsoft-com:office:smarttags" w:element="country-region">
        <w:smartTag w:uri="urn:schemas-microsoft-com:office:smarttags" w:element="place">
          <w:r w:rsidRPr="006259EB">
            <w:rPr>
              <w:sz w:val="16"/>
              <w:szCs w:val="16"/>
            </w:rPr>
            <w:t>Cuba</w:t>
          </w:r>
        </w:smartTag>
      </w:smartTag>
      <w:r w:rsidRPr="006259EB">
        <w:rPr>
          <w:sz w:val="16"/>
          <w:szCs w:val="16"/>
        </w:rPr>
        <w:t xml:space="preserve"> the flexibility to exploit world price differentials and to choose which fuel to reserve for domestic production and which to export</w:t>
      </w:r>
      <w:r w:rsidRPr="006259EB">
        <w:t xml:space="preserve">. </w:t>
      </w:r>
      <w:r w:rsidRPr="006259EB">
        <w:rPr>
          <w:u w:val="single"/>
        </w:rPr>
        <w:t>In many areas of the world</w:t>
      </w:r>
      <w:r w:rsidRPr="006259EB">
        <w:rPr>
          <w:highlight w:val="yellow"/>
          <w:u w:val="single"/>
        </w:rPr>
        <w:t xml:space="preserve">, the shift in land use to crops for ethanol has resulted in rapidly rising cost for food, but this is not the case in </w:t>
      </w:r>
      <w:smartTag w:uri="urn:schemas-microsoft-com:office:smarttags" w:element="place">
        <w:smartTag w:uri="urn:schemas-microsoft-com:office:smarttags" w:element="country-region">
          <w:r w:rsidRPr="006259EB">
            <w:rPr>
              <w:highlight w:val="yellow"/>
              <w:u w:val="single"/>
            </w:rPr>
            <w:t>Cuba</w:t>
          </w:r>
        </w:smartTag>
      </w:smartTag>
      <w:r w:rsidRPr="006259EB">
        <w:rPr>
          <w:highlight w:val="yellow"/>
          <w:u w:val="single"/>
        </w:rPr>
        <w:t>, which has had a traditional comparative advantage in the production of sugar because of its year-round growing season</w:t>
      </w:r>
      <w:r w:rsidRPr="006259EB">
        <w:rPr>
          <w:sz w:val="16"/>
          <w:szCs w:val="16"/>
          <w:highlight w:val="yellow"/>
          <w:u w:val="single"/>
        </w:rPr>
        <w:t>.</w:t>
      </w:r>
      <w:r w:rsidRPr="006259EB">
        <w:rPr>
          <w:sz w:val="16"/>
          <w:szCs w:val="16"/>
        </w:rPr>
        <w:t xml:space="preserve"> Although some of the land used for sugar in the past is being shifted to food crops and reforestation, much of it is idle. Thus,</w:t>
      </w:r>
      <w:r w:rsidRPr="006259EB">
        <w:t xml:space="preserve"> </w:t>
      </w:r>
      <w:r w:rsidRPr="006259EB">
        <w:rPr>
          <w:highlight w:val="yellow"/>
          <w:u w:val="single"/>
        </w:rPr>
        <w:t>for Cuba a restoration of the sugar economy does not necessarily have to involve the sort of trade-off in food production and environmental quality that are issues in the United States and Brazil</w:t>
      </w:r>
    </w:p>
    <w:p w:rsidR="00992263" w:rsidRDefault="00992263" w:rsidP="00992263">
      <w:pPr>
        <w:rPr>
          <w:u w:val="single"/>
        </w:rPr>
      </w:pPr>
    </w:p>
    <w:p w:rsidR="00992263" w:rsidRPr="006259EB" w:rsidRDefault="00992263" w:rsidP="00992263">
      <w:pPr>
        <w:pStyle w:val="Heading4"/>
      </w:pPr>
      <w:r w:rsidRPr="006259EB">
        <w:t>The production of biofuels leads to a reduction of the food supply</w:t>
      </w:r>
    </w:p>
    <w:p w:rsidR="00992263" w:rsidRPr="006259EB" w:rsidRDefault="00992263" w:rsidP="00992263">
      <w:pPr>
        <w:rPr>
          <w:rStyle w:val="StyleStyleBold12pt"/>
        </w:rPr>
      </w:pPr>
      <w:r w:rsidRPr="006259EB">
        <w:rPr>
          <w:rStyle w:val="StyleStyleBold12pt"/>
        </w:rPr>
        <w:t>Gayoso ’09</w:t>
      </w:r>
    </w:p>
    <w:p w:rsidR="00992263" w:rsidRPr="006259EB" w:rsidRDefault="00992263" w:rsidP="00992263">
      <w:pPr>
        <w:rPr>
          <w:sz w:val="16"/>
          <w:szCs w:val="16"/>
        </w:rPr>
      </w:pPr>
      <w:r w:rsidRPr="006259EB">
        <w:rPr>
          <w:sz w:val="16"/>
          <w:szCs w:val="16"/>
        </w:rPr>
        <w:t xml:space="preserve">Antonio (agricultural economist with long experience in foreign assistance programs and microfinance; an adjunct professor of development policy and practice, and of microfinance, at the Elliott School of International Affairs, George Washington University) June 5 [“FOOD VS. FUEL: A FALSE DILEMMA FOR CUBA—A SURVEY OF THE ISSUE,” online at </w:t>
      </w:r>
      <w:hyperlink r:id="rId113" w:history="1">
        <w:r w:rsidRPr="006259EB">
          <w:rPr>
            <w:rStyle w:val="Hyperlink"/>
            <w:sz w:val="16"/>
            <w:szCs w:val="16"/>
          </w:rPr>
          <w:t>http://www.ascecuba.org/publications/proceedings/volume17/pdfs/gayoso.pdf</w:t>
        </w:r>
      </w:hyperlink>
      <w:r w:rsidRPr="006259EB">
        <w:rPr>
          <w:sz w:val="16"/>
          <w:szCs w:val="16"/>
        </w:rPr>
        <w:t>,  July 7, 2013, Hostert]</w:t>
      </w:r>
    </w:p>
    <w:p w:rsidR="00992263" w:rsidRPr="006259EB" w:rsidRDefault="00992263" w:rsidP="00992263">
      <w:pPr>
        <w:rPr>
          <w:sz w:val="16"/>
          <w:szCs w:val="24"/>
        </w:rPr>
      </w:pPr>
      <w:r w:rsidRPr="006259EB">
        <w:rPr>
          <w:sz w:val="16"/>
          <w:szCs w:val="24"/>
        </w:rPr>
        <w:t xml:space="preserve">Third, added to the potential impact of global warming, is competition for productive land. </w:t>
      </w:r>
      <w:r w:rsidRPr="006259EB">
        <w:rPr>
          <w:rStyle w:val="StyleBoldUnderline"/>
          <w:sz w:val="24"/>
          <w:szCs w:val="24"/>
        </w:rPr>
        <w:t xml:space="preserve">A major concern has been that production of biofuels, based on agricultural feedstock, might divert agricultural land and feedstock into biofuel production, thus decreasing food supply and increasing the price of staples. Recently, the price of both sugar and maize, main inputs used to produce ethanol, has risen rapidly as demand for them by ethanol distillers has increased significantly. This is the core reason for the food vs. fuel potential dilemma. </w:t>
      </w:r>
      <w:r w:rsidRPr="006259EB">
        <w:rPr>
          <w:sz w:val="16"/>
          <w:szCs w:val="24"/>
        </w:rPr>
        <w:t>Finally, economic and political vulnerability. That is,</w:t>
      </w:r>
      <w:r w:rsidRPr="006259EB">
        <w:rPr>
          <w:b/>
          <w:bCs/>
          <w:sz w:val="24"/>
          <w:szCs w:val="24"/>
          <w:u w:val="single"/>
        </w:rPr>
        <w:t xml:space="preserve"> </w:t>
      </w:r>
      <w:r w:rsidRPr="006259EB">
        <w:rPr>
          <w:sz w:val="16"/>
          <w:szCs w:val="24"/>
        </w:rPr>
        <w:t xml:space="preserve">the concern, on the part of oil importing countries, particularly the United States and the European Union (EU), that continuous dependency on oil from a few, often strongly adversarial and unstable producers, is not politically advisable and could lead to political instability. These preoccupations have resulted in government policies that emphasize the production of alternative fuels, mainly ethanol and biodiesel, which could decrease the demand for hydrocarbons. These actions have also led to governments’ decisions to set mandatory levels of use of these alternative fuels in the short to medium term. Additional attention has been placed on research on the direct uses of biomass for the production of energy, a practice that has been extensively followed by the world’s peasantry in their households and by many countries in some of their industries. These issues and factors are important for Cuba. The country does not produce but one-half of the oil required to meet its current energy needs, even for an economy at a depressed level of activity. </w:t>
      </w:r>
      <w:r w:rsidRPr="006259EB">
        <w:rPr>
          <w:rStyle w:val="StyleBoldUnderline"/>
          <w:sz w:val="24"/>
          <w:szCs w:val="24"/>
        </w:rPr>
        <w:t>Cuba</w:t>
      </w:r>
      <w:r w:rsidRPr="006259EB">
        <w:rPr>
          <w:sz w:val="16"/>
          <w:szCs w:val="24"/>
        </w:rPr>
        <w:t xml:space="preserve">, however, </w:t>
      </w:r>
      <w:r w:rsidRPr="006259EB">
        <w:rPr>
          <w:rStyle w:val="StyleBoldUnderline"/>
          <w:sz w:val="24"/>
          <w:szCs w:val="24"/>
        </w:rPr>
        <w:t>has had long</w:t>
      </w:r>
      <w:r w:rsidRPr="006259EB">
        <w:rPr>
          <w:sz w:val="16"/>
          <w:szCs w:val="24"/>
        </w:rPr>
        <w:t>—albeit limited—</w:t>
      </w:r>
      <w:r w:rsidRPr="006259EB">
        <w:rPr>
          <w:rStyle w:val="StyleBoldUnderline"/>
          <w:sz w:val="24"/>
          <w:szCs w:val="24"/>
        </w:rPr>
        <w:t>experience in the production of ethanol from sugar and of its use as a supplement for gasoline, as well as in the direct use of biomass (sugar cane</w:t>
      </w:r>
      <w:r w:rsidRPr="006259EB">
        <w:rPr>
          <w:sz w:val="16"/>
          <w:szCs w:val="24"/>
        </w:rPr>
        <w:t xml:space="preserve"> bagasse</w:t>
      </w:r>
      <w:r w:rsidRPr="006259EB">
        <w:rPr>
          <w:rStyle w:val="StyleBoldUnderline"/>
          <w:sz w:val="24"/>
          <w:szCs w:val="24"/>
        </w:rPr>
        <w:t>) to produce energy in the sugar mills’ boilers.</w:t>
      </w:r>
      <w:r w:rsidRPr="006259EB">
        <w:rPr>
          <w:sz w:val="16"/>
          <w:szCs w:val="24"/>
        </w:rPr>
        <w:t xml:space="preserve"> </w:t>
      </w:r>
      <w:r w:rsidRPr="006259EB">
        <w:rPr>
          <w:rStyle w:val="StyleBoldUnderline"/>
          <w:sz w:val="24"/>
          <w:szCs w:val="24"/>
        </w:rPr>
        <w:t>Because of the dismal status of the island’s agriculture and food sector, the food vs. fuel dilemma could be real for Cuba, should there be a policy shift to emphasize ethanol production from sugar cane and other feedstock.</w:t>
      </w:r>
      <w:r w:rsidRPr="006259EB">
        <w:rPr>
          <w:sz w:val="16"/>
          <w:szCs w:val="24"/>
        </w:rPr>
        <w:t xml:space="preserve"> </w:t>
      </w:r>
      <w:r w:rsidRPr="006259EB">
        <w:rPr>
          <w:rStyle w:val="StyleBoldUnderline"/>
          <w:sz w:val="24"/>
          <w:szCs w:val="24"/>
        </w:rPr>
        <w:t>Whether or not it is an issue would depend on</w:t>
      </w:r>
      <w:r w:rsidRPr="006259EB">
        <w:rPr>
          <w:sz w:val="16"/>
          <w:szCs w:val="24"/>
        </w:rPr>
        <w:t xml:space="preserve"> a thorough assessment of suitable land availability, yields, and technologies available or used in the country or, said in simpler terms, </w:t>
      </w:r>
      <w:r w:rsidRPr="006259EB">
        <w:rPr>
          <w:rStyle w:val="StyleBoldUnderline"/>
          <w:sz w:val="24"/>
          <w:szCs w:val="24"/>
        </w:rPr>
        <w:t xml:space="preserve">economic feasibility of different alternatives, under different policy frameworks and organizational sectoral structures. Only such an assessment would answer the question of </w:t>
      </w:r>
      <w:r w:rsidRPr="006259EB">
        <w:rPr>
          <w:rStyle w:val="StyleBoldUnderline"/>
          <w:sz w:val="24"/>
          <w:szCs w:val="24"/>
        </w:rPr>
        <w:lastRenderedPageBreak/>
        <w:t>whether Cuba has the physical and ecological capacity to produce most of the food it requires while also producing feedstock for a biofuel industry.</w:t>
      </w:r>
    </w:p>
    <w:p w:rsidR="00992263" w:rsidRPr="006259EB" w:rsidRDefault="00992263" w:rsidP="00992263">
      <w:pPr>
        <w:rPr>
          <w:u w:val="single"/>
        </w:rPr>
      </w:pPr>
    </w:p>
    <w:p w:rsidR="00992263" w:rsidRPr="005F7086" w:rsidRDefault="00992263" w:rsidP="00992263">
      <w:pPr>
        <w:pStyle w:val="Heading4"/>
        <w:rPr>
          <w:rStyle w:val="StyleBoldUnderline"/>
          <w:b/>
          <w:sz w:val="26"/>
          <w:szCs w:val="26"/>
          <w:u w:val="none"/>
        </w:rPr>
      </w:pPr>
      <w:r w:rsidRPr="005F7086">
        <w:rPr>
          <w:rStyle w:val="StyleBoldUnderline"/>
          <w:b/>
          <w:sz w:val="26"/>
          <w:szCs w:val="26"/>
          <w:u w:val="none"/>
        </w:rPr>
        <w:t>Food shortages lead to war—leaves developing countries devastated</w:t>
      </w:r>
    </w:p>
    <w:p w:rsidR="00992263" w:rsidRPr="001D2C5F" w:rsidRDefault="00992263" w:rsidP="00992263">
      <w:pPr>
        <w:rPr>
          <w:rStyle w:val="StyleStyleBold12pt"/>
        </w:rPr>
      </w:pPr>
      <w:r w:rsidRPr="001D2C5F">
        <w:rPr>
          <w:rStyle w:val="StyleStyleBold12pt"/>
        </w:rPr>
        <w:t xml:space="preserve">CBS </w:t>
      </w:r>
      <w:r>
        <w:rPr>
          <w:rStyle w:val="StyleStyleBold12pt"/>
        </w:rPr>
        <w:t xml:space="preserve">News </w:t>
      </w:r>
      <w:r w:rsidRPr="001D2C5F">
        <w:rPr>
          <w:rStyle w:val="StyleStyleBold12pt"/>
        </w:rPr>
        <w:t>9</w:t>
      </w:r>
      <w:r>
        <w:rPr>
          <w:rStyle w:val="StyleStyleBold12pt"/>
        </w:rPr>
        <w:t xml:space="preserve"> </w:t>
      </w:r>
      <w:r w:rsidRPr="00831362">
        <w:rPr>
          <w:rStyle w:val="StyleStyleBold12pt"/>
          <w:b w:val="0"/>
          <w:sz w:val="16"/>
          <w:szCs w:val="16"/>
        </w:rPr>
        <w:t>[</w:t>
      </w:r>
      <w:r>
        <w:rPr>
          <w:rStyle w:val="StyleStyleBold12pt"/>
          <w:b w:val="0"/>
          <w:sz w:val="16"/>
          <w:szCs w:val="16"/>
        </w:rPr>
        <w:t>“</w:t>
      </w:r>
      <w:r>
        <w:rPr>
          <w:lang w:val="en"/>
        </w:rPr>
        <w:t xml:space="preserve">IMF Head: Food Shortages Can Spark War,” CBS News, </w:t>
      </w:r>
      <w:hyperlink r:id="rId114" w:history="1">
        <w:r w:rsidRPr="00B5623B">
          <w:rPr>
            <w:rStyle w:val="Hyperlink"/>
            <w:lang w:val="en"/>
          </w:rPr>
          <w:t>http://www.cbsnews.com/2100-202_162-4026125.html</w:t>
        </w:r>
      </w:hyperlink>
      <w:r>
        <w:rPr>
          <w:lang w:val="en"/>
        </w:rPr>
        <w:t>, accessed 7/9/13]</w:t>
      </w:r>
    </w:p>
    <w:p w:rsidR="00992263" w:rsidRPr="001D2C5F" w:rsidRDefault="00992263" w:rsidP="00992263">
      <w:pPr>
        <w:rPr>
          <w:sz w:val="16"/>
          <w:szCs w:val="24"/>
        </w:rPr>
      </w:pPr>
      <w:r w:rsidRPr="001D2C5F">
        <w:rPr>
          <w:rStyle w:val="StyleBoldUnderline"/>
          <w:sz w:val="24"/>
          <w:szCs w:val="24"/>
        </w:rPr>
        <w:t>The head of the I</w:t>
      </w:r>
      <w:r w:rsidRPr="001D2C5F">
        <w:rPr>
          <w:sz w:val="16"/>
          <w:szCs w:val="24"/>
          <w:lang w:val="en"/>
        </w:rPr>
        <w:t xml:space="preserve">nternational </w:t>
      </w:r>
      <w:r w:rsidRPr="001D2C5F">
        <w:rPr>
          <w:rStyle w:val="StyleBoldUnderline"/>
          <w:sz w:val="24"/>
          <w:szCs w:val="24"/>
        </w:rPr>
        <w:t>M</w:t>
      </w:r>
      <w:r w:rsidRPr="001D2C5F">
        <w:rPr>
          <w:sz w:val="16"/>
          <w:szCs w:val="24"/>
          <w:lang w:val="en"/>
        </w:rPr>
        <w:t xml:space="preserve">onetary </w:t>
      </w:r>
      <w:r w:rsidRPr="001D2C5F">
        <w:rPr>
          <w:rStyle w:val="StyleBoldUnderline"/>
          <w:sz w:val="24"/>
          <w:szCs w:val="24"/>
        </w:rPr>
        <w:t>F</w:t>
      </w:r>
      <w:r w:rsidRPr="001D2C5F">
        <w:rPr>
          <w:sz w:val="16"/>
          <w:szCs w:val="24"/>
          <w:lang w:val="en"/>
        </w:rPr>
        <w:t xml:space="preserve">und </w:t>
      </w:r>
      <w:r w:rsidRPr="001D2C5F">
        <w:rPr>
          <w:rStyle w:val="StyleBoldUnderline"/>
          <w:sz w:val="24"/>
          <w:szCs w:val="24"/>
        </w:rPr>
        <w:t>warned</w:t>
      </w:r>
      <w:r w:rsidRPr="001D2C5F">
        <w:rPr>
          <w:sz w:val="16"/>
          <w:szCs w:val="24"/>
          <w:lang w:val="en"/>
        </w:rPr>
        <w:t xml:space="preserve"> Friday </w:t>
      </w:r>
      <w:r w:rsidRPr="001D2C5F">
        <w:rPr>
          <w:rStyle w:val="StyleBoldUnderline"/>
          <w:sz w:val="24"/>
          <w:szCs w:val="24"/>
        </w:rPr>
        <w:t>that soaring world food prices can have dire consequences, such as toppling governments and even triggering wars.</w:t>
      </w:r>
      <w:r w:rsidRPr="001D2C5F">
        <w:rPr>
          <w:sz w:val="16"/>
          <w:szCs w:val="24"/>
          <w:lang w:val="en"/>
        </w:rPr>
        <w:t xml:space="preserve"> Dominique Strauss-Kahn told France's Europe-1 radio that the price rises that set off rioting in Haiti, Egypt and elsewhere were an "extremely serious" problem. "</w:t>
      </w:r>
      <w:r w:rsidRPr="001D2C5F">
        <w:rPr>
          <w:rStyle w:val="StyleBoldUnderline"/>
          <w:sz w:val="24"/>
          <w:szCs w:val="24"/>
        </w:rPr>
        <w:t>The planet must tackle it</w:t>
      </w:r>
      <w:r w:rsidRPr="001D2C5F">
        <w:rPr>
          <w:sz w:val="16"/>
          <w:szCs w:val="24"/>
          <w:lang w:val="en"/>
        </w:rPr>
        <w:t xml:space="preserve">," he said. </w:t>
      </w:r>
      <w:r w:rsidRPr="001D2C5F">
        <w:rPr>
          <w:rStyle w:val="StyleBoldUnderline"/>
          <w:sz w:val="24"/>
          <w:szCs w:val="24"/>
        </w:rPr>
        <w:t>The IMF chief said the problem could also threaten democracies, even in countries where governments have done all they could to help the local population</w:t>
      </w:r>
      <w:r w:rsidRPr="001D2C5F">
        <w:rPr>
          <w:sz w:val="16"/>
          <w:szCs w:val="24"/>
          <w:lang w:val="en"/>
        </w:rPr>
        <w:t xml:space="preserve">. Asked whether the crisis could lead to wars, Strauss-Kahn responded that it was possible. </w:t>
      </w:r>
      <w:r w:rsidRPr="001D2C5F">
        <w:rPr>
          <w:rStyle w:val="StyleBoldUnderline"/>
          <w:sz w:val="24"/>
          <w:szCs w:val="24"/>
        </w:rPr>
        <w:t>"When the tension goes above and beyond putting democracy into question, there are risks of war,"</w:t>
      </w:r>
      <w:r w:rsidRPr="001D2C5F">
        <w:rPr>
          <w:sz w:val="16"/>
          <w:szCs w:val="24"/>
          <w:lang w:val="en"/>
        </w:rPr>
        <w:t xml:space="preserve"> he said. "</w:t>
      </w:r>
      <w:r w:rsidRPr="001D2C5F">
        <w:rPr>
          <w:rStyle w:val="StyleBoldUnderline"/>
          <w:sz w:val="24"/>
          <w:szCs w:val="24"/>
        </w:rPr>
        <w:t>History is full of wars that started because of this kind of problem."</w:t>
      </w:r>
      <w:r w:rsidRPr="001D2C5F">
        <w:rPr>
          <w:sz w:val="16"/>
          <w:szCs w:val="24"/>
          <w:lang w:val="en"/>
        </w:rPr>
        <w:t xml:space="preserve"> Strauss-Kahn was appointed last year to head the IMF. He was a finance minister in the late 1990s in France. Also on Friday, French President Nicolas Sarkozy suggested a global partnership among financial institutions, governments and the private sector to tackle the reasons for rising food prices. He also said France is doubling its food aid budget this year to about $95 million because </w:t>
      </w:r>
      <w:r w:rsidRPr="001D2C5F">
        <w:rPr>
          <w:rStyle w:val="StyleBoldUnderline"/>
          <w:sz w:val="24"/>
          <w:szCs w:val="24"/>
        </w:rPr>
        <w:t>37 countries are experiencing "serious food crises.</w:t>
      </w:r>
      <w:r w:rsidRPr="001D2C5F">
        <w:rPr>
          <w:sz w:val="16"/>
          <w:szCs w:val="24"/>
          <w:lang w:val="en"/>
        </w:rPr>
        <w:t xml:space="preserve">" </w:t>
      </w:r>
      <w:r w:rsidRPr="001D2C5F">
        <w:rPr>
          <w:rStyle w:val="StyleBoldUnderline"/>
          <w:sz w:val="24"/>
          <w:szCs w:val="24"/>
        </w:rPr>
        <w:t>Globally, food prices have risen 40 percent since mid-2007</w:t>
      </w:r>
      <w:r w:rsidRPr="001D2C5F">
        <w:rPr>
          <w:sz w:val="16"/>
          <w:szCs w:val="24"/>
          <w:lang w:val="en"/>
        </w:rPr>
        <w:t xml:space="preserve">. </w:t>
      </w:r>
      <w:r w:rsidRPr="001D2C5F">
        <w:rPr>
          <w:rStyle w:val="StyleBoldUnderline"/>
          <w:sz w:val="24"/>
          <w:szCs w:val="24"/>
        </w:rPr>
        <w:t>The increases hit poor people hardest, as food represents as much as 60-80 percent of consumer spending in developing nations</w:t>
      </w:r>
      <w:r w:rsidRPr="001D2C5F">
        <w:rPr>
          <w:sz w:val="16"/>
          <w:szCs w:val="24"/>
          <w:lang w:val="en"/>
        </w:rPr>
        <w:t xml:space="preserve">, compared to about 10-20 percent in industrialized countries, the U.N.'s Food and Agriculture Organization has said. The World Food Program blames soaring food prices on a convergence of rising energy costs, natural disasters linked to climate change, and competition for grain used to make bio-fuels like ethanol. Program spokesperson Benita Luescher told </w:t>
      </w:r>
      <w:r w:rsidRPr="001D2C5F">
        <w:rPr>
          <w:bCs/>
          <w:sz w:val="16"/>
          <w:szCs w:val="24"/>
          <w:lang w:val="en"/>
        </w:rPr>
        <w:t>CBS News correspondent Michelle Miller</w:t>
      </w:r>
      <w:r w:rsidRPr="001D2C5F">
        <w:rPr>
          <w:sz w:val="16"/>
          <w:szCs w:val="24"/>
          <w:lang w:val="en"/>
        </w:rPr>
        <w:t>, "What we're seeing is a perfect storm." Meanwhile, officials said Thursday that United Nations programs will distribute 8,000 tons of food and other help for Haitians in coming days as part of efforts to confront unrest over rising prices that set off recent rioting. U.N. spokeswoman Michele Montas said food provided by the World Food Program will focus on children, pregnant women and nursing mothers in the north, west and central regions of Haiti, the poorest nation in the Western Hemisphere. Anger over surging food prices has threatened stability in the Caribbean nation, which has long been haunted by chronic hunger. Haitian lawmakers fired Prime Minister Jacques Edouard Alexis over the rioting. Mamadou Bah, spokesman for the U.N. country team in Haiti, said the 8,000 tons are available stock and will be distributed over the next two months starting Thursday. The U.N. Children's Fund will double its child feeding program to combat malnutrition and spend some $1.6 million on water and sanitation projects in the northwest and Artibonite regions, Montas said. Globally, food prices have risen 40 percent since mid-2007. Haiti is particularly affected because it imports nearly all of its food, including more than 80 percent of its rice. Once productive farmland has been abandoned as farmers struggle to grow crops in soil devastated by erosion, deforestation, flooding and tropical storms. Protests and looting in Port-au-Prince left at least seven dead last week, including a Nigerian officer in the 9,000-member U.N. peacekeeping force who was pulled from a car and killed Saturday. Three Sri Lankan peacekeepers were injured by gunfire early last week. Brazilian members of the U.N. peacekeeping force distributed 14 tons of rice, beans, sugar and cooking oil to 1,500 families in the capital's sprawling Cite Soleil slum Tuesday</w:t>
      </w:r>
    </w:p>
    <w:p w:rsidR="00992263" w:rsidRPr="00FA64BB" w:rsidRDefault="00992263" w:rsidP="00992263"/>
    <w:p w:rsidR="00992263" w:rsidRPr="00357818" w:rsidRDefault="00992263" w:rsidP="00992263">
      <w:pPr>
        <w:keepNext/>
        <w:keepLines/>
        <w:spacing w:before="200"/>
        <w:outlineLvl w:val="3"/>
        <w:rPr>
          <w:rFonts w:eastAsia="Times New Roman" w:cstheme="majorBidi"/>
          <w:b/>
          <w:bCs/>
          <w:iCs/>
          <w:sz w:val="26"/>
        </w:rPr>
      </w:pPr>
      <w:r w:rsidRPr="00357818">
        <w:rPr>
          <w:rFonts w:eastAsia="Times New Roman" w:cstheme="majorBidi"/>
          <w:b/>
          <w:bCs/>
          <w:iCs/>
          <w:sz w:val="26"/>
        </w:rPr>
        <w:t>Trade prevents extinction.</w:t>
      </w:r>
    </w:p>
    <w:p w:rsidR="00992263" w:rsidRPr="00357818" w:rsidRDefault="00992263" w:rsidP="00992263">
      <w:r w:rsidRPr="00357818">
        <w:rPr>
          <w:b/>
          <w:bCs/>
          <w:sz w:val="24"/>
        </w:rPr>
        <w:t>Pazner 08</w:t>
      </w:r>
      <w:r w:rsidRPr="00357818">
        <w:t xml:space="preserve"> (Michael J., Faculty – New York Institute of Finance, Financial Armageddon: Protect Your Future from Economic Collapse, p. 137-138)</w:t>
      </w:r>
    </w:p>
    <w:p w:rsidR="00992263" w:rsidRPr="00357818" w:rsidRDefault="00992263" w:rsidP="00992263">
      <w:pPr>
        <w:ind w:left="90"/>
        <w:rPr>
          <w:sz w:val="16"/>
        </w:rPr>
      </w:pPr>
      <w:r w:rsidRPr="00357818">
        <w:rPr>
          <w:sz w:val="16"/>
        </w:rPr>
        <w:t xml:space="preserve">The rise in isolationism and </w:t>
      </w:r>
      <w:r w:rsidRPr="00357818">
        <w:rPr>
          <w:b/>
          <w:bCs/>
          <w:highlight w:val="yellow"/>
          <w:u w:val="single"/>
        </w:rPr>
        <w:t>protectionism will bring about</w:t>
      </w:r>
      <w:r w:rsidRPr="00357818">
        <w:rPr>
          <w:sz w:val="16"/>
        </w:rPr>
        <w:t xml:space="preserve"> ever more heated arguments and </w:t>
      </w:r>
      <w:r w:rsidRPr="00357818">
        <w:rPr>
          <w:b/>
          <w:bCs/>
          <w:highlight w:val="yellow"/>
          <w:u w:val="single"/>
        </w:rPr>
        <w:t>dangerous confrontations</w:t>
      </w:r>
      <w:r w:rsidRPr="00357818">
        <w:rPr>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357818">
        <w:rPr>
          <w:b/>
          <w:bCs/>
          <w:highlight w:val="yellow"/>
          <w:u w:val="single"/>
        </w:rPr>
        <w:t>tensions will give rise to full-scale military encounters</w:t>
      </w:r>
      <w:r w:rsidRPr="00357818">
        <w:rPr>
          <w:sz w:val="16"/>
        </w:rPr>
        <w:t xml:space="preserve">, often with minimal provocation. In some instances, economic conditions will serve as a convenient pretext for conflicts that stem from cultural and religious differences. Alternatively, </w:t>
      </w:r>
      <w:r w:rsidRPr="00357818">
        <w:rPr>
          <w:b/>
          <w:bCs/>
          <w:highlight w:val="yellow"/>
          <w:u w:val="single"/>
        </w:rPr>
        <w:t>nations may</w:t>
      </w:r>
      <w:r w:rsidRPr="00357818">
        <w:rPr>
          <w:sz w:val="16"/>
        </w:rPr>
        <w:t xml:space="preserve"> look to </w:t>
      </w:r>
      <w:r w:rsidRPr="00357818">
        <w:rPr>
          <w:b/>
          <w:bCs/>
          <w:highlight w:val="yellow"/>
          <w:u w:val="single"/>
        </w:rPr>
        <w:t xml:space="preserve">divert </w:t>
      </w:r>
      <w:r w:rsidRPr="00357818">
        <w:rPr>
          <w:sz w:val="16"/>
        </w:rPr>
        <w:t xml:space="preserve">attention away from domestic problems by channeling frustration and </w:t>
      </w:r>
      <w:r w:rsidRPr="00357818">
        <w:rPr>
          <w:b/>
          <w:bCs/>
          <w:highlight w:val="yellow"/>
          <w:u w:val="single"/>
        </w:rPr>
        <w:t>populist sentiment toward other countries</w:t>
      </w:r>
      <w:r w:rsidRPr="00357818">
        <w:rPr>
          <w:sz w:val="16"/>
        </w:rPr>
        <w:t xml:space="preserve"> and cultures. Enabled by cheap technology and the waning threat of American retribution, </w:t>
      </w:r>
      <w:r w:rsidRPr="00357818">
        <w:rPr>
          <w:b/>
          <w:bCs/>
          <w:highlight w:val="yellow"/>
          <w:u w:val="single"/>
        </w:rPr>
        <w:t>terrorist groups will</w:t>
      </w:r>
      <w:r w:rsidRPr="00357818">
        <w:rPr>
          <w:sz w:val="16"/>
        </w:rPr>
        <w:t xml:space="preserve"> likely </w:t>
      </w:r>
      <w:r w:rsidRPr="00357818">
        <w:rPr>
          <w:b/>
          <w:bCs/>
          <w:highlight w:val="yellow"/>
          <w:u w:val="single"/>
        </w:rPr>
        <w:t>boost the frequency and scale of</w:t>
      </w:r>
      <w:r w:rsidRPr="00357818">
        <w:rPr>
          <w:sz w:val="16"/>
        </w:rPr>
        <w:t xml:space="preserve"> their horrifying </w:t>
      </w:r>
      <w:r w:rsidRPr="00357818">
        <w:rPr>
          <w:b/>
          <w:bCs/>
          <w:highlight w:val="yellow"/>
          <w:u w:val="single"/>
        </w:rPr>
        <w:t>attacks</w:t>
      </w:r>
      <w:r w:rsidRPr="00357818">
        <w:rPr>
          <w:sz w:val="16"/>
        </w:rPr>
        <w:t xml:space="preserve">, bringing the threat of random violence to a whole new level. Turbulent conditions will encourage aggressive saber rattling and interdictions by rogue nations running amok. Age-old clashes will also take on a new, more heated sense of urgency. </w:t>
      </w:r>
      <w:r w:rsidRPr="00357818">
        <w:rPr>
          <w:b/>
          <w:bCs/>
          <w:highlight w:val="yellow"/>
          <w:u w:val="single"/>
        </w:rPr>
        <w:t>China will</w:t>
      </w:r>
      <w:r w:rsidRPr="00357818">
        <w:rPr>
          <w:sz w:val="16"/>
        </w:rPr>
        <w:t xml:space="preserve"> likely </w:t>
      </w:r>
      <w:r w:rsidRPr="00357818">
        <w:rPr>
          <w:b/>
          <w:bCs/>
          <w:highlight w:val="yellow"/>
          <w:u w:val="single"/>
        </w:rPr>
        <w:t>assume a</w:t>
      </w:r>
      <w:r w:rsidRPr="00357818">
        <w:rPr>
          <w:sz w:val="16"/>
        </w:rPr>
        <w:t xml:space="preserve">n increasingly </w:t>
      </w:r>
      <w:r w:rsidRPr="00357818">
        <w:rPr>
          <w:b/>
          <w:bCs/>
          <w:highlight w:val="yellow"/>
          <w:u w:val="single"/>
        </w:rPr>
        <w:t>belligerent posture toward Taiwan</w:t>
      </w:r>
      <w:r w:rsidRPr="00357818">
        <w:rPr>
          <w:b/>
          <w:bCs/>
          <w:u w:val="single"/>
        </w:rPr>
        <w:t xml:space="preserve">, </w:t>
      </w:r>
      <w:r w:rsidRPr="00357818">
        <w:rPr>
          <w:b/>
          <w:bCs/>
          <w:highlight w:val="yellow"/>
          <w:u w:val="single"/>
        </w:rPr>
        <w:lastRenderedPageBreak/>
        <w:t>while Iran may embark on overt colonization</w:t>
      </w:r>
      <w:r w:rsidRPr="00357818">
        <w:rPr>
          <w:b/>
          <w:bCs/>
          <w:u w:val="single"/>
        </w:rPr>
        <w:t xml:space="preserve"> </w:t>
      </w:r>
      <w:r w:rsidRPr="00357818">
        <w:rPr>
          <w:sz w:val="16"/>
        </w:rPr>
        <w:t xml:space="preserve">of its neighbors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Terrorists employing </w:t>
      </w:r>
      <w:r w:rsidRPr="00357818">
        <w:rPr>
          <w:b/>
          <w:bCs/>
          <w:highlight w:val="yellow"/>
          <w:u w:val="single"/>
        </w:rPr>
        <w:t>biological or nuclear weapons will</w:t>
      </w:r>
      <w:r w:rsidRPr="00357818">
        <w:rPr>
          <w:sz w:val="16"/>
          <w:highlight w:val="yellow"/>
        </w:rPr>
        <w:t xml:space="preserve"> </w:t>
      </w:r>
      <w:r w:rsidRPr="00357818">
        <w:rPr>
          <w:sz w:val="16"/>
        </w:rPr>
        <w:t xml:space="preserve">vie with conventional forces using jets, cruise missiles, and bunker-busting bombs to </w:t>
      </w:r>
      <w:r w:rsidRPr="00357818">
        <w:rPr>
          <w:b/>
          <w:bCs/>
          <w:highlight w:val="yellow"/>
          <w:u w:val="single"/>
        </w:rPr>
        <w:t>cause widespread destruction</w:t>
      </w:r>
      <w:r w:rsidRPr="00357818">
        <w:rPr>
          <w:sz w:val="16"/>
        </w:rPr>
        <w:t xml:space="preserve">. Many will interpret stepped-up conflicts between Muslims and Western societies </w:t>
      </w:r>
      <w:r w:rsidRPr="00357818">
        <w:rPr>
          <w:b/>
          <w:bCs/>
          <w:highlight w:val="yellow"/>
          <w:u w:val="single"/>
        </w:rPr>
        <w:t>as the</w:t>
      </w:r>
      <w:r w:rsidRPr="00357818">
        <w:rPr>
          <w:b/>
          <w:bCs/>
          <w:u w:val="single"/>
        </w:rPr>
        <w:t xml:space="preserve"> </w:t>
      </w:r>
      <w:r w:rsidRPr="00357818">
        <w:rPr>
          <w:b/>
          <w:bCs/>
          <w:highlight w:val="yellow"/>
          <w:u w:val="single"/>
        </w:rPr>
        <w:t>beginnings of a new world war</w:t>
      </w:r>
      <w:r w:rsidRPr="00357818">
        <w:rPr>
          <w:b/>
          <w:bCs/>
          <w:u w:val="single"/>
        </w:rPr>
        <w:t>.</w:t>
      </w:r>
      <w:r w:rsidRPr="00357818">
        <w:rPr>
          <w:sz w:val="16"/>
        </w:rPr>
        <w:t xml:space="preserve"> </w:t>
      </w:r>
    </w:p>
    <w:p w:rsidR="00992263" w:rsidRPr="000022F2" w:rsidRDefault="00992263" w:rsidP="00992263"/>
    <w:p w:rsidR="00992263" w:rsidRPr="00CF7860" w:rsidRDefault="00992263" w:rsidP="00992263">
      <w:pPr>
        <w:pStyle w:val="Heading4"/>
      </w:pPr>
      <w:r w:rsidRPr="00CF7860">
        <w:t>Famine leads to war</w:t>
      </w:r>
    </w:p>
    <w:p w:rsidR="00992263" w:rsidRPr="006F55E5" w:rsidRDefault="00992263" w:rsidP="00992263">
      <w:pPr>
        <w:rPr>
          <w:rStyle w:val="StyleBoldUnderline"/>
          <w:rFonts w:ascii="Times New Roman" w:hAnsi="Times New Roman" w:cs="Times New Roman"/>
          <w:sz w:val="32"/>
        </w:rPr>
      </w:pPr>
      <w:r w:rsidRPr="006F55E5">
        <w:rPr>
          <w:rStyle w:val="StyleBoldUnderline"/>
          <w:rFonts w:ascii="Times New Roman" w:hAnsi="Times New Roman" w:cs="Times New Roman"/>
          <w:b w:val="0"/>
          <w:sz w:val="24"/>
        </w:rPr>
        <w:t xml:space="preserve">Jeffrey </w:t>
      </w:r>
      <w:r w:rsidRPr="00CF7860">
        <w:rPr>
          <w:rStyle w:val="StyleStyleBold12pt"/>
        </w:rPr>
        <w:t>Sachs 05/16/13</w:t>
      </w:r>
    </w:p>
    <w:p w:rsidR="00992263" w:rsidRPr="006F55E5" w:rsidRDefault="00992263" w:rsidP="00992263">
      <w:pPr>
        <w:rPr>
          <w:rStyle w:val="StyleBoldUnderline"/>
          <w:rFonts w:ascii="Times New Roman" w:hAnsi="Times New Roman" w:cs="Times New Roman"/>
          <w:sz w:val="20"/>
        </w:rPr>
      </w:pPr>
      <w:r w:rsidRPr="006F55E5">
        <w:rPr>
          <w:rStyle w:val="StyleBoldUnderline"/>
          <w:rFonts w:ascii="Times New Roman" w:hAnsi="Times New Roman" w:cs="Times New Roman"/>
          <w:b w:val="0"/>
          <w:sz w:val="20"/>
        </w:rPr>
        <w:t xml:space="preserve">[Director of Earth Institute, “UN/Sustainable Development &amp; Climate Change”, </w:t>
      </w:r>
      <w:hyperlink r:id="rId115" w:history="1">
        <w:r w:rsidRPr="006F55E5">
          <w:rPr>
            <w:rFonts w:ascii="Times New Roman" w:hAnsi="Times New Roman" w:cs="Times New Roman"/>
            <w:color w:val="0000FF"/>
            <w:sz w:val="20"/>
            <w:u w:val="single"/>
          </w:rPr>
          <w:t>http://www.unmultimedia.org/tv/unifeed/2013/05/un-sustainable-development-climate-change/</w:t>
        </w:r>
      </w:hyperlink>
      <w:r w:rsidRPr="006F55E5">
        <w:rPr>
          <w:rFonts w:ascii="Times New Roman" w:hAnsi="Times New Roman" w:cs="Times New Roman"/>
          <w:sz w:val="20"/>
        </w:rPr>
        <w:t xml:space="preserve"> 07/09/13]</w:t>
      </w:r>
    </w:p>
    <w:p w:rsidR="00992263" w:rsidRDefault="00992263" w:rsidP="00992263">
      <w:pPr>
        <w:rPr>
          <w:rStyle w:val="StyleBoldUnderline"/>
        </w:rPr>
      </w:pPr>
    </w:p>
    <w:p w:rsidR="00992263" w:rsidRDefault="00992263" w:rsidP="00992263">
      <w:pPr>
        <w:rPr>
          <w:rFonts w:ascii="Times New Roman" w:hAnsi="Times New Roman" w:cs="Times New Roman"/>
          <w:sz w:val="20"/>
        </w:rPr>
      </w:pPr>
      <w:r w:rsidRPr="006F55E5">
        <w:rPr>
          <w:rStyle w:val="StyleBoldUnderline"/>
          <w:rFonts w:ascii="Times New Roman" w:hAnsi="Times New Roman" w:cs="Times New Roman"/>
          <w:sz w:val="28"/>
        </w:rPr>
        <w:t>American economist Jeffery Sachs said</w:t>
      </w:r>
      <w:r w:rsidRPr="006F55E5">
        <w:rPr>
          <w:rFonts w:ascii="Times New Roman" w:hAnsi="Times New Roman" w:cs="Times New Roman"/>
          <w:sz w:val="20"/>
        </w:rPr>
        <w:t xml:space="preserve"> today (16 May) that 21 years after the UN Framework Convention on Climate Change, "we haven't even begun to change direction" in addressing the challenges of climate change.</w:t>
      </w:r>
      <w:r w:rsidRPr="006F55E5">
        <w:rPr>
          <w:rFonts w:ascii="Times New Roman" w:hAnsi="Times New Roman" w:cs="Times New Roman"/>
          <w:sz w:val="16"/>
        </w:rPr>
        <w:t>¶</w:t>
      </w:r>
      <w:r w:rsidRPr="006F55E5">
        <w:rPr>
          <w:rFonts w:ascii="Times New Roman" w:hAnsi="Times New Roman" w:cs="Times New Roman"/>
          <w:sz w:val="20"/>
        </w:rPr>
        <w:t xml:space="preserve"> Sachs, who is the Director of the Earth Institute at Columbia University and Special Adviser to Secretary-General Ban Ki-Moon on the Millennium Development Goals (MDGs), said "no place escapes, I don't care how sophisticated, how rich, how clever you think you are, and they think they are pretty clever on Wall Street, just a mile from here, but they were under water a few months ago" after Hurricane Sandy.</w:t>
      </w:r>
      <w:r w:rsidRPr="006F55E5">
        <w:rPr>
          <w:rFonts w:ascii="Times New Roman" w:hAnsi="Times New Roman" w:cs="Times New Roman"/>
          <w:sz w:val="16"/>
        </w:rPr>
        <w:t>¶</w:t>
      </w:r>
      <w:r w:rsidRPr="006F55E5">
        <w:rPr>
          <w:rFonts w:ascii="Times New Roman" w:hAnsi="Times New Roman" w:cs="Times New Roman"/>
          <w:sz w:val="20"/>
        </w:rPr>
        <w:t xml:space="preserve"> The meeting, "Thematic Debate on Sustainable Development and Climate Change: Practical Solutions in the Energy-Water Nexus," was part of the commitments made by countries last year at the UN Conference on Sustainable Development (Rio+20), in which countries pledged to implement measures to integrate the three dimensions of sustainable development—namely economic, social, and environmental.</w:t>
      </w:r>
      <w:r w:rsidRPr="006F55E5">
        <w:rPr>
          <w:rFonts w:ascii="Times New Roman" w:hAnsi="Times New Roman" w:cs="Times New Roman"/>
          <w:sz w:val="16"/>
        </w:rPr>
        <w:t>¶</w:t>
      </w:r>
      <w:r w:rsidRPr="006F55E5">
        <w:rPr>
          <w:rFonts w:ascii="Times New Roman" w:hAnsi="Times New Roman" w:cs="Times New Roman"/>
          <w:sz w:val="20"/>
        </w:rPr>
        <w:t xml:space="preserve"> Sachs said "we had the hottest month in instrument history in the United States last summer, the hottest year in instrument record, the worst floods, the biggest droughts, and you think we talked about this? Almost not at all, because politics has found a way to keep it off the agenda, we are just happily drilling, fracking, and doing everything else, without taking into account reality."</w:t>
      </w:r>
      <w:r w:rsidRPr="006F55E5">
        <w:rPr>
          <w:rFonts w:ascii="Times New Roman" w:hAnsi="Times New Roman" w:cs="Times New Roman"/>
          <w:sz w:val="16"/>
        </w:rPr>
        <w:t>¶</w:t>
      </w:r>
      <w:r w:rsidRPr="006F55E5">
        <w:rPr>
          <w:rFonts w:ascii="Times New Roman" w:hAnsi="Times New Roman" w:cs="Times New Roman"/>
          <w:sz w:val="20"/>
        </w:rPr>
        <w:t xml:space="preserve"> The world renowned economist spoke about the devastating effects of droughts, including to international peace and security. </w:t>
      </w:r>
      <w:r w:rsidRPr="006F55E5">
        <w:rPr>
          <w:rFonts w:ascii="Times New Roman" w:hAnsi="Times New Roman" w:cs="Times New Roman"/>
          <w:sz w:val="16"/>
        </w:rPr>
        <w:t>¶</w:t>
      </w:r>
      <w:r w:rsidRPr="006F55E5">
        <w:rPr>
          <w:rFonts w:ascii="Times New Roman" w:hAnsi="Times New Roman" w:cs="Times New Roman"/>
          <w:sz w:val="20"/>
        </w:rPr>
        <w:t xml:space="preserve"> He said "</w:t>
      </w:r>
      <w:r w:rsidRPr="006F55E5">
        <w:rPr>
          <w:rStyle w:val="StyleBoldUnderline"/>
          <w:rFonts w:ascii="Times New Roman" w:hAnsi="Times New Roman" w:cs="Times New Roman"/>
          <w:sz w:val="28"/>
        </w:rPr>
        <w:t>all over the world</w:t>
      </w:r>
      <w:r w:rsidRPr="006F55E5">
        <w:rPr>
          <w:rFonts w:ascii="Times New Roman" w:hAnsi="Times New Roman" w:cs="Times New Roman"/>
          <w:sz w:val="20"/>
        </w:rPr>
        <w:t xml:space="preserve"> draught leads to </w:t>
      </w:r>
      <w:r w:rsidRPr="006F55E5">
        <w:rPr>
          <w:rStyle w:val="StyleBoldUnderline"/>
          <w:rFonts w:ascii="Times New Roman" w:hAnsi="Times New Roman" w:cs="Times New Roman"/>
          <w:sz w:val="28"/>
        </w:rPr>
        <w:t>famine, leads to war</w:t>
      </w:r>
      <w:r w:rsidRPr="006F55E5">
        <w:rPr>
          <w:rFonts w:ascii="Times New Roman" w:hAnsi="Times New Roman" w:cs="Times New Roman"/>
          <w:sz w:val="20"/>
        </w:rPr>
        <w:t>" citing examples such as the Horn of Africa, Yemen, Central Asia and the Sahel.</w:t>
      </w:r>
      <w:r w:rsidRPr="006F55E5">
        <w:rPr>
          <w:rFonts w:ascii="Times New Roman" w:hAnsi="Times New Roman" w:cs="Times New Roman"/>
          <w:sz w:val="16"/>
        </w:rPr>
        <w:t>¶</w:t>
      </w:r>
      <w:r w:rsidRPr="006F55E5">
        <w:rPr>
          <w:rFonts w:ascii="Times New Roman" w:hAnsi="Times New Roman" w:cs="Times New Roman"/>
          <w:sz w:val="20"/>
        </w:rPr>
        <w:t xml:space="preserve"> Sachs said "</w:t>
      </w:r>
      <w:r w:rsidRPr="006F55E5">
        <w:rPr>
          <w:rStyle w:val="StyleBoldUnderline"/>
          <w:rFonts w:ascii="Times New Roman" w:hAnsi="Times New Roman" w:cs="Times New Roman"/>
          <w:sz w:val="28"/>
        </w:rPr>
        <w:t>hungry people fall into violence, terrorists take over, demagogues, desperate people, that's what happens with</w:t>
      </w:r>
      <w:r w:rsidRPr="006F55E5">
        <w:rPr>
          <w:rFonts w:ascii="Times New Roman" w:hAnsi="Times New Roman" w:cs="Times New Roman"/>
          <w:sz w:val="20"/>
        </w:rPr>
        <w:t xml:space="preserve"> drought and </w:t>
      </w:r>
      <w:r w:rsidRPr="006F55E5">
        <w:rPr>
          <w:rStyle w:val="StyleBoldUnderline"/>
          <w:rFonts w:ascii="Times New Roman" w:hAnsi="Times New Roman" w:cs="Times New Roman"/>
          <w:sz w:val="28"/>
        </w:rPr>
        <w:t>hunger, and we are going to have a lot more of this unless we start paying attention."</w:t>
      </w:r>
      <w:r w:rsidRPr="006F55E5">
        <w:rPr>
          <w:rStyle w:val="StyleBoldUnderline"/>
          <w:rFonts w:ascii="Times New Roman" w:hAnsi="Times New Roman" w:cs="Times New Roman"/>
          <w:b w:val="0"/>
          <w:sz w:val="16"/>
        </w:rPr>
        <w:t>¶</w:t>
      </w:r>
      <w:r w:rsidRPr="006F55E5">
        <w:rPr>
          <w:rFonts w:ascii="Times New Roman" w:hAnsi="Times New Roman" w:cs="Times New Roman"/>
          <w:sz w:val="20"/>
        </w:rPr>
        <w:t xml:space="preserve"> The gathering which featured a host of environment and energy Ministers, as well as a diverse mix of experts that included Sachs and Rajendra Kumar Pachauri, Chairman of the Intergovernmental Panel on Climate Change (IPCC) and UN officials such as General Assembly President Vuk Jeremić.</w:t>
      </w:r>
      <w:r w:rsidRPr="006F55E5">
        <w:rPr>
          <w:rFonts w:ascii="Times New Roman" w:hAnsi="Times New Roman" w:cs="Times New Roman"/>
          <w:sz w:val="16"/>
        </w:rPr>
        <w:t>¶</w:t>
      </w:r>
      <w:r w:rsidRPr="006F55E5">
        <w:rPr>
          <w:rFonts w:ascii="Times New Roman" w:hAnsi="Times New Roman" w:cs="Times New Roman"/>
          <w:sz w:val="20"/>
        </w:rPr>
        <w:t xml:space="preserve"> Jeremić set the tone for the day-long discussion by telling the participants that scientists have confirmed some of the worst fears with the recent determination that the level of carbon dioxide in the atmosphere has risen above 400 parts per million for the first time in more than three million years.</w:t>
      </w:r>
    </w:p>
    <w:p w:rsidR="00992263" w:rsidRPr="00A367BC" w:rsidRDefault="00992263" w:rsidP="00992263">
      <w:pPr>
        <w:pStyle w:val="Heading4"/>
        <w:rPr>
          <w:sz w:val="32"/>
        </w:rPr>
      </w:pPr>
      <w:r w:rsidRPr="000B2A24">
        <w:t>Recent global food shortages causes more war</w:t>
      </w:r>
    </w:p>
    <w:p w:rsidR="00992263" w:rsidRDefault="00992263" w:rsidP="00992263">
      <w:pPr>
        <w:shd w:val="clear" w:color="auto" w:fill="FFFFFF"/>
        <w:spacing w:line="343" w:lineRule="atLeast"/>
        <w:rPr>
          <w:rFonts w:ascii="Times New Roman" w:hAnsi="Times New Roman" w:cs="Times New Roman"/>
          <w:b/>
          <w:sz w:val="24"/>
        </w:rPr>
      </w:pPr>
      <w:r>
        <w:rPr>
          <w:rFonts w:ascii="Times New Roman" w:hAnsi="Times New Roman" w:cs="Times New Roman"/>
          <w:sz w:val="20"/>
        </w:rPr>
        <w:t xml:space="preserve">Robert Roy </w:t>
      </w:r>
      <w:r w:rsidRPr="00A367BC">
        <w:rPr>
          <w:rFonts w:ascii="Times New Roman" w:hAnsi="Times New Roman" w:cs="Times New Roman"/>
          <w:b/>
          <w:sz w:val="28"/>
        </w:rPr>
        <w:t>Britt</w:t>
      </w:r>
      <w:r>
        <w:rPr>
          <w:rFonts w:ascii="Times New Roman" w:hAnsi="Times New Roman" w:cs="Times New Roman"/>
          <w:sz w:val="20"/>
        </w:rPr>
        <w:t xml:space="preserve"> 06/05</w:t>
      </w:r>
      <w:r w:rsidRPr="00A367BC">
        <w:rPr>
          <w:rFonts w:ascii="Times New Roman" w:hAnsi="Times New Roman" w:cs="Times New Roman"/>
        </w:rPr>
        <w:t>/</w:t>
      </w:r>
      <w:r w:rsidRPr="00A367BC">
        <w:rPr>
          <w:rFonts w:ascii="Times New Roman" w:hAnsi="Times New Roman" w:cs="Times New Roman"/>
          <w:b/>
          <w:sz w:val="28"/>
        </w:rPr>
        <w:t>11</w:t>
      </w:r>
    </w:p>
    <w:p w:rsidR="00992263" w:rsidRPr="00A367BC" w:rsidRDefault="00992263" w:rsidP="00992263">
      <w:pPr>
        <w:shd w:val="clear" w:color="auto" w:fill="FFFFFF"/>
        <w:spacing w:line="343" w:lineRule="atLeast"/>
        <w:rPr>
          <w:rStyle w:val="StyleBoldUnderline"/>
          <w:rFonts w:ascii="Times New Roman" w:hAnsi="Times New Roman" w:cs="Times New Roman"/>
          <w:bCs w:val="0"/>
          <w:sz w:val="24"/>
        </w:rPr>
      </w:pPr>
      <w:r w:rsidRPr="00A367BC">
        <w:rPr>
          <w:rFonts w:ascii="Times New Roman" w:hAnsi="Times New Roman" w:cs="Times New Roman"/>
          <w:sz w:val="20"/>
          <w:szCs w:val="20"/>
        </w:rPr>
        <w:t xml:space="preserve">[Staff writer for Live Science, “Global Food Shortages Becomes Urgent as Planet Warms, </w:t>
      </w:r>
      <w:hyperlink r:id="rId116" w:history="1">
        <w:r w:rsidRPr="00A367BC">
          <w:rPr>
            <w:rFonts w:ascii="Times New Roman" w:hAnsi="Times New Roman" w:cs="Times New Roman"/>
            <w:color w:val="0000FF"/>
            <w:sz w:val="20"/>
            <w:szCs w:val="20"/>
            <w:u w:val="single"/>
          </w:rPr>
          <w:t>http://www.livescience.com/14447-global-food-shortage-urgent-climate-global-warming.html</w:t>
        </w:r>
      </w:hyperlink>
      <w:r w:rsidRPr="00A367BC">
        <w:rPr>
          <w:rFonts w:ascii="Times New Roman" w:hAnsi="Times New Roman" w:cs="Times New Roman"/>
          <w:sz w:val="20"/>
          <w:szCs w:val="20"/>
        </w:rPr>
        <w:t xml:space="preserve"> 07/09/13]</w:t>
      </w:r>
    </w:p>
    <w:p w:rsidR="00992263" w:rsidRPr="00B6397D" w:rsidRDefault="00992263" w:rsidP="00992263">
      <w:pPr>
        <w:shd w:val="clear" w:color="auto" w:fill="FFFFFF"/>
        <w:spacing w:before="100" w:beforeAutospacing="1" w:after="100" w:afterAutospacing="1" w:line="343" w:lineRule="atLeast"/>
        <w:rPr>
          <w:rFonts w:ascii="Times New Roman" w:eastAsia="Times New Roman" w:hAnsi="Times New Roman" w:cs="Times New Roman"/>
          <w:color w:val="000000"/>
          <w:sz w:val="18"/>
          <w:szCs w:val="21"/>
        </w:rPr>
      </w:pPr>
      <w:r w:rsidRPr="00A367BC">
        <w:rPr>
          <w:rStyle w:val="StyleBoldUnderline"/>
          <w:rFonts w:ascii="Times New Roman" w:hAnsi="Times New Roman" w:cs="Times New Roman"/>
          <w:sz w:val="24"/>
        </w:rPr>
        <w:t>A growing global food shortage has caused prices to double in recent years, and</w:t>
      </w:r>
      <w:r w:rsidRPr="00B6397D">
        <w:rPr>
          <w:rFonts w:ascii="Times New Roman" w:eastAsia="Times New Roman" w:hAnsi="Times New Roman" w:cs="Times New Roman"/>
          <w:color w:val="000000"/>
          <w:sz w:val="18"/>
          <w:szCs w:val="21"/>
        </w:rPr>
        <w:t xml:space="preserve"> a growing consensus of scientists now blames climate change as one factor in an equation that includes a burgeoning population and increasingly scarce water supplies. </w:t>
      </w:r>
      <w:r w:rsidRPr="00A367BC">
        <w:rPr>
          <w:rStyle w:val="StyleBoldUnderline"/>
          <w:rFonts w:ascii="Times New Roman" w:hAnsi="Times New Roman" w:cs="Times New Roman"/>
          <w:sz w:val="24"/>
        </w:rPr>
        <w:t xml:space="preserve">More people around the planet are going hungry as a result. </w:t>
      </w:r>
      <w:r w:rsidRPr="00A367BC">
        <w:rPr>
          <w:rStyle w:val="StyleBoldUnderline"/>
          <w:rFonts w:ascii="Times New Roman" w:hAnsi="Times New Roman" w:cs="Times New Roman"/>
          <w:b w:val="0"/>
          <w:sz w:val="14"/>
        </w:rPr>
        <w:t>¶</w:t>
      </w:r>
      <w:r w:rsidRPr="00A367BC">
        <w:rPr>
          <w:rStyle w:val="StyleBoldUnderline"/>
          <w:rFonts w:ascii="Times New Roman" w:hAnsi="Times New Roman" w:cs="Times New Roman"/>
          <w:sz w:val="14"/>
        </w:rPr>
        <w:t xml:space="preserve"> </w:t>
      </w:r>
      <w:r w:rsidRPr="00B6397D">
        <w:rPr>
          <w:rFonts w:ascii="Times New Roman" w:eastAsia="Times New Roman" w:hAnsi="Times New Roman" w:cs="Times New Roman"/>
          <w:color w:val="000000"/>
          <w:sz w:val="18"/>
          <w:szCs w:val="21"/>
        </w:rPr>
        <w:t>Even as prices have also risen in the United States, most residents may not grasp the scope and severity of the problem.</w:t>
      </w:r>
      <w:r w:rsidRPr="00A367BC">
        <w:rPr>
          <w:rFonts w:ascii="Times New Roman" w:eastAsia="Times New Roman" w:hAnsi="Times New Roman" w:cs="Times New Roman"/>
          <w:color w:val="000000"/>
          <w:sz w:val="14"/>
          <w:szCs w:val="21"/>
        </w:rPr>
        <w:t>¶</w:t>
      </w:r>
      <w:r w:rsidRPr="00A367BC">
        <w:rPr>
          <w:rFonts w:ascii="Times New Roman" w:eastAsia="Times New Roman" w:hAnsi="Times New Roman" w:cs="Times New Roman"/>
          <w:color w:val="000000"/>
          <w:sz w:val="18"/>
          <w:szCs w:val="21"/>
        </w:rPr>
        <w:t xml:space="preserve"> </w:t>
      </w:r>
      <w:r w:rsidRPr="00B6397D">
        <w:rPr>
          <w:rFonts w:ascii="Times New Roman" w:eastAsia="Times New Roman" w:hAnsi="Times New Roman" w:cs="Times New Roman"/>
          <w:color w:val="000000"/>
          <w:sz w:val="18"/>
          <w:szCs w:val="21"/>
        </w:rPr>
        <w:t xml:space="preserve">Americans </w:t>
      </w:r>
      <w:r w:rsidRPr="00B6397D">
        <w:rPr>
          <w:rFonts w:ascii="Times New Roman" w:eastAsia="Times New Roman" w:hAnsi="Times New Roman" w:cs="Times New Roman"/>
          <w:color w:val="000000"/>
          <w:sz w:val="18"/>
          <w:szCs w:val="21"/>
        </w:rPr>
        <w:lastRenderedPageBreak/>
        <w:t xml:space="preserve">toss about 40 percent of their food in the garbage, according to a 2009 study. In this </w:t>
      </w:r>
      <w:r w:rsidRPr="00B6397D">
        <w:rPr>
          <w:rFonts w:ascii="Times New Roman" w:eastAsia="Times New Roman" w:hAnsi="Times New Roman" w:cs="Times New Roman"/>
          <w:sz w:val="18"/>
          <w:szCs w:val="21"/>
        </w:rPr>
        <w:t>country,</w:t>
      </w:r>
      <w:r w:rsidRPr="00A367BC">
        <w:rPr>
          <w:rFonts w:ascii="Times New Roman" w:eastAsia="Times New Roman" w:hAnsi="Times New Roman" w:cs="Times New Roman"/>
          <w:sz w:val="18"/>
        </w:rPr>
        <w:t xml:space="preserve"> </w:t>
      </w:r>
      <w:hyperlink r:id="rId117" w:history="1">
        <w:r w:rsidRPr="00A367BC">
          <w:rPr>
            <w:rFonts w:ascii="Times New Roman" w:eastAsia="Times New Roman" w:hAnsi="Times New Roman" w:cs="Times New Roman"/>
          </w:rPr>
          <w:t>food waste</w:t>
        </w:r>
      </w:hyperlink>
      <w:r w:rsidRPr="00A367BC">
        <w:rPr>
          <w:rFonts w:ascii="Times New Roman" w:eastAsia="Times New Roman" w:hAnsi="Times New Roman" w:cs="Times New Roman"/>
          <w:sz w:val="18"/>
        </w:rPr>
        <w:t xml:space="preserve"> </w:t>
      </w:r>
      <w:r w:rsidRPr="00B6397D">
        <w:rPr>
          <w:rFonts w:ascii="Times New Roman" w:eastAsia="Times New Roman" w:hAnsi="Times New Roman" w:cs="Times New Roman"/>
          <w:sz w:val="18"/>
          <w:szCs w:val="21"/>
        </w:rPr>
        <w:t>per</w:t>
      </w:r>
      <w:r w:rsidRPr="00B6397D">
        <w:rPr>
          <w:rFonts w:ascii="Times New Roman" w:eastAsia="Times New Roman" w:hAnsi="Times New Roman" w:cs="Times New Roman"/>
          <w:color w:val="000000"/>
          <w:sz w:val="18"/>
          <w:szCs w:val="21"/>
        </w:rPr>
        <w:t xml:space="preserve"> person has increased 50 percent since 1974.</w:t>
      </w:r>
      <w:r w:rsidRPr="00A367BC">
        <w:rPr>
          <w:rFonts w:ascii="Times New Roman" w:eastAsia="Times New Roman" w:hAnsi="Times New Roman" w:cs="Times New Roman"/>
          <w:color w:val="000000"/>
          <w:sz w:val="18"/>
          <w:szCs w:val="21"/>
        </w:rPr>
        <w:t xml:space="preserve"> </w:t>
      </w:r>
      <w:r w:rsidRPr="00A367BC">
        <w:rPr>
          <w:rFonts w:ascii="Times New Roman" w:eastAsia="Times New Roman" w:hAnsi="Times New Roman" w:cs="Times New Roman"/>
          <w:color w:val="000000"/>
          <w:sz w:val="14"/>
          <w:szCs w:val="21"/>
        </w:rPr>
        <w:t>¶</w:t>
      </w:r>
      <w:r w:rsidRPr="00A367BC">
        <w:rPr>
          <w:rFonts w:ascii="Times New Roman" w:eastAsia="Times New Roman" w:hAnsi="Times New Roman" w:cs="Times New Roman"/>
          <w:color w:val="000000"/>
          <w:sz w:val="18"/>
          <w:szCs w:val="21"/>
        </w:rPr>
        <w:t xml:space="preserve"> </w:t>
      </w:r>
      <w:r w:rsidRPr="00B6397D">
        <w:rPr>
          <w:rFonts w:ascii="Times New Roman" w:eastAsia="Times New Roman" w:hAnsi="Times New Roman" w:cs="Times New Roman"/>
          <w:color w:val="000000"/>
          <w:sz w:val="18"/>
          <w:szCs w:val="21"/>
        </w:rPr>
        <w:t>Yet one in seven people go to bed hungry every night, according to the United Nations World Food Program. Hunger kills more people than AIDS, malaria and tuberculosis combined. The problem is worst in developing countries. But the problem has implications beyond the borders of those poor countries.</w:t>
      </w:r>
      <w:r w:rsidRPr="00A367BC">
        <w:rPr>
          <w:rFonts w:ascii="Times New Roman" w:eastAsia="Times New Roman" w:hAnsi="Times New Roman" w:cs="Times New Roman"/>
          <w:color w:val="000000"/>
          <w:sz w:val="18"/>
          <w:szCs w:val="21"/>
        </w:rPr>
        <w:t xml:space="preserve"> </w:t>
      </w:r>
      <w:r w:rsidRPr="00A367BC">
        <w:rPr>
          <w:rFonts w:ascii="Times New Roman" w:eastAsia="Times New Roman" w:hAnsi="Times New Roman" w:cs="Times New Roman"/>
          <w:color w:val="000000"/>
          <w:sz w:val="14"/>
          <w:szCs w:val="21"/>
        </w:rPr>
        <w:t>¶</w:t>
      </w:r>
      <w:r w:rsidRPr="00A367BC">
        <w:rPr>
          <w:rFonts w:ascii="Times New Roman" w:eastAsia="Times New Roman" w:hAnsi="Times New Roman" w:cs="Times New Roman"/>
          <w:color w:val="000000"/>
          <w:sz w:val="18"/>
          <w:szCs w:val="21"/>
        </w:rPr>
        <w:t xml:space="preserve"> </w:t>
      </w:r>
      <w:r w:rsidRPr="00A367BC">
        <w:rPr>
          <w:rFonts w:ascii="Times New Roman" w:eastAsia="Times New Roman" w:hAnsi="Times New Roman" w:cs="Times New Roman"/>
          <w:b/>
          <w:bCs/>
          <w:color w:val="000000"/>
          <w:sz w:val="18"/>
        </w:rPr>
        <w:t>Saw it coming</w:t>
      </w:r>
      <w:r w:rsidRPr="00A367BC">
        <w:rPr>
          <w:rFonts w:ascii="Times New Roman" w:eastAsia="Times New Roman" w:hAnsi="Times New Roman" w:cs="Times New Roman"/>
          <w:color w:val="000000"/>
          <w:sz w:val="14"/>
          <w:szCs w:val="21"/>
        </w:rPr>
        <w:t>¶</w:t>
      </w:r>
      <w:r w:rsidRPr="00A367BC">
        <w:rPr>
          <w:rFonts w:ascii="Times New Roman" w:eastAsia="Times New Roman" w:hAnsi="Times New Roman" w:cs="Times New Roman"/>
          <w:color w:val="000000"/>
          <w:sz w:val="18"/>
          <w:szCs w:val="21"/>
        </w:rPr>
        <w:t xml:space="preserve"> </w:t>
      </w:r>
      <w:r w:rsidRPr="00B6397D">
        <w:rPr>
          <w:rFonts w:ascii="Times New Roman" w:eastAsia="Times New Roman" w:hAnsi="Times New Roman" w:cs="Times New Roman"/>
          <w:color w:val="000000"/>
          <w:sz w:val="18"/>
          <w:szCs w:val="21"/>
        </w:rPr>
        <w:t>Scientists have been predicting for years that a warmer planet coupled with increasing water demands could cause food shortages</w:t>
      </w:r>
      <w:r w:rsidRPr="00A367BC">
        <w:rPr>
          <w:rStyle w:val="StyleBoldUnderline"/>
          <w:rFonts w:ascii="Times New Roman" w:hAnsi="Times New Roman" w:cs="Times New Roman"/>
          <w:sz w:val="24"/>
        </w:rPr>
        <w:t>. A study in 2007, building on and confirming previous research, warned that</w:t>
      </w:r>
      <w:r w:rsidRPr="00B6397D">
        <w:rPr>
          <w:rFonts w:ascii="Times New Roman" w:eastAsia="Times New Roman" w:hAnsi="Times New Roman" w:cs="Times New Roman"/>
          <w:color w:val="000000"/>
          <w:sz w:val="18"/>
          <w:szCs w:val="21"/>
        </w:rPr>
        <w:t xml:space="preserve"> climate change could help cause</w:t>
      </w:r>
      <w:r w:rsidRPr="00A367BC">
        <w:rPr>
          <w:rFonts w:ascii="Times New Roman" w:eastAsia="Times New Roman" w:hAnsi="Times New Roman" w:cs="Times New Roman"/>
          <w:color w:val="000000"/>
          <w:sz w:val="18"/>
        </w:rPr>
        <w:t xml:space="preserve"> </w:t>
      </w:r>
      <w:hyperlink r:id="rId118" w:history="1">
        <w:r w:rsidRPr="00A367BC">
          <w:rPr>
            <w:rStyle w:val="StyleBoldUnderline"/>
            <w:rFonts w:ascii="Times New Roman" w:hAnsi="Times New Roman" w:cs="Times New Roman"/>
            <w:sz w:val="24"/>
          </w:rPr>
          <w:t>food shortages leading to war</w:t>
        </w:r>
      </w:hyperlink>
      <w:r w:rsidRPr="00A367BC">
        <w:rPr>
          <w:rStyle w:val="StyleBoldUnderline"/>
          <w:rFonts w:ascii="Times New Roman" w:hAnsi="Times New Roman" w:cs="Times New Roman"/>
          <w:sz w:val="24"/>
        </w:rPr>
        <w:t>.</w:t>
      </w:r>
      <w:r w:rsidRPr="00A367BC">
        <w:rPr>
          <w:rFonts w:ascii="Times New Roman" w:eastAsia="Times New Roman" w:hAnsi="Times New Roman" w:cs="Times New Roman"/>
          <w:color w:val="000000"/>
          <w:sz w:val="18"/>
          <w:szCs w:val="21"/>
        </w:rPr>
        <w:t xml:space="preserve"> </w:t>
      </w:r>
      <w:r w:rsidRPr="00B6397D">
        <w:rPr>
          <w:rFonts w:ascii="Times New Roman" w:eastAsia="Times New Roman" w:hAnsi="Times New Roman" w:cs="Times New Roman"/>
          <w:color w:val="000000"/>
          <w:sz w:val="18"/>
          <w:szCs w:val="21"/>
        </w:rPr>
        <w:t>Other scientists have predicted that</w:t>
      </w:r>
      <w:r w:rsidRPr="00A367BC">
        <w:rPr>
          <w:rFonts w:ascii="Times New Roman" w:eastAsia="Times New Roman" w:hAnsi="Times New Roman" w:cs="Times New Roman"/>
          <w:color w:val="000000"/>
          <w:sz w:val="18"/>
        </w:rPr>
        <w:t xml:space="preserve"> </w:t>
      </w:r>
      <w:hyperlink r:id="rId119" w:history="1">
        <w:r w:rsidRPr="00A367BC">
          <w:rPr>
            <w:rFonts w:ascii="Times New Roman" w:eastAsia="Times New Roman" w:hAnsi="Times New Roman" w:cs="Times New Roman"/>
          </w:rPr>
          <w:t>water shortages will fuel war</w:t>
        </w:r>
      </w:hyperlink>
      <w:r w:rsidRPr="00B6397D">
        <w:rPr>
          <w:rFonts w:ascii="Times New Roman" w:eastAsia="Times New Roman" w:hAnsi="Times New Roman" w:cs="Times New Roman"/>
          <w:color w:val="000000"/>
          <w:sz w:val="18"/>
          <w:szCs w:val="21"/>
        </w:rPr>
        <w:t>.</w:t>
      </w:r>
      <w:r w:rsidRPr="00A367BC">
        <w:rPr>
          <w:rFonts w:ascii="Times New Roman" w:eastAsia="Times New Roman" w:hAnsi="Times New Roman" w:cs="Times New Roman"/>
          <w:color w:val="000000"/>
          <w:sz w:val="14"/>
          <w:szCs w:val="21"/>
        </w:rPr>
        <w:t>¶</w:t>
      </w:r>
      <w:r w:rsidRPr="00A367BC">
        <w:rPr>
          <w:rFonts w:ascii="Times New Roman" w:eastAsia="Times New Roman" w:hAnsi="Times New Roman" w:cs="Times New Roman"/>
          <w:color w:val="000000"/>
          <w:sz w:val="18"/>
          <w:szCs w:val="21"/>
        </w:rPr>
        <w:t xml:space="preserve"> </w:t>
      </w:r>
      <w:r w:rsidRPr="00A367BC">
        <w:rPr>
          <w:rStyle w:val="StyleBoldUnderline"/>
          <w:rFonts w:ascii="Times New Roman" w:hAnsi="Times New Roman" w:cs="Times New Roman"/>
          <w:sz w:val="24"/>
        </w:rPr>
        <w:t xml:space="preserve">The situation became acute in 2008 when food shortages helped fuel uprisings in several poorer countries. High food prices played a role in the ouster of the Haitian government that year. </w:t>
      </w:r>
      <w:r w:rsidRPr="00A367BC">
        <w:rPr>
          <w:rStyle w:val="StyleBoldUnderline"/>
          <w:rFonts w:ascii="Times New Roman" w:hAnsi="Times New Roman" w:cs="Times New Roman"/>
          <w:b w:val="0"/>
          <w:sz w:val="14"/>
        </w:rPr>
        <w:t>¶</w:t>
      </w:r>
      <w:r w:rsidRPr="00A367BC">
        <w:rPr>
          <w:rStyle w:val="StyleBoldUnderline"/>
          <w:rFonts w:ascii="Times New Roman" w:hAnsi="Times New Roman" w:cs="Times New Roman"/>
          <w:sz w:val="14"/>
        </w:rPr>
        <w:t xml:space="preserve"> </w:t>
      </w:r>
      <w:r w:rsidRPr="00B6397D">
        <w:rPr>
          <w:rFonts w:ascii="Times New Roman" w:eastAsia="Times New Roman" w:hAnsi="Times New Roman" w:cs="Times New Roman"/>
          <w:color w:val="000000"/>
          <w:sz w:val="18"/>
          <w:szCs w:val="21"/>
        </w:rPr>
        <w:t>Meanwhile, a consensus had emerged that food prices would likely double by the year 2080.</w:t>
      </w:r>
      <w:r w:rsidRPr="00A367BC">
        <w:rPr>
          <w:rFonts w:ascii="Times New Roman" w:eastAsia="Times New Roman" w:hAnsi="Times New Roman" w:cs="Times New Roman"/>
          <w:color w:val="000000"/>
          <w:sz w:val="18"/>
          <w:szCs w:val="21"/>
        </w:rPr>
        <w:t xml:space="preserve"> </w:t>
      </w:r>
      <w:r w:rsidRPr="00A367BC">
        <w:rPr>
          <w:rFonts w:ascii="Times New Roman" w:eastAsia="Times New Roman" w:hAnsi="Times New Roman" w:cs="Times New Roman"/>
          <w:color w:val="000000"/>
          <w:sz w:val="14"/>
          <w:szCs w:val="21"/>
        </w:rPr>
        <w:t>¶</w:t>
      </w:r>
      <w:r w:rsidRPr="00A367BC">
        <w:rPr>
          <w:rFonts w:ascii="Times New Roman" w:eastAsia="Times New Roman" w:hAnsi="Times New Roman" w:cs="Times New Roman"/>
          <w:color w:val="000000"/>
          <w:sz w:val="18"/>
          <w:szCs w:val="21"/>
        </w:rPr>
        <w:t xml:space="preserve"> </w:t>
      </w:r>
      <w:r w:rsidRPr="00B6397D">
        <w:rPr>
          <w:rFonts w:ascii="Times New Roman" w:eastAsia="Times New Roman" w:hAnsi="Times New Roman" w:cs="Times New Roman"/>
          <w:color w:val="000000"/>
          <w:sz w:val="18"/>
          <w:szCs w:val="21"/>
        </w:rPr>
        <w:t xml:space="preserve">That projection has been blown out of the water. </w:t>
      </w:r>
      <w:r w:rsidRPr="00A367BC">
        <w:rPr>
          <w:rStyle w:val="StyleBoldUnderline"/>
          <w:rFonts w:ascii="Times New Roman" w:hAnsi="Times New Roman" w:cs="Times New Roman"/>
          <w:sz w:val="24"/>
        </w:rPr>
        <w:t>Global food prices have spiked since the year 2000, mostly since 2006, with some key crops doubling.</w:t>
      </w:r>
      <w:r w:rsidRPr="00A367BC">
        <w:rPr>
          <w:rFonts w:ascii="Times New Roman" w:eastAsia="Times New Roman" w:hAnsi="Times New Roman" w:cs="Times New Roman"/>
          <w:color w:val="000000"/>
          <w:sz w:val="14"/>
          <w:szCs w:val="21"/>
        </w:rPr>
        <w:t>¶</w:t>
      </w:r>
      <w:r w:rsidRPr="00A367BC">
        <w:rPr>
          <w:rFonts w:ascii="Times New Roman" w:eastAsia="Times New Roman" w:hAnsi="Times New Roman" w:cs="Times New Roman"/>
          <w:color w:val="000000"/>
          <w:sz w:val="18"/>
          <w:szCs w:val="21"/>
        </w:rPr>
        <w:t xml:space="preserve"> </w:t>
      </w:r>
      <w:r w:rsidRPr="00A367BC">
        <w:rPr>
          <w:rStyle w:val="StyleBoldUnderline"/>
          <w:rFonts w:ascii="Times New Roman" w:hAnsi="Times New Roman" w:cs="Times New Roman"/>
          <w:sz w:val="24"/>
        </w:rPr>
        <w:t>"Food security" has emerged as a political buzzword in conversations about stability in the developing world</w:t>
      </w:r>
      <w:r w:rsidRPr="00B6397D">
        <w:rPr>
          <w:rFonts w:ascii="Times New Roman" w:eastAsia="Times New Roman" w:hAnsi="Times New Roman" w:cs="Times New Roman"/>
          <w:color w:val="000000"/>
          <w:sz w:val="18"/>
          <w:szCs w:val="21"/>
        </w:rPr>
        <w:t>. Three-fourths of the people in the least developed countries live on $2 per day. "</w:t>
      </w:r>
      <w:r w:rsidRPr="00A367BC">
        <w:rPr>
          <w:rStyle w:val="StyleBoldUnderline"/>
          <w:rFonts w:ascii="Times New Roman" w:hAnsi="Times New Roman" w:cs="Times New Roman"/>
          <w:sz w:val="24"/>
        </w:rPr>
        <w:t xml:space="preserve">Recent global food price hikes threatened to create a new food crisis in those nations, where the poorest people often spent three-quarters of their income on food," according to a recent statement from the United Nations. </w:t>
      </w:r>
      <w:r w:rsidRPr="00B6397D">
        <w:rPr>
          <w:rFonts w:ascii="Times New Roman" w:eastAsia="Times New Roman" w:hAnsi="Times New Roman" w:cs="Times New Roman"/>
          <w:color w:val="000000"/>
          <w:sz w:val="18"/>
          <w:szCs w:val="21"/>
        </w:rPr>
        <w:t>"O</w:t>
      </w:r>
      <w:r w:rsidRPr="00B6397D">
        <w:rPr>
          <w:rFonts w:ascii="Times New Roman" w:eastAsia="Times New Roman" w:hAnsi="Times New Roman" w:cs="Times New Roman"/>
          <w:sz w:val="18"/>
          <w:szCs w:val="21"/>
        </w:rPr>
        <w:t>nly through greater investment in sustainable agriculture — a long-neglected area — could those nations ensure both food security and competitiveness on the international markets."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b/>
          <w:bCs/>
          <w:sz w:val="18"/>
        </w:rPr>
        <w:t>Urgency ignored</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Today (June 5), The New York Times</w:t>
      </w:r>
      <w:r w:rsidRPr="00A367BC">
        <w:rPr>
          <w:rFonts w:ascii="Times New Roman" w:eastAsia="Times New Roman" w:hAnsi="Times New Roman" w:cs="Times New Roman"/>
          <w:sz w:val="18"/>
        </w:rPr>
        <w:t xml:space="preserve"> </w:t>
      </w:r>
      <w:hyperlink r:id="rId120" w:history="1">
        <w:r w:rsidRPr="00A367BC">
          <w:rPr>
            <w:rFonts w:ascii="Times New Roman" w:eastAsia="Times New Roman" w:hAnsi="Times New Roman" w:cs="Times New Roman"/>
          </w:rPr>
          <w:t>provided an extensive look</w:t>
        </w:r>
      </w:hyperlink>
      <w:r w:rsidRPr="00A367BC">
        <w:rPr>
          <w:rFonts w:ascii="Times New Roman" w:eastAsia="Times New Roman" w:hAnsi="Times New Roman" w:cs="Times New Roman"/>
          <w:sz w:val="18"/>
        </w:rPr>
        <w:t xml:space="preserve"> </w:t>
      </w:r>
      <w:r w:rsidRPr="00B6397D">
        <w:rPr>
          <w:rFonts w:ascii="Times New Roman" w:eastAsia="Times New Roman" w:hAnsi="Times New Roman" w:cs="Times New Roman"/>
          <w:sz w:val="18"/>
          <w:szCs w:val="21"/>
        </w:rPr>
        <w:t>at a world struggling to feed itself. After interviews with dozens of scientists, farmers and food industry experts, the article confirmed what many experts have been saying: World population growth is outpacing food production, particularly with the four crops that provide the bulk of the world's nutrition: wheat, rice, corn and soybeans.</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As studies have shown previously, there's little land left to convert to farming, water supplies are drying up, and global warming is wreaking havoc on the growing seasons and contributing to weather extremes that destroy crops.</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But the urgent global food shortage problem is not being matched by urgent research efforts to improve the outlook in the future, the article concludes.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"There is just such a tremendous disconnect, with people not understanding the highly dangerous situation we are in," Marianne Banziger of the International Maize and Wheat Improvement Center told the Times.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International aid organizations and scientists have been sounding the alarm bell for years. In 2008, the World Food Program called the situation a</w:t>
      </w:r>
      <w:r w:rsidRPr="00A367BC">
        <w:rPr>
          <w:rFonts w:ascii="Times New Roman" w:eastAsia="Times New Roman" w:hAnsi="Times New Roman" w:cs="Times New Roman"/>
          <w:sz w:val="18"/>
        </w:rPr>
        <w:t xml:space="preserve"> </w:t>
      </w:r>
      <w:hyperlink r:id="rId121" w:history="1">
        <w:r w:rsidRPr="00A367BC">
          <w:rPr>
            <w:rFonts w:ascii="Times New Roman" w:eastAsia="Times New Roman" w:hAnsi="Times New Roman" w:cs="Times New Roman"/>
          </w:rPr>
          <w:t>"silent tsunami" of world hunger</w:t>
        </w:r>
      </w:hyperlink>
      <w:r w:rsidRPr="00B6397D">
        <w:rPr>
          <w:rFonts w:ascii="Times New Roman" w:eastAsia="Times New Roman" w:hAnsi="Times New Roman" w:cs="Times New Roman"/>
          <w:sz w:val="18"/>
          <w:szCs w:val="21"/>
        </w:rPr>
        <w:t>.</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The global population, just 3 billion in 1959, is now at 6.92 billion, according to the U.S. Census Bureau. With 4.2 people born every second, the population is</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projected to hit 9 billion by 2044.</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Meanwhile, a long-running, well-funded research effort that doubled global crop production more than once in the 20th Century — an effort called the</w:t>
      </w:r>
      <w:r w:rsidRPr="00A367BC">
        <w:rPr>
          <w:rFonts w:ascii="Times New Roman" w:eastAsia="Times New Roman" w:hAnsi="Times New Roman" w:cs="Times New Roman"/>
          <w:sz w:val="18"/>
        </w:rPr>
        <w:t xml:space="preserve"> </w:t>
      </w:r>
      <w:hyperlink r:id="rId122" w:history="1">
        <w:r w:rsidRPr="00A367BC">
          <w:rPr>
            <w:rFonts w:ascii="Times New Roman" w:eastAsia="Times New Roman" w:hAnsi="Times New Roman" w:cs="Times New Roman"/>
          </w:rPr>
          <w:t>Green Revolution</w:t>
        </w:r>
      </w:hyperlink>
      <w:r w:rsidRPr="00A367BC">
        <w:rPr>
          <w:rFonts w:ascii="Times New Roman" w:eastAsia="Times New Roman" w:hAnsi="Times New Roman" w:cs="Times New Roman"/>
          <w:sz w:val="18"/>
        </w:rPr>
        <w:t xml:space="preserve"> </w:t>
      </w:r>
      <w:r w:rsidRPr="00B6397D">
        <w:rPr>
          <w:rFonts w:ascii="Times New Roman" w:eastAsia="Times New Roman" w:hAnsi="Times New Roman" w:cs="Times New Roman"/>
          <w:sz w:val="18"/>
          <w:szCs w:val="21"/>
        </w:rPr>
        <w:t>— has stalled. Thinking the problem largely solved, research dollars were put elsewhere in recent decades.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A report last month from the international aid organization Oxfam warned that global</w:t>
      </w:r>
      <w:r w:rsidRPr="00A367BC">
        <w:rPr>
          <w:rFonts w:ascii="Times New Roman" w:eastAsia="Times New Roman" w:hAnsi="Times New Roman" w:cs="Times New Roman"/>
          <w:sz w:val="18"/>
        </w:rPr>
        <w:t xml:space="preserve"> </w:t>
      </w:r>
      <w:hyperlink r:id="rId123" w:history="1">
        <w:r w:rsidRPr="00A367BC">
          <w:rPr>
            <w:rFonts w:ascii="Times New Roman" w:eastAsia="Times New Roman" w:hAnsi="Times New Roman" w:cs="Times New Roman"/>
          </w:rPr>
          <w:t>food prices will continue rising</w:t>
        </w:r>
      </w:hyperlink>
      <w:r w:rsidRPr="00B6397D">
        <w:rPr>
          <w:rFonts w:ascii="Times New Roman" w:eastAsia="Times New Roman" w:hAnsi="Times New Roman" w:cs="Times New Roman"/>
          <w:sz w:val="18"/>
          <w:szCs w:val="21"/>
        </w:rPr>
        <w:t>. With the world's poor spending about 75 percent of their income on food, the situation is expected to cause more to go hungry and also to fuel dissent.</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"The food system must be transformed. By 2050, there will be 9 billion people on the planet and demand for food will have increased by 70 percent," wrote Robert Bailey, Oxfam's senior climate advisor.</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b/>
          <w:bCs/>
          <w:sz w:val="18"/>
        </w:rPr>
        <w:t>Sober reminder</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Key conclusions in today's</w:t>
      </w:r>
      <w:r w:rsidRPr="00A367BC">
        <w:rPr>
          <w:rFonts w:ascii="Times New Roman" w:eastAsia="Times New Roman" w:hAnsi="Times New Roman" w:cs="Times New Roman"/>
          <w:sz w:val="18"/>
        </w:rPr>
        <w:t xml:space="preserve"> </w:t>
      </w:r>
      <w:hyperlink r:id="rId124" w:history="1">
        <w:r w:rsidRPr="00A367BC">
          <w:rPr>
            <w:rFonts w:ascii="Times New Roman" w:eastAsia="Times New Roman" w:hAnsi="Times New Roman" w:cs="Times New Roman"/>
          </w:rPr>
          <w:t>Times' article</w:t>
        </w:r>
      </w:hyperlink>
      <w:r w:rsidRPr="00B6397D">
        <w:rPr>
          <w:rFonts w:ascii="Times New Roman" w:eastAsia="Times New Roman" w:hAnsi="Times New Roman" w:cs="Times New Roman"/>
          <w:sz w:val="18"/>
          <w:szCs w:val="21"/>
        </w:rPr>
        <w:t>:</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 xml:space="preserve">Thanks to significant research dollars spent on developing new strains of key crops and better growing techniques, global food production outpaced population growth for much of the 20th century, leading to a decline in the percentage of people going hungry. </w:t>
      </w:r>
      <w:r w:rsidRPr="00B6397D">
        <w:rPr>
          <w:rFonts w:ascii="Times New Roman" w:eastAsia="Times New Roman" w:hAnsi="Times New Roman" w:cs="Times New Roman"/>
          <w:sz w:val="18"/>
          <w:szCs w:val="21"/>
        </w:rPr>
        <w:lastRenderedPageBreak/>
        <w:t>However, grain production per capita has fallen since the mid-1980s.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Climate change is, as predicted, contributing to extremes — floods, droughts, heat waves — and altering growing seasons, all contributing to crop failures. [While no single event can be tied to climate change, climate experts have long said a</w:t>
      </w:r>
      <w:r w:rsidRPr="00A367BC">
        <w:rPr>
          <w:rFonts w:ascii="Times New Roman" w:eastAsia="Times New Roman" w:hAnsi="Times New Roman" w:cs="Times New Roman"/>
          <w:sz w:val="18"/>
        </w:rPr>
        <w:t xml:space="preserve"> </w:t>
      </w:r>
      <w:hyperlink r:id="rId125" w:history="1">
        <w:r w:rsidRPr="00A367BC">
          <w:rPr>
            <w:rFonts w:ascii="Times New Roman" w:eastAsia="Times New Roman" w:hAnsi="Times New Roman" w:cs="Times New Roman"/>
          </w:rPr>
          <w:t>warmer planet will cause more extremes</w:t>
        </w:r>
      </w:hyperlink>
      <w:r w:rsidRPr="00A367BC">
        <w:rPr>
          <w:rFonts w:ascii="Times New Roman" w:eastAsia="Times New Roman" w:hAnsi="Times New Roman" w:cs="Times New Roman"/>
          <w:sz w:val="18"/>
        </w:rPr>
        <w:t xml:space="preserve"> </w:t>
      </w:r>
      <w:r w:rsidRPr="00B6397D">
        <w:rPr>
          <w:rFonts w:ascii="Times New Roman" w:eastAsia="Times New Roman" w:hAnsi="Times New Roman" w:cs="Times New Roman"/>
          <w:sz w:val="18"/>
          <w:szCs w:val="21"/>
        </w:rPr>
        <w:t>in temperatures, precipitation and storminess.]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Science had long expected that increases in carbon dioxide would actually help crops. But that logic has proven faulty in more recent studies. Though carbon dioxide is like fertilizer to plants, the</w:t>
      </w:r>
      <w:r w:rsidRPr="00A367BC">
        <w:rPr>
          <w:rFonts w:ascii="Times New Roman" w:eastAsia="Times New Roman" w:hAnsi="Times New Roman" w:cs="Times New Roman"/>
          <w:sz w:val="18"/>
        </w:rPr>
        <w:t xml:space="preserve"> </w:t>
      </w:r>
      <w:hyperlink r:id="rId126" w:history="1">
        <w:r w:rsidRPr="00A367BC">
          <w:rPr>
            <w:rFonts w:ascii="Times New Roman" w:eastAsia="Times New Roman" w:hAnsi="Times New Roman" w:cs="Times New Roman"/>
          </w:rPr>
          <w:t>well-documented CO2 increases</w:t>
        </w:r>
      </w:hyperlink>
      <w:r w:rsidRPr="00A367BC">
        <w:rPr>
          <w:rFonts w:ascii="Times New Roman" w:eastAsia="Times New Roman" w:hAnsi="Times New Roman" w:cs="Times New Roman"/>
          <w:sz w:val="18"/>
        </w:rPr>
        <w:t xml:space="preserve"> </w:t>
      </w:r>
      <w:r w:rsidRPr="00B6397D">
        <w:rPr>
          <w:rFonts w:ascii="Times New Roman" w:eastAsia="Times New Roman" w:hAnsi="Times New Roman" w:cs="Times New Roman"/>
          <w:sz w:val="18"/>
          <w:szCs w:val="21"/>
        </w:rPr>
        <w:t>since the Industrial Revolution — and higher levels predicted for the future — don't offset strains caused by heat, drought and flood. In short, scientists now say, heat kills.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Increasing demand for drinking water is sucking acquirers dry faster than Nature can possibly replenish them, making water scarcer for farmers.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The unrest sweeping the Arab world this year has also been linked, in part, to the rising cost of food.</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b/>
          <w:bCs/>
          <w:sz w:val="18"/>
        </w:rPr>
        <w:t>Action needed</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Global experts see a bleak future if significant action is not taken soon, especially since research dollars can take years or decades to turn into more food on plates.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w:t>
      </w:r>
      <w:hyperlink r:id="rId127" w:history="1">
        <w:r w:rsidRPr="00A367BC">
          <w:rPr>
            <w:rFonts w:ascii="Times New Roman" w:eastAsia="Times New Roman" w:hAnsi="Times New Roman" w:cs="Times New Roman"/>
          </w:rPr>
          <w:t>Climate change</w:t>
        </w:r>
      </w:hyperlink>
      <w:r w:rsidRPr="00A367BC">
        <w:rPr>
          <w:rFonts w:ascii="Times New Roman" w:eastAsia="Times New Roman" w:hAnsi="Times New Roman" w:cs="Times New Roman"/>
          <w:sz w:val="18"/>
        </w:rPr>
        <w:t xml:space="preserve"> </w:t>
      </w:r>
      <w:r w:rsidRPr="00B6397D">
        <w:rPr>
          <w:rFonts w:ascii="Times New Roman" w:eastAsia="Times New Roman" w:hAnsi="Times New Roman" w:cs="Times New Roman"/>
          <w:sz w:val="18"/>
          <w:szCs w:val="21"/>
        </w:rPr>
        <w:t>is expected to add another 10-20 percent to the total of hungry people by 2050," according to a United Nations World Food Program report issued last month. "By 2050 we can expect to have 24 million more malnourished children as a result of erratic weather – 21 percent more than without climate change."</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Ban Ki-moon, Secretary-General of the United Nations, recently said of people in the poorest nations: "They have no buffer. When prices go up, they go hungry. Women and children are the worst hit."</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Scientists and analysts and governments largely</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agree on one thing: Food output needs to be doubled yet again if the world is to be fed in the near future, but given that fewer resources are being applied to crop research nowadays, "the last doubling is the hardest," one researcher told the Times.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There is hope. Scientists in Japan are experimenting with</w:t>
      </w:r>
      <w:r w:rsidRPr="00A367BC">
        <w:rPr>
          <w:rFonts w:ascii="Times New Roman" w:eastAsia="Times New Roman" w:hAnsi="Times New Roman" w:cs="Times New Roman"/>
          <w:sz w:val="18"/>
        </w:rPr>
        <w:t xml:space="preserve"> </w:t>
      </w:r>
      <w:hyperlink r:id="rId128" w:history="1">
        <w:r w:rsidRPr="00A367BC">
          <w:rPr>
            <w:rFonts w:ascii="Times New Roman" w:eastAsia="Times New Roman" w:hAnsi="Times New Roman" w:cs="Times New Roman"/>
          </w:rPr>
          <w:t>growing food without dirt</w:t>
        </w:r>
      </w:hyperlink>
      <w:r w:rsidRPr="00A367BC">
        <w:rPr>
          <w:rFonts w:ascii="Times New Roman" w:eastAsia="Times New Roman" w:hAnsi="Times New Roman" w:cs="Times New Roman"/>
          <w:sz w:val="18"/>
        </w:rPr>
        <w:t xml:space="preserve"> </w:t>
      </w:r>
      <w:r w:rsidRPr="00B6397D">
        <w:rPr>
          <w:rFonts w:ascii="Times New Roman" w:eastAsia="Times New Roman" w:hAnsi="Times New Roman" w:cs="Times New Roman"/>
          <w:sz w:val="18"/>
          <w:szCs w:val="21"/>
        </w:rPr>
        <w:t>in sterile environments.</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Other efforts at genetically modified crops (GM) hold promise for higher production. And efforts are underway to engineer crops and methods to create</w:t>
      </w:r>
      <w:hyperlink r:id="rId129" w:history="1">
        <w:r w:rsidRPr="00A367BC">
          <w:rPr>
            <w:rFonts w:ascii="Times New Roman" w:eastAsia="Times New Roman" w:hAnsi="Times New Roman" w:cs="Times New Roman"/>
          </w:rPr>
          <w:t>another Green Revolution</w:t>
        </w:r>
      </w:hyperlink>
      <w:r w:rsidRPr="00B6397D">
        <w:rPr>
          <w:rFonts w:ascii="Times New Roman" w:eastAsia="Times New Roman" w:hAnsi="Times New Roman" w:cs="Times New Roman"/>
          <w:sz w:val="18"/>
          <w:szCs w:val="21"/>
        </w:rPr>
        <w:t>, particularly by developing crops that can withstand climate and weather extremes.</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Better distribution methods are also needed. About a third of all food produced each year is lost or wasted, according to the UN.</w:t>
      </w:r>
      <w:r w:rsidRPr="00A367BC">
        <w:rPr>
          <w:rFonts w:ascii="Times New Roman" w:eastAsia="Times New Roman" w:hAnsi="Times New Roman" w:cs="Times New Roman"/>
          <w:sz w:val="18"/>
          <w:szCs w:val="21"/>
        </w:rPr>
        <w:t xml:space="preserve"> </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The outlook also depends on how many mouths there are to feed. Nina Fedoroff,</w:t>
      </w:r>
      <w:r w:rsidRPr="00A367BC">
        <w:rPr>
          <w:rFonts w:ascii="Times New Roman" w:eastAsia="Times New Roman" w:hAnsi="Times New Roman" w:cs="Times New Roman"/>
          <w:sz w:val="18"/>
        </w:rPr>
        <w:t xml:space="preserve"> </w:t>
      </w:r>
      <w:hyperlink r:id="rId130" w:history="1">
        <w:r w:rsidRPr="00A367BC">
          <w:rPr>
            <w:rFonts w:ascii="Times New Roman" w:eastAsia="Times New Roman" w:hAnsi="Times New Roman" w:cs="Times New Roman"/>
          </w:rPr>
          <w:t>science</w:t>
        </w:r>
      </w:hyperlink>
      <w:r w:rsidRPr="00B6397D">
        <w:rPr>
          <w:rFonts w:ascii="Times New Roman" w:eastAsia="Times New Roman" w:hAnsi="Times New Roman" w:cs="Times New Roman"/>
          <w:sz w:val="18"/>
          <w:szCs w:val="21"/>
        </w:rPr>
        <w:t>and technology adviser to Condoleezza Rice in the Bush administration and subsequently to Hillary Clinton, said in 2009 that</w:t>
      </w:r>
      <w:r w:rsidRPr="00A367BC">
        <w:rPr>
          <w:rFonts w:ascii="Times New Roman" w:eastAsia="Times New Roman" w:hAnsi="Times New Roman" w:cs="Times New Roman"/>
          <w:sz w:val="18"/>
        </w:rPr>
        <w:t xml:space="preserve"> </w:t>
      </w:r>
      <w:hyperlink r:id="rId131" w:history="1">
        <w:r w:rsidRPr="00A367BC">
          <w:rPr>
            <w:rFonts w:ascii="Times New Roman" w:eastAsia="Times New Roman" w:hAnsi="Times New Roman" w:cs="Times New Roman"/>
          </w:rPr>
          <w:t>humans have exceeded the Earth's "limits of sustainability</w:t>
        </w:r>
      </w:hyperlink>
      <w:r w:rsidRPr="00B6397D">
        <w:rPr>
          <w:rFonts w:ascii="Times New Roman" w:eastAsia="Times New Roman" w:hAnsi="Times New Roman" w:cs="Times New Roman"/>
          <w:sz w:val="18"/>
          <w:szCs w:val="21"/>
        </w:rPr>
        <w:t>."</w:t>
      </w:r>
      <w:r w:rsidRPr="00A367BC">
        <w:rPr>
          <w:rFonts w:ascii="Times New Roman" w:eastAsia="Times New Roman" w:hAnsi="Times New Roman" w:cs="Times New Roman"/>
          <w:sz w:val="14"/>
          <w:szCs w:val="21"/>
        </w:rPr>
        <w:t>¶</w:t>
      </w:r>
      <w:r w:rsidRPr="00A367BC">
        <w:rPr>
          <w:rFonts w:ascii="Times New Roman" w:eastAsia="Times New Roman" w:hAnsi="Times New Roman" w:cs="Times New Roman"/>
          <w:sz w:val="18"/>
          <w:szCs w:val="21"/>
        </w:rPr>
        <w:t xml:space="preserve"> </w:t>
      </w:r>
      <w:r w:rsidRPr="00B6397D">
        <w:rPr>
          <w:rFonts w:ascii="Times New Roman" w:eastAsia="Times New Roman" w:hAnsi="Times New Roman" w:cs="Times New Roman"/>
          <w:sz w:val="18"/>
          <w:szCs w:val="21"/>
        </w:rPr>
        <w:t>"We need to continue to decrease the growth rate of the global population; the planet can't support many more people," Fedoroff said.</w:t>
      </w:r>
      <w:r w:rsidRPr="00A367BC">
        <w:rPr>
          <w:rFonts w:ascii="Times New Roman" w:eastAsia="Times New Roman" w:hAnsi="Times New Roman" w:cs="Times New Roman"/>
          <w:color w:val="000000"/>
          <w:sz w:val="18"/>
          <w:szCs w:val="21"/>
        </w:rPr>
        <w:t xml:space="preserve"> </w:t>
      </w:r>
    </w:p>
    <w:p w:rsidR="00992263" w:rsidRPr="006F55E5" w:rsidRDefault="00992263" w:rsidP="00992263">
      <w:pPr>
        <w:rPr>
          <w:rFonts w:ascii="Times New Roman" w:hAnsi="Times New Roman" w:cs="Times New Roman"/>
          <w:sz w:val="20"/>
        </w:rPr>
      </w:pPr>
    </w:p>
    <w:p w:rsidR="00992263" w:rsidRPr="00491E6E" w:rsidRDefault="00992263" w:rsidP="00992263">
      <w:pPr>
        <w:pStyle w:val="Heading4"/>
        <w:rPr>
          <w:rStyle w:val="StyleStyleBold12pt"/>
          <w:b/>
        </w:rPr>
      </w:pPr>
      <w:r>
        <w:rPr>
          <w:rStyle w:val="StyleStyleBold12pt"/>
          <w:b/>
        </w:rPr>
        <w:t>Food shortages lead to war</w:t>
      </w:r>
    </w:p>
    <w:p w:rsidR="00992263" w:rsidRPr="00491E6E" w:rsidRDefault="00992263" w:rsidP="00992263">
      <w:pPr>
        <w:rPr>
          <w:rStyle w:val="StyleStyleBold12pt"/>
        </w:rPr>
      </w:pPr>
      <w:r w:rsidRPr="00491E6E">
        <w:rPr>
          <w:rStyle w:val="StyleStyleBold12pt"/>
        </w:rPr>
        <w:t>PARENTI, JUL 19, 2011</w:t>
      </w:r>
    </w:p>
    <w:p w:rsidR="00992263" w:rsidRPr="00064521" w:rsidRDefault="00992263" w:rsidP="00992263">
      <w:pPr>
        <w:rPr>
          <w:rStyle w:val="StyleBoldUnderline"/>
          <w:b w:val="0"/>
          <w:sz w:val="16"/>
          <w:szCs w:val="24"/>
          <w:u w:val="none"/>
        </w:rPr>
      </w:pPr>
      <w:r w:rsidRPr="00064521">
        <w:rPr>
          <w:rStyle w:val="StyleBoldUnderline"/>
          <w:b w:val="0"/>
          <w:sz w:val="16"/>
          <w:szCs w:val="24"/>
          <w:u w:val="none"/>
        </w:rPr>
        <w:t xml:space="preserve">[CHRISTIAN, staff writer, “When food shortages mean war”, </w:t>
      </w:r>
      <w:hyperlink r:id="rId132" w:history="1">
        <w:r w:rsidRPr="00491E6E">
          <w:rPr>
            <w:rStyle w:val="Hyperlink"/>
            <w:sz w:val="16"/>
            <w:szCs w:val="24"/>
          </w:rPr>
          <w:t>http://www.salon.com/2011/07/19/food_shortage_politics/</w:t>
        </w:r>
      </w:hyperlink>
      <w:r w:rsidRPr="00064521">
        <w:rPr>
          <w:rStyle w:val="StyleBoldUnderline"/>
          <w:b w:val="0"/>
          <w:sz w:val="16"/>
          <w:szCs w:val="24"/>
          <w:u w:val="none"/>
        </w:rPr>
        <w:t>, Accessed 7/9/13]</w:t>
      </w:r>
    </w:p>
    <w:p w:rsidR="00992263" w:rsidRPr="00064521" w:rsidRDefault="00992263" w:rsidP="00992263">
      <w:pPr>
        <w:rPr>
          <w:rStyle w:val="StyleBoldUnderline"/>
          <w:b w:val="0"/>
          <w:sz w:val="16"/>
          <w:szCs w:val="24"/>
          <w:u w:val="none"/>
        </w:rPr>
      </w:pPr>
      <w:r w:rsidRPr="00E87A13">
        <w:rPr>
          <w:rStyle w:val="StyleBoldUnderline"/>
          <w:sz w:val="24"/>
          <w:szCs w:val="24"/>
        </w:rPr>
        <w:t>When these ingredients mix in a way that sends the price of bread soaring, politics enters the picture</w:t>
      </w:r>
      <w:r w:rsidRPr="00064521">
        <w:rPr>
          <w:rStyle w:val="StyleBoldUnderline"/>
          <w:b w:val="0"/>
          <w:sz w:val="16"/>
          <w:szCs w:val="24"/>
          <w:u w:val="none"/>
        </w:rPr>
        <w:t xml:space="preserve">. </w:t>
      </w:r>
      <w:r w:rsidRPr="00E87A13">
        <w:rPr>
          <w:rStyle w:val="StyleBoldUnderline"/>
          <w:sz w:val="24"/>
          <w:szCs w:val="24"/>
        </w:rPr>
        <w:t>Consider this</w:t>
      </w:r>
      <w:r w:rsidRPr="00064521">
        <w:rPr>
          <w:rStyle w:val="StyleBoldUnderline"/>
          <w:b w:val="0"/>
          <w:sz w:val="16"/>
          <w:szCs w:val="24"/>
          <w:u w:val="none"/>
        </w:rPr>
        <w:t xml:space="preserve">, for instance: </w:t>
      </w:r>
      <w:r w:rsidRPr="00E87A13">
        <w:rPr>
          <w:rStyle w:val="StyleBoldUnderline"/>
          <w:sz w:val="24"/>
          <w:szCs w:val="24"/>
        </w:rPr>
        <w:t>The upheavals in Egypt</w:t>
      </w:r>
      <w:r w:rsidRPr="00064521">
        <w:rPr>
          <w:rStyle w:val="StyleBoldUnderline"/>
          <w:b w:val="0"/>
          <w:sz w:val="16"/>
          <w:szCs w:val="24"/>
          <w:u w:val="none"/>
        </w:rPr>
        <w:t xml:space="preserve"> lay at the heart of the Arab Spring. </w:t>
      </w:r>
      <w:r w:rsidRPr="00E87A13">
        <w:rPr>
          <w:rStyle w:val="StyleBoldUnderline"/>
          <w:sz w:val="24"/>
          <w:szCs w:val="24"/>
        </w:rPr>
        <w:t>Egypt is also the world’s single largest wheat importer</w:t>
      </w:r>
      <w:r w:rsidRPr="00064521">
        <w:rPr>
          <w:rStyle w:val="StyleBoldUnderline"/>
          <w:b w:val="0"/>
          <w:sz w:val="16"/>
          <w:szCs w:val="24"/>
          <w:u w:val="none"/>
        </w:rPr>
        <w:t xml:space="preserve">, followed closely by Algeria and Morocco. Keep in mind as well that the Arab Spring started in Tunisia </w:t>
      </w:r>
      <w:r w:rsidRPr="00E87A13">
        <w:rPr>
          <w:rStyle w:val="StyleBoldUnderline"/>
          <w:sz w:val="24"/>
          <w:szCs w:val="24"/>
        </w:rPr>
        <w:t>when rising food prices, high unemployment, and a widening gap between rich and poor triggered deadly riots and finally the flight of the country’s</w:t>
      </w:r>
      <w:r w:rsidRPr="00064521">
        <w:rPr>
          <w:rStyle w:val="StyleBoldUnderline"/>
          <w:b w:val="0"/>
          <w:sz w:val="16"/>
          <w:szCs w:val="24"/>
          <w:u w:val="none"/>
        </w:rPr>
        <w:t xml:space="preserve"> autocratic </w:t>
      </w:r>
      <w:r w:rsidRPr="00E87A13">
        <w:rPr>
          <w:rStyle w:val="StyleBoldUnderline"/>
          <w:sz w:val="24"/>
          <w:szCs w:val="24"/>
        </w:rPr>
        <w:t>ruler</w:t>
      </w:r>
      <w:r w:rsidRPr="00064521">
        <w:rPr>
          <w:rStyle w:val="StyleBoldUnderline"/>
          <w:b w:val="0"/>
          <w:sz w:val="16"/>
          <w:szCs w:val="24"/>
          <w:u w:val="none"/>
        </w:rPr>
        <w:t xml:space="preserve"> Zine Ben Ali. His last act was a vow to reduce the price of sugar, milk, and bread — and it was too little too late. With that, </w:t>
      </w:r>
      <w:r w:rsidRPr="00E87A13">
        <w:rPr>
          <w:rStyle w:val="StyleBoldUnderline"/>
          <w:sz w:val="24"/>
          <w:szCs w:val="24"/>
        </w:rPr>
        <w:t>protests began in Egypt and the</w:t>
      </w:r>
      <w:r w:rsidRPr="00064521">
        <w:rPr>
          <w:rStyle w:val="StyleBoldUnderline"/>
          <w:b w:val="0"/>
          <w:sz w:val="16"/>
          <w:szCs w:val="24"/>
          <w:u w:val="none"/>
        </w:rPr>
        <w:t xml:space="preserve"> Algerian </w:t>
      </w:r>
      <w:r w:rsidRPr="00E87A13">
        <w:rPr>
          <w:rStyle w:val="StyleBoldUnderline"/>
          <w:sz w:val="24"/>
          <w:szCs w:val="24"/>
        </w:rPr>
        <w:t>government ordered increased wheat imports to stave off growing unrest over food prices. As global wheat prices surged by 70 percent</w:t>
      </w:r>
      <w:r w:rsidRPr="00064521">
        <w:rPr>
          <w:rStyle w:val="StyleBoldUnderline"/>
          <w:b w:val="0"/>
          <w:sz w:val="16"/>
          <w:szCs w:val="24"/>
          <w:u w:val="none"/>
        </w:rPr>
        <w:t xml:space="preserve"> between June and December 2010, </w:t>
      </w:r>
      <w:r w:rsidRPr="00E87A13">
        <w:rPr>
          <w:rStyle w:val="StyleBoldUnderline"/>
          <w:sz w:val="24"/>
          <w:szCs w:val="24"/>
        </w:rPr>
        <w:t>bread consumption in Egypt started to decline</w:t>
      </w:r>
      <w:r w:rsidRPr="00064521">
        <w:rPr>
          <w:rStyle w:val="StyleBoldUnderline"/>
          <w:b w:val="0"/>
          <w:sz w:val="16"/>
          <w:szCs w:val="24"/>
          <w:u w:val="none"/>
        </w:rPr>
        <w:t xml:space="preserve"> under what economists termed “price rationing.” And that price kept rising all through the spring of 2011. By June, wheat cost 83 percent more than it had a year before. </w:t>
      </w:r>
      <w:r w:rsidRPr="00E87A13">
        <w:rPr>
          <w:rStyle w:val="StyleBoldUnderline"/>
          <w:sz w:val="24"/>
          <w:szCs w:val="24"/>
        </w:rPr>
        <w:t xml:space="preserve">During the same time frame, corn </w:t>
      </w:r>
      <w:r w:rsidRPr="00E87A13">
        <w:rPr>
          <w:rStyle w:val="StyleBoldUnderline"/>
          <w:sz w:val="24"/>
          <w:szCs w:val="24"/>
        </w:rPr>
        <w:lastRenderedPageBreak/>
        <w:t>prices surged by a staggering 91 percent</w:t>
      </w:r>
      <w:r w:rsidRPr="00064521">
        <w:rPr>
          <w:rStyle w:val="StyleBoldUnderline"/>
          <w:b w:val="0"/>
          <w:sz w:val="16"/>
          <w:szCs w:val="24"/>
          <w:u w:val="none"/>
        </w:rPr>
        <w:t xml:space="preserve">. Egypt is the world’s fourth largest corn importer. When not used to make bread, corn is often employed as a food additive and to feed poultry and livestock. Algeria, Syria, Morocco, and Saudi Arabia are among the top 15 corn importers. </w:t>
      </w:r>
      <w:r w:rsidRPr="00E87A13">
        <w:rPr>
          <w:rStyle w:val="StyleBoldUnderline"/>
          <w:sz w:val="24"/>
          <w:szCs w:val="24"/>
        </w:rPr>
        <w:t>As those wheat and corn prices surged, it was not just the standard of living</w:t>
      </w:r>
      <w:r w:rsidRPr="00064521">
        <w:rPr>
          <w:rStyle w:val="StyleBoldUnderline"/>
          <w:b w:val="0"/>
          <w:sz w:val="16"/>
          <w:szCs w:val="24"/>
          <w:u w:val="none"/>
        </w:rPr>
        <w:t xml:space="preserve"> of the Egyptian poor </w:t>
      </w:r>
      <w:r w:rsidRPr="00E87A13">
        <w:rPr>
          <w:rStyle w:val="StyleBoldUnderline"/>
          <w:sz w:val="24"/>
          <w:szCs w:val="24"/>
        </w:rPr>
        <w:t xml:space="preserve">that was threatened, but their very lives as climate-change driven food prices triggered political violence. </w:t>
      </w:r>
      <w:r w:rsidRPr="00064521">
        <w:rPr>
          <w:rStyle w:val="StyleBoldUnderline"/>
          <w:b w:val="0"/>
          <w:sz w:val="16"/>
          <w:szCs w:val="24"/>
          <w:u w:val="none"/>
        </w:rPr>
        <w:t xml:space="preserve">In Egypt, food is a volatile political issue. After all, one in five Egyptians live on less than $1 a day and the government provides subsidized bread to 14.2 million people in a population of 83 million. Last year, overall food-price inflation in Egypt was running at more than 20 percent. This had an instant and devastating impact on Egyptian families, who spend on average 40 percent of their often exceedingly meager monthly incomes simply feeding themselves. Against this backdrop, World Bank President Robert Zoellick fretted that </w:t>
      </w:r>
      <w:r w:rsidRPr="00E87A13">
        <w:rPr>
          <w:rStyle w:val="StyleBoldUnderline"/>
          <w:sz w:val="24"/>
          <w:szCs w:val="24"/>
        </w:rPr>
        <w:t>the global food system was “one shock away from a full-fledged crisis.”</w:t>
      </w:r>
      <w:r w:rsidRPr="00064521">
        <w:rPr>
          <w:rStyle w:val="StyleBoldUnderline"/>
          <w:b w:val="0"/>
          <w:sz w:val="16"/>
          <w:szCs w:val="24"/>
          <w:u w:val="none"/>
        </w:rPr>
        <w:t xml:space="preserve"> And </w:t>
      </w:r>
      <w:r w:rsidRPr="00E87A13">
        <w:rPr>
          <w:rStyle w:val="StyleBoldUnderline"/>
          <w:sz w:val="24"/>
          <w:szCs w:val="24"/>
        </w:rPr>
        <w:t>if you want to trace that near full-fledged crisis back to its environmental roots, the place to look is climate change,</w:t>
      </w:r>
      <w:r w:rsidRPr="00064521">
        <w:rPr>
          <w:rStyle w:val="StyleBoldUnderline"/>
          <w:b w:val="0"/>
          <w:sz w:val="16"/>
          <w:szCs w:val="24"/>
          <w:u w:val="none"/>
        </w:rPr>
        <w:t xml:space="preserve"> the increasingly extreme and devastating weather being experienced across this planet.</w:t>
      </w:r>
    </w:p>
    <w:p w:rsidR="00992263" w:rsidRDefault="00992263" w:rsidP="00992263">
      <w:pPr>
        <w:pStyle w:val="Heading4"/>
        <w:rPr>
          <w:rStyle w:val="StyleBoldUnderline"/>
          <w:b/>
        </w:rPr>
      </w:pPr>
      <w:r w:rsidRPr="001D2C5F">
        <w:rPr>
          <w:rStyle w:val="StyleBoldUnderline"/>
          <w:b/>
        </w:rPr>
        <w:t>Food shortages lead to war</w:t>
      </w:r>
      <w:r>
        <w:rPr>
          <w:rStyle w:val="StyleBoldUnderline"/>
          <w:b/>
        </w:rPr>
        <w:t>—leaves developing countries devastated</w:t>
      </w:r>
    </w:p>
    <w:p w:rsidR="00992263" w:rsidRPr="001D2C5F" w:rsidRDefault="00992263" w:rsidP="00992263">
      <w:pPr>
        <w:rPr>
          <w:rStyle w:val="StyleStyleBold12pt"/>
        </w:rPr>
      </w:pPr>
      <w:r w:rsidRPr="001D2C5F">
        <w:rPr>
          <w:rStyle w:val="StyleStyleBold12pt"/>
        </w:rPr>
        <w:t xml:space="preserve">CBS </w:t>
      </w:r>
      <w:r>
        <w:rPr>
          <w:rStyle w:val="StyleStyleBold12pt"/>
        </w:rPr>
        <w:t xml:space="preserve">News </w:t>
      </w:r>
      <w:r w:rsidRPr="001D2C5F">
        <w:rPr>
          <w:rStyle w:val="StyleStyleBold12pt"/>
        </w:rPr>
        <w:t>9</w:t>
      </w:r>
      <w:r>
        <w:rPr>
          <w:rStyle w:val="StyleStyleBold12pt"/>
        </w:rPr>
        <w:t xml:space="preserve"> </w:t>
      </w:r>
      <w:r w:rsidRPr="00831362">
        <w:rPr>
          <w:rStyle w:val="StyleStyleBold12pt"/>
          <w:b w:val="0"/>
          <w:sz w:val="16"/>
          <w:szCs w:val="16"/>
        </w:rPr>
        <w:t>[</w:t>
      </w:r>
      <w:r>
        <w:rPr>
          <w:rStyle w:val="StyleStyleBold12pt"/>
          <w:b w:val="0"/>
          <w:sz w:val="16"/>
          <w:szCs w:val="16"/>
        </w:rPr>
        <w:t>“</w:t>
      </w:r>
      <w:r>
        <w:rPr>
          <w:lang w:val="en"/>
        </w:rPr>
        <w:t xml:space="preserve">IMF Head: Food Shortages Can Spark War,” CBS News, </w:t>
      </w:r>
      <w:hyperlink r:id="rId133" w:history="1">
        <w:r w:rsidRPr="00B5623B">
          <w:rPr>
            <w:rStyle w:val="Hyperlink"/>
            <w:lang w:val="en"/>
          </w:rPr>
          <w:t>http://www.cbsnews.com/2100-202_162-4026125.html</w:t>
        </w:r>
      </w:hyperlink>
      <w:r>
        <w:rPr>
          <w:lang w:val="en"/>
        </w:rPr>
        <w:t>, accessed 7/9/13]</w:t>
      </w:r>
    </w:p>
    <w:p w:rsidR="00992263" w:rsidRPr="001D2C5F" w:rsidRDefault="00992263" w:rsidP="00992263">
      <w:pPr>
        <w:rPr>
          <w:sz w:val="16"/>
          <w:szCs w:val="24"/>
        </w:rPr>
      </w:pPr>
      <w:r w:rsidRPr="001D2C5F">
        <w:rPr>
          <w:rStyle w:val="StyleBoldUnderline"/>
          <w:sz w:val="24"/>
          <w:szCs w:val="24"/>
        </w:rPr>
        <w:t>The head of the I</w:t>
      </w:r>
      <w:r w:rsidRPr="001D2C5F">
        <w:rPr>
          <w:sz w:val="16"/>
          <w:szCs w:val="24"/>
          <w:lang w:val="en"/>
        </w:rPr>
        <w:t xml:space="preserve">nternational </w:t>
      </w:r>
      <w:r w:rsidRPr="001D2C5F">
        <w:rPr>
          <w:rStyle w:val="StyleBoldUnderline"/>
          <w:sz w:val="24"/>
          <w:szCs w:val="24"/>
        </w:rPr>
        <w:t>M</w:t>
      </w:r>
      <w:r w:rsidRPr="001D2C5F">
        <w:rPr>
          <w:sz w:val="16"/>
          <w:szCs w:val="24"/>
          <w:lang w:val="en"/>
        </w:rPr>
        <w:t xml:space="preserve">onetary </w:t>
      </w:r>
      <w:r w:rsidRPr="001D2C5F">
        <w:rPr>
          <w:rStyle w:val="StyleBoldUnderline"/>
          <w:sz w:val="24"/>
          <w:szCs w:val="24"/>
        </w:rPr>
        <w:t>F</w:t>
      </w:r>
      <w:r w:rsidRPr="001D2C5F">
        <w:rPr>
          <w:sz w:val="16"/>
          <w:szCs w:val="24"/>
          <w:lang w:val="en"/>
        </w:rPr>
        <w:t xml:space="preserve">und </w:t>
      </w:r>
      <w:r w:rsidRPr="001D2C5F">
        <w:rPr>
          <w:rStyle w:val="StyleBoldUnderline"/>
          <w:sz w:val="24"/>
          <w:szCs w:val="24"/>
        </w:rPr>
        <w:t>warned</w:t>
      </w:r>
      <w:r w:rsidRPr="001D2C5F">
        <w:rPr>
          <w:sz w:val="16"/>
          <w:szCs w:val="24"/>
          <w:lang w:val="en"/>
        </w:rPr>
        <w:t xml:space="preserve"> Friday </w:t>
      </w:r>
      <w:r w:rsidRPr="001D2C5F">
        <w:rPr>
          <w:rStyle w:val="StyleBoldUnderline"/>
          <w:sz w:val="24"/>
          <w:szCs w:val="24"/>
        </w:rPr>
        <w:t>that soaring world food prices can have dire consequences, such as toppling governments and even triggering wars.</w:t>
      </w:r>
      <w:r w:rsidRPr="001D2C5F">
        <w:rPr>
          <w:sz w:val="16"/>
          <w:szCs w:val="24"/>
          <w:lang w:val="en"/>
        </w:rPr>
        <w:t xml:space="preserve"> Dominique Strauss-Kahn told France's Europe-1 radio that the price rises that set off rioting in Haiti, Egypt and elsewhere were an "extremely serious" problem. "</w:t>
      </w:r>
      <w:r w:rsidRPr="001D2C5F">
        <w:rPr>
          <w:rStyle w:val="StyleBoldUnderline"/>
          <w:sz w:val="24"/>
          <w:szCs w:val="24"/>
        </w:rPr>
        <w:t>The planet must tackle it</w:t>
      </w:r>
      <w:r w:rsidRPr="001D2C5F">
        <w:rPr>
          <w:sz w:val="16"/>
          <w:szCs w:val="24"/>
          <w:lang w:val="en"/>
        </w:rPr>
        <w:t xml:space="preserve">," he said. </w:t>
      </w:r>
      <w:r w:rsidRPr="001D2C5F">
        <w:rPr>
          <w:rStyle w:val="StyleBoldUnderline"/>
          <w:sz w:val="24"/>
          <w:szCs w:val="24"/>
        </w:rPr>
        <w:t>The IMF chief said the problem could also threaten democracies, even in countries where governments have done all they could to help the local population</w:t>
      </w:r>
      <w:r w:rsidRPr="001D2C5F">
        <w:rPr>
          <w:sz w:val="16"/>
          <w:szCs w:val="24"/>
          <w:lang w:val="en"/>
        </w:rPr>
        <w:t xml:space="preserve">. Asked whether the crisis could lead to wars, Strauss-Kahn responded that it was possible. </w:t>
      </w:r>
      <w:r w:rsidRPr="001D2C5F">
        <w:rPr>
          <w:rStyle w:val="StyleBoldUnderline"/>
          <w:sz w:val="24"/>
          <w:szCs w:val="24"/>
        </w:rPr>
        <w:t>"When the tension goes above and beyond putting democracy into question, there are risks of war,"</w:t>
      </w:r>
      <w:r w:rsidRPr="001D2C5F">
        <w:rPr>
          <w:sz w:val="16"/>
          <w:szCs w:val="24"/>
          <w:lang w:val="en"/>
        </w:rPr>
        <w:t xml:space="preserve"> he said. "</w:t>
      </w:r>
      <w:r w:rsidRPr="001D2C5F">
        <w:rPr>
          <w:rStyle w:val="StyleBoldUnderline"/>
          <w:sz w:val="24"/>
          <w:szCs w:val="24"/>
        </w:rPr>
        <w:t>History is full of wars that started because of this kind of problem."</w:t>
      </w:r>
      <w:r w:rsidRPr="001D2C5F">
        <w:rPr>
          <w:sz w:val="16"/>
          <w:szCs w:val="24"/>
          <w:lang w:val="en"/>
        </w:rPr>
        <w:t xml:space="preserve"> Strauss-Kahn was appointed last year to head the IMF. He was a finance minister in the late 1990s in France. Also on Friday, French President Nicolas Sarkozy suggested a global partnership among financial institutions, governments and the private sector to tackle the reasons for rising food prices. He also said France is doubling its food aid budget this year to about $95 million because </w:t>
      </w:r>
      <w:r w:rsidRPr="001D2C5F">
        <w:rPr>
          <w:rStyle w:val="StyleBoldUnderline"/>
          <w:sz w:val="24"/>
          <w:szCs w:val="24"/>
        </w:rPr>
        <w:t>37 countries are experiencing "serious food crises.</w:t>
      </w:r>
      <w:r w:rsidRPr="001D2C5F">
        <w:rPr>
          <w:sz w:val="16"/>
          <w:szCs w:val="24"/>
          <w:lang w:val="en"/>
        </w:rPr>
        <w:t xml:space="preserve">" </w:t>
      </w:r>
      <w:r w:rsidRPr="001D2C5F">
        <w:rPr>
          <w:rStyle w:val="StyleBoldUnderline"/>
          <w:sz w:val="24"/>
          <w:szCs w:val="24"/>
        </w:rPr>
        <w:t>Globally, food prices have risen 40 percent since mid-2007</w:t>
      </w:r>
      <w:r w:rsidRPr="001D2C5F">
        <w:rPr>
          <w:sz w:val="16"/>
          <w:szCs w:val="24"/>
          <w:lang w:val="en"/>
        </w:rPr>
        <w:t xml:space="preserve">. </w:t>
      </w:r>
      <w:r w:rsidRPr="001D2C5F">
        <w:rPr>
          <w:rStyle w:val="StyleBoldUnderline"/>
          <w:sz w:val="24"/>
          <w:szCs w:val="24"/>
        </w:rPr>
        <w:t>The increases hit poor people hardest, as food represents as much as 60-80 percent of consumer spending in developing nations</w:t>
      </w:r>
      <w:r w:rsidRPr="001D2C5F">
        <w:rPr>
          <w:sz w:val="16"/>
          <w:szCs w:val="24"/>
          <w:lang w:val="en"/>
        </w:rPr>
        <w:t xml:space="preserve">, compared to about 10-20 percent in industrialized countries, the U.N.'s Food and Agriculture Organization has said. The World Food Program blames soaring food prices on a convergence of rising energy costs, natural disasters linked to climate change, and competition for grain used to make bio-fuels like ethanol. Program spokesperson Benita Luescher told </w:t>
      </w:r>
      <w:r w:rsidRPr="001D2C5F">
        <w:rPr>
          <w:bCs/>
          <w:sz w:val="16"/>
          <w:szCs w:val="24"/>
          <w:lang w:val="en"/>
        </w:rPr>
        <w:t>CBS News correspondent Michelle Miller</w:t>
      </w:r>
      <w:r w:rsidRPr="001D2C5F">
        <w:rPr>
          <w:sz w:val="16"/>
          <w:szCs w:val="24"/>
          <w:lang w:val="en"/>
        </w:rPr>
        <w:t>, "What we're seeing is a perfect storm." Meanwhile, officials said Thursday that United Nations programs will distribute 8,000 tons of food and other help for Haitians in coming days as part of efforts to confront unrest over rising prices that set off recent rioting. U.N. spokeswoman Michele Montas said food provided by the World Food Program will focus on children, pregnant women and nursing mothers in the north, west and central regions of Haiti, the poorest nation in the Western Hemisphere. Anger over surging food prices has threatened stability in the Caribbean nation, which has long been haunted by chronic hunger. Haitian lawmakers fired Prime Minister Jacques Edouard Alexis over the rioting. Mamadou Bah, spokesman for the U.N. country team in Haiti, said the 8,000 tons are available stock and will be distributed over the next two months starting Thursday. The U.N. Children's Fund will double its child feeding program to combat malnutrition and spend some $1.6 million on water and sanitation projects in the northwest and Artibonite regions, Montas said. Globally, food prices have risen 40 percent since mid-2007. Haiti is particularly affected because it imports nearly all of its food, including more than 80 percent of its rice. Once productive farmland has been abandoned as farmers struggle to grow crops in soil devastated by erosion, deforestation, flooding and tropical storms. Protests and looting in Port-au-Prince left at least seven dead last week, including a Nigerian officer in the 9,000-member U.N. peacekeeping force who was pulled from a car and killed Saturday. Three Sri Lankan peacekeepers were injured by gunfire early last week. Brazilian members of the U.N. peacekeeping force distributed 14 tons of rice, beans, sugar and cooking oil to 1,500 families in the capital's sprawling Cite Soleil slum Tuesday</w:t>
      </w:r>
    </w:p>
    <w:p w:rsidR="00992263" w:rsidRPr="007D2FB0" w:rsidRDefault="00992263" w:rsidP="00992263">
      <w:pPr>
        <w:pStyle w:val="Heading4"/>
        <w:rPr>
          <w:rStyle w:val="StyleStyleBold12pt"/>
          <w:b/>
        </w:rPr>
      </w:pPr>
      <w:r>
        <w:rPr>
          <w:rStyle w:val="StyleStyleBold12pt"/>
          <w:b/>
        </w:rPr>
        <w:t>Food shortages lead to war. We can only solve through investment in agriculture</w:t>
      </w:r>
    </w:p>
    <w:p w:rsidR="00992263" w:rsidRPr="007D2FB0" w:rsidRDefault="00992263" w:rsidP="00992263">
      <w:pPr>
        <w:rPr>
          <w:rStyle w:val="StyleStyleBold12pt"/>
        </w:rPr>
      </w:pPr>
      <w:r w:rsidRPr="007D2FB0">
        <w:rPr>
          <w:rStyle w:val="StyleStyleBold12pt"/>
        </w:rPr>
        <w:t>Britt, 5 June 2011</w:t>
      </w:r>
    </w:p>
    <w:p w:rsidR="00992263" w:rsidRDefault="00992263" w:rsidP="00992263">
      <w:pPr>
        <w:rPr>
          <w:rStyle w:val="StyleBoldUnderline"/>
          <w:b w:val="0"/>
          <w:sz w:val="24"/>
          <w:szCs w:val="24"/>
        </w:rPr>
      </w:pPr>
      <w:r>
        <w:rPr>
          <w:rStyle w:val="StyleBoldUnderline"/>
          <w:b w:val="0"/>
          <w:sz w:val="24"/>
          <w:szCs w:val="24"/>
        </w:rPr>
        <w:t>[Roy,</w:t>
      </w:r>
      <w:r w:rsidRPr="007D2FB0">
        <w:t xml:space="preserve"> </w:t>
      </w:r>
      <w:r w:rsidRPr="007D2FB0">
        <w:rPr>
          <w:rStyle w:val="StyleBoldUnderline"/>
          <w:b w:val="0"/>
          <w:sz w:val="24"/>
          <w:szCs w:val="24"/>
        </w:rPr>
        <w:t>editor-in-chief</w:t>
      </w:r>
      <w:r>
        <w:rPr>
          <w:rStyle w:val="StyleBoldUnderline"/>
          <w:b w:val="0"/>
          <w:sz w:val="24"/>
          <w:szCs w:val="24"/>
        </w:rPr>
        <w:t xml:space="preserve"> LiveScience,</w:t>
      </w:r>
      <w:r w:rsidRPr="007D2FB0">
        <w:rPr>
          <w:rStyle w:val="StyleBoldUnderline"/>
          <w:b w:val="0"/>
          <w:sz w:val="24"/>
          <w:szCs w:val="24"/>
        </w:rPr>
        <w:t xml:space="preserve"> </w:t>
      </w:r>
      <w:r>
        <w:rPr>
          <w:rStyle w:val="StyleBoldUnderline"/>
          <w:b w:val="0"/>
          <w:sz w:val="24"/>
          <w:szCs w:val="24"/>
        </w:rPr>
        <w:t>“</w:t>
      </w:r>
      <w:r w:rsidRPr="007D2FB0">
        <w:rPr>
          <w:rStyle w:val="StyleBoldUnderline"/>
          <w:b w:val="0"/>
          <w:sz w:val="24"/>
          <w:szCs w:val="24"/>
        </w:rPr>
        <w:t>Global Food Shortage Becomes Urgent as Planet Warms</w:t>
      </w:r>
      <w:r>
        <w:rPr>
          <w:rStyle w:val="StyleBoldUnderline"/>
          <w:b w:val="0"/>
          <w:sz w:val="24"/>
          <w:szCs w:val="24"/>
        </w:rPr>
        <w:t xml:space="preserve">”, </w:t>
      </w:r>
      <w:hyperlink r:id="rId134" w:history="1">
        <w:r w:rsidRPr="00F86FEE">
          <w:rPr>
            <w:rStyle w:val="Hyperlink"/>
            <w:sz w:val="24"/>
            <w:szCs w:val="24"/>
          </w:rPr>
          <w:t>http://www.livescience.com/14447-global-food-shortage-urgent-climate-global-warming.html</w:t>
        </w:r>
      </w:hyperlink>
      <w:r>
        <w:rPr>
          <w:rStyle w:val="StyleBoldUnderline"/>
          <w:b w:val="0"/>
          <w:sz w:val="24"/>
          <w:szCs w:val="24"/>
        </w:rPr>
        <w:t>, Accessed 7/9/13]</w:t>
      </w:r>
    </w:p>
    <w:p w:rsidR="00992263" w:rsidRPr="007D2FB0" w:rsidRDefault="00992263" w:rsidP="00992263">
      <w:pPr>
        <w:rPr>
          <w:rStyle w:val="StyleBoldUnderline"/>
          <w:b w:val="0"/>
          <w:sz w:val="24"/>
          <w:szCs w:val="24"/>
        </w:rPr>
      </w:pPr>
      <w:r w:rsidRPr="007D2FB0">
        <w:rPr>
          <w:rStyle w:val="StyleBoldUnderline"/>
          <w:sz w:val="24"/>
          <w:szCs w:val="24"/>
        </w:rPr>
        <w:t>Scientists have been predicting for years that a warmer planet coupled with increasing water demands could cause food shortages</w:t>
      </w:r>
      <w:r w:rsidRPr="007D2FB0">
        <w:rPr>
          <w:rStyle w:val="StyleBoldUnderline"/>
          <w:b w:val="0"/>
          <w:sz w:val="24"/>
          <w:szCs w:val="24"/>
        </w:rPr>
        <w:t xml:space="preserve">. A study in 2007, building on and confirming previous </w:t>
      </w:r>
      <w:r w:rsidRPr="007D2FB0">
        <w:rPr>
          <w:rStyle w:val="StyleBoldUnderline"/>
          <w:b w:val="0"/>
          <w:sz w:val="24"/>
          <w:szCs w:val="24"/>
        </w:rPr>
        <w:lastRenderedPageBreak/>
        <w:t xml:space="preserve">research, warned that </w:t>
      </w:r>
      <w:r w:rsidRPr="007D2FB0">
        <w:rPr>
          <w:rStyle w:val="StyleBoldUnderline"/>
          <w:sz w:val="24"/>
          <w:szCs w:val="24"/>
        </w:rPr>
        <w:t>climate change could help cause food shortages leading to war. Other scientists have predicted that water shortages will fuel war. The situation became acute in 2008 when food shortages helped fuel uprisings in several poorer countries</w:t>
      </w:r>
      <w:r w:rsidRPr="007D2FB0">
        <w:rPr>
          <w:rStyle w:val="StyleBoldUnderline"/>
          <w:b w:val="0"/>
          <w:sz w:val="24"/>
          <w:szCs w:val="24"/>
        </w:rPr>
        <w:t xml:space="preserve">. High food prices played a role in the ouster of the Haitian government that year. Meanwhile, a consensus had emerged that food prices would likely double by the year 2080. That projection has been blown out of the water. </w:t>
      </w:r>
      <w:r w:rsidRPr="007D2FB0">
        <w:rPr>
          <w:rStyle w:val="StyleBoldUnderline"/>
          <w:sz w:val="24"/>
          <w:szCs w:val="24"/>
        </w:rPr>
        <w:t>Global food prices have spiked since the year 2000, mostly since 2006, with some key crops doubling. "Food security" has emerged as a political buzzword in conversations about stability in the developing world</w:t>
      </w:r>
      <w:r w:rsidRPr="007D2FB0">
        <w:rPr>
          <w:rStyle w:val="StyleBoldUnderline"/>
          <w:b w:val="0"/>
          <w:sz w:val="24"/>
          <w:szCs w:val="24"/>
        </w:rPr>
        <w:t>. Three-fourths of the people in the least developed countries live on $2 per day. "</w:t>
      </w:r>
      <w:r w:rsidRPr="007D2FB0">
        <w:rPr>
          <w:rStyle w:val="StyleBoldUnderline"/>
          <w:sz w:val="24"/>
          <w:szCs w:val="24"/>
        </w:rPr>
        <w:t>Recent global food price hikes threatened to create a new food crisis in those nations, where the poorest people often spent three-quarters of their income on food,</w:t>
      </w:r>
      <w:r w:rsidRPr="007D2FB0">
        <w:rPr>
          <w:rStyle w:val="StyleBoldUnderline"/>
          <w:b w:val="0"/>
          <w:sz w:val="24"/>
          <w:szCs w:val="24"/>
        </w:rPr>
        <w:t xml:space="preserve">" according to a recent statement from the United Nations. </w:t>
      </w:r>
      <w:r w:rsidRPr="007D2FB0">
        <w:rPr>
          <w:rStyle w:val="StyleBoldUnderline"/>
          <w:sz w:val="24"/>
          <w:szCs w:val="24"/>
        </w:rPr>
        <w:t>"Only through greater investment in sustainable agriculture</w:t>
      </w:r>
      <w:r w:rsidRPr="007D2FB0">
        <w:rPr>
          <w:rStyle w:val="StyleBoldUnderline"/>
          <w:b w:val="0"/>
          <w:sz w:val="24"/>
          <w:szCs w:val="24"/>
        </w:rPr>
        <w:t xml:space="preserve"> — a long-neglected area — </w:t>
      </w:r>
      <w:r w:rsidRPr="007D2FB0">
        <w:rPr>
          <w:rStyle w:val="StyleBoldUnderline"/>
          <w:sz w:val="24"/>
          <w:szCs w:val="24"/>
        </w:rPr>
        <w:t>could those nations ensure both food security and competitiveness</w:t>
      </w:r>
      <w:r w:rsidRPr="007D2FB0">
        <w:rPr>
          <w:rStyle w:val="StyleBoldUnderline"/>
          <w:b w:val="0"/>
          <w:sz w:val="24"/>
          <w:szCs w:val="24"/>
        </w:rPr>
        <w:t xml:space="preserve"> on the international markets."</w:t>
      </w:r>
    </w:p>
    <w:p w:rsidR="00992263" w:rsidRPr="000022F2" w:rsidRDefault="00992263" w:rsidP="00992263"/>
    <w:p w:rsidR="00992263" w:rsidRPr="007910A1" w:rsidRDefault="00992263" w:rsidP="00992263">
      <w:pPr>
        <w:pStyle w:val="Heading4"/>
      </w:pPr>
      <w:r w:rsidRPr="007910A1">
        <w:t>The 2012 drought supplies even more incentive to withdraw the embargo and invest in the Cuban sugar industry</w:t>
      </w:r>
    </w:p>
    <w:p w:rsidR="00992263" w:rsidRPr="004D1CF3" w:rsidRDefault="00992263" w:rsidP="00992263">
      <w:pPr>
        <w:rPr>
          <w:sz w:val="16"/>
        </w:rPr>
      </w:pPr>
      <w:r w:rsidRPr="007910A1">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135" w:history="1">
        <w:r w:rsidRPr="004D1CF3">
          <w:rPr>
            <w:rStyle w:val="Hyperlink"/>
            <w:sz w:val="16"/>
          </w:rPr>
          <w:t>http://environs.law.ucdavis.edu/issues/36/2/specht.pdf</w:t>
        </w:r>
      </w:hyperlink>
      <w:r w:rsidRPr="004D1CF3">
        <w:rPr>
          <w:sz w:val="16"/>
        </w:rPr>
        <w:t>) GH</w:t>
      </w:r>
    </w:p>
    <w:p w:rsidR="00992263" w:rsidRPr="004D1CF3" w:rsidRDefault="00992263" w:rsidP="00992263">
      <w:pPr>
        <w:rPr>
          <w:sz w:val="16"/>
        </w:rPr>
      </w:pPr>
      <w:r w:rsidRPr="00156B5F">
        <w:rPr>
          <w:rStyle w:val="StyleBoldUnderline"/>
        </w:rPr>
        <w:t>The drought of 2012</w:t>
      </w:r>
      <w:r w:rsidRPr="004D1CF3">
        <w:rPr>
          <w:sz w:val="16"/>
        </w:rPr>
        <w:t xml:space="preserve"> not only </w:t>
      </w:r>
      <w:r w:rsidRPr="00156B5F">
        <w:rPr>
          <w:rStyle w:val="StyleBoldUnderline"/>
        </w:rPr>
        <w:t>highlighted the drawbacks of the U.S. ethanol status quo</w:t>
      </w:r>
      <w:r w:rsidRPr="004D1CF3">
        <w:rPr>
          <w:sz w:val="16"/>
        </w:rPr>
        <w:t xml:space="preserve">, but also the importance of not abandoning biofuels in general. </w:t>
      </w:r>
      <w:r w:rsidRPr="00807F28">
        <w:rPr>
          <w:rStyle w:val="StyleBoldUnderline"/>
        </w:rPr>
        <w:t>The</w:t>
      </w:r>
      <w:r w:rsidRPr="004D1CF3">
        <w:rPr>
          <w:sz w:val="16"/>
        </w:rPr>
        <w:t>¶ 2012</w:t>
      </w:r>
      <w:r w:rsidRPr="00807F28">
        <w:rPr>
          <w:rStyle w:val="StyleBoldUnderline"/>
        </w:rPr>
        <w:t xml:space="preserve"> drought substantiated criticisms that the current corn-based system of ethanol production is flawed.</w:t>
      </w:r>
      <w:r w:rsidRPr="004D1CF3">
        <w:rPr>
          <w:sz w:val="16"/>
        </w:rPr>
        <w:t xml:space="preserve"> Yet, </w:t>
      </w:r>
      <w:r w:rsidRPr="00807F28">
        <w:rPr>
          <w:rStyle w:val="StyleBoldUnderline"/>
        </w:rPr>
        <w:t>policy-makers should not automatically respond by withdrawing federal government support for the creation of bio- based alternatives to fossil fuels.</w:t>
      </w:r>
      <w:r w:rsidRPr="004D1CF3">
        <w:rPr>
          <w:sz w:val="16"/>
        </w:rPr>
        <w:t xml:space="preserve"> Given that the RFS would be critical for future¶ development of a Cuban sugarcane-based ethanol industry, the abolition of this standard that some have called for would have long-lasting effects.¶ While it is currently impossible to blame any single climatological event on climate change, even one as large as a major regional drought, scientists have long predicted that such droughts as the Midwest experienced in 2012 are the type of events that will result from climate change.192 Adding to the already overwhelming evidence that climate change is occurring (and should no longer be a matter of debate),193 July 2012 was the hottest month the United States has experienced in 118 years of meteorological records.194 The key to halting (or at least slowing) climate change will be to keep as large an amount as is possible of the carbon stored in fossil fuels — coal, oil, and natural gas — in the ground and out of the atmosphere.195 By providing an alternative to petroleum, biofuels can help to reduce oil consumption and therefore aid in the extremely important challenge of keeping carbon underground.¶ </w:t>
      </w:r>
      <w:r w:rsidRPr="00807F28">
        <w:rPr>
          <w:rStyle w:val="StyleBoldUnderline"/>
        </w:rPr>
        <w:t>As the United States faces the twin challenges of climate change and peak oil, biofuels must be a part of the solution. However, it is imperative that policies promoting biofuels are capable of accomplishing the United States’ environmental and energy goals.</w:t>
      </w:r>
      <w:r w:rsidRPr="004D1CF3">
        <w:rPr>
          <w:sz w:val="16"/>
        </w:rPr>
        <w:t xml:space="preserve"> </w:t>
      </w:r>
      <w:r w:rsidRPr="00156B5F">
        <w:rPr>
          <w:rStyle w:val="StyleBoldUnderline"/>
        </w:rPr>
        <w:t>Neither a wholesale abandonment of federal involvement in the development of biofuels nor a continuation o</w:t>
      </w:r>
      <w:r w:rsidRPr="00807F28">
        <w:rPr>
          <w:rStyle w:val="StyleBoldUnderline"/>
        </w:rPr>
        <w:t xml:space="preserve">f the corn- centric status quo is an acceptable way forward. The development of a Cuban sugarcane-based ethanol industry is part of a </w:t>
      </w:r>
      <w:r w:rsidRPr="004D1CF3">
        <w:rPr>
          <w:sz w:val="16"/>
        </w:rPr>
        <w:t>potential</w:t>
      </w:r>
      <w:r w:rsidRPr="00807F28">
        <w:rPr>
          <w:rStyle w:val="StyleBoldUnderline"/>
        </w:rPr>
        <w:t xml:space="preserve"> solution. </w:t>
      </w:r>
      <w:r w:rsidRPr="004D1CF3">
        <w:rPr>
          <w:sz w:val="16"/>
        </w:rPr>
        <w:t xml:space="preserve">Whether the former incentives for the domestic ethanol that expired at the end of 2011 will be revived by a future Farm Bill remains to be seen. Even if they are not, </w:t>
      </w:r>
      <w:r w:rsidRPr="000435B9">
        <w:rPr>
          <w:rStyle w:val="Emphasis"/>
        </w:rPr>
        <w:t>as long as the U.S. trade embargo against Cuba continues there will be little chance of that country making a substantial investment in the development of an entire new industry.</w:t>
      </w:r>
      <w:r w:rsidRPr="004D1CF3">
        <w:rPr>
          <w:sz w:val="16"/>
        </w:rPr>
        <w:t xml:space="preserve"> It is understandable, for face-saving reasons, that United States¶ policy-makers would not consider ending the decades-long trade embargo against Cuba as long as Fidel Castro remains alive.196 But, as soon as possible after a governmental transition begins in Cuba, </w:t>
      </w:r>
      <w:r w:rsidRPr="000435B9">
        <w:rPr>
          <w:rStyle w:val="StyleBoldUnderline"/>
        </w:rPr>
        <w:t>U</w:t>
      </w:r>
      <w:r w:rsidRPr="004D1CF3">
        <w:rPr>
          <w:sz w:val="16"/>
        </w:rPr>
        <w:t xml:space="preserve">nited </w:t>
      </w:r>
      <w:r w:rsidRPr="000435B9">
        <w:rPr>
          <w:rStyle w:val="StyleBoldUnderline"/>
        </w:rPr>
        <w:t>S</w:t>
      </w:r>
      <w:r w:rsidRPr="004D1CF3">
        <w:rPr>
          <w:sz w:val="16"/>
        </w:rPr>
        <w:t xml:space="preserve">tates </w:t>
      </w:r>
      <w:r w:rsidRPr="000435B9">
        <w:rPr>
          <w:rStyle w:val="StyleBoldUnderline"/>
        </w:rPr>
        <w:t>policy-makers should consider taking steps to encourage the creation of such an industry.</w:t>
      </w:r>
      <w:r w:rsidRPr="004D1CF3">
        <w:rPr>
          <w:sz w:val="16"/>
        </w:rPr>
        <w:t xml:space="preserve">¶ </w:t>
      </w:r>
    </w:p>
    <w:p w:rsidR="00992263" w:rsidRPr="00E4631F" w:rsidRDefault="00992263" w:rsidP="00992263">
      <w:pPr>
        <w:pStyle w:val="Heading4"/>
        <w:rPr>
          <w:rStyle w:val="StyleStyleBold12pt"/>
          <w:b/>
        </w:rPr>
      </w:pPr>
      <w:r>
        <w:rPr>
          <w:rStyle w:val="StyleStyleBold12pt"/>
        </w:rPr>
        <w:t>Cuba has great potential for agriculture</w:t>
      </w:r>
    </w:p>
    <w:p w:rsidR="00992263" w:rsidRPr="004D1CF3" w:rsidRDefault="00992263" w:rsidP="00992263">
      <w:pPr>
        <w:rPr>
          <w:sz w:val="16"/>
        </w:rPr>
      </w:pPr>
      <w:r w:rsidRPr="00E4631F">
        <w:rPr>
          <w:rStyle w:val="StyleStyleBold12pt"/>
        </w:rPr>
        <w:t>Copeland et al ’11</w:t>
      </w:r>
      <w:r w:rsidRPr="004D1CF3">
        <w:rPr>
          <w:sz w:val="16"/>
        </w:rPr>
        <w:t xml:space="preserve"> (Cassandra Copeland, Division of Economics and Business Administration, Oglethorpe University, Atlanta GA; Curtis Jolly, Department of Agricultural Economics &amp; Rural Sociology, Auburn University, Atlanta, GA; and Henry Thompson, Economics, 202 Comer Hall, Auburn University, AL. May 2011) GH</w:t>
      </w:r>
    </w:p>
    <w:p w:rsidR="00992263" w:rsidRPr="004D1CF3" w:rsidRDefault="00992263" w:rsidP="00992263">
      <w:pPr>
        <w:rPr>
          <w:sz w:val="16"/>
        </w:rPr>
      </w:pPr>
      <w:r w:rsidRPr="005409F9">
        <w:rPr>
          <w:rStyle w:val="StyleBoldUnderline"/>
        </w:rPr>
        <w:lastRenderedPageBreak/>
        <w:t>Cuba has substantial potential to export to the US.</w:t>
      </w:r>
      <w:r w:rsidRPr="004D1CF3">
        <w:rPr>
          <w:sz w:val="16"/>
        </w:rPr>
        <w:t xml:space="preserve"> Cuba is the largest island in the Caribbean, ¶ about as large in land area as Alabama. </w:t>
      </w:r>
      <w:r w:rsidRPr="005409F9">
        <w:rPr>
          <w:rStyle w:val="StyleBoldUnderline"/>
        </w:rPr>
        <w:t>Two-thirds of the land in Cuba can be cultivated.</w:t>
      </w:r>
      <w:r w:rsidRPr="004D1CF3">
        <w:rPr>
          <w:sz w:val="16"/>
        </w:rPr>
        <w:t xml:space="preserve"> Cuba’s ¶ population of 11 million is about twice that of Alabama or about equal to Georgia or the combination ¶ of Mississippi, Louisiana, and Arkansas. </w:t>
      </w:r>
      <w:r w:rsidRPr="005409F9">
        <w:rPr>
          <w:rStyle w:val="StyleBoldUnderline"/>
        </w:rPr>
        <w:t>Cuba is potentially a major component of the regional</w:t>
      </w:r>
      <w:r w:rsidRPr="004D1CF3">
        <w:rPr>
          <w:sz w:val="16"/>
        </w:rPr>
        <w:t xml:space="preserve"> ¶ </w:t>
      </w:r>
      <w:r w:rsidRPr="005409F9">
        <w:rPr>
          <w:rStyle w:val="StyleBoldUnderline"/>
        </w:rPr>
        <w:t>economy.</w:t>
      </w:r>
      <w:r w:rsidRPr="004D1CF3">
        <w:rPr>
          <w:sz w:val="16"/>
        </w:rPr>
        <w:t xml:space="preserve">¶ </w:t>
      </w:r>
      <w:r w:rsidRPr="005409F9">
        <w:rPr>
          <w:rStyle w:val="StyleBoldUnderline"/>
        </w:rPr>
        <w:t xml:space="preserve">Cuba’s major agriculture exports are sugar, citrus, fish, cigars, and coffee. </w:t>
      </w:r>
      <w:r w:rsidRPr="004D1CF3">
        <w:rPr>
          <w:sz w:val="16"/>
        </w:rPr>
        <w:t>These crops ¶ complement US wheat, rice, meat, poultry, cotton, soybeans, and feed grains. Cuba also has mineral ¶ deposits of nickel (world’s second largest reserves), cobalt, iron, copper, chromite, manganese, zinc, 12¶ and tungsten, as well as unexplored petroleum potential. Cuba has no potential to export ¶ manufactures but that would develop with foreign investment.¶ Figure 11 reports US agricultural exports to Cuba in 2006, led by wheat, soybeans, chicken, ¶ corn, and rice. Given this demonstrated demand, it is safe to say lifting the embargo will increase ¶ demand for US agricultural products. Cuba can compete in only a few international agricultural ¶ markets but could supply a niche organic market in the US as suggested by Kost (1998) who projects ¶ annual agricultural exports to Cuba of $1 billion of US feed grains with a lifted embargo.</w:t>
      </w:r>
    </w:p>
    <w:p w:rsidR="00992263" w:rsidRDefault="00992263" w:rsidP="00992263">
      <w:pPr>
        <w:pStyle w:val="Heading4"/>
      </w:pPr>
      <w:r>
        <w:t>The production of biofuels leads to a reduction of the food supply</w:t>
      </w:r>
    </w:p>
    <w:p w:rsidR="00992263" w:rsidRPr="00997451" w:rsidRDefault="00992263" w:rsidP="00992263">
      <w:pPr>
        <w:rPr>
          <w:rStyle w:val="StyleStyleBold12pt"/>
        </w:rPr>
      </w:pPr>
      <w:r>
        <w:rPr>
          <w:rStyle w:val="StyleStyleBold12pt"/>
        </w:rPr>
        <w:t>Gayoso ’09</w:t>
      </w:r>
    </w:p>
    <w:p w:rsidR="00992263" w:rsidRPr="00661676" w:rsidRDefault="00992263" w:rsidP="00992263">
      <w:pPr>
        <w:rPr>
          <w:sz w:val="16"/>
          <w:szCs w:val="16"/>
        </w:rPr>
      </w:pPr>
      <w:r w:rsidRPr="00661676">
        <w:rPr>
          <w:sz w:val="16"/>
          <w:szCs w:val="16"/>
        </w:rPr>
        <w:t xml:space="preserve">Antonio (agricultural economist with long experience in foreign assistance programs and microfinance; an adjunct professor of development policy and practice, and of microfinance, at the Elliott School of International Affairs, George Washington University) June 5 [“FOOD VS. FUEL: A FALSE DILEMMA FOR CUBA—A SURVEY OF THE ISSUE,” online at </w:t>
      </w:r>
      <w:hyperlink r:id="rId136" w:history="1">
        <w:r w:rsidRPr="00661676">
          <w:rPr>
            <w:rStyle w:val="Hyperlink"/>
            <w:sz w:val="16"/>
            <w:szCs w:val="16"/>
          </w:rPr>
          <w:t>http://www.ascecuba.org/publications/proceedings/volume17/pdfs/gayoso.pdf</w:t>
        </w:r>
      </w:hyperlink>
      <w:r w:rsidRPr="00661676">
        <w:rPr>
          <w:sz w:val="16"/>
          <w:szCs w:val="16"/>
        </w:rPr>
        <w:t>,  July 7, 2013, Hostert]</w:t>
      </w:r>
    </w:p>
    <w:p w:rsidR="00992263" w:rsidRPr="00F36EE6" w:rsidRDefault="00992263" w:rsidP="00992263">
      <w:pPr>
        <w:rPr>
          <w:sz w:val="16"/>
          <w:szCs w:val="24"/>
        </w:rPr>
      </w:pPr>
      <w:r w:rsidRPr="00EB37AA">
        <w:rPr>
          <w:sz w:val="16"/>
          <w:szCs w:val="24"/>
        </w:rPr>
        <w:t xml:space="preserve">Third, added to the potential impact of global warming, is competition for productive land. </w:t>
      </w:r>
      <w:r w:rsidRPr="003D5E1B">
        <w:rPr>
          <w:rStyle w:val="StyleBoldUnderline"/>
        </w:rPr>
        <w:t xml:space="preserve">A major concern has been that production of biofuels, based on agricultural feedstock, might divert agricultural land and feedstock into biofuel production, thus decreasing food supply and increasing the price of staples. Recently, the price of both sugar and maize, main inputs used to produce ethanol, has risen rapidly as demand for them by ethanol distillers has increased significantly. This is the core reason for the food vs. fuel potential dilemma. </w:t>
      </w:r>
      <w:r w:rsidRPr="00EB37AA">
        <w:rPr>
          <w:sz w:val="16"/>
          <w:szCs w:val="24"/>
        </w:rPr>
        <w:t>Finally, economic and political vulnerability. That is,</w:t>
      </w:r>
      <w:r w:rsidRPr="00EB37AA">
        <w:rPr>
          <w:b/>
          <w:bCs/>
          <w:sz w:val="24"/>
          <w:szCs w:val="24"/>
          <w:u w:val="single"/>
        </w:rPr>
        <w:t xml:space="preserve"> </w:t>
      </w:r>
      <w:r w:rsidRPr="00EB37AA">
        <w:rPr>
          <w:sz w:val="16"/>
          <w:szCs w:val="24"/>
        </w:rPr>
        <w:t xml:space="preserve">the concern, on the part of oil importing countries, particularly the United States and the European Union (EU), that continuous dependency on oil from a few, often strongly adversarial and unstable producers, is not politically advisable and could lead to political instability. These preoccupations have resulted in government policies that emphasize the production of alternative fuels, mainly ethanol and biodiesel, which could decrease the demand for hydrocarbons. These actions have also led to governments’ decisions to set mandatory levels of use of these alternative fuels in the short to medium term. Additional attention has been placed on research on the direct uses of biomass for the production of energy, a practice that has been extensively followed by the world’s peasantry in their households and by many countries in some of their industries. These issues and factors are important for Cuba. The country does not produce but one-half of the oil required to meet its current energy needs, even for an economy at a depressed level of activity. </w:t>
      </w:r>
      <w:r w:rsidRPr="003D5E1B">
        <w:rPr>
          <w:rStyle w:val="StyleBoldUnderline"/>
        </w:rPr>
        <w:t>Cuba</w:t>
      </w:r>
      <w:r w:rsidRPr="00EB37AA">
        <w:rPr>
          <w:sz w:val="16"/>
          <w:szCs w:val="24"/>
        </w:rPr>
        <w:t xml:space="preserve">, however, </w:t>
      </w:r>
      <w:r w:rsidRPr="003D5E1B">
        <w:rPr>
          <w:rStyle w:val="StyleBoldUnderline"/>
        </w:rPr>
        <w:t>has had long</w:t>
      </w:r>
      <w:r w:rsidRPr="00EB37AA">
        <w:rPr>
          <w:sz w:val="16"/>
          <w:szCs w:val="24"/>
        </w:rPr>
        <w:t>—albeit limited—</w:t>
      </w:r>
      <w:r w:rsidRPr="003D5E1B">
        <w:rPr>
          <w:rStyle w:val="StyleBoldUnderline"/>
        </w:rPr>
        <w:t>experience in the production of ethanol from sugar and of its use as a supplement for gasoline, as well as in the direct use of biomass (sugar cane</w:t>
      </w:r>
      <w:r w:rsidRPr="00EB37AA">
        <w:rPr>
          <w:sz w:val="16"/>
          <w:szCs w:val="24"/>
        </w:rPr>
        <w:t xml:space="preserve"> bagasse</w:t>
      </w:r>
      <w:r w:rsidRPr="003D5E1B">
        <w:rPr>
          <w:rStyle w:val="StyleBoldUnderline"/>
        </w:rPr>
        <w:t>) to produce energy in the sugar mills’ boilers.</w:t>
      </w:r>
      <w:r w:rsidRPr="00EB37AA">
        <w:rPr>
          <w:sz w:val="16"/>
          <w:szCs w:val="24"/>
        </w:rPr>
        <w:t xml:space="preserve"> </w:t>
      </w:r>
      <w:r w:rsidRPr="003D5E1B">
        <w:rPr>
          <w:rStyle w:val="StyleBoldUnderline"/>
        </w:rPr>
        <w:t>Because of the dismal status of the island’s agriculture and food sector, the food vs. fuel dilemma could be real for Cuba, should there be a policy shift to emphasize ethanol production from sugar cane and other feedstock.</w:t>
      </w:r>
      <w:r w:rsidRPr="00EB37AA">
        <w:rPr>
          <w:sz w:val="16"/>
          <w:szCs w:val="24"/>
        </w:rPr>
        <w:t xml:space="preserve"> </w:t>
      </w:r>
      <w:r w:rsidRPr="003D5E1B">
        <w:rPr>
          <w:rStyle w:val="StyleBoldUnderline"/>
        </w:rPr>
        <w:t>Whether or not it is an issue would depend on</w:t>
      </w:r>
      <w:r w:rsidRPr="00EB37AA">
        <w:rPr>
          <w:sz w:val="16"/>
          <w:szCs w:val="24"/>
        </w:rPr>
        <w:t xml:space="preserve"> a thorough assessment of suitable land availability, yields, and technologies available or used in the country or, said in simpler terms, </w:t>
      </w:r>
      <w:r w:rsidRPr="003D5E1B">
        <w:rPr>
          <w:rStyle w:val="StyleBoldUnderline"/>
        </w:rPr>
        <w:t>economic feasibility of different alternatives, under different policy frameworks and organizational sectoral structures. Only such an assessment would answer the question of whether Cuba has the physical and ecological capacity to produce most of the food it requires while also producing feedstock for a biofuel industry.</w:t>
      </w:r>
    </w:p>
    <w:p w:rsidR="00992263" w:rsidRDefault="00992263" w:rsidP="00992263">
      <w:pPr>
        <w:pStyle w:val="Heading2"/>
      </w:pPr>
      <w:r>
        <w:lastRenderedPageBreak/>
        <w:t>DEAD ZONES EXTENSIONS</w:t>
      </w:r>
    </w:p>
    <w:p w:rsidR="00992263" w:rsidRDefault="00992263" w:rsidP="00992263">
      <w:pPr>
        <w:pStyle w:val="Heading4"/>
      </w:pPr>
      <w:r>
        <w:t xml:space="preserve">Increases in the corn ethanol industry accelerates climate change and causes the Gulf Dead Zone </w:t>
      </w:r>
    </w:p>
    <w:p w:rsidR="00992263" w:rsidRDefault="00992263" w:rsidP="00992263">
      <w:pPr>
        <w:rPr>
          <w:sz w:val="16"/>
        </w:rPr>
      </w:pPr>
      <w:r w:rsidRPr="00A3310A">
        <w:rPr>
          <w:rStyle w:val="StyleStyleBold12pt"/>
        </w:rPr>
        <w:t>Specht ’13</w:t>
      </w:r>
      <w:r>
        <w:t xml:space="preserve"> </w:t>
      </w:r>
      <w:r w:rsidRPr="00A3310A">
        <w:rPr>
          <w:sz w:val="16"/>
        </w:rPr>
        <w:t xml:space="preserve">(Jonathan Specht, </w:t>
      </w:r>
      <w:r>
        <w:rPr>
          <w:sz w:val="16"/>
        </w:rPr>
        <w:t>Legal Advisor, Pearlmaker Holsteins, Inc. B.A., Louisiana State University, 2009; J.D., Washington University in St. Louis 2012.</w:t>
      </w:r>
      <w:r w:rsidRPr="00A3310A">
        <w:rPr>
          <w:sz w:val="16"/>
        </w:rPr>
        <w:t xml:space="preserve"> </w:t>
      </w:r>
      <w:r>
        <w:rPr>
          <w:sz w:val="16"/>
        </w:rPr>
        <w:t>A</w:t>
      </w:r>
      <w:r w:rsidRPr="00A3310A">
        <w:rPr>
          <w:sz w:val="16"/>
        </w:rPr>
        <w:t xml:space="preserve">pril 24, 2013. Found at </w:t>
      </w:r>
      <w:hyperlink r:id="rId137" w:history="1">
        <w:r w:rsidRPr="00A3310A">
          <w:rPr>
            <w:rStyle w:val="Hyperlink"/>
            <w:sz w:val="16"/>
          </w:rPr>
          <w:t>http://environs.law.ucdavis.edu/issues/36/2/specht.pdf</w:t>
        </w:r>
      </w:hyperlink>
      <w:r w:rsidRPr="00A3310A">
        <w:rPr>
          <w:sz w:val="16"/>
        </w:rPr>
        <w:t>) GH</w:t>
      </w:r>
    </w:p>
    <w:p w:rsidR="00992263" w:rsidRPr="007D3B5E" w:rsidRDefault="00992263" w:rsidP="00992263">
      <w:pPr>
        <w:rPr>
          <w:sz w:val="14"/>
        </w:rPr>
      </w:pPr>
      <w:r w:rsidRPr="007D3B5E">
        <w:rPr>
          <w:sz w:val="14"/>
        </w:rPr>
        <w:t xml:space="preserve">The debit side of the domestic ethanol industry’s climate-change ledger begins to subtract from the credit side before the corn it uses is even planted. “America’s corn crop might look like a sustainable, solar-powered system for producing food, but it is actually a huge, inefficient, polluting machine that guzzles fossil fuel.”61 While advocates for corn production would dispute this characterization of the industry as “inefficient” and “polluting,” it is undeniable that conventional corn production techniques use large amounts of climate change-exacerbating fossil fuels. Conventional (non-organic) </w:t>
      </w:r>
      <w:r>
        <w:rPr>
          <w:rStyle w:val="StyleBoldUnderline"/>
        </w:rPr>
        <w:t xml:space="preserve">corn </w:t>
      </w:r>
      <w:r w:rsidRPr="00866254">
        <w:rPr>
          <w:rStyle w:val="StyleBoldUnderline"/>
        </w:rPr>
        <w:t xml:space="preserve">production techniques involve </w:t>
      </w:r>
      <w:r w:rsidRPr="00914A95">
        <w:t>annual</w:t>
      </w:r>
      <w:r w:rsidRPr="00866254">
        <w:rPr>
          <w:rStyle w:val="StyleBoldUnderline"/>
        </w:rPr>
        <w:t xml:space="preserve"> applications of fertilizers and pesticides</w:t>
      </w:r>
      <w:r w:rsidRPr="00914A95">
        <w:t>, both largely</w:t>
      </w:r>
      <w:r w:rsidRPr="00866254">
        <w:rPr>
          <w:rStyle w:val="StyleBoldUnderline"/>
        </w:rPr>
        <w:t xml:space="preserve"> derived from fossil fuels.</w:t>
      </w:r>
      <w:r w:rsidRPr="007D3B5E">
        <w:rPr>
          <w:sz w:val="14"/>
        </w:rPr>
        <w:t>62</w:t>
      </w:r>
      <w:r w:rsidRPr="007D3B5E">
        <w:rPr>
          <w:sz w:val="12"/>
        </w:rPr>
        <w:t>¶</w:t>
      </w:r>
      <w:r w:rsidRPr="007D3B5E">
        <w:rPr>
          <w:sz w:val="14"/>
        </w:rPr>
        <w:t xml:space="preserve"> </w:t>
      </w:r>
      <w:r w:rsidRPr="00914A95">
        <w:t>The process by which incentives for ethanol production change land use patterns and thereby impact climate change</w:t>
      </w:r>
      <w:r w:rsidRPr="007D3B5E">
        <w:rPr>
          <w:sz w:val="14"/>
        </w:rPr>
        <w:t xml:space="preserve">, known as indirect land use change (ILUC), happens roughly as follows.63 </w:t>
      </w:r>
      <w:r w:rsidRPr="00194392">
        <w:rPr>
          <w:rStyle w:val="StyleBoldUnderline"/>
        </w:rPr>
        <w:t xml:space="preserve">By increasing demand for corn, corn- based ethanol production drives up the price of corn. As the price of corn </w:t>
      </w:r>
      <w:r w:rsidRPr="007D3B5E">
        <w:rPr>
          <w:sz w:val="12"/>
        </w:rPr>
        <w:t>¶</w:t>
      </w:r>
      <w:r w:rsidRPr="00194392">
        <w:rPr>
          <w:rStyle w:val="StyleBoldUnderline"/>
        </w:rPr>
        <w:t xml:space="preserve"> increases, farmers want to grow more of it. By making corn more appealing to farmers to grow than other crops, and thereby increasing national levels of corn- production, the corn-based ethanol industry makes the negative environmental effects of corn production more widespread.</w:t>
      </w:r>
      <w:r w:rsidRPr="007D3B5E">
        <w:rPr>
          <w:sz w:val="14"/>
        </w:rPr>
        <w:t xml:space="preserve"> Conventional corn-growing techniques involve applying more pesticides and fertilizers to corn than is usually applied to other row crops such as soybeans.64 </w:t>
      </w:r>
      <w:r w:rsidRPr="00194392">
        <w:rPr>
          <w:rStyle w:val="StyleBoldUnderline"/>
        </w:rPr>
        <w:t>This effect is exacerbated when high corn prices disincentivize crop rotation.</w:t>
      </w:r>
      <w:r w:rsidRPr="007D3B5E">
        <w:rPr>
          <w:sz w:val="14"/>
        </w:rPr>
        <w:t xml:space="preserve">65 </w:t>
      </w:r>
      <w:r w:rsidRPr="00194392">
        <w:rPr>
          <w:rStyle w:val="StyleBoldUnderline"/>
        </w:rPr>
        <w:t>A common technique in</w:t>
      </w:r>
      <w:r w:rsidRPr="007D3B5E">
        <w:rPr>
          <w:sz w:val="14"/>
        </w:rPr>
        <w:t xml:space="preserve"> American </w:t>
      </w:r>
      <w:r w:rsidRPr="00194392">
        <w:rPr>
          <w:rStyle w:val="StyleBoldUnderline"/>
        </w:rPr>
        <w:t>agriculture</w:t>
      </w:r>
      <w:r w:rsidRPr="007D3B5E">
        <w:rPr>
          <w:sz w:val="14"/>
        </w:rPr>
        <w:t xml:space="preserve"> today </w:t>
      </w:r>
      <w:r w:rsidRPr="00194392">
        <w:rPr>
          <w:rStyle w:val="StyleBoldUnderline"/>
        </w:rPr>
        <w:t>is rotating corn and soybeans</w:t>
      </w:r>
      <w:r w:rsidRPr="007D3B5E">
        <w:rPr>
          <w:sz w:val="14"/>
        </w:rPr>
        <w:t xml:space="preserve">.66 </w:t>
      </w:r>
      <w:r w:rsidRPr="00B90C0B">
        <w:rPr>
          <w:rStyle w:val="StyleBoldUnderline"/>
        </w:rPr>
        <w:t>Because soybeans are a nitrogen-fixing crop</w:t>
      </w:r>
      <w:r w:rsidRPr="007D3B5E">
        <w:rPr>
          <w:sz w:val="14"/>
        </w:rPr>
        <w:t xml:space="preserve"> (that is, they take nitrogen out of the atmosphere and release it into the soil), </w:t>
      </w:r>
      <w:r w:rsidRPr="00194392">
        <w:rPr>
          <w:rStyle w:val="StyleBoldUnderline"/>
        </w:rPr>
        <w:t>corn grown on land that was used to grow soybeans the year before requires a lesser input of nitrogen fertilizer.</w:t>
      </w:r>
      <w:r w:rsidRPr="007D3B5E">
        <w:rPr>
          <w:sz w:val="12"/>
        </w:rPr>
        <w:t>¶</w:t>
      </w:r>
      <w:r w:rsidRPr="007D3B5E">
        <w:rPr>
          <w:sz w:val="14"/>
        </w:rPr>
        <w:t xml:space="preserve"> </w:t>
      </w:r>
      <w:r w:rsidRPr="00194392">
        <w:rPr>
          <w:rStyle w:val="StyleBoldUnderline"/>
        </w:rPr>
        <w:t>By boosting the price of corn relative to other crops like soybeans</w:t>
      </w:r>
      <w:r w:rsidRPr="007D3B5E">
        <w:rPr>
          <w:sz w:val="14"/>
        </w:rPr>
        <w:t xml:space="preserve">, however, </w:t>
      </w:r>
      <w:r w:rsidRPr="00194392">
        <w:rPr>
          <w:rStyle w:val="StyleBoldUnderline"/>
        </w:rPr>
        <w:t>the domestic ethanol industry encourages farmers to use the same piece of land to grow corn year after year. Growing corn on the same land in successive years rather than rotating it with soybeans significantly increases the climate change effects</w:t>
      </w:r>
      <w:r w:rsidRPr="007D3B5E">
        <w:rPr>
          <w:sz w:val="14"/>
        </w:rPr>
        <w:t xml:space="preserve"> of corn production </w:t>
      </w:r>
      <w:r w:rsidRPr="00194392">
        <w:rPr>
          <w:rStyle w:val="StyleBoldUnderline"/>
        </w:rPr>
        <w:t>because</w:t>
      </w:r>
      <w:r w:rsidRPr="007D3B5E">
        <w:rPr>
          <w:sz w:val="14"/>
        </w:rPr>
        <w:t xml:space="preserve"> “nitrogen fertilizer applications are typically fifty pounds per acre higher for corn planted after corn” and “</w:t>
      </w:r>
      <w:r w:rsidRPr="00194392">
        <w:rPr>
          <w:rStyle w:val="StyleBoldUnderline"/>
        </w:rPr>
        <w:t>nitrous oxide has a global</w:t>
      </w:r>
      <w:r>
        <w:rPr>
          <w:rStyle w:val="StyleBoldUnderline"/>
        </w:rPr>
        <w:t xml:space="preserve"> </w:t>
      </w:r>
      <w:r w:rsidRPr="00194392">
        <w:rPr>
          <w:rStyle w:val="StyleBoldUnderline"/>
        </w:rPr>
        <w:t>warming</w:t>
      </w:r>
      <w:r>
        <w:rPr>
          <w:rStyle w:val="StyleBoldUnderline"/>
        </w:rPr>
        <w:t xml:space="preserve"> </w:t>
      </w:r>
      <w:r w:rsidRPr="00194392">
        <w:rPr>
          <w:rStyle w:val="StyleBoldUnderline"/>
        </w:rPr>
        <w:t>potential</w:t>
      </w:r>
      <w:r>
        <w:rPr>
          <w:rStyle w:val="StyleBoldUnderline"/>
        </w:rPr>
        <w:t xml:space="preserve"> </w:t>
      </w:r>
      <w:r w:rsidRPr="00194392">
        <w:rPr>
          <w:rStyle w:val="StyleBoldUnderline"/>
        </w:rPr>
        <w:t>more</w:t>
      </w:r>
      <w:r>
        <w:rPr>
          <w:rStyle w:val="StyleBoldUnderline"/>
        </w:rPr>
        <w:t xml:space="preserve"> </w:t>
      </w:r>
      <w:r w:rsidRPr="00194392">
        <w:rPr>
          <w:rStyle w:val="StyleBoldUnderline"/>
        </w:rPr>
        <w:t>than</w:t>
      </w:r>
      <w:r>
        <w:rPr>
          <w:rStyle w:val="StyleBoldUnderline"/>
        </w:rPr>
        <w:t xml:space="preserve"> </w:t>
      </w:r>
      <w:r w:rsidRPr="00194392">
        <w:rPr>
          <w:rStyle w:val="StyleBoldUnderline"/>
        </w:rPr>
        <w:t>300</w:t>
      </w:r>
      <w:r>
        <w:rPr>
          <w:rStyle w:val="StyleBoldUnderline"/>
        </w:rPr>
        <w:t xml:space="preserve"> </w:t>
      </w:r>
      <w:r w:rsidRPr="00194392">
        <w:rPr>
          <w:rStyle w:val="StyleBoldUnderline"/>
        </w:rPr>
        <w:t>times</w:t>
      </w:r>
      <w:r>
        <w:rPr>
          <w:rStyle w:val="StyleBoldUnderline"/>
        </w:rPr>
        <w:t xml:space="preserve"> </w:t>
      </w:r>
      <w:r w:rsidRPr="00194392">
        <w:rPr>
          <w:rStyle w:val="StyleBoldUnderline"/>
        </w:rPr>
        <w:t>that</w:t>
      </w:r>
      <w:r>
        <w:rPr>
          <w:rStyle w:val="StyleBoldUnderline"/>
        </w:rPr>
        <w:t xml:space="preserve"> </w:t>
      </w:r>
      <w:r w:rsidRPr="00194392">
        <w:rPr>
          <w:rStyle w:val="StyleBoldUnderline"/>
        </w:rPr>
        <w:t>of</w:t>
      </w:r>
      <w:r w:rsidRPr="007D3B5E">
        <w:rPr>
          <w:sz w:val="14"/>
        </w:rPr>
        <w:t xml:space="preserve"> [</w:t>
      </w:r>
      <w:r w:rsidRPr="00194392">
        <w:rPr>
          <w:rStyle w:val="StyleBoldUnderline"/>
        </w:rPr>
        <w:t>carbon</w:t>
      </w:r>
      <w:r>
        <w:rPr>
          <w:rStyle w:val="StyleBoldUnderline"/>
        </w:rPr>
        <w:t xml:space="preserve"> </w:t>
      </w:r>
      <w:r w:rsidRPr="00194392">
        <w:rPr>
          <w:rStyle w:val="StyleBoldUnderline"/>
        </w:rPr>
        <w:t>dioxide</w:t>
      </w:r>
      <w:r w:rsidRPr="007D3B5E">
        <w:rPr>
          <w:sz w:val="14"/>
        </w:rPr>
        <w:t>].”67</w:t>
      </w:r>
      <w:r w:rsidRPr="007D3B5E">
        <w:rPr>
          <w:sz w:val="12"/>
        </w:rPr>
        <w:t>¶</w:t>
      </w:r>
      <w:r w:rsidRPr="007D3B5E">
        <w:rPr>
          <w:sz w:val="14"/>
        </w:rPr>
        <w:t xml:space="preserve"> Additionally, </w:t>
      </w:r>
      <w:r w:rsidRPr="00194392">
        <w:rPr>
          <w:rStyle w:val="StyleBoldUnderline"/>
        </w:rPr>
        <w:t>the application of fossil fuel-derived nitrogen fertilizer has other environmental impacts</w:t>
      </w:r>
      <w:r w:rsidRPr="007D3B5E">
        <w:rPr>
          <w:sz w:val="14"/>
        </w:rPr>
        <w:t xml:space="preserve"> beyond exacerbating climate change. </w:t>
      </w:r>
      <w:r w:rsidRPr="00194392">
        <w:rPr>
          <w:rStyle w:val="StyleBoldUnderline"/>
        </w:rPr>
        <w:t>The</w:t>
      </w:r>
      <w:r w:rsidRPr="007D3B5E">
        <w:rPr>
          <w:sz w:val="14"/>
        </w:rPr>
        <w:t xml:space="preserve"> collective </w:t>
      </w:r>
      <w:r w:rsidRPr="00194392">
        <w:rPr>
          <w:rStyle w:val="StyleBoldUnderline"/>
        </w:rPr>
        <w:t>nitrogen runoff of the Mississippi River basin has caused a process called hypoxia, which kills off most marine life</w:t>
      </w:r>
      <w:r w:rsidRPr="007D3B5E">
        <w:rPr>
          <w:sz w:val="14"/>
        </w:rPr>
        <w:t xml:space="preserve">, in a region of the Gulf of Mexico. </w:t>
      </w:r>
      <w:r w:rsidRPr="00290A63">
        <w:rPr>
          <w:rStyle w:val="StyleBoldUnderline"/>
        </w:rPr>
        <w:t>Scientists have linked the so-called Dead Zone to corn production and</w:t>
      </w:r>
      <w:r w:rsidRPr="007D3B5E">
        <w:rPr>
          <w:sz w:val="14"/>
        </w:rPr>
        <w:t xml:space="preserve">, thus, </w:t>
      </w:r>
      <w:r w:rsidRPr="00290A63">
        <w:rPr>
          <w:rStyle w:val="StyleBoldUnderline"/>
        </w:rPr>
        <w:t>to the</w:t>
      </w:r>
      <w:r w:rsidRPr="007D3B5E">
        <w:rPr>
          <w:sz w:val="14"/>
        </w:rPr>
        <w:t xml:space="preserve"> domestic </w:t>
      </w:r>
      <w:r w:rsidRPr="00290A63">
        <w:rPr>
          <w:rStyle w:val="StyleBoldUnderline"/>
        </w:rPr>
        <w:t>ethanol industry.</w:t>
      </w:r>
      <w:r w:rsidRPr="007D3B5E">
        <w:rPr>
          <w:sz w:val="14"/>
        </w:rPr>
        <w:t>68</w:t>
      </w:r>
    </w:p>
    <w:p w:rsidR="00992263" w:rsidRPr="00B73841" w:rsidRDefault="00992263" w:rsidP="00992263">
      <w:pPr>
        <w:pStyle w:val="Heading4"/>
      </w:pPr>
      <w:r w:rsidRPr="00B73841">
        <w:t xml:space="preserve">Wetlands protection is key to prevent the development of dead zones in the </w:t>
      </w:r>
      <w:r>
        <w:t xml:space="preserve">Gulf of Mexico </w:t>
      </w:r>
    </w:p>
    <w:p w:rsidR="00992263" w:rsidRPr="004E3740" w:rsidRDefault="00992263" w:rsidP="00992263">
      <w:pPr>
        <w:rPr>
          <w:sz w:val="16"/>
          <w:szCs w:val="16"/>
        </w:rPr>
      </w:pPr>
      <w:r w:rsidRPr="001C5548">
        <w:rPr>
          <w:rStyle w:val="StyleStyleBold12pt"/>
        </w:rPr>
        <w:t>U.S. Water News Online</w:t>
      </w:r>
      <w:r w:rsidRPr="00B73841">
        <w:rPr>
          <w:sz w:val="16"/>
          <w:szCs w:val="16"/>
        </w:rPr>
        <w:t xml:space="preserve"> </w:t>
      </w:r>
      <w:r w:rsidRPr="004E3740">
        <w:rPr>
          <w:sz w:val="16"/>
          <w:szCs w:val="16"/>
        </w:rPr>
        <w:t xml:space="preserve">October </w:t>
      </w:r>
      <w:r w:rsidRPr="001C5548">
        <w:t>200</w:t>
      </w:r>
      <w:r w:rsidRPr="001C5548">
        <w:rPr>
          <w:rStyle w:val="StyleStyleBold12pt"/>
        </w:rPr>
        <w:t>4</w:t>
      </w:r>
    </w:p>
    <w:p w:rsidR="00992263" w:rsidRPr="00B73841" w:rsidRDefault="00992263" w:rsidP="00992263">
      <w:pPr>
        <w:rPr>
          <w:sz w:val="16"/>
          <w:szCs w:val="16"/>
        </w:rPr>
      </w:pPr>
      <w:r>
        <w:rPr>
          <w:sz w:val="16"/>
          <w:szCs w:val="16"/>
        </w:rPr>
        <w:t>[“</w:t>
      </w:r>
      <w:r w:rsidRPr="004E3740">
        <w:rPr>
          <w:sz w:val="16"/>
          <w:szCs w:val="16"/>
        </w:rPr>
        <w:t>Agricultural runoff, shrinking wetlands threaten Gulf fisheries</w:t>
      </w:r>
      <w:r>
        <w:rPr>
          <w:sz w:val="16"/>
          <w:szCs w:val="16"/>
        </w:rPr>
        <w:t xml:space="preserve">” online @ </w:t>
      </w:r>
      <w:r w:rsidRPr="00B73841">
        <w:rPr>
          <w:sz w:val="16"/>
          <w:szCs w:val="16"/>
        </w:rPr>
        <w:t>http://www.uswaternews.com/archives/arcquality/4agriruno10.html</w:t>
      </w:r>
      <w:r>
        <w:rPr>
          <w:sz w:val="16"/>
          <w:szCs w:val="16"/>
        </w:rPr>
        <w:t>, log]</w:t>
      </w:r>
    </w:p>
    <w:p w:rsidR="00992263" w:rsidRPr="004E3740" w:rsidRDefault="00992263" w:rsidP="00992263">
      <w:pPr>
        <w:rPr>
          <w:sz w:val="16"/>
          <w:szCs w:val="16"/>
        </w:rPr>
      </w:pPr>
    </w:p>
    <w:p w:rsidR="00992263" w:rsidRPr="004D1306" w:rsidRDefault="00992263" w:rsidP="00992263">
      <w:pPr>
        <w:rPr>
          <w:rStyle w:val="StyleBoldUnderline"/>
        </w:rPr>
      </w:pPr>
      <w:smartTag w:uri="urn:schemas-microsoft-com:office:smarttags" w:element="City">
        <w:r w:rsidRPr="001C5548">
          <w:rPr>
            <w:sz w:val="16"/>
            <w:szCs w:val="16"/>
          </w:rPr>
          <w:t>SAN ANTONIO</w:t>
        </w:r>
      </w:smartTag>
      <w:r w:rsidRPr="001C5548">
        <w:rPr>
          <w:sz w:val="16"/>
          <w:szCs w:val="16"/>
        </w:rPr>
        <w:t xml:space="preserve"> -- </w:t>
      </w:r>
      <w:r w:rsidRPr="004D1306">
        <w:rPr>
          <w:rStyle w:val="StyleBoldUnderline"/>
        </w:rPr>
        <w:t>Fisheries in the Gulf of Mexico are threatened by loss of coastal wetlands</w:t>
      </w:r>
      <w:r w:rsidRPr="001C5548">
        <w:rPr>
          <w:sz w:val="16"/>
          <w:szCs w:val="16"/>
        </w:rPr>
        <w:t xml:space="preserve"> and agricultural runoff, </w:t>
      </w:r>
      <w:r w:rsidRPr="004D1306">
        <w:rPr>
          <w:rStyle w:val="StyleBoldUnderline"/>
        </w:rPr>
        <w:t>from which a "dead zone" of oxygen-depleted water has grown</w:t>
      </w:r>
      <w:r w:rsidRPr="001C5548">
        <w:rPr>
          <w:sz w:val="16"/>
          <w:szCs w:val="16"/>
        </w:rPr>
        <w:t>, experts say.</w:t>
      </w:r>
      <w:r w:rsidRPr="001C5548">
        <w:rPr>
          <w:sz w:val="12"/>
          <w:szCs w:val="16"/>
        </w:rPr>
        <w:t xml:space="preserve">¶ </w:t>
      </w:r>
      <w:r w:rsidRPr="004D1306">
        <w:rPr>
          <w:rStyle w:val="StyleBoldUnderline"/>
        </w:rPr>
        <w:t>To stop expansion</w:t>
      </w:r>
      <w:r w:rsidRPr="001C5548">
        <w:rPr>
          <w:sz w:val="16"/>
          <w:szCs w:val="16"/>
        </w:rPr>
        <w:t xml:space="preserve"> of the 5,000-square-mile area where low oxygen levels make it difficult for marine life to survive, studies show that </w:t>
      </w:r>
      <w:r w:rsidRPr="004D1306">
        <w:rPr>
          <w:rStyle w:val="StyleBoldUnderline"/>
        </w:rPr>
        <w:t>wetlands must be reclaimed</w:t>
      </w:r>
      <w:r w:rsidRPr="001C5548">
        <w:rPr>
          <w:sz w:val="16"/>
          <w:szCs w:val="16"/>
        </w:rPr>
        <w:t xml:space="preserve"> and fertilizer use in the Mississippi River basin cut by 25 percent, said Andrew Solow, a researcher at the Woods Hole Oceanographic Institution in Massachusetts.</w:t>
      </w:r>
      <w:r w:rsidRPr="001C5548">
        <w:rPr>
          <w:sz w:val="12"/>
          <w:szCs w:val="16"/>
        </w:rPr>
        <w:t xml:space="preserve">¶ </w:t>
      </w:r>
      <w:r w:rsidRPr="001C5548">
        <w:rPr>
          <w:sz w:val="16"/>
          <w:szCs w:val="16"/>
        </w:rPr>
        <w:t>Solow was one of five experts who addressed environmental attorneys attending the first of two days of discussions at the Hyatt Hill Country Resort.</w:t>
      </w:r>
      <w:r w:rsidRPr="001C5548">
        <w:rPr>
          <w:sz w:val="12"/>
          <w:szCs w:val="16"/>
        </w:rPr>
        <w:t xml:space="preserve">¶ </w:t>
      </w:r>
      <w:r w:rsidRPr="001C5548">
        <w:rPr>
          <w:sz w:val="16"/>
          <w:szCs w:val="16"/>
        </w:rPr>
        <w:t xml:space="preserve">Shrimp and fish can escape from the zone, which for the first time this past summer stretched toward the </w:t>
      </w:r>
      <w:smartTag w:uri="urn:schemas-microsoft-com:office:smarttags" w:element="place">
        <w:smartTag w:uri="urn:schemas-microsoft-com:office:smarttags" w:element="State">
          <w:r w:rsidRPr="001C5548">
            <w:rPr>
              <w:sz w:val="16"/>
              <w:szCs w:val="16"/>
            </w:rPr>
            <w:t>Texas</w:t>
          </w:r>
        </w:smartTag>
      </w:smartTag>
      <w:r w:rsidRPr="001C5548">
        <w:rPr>
          <w:sz w:val="16"/>
          <w:szCs w:val="16"/>
        </w:rPr>
        <w:t xml:space="preserve"> coast, Solow said. But he said crabs and other slow-moving species can be killed in the area where trillions of tiny sea plants called phytoplankton sink, die and decay.</w:t>
      </w:r>
      <w:r w:rsidRPr="001C5548">
        <w:rPr>
          <w:sz w:val="12"/>
          <w:szCs w:val="16"/>
        </w:rPr>
        <w:t xml:space="preserve">¶ </w:t>
      </w:r>
      <w:r w:rsidRPr="001C5548">
        <w:rPr>
          <w:sz w:val="16"/>
          <w:szCs w:val="16"/>
        </w:rPr>
        <w:t xml:space="preserve">Meanwhile, </w:t>
      </w:r>
      <w:r w:rsidRPr="004D1306">
        <w:rPr>
          <w:rStyle w:val="StyleBoldUnderline"/>
        </w:rPr>
        <w:t>marshes and wetlands that catch sediment and nutrients, reducing nutrient-laden runoff, continue to shrink</w:t>
      </w:r>
      <w:r w:rsidRPr="001C5548">
        <w:rPr>
          <w:sz w:val="16"/>
          <w:szCs w:val="16"/>
        </w:rPr>
        <w:t>.</w:t>
      </w:r>
      <w:r w:rsidRPr="001C5548">
        <w:rPr>
          <w:sz w:val="12"/>
          <w:szCs w:val="16"/>
        </w:rPr>
        <w:t xml:space="preserve">¶ </w:t>
      </w:r>
      <w:r w:rsidRPr="001C5548">
        <w:rPr>
          <w:sz w:val="16"/>
          <w:szCs w:val="16"/>
        </w:rPr>
        <w:t xml:space="preserve">The </w:t>
      </w:r>
      <w:smartTag w:uri="urn:schemas-microsoft-com:office:smarttags" w:element="place">
        <w:smartTag w:uri="urn:schemas-microsoft-com:office:smarttags" w:element="State">
          <w:r w:rsidRPr="001C5548">
            <w:rPr>
              <w:sz w:val="16"/>
              <w:szCs w:val="16"/>
            </w:rPr>
            <w:t>Mississippi</w:t>
          </w:r>
        </w:smartTag>
      </w:smartTag>
      <w:r w:rsidRPr="001C5548">
        <w:rPr>
          <w:sz w:val="16"/>
          <w:szCs w:val="16"/>
        </w:rPr>
        <w:t>'s delta-building process has stalled from decades of engineering to straighten the river to make more land usable and reduce flooding, said Len Bahr, director of the Louisiana Governor's Applied Coastal Science Program.</w:t>
      </w:r>
      <w:r w:rsidRPr="001C5548">
        <w:rPr>
          <w:sz w:val="12"/>
          <w:szCs w:val="16"/>
        </w:rPr>
        <w:t xml:space="preserve">¶ </w:t>
      </w:r>
      <w:r w:rsidRPr="001C5548">
        <w:rPr>
          <w:sz w:val="16"/>
          <w:szCs w:val="16"/>
        </w:rPr>
        <w:t>"</w:t>
      </w:r>
      <w:r w:rsidRPr="004D1306">
        <w:rPr>
          <w:rStyle w:val="StyleBoldUnderline"/>
        </w:rPr>
        <w:t>We're losing 200 million tons of sediment a year into the gulf</w:t>
      </w:r>
      <w:r w:rsidRPr="001C5548">
        <w:rPr>
          <w:sz w:val="16"/>
          <w:szCs w:val="16"/>
        </w:rPr>
        <w:t>," he told the San Antonio Express-News, adding: "</w:t>
      </w:r>
      <w:r w:rsidRPr="004D1306">
        <w:rPr>
          <w:rStyle w:val="StyleBoldUnderline"/>
        </w:rPr>
        <w:t>we see an imminent collapse (of gulf fisheries) if the coastal marshes keep pulling away."</w:t>
      </w:r>
    </w:p>
    <w:p w:rsidR="00992263" w:rsidRDefault="00992263" w:rsidP="00992263">
      <w:pPr>
        <w:pStyle w:val="Heading4"/>
      </w:pPr>
      <w:r>
        <w:lastRenderedPageBreak/>
        <w:t>Extinction</w:t>
      </w:r>
    </w:p>
    <w:p w:rsidR="00992263" w:rsidRPr="00B73841" w:rsidRDefault="00992263" w:rsidP="00992263">
      <w:pPr>
        <w:rPr>
          <w:rStyle w:val="CiteBold"/>
        </w:rPr>
      </w:pPr>
      <w:r w:rsidRPr="00B73841">
        <w:rPr>
          <w:sz w:val="16"/>
          <w:szCs w:val="16"/>
        </w:rPr>
        <w:t xml:space="preserve">John </w:t>
      </w:r>
      <w:r w:rsidRPr="001C5548">
        <w:rPr>
          <w:rStyle w:val="StyleStyleBold12pt"/>
        </w:rPr>
        <w:t>Bachtell</w:t>
      </w:r>
      <w:r>
        <w:rPr>
          <w:sz w:val="16"/>
          <w:szCs w:val="16"/>
        </w:rPr>
        <w:t xml:space="preserve"> (</w:t>
      </w:r>
      <w:r w:rsidRPr="00B73841">
        <w:rPr>
          <w:sz w:val="16"/>
          <w:szCs w:val="16"/>
        </w:rPr>
        <w:t>National Secretary</w:t>
      </w:r>
      <w:r>
        <w:rPr>
          <w:sz w:val="16"/>
          <w:szCs w:val="16"/>
        </w:rPr>
        <w:t xml:space="preserve">, </w:t>
      </w:r>
      <w:smartTag w:uri="urn:schemas-microsoft-com:office:smarttags" w:element="place">
        <w:smartTag w:uri="urn:schemas-microsoft-com:office:smarttags" w:element="country-region">
          <w:r>
            <w:rPr>
              <w:sz w:val="16"/>
              <w:szCs w:val="16"/>
            </w:rPr>
            <w:t>U.S.</w:t>
          </w:r>
        </w:smartTag>
      </w:smartTag>
      <w:r>
        <w:rPr>
          <w:sz w:val="16"/>
          <w:szCs w:val="16"/>
        </w:rPr>
        <w:t xml:space="preserve"> Communist Party) 6/20/</w:t>
      </w:r>
      <w:r w:rsidRPr="001C5548">
        <w:rPr>
          <w:sz w:val="16"/>
        </w:rPr>
        <w:t>20</w:t>
      </w:r>
      <w:r w:rsidRPr="001C5548">
        <w:rPr>
          <w:rStyle w:val="StyleStyleBold12pt"/>
        </w:rPr>
        <w:t>02</w:t>
      </w:r>
    </w:p>
    <w:p w:rsidR="00992263" w:rsidRPr="00B73841" w:rsidRDefault="00992263" w:rsidP="00992263">
      <w:pPr>
        <w:rPr>
          <w:sz w:val="16"/>
          <w:szCs w:val="16"/>
        </w:rPr>
      </w:pPr>
      <w:r>
        <w:rPr>
          <w:sz w:val="16"/>
          <w:szCs w:val="16"/>
        </w:rPr>
        <w:t>[“</w:t>
      </w:r>
      <w:r w:rsidRPr="00B73841">
        <w:rPr>
          <w:sz w:val="16"/>
          <w:szCs w:val="16"/>
        </w:rPr>
        <w:t>Life in the balance: Capitalism at war with nature and humanity</w:t>
      </w:r>
      <w:r>
        <w:rPr>
          <w:sz w:val="16"/>
          <w:szCs w:val="16"/>
        </w:rPr>
        <w:t xml:space="preserve">” online @ </w:t>
      </w:r>
      <w:r w:rsidRPr="00B73841">
        <w:rPr>
          <w:sz w:val="16"/>
          <w:szCs w:val="16"/>
        </w:rPr>
        <w:t>http://www.cpusa.org/article/view/465/</w:t>
      </w:r>
      <w:r>
        <w:rPr>
          <w:sz w:val="16"/>
          <w:szCs w:val="16"/>
        </w:rPr>
        <w:t>, loghry]</w:t>
      </w:r>
    </w:p>
    <w:p w:rsidR="00992263" w:rsidRPr="00B73841" w:rsidRDefault="00992263" w:rsidP="00992263">
      <w:pPr>
        <w:rPr>
          <w:sz w:val="16"/>
          <w:szCs w:val="16"/>
        </w:rPr>
      </w:pPr>
    </w:p>
    <w:p w:rsidR="00992263" w:rsidRPr="00E70E41" w:rsidRDefault="00992263" w:rsidP="00992263">
      <w:r w:rsidRPr="00B73841">
        <w:rPr>
          <w:sz w:val="16"/>
          <w:szCs w:val="16"/>
        </w:rPr>
        <w:t>A large amount enters nature's chain through nitrogen based fertilizers. The use of nitrogen fertilizer has accelerated world wide to overcome the mineral depletion of soil. Little of it is absorbed by the soil and it turns to runoff. It further depletes the soil by leaching other essential nutrients.</w:t>
      </w:r>
      <w:r w:rsidRPr="001C5548">
        <w:rPr>
          <w:sz w:val="12"/>
          <w:szCs w:val="16"/>
        </w:rPr>
        <w:t xml:space="preserve">¶ </w:t>
      </w:r>
      <w:r w:rsidRPr="00B73841">
        <w:rPr>
          <w:sz w:val="16"/>
          <w:szCs w:val="16"/>
        </w:rPr>
        <w:t xml:space="preserve">The amount of nitrogen in our rivers and streams has grown dramatically. Nitrogen content has doubled in the </w:t>
      </w:r>
      <w:smartTag w:uri="urn:schemas-microsoft-com:office:smarttags" w:element="place">
        <w:r w:rsidRPr="00B73841">
          <w:rPr>
            <w:sz w:val="16"/>
            <w:szCs w:val="16"/>
          </w:rPr>
          <w:t>Mississippi River</w:t>
        </w:r>
      </w:smartTag>
      <w:r w:rsidRPr="00B73841">
        <w:rPr>
          <w:sz w:val="16"/>
          <w:szCs w:val="16"/>
        </w:rPr>
        <w:t xml:space="preserve"> since 1965. Many scientists believe this is responsible for creating large scale ecological crises, particularly in the oceans. It causes Eutrophication, mass algae blooms, in estuaries and coastal areas, leading to creeping </w:t>
      </w:r>
      <w:r w:rsidRPr="001C5548">
        <w:rPr>
          <w:rStyle w:val="StyleBoldUnderline"/>
        </w:rPr>
        <w:t xml:space="preserve">"dead zones." </w:t>
      </w:r>
      <w:r w:rsidRPr="00B73841">
        <w:rPr>
          <w:sz w:val="16"/>
          <w:szCs w:val="16"/>
        </w:rPr>
        <w:t xml:space="preserve">These </w:t>
      </w:r>
      <w:r w:rsidRPr="001C5548">
        <w:rPr>
          <w:rStyle w:val="StyleBoldUnderline"/>
        </w:rPr>
        <w:t xml:space="preserve">are areas where the bottom water is devoid of oxygen. </w:t>
      </w:r>
      <w:r w:rsidRPr="00B73841">
        <w:rPr>
          <w:sz w:val="16"/>
          <w:szCs w:val="16"/>
        </w:rPr>
        <w:t xml:space="preserve">For example a huge dead zone many miles across has appeared at the mouth of the </w:t>
      </w:r>
      <w:smartTag w:uri="urn:schemas-microsoft-com:office:smarttags" w:element="place">
        <w:r w:rsidRPr="00B73841">
          <w:rPr>
            <w:sz w:val="16"/>
            <w:szCs w:val="16"/>
          </w:rPr>
          <w:t>Mississippi River</w:t>
        </w:r>
      </w:smartTag>
      <w:r w:rsidRPr="00B73841">
        <w:rPr>
          <w:sz w:val="16"/>
          <w:szCs w:val="16"/>
        </w:rPr>
        <w:t>.</w:t>
      </w:r>
      <w:r w:rsidRPr="001C5548">
        <w:rPr>
          <w:sz w:val="12"/>
          <w:szCs w:val="16"/>
        </w:rPr>
        <w:t xml:space="preserve">¶ </w:t>
      </w:r>
      <w:r w:rsidRPr="00B73841">
        <w:rPr>
          <w:sz w:val="16"/>
          <w:szCs w:val="16"/>
        </w:rPr>
        <w:t>Eutrophication is linked to the loss of oceanic biodiversity, destruction of the corral reefs, sea grasses and seaweeds. In the last few decades 35 million acres of corral reefs have been destroyed. This has reverberating effects all the way up the food chain.</w:t>
      </w:r>
      <w:r w:rsidRPr="001C5548">
        <w:rPr>
          <w:sz w:val="12"/>
          <w:szCs w:val="16"/>
        </w:rPr>
        <w:t xml:space="preserve">¶ </w:t>
      </w:r>
      <w:r w:rsidRPr="00B73841">
        <w:rPr>
          <w:sz w:val="16"/>
          <w:szCs w:val="16"/>
        </w:rPr>
        <w:t xml:space="preserve">We are experiencing mass deforestation and desertification, particularly in Asia and </w:t>
      </w:r>
      <w:smartTag w:uri="urn:schemas-microsoft-com:office:smarttags" w:element="place">
        <w:r w:rsidRPr="00B73841">
          <w:rPr>
            <w:sz w:val="16"/>
            <w:szCs w:val="16"/>
          </w:rPr>
          <w:t>Africa</w:t>
        </w:r>
      </w:smartTag>
      <w:r w:rsidRPr="00B73841">
        <w:rPr>
          <w:sz w:val="16"/>
          <w:szCs w:val="16"/>
        </w:rPr>
        <w:t xml:space="preserve">. Many tropical forests which contain the greatest concentrations of biodiversity are being destroyed. We have our own desertification crisis in </w:t>
      </w:r>
      <w:smartTag w:uri="urn:schemas-microsoft-com:office:smarttags" w:element="place">
        <w:smartTag w:uri="urn:schemas-microsoft-com:office:smarttags" w:element="State">
          <w:r w:rsidRPr="00B73841">
            <w:rPr>
              <w:sz w:val="16"/>
              <w:szCs w:val="16"/>
            </w:rPr>
            <w:t>Montana</w:t>
          </w:r>
        </w:smartTag>
      </w:smartTag>
      <w:r w:rsidRPr="00B73841">
        <w:rPr>
          <w:sz w:val="16"/>
          <w:szCs w:val="16"/>
        </w:rPr>
        <w:t xml:space="preserve"> and some western states reminiscent of the Dust Bowl. Worldwide over 135 million people in 110 countries are affected, particularly in poor rural regions. Some 60 million people are expected to leave the Sahelian region of </w:t>
      </w:r>
      <w:smartTag w:uri="urn:schemas-microsoft-com:office:smarttags" w:element="place">
        <w:r w:rsidRPr="00B73841">
          <w:rPr>
            <w:sz w:val="16"/>
            <w:szCs w:val="16"/>
          </w:rPr>
          <w:t>North Africa</w:t>
        </w:r>
      </w:smartTag>
      <w:r w:rsidRPr="00B73841">
        <w:rPr>
          <w:sz w:val="16"/>
          <w:szCs w:val="16"/>
        </w:rPr>
        <w:t xml:space="preserve"> if desertification there is not halted.</w:t>
      </w:r>
      <w:r w:rsidRPr="001C5548">
        <w:rPr>
          <w:sz w:val="12"/>
          <w:szCs w:val="16"/>
        </w:rPr>
        <w:t xml:space="preserve">¶ </w:t>
      </w:r>
      <w:r w:rsidRPr="001C5548">
        <w:rPr>
          <w:rStyle w:val="StyleBoldUnderline"/>
        </w:rPr>
        <w:t>The shortage of water for human consumption is a world crisis. Water tables are dropping drastically, agricultural production is threatened over vast areas, and conflicts are brewing between countries over water resources.</w:t>
      </w:r>
      <w:r w:rsidRPr="00B73841">
        <w:rPr>
          <w:sz w:val="16"/>
          <w:szCs w:val="16"/>
        </w:rPr>
        <w:t xml:space="preserve"> Public water supplies are threatened with privatization.</w:t>
      </w:r>
      <w:r w:rsidRPr="001C5548">
        <w:rPr>
          <w:sz w:val="12"/>
          <w:szCs w:val="16"/>
        </w:rPr>
        <w:t xml:space="preserve">¶ </w:t>
      </w:r>
      <w:r w:rsidRPr="00B73841">
        <w:rPr>
          <w:sz w:val="16"/>
          <w:szCs w:val="16"/>
        </w:rPr>
        <w:t xml:space="preserve">There is a sharpening contradiction between the dominant mode of production and sustaining the Earth's ecology. The capitalist mode of production seeks infinite economic expansion and the consumption of finite non-renewable energy sources. </w:t>
      </w:r>
      <w:r w:rsidRPr="001C5548">
        <w:rPr>
          <w:rStyle w:val="StyleBoldUnderline"/>
        </w:rPr>
        <w:t>Nature has limits. At some point the destruction and altering of nature's ecology reaches a qualitative stage where the destruction is irreversible making life unlivable. We are approaching that point.</w:t>
      </w:r>
    </w:p>
    <w:p w:rsidR="00992263" w:rsidRPr="00F326E8" w:rsidRDefault="00992263" w:rsidP="00992263">
      <w:pPr>
        <w:pStyle w:val="Heading4"/>
      </w:pPr>
      <w:r w:rsidRPr="00F326E8">
        <w:t>The hydrologic cycle is key to all life on Earth</w:t>
      </w:r>
    </w:p>
    <w:p w:rsidR="00992263" w:rsidRPr="00F326E8" w:rsidRDefault="00992263" w:rsidP="00992263">
      <w:pPr>
        <w:rPr>
          <w:sz w:val="16"/>
          <w:szCs w:val="16"/>
        </w:rPr>
      </w:pPr>
      <w:r w:rsidRPr="001C5548">
        <w:rPr>
          <w:rStyle w:val="StyleStyleBold12pt"/>
        </w:rPr>
        <w:t>American Water Resources Association</w:t>
      </w:r>
      <w:r>
        <w:rPr>
          <w:sz w:val="16"/>
          <w:szCs w:val="16"/>
        </w:rPr>
        <w:t xml:space="preserve"> </w:t>
      </w:r>
      <w:r w:rsidRPr="00F326E8">
        <w:rPr>
          <w:sz w:val="16"/>
          <w:szCs w:val="16"/>
        </w:rPr>
        <w:t>01/26/</w:t>
      </w:r>
      <w:r w:rsidRPr="004D1306">
        <w:rPr>
          <w:sz w:val="16"/>
        </w:rPr>
        <w:t>19</w:t>
      </w:r>
      <w:r w:rsidRPr="001C5548">
        <w:rPr>
          <w:rStyle w:val="StyleStyleBold12pt"/>
        </w:rPr>
        <w:t>98</w:t>
      </w:r>
    </w:p>
    <w:p w:rsidR="00992263" w:rsidRDefault="00992263" w:rsidP="00992263">
      <w:pPr>
        <w:rPr>
          <w:sz w:val="16"/>
          <w:szCs w:val="16"/>
        </w:rPr>
      </w:pPr>
      <w:r>
        <w:rPr>
          <w:sz w:val="16"/>
          <w:szCs w:val="16"/>
        </w:rPr>
        <w:t xml:space="preserve">[“Hydrologic Cycle” online @ </w:t>
      </w:r>
      <w:r w:rsidRPr="00F326E8">
        <w:rPr>
          <w:sz w:val="16"/>
          <w:szCs w:val="16"/>
        </w:rPr>
        <w:t>http://www.und.nodak.edu/instruct/eng/fkarner/pages/cycle.htm</w:t>
      </w:r>
      <w:r>
        <w:rPr>
          <w:sz w:val="16"/>
          <w:szCs w:val="16"/>
        </w:rPr>
        <w:t>, loghry]</w:t>
      </w:r>
    </w:p>
    <w:p w:rsidR="00992263" w:rsidRPr="00F326E8" w:rsidRDefault="00992263" w:rsidP="00992263">
      <w:pPr>
        <w:rPr>
          <w:sz w:val="16"/>
          <w:szCs w:val="16"/>
        </w:rPr>
      </w:pPr>
    </w:p>
    <w:p w:rsidR="00992263" w:rsidRPr="00E70E41" w:rsidRDefault="00992263" w:rsidP="00992263">
      <w:r w:rsidRPr="004D1306">
        <w:rPr>
          <w:rStyle w:val="StyleBoldUnderline"/>
        </w:rPr>
        <w:t>Water</w:t>
      </w:r>
      <w:r w:rsidRPr="00F326E8">
        <w:rPr>
          <w:sz w:val="16"/>
          <w:szCs w:val="16"/>
        </w:rPr>
        <w:t xml:space="preserve">'s molecular arrangement is very simple, two hydrogens to each oxygen atoms, but this is misleading. Water has many unique properties that allow it to be such a universal material. One special characteristic of water is its ability to change state very easily under Earth conditions. It </w:t>
      </w:r>
      <w:r w:rsidRPr="004D1306">
        <w:rPr>
          <w:rStyle w:val="StyleBoldUnderline"/>
        </w:rPr>
        <w:t>can be found readily on the planet in all of its three forms</w:t>
      </w:r>
      <w:r w:rsidRPr="00F326E8">
        <w:rPr>
          <w:sz w:val="16"/>
          <w:szCs w:val="16"/>
        </w:rPr>
        <w:t xml:space="preserve">, solid, liquid, and gas. </w:t>
      </w:r>
      <w:r w:rsidRPr="004D1306">
        <w:rPr>
          <w:rStyle w:val="StyleBoldUnderline"/>
        </w:rPr>
        <w:t>These forms also play a great part in the hydrologic cycle</w:t>
      </w:r>
      <w:r w:rsidRPr="00F326E8">
        <w:rPr>
          <w:sz w:val="16"/>
          <w:szCs w:val="16"/>
        </w:rPr>
        <w:t>. Now, exactly what is the hydrologic cycle.? The hydrologic cycle takes place in the hydrosphere,</w:t>
      </w:r>
      <w:r>
        <w:rPr>
          <w:sz w:val="16"/>
          <w:szCs w:val="16"/>
        </w:rPr>
        <w:t xml:space="preserve"> </w:t>
      </w:r>
      <w:r w:rsidRPr="00F326E8">
        <w:rPr>
          <w:sz w:val="16"/>
          <w:szCs w:val="16"/>
        </w:rPr>
        <w:t>this is the region containing all the water in the atmosphere and on the surface of the earth. The cycle is the movement of water through this hydrosphere.</w:t>
      </w:r>
      <w:r w:rsidRPr="004D1306">
        <w:rPr>
          <w:sz w:val="12"/>
          <w:szCs w:val="16"/>
        </w:rPr>
        <w:t xml:space="preserve">¶ </w:t>
      </w:r>
      <w:r w:rsidRPr="00F326E8">
        <w:rPr>
          <w:sz w:val="16"/>
          <w:szCs w:val="16"/>
        </w:rPr>
        <w:t>Now the entire process is very simple, divided in to five parts</w:t>
      </w:r>
      <w:r w:rsidRPr="004D1306">
        <w:rPr>
          <w:sz w:val="12"/>
          <w:szCs w:val="16"/>
        </w:rPr>
        <w:t xml:space="preserve">¶ </w:t>
      </w:r>
      <w:r w:rsidRPr="00F326E8">
        <w:rPr>
          <w:sz w:val="16"/>
          <w:szCs w:val="16"/>
        </w:rPr>
        <w:t>Condensation</w:t>
      </w:r>
      <w:r>
        <w:rPr>
          <w:sz w:val="16"/>
          <w:szCs w:val="16"/>
        </w:rPr>
        <w:t xml:space="preserve"> </w:t>
      </w:r>
      <w:r w:rsidRPr="00F326E8">
        <w:rPr>
          <w:sz w:val="16"/>
          <w:szCs w:val="16"/>
        </w:rPr>
        <w:t>Infiltration Runoff</w:t>
      </w:r>
      <w:r w:rsidRPr="004D1306">
        <w:rPr>
          <w:sz w:val="12"/>
          <w:szCs w:val="16"/>
        </w:rPr>
        <w:t xml:space="preserve">¶ </w:t>
      </w:r>
      <w:r w:rsidRPr="00F326E8">
        <w:rPr>
          <w:sz w:val="16"/>
          <w:szCs w:val="16"/>
        </w:rPr>
        <w:t>Evaporation Precipitation</w:t>
      </w:r>
      <w:r w:rsidRPr="004D1306">
        <w:rPr>
          <w:sz w:val="12"/>
          <w:szCs w:val="16"/>
        </w:rPr>
        <w:t xml:space="preserve">¶ </w:t>
      </w:r>
      <w:r w:rsidRPr="00F326E8">
        <w:rPr>
          <w:sz w:val="16"/>
          <w:szCs w:val="16"/>
        </w:rPr>
        <w:t>The process begins with condensation, when water vapor condenses in the atmosphere to form clouds. Condensation occurs when the temperature of the air or earth changes. Water changes states when temperatures fluctuate. So when the air cools enough, water vapor has to condense on particles in the air to form clouds. This process is very noticeable on plants as they dew in the morning.</w:t>
      </w:r>
      <w:r w:rsidRPr="004D1306">
        <w:rPr>
          <w:sz w:val="12"/>
          <w:szCs w:val="16"/>
        </w:rPr>
        <w:t xml:space="preserve">¶ </w:t>
      </w:r>
      <w:r w:rsidRPr="00F326E8">
        <w:rPr>
          <w:sz w:val="16"/>
          <w:szCs w:val="16"/>
        </w:rPr>
        <w:t>As clouds form, winds move them across the globe, spreading out the water vapor. When eventually the clouds can't hold the moisture, they release it in the form of precipitation, which can be snow, rain, hail, etc.</w:t>
      </w:r>
      <w:r w:rsidRPr="004D1306">
        <w:rPr>
          <w:sz w:val="12"/>
          <w:szCs w:val="16"/>
        </w:rPr>
        <w:t xml:space="preserve">¶ </w:t>
      </w:r>
      <w:r w:rsidRPr="00F326E8">
        <w:rPr>
          <w:sz w:val="16"/>
          <w:szCs w:val="16"/>
        </w:rPr>
        <w:t>The next three stages: infiltration, runoff, and evaporation occur simultaneously. Infiltration occurs when precipitation seeps into the ground. This depends a lot on the permeability of the ground.</w:t>
      </w:r>
      <w:r w:rsidRPr="004D1306">
        <w:rPr>
          <w:sz w:val="12"/>
          <w:szCs w:val="16"/>
        </w:rPr>
        <w:t xml:space="preserve">¶ </w:t>
      </w:r>
      <w:r w:rsidRPr="00F326E8">
        <w:rPr>
          <w:sz w:val="16"/>
          <w:szCs w:val="16"/>
        </w:rPr>
        <w:t>Permeability is the measure of how easily something flows through a substance.The more permeable, the more precipitation seeps into the ground. If precipitation occurs faster than it can infiltrate the ground, it becomes runoff. Runoff remains on the surface and flows into streams, rivers, and eventually large bodies such as lakes or the ocean. Infiltrated groundwater moves similarily as it recharges rivers and heads towards large bodies of water.</w:t>
      </w:r>
      <w:r w:rsidRPr="004D1306">
        <w:rPr>
          <w:sz w:val="12"/>
          <w:szCs w:val="16"/>
        </w:rPr>
        <w:t xml:space="preserve">¶ </w:t>
      </w:r>
      <w:r w:rsidRPr="00F326E8">
        <w:rPr>
          <w:sz w:val="16"/>
          <w:szCs w:val="16"/>
        </w:rPr>
        <w:t>As both of these processes are happening, the power of the sun is driving this cycle by causing evaporation. Evaporation is the change of liquid water to a vapor. Sunlight aids this process as it raises the temperature of liquid water in oceans and lakes. As the liquid heats, molecule are released and change into a gas. Warm air rises up into the atmosphere and becomes the vapor involved in condensation.</w:t>
      </w:r>
      <w:r w:rsidRPr="004D1306">
        <w:rPr>
          <w:sz w:val="12"/>
          <w:szCs w:val="16"/>
        </w:rPr>
        <w:t xml:space="preserve">¶ </w:t>
      </w:r>
      <w:r w:rsidRPr="004D1306">
        <w:rPr>
          <w:rStyle w:val="StyleBoldUnderline"/>
        </w:rPr>
        <w:t>Considering so little of the water on earth is drinkable to people, it is amazing the supply has survived as long as it has. The hydrologic cycle continues to move water and keep sources fresh</w:t>
      </w:r>
      <w:r w:rsidRPr="00F326E8">
        <w:rPr>
          <w:sz w:val="16"/>
          <w:szCs w:val="16"/>
        </w:rPr>
        <w:t xml:space="preserve">. It is estimated that 100 million billion gallons a year are cycled through this process. </w:t>
      </w:r>
      <w:r w:rsidRPr="004D1306">
        <w:rPr>
          <w:rStyle w:val="StyleBoldUnderline"/>
        </w:rPr>
        <w:t>Without this process life on Earth would be impossible. We need it to sustain us and for all of our life processes to function. Without water, life would not be possible on Earth.</w:t>
      </w:r>
    </w:p>
    <w:p w:rsidR="00992263" w:rsidRPr="00946AD2" w:rsidRDefault="00992263" w:rsidP="00992263">
      <w:pPr>
        <w:pStyle w:val="Heading4"/>
      </w:pPr>
      <w:r>
        <w:t>W</w:t>
      </w:r>
      <w:r w:rsidRPr="00946AD2">
        <w:t>etlands key global hydrological cycle</w:t>
      </w:r>
      <w:r>
        <w:t xml:space="preserve"> and biodiversity</w:t>
      </w:r>
    </w:p>
    <w:p w:rsidR="00992263" w:rsidRDefault="00992263" w:rsidP="00992263">
      <w:pPr>
        <w:rPr>
          <w:sz w:val="16"/>
          <w:szCs w:val="16"/>
        </w:rPr>
      </w:pPr>
      <w:r w:rsidRPr="00274184">
        <w:rPr>
          <w:sz w:val="16"/>
          <w:szCs w:val="16"/>
        </w:rPr>
        <w:t xml:space="preserve">Dr David </w:t>
      </w:r>
      <w:r w:rsidRPr="00FA64BB">
        <w:rPr>
          <w:rStyle w:val="Heading4Char"/>
        </w:rPr>
        <w:t>Stone</w:t>
      </w:r>
      <w:r>
        <w:rPr>
          <w:sz w:val="16"/>
          <w:szCs w:val="16"/>
        </w:rPr>
        <w:t xml:space="preserve"> (</w:t>
      </w:r>
      <w:r w:rsidRPr="00274184">
        <w:rPr>
          <w:sz w:val="16"/>
          <w:szCs w:val="16"/>
        </w:rPr>
        <w:t>Ramsar Convention on Wetlands</w:t>
      </w:r>
      <w:r>
        <w:rPr>
          <w:sz w:val="16"/>
          <w:szCs w:val="16"/>
        </w:rPr>
        <w:t xml:space="preserve">) Oct. </w:t>
      </w:r>
      <w:r w:rsidRPr="00FA64BB">
        <w:rPr>
          <w:sz w:val="16"/>
        </w:rPr>
        <w:t>19</w:t>
      </w:r>
      <w:r w:rsidRPr="00FA64BB">
        <w:rPr>
          <w:rStyle w:val="Heading4Char"/>
        </w:rPr>
        <w:t>96</w:t>
      </w:r>
    </w:p>
    <w:p w:rsidR="00992263" w:rsidRPr="00946AD2" w:rsidRDefault="00992263" w:rsidP="00992263">
      <w:pPr>
        <w:rPr>
          <w:sz w:val="16"/>
          <w:szCs w:val="16"/>
        </w:rPr>
      </w:pPr>
      <w:r>
        <w:rPr>
          <w:sz w:val="16"/>
          <w:szCs w:val="16"/>
        </w:rPr>
        <w:t>[“</w:t>
      </w:r>
      <w:r w:rsidRPr="00274184">
        <w:rPr>
          <w:sz w:val="16"/>
          <w:szCs w:val="16"/>
        </w:rPr>
        <w:t>Wetlands and biological diversity</w:t>
      </w:r>
      <w:r>
        <w:rPr>
          <w:sz w:val="16"/>
          <w:szCs w:val="16"/>
        </w:rPr>
        <w:t xml:space="preserve">” online @ </w:t>
      </w:r>
      <w:r w:rsidRPr="00946AD2">
        <w:rPr>
          <w:sz w:val="16"/>
          <w:szCs w:val="16"/>
        </w:rPr>
        <w:t>http://www.ramsar.org/about/about_biodiversity.htm</w:t>
      </w:r>
      <w:r>
        <w:rPr>
          <w:sz w:val="16"/>
          <w:szCs w:val="16"/>
        </w:rPr>
        <w:t>, loghry]</w:t>
      </w:r>
    </w:p>
    <w:p w:rsidR="00992263" w:rsidRDefault="00992263" w:rsidP="00992263">
      <w:pPr>
        <w:rPr>
          <w:sz w:val="16"/>
          <w:szCs w:val="16"/>
        </w:rPr>
      </w:pPr>
    </w:p>
    <w:p w:rsidR="00992263" w:rsidRDefault="00992263" w:rsidP="00992263">
      <w:pPr>
        <w:rPr>
          <w:sz w:val="16"/>
          <w:szCs w:val="16"/>
        </w:rPr>
      </w:pPr>
      <w:r w:rsidRPr="00FA64BB">
        <w:rPr>
          <w:rStyle w:val="StyleBoldUnderline"/>
        </w:rPr>
        <w:lastRenderedPageBreak/>
        <w:t>Wetlands</w:t>
      </w:r>
      <w:r w:rsidRPr="00274184">
        <w:rPr>
          <w:sz w:val="16"/>
          <w:szCs w:val="16"/>
        </w:rPr>
        <w:t xml:space="preserve"> - including (inter alia) rivers, lakes, marshes, estuaries, lagoons, mangroves, seagrass beds, and peatlands - </w:t>
      </w:r>
      <w:r w:rsidRPr="00FA64BB">
        <w:rPr>
          <w:rStyle w:val="StyleBoldUnderline"/>
        </w:rPr>
        <w:t>are among the most precious natural resources on Earth</w:t>
      </w:r>
      <w:r w:rsidRPr="00274184">
        <w:rPr>
          <w:sz w:val="16"/>
          <w:szCs w:val="16"/>
        </w:rPr>
        <w:t xml:space="preserve">. These highly varied ecosystems are natural areas where water accumulates for at least part of the year. </w:t>
      </w:r>
      <w:r w:rsidRPr="00FA64BB">
        <w:rPr>
          <w:rStyle w:val="StyleBoldUnderline"/>
        </w:rPr>
        <w:t>Driven by the hydrological cycle, water is continuously being recycled through the land, sea and atmosphere in a process which ensures the maintenance of ecological functions</w:t>
      </w:r>
      <w:r w:rsidRPr="00274184">
        <w:rPr>
          <w:sz w:val="16"/>
          <w:szCs w:val="16"/>
        </w:rPr>
        <w:t>.</w:t>
      </w:r>
      <w:r w:rsidRPr="00FA64BB">
        <w:rPr>
          <w:sz w:val="12"/>
          <w:szCs w:val="16"/>
        </w:rPr>
        <w:t xml:space="preserve">¶ </w:t>
      </w:r>
      <w:r w:rsidRPr="00FA64BB">
        <w:rPr>
          <w:rStyle w:val="StyleBoldUnderline"/>
        </w:rPr>
        <w:t>Wetlands support high levels of biological diversity</w:t>
      </w:r>
      <w:r w:rsidRPr="00274184">
        <w:rPr>
          <w:sz w:val="16"/>
          <w:szCs w:val="16"/>
        </w:rPr>
        <w:t xml:space="preserve">: they are, after tropical rainforests, amongst the richest ecosystems on this planet, </w:t>
      </w:r>
      <w:r w:rsidRPr="00FA64BB">
        <w:rPr>
          <w:rStyle w:val="StyleBoldUnderline"/>
        </w:rPr>
        <w:t>providing essential life support for much of humanity</w:t>
      </w:r>
      <w:r w:rsidRPr="00274184">
        <w:rPr>
          <w:sz w:val="16"/>
          <w:szCs w:val="16"/>
        </w:rPr>
        <w:t>, as well as for other species. Coastal wetlands, which may include estuaries, seagrass beds and mangroves, are among the most productive, while coral reefs contain some of the highest known levels of biodiversity (nearly one-third of all known fish species live on coral reefs). Other wetlands also offer sanctuary to a wide variety of plants, invertebrates, fishes, amphibians, reptiles and mammals, as well as to millions of both migratory and sedentary waterbirds.</w:t>
      </w:r>
      <w:r w:rsidRPr="00FA64BB">
        <w:rPr>
          <w:sz w:val="12"/>
          <w:szCs w:val="16"/>
        </w:rPr>
        <w:t xml:space="preserve">¶ </w:t>
      </w:r>
      <w:r w:rsidRPr="00274184">
        <w:rPr>
          <w:sz w:val="16"/>
          <w:szCs w:val="16"/>
        </w:rPr>
        <w:t xml:space="preserve">Wetlands are not only sites of exceptional biodiversity, they are also of enormous social and economic value, in both traditional and contemporary societies. Since ancient times, people have lived along water courses, benefiting from the wide range of goods and services available from wetlands. </w:t>
      </w:r>
      <w:r w:rsidRPr="00FA64BB">
        <w:rPr>
          <w:rStyle w:val="StyleBoldUnderline"/>
        </w:rPr>
        <w:t>The development of many of the great civilisations was largely based on their access to, and management of, wetland resources</w:t>
      </w:r>
      <w:r w:rsidRPr="00274184">
        <w:rPr>
          <w:sz w:val="16"/>
          <w:szCs w:val="16"/>
        </w:rPr>
        <w:t>.</w:t>
      </w:r>
      <w:r w:rsidRPr="00FA64BB">
        <w:rPr>
          <w:sz w:val="12"/>
          <w:szCs w:val="16"/>
        </w:rPr>
        <w:t xml:space="preserve">¶ </w:t>
      </w:r>
      <w:r w:rsidRPr="00FA64BB">
        <w:rPr>
          <w:rStyle w:val="StyleBoldUnderline"/>
        </w:rPr>
        <w:t>Wetlands are an integral part of the hydrological cycle, playing a key role in the provision and maintenance of water quality and quantity as the basis of all life on earth</w:t>
      </w:r>
      <w:r w:rsidRPr="00274184">
        <w:rPr>
          <w:sz w:val="16"/>
          <w:szCs w:val="16"/>
        </w:rPr>
        <w:t>. They are often interconnected with other wetlands, and they frequently constitute rich and diverse transition zones between aquatic ecosystems and terrestrial ecosystems such as forests and grasslands.</w:t>
      </w:r>
    </w:p>
    <w:p w:rsidR="00992263" w:rsidRDefault="00992263" w:rsidP="00992263">
      <w:pPr>
        <w:rPr>
          <w:sz w:val="16"/>
          <w:szCs w:val="16"/>
        </w:rPr>
      </w:pPr>
    </w:p>
    <w:p w:rsidR="00992263" w:rsidRPr="004E3740" w:rsidRDefault="00992263" w:rsidP="00992263">
      <w:pPr>
        <w:pStyle w:val="Heading4"/>
      </w:pPr>
      <w:r w:rsidRPr="004E3740">
        <w:t>Even small losses of wetlands threaten entire ecosystems</w:t>
      </w:r>
    </w:p>
    <w:p w:rsidR="00992263" w:rsidRDefault="00992263" w:rsidP="00992263">
      <w:pPr>
        <w:rPr>
          <w:sz w:val="16"/>
          <w:szCs w:val="16"/>
        </w:rPr>
      </w:pPr>
      <w:r w:rsidRPr="004E3740">
        <w:rPr>
          <w:sz w:val="16"/>
          <w:szCs w:val="16"/>
        </w:rPr>
        <w:t xml:space="preserve">Jonathan </w:t>
      </w:r>
      <w:r w:rsidRPr="00FA64BB">
        <w:rPr>
          <w:rStyle w:val="StyleStyleBold12pt"/>
        </w:rPr>
        <w:t>May</w:t>
      </w:r>
      <w:r w:rsidRPr="004E3740">
        <w:rPr>
          <w:sz w:val="16"/>
          <w:szCs w:val="16"/>
        </w:rPr>
        <w:t xml:space="preserve"> </w:t>
      </w:r>
      <w:r>
        <w:rPr>
          <w:sz w:val="16"/>
          <w:szCs w:val="16"/>
        </w:rPr>
        <w:t>(</w:t>
      </w:r>
      <w:smartTag w:uri="urn:schemas-microsoft-com:office:smarttags" w:element="PlaceName">
        <w:r w:rsidRPr="004E3740">
          <w:rPr>
            <w:sz w:val="16"/>
            <w:szCs w:val="16"/>
          </w:rPr>
          <w:t>J.D.</w:t>
        </w:r>
      </w:smartTag>
      <w:r w:rsidRPr="004E3740">
        <w:rPr>
          <w:sz w:val="16"/>
          <w:szCs w:val="16"/>
        </w:rPr>
        <w:t xml:space="preserve"> </w:t>
      </w:r>
      <w:smartTag w:uri="urn:schemas-microsoft-com:office:smarttags" w:element="PlaceType">
        <w:r w:rsidRPr="004E3740">
          <w:rPr>
            <w:sz w:val="16"/>
            <w:szCs w:val="16"/>
          </w:rPr>
          <w:t>University</w:t>
        </w:r>
      </w:smartTag>
      <w:r w:rsidRPr="004E3740">
        <w:rPr>
          <w:sz w:val="16"/>
          <w:szCs w:val="16"/>
        </w:rPr>
        <w:t xml:space="preserve"> of </w:t>
      </w:r>
      <w:smartTag w:uri="urn:schemas-microsoft-com:office:smarttags" w:element="place">
        <w:smartTag w:uri="urn:schemas-microsoft-com:office:smarttags" w:element="PlaceName">
          <w:r w:rsidRPr="004E3740">
            <w:rPr>
              <w:sz w:val="16"/>
              <w:szCs w:val="16"/>
            </w:rPr>
            <w:t>Mar</w:t>
          </w:r>
          <w:r>
            <w:rPr>
              <w:sz w:val="16"/>
              <w:szCs w:val="16"/>
            </w:rPr>
            <w:t>yland</w:t>
          </w:r>
        </w:smartTag>
        <w:r>
          <w:rPr>
            <w:sz w:val="16"/>
            <w:szCs w:val="16"/>
          </w:rPr>
          <w:t xml:space="preserve"> </w:t>
        </w:r>
        <w:smartTag w:uri="urn:schemas-microsoft-com:office:smarttags" w:element="PlaceType">
          <w:r>
            <w:rPr>
              <w:sz w:val="16"/>
              <w:szCs w:val="16"/>
            </w:rPr>
            <w:t>School</w:t>
          </w:r>
        </w:smartTag>
      </w:smartTag>
      <w:r>
        <w:rPr>
          <w:sz w:val="16"/>
          <w:szCs w:val="16"/>
        </w:rPr>
        <w:t xml:space="preserve"> of Law) Spring </w:t>
      </w:r>
      <w:r w:rsidRPr="00FA64BB">
        <w:rPr>
          <w:sz w:val="16"/>
        </w:rPr>
        <w:t>200</w:t>
      </w:r>
      <w:r w:rsidRPr="00FA64BB">
        <w:rPr>
          <w:rStyle w:val="StyleStyleBold12pt"/>
        </w:rPr>
        <w:t>5</w:t>
      </w:r>
    </w:p>
    <w:p w:rsidR="00992263" w:rsidRPr="004E3740" w:rsidRDefault="00992263" w:rsidP="00992263">
      <w:pPr>
        <w:rPr>
          <w:sz w:val="16"/>
          <w:szCs w:val="16"/>
        </w:rPr>
      </w:pPr>
      <w:r>
        <w:rPr>
          <w:sz w:val="16"/>
          <w:szCs w:val="16"/>
        </w:rPr>
        <w:t>[“</w:t>
      </w:r>
      <w:r w:rsidRPr="004E3740">
        <w:rPr>
          <w:sz w:val="16"/>
          <w:szCs w:val="16"/>
        </w:rPr>
        <w:t>ARTICLE: THE CURRENT STATUS OF CLEAN WATER ACT JURISDICTION AND THE FUTURE OF NON-TIDAL WETLANDS PROTECTION: A CALL TO PROTECT 'ISOLATED WETLANDS'</w:t>
      </w:r>
      <w:r>
        <w:rPr>
          <w:sz w:val="16"/>
          <w:szCs w:val="16"/>
        </w:rPr>
        <w:t xml:space="preserve">” </w:t>
      </w:r>
      <w:r w:rsidRPr="004E3740">
        <w:rPr>
          <w:sz w:val="16"/>
          <w:szCs w:val="16"/>
        </w:rPr>
        <w:t>12 U. Balt. J. Envtl. L. 127</w:t>
      </w:r>
      <w:r>
        <w:rPr>
          <w:sz w:val="16"/>
          <w:szCs w:val="16"/>
        </w:rPr>
        <w:t>, Lexis, loghry]</w:t>
      </w:r>
    </w:p>
    <w:p w:rsidR="00992263" w:rsidRPr="004E3740" w:rsidRDefault="00992263" w:rsidP="00992263">
      <w:pPr>
        <w:rPr>
          <w:sz w:val="16"/>
          <w:szCs w:val="16"/>
        </w:rPr>
      </w:pPr>
    </w:p>
    <w:p w:rsidR="00992263" w:rsidRDefault="00992263" w:rsidP="00992263">
      <w:pPr>
        <w:rPr>
          <w:sz w:val="12"/>
          <w:szCs w:val="16"/>
        </w:rPr>
      </w:pPr>
      <w:r w:rsidRPr="004E3740">
        <w:rPr>
          <w:sz w:val="16"/>
          <w:szCs w:val="16"/>
        </w:rPr>
        <w:t xml:space="preserve">In the Prairie Pothole region, for example, isolated wetlands are responsible for the production of approximately half of all waterfowl in the U.S. n33 </w:t>
      </w:r>
      <w:r w:rsidRPr="00FA64BB">
        <w:rPr>
          <w:rStyle w:val="StyleBoldUnderline"/>
        </w:rPr>
        <w:t>Wetlands' hydrologic function of recharging dwindling aquifers and other water sources becomes particularly important in non-tidal areas of the American West</w:t>
      </w:r>
      <w:r w:rsidRPr="004E3740">
        <w:rPr>
          <w:sz w:val="16"/>
          <w:szCs w:val="16"/>
        </w:rPr>
        <w:t xml:space="preserve">, where access to navigable water is limited, and aquifers are slowly emptying. n34 </w:t>
      </w:r>
      <w:r w:rsidRPr="00FA64BB">
        <w:rPr>
          <w:rStyle w:val="StyleBoldUnderline"/>
        </w:rPr>
        <w:t>Simply because isolated wetlands tend to be small and 'isolated' from other waters does not mean they lack significant value or use</w:t>
      </w:r>
      <w:r w:rsidRPr="004E3740">
        <w:rPr>
          <w:sz w:val="16"/>
          <w:szCs w:val="16"/>
        </w:rPr>
        <w:t>; in fact, small acreage wetlands have been noted to have proportionally equal benefits in terms of pollution reductions as larger wetlands. n35 Moreover, any separation of</w:t>
      </w:r>
      <w:r>
        <w:rPr>
          <w:sz w:val="16"/>
          <w:szCs w:val="16"/>
        </w:rPr>
        <w:t xml:space="preserve"> </w:t>
      </w:r>
      <w:r w:rsidRPr="004E3740">
        <w:rPr>
          <w:sz w:val="16"/>
          <w:szCs w:val="16"/>
        </w:rPr>
        <w:t>[*133]</w:t>
      </w:r>
      <w:r>
        <w:rPr>
          <w:sz w:val="16"/>
          <w:szCs w:val="16"/>
        </w:rPr>
        <w:t xml:space="preserve"> </w:t>
      </w:r>
      <w:r w:rsidRPr="004E3740">
        <w:rPr>
          <w:sz w:val="16"/>
          <w:szCs w:val="16"/>
        </w:rPr>
        <w:t xml:space="preserve">these 'isolated' wetlands from other wetlands is artificial, since the term 'isolated wetland' is a legal construct created for jurisdictional purposes only under federal law; there is no scientific corollary to what it is thought of legally as an 'isolated' wetland. n36 Therefore, </w:t>
      </w:r>
      <w:r w:rsidRPr="00FA64BB">
        <w:rPr>
          <w:rStyle w:val="StyleBoldUnderline"/>
        </w:rPr>
        <w:t>there is a lack of scientific data on exactly what role such 'isolated' wetlands can play in the environment and economy</w:t>
      </w:r>
      <w:r w:rsidRPr="004E3740">
        <w:rPr>
          <w:sz w:val="16"/>
          <w:szCs w:val="16"/>
        </w:rPr>
        <w:t>. n37 Nonetheless</w:t>
      </w:r>
      <w:r w:rsidRPr="00FA64BB">
        <w:rPr>
          <w:rStyle w:val="StyleBoldUnderline"/>
        </w:rPr>
        <w:t>, given the vital role of all wetlands, even small ones that seem geographically isolated, they can have significant effects on the world around them and deserve protection</w:t>
      </w:r>
      <w:r w:rsidRPr="004E3740">
        <w:rPr>
          <w:sz w:val="16"/>
          <w:szCs w:val="16"/>
        </w:rPr>
        <w:t>.</w:t>
      </w:r>
      <w:r w:rsidRPr="00FA64BB">
        <w:rPr>
          <w:sz w:val="12"/>
          <w:szCs w:val="16"/>
        </w:rPr>
        <w:t xml:space="preserve">¶ </w:t>
      </w:r>
    </w:p>
    <w:p w:rsidR="00992263" w:rsidRDefault="00992263" w:rsidP="00992263">
      <w:pPr>
        <w:rPr>
          <w:sz w:val="12"/>
          <w:szCs w:val="16"/>
        </w:rPr>
      </w:pPr>
    </w:p>
    <w:p w:rsidR="00992263" w:rsidRPr="00F36654" w:rsidRDefault="00992263" w:rsidP="00992263">
      <w:pPr>
        <w:pStyle w:val="Heading4"/>
      </w:pPr>
      <w:r w:rsidRPr="00F36654">
        <w:t>Preserving wetlands prevents war and avoids inevitable extinction</w:t>
      </w:r>
    </w:p>
    <w:p w:rsidR="00992263" w:rsidRPr="00F36654" w:rsidRDefault="00992263" w:rsidP="00992263">
      <w:pPr>
        <w:rPr>
          <w:sz w:val="16"/>
          <w:szCs w:val="16"/>
        </w:rPr>
      </w:pPr>
      <w:r w:rsidRPr="00FA64BB">
        <w:rPr>
          <w:rStyle w:val="StyleStyleBold12pt"/>
        </w:rPr>
        <w:t>Lowvelder News</w:t>
      </w:r>
      <w:r>
        <w:rPr>
          <w:sz w:val="16"/>
          <w:szCs w:val="16"/>
        </w:rPr>
        <w:t xml:space="preserve"> </w:t>
      </w:r>
      <w:r w:rsidRPr="00F36654">
        <w:rPr>
          <w:sz w:val="16"/>
          <w:szCs w:val="16"/>
        </w:rPr>
        <w:t>1/30/</w:t>
      </w:r>
      <w:r w:rsidRPr="00FA64BB">
        <w:rPr>
          <w:sz w:val="16"/>
        </w:rPr>
        <w:t>200</w:t>
      </w:r>
      <w:r w:rsidRPr="00FA64BB">
        <w:rPr>
          <w:rStyle w:val="StyleStyleBold12pt"/>
        </w:rPr>
        <w:t>3</w:t>
      </w:r>
      <w:r w:rsidRPr="00F36654">
        <w:rPr>
          <w:sz w:val="16"/>
          <w:szCs w:val="16"/>
        </w:rPr>
        <w:t xml:space="preserve"> </w:t>
      </w:r>
    </w:p>
    <w:p w:rsidR="00992263" w:rsidRPr="00F36654" w:rsidRDefault="00992263" w:rsidP="00992263">
      <w:pPr>
        <w:rPr>
          <w:sz w:val="16"/>
          <w:szCs w:val="16"/>
        </w:rPr>
      </w:pPr>
      <w:r>
        <w:rPr>
          <w:sz w:val="16"/>
          <w:szCs w:val="16"/>
        </w:rPr>
        <w:t>[“</w:t>
      </w:r>
      <w:r w:rsidRPr="00F36654">
        <w:rPr>
          <w:sz w:val="16"/>
          <w:szCs w:val="16"/>
        </w:rPr>
        <w:t>Going to war over water</w:t>
      </w:r>
      <w:r>
        <w:rPr>
          <w:sz w:val="16"/>
          <w:szCs w:val="16"/>
        </w:rPr>
        <w:t xml:space="preserve">” online @ </w:t>
      </w:r>
      <w:r w:rsidRPr="00F36654">
        <w:rPr>
          <w:sz w:val="16"/>
          <w:szCs w:val="16"/>
        </w:rPr>
        <w:t>http://www.lowvelder.co.za/show_story.asp?storyid=1690</w:t>
      </w:r>
      <w:r>
        <w:rPr>
          <w:sz w:val="16"/>
          <w:szCs w:val="16"/>
        </w:rPr>
        <w:t>, loghry]</w:t>
      </w:r>
    </w:p>
    <w:p w:rsidR="00992263" w:rsidRDefault="00992263" w:rsidP="00992263">
      <w:pPr>
        <w:rPr>
          <w:sz w:val="16"/>
          <w:szCs w:val="16"/>
        </w:rPr>
      </w:pPr>
    </w:p>
    <w:p w:rsidR="00992263" w:rsidRPr="00F36654" w:rsidRDefault="00992263" w:rsidP="00992263">
      <w:pPr>
        <w:rPr>
          <w:sz w:val="16"/>
          <w:szCs w:val="16"/>
        </w:rPr>
      </w:pPr>
      <w:r w:rsidRPr="00F36654">
        <w:rPr>
          <w:sz w:val="16"/>
          <w:szCs w:val="16"/>
        </w:rPr>
        <w:t xml:space="preserve">But the weather hasn’t changed. </w:t>
      </w:r>
      <w:r w:rsidRPr="00FA64BB">
        <w:rPr>
          <w:rStyle w:val="StyleBoldUnderline"/>
        </w:rPr>
        <w:t>What has changed, is the ability of our natural resources to protect us from the vagaries of extreme weather.</w:t>
      </w:r>
      <w:r w:rsidRPr="00FA64BB">
        <w:rPr>
          <w:sz w:val="12"/>
          <w:szCs w:val="16"/>
        </w:rPr>
        <w:t xml:space="preserve">¶ </w:t>
      </w:r>
      <w:r w:rsidRPr="00FA64BB">
        <w:rPr>
          <w:rStyle w:val="StyleBoldUnderline"/>
        </w:rPr>
        <w:t>This is due to the fact that we are destroying the very systems that protect us from natural disaster</w:t>
      </w:r>
      <w:r w:rsidRPr="00F36654">
        <w:rPr>
          <w:sz w:val="16"/>
          <w:szCs w:val="16"/>
        </w:rPr>
        <w:t xml:space="preserve">. For instance, wetlands are seen as fair game for agriculture. </w:t>
      </w:r>
      <w:r w:rsidRPr="00FA64BB">
        <w:rPr>
          <w:rStyle w:val="StyleBoldUnderline"/>
        </w:rPr>
        <w:t>Where wetlands exist, they must be drained for crops, plantations or development. They</w:t>
      </w:r>
      <w:r w:rsidRPr="00F36654">
        <w:rPr>
          <w:sz w:val="16"/>
          <w:szCs w:val="16"/>
        </w:rPr>
        <w:t xml:space="preserve"> </w:t>
      </w:r>
      <w:r w:rsidRPr="00FA64BB">
        <w:rPr>
          <w:rStyle w:val="StyleBoldUnderline"/>
        </w:rPr>
        <w:t>are not regarded as important to the natural balance and are regarded "simply as swamps".</w:t>
      </w:r>
      <w:r w:rsidRPr="00FA64BB">
        <w:rPr>
          <w:rStyle w:val="StyleBoldUnderline"/>
          <w:sz w:val="12"/>
        </w:rPr>
        <w:t xml:space="preserve">¶ </w:t>
      </w:r>
      <w:r w:rsidRPr="00F36654">
        <w:rPr>
          <w:sz w:val="16"/>
          <w:szCs w:val="16"/>
        </w:rPr>
        <w:t xml:space="preserve">But </w:t>
      </w:r>
      <w:r w:rsidRPr="00FA64BB">
        <w:rPr>
          <w:rStyle w:val="StyleBoldUnderline"/>
        </w:rPr>
        <w:t>these swamps are absolutely crucial to our supply of water and we cannot survive as a species without fresh water. If we preserved our wetlands, we would be less vulnerable to floods, droughts or disease</w:t>
      </w:r>
      <w:r w:rsidRPr="00F36654">
        <w:rPr>
          <w:sz w:val="16"/>
          <w:szCs w:val="16"/>
        </w:rPr>
        <w:t xml:space="preserve">. For this reason the Mondi Wetlands Project (MWP), in prepa-ration for World Wetlands Day on February 2, is lobbying for wetlands to become an integral part of water resource management in </w:t>
      </w:r>
      <w:smartTag w:uri="urn:schemas-microsoft-com:office:smarttags" w:element="place">
        <w:smartTag w:uri="urn:schemas-microsoft-com:office:smarttags" w:element="country-region">
          <w:r w:rsidRPr="00F36654">
            <w:rPr>
              <w:sz w:val="16"/>
              <w:szCs w:val="16"/>
            </w:rPr>
            <w:t>South Africa</w:t>
          </w:r>
        </w:smartTag>
      </w:smartTag>
      <w:r w:rsidRPr="00F36654">
        <w:rPr>
          <w:sz w:val="16"/>
          <w:szCs w:val="16"/>
        </w:rPr>
        <w:t>.</w:t>
      </w:r>
      <w:r w:rsidRPr="00FA64BB">
        <w:rPr>
          <w:sz w:val="12"/>
          <w:szCs w:val="16"/>
        </w:rPr>
        <w:t xml:space="preserve">¶ </w:t>
      </w:r>
      <w:r w:rsidRPr="00FA64BB">
        <w:rPr>
          <w:rStyle w:val="StyleBoldUnderline"/>
        </w:rPr>
        <w:t>Wetlands play a vital role in managing the limited water we do have, such as purifying it, stockpiling it, damming and slowly releasing it.</w:t>
      </w:r>
      <w:r w:rsidRPr="00FA64BB">
        <w:rPr>
          <w:rStyle w:val="StyleBoldUnderline"/>
          <w:sz w:val="12"/>
        </w:rPr>
        <w:t xml:space="preserve">¶ </w:t>
      </w:r>
      <w:r w:rsidRPr="00F36654">
        <w:rPr>
          <w:sz w:val="16"/>
          <w:szCs w:val="16"/>
        </w:rPr>
        <w:t xml:space="preserve">The slowly growing realisation that </w:t>
      </w:r>
      <w:r w:rsidRPr="00FA64BB">
        <w:rPr>
          <w:rStyle w:val="StyleBoldUnderline"/>
        </w:rPr>
        <w:t>without wetlands we will have no fresh water</w:t>
      </w:r>
      <w:r w:rsidRPr="00F36654">
        <w:rPr>
          <w:sz w:val="16"/>
          <w:szCs w:val="16"/>
        </w:rPr>
        <w:t>, has led the United Nations general assembly to proclaim the year 2003 as the International Year of Fresh Water. In the 20th century, our population trebled but our use of fresh water increased sixfold. Time is running out and so is the fresh water.</w:t>
      </w:r>
      <w:r w:rsidRPr="00FA64BB">
        <w:rPr>
          <w:sz w:val="12"/>
          <w:szCs w:val="16"/>
        </w:rPr>
        <w:t xml:space="preserve">¶ </w:t>
      </w:r>
      <w:r w:rsidRPr="00F36654">
        <w:rPr>
          <w:sz w:val="16"/>
          <w:szCs w:val="16"/>
        </w:rPr>
        <w:t xml:space="preserve">The greatest irony is that sufficient water falls as precipitation but because the wetlands are disappearing, it is not </w:t>
      </w:r>
      <w:r w:rsidRPr="00F36654">
        <w:rPr>
          <w:sz w:val="16"/>
          <w:szCs w:val="16"/>
        </w:rPr>
        <w:lastRenderedPageBreak/>
        <w:t>retained on the land as fresh water but disappears into the sea.</w:t>
      </w:r>
      <w:r w:rsidRPr="00FA64BB">
        <w:rPr>
          <w:sz w:val="12"/>
          <w:szCs w:val="16"/>
        </w:rPr>
        <w:t xml:space="preserve">¶ </w:t>
      </w:r>
      <w:r w:rsidRPr="00F36654">
        <w:rPr>
          <w:sz w:val="16"/>
          <w:szCs w:val="16"/>
        </w:rPr>
        <w:t>"There is hope though, this is not yet irreparable," says national manager of the Mondi Wetlands Project, Mr David Lindley. "If we get all the stakeholders involved in integrated water resource management we can make enormous strides in reversing the damage caused by our vanishing wetlands," he said. MWP believes that one of the most effective ways of protecting wetlands and reaping their benefits is to enshrine the wise use of wetlands in integrated catchment management programmes.</w:t>
      </w:r>
      <w:r w:rsidRPr="00FA64BB">
        <w:rPr>
          <w:sz w:val="12"/>
          <w:szCs w:val="16"/>
        </w:rPr>
        <w:t xml:space="preserve">¶ </w:t>
      </w:r>
      <w:r w:rsidRPr="00F36654">
        <w:rPr>
          <w:sz w:val="16"/>
          <w:szCs w:val="16"/>
        </w:rPr>
        <w:t>A wetland is literally worth its weight in gold. A recent assessment of the global value of wetland ecosystems put them, at a conserva-tive estimate, at a whopping US$ 14,9 trillion!</w:t>
      </w:r>
      <w:r w:rsidRPr="00FA64BB">
        <w:rPr>
          <w:sz w:val="12"/>
          <w:szCs w:val="16"/>
        </w:rPr>
        <w:t xml:space="preserve">¶ </w:t>
      </w:r>
      <w:r w:rsidRPr="00F36654">
        <w:rPr>
          <w:sz w:val="16"/>
          <w:szCs w:val="16"/>
        </w:rPr>
        <w:t xml:space="preserve">So, </w:t>
      </w:r>
      <w:r w:rsidRPr="00FA64BB">
        <w:rPr>
          <w:rStyle w:val="StyleBoldUnderline"/>
        </w:rPr>
        <w:t>the next world war will probable not be fought over oil or ideology, it will be fought over water</w:t>
      </w:r>
      <w:r w:rsidRPr="00F36654">
        <w:rPr>
          <w:sz w:val="16"/>
          <w:szCs w:val="16"/>
        </w:rPr>
        <w:t xml:space="preserve">. Without oil your car won’t function, but </w:t>
      </w:r>
      <w:r w:rsidRPr="00FA64BB">
        <w:rPr>
          <w:rStyle w:val="StyleBoldUnderline"/>
        </w:rPr>
        <w:t>without fresh water, all living things will disappear</w:t>
      </w:r>
      <w:r w:rsidRPr="00F36654">
        <w:rPr>
          <w:sz w:val="16"/>
          <w:szCs w:val="16"/>
        </w:rPr>
        <w:t>. Man could become the ultimate victim of his own foolishness.</w:t>
      </w:r>
    </w:p>
    <w:p w:rsidR="00992263" w:rsidRDefault="00992263" w:rsidP="00992263">
      <w:pPr>
        <w:rPr>
          <w:sz w:val="16"/>
          <w:szCs w:val="16"/>
        </w:rPr>
      </w:pPr>
    </w:p>
    <w:p w:rsidR="00992263" w:rsidRDefault="00992263" w:rsidP="00992263">
      <w:pPr>
        <w:rPr>
          <w:sz w:val="16"/>
          <w:szCs w:val="16"/>
        </w:rPr>
      </w:pPr>
    </w:p>
    <w:p w:rsidR="00992263" w:rsidRPr="001C5548" w:rsidRDefault="00992263" w:rsidP="00992263"/>
    <w:p w:rsidR="00992263" w:rsidRDefault="00992263" w:rsidP="00992263">
      <w:pPr>
        <w:pStyle w:val="Heading4"/>
      </w:pPr>
      <w:r>
        <w:t>Dead Zones prevent the oceans from production oxygen and food – causes extinction</w:t>
      </w:r>
    </w:p>
    <w:p w:rsidR="00992263" w:rsidRDefault="00992263" w:rsidP="00992263">
      <w:r w:rsidRPr="002444AE">
        <w:rPr>
          <w:rStyle w:val="StyleStyleBold12pt"/>
        </w:rPr>
        <w:t>Simmons ’10</w:t>
      </w:r>
      <w:r>
        <w:t xml:space="preserve"> </w:t>
      </w:r>
      <w:r w:rsidRPr="002444AE">
        <w:rPr>
          <w:sz w:val="16"/>
        </w:rPr>
        <w:t xml:space="preserve">(Amy Simmons, ABC News Digital Producer, University of Queensland, Brigidine College, on December 1, 2010. Found at </w:t>
      </w:r>
      <w:hyperlink r:id="rId138" w:history="1">
        <w:r w:rsidRPr="002444AE">
          <w:rPr>
            <w:rStyle w:val="Hyperlink"/>
            <w:sz w:val="16"/>
          </w:rPr>
          <w:t>http://www.abc.net.au/news/2010-11-30/scientists-fear-mass-extinction-as-oceans-choke/2357322</w:t>
        </w:r>
      </w:hyperlink>
      <w:r w:rsidRPr="002444AE">
        <w:rPr>
          <w:sz w:val="16"/>
        </w:rPr>
        <w:t>) GH</w:t>
      </w:r>
    </w:p>
    <w:p w:rsidR="00992263" w:rsidRDefault="00992263" w:rsidP="00992263">
      <w:pPr>
        <w:rPr>
          <w:rStyle w:val="StyleBoldUnderline"/>
        </w:rPr>
      </w:pPr>
      <w:r w:rsidRPr="002444AE">
        <w:rPr>
          <w:sz w:val="16"/>
        </w:rPr>
        <w:t xml:space="preserve">"But the point is that </w:t>
      </w:r>
      <w:r w:rsidRPr="002444AE">
        <w:rPr>
          <w:rStyle w:val="StyleBoldUnderline"/>
        </w:rPr>
        <w:t>our activities on land have a big influence on what goes on in the oceans and now we are starting to reap the harvest of those changes</w:t>
      </w:r>
      <w:r w:rsidRPr="002444AE">
        <w:rPr>
          <w:sz w:val="16"/>
        </w:rPr>
        <w:t>."</w:t>
      </w:r>
      <w:r w:rsidRPr="002444AE">
        <w:rPr>
          <w:sz w:val="12"/>
        </w:rPr>
        <w:t>¶</w:t>
      </w:r>
      <w:r w:rsidRPr="002444AE">
        <w:rPr>
          <w:sz w:val="16"/>
        </w:rPr>
        <w:t xml:space="preserve"> He says the heart and lungs of the planet are being tampered with.</w:t>
      </w:r>
      <w:r w:rsidRPr="002444AE">
        <w:rPr>
          <w:sz w:val="12"/>
        </w:rPr>
        <w:t>¶</w:t>
      </w:r>
      <w:r w:rsidRPr="002444AE">
        <w:rPr>
          <w:sz w:val="16"/>
        </w:rPr>
        <w:t xml:space="preserve"> "</w:t>
      </w:r>
      <w:r w:rsidRPr="002444AE">
        <w:rPr>
          <w:rStyle w:val="StyleBoldUnderline"/>
        </w:rPr>
        <w:t>We are starting to see changes in the ocean's ability to produce oxygen and to produce food and produce all of the ecosystem's services that are so important to</w:t>
      </w:r>
      <w:r w:rsidRPr="002444AE">
        <w:rPr>
          <w:sz w:val="16"/>
        </w:rPr>
        <w:t xml:space="preserve"> not only us, but </w:t>
      </w:r>
      <w:r w:rsidRPr="002444AE">
        <w:rPr>
          <w:rStyle w:val="StyleBoldUnderline"/>
        </w:rPr>
        <w:t>all</w:t>
      </w:r>
      <w:r w:rsidRPr="002444AE">
        <w:rPr>
          <w:sz w:val="16"/>
        </w:rPr>
        <w:t xml:space="preserve"> of the other </w:t>
      </w:r>
      <w:r w:rsidRPr="002444AE">
        <w:rPr>
          <w:rStyle w:val="StyleBoldUnderline"/>
        </w:rPr>
        <w:t>organisms on the planet</w:t>
      </w:r>
      <w:r w:rsidRPr="002444AE">
        <w:rPr>
          <w:sz w:val="16"/>
        </w:rPr>
        <w:t>," he said.</w:t>
      </w:r>
      <w:r w:rsidRPr="002444AE">
        <w:rPr>
          <w:sz w:val="12"/>
        </w:rPr>
        <w:t>¶</w:t>
      </w:r>
      <w:r w:rsidRPr="002444AE">
        <w:rPr>
          <w:sz w:val="16"/>
        </w:rPr>
        <w:t xml:space="preserve"> "</w:t>
      </w:r>
      <w:r w:rsidRPr="002444AE">
        <w:rPr>
          <w:rStyle w:val="StyleBoldUnderline"/>
        </w:rPr>
        <w:t>It's mucking around with the heart and lungs of the planet - that's essentially what the oceans are, a huge respiratory system</w:t>
      </w:r>
      <w:r w:rsidRPr="002444AE">
        <w:rPr>
          <w:sz w:val="16"/>
        </w:rPr>
        <w:t>.</w:t>
      </w:r>
      <w:r w:rsidRPr="002444AE">
        <w:rPr>
          <w:sz w:val="12"/>
        </w:rPr>
        <w:t>¶</w:t>
      </w:r>
      <w:r w:rsidRPr="002444AE">
        <w:rPr>
          <w:sz w:val="16"/>
        </w:rPr>
        <w:t xml:space="preserve"> "We damage them, the consequences could be very serious."</w:t>
      </w:r>
      <w:r w:rsidRPr="002444AE">
        <w:rPr>
          <w:sz w:val="12"/>
        </w:rPr>
        <w:t>¶</w:t>
      </w:r>
      <w:r w:rsidRPr="002444AE">
        <w:rPr>
          <w:sz w:val="16"/>
        </w:rPr>
        <w:t xml:space="preserve"> Professor Hoegh-Guldberg says while the </w:t>
      </w:r>
      <w:r w:rsidRPr="002444AE">
        <w:rPr>
          <w:rStyle w:val="StyleBoldUnderline"/>
        </w:rPr>
        <w:t>dead zones</w:t>
      </w:r>
      <w:r w:rsidRPr="002444AE">
        <w:rPr>
          <w:sz w:val="16"/>
        </w:rPr>
        <w:t xml:space="preserve"> may only exist in pockets of ocean today, it </w:t>
      </w:r>
      <w:r w:rsidRPr="002444AE">
        <w:rPr>
          <w:rStyle w:val="StyleBoldUnderline"/>
        </w:rPr>
        <w:t>will affect a far greater area in the future unless steps are taken to reduce the impact of human activities on the world's oceans and their life.</w:t>
      </w:r>
    </w:p>
    <w:p w:rsidR="00992263" w:rsidRPr="001D6D79" w:rsidRDefault="00992263" w:rsidP="00992263">
      <w:pPr>
        <w:pStyle w:val="Heading4"/>
        <w:rPr>
          <w:rStyle w:val="StyleBoldUnderline"/>
          <w:b/>
          <w:szCs w:val="26"/>
        </w:rPr>
      </w:pPr>
      <w:r>
        <w:rPr>
          <w:rStyle w:val="StyleBoldUnderline"/>
          <w:b/>
          <w:szCs w:val="26"/>
        </w:rPr>
        <w:t xml:space="preserve">Biodiversity resilience doesn’t apply – Dead zones slow species recovery </w:t>
      </w:r>
    </w:p>
    <w:p w:rsidR="00992263" w:rsidRDefault="00992263" w:rsidP="00992263">
      <w:pPr>
        <w:rPr>
          <w:sz w:val="16"/>
        </w:rPr>
      </w:pPr>
      <w:r w:rsidRPr="001D6D79">
        <w:rPr>
          <w:rStyle w:val="StyleStyleBold12pt"/>
        </w:rPr>
        <w:t>Parry ’11</w:t>
      </w:r>
      <w:r w:rsidRPr="001D6D79">
        <w:rPr>
          <w:sz w:val="16"/>
        </w:rPr>
        <w:t xml:space="preserve">(Wynne Parry, LiveScience senior writer, on March 31, 2011. Found at </w:t>
      </w:r>
      <w:hyperlink r:id="rId139" w:history="1">
        <w:r w:rsidRPr="001D6D79">
          <w:rPr>
            <w:rStyle w:val="Hyperlink"/>
            <w:sz w:val="16"/>
          </w:rPr>
          <w:t>http://www.livescience.com/13504-permian-mass-extinction-anoxic-volcanoes-carbon-dioxide.html</w:t>
        </w:r>
      </w:hyperlink>
      <w:r w:rsidRPr="001D6D79">
        <w:rPr>
          <w:sz w:val="16"/>
        </w:rPr>
        <w:t>) GH</w:t>
      </w:r>
    </w:p>
    <w:p w:rsidR="00992263" w:rsidRPr="005030A1" w:rsidRDefault="00992263" w:rsidP="00992263">
      <w:pPr>
        <w:rPr>
          <w:sz w:val="14"/>
        </w:rPr>
      </w:pPr>
      <w:r w:rsidRPr="001D6D79">
        <w:rPr>
          <w:rStyle w:val="StyleBoldUnderline"/>
        </w:rPr>
        <w:t xml:space="preserve"> A flood of nutrients</w:t>
      </w:r>
      <w:r w:rsidRPr="005030A1">
        <w:rPr>
          <w:sz w:val="14"/>
        </w:rPr>
        <w:t xml:space="preserve"> may have </w:t>
      </w:r>
      <w:r w:rsidRPr="005030A1">
        <w:rPr>
          <w:rStyle w:val="StyleBoldUnderline"/>
        </w:rPr>
        <w:t>created a</w:t>
      </w:r>
      <w:r w:rsidRPr="001D6D79">
        <w:rPr>
          <w:rStyle w:val="StyleBoldUnderline"/>
        </w:rPr>
        <w:t xml:space="preserve">n oxygen-starved ocean </w:t>
      </w:r>
      <w:r w:rsidRPr="005030A1">
        <w:rPr>
          <w:sz w:val="14"/>
        </w:rPr>
        <w:t>about 250 million years ago</w:t>
      </w:r>
      <w:r w:rsidRPr="001D6D79">
        <w:rPr>
          <w:rStyle w:val="StyleBoldUnderline"/>
        </w:rPr>
        <w:t>, preventing life from bouncing back for a few million years after a mass extinction wiped out 90 percent of marine species, a new study indicates.</w:t>
      </w:r>
      <w:r w:rsidRPr="005030A1">
        <w:rPr>
          <w:sz w:val="12"/>
        </w:rPr>
        <w:t>¶</w:t>
      </w:r>
      <w:r w:rsidRPr="005030A1">
        <w:rPr>
          <w:sz w:val="14"/>
        </w:rPr>
        <w:t xml:space="preserve"> </w:t>
      </w:r>
      <w:r w:rsidRPr="001D6D79">
        <w:rPr>
          <w:rStyle w:val="StyleBoldUnderline"/>
        </w:rPr>
        <w:t>The enriched, yet oxygen-starved ocean would have been similar to today's dead zones</w:t>
      </w:r>
      <w:r w:rsidRPr="005030A1">
        <w:rPr>
          <w:sz w:val="14"/>
        </w:rPr>
        <w:t xml:space="preserve"> that appear in the modern ocean often as a result of agricultural runoff, </w:t>
      </w:r>
      <w:r w:rsidRPr="001D6D79">
        <w:rPr>
          <w:rStyle w:val="StyleBoldUnderline"/>
        </w:rPr>
        <w:t>as in the Gulf of Mexico.</w:t>
      </w:r>
      <w:r w:rsidRPr="005030A1">
        <w:rPr>
          <w:sz w:val="12"/>
        </w:rPr>
        <w:t>¶</w:t>
      </w:r>
      <w:r w:rsidRPr="005030A1">
        <w:rPr>
          <w:sz w:val="14"/>
        </w:rPr>
        <w:t xml:space="preserve"> The Permian-Triassic extinction, which hit about 250 million years ago, is believed to have been the result of widespread volcanic eruptions in what is now Siberia, which poured carbon dioxide into the atmosphere. Although the dates are inexact so far, it seems that life took an unusually long time to recover — possibly as much as 5 million years. [Oceans in Peril: Primed for Mass Extinction?]</w:t>
      </w:r>
      <w:r w:rsidRPr="005030A1">
        <w:rPr>
          <w:sz w:val="12"/>
        </w:rPr>
        <w:t>¶</w:t>
      </w:r>
      <w:r w:rsidRPr="005030A1">
        <w:rPr>
          <w:sz w:val="14"/>
        </w:rPr>
        <w:t xml:space="preserve"> Too much of a good thing</w:t>
      </w:r>
      <w:r w:rsidRPr="005030A1">
        <w:rPr>
          <w:sz w:val="12"/>
        </w:rPr>
        <w:t>¶</w:t>
      </w:r>
      <w:r w:rsidRPr="005030A1">
        <w:rPr>
          <w:sz w:val="14"/>
        </w:rPr>
        <w:t xml:space="preserve"> </w:t>
      </w:r>
      <w:r w:rsidRPr="001D6D79">
        <w:rPr>
          <w:rStyle w:val="StyleBoldUnderline"/>
        </w:rPr>
        <w:t>Chemical evidence</w:t>
      </w:r>
      <w:r w:rsidRPr="005030A1">
        <w:rPr>
          <w:sz w:val="14"/>
        </w:rPr>
        <w:t xml:space="preserve"> from limestone deposited on the ocean floor during this time </w:t>
      </w:r>
      <w:r w:rsidRPr="001D6D79">
        <w:rPr>
          <w:rStyle w:val="StyleBoldUnderline"/>
        </w:rPr>
        <w:t>indicates that too much of</w:t>
      </w:r>
      <w:r w:rsidRPr="005030A1">
        <w:rPr>
          <w:sz w:val="14"/>
        </w:rPr>
        <w:t xml:space="preserve"> a particular kind of life — tiny photosynthetic organisms, like </w:t>
      </w:r>
      <w:r w:rsidRPr="001D6D79">
        <w:rPr>
          <w:rStyle w:val="StyleBoldUnderline"/>
        </w:rPr>
        <w:t>certain bacteria and possibly algae</w:t>
      </w:r>
      <w:r w:rsidRPr="005030A1">
        <w:rPr>
          <w:sz w:val="14"/>
        </w:rPr>
        <w:t xml:space="preserve"> — may have </w:t>
      </w:r>
      <w:r w:rsidRPr="001D6D79">
        <w:rPr>
          <w:rStyle w:val="StyleBoldUnderline"/>
        </w:rPr>
        <w:t>kept other marine species from recovering and diversifying.</w:t>
      </w:r>
    </w:p>
    <w:p w:rsidR="00992263" w:rsidRDefault="00992263" w:rsidP="00992263">
      <w:pPr>
        <w:pStyle w:val="Heading4"/>
      </w:pPr>
      <w:r>
        <w:t>Dead Zones are leading to extinction – all 5 mass extinctions on earth prove</w:t>
      </w:r>
    </w:p>
    <w:p w:rsidR="00992263" w:rsidRDefault="00992263" w:rsidP="00992263">
      <w:r w:rsidRPr="005030A1">
        <w:rPr>
          <w:rStyle w:val="StyleStyleBold12pt"/>
        </w:rPr>
        <w:t>Discovery News ’11</w:t>
      </w:r>
      <w:r>
        <w:t xml:space="preserve"> </w:t>
      </w:r>
      <w:r w:rsidRPr="003354E2">
        <w:rPr>
          <w:sz w:val="16"/>
        </w:rPr>
        <w:t xml:space="preserve">(June 21, 2011. Found at </w:t>
      </w:r>
      <w:hyperlink r:id="rId140" w:history="1">
        <w:r w:rsidRPr="003354E2">
          <w:rPr>
            <w:rStyle w:val="Hyperlink"/>
            <w:sz w:val="16"/>
          </w:rPr>
          <w:t>http://news.discovery.com/earth/oceans-distress-foreshadow-mass-extinction-110621.htm</w:t>
        </w:r>
      </w:hyperlink>
      <w:r w:rsidRPr="003354E2">
        <w:rPr>
          <w:sz w:val="16"/>
        </w:rPr>
        <w:t>) GH</w:t>
      </w:r>
    </w:p>
    <w:p w:rsidR="00992263" w:rsidRPr="003354E2" w:rsidRDefault="00992263" w:rsidP="00992263">
      <w:pPr>
        <w:rPr>
          <w:sz w:val="16"/>
        </w:rPr>
      </w:pPr>
      <w:r w:rsidRPr="003354E2">
        <w:rPr>
          <w:rStyle w:val="StyleBoldUnderline"/>
        </w:rPr>
        <w:t>The global marine environment is getting warmer, more acidic, and low on oxygen and all are consequences of human activity.</w:t>
      </w:r>
      <w:r w:rsidRPr="003354E2">
        <w:rPr>
          <w:rStyle w:val="StyleBoldUnderline"/>
          <w:b w:val="0"/>
          <w:sz w:val="12"/>
        </w:rPr>
        <w:t>¶</w:t>
      </w:r>
      <w:r w:rsidRPr="003354E2">
        <w:rPr>
          <w:sz w:val="16"/>
        </w:rPr>
        <w:t xml:space="preserve"> Ocean health has declined further and faster than dire forecasts only a few years ago.</w:t>
      </w:r>
      <w:r w:rsidRPr="003354E2">
        <w:rPr>
          <w:sz w:val="12"/>
        </w:rPr>
        <w:t>¶</w:t>
      </w:r>
      <w:r w:rsidRPr="003354E2">
        <w:rPr>
          <w:sz w:val="16"/>
        </w:rPr>
        <w:t xml:space="preserve"> </w:t>
      </w:r>
      <w:r w:rsidRPr="003354E2">
        <w:rPr>
          <w:rStyle w:val="StyleBoldUnderline"/>
        </w:rPr>
        <w:t>Pollution and global warming are pushing the world's oceans to the brink of a mass extinction of marine life unseen for tens of millions of years</w:t>
      </w:r>
      <w:r w:rsidRPr="003354E2">
        <w:rPr>
          <w:sz w:val="16"/>
        </w:rPr>
        <w:t>, a consortium of scientists warned Monday.</w:t>
      </w:r>
      <w:r w:rsidRPr="003354E2">
        <w:rPr>
          <w:sz w:val="12"/>
        </w:rPr>
        <w:t>¶</w:t>
      </w:r>
      <w:r w:rsidRPr="003354E2">
        <w:rPr>
          <w:sz w:val="16"/>
        </w:rPr>
        <w:t xml:space="preserve"> Dying coral reefs, biodiversity ravaged by invasive species, expanding open-water "</w:t>
      </w:r>
      <w:r w:rsidRPr="003354E2">
        <w:rPr>
          <w:rStyle w:val="StyleBoldUnderline"/>
        </w:rPr>
        <w:t>dead zones</w:t>
      </w:r>
      <w:r w:rsidRPr="003354E2">
        <w:rPr>
          <w:sz w:val="16"/>
        </w:rPr>
        <w:t xml:space="preserve">," toxic algae blooms, the massive depletion of big fish stocks -- all </w:t>
      </w:r>
      <w:r w:rsidRPr="003354E2">
        <w:rPr>
          <w:rStyle w:val="StyleBoldUnderline"/>
        </w:rPr>
        <w:t>are accelerating</w:t>
      </w:r>
      <w:r w:rsidRPr="003354E2">
        <w:rPr>
          <w:sz w:val="16"/>
        </w:rPr>
        <w:t>, they said in a report compiled during an April meeting in Oxford of 27 of the world's top ocean experts.</w:t>
      </w:r>
      <w:r w:rsidRPr="003354E2">
        <w:rPr>
          <w:sz w:val="12"/>
        </w:rPr>
        <w:t>¶</w:t>
      </w:r>
      <w:r w:rsidRPr="003354E2">
        <w:rPr>
          <w:sz w:val="16"/>
        </w:rPr>
        <w:t xml:space="preserve"> Sponsored by the International Programme on the State of the Ocean (IPSO), the review of recent science found that ocean health has declined further and faster than dire forecasts only a few years ago.</w:t>
      </w:r>
      <w:r w:rsidRPr="003354E2">
        <w:rPr>
          <w:sz w:val="12"/>
        </w:rPr>
        <w:t>¶</w:t>
      </w:r>
      <w:r w:rsidRPr="003354E2">
        <w:rPr>
          <w:sz w:val="16"/>
        </w:rPr>
        <w:t xml:space="preserve"> </w:t>
      </w:r>
      <w:r w:rsidRPr="003354E2">
        <w:rPr>
          <w:rStyle w:val="StyleBoldUnderline"/>
        </w:rPr>
        <w:t>These</w:t>
      </w:r>
      <w:r w:rsidRPr="003354E2">
        <w:rPr>
          <w:sz w:val="16"/>
        </w:rPr>
        <w:t xml:space="preserve"> symptoms, moreover, </w:t>
      </w:r>
      <w:r w:rsidRPr="003354E2">
        <w:rPr>
          <w:rStyle w:val="StyleBoldUnderline"/>
        </w:rPr>
        <w:t>could be the harbinger of wider disruptions in the interlocking web of biological and chemical interactions that scientists now call the Earth system.</w:t>
      </w:r>
      <w:r w:rsidRPr="003354E2">
        <w:rPr>
          <w:sz w:val="12"/>
        </w:rPr>
        <w:t>¶</w:t>
      </w:r>
      <w:r w:rsidRPr="003354E2">
        <w:rPr>
          <w:sz w:val="16"/>
        </w:rPr>
        <w:t xml:space="preserve"> </w:t>
      </w:r>
      <w:r w:rsidRPr="003354E2">
        <w:rPr>
          <w:rStyle w:val="StyleBoldUnderline"/>
        </w:rPr>
        <w:t>All five mass extinctions of life on the planet</w:t>
      </w:r>
      <w:r w:rsidRPr="003354E2">
        <w:rPr>
          <w:sz w:val="16"/>
        </w:rPr>
        <w:t xml:space="preserve">, reaching back more than 500 million years, </w:t>
      </w:r>
      <w:r w:rsidRPr="003354E2">
        <w:rPr>
          <w:rStyle w:val="StyleBoldUnderline"/>
        </w:rPr>
        <w:t>were preceded by many of the same conditions now afflicted the ocean environment</w:t>
      </w:r>
      <w:r w:rsidRPr="003354E2">
        <w:rPr>
          <w:sz w:val="16"/>
        </w:rPr>
        <w:t>, they said.</w:t>
      </w:r>
      <w:r w:rsidRPr="003354E2">
        <w:rPr>
          <w:sz w:val="12"/>
        </w:rPr>
        <w:t>¶</w:t>
      </w:r>
      <w:r w:rsidRPr="003354E2">
        <w:rPr>
          <w:sz w:val="16"/>
        </w:rPr>
        <w:t xml:space="preserve"> "The results are shocking," said Alex Rogers, an Oxford professor who heads IPSO and co-authored the report. "We are looking at consequences for humankind that will impact in our </w:t>
      </w:r>
      <w:r w:rsidRPr="003354E2">
        <w:rPr>
          <w:sz w:val="16"/>
        </w:rPr>
        <w:lastRenderedPageBreak/>
        <w:t>lifetime."</w:t>
      </w:r>
      <w:r w:rsidRPr="003354E2">
        <w:rPr>
          <w:sz w:val="12"/>
        </w:rPr>
        <w:t>¶</w:t>
      </w:r>
      <w:r w:rsidRPr="003354E2">
        <w:rPr>
          <w:sz w:val="16"/>
        </w:rPr>
        <w:t xml:space="preserve"> Three main drivers are sickening the global marine environment, and all are a direct consequence of human activity: global warming, acidification and a dwindling oxygen level, a condition known as hypoxia.</w:t>
      </w:r>
      <w:r w:rsidRPr="003354E2">
        <w:rPr>
          <w:sz w:val="12"/>
        </w:rPr>
        <w:t>¶</w:t>
      </w:r>
      <w:r w:rsidRPr="003354E2">
        <w:rPr>
          <w:sz w:val="16"/>
        </w:rPr>
        <w:t xml:space="preserve"> Up to now, these and other impacts have been studied mainly in isolation. Only recently have scientists began to understand how these forces interact.</w:t>
      </w:r>
      <w:r w:rsidRPr="003354E2">
        <w:rPr>
          <w:sz w:val="12"/>
        </w:rPr>
        <w:t>¶</w:t>
      </w:r>
      <w:r w:rsidRPr="003354E2">
        <w:rPr>
          <w:sz w:val="16"/>
        </w:rPr>
        <w:t xml:space="preserve"> "We have underestimated the overall risks, and that the whole of marine degradation is greater than the sum of its parts," Rogers said. "That degradation is now happening at a faster rate than predicted."</w:t>
      </w:r>
      <w:r w:rsidRPr="003354E2">
        <w:rPr>
          <w:sz w:val="12"/>
        </w:rPr>
        <w:t>¶</w:t>
      </w:r>
      <w:r w:rsidRPr="003354E2">
        <w:rPr>
          <w:sz w:val="16"/>
        </w:rPr>
        <w:t xml:space="preserve"> Indeed, the pace of change is tracking or has surpassed the worst-case scenarios laid out by the UN Intergovernmental Panel on Climate Change (IPCC) in its landmark 2007 report, according to the new assessment.</w:t>
      </w:r>
      <w:r w:rsidRPr="003354E2">
        <w:rPr>
          <w:sz w:val="12"/>
        </w:rPr>
        <w:t>¶</w:t>
      </w:r>
      <w:r w:rsidRPr="003354E2">
        <w:rPr>
          <w:sz w:val="16"/>
        </w:rPr>
        <w:t xml:space="preserve"> </w:t>
      </w:r>
      <w:r w:rsidRPr="003354E2">
        <w:rPr>
          <w:rStyle w:val="StyleBoldUnderline"/>
        </w:rPr>
        <w:t>The chain reaction leading to increased acidification of the oceans begins with a massive influx of carbon into Earth's climate system.</w:t>
      </w:r>
      <w:r w:rsidRPr="003354E2">
        <w:rPr>
          <w:rStyle w:val="StyleBoldUnderline"/>
          <w:b w:val="0"/>
          <w:sz w:val="12"/>
        </w:rPr>
        <w:t>¶</w:t>
      </w:r>
      <w:r w:rsidRPr="003354E2">
        <w:rPr>
          <w:sz w:val="16"/>
        </w:rPr>
        <w:t xml:space="preserve"> </w:t>
      </w:r>
      <w:r w:rsidRPr="003354E2">
        <w:rPr>
          <w:rStyle w:val="StyleBoldUnderline"/>
        </w:rPr>
        <w:t>Oceans act as a massive sponge, soaking up more than a quarter of the CO2 humans pump into the atmosphere.</w:t>
      </w:r>
      <w:r w:rsidRPr="003354E2">
        <w:rPr>
          <w:rStyle w:val="StyleBoldUnderline"/>
          <w:b w:val="0"/>
          <w:sz w:val="12"/>
        </w:rPr>
        <w:t>¶</w:t>
      </w:r>
      <w:r w:rsidRPr="003354E2">
        <w:rPr>
          <w:rStyle w:val="StyleBoldUnderline"/>
          <w:sz w:val="12"/>
        </w:rPr>
        <w:t xml:space="preserve"> </w:t>
      </w:r>
      <w:r w:rsidRPr="003354E2">
        <w:rPr>
          <w:rStyle w:val="StyleBoldUnderline"/>
        </w:rPr>
        <w:t>But when the sponge becomes too saturated, it can disrupt the delicately balanced ecosystems on which</w:t>
      </w:r>
      <w:r w:rsidRPr="003354E2">
        <w:rPr>
          <w:sz w:val="16"/>
        </w:rPr>
        <w:t xml:space="preserve"> marine life -- and ultimately </w:t>
      </w:r>
      <w:r w:rsidRPr="003354E2">
        <w:rPr>
          <w:rStyle w:val="StyleBoldUnderline"/>
        </w:rPr>
        <w:t>all life on Earth</w:t>
      </w:r>
      <w:r w:rsidRPr="003354E2">
        <w:rPr>
          <w:sz w:val="16"/>
        </w:rPr>
        <w:t xml:space="preserve"> -- </w:t>
      </w:r>
      <w:r w:rsidRPr="003354E2">
        <w:rPr>
          <w:rStyle w:val="StyleBoldUnderline"/>
        </w:rPr>
        <w:t>depends.</w:t>
      </w:r>
      <w:r w:rsidRPr="003354E2">
        <w:rPr>
          <w:sz w:val="12"/>
        </w:rPr>
        <w:t>¶</w:t>
      </w:r>
      <w:r w:rsidRPr="003354E2">
        <w:rPr>
          <w:sz w:val="16"/>
        </w:rPr>
        <w:t xml:space="preserve"> "The rate at which carbon is being absorbed is already far greater now than during the last globally significant extinction of marine species 55 million years ago," when some 50 percent of deep-sea life was wiped out, the report said.</w:t>
      </w:r>
      <w:r w:rsidRPr="003354E2">
        <w:rPr>
          <w:sz w:val="12"/>
        </w:rPr>
        <w:t>¶</w:t>
      </w:r>
      <w:r w:rsidRPr="003354E2">
        <w:rPr>
          <w:sz w:val="16"/>
        </w:rPr>
        <w:t xml:space="preserve"> That event, called the Paleocene-Eocene Thermal Maximum, or PETM, may be an ancient dress rehearsal for future climate change that could be even more abrupt and more damaging, some scientists fear.</w:t>
      </w:r>
      <w:r w:rsidRPr="003354E2">
        <w:rPr>
          <w:sz w:val="12"/>
        </w:rPr>
        <w:t>¶</w:t>
      </w:r>
      <w:r w:rsidRPr="003354E2">
        <w:rPr>
          <w:sz w:val="16"/>
        </w:rPr>
        <w:t xml:space="preserve"> </w:t>
      </w:r>
      <w:r w:rsidRPr="003354E2">
        <w:rPr>
          <w:rStyle w:val="StyleBoldUnderline"/>
        </w:rPr>
        <w:t>Pollution has also taken a heavy toll</w:t>
      </w:r>
      <w:r w:rsidRPr="003354E2">
        <w:rPr>
          <w:sz w:val="16"/>
        </w:rPr>
        <w:t>, rendering the oceans less resilient to climate change.</w:t>
      </w:r>
    </w:p>
    <w:p w:rsidR="00992263" w:rsidRDefault="00992263" w:rsidP="00992263">
      <w:pPr>
        <w:pStyle w:val="Heading4"/>
      </w:pPr>
      <w:r>
        <w:t>GHGs result in larger dead zones, which cause extinction</w:t>
      </w:r>
    </w:p>
    <w:p w:rsidR="00992263" w:rsidRDefault="00992263" w:rsidP="00992263">
      <w:r w:rsidRPr="004B113C">
        <w:rPr>
          <w:rStyle w:val="StyleStyleBold12pt"/>
        </w:rPr>
        <w:t>Xinhua News ’11</w:t>
      </w:r>
      <w:r>
        <w:t xml:space="preserve"> </w:t>
      </w:r>
      <w:r w:rsidRPr="004B113C">
        <w:rPr>
          <w:sz w:val="16"/>
        </w:rPr>
        <w:t xml:space="preserve">(May 17, Found at </w:t>
      </w:r>
      <w:hyperlink r:id="rId141" w:history="1">
        <w:r w:rsidRPr="004B113C">
          <w:rPr>
            <w:rStyle w:val="Hyperlink"/>
            <w:sz w:val="16"/>
          </w:rPr>
          <w:t>http://news.xinhuanet.com/english2010/sci/2011-05/17/c_13878916.htm</w:t>
        </w:r>
      </w:hyperlink>
      <w:r w:rsidRPr="004B113C">
        <w:rPr>
          <w:sz w:val="16"/>
        </w:rPr>
        <w:t>) GH</w:t>
      </w:r>
    </w:p>
    <w:p w:rsidR="00992263" w:rsidRPr="004B113C" w:rsidRDefault="00992263" w:rsidP="00992263">
      <w:pPr>
        <w:rPr>
          <w:sz w:val="16"/>
        </w:rPr>
      </w:pPr>
      <w:r w:rsidRPr="004B113C">
        <w:rPr>
          <w:rStyle w:val="Emphasis"/>
        </w:rPr>
        <w:t>G</w:t>
      </w:r>
      <w:r w:rsidRPr="004B113C">
        <w:rPr>
          <w:sz w:val="16"/>
        </w:rPr>
        <w:t>reen</w:t>
      </w:r>
      <w:r w:rsidRPr="004B113C">
        <w:rPr>
          <w:rStyle w:val="Emphasis"/>
        </w:rPr>
        <w:t>h</w:t>
      </w:r>
      <w:r w:rsidRPr="004B113C">
        <w:rPr>
          <w:sz w:val="16"/>
        </w:rPr>
        <w:t xml:space="preserve">ouse </w:t>
      </w:r>
      <w:r w:rsidRPr="004B113C">
        <w:rPr>
          <w:rStyle w:val="Emphasis"/>
        </w:rPr>
        <w:t>g</w:t>
      </w:r>
      <w:r w:rsidRPr="004B113C">
        <w:rPr>
          <w:sz w:val="16"/>
        </w:rPr>
        <w:t>ase</w:t>
      </w:r>
      <w:r w:rsidRPr="004B113C">
        <w:rPr>
          <w:rStyle w:val="StyleBoldUnderline"/>
        </w:rPr>
        <w:t>s</w:t>
      </w:r>
      <w:r w:rsidRPr="004B113C">
        <w:rPr>
          <w:sz w:val="16"/>
        </w:rPr>
        <w:t xml:space="preserve"> may </w:t>
      </w:r>
      <w:r w:rsidRPr="004B113C">
        <w:rPr>
          <w:rStyle w:val="StyleBoldUnderline"/>
        </w:rPr>
        <w:t>expand 'ocean dead zones' and</w:t>
      </w:r>
      <w:r w:rsidRPr="004B113C">
        <w:rPr>
          <w:sz w:val="16"/>
        </w:rPr>
        <w:t xml:space="preserve"> could </w:t>
      </w:r>
      <w:r w:rsidRPr="004B113C">
        <w:rPr>
          <w:rStyle w:val="StyleBoldUnderline"/>
        </w:rPr>
        <w:t>cause</w:t>
      </w:r>
      <w:r w:rsidRPr="004B113C">
        <w:rPr>
          <w:sz w:val="16"/>
        </w:rPr>
        <w:t xml:space="preserve"> a </w:t>
      </w:r>
      <w:r w:rsidRPr="004B113C">
        <w:rPr>
          <w:rStyle w:val="StyleBoldUnderline"/>
        </w:rPr>
        <w:t>mass extinction of marine life</w:t>
      </w:r>
      <w:r w:rsidRPr="004B113C">
        <w:rPr>
          <w:sz w:val="16"/>
        </w:rPr>
        <w:t>, Australian scientists warned on Tuesday.</w:t>
      </w:r>
      <w:r w:rsidRPr="004B113C">
        <w:rPr>
          <w:sz w:val="12"/>
        </w:rPr>
        <w:t>¶</w:t>
      </w:r>
      <w:r w:rsidRPr="004B113C">
        <w:rPr>
          <w:sz w:val="16"/>
        </w:rPr>
        <w:t xml:space="preserve"> An Australian research team analyzed ocean rocks back from 85 million years ago from the Late Cretaceous Period, which experienced greenhouse conditions similar to those predicted in 2050.</w:t>
      </w:r>
      <w:r w:rsidRPr="004B113C">
        <w:rPr>
          <w:sz w:val="12"/>
        </w:rPr>
        <w:t>¶</w:t>
      </w:r>
      <w:r w:rsidRPr="004B113C">
        <w:rPr>
          <w:sz w:val="16"/>
        </w:rPr>
        <w:t xml:space="preserve"> Within the ancient rocks, drilled from ocean beds off the western coast of Africa, the researchers found huge amounts of marine life buried within deoxygenated layers.</w:t>
      </w:r>
      <w:r w:rsidRPr="004B113C">
        <w:rPr>
          <w:sz w:val="12"/>
        </w:rPr>
        <w:t>¶</w:t>
      </w:r>
      <w:r w:rsidRPr="004B113C">
        <w:rPr>
          <w:sz w:val="16"/>
        </w:rPr>
        <w:t xml:space="preserve"> According to Adelaide University </w:t>
      </w:r>
      <w:r w:rsidRPr="004B113C">
        <w:rPr>
          <w:rStyle w:val="StyleBoldUnderline"/>
        </w:rPr>
        <w:t>Environmental Sciences Professor Martin Kennedy</w:t>
      </w:r>
      <w:r w:rsidRPr="004B113C">
        <w:rPr>
          <w:sz w:val="16"/>
        </w:rPr>
        <w:t xml:space="preserve">, his research </w:t>
      </w:r>
      <w:r w:rsidRPr="004B113C">
        <w:rPr>
          <w:rStyle w:val="StyleBoldUnderline"/>
        </w:rPr>
        <w:t>looked at the rapid expansion of ocean dead zones created by rising temperatures in prehistoric times.</w:t>
      </w:r>
      <w:r w:rsidRPr="004B113C">
        <w:rPr>
          <w:sz w:val="12"/>
        </w:rPr>
        <w:t>¶</w:t>
      </w:r>
      <w:r w:rsidRPr="004B113C">
        <w:rPr>
          <w:sz w:val="16"/>
        </w:rPr>
        <w:t xml:space="preserve"> "</w:t>
      </w:r>
      <w:r w:rsidRPr="004B113C">
        <w:rPr>
          <w:rStyle w:val="StyleBoldUnderline"/>
        </w:rPr>
        <w:t>They are areas without oxygen in them and the marine animals within them are no longer capable of living there - they are responsible for major fish kills</w:t>
      </w:r>
      <w:r w:rsidRPr="004B113C">
        <w:rPr>
          <w:sz w:val="16"/>
        </w:rPr>
        <w:t>," the Australia Associated Press quoted Kennedy as saying on Tuesday.</w:t>
      </w:r>
      <w:r w:rsidRPr="004B113C">
        <w:rPr>
          <w:sz w:val="12"/>
        </w:rPr>
        <w:t>¶</w:t>
      </w:r>
      <w:r w:rsidRPr="004B113C">
        <w:rPr>
          <w:sz w:val="16"/>
        </w:rPr>
        <w:t xml:space="preserve"> "</w:t>
      </w:r>
      <w:r w:rsidRPr="004B113C">
        <w:rPr>
          <w:rStyle w:val="StyleBoldUnderline"/>
        </w:rPr>
        <w:t>What we see from going back to the past is what our future ocean will</w:t>
      </w:r>
      <w:r w:rsidRPr="004B113C">
        <w:rPr>
          <w:sz w:val="16"/>
        </w:rPr>
        <w:t xml:space="preserve"> probably </w:t>
      </w:r>
      <w:r w:rsidRPr="004B113C">
        <w:rPr>
          <w:rStyle w:val="StyleBoldUnderline"/>
        </w:rPr>
        <w:t>do in response to those conditions</w:t>
      </w:r>
      <w:r w:rsidRPr="004B113C">
        <w:rPr>
          <w:sz w:val="16"/>
        </w:rPr>
        <w:t>, he said.</w:t>
      </w:r>
      <w:r w:rsidRPr="004B113C">
        <w:rPr>
          <w:sz w:val="12"/>
        </w:rPr>
        <w:t>¶</w:t>
      </w:r>
      <w:r w:rsidRPr="004B113C">
        <w:rPr>
          <w:sz w:val="16"/>
        </w:rPr>
        <w:t xml:space="preserve"> </w:t>
      </w:r>
    </w:p>
    <w:p w:rsidR="00992263" w:rsidRPr="00B531A2" w:rsidRDefault="00992263" w:rsidP="00992263"/>
    <w:p w:rsidR="00992263" w:rsidRDefault="00992263" w:rsidP="00992263">
      <w:pPr>
        <w:pStyle w:val="Heading4"/>
      </w:pPr>
      <w:r>
        <w:t>Dead Zones Adv.</w:t>
      </w:r>
    </w:p>
    <w:p w:rsidR="00992263" w:rsidRPr="004D1CF3" w:rsidRDefault="00992263" w:rsidP="00992263">
      <w:pPr>
        <w:pStyle w:val="Heading5"/>
      </w:pPr>
      <w:r w:rsidRPr="004D1CF3">
        <w:t>Increases in corn production encroach on grasslands and wetlands – the world’s most imperiled ecosystems – causes flooding</w:t>
      </w:r>
    </w:p>
    <w:p w:rsidR="00992263" w:rsidRPr="004D1CF3" w:rsidRDefault="00992263" w:rsidP="00992263">
      <w:pPr>
        <w:rPr>
          <w:sz w:val="16"/>
        </w:rPr>
      </w:pPr>
      <w:r w:rsidRPr="008D4196">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142" w:history="1">
        <w:r w:rsidRPr="004D1CF3">
          <w:rPr>
            <w:rStyle w:val="Hyperlink"/>
            <w:sz w:val="16"/>
          </w:rPr>
          <w:t>http://environs.law.ucdavis.edu/issues/36/2/specht.pdf</w:t>
        </w:r>
      </w:hyperlink>
      <w:r w:rsidRPr="004D1CF3">
        <w:rPr>
          <w:sz w:val="16"/>
        </w:rPr>
        <w:t>) GH</w:t>
      </w:r>
    </w:p>
    <w:p w:rsidR="00992263" w:rsidRPr="004D1CF3" w:rsidRDefault="00992263" w:rsidP="00992263">
      <w:pPr>
        <w:rPr>
          <w:sz w:val="16"/>
        </w:rPr>
      </w:pPr>
      <w:r w:rsidRPr="004D1CF3">
        <w:rPr>
          <w:sz w:val="16"/>
        </w:rPr>
        <w:t xml:space="preserve">While a major portion of this increase in corn production in the Great Plain states is attributable to farmers converting land already used to grow other crops or pasture to corn production,80 much of it also derives from plowing native habitat. “Recent dramatic increases in corn plantings have been heavily concentrated in the Prairie Pothole Region, displacing other crops as well as sensitive prairie pothole habitat.”81 </w:t>
      </w:r>
      <w:r w:rsidRPr="00290A63">
        <w:rPr>
          <w:rStyle w:val="StyleBoldUnderline"/>
        </w:rPr>
        <w:t>The trend of replacing native</w:t>
      </w:r>
      <w:r>
        <w:rPr>
          <w:rStyle w:val="StyleBoldUnderline"/>
        </w:rPr>
        <w:t xml:space="preserve"> </w:t>
      </w:r>
      <w:r w:rsidRPr="00290A63">
        <w:rPr>
          <w:rStyle w:val="StyleBoldUnderline"/>
        </w:rPr>
        <w:t>habitat with fields</w:t>
      </w:r>
      <w:r>
        <w:rPr>
          <w:rStyle w:val="StyleBoldUnderline"/>
        </w:rPr>
        <w:t xml:space="preserve"> </w:t>
      </w:r>
      <w:r w:rsidRPr="00290A63">
        <w:rPr>
          <w:rStyle w:val="StyleBoldUnderline"/>
        </w:rPr>
        <w:t>of</w:t>
      </w:r>
      <w:r>
        <w:rPr>
          <w:rStyle w:val="StyleBoldUnderline"/>
        </w:rPr>
        <w:t xml:space="preserve"> </w:t>
      </w:r>
      <w:r w:rsidRPr="00290A63">
        <w:rPr>
          <w:rStyle w:val="StyleBoldUnderline"/>
        </w:rPr>
        <w:t>corn</w:t>
      </w:r>
      <w:r>
        <w:rPr>
          <w:rStyle w:val="StyleBoldUnderline"/>
        </w:rPr>
        <w:t xml:space="preserve"> </w:t>
      </w:r>
      <w:r w:rsidRPr="00290A63">
        <w:rPr>
          <w:rStyle w:val="StyleBoldUnderline"/>
        </w:rPr>
        <w:t>is</w:t>
      </w:r>
      <w:r>
        <w:rPr>
          <w:rStyle w:val="StyleBoldUnderline"/>
        </w:rPr>
        <w:t xml:space="preserve"> </w:t>
      </w:r>
      <w:r w:rsidRPr="00290A63">
        <w:rPr>
          <w:rStyle w:val="StyleBoldUnderline"/>
        </w:rPr>
        <w:t>an</w:t>
      </w:r>
      <w:r>
        <w:rPr>
          <w:rStyle w:val="StyleBoldUnderline"/>
        </w:rPr>
        <w:t xml:space="preserve"> </w:t>
      </w:r>
      <w:r w:rsidRPr="00290A63">
        <w:rPr>
          <w:rStyle w:val="StyleBoldUnderline"/>
        </w:rPr>
        <w:t>extremely</w:t>
      </w:r>
      <w:r>
        <w:rPr>
          <w:rStyle w:val="StyleBoldUnderline"/>
        </w:rPr>
        <w:t xml:space="preserve"> </w:t>
      </w:r>
      <w:r w:rsidRPr="00290A63">
        <w:rPr>
          <w:rStyle w:val="StyleBoldUnderline"/>
        </w:rPr>
        <w:t>worrying</w:t>
      </w:r>
      <w:r>
        <w:rPr>
          <w:rStyle w:val="StyleBoldUnderline"/>
        </w:rPr>
        <w:t xml:space="preserve"> </w:t>
      </w:r>
      <w:r w:rsidRPr="00290A63">
        <w:rPr>
          <w:rStyle w:val="StyleBoldUnderline"/>
        </w:rPr>
        <w:t>development,</w:t>
      </w:r>
      <w:r>
        <w:rPr>
          <w:rStyle w:val="StyleBoldUnderline"/>
        </w:rPr>
        <w:t xml:space="preserve"> </w:t>
      </w:r>
      <w:r w:rsidRPr="00290A63">
        <w:rPr>
          <w:rStyle w:val="StyleBoldUnderline"/>
        </w:rPr>
        <w:t>and</w:t>
      </w:r>
      <w:r>
        <w:rPr>
          <w:rStyle w:val="StyleBoldUnderline"/>
        </w:rPr>
        <w:t xml:space="preserve"> </w:t>
      </w:r>
      <w:r w:rsidRPr="00290A63">
        <w:rPr>
          <w:rStyle w:val="StyleBoldUnderline"/>
        </w:rPr>
        <w:t>is</w:t>
      </w:r>
      <w:r>
        <w:rPr>
          <w:rStyle w:val="StyleBoldUnderline"/>
        </w:rPr>
        <w:t xml:space="preserve"> </w:t>
      </w:r>
      <w:r w:rsidRPr="00290A63">
        <w:rPr>
          <w:rStyle w:val="StyleBoldUnderline"/>
        </w:rPr>
        <w:t>arguably</w:t>
      </w:r>
      <w:r>
        <w:rPr>
          <w:rStyle w:val="StyleBoldUnderline"/>
        </w:rPr>
        <w:t xml:space="preserve"> </w:t>
      </w:r>
      <w:r w:rsidRPr="00290A63">
        <w:rPr>
          <w:rStyle w:val="StyleBoldUnderline"/>
        </w:rPr>
        <w:t>the strongest reason for displacing at least some domestic corn-based ethanol with Cuban sugarcane-based ethanol.</w:t>
      </w:r>
      <w:r w:rsidRPr="004D1CF3">
        <w:rPr>
          <w:sz w:val="16"/>
        </w:rPr>
        <w:t xml:space="preserve"> Therefore, this trend will be discussed in some depth.¶ </w:t>
      </w:r>
      <w:r w:rsidRPr="00290A63">
        <w:rPr>
          <w:rStyle w:val="StyleBoldUnderline"/>
        </w:rPr>
        <w:t xml:space="preserve">Increased corn production is degrading two environmentally significant habitats in the Great Plains, grasslands and wetlands. </w:t>
      </w:r>
      <w:r w:rsidRPr="004D1CF3">
        <w:rPr>
          <w:sz w:val="16"/>
        </w:rPr>
        <w:t>According to The Nature Conservancy, “</w:t>
      </w:r>
      <w:r w:rsidRPr="00290A63">
        <w:rPr>
          <w:rStyle w:val="StyleBoldUnderline"/>
        </w:rPr>
        <w:t>grasslands and prairies are the world’s most imperiled ecosystem.</w:t>
      </w:r>
      <w:r w:rsidRPr="004D1CF3">
        <w:rPr>
          <w:sz w:val="16"/>
        </w:rPr>
        <w:t xml:space="preserve">”82 While </w:t>
      </w:r>
      <w:r w:rsidRPr="00290A63">
        <w:rPr>
          <w:rStyle w:val="StyleBoldUnderline"/>
        </w:rPr>
        <w:t>grasslands once stretched across the entire central</w:t>
      </w:r>
      <w:r w:rsidRPr="004D1CF3">
        <w:rPr>
          <w:sz w:val="16"/>
        </w:rPr>
        <w:t xml:space="preserve"> portion of the </w:t>
      </w:r>
      <w:r w:rsidRPr="00290A63">
        <w:rPr>
          <w:rStyle w:val="StyleBoldUnderline"/>
        </w:rPr>
        <w:t>United States</w:t>
      </w:r>
      <w:r w:rsidRPr="004D1CF3">
        <w:rPr>
          <w:sz w:val="16"/>
        </w:rPr>
        <w:t xml:space="preserve">, </w:t>
      </w:r>
      <w:r w:rsidRPr="00290A63">
        <w:rPr>
          <w:rStyle w:val="StyleBoldUnderline"/>
        </w:rPr>
        <w:t>it has lost between eighty-three and ninety-nine percent of its original tall grass prairie habitat.</w:t>
      </w:r>
      <w:r w:rsidRPr="004D1CF3">
        <w:rPr>
          <w:sz w:val="16"/>
        </w:rPr>
        <w:t xml:space="preserve">83 U.S. grasslands are the native habitat of a number of threatened and endangered species, such as the greater prairie chicken,84 which cannot live in cornfields.85 In addition to reducing the overall amount of habitat available to native species, the process of plowing grassland to grow crops fragments habitat by splitting it into disconnected segments.86 The negative effects on wildlife of converting grasslands to corn fields, and thereby also fragmenting what habitat remains, are well-documented. “[I]n counties with high corn [production] increases, the average number of grassland [bird] species was found to decline significantly from 2005 to 2008.”87¶ Furthermore, in addition to providing habitat for wildlife, grasslands act as a carbon sink, keeping centuries’ worth of accumulated atmospheric carbon in underground root systems.88 </w:t>
      </w:r>
      <w:r w:rsidRPr="00290A63">
        <w:rPr>
          <w:rStyle w:val="StyleBoldUnderline"/>
        </w:rPr>
        <w:t>When</w:t>
      </w:r>
      <w:r w:rsidRPr="004D1CF3">
        <w:rPr>
          <w:sz w:val="16"/>
        </w:rPr>
        <w:t xml:space="preserve"> native </w:t>
      </w:r>
      <w:r w:rsidRPr="00290A63">
        <w:rPr>
          <w:rStyle w:val="StyleBoldUnderline"/>
        </w:rPr>
        <w:t>grassland is plowed to grow crops like corn,</w:t>
      </w:r>
      <w:r>
        <w:rPr>
          <w:rStyle w:val="StyleBoldUnderline"/>
        </w:rPr>
        <w:t xml:space="preserve"> </w:t>
      </w:r>
      <w:r w:rsidRPr="00290A63">
        <w:rPr>
          <w:rStyle w:val="StyleBoldUnderline"/>
        </w:rPr>
        <w:t>the</w:t>
      </w:r>
      <w:r>
        <w:rPr>
          <w:rStyle w:val="StyleBoldUnderline"/>
        </w:rPr>
        <w:t xml:space="preserve"> </w:t>
      </w:r>
      <w:r w:rsidRPr="00290A63">
        <w:rPr>
          <w:rStyle w:val="StyleBoldUnderline"/>
        </w:rPr>
        <w:t>carbon</w:t>
      </w:r>
      <w:r>
        <w:rPr>
          <w:rStyle w:val="StyleBoldUnderline"/>
        </w:rPr>
        <w:t xml:space="preserve"> </w:t>
      </w:r>
      <w:r w:rsidRPr="00290A63">
        <w:rPr>
          <w:rStyle w:val="StyleBoldUnderline"/>
        </w:rPr>
        <w:t>stored</w:t>
      </w:r>
      <w:r>
        <w:rPr>
          <w:rStyle w:val="StyleBoldUnderline"/>
        </w:rPr>
        <w:t xml:space="preserve"> </w:t>
      </w:r>
      <w:r w:rsidRPr="00290A63">
        <w:rPr>
          <w:rStyle w:val="StyleBoldUnderline"/>
        </w:rPr>
        <w:t>in</w:t>
      </w:r>
      <w:r>
        <w:rPr>
          <w:rStyle w:val="StyleBoldUnderline"/>
        </w:rPr>
        <w:t xml:space="preserve"> </w:t>
      </w:r>
      <w:r w:rsidRPr="00290A63">
        <w:rPr>
          <w:rStyle w:val="StyleBoldUnderline"/>
        </w:rPr>
        <w:t>its</w:t>
      </w:r>
      <w:r>
        <w:rPr>
          <w:rStyle w:val="StyleBoldUnderline"/>
        </w:rPr>
        <w:t xml:space="preserve"> </w:t>
      </w:r>
      <w:r w:rsidRPr="00290A63">
        <w:rPr>
          <w:rStyle w:val="StyleBoldUnderline"/>
        </w:rPr>
        <w:t>soil</w:t>
      </w:r>
      <w:r>
        <w:rPr>
          <w:rStyle w:val="StyleBoldUnderline"/>
        </w:rPr>
        <w:t xml:space="preserve"> </w:t>
      </w:r>
      <w:r w:rsidRPr="00290A63">
        <w:rPr>
          <w:rStyle w:val="StyleBoldUnderline"/>
        </w:rPr>
        <w:t>is</w:t>
      </w:r>
      <w:r>
        <w:rPr>
          <w:rStyle w:val="StyleBoldUnderline"/>
        </w:rPr>
        <w:t xml:space="preserve"> </w:t>
      </w:r>
      <w:r w:rsidRPr="00290A63">
        <w:rPr>
          <w:rStyle w:val="StyleBoldUnderline"/>
        </w:rPr>
        <w:t>released</w:t>
      </w:r>
      <w:r>
        <w:rPr>
          <w:rStyle w:val="StyleBoldUnderline"/>
        </w:rPr>
        <w:t xml:space="preserve"> </w:t>
      </w:r>
      <w:r w:rsidRPr="00290A63">
        <w:rPr>
          <w:rStyle w:val="StyleBoldUnderline"/>
        </w:rPr>
        <w:t>into</w:t>
      </w:r>
      <w:r>
        <w:rPr>
          <w:rStyle w:val="StyleBoldUnderline"/>
        </w:rPr>
        <w:t xml:space="preserve"> </w:t>
      </w:r>
      <w:r w:rsidRPr="00290A63">
        <w:rPr>
          <w:rStyle w:val="StyleBoldUnderline"/>
        </w:rPr>
        <w:t>the</w:t>
      </w:r>
      <w:r>
        <w:rPr>
          <w:rStyle w:val="StyleBoldUnderline"/>
        </w:rPr>
        <w:t xml:space="preserve"> </w:t>
      </w:r>
      <w:r w:rsidRPr="00290A63">
        <w:rPr>
          <w:rStyle w:val="StyleBoldUnderline"/>
        </w:rPr>
        <w:t>atmosphere,</w:t>
      </w:r>
      <w:r>
        <w:rPr>
          <w:rStyle w:val="StyleBoldUnderline"/>
        </w:rPr>
        <w:t xml:space="preserve"> </w:t>
      </w:r>
      <w:r w:rsidRPr="00290A63">
        <w:rPr>
          <w:rStyle w:val="StyleBoldUnderline"/>
        </w:rPr>
        <w:t>further exacerbating climate change and counterbalancing the greenhouse gas benefits of</w:t>
      </w:r>
      <w:r>
        <w:rPr>
          <w:rStyle w:val="StyleBoldUnderline"/>
        </w:rPr>
        <w:t xml:space="preserve"> </w:t>
      </w:r>
      <w:r w:rsidRPr="00290A63">
        <w:rPr>
          <w:rStyle w:val="StyleBoldUnderline"/>
        </w:rPr>
        <w:t>replacing</w:t>
      </w:r>
      <w:r>
        <w:rPr>
          <w:rStyle w:val="StyleBoldUnderline"/>
        </w:rPr>
        <w:t xml:space="preserve"> </w:t>
      </w:r>
      <w:r w:rsidRPr="00290A63">
        <w:rPr>
          <w:rStyle w:val="StyleBoldUnderline"/>
        </w:rPr>
        <w:t>fossil</w:t>
      </w:r>
      <w:r>
        <w:rPr>
          <w:rStyle w:val="StyleBoldUnderline"/>
        </w:rPr>
        <w:t xml:space="preserve"> </w:t>
      </w:r>
      <w:r w:rsidRPr="00290A63">
        <w:rPr>
          <w:rStyle w:val="StyleBoldUnderline"/>
        </w:rPr>
        <w:t>fuel-based</w:t>
      </w:r>
      <w:r>
        <w:rPr>
          <w:rStyle w:val="StyleBoldUnderline"/>
        </w:rPr>
        <w:t xml:space="preserve"> </w:t>
      </w:r>
      <w:r w:rsidRPr="00290A63">
        <w:rPr>
          <w:rStyle w:val="StyleBoldUnderline"/>
        </w:rPr>
        <w:t>gasoline</w:t>
      </w:r>
      <w:r>
        <w:rPr>
          <w:rStyle w:val="StyleBoldUnderline"/>
        </w:rPr>
        <w:t xml:space="preserve"> </w:t>
      </w:r>
      <w:r w:rsidRPr="00290A63">
        <w:rPr>
          <w:rStyle w:val="StyleBoldUnderline"/>
        </w:rPr>
        <w:t>with</w:t>
      </w:r>
      <w:r>
        <w:rPr>
          <w:rStyle w:val="StyleBoldUnderline"/>
        </w:rPr>
        <w:t xml:space="preserve"> </w:t>
      </w:r>
      <w:r w:rsidRPr="00290A63">
        <w:rPr>
          <w:rStyle w:val="StyleBoldUnderline"/>
        </w:rPr>
        <w:t>corn-based</w:t>
      </w:r>
      <w:r>
        <w:rPr>
          <w:rStyle w:val="StyleBoldUnderline"/>
        </w:rPr>
        <w:t xml:space="preserve"> </w:t>
      </w:r>
      <w:r w:rsidRPr="00290A63">
        <w:rPr>
          <w:rStyle w:val="StyleBoldUnderline"/>
        </w:rPr>
        <w:t>ethanol.</w:t>
      </w:r>
      <w:r w:rsidRPr="004D1CF3">
        <w:rPr>
          <w:sz w:val="16"/>
        </w:rPr>
        <w:t xml:space="preserve">89 Taken together, </w:t>
      </w:r>
      <w:r w:rsidRPr="00290A63">
        <w:rPr>
          <w:rStyle w:val="StyleBoldUnderline"/>
        </w:rPr>
        <w:t>the</w:t>
      </w:r>
      <w:r w:rsidRPr="004D1CF3">
        <w:rPr>
          <w:sz w:val="16"/>
        </w:rPr>
        <w:t xml:space="preserve"> environmental </w:t>
      </w:r>
      <w:r w:rsidRPr="00290A63">
        <w:rPr>
          <w:rStyle w:val="StyleBoldUnderline"/>
        </w:rPr>
        <w:t>costs</w:t>
      </w:r>
      <w:r>
        <w:rPr>
          <w:rStyle w:val="StyleBoldUnderline"/>
        </w:rPr>
        <w:t xml:space="preserve"> </w:t>
      </w:r>
      <w:r w:rsidRPr="00290A63">
        <w:rPr>
          <w:rStyle w:val="StyleBoldUnderline"/>
        </w:rPr>
        <w:t>of increasing domestic</w:t>
      </w:r>
      <w:r>
        <w:rPr>
          <w:rStyle w:val="StyleBoldUnderline"/>
        </w:rPr>
        <w:t xml:space="preserve"> </w:t>
      </w:r>
      <w:r w:rsidRPr="00290A63">
        <w:rPr>
          <w:rStyle w:val="StyleBoldUnderline"/>
        </w:rPr>
        <w:t>corn-based</w:t>
      </w:r>
      <w:r>
        <w:rPr>
          <w:rStyle w:val="StyleBoldUnderline"/>
        </w:rPr>
        <w:t xml:space="preserve"> </w:t>
      </w:r>
      <w:r w:rsidRPr="00290A63">
        <w:rPr>
          <w:rStyle w:val="StyleBoldUnderline"/>
        </w:rPr>
        <w:lastRenderedPageBreak/>
        <w:t>ethanol production by plowing native grasslands in the Great Plains starkly</w:t>
      </w:r>
      <w:r>
        <w:rPr>
          <w:rStyle w:val="StyleBoldUnderline"/>
        </w:rPr>
        <w:t xml:space="preserve"> </w:t>
      </w:r>
      <w:r w:rsidRPr="00290A63">
        <w:rPr>
          <w:rStyle w:val="StyleBoldUnderline"/>
        </w:rPr>
        <w:t>outweigh their benefits.</w:t>
      </w:r>
      <w:r w:rsidRPr="004D1CF3">
        <w:rPr>
          <w:sz w:val="16"/>
        </w:rPr>
        <w:t xml:space="preserve"> “Plowing up our nation’s last remnants of native grasslands to grow more corn for ethanol is like burning the Mona Lisa for firewood.”90¶ Along with grasslands, wetlands are the other major habitat type in the Great Plains that are being damaged by the domestic corn-based ethanol industry. The draining of wetlands to convert them to agricultural production is a practice in American agriculture that predates the domestic ethanol industry.91 This trend has been exacerbated by a number of legal and policy factors unrelated to ethanol production (including a 2001 Supreme Court decision interpreting the Clean Water Act).92 To the extent that it increases demand for corn and thus the price of corn, however, the domestic ethanol industry is clearly a factor driving the conversion of wetlands to corn production. This conversion process is a land use change with wide-ranging environmental consequences. The Prairie Pothole region of the Dakotas and surrounding states — which is composed of a mixture of grasslands and wetlands — is a habitat of international significance.93 Nearly forty percent of all species of migratory birds in North America — over 300 species — utilize this habitat at some point in their life cycles or yearly migrations.94 The region is where “millions of ducks and geese are born each year.”95 The two greatest threats to North American ducks are the destruction of wetlands and the degradation of prairies, both of which are being driven by the expansion of U.S. corn production.96 In addition to providing habitat for wildlife, both </w:t>
      </w:r>
      <w:r w:rsidRPr="00B90C0B">
        <w:rPr>
          <w:rStyle w:val="StyleBoldUnderline"/>
        </w:rPr>
        <w:t>gras</w:t>
      </w:r>
      <w:r w:rsidRPr="00290A63">
        <w:rPr>
          <w:rStyle w:val="StyleBoldUnderline"/>
        </w:rPr>
        <w:t>slands and wetlands help to clean up</w:t>
      </w:r>
      <w:r>
        <w:rPr>
          <w:rStyle w:val="StyleBoldUnderline"/>
        </w:rPr>
        <w:t xml:space="preserve"> </w:t>
      </w:r>
      <w:r w:rsidRPr="00290A63">
        <w:rPr>
          <w:rStyle w:val="StyleBoldUnderline"/>
        </w:rPr>
        <w:t>pollution and prevent flooding.</w:t>
      </w:r>
      <w:r w:rsidRPr="004D1CF3">
        <w:rPr>
          <w:sz w:val="16"/>
        </w:rPr>
        <w:t xml:space="preserve">97 “Those areas with native vegetation, and the soils beneath their surface, also retain the water longer throughout the season and use up the water through evapotranspiration.”98 Thus, </w:t>
      </w:r>
      <w:r w:rsidRPr="00290A63">
        <w:rPr>
          <w:rStyle w:val="StyleBoldUnderline"/>
        </w:rPr>
        <w:t>converting</w:t>
      </w:r>
      <w:r>
        <w:rPr>
          <w:rStyle w:val="StyleBoldUnderline"/>
        </w:rPr>
        <w:t xml:space="preserve"> </w:t>
      </w:r>
      <w:r w:rsidRPr="00290A63">
        <w:rPr>
          <w:rStyle w:val="StyleBoldUnderline"/>
        </w:rPr>
        <w:t>grasslands</w:t>
      </w:r>
      <w:r>
        <w:rPr>
          <w:rStyle w:val="StyleBoldUnderline"/>
        </w:rPr>
        <w:t xml:space="preserve"> </w:t>
      </w:r>
      <w:r w:rsidRPr="00290A63">
        <w:rPr>
          <w:rStyle w:val="StyleBoldUnderline"/>
        </w:rPr>
        <w:t>and</w:t>
      </w:r>
      <w:r>
        <w:rPr>
          <w:rStyle w:val="StyleBoldUnderline"/>
        </w:rPr>
        <w:t xml:space="preserve"> </w:t>
      </w:r>
      <w:r w:rsidRPr="00290A63">
        <w:rPr>
          <w:rStyle w:val="StyleBoldUnderline"/>
        </w:rPr>
        <w:t>wetlands</w:t>
      </w:r>
      <w:r>
        <w:rPr>
          <w:rStyle w:val="StyleBoldUnderline"/>
        </w:rPr>
        <w:t xml:space="preserve"> </w:t>
      </w:r>
      <w:r w:rsidRPr="00290A63">
        <w:rPr>
          <w:rStyle w:val="StyleBoldUnderline"/>
        </w:rPr>
        <w:t>to cropland for corn increases the risk of floodin</w:t>
      </w:r>
      <w:r w:rsidRPr="00E13BE7">
        <w:rPr>
          <w:rStyle w:val="StyleBoldUnderline"/>
        </w:rPr>
        <w:t>g.</w:t>
      </w:r>
      <w:r w:rsidRPr="004D1CF3">
        <w:rPr>
          <w:sz w:val="16"/>
        </w:rPr>
        <w:t xml:space="preserve">99¶ Taken together, </w:t>
      </w:r>
      <w:r w:rsidRPr="00E13BE7">
        <w:rPr>
          <w:rStyle w:val="StyleBoldUnderline"/>
        </w:rPr>
        <w:t>the consequences of converting grasslands and wetlands</w:t>
      </w:r>
      <w:r w:rsidRPr="004D1CF3">
        <w:rPr>
          <w:sz w:val="16"/>
        </w:rPr>
        <w:t xml:space="preserve"> in the Great Plains to increase corn production for the domestic </w:t>
      </w:r>
      <w:r w:rsidRPr="00E13BE7">
        <w:rPr>
          <w:rStyle w:val="StyleBoldUnderline"/>
        </w:rPr>
        <w:t>ethanol</w:t>
      </w:r>
      <w:r w:rsidRPr="004D1CF3">
        <w:rPr>
          <w:sz w:val="16"/>
        </w:rPr>
        <w:t xml:space="preserve"> industry </w:t>
      </w:r>
      <w:r w:rsidRPr="00E13BE7">
        <w:rPr>
          <w:rStyle w:val="StyleBoldUnderline"/>
        </w:rPr>
        <w:t>are devastating.</w:t>
      </w:r>
      <w:r w:rsidRPr="004D1CF3">
        <w:rPr>
          <w:sz w:val="16"/>
        </w:rPr>
        <w:t>¶ If we proceed along the current trajectory without changing federal policies¶ [including those promoting corn-based ethanol], the prairie pothole ecosystem may be further degraded and fragmented, and the many services it provides will be impossible to restore. The region will no longer be able to support the waterfowl cherished by hunters and wildlife enthusiasts across the country. Grassland bird populations, already declining, will be unable to rebound as nesting sites are turned into row crops. Water will become increasingly polluted and costly to clean as the grasslands and wetlands that once filtered contaminants disappear.100¶</w:t>
      </w:r>
    </w:p>
    <w:p w:rsidR="00992263" w:rsidRPr="00E13BE7" w:rsidRDefault="00992263" w:rsidP="00992263">
      <w:pPr>
        <w:rPr>
          <w:rStyle w:val="StyleBoldUnderline"/>
        </w:rPr>
      </w:pPr>
      <w:r w:rsidRPr="004D1CF3">
        <w:rPr>
          <w:sz w:val="16"/>
        </w:rPr>
        <w:br/>
      </w:r>
    </w:p>
    <w:p w:rsidR="00992263" w:rsidRPr="004D1CF3" w:rsidRDefault="00992263" w:rsidP="00992263">
      <w:pPr>
        <w:pStyle w:val="Heading5"/>
      </w:pPr>
      <w:r w:rsidRPr="004D1CF3">
        <w:t>Dead Zones prevent the oceans from production oxygen and food – causes extinction</w:t>
      </w:r>
    </w:p>
    <w:p w:rsidR="00992263" w:rsidRPr="004D1CF3" w:rsidRDefault="00992263" w:rsidP="00992263">
      <w:pPr>
        <w:rPr>
          <w:sz w:val="16"/>
        </w:rPr>
      </w:pPr>
      <w:r w:rsidRPr="008D4196">
        <w:rPr>
          <w:rStyle w:val="StyleStyleBold12pt"/>
        </w:rPr>
        <w:t>Simmons ’10</w:t>
      </w:r>
      <w:r w:rsidRPr="004D1CF3">
        <w:rPr>
          <w:sz w:val="16"/>
        </w:rPr>
        <w:t xml:space="preserve"> (Amy Simmons, ABC News Digital Producer, University of Queensland, Brigidine College, on December 1, 2010. Found at </w:t>
      </w:r>
      <w:hyperlink r:id="rId143" w:history="1">
        <w:r w:rsidRPr="004D1CF3">
          <w:rPr>
            <w:rStyle w:val="Hyperlink"/>
            <w:sz w:val="16"/>
          </w:rPr>
          <w:t>http://www.abc.net.au/news/2010-11-30/scientists-fear-mass-extinction-as-oceans-choke/2357322</w:t>
        </w:r>
      </w:hyperlink>
      <w:r w:rsidRPr="004D1CF3">
        <w:rPr>
          <w:sz w:val="16"/>
        </w:rPr>
        <w:t>) GH</w:t>
      </w:r>
    </w:p>
    <w:p w:rsidR="00992263" w:rsidRDefault="00992263" w:rsidP="00992263">
      <w:pPr>
        <w:rPr>
          <w:rStyle w:val="StyleBoldUnderline"/>
        </w:rPr>
      </w:pPr>
      <w:r w:rsidRPr="004D1CF3">
        <w:rPr>
          <w:sz w:val="16"/>
        </w:rPr>
        <w:t xml:space="preserve">"But the point is that </w:t>
      </w:r>
      <w:r w:rsidRPr="002444AE">
        <w:rPr>
          <w:rStyle w:val="StyleBoldUnderline"/>
        </w:rPr>
        <w:t>our activities on land have a big influence on what goes on in the oceans and now we are starting to reap the harvest of those changes</w:t>
      </w:r>
      <w:r w:rsidRPr="004D1CF3">
        <w:rPr>
          <w:sz w:val="16"/>
        </w:rPr>
        <w:t>."¶ He says the heart and lungs of the planet are being tampered with.¶ "</w:t>
      </w:r>
      <w:r w:rsidRPr="002444AE">
        <w:rPr>
          <w:rStyle w:val="StyleBoldUnderline"/>
        </w:rPr>
        <w:t>We are starting to see changes in the ocean's ability to produce oxygen and to produce food and produce all of the ecosystem's services that are so important to</w:t>
      </w:r>
      <w:r w:rsidRPr="004D1CF3">
        <w:rPr>
          <w:sz w:val="16"/>
        </w:rPr>
        <w:t xml:space="preserve"> not only us, but </w:t>
      </w:r>
      <w:r w:rsidRPr="002444AE">
        <w:rPr>
          <w:rStyle w:val="StyleBoldUnderline"/>
        </w:rPr>
        <w:t>all</w:t>
      </w:r>
      <w:r w:rsidRPr="004D1CF3">
        <w:rPr>
          <w:sz w:val="16"/>
        </w:rPr>
        <w:t xml:space="preserve"> of the other </w:t>
      </w:r>
      <w:r w:rsidRPr="002444AE">
        <w:rPr>
          <w:rStyle w:val="StyleBoldUnderline"/>
        </w:rPr>
        <w:t>organisms on the planet</w:t>
      </w:r>
      <w:r w:rsidRPr="004D1CF3">
        <w:rPr>
          <w:sz w:val="16"/>
        </w:rPr>
        <w:t>," he said.¶ "</w:t>
      </w:r>
      <w:r w:rsidRPr="002444AE">
        <w:rPr>
          <w:rStyle w:val="StyleBoldUnderline"/>
        </w:rPr>
        <w:t>It's mucking around with the heart and lungs of the planet - that's essentially what the oceans are, a huge respiratory system</w:t>
      </w:r>
      <w:r w:rsidRPr="004D1CF3">
        <w:rPr>
          <w:sz w:val="16"/>
        </w:rPr>
        <w:t xml:space="preserve">.¶ "We damage them, the consequences could be very serious."¶ Professor Hoegh-Guldberg says while the </w:t>
      </w:r>
      <w:r w:rsidRPr="002444AE">
        <w:rPr>
          <w:rStyle w:val="StyleBoldUnderline"/>
        </w:rPr>
        <w:t>dead zones</w:t>
      </w:r>
      <w:r w:rsidRPr="004D1CF3">
        <w:rPr>
          <w:sz w:val="16"/>
        </w:rPr>
        <w:t xml:space="preserve"> may only exist in pockets of ocean today, it </w:t>
      </w:r>
      <w:r w:rsidRPr="002444AE">
        <w:rPr>
          <w:rStyle w:val="StyleBoldUnderline"/>
        </w:rPr>
        <w:t>will affect a far greater area in the future unless steps are taken to reduce the impact of human activities on the world's oceans and their life.</w:t>
      </w:r>
    </w:p>
    <w:p w:rsidR="00992263" w:rsidRPr="008D4196" w:rsidRDefault="00992263" w:rsidP="00992263">
      <w:pPr>
        <w:pStyle w:val="Heading5"/>
      </w:pPr>
      <w:r w:rsidRPr="008D4196">
        <w:t xml:space="preserve">Biodiversity resilience doesn’t apply – Dead zones slow species recovery </w:t>
      </w:r>
    </w:p>
    <w:p w:rsidR="00992263" w:rsidRPr="004D1CF3" w:rsidRDefault="00992263" w:rsidP="00992263">
      <w:pPr>
        <w:rPr>
          <w:sz w:val="16"/>
        </w:rPr>
      </w:pPr>
      <w:r w:rsidRPr="008D4196">
        <w:rPr>
          <w:rStyle w:val="StyleStyleBold12pt"/>
        </w:rPr>
        <w:t>Parry ’11</w:t>
      </w:r>
      <w:r w:rsidRPr="004D1CF3">
        <w:rPr>
          <w:sz w:val="16"/>
        </w:rPr>
        <w:t xml:space="preserve">(Wynne Parry, LiveScience senior writer, on March 31, 2011. Found at </w:t>
      </w:r>
      <w:hyperlink r:id="rId144" w:history="1">
        <w:r w:rsidRPr="004D1CF3">
          <w:rPr>
            <w:rStyle w:val="Hyperlink"/>
            <w:sz w:val="16"/>
          </w:rPr>
          <w:t>http://www.livescience.com/13504-permian-mass-extinction-anoxic-volcanoes-carbon-dioxide.html</w:t>
        </w:r>
      </w:hyperlink>
      <w:r w:rsidRPr="004D1CF3">
        <w:rPr>
          <w:sz w:val="16"/>
        </w:rPr>
        <w:t>) GH</w:t>
      </w:r>
    </w:p>
    <w:p w:rsidR="00992263" w:rsidRPr="004D1CF3" w:rsidRDefault="00992263" w:rsidP="00992263">
      <w:pPr>
        <w:rPr>
          <w:sz w:val="16"/>
        </w:rPr>
      </w:pPr>
      <w:r w:rsidRPr="001D6D79">
        <w:rPr>
          <w:rStyle w:val="StyleBoldUnderline"/>
        </w:rPr>
        <w:t xml:space="preserve"> A flood of nutrients</w:t>
      </w:r>
      <w:r w:rsidRPr="004D1CF3">
        <w:rPr>
          <w:sz w:val="16"/>
        </w:rPr>
        <w:t xml:space="preserve"> may have </w:t>
      </w:r>
      <w:r w:rsidRPr="005030A1">
        <w:rPr>
          <w:rStyle w:val="StyleBoldUnderline"/>
        </w:rPr>
        <w:t>created a</w:t>
      </w:r>
      <w:r w:rsidRPr="001D6D79">
        <w:rPr>
          <w:rStyle w:val="StyleBoldUnderline"/>
        </w:rPr>
        <w:t xml:space="preserve">n oxygen-starved ocean </w:t>
      </w:r>
      <w:r w:rsidRPr="004D1CF3">
        <w:rPr>
          <w:sz w:val="16"/>
        </w:rPr>
        <w:t>about 250 million years ago</w:t>
      </w:r>
      <w:r w:rsidRPr="001D6D79">
        <w:rPr>
          <w:rStyle w:val="StyleBoldUnderline"/>
        </w:rPr>
        <w:t>, preventing life from bouncing back for a few million years after a mass extinction wiped out 90 percent of marine species, a new study indicates.</w:t>
      </w:r>
      <w:r w:rsidRPr="004D1CF3">
        <w:rPr>
          <w:sz w:val="16"/>
        </w:rPr>
        <w:t xml:space="preserve">¶ </w:t>
      </w:r>
      <w:r w:rsidRPr="001D6D79">
        <w:rPr>
          <w:rStyle w:val="StyleBoldUnderline"/>
        </w:rPr>
        <w:t>The enriched, yet oxygen-starved ocean would have been similar to today's dead zones</w:t>
      </w:r>
      <w:r w:rsidRPr="004D1CF3">
        <w:rPr>
          <w:sz w:val="16"/>
        </w:rPr>
        <w:t xml:space="preserve"> that appear in the modern ocean often as a result of agricultural runoff, </w:t>
      </w:r>
      <w:r w:rsidRPr="001D6D79">
        <w:rPr>
          <w:rStyle w:val="StyleBoldUnderline"/>
        </w:rPr>
        <w:t>as in the Gulf of Mexico.</w:t>
      </w:r>
      <w:r w:rsidRPr="004D1CF3">
        <w:rPr>
          <w:sz w:val="16"/>
        </w:rPr>
        <w:t xml:space="preserve">¶ The Permian-Triassic extinction, which hit about 250 million years ago, is believed to have been the result of widespread volcanic eruptions in what is now Siberia, which poured carbon dioxide into the atmosphere. Although the dates are inexact so far, it seems that life took an unusually long time to recover — possibly as much as 5 million years. [Oceans in Peril: Primed for Mass Extinction?]¶ Too much of a good thing¶ </w:t>
      </w:r>
      <w:r w:rsidRPr="001D6D79">
        <w:rPr>
          <w:rStyle w:val="StyleBoldUnderline"/>
        </w:rPr>
        <w:t>Chemical evidence</w:t>
      </w:r>
      <w:r w:rsidRPr="004D1CF3">
        <w:rPr>
          <w:sz w:val="16"/>
        </w:rPr>
        <w:t xml:space="preserve"> from limestone deposited on the ocean floor during this time </w:t>
      </w:r>
      <w:r w:rsidRPr="001D6D79">
        <w:rPr>
          <w:rStyle w:val="StyleBoldUnderline"/>
        </w:rPr>
        <w:t>indicates that too much of</w:t>
      </w:r>
      <w:r w:rsidRPr="004D1CF3">
        <w:rPr>
          <w:sz w:val="16"/>
        </w:rPr>
        <w:t xml:space="preserve"> a particular kind of life — tiny photosynthetic organisms, like </w:t>
      </w:r>
      <w:r w:rsidRPr="001D6D79">
        <w:rPr>
          <w:rStyle w:val="StyleBoldUnderline"/>
        </w:rPr>
        <w:t>certain bacteria and possibly algae</w:t>
      </w:r>
      <w:r w:rsidRPr="004D1CF3">
        <w:rPr>
          <w:sz w:val="16"/>
        </w:rPr>
        <w:t xml:space="preserve"> — may have </w:t>
      </w:r>
      <w:r w:rsidRPr="001D6D79">
        <w:rPr>
          <w:rStyle w:val="StyleBoldUnderline"/>
        </w:rPr>
        <w:t>kept other marine species from recovering and diversifying.</w:t>
      </w:r>
    </w:p>
    <w:p w:rsidR="00992263" w:rsidRPr="004D1CF3" w:rsidRDefault="00992263" w:rsidP="00992263">
      <w:pPr>
        <w:pStyle w:val="Heading5"/>
      </w:pPr>
      <w:r w:rsidRPr="004D1CF3">
        <w:t>Dead Zones are leading to extinction – all 5 mass extinctions on earth prove</w:t>
      </w:r>
    </w:p>
    <w:p w:rsidR="00992263" w:rsidRPr="004D1CF3" w:rsidRDefault="00992263" w:rsidP="00992263">
      <w:pPr>
        <w:rPr>
          <w:sz w:val="16"/>
        </w:rPr>
      </w:pPr>
      <w:r w:rsidRPr="008D4196">
        <w:rPr>
          <w:rStyle w:val="StyleStyleBold12pt"/>
        </w:rPr>
        <w:t>Discovery News ’11</w:t>
      </w:r>
      <w:r w:rsidRPr="004D1CF3">
        <w:rPr>
          <w:sz w:val="16"/>
        </w:rPr>
        <w:t xml:space="preserve"> (June 21, 2011. Found at </w:t>
      </w:r>
      <w:hyperlink r:id="rId145" w:history="1">
        <w:r w:rsidRPr="004D1CF3">
          <w:rPr>
            <w:rStyle w:val="Hyperlink"/>
            <w:sz w:val="16"/>
          </w:rPr>
          <w:t>http://news.discovery.com/earth/oceans-distress-foreshadow-mass-extinction-110621.htm</w:t>
        </w:r>
      </w:hyperlink>
      <w:r w:rsidRPr="004D1CF3">
        <w:rPr>
          <w:sz w:val="16"/>
        </w:rPr>
        <w:t>) GH</w:t>
      </w:r>
    </w:p>
    <w:p w:rsidR="00992263" w:rsidRPr="004D1CF3" w:rsidRDefault="00992263" w:rsidP="00992263">
      <w:pPr>
        <w:rPr>
          <w:sz w:val="16"/>
        </w:rPr>
      </w:pPr>
      <w:r w:rsidRPr="003354E2">
        <w:rPr>
          <w:rStyle w:val="StyleBoldUnderline"/>
        </w:rPr>
        <w:t>The global marine environment is getting warmer, more acidic, and low on oxygen and all are consequences of human activity.</w:t>
      </w:r>
      <w:r w:rsidRPr="00064521">
        <w:rPr>
          <w:rStyle w:val="StyleBoldUnderline"/>
          <w:b w:val="0"/>
          <w:sz w:val="16"/>
          <w:u w:val="none"/>
        </w:rPr>
        <w:t>¶</w:t>
      </w:r>
      <w:r w:rsidRPr="004D1CF3">
        <w:rPr>
          <w:sz w:val="16"/>
        </w:rPr>
        <w:t xml:space="preserve"> Ocean health has declined further and faster than dire forecasts only a few years ago.¶ </w:t>
      </w:r>
      <w:r w:rsidRPr="003354E2">
        <w:rPr>
          <w:rStyle w:val="StyleBoldUnderline"/>
        </w:rPr>
        <w:lastRenderedPageBreak/>
        <w:t>Pollution and global warming are pushing the world's oceans to the brink of a mass extinction of marine life unseen for tens of millions of years</w:t>
      </w:r>
      <w:r w:rsidRPr="004D1CF3">
        <w:rPr>
          <w:sz w:val="16"/>
        </w:rPr>
        <w:t>, a consortium of scientists warned Monday.¶ Dying coral reefs, biodiversity ravaged by invasive species, expanding open-water "</w:t>
      </w:r>
      <w:r w:rsidRPr="003354E2">
        <w:rPr>
          <w:rStyle w:val="StyleBoldUnderline"/>
        </w:rPr>
        <w:t>dead zones</w:t>
      </w:r>
      <w:r w:rsidRPr="004D1CF3">
        <w:rPr>
          <w:sz w:val="16"/>
        </w:rPr>
        <w:t xml:space="preserve">," toxic algae blooms, the massive depletion of big fish stocks -- all </w:t>
      </w:r>
      <w:r w:rsidRPr="003354E2">
        <w:rPr>
          <w:rStyle w:val="StyleBoldUnderline"/>
        </w:rPr>
        <w:t>are accelerating</w:t>
      </w:r>
      <w:r w:rsidRPr="004D1CF3">
        <w:rPr>
          <w:sz w:val="16"/>
        </w:rPr>
        <w:t xml:space="preserve">, they said in a report compiled during an April meeting in Oxford of 27 of the world's top ocean experts.¶ Sponsored by the International Programme on the State of the Ocean (IPSO), the review of recent science found that ocean health has declined further and faster than dire forecasts only a few years ago.¶ </w:t>
      </w:r>
      <w:r w:rsidRPr="003354E2">
        <w:rPr>
          <w:rStyle w:val="StyleBoldUnderline"/>
        </w:rPr>
        <w:t>These</w:t>
      </w:r>
      <w:r w:rsidRPr="004D1CF3">
        <w:rPr>
          <w:sz w:val="16"/>
        </w:rPr>
        <w:t xml:space="preserve"> symptoms, moreover, </w:t>
      </w:r>
      <w:r w:rsidRPr="003354E2">
        <w:rPr>
          <w:rStyle w:val="StyleBoldUnderline"/>
        </w:rPr>
        <w:t>could be the harbinger of wider disruptions in the interlocking web of biological and chemical interactions that scientists now call the Earth system.</w:t>
      </w:r>
      <w:r w:rsidRPr="004D1CF3">
        <w:rPr>
          <w:sz w:val="16"/>
        </w:rPr>
        <w:t xml:space="preserve">¶ </w:t>
      </w:r>
      <w:r w:rsidRPr="003354E2">
        <w:rPr>
          <w:rStyle w:val="StyleBoldUnderline"/>
        </w:rPr>
        <w:t>All five mass extinctions of life on the planet</w:t>
      </w:r>
      <w:r w:rsidRPr="004D1CF3">
        <w:rPr>
          <w:sz w:val="16"/>
        </w:rPr>
        <w:t xml:space="preserve">, reaching back more than 500 million years, </w:t>
      </w:r>
      <w:r w:rsidRPr="003354E2">
        <w:rPr>
          <w:rStyle w:val="StyleBoldUnderline"/>
        </w:rPr>
        <w:t>were preceded by many of the same conditions now afflicted the ocean environment</w:t>
      </w:r>
      <w:r w:rsidRPr="004D1CF3">
        <w:rPr>
          <w:sz w:val="16"/>
        </w:rPr>
        <w:t xml:space="preserve">, they said.¶ "The results are shocking," said Alex Rogers, an Oxford professor who heads IPSO and co-authored the report. "We are looking at consequences for humankind that will impact in our lifetime."¶ Three main drivers are sickening the global marine environment, and all are a direct consequence of human activity: global warming, acidification and a dwindling oxygen level, a condition known as hypoxia.¶ Up to now, these and other impacts have been studied mainly in isolation. Only recently have scientists began to understand how these forces interact.¶ "We have underestimated the overall risks, and that the whole of marine degradation is greater than the sum of its parts," Rogers said. "That degradation is now happening at a faster rate than predicted."¶ Indeed, the pace of change is tracking or has surpassed the worst-case scenarios laid out by the UN Intergovernmental Panel on Climate Change (IPCC) in its landmark 2007 report, according to the new assessment.¶ </w:t>
      </w:r>
      <w:r w:rsidRPr="003354E2">
        <w:rPr>
          <w:rStyle w:val="StyleBoldUnderline"/>
        </w:rPr>
        <w:t>The chain reaction leading to increased acidification of the oceans begins with a massive influx of carbon into Earth's climate system.</w:t>
      </w:r>
      <w:r w:rsidRPr="00064521">
        <w:rPr>
          <w:rStyle w:val="StyleBoldUnderline"/>
          <w:b w:val="0"/>
          <w:sz w:val="16"/>
          <w:u w:val="none"/>
        </w:rPr>
        <w:t>¶</w:t>
      </w:r>
      <w:r w:rsidRPr="004D1CF3">
        <w:rPr>
          <w:sz w:val="16"/>
        </w:rPr>
        <w:t xml:space="preserve"> </w:t>
      </w:r>
      <w:r w:rsidRPr="003354E2">
        <w:rPr>
          <w:rStyle w:val="StyleBoldUnderline"/>
        </w:rPr>
        <w:t>Oceans act as a massive sponge, soaking up more than a quarter of the CO2 humans pump into the atmosphere.</w:t>
      </w:r>
      <w:r w:rsidRPr="00064521">
        <w:rPr>
          <w:rStyle w:val="StyleBoldUnderline"/>
          <w:b w:val="0"/>
          <w:sz w:val="16"/>
          <w:u w:val="none"/>
        </w:rPr>
        <w:t>¶</w:t>
      </w:r>
      <w:r w:rsidRPr="003354E2">
        <w:rPr>
          <w:rStyle w:val="StyleBoldUnderline"/>
          <w:sz w:val="12"/>
        </w:rPr>
        <w:t xml:space="preserve"> </w:t>
      </w:r>
      <w:r w:rsidRPr="003354E2">
        <w:rPr>
          <w:rStyle w:val="StyleBoldUnderline"/>
        </w:rPr>
        <w:t>But when the sponge becomes too saturated, it can disrupt the delicately balanced ecosystems on which</w:t>
      </w:r>
      <w:r w:rsidRPr="004D1CF3">
        <w:rPr>
          <w:sz w:val="16"/>
        </w:rPr>
        <w:t xml:space="preserve"> marine life -- and ultimately </w:t>
      </w:r>
      <w:r w:rsidRPr="003354E2">
        <w:rPr>
          <w:rStyle w:val="StyleBoldUnderline"/>
        </w:rPr>
        <w:t>all life on Earth</w:t>
      </w:r>
      <w:r w:rsidRPr="004D1CF3">
        <w:rPr>
          <w:sz w:val="16"/>
        </w:rPr>
        <w:t xml:space="preserve"> -- </w:t>
      </w:r>
      <w:r w:rsidRPr="003354E2">
        <w:rPr>
          <w:rStyle w:val="StyleBoldUnderline"/>
        </w:rPr>
        <w:t>depends.</w:t>
      </w:r>
      <w:r w:rsidRPr="004D1CF3">
        <w:rPr>
          <w:sz w:val="16"/>
        </w:rPr>
        <w:t xml:space="preserve">¶ "The rate at which carbon is being absorbed is already far greater now than during the last globally significant extinction of marine species 55 million years ago," when some 50 percent of deep-sea life was wiped out, the report said.¶ That event, called the Paleocene-Eocene Thermal Maximum, or PETM, may be an ancient dress rehearsal for future climate change that could be even more abrupt and more damaging, some scientists fear.¶ </w:t>
      </w:r>
      <w:r w:rsidRPr="003354E2">
        <w:rPr>
          <w:rStyle w:val="StyleBoldUnderline"/>
        </w:rPr>
        <w:t>Pollution has also taken a heavy toll</w:t>
      </w:r>
      <w:r w:rsidRPr="004D1CF3">
        <w:rPr>
          <w:sz w:val="16"/>
        </w:rPr>
        <w:t>, rendering the oceans less resilient to climate change.</w:t>
      </w:r>
    </w:p>
    <w:p w:rsidR="00992263" w:rsidRPr="004D1CF3" w:rsidRDefault="00992263" w:rsidP="00992263">
      <w:pPr>
        <w:pStyle w:val="Heading5"/>
      </w:pPr>
      <w:r w:rsidRPr="004D1CF3">
        <w:t>GHGs result in larger dead zones, which cause extinction</w:t>
      </w:r>
    </w:p>
    <w:p w:rsidR="00992263" w:rsidRPr="004D1CF3" w:rsidRDefault="00992263" w:rsidP="00992263">
      <w:pPr>
        <w:rPr>
          <w:sz w:val="16"/>
        </w:rPr>
      </w:pPr>
      <w:r w:rsidRPr="008D4196">
        <w:rPr>
          <w:rStyle w:val="StyleStyleBold12pt"/>
        </w:rPr>
        <w:t>Xinhua News ’11</w:t>
      </w:r>
      <w:r w:rsidRPr="004D1CF3">
        <w:rPr>
          <w:sz w:val="16"/>
        </w:rPr>
        <w:t xml:space="preserve"> (May 17, Found at </w:t>
      </w:r>
      <w:hyperlink r:id="rId146" w:history="1">
        <w:r w:rsidRPr="004D1CF3">
          <w:rPr>
            <w:rStyle w:val="Hyperlink"/>
            <w:sz w:val="16"/>
          </w:rPr>
          <w:t>http://news.xinhuanet.com/english2010/sci/2011-05/17/c_13878916.htm</w:t>
        </w:r>
      </w:hyperlink>
      <w:r w:rsidRPr="004D1CF3">
        <w:rPr>
          <w:sz w:val="16"/>
        </w:rPr>
        <w:t>) GH</w:t>
      </w:r>
    </w:p>
    <w:p w:rsidR="00992263" w:rsidRPr="004D1CF3" w:rsidRDefault="00992263" w:rsidP="00992263">
      <w:pPr>
        <w:rPr>
          <w:sz w:val="16"/>
        </w:rPr>
      </w:pPr>
      <w:r w:rsidRPr="004B113C">
        <w:rPr>
          <w:rStyle w:val="Emphasis"/>
        </w:rPr>
        <w:t>G</w:t>
      </w:r>
      <w:r w:rsidRPr="004D1CF3">
        <w:rPr>
          <w:sz w:val="16"/>
        </w:rPr>
        <w:t>reen</w:t>
      </w:r>
      <w:r w:rsidRPr="004B113C">
        <w:rPr>
          <w:rStyle w:val="Emphasis"/>
        </w:rPr>
        <w:t>h</w:t>
      </w:r>
      <w:r w:rsidRPr="004D1CF3">
        <w:rPr>
          <w:sz w:val="16"/>
        </w:rPr>
        <w:t xml:space="preserve">ouse </w:t>
      </w:r>
      <w:r w:rsidRPr="004B113C">
        <w:rPr>
          <w:rStyle w:val="Emphasis"/>
        </w:rPr>
        <w:t>g</w:t>
      </w:r>
      <w:r w:rsidRPr="004D1CF3">
        <w:rPr>
          <w:sz w:val="16"/>
        </w:rPr>
        <w:t>ase</w:t>
      </w:r>
      <w:r w:rsidRPr="004B113C">
        <w:rPr>
          <w:rStyle w:val="StyleBoldUnderline"/>
        </w:rPr>
        <w:t>s</w:t>
      </w:r>
      <w:r w:rsidRPr="004D1CF3">
        <w:rPr>
          <w:sz w:val="16"/>
        </w:rPr>
        <w:t xml:space="preserve"> may </w:t>
      </w:r>
      <w:r w:rsidRPr="004B113C">
        <w:rPr>
          <w:rStyle w:val="StyleBoldUnderline"/>
        </w:rPr>
        <w:t>expand 'ocean dead zones' and</w:t>
      </w:r>
      <w:r w:rsidRPr="004D1CF3">
        <w:rPr>
          <w:sz w:val="16"/>
        </w:rPr>
        <w:t xml:space="preserve"> could </w:t>
      </w:r>
      <w:r w:rsidRPr="004B113C">
        <w:rPr>
          <w:rStyle w:val="StyleBoldUnderline"/>
        </w:rPr>
        <w:t>cause</w:t>
      </w:r>
      <w:r w:rsidRPr="004D1CF3">
        <w:rPr>
          <w:sz w:val="16"/>
        </w:rPr>
        <w:t xml:space="preserve"> a </w:t>
      </w:r>
      <w:r w:rsidRPr="004B113C">
        <w:rPr>
          <w:rStyle w:val="StyleBoldUnderline"/>
        </w:rPr>
        <w:t>mass extinction of marine life</w:t>
      </w:r>
      <w:r w:rsidRPr="004D1CF3">
        <w:rPr>
          <w:sz w:val="16"/>
        </w:rPr>
        <w:t xml:space="preserve">, Australian scientists warned on Tuesday.¶ An Australian research team analyzed ocean rocks back from 85 million years ago from the Late Cretaceous Period, which experienced greenhouse conditions similar to those predicted in 2050.¶ Within the ancient rocks, drilled from ocean beds off the western coast of Africa, the researchers found huge amounts of marine life buried within deoxygenated layers.¶ According to Adelaide University </w:t>
      </w:r>
      <w:r w:rsidRPr="004B113C">
        <w:rPr>
          <w:rStyle w:val="StyleBoldUnderline"/>
        </w:rPr>
        <w:t>Environmental Sciences Professor Martin Kennedy</w:t>
      </w:r>
      <w:r w:rsidRPr="004D1CF3">
        <w:rPr>
          <w:sz w:val="16"/>
        </w:rPr>
        <w:t xml:space="preserve">, his research </w:t>
      </w:r>
      <w:r w:rsidRPr="004B113C">
        <w:rPr>
          <w:rStyle w:val="StyleBoldUnderline"/>
        </w:rPr>
        <w:t>looked at the rapid expansion of ocean dead zones created by rising temperatures in prehistoric times.</w:t>
      </w:r>
      <w:r w:rsidRPr="004D1CF3">
        <w:rPr>
          <w:sz w:val="16"/>
        </w:rPr>
        <w:t>¶ "</w:t>
      </w:r>
      <w:r w:rsidRPr="004B113C">
        <w:rPr>
          <w:rStyle w:val="StyleBoldUnderline"/>
        </w:rPr>
        <w:t>They are areas without oxygen in them and the marine animals within them are no longer capable of living there - they are responsible for major fish kills</w:t>
      </w:r>
      <w:r w:rsidRPr="004D1CF3">
        <w:rPr>
          <w:sz w:val="16"/>
        </w:rPr>
        <w:t>," the Australia Associated Press quoted Kennedy as saying on Tuesday.¶ "</w:t>
      </w:r>
      <w:r w:rsidRPr="004B113C">
        <w:rPr>
          <w:rStyle w:val="StyleBoldUnderline"/>
        </w:rPr>
        <w:t>What we see from going back to the past is what our future ocean will</w:t>
      </w:r>
      <w:r w:rsidRPr="004D1CF3">
        <w:rPr>
          <w:sz w:val="16"/>
        </w:rPr>
        <w:t xml:space="preserve"> probably </w:t>
      </w:r>
      <w:r w:rsidRPr="004B113C">
        <w:rPr>
          <w:rStyle w:val="StyleBoldUnderline"/>
        </w:rPr>
        <w:t>do in response to those conditions</w:t>
      </w:r>
      <w:r w:rsidRPr="004D1CF3">
        <w:rPr>
          <w:sz w:val="16"/>
        </w:rPr>
        <w:t xml:space="preserve">, he said.¶ </w:t>
      </w:r>
    </w:p>
    <w:p w:rsidR="00992263" w:rsidRDefault="00992263" w:rsidP="00992263">
      <w:pPr>
        <w:pStyle w:val="Heading2"/>
      </w:pPr>
      <w:r>
        <w:lastRenderedPageBreak/>
        <w:t>ECONOMY EXTENSIONS</w:t>
      </w:r>
    </w:p>
    <w:p w:rsidR="00992263" w:rsidRDefault="00992263" w:rsidP="00992263"/>
    <w:p w:rsidR="00992263" w:rsidRPr="0077415C" w:rsidRDefault="00992263" w:rsidP="00992263">
      <w:pPr>
        <w:pStyle w:val="Heading4"/>
      </w:pPr>
      <w:r>
        <w:t>The US is on the brink of another economic collapse – Multitude of warrants</w:t>
      </w:r>
    </w:p>
    <w:p w:rsidR="00992263" w:rsidRPr="0077415C" w:rsidRDefault="00992263" w:rsidP="00992263">
      <w:pPr>
        <w:rPr>
          <w:rStyle w:val="StyleStyleBold12pt"/>
        </w:rPr>
      </w:pPr>
      <w:r>
        <w:rPr>
          <w:rStyle w:val="StyleStyleBold12pt"/>
        </w:rPr>
        <w:t>Root ’13</w:t>
      </w:r>
    </w:p>
    <w:p w:rsidR="00992263" w:rsidRPr="00064521" w:rsidRDefault="00992263" w:rsidP="00992263">
      <w:pPr>
        <w:rPr>
          <w:rStyle w:val="StyleBoldUnderline"/>
          <w:b w:val="0"/>
          <w:sz w:val="16"/>
          <w:szCs w:val="24"/>
          <w:u w:val="none"/>
        </w:rPr>
      </w:pPr>
      <w:r w:rsidRPr="00064521">
        <w:rPr>
          <w:rStyle w:val="StyleBoldUnderline"/>
          <w:b w:val="0"/>
          <w:sz w:val="16"/>
          <w:szCs w:val="24"/>
          <w:u w:val="none"/>
        </w:rPr>
        <w:t xml:space="preserve">Wayne Allen (former presidential candidate, former CNBC anchorman and host, regular columnist and commentator for many of the most popular political and business websites, including FoxNews.com and The Washington Times, producer of the Travel Channel) April 18 [“Is the U.S. Economy on the Verge of Epic Collapse?” Town Hall, online at </w:t>
      </w:r>
      <w:hyperlink r:id="rId147" w:history="1">
        <w:r w:rsidRPr="007556EE">
          <w:rPr>
            <w:rStyle w:val="Hyperlink"/>
            <w:sz w:val="16"/>
            <w:szCs w:val="24"/>
          </w:rPr>
          <w:t>http://townhall.com/columnists/wayneallynroot/2013/04/18/is-the-us-economy-on-the-verge-of-epic-collapse-n1570834/page/full</w:t>
        </w:r>
      </w:hyperlink>
      <w:r w:rsidRPr="00064521">
        <w:rPr>
          <w:rStyle w:val="StyleBoldUnderline"/>
          <w:b w:val="0"/>
          <w:sz w:val="16"/>
          <w:szCs w:val="24"/>
          <w:u w:val="none"/>
        </w:rPr>
        <w:t>, July 9, 2013, Hostert]</w:t>
      </w:r>
    </w:p>
    <w:p w:rsidR="00992263" w:rsidRPr="00064521" w:rsidRDefault="00992263" w:rsidP="00992263">
      <w:pPr>
        <w:rPr>
          <w:rStyle w:val="StyleBoldUnderline"/>
          <w:b w:val="0"/>
          <w:sz w:val="16"/>
          <w:szCs w:val="24"/>
          <w:u w:val="none"/>
        </w:rPr>
      </w:pPr>
      <w:r w:rsidRPr="00064521">
        <w:rPr>
          <w:rStyle w:val="StyleBoldUnderline"/>
          <w:b w:val="0"/>
          <w:sz w:val="16"/>
          <w:szCs w:val="24"/>
          <w:u w:val="none"/>
        </w:rPr>
        <w:t xml:space="preserve">Here </w:t>
      </w:r>
      <w:r w:rsidRPr="003269A7">
        <w:rPr>
          <w:rStyle w:val="StyleBoldUnderline"/>
          <w:sz w:val="24"/>
          <w:szCs w:val="24"/>
        </w:rPr>
        <w:t>in America we hear</w:t>
      </w:r>
      <w:r w:rsidRPr="00064521">
        <w:rPr>
          <w:rStyle w:val="StyleBoldUnderline"/>
          <w:b w:val="0"/>
          <w:sz w:val="16"/>
          <w:szCs w:val="24"/>
          <w:u w:val="none"/>
        </w:rPr>
        <w:t xml:space="preserve"> the same lies and distortions about the economy as we heard about the EU: </w:t>
      </w:r>
      <w:r w:rsidRPr="003269A7">
        <w:rPr>
          <w:rStyle w:val="StyleBoldUnderline"/>
          <w:sz w:val="24"/>
          <w:szCs w:val="24"/>
        </w:rPr>
        <w:t>“Everything is fine”… “It’s getting better”… “Unemployment is improving”… “The crisis is under control”</w:t>
      </w:r>
      <w:r w:rsidRPr="00064521">
        <w:rPr>
          <w:rStyle w:val="StyleBoldUnderline"/>
          <w:b w:val="0"/>
          <w:sz w:val="16"/>
          <w:szCs w:val="24"/>
          <w:u w:val="none"/>
        </w:rPr>
        <w:t xml:space="preserve">… </w:t>
      </w:r>
      <w:r w:rsidRPr="003269A7">
        <w:rPr>
          <w:rStyle w:val="StyleBoldUnderline"/>
          <w:sz w:val="24"/>
          <w:szCs w:val="24"/>
        </w:rPr>
        <w:t>and</w:t>
      </w:r>
      <w:r w:rsidRPr="00064521">
        <w:rPr>
          <w:rStyle w:val="StyleBoldUnderline"/>
          <w:b w:val="0"/>
          <w:sz w:val="16"/>
          <w:szCs w:val="24"/>
          <w:u w:val="none"/>
        </w:rPr>
        <w:t xml:space="preserve"> of course, </w:t>
      </w:r>
      <w:r w:rsidRPr="003269A7">
        <w:rPr>
          <w:rStyle w:val="StyleBoldUnderline"/>
          <w:sz w:val="24"/>
          <w:szCs w:val="24"/>
        </w:rPr>
        <w:t>“The recovery is already underway.”</w:t>
      </w:r>
      <w:r w:rsidRPr="00064521">
        <w:rPr>
          <w:rStyle w:val="StyleBoldUnderline"/>
          <w:b w:val="0"/>
          <w:sz w:val="16"/>
          <w:szCs w:val="24"/>
          <w:u w:val="none"/>
        </w:rPr>
        <w:t xml:space="preserve"> </w:t>
      </w:r>
      <w:r w:rsidRPr="003269A7">
        <w:rPr>
          <w:rStyle w:val="StyleBoldUnderline"/>
          <w:sz w:val="24"/>
          <w:szCs w:val="24"/>
        </w:rPr>
        <w:t>We now know they are delusional lies.</w:t>
      </w:r>
      <w:r w:rsidRPr="00064521">
        <w:rPr>
          <w:rStyle w:val="StyleBoldUnderline"/>
          <w:b w:val="0"/>
          <w:sz w:val="16"/>
          <w:szCs w:val="24"/>
          <w:u w:val="none"/>
        </w:rPr>
        <w:t xml:space="preserve"> </w:t>
      </w:r>
      <w:r w:rsidRPr="003269A7">
        <w:rPr>
          <w:rStyle w:val="StyleBoldUnderline"/>
          <w:sz w:val="24"/>
          <w:szCs w:val="24"/>
        </w:rPr>
        <w:t>Cyprus citizens had their life savings stolen by their own government</w:t>
      </w:r>
      <w:r w:rsidRPr="00064521">
        <w:rPr>
          <w:rStyle w:val="StyleBoldUnderline"/>
          <w:b w:val="0"/>
          <w:sz w:val="16"/>
          <w:szCs w:val="24"/>
          <w:u w:val="none"/>
        </w:rPr>
        <w:t xml:space="preserve"> directly from their bank accounts. </w:t>
      </w:r>
      <w:r w:rsidRPr="003269A7">
        <w:rPr>
          <w:rStyle w:val="StyleBoldUnderline"/>
          <w:sz w:val="24"/>
          <w:szCs w:val="24"/>
        </w:rPr>
        <w:t>In Spain bankruptcies were up 45% in the first quarter</w:t>
      </w:r>
      <w:r w:rsidRPr="00064521">
        <w:rPr>
          <w:rStyle w:val="StyleBoldUnderline"/>
          <w:b w:val="0"/>
          <w:sz w:val="16"/>
          <w:szCs w:val="24"/>
          <w:u w:val="none"/>
        </w:rPr>
        <w:t xml:space="preserve">. </w:t>
      </w:r>
      <w:r w:rsidRPr="003269A7">
        <w:rPr>
          <w:rStyle w:val="StyleBoldUnderline"/>
          <w:sz w:val="24"/>
          <w:szCs w:val="24"/>
        </w:rPr>
        <w:t>In Italy public buses were recently forced to return to the depot because there was no money to pay for gas.</w:t>
      </w:r>
      <w:r w:rsidRPr="00064521">
        <w:rPr>
          <w:rStyle w:val="StyleBoldUnderline"/>
          <w:b w:val="0"/>
          <w:sz w:val="16"/>
          <w:szCs w:val="24"/>
          <w:u w:val="none"/>
        </w:rPr>
        <w:t xml:space="preserve"> </w:t>
      </w:r>
      <w:r w:rsidRPr="003269A7">
        <w:rPr>
          <w:rStyle w:val="StyleBoldUnderline"/>
          <w:sz w:val="24"/>
          <w:szCs w:val="24"/>
        </w:rPr>
        <w:t>In Greece 33,000 citizens a month are losing their electricity, for failure to pay the bill.</w:t>
      </w:r>
      <w:r w:rsidRPr="00064521">
        <w:rPr>
          <w:rStyle w:val="StyleBoldUnderline"/>
          <w:b w:val="0"/>
          <w:sz w:val="16"/>
          <w:szCs w:val="24"/>
          <w:u w:val="none"/>
        </w:rPr>
        <w:t xml:space="preserve"> </w:t>
      </w:r>
      <w:r w:rsidRPr="003269A7">
        <w:rPr>
          <w:rStyle w:val="StyleBoldUnderline"/>
          <w:sz w:val="24"/>
          <w:szCs w:val="24"/>
        </w:rPr>
        <w:t>In France the Jobs Minister let it slip that “France is completely bankrupt.” In the UK the economy is headed for a dreaded and unprecedented “triple dip recession.” It is clear Europe is entering a Great Depression. How far behind can America be?</w:t>
      </w:r>
      <w:r w:rsidRPr="00064521">
        <w:rPr>
          <w:rStyle w:val="StyleBoldUnderline"/>
          <w:b w:val="0"/>
          <w:sz w:val="16"/>
          <w:szCs w:val="24"/>
          <w:u w:val="none"/>
        </w:rPr>
        <w:t xml:space="preserve"> Our media says we are in a “recovery” incessantly. </w:t>
      </w:r>
      <w:r w:rsidRPr="003269A7">
        <w:rPr>
          <w:rStyle w:val="StyleBoldUnderline"/>
          <w:sz w:val="24"/>
          <w:szCs w:val="24"/>
        </w:rPr>
        <w:t>We are told</w:t>
      </w:r>
      <w:r w:rsidRPr="00064521">
        <w:rPr>
          <w:rStyle w:val="StyleBoldUnderline"/>
          <w:b w:val="0"/>
          <w:sz w:val="16"/>
          <w:szCs w:val="24"/>
          <w:u w:val="none"/>
        </w:rPr>
        <w:t xml:space="preserve"> that because the stock market is rising, because housing is enjoying a few signs of life (at bankruptcy prices), and because cars are selling better than the terrible rate they sold at last year, </w:t>
      </w:r>
      <w:r w:rsidRPr="003269A7">
        <w:rPr>
          <w:rStyle w:val="StyleBoldUnderline"/>
          <w:sz w:val="24"/>
          <w:szCs w:val="24"/>
        </w:rPr>
        <w:t>that the U.S. economy is doing well. It’s a mirage.</w:t>
      </w:r>
      <w:r w:rsidRPr="00064521">
        <w:rPr>
          <w:rStyle w:val="StyleBoldUnderline"/>
          <w:b w:val="0"/>
          <w:sz w:val="16"/>
          <w:szCs w:val="24"/>
          <w:u w:val="none"/>
        </w:rPr>
        <w:t xml:space="preserve"> </w:t>
      </w:r>
      <w:r w:rsidRPr="003269A7">
        <w:rPr>
          <w:rStyle w:val="StyleBoldUnderline"/>
          <w:sz w:val="24"/>
          <w:szCs w:val="24"/>
        </w:rPr>
        <w:t>Stocks are rising because the Federal Reserve is printing $85 billion per month in fake money and dropping it onto Wall Street.</w:t>
      </w:r>
      <w:r w:rsidRPr="00064521">
        <w:rPr>
          <w:rStyle w:val="StyleBoldUnderline"/>
          <w:b w:val="0"/>
          <w:sz w:val="16"/>
          <w:szCs w:val="24"/>
          <w:u w:val="none"/>
        </w:rPr>
        <w:t xml:space="preserve"> </w:t>
      </w:r>
      <w:r w:rsidRPr="003269A7">
        <w:rPr>
          <w:rStyle w:val="StyleBoldUnderline"/>
          <w:sz w:val="24"/>
          <w:szCs w:val="24"/>
        </w:rPr>
        <w:t>Housing is rising because the Fed is buying mortgage-backed securities that no one else wants, to keep interest rates artificially low. Cars are selling because government itself is buying record numbers of GM cars, and handing out billions in checks</w:t>
      </w:r>
      <w:r w:rsidRPr="00064521">
        <w:rPr>
          <w:rStyle w:val="StyleBoldUnderline"/>
          <w:b w:val="0"/>
          <w:sz w:val="16"/>
          <w:szCs w:val="24"/>
          <w:u w:val="none"/>
        </w:rPr>
        <w:t xml:space="preserve"> (welfare, food stamps, disability, and unemployment) to prop up consumer spending. </w:t>
      </w:r>
      <w:r w:rsidRPr="003269A7">
        <w:rPr>
          <w:rStyle w:val="StyleBoldUnderline"/>
          <w:sz w:val="24"/>
          <w:szCs w:val="24"/>
        </w:rPr>
        <w:t>Take the government checks away and the economy collapses overnight</w:t>
      </w:r>
      <w:r w:rsidRPr="00064521">
        <w:rPr>
          <w:rStyle w:val="StyleBoldUnderline"/>
          <w:b w:val="0"/>
          <w:sz w:val="16"/>
          <w:szCs w:val="24"/>
          <w:u w:val="none"/>
        </w:rPr>
        <w:t xml:space="preserve">. Sounds like government is our savior- until you realize this is debt that has to be paid back. The only accomplishment is the destruction of our children’s and grandchildren’s future. They’ll be enslaved for life to unimaginable taxes just to pay just the interest on the debt. Thanks mom and dad! </w:t>
      </w:r>
      <w:r w:rsidRPr="003269A7">
        <w:rPr>
          <w:rStyle w:val="StyleBoldUnderline"/>
          <w:sz w:val="24"/>
          <w:szCs w:val="24"/>
        </w:rPr>
        <w:t>With record-setting debt we should at least be experiencing a recovery. We are not.</w:t>
      </w:r>
      <w:r w:rsidRPr="00064521">
        <w:rPr>
          <w:rStyle w:val="StyleBoldUnderline"/>
          <w:b w:val="0"/>
          <w:sz w:val="16"/>
          <w:szCs w:val="24"/>
          <w:u w:val="none"/>
        </w:rPr>
        <w:t xml:space="preserve"> </w:t>
      </w:r>
      <w:r w:rsidRPr="003269A7">
        <w:rPr>
          <w:rStyle w:val="StyleBoldUnderline"/>
          <w:sz w:val="24"/>
          <w:szCs w:val="24"/>
        </w:rPr>
        <w:t>The U.S. economy</w:t>
      </w:r>
      <w:r w:rsidRPr="00064521">
        <w:rPr>
          <w:rStyle w:val="StyleBoldUnderline"/>
          <w:b w:val="0"/>
          <w:sz w:val="16"/>
          <w:szCs w:val="24"/>
          <w:u w:val="none"/>
        </w:rPr>
        <w:t xml:space="preserve">, despite trillions spent to artificially prop it up, </w:t>
      </w:r>
      <w:r w:rsidRPr="003269A7">
        <w:rPr>
          <w:rStyle w:val="StyleBoldUnderline"/>
          <w:sz w:val="24"/>
          <w:szCs w:val="24"/>
        </w:rPr>
        <w:t>is nearing complete collapse</w:t>
      </w:r>
      <w:r w:rsidRPr="00064521">
        <w:rPr>
          <w:rStyle w:val="StyleBoldUnderline"/>
          <w:b w:val="0"/>
          <w:sz w:val="16"/>
          <w:szCs w:val="24"/>
          <w:u w:val="none"/>
        </w:rPr>
        <w:t xml:space="preserve">: </w:t>
      </w:r>
      <w:r w:rsidRPr="003269A7">
        <w:rPr>
          <w:rStyle w:val="StyleBoldUnderline"/>
          <w:sz w:val="24"/>
          <w:szCs w:val="24"/>
        </w:rPr>
        <w:t>Last month</w:t>
      </w:r>
      <w:r w:rsidRPr="00064521">
        <w:rPr>
          <w:rStyle w:val="StyleBoldUnderline"/>
          <w:b w:val="0"/>
          <w:sz w:val="16"/>
          <w:szCs w:val="24"/>
          <w:u w:val="none"/>
        </w:rPr>
        <w:t xml:space="preserve"> we added a miserable 88,000 jobs. But much worse, </w:t>
      </w:r>
      <w:r w:rsidRPr="003269A7">
        <w:rPr>
          <w:rStyle w:val="StyleBoldUnderline"/>
          <w:sz w:val="24"/>
          <w:szCs w:val="24"/>
        </w:rPr>
        <w:t>660,000 Americans dropped off the job rolls</w:t>
      </w:r>
      <w:r w:rsidRPr="00064521">
        <w:rPr>
          <w:rStyle w:val="StyleBoldUnderline"/>
          <w:b w:val="0"/>
          <w:sz w:val="16"/>
          <w:szCs w:val="24"/>
          <w:u w:val="none"/>
        </w:rPr>
        <w:t xml:space="preserve">...in one month. </w:t>
      </w:r>
      <w:r w:rsidRPr="003269A7">
        <w:rPr>
          <w:rStyle w:val="StyleBoldUnderline"/>
          <w:sz w:val="24"/>
          <w:szCs w:val="24"/>
        </w:rPr>
        <w:t>90 million working age, able-bodied Americans are no longer in the workforce.</w:t>
      </w:r>
      <w:r w:rsidRPr="00064521">
        <w:rPr>
          <w:rStyle w:val="StyleBoldUnderline"/>
          <w:b w:val="0"/>
          <w:sz w:val="16"/>
          <w:szCs w:val="24"/>
          <w:u w:val="none"/>
        </w:rPr>
        <w:t xml:space="preserve"> 90 million. </w:t>
      </w:r>
      <w:r w:rsidRPr="003269A7">
        <w:rPr>
          <w:rStyle w:val="StyleBoldUnderline"/>
          <w:sz w:val="24"/>
          <w:szCs w:val="24"/>
        </w:rPr>
        <w:t>The workforce participation rate is the lowest since 1979.</w:t>
      </w:r>
      <w:r w:rsidRPr="00064521">
        <w:rPr>
          <w:rStyle w:val="StyleBoldUnderline"/>
          <w:b w:val="0"/>
          <w:sz w:val="16"/>
          <w:szCs w:val="24"/>
          <w:u w:val="none"/>
        </w:rPr>
        <w:t xml:space="preserve"> For men it’s the lowest since 1948 (when record keeping began). </w:t>
      </w:r>
      <w:r w:rsidRPr="003269A7">
        <w:rPr>
          <w:rStyle w:val="StyleBoldUnderline"/>
          <w:sz w:val="24"/>
          <w:szCs w:val="24"/>
        </w:rPr>
        <w:t>Disposable income in January was the lowest since</w:t>
      </w:r>
      <w:r w:rsidRPr="003269A7">
        <w:rPr>
          <w:sz w:val="16"/>
          <w:szCs w:val="24"/>
        </w:rPr>
        <w:t xml:space="preserve"> 1959 </w:t>
      </w:r>
      <w:r w:rsidRPr="00064521">
        <w:rPr>
          <w:rStyle w:val="StyleBoldUnderline"/>
          <w:b w:val="0"/>
          <w:sz w:val="16"/>
          <w:szCs w:val="24"/>
          <w:u w:val="none"/>
        </w:rPr>
        <w:t xml:space="preserve">(since </w:t>
      </w:r>
      <w:r w:rsidRPr="003269A7">
        <w:rPr>
          <w:rStyle w:val="StyleBoldUnderline"/>
          <w:sz w:val="24"/>
          <w:szCs w:val="24"/>
        </w:rPr>
        <w:t>record-keeping began</w:t>
      </w:r>
      <w:r w:rsidRPr="00064521">
        <w:rPr>
          <w:rStyle w:val="StyleBoldUnderline"/>
          <w:b w:val="0"/>
          <w:sz w:val="16"/>
          <w:szCs w:val="24"/>
          <w:u w:val="none"/>
        </w:rPr>
        <w:t xml:space="preserve">). Under Obama we’re truly “back to the future.” Record-setting numbers of </w:t>
      </w:r>
      <w:r w:rsidRPr="003269A7">
        <w:rPr>
          <w:rStyle w:val="StyleBoldUnderline"/>
          <w:sz w:val="24"/>
          <w:szCs w:val="24"/>
        </w:rPr>
        <w:t>Americans are raiding their retirement accounts just to survive. Student loan debt is a disaster</w:t>
      </w:r>
      <w:r w:rsidRPr="00064521">
        <w:rPr>
          <w:rStyle w:val="StyleBoldUnderline"/>
          <w:b w:val="0"/>
          <w:sz w:val="16"/>
          <w:szCs w:val="24"/>
          <w:u w:val="none"/>
        </w:rPr>
        <w:t xml:space="preserve"> - with defaults up 36% from a year ago. </w:t>
      </w:r>
      <w:r w:rsidRPr="003269A7">
        <w:rPr>
          <w:rStyle w:val="StyleBoldUnderline"/>
          <w:sz w:val="24"/>
          <w:szCs w:val="24"/>
        </w:rPr>
        <w:t>Homelessness is at record levels in</w:t>
      </w:r>
      <w:r w:rsidRPr="00064521">
        <w:rPr>
          <w:rStyle w:val="StyleBoldUnderline"/>
          <w:b w:val="0"/>
          <w:sz w:val="16"/>
          <w:szCs w:val="24"/>
          <w:u w:val="none"/>
        </w:rPr>
        <w:t xml:space="preserve"> New York City and other </w:t>
      </w:r>
      <w:r w:rsidRPr="003269A7">
        <w:rPr>
          <w:rStyle w:val="StyleBoldUnderline"/>
          <w:sz w:val="24"/>
          <w:szCs w:val="24"/>
        </w:rPr>
        <w:t>urban areas.</w:t>
      </w:r>
      <w:r w:rsidRPr="00064521">
        <w:rPr>
          <w:rStyle w:val="StyleBoldUnderline"/>
          <w:b w:val="0"/>
          <w:sz w:val="16"/>
          <w:szCs w:val="24"/>
          <w:u w:val="none"/>
        </w:rPr>
        <w:t xml:space="preserve"> </w:t>
      </w:r>
      <w:r w:rsidRPr="003269A7">
        <w:rPr>
          <w:rStyle w:val="StyleBoldUnderline"/>
          <w:sz w:val="24"/>
          <w:szCs w:val="24"/>
        </w:rPr>
        <w:t>16.4 million Americans live in poverty</w:t>
      </w:r>
      <w:r w:rsidRPr="00064521">
        <w:rPr>
          <w:rStyle w:val="StyleBoldUnderline"/>
          <w:b w:val="0"/>
          <w:sz w:val="16"/>
          <w:szCs w:val="24"/>
          <w:u w:val="none"/>
        </w:rPr>
        <w:t xml:space="preserve">…in the suburbs. </w:t>
      </w:r>
      <w:r w:rsidRPr="003269A7">
        <w:rPr>
          <w:rStyle w:val="StyleBoldUnderline"/>
          <w:sz w:val="24"/>
          <w:szCs w:val="24"/>
        </w:rPr>
        <w:t>Almost 50 million are on food stamps.</w:t>
      </w:r>
      <w:r w:rsidRPr="00064521">
        <w:rPr>
          <w:rStyle w:val="StyleBoldUnderline"/>
          <w:b w:val="0"/>
          <w:sz w:val="16"/>
          <w:szCs w:val="24"/>
          <w:u w:val="none"/>
        </w:rPr>
        <w:t xml:space="preserve"> 14 million are on disability (the next handout after unemployment runs out). Millions more are on welfare, unemployment, housing allowances, aid to dependent children, and 100 other government hand-outs. Now, add in "free" healthcare. And then there's 22 million government employees whose bloated salaries, free healthcare, and obscene pensions are a gigantic liability for taxpayers- sucking the life out of the economy. </w:t>
      </w:r>
      <w:r w:rsidRPr="003269A7">
        <w:rPr>
          <w:rStyle w:val="StyleBoldUnderline"/>
          <w:sz w:val="24"/>
          <w:szCs w:val="24"/>
        </w:rPr>
        <w:t>The few jobs being created are McNugget jobs with minimum wages, no benefits, and no job security.</w:t>
      </w:r>
      <w:r w:rsidRPr="00064521">
        <w:rPr>
          <w:rStyle w:val="StyleBoldUnderline"/>
          <w:b w:val="0"/>
          <w:sz w:val="16"/>
          <w:szCs w:val="24"/>
          <w:u w:val="none"/>
        </w:rPr>
        <w:t xml:space="preserve"> It’s now an Obamacare economy with jobs that no one wants.</w:t>
      </w:r>
    </w:p>
    <w:p w:rsidR="00992263" w:rsidRPr="00896DB7" w:rsidRDefault="00992263" w:rsidP="00992263">
      <w:pPr>
        <w:rPr>
          <w:rStyle w:val="StyleBoldUnderline"/>
          <w:b w:val="0"/>
          <w:sz w:val="24"/>
          <w:szCs w:val="24"/>
        </w:rPr>
      </w:pPr>
    </w:p>
    <w:p w:rsidR="00992263" w:rsidRPr="00D84DF0" w:rsidRDefault="00992263" w:rsidP="00992263"/>
    <w:p w:rsidR="00992263" w:rsidRPr="00F36EE6" w:rsidRDefault="00992263" w:rsidP="00992263">
      <w:pPr>
        <w:pStyle w:val="Heading4"/>
        <w:rPr>
          <w:rStyle w:val="StyleBoldUnderline"/>
          <w:b/>
          <w:sz w:val="24"/>
          <w:szCs w:val="24"/>
        </w:rPr>
      </w:pPr>
      <w:r w:rsidRPr="00F36EE6">
        <w:rPr>
          <w:rStyle w:val="StyleBoldUnderline"/>
          <w:b/>
          <w:sz w:val="24"/>
          <w:szCs w:val="24"/>
        </w:rPr>
        <w:lastRenderedPageBreak/>
        <w:t>Lifting the Cuban embargo would be good for the economy and sugar in specific</w:t>
      </w:r>
    </w:p>
    <w:p w:rsidR="00992263" w:rsidRDefault="00992263" w:rsidP="00992263">
      <w:pPr>
        <w:rPr>
          <w:rStyle w:val="StyleStyleBold12pt"/>
        </w:rPr>
      </w:pPr>
      <w:r>
        <w:rPr>
          <w:rStyle w:val="StyleStyleBold12pt"/>
        </w:rPr>
        <w:t>Knapp ’09</w:t>
      </w:r>
    </w:p>
    <w:p w:rsidR="00992263" w:rsidRPr="00821D96" w:rsidRDefault="00992263" w:rsidP="00992263">
      <w:pPr>
        <w:rPr>
          <w:rStyle w:val="StyleStyleBold12pt"/>
          <w:sz w:val="16"/>
          <w:szCs w:val="16"/>
        </w:rPr>
      </w:pPr>
      <w:r>
        <w:rPr>
          <w:rStyle w:val="StyleStyleBold12pt"/>
          <w:sz w:val="16"/>
          <w:szCs w:val="16"/>
        </w:rPr>
        <w:t>Thomas (</w:t>
      </w:r>
      <w:r w:rsidRPr="00717E68">
        <w:rPr>
          <w:rStyle w:val="StyleStyleBold12pt"/>
          <w:sz w:val="16"/>
          <w:szCs w:val="16"/>
        </w:rPr>
        <w:t>Senior News Analyst and Media Coordinator at the Center for a Stateless Society</w:t>
      </w:r>
      <w:r>
        <w:rPr>
          <w:rStyle w:val="StyleStyleBold12pt"/>
          <w:sz w:val="16"/>
          <w:szCs w:val="16"/>
        </w:rPr>
        <w:t>) November 2 [“</w:t>
      </w:r>
      <w:r w:rsidRPr="00E4158E">
        <w:rPr>
          <w:rStyle w:val="StyleStyleBold12pt"/>
          <w:sz w:val="16"/>
          <w:szCs w:val="16"/>
        </w:rPr>
        <w:t>Who Benefits From the US Trade Embargo of Cuba?</w:t>
      </w:r>
      <w:r>
        <w:rPr>
          <w:rStyle w:val="StyleStyleBold12pt"/>
          <w:sz w:val="16"/>
          <w:szCs w:val="16"/>
        </w:rPr>
        <w:t xml:space="preserve">” Center for a Stateless Society, online at </w:t>
      </w:r>
      <w:hyperlink r:id="rId148" w:history="1">
        <w:r w:rsidRPr="007556EE">
          <w:rPr>
            <w:rStyle w:val="Hyperlink"/>
            <w:sz w:val="16"/>
            <w:szCs w:val="16"/>
          </w:rPr>
          <w:t>http://c4ss.org/content/1369</w:t>
        </w:r>
      </w:hyperlink>
      <w:r>
        <w:rPr>
          <w:rStyle w:val="StyleStyleBold12pt"/>
          <w:sz w:val="16"/>
          <w:szCs w:val="16"/>
        </w:rPr>
        <w:t>, July 6, 2013, Hostert]</w:t>
      </w:r>
    </w:p>
    <w:p w:rsidR="00992263" w:rsidRDefault="00992263" w:rsidP="00992263">
      <w:pPr>
        <w:rPr>
          <w:b/>
          <w:bCs/>
          <w:sz w:val="24"/>
          <w:szCs w:val="24"/>
          <w:u w:val="single"/>
        </w:rPr>
      </w:pPr>
      <w:r w:rsidRPr="00E54EBF">
        <w:rPr>
          <w:rStyle w:val="StyleBoldUnderline"/>
          <w:sz w:val="24"/>
          <w:szCs w:val="24"/>
        </w:rPr>
        <w:t>On the economic side, consumers</w:t>
      </w:r>
      <w:r w:rsidRPr="00E54EBF">
        <w:rPr>
          <w:sz w:val="16"/>
          <w:szCs w:val="24"/>
        </w:rPr>
        <w:t xml:space="preserve"> and non-rent-seeking producers </w:t>
      </w:r>
      <w:r w:rsidRPr="00E54EBF">
        <w:rPr>
          <w:rStyle w:val="StyleBoldUnderline"/>
          <w:sz w:val="24"/>
          <w:szCs w:val="24"/>
        </w:rPr>
        <w:t>in both countries would benefit. Sugar in particular would get cheaper in the US as American producers were forced to compete in an open market instead of being “protected” from Cuban cane. Goods</w:t>
      </w:r>
      <w:r w:rsidRPr="00E54EBF">
        <w:rPr>
          <w:sz w:val="16"/>
          <w:szCs w:val="24"/>
        </w:rPr>
        <w:t xml:space="preserve"> of all types </w:t>
      </w:r>
      <w:r w:rsidRPr="00E54EBF">
        <w:rPr>
          <w:rStyle w:val="StyleBoldUnderline"/>
          <w:sz w:val="24"/>
          <w:szCs w:val="24"/>
        </w:rPr>
        <w:t>would get cheaper in Cuba</w:t>
      </w:r>
      <w:r w:rsidRPr="00E54EBF">
        <w:rPr>
          <w:sz w:val="16"/>
          <w:szCs w:val="24"/>
        </w:rPr>
        <w:t xml:space="preserve"> as American imports which only have to be shipped across 90 miles of ocean arrive to compete with their European equivalents. </w:t>
      </w:r>
      <w:r w:rsidRPr="00E54EBF">
        <w:rPr>
          <w:rStyle w:val="StyleBoldUnderline"/>
          <w:sz w:val="24"/>
          <w:szCs w:val="24"/>
        </w:rPr>
        <w:t>Producers in both countries would have new markets opened to them, and capital from both countries would have new, competitive places to flow to.</w:t>
      </w:r>
    </w:p>
    <w:p w:rsidR="00992263" w:rsidRPr="006259EB" w:rsidRDefault="00992263" w:rsidP="00992263">
      <w:pPr>
        <w:pStyle w:val="Heading4"/>
      </w:pPr>
      <w:r w:rsidRPr="006259EB">
        <w:t>Globalization leads to democracy and human rights</w:t>
      </w:r>
    </w:p>
    <w:p w:rsidR="00992263" w:rsidRPr="006259EB" w:rsidRDefault="00992263" w:rsidP="00992263">
      <w:pPr>
        <w:rPr>
          <w:sz w:val="16"/>
        </w:rPr>
      </w:pPr>
      <w:r w:rsidRPr="006259EB">
        <w:rPr>
          <w:rStyle w:val="StyleStyleBold12pt"/>
        </w:rPr>
        <w:t>Griswold ‘5</w:t>
      </w:r>
      <w:r w:rsidRPr="006259EB">
        <w:rPr>
          <w:sz w:val="16"/>
        </w:rPr>
        <w:t xml:space="preserve"> (Daniel Griswold, associate director of the Cato Institute’s Center for Trade Policy Studies, on October 12, 2005. Found at </w:t>
      </w:r>
      <w:hyperlink r:id="rId149" w:history="1">
        <w:r w:rsidRPr="006259EB">
          <w:rPr>
            <w:rStyle w:val="Hyperlink"/>
            <w:sz w:val="16"/>
          </w:rPr>
          <w:t>http://www.cato.org/publications/speeches/four-decades-failure-us-embargo-against-cuba</w:t>
        </w:r>
      </w:hyperlink>
      <w:r w:rsidRPr="006259EB">
        <w:rPr>
          <w:sz w:val="16"/>
        </w:rPr>
        <w:t>) GH</w:t>
      </w:r>
    </w:p>
    <w:p w:rsidR="00992263" w:rsidRPr="006259EB" w:rsidRDefault="00992263" w:rsidP="00992263">
      <w:pPr>
        <w:rPr>
          <w:b/>
          <w:bCs/>
          <w:u w:val="single"/>
        </w:rPr>
      </w:pPr>
      <w:r w:rsidRPr="006259EB">
        <w:rPr>
          <w:sz w:val="16"/>
        </w:rPr>
        <w:t xml:space="preserve">Economic sanctions rarely work. Trade and investment sanctions against Burma, Iran, and North Korea have failed to change the behavior of any of those oppressive regimes; sanctions have only deepened the deprivation of the very people we are trying to help. Our research at the Cato Institute confirms that </w:t>
      </w:r>
      <w:r w:rsidRPr="006259EB">
        <w:rPr>
          <w:rStyle w:val="StyleBoldUnderline"/>
        </w:rPr>
        <w:t>trade and globalization till the soil for democracy. Nations open to trade are more likely to be democracies where human rights are respected.</w:t>
      </w:r>
      <w:r w:rsidRPr="006259EB">
        <w:rPr>
          <w:sz w:val="16"/>
        </w:rPr>
        <w:t xml:space="preserve"> </w:t>
      </w:r>
      <w:r w:rsidRPr="006259EB">
        <w:rPr>
          <w:rStyle w:val="StyleBoldUnderline"/>
        </w:rPr>
        <w:t>Trade and the development it creates give people</w:t>
      </w:r>
      <w:r w:rsidRPr="006259EB">
        <w:rPr>
          <w:sz w:val="16"/>
        </w:rPr>
        <w:t xml:space="preserve"> </w:t>
      </w:r>
      <w:r w:rsidRPr="006259EB">
        <w:rPr>
          <w:rStyle w:val="StyleBoldUnderline"/>
        </w:rPr>
        <w:t>tools</w:t>
      </w:r>
      <w:r w:rsidRPr="006259EB">
        <w:rPr>
          <w:sz w:val="16"/>
        </w:rPr>
        <w:t xml:space="preserve"> of communication-cell phones, satellite TV, fax machines, the Internet-that tend </w:t>
      </w:r>
      <w:r w:rsidRPr="006259EB">
        <w:rPr>
          <w:rStyle w:val="StyleBoldUnderline"/>
        </w:rPr>
        <w:t>to undermine oppressive authority. Trade not only increases the flow of goods and services but also of people and ideas. Development also creates a larger middle class that is usually the backbone of democracy.</w:t>
      </w:r>
    </w:p>
    <w:p w:rsidR="00992263" w:rsidRPr="006259EB" w:rsidRDefault="00992263" w:rsidP="00992263">
      <w:pPr>
        <w:pStyle w:val="Heading4"/>
      </w:pPr>
      <w:r w:rsidRPr="006259EB">
        <w:t>Cuba has great potential in its renewable energy sector</w:t>
      </w:r>
    </w:p>
    <w:p w:rsidR="00992263" w:rsidRPr="006259EB" w:rsidRDefault="00992263" w:rsidP="00992263">
      <w:pPr>
        <w:rPr>
          <w:rStyle w:val="StyleStyleBold12pt"/>
          <w:b w:val="0"/>
          <w:sz w:val="16"/>
          <w:szCs w:val="16"/>
        </w:rPr>
      </w:pPr>
      <w:r w:rsidRPr="006259EB">
        <w:rPr>
          <w:rStyle w:val="StyleStyleBold12pt"/>
        </w:rPr>
        <w:t xml:space="preserve">Alhajji and Maris </w:t>
      </w:r>
      <w:r w:rsidRPr="006259EB">
        <w:rPr>
          <w:rStyle w:val="StyleStyleBold12pt"/>
          <w:sz w:val="16"/>
          <w:szCs w:val="16"/>
        </w:rPr>
        <w:t>[“The Future of Cuba’s</w:t>
      </w:r>
    </w:p>
    <w:p w:rsidR="00992263" w:rsidRPr="006259EB" w:rsidRDefault="00992263" w:rsidP="00992263">
      <w:pPr>
        <w:rPr>
          <w:rStyle w:val="StyleStyleBold12pt"/>
          <w:sz w:val="16"/>
        </w:rPr>
      </w:pPr>
      <w:r w:rsidRPr="006259EB">
        <w:rPr>
          <w:rStyle w:val="StyleStyleBold12pt"/>
          <w:sz w:val="16"/>
          <w:szCs w:val="16"/>
        </w:rPr>
        <w:t xml:space="preserve">Energy Sector,” Online, accessed 7/6/13, </w:t>
      </w:r>
      <w:hyperlink r:id="rId150" w:history="1">
        <w:r w:rsidRPr="006259EB">
          <w:rPr>
            <w:rStyle w:val="Hyperlink"/>
            <w:sz w:val="16"/>
            <w:szCs w:val="16"/>
          </w:rPr>
          <w:t>http://web.gc.cuny.edu/dept/bildn/publications/documents/AhajjiandMaris8.pdf</w:t>
        </w:r>
      </w:hyperlink>
      <w:r w:rsidRPr="006259EB">
        <w:rPr>
          <w:rStyle w:val="StyleStyleBold12pt"/>
          <w:sz w:val="16"/>
          <w:szCs w:val="16"/>
        </w:rPr>
        <w:t>, Dom</w:t>
      </w:r>
    </w:p>
    <w:p w:rsidR="00992263" w:rsidRPr="006259EB" w:rsidRDefault="00992263" w:rsidP="00992263">
      <w:pPr>
        <w:rPr>
          <w:sz w:val="16"/>
          <w:szCs w:val="16"/>
        </w:rPr>
      </w:pPr>
      <w:r w:rsidRPr="006259EB">
        <w:rPr>
          <w:sz w:val="16"/>
          <w:szCs w:val="24"/>
        </w:rPr>
        <w:t xml:space="preserve">While we believe that </w:t>
      </w:r>
      <w:r w:rsidRPr="006259EB">
        <w:rPr>
          <w:rStyle w:val="StyleBoldUnderline"/>
          <w:sz w:val="24"/>
          <w:szCs w:val="24"/>
        </w:rPr>
        <w:t xml:space="preserve">US sanctions have an impact on Cuba’s energy sector </w:t>
      </w:r>
      <w:r w:rsidRPr="00064521">
        <w:rPr>
          <w:rStyle w:val="StyleBoldUnderline"/>
          <w:b w:val="0"/>
          <w:sz w:val="16"/>
          <w:szCs w:val="16"/>
          <w:u w:val="none"/>
        </w:rPr>
        <w:t>and that</w:t>
      </w:r>
      <w:r w:rsidRPr="006259EB">
        <w:rPr>
          <w:rStyle w:val="StyleBoldUnderline"/>
          <w:sz w:val="24"/>
          <w:szCs w:val="24"/>
        </w:rPr>
        <w:t xml:space="preserve"> lifting them will accelerate its development, </w:t>
      </w:r>
      <w:r w:rsidRPr="006259EB">
        <w:rPr>
          <w:sz w:val="16"/>
          <w:szCs w:val="24"/>
        </w:rPr>
        <w:t xml:space="preserve">we believe that </w:t>
      </w:r>
      <w:r w:rsidRPr="006259EB">
        <w:rPr>
          <w:rStyle w:val="StyleBoldUnderline"/>
          <w:sz w:val="24"/>
          <w:szCs w:val="24"/>
        </w:rPr>
        <w:t>Cuba, with the right changes, can attract foreign investment and develop its energy sector</w:t>
      </w:r>
      <w:r w:rsidRPr="006259EB">
        <w:rPr>
          <w:sz w:val="16"/>
          <w:szCs w:val="24"/>
        </w:rPr>
        <w:t xml:space="preserve"> despite the sanctions. In this case, sanctions would have a bigger impact on US oil companies than on Cuba. Countries that were able to develop their oil sectors despite the sanctions include Iran, Iraq, Libya, Sudan, Syria, and Myanmar. </w:t>
      </w:r>
      <w:r w:rsidRPr="006259EB">
        <w:rPr>
          <w:rStyle w:val="StyleBoldUnderline"/>
          <w:sz w:val="24"/>
          <w:szCs w:val="24"/>
        </w:rPr>
        <w:t>Renewable</w:t>
      </w:r>
      <w:r w:rsidRPr="006259EB">
        <w:rPr>
          <w:sz w:val="16"/>
          <w:szCs w:val="24"/>
        </w:rPr>
        <w:t xml:space="preserve"> </w:t>
      </w:r>
      <w:r w:rsidRPr="006259EB">
        <w:rPr>
          <w:rStyle w:val="StyleBoldUnderline"/>
          <w:sz w:val="24"/>
          <w:szCs w:val="24"/>
        </w:rPr>
        <w:t>energy</w:t>
      </w:r>
      <w:r w:rsidRPr="006259EB">
        <w:rPr>
          <w:sz w:val="16"/>
          <w:szCs w:val="24"/>
        </w:rPr>
        <w:t xml:space="preserve">, especially biomass, </w:t>
      </w:r>
      <w:r w:rsidRPr="006259EB">
        <w:rPr>
          <w:rStyle w:val="StyleBoldUnderline"/>
          <w:sz w:val="24"/>
          <w:szCs w:val="24"/>
        </w:rPr>
        <w:t>has a great potential in Cuba</w:t>
      </w:r>
      <w:r w:rsidRPr="006259EB">
        <w:rPr>
          <w:sz w:val="16"/>
          <w:szCs w:val="24"/>
        </w:rPr>
        <w:t xml:space="preserve">. New technology and increasing efficiency may eliminate the possibility of future blackouts in Cuban cities. The ability of biomass to solve the blackouts problem indicates the existence of a large market for its power, which in turns creates opportunities for investment and expansion. </w:t>
      </w:r>
      <w:r w:rsidRPr="006259EB">
        <w:rPr>
          <w:rStyle w:val="StyleBoldUnderline"/>
          <w:sz w:val="24"/>
          <w:szCs w:val="24"/>
        </w:rPr>
        <w:t>Investment opportunities</w:t>
      </w:r>
      <w:r w:rsidRPr="00064521">
        <w:rPr>
          <w:rStyle w:val="StyleBoldUnderline"/>
          <w:b w:val="0"/>
          <w:sz w:val="16"/>
          <w:szCs w:val="16"/>
          <w:u w:val="none"/>
        </w:rPr>
        <w:t xml:space="preserve"> also</w:t>
      </w:r>
      <w:r w:rsidRPr="006259EB">
        <w:rPr>
          <w:rStyle w:val="StyleBoldUnderline"/>
          <w:sz w:val="24"/>
          <w:szCs w:val="24"/>
        </w:rPr>
        <w:t xml:space="preserve"> exist</w:t>
      </w:r>
      <w:r w:rsidRPr="006259EB">
        <w:rPr>
          <w:sz w:val="16"/>
          <w:szCs w:val="24"/>
        </w:rPr>
        <w:t xml:space="preserve">s </w:t>
      </w:r>
      <w:r w:rsidRPr="006259EB">
        <w:rPr>
          <w:rStyle w:val="StyleBoldUnderline"/>
          <w:sz w:val="24"/>
          <w:szCs w:val="24"/>
        </w:rPr>
        <w:t xml:space="preserve">in </w:t>
      </w:r>
      <w:r w:rsidRPr="00064521">
        <w:rPr>
          <w:rStyle w:val="StyleBoldUnderline"/>
          <w:b w:val="0"/>
          <w:sz w:val="16"/>
          <w:szCs w:val="16"/>
          <w:u w:val="none"/>
        </w:rPr>
        <w:t xml:space="preserve">other </w:t>
      </w:r>
      <w:r w:rsidRPr="006259EB">
        <w:rPr>
          <w:rStyle w:val="StyleBoldUnderline"/>
          <w:sz w:val="24"/>
          <w:szCs w:val="24"/>
        </w:rPr>
        <w:t>renewable resources</w:t>
      </w:r>
      <w:r w:rsidRPr="006259EB">
        <w:rPr>
          <w:sz w:val="16"/>
          <w:szCs w:val="24"/>
        </w:rPr>
        <w:t>, especially wind and solar. Wind farms create a good opportunity for foreign investors. Cuba’s need for PV panels that operate efficiently in tropical areas also creates new investment opportunities</w:t>
      </w:r>
      <w:r w:rsidRPr="006259EB">
        <w:rPr>
          <w:sz w:val="16"/>
          <w:szCs w:val="16"/>
        </w:rPr>
        <w:t xml:space="preserve">. </w:t>
      </w:r>
    </w:p>
    <w:p w:rsidR="00992263" w:rsidRPr="00624090" w:rsidRDefault="00992263" w:rsidP="00992263">
      <w:pPr>
        <w:pStyle w:val="Heading4"/>
        <w:rPr>
          <w:bCs w:val="0"/>
          <w:sz w:val="24"/>
          <w:szCs w:val="24"/>
        </w:rPr>
      </w:pPr>
      <w:r>
        <w:rPr>
          <w:rStyle w:val="StyleBoldUnderline"/>
          <w:b/>
          <w:sz w:val="24"/>
          <w:szCs w:val="24"/>
        </w:rPr>
        <w:t>Clean energy would help to spur the US economy</w:t>
      </w:r>
    </w:p>
    <w:p w:rsidR="00992263" w:rsidRPr="00624090" w:rsidRDefault="00992263" w:rsidP="00992263">
      <w:pPr>
        <w:rPr>
          <w:rStyle w:val="StyleBoldUnderline"/>
          <w:sz w:val="26"/>
        </w:rPr>
      </w:pPr>
      <w:r w:rsidRPr="000935C0">
        <w:rPr>
          <w:b/>
          <w:bCs/>
          <w:sz w:val="26"/>
        </w:rPr>
        <w:t>Lefton and Weiss 10</w:t>
      </w:r>
      <w:r>
        <w:rPr>
          <w:b/>
          <w:bCs/>
          <w:sz w:val="26"/>
        </w:rPr>
        <w:t xml:space="preserve"> </w:t>
      </w:r>
      <w:r w:rsidRPr="00F64A72">
        <w:rPr>
          <w:bCs/>
          <w:sz w:val="16"/>
          <w:szCs w:val="16"/>
        </w:rPr>
        <w:t>(</w:t>
      </w:r>
      <w:r>
        <w:rPr>
          <w:color w:val="333333"/>
        </w:rPr>
        <w:t>A graduate of the University of Michigan with both a Bachelor of Arts and Master of Public Policy degrees, Weiss has been involved with presidential, Senate, and House campaigns)</w:t>
      </w:r>
      <w:r w:rsidRPr="000935C0">
        <w:rPr>
          <w:b/>
          <w:bCs/>
          <w:sz w:val="26"/>
        </w:rPr>
        <w:t xml:space="preserve"> </w:t>
      </w:r>
      <w:r w:rsidRPr="000935C0">
        <w:rPr>
          <w:bCs/>
          <w:sz w:val="16"/>
          <w:szCs w:val="16"/>
        </w:rPr>
        <w:t>[Rebecca and Daniel,</w:t>
      </w:r>
      <w:r w:rsidRPr="000935C0">
        <w:rPr>
          <w:b/>
          <w:bCs/>
          <w:sz w:val="26"/>
        </w:rPr>
        <w:t xml:space="preserve"> </w:t>
      </w:r>
      <w:r w:rsidRPr="000935C0">
        <w:rPr>
          <w:bCs/>
          <w:sz w:val="16"/>
          <w:szCs w:val="16"/>
        </w:rPr>
        <w:t xml:space="preserve">“Oil Dependence Is a Dangerous Habit,” Center for American Progress, </w:t>
      </w:r>
      <w:hyperlink r:id="rId151" w:history="1">
        <w:r w:rsidRPr="000935C0">
          <w:rPr>
            <w:bCs/>
            <w:sz w:val="16"/>
            <w:szCs w:val="16"/>
          </w:rPr>
          <w:t>http://www.americanprogress.org/issues/green/report/2010/01/13/7200/oil-dependence-is-a-dangerous-habit/</w:t>
        </w:r>
      </w:hyperlink>
      <w:r w:rsidRPr="000935C0">
        <w:rPr>
          <w:bCs/>
          <w:sz w:val="16"/>
          <w:szCs w:val="16"/>
        </w:rPr>
        <w:t>, accessed 7/9/13]</w:t>
      </w:r>
    </w:p>
    <w:p w:rsidR="00992263" w:rsidRPr="00624090" w:rsidRDefault="00992263" w:rsidP="00992263">
      <w:pPr>
        <w:rPr>
          <w:rStyle w:val="StyleBoldUnderline"/>
          <w:sz w:val="24"/>
          <w:szCs w:val="24"/>
        </w:rPr>
      </w:pPr>
      <w:r w:rsidRPr="00624090">
        <w:rPr>
          <w:rStyle w:val="StyleBoldUnderline"/>
          <w:sz w:val="24"/>
          <w:szCs w:val="24"/>
        </w:rPr>
        <w:t xml:space="preserve">The United States has an opportunity right now to reduce its dependence on foreign oil by adopting clean-energy and global warming pollution reduction policies that would spur economic recovery and long-term sustainable growth. With a struggling economy and record unemployment, we need </w:t>
      </w:r>
      <w:r w:rsidRPr="00624090">
        <w:rPr>
          <w:sz w:val="16"/>
          <w:szCs w:val="24"/>
        </w:rPr>
        <w:t xml:space="preserve">that </w:t>
      </w:r>
      <w:r w:rsidRPr="00624090">
        <w:rPr>
          <w:rStyle w:val="StyleBoldUnderline"/>
          <w:sz w:val="24"/>
          <w:szCs w:val="24"/>
        </w:rPr>
        <w:t xml:space="preserve">money invested here to enhance our economic competitiveness. Instead of sending money abroad for oil, investing in clean-energy technology innovation would boost growth and create jobs. Reducing oil imports through clean-energy reform would reduce money sent overseas for oil, keep more money at home for investments, and cut global warming pollution. </w:t>
      </w:r>
      <w:r w:rsidRPr="00624090">
        <w:rPr>
          <w:sz w:val="16"/>
          <w:szCs w:val="24"/>
        </w:rPr>
        <w:t xml:space="preserve">A Center for American Progress analysis shows that the </w:t>
      </w:r>
      <w:r w:rsidRPr="00624090">
        <w:rPr>
          <w:rStyle w:val="StyleBoldUnderline"/>
          <w:sz w:val="24"/>
          <w:szCs w:val="24"/>
        </w:rPr>
        <w:t xml:space="preserve">clean-energy provisions in </w:t>
      </w:r>
      <w:r w:rsidRPr="00624090">
        <w:rPr>
          <w:rStyle w:val="StyleBoldUnderline"/>
          <w:sz w:val="24"/>
          <w:szCs w:val="24"/>
        </w:rPr>
        <w:lastRenderedPageBreak/>
        <w:t>the American Recovery and Reinvestment Act and ACES combined would generate</w:t>
      </w:r>
      <w:r w:rsidRPr="00624090">
        <w:rPr>
          <w:sz w:val="16"/>
          <w:szCs w:val="24"/>
        </w:rPr>
        <w:t xml:space="preserve"> approximately </w:t>
      </w:r>
      <w:r w:rsidRPr="00624090">
        <w:rPr>
          <w:rStyle w:val="StyleBoldUnderline"/>
          <w:sz w:val="24"/>
          <w:szCs w:val="24"/>
        </w:rPr>
        <w:t>$150 billion per year</w:t>
      </w:r>
      <w:r w:rsidRPr="00624090">
        <w:rPr>
          <w:sz w:val="16"/>
          <w:szCs w:val="24"/>
        </w:rPr>
        <w:t xml:space="preserve"> </w:t>
      </w:r>
      <w:r w:rsidRPr="00624090">
        <w:rPr>
          <w:rStyle w:val="StyleBoldUnderline"/>
          <w:sz w:val="24"/>
          <w:szCs w:val="24"/>
        </w:rPr>
        <w:t>in new</w:t>
      </w:r>
      <w:r w:rsidRPr="00624090">
        <w:rPr>
          <w:sz w:val="16"/>
          <w:szCs w:val="24"/>
        </w:rPr>
        <w:t xml:space="preserve"> </w:t>
      </w:r>
      <w:r w:rsidRPr="00624090">
        <w:rPr>
          <w:rStyle w:val="StyleBoldUnderline"/>
          <w:sz w:val="24"/>
          <w:szCs w:val="24"/>
        </w:rPr>
        <w:t>clean-energy investments over the next decade</w:t>
      </w:r>
      <w:r w:rsidRPr="00624090">
        <w:rPr>
          <w:sz w:val="16"/>
          <w:szCs w:val="24"/>
        </w:rPr>
        <w:t xml:space="preserve">. This government-induced spending will come primarily from the private sector, and the investments would create jobs and help reduce oil dependence. And </w:t>
      </w:r>
      <w:r w:rsidRPr="00624090">
        <w:rPr>
          <w:rStyle w:val="StyleBoldUnderline"/>
          <w:sz w:val="24"/>
          <w:szCs w:val="24"/>
        </w:rPr>
        <w:t>by creating the conditions for a strong economic recovery,</w:t>
      </w:r>
      <w:r w:rsidRPr="00624090">
        <w:rPr>
          <w:sz w:val="16"/>
          <w:szCs w:val="24"/>
        </w:rPr>
        <w:t xml:space="preserve"> such as creating more finance for energy retrofits and energy-saving projects and establishing loans for manufacturing low-carbon products, </w:t>
      </w:r>
      <w:r w:rsidRPr="00624090">
        <w:rPr>
          <w:rStyle w:val="StyleBoldUnderline"/>
          <w:sz w:val="24"/>
          <w:szCs w:val="24"/>
        </w:rPr>
        <w:t>we can give the U</w:t>
      </w:r>
      <w:r w:rsidRPr="00624090">
        <w:rPr>
          <w:sz w:val="16"/>
          <w:szCs w:val="24"/>
        </w:rPr>
        <w:t xml:space="preserve">nited </w:t>
      </w:r>
      <w:r w:rsidRPr="00624090">
        <w:rPr>
          <w:rStyle w:val="StyleBoldUnderline"/>
          <w:sz w:val="24"/>
          <w:szCs w:val="24"/>
        </w:rPr>
        <w:t>S</w:t>
      </w:r>
      <w:r w:rsidRPr="00624090">
        <w:rPr>
          <w:sz w:val="16"/>
          <w:szCs w:val="24"/>
        </w:rPr>
        <w:t xml:space="preserve">tates </w:t>
      </w:r>
      <w:r w:rsidRPr="00624090">
        <w:rPr>
          <w:rStyle w:val="StyleBoldUnderline"/>
          <w:sz w:val="24"/>
          <w:szCs w:val="24"/>
        </w:rPr>
        <w:t>the advantage in the clean-energy race. Investing in a clean-energy economy is the clear path toward re-establishing our economic stability and strengthening our national security.</w:t>
      </w:r>
    </w:p>
    <w:p w:rsidR="00992263" w:rsidRPr="00255C62" w:rsidRDefault="00992263" w:rsidP="00992263"/>
    <w:p w:rsidR="00992263" w:rsidRDefault="00992263" w:rsidP="00992263">
      <w:pPr>
        <w:pStyle w:val="Heading4"/>
      </w:pPr>
      <w:r>
        <w:t>Poverty is the deadliest form of structural violence- it is equivalent to an ongoing nuclear war</w:t>
      </w:r>
    </w:p>
    <w:p w:rsidR="00992263" w:rsidRPr="00C678FA" w:rsidRDefault="00992263" w:rsidP="00992263">
      <w:pPr>
        <w:widowControl w:val="0"/>
        <w:suppressAutoHyphens/>
        <w:rPr>
          <w:rFonts w:eastAsia="SimSun"/>
          <w:b/>
          <w:kern w:val="1"/>
          <w:sz w:val="24"/>
          <w:szCs w:val="24"/>
          <w:lang w:eastAsia="hi-IN" w:bidi="hi-IN"/>
        </w:rPr>
      </w:pPr>
      <w:r w:rsidRPr="00C678FA">
        <w:rPr>
          <w:b/>
          <w:bCs/>
          <w:sz w:val="26"/>
          <w:lang w:eastAsia="hi-IN" w:bidi="hi-IN"/>
        </w:rPr>
        <w:t>Abu-Jamal, 98</w:t>
      </w:r>
      <w:r w:rsidRPr="00C678FA">
        <w:rPr>
          <w:rFonts w:eastAsia="SimSun"/>
          <w:b/>
          <w:kern w:val="1"/>
          <w:sz w:val="24"/>
          <w:szCs w:val="24"/>
          <w:lang w:eastAsia="hi-IN" w:bidi="hi-IN"/>
        </w:rPr>
        <w:t xml:space="preserve"> </w:t>
      </w:r>
      <w:r w:rsidRPr="00C678FA">
        <w:rPr>
          <w:rFonts w:eastAsia="SimSun"/>
          <w:kern w:val="1"/>
          <w:sz w:val="12"/>
          <w:szCs w:val="12"/>
          <w:lang w:eastAsia="hi-IN" w:bidi="hi-IN"/>
        </w:rPr>
        <w:t xml:space="preserve">[Mumia Abu-Jamal 1998 [“A QUIET AND DEADLY VIOLENCE,”  9/19/98, </w:t>
      </w:r>
      <w:hyperlink r:id="rId152" w:history="1">
        <w:r w:rsidRPr="00C678FA">
          <w:rPr>
            <w:rFonts w:eastAsia="SimSun"/>
            <w:color w:val="000080"/>
            <w:kern w:val="1"/>
            <w:sz w:val="12"/>
            <w:szCs w:val="12"/>
            <w:u w:val="single"/>
            <w:lang w:eastAsia="hi-IN" w:bidi="hi-IN"/>
          </w:rPr>
          <w:t>http://www.mumia.nl/TCCDMAJ/quietdv.htm</w:t>
        </w:r>
      </w:hyperlink>
      <w:r w:rsidRPr="00C678FA">
        <w:rPr>
          <w:rFonts w:eastAsia="SimSun"/>
          <w:kern w:val="1"/>
          <w:sz w:val="12"/>
          <w:szCs w:val="12"/>
          <w:lang w:eastAsia="hi-IN" w:bidi="hi-IN"/>
        </w:rPr>
        <w:t>]</w:t>
      </w:r>
    </w:p>
    <w:p w:rsidR="00992263" w:rsidRPr="00C678FA" w:rsidRDefault="00992263" w:rsidP="00992263">
      <w:pPr>
        <w:widowControl w:val="0"/>
        <w:tabs>
          <w:tab w:val="left" w:pos="1485"/>
        </w:tabs>
        <w:suppressAutoHyphens/>
        <w:rPr>
          <w:rFonts w:eastAsia="SimSun"/>
          <w:kern w:val="1"/>
          <w:sz w:val="24"/>
          <w:szCs w:val="24"/>
          <w:lang w:eastAsia="hi-IN" w:bidi="hi-IN"/>
        </w:rPr>
      </w:pPr>
      <w:r w:rsidRPr="00C678FA">
        <w:rPr>
          <w:rFonts w:eastAsia="SimSun"/>
          <w:kern w:val="1"/>
          <w:sz w:val="24"/>
          <w:szCs w:val="24"/>
          <w:lang w:eastAsia="hi-IN" w:bidi="hi-IN"/>
        </w:rPr>
        <w:tab/>
      </w:r>
    </w:p>
    <w:p w:rsidR="00992263" w:rsidRDefault="00992263" w:rsidP="00992263">
      <w:pPr>
        <w:widowControl w:val="0"/>
        <w:suppressAutoHyphens/>
        <w:rPr>
          <w:rFonts w:eastAsia="SimSun"/>
          <w:kern w:val="1"/>
          <w:lang w:eastAsia="hi-IN" w:bidi="hi-IN"/>
        </w:rPr>
      </w:pPr>
      <w:r w:rsidRPr="00967063">
        <w:rPr>
          <w:rStyle w:val="StyleBoldUnderline"/>
        </w:rPr>
        <w:t xml:space="preserve">It has often been observed that </w:t>
      </w:r>
      <w:r w:rsidRPr="00967063">
        <w:rPr>
          <w:rStyle w:val="StyleBoldUnderline"/>
          <w:highlight w:val="yellow"/>
        </w:rPr>
        <w:t>America is a truly violent nation</w:t>
      </w:r>
      <w:r w:rsidRPr="00C678FA">
        <w:rPr>
          <w:rFonts w:eastAsia="SimSun"/>
          <w:bCs/>
          <w:kern w:val="1"/>
          <w:u w:val="single"/>
          <w:lang w:eastAsia="hi-IN" w:bidi="hi-IN"/>
        </w:rPr>
        <w:t xml:space="preserve">, </w:t>
      </w:r>
      <w:r w:rsidRPr="00C678FA">
        <w:rPr>
          <w:rFonts w:eastAsia="SimSun"/>
          <w:kern w:val="1"/>
          <w:sz w:val="12"/>
          <w:szCs w:val="12"/>
          <w:lang w:eastAsia="hi-IN" w:bidi="hi-IN"/>
        </w:rPr>
        <w:t>as shown by the thousands of cases of social and communal violence that occurs daily in the nation</w:t>
      </w:r>
      <w:r w:rsidRPr="00967063">
        <w:rPr>
          <w:rStyle w:val="StyleBoldUnderline"/>
        </w:rPr>
        <w:t>.   Every year, some 20,000 people are killed by others, and additional 20,000 folks kill themselves. Add to this the non lethal violence that Americans daily inflict on each other</w:t>
      </w:r>
      <w:r w:rsidRPr="00C678FA">
        <w:rPr>
          <w:rFonts w:eastAsia="SimSun"/>
          <w:bCs/>
          <w:kern w:val="1"/>
          <w:u w:val="thick"/>
          <w:lang w:eastAsia="hi-IN" w:bidi="hi-IN"/>
        </w:rPr>
        <w:t>,</w:t>
      </w:r>
      <w:r w:rsidRPr="00C678FA">
        <w:rPr>
          <w:rFonts w:eastAsia="SimSun"/>
          <w:bCs/>
          <w:kern w:val="1"/>
          <w:u w:val="single"/>
          <w:lang w:eastAsia="hi-IN" w:bidi="hi-IN"/>
        </w:rPr>
        <w:t xml:space="preserve"> </w:t>
      </w:r>
      <w:r w:rsidRPr="00C678FA">
        <w:rPr>
          <w:rFonts w:eastAsia="SimSun"/>
          <w:kern w:val="1"/>
          <w:sz w:val="12"/>
          <w:szCs w:val="12"/>
          <w:lang w:eastAsia="hi-IN" w:bidi="hi-IN"/>
        </w:rPr>
        <w:t>and we begin to see the tracings of a nation immersed in a fever of violence. But, as remarkable, and harrowing as this level and degree of violence is, it is, by far, not the most violent feature of living in the midst of the American empire.</w:t>
      </w:r>
      <w:r w:rsidRPr="00C678FA">
        <w:rPr>
          <w:rFonts w:eastAsia="SimSun"/>
          <w:kern w:val="1"/>
          <w:lang w:eastAsia="hi-IN" w:bidi="hi-IN"/>
        </w:rPr>
        <w:t xml:space="preserve"> </w:t>
      </w:r>
      <w:r w:rsidRPr="00967063">
        <w:rPr>
          <w:rStyle w:val="StyleBoldUnderline"/>
          <w:highlight w:val="yellow"/>
        </w:rPr>
        <w:t>We live</w:t>
      </w:r>
      <w:r w:rsidRPr="00967063">
        <w:rPr>
          <w:rStyle w:val="StyleBoldUnderline"/>
        </w:rPr>
        <w:t xml:space="preserve">, equally immersed, and to a deeper degree, </w:t>
      </w:r>
      <w:r w:rsidRPr="00967063">
        <w:rPr>
          <w:rStyle w:val="StyleBoldUnderline"/>
          <w:highlight w:val="yellow"/>
        </w:rPr>
        <w:t>in a nation that condones and ignores wide-ranging "structural" violence, of a kind that destroys human life with a breathtaking ruthlessness</w:t>
      </w:r>
      <w:r w:rsidRPr="00967063">
        <w:rPr>
          <w:rStyle w:val="StyleBoldUnderline"/>
        </w:rPr>
        <w:t>.</w:t>
      </w:r>
      <w:r w:rsidRPr="00C678FA">
        <w:rPr>
          <w:rFonts w:eastAsia="SimSun"/>
          <w:bCs/>
          <w:kern w:val="1"/>
          <w:lang w:eastAsia="hi-IN" w:bidi="hi-IN"/>
        </w:rPr>
        <w:t xml:space="preserve"> </w:t>
      </w:r>
      <w:r w:rsidRPr="00C678FA">
        <w:rPr>
          <w:rFonts w:eastAsia="SimSun"/>
          <w:kern w:val="1"/>
          <w:sz w:val="12"/>
          <w:szCs w:val="12"/>
          <w:lang w:eastAsia="hi-IN" w:bidi="hi-IN"/>
        </w:rPr>
        <w:t xml:space="preserve">Former Massachusetts prison official and writer, Dr. </w:t>
      </w:r>
      <w:r w:rsidRPr="00967063">
        <w:rPr>
          <w:rStyle w:val="StyleBoldUnderline"/>
        </w:rPr>
        <w:t>James Gilligan observes;"By `structural violence' I mean the increased rates of death and disability suffered by those who occupy the bottom rungs of society,</w:t>
      </w:r>
      <w:r w:rsidRPr="00C678FA">
        <w:rPr>
          <w:rFonts w:eastAsia="SimSun"/>
          <w:kern w:val="1"/>
          <w:lang w:eastAsia="hi-IN" w:bidi="hi-IN"/>
        </w:rPr>
        <w:t xml:space="preserve"> </w:t>
      </w:r>
      <w:r w:rsidRPr="00C678FA">
        <w:rPr>
          <w:rFonts w:eastAsia="SimSun"/>
          <w:kern w:val="1"/>
          <w:sz w:val="12"/>
          <w:szCs w:val="12"/>
          <w:lang w:eastAsia="hi-IN" w:bidi="hi-IN"/>
        </w:rPr>
        <w:t>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 (Gilligan, J., MD, Violence: Reflections On a National Epidemic (New York: Vintage, 1996), 192.)</w:t>
      </w:r>
      <w:r w:rsidRPr="00C678FA">
        <w:rPr>
          <w:rFonts w:eastAsia="SimSun"/>
          <w:kern w:val="1"/>
          <w:lang w:eastAsia="hi-IN" w:bidi="hi-IN"/>
        </w:rPr>
        <w:t xml:space="preserve"> </w:t>
      </w:r>
      <w:r w:rsidRPr="00C678FA">
        <w:rPr>
          <w:rFonts w:eastAsia="SimSun"/>
          <w:bCs/>
          <w:kern w:val="1"/>
          <w:lang w:eastAsia="hi-IN" w:bidi="hi-IN"/>
        </w:rPr>
        <w:t xml:space="preserve"> </w:t>
      </w:r>
      <w:r w:rsidRPr="00967063">
        <w:rPr>
          <w:rStyle w:val="StyleBoldUnderline"/>
          <w:highlight w:val="yellow"/>
        </w:rPr>
        <w:t>This form of violence</w:t>
      </w:r>
      <w:r w:rsidRPr="00C678FA">
        <w:rPr>
          <w:rFonts w:eastAsia="SimSun"/>
          <w:bCs/>
          <w:kern w:val="1"/>
          <w:u w:val="single"/>
          <w:lang w:eastAsia="hi-IN" w:bidi="hi-IN"/>
        </w:rPr>
        <w:t>,</w:t>
      </w:r>
      <w:r w:rsidRPr="00C678FA">
        <w:rPr>
          <w:rFonts w:eastAsia="SimSun"/>
          <w:kern w:val="1"/>
          <w:lang w:eastAsia="hi-IN" w:bidi="hi-IN"/>
        </w:rPr>
        <w:t xml:space="preserve"> </w:t>
      </w:r>
      <w:r w:rsidRPr="00C678FA">
        <w:rPr>
          <w:rFonts w:eastAsia="SimSun"/>
          <w:kern w:val="1"/>
          <w:sz w:val="12"/>
          <w:szCs w:val="12"/>
          <w:lang w:eastAsia="hi-IN" w:bidi="hi-IN"/>
        </w:rPr>
        <w:t>not covered by any of the majoritarian, corporate, ruling-class protected media,</w:t>
      </w:r>
      <w:r w:rsidRPr="00C678FA">
        <w:rPr>
          <w:rFonts w:eastAsia="SimSun"/>
          <w:bCs/>
          <w:kern w:val="1"/>
          <w:lang w:eastAsia="hi-IN" w:bidi="hi-IN"/>
        </w:rPr>
        <w:t xml:space="preserve"> </w:t>
      </w:r>
      <w:r w:rsidRPr="00967063">
        <w:rPr>
          <w:rStyle w:val="StyleBoldUnderline"/>
          <w:highlight w:val="yellow"/>
        </w:rPr>
        <w:t>is invisible to us and because of its invisibility, all the more insidious</w:t>
      </w:r>
      <w:r w:rsidRPr="00967063">
        <w:rPr>
          <w:rStyle w:val="StyleBoldUnderline"/>
        </w:rPr>
        <w:t>.</w:t>
      </w:r>
      <w:r w:rsidRPr="00C678FA">
        <w:rPr>
          <w:rFonts w:eastAsia="SimSun"/>
          <w:kern w:val="1"/>
          <w:lang w:eastAsia="hi-IN" w:bidi="hi-IN"/>
        </w:rPr>
        <w:t xml:space="preserve"> </w:t>
      </w:r>
      <w:r w:rsidRPr="00C678FA">
        <w:rPr>
          <w:rFonts w:eastAsia="SimSun"/>
          <w:kern w:val="1"/>
          <w:sz w:val="12"/>
          <w:szCs w:val="12"/>
          <w:lang w:eastAsia="hi-IN" w:bidi="hi-IN"/>
        </w:rPr>
        <w:t>How dangerous is it -- really? Gilligan notes:</w:t>
      </w:r>
      <w:r w:rsidRPr="00C678FA">
        <w:rPr>
          <w:rFonts w:eastAsia="SimSun"/>
          <w:bCs/>
          <w:kern w:val="1"/>
          <w:sz w:val="12"/>
          <w:szCs w:val="12"/>
          <w:u w:val="single"/>
          <w:lang w:eastAsia="hi-IN" w:bidi="hi-IN"/>
        </w:rPr>
        <w:t xml:space="preserve">  </w:t>
      </w:r>
      <w:r w:rsidRPr="00967063">
        <w:rPr>
          <w:rStyle w:val="StyleBoldUnderline"/>
          <w:highlight w:val="yellow"/>
        </w:rPr>
        <w:t>"[E]very fifteen years</w:t>
      </w:r>
      <w:r w:rsidRPr="00C678FA">
        <w:rPr>
          <w:rFonts w:eastAsia="SimSun"/>
          <w:bCs/>
          <w:kern w:val="1"/>
          <w:sz w:val="12"/>
          <w:szCs w:val="12"/>
          <w:u w:val="single"/>
          <w:lang w:eastAsia="hi-IN" w:bidi="hi-IN"/>
        </w:rPr>
        <w:t xml:space="preserve">, </w:t>
      </w:r>
      <w:r w:rsidRPr="00C678FA">
        <w:rPr>
          <w:rFonts w:eastAsia="SimSun"/>
          <w:bCs/>
          <w:kern w:val="1"/>
          <w:sz w:val="12"/>
          <w:szCs w:val="12"/>
          <w:lang w:eastAsia="hi-IN" w:bidi="hi-IN"/>
        </w:rPr>
        <w:t>on the average,</w:t>
      </w:r>
      <w:r w:rsidRPr="00C678FA">
        <w:rPr>
          <w:rFonts w:eastAsia="SimSun"/>
          <w:bCs/>
          <w:kern w:val="1"/>
          <w:lang w:eastAsia="hi-IN" w:bidi="hi-IN"/>
        </w:rPr>
        <w:t xml:space="preserve"> </w:t>
      </w:r>
      <w:r w:rsidRPr="00967063">
        <w:rPr>
          <w:rStyle w:val="StyleBoldUnderline"/>
          <w:highlight w:val="yellow"/>
        </w:rPr>
        <w:t>as many people die because of relative poverty as would be killed in a nuclear war</w:t>
      </w:r>
      <w:r w:rsidRPr="00C678FA">
        <w:rPr>
          <w:rFonts w:eastAsia="SimSun"/>
          <w:bCs/>
          <w:kern w:val="1"/>
          <w:u w:val="single"/>
          <w:lang w:eastAsia="hi-IN" w:bidi="hi-IN"/>
        </w:rPr>
        <w:t xml:space="preserve"> </w:t>
      </w:r>
      <w:r w:rsidRPr="00C678FA">
        <w:rPr>
          <w:rFonts w:eastAsia="SimSun"/>
          <w:kern w:val="1"/>
          <w:sz w:val="12"/>
          <w:szCs w:val="12"/>
          <w:lang w:eastAsia="hi-IN" w:bidi="hi-IN"/>
        </w:rPr>
        <w:t>that caused 232 million deaths</w:t>
      </w:r>
      <w:r w:rsidRPr="00967063">
        <w:rPr>
          <w:rStyle w:val="StyleBoldUnderline"/>
        </w:rPr>
        <w:t xml:space="preserve">; </w:t>
      </w:r>
      <w:r w:rsidRPr="00967063">
        <w:rPr>
          <w:rStyle w:val="StyleBoldUnderline"/>
          <w:highlight w:val="yellow"/>
        </w:rPr>
        <w:t>and every single year, two to three times as many people die from poverty throughout the world as were killed by the Nazi genocide of the Jews</w:t>
      </w:r>
      <w:r w:rsidRPr="00C678FA">
        <w:rPr>
          <w:rFonts w:eastAsia="SimSun"/>
          <w:bCs/>
          <w:kern w:val="1"/>
          <w:u w:val="single"/>
          <w:lang w:eastAsia="hi-IN" w:bidi="hi-IN"/>
        </w:rPr>
        <w:t xml:space="preserve"> </w:t>
      </w:r>
      <w:r w:rsidRPr="00C678FA">
        <w:rPr>
          <w:rFonts w:eastAsia="SimSun"/>
          <w:kern w:val="1"/>
          <w:sz w:val="12"/>
          <w:szCs w:val="12"/>
          <w:lang w:eastAsia="hi-IN" w:bidi="hi-IN"/>
        </w:rPr>
        <w:t>over a six-year period</w:t>
      </w:r>
      <w:r w:rsidRPr="00C678FA">
        <w:rPr>
          <w:rFonts w:eastAsia="SimSun"/>
          <w:kern w:val="1"/>
          <w:lang w:eastAsia="hi-IN" w:bidi="hi-IN"/>
        </w:rPr>
        <w:t>.</w:t>
      </w:r>
      <w:r w:rsidRPr="00C678FA">
        <w:rPr>
          <w:rFonts w:eastAsia="SimSun"/>
          <w:bCs/>
          <w:kern w:val="1"/>
          <w:lang w:eastAsia="hi-IN" w:bidi="hi-IN"/>
        </w:rPr>
        <w:t xml:space="preserve"> </w:t>
      </w:r>
      <w:r w:rsidRPr="00967063">
        <w:rPr>
          <w:rStyle w:val="StyleBoldUnderline"/>
          <w:highlight w:val="yellow"/>
        </w:rPr>
        <w:t>This is</w:t>
      </w:r>
      <w:r w:rsidRPr="00C678FA">
        <w:rPr>
          <w:rFonts w:eastAsia="SimSun"/>
          <w:bCs/>
          <w:kern w:val="1"/>
          <w:u w:val="thick"/>
          <w:lang w:eastAsia="hi-IN" w:bidi="hi-IN"/>
        </w:rPr>
        <w:t xml:space="preserve">, </w:t>
      </w:r>
      <w:r w:rsidRPr="00C678FA">
        <w:rPr>
          <w:rFonts w:eastAsia="SimSun"/>
          <w:bCs/>
          <w:kern w:val="1"/>
          <w:sz w:val="12"/>
          <w:szCs w:val="12"/>
          <w:u w:val="thick"/>
          <w:lang w:eastAsia="hi-IN" w:bidi="hi-IN"/>
        </w:rPr>
        <w:t>in effect</w:t>
      </w:r>
      <w:r w:rsidRPr="00C678FA">
        <w:rPr>
          <w:rFonts w:eastAsia="SimSun"/>
          <w:bCs/>
          <w:kern w:val="1"/>
          <w:u w:val="thick"/>
          <w:lang w:eastAsia="hi-IN" w:bidi="hi-IN"/>
        </w:rPr>
        <w:t xml:space="preserve">, </w:t>
      </w:r>
      <w:r w:rsidRPr="00967063">
        <w:rPr>
          <w:rStyle w:val="StyleBoldUnderline"/>
          <w:highlight w:val="yellow"/>
        </w:rPr>
        <w:t>the equivalent of an ongoing</w:t>
      </w:r>
      <w:r w:rsidRPr="00C678FA">
        <w:rPr>
          <w:rFonts w:eastAsia="SimSun"/>
          <w:bCs/>
          <w:kern w:val="1"/>
          <w:u w:val="thick"/>
          <w:lang w:eastAsia="hi-IN" w:bidi="hi-IN"/>
        </w:rPr>
        <w:t>, unending, in fact accelerating, thermo</w:t>
      </w:r>
      <w:r w:rsidRPr="00967063">
        <w:rPr>
          <w:rStyle w:val="StyleBoldUnderline"/>
          <w:highlight w:val="yellow"/>
        </w:rPr>
        <w:t>nuclear war, or genocide on the weak and poor every year of every decade, throughout the world</w:t>
      </w:r>
      <w:r w:rsidRPr="00967063">
        <w:rPr>
          <w:rStyle w:val="StyleBoldUnderline"/>
        </w:rPr>
        <w:t xml:space="preserve">." </w:t>
      </w:r>
      <w:r w:rsidRPr="00C678FA">
        <w:rPr>
          <w:rFonts w:eastAsia="SimSun"/>
          <w:kern w:val="1"/>
          <w:lang w:eastAsia="hi-IN" w:bidi="hi-IN"/>
        </w:rPr>
        <w:t>[Gilligan, p. 196]</w:t>
      </w:r>
    </w:p>
    <w:p w:rsidR="00992263" w:rsidRPr="006E51CA" w:rsidRDefault="00992263" w:rsidP="00992263">
      <w:pPr>
        <w:pStyle w:val="Heading4"/>
        <w:rPr>
          <w:rStyle w:val="StyleStyleBold12pt"/>
          <w:b/>
        </w:rPr>
      </w:pPr>
      <w:r>
        <w:rPr>
          <w:rStyle w:val="StyleStyleBold12pt"/>
          <w:b/>
        </w:rPr>
        <w:t>2 more empirical models</w:t>
      </w:r>
    </w:p>
    <w:p w:rsidR="00992263" w:rsidRPr="003D7025" w:rsidRDefault="00992263" w:rsidP="00992263">
      <w:r w:rsidRPr="00451E0C">
        <w:rPr>
          <w:rStyle w:val="StyleStyleBold12pt"/>
        </w:rPr>
        <w:t>Hezel ‘5</w:t>
      </w:r>
      <w:r>
        <w:t xml:space="preserve"> </w:t>
      </w:r>
      <w:r w:rsidRPr="00451E0C">
        <w:rPr>
          <w:sz w:val="16"/>
        </w:rPr>
        <w:t>(Francis X. Hezel, SJ, in July 2005</w:t>
      </w:r>
      <w:r>
        <w:rPr>
          <w:sz w:val="16"/>
        </w:rPr>
        <w:t xml:space="preserve">. Found at </w:t>
      </w:r>
      <w:hyperlink r:id="rId153" w:history="1">
        <w:r w:rsidRPr="00943666">
          <w:rPr>
            <w:rStyle w:val="Hyperlink"/>
            <w:sz w:val="16"/>
          </w:rPr>
          <w:t>http://www.micsem.org/pubs/counselor/frames/cult_lossfr.htm</w:t>
        </w:r>
      </w:hyperlink>
      <w:r>
        <w:rPr>
          <w:sz w:val="16"/>
        </w:rPr>
        <w:t>) Accessed 5/7/13 GH</w:t>
      </w:r>
    </w:p>
    <w:p w:rsidR="00992263" w:rsidRPr="006E51CA" w:rsidRDefault="00992263" w:rsidP="00992263">
      <w:pPr>
        <w:rPr>
          <w:sz w:val="10"/>
        </w:rPr>
      </w:pPr>
      <w:r w:rsidRPr="00211D32">
        <w:rPr>
          <w:rStyle w:val="StyleBoldUnderline"/>
        </w:rPr>
        <w:t>In another model close to the first, cultural change is viewed as a deadly virus or microbe that attacks one of the bodily systems rendering it dysfunctional and leading to complications in others systems</w:t>
      </w:r>
      <w:r w:rsidRPr="006E51CA">
        <w:rPr>
          <w:sz w:val="10"/>
        </w:rPr>
        <w:t xml:space="preserve"> as well. </w:t>
      </w:r>
      <w:r w:rsidRPr="006E51CA">
        <w:rPr>
          <w:rStyle w:val="StyleBoldUnderline"/>
        </w:rPr>
        <w:t>An illness that affects the liver will</w:t>
      </w:r>
      <w:r w:rsidRPr="006E51CA">
        <w:rPr>
          <w:sz w:val="10"/>
        </w:rPr>
        <w:t xml:space="preserve"> very likely </w:t>
      </w:r>
      <w:r w:rsidRPr="006E51CA">
        <w:rPr>
          <w:rStyle w:val="StyleBoldUnderline"/>
        </w:rPr>
        <w:t xml:space="preserve">lead to problems in the kidneys, with </w:t>
      </w:r>
      <w:r w:rsidRPr="006E51CA">
        <w:rPr>
          <w:sz w:val="10"/>
        </w:rPr>
        <w:t xml:space="preserve">debilitating </w:t>
      </w:r>
      <w:r w:rsidRPr="006E51CA">
        <w:rPr>
          <w:rStyle w:val="StyleBoldUnderline"/>
        </w:rPr>
        <w:t xml:space="preserve">side effects in other parts of the body. The final result may be a shutdown of the entire organism, even death. </w:t>
      </w:r>
      <w:r w:rsidRPr="006E51CA">
        <w:rPr>
          <w:sz w:val="10"/>
        </w:rPr>
        <w:t>Likewise, when social changes resulting in part from a new cash economy infect the cultural system to the point where they bring about a radical reorganization of the basic family, they can be expected to have an impact on other parts of the culture as well. The damaging effects of these changes could well interfere with the functioning of the other systems deep in the culture. Before long the culture is dead, a victim of the fatal virus that seemed so harmless at the start.</w:t>
      </w:r>
      <w:r w:rsidRPr="006E51CA">
        <w:rPr>
          <w:sz w:val="12"/>
        </w:rPr>
        <w:t>¶</w:t>
      </w:r>
      <w:r w:rsidRPr="006E51CA">
        <w:rPr>
          <w:sz w:val="10"/>
        </w:rPr>
        <w:t xml:space="preserve"> </w:t>
      </w:r>
      <w:r w:rsidRPr="006E51CA">
        <w:rPr>
          <w:rStyle w:val="StyleBoldUnderline"/>
        </w:rPr>
        <w:t>This is the model that underlies some of the classical anthropological works on culture change: "Steel Axes for Stone-age Australians,"</w:t>
      </w:r>
      <w:r w:rsidRPr="006E51CA">
        <w:rPr>
          <w:sz w:val="10"/>
        </w:rPr>
        <w:t xml:space="preserve"> for instance. </w:t>
      </w:r>
      <w:r w:rsidRPr="006E51CA">
        <w:rPr>
          <w:rStyle w:val="StyleBoldUnderline"/>
        </w:rPr>
        <w:t>That article describes the cultural impact occurring when modern steel axes, which were a status marker and restricted to older males, were passed out to young men and women. Axes are much more than tools</w:t>
      </w:r>
      <w:r w:rsidRPr="006E51CA">
        <w:rPr>
          <w:sz w:val="10"/>
        </w:rPr>
        <w:t xml:space="preserve">, the articles shows us; </w:t>
      </w:r>
      <w:r w:rsidRPr="006E51CA">
        <w:rPr>
          <w:rStyle w:val="StyleBoldUnderline"/>
        </w:rPr>
        <w:t>they can overturn the status and authority system in a society and touch other parts of the culture as well, wreaking havoc as the causal chain progresses. If the foreign cultural "microbe" burrows deeply enough into the system, it can have the same fatal results as a virus. We are warned that cultures, like bodies, can contract deadly illness. Once this happens, little can be done but wait until the end comes.</w:t>
      </w:r>
      <w:r w:rsidRPr="006E51CA">
        <w:rPr>
          <w:sz w:val="12"/>
        </w:rPr>
        <w:t>¶</w:t>
      </w:r>
      <w:r w:rsidRPr="006E51CA">
        <w:rPr>
          <w:sz w:val="10"/>
        </w:rPr>
        <w:t xml:space="preserve"> </w:t>
      </w:r>
    </w:p>
    <w:p w:rsidR="00992263" w:rsidRDefault="00992263" w:rsidP="00992263">
      <w:pPr>
        <w:pStyle w:val="Heading4"/>
      </w:pPr>
      <w:r>
        <w:lastRenderedPageBreak/>
        <w:t>The US’s actions ruined the Latin American economy, causing Drug cartels to take over and poverty to ensue.</w:t>
      </w:r>
    </w:p>
    <w:p w:rsidR="00992263" w:rsidRPr="003475D0" w:rsidRDefault="00992263" w:rsidP="00992263">
      <w:pPr>
        <w:rPr>
          <w:rStyle w:val="StyleStyleBold12pt"/>
        </w:rPr>
      </w:pPr>
      <w:r w:rsidRPr="003475D0">
        <w:rPr>
          <w:rStyle w:val="StyleStyleBold12pt"/>
        </w:rPr>
        <w:t xml:space="preserve">PCASC [No Date] </w:t>
      </w:r>
      <w:r>
        <w:t xml:space="preserve">(Portland Central America Solidarity Committee, Founded in 1979, the Portland Central America Solidarity Committee educates and mobilizes community members, workers and students around struggles for human rights and social justice throughout the Americas. </w:t>
      </w:r>
      <w:hyperlink r:id="rId154" w:history="1">
        <w:r>
          <w:rPr>
            <w:rStyle w:val="Hyperlink"/>
          </w:rPr>
          <w:t>http://www.pcasc.net/action/venezuela-solidarity/drop-the-drug-war/drop-the-drug-war-campaign/failure-or-fraud-the-us-drug-war-on-latin-america/</w:t>
        </w:r>
      </w:hyperlink>
      <w:r>
        <w:t xml:space="preserve">  Accessed 7/1/13)</w:t>
      </w:r>
    </w:p>
    <w:p w:rsidR="00992263" w:rsidRPr="00D916E1" w:rsidRDefault="00992263" w:rsidP="00992263">
      <w:pPr>
        <w:rPr>
          <w:rStyle w:val="StyleBoldUnderline"/>
        </w:rPr>
      </w:pPr>
      <w:r w:rsidRPr="003475D0">
        <w:rPr>
          <w:rStyle w:val="StyleBoldUnderline"/>
        </w:rPr>
        <w:t xml:space="preserve">The Drug War and the cartels are able to take hold of Latin America </w:t>
      </w:r>
      <w:r w:rsidRPr="00967063">
        <w:rPr>
          <w:sz w:val="16"/>
        </w:rPr>
        <w:t xml:space="preserve">in part </w:t>
      </w:r>
      <w:r w:rsidRPr="003475D0">
        <w:rPr>
          <w:rStyle w:val="StyleBoldUnderline"/>
        </w:rPr>
        <w:t>because the</w:t>
      </w:r>
      <w:r w:rsidRPr="00967063">
        <w:rPr>
          <w:sz w:val="16"/>
        </w:rPr>
        <w:t xml:space="preserve"> </w:t>
      </w:r>
      <w:r w:rsidRPr="00D916E1">
        <w:rPr>
          <w:rStyle w:val="StyleBoldUnderline"/>
        </w:rPr>
        <w:t>economy has been destroyed by Free Trade Agreements like NAFTA. Without reasonable economic opportunities the working people of Latin America have few reliable options for survival</w:t>
      </w:r>
      <w:r w:rsidRPr="00967063">
        <w:rPr>
          <w:sz w:val="16"/>
        </w:rPr>
        <w:t xml:space="preserve"> outisde of the drug trade. </w:t>
      </w:r>
      <w:r w:rsidRPr="00D916E1">
        <w:rPr>
          <w:rStyle w:val="StyleBoldUnderline"/>
        </w:rPr>
        <w:t xml:space="preserve">FTAs have created a situation where small scale multi-faceted economies are being replaced by US </w:t>
      </w:r>
      <w:r w:rsidRPr="00AC5267">
        <w:rPr>
          <w:rStyle w:val="Emphasis"/>
        </w:rPr>
        <w:t>agribusiness</w:t>
      </w:r>
      <w:r w:rsidRPr="00D916E1">
        <w:rPr>
          <w:rStyle w:val="StyleBoldUnderline"/>
        </w:rPr>
        <w:t xml:space="preserve"> and a monoculture of low-wage factory work. Lack of economic stability allows US business access to cheap resources and labor, but also creates a destructive black market drug trade and desperate families.</w:t>
      </w:r>
    </w:p>
    <w:p w:rsidR="00992263" w:rsidRDefault="00992263" w:rsidP="00992263"/>
    <w:p w:rsidR="00992263" w:rsidRDefault="00992263" w:rsidP="00992263"/>
    <w:p w:rsidR="00992263" w:rsidRPr="00F36EE6" w:rsidRDefault="00992263" w:rsidP="00992263">
      <w:pPr>
        <w:pStyle w:val="Heading4"/>
      </w:pPr>
      <w:r w:rsidRPr="00F36EE6">
        <w:t>Both United States and Cuban companies benefit from having the embargo being lifted</w:t>
      </w:r>
    </w:p>
    <w:p w:rsidR="00992263" w:rsidRPr="00F36EE6" w:rsidRDefault="00992263" w:rsidP="00992263">
      <w:r w:rsidRPr="00F36EE6">
        <w:t xml:space="preserve">Michael </w:t>
      </w:r>
      <w:r w:rsidRPr="00F36EE6">
        <w:rPr>
          <w:rStyle w:val="StyleStyleBold12pt"/>
        </w:rPr>
        <w:t>Brush 1/22/13</w:t>
      </w:r>
    </w:p>
    <w:p w:rsidR="00992263" w:rsidRPr="00F36EE6" w:rsidRDefault="00992263" w:rsidP="00992263">
      <w:r w:rsidRPr="00F36EE6">
        <w:t xml:space="preserve">[MSN Money staff writer, “Time To Invest In Cuba?” MSN.com, </w:t>
      </w:r>
      <w:hyperlink r:id="rId155" w:history="1">
        <w:r w:rsidRPr="00F36EE6">
          <w:rPr>
            <w:rStyle w:val="Hyperlink"/>
          </w:rPr>
          <w:t>http://money.msn.com/investing/time-to-invest-in-cuba?page=2</w:t>
        </w:r>
      </w:hyperlink>
      <w:r w:rsidRPr="00F36EE6">
        <w:t xml:space="preserve">, 07/07/13] </w:t>
      </w:r>
    </w:p>
    <w:p w:rsidR="00992263" w:rsidRPr="00F279CB" w:rsidRDefault="00992263" w:rsidP="00992263">
      <w:r w:rsidRPr="00F279CB">
        <w:t>Is this the year we finally say hasta la vista to the five-decade-old Cuban trade embargo?</w:t>
      </w:r>
      <w:r w:rsidRPr="00F279CB">
        <w:rPr>
          <w:sz w:val="12"/>
        </w:rPr>
        <w:t>¶</w:t>
      </w:r>
      <w:r w:rsidRPr="00F279CB">
        <w:t xml:space="preserve"> </w:t>
      </w:r>
      <w:r w:rsidRPr="00F279CB">
        <w:rPr>
          <w:rStyle w:val="StyleBoldUnderline"/>
        </w:rPr>
        <w:t>Tom Herzfeld</w:t>
      </w:r>
      <w:r w:rsidRPr="00F279CB">
        <w:t xml:space="preserve">, a Miami-area fund manager </w:t>
      </w:r>
      <w:r w:rsidRPr="00F279CB">
        <w:rPr>
          <w:rStyle w:val="StyleBoldUnderline"/>
        </w:rPr>
        <w:t>who</w:t>
      </w:r>
      <w:r w:rsidRPr="00F279CB">
        <w:t xml:space="preserve"> </w:t>
      </w:r>
      <w:r w:rsidRPr="00F279CB">
        <w:rPr>
          <w:rStyle w:val="StyleBoldUnderline"/>
        </w:rPr>
        <w:t>studies Cuba-U.S. relations</w:t>
      </w:r>
      <w:r w:rsidRPr="00F279CB">
        <w:t xml:space="preserve">, </w:t>
      </w:r>
      <w:r w:rsidRPr="00F279CB">
        <w:rPr>
          <w:rStyle w:val="StyleBoldUnderline"/>
        </w:rPr>
        <w:t>thinks</w:t>
      </w:r>
      <w:r w:rsidRPr="00F279CB">
        <w:t xml:space="preserve"> so. This is an unconventional view. But stranger things have happened in the past few years, like the Arab Spring. Besides, it's often the unexpected that provides the best returns in investing.</w:t>
      </w:r>
      <w:r w:rsidRPr="00F279CB">
        <w:rPr>
          <w:sz w:val="12"/>
        </w:rPr>
        <w:t>¶</w:t>
      </w:r>
      <w:r w:rsidRPr="00F279CB">
        <w:t xml:space="preserve"> And here, </w:t>
      </w:r>
      <w:r w:rsidRPr="00F279CB">
        <w:rPr>
          <w:rStyle w:val="StyleBoldUnderline"/>
        </w:rPr>
        <w:t>the investment implications could be big</w:t>
      </w:r>
      <w:r w:rsidRPr="00F279CB">
        <w:t xml:space="preserve">, </w:t>
      </w:r>
      <w:r w:rsidRPr="00F279CB">
        <w:rPr>
          <w:rStyle w:val="StyleBoldUnderline"/>
        </w:rPr>
        <w:t>for several companies</w:t>
      </w:r>
      <w:r w:rsidRPr="00F279CB">
        <w:t>.</w:t>
      </w:r>
      <w:r w:rsidRPr="00F279CB">
        <w:rPr>
          <w:sz w:val="12"/>
        </w:rPr>
        <w:t>¶</w:t>
      </w:r>
      <w:r w:rsidRPr="00F279CB">
        <w:t xml:space="preserve"> </w:t>
      </w:r>
      <w:r w:rsidRPr="00F279CB">
        <w:rPr>
          <w:rStyle w:val="StyleBoldUnderline"/>
        </w:rPr>
        <w:t>Herzfeld thinks the policy change would boost companies as diverse as cruise line operator</w:t>
      </w:r>
      <w:r w:rsidRPr="00F279CB">
        <w:t xml:space="preserve"> Carnival(CCL +0.98%, news), </w:t>
      </w:r>
      <w:r w:rsidRPr="00F279CB">
        <w:rPr>
          <w:rStyle w:val="StyleBoldUnderline"/>
        </w:rPr>
        <w:t>cargo shipper</w:t>
      </w:r>
      <w:r w:rsidRPr="00F279CB">
        <w:t xml:space="preserve"> Seaboard (SEB +1.31%, news), </w:t>
      </w:r>
      <w:r w:rsidRPr="00F279CB">
        <w:rPr>
          <w:rStyle w:val="StyleBoldUnderline"/>
        </w:rPr>
        <w:t xml:space="preserve">regional airline </w:t>
      </w:r>
      <w:r w:rsidRPr="00F279CB">
        <w:t xml:space="preserve">Copa (CPA -0.70%,news), </w:t>
      </w:r>
      <w:r w:rsidRPr="00F279CB">
        <w:rPr>
          <w:rStyle w:val="StyleBoldUnderline"/>
        </w:rPr>
        <w:t>soft-drink distributor Coca-Cola</w:t>
      </w:r>
      <w:r w:rsidRPr="00F279CB">
        <w:t xml:space="preserve"> Femsa (KOF -1.97%, news) </w:t>
      </w:r>
      <w:r w:rsidRPr="00F279CB">
        <w:rPr>
          <w:rStyle w:val="StyleBoldUnderline"/>
        </w:rPr>
        <w:t>and even Watsco</w:t>
      </w:r>
      <w:r w:rsidRPr="00F279CB">
        <w:t xml:space="preserve"> (WSO +1.91%, news</w:t>
      </w:r>
      <w:r w:rsidRPr="00F279CB">
        <w:rPr>
          <w:rStyle w:val="StyleBoldUnderline"/>
        </w:rPr>
        <w:t>), which likely would sell more air conditioners in Cuba.</w:t>
      </w:r>
      <w:r w:rsidRPr="00F279CB">
        <w:rPr>
          <w:sz w:val="12"/>
        </w:rPr>
        <w:t>¶</w:t>
      </w:r>
      <w:r w:rsidRPr="00F279CB">
        <w:t xml:space="preserve"> </w:t>
      </w:r>
      <w:r w:rsidRPr="00F279CB">
        <w:rPr>
          <w:rStyle w:val="StyleBoldUnderline"/>
        </w:rPr>
        <w:t>These stocks are all big holdings in the Herzfeld Caribbean Basin</w:t>
      </w:r>
      <w:r w:rsidRPr="00F279CB">
        <w:t xml:space="preserve"> (CUBA +0.11%, news) </w:t>
      </w:r>
      <w:r w:rsidRPr="00F279CB">
        <w:rPr>
          <w:rStyle w:val="StyleBoldUnderline"/>
        </w:rPr>
        <w:t>fund,</w:t>
      </w:r>
      <w:r w:rsidRPr="00F279CB">
        <w:t xml:space="preserve"> which Herzfeld says he has positioned to benefit from embargo elimination.</w:t>
      </w:r>
      <w:r w:rsidRPr="00F279CB">
        <w:rPr>
          <w:sz w:val="12"/>
        </w:rPr>
        <w:t>¶</w:t>
      </w:r>
      <w:r w:rsidRPr="00F279CB">
        <w:t xml:space="preserve"> "</w:t>
      </w:r>
      <w:r w:rsidRPr="00F279CB">
        <w:rPr>
          <w:rStyle w:val="StyleBoldUnderline"/>
        </w:rPr>
        <w:t>Now, more than ever, the pieces are falling into place where the embargo could be lifted this year,"</w:t>
      </w:r>
      <w:r w:rsidRPr="00F279CB">
        <w:t xml:space="preserve"> maintains Herzfeld.</w:t>
      </w:r>
      <w:r w:rsidRPr="00F279CB">
        <w:rPr>
          <w:sz w:val="12"/>
        </w:rPr>
        <w:t>¶</w:t>
      </w:r>
      <w:r w:rsidRPr="00F279CB">
        <w:t xml:space="preserve"> Why now?</w:t>
      </w:r>
      <w:r w:rsidRPr="00F279CB">
        <w:rPr>
          <w:sz w:val="12"/>
        </w:rPr>
        <w:t>¶</w:t>
      </w:r>
      <w:r w:rsidRPr="00F279CB">
        <w:t xml:space="preserve"> </w:t>
      </w:r>
      <w:r w:rsidRPr="00F279CB">
        <w:rPr>
          <w:rStyle w:val="StyleBoldUnderline"/>
        </w:rPr>
        <w:t>Herzfeld cites President Barack Obama's view that economic relations with Cuba should be liberalized</w:t>
      </w:r>
      <w:r w:rsidRPr="00F279CB">
        <w:t xml:space="preserve"> -- and the president's greater freedom to pursue this goal now that the election is behind him.</w:t>
      </w:r>
      <w:r w:rsidRPr="00F279CB">
        <w:rPr>
          <w:sz w:val="12"/>
        </w:rPr>
        <w:t>¶</w:t>
      </w:r>
      <w:r w:rsidRPr="00F279CB">
        <w:t xml:space="preserve"> Herzfeld points to the nomination of Sen. of John Kerry,D-mass., who shares this view, to lead the State Department, as well as to steps by Cuba to improve human rights, such as the recent loosening of travel restrictions for Cubans.</w:t>
      </w:r>
      <w:r w:rsidRPr="00F279CB">
        <w:rPr>
          <w:sz w:val="12"/>
        </w:rPr>
        <w:t>¶</w:t>
      </w:r>
      <w:r w:rsidRPr="00F279CB">
        <w:t xml:space="preserve"> Then there's </w:t>
      </w:r>
      <w:r w:rsidRPr="00F279CB">
        <w:rPr>
          <w:rStyle w:val="StyleBoldUnderline"/>
        </w:rPr>
        <w:t>the shaky health of Cuban dictator Fidel Castro, whose demise could lead to big changes.</w:t>
      </w:r>
      <w:r w:rsidRPr="00F279CB">
        <w:rPr>
          <w:rStyle w:val="StyleBoldUnderline"/>
          <w:b w:val="0"/>
          <w:sz w:val="12"/>
        </w:rPr>
        <w:t>¶</w:t>
      </w:r>
      <w:r w:rsidRPr="00F279CB">
        <w:rPr>
          <w:rStyle w:val="StyleBoldUnderline"/>
        </w:rPr>
        <w:t xml:space="preserve"> "I believe if he were to die, that would be the single event that would led to the lifting of the embargo," says Herzfeld</w:t>
      </w:r>
      <w:r w:rsidRPr="00F279CB">
        <w:t xml:space="preserve">. </w:t>
      </w:r>
      <w:r w:rsidRPr="00F279CB">
        <w:rPr>
          <w:sz w:val="12"/>
        </w:rPr>
        <w:t>¶</w:t>
      </w:r>
      <w:r w:rsidRPr="00F279CB">
        <w:t xml:space="preserve"> A possible leadership transition in Venezuela, which we'll get to in a moment, could also be a factor in the embargo coming down.</w:t>
      </w:r>
      <w:r w:rsidRPr="00F279CB">
        <w:rPr>
          <w:sz w:val="12"/>
        </w:rPr>
        <w:t>¶</w:t>
      </w:r>
      <w:r w:rsidRPr="00F279CB">
        <w:t xml:space="preserve"> Cuban experts I surveyed don't think much of Herzfeld's theory. "It won't happen anytime soon," predicts Ted Piccone, a senior fellow and deputy director for foreign policy at the Brookings Institution.</w:t>
      </w:r>
      <w:r w:rsidRPr="00F279CB">
        <w:rPr>
          <w:sz w:val="12"/>
        </w:rPr>
        <w:t>¶</w:t>
      </w:r>
      <w:r w:rsidRPr="00F279CB">
        <w:t xml:space="preserve"> Riordan Roett, the director of the Latin American Studies Program at the Johns Hopkins School of Advanced International Studies, puts it more bluntly: "What's he smoking?"</w:t>
      </w:r>
      <w:r w:rsidRPr="00F279CB">
        <w:rPr>
          <w:sz w:val="12"/>
        </w:rPr>
        <w:t>¶</w:t>
      </w:r>
      <w:r w:rsidRPr="00F279CB">
        <w:t xml:space="preserve"> Cuba experts cite two main obstacles. First, the embargo is in place because of a law passed by Congress, which Obama can't just overturn on his own. Next, Cuban-American congressional leaders, who have a big say, strongly oppose any change. Top among them: Sen. </w:t>
      </w:r>
      <w:r w:rsidRPr="00F279CB">
        <w:lastRenderedPageBreak/>
        <w:t xml:space="preserve">Robert Menendez, D-N.J., who may be taking over the Senate Foreign Relations Committee; Rep. Ileana Ros-Lehtinen, R-Fla., former chairwoman of the House Foreign Affairs Committee; and Sen. Marco Rubio, R-Fla. </w:t>
      </w:r>
      <w:r w:rsidRPr="00F279CB">
        <w:rPr>
          <w:sz w:val="12"/>
        </w:rPr>
        <w:t>¶</w:t>
      </w:r>
      <w:r w:rsidRPr="00F279CB">
        <w:t xml:space="preserve"> Cuba's Classic Cars</w:t>
      </w:r>
      <w:r w:rsidRPr="00F279CB">
        <w:rPr>
          <w:sz w:val="12"/>
        </w:rPr>
        <w:t>¶</w:t>
      </w:r>
      <w:r w:rsidRPr="00F279CB">
        <w:t xml:space="preserve"> 3/27/12 2:54</w:t>
      </w:r>
      <w:r w:rsidRPr="00F279CB">
        <w:rPr>
          <w:sz w:val="12"/>
        </w:rPr>
        <w:t>¶</w:t>
      </w:r>
      <w:r w:rsidRPr="00F279CB">
        <w:t xml:space="preserve"> "They are just not going to budge on this," says Roett.</w:t>
      </w:r>
      <w:r w:rsidRPr="00F279CB">
        <w:rPr>
          <w:sz w:val="12"/>
        </w:rPr>
        <w:t>¶</w:t>
      </w:r>
      <w:r w:rsidRPr="00F279CB">
        <w:t xml:space="preserve"> As an investor, Herzfeld is nonplussed by these challenges. He thinks the companies his fund owns as Cuba plays will do well regardless of whether the embargo is ended. Many of the stocks have recently hit all-time highs. An end to the embargo would be just one more catalyst for these names, he says.</w:t>
      </w:r>
      <w:r w:rsidRPr="00F279CB">
        <w:rPr>
          <w:sz w:val="12"/>
        </w:rPr>
        <w:t>¶</w:t>
      </w:r>
      <w:r w:rsidRPr="00F279CB">
        <w:t xml:space="preserve"> There are two other reasons investors may want to avoid getting too put off by the Cuba experts. First, in investing, it's the out-of-consensus plays that can do the best -- when things occur that most people did not foresee.</w:t>
      </w:r>
      <w:r w:rsidRPr="00F279CB">
        <w:rPr>
          <w:sz w:val="12"/>
        </w:rPr>
        <w:t>¶</w:t>
      </w:r>
      <w:r w:rsidRPr="00F279CB">
        <w:t xml:space="preserve"> Plus, I can make the case that </w:t>
      </w:r>
      <w:r w:rsidRPr="00F279CB">
        <w:rPr>
          <w:rStyle w:val="StyleBoldUnderline"/>
        </w:rPr>
        <w:t>it's not too crazy to think that the embargo is on the way out.</w:t>
      </w:r>
      <w:r w:rsidRPr="00F279CB">
        <w:t xml:space="preserve"> </w:t>
      </w:r>
      <w:r w:rsidRPr="00F279CB">
        <w:rPr>
          <w:rStyle w:val="StyleBoldUnderline"/>
        </w:rPr>
        <w:t>It would not be the first time "the experts" missed a big change</w:t>
      </w:r>
      <w:r w:rsidRPr="00F279CB">
        <w:t>. How many of them predicted the Arab Spring?</w:t>
      </w:r>
      <w:r w:rsidRPr="00F279CB">
        <w:rPr>
          <w:sz w:val="12"/>
        </w:rPr>
        <w:t>¶</w:t>
      </w:r>
      <w:r w:rsidRPr="00F279CB">
        <w:t xml:space="preserve"> Even if an Arab Spring doesn't sweep Cuba, there are plausible reasons to think the trade embargo could be gone sooner than the experts believe. Here are the three big ones:</w:t>
      </w:r>
      <w:r w:rsidRPr="00F279CB">
        <w:rPr>
          <w:sz w:val="12"/>
        </w:rPr>
        <w:t>¶</w:t>
      </w:r>
      <w:r w:rsidRPr="00F279CB">
        <w:t xml:space="preserve"> 1. The embargo doesn't make any sense anymore.</w:t>
      </w:r>
      <w:r w:rsidRPr="00F279CB">
        <w:rPr>
          <w:sz w:val="12"/>
        </w:rPr>
        <w:t>¶</w:t>
      </w:r>
      <w:r w:rsidRPr="00F279CB">
        <w:t xml:space="preserve"> Sure, Fidel, 86, and his brother Raúl Castro, 81, are bad hombres. They've confiscated a lot of property -- much of it owned by U.S. companies -- since seizing power in 1959. Worse, they stomp on human rights and oppose democracy. This is why the 1996 Helms-Burton Act blocks most U.S. trade with Cuba until the country has free elections, releases political prisoners and respects human rights.</w:t>
      </w:r>
      <w:r w:rsidRPr="00F279CB">
        <w:rPr>
          <w:sz w:val="12"/>
        </w:rPr>
        <w:t>¶</w:t>
      </w:r>
      <w:r w:rsidRPr="00F279CB">
        <w:t xml:space="preserve"> It is a commendable policy but, sadly, hypocritical. </w:t>
      </w:r>
      <w:r w:rsidRPr="00F279CB">
        <w:rPr>
          <w:rStyle w:val="StyleBoldUnderline"/>
        </w:rPr>
        <w:t>If this were consistent U.S. policy, we'd have no political or trade relations with Vietnam, Myanmar or even China, says</w:t>
      </w:r>
      <w:r w:rsidRPr="00F279CB">
        <w:t xml:space="preserve"> Juan Carlos Hidalgo, </w:t>
      </w:r>
      <w:r w:rsidRPr="00F279CB">
        <w:rPr>
          <w:rStyle w:val="StyleBoldUnderline"/>
        </w:rPr>
        <w:t>a Latin America policy analyst at the Cato Institute, who notes that each of these countries fails to clear the Helms-Burton hurdles applied to Cuba</w:t>
      </w:r>
      <w:r w:rsidRPr="00F279CB">
        <w:t>.</w:t>
      </w:r>
      <w:r w:rsidRPr="00F279CB">
        <w:rPr>
          <w:sz w:val="12"/>
        </w:rPr>
        <w:t>¶</w:t>
      </w:r>
      <w:r w:rsidRPr="00F279CB">
        <w:t xml:space="preserve"> </w:t>
      </w:r>
      <w:r w:rsidRPr="00F279CB">
        <w:rPr>
          <w:rStyle w:val="StyleBoldUnderline"/>
        </w:rPr>
        <w:t>Thus, the Cuba embargo is a pretty glaring anomaly, which makes it vulnerable</w:t>
      </w:r>
      <w:r w:rsidRPr="00F279CB">
        <w:t>. "The only advantage of the embargo is that it allows the Cuban regime to blame the miserable Cuban economy on 'the blockade' as they call it," says Hidalgo.</w:t>
      </w:r>
      <w:r w:rsidRPr="00F279CB">
        <w:rPr>
          <w:sz w:val="12"/>
        </w:rPr>
        <w:t>¶</w:t>
      </w:r>
      <w:r w:rsidRPr="00F279CB">
        <w:t xml:space="preserve"> </w:t>
      </w:r>
      <w:r w:rsidRPr="00F279CB">
        <w:rPr>
          <w:rStyle w:val="StyleBoldUnderline"/>
        </w:rPr>
        <w:t xml:space="preserve">The embargo is also vulnerable because it's an obvious failure. </w:t>
      </w:r>
      <w:r w:rsidRPr="00F279CB">
        <w:t>After 50 years of embargo, the Castro brothers still rule Cuba, notes Tomas Bilbao, the executive director of the Cuba Study Group, a lobbying organization whose goal is "empowering" Cuban people by helping them start businesses and sell goods abroad. "I think we need to shift from an obsession with hurting the regime to an obsession with helping the Cuban people," he says.</w:t>
      </w:r>
      <w:r w:rsidRPr="00F279CB">
        <w:rPr>
          <w:sz w:val="12"/>
        </w:rPr>
        <w:t>¶</w:t>
      </w:r>
      <w:r w:rsidRPr="00F279CB">
        <w:t xml:space="preserve"> 2. Political support for the embargo is eroding.</w:t>
      </w:r>
      <w:r w:rsidRPr="00F279CB">
        <w:rPr>
          <w:sz w:val="12"/>
        </w:rPr>
        <w:t>¶</w:t>
      </w:r>
      <w:r w:rsidRPr="00F279CB">
        <w:t xml:space="preserve"> Another problem for embargo aficionados is that younger Cuban Americans in Florida, the all-important next generation of voters, just aren't as passionate about it as their parents and grandparents were. "When I lecture down there, they couldn't care less about Castro and the embargo," says Roet</w:t>
      </w:r>
      <w:r w:rsidRPr="00F279CB">
        <w:rPr>
          <w:sz w:val="12"/>
        </w:rPr>
        <w:t>¶</w:t>
      </w:r>
      <w:r w:rsidRPr="00F279CB">
        <w:t xml:space="preserve"> A recent poll by Florida International University in Miami bears this out. It found that just 50% of Cuban-Americans still support the embargo, and 80% think it has failed. It's also worth noting that Obama got a lot more of the Cuban-American vote in Florida in the 2012 election, despite the awareness that he is more willing to lift the embargo, says Hidalgo.</w:t>
      </w:r>
      <w:r w:rsidRPr="00F279CB">
        <w:rPr>
          <w:sz w:val="12"/>
        </w:rPr>
        <w:t>¶</w:t>
      </w:r>
      <w:r w:rsidRPr="00F279CB">
        <w:t xml:space="preserve"> With their constituents defecting on the issue, congressional backers of the embargo may be losing ground. "</w:t>
      </w:r>
      <w:r w:rsidRPr="00F279CB">
        <w:rPr>
          <w:rStyle w:val="StyleBoldUnderline"/>
        </w:rPr>
        <w:t>The Cuban vote in Florida is changing, thus sticking with the embargo doesn't makes sense</w:t>
      </w:r>
      <w:r w:rsidRPr="00F279CB">
        <w:t>," believes Hidalgo.</w:t>
      </w:r>
      <w:r w:rsidRPr="00F279CB">
        <w:rPr>
          <w:sz w:val="12"/>
        </w:rPr>
        <w:t>¶</w:t>
      </w:r>
      <w:r w:rsidRPr="00F279CB">
        <w:t xml:space="preserve"> 3. Venezuelan President Hugo Chávez may be on his deathbed</w:t>
      </w:r>
      <w:r w:rsidRPr="00F279CB">
        <w:rPr>
          <w:sz w:val="12"/>
        </w:rPr>
        <w:t>¶</w:t>
      </w:r>
      <w:r w:rsidRPr="00F279CB">
        <w:t xml:space="preserve"> The big wild card in all this is Venezuelan President Hugo Chávez, who may be rapidly losing his fight against cancer. Here's why his demise could lead to an end to the embargo.</w:t>
      </w:r>
      <w:r w:rsidRPr="00F279CB">
        <w:rPr>
          <w:sz w:val="12"/>
        </w:rPr>
        <w:t>¶</w:t>
      </w:r>
      <w:r w:rsidRPr="00F279CB">
        <w:t xml:space="preserve"> Chávez has an unusually close personal and ideological relationship with Fidel Castro that goes back many years. This explains why Venezuela subsidizes the Cuban economy to the tune of about $8 billion worth of oil a year. It's not clear that whoever succeeds Chávez would continue the oil subsidy. Without it, says Roett, the Cuban economy would tank and a social crisis would ensue.</w:t>
      </w:r>
      <w:r w:rsidRPr="00F279CB">
        <w:rPr>
          <w:sz w:val="12"/>
        </w:rPr>
        <w:t>¶</w:t>
      </w:r>
      <w:r w:rsidRPr="00F279CB">
        <w:t xml:space="preserve"> That might either force out the Castro brothers or pressure them to pass the torch and make the political and economic reforms needed for the U.S. to lift its embargo and possibly lend the economic aid that would avert chaos.</w:t>
      </w:r>
      <w:r w:rsidRPr="00F279CB">
        <w:rPr>
          <w:sz w:val="12"/>
        </w:rPr>
        <w:t>¶</w:t>
      </w:r>
      <w:r w:rsidRPr="00F279CB">
        <w:t xml:space="preserve"> "Change will only come when the octogenarians who are running Cuba today have no choice but to open up in a meaningful way," says Roger Noriega, a former assistant secretary of state for Western Hemisphere affairs who now directs Latin American studies at the American Enterprise Institute. "They've only adopted reform when they were under pressure." An end to the Venezuelan oil subsidy and ensuing economic problems might </w:t>
      </w:r>
      <w:r w:rsidRPr="00F279CB">
        <w:lastRenderedPageBreak/>
        <w:t>create that kind of pressure.</w:t>
      </w:r>
      <w:r w:rsidRPr="00F279CB">
        <w:rPr>
          <w:sz w:val="12"/>
        </w:rPr>
        <w:t>¶</w:t>
      </w:r>
      <w:r w:rsidRPr="00F279CB">
        <w:t xml:space="preserve"> Helms-Burton calls for the U.S. to support any transitional reform government. </w:t>
      </w:r>
      <w:r w:rsidRPr="00F279CB">
        <w:rPr>
          <w:rStyle w:val="StyleBoldUnderline"/>
        </w:rPr>
        <w:t>Thus, Cuban domestic reform might attract U.S. aid that could be needed to avoid economic and social chaos if Venezuela pulls away</w:t>
      </w:r>
      <w:r w:rsidRPr="00F279CB">
        <w:t xml:space="preserve"> after Chávez.</w:t>
      </w:r>
      <w:r w:rsidRPr="00F279CB">
        <w:rPr>
          <w:sz w:val="12"/>
        </w:rPr>
        <w:t>¶</w:t>
      </w:r>
      <w:r w:rsidRPr="00F279CB">
        <w:t xml:space="preserve"> </w:t>
      </w:r>
      <w:r w:rsidRPr="00F279CB">
        <w:rPr>
          <w:rStyle w:val="StyleBoldUnderline"/>
        </w:rPr>
        <w:t xml:space="preserve">If the embargo goes away and Cuba transitions toward a market economy, </w:t>
      </w:r>
      <w:r w:rsidRPr="00F279CB">
        <w:t xml:space="preserve">these </w:t>
      </w:r>
      <w:r w:rsidRPr="00F279CB">
        <w:rPr>
          <w:rStyle w:val="StyleBoldUnderline"/>
        </w:rPr>
        <w:t>companies could benefit</w:t>
      </w:r>
      <w:r w:rsidRPr="00F279CB">
        <w:t>, maintains Herzfeld.</w:t>
      </w:r>
      <w:r w:rsidRPr="00F279CB">
        <w:rPr>
          <w:sz w:val="12"/>
        </w:rPr>
        <w:t>¶</w:t>
      </w:r>
      <w:r w:rsidRPr="00F279CB">
        <w:t xml:space="preserve"> Consumer plays</w:t>
      </w:r>
      <w:r w:rsidRPr="00F279CB">
        <w:rPr>
          <w:sz w:val="12"/>
        </w:rPr>
        <w:t>¶</w:t>
      </w:r>
      <w:r w:rsidRPr="00F279CB">
        <w:t xml:space="preserve"> Cruise line companies Carnival and Royal Caribbean Cruises (RCL +2.82%, news) would benefit from an end to the embargo, since they'd have a whole new market. Cruises to Cuba would be a popular way for turistas to see the country, out of necessity, since hotels are in a poor state in Cuba. "</w:t>
      </w:r>
      <w:r w:rsidRPr="00F279CB">
        <w:rPr>
          <w:rStyle w:val="StyleBoldUnderline"/>
        </w:rPr>
        <w:t>If the embargo were lifted, their Caribbean business would double,</w:t>
      </w:r>
      <w:r w:rsidRPr="00F279CB">
        <w:t>" says Herzfeld.</w:t>
      </w:r>
      <w:r w:rsidRPr="00F279CB">
        <w:rPr>
          <w:sz w:val="12"/>
        </w:rPr>
        <w:t>¶</w:t>
      </w:r>
      <w:r w:rsidRPr="00F279CB">
        <w:t xml:space="preserve"> Michael Scanlon, an analyst with the John Hancock Balanced (SVBAX +0.34%, news) fund, likes Carnival in part because it looks cheap. A key valuation metric here is enterprise value (market cap plus net debt) per "available berth per day," or the number of available beds per day. It is currently at $535, compared with almost $1,000 in 2006. Scanlon believes ticket pricing should improve because cruise companies are limiting capacity expansion over the next few years. And a lot more boomers, a key cruise demographic, are moving into retirement.</w:t>
      </w:r>
      <w:r w:rsidRPr="00F279CB">
        <w:rPr>
          <w:sz w:val="12"/>
        </w:rPr>
        <w:t>¶</w:t>
      </w:r>
      <w:r w:rsidRPr="00F279CB">
        <w:t xml:space="preserve"> Copa, a Panama-based regional airline serving Cuba, would benefit from an upturn in travel from the United States. The carrier already stands to gain from Cuba's recent loosening of travel restrictions on its citizens, says Herzfeld. "This is a very major change in policy," he says. This reform will help Copa even if the embargo is not lifted, because Cubans will be traveling more throughout the region.</w:t>
      </w:r>
      <w:r w:rsidRPr="00F279CB">
        <w:rPr>
          <w:sz w:val="12"/>
        </w:rPr>
        <w:t>¶</w:t>
      </w:r>
      <w:r w:rsidRPr="00F279CB">
        <w:t xml:space="preserve"> Coca-Cola Femsa would see a lift in business in Cuba, as the distributor of Coca-Cola in Central and Latin America, though you can already buy Coca-Cola in Cuba.</w:t>
      </w:r>
      <w:r w:rsidRPr="00F279CB">
        <w:rPr>
          <w:sz w:val="12"/>
        </w:rPr>
        <w:t>¶</w:t>
      </w:r>
      <w:r w:rsidRPr="00F279CB">
        <w:t xml:space="preserve"> Transport plays</w:t>
      </w:r>
      <w:r w:rsidRPr="00F279CB">
        <w:rPr>
          <w:sz w:val="12"/>
        </w:rPr>
        <w:t>¶</w:t>
      </w:r>
      <w:r w:rsidRPr="00F279CB">
        <w:t xml:space="preserve"> Seaboard is the largest container carrier in the Caribbean, so it would benefit from greater U.S. trade with Cuba and a revitalization of Cuba's economy, says Herzfeld. He also expects gains for the Norfolk Southern (NSC +0.94%, news), railroad. "We believe a lot of freight for Cuba that comes down the East Coast to Florida will be shipped on their railroads."</w:t>
      </w:r>
      <w:r w:rsidRPr="00F279CB">
        <w:rPr>
          <w:sz w:val="12"/>
        </w:rPr>
        <w:t>¶</w:t>
      </w:r>
      <w:r w:rsidRPr="00F279CB">
        <w:t xml:space="preserve"> Infrastructure plays</w:t>
      </w:r>
      <w:r w:rsidRPr="00F279CB">
        <w:rPr>
          <w:sz w:val="12"/>
        </w:rPr>
        <w:t>¶</w:t>
      </w:r>
      <w:r w:rsidRPr="00F279CB">
        <w:t xml:space="preserve"> "</w:t>
      </w:r>
      <w:r w:rsidRPr="00F279CB">
        <w:rPr>
          <w:rStyle w:val="StyleBoldUnderline"/>
        </w:rPr>
        <w:t>If the embargo with Cuba is lifted, there will be boom in Cuban infrastructure development," says Herzfeld</w:t>
      </w:r>
      <w:r w:rsidRPr="00F279CB">
        <w:t xml:space="preserve">. </w:t>
      </w:r>
      <w:r w:rsidRPr="00F279CB">
        <w:rPr>
          <w:rStyle w:val="StyleBoldUnderline"/>
        </w:rPr>
        <w:t>This could help</w:t>
      </w:r>
      <w:r w:rsidRPr="00F279CB">
        <w:t xml:space="preserve"> MasTec (MTZ +1.07%, news), </w:t>
      </w:r>
      <w:r w:rsidRPr="00F279CB">
        <w:rPr>
          <w:rStyle w:val="StyleBoldUnderline"/>
        </w:rPr>
        <w:t>a Florida infrastructure construction and engineering company</w:t>
      </w:r>
      <w:r w:rsidRPr="00F279CB">
        <w:t xml:space="preserve">. </w:t>
      </w:r>
      <w:r w:rsidRPr="00F279CB">
        <w:rPr>
          <w:rStyle w:val="StyleBoldUnderline"/>
        </w:rPr>
        <w:t>It would also help Vulcan Materials</w:t>
      </w:r>
      <w:r w:rsidRPr="00F279CB">
        <w:t xml:space="preserve"> (VMC -1.10%, news) </w:t>
      </w:r>
      <w:r w:rsidRPr="00F279CB">
        <w:rPr>
          <w:rStyle w:val="StyleBoldUnderline"/>
        </w:rPr>
        <w:t>and Martin Marietta Materials</w:t>
      </w:r>
      <w:r w:rsidRPr="00F279CB">
        <w:t xml:space="preserve"> (MLM +0.59%, news), which sell granite, limestone, sand, gravel and cement used in construction, </w:t>
      </w:r>
      <w:r w:rsidRPr="00F279CB">
        <w:rPr>
          <w:rStyle w:val="StyleBoldUnderline"/>
        </w:rPr>
        <w:t>and Watsco</w:t>
      </w:r>
      <w:r w:rsidRPr="00F279CB">
        <w:t xml:space="preserve">, which sells air conditioners. Florida-based homebuilder Lennar (LEN -4.02%, news), </w:t>
      </w:r>
      <w:r w:rsidRPr="00F279CB">
        <w:rPr>
          <w:rStyle w:val="StyleBoldUnderline"/>
        </w:rPr>
        <w:t>would also pick up business in Cuba</w:t>
      </w:r>
      <w:r w:rsidRPr="00F279CB">
        <w:t>, he predicts.</w:t>
      </w:r>
      <w:r w:rsidRPr="00F279CB">
        <w:rPr>
          <w:sz w:val="12"/>
        </w:rPr>
        <w:t>¶</w:t>
      </w:r>
      <w:r w:rsidRPr="00F279CB">
        <w:t xml:space="preserve"> Herzfeld Caribbean Basin Fund</w:t>
      </w:r>
      <w:r w:rsidRPr="00F279CB">
        <w:rPr>
          <w:sz w:val="12"/>
        </w:rPr>
        <w:t>¶</w:t>
      </w:r>
      <w:r w:rsidRPr="00F279CB">
        <w:t xml:space="preserve"> You could also buy shares of the Herzfeld Caribbean Basin Fund, which Herzfeld has positioned to benefit from an end to the embargo. This is a closed-end fund, a kind of investment company that raises investment capital and then issues a fixed number of shares. The shares then trade throughout the day like stocks, moving up or down as the value of the fund's holdings change.</w:t>
      </w:r>
      <w:r w:rsidRPr="00F279CB">
        <w:rPr>
          <w:sz w:val="12"/>
        </w:rPr>
        <w:t>¶</w:t>
      </w:r>
      <w:r w:rsidRPr="00F279CB">
        <w:t xml:space="preserve"> Herzfeld's fund looks cheap, because it currently trades at about a 7% discount to its net asset value, or the value of the stocks it owns. The NAV is currently around $9 per share, says Herzfeld. But the fund shares sell for around $8.38. The fund has historically been sensitive to Cuba-related news, and at some point almost every year, it rises above its net asset value.</w:t>
      </w:r>
      <w:r w:rsidRPr="00F279CB">
        <w:rPr>
          <w:sz w:val="12"/>
        </w:rPr>
        <w:t>¶</w:t>
      </w:r>
      <w:r w:rsidRPr="00F279CB">
        <w:t xml:space="preserve"> "The holdings will continue to do well, even if nothing changes in U.S.-Cuban relations," predicts Herzfeld</w:t>
      </w:r>
      <w:r w:rsidRPr="00F279CB">
        <w:rPr>
          <w:rStyle w:val="StyleBoldUnderline"/>
        </w:rPr>
        <w:t>. "If the embargo is lifted, they will get a significant amount of new business."</w:t>
      </w:r>
      <w:r w:rsidRPr="00F279CB">
        <w:t xml:space="preserve"> Herzfeld and his family are the fund's biggest shareholders. This fund's stock is up by an annualized 16% a year over the past 10 years.</w:t>
      </w:r>
      <w:r w:rsidRPr="00F279CB">
        <w:rPr>
          <w:sz w:val="12"/>
        </w:rPr>
        <w:t>¶</w:t>
      </w:r>
      <w:r w:rsidRPr="00F279CB">
        <w:t xml:space="preserve"> Of course, betting on an end of the embargo assumes that Cubans still have enough entrepreneurial spirit -- after 50-plus years of living in a government-run economy -- to create and run businesses vigorously enough to make an economy hum. </w:t>
      </w:r>
      <w:r w:rsidRPr="00F279CB">
        <w:rPr>
          <w:sz w:val="12"/>
        </w:rPr>
        <w:t>¶</w:t>
      </w:r>
      <w:r w:rsidRPr="00F279CB">
        <w:t xml:space="preserve"> "It is going to be extremely hard for Cubans to leave that mentality of depending on the government and take chances," says Hidalgo. But he thinks it would happen. After all, he says, Cuba was one of the most developed Latin American countries when Castro took over, and the culture behind that achievement is not totally gone. "You still see a lot of underground economic activity, which means that the capitalist spirit is there," says Hidalgo. "The communist regime has not erased that capitalist spirit."</w:t>
      </w:r>
    </w:p>
    <w:p w:rsidR="00992263" w:rsidRPr="00E4631F" w:rsidRDefault="00992263" w:rsidP="00992263">
      <w:pPr>
        <w:pStyle w:val="Heading4"/>
      </w:pPr>
      <w:r w:rsidRPr="00E4631F">
        <w:lastRenderedPageBreak/>
        <w:t>Cuba’s Economy is repressed and lack of competition stifles growth</w:t>
      </w:r>
    </w:p>
    <w:p w:rsidR="00992263" w:rsidRPr="00E4631F" w:rsidRDefault="00992263" w:rsidP="00992263">
      <w:pPr>
        <w:rPr>
          <w:rStyle w:val="StyleStyleBold12pt"/>
        </w:rPr>
      </w:pPr>
      <w:r w:rsidRPr="00E4631F">
        <w:rPr>
          <w:rStyle w:val="StyleStyleBold12pt"/>
        </w:rPr>
        <w:t>The Heritage Foundation, 7/9/13</w:t>
      </w:r>
    </w:p>
    <w:p w:rsidR="00992263" w:rsidRPr="00064521" w:rsidRDefault="00992263" w:rsidP="00992263">
      <w:pPr>
        <w:rPr>
          <w:rStyle w:val="StyleBoldUnderline"/>
          <w:b w:val="0"/>
          <w:sz w:val="16"/>
          <w:szCs w:val="24"/>
          <w:u w:val="none"/>
        </w:rPr>
      </w:pPr>
      <w:r w:rsidRPr="00064521">
        <w:rPr>
          <w:rStyle w:val="StyleBoldUnderline"/>
          <w:b w:val="0"/>
          <w:sz w:val="16"/>
          <w:szCs w:val="24"/>
          <w:u w:val="none"/>
        </w:rPr>
        <w:t>[“Cuba”,</w:t>
      </w:r>
      <w:r w:rsidRPr="004D1CF3">
        <w:rPr>
          <w:sz w:val="16"/>
        </w:rPr>
        <w:t xml:space="preserve"> </w:t>
      </w:r>
      <w:hyperlink r:id="rId156" w:history="1">
        <w:r w:rsidRPr="004D1CF3">
          <w:rPr>
            <w:rStyle w:val="Hyperlink"/>
            <w:sz w:val="16"/>
            <w:szCs w:val="24"/>
          </w:rPr>
          <w:t>http://www.heritage.org/index/country/cuba</w:t>
        </w:r>
      </w:hyperlink>
      <w:r w:rsidRPr="00064521">
        <w:rPr>
          <w:rStyle w:val="StyleBoldUnderline"/>
          <w:b w:val="0"/>
          <w:sz w:val="16"/>
          <w:szCs w:val="24"/>
          <w:u w:val="none"/>
        </w:rPr>
        <w:t>, Accessed 7/9/13]</w:t>
      </w:r>
    </w:p>
    <w:p w:rsidR="00992263" w:rsidRPr="00064521" w:rsidRDefault="00992263" w:rsidP="00992263">
      <w:pPr>
        <w:rPr>
          <w:rStyle w:val="StyleBoldUnderline"/>
          <w:b w:val="0"/>
          <w:sz w:val="16"/>
          <w:szCs w:val="24"/>
          <w:u w:val="none"/>
        </w:rPr>
      </w:pPr>
      <w:r w:rsidRPr="00E02B24">
        <w:rPr>
          <w:rStyle w:val="StyleBoldUnderline"/>
          <w:sz w:val="24"/>
          <w:szCs w:val="24"/>
        </w:rPr>
        <w:t>Cuba scores far below world averages in most areas of economic freedom, and its economy remains one of the world’s most repressed.</w:t>
      </w:r>
      <w:r w:rsidRPr="00064521">
        <w:rPr>
          <w:rStyle w:val="StyleBoldUnderline"/>
          <w:b w:val="0"/>
          <w:sz w:val="16"/>
          <w:szCs w:val="24"/>
          <w:u w:val="none"/>
        </w:rPr>
        <w:t xml:space="preserve"> </w:t>
      </w:r>
      <w:r w:rsidRPr="00E02B24">
        <w:rPr>
          <w:rStyle w:val="StyleBoldUnderline"/>
          <w:sz w:val="24"/>
          <w:szCs w:val="24"/>
        </w:rPr>
        <w:t>The foundations of economic freedom are particularly weak in the absence of an independent and fair judiciary</w:t>
      </w:r>
      <w:r w:rsidRPr="00064521">
        <w:rPr>
          <w:rStyle w:val="StyleBoldUnderline"/>
          <w:b w:val="0"/>
          <w:sz w:val="16"/>
          <w:szCs w:val="24"/>
          <w:u w:val="none"/>
        </w:rPr>
        <w:t xml:space="preserve">. No courts are free of political interference, and pervasive </w:t>
      </w:r>
      <w:r w:rsidRPr="00E02B24">
        <w:rPr>
          <w:rStyle w:val="StyleBoldUnderline"/>
          <w:sz w:val="24"/>
          <w:szCs w:val="24"/>
        </w:rPr>
        <w:t>corruption affects many aspects of economic activity</w:t>
      </w:r>
      <w:r w:rsidRPr="00064521">
        <w:rPr>
          <w:rStyle w:val="StyleBoldUnderline"/>
          <w:b w:val="0"/>
          <w:sz w:val="16"/>
          <w:szCs w:val="24"/>
          <w:u w:val="none"/>
        </w:rPr>
        <w:t xml:space="preserve">. As the largest source of employment, </w:t>
      </w:r>
      <w:r w:rsidRPr="00E02B24">
        <w:rPr>
          <w:rStyle w:val="StyleBoldUnderline"/>
          <w:sz w:val="24"/>
          <w:szCs w:val="24"/>
        </w:rPr>
        <w:t>the public sector accounts for more than 80 percent of all jobs.</w:t>
      </w:r>
      <w:r w:rsidRPr="00064521">
        <w:rPr>
          <w:rStyle w:val="StyleBoldUnderline"/>
          <w:b w:val="0"/>
          <w:sz w:val="16"/>
          <w:szCs w:val="24"/>
          <w:u w:val="none"/>
        </w:rPr>
        <w:t xml:space="preserve"> A watered-down reform package endorsed by the Cuban Communist Party in April 2011 promised to trim the number of state workers and allow restricted self-employment in the non-public sector, but many details of the reform are obscure and little progress has been observed. </w:t>
      </w:r>
      <w:r w:rsidRPr="00E02B24">
        <w:rPr>
          <w:rStyle w:val="StyleBoldUnderline"/>
          <w:sz w:val="24"/>
          <w:szCs w:val="24"/>
        </w:rPr>
        <w:t>The private sector is severely constrained by heavy regulations and tight state controls. Open-market policies are not in place to spur growth in trade and investment, and the lack of competition stifles productivity growth</w:t>
      </w:r>
      <w:r w:rsidRPr="00064521">
        <w:rPr>
          <w:rStyle w:val="StyleBoldUnderline"/>
          <w:b w:val="0"/>
          <w:sz w:val="16"/>
          <w:szCs w:val="24"/>
          <w:u w:val="none"/>
        </w:rPr>
        <w:t>.</w:t>
      </w:r>
    </w:p>
    <w:p w:rsidR="00992263" w:rsidRPr="00050A24" w:rsidRDefault="00992263" w:rsidP="00992263">
      <w:pPr>
        <w:pStyle w:val="Heading4"/>
      </w:pPr>
      <w:r w:rsidRPr="00050A24">
        <w:t>Cuba could become the third-largest ethanol producer</w:t>
      </w:r>
    </w:p>
    <w:p w:rsidR="00992263" w:rsidRPr="00050A24" w:rsidRDefault="00992263" w:rsidP="00992263">
      <w:r w:rsidRPr="00050A24">
        <w:rPr>
          <w:rStyle w:val="StyleStyleBold12pt"/>
        </w:rPr>
        <w:t>Cuba Standard 12</w:t>
      </w:r>
      <w:r w:rsidRPr="00050A24">
        <w:t xml:space="preserve"> (Cuban Business and Economic News, 01/20/12, Cuban ethanol production may open up to foreign investment, Cuba Standard, </w:t>
      </w:r>
      <w:hyperlink r:id="rId157" w:history="1">
        <w:r w:rsidRPr="00050A24">
          <w:rPr>
            <w:rStyle w:val="Hyperlink"/>
          </w:rPr>
          <w:t>http://www.cubastandard.com/2012/01/20/cuban-ethanol-production-may-open-up-to-foreign-investment/</w:t>
        </w:r>
      </w:hyperlink>
      <w:r w:rsidRPr="00050A24">
        <w:t>, KL)</w:t>
      </w:r>
    </w:p>
    <w:p w:rsidR="00992263" w:rsidRDefault="00992263" w:rsidP="00992263">
      <w:pPr>
        <w:rPr>
          <w:rFonts w:ascii="Arial" w:hAnsi="Arial" w:cs="Arial"/>
          <w:color w:val="000000"/>
          <w:highlight w:val="yellow"/>
          <w:u w:val="single"/>
        </w:rPr>
      </w:pPr>
    </w:p>
    <w:p w:rsidR="00992263" w:rsidRPr="00E122C5" w:rsidRDefault="00992263" w:rsidP="00992263">
      <w:pPr>
        <w:rPr>
          <w:sz w:val="16"/>
          <w:szCs w:val="16"/>
        </w:rPr>
      </w:pPr>
      <w:r w:rsidRPr="00E122C5">
        <w:rPr>
          <w:rFonts w:ascii="Arial" w:hAnsi="Arial" w:cs="Arial"/>
          <w:color w:val="000000"/>
          <w:highlight w:val="yellow"/>
          <w:u w:val="single"/>
        </w:rPr>
        <w:t>Cuba could manufacture close to 2 billion gallons of ethanol per year, according to Jorge Hernández Fonseca,</w:t>
      </w:r>
      <w:r w:rsidRPr="00E122C5">
        <w:rPr>
          <w:rFonts w:ascii="Arial" w:hAnsi="Arial" w:cs="Arial"/>
          <w:color w:val="000000"/>
          <w:u w:val="single"/>
        </w:rPr>
        <w:t xml:space="preserve"> a Cuban-born researcher with the Universidade do Estado do Pará in Brazil</w:t>
      </w:r>
      <w:r w:rsidRPr="00E122C5">
        <w:rPr>
          <w:rFonts w:ascii="Arial" w:hAnsi="Arial" w:cs="Arial"/>
          <w:color w:val="000000"/>
          <w:highlight w:val="yellow"/>
          <w:u w:val="single"/>
        </w:rPr>
        <w:t>. This would make Cuba the world’s third-largest ethanol producer after Brazil and the United States</w:t>
      </w:r>
      <w:r w:rsidRPr="00E122C5">
        <w:rPr>
          <w:rFonts w:ascii="Arial" w:hAnsi="Arial" w:cs="Arial"/>
          <w:color w:val="000000"/>
          <w:sz w:val="16"/>
          <w:szCs w:val="16"/>
          <w:u w:val="single"/>
        </w:rPr>
        <w:t>.</w:t>
      </w:r>
      <w:r w:rsidRPr="00E122C5">
        <w:rPr>
          <w:rFonts w:ascii="Arial" w:hAnsi="Arial" w:cs="Arial"/>
          <w:color w:val="000000"/>
          <w:sz w:val="16"/>
          <w:szCs w:val="16"/>
        </w:rPr>
        <w:t xml:space="preserve"> Cuba’s sugar industry has undergone a massive restructuring since 2004, with closings of more than half the country’s sugar mills and reduction of sugarcane cultivation. As part of the restructuring, the government has touted production of sugarcane byproducts, with the exception of fuel ethanol.</w:t>
      </w:r>
    </w:p>
    <w:p w:rsidR="00992263" w:rsidRPr="00050A24" w:rsidRDefault="00992263" w:rsidP="00992263">
      <w:pPr>
        <w:pStyle w:val="Heading4"/>
        <w:rPr>
          <w:rStyle w:val="StyleStyleBold12pt"/>
          <w:b/>
        </w:rPr>
      </w:pPr>
      <w:r w:rsidRPr="00050A24">
        <w:rPr>
          <w:rStyle w:val="StyleStyleBold12pt"/>
          <w:b/>
        </w:rPr>
        <w:t>Cuba needs to open itself up for investment, especially from U.S.</w:t>
      </w:r>
    </w:p>
    <w:p w:rsidR="00992263" w:rsidRDefault="00992263" w:rsidP="00992263">
      <w:r w:rsidRPr="00050A24">
        <w:rPr>
          <w:b/>
        </w:rPr>
        <w:t>Elledge  9</w:t>
      </w:r>
      <w:r>
        <w:t xml:space="preserve"> </w:t>
      </w:r>
      <w:r w:rsidRPr="00563F71">
        <w:rPr>
          <w:sz w:val="16"/>
          <w:szCs w:val="16"/>
        </w:rPr>
        <w:t xml:space="preserve">(Nicholas, Researcher for the Council of Hemispheric Relations, 10/29/09, CUBA’S SUGARCANE ETHANOL POTENTIAL: CUBA, RAUL CASTRO, AND THE RETURN OF KING SUGAR TO THE ISLAND, Council of Hemispheric Relations (Think Tank; NGO), </w:t>
      </w:r>
      <w:hyperlink r:id="rId158" w:history="1">
        <w:r w:rsidRPr="00563F71">
          <w:rPr>
            <w:rStyle w:val="Hyperlink"/>
            <w:sz w:val="16"/>
            <w:szCs w:val="16"/>
          </w:rPr>
          <w:t>http://www.coha.org/cubas-sugarcane-ethanol-potential/</w:t>
        </w:r>
      </w:hyperlink>
      <w:r>
        <w:rPr>
          <w:sz w:val="16"/>
          <w:szCs w:val="16"/>
        </w:rPr>
        <w:t>) KL</w:t>
      </w:r>
    </w:p>
    <w:p w:rsidR="00992263" w:rsidRPr="00EF1D10" w:rsidRDefault="00992263" w:rsidP="00992263">
      <w:pPr>
        <w:rPr>
          <w:b/>
        </w:rPr>
      </w:pPr>
    </w:p>
    <w:p w:rsidR="00992263" w:rsidRPr="00EF1D10" w:rsidRDefault="00992263" w:rsidP="00992263">
      <w:pPr>
        <w:rPr>
          <w:b/>
          <w:u w:val="single"/>
        </w:rPr>
      </w:pPr>
      <w:r w:rsidRPr="00EF1D10">
        <w:rPr>
          <w:b/>
          <w:highlight w:val="yellow"/>
          <w:u w:val="single"/>
        </w:rPr>
        <w:t>A sweeping mandate from the top is an incontrovertible requirement for Cuba to be able to open itself to any influx of investment, especially from the United States</w:t>
      </w:r>
      <w:r w:rsidRPr="00EF1D10">
        <w:t xml:space="preserve">. </w:t>
      </w:r>
      <w:r w:rsidRPr="00EF1D10">
        <w:rPr>
          <w:b/>
          <w:highlight w:val="yellow"/>
          <w:u w:val="single"/>
        </w:rPr>
        <w:t>Given Cuba’s pronounced and justifiable hostility against U.S</w:t>
      </w:r>
      <w:r w:rsidRPr="00EF1D10">
        <w:t>. intervention</w:t>
      </w:r>
      <w:r w:rsidRPr="00EF1D10">
        <w:rPr>
          <w:b/>
          <w:highlight w:val="yellow"/>
          <w:u w:val="single"/>
        </w:rPr>
        <w:t xml:space="preserve">, such an endeavor would prove a difficult task </w:t>
      </w:r>
      <w:r w:rsidRPr="00EF1D10">
        <w:rPr>
          <w:b/>
          <w:u w:val="single"/>
        </w:rPr>
        <w:t>for Havana</w:t>
      </w:r>
      <w:r w:rsidRPr="00EF1D10">
        <w:rPr>
          <w:b/>
          <w:highlight w:val="yellow"/>
          <w:u w:val="single"/>
        </w:rPr>
        <w:t>. However</w:t>
      </w:r>
      <w:r w:rsidRPr="00EF1D10">
        <w:rPr>
          <w:b/>
          <w:u w:val="single"/>
        </w:rPr>
        <w:t xml:space="preserve">, both </w:t>
      </w:r>
      <w:r w:rsidRPr="00EF1D10">
        <w:rPr>
          <w:b/>
          <w:highlight w:val="yellow"/>
          <w:u w:val="single"/>
        </w:rPr>
        <w:t>internal and external incentives exist to prompt Cuba to act with avidity to reassess and revamp its capital assets.</w:t>
      </w:r>
      <w:r w:rsidRPr="00EF1D10">
        <w:t xml:space="preserve"> Similar to China</w:t>
      </w:r>
      <w:r w:rsidRPr="00EF1D10">
        <w:rPr>
          <w:b/>
          <w:u w:val="single"/>
        </w:rPr>
        <w:t xml:space="preserve">, </w:t>
      </w:r>
      <w:r w:rsidRPr="00EF1D10">
        <w:rPr>
          <w:b/>
          <w:highlight w:val="yellow"/>
          <w:u w:val="single"/>
        </w:rPr>
        <w:t>Cuban quasi-visionaries believe</w:t>
      </w:r>
      <w:r w:rsidRPr="00EF1D10">
        <w:t xml:space="preserve"> that </w:t>
      </w:r>
      <w:r w:rsidRPr="00EF1D10">
        <w:rPr>
          <w:b/>
          <w:highlight w:val="yellow"/>
          <w:u w:val="single"/>
        </w:rPr>
        <w:t>they stand to gain much by riding the currents of</w:t>
      </w:r>
      <w:r w:rsidRPr="00EF1D10">
        <w:rPr>
          <w:b/>
          <w:u w:val="single"/>
        </w:rPr>
        <w:t xml:space="preserve"> </w:t>
      </w:r>
      <w:r w:rsidRPr="00EF1D10">
        <w:rPr>
          <w:b/>
          <w:highlight w:val="yellow"/>
          <w:u w:val="single"/>
        </w:rPr>
        <w:t>capitalism</w:t>
      </w:r>
      <w:r w:rsidRPr="00EF1D10">
        <w:rPr>
          <w:b/>
          <w:u w:val="single"/>
        </w:rPr>
        <w:t xml:space="preserve"> while still holding fast to the spirit of</w:t>
      </w:r>
      <w:r w:rsidRPr="00EF1D10">
        <w:rPr>
          <w:rStyle w:val="apple-converted-space"/>
          <w:u w:val="single"/>
        </w:rPr>
        <w:t> </w:t>
      </w:r>
      <w:r w:rsidRPr="00EF1D10">
        <w:rPr>
          <w:rStyle w:val="Emphasis"/>
        </w:rPr>
        <w:t>La Revolución</w:t>
      </w:r>
      <w:r w:rsidRPr="00EF1D10">
        <w:rPr>
          <w:b/>
          <w:u w:val="single"/>
        </w:rPr>
        <w:t>.</w:t>
      </w:r>
    </w:p>
    <w:p w:rsidR="00992263" w:rsidRDefault="00992263" w:rsidP="00992263">
      <w:pPr>
        <w:pStyle w:val="Heading4"/>
      </w:pPr>
      <w:r>
        <w:t>Production of sugar</w:t>
      </w:r>
      <w:r w:rsidRPr="00563F71">
        <w:t xml:space="preserve"> would help Cuban economy</w:t>
      </w:r>
    </w:p>
    <w:p w:rsidR="00992263" w:rsidRPr="00050A24" w:rsidRDefault="00992263" w:rsidP="00992263">
      <w:r w:rsidRPr="00050A24">
        <w:rPr>
          <w:rStyle w:val="StyleStyleBold12pt"/>
        </w:rPr>
        <w:t>Elledge  9</w:t>
      </w:r>
      <w:r>
        <w:t xml:space="preserve"> </w:t>
      </w:r>
      <w:r w:rsidRPr="00563F71">
        <w:rPr>
          <w:sz w:val="16"/>
          <w:szCs w:val="16"/>
        </w:rPr>
        <w:t xml:space="preserve">(Nicholas, Researcher for the Council of Hemispheric Relations, 10/29/09, CUBA’S SUGARCANE ETHANOL POTENTIAL: CUBA, RAUL CASTRO, AND THE RETURN OF KING SUGAR TO THE ISLAND, Council of Hemispheric Relations (Think Tank; NGO), </w:t>
      </w:r>
      <w:hyperlink r:id="rId159" w:history="1">
        <w:r w:rsidRPr="00563F71">
          <w:rPr>
            <w:rStyle w:val="Hyperlink"/>
            <w:sz w:val="16"/>
            <w:szCs w:val="16"/>
          </w:rPr>
          <w:t>http://www.coha.org/cubas-sugarcane-ethanol-potential/</w:t>
        </w:r>
      </w:hyperlink>
      <w:r>
        <w:rPr>
          <w:sz w:val="16"/>
          <w:szCs w:val="16"/>
        </w:rPr>
        <w:t>) KL</w:t>
      </w:r>
    </w:p>
    <w:p w:rsidR="00992263" w:rsidRPr="00563F71" w:rsidRDefault="00992263" w:rsidP="00992263">
      <w:r w:rsidRPr="00563F71">
        <w:rPr>
          <w:sz w:val="16"/>
          <w:szCs w:val="16"/>
        </w:rPr>
        <w:t>Despite its clear deterioration in recent years</w:t>
      </w:r>
      <w:r w:rsidRPr="00563F71">
        <w:t xml:space="preserve">, </w:t>
      </w:r>
      <w:r w:rsidRPr="00563F71">
        <w:rPr>
          <w:b/>
          <w:bCs/>
          <w:highlight w:val="yellow"/>
          <w:u w:val="single"/>
        </w:rPr>
        <w:t>a revived Cuban sugar industry could serve an important role in the immediate future</w:t>
      </w:r>
      <w:r w:rsidRPr="00563F71">
        <w:rPr>
          <w:b/>
          <w:bCs/>
          <w:u w:val="single"/>
        </w:rPr>
        <w:t xml:space="preserve"> by </w:t>
      </w:r>
      <w:r w:rsidRPr="00563F71">
        <w:rPr>
          <w:b/>
          <w:bCs/>
          <w:highlight w:val="yellow"/>
          <w:u w:val="single"/>
        </w:rPr>
        <w:t>attracting a new tranche of foreign investment while bolstering the country’s failing economy through the production of raw sugar, which would be processed into renewable fuel</w:t>
      </w:r>
      <w:r w:rsidRPr="00563F71">
        <w:t xml:space="preserve"> </w:t>
      </w:r>
      <w:r w:rsidRPr="00563F71">
        <w:rPr>
          <w:sz w:val="16"/>
          <w:szCs w:val="16"/>
        </w:rPr>
        <w:t>as well as cogenerate electricity. In fact, Cuba has produced ethanol in the past; when imported oil supplies were drastically curbed during the WWII conflict, Cuba produced roughly 26 million gallons of anhydrous ethanol to blend with gasoline. This practice, however, was discontinued after the war in order to meet U.S. raw sugar import quotas. Today</w:t>
      </w:r>
      <w:r w:rsidRPr="00563F71">
        <w:rPr>
          <w:b/>
          <w:bCs/>
          <w:highlight w:val="yellow"/>
          <w:u w:val="single"/>
        </w:rPr>
        <w:t>, Juan Tomás Sanchez</w:t>
      </w:r>
      <w:r w:rsidRPr="00563F71">
        <w:rPr>
          <w:b/>
          <w:bCs/>
          <w:u w:val="single"/>
        </w:rPr>
        <w:t xml:space="preserve"> of the Association for the Study of the Cuban Economy </w:t>
      </w:r>
      <w:r w:rsidRPr="00563F71">
        <w:rPr>
          <w:b/>
          <w:bCs/>
          <w:highlight w:val="yellow"/>
          <w:u w:val="single"/>
        </w:rPr>
        <w:t xml:space="preserve">estimates that Cuba eventually could supply up to 3.2 billion gallons of ethanol </w:t>
      </w:r>
      <w:r w:rsidRPr="00563F71">
        <w:rPr>
          <w:b/>
          <w:bCs/>
          <w:highlight w:val="yellow"/>
          <w:u w:val="single"/>
        </w:rPr>
        <w:lastRenderedPageBreak/>
        <w:t>annually. A</w:t>
      </w:r>
      <w:r w:rsidRPr="00563F71">
        <w:rPr>
          <w:b/>
          <w:bCs/>
          <w:u w:val="single"/>
        </w:rPr>
        <w:t xml:space="preserve"> more modest </w:t>
      </w:r>
      <w:r w:rsidRPr="00563F71">
        <w:rPr>
          <w:b/>
          <w:bCs/>
          <w:highlight w:val="yellow"/>
          <w:u w:val="single"/>
        </w:rPr>
        <w:t xml:space="preserve">prediction by </w:t>
      </w:r>
      <w:r w:rsidRPr="00634E9E">
        <w:rPr>
          <w:b/>
          <w:bCs/>
          <w:u w:val="single"/>
        </w:rPr>
        <w:t xml:space="preserve">Cuba expert </w:t>
      </w:r>
      <w:r w:rsidRPr="00563F71">
        <w:rPr>
          <w:b/>
          <w:bCs/>
          <w:highlight w:val="yellow"/>
          <w:u w:val="single"/>
        </w:rPr>
        <w:t>Jorge Hernandez Fonseca projects a production figure around 2 billion gallons per year,</w:t>
      </w:r>
      <w:r w:rsidRPr="00563F71">
        <w:rPr>
          <w:b/>
          <w:bCs/>
          <w:u w:val="single"/>
        </w:rPr>
        <w:t xml:space="preserve"> </w:t>
      </w:r>
      <w:r w:rsidRPr="00563F71">
        <w:rPr>
          <w:b/>
          <w:bCs/>
          <w:highlight w:val="yellow"/>
          <w:u w:val="single"/>
        </w:rPr>
        <w:t>which</w:t>
      </w:r>
      <w:r w:rsidRPr="00563F71">
        <w:rPr>
          <w:b/>
          <w:bCs/>
          <w:u w:val="single"/>
        </w:rPr>
        <w:t xml:space="preserve"> would still </w:t>
      </w:r>
      <w:r w:rsidRPr="00563F71">
        <w:rPr>
          <w:b/>
          <w:bCs/>
          <w:highlight w:val="yellow"/>
          <w:u w:val="single"/>
        </w:rPr>
        <w:t>make the island the third largest sugar producer in the world,</w:t>
      </w:r>
      <w:r w:rsidRPr="00563F71">
        <w:rPr>
          <w:b/>
          <w:bCs/>
          <w:u w:val="single"/>
        </w:rPr>
        <w:t xml:space="preserve"> behind the U.S. and Brazil.</w:t>
      </w:r>
      <w:r w:rsidRPr="00563F71">
        <w:t xml:space="preserve"> </w:t>
      </w:r>
      <w:r w:rsidRPr="00563F71">
        <w:rPr>
          <w:sz w:val="16"/>
          <w:szCs w:val="16"/>
        </w:rPr>
        <w:t>Regardless, Rivera Ortiz, director of the Cuban business society ZERUS, told business magazine</w:t>
      </w:r>
      <w:r w:rsidRPr="00563F71">
        <w:rPr>
          <w:rStyle w:val="Emphasis"/>
          <w:sz w:val="16"/>
          <w:szCs w:val="16"/>
        </w:rPr>
        <w:t>Opciones</w:t>
      </w:r>
      <w:r w:rsidRPr="00563F71">
        <w:rPr>
          <w:rStyle w:val="apple-converted-space"/>
          <w:sz w:val="16"/>
          <w:szCs w:val="16"/>
        </w:rPr>
        <w:t> </w:t>
      </w:r>
      <w:r w:rsidRPr="00563F71">
        <w:rPr>
          <w:sz w:val="16"/>
          <w:szCs w:val="16"/>
        </w:rPr>
        <w:t>in 2006 that, “any efforts by foreign and Cuban entrepreneurs to jointly produce ethanol in Cuba must first look at guaranteeing financial and technological resources needed to boost sugarcane production as the necessary raw material for the advancement of ethanol projects.”</w:t>
      </w:r>
    </w:p>
    <w:p w:rsidR="00992263" w:rsidRDefault="00992263" w:rsidP="00992263">
      <w:pPr>
        <w:pStyle w:val="Heading4"/>
      </w:pPr>
      <w:r>
        <w:t>Lifting the embargo would allow investors to have access to Cuba, improving the lives of Cubans and setting Cuba on track to become capitalist</w:t>
      </w:r>
    </w:p>
    <w:p w:rsidR="00992263" w:rsidRPr="003C3D4A" w:rsidRDefault="00992263" w:rsidP="00992263">
      <w:pPr>
        <w:rPr>
          <w:rStyle w:val="StyleStyleBold12pt"/>
        </w:rPr>
      </w:pPr>
      <w:r>
        <w:rPr>
          <w:rStyle w:val="StyleStyleBold12pt"/>
        </w:rPr>
        <w:t>Cave ’12</w:t>
      </w:r>
    </w:p>
    <w:p w:rsidR="00992263" w:rsidRDefault="00992263" w:rsidP="00992263">
      <w:pPr>
        <w:rPr>
          <w:rStyle w:val="StyleBoldUnderline"/>
          <w:rFonts w:eastAsia="Times New Roman"/>
          <w:b w:val="0"/>
          <w:bCs w:val="0"/>
          <w:color w:val="000000"/>
          <w:sz w:val="16"/>
          <w:szCs w:val="24"/>
        </w:rPr>
      </w:pPr>
      <w:r>
        <w:rPr>
          <w:rStyle w:val="StyleBoldUnderline"/>
          <w:rFonts w:eastAsia="Times New Roman"/>
          <w:b w:val="0"/>
          <w:bCs w:val="0"/>
          <w:color w:val="000000"/>
          <w:sz w:val="16"/>
          <w:szCs w:val="24"/>
        </w:rPr>
        <w:t>Damien (</w:t>
      </w:r>
      <w:r w:rsidRPr="00D13385">
        <w:rPr>
          <w:rStyle w:val="StyleBoldUnderline"/>
          <w:rFonts w:eastAsia="Times New Roman"/>
          <w:b w:val="0"/>
          <w:bCs w:val="0"/>
          <w:color w:val="000000"/>
          <w:sz w:val="16"/>
          <w:szCs w:val="24"/>
        </w:rPr>
        <w:t>foreign correspondent for The New York Times</w:t>
      </w:r>
      <w:r>
        <w:rPr>
          <w:rStyle w:val="StyleBoldUnderline"/>
          <w:rFonts w:eastAsia="Times New Roman"/>
          <w:b w:val="0"/>
          <w:bCs w:val="0"/>
          <w:color w:val="000000"/>
          <w:sz w:val="16"/>
          <w:szCs w:val="24"/>
        </w:rPr>
        <w:t xml:space="preserve"> covering Mexico, Central America, and the Caribbean) November 19 [“</w:t>
      </w:r>
      <w:r w:rsidRPr="00B80E63">
        <w:rPr>
          <w:rStyle w:val="StyleBoldUnderline"/>
          <w:rFonts w:eastAsia="Times New Roman"/>
          <w:b w:val="0"/>
          <w:bCs w:val="0"/>
          <w:color w:val="000000"/>
          <w:sz w:val="16"/>
          <w:szCs w:val="24"/>
        </w:rPr>
        <w:t>Easing of Restraints in Cuba Renews Debate on U.S. Embargo</w:t>
      </w:r>
      <w:r>
        <w:rPr>
          <w:rStyle w:val="StyleBoldUnderline"/>
          <w:rFonts w:eastAsia="Times New Roman"/>
          <w:b w:val="0"/>
          <w:bCs w:val="0"/>
          <w:color w:val="000000"/>
          <w:sz w:val="16"/>
          <w:szCs w:val="24"/>
        </w:rPr>
        <w:t xml:space="preserve">,” NYT, online at </w:t>
      </w:r>
      <w:hyperlink r:id="rId160" w:history="1">
        <w:r w:rsidRPr="007556EE">
          <w:rPr>
            <w:rStyle w:val="Hyperlink"/>
            <w:rFonts w:eastAsia="Times New Roman"/>
            <w:sz w:val="16"/>
            <w:szCs w:val="24"/>
          </w:rPr>
          <w:t>http://www.nytimes.com/2012/11/20/world/americas/changes-in-cuba-create-support-for-easing-embargo.html?pagewanted=all&amp;_r=0,</w:t>
        </w:r>
      </w:hyperlink>
      <w:r>
        <w:rPr>
          <w:rStyle w:val="StyleBoldUnderline"/>
          <w:rFonts w:eastAsia="Times New Roman"/>
          <w:b w:val="0"/>
          <w:bCs w:val="0"/>
          <w:color w:val="000000"/>
          <w:sz w:val="16"/>
          <w:szCs w:val="24"/>
        </w:rPr>
        <w:t xml:space="preserve"> July 6, 2013, Hostert]</w:t>
      </w:r>
    </w:p>
    <w:p w:rsidR="00992263" w:rsidRDefault="00992263" w:rsidP="00992263">
      <w:pPr>
        <w:rPr>
          <w:rStyle w:val="StyleBoldUnderline"/>
          <w:sz w:val="24"/>
          <w:szCs w:val="24"/>
        </w:rPr>
      </w:pPr>
      <w:r w:rsidRPr="00334A0E">
        <w:rPr>
          <w:rStyle w:val="StyleBoldUnderline"/>
          <w:sz w:val="24"/>
          <w:szCs w:val="24"/>
        </w:rPr>
        <w:t xml:space="preserve"> “If I could just get a lift,” said Francisco López</w:t>
      </w:r>
      <w:r w:rsidRPr="00334A0E">
        <w:rPr>
          <w:sz w:val="16"/>
          <w:szCs w:val="24"/>
        </w:rPr>
        <w:t xml:space="preserve">, imagining the addition of a hydraulic elevator as he stood by a rusted Russian sedan in his mechanic’s workshop here. </w:t>
      </w:r>
      <w:r w:rsidRPr="00334A0E">
        <w:rPr>
          <w:rStyle w:val="StyleBoldUnderline"/>
          <w:sz w:val="24"/>
          <w:szCs w:val="24"/>
        </w:rPr>
        <w:t xml:space="preserve">All he needed was an investment from his brother in Miami </w:t>
      </w:r>
      <w:r w:rsidRPr="00334A0E">
        <w:rPr>
          <w:sz w:val="16"/>
          <w:szCs w:val="24"/>
        </w:rPr>
        <w:t xml:space="preserve">or from a Cuban friend there who already sneaks in brake pads and other parts for him. </w:t>
      </w:r>
      <w:r w:rsidRPr="00334A0E">
        <w:rPr>
          <w:rStyle w:val="StyleBoldUnderline"/>
          <w:sz w:val="24"/>
          <w:szCs w:val="24"/>
        </w:rPr>
        <w:t>The problem: Washington’s 50-year-old trade embargo, which prohibits even the most basic business dealings across the 90 miles separating Cuba from the United States.</w:t>
      </w:r>
      <w:r w:rsidRPr="00334A0E">
        <w:rPr>
          <w:sz w:val="16"/>
          <w:szCs w:val="24"/>
        </w:rPr>
        <w:t xml:space="preserve"> Indeed, </w:t>
      </w:r>
      <w:r w:rsidRPr="00334A0E">
        <w:rPr>
          <w:rStyle w:val="StyleBoldUnderline"/>
          <w:sz w:val="24"/>
          <w:szCs w:val="24"/>
        </w:rPr>
        <w:t xml:space="preserve">every time Mr. López’s friend in Florida accepts payment for a car part destined for Cuba, he puts himself at risk of a fine of up to $65,000. </w:t>
      </w:r>
      <w:r w:rsidRPr="00334A0E">
        <w:rPr>
          <w:sz w:val="16"/>
          <w:szCs w:val="24"/>
        </w:rPr>
        <w:t xml:space="preserve">With Cuba cautiously introducing free-market changes that have legalized hundreds of thousands of small private businesses over the past two years, new economic bonds between Cuba and the United States have formed, creating new challenges, new possibilities — and a more complicated debate over the embargo. The longstanding logic has been that broad sanctions are necessary to suffocate the totalitarian government of Fidel and Raúl Castro. </w:t>
      </w:r>
      <w:r w:rsidRPr="00334A0E">
        <w:rPr>
          <w:rStyle w:val="StyleBoldUnderline"/>
          <w:sz w:val="24"/>
          <w:szCs w:val="24"/>
        </w:rPr>
        <w:t>Now,</w:t>
      </w:r>
      <w:r w:rsidRPr="00334A0E">
        <w:rPr>
          <w:sz w:val="16"/>
          <w:szCs w:val="24"/>
        </w:rPr>
        <w:t xml:space="preserve"> especially for many Cubans who had previously stayed on the sidelines in the battle over Cuba policy, </w:t>
      </w:r>
      <w:r w:rsidRPr="00334A0E">
        <w:rPr>
          <w:rStyle w:val="StyleBoldUnderline"/>
          <w:sz w:val="24"/>
          <w:szCs w:val="24"/>
        </w:rPr>
        <w:t>a new argument against the embargo is gaining currency — that the tentative move toward capitalism by the Cuban government could be sped up with more assistance from Americans.</w:t>
      </w:r>
    </w:p>
    <w:p w:rsidR="00992263" w:rsidRPr="00F36EE6" w:rsidRDefault="00992263" w:rsidP="00992263">
      <w:pPr>
        <w:pStyle w:val="Heading4"/>
        <w:rPr>
          <w:rStyle w:val="StyleBoldUnderline"/>
          <w:b/>
          <w:bCs/>
        </w:rPr>
      </w:pPr>
      <w:r w:rsidRPr="00F36EE6">
        <w:rPr>
          <w:rStyle w:val="StyleBoldUnderline"/>
          <w:b/>
          <w:bCs/>
        </w:rPr>
        <w:t>An increase of ethanol from Latin America would solve food scarcity and lower the price of ethanol</w:t>
      </w:r>
    </w:p>
    <w:p w:rsidR="00992263" w:rsidRPr="007172DB" w:rsidRDefault="00992263" w:rsidP="00992263">
      <w:pPr>
        <w:rPr>
          <w:rStyle w:val="StyleStyleBold12pt"/>
        </w:rPr>
      </w:pPr>
      <w:r>
        <w:rPr>
          <w:rStyle w:val="StyleStyleBold12pt"/>
        </w:rPr>
        <w:t>St. John ’09</w:t>
      </w:r>
    </w:p>
    <w:p w:rsidR="00992263" w:rsidRPr="007172DB" w:rsidRDefault="00992263" w:rsidP="00992263">
      <w:pPr>
        <w:rPr>
          <w:rStyle w:val="StyleBoldUnderline"/>
          <w:b w:val="0"/>
        </w:rPr>
      </w:pPr>
      <w:r>
        <w:rPr>
          <w:rStyle w:val="StyleBoldUnderline"/>
          <w:b w:val="0"/>
        </w:rPr>
        <w:t>Keith (NQA) March [“</w:t>
      </w:r>
      <w:r w:rsidRPr="005E07BF">
        <w:rPr>
          <w:rStyle w:val="StyleBoldUnderline"/>
          <w:b w:val="0"/>
        </w:rPr>
        <w:t>Ethanol and U.S. Policy Toward Latin America</w:t>
      </w:r>
      <w:r>
        <w:rPr>
          <w:rStyle w:val="StyleBoldUnderline"/>
          <w:b w:val="0"/>
        </w:rPr>
        <w:t xml:space="preserve">,” online at </w:t>
      </w:r>
      <w:hyperlink r:id="rId161" w:history="1">
        <w:r w:rsidRPr="007556EE">
          <w:rPr>
            <w:rStyle w:val="Hyperlink"/>
          </w:rPr>
          <w:t>http://latinamericasfinancial.com/ContribPDFDocs/STJOHN20090313.pdf</w:t>
        </w:r>
      </w:hyperlink>
      <w:r>
        <w:rPr>
          <w:rStyle w:val="StyleBoldUnderline"/>
          <w:b w:val="0"/>
        </w:rPr>
        <w:t>, July 8, 2013, Hostert]</w:t>
      </w:r>
    </w:p>
    <w:p w:rsidR="00992263" w:rsidRPr="00F36EE6" w:rsidRDefault="00992263" w:rsidP="00992263">
      <w:pPr>
        <w:rPr>
          <w:sz w:val="16"/>
          <w:szCs w:val="24"/>
        </w:rPr>
      </w:pPr>
      <w:r w:rsidRPr="00064521">
        <w:rPr>
          <w:rStyle w:val="StyleBoldUnderline"/>
          <w:rFonts w:eastAsia="Times New Roman"/>
          <w:b w:val="0"/>
          <w:iCs/>
          <w:sz w:val="16"/>
          <w:szCs w:val="24"/>
          <w:u w:val="none"/>
        </w:rPr>
        <w:t xml:space="preserve">Now </w:t>
      </w:r>
      <w:r w:rsidRPr="0017245B">
        <w:rPr>
          <w:rStyle w:val="StyleBoldUnderline"/>
          <w:sz w:val="24"/>
          <w:szCs w:val="24"/>
        </w:rPr>
        <w:t>the political calculation in the U.S. is shifting.</w:t>
      </w:r>
      <w:r w:rsidRPr="00064521">
        <w:rPr>
          <w:rStyle w:val="StyleBoldUnderline"/>
          <w:rFonts w:eastAsia="Times New Roman"/>
          <w:b w:val="0"/>
          <w:iCs/>
          <w:sz w:val="16"/>
          <w:szCs w:val="24"/>
          <w:u w:val="none"/>
        </w:rPr>
        <w:t xml:space="preserve"> The anti-Castro pressure groups are aging and their children and grandchildren do not care so passionately about Cuba. </w:t>
      </w:r>
      <w:r w:rsidRPr="0017245B">
        <w:rPr>
          <w:rStyle w:val="StyleBoldUnderline"/>
          <w:sz w:val="24"/>
          <w:szCs w:val="24"/>
        </w:rPr>
        <w:t>More and more people in the U.S. are now aware that the aforementioned Latin American and Caribbean nations would not be the only ones to gain from a more liberal policy toward imported ethanol. All countries that consume cereal grains as a key part of their diets would gain.</w:t>
      </w:r>
      <w:r w:rsidRPr="00064521">
        <w:rPr>
          <w:rStyle w:val="StyleBoldUnderline"/>
          <w:rFonts w:eastAsia="Times New Roman"/>
          <w:b w:val="0"/>
          <w:iCs/>
          <w:sz w:val="16"/>
          <w:szCs w:val="24"/>
          <w:u w:val="none"/>
        </w:rPr>
        <w:t xml:space="preserve"> </w:t>
      </w:r>
      <w:r w:rsidRPr="0017245B">
        <w:rPr>
          <w:rStyle w:val="StyleBoldUnderline"/>
          <w:sz w:val="24"/>
          <w:szCs w:val="24"/>
        </w:rPr>
        <w:t>With a reduction in the use of corn for processing into ethanol,</w:t>
      </w:r>
      <w:r w:rsidRPr="00064521">
        <w:rPr>
          <w:rStyle w:val="StyleBoldUnderline"/>
          <w:rFonts w:eastAsia="Times New Roman"/>
          <w:b w:val="0"/>
          <w:iCs/>
          <w:sz w:val="16"/>
          <w:szCs w:val="24"/>
          <w:u w:val="none"/>
        </w:rPr>
        <w:t xml:space="preserve"> </w:t>
      </w:r>
      <w:r w:rsidRPr="0017245B">
        <w:rPr>
          <w:rStyle w:val="StyleBoldUnderline"/>
          <w:sz w:val="24"/>
          <w:szCs w:val="24"/>
        </w:rPr>
        <w:t>more corn would be available to the world food market.</w:t>
      </w:r>
      <w:r w:rsidRPr="00064521">
        <w:rPr>
          <w:rStyle w:val="StyleBoldUnderline"/>
          <w:rFonts w:eastAsia="Times New Roman"/>
          <w:b w:val="0"/>
          <w:iCs/>
          <w:sz w:val="16"/>
          <w:szCs w:val="24"/>
          <w:u w:val="none"/>
        </w:rPr>
        <w:t xml:space="preserve"> </w:t>
      </w:r>
      <w:r w:rsidRPr="0017245B">
        <w:rPr>
          <w:rStyle w:val="StyleBoldUnderline"/>
          <w:sz w:val="24"/>
          <w:szCs w:val="24"/>
        </w:rPr>
        <w:t>This would lead to a price reduction, not only on corn but on all substitute grains that have risen in price as the price of corn has gone up.</w:t>
      </w:r>
      <w:r w:rsidRPr="00064521">
        <w:rPr>
          <w:rStyle w:val="StyleBoldUnderline"/>
          <w:rFonts w:eastAsia="Times New Roman"/>
          <w:b w:val="0"/>
          <w:iCs/>
          <w:sz w:val="16"/>
          <w:szCs w:val="24"/>
          <w:u w:val="none"/>
        </w:rPr>
        <w:t xml:space="preserve"> The United States gave an extra $200 million, above the amount that it historically gave every year, to the world relief fund for the purpose of buying these grains for Africans and other people in desperately poor countries. It is ironic that the U.S. government spent those tax dollars to diminish the damage caused by the tax dollars that it spent subsidizing the corn-based ethanol program. The U.S. finds itself spending money in attempt to reverse the damage it caused by spending money on an activity that was inefficient in the first place! Until the past month, many economists asserted that America was not in recession and that Americans should be confident that there is little risk of recession. According to the official statistical definition, the U.S. did enter a recession as of December 2007. The middle class, however, has been in a severe recession if we look at the income and spending patterns of middle-class households. Five years ago the average American family spent approximately 12 cents per dollar of income on food and fuel. This figure has increased; in the first quarter of 2008 the average American spent approximately 30 cents per dollar on food and fuel. We can see the effect of this shift in the shops on Main Street as well as on Wall Street. Consumer electronic stores have reduced staff, lowered prices, and closed stores in order to cope with the loss of business. The Sharper Image is a case in point. They closed half of the stores in the first quarter of 2008. On Wall Street the evidence is that the stocks of clothing retailers have fallen. So the economy is officially in a recession and now the question is how serious the recession will be. </w:t>
      </w:r>
      <w:r w:rsidRPr="0017245B">
        <w:rPr>
          <w:rStyle w:val="StyleBoldUnderline"/>
          <w:sz w:val="24"/>
          <w:szCs w:val="24"/>
        </w:rPr>
        <w:t>An increase of imports of ethanol</w:t>
      </w:r>
      <w:r w:rsidRPr="0017245B">
        <w:rPr>
          <w:sz w:val="16"/>
          <w:szCs w:val="24"/>
        </w:rPr>
        <w:t xml:space="preserve">, triggered by a drastic reduction in the import tariff, </w:t>
      </w:r>
      <w:r w:rsidRPr="0017245B">
        <w:rPr>
          <w:rStyle w:val="StyleBoldUnderline"/>
          <w:sz w:val="24"/>
          <w:szCs w:val="24"/>
        </w:rPr>
        <w:t xml:space="preserve">would not only increase </w:t>
      </w:r>
      <w:r w:rsidRPr="0017245B">
        <w:rPr>
          <w:rStyle w:val="StyleBoldUnderline"/>
          <w:sz w:val="24"/>
          <w:szCs w:val="24"/>
        </w:rPr>
        <w:lastRenderedPageBreak/>
        <w:t>the supply of ethanol but would lower fuel costs across the U</w:t>
      </w:r>
      <w:r w:rsidRPr="0017245B">
        <w:rPr>
          <w:sz w:val="16"/>
          <w:szCs w:val="24"/>
        </w:rPr>
        <w:t xml:space="preserve">nited </w:t>
      </w:r>
      <w:r w:rsidRPr="0017245B">
        <w:rPr>
          <w:rStyle w:val="StyleBoldUnderline"/>
          <w:sz w:val="24"/>
          <w:szCs w:val="24"/>
        </w:rPr>
        <w:t>S</w:t>
      </w:r>
      <w:r w:rsidRPr="0017245B">
        <w:rPr>
          <w:sz w:val="16"/>
          <w:szCs w:val="24"/>
        </w:rPr>
        <w:t xml:space="preserve">tates. </w:t>
      </w:r>
      <w:r w:rsidRPr="0017245B">
        <w:rPr>
          <w:rStyle w:val="StyleBoldUnderline"/>
          <w:sz w:val="24"/>
          <w:szCs w:val="24"/>
        </w:rPr>
        <w:t>A shift of ethanol production to more efficient sugar cane in Central and South American nations would reduce the price of ethanol and improve the economies of those countries</w:t>
      </w:r>
      <w:r w:rsidRPr="0017245B">
        <w:rPr>
          <w:sz w:val="16"/>
          <w:szCs w:val="24"/>
        </w:rPr>
        <w:t xml:space="preserve">, lowering their need for foreign assistance. Also </w:t>
      </w:r>
      <w:r w:rsidRPr="0017245B">
        <w:rPr>
          <w:rStyle w:val="StyleBoldUnderline"/>
          <w:sz w:val="24"/>
          <w:szCs w:val="24"/>
        </w:rPr>
        <w:t>the amount of corn that would be turned into ethanol would decline, and the supply available for human and animal consumption would rise</w:t>
      </w:r>
      <w:r w:rsidRPr="0017245B">
        <w:rPr>
          <w:sz w:val="16"/>
          <w:szCs w:val="24"/>
        </w:rPr>
        <w:t xml:space="preserve">, so the price of meat would not rise so sharply. </w:t>
      </w:r>
      <w:r w:rsidRPr="0017245B">
        <w:rPr>
          <w:rStyle w:val="StyleBoldUnderline"/>
          <w:sz w:val="24"/>
          <w:szCs w:val="24"/>
        </w:rPr>
        <w:t>These improvements</w:t>
      </w:r>
      <w:r w:rsidRPr="0017245B">
        <w:rPr>
          <w:sz w:val="16"/>
          <w:szCs w:val="24"/>
        </w:rPr>
        <w:t xml:space="preserve"> in worldwide efficiency would lower the costs of all cereal grains, which </w:t>
      </w:r>
      <w:r w:rsidRPr="0017245B">
        <w:rPr>
          <w:rStyle w:val="StyleBoldUnderline"/>
          <w:sz w:val="24"/>
          <w:szCs w:val="24"/>
        </w:rPr>
        <w:t xml:space="preserve">would allow the U.S. government to decrease the amount of emergency aid it gives to the world food bank. </w:t>
      </w:r>
    </w:p>
    <w:p w:rsidR="00992263" w:rsidRPr="008C4ECD" w:rsidRDefault="00992263" w:rsidP="00992263">
      <w:pPr>
        <w:pStyle w:val="Heading4"/>
        <w:rPr>
          <w:rStyle w:val="StyleStyleBold12pt"/>
          <w:b/>
          <w:bCs/>
        </w:rPr>
      </w:pPr>
      <w:r>
        <w:rPr>
          <w:rStyle w:val="StyleStyleBold12pt"/>
          <w:b/>
          <w:bCs/>
        </w:rPr>
        <w:t>Foreign investment reinvigorates the Cuban sugar industry without harming the food industry</w:t>
      </w:r>
    </w:p>
    <w:p w:rsidR="00992263" w:rsidRPr="00997451" w:rsidRDefault="00992263" w:rsidP="00992263">
      <w:pPr>
        <w:rPr>
          <w:rStyle w:val="StyleStyleBold12pt"/>
        </w:rPr>
      </w:pPr>
      <w:r>
        <w:rPr>
          <w:rStyle w:val="StyleStyleBold12pt"/>
        </w:rPr>
        <w:t>Gayoso ’09</w:t>
      </w:r>
    </w:p>
    <w:p w:rsidR="00992263" w:rsidRPr="00661676" w:rsidRDefault="00992263" w:rsidP="00992263">
      <w:pPr>
        <w:rPr>
          <w:sz w:val="16"/>
          <w:szCs w:val="16"/>
        </w:rPr>
      </w:pPr>
      <w:r w:rsidRPr="00661676">
        <w:rPr>
          <w:sz w:val="16"/>
          <w:szCs w:val="16"/>
        </w:rPr>
        <w:t xml:space="preserve">Antonio (agricultural economist with long experience in foreign assistance programs and microfinance; an adjunct professor of development policy and practice, and of microfinance, at the Elliott School of International Affairs, George Washington University) June 5 [“FOOD VS. FUEL: A FALSE DILEMMA FOR CUBA—A SURVEY OF THE ISSUE,” online at </w:t>
      </w:r>
      <w:hyperlink r:id="rId162" w:history="1">
        <w:r w:rsidRPr="00661676">
          <w:rPr>
            <w:rStyle w:val="Hyperlink"/>
            <w:sz w:val="16"/>
            <w:szCs w:val="16"/>
          </w:rPr>
          <w:t>http://www.ascecuba.org/publications/proceedings/volume17/pdfs/gayoso.pdf</w:t>
        </w:r>
      </w:hyperlink>
      <w:r w:rsidRPr="00661676">
        <w:rPr>
          <w:sz w:val="16"/>
          <w:szCs w:val="16"/>
        </w:rPr>
        <w:t>,  July 7, 2013, Hostert]</w:t>
      </w:r>
    </w:p>
    <w:p w:rsidR="00992263" w:rsidRDefault="00992263" w:rsidP="00992263">
      <w:pPr>
        <w:rPr>
          <w:sz w:val="16"/>
          <w:szCs w:val="24"/>
        </w:rPr>
      </w:pPr>
      <w:r w:rsidRPr="00762D96">
        <w:rPr>
          <w:sz w:val="16"/>
          <w:szCs w:val="24"/>
        </w:rPr>
        <w:t xml:space="preserve">I have asserted that, </w:t>
      </w:r>
      <w:r w:rsidRPr="00762D96">
        <w:rPr>
          <w:rStyle w:val="StyleBoldUnderline"/>
          <w:sz w:val="24"/>
          <w:szCs w:val="24"/>
        </w:rPr>
        <w:t>if former sugar cane areas are recoverable, Cuba will have close to 2 million hectares of land available to produce sugar cane.</w:t>
      </w:r>
      <w:r w:rsidRPr="00762D96">
        <w:rPr>
          <w:sz w:val="16"/>
          <w:szCs w:val="24"/>
        </w:rPr>
        <w:t xml:space="preserve"> As mentioned before, </w:t>
      </w:r>
      <w:r w:rsidRPr="00762D96">
        <w:rPr>
          <w:rStyle w:val="StyleBoldUnderline"/>
          <w:sz w:val="24"/>
          <w:szCs w:val="24"/>
        </w:rPr>
        <w:t>the historical experience of Cuba and Brazil shows that many products can be obtained from sugar cane</w:t>
      </w:r>
      <w:r w:rsidRPr="00762D96">
        <w:rPr>
          <w:sz w:val="16"/>
          <w:szCs w:val="24"/>
        </w:rPr>
        <w:t>, in addition to sugar itself, for example molasses for cattle feed, newsprint, rum, etc. All of these</w:t>
      </w:r>
      <w:r w:rsidRPr="00762D96">
        <w:rPr>
          <w:rStyle w:val="StyleBoldUnderline"/>
          <w:sz w:val="24"/>
          <w:szCs w:val="24"/>
        </w:rPr>
        <w:t xml:space="preserve"> products can be produced using the entire cane plant, without competing for land for food crops and using existing technology. To achieve such goals, a truly radical restructuring of the Cuban agricultural and sugar sector will be required.</w:t>
      </w:r>
      <w:r w:rsidRPr="00762D96">
        <w:rPr>
          <w:sz w:val="16"/>
          <w:szCs w:val="24"/>
        </w:rPr>
        <w:t xml:space="preserve"> This restructuring will require a drastic policy shift that can/should be rapidly implemented regardless of the government in power. </w:t>
      </w:r>
      <w:r w:rsidRPr="00762D96">
        <w:rPr>
          <w:rStyle w:val="StyleBoldUnderline"/>
          <w:sz w:val="24"/>
          <w:szCs w:val="24"/>
        </w:rPr>
        <w:t>There needs to be a clear government policy that establishes the goal of rescuing the sugar industry, which identifies the actions proposed to reach these goals.</w:t>
      </w:r>
      <w:r w:rsidRPr="00762D96">
        <w:rPr>
          <w:sz w:val="16"/>
          <w:szCs w:val="24"/>
        </w:rPr>
        <w:t xml:space="preserve"> In my opinion, overall, agricultural land and the sugar mills should be privately owned, the property of the producers, as individuals, cooperatives, or corporations. </w:t>
      </w:r>
      <w:r w:rsidRPr="00762D96">
        <w:rPr>
          <w:rStyle w:val="Emphasis"/>
          <w:sz w:val="24"/>
          <w:szCs w:val="24"/>
        </w:rPr>
        <w:t>Foreign direct investment</w:t>
      </w:r>
      <w:r w:rsidRPr="00762D96">
        <w:rPr>
          <w:rStyle w:val="StyleBoldUnderline"/>
          <w:sz w:val="24"/>
          <w:szCs w:val="24"/>
        </w:rPr>
        <w:t xml:space="preserve"> and join ventures </w:t>
      </w:r>
      <w:r w:rsidRPr="00762D96">
        <w:rPr>
          <w:rStyle w:val="Emphasis"/>
          <w:sz w:val="24"/>
          <w:szCs w:val="24"/>
        </w:rPr>
        <w:t>in the sector should be legal</w:t>
      </w:r>
      <w:r w:rsidRPr="00762D96">
        <w:rPr>
          <w:sz w:val="16"/>
          <w:szCs w:val="24"/>
        </w:rPr>
        <w:t xml:space="preserve">, subject only to key necessary regulation and taxation. The market for labor should be free. That means that owners hire workers and pay them directly. Labor unions should be legal and independent from the state. A competitive factors’ market, as well as a national financial system, should be functional. A functioning free market determining prices should be the rule. Intermediation should be legal and highly competitive. Contracts should be enforceable. In conclusion, </w:t>
      </w:r>
      <w:r w:rsidRPr="00762D96">
        <w:rPr>
          <w:rStyle w:val="StyleBoldUnderline"/>
          <w:sz w:val="24"/>
          <w:szCs w:val="24"/>
        </w:rPr>
        <w:t>the physical resources</w:t>
      </w:r>
      <w:r w:rsidRPr="00762D96">
        <w:rPr>
          <w:sz w:val="16"/>
          <w:szCs w:val="24"/>
        </w:rPr>
        <w:t xml:space="preserve">, however deteriorated, </w:t>
      </w:r>
      <w:r w:rsidRPr="00762D96">
        <w:rPr>
          <w:rStyle w:val="StyleBoldUnderline"/>
          <w:sz w:val="24"/>
          <w:szCs w:val="24"/>
        </w:rPr>
        <w:t>exist that can be used for a sugar industry renaissance that can lead to increased exports and employment for Cuba in the future. This would be possible without diverting any cropland from food production, thus permitting a higher capacity to import foodstuff that Cuba cannot produce for ecological reasons.</w:t>
      </w:r>
      <w:r w:rsidRPr="00762D96">
        <w:rPr>
          <w:sz w:val="16"/>
          <w:szCs w:val="24"/>
        </w:rPr>
        <w:t xml:space="preserve"> In this effort, the role that capital, market, and technical know-how of Cuban exiles can play cannot be overemphasized, but will require a soft touch to insure its full participation in the process.</w:t>
      </w:r>
    </w:p>
    <w:p w:rsidR="00992263" w:rsidRPr="00D25D90" w:rsidRDefault="00992263" w:rsidP="00992263">
      <w:pPr>
        <w:pStyle w:val="Heading4"/>
      </w:pPr>
      <w:r>
        <w:t>Cuba’s economy is floundering, and a new sugar ethanol industry would greatly assist the Cuban economy</w:t>
      </w:r>
    </w:p>
    <w:p w:rsidR="00992263" w:rsidRPr="00D25D90" w:rsidRDefault="00992263" w:rsidP="00992263">
      <w:pPr>
        <w:rPr>
          <w:rStyle w:val="StyleStyleBold12pt"/>
        </w:rPr>
      </w:pPr>
      <w:r>
        <w:rPr>
          <w:rStyle w:val="StyleStyleBold12pt"/>
        </w:rPr>
        <w:t>Elledge ’09</w:t>
      </w:r>
    </w:p>
    <w:p w:rsidR="00992263" w:rsidRDefault="00992263" w:rsidP="00992263">
      <w:r>
        <w:t xml:space="preserve">Nicholas (COHA Research Fellow, </w:t>
      </w:r>
      <w:r w:rsidRPr="007B137C">
        <w:t>Sustainable Economic Development Fellow at McKinsey &amp; Company</w:t>
      </w:r>
      <w:r>
        <w:t>) October 29 [“</w:t>
      </w:r>
      <w:r w:rsidRPr="00FE08F0">
        <w:t>CUBA’S SUGARCANE ETHANOL POTENTIAL: CUBA, RAUL CASTRO, AND THE RETURN OF KING SUGAR TO THE ISLAND</w:t>
      </w:r>
      <w:r>
        <w:t xml:space="preserve">,” Center on Hemispheric Affairs, online at </w:t>
      </w:r>
      <w:hyperlink r:id="rId163" w:history="1">
        <w:r w:rsidRPr="007556EE">
          <w:rPr>
            <w:rStyle w:val="Hyperlink"/>
          </w:rPr>
          <w:t>http://www.coha.org/cubas-sugarcane-ethanol-potential/</w:t>
        </w:r>
      </w:hyperlink>
      <w:r>
        <w:t>, July 9, 2013, Hostert]</w:t>
      </w:r>
    </w:p>
    <w:p w:rsidR="00992263" w:rsidRPr="00430D21" w:rsidRDefault="00992263" w:rsidP="00992263">
      <w:pPr>
        <w:rPr>
          <w:rStyle w:val="StyleBoldUnderline"/>
          <w:sz w:val="24"/>
          <w:szCs w:val="24"/>
        </w:rPr>
      </w:pPr>
      <w:r w:rsidRPr="00430D21">
        <w:rPr>
          <w:sz w:val="16"/>
          <w:szCs w:val="24"/>
        </w:rPr>
        <w:t xml:space="preserve">Moreover, </w:t>
      </w:r>
      <w:r w:rsidRPr="00430D21">
        <w:rPr>
          <w:rStyle w:val="StyleBoldUnderline"/>
          <w:sz w:val="24"/>
          <w:szCs w:val="24"/>
        </w:rPr>
        <w:t>the demoralizing blackouts in Cuba are a sign of a floundering economy and declining exports more than any existing shortage of electricity. Cuba’s trade deficit rose to 70 percent, or $12 billion last year, and an external analysis estimates a current account deficit of $2.5 billion.</w:t>
      </w:r>
      <w:r w:rsidRPr="00430D21">
        <w:rPr>
          <w:sz w:val="16"/>
          <w:szCs w:val="24"/>
        </w:rPr>
        <w:t xml:space="preserve"> It has not gone unnoticed that </w:t>
      </w:r>
      <w:r w:rsidRPr="00430D21">
        <w:rPr>
          <w:rStyle w:val="StyleBoldUnderline"/>
          <w:sz w:val="24"/>
          <w:szCs w:val="24"/>
        </w:rPr>
        <w:t xml:space="preserve">80 percent of all Cuban government enterprises postponed </w:t>
      </w:r>
      <w:r w:rsidRPr="00430D21">
        <w:rPr>
          <w:rStyle w:val="StyleBoldUnderline"/>
          <w:sz w:val="24"/>
          <w:szCs w:val="24"/>
        </w:rPr>
        <w:lastRenderedPageBreak/>
        <w:t>payments to foreign creditors this year</w:t>
      </w:r>
      <w:r w:rsidRPr="00430D21">
        <w:rPr>
          <w:sz w:val="16"/>
          <w:szCs w:val="24"/>
        </w:rPr>
        <w:t xml:space="preserve">, according to Carmelo Mesa Lago, an expert on Cuban financial affairs from the University of Pittsburgh. What </w:t>
      </w:r>
      <w:r w:rsidRPr="00430D21">
        <w:rPr>
          <w:rStyle w:val="StyleBoldUnderline"/>
          <w:sz w:val="24"/>
          <w:szCs w:val="24"/>
        </w:rPr>
        <w:t>Cuba needs</w:t>
      </w:r>
      <w:r w:rsidRPr="00430D21">
        <w:rPr>
          <w:sz w:val="16"/>
          <w:szCs w:val="24"/>
        </w:rPr>
        <w:t xml:space="preserve"> is </w:t>
      </w:r>
      <w:r w:rsidRPr="00430D21">
        <w:rPr>
          <w:rStyle w:val="StyleBoldUnderline"/>
          <w:sz w:val="24"/>
          <w:szCs w:val="24"/>
        </w:rPr>
        <w:t>an influx of foreign currency, which can be achieved by promoting greater levels of investment and foreign trade.</w:t>
      </w:r>
      <w:r w:rsidRPr="00430D21">
        <w:rPr>
          <w:sz w:val="16"/>
          <w:szCs w:val="24"/>
        </w:rPr>
        <w:t xml:space="preserve"> Unlike Brazil, which uses much of its ethanol to satisfy the domestic market, </w:t>
      </w:r>
      <w:r w:rsidRPr="00430D21">
        <w:rPr>
          <w:rStyle w:val="StyleBoldUnderline"/>
          <w:sz w:val="24"/>
          <w:szCs w:val="24"/>
        </w:rPr>
        <w:t>the majority of Cuba’s sugarcane ethanol would be used for export, thus curbing the endemic lack of hard currency, credit, and foreign investment, as well as boosting exports and stimulating economic growth.</w:t>
      </w:r>
    </w:p>
    <w:p w:rsidR="00992263" w:rsidRPr="001909EB" w:rsidRDefault="00992263" w:rsidP="00992263">
      <w:pPr>
        <w:pStyle w:val="Heading4"/>
        <w:rPr>
          <w:rStyle w:val="StyleBoldUnderline"/>
          <w:b/>
          <w:bCs/>
        </w:rPr>
      </w:pPr>
      <w:r w:rsidRPr="001909EB">
        <w:rPr>
          <w:rStyle w:val="StyleBoldUnderline"/>
          <w:b/>
          <w:bCs/>
        </w:rPr>
        <w:t>Cuba’s economy is failing</w:t>
      </w:r>
    </w:p>
    <w:p w:rsidR="00992263" w:rsidRDefault="00992263" w:rsidP="00992263">
      <w:pPr>
        <w:rPr>
          <w:rStyle w:val="StyleStyleBold12pt"/>
        </w:rPr>
      </w:pPr>
      <w:r>
        <w:rPr>
          <w:rStyle w:val="StyleStyleBold12pt"/>
        </w:rPr>
        <w:t>AFP ’10</w:t>
      </w:r>
    </w:p>
    <w:p w:rsidR="00992263" w:rsidRPr="00081359" w:rsidRDefault="00992263" w:rsidP="00992263">
      <w:pPr>
        <w:rPr>
          <w:rStyle w:val="StyleStyleBold12pt"/>
          <w:b w:val="0"/>
          <w:sz w:val="16"/>
          <w:szCs w:val="16"/>
        </w:rPr>
      </w:pPr>
      <w:r>
        <w:rPr>
          <w:rStyle w:val="StyleStyleBold12pt"/>
          <w:b w:val="0"/>
          <w:sz w:val="16"/>
          <w:szCs w:val="16"/>
        </w:rPr>
        <w:t>Agence France Presse, December 10 [“</w:t>
      </w:r>
      <w:r w:rsidRPr="00E51509">
        <w:rPr>
          <w:rStyle w:val="StyleStyleBold12pt"/>
          <w:b w:val="0"/>
          <w:sz w:val="16"/>
          <w:szCs w:val="16"/>
        </w:rPr>
        <w:t>US cable: Cuban economy on the verge of collapse</w:t>
      </w:r>
      <w:r>
        <w:rPr>
          <w:rStyle w:val="StyleStyleBold12pt"/>
          <w:b w:val="0"/>
          <w:sz w:val="16"/>
          <w:szCs w:val="16"/>
        </w:rPr>
        <w:t xml:space="preserve">,” Agence France Presse, online at </w:t>
      </w:r>
      <w:hyperlink r:id="rId164" w:history="1">
        <w:r w:rsidRPr="007556EE">
          <w:rPr>
            <w:rStyle w:val="Hyperlink"/>
            <w:sz w:val="16"/>
            <w:szCs w:val="16"/>
          </w:rPr>
          <w:t>http://www.hurriyetdailynews.com/default.aspx?pageid=438&amp;n=us-cable-cuban-economy-on-the-verge-of-collapse-2010-12-10</w:t>
        </w:r>
      </w:hyperlink>
      <w:r>
        <w:rPr>
          <w:rStyle w:val="StyleStyleBold12pt"/>
          <w:b w:val="0"/>
          <w:sz w:val="16"/>
          <w:szCs w:val="16"/>
        </w:rPr>
        <w:t>, July 9, 2013, Hostert]</w:t>
      </w:r>
    </w:p>
    <w:p w:rsidR="00992263" w:rsidRDefault="00992263" w:rsidP="00992263">
      <w:pPr>
        <w:rPr>
          <w:sz w:val="16"/>
          <w:szCs w:val="24"/>
        </w:rPr>
      </w:pPr>
      <w:r w:rsidRPr="00081359">
        <w:rPr>
          <w:rStyle w:val="StyleBoldUnderline"/>
          <w:sz w:val="24"/>
          <w:szCs w:val="24"/>
        </w:rPr>
        <w:t>All of Cuba's major economic partners</w:t>
      </w:r>
      <w:r w:rsidRPr="00081359">
        <w:rPr>
          <w:sz w:val="16"/>
          <w:szCs w:val="24"/>
        </w:rPr>
        <w:t xml:space="preserve">, except for Venezuela, </w:t>
      </w:r>
      <w:r w:rsidRPr="00081359">
        <w:rPr>
          <w:rStyle w:val="StyleBoldUnderline"/>
          <w:sz w:val="24"/>
          <w:szCs w:val="24"/>
        </w:rPr>
        <w:t>worry the island nation's economy could collapse</w:t>
      </w:r>
      <w:r w:rsidRPr="00081359">
        <w:rPr>
          <w:sz w:val="16"/>
          <w:szCs w:val="24"/>
        </w:rPr>
        <w:t xml:space="preserve"> within two years, secret U.S. diplomatic cables revealed Thursday. Diplomats from six of Cuba's seven largest trading partners - </w:t>
      </w:r>
      <w:r w:rsidRPr="00081359">
        <w:rPr>
          <w:rStyle w:val="StyleBoldUnderline"/>
          <w:sz w:val="24"/>
          <w:szCs w:val="24"/>
        </w:rPr>
        <w:t xml:space="preserve">China, Spain, Canada, the United States, Brazil </w:t>
      </w:r>
      <w:r w:rsidRPr="00081359">
        <w:rPr>
          <w:sz w:val="16"/>
          <w:szCs w:val="24"/>
        </w:rPr>
        <w:t xml:space="preserve">and </w:t>
      </w:r>
      <w:r w:rsidRPr="00081359">
        <w:rPr>
          <w:rStyle w:val="StyleBoldUnderline"/>
          <w:sz w:val="24"/>
          <w:szCs w:val="24"/>
        </w:rPr>
        <w:t>Italy</w:t>
      </w:r>
      <w:r w:rsidRPr="00081359">
        <w:rPr>
          <w:sz w:val="16"/>
          <w:szCs w:val="24"/>
        </w:rPr>
        <w:t xml:space="preserve"> - and key creditors </w:t>
      </w:r>
      <w:r w:rsidRPr="00081359">
        <w:rPr>
          <w:rStyle w:val="StyleBoldUnderline"/>
          <w:sz w:val="24"/>
          <w:szCs w:val="24"/>
        </w:rPr>
        <w:t>France</w:t>
      </w:r>
      <w:r w:rsidRPr="00081359">
        <w:rPr>
          <w:sz w:val="16"/>
          <w:szCs w:val="24"/>
        </w:rPr>
        <w:t xml:space="preserve"> </w:t>
      </w:r>
      <w:r w:rsidRPr="00081359">
        <w:rPr>
          <w:rStyle w:val="StyleBoldUnderline"/>
          <w:sz w:val="24"/>
          <w:szCs w:val="24"/>
        </w:rPr>
        <w:t>and Japan warned the country's "financial situation could become fatal</w:t>
      </w:r>
      <w:r w:rsidRPr="00081359">
        <w:rPr>
          <w:sz w:val="16"/>
          <w:szCs w:val="24"/>
        </w:rPr>
        <w:t xml:space="preserve"> within two-three years," a U.S. cable marked "confidential" said. The memo, released by WikiLeaks, was written Feb. 9 this year by the chief of mission of the U.S. Interests Section in Havana, Jonathan Farrar, after he hosted diplomats from those countries for a working breakfast. Notably excluded was an "increasingly unstable" Venezuela, a major U.S. foe in the region and close ally of Cuba. The group gathered by Farrar considered that support from Caracas was a major impediment to Cuban reform, saying it was "the most important and 'increasingly complicated' foreign variable." "The view from the French is that Venezuela 'es(t) en flam(m)es' (is in flames) and a source of serious concern for Cuba," according to the cable. Cuban officials suggested to Italian diplomats that Cuba "would become insolvent as early as 2011," Farrar said, adding that all the participant countries were experiencing problems in receiving payments from the Caribbean nation. "Even </w:t>
      </w:r>
      <w:r w:rsidRPr="00081359">
        <w:rPr>
          <w:rStyle w:val="StyleBoldUnderline"/>
          <w:sz w:val="24"/>
          <w:szCs w:val="24"/>
        </w:rPr>
        <w:t>China admitted to having problems getting paid on time and complained about Cuban requests to extend credit terms from one to four years.</w:t>
      </w:r>
      <w:r w:rsidRPr="00081359">
        <w:rPr>
          <w:sz w:val="16"/>
          <w:szCs w:val="24"/>
        </w:rPr>
        <w:t>" But all agreed that Cubans, already accustomed to belt-tightening, could withstand more economic hardship. Structural reforms promised by President Raul Castro "remain on hold while the Cuban government wrings its hands in indecision, fearful of the political consequences of these long-overdue changes," the cable added. Castro, who took over from his ailing brother Fidel in 2006, "needs the 'support of the machine' to make changes," Canadian diplomats told Farrar. The cable painted a grim outlook for the Cuban economy. "</w:t>
      </w:r>
      <w:r w:rsidRPr="00081359">
        <w:rPr>
          <w:rStyle w:val="StyleBoldUnderline"/>
          <w:sz w:val="24"/>
          <w:szCs w:val="24"/>
        </w:rPr>
        <w:t>Exports and other sources of foreign currency</w:t>
      </w:r>
      <w:r w:rsidRPr="00081359">
        <w:rPr>
          <w:sz w:val="16"/>
          <w:szCs w:val="24"/>
        </w:rPr>
        <w:t xml:space="preserve"> (tourism and remittances) </w:t>
      </w:r>
      <w:r w:rsidRPr="00081359">
        <w:rPr>
          <w:rStyle w:val="StyleBoldUnderline"/>
          <w:sz w:val="24"/>
          <w:szCs w:val="24"/>
        </w:rPr>
        <w:t>are unlikely to increase substantially without a dramatic global turnaround, access to U.S. markets or an opening to U.S. tourists</w:t>
      </w:r>
      <w:r w:rsidRPr="00081359">
        <w:rPr>
          <w:sz w:val="16"/>
          <w:szCs w:val="24"/>
        </w:rPr>
        <w:t xml:space="preserve">," it said, noting two-way trade with China had fallen by nearly a billion dollars in 2009 alone. "Regarding increasing production, </w:t>
      </w:r>
      <w:r w:rsidRPr="00081359">
        <w:rPr>
          <w:rStyle w:val="StyleBoldUnderline"/>
          <w:sz w:val="24"/>
          <w:szCs w:val="24"/>
        </w:rPr>
        <w:t>the only significant reform in the last five years, the leasing of idle land to improve agricultural production, has little chance of succeeding as implemented.</w:t>
      </w:r>
      <w:r w:rsidRPr="00081359">
        <w:rPr>
          <w:sz w:val="16"/>
          <w:szCs w:val="24"/>
        </w:rPr>
        <w:t>"</w:t>
      </w:r>
    </w:p>
    <w:p w:rsidR="00992263" w:rsidRPr="00C028C4" w:rsidRDefault="00992263" w:rsidP="00992263">
      <w:pPr>
        <w:pStyle w:val="Heading4"/>
      </w:pPr>
      <w:r w:rsidRPr="00C028C4">
        <w:t>Economic conflicts leads to violence</w:t>
      </w:r>
    </w:p>
    <w:p w:rsidR="00992263" w:rsidRDefault="00992263" w:rsidP="00992263">
      <w:r w:rsidRPr="00C028C4">
        <w:rPr>
          <w:rStyle w:val="StyleStyleBold12pt"/>
        </w:rPr>
        <w:t>Daguzan 2010</w:t>
      </w:r>
      <w:r>
        <w:t xml:space="preserve"> (Jean Francois, PhD and Senior Research Fellow at the Foundation for Strategic Research, November 26, 2010 "Economic crisis threatens existence of human beings", Right Vision News, pg online @ lexisnexis) KL</w:t>
      </w:r>
    </w:p>
    <w:p w:rsidR="00992263" w:rsidRDefault="00992263" w:rsidP="00992263">
      <w:r w:rsidRPr="00CE596C">
        <w:rPr>
          <w:sz w:val="16"/>
          <w:szCs w:val="16"/>
        </w:rPr>
        <w:t>The financial and</w:t>
      </w:r>
      <w:r>
        <w:t xml:space="preserve"> </w:t>
      </w:r>
      <w:r w:rsidRPr="00CE596C">
        <w:rPr>
          <w:rStyle w:val="StyleBoldUnderline"/>
          <w:highlight w:val="yellow"/>
        </w:rPr>
        <w:t>economic crisis</w:t>
      </w:r>
      <w:r>
        <w:t xml:space="preserve"> </w:t>
      </w:r>
      <w:r w:rsidRPr="00CE596C">
        <w:rPr>
          <w:sz w:val="16"/>
          <w:szCs w:val="16"/>
        </w:rPr>
        <w:t>being faced by the world</w:t>
      </w:r>
      <w:r>
        <w:t xml:space="preserve"> </w:t>
      </w:r>
      <w:r>
        <w:rPr>
          <w:rStyle w:val="StyleBoldUnderline"/>
        </w:rPr>
        <w:t>is</w:t>
      </w:r>
      <w:r>
        <w:t xml:space="preserve"> </w:t>
      </w:r>
      <w:r w:rsidRPr="00CE596C">
        <w:rPr>
          <w:sz w:val="16"/>
          <w:szCs w:val="16"/>
        </w:rPr>
        <w:t>in fact</w:t>
      </w:r>
      <w:r>
        <w:t xml:space="preserve"> </w:t>
      </w:r>
      <w:r>
        <w:rPr>
          <w:rStyle w:val="StyleBoldUnderline"/>
        </w:rPr>
        <w:t>a</w:t>
      </w:r>
      <w:r>
        <w:t xml:space="preserve"> </w:t>
      </w:r>
      <w:r w:rsidRPr="00CE596C">
        <w:rPr>
          <w:sz w:val="16"/>
          <w:szCs w:val="16"/>
        </w:rPr>
        <w:t>human</w:t>
      </w:r>
      <w:r>
        <w:t xml:space="preserve"> </w:t>
      </w:r>
      <w:r>
        <w:rPr>
          <w:rStyle w:val="StyleBoldUnderline"/>
        </w:rPr>
        <w:t>catastrophe</w:t>
      </w:r>
      <w:r>
        <w:t xml:space="preserve"> </w:t>
      </w:r>
      <w:r>
        <w:rPr>
          <w:rStyle w:val="StyleBoldUnderline"/>
        </w:rPr>
        <w:t xml:space="preserve">as it </w:t>
      </w:r>
      <w:r w:rsidRPr="00CE596C">
        <w:rPr>
          <w:rStyle w:val="StyleBoldUnderline"/>
          <w:highlight w:val="yellow"/>
        </w:rPr>
        <w:t xml:space="preserve">may </w:t>
      </w:r>
      <w:r w:rsidRPr="00CE596C">
        <w:rPr>
          <w:b/>
          <w:highlight w:val="yellow"/>
          <w:u w:val="single"/>
        </w:rPr>
        <w:t>threaten</w:t>
      </w:r>
      <w:r w:rsidRPr="00CE596C">
        <w:rPr>
          <w:b/>
          <w:i/>
        </w:rPr>
        <w:t xml:space="preserve"> </w:t>
      </w:r>
      <w:r w:rsidRPr="00CE596C">
        <w:rPr>
          <w:sz w:val="16"/>
          <w:szCs w:val="16"/>
        </w:rPr>
        <w:t>the well-being and</w:t>
      </w:r>
      <w:r w:rsidRPr="00CE596C">
        <w:rPr>
          <w:sz w:val="24"/>
          <w:szCs w:val="24"/>
        </w:rPr>
        <w:t xml:space="preserve"> </w:t>
      </w:r>
      <w:r w:rsidRPr="00CE596C">
        <w:rPr>
          <w:b/>
          <w:sz w:val="24"/>
          <w:szCs w:val="24"/>
          <w:highlight w:val="yellow"/>
          <w:u w:val="single"/>
        </w:rPr>
        <w:t>existence</w:t>
      </w:r>
      <w:r>
        <w:t xml:space="preserve"> </w:t>
      </w:r>
      <w:r w:rsidRPr="00CE596C">
        <w:rPr>
          <w:sz w:val="16"/>
          <w:szCs w:val="16"/>
        </w:rPr>
        <w:t>of human beings in the globe</w:t>
      </w:r>
      <w:r w:rsidRPr="00CE596C">
        <w:rPr>
          <w:highlight w:val="yellow"/>
        </w:rPr>
        <w:t xml:space="preserve">, </w:t>
      </w:r>
      <w:r w:rsidRPr="00CE596C">
        <w:rPr>
          <w:rStyle w:val="StyleBoldUnderline"/>
          <w:highlight w:val="yellow"/>
        </w:rPr>
        <w:t>said</w:t>
      </w:r>
      <w:r>
        <w:t xml:space="preserve"> </w:t>
      </w:r>
      <w:r w:rsidRPr="00CE596C">
        <w:rPr>
          <w:sz w:val="16"/>
          <w:szCs w:val="16"/>
        </w:rPr>
        <w:t>Dr. Jean-Francois</w:t>
      </w:r>
      <w:r w:rsidRPr="00CE596C">
        <w:rPr>
          <w:b/>
          <w:sz w:val="24"/>
          <w:szCs w:val="24"/>
          <w:u w:val="single"/>
        </w:rPr>
        <w:t xml:space="preserve"> </w:t>
      </w:r>
      <w:r w:rsidRPr="00CE596C">
        <w:rPr>
          <w:b/>
          <w:sz w:val="24"/>
          <w:szCs w:val="24"/>
          <w:highlight w:val="yellow"/>
          <w:u w:val="single"/>
        </w:rPr>
        <w:t>Daguzan</w:t>
      </w:r>
      <w:r w:rsidRPr="00CE596C">
        <w:rPr>
          <w:highlight w:val="yellow"/>
        </w:rPr>
        <w:t>,</w:t>
      </w:r>
      <w:r>
        <w:t xml:space="preserve"> </w:t>
      </w:r>
      <w:r>
        <w:rPr>
          <w:rStyle w:val="StyleBoldUnderline"/>
        </w:rPr>
        <w:t>senior research fellow at the Foundation for Strategic Research, France</w:t>
      </w:r>
      <w:r>
        <w:t>.</w:t>
      </w:r>
      <w:r>
        <w:rPr>
          <w:sz w:val="12"/>
        </w:rPr>
        <w:t>¶</w:t>
      </w:r>
      <w:r>
        <w:t xml:space="preserve"> </w:t>
      </w:r>
      <w:r>
        <w:rPr>
          <w:sz w:val="12"/>
        </w:rPr>
        <w:t>¶</w:t>
      </w:r>
      <w:r>
        <w:t xml:space="preserve"> </w:t>
      </w:r>
      <w:r w:rsidRPr="00CE596C">
        <w:rPr>
          <w:sz w:val="16"/>
          <w:szCs w:val="16"/>
        </w:rPr>
        <w:t>He was speaking at a roundtable discussion on ‘The Strategic Consequences of World Financial and Economic Crisis’ organised by the South Asia Strategic Stability Institute (SASSI) here on Wednesday. Former ambassador Tasawur Naqvi conducted the proceedings.¶ ¶ Dr. Jean-Francois Daguzan said that</w:t>
      </w:r>
      <w:r>
        <w:t xml:space="preserve"> </w:t>
      </w:r>
      <w:r w:rsidRPr="00CE596C">
        <w:rPr>
          <w:rStyle w:val="StyleBoldUnderline"/>
          <w:highlight w:val="yellow"/>
        </w:rPr>
        <w:t xml:space="preserve">the crisis could </w:t>
      </w:r>
      <w:r w:rsidRPr="00CE596C">
        <w:rPr>
          <w:b/>
          <w:highlight w:val="yellow"/>
          <w:u w:val="single"/>
        </w:rPr>
        <w:t>lead to violence</w:t>
      </w:r>
      <w:r w:rsidRPr="00CE596C">
        <w:rPr>
          <w:highlight w:val="yellow"/>
        </w:rPr>
        <w:t>.</w:t>
      </w:r>
      <w:r>
        <w:t xml:space="preserve"> </w:t>
      </w:r>
      <w:r w:rsidRPr="00CE596C">
        <w:rPr>
          <w:rStyle w:val="StyleBoldUnderline"/>
          <w:highlight w:val="yellow"/>
        </w:rPr>
        <w:t>Every effort should be made to control it as it may lead to risky and dangerous situations</w:t>
      </w:r>
      <w:r w:rsidRPr="00CE596C">
        <w:rPr>
          <w:highlight w:val="yellow"/>
        </w:rPr>
        <w:t>.</w:t>
      </w:r>
      <w:r>
        <w:t xml:space="preserve"> </w:t>
      </w:r>
    </w:p>
    <w:p w:rsidR="00992263" w:rsidRPr="008624C1" w:rsidRDefault="00992263" w:rsidP="00992263">
      <w:pPr>
        <w:pStyle w:val="Heading4"/>
        <w:rPr>
          <w:rFonts w:eastAsia="Times New Roman"/>
        </w:rPr>
      </w:pPr>
      <w:r w:rsidRPr="008624C1">
        <w:rPr>
          <w:rFonts w:eastAsia="Times New Roman"/>
        </w:rPr>
        <w:t>Both countries would benefit from the embargo being lifted</w:t>
      </w:r>
    </w:p>
    <w:p w:rsidR="00992263" w:rsidRPr="00C028C4" w:rsidRDefault="00992263" w:rsidP="00992263">
      <w:pPr>
        <w:shd w:val="clear" w:color="auto" w:fill="FFFFFF"/>
        <w:tabs>
          <w:tab w:val="left" w:pos="1573"/>
        </w:tabs>
        <w:rPr>
          <w:rStyle w:val="StyleStyleBold12pt"/>
        </w:rPr>
      </w:pPr>
      <w:r w:rsidRPr="008624C1">
        <w:rPr>
          <w:rFonts w:eastAsia="Times New Roman"/>
          <w:bCs/>
          <w:color w:val="000000"/>
          <w:kern w:val="36"/>
          <w:szCs w:val="34"/>
        </w:rPr>
        <w:t>Jeff</w:t>
      </w:r>
      <w:r w:rsidRPr="008624C1">
        <w:rPr>
          <w:rFonts w:eastAsia="Times New Roman"/>
          <w:b/>
          <w:bCs/>
          <w:color w:val="000000"/>
          <w:kern w:val="36"/>
          <w:sz w:val="28"/>
          <w:szCs w:val="34"/>
        </w:rPr>
        <w:t xml:space="preserve"> </w:t>
      </w:r>
      <w:r w:rsidRPr="00C028C4">
        <w:rPr>
          <w:rStyle w:val="StyleStyleBold12pt"/>
        </w:rPr>
        <w:t>Franks 9/20/12</w:t>
      </w:r>
    </w:p>
    <w:p w:rsidR="00992263" w:rsidRDefault="00992263" w:rsidP="00992263">
      <w:pPr>
        <w:shd w:val="clear" w:color="auto" w:fill="FFFFFF"/>
        <w:tabs>
          <w:tab w:val="left" w:pos="1573"/>
        </w:tabs>
        <w:rPr>
          <w:rFonts w:eastAsia="Times New Roman"/>
          <w:color w:val="000000"/>
          <w:sz w:val="16"/>
          <w:szCs w:val="16"/>
        </w:rPr>
      </w:pPr>
      <w:r w:rsidRPr="008624C1">
        <w:rPr>
          <w:rFonts w:eastAsia="Times New Roman"/>
          <w:color w:val="000000"/>
          <w:sz w:val="15"/>
          <w:szCs w:val="15"/>
        </w:rPr>
        <w:t>[Staff writer at Reuters, “</w:t>
      </w:r>
      <w:r w:rsidRPr="008624C1">
        <w:rPr>
          <w:rFonts w:eastAsia="Times New Roman"/>
          <w:color w:val="000000"/>
          <w:sz w:val="16"/>
          <w:szCs w:val="16"/>
        </w:rPr>
        <w:t xml:space="preserve">Cuba says ending U.S. embargo would help both countries”, Reuters, </w:t>
      </w:r>
      <w:hyperlink r:id="rId165" w:history="1">
        <w:r w:rsidRPr="008624C1">
          <w:rPr>
            <w:rStyle w:val="Hyperlink"/>
            <w:rFonts w:eastAsia="Times New Roman"/>
            <w:sz w:val="16"/>
            <w:szCs w:val="16"/>
          </w:rPr>
          <w:t>http://www.reuters.com/article/2012/09/20/us-cuba-usa-embargo-idUSBRE88J15G20120920</w:t>
        </w:r>
      </w:hyperlink>
      <w:r w:rsidRPr="008624C1">
        <w:rPr>
          <w:rFonts w:eastAsia="Times New Roman"/>
          <w:color w:val="000000"/>
          <w:sz w:val="16"/>
          <w:szCs w:val="16"/>
        </w:rPr>
        <w:t>, 07/09/13]</w:t>
      </w:r>
    </w:p>
    <w:p w:rsidR="00992263" w:rsidRDefault="00992263" w:rsidP="00992263">
      <w:pPr>
        <w:shd w:val="clear" w:color="auto" w:fill="FFFFFF"/>
        <w:spacing w:after="67"/>
        <w:rPr>
          <w:rStyle w:val="StyleBoldUnderline"/>
        </w:rPr>
      </w:pPr>
      <w:r w:rsidRPr="00810CC9">
        <w:rPr>
          <w:rFonts w:eastAsia="Times New Roman"/>
          <w:color w:val="000000"/>
          <w:sz w:val="16"/>
          <w:szCs w:val="16"/>
        </w:rPr>
        <w:lastRenderedPageBreak/>
        <w:t xml:space="preserve">HAVANA (Reuters) - </w:t>
      </w:r>
      <w:r w:rsidRPr="008624C1">
        <w:rPr>
          <w:rStyle w:val="StyleBoldUnderline"/>
        </w:rPr>
        <w:t>Both the United States and Cuba would benefit if Washington would lift its longstanding trade embargo against the island</w:t>
      </w:r>
      <w:r w:rsidRPr="00810CC9">
        <w:rPr>
          <w:rFonts w:eastAsia="Times New Roman"/>
          <w:color w:val="000000"/>
          <w:sz w:val="16"/>
          <w:szCs w:val="16"/>
        </w:rPr>
        <w:t>, but U.S. President Barack Obama has toughened the sanctions since taking office in 2009, a top Cuban official said on Thursday.</w:t>
      </w:r>
      <w:r w:rsidRPr="008624C1">
        <w:rPr>
          <w:rFonts w:eastAsia="Times New Roman"/>
          <w:color w:val="000000"/>
          <w:sz w:val="12"/>
          <w:szCs w:val="16"/>
        </w:rPr>
        <w:t xml:space="preserve">¶ </w:t>
      </w:r>
      <w:r w:rsidRPr="008624C1">
        <w:rPr>
          <w:rStyle w:val="StyleBoldUnderline"/>
        </w:rPr>
        <w:t>The embargo, fully in place since 1962, has done $108 billion in damage to the Cuba economy, but also has violated the constitutional rights of Americans and made a market of 11 million people off limits to U.S. companies</w:t>
      </w:r>
      <w:r w:rsidRPr="00810CC9">
        <w:rPr>
          <w:rFonts w:eastAsia="Times New Roman"/>
          <w:color w:val="000000"/>
          <w:sz w:val="16"/>
          <w:szCs w:val="16"/>
        </w:rPr>
        <w:t>, Foreign Minister Bruno Rodriguez told reporters.</w:t>
      </w:r>
      <w:r w:rsidRPr="008624C1">
        <w:rPr>
          <w:rFonts w:eastAsia="Times New Roman"/>
          <w:color w:val="000000"/>
          <w:sz w:val="12"/>
          <w:szCs w:val="16"/>
        </w:rPr>
        <w:t xml:space="preserve">¶ </w:t>
      </w:r>
      <w:r w:rsidRPr="008624C1">
        <w:rPr>
          <w:rStyle w:val="StyleBoldUnderline"/>
        </w:rPr>
        <w:t>"The blockade is, without doubt, the principal cause of the economic problems of our country and the essential obstacle for (our) development,</w:t>
      </w:r>
      <w:r w:rsidRPr="00810CC9">
        <w:rPr>
          <w:rFonts w:eastAsia="Times New Roman"/>
          <w:color w:val="000000"/>
          <w:sz w:val="16"/>
          <w:szCs w:val="16"/>
        </w:rPr>
        <w:t>" he said, using Cuba's term for the embargo.</w:t>
      </w:r>
      <w:r w:rsidRPr="008624C1">
        <w:rPr>
          <w:rFonts w:eastAsia="Times New Roman"/>
          <w:color w:val="000000"/>
          <w:sz w:val="12"/>
          <w:szCs w:val="16"/>
        </w:rPr>
        <w:t xml:space="preserve">¶ </w:t>
      </w:r>
      <w:r w:rsidRPr="008624C1">
        <w:rPr>
          <w:rStyle w:val="StyleBoldUnderline"/>
        </w:rPr>
        <w:t>"The blockade provokes suffering, shortages, difficulties that reach each Cuban family, each Cuban child,"</w:t>
      </w:r>
      <w:r w:rsidRPr="00810CC9">
        <w:rPr>
          <w:rFonts w:eastAsia="Times New Roman"/>
          <w:color w:val="000000"/>
          <w:sz w:val="16"/>
          <w:szCs w:val="16"/>
        </w:rPr>
        <w:t xml:space="preserve"> Rodriguez said.</w:t>
      </w:r>
      <w:r w:rsidRPr="008624C1">
        <w:rPr>
          <w:rFonts w:eastAsia="Times New Roman"/>
          <w:color w:val="000000"/>
          <w:sz w:val="12"/>
          <w:szCs w:val="16"/>
        </w:rPr>
        <w:t xml:space="preserve">¶ </w:t>
      </w:r>
      <w:r w:rsidRPr="00810CC9">
        <w:rPr>
          <w:rFonts w:eastAsia="Times New Roman"/>
          <w:color w:val="000000"/>
          <w:sz w:val="16"/>
          <w:szCs w:val="16"/>
        </w:rPr>
        <w:t>He spoke at a press conference that Cuba stages each year ahead of what has become an annual vote in the United Nations on a resolution condemning the embargo. The vote is expected to take place next month.</w:t>
      </w:r>
      <w:r w:rsidRPr="008624C1">
        <w:rPr>
          <w:rFonts w:eastAsia="Times New Roman"/>
          <w:color w:val="000000"/>
          <w:sz w:val="12"/>
          <w:szCs w:val="16"/>
        </w:rPr>
        <w:t xml:space="preserve">¶ </w:t>
      </w:r>
      <w:r w:rsidRPr="008624C1">
        <w:rPr>
          <w:rStyle w:val="StyleBoldUnderline"/>
        </w:rPr>
        <w:t>Last year, 186 countries voted for the resolution, while only the United States and Israel supported the embargo</w:t>
      </w:r>
      <w:r w:rsidRPr="00810CC9">
        <w:rPr>
          <w:rFonts w:eastAsia="Times New Roman"/>
          <w:color w:val="000000"/>
          <w:sz w:val="16"/>
          <w:szCs w:val="16"/>
        </w:rPr>
        <w:t>, Rodriguez said.</w:t>
      </w:r>
      <w:r w:rsidRPr="008624C1">
        <w:rPr>
          <w:rFonts w:eastAsia="Times New Roman"/>
          <w:color w:val="000000"/>
          <w:sz w:val="12"/>
          <w:szCs w:val="16"/>
        </w:rPr>
        <w:t xml:space="preserve">¶ </w:t>
      </w:r>
      <w:r w:rsidRPr="008624C1">
        <w:rPr>
          <w:rStyle w:val="StyleBoldUnderline"/>
        </w:rPr>
        <w:t>Lifting the embargo would improve the image of the United States around the world</w:t>
      </w:r>
      <w:r w:rsidRPr="008624C1">
        <w:t>, he said,</w:t>
      </w:r>
      <w:r w:rsidRPr="008624C1">
        <w:rPr>
          <w:rStyle w:val="StyleBoldUnderline"/>
        </w:rPr>
        <w:t xml:space="preserve"> </w:t>
      </w:r>
      <w:r w:rsidRPr="008624C1">
        <w:t>adding that</w:t>
      </w:r>
      <w:r w:rsidRPr="008624C1">
        <w:rPr>
          <w:rStyle w:val="StyleBoldUnderline"/>
        </w:rPr>
        <w:t xml:space="preserve"> it would also end </w:t>
      </w:r>
      <w:r w:rsidRPr="008624C1">
        <w:t>what he called</w:t>
      </w:r>
      <w:r w:rsidRPr="008624C1">
        <w:rPr>
          <w:rStyle w:val="StyleBoldUnderline"/>
        </w:rPr>
        <w:t xml:space="preserve"> a "massive, flagrant and systematic violation of human rights."</w:t>
      </w:r>
      <w:r w:rsidRPr="008624C1">
        <w:rPr>
          <w:rStyle w:val="StyleBoldUnderline"/>
          <w:sz w:val="12"/>
        </w:rPr>
        <w:t xml:space="preserve">¶ </w:t>
      </w:r>
      <w:r w:rsidRPr="008624C1">
        <w:rPr>
          <w:rStyle w:val="StyleBoldUnderline"/>
        </w:rPr>
        <w:t>That violation includes restrictions on U.S. travel to the island that require most Americans to get U.S. government permission to visit and a ban on most U.S. companies doing business in Cuba</w:t>
      </w:r>
      <w:r w:rsidRPr="00810CC9">
        <w:rPr>
          <w:rFonts w:eastAsia="Times New Roman"/>
          <w:color w:val="000000"/>
          <w:sz w:val="16"/>
          <w:szCs w:val="16"/>
        </w:rPr>
        <w:t>, he said.</w:t>
      </w:r>
      <w:r w:rsidRPr="008624C1">
        <w:rPr>
          <w:rFonts w:eastAsia="Times New Roman"/>
          <w:color w:val="000000"/>
          <w:sz w:val="12"/>
          <w:szCs w:val="16"/>
        </w:rPr>
        <w:t xml:space="preserve">¶ </w:t>
      </w:r>
      <w:r w:rsidRPr="00810CC9">
        <w:rPr>
          <w:rFonts w:eastAsia="Times New Roman"/>
          <w:color w:val="000000"/>
          <w:sz w:val="16"/>
          <w:szCs w:val="16"/>
        </w:rPr>
        <w:t>"The prohibition of travel for Americans is an atrocity from the constitutional point of view," Rodriguez said.</w:t>
      </w:r>
      <w:r w:rsidRPr="008624C1">
        <w:rPr>
          <w:rFonts w:eastAsia="Times New Roman"/>
          <w:color w:val="000000"/>
          <w:sz w:val="12"/>
          <w:szCs w:val="16"/>
        </w:rPr>
        <w:t xml:space="preserve">¶ </w:t>
      </w:r>
      <w:r w:rsidRPr="00810CC9">
        <w:rPr>
          <w:rFonts w:eastAsia="Times New Roman"/>
          <w:color w:val="000000"/>
          <w:sz w:val="16"/>
          <w:szCs w:val="16"/>
        </w:rPr>
        <w:t>Cuba has its own limits on travel that make it difficult for most of its citizens to leave the country for any destination.</w:t>
      </w:r>
      <w:r w:rsidRPr="008624C1">
        <w:rPr>
          <w:rFonts w:eastAsia="Times New Roman"/>
          <w:color w:val="000000"/>
          <w:sz w:val="12"/>
          <w:szCs w:val="16"/>
        </w:rPr>
        <w:t xml:space="preserve">¶ </w:t>
      </w:r>
      <w:r w:rsidRPr="008624C1">
        <w:rPr>
          <w:rStyle w:val="StyleBoldUnderline"/>
        </w:rPr>
        <w:t>Rodriguez said the elimination of the embargo would provide a much-needed tonic for the sluggish U.S. economy</w:t>
      </w:r>
      <w:r w:rsidRPr="00810CC9">
        <w:rPr>
          <w:rFonts w:eastAsia="Times New Roman"/>
          <w:color w:val="000000"/>
          <w:sz w:val="16"/>
          <w:szCs w:val="16"/>
        </w:rPr>
        <w:t>.</w:t>
      </w:r>
      <w:r w:rsidRPr="008624C1">
        <w:rPr>
          <w:rFonts w:eastAsia="Times New Roman"/>
          <w:color w:val="000000"/>
          <w:sz w:val="12"/>
          <w:szCs w:val="16"/>
        </w:rPr>
        <w:t xml:space="preserve">¶ </w:t>
      </w:r>
      <w:r w:rsidRPr="00810CC9">
        <w:rPr>
          <w:rFonts w:eastAsia="Times New Roman"/>
          <w:color w:val="000000"/>
          <w:sz w:val="16"/>
          <w:szCs w:val="16"/>
        </w:rPr>
        <w:t>"</w:t>
      </w:r>
      <w:r w:rsidRPr="008624C1">
        <w:rPr>
          <w:rStyle w:val="StyleBoldUnderline"/>
        </w:rPr>
        <w:t>In a moment of economic crisis, lifting the blockade would contribute to the United States a totally new market of 11 million people. It would generate employment and end the situation in which American companies cannot compete in Cuba,"</w:t>
      </w:r>
      <w:r w:rsidRPr="00810CC9">
        <w:rPr>
          <w:rFonts w:eastAsia="Times New Roman"/>
          <w:color w:val="000000"/>
          <w:sz w:val="16"/>
          <w:szCs w:val="16"/>
        </w:rPr>
        <w:t xml:space="preserve"> he said.</w:t>
      </w:r>
      <w:r w:rsidRPr="008624C1">
        <w:rPr>
          <w:rFonts w:eastAsia="Times New Roman"/>
          <w:color w:val="000000"/>
          <w:sz w:val="12"/>
          <w:szCs w:val="16"/>
        </w:rPr>
        <w:t xml:space="preserve">¶ </w:t>
      </w:r>
      <w:r w:rsidRPr="00810CC9">
        <w:rPr>
          <w:rFonts w:eastAsia="Times New Roman"/>
          <w:color w:val="000000"/>
          <w:sz w:val="16"/>
          <w:szCs w:val="16"/>
        </w:rPr>
        <w:t>Obama, who said early in his presidency that he wanted to recast long-hostile U.S.-Cuba relations, has been a disappointment to the Cuban government, which expected him to do more to dismantle the embargo.</w:t>
      </w:r>
      <w:r w:rsidRPr="008624C1">
        <w:rPr>
          <w:rFonts w:eastAsia="Times New Roman"/>
          <w:color w:val="000000"/>
          <w:sz w:val="12"/>
          <w:szCs w:val="16"/>
        </w:rPr>
        <w:t xml:space="preserve">¶ </w:t>
      </w:r>
      <w:r w:rsidRPr="00810CC9">
        <w:rPr>
          <w:rFonts w:eastAsia="Times New Roman"/>
          <w:color w:val="000000"/>
          <w:sz w:val="16"/>
          <w:szCs w:val="16"/>
        </w:rPr>
        <w:t>He has lifted some restrictions on travel and all on the sending of remittances to the island, but Rodriguez said he has broadened the embargo and its enforcement in other areas.</w:t>
      </w:r>
      <w:r w:rsidRPr="008624C1">
        <w:rPr>
          <w:rFonts w:eastAsia="Times New Roman"/>
          <w:color w:val="000000"/>
          <w:sz w:val="12"/>
          <w:szCs w:val="16"/>
        </w:rPr>
        <w:t xml:space="preserve">¶ </w:t>
      </w:r>
      <w:r w:rsidRPr="00810CC9">
        <w:rPr>
          <w:rFonts w:eastAsia="Times New Roman"/>
          <w:color w:val="000000"/>
          <w:sz w:val="16"/>
          <w:szCs w:val="16"/>
        </w:rPr>
        <w:t>Fines against U.S. and foreign companies and individuals who have violated the embargo have climbed from $89 million in 2011 to $622 million so far this year, he said.</w:t>
      </w:r>
      <w:r w:rsidRPr="008624C1">
        <w:rPr>
          <w:rFonts w:eastAsia="Times New Roman"/>
          <w:color w:val="000000"/>
          <w:sz w:val="12"/>
          <w:szCs w:val="16"/>
        </w:rPr>
        <w:t xml:space="preserve">¶ </w:t>
      </w:r>
      <w:r w:rsidRPr="00810CC9">
        <w:rPr>
          <w:rFonts w:eastAsia="Times New Roman"/>
          <w:color w:val="000000"/>
          <w:sz w:val="16"/>
          <w:szCs w:val="16"/>
        </w:rPr>
        <w:t>U.S.-Cuba relations thawed briefly under Obama, but progress came to a halt when Cuba arrested U.S. contractor Alan Gross in Havana in December 2009.</w:t>
      </w:r>
      <w:r w:rsidRPr="008624C1">
        <w:rPr>
          <w:rFonts w:eastAsia="Times New Roman"/>
          <w:color w:val="000000"/>
          <w:sz w:val="12"/>
          <w:szCs w:val="16"/>
        </w:rPr>
        <w:t xml:space="preserve">¶ </w:t>
      </w:r>
      <w:r w:rsidRPr="00810CC9">
        <w:rPr>
          <w:rFonts w:eastAsia="Times New Roman"/>
          <w:color w:val="000000"/>
          <w:sz w:val="16"/>
          <w:szCs w:val="16"/>
        </w:rPr>
        <w:t>Gross was subsequently sentenced to 15 years in prison for setting up Internet networks in Cuba under a controversial U.S. program that Cuba views as subversive.</w:t>
      </w:r>
      <w:r w:rsidRPr="008624C1">
        <w:rPr>
          <w:rFonts w:eastAsia="Times New Roman"/>
          <w:color w:val="000000"/>
          <w:sz w:val="12"/>
          <w:szCs w:val="16"/>
        </w:rPr>
        <w:t xml:space="preserve">¶ </w:t>
      </w:r>
      <w:r w:rsidRPr="00810CC9">
        <w:rPr>
          <w:rFonts w:eastAsia="Times New Roman"/>
          <w:color w:val="000000"/>
          <w:sz w:val="16"/>
          <w:szCs w:val="16"/>
        </w:rPr>
        <w:t>Rodriguez dodged questions about how U.S. policy toward Cuba might change if Obama is re-elected in November or if Republican candidate Mitt Romney wins the presidency, but said whoever is in office will have a chance to make history.</w:t>
      </w:r>
      <w:r w:rsidRPr="008624C1">
        <w:rPr>
          <w:rFonts w:eastAsia="Times New Roman"/>
          <w:color w:val="000000"/>
          <w:sz w:val="12"/>
          <w:szCs w:val="16"/>
        </w:rPr>
        <w:t xml:space="preserve">¶ </w:t>
      </w:r>
      <w:r w:rsidRPr="00810CC9">
        <w:rPr>
          <w:rFonts w:eastAsia="Times New Roman"/>
          <w:color w:val="000000"/>
          <w:sz w:val="16"/>
          <w:szCs w:val="16"/>
        </w:rPr>
        <w:t>"</w:t>
      </w:r>
      <w:r w:rsidRPr="008624C1">
        <w:rPr>
          <w:rStyle w:val="StyleBoldUnderline"/>
        </w:rPr>
        <w:t>Any American president would have the opportunity to make a historic change,</w:t>
      </w:r>
      <w:r w:rsidRPr="00810CC9">
        <w:rPr>
          <w:rFonts w:eastAsia="Times New Roman"/>
          <w:color w:val="000000"/>
          <w:sz w:val="16"/>
          <w:szCs w:val="16"/>
        </w:rPr>
        <w:t>" he said. "</w:t>
      </w:r>
      <w:r w:rsidRPr="008624C1">
        <w:rPr>
          <w:rStyle w:val="StyleBoldUnderline"/>
        </w:rPr>
        <w:t>He would go into history as the man who rectified a policy that has failed."</w:t>
      </w:r>
    </w:p>
    <w:p w:rsidR="00992263" w:rsidRPr="00C028C4" w:rsidRDefault="00992263" w:rsidP="00992263">
      <w:pPr>
        <w:pStyle w:val="Heading4"/>
      </w:pPr>
      <w:r w:rsidRPr="00C028C4">
        <w:t>Mejico’s sugar mills are coming back alive, slowly increase jobs</w:t>
      </w:r>
    </w:p>
    <w:p w:rsidR="00992263" w:rsidRPr="00EA6E24" w:rsidRDefault="00992263" w:rsidP="00992263">
      <w:pPr>
        <w:shd w:val="clear" w:color="auto" w:fill="FFFFFF"/>
        <w:textAlignment w:val="baseline"/>
        <w:rPr>
          <w:rStyle w:val="StyleBoldUnderline"/>
          <w:b w:val="0"/>
        </w:rPr>
      </w:pPr>
      <w:r w:rsidRPr="00EA6E24">
        <w:rPr>
          <w:rStyle w:val="StyleBoldUnderline"/>
          <w:b w:val="0"/>
        </w:rPr>
        <w:t xml:space="preserve">Arch </w:t>
      </w:r>
      <w:r w:rsidRPr="00C028C4">
        <w:rPr>
          <w:rStyle w:val="StyleStyleBold12pt"/>
        </w:rPr>
        <w:t>Ritter 05/22/13</w:t>
      </w:r>
    </w:p>
    <w:p w:rsidR="00992263" w:rsidRPr="00C028C4" w:rsidRDefault="00992263" w:rsidP="00992263">
      <w:pPr>
        <w:shd w:val="clear" w:color="auto" w:fill="FFFFFF"/>
        <w:textAlignment w:val="baseline"/>
        <w:rPr>
          <w:rStyle w:val="StyleBoldUnderline"/>
          <w:sz w:val="18"/>
        </w:rPr>
      </w:pPr>
      <w:r w:rsidRPr="00EA6E24">
        <w:rPr>
          <w:rStyle w:val="StyleBoldUnderline"/>
          <w:b w:val="0"/>
          <w:sz w:val="18"/>
        </w:rPr>
        <w:t>[Professor of economics, “Cuba’s sugar mills get new lease on life”, The Cuban Economy,</w:t>
      </w:r>
      <w:r w:rsidRPr="00EA6E24">
        <w:rPr>
          <w:rStyle w:val="StyleBoldUnderline"/>
          <w:sz w:val="18"/>
        </w:rPr>
        <w:t xml:space="preserve"> </w:t>
      </w:r>
      <w:hyperlink r:id="rId166" w:history="1">
        <w:r w:rsidRPr="00EA6E24">
          <w:rPr>
            <w:color w:val="0000FF"/>
            <w:sz w:val="18"/>
            <w:u w:val="single"/>
          </w:rPr>
          <w:t>http://thecubaneconomy.com/articles/tag/sugar-sector/</w:t>
        </w:r>
      </w:hyperlink>
      <w:r w:rsidRPr="00EA6E24">
        <w:rPr>
          <w:sz w:val="18"/>
        </w:rPr>
        <w:t>, 07/09/13]</w:t>
      </w:r>
    </w:p>
    <w:p w:rsidR="00992263" w:rsidRDefault="00992263" w:rsidP="00992263">
      <w:pPr>
        <w:rPr>
          <w:rFonts w:eastAsia="Times New Roman"/>
          <w:color w:val="333333"/>
          <w:sz w:val="16"/>
          <w:szCs w:val="21"/>
        </w:rPr>
      </w:pPr>
      <w:r w:rsidRPr="00EA6E24">
        <w:rPr>
          <w:rStyle w:val="StyleBoldUnderline"/>
        </w:rPr>
        <w:t>The chimneys are back at work in the Cuban sugar town of Mejico It is a sight the people of Mejico thought they would never see again – sugar cane pouring onto a conveyer belt</w:t>
      </w:r>
      <w:r w:rsidRPr="00A1665C">
        <w:rPr>
          <w:rFonts w:eastAsia="Times New Roman"/>
          <w:color w:val="333333"/>
          <w:sz w:val="16"/>
          <w:szCs w:val="21"/>
          <w:bdr w:val="none" w:sz="0" w:space="0" w:color="auto" w:frame="1"/>
        </w:rPr>
        <w:t>, beneath chimneys pouring smoke into a bright blue sky.</w:t>
      </w:r>
      <w:r w:rsidRPr="00EA6E24">
        <w:rPr>
          <w:rFonts w:eastAsia="Times New Roman"/>
          <w:color w:val="333333"/>
          <w:sz w:val="16"/>
        </w:rPr>
        <w:t xml:space="preserve"> </w:t>
      </w:r>
      <w:r w:rsidRPr="00A1665C">
        <w:rPr>
          <w:rFonts w:eastAsia="Times New Roman"/>
          <w:color w:val="333333"/>
          <w:sz w:val="16"/>
          <w:szCs w:val="21"/>
          <w:bdr w:val="none" w:sz="0" w:space="0" w:color="auto" w:frame="1"/>
        </w:rPr>
        <w:t>Silent for seven years, the town’s sugar mill has been given a new lease of life.</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Sugar was Cuba’s biggest export until the 1990s, providing half a million jobs. But when the Soviet market disappeared and the world sugar price sank, almost two-thirds of the island’s mills had to close.</w:t>
      </w:r>
      <w:r w:rsidRPr="00EA6E24">
        <w:rPr>
          <w:rFonts w:eastAsia="Times New Roman"/>
          <w:color w:val="333333"/>
          <w:sz w:val="16"/>
        </w:rPr>
        <w:t xml:space="preserve"> </w:t>
      </w:r>
      <w:r w:rsidRPr="00A1665C">
        <w:rPr>
          <w:rFonts w:eastAsia="Times New Roman"/>
          <w:color w:val="333333"/>
          <w:sz w:val="16"/>
          <w:szCs w:val="21"/>
          <w:bdr w:val="none" w:sz="0" w:space="0" w:color="auto" w:frame="1"/>
        </w:rPr>
        <w:t>At those that remained, production plummeted. Weeds overran the cane fields, and abandoned sugar plants – once the heart of many communities – fell into ruin.</w:t>
      </w:r>
      <w:r w:rsidRPr="00EA6E24">
        <w:rPr>
          <w:rFonts w:eastAsia="Times New Roman"/>
          <w:color w:val="333333"/>
          <w:sz w:val="12"/>
          <w:szCs w:val="21"/>
        </w:rPr>
        <w:t>¶</w:t>
      </w:r>
      <w:r w:rsidRPr="00EA6E24">
        <w:rPr>
          <w:rFonts w:eastAsia="Times New Roman"/>
          <w:color w:val="333333"/>
          <w:sz w:val="16"/>
          <w:szCs w:val="21"/>
        </w:rPr>
        <w:t xml:space="preserve"> </w:t>
      </w:r>
      <w:r w:rsidRPr="00EA6E24">
        <w:rPr>
          <w:rFonts w:eastAsia="Times New Roman"/>
          <w:b/>
          <w:bCs/>
          <w:color w:val="000000"/>
          <w:sz w:val="16"/>
        </w:rPr>
        <w:t>‘Tough blow’</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 xml:space="preserve">But </w:t>
      </w:r>
      <w:r w:rsidRPr="00EA6E24">
        <w:rPr>
          <w:rStyle w:val="StyleBoldUnderline"/>
        </w:rPr>
        <w:t>Mejico is one of more than a dozen mills gradually being salvaged as Cuba looks to capitalise on a recent rise in sugar prices and improved yields in its cane-fields.</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000000"/>
          <w:sz w:val="16"/>
          <w:bdr w:val="none" w:sz="0" w:space="0" w:color="auto" w:frame="1"/>
        </w:rPr>
        <w:t>The mill in Mejico dates back to 1832, when the canefields were worked by slaves housed in nearby barracks</w:t>
      </w:r>
      <w:r w:rsidRPr="00EA6E24">
        <w:rPr>
          <w:rFonts w:eastAsia="Times New Roman"/>
          <w:color w:val="000000"/>
          <w:sz w:val="16"/>
          <w:bdr w:val="none" w:sz="0" w:space="0" w:color="auto" w:frame="1"/>
        </w:rPr>
        <w:t xml:space="preserve"> </w:t>
      </w:r>
      <w:r w:rsidRPr="00A1665C">
        <w:rPr>
          <w:rFonts w:eastAsia="Times New Roman"/>
          <w:color w:val="333333"/>
          <w:sz w:val="16"/>
          <w:szCs w:val="21"/>
          <w:bdr w:val="none" w:sz="0" w:space="0" w:color="auto" w:frame="1"/>
        </w:rPr>
        <w:t>“When they said the mill would stop working, it was a tough blow,” says Ariel Diaz, who used to work as an engineer at the old mill before it shut down in 2006.</w:t>
      </w:r>
      <w:r w:rsidRPr="00EA6E24">
        <w:rPr>
          <w:rFonts w:eastAsia="Times New Roman"/>
          <w:color w:val="333333"/>
          <w:sz w:val="16"/>
        </w:rPr>
        <w:t xml:space="preserve"> </w:t>
      </w:r>
      <w:r w:rsidRPr="00A1665C">
        <w:rPr>
          <w:rFonts w:eastAsia="Times New Roman"/>
          <w:color w:val="333333"/>
          <w:sz w:val="16"/>
          <w:szCs w:val="21"/>
          <w:bdr w:val="none" w:sz="0" w:space="0" w:color="auto" w:frame="1"/>
        </w:rPr>
        <w:t>“It really traumatised us,” he says of its closure, which happened almost overnight.</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There had been a mill in Mejico since 1832. The original stone slave barracks are still standing – converted into workers’ housing. “We were nothing without the mill. It was our life,” Mr Diaz says, now happy to be back in the noisy, steamy sheds shouting orders to his team as huge metal cogs turn down below..</w:t>
      </w:r>
      <w:r w:rsidRPr="00EA6E24">
        <w:rPr>
          <w:rFonts w:eastAsia="Times New Roman"/>
          <w:color w:val="333333"/>
          <w:sz w:val="12"/>
          <w:szCs w:val="21"/>
        </w:rPr>
        <w:t>¶</w:t>
      </w:r>
      <w:r w:rsidRPr="00EA6E24">
        <w:rPr>
          <w:rFonts w:eastAsia="Times New Roman"/>
          <w:color w:val="333333"/>
          <w:sz w:val="16"/>
          <w:szCs w:val="21"/>
        </w:rPr>
        <w:t xml:space="preserve"> </w:t>
      </w:r>
      <w:r w:rsidRPr="00EA6E24">
        <w:rPr>
          <w:rFonts w:eastAsia="Times New Roman"/>
          <w:b/>
          <w:bCs/>
          <w:color w:val="000000"/>
          <w:sz w:val="16"/>
        </w:rPr>
        <w:t>Centuries-old tradition</w:t>
      </w:r>
      <w:r w:rsidRPr="00EA6E24">
        <w:rPr>
          <w:rFonts w:eastAsia="Times New Roman"/>
          <w:color w:val="333333"/>
          <w:sz w:val="12"/>
          <w:szCs w:val="21"/>
        </w:rPr>
        <w:t>¶</w:t>
      </w:r>
      <w:r w:rsidRPr="00EA6E24">
        <w:rPr>
          <w:rFonts w:eastAsia="Times New Roman"/>
          <w:color w:val="333333"/>
          <w:sz w:val="16"/>
          <w:szCs w:val="21"/>
        </w:rPr>
        <w:t xml:space="preserve"> </w:t>
      </w:r>
      <w:r w:rsidRPr="00EA6E24">
        <w:rPr>
          <w:rStyle w:val="StyleBoldUnderline"/>
        </w:rPr>
        <w:t>The re-opening has created some 400 new jobs in the mill itself</w:t>
      </w:r>
      <w:r w:rsidRPr="00A1665C">
        <w:rPr>
          <w:rFonts w:eastAsia="Times New Roman"/>
          <w:color w:val="333333"/>
          <w:sz w:val="16"/>
          <w:szCs w:val="21"/>
          <w:bdr w:val="none" w:sz="0" w:space="0" w:color="auto" w:frame="1"/>
        </w:rPr>
        <w:t xml:space="preserve">. Sixteen farmers’ co-operatives are supplying it with cane. </w:t>
      </w:r>
      <w:r w:rsidRPr="00EA6E24">
        <w:rPr>
          <w:rStyle w:val="StyleBoldUnderline"/>
        </w:rPr>
        <w:t>The country needs to produce sugar, and we can help</w:t>
      </w:r>
      <w:r w:rsidRPr="00A1665C">
        <w:rPr>
          <w:rFonts w:eastAsia="Times New Roman"/>
          <w:color w:val="333333"/>
          <w:sz w:val="16"/>
          <w:szCs w:val="21"/>
          <w:bdr w:val="none" w:sz="0" w:space="0" w:color="auto" w:frame="1"/>
        </w:rPr>
        <w:t>”</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Across Cuba, as mills closed, many people were redeployed to collective farms; others were paid to study and re-qualify.</w:t>
      </w:r>
      <w:r w:rsidRPr="00EA6E24">
        <w:rPr>
          <w:rFonts w:eastAsia="Times New Roman"/>
          <w:color w:val="333333"/>
          <w:sz w:val="16"/>
        </w:rPr>
        <w:t xml:space="preserve"> </w:t>
      </w:r>
      <w:r w:rsidRPr="00A1665C">
        <w:rPr>
          <w:rFonts w:eastAsia="Times New Roman"/>
          <w:color w:val="333333"/>
          <w:sz w:val="16"/>
          <w:szCs w:val="21"/>
          <w:bdr w:val="none" w:sz="0" w:space="0" w:color="auto" w:frame="1"/>
        </w:rPr>
        <w:t>“Clearly people were affected, especially psychologically,” a spokesman for state sugar company Azcuba, Liobel Perez, accepts.</w:t>
      </w:r>
      <w:r w:rsidRPr="00EA6E24">
        <w:rPr>
          <w:rFonts w:eastAsia="Times New Roman"/>
          <w:color w:val="333333"/>
          <w:sz w:val="16"/>
        </w:rPr>
        <w:t xml:space="preserve"> </w:t>
      </w:r>
      <w:r w:rsidRPr="00A1665C">
        <w:rPr>
          <w:rFonts w:eastAsia="Times New Roman"/>
          <w:color w:val="333333"/>
          <w:sz w:val="16"/>
          <w:szCs w:val="21"/>
          <w:bdr w:val="none" w:sz="0" w:space="0" w:color="auto" w:frame="1"/>
        </w:rPr>
        <w:t>“The mills represent years, centuries, of tradition so it was very hard. But steps were taken to help.”</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Just a short drive from Mejico, the chimneys of the Sergio Gonzalez mill are still cold some 15 years after the last sugar rolled off the conveyer belts.</w:t>
      </w:r>
      <w:r w:rsidRPr="00EA6E24">
        <w:rPr>
          <w:rFonts w:eastAsia="Times New Roman"/>
          <w:color w:val="333333"/>
          <w:sz w:val="16"/>
        </w:rPr>
        <w:t xml:space="preserve"> </w:t>
      </w:r>
      <w:r w:rsidRPr="00A1665C">
        <w:rPr>
          <w:rFonts w:eastAsia="Times New Roman"/>
          <w:color w:val="333333"/>
          <w:sz w:val="16"/>
          <w:szCs w:val="21"/>
          <w:bdr w:val="none" w:sz="0" w:space="0" w:color="auto" w:frame="1"/>
        </w:rPr>
        <w:t xml:space="preserve">Weeds poke out of holes in the concrete. The old sheds have been partially dismantled and are rusting.A sorry-looking stage has </w:t>
      </w:r>
      <w:r w:rsidRPr="00A1665C">
        <w:rPr>
          <w:rFonts w:eastAsia="Times New Roman"/>
          <w:color w:val="333333"/>
          <w:sz w:val="16"/>
          <w:szCs w:val="21"/>
          <w:bdr w:val="none" w:sz="0" w:space="0" w:color="auto" w:frame="1"/>
        </w:rPr>
        <w:lastRenderedPageBreak/>
        <w:t>a faded pro-revolution slogan painted across it: “Revolucion, Si!”</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w:t>
      </w:r>
      <w:r w:rsidRPr="00EA6E24">
        <w:rPr>
          <w:rStyle w:val="StyleBoldUnderline"/>
        </w:rPr>
        <w:t>All the families here lived off the mill, and life was much easier,” recalls</w:t>
      </w:r>
      <w:r w:rsidRPr="00A1665C">
        <w:rPr>
          <w:rFonts w:eastAsia="Times New Roman"/>
          <w:color w:val="333333"/>
          <w:sz w:val="16"/>
          <w:szCs w:val="21"/>
          <w:bdr w:val="none" w:sz="0" w:space="0" w:color="auto" w:frame="1"/>
        </w:rPr>
        <w:t xml:space="preserve"> Argelio Espinosa, a mill mechanic for many years. He now sells slush-ice drinks from a street cart, one of the small, private businesses that communist Cuba now allows.</w:t>
      </w:r>
      <w:r w:rsidRPr="00EA6E24">
        <w:rPr>
          <w:rFonts w:eastAsia="Times New Roman"/>
          <w:color w:val="333333"/>
          <w:sz w:val="16"/>
        </w:rPr>
        <w:t xml:space="preserve"> </w:t>
      </w:r>
      <w:r w:rsidRPr="00A1665C">
        <w:rPr>
          <w:rFonts w:eastAsia="Times New Roman"/>
          <w:color w:val="333333"/>
          <w:sz w:val="16"/>
          <w:szCs w:val="21"/>
          <w:bdr w:val="none" w:sz="0" w:space="0" w:color="auto" w:frame="1"/>
        </w:rPr>
        <w:t>But sales in such a poor town are slow and Mr Espinosa echoes many who say the mill closure brought other difficulties.</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w:t>
      </w:r>
      <w:r w:rsidRPr="00EA6E24">
        <w:rPr>
          <w:rStyle w:val="StyleBoldUnderline"/>
        </w:rPr>
        <w:t>When the mill was open there was always transport for the workers and everyone used it. Now there’s just two buses a day</w:t>
      </w:r>
      <w:r w:rsidRPr="00A1665C">
        <w:rPr>
          <w:rFonts w:eastAsia="Times New Roman"/>
          <w:color w:val="333333"/>
          <w:sz w:val="16"/>
          <w:szCs w:val="21"/>
          <w:bdr w:val="none" w:sz="0" w:space="0" w:color="auto" w:frame="1"/>
        </w:rPr>
        <w:t>,” he points out. “It’s the same with the water. When the mill was grinding, it needed water and we were never short. Now we have problems,” he adds.</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The locals talk of how new businesses, like a spaghetti factory, were brought to other former sugar towns.</w:t>
      </w:r>
      <w:r w:rsidRPr="00EA6E24">
        <w:rPr>
          <w:rFonts w:eastAsia="Times New Roman"/>
          <w:color w:val="333333"/>
          <w:sz w:val="16"/>
        </w:rPr>
        <w:t xml:space="preserve"> </w:t>
      </w:r>
      <w:r w:rsidRPr="00A1665C">
        <w:rPr>
          <w:rFonts w:eastAsia="Times New Roman"/>
          <w:color w:val="333333"/>
          <w:sz w:val="16"/>
          <w:szCs w:val="21"/>
          <w:bdr w:val="none" w:sz="0" w:space="0" w:color="auto" w:frame="1"/>
        </w:rPr>
        <w:t>In Sergio Gonzalez, the luckiest now hitch a ride 80km north for jobs in the tourist resort of Varadero.</w:t>
      </w:r>
      <w:r w:rsidRPr="00EA6E24">
        <w:rPr>
          <w:rFonts w:eastAsia="Times New Roman"/>
          <w:color w:val="333333"/>
          <w:sz w:val="12"/>
          <w:szCs w:val="21"/>
        </w:rPr>
        <w:t>¶</w:t>
      </w:r>
      <w:r w:rsidRPr="00EA6E24">
        <w:rPr>
          <w:rFonts w:eastAsia="Times New Roman"/>
          <w:color w:val="333333"/>
          <w:sz w:val="16"/>
          <w:szCs w:val="21"/>
        </w:rPr>
        <w:t xml:space="preserve"> </w:t>
      </w:r>
      <w:r w:rsidRPr="00EA6E24">
        <w:rPr>
          <w:rFonts w:eastAsia="Times New Roman"/>
          <w:b/>
          <w:bCs/>
          <w:color w:val="000000"/>
          <w:sz w:val="16"/>
        </w:rPr>
        <w:t>Challenges ahead</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By contrast, there is a fresh buzz of activity in Mejico. In the nearby fields, workers have been rushing to cut the cane before the weather turns. A shiny new Brazilian harvester charges forward, swallowing up the cane as it goes.</w:t>
      </w:r>
      <w:r w:rsidRPr="00EA6E24">
        <w:rPr>
          <w:rFonts w:eastAsia="Times New Roman"/>
          <w:color w:val="333333"/>
          <w:sz w:val="16"/>
        </w:rPr>
        <w:t xml:space="preserve"> </w:t>
      </w:r>
      <w:r w:rsidRPr="00EA6E24">
        <w:rPr>
          <w:rStyle w:val="StyleBoldUnderline"/>
        </w:rPr>
        <w:t>Cuba has invested in some new equipment to kick-start its revamped sugar business. It is one of four machines Cuba invested in for the mill re-opening</w:t>
      </w:r>
      <w:r w:rsidRPr="00A1665C">
        <w:rPr>
          <w:rFonts w:eastAsia="Times New Roman"/>
          <w:color w:val="333333"/>
          <w:sz w:val="16"/>
          <w:szCs w:val="21"/>
          <w:bdr w:val="none" w:sz="0" w:space="0" w:color="auto" w:frame="1"/>
        </w:rPr>
        <w:t>, far more efficient than the aging, Soviet alternative.</w:t>
      </w:r>
      <w:r w:rsidRPr="00EA6E24">
        <w:rPr>
          <w:rFonts w:eastAsia="Times New Roman"/>
          <w:color w:val="333333"/>
          <w:sz w:val="12"/>
          <w:szCs w:val="21"/>
        </w:rPr>
        <w:t>¶</w:t>
      </w:r>
      <w:r w:rsidRPr="00EA6E24">
        <w:rPr>
          <w:rFonts w:eastAsia="Times New Roman"/>
          <w:color w:val="333333"/>
          <w:sz w:val="16"/>
          <w:szCs w:val="21"/>
        </w:rPr>
        <w:t xml:space="preserve"> </w:t>
      </w:r>
      <w:r w:rsidRPr="00EA6E24">
        <w:rPr>
          <w:rStyle w:val="StyleBoldUnderline"/>
        </w:rPr>
        <w:t>There have been teething troubles with the re-opening</w:t>
      </w:r>
      <w:r w:rsidRPr="00A1665C">
        <w:rPr>
          <w:rFonts w:eastAsia="Times New Roman"/>
          <w:color w:val="333333"/>
          <w:sz w:val="16"/>
          <w:szCs w:val="21"/>
          <w:bdr w:val="none" w:sz="0" w:space="0" w:color="auto" w:frame="1"/>
        </w:rPr>
        <w:t>. New machine parts arrived late, the workforce is young and inexperienced, and production is below target. Senior staff have slept little, under pressure to perform.</w:t>
      </w:r>
      <w:r w:rsidRPr="00EA6E24">
        <w:rPr>
          <w:rFonts w:eastAsia="Times New Roman"/>
          <w:color w:val="333333"/>
          <w:sz w:val="12"/>
          <w:szCs w:val="21"/>
        </w:rPr>
        <w:t>¶</w:t>
      </w:r>
      <w:r w:rsidRPr="00EA6E24">
        <w:rPr>
          <w:rFonts w:eastAsia="Times New Roman"/>
          <w:color w:val="333333"/>
          <w:sz w:val="16"/>
          <w:szCs w:val="21"/>
        </w:rPr>
        <w:t xml:space="preserve"> </w:t>
      </w:r>
      <w:r w:rsidRPr="00EA6E24">
        <w:rPr>
          <w:rStyle w:val="StyleBoldUnderline"/>
        </w:rPr>
        <w:t>But the whole community is willing this to succeed</w:t>
      </w:r>
      <w:r w:rsidRPr="00A1665C">
        <w:rPr>
          <w:rFonts w:eastAsia="Times New Roman"/>
          <w:color w:val="333333"/>
          <w:sz w:val="16"/>
          <w:szCs w:val="21"/>
          <w:bdr w:val="none" w:sz="0" w:space="0" w:color="auto" w:frame="1"/>
        </w:rPr>
        <w:t>. Some pensioners are helping out at the mill for free, passing their expertise to a new, young generation. And many sugar workers who took up farming when the mill closed have hung up their spades and returned.</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“They like the mill. It’s a tradition here, more than anything. And it’s more secure work, right next to their homes,” explains mill director Jesus Perez Collazo. “There are a lot of challenges. The harvest is not as good as we wanted but the country needs to produce sugar, and we can help,” he says.</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 xml:space="preserve">China buys 400,000 tonnes of sugar from Cuba a year; </w:t>
      </w:r>
      <w:r w:rsidRPr="00EA6E24">
        <w:rPr>
          <w:rStyle w:val="StyleBoldUnderline"/>
        </w:rPr>
        <w:t>now production is increasing,</w:t>
      </w:r>
      <w:r w:rsidRPr="00A1665C">
        <w:rPr>
          <w:rFonts w:eastAsia="Times New Roman"/>
          <w:color w:val="333333"/>
          <w:sz w:val="16"/>
          <w:szCs w:val="21"/>
          <w:bdr w:val="none" w:sz="0" w:space="0" w:color="auto" w:frame="1"/>
        </w:rPr>
        <w:t xml:space="preserve"> Azcuba says international brokers are also knocking at the door.</w:t>
      </w:r>
      <w:r w:rsidRPr="00EA6E24">
        <w:rPr>
          <w:rFonts w:eastAsia="Times New Roman"/>
          <w:color w:val="333333"/>
          <w:sz w:val="12"/>
          <w:szCs w:val="21"/>
        </w:rPr>
        <w:t>¶</w:t>
      </w:r>
      <w:r w:rsidRPr="00EA6E24">
        <w:rPr>
          <w:rFonts w:eastAsia="Times New Roman"/>
          <w:color w:val="333333"/>
          <w:sz w:val="16"/>
          <w:szCs w:val="21"/>
        </w:rPr>
        <w:t xml:space="preserve"> </w:t>
      </w:r>
      <w:r w:rsidRPr="00EA6E24">
        <w:rPr>
          <w:rFonts w:eastAsia="Times New Roman"/>
          <w:b/>
          <w:bCs/>
          <w:color w:val="000000"/>
          <w:sz w:val="16"/>
        </w:rPr>
        <w:t>New life</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With the revamped mills back online, the eventual target is three million tonnes per year, though persistent inefficiencies mean this year’s harvest will fall well below that.</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000000"/>
          <w:sz w:val="16"/>
          <w:bdr w:val="none" w:sz="0" w:space="0" w:color="auto" w:frame="1"/>
        </w:rPr>
        <w:t>Some old-time sugar workers are passing on their knowledge to a new generation of workers.</w:t>
      </w:r>
      <w:r w:rsidRPr="00EA6E24">
        <w:rPr>
          <w:rFonts w:eastAsia="Times New Roman"/>
          <w:color w:val="000000"/>
          <w:sz w:val="16"/>
        </w:rPr>
        <w:t xml:space="preserve"> </w:t>
      </w:r>
      <w:r w:rsidRPr="00A1665C">
        <w:rPr>
          <w:rFonts w:eastAsia="Times New Roman"/>
          <w:color w:val="333333"/>
          <w:sz w:val="16"/>
          <w:szCs w:val="21"/>
          <w:bdr w:val="none" w:sz="0" w:space="0" w:color="auto" w:frame="1"/>
        </w:rPr>
        <w:t>“Sugar is once more becoming one of our principal export goods and that will be reinforced in the years to come,” argues spokesman Liobel Perez.. Despite the difficulties, those are welcome words in Mejico.</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As the day cools, men gather in the main square watching the mill smoke rise and discussing the harvest.</w:t>
      </w:r>
      <w:r w:rsidRPr="00EA6E24">
        <w:rPr>
          <w:rFonts w:eastAsia="Times New Roman"/>
          <w:color w:val="333333"/>
          <w:sz w:val="16"/>
        </w:rPr>
        <w:t xml:space="preserve"> </w:t>
      </w:r>
      <w:r w:rsidRPr="00A1665C">
        <w:rPr>
          <w:rFonts w:eastAsia="Times New Roman"/>
          <w:color w:val="333333"/>
          <w:sz w:val="16"/>
          <w:szCs w:val="21"/>
          <w:bdr w:val="none" w:sz="0" w:space="0" w:color="auto" w:frame="1"/>
        </w:rPr>
        <w:t>For some, like 68-year old Joel, the re-opening has meant coming out of retirement.</w:t>
      </w:r>
      <w:r w:rsidRPr="00EA6E24">
        <w:rPr>
          <w:rFonts w:eastAsia="Times New Roman"/>
          <w:color w:val="333333"/>
          <w:sz w:val="16"/>
        </w:rPr>
        <w:t xml:space="preserve"> </w:t>
      </w:r>
      <w:r w:rsidRPr="00A1665C">
        <w:rPr>
          <w:rFonts w:eastAsia="Times New Roman"/>
          <w:color w:val="333333"/>
          <w:sz w:val="16"/>
          <w:szCs w:val="21"/>
          <w:bdr w:val="none" w:sz="0" w:space="0" w:color="auto" w:frame="1"/>
        </w:rPr>
        <w:t>“I need the money,” he says bluntly. At $35 a month, his mill salary is more than three times his pension. Others take a broader view. “There was no life, no movement here without the mill,” one man comments. “This place was like a cemetery.”</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Now Mejico is shuddering back to life.</w:t>
      </w:r>
      <w:r w:rsidRPr="00EA6E24">
        <w:rPr>
          <w:rFonts w:eastAsia="Times New Roman"/>
          <w:color w:val="333333"/>
          <w:sz w:val="12"/>
          <w:szCs w:val="21"/>
        </w:rPr>
        <w:t>¶</w:t>
      </w:r>
      <w:r w:rsidRPr="00EA6E24">
        <w:rPr>
          <w:rFonts w:eastAsia="Times New Roman"/>
          <w:color w:val="333333"/>
          <w:sz w:val="16"/>
          <w:szCs w:val="21"/>
        </w:rPr>
        <w:t xml:space="preserve"> </w:t>
      </w:r>
    </w:p>
    <w:p w:rsidR="00992263" w:rsidRDefault="00992263" w:rsidP="00992263">
      <w:pPr>
        <w:rPr>
          <w:rFonts w:eastAsia="Times New Roman"/>
          <w:color w:val="333333"/>
          <w:sz w:val="16"/>
          <w:szCs w:val="21"/>
        </w:rPr>
      </w:pPr>
    </w:p>
    <w:p w:rsidR="00992263" w:rsidRPr="008B5834" w:rsidRDefault="00992263" w:rsidP="00992263">
      <w:pPr>
        <w:keepNext/>
        <w:keepLines/>
        <w:spacing w:before="200"/>
        <w:outlineLvl w:val="3"/>
        <w:rPr>
          <w:rFonts w:eastAsia="Times New Roman"/>
          <w:b/>
          <w:bCs/>
          <w:iCs/>
          <w:sz w:val="26"/>
        </w:rPr>
      </w:pPr>
      <w:r w:rsidRPr="008B5834">
        <w:rPr>
          <w:rFonts w:eastAsia="Times New Roman"/>
          <w:b/>
          <w:bCs/>
          <w:iCs/>
          <w:sz w:val="26"/>
        </w:rPr>
        <w:t>An LNG tanker explosion in 1973 killed 40 people</w:t>
      </w:r>
    </w:p>
    <w:p w:rsidR="00992263" w:rsidRPr="008B5834" w:rsidRDefault="00992263" w:rsidP="00992263">
      <w:pPr>
        <w:rPr>
          <w:b/>
          <w:bCs/>
          <w:sz w:val="26"/>
        </w:rPr>
      </w:pPr>
      <w:r w:rsidRPr="008B5834">
        <w:rPr>
          <w:b/>
          <w:bCs/>
          <w:sz w:val="26"/>
        </w:rPr>
        <w:t>Staten Island Advance ’11</w:t>
      </w:r>
    </w:p>
    <w:p w:rsidR="00992263" w:rsidRPr="008B5834" w:rsidRDefault="00992263" w:rsidP="00992263">
      <w:pPr>
        <w:rPr>
          <w:bCs/>
          <w:sz w:val="16"/>
          <w:szCs w:val="16"/>
        </w:rPr>
      </w:pPr>
      <w:r w:rsidRPr="008B5834">
        <w:rPr>
          <w:bCs/>
          <w:sz w:val="16"/>
          <w:szCs w:val="16"/>
        </w:rPr>
        <w:t xml:space="preserve">March 26 [“LNG explosion in Bloomfield kills 40, destroys project,” Staten Island Advance, online at </w:t>
      </w:r>
      <w:hyperlink r:id="rId167" w:history="1">
        <w:r w:rsidRPr="008B5834">
          <w:rPr>
            <w:sz w:val="16"/>
            <w:szCs w:val="16"/>
          </w:rPr>
          <w:t>http://www.silive.com/specialreports/index.ssf/2011/03/lng_explosion_kills_40_destroy.html</w:t>
        </w:r>
      </w:hyperlink>
      <w:r w:rsidRPr="008B5834">
        <w:rPr>
          <w:bCs/>
          <w:sz w:val="16"/>
          <w:szCs w:val="16"/>
        </w:rPr>
        <w:t>, July 9, 2013, Hostert]</w:t>
      </w:r>
    </w:p>
    <w:p w:rsidR="00992263" w:rsidRPr="008B5834" w:rsidRDefault="00992263" w:rsidP="00992263">
      <w:pPr>
        <w:rPr>
          <w:b/>
          <w:bCs/>
          <w:u w:val="single"/>
        </w:rPr>
      </w:pPr>
      <w:r w:rsidRPr="008B5834">
        <w:rPr>
          <w:b/>
          <w:bCs/>
          <w:u w:val="single"/>
        </w:rPr>
        <w:t>The date was Feb. 10, 1973.</w:t>
      </w:r>
      <w:r w:rsidRPr="008B5834">
        <w:t xml:space="preserve"> </w:t>
      </w:r>
      <w:r w:rsidRPr="008B5834">
        <w:rPr>
          <w:b/>
          <w:bCs/>
          <w:u w:val="single"/>
        </w:rPr>
        <w:t>A</w:t>
      </w:r>
      <w:r w:rsidRPr="008B5834">
        <w:t xml:space="preserve"> smaller, </w:t>
      </w:r>
      <w:r w:rsidRPr="008B5834">
        <w:rPr>
          <w:b/>
          <w:bCs/>
          <w:u w:val="single"/>
        </w:rPr>
        <w:t>600,000-barrel LNG tank</w:t>
      </w:r>
      <w:r w:rsidRPr="008B5834">
        <w:t xml:space="preserve"> built by the Texas Eastern Transmission Co. just a few miles north of the Rossville site in the Bloomfield area </w:t>
      </w:r>
      <w:r w:rsidRPr="008B5834">
        <w:rPr>
          <w:b/>
          <w:bCs/>
          <w:u w:val="single"/>
        </w:rPr>
        <w:t>had been emptied and was being repaired when a flash fire broke out. Natural gas trapped inside the tank fueled the fire, which led to an explosion that rocked the tank’s concrete roof and sent it crashing down on the workers 100 feet below. Forty men died in the inferno, causing one of the bleakest days in Staten Island’s history.</w:t>
      </w:r>
    </w:p>
    <w:p w:rsidR="00992263" w:rsidRPr="008B5834" w:rsidRDefault="00992263" w:rsidP="00992263">
      <w:pPr>
        <w:rPr>
          <w:b/>
          <w:bCs/>
          <w:u w:val="single"/>
        </w:rPr>
      </w:pPr>
    </w:p>
    <w:p w:rsidR="00992263" w:rsidRPr="008B5834" w:rsidRDefault="00992263" w:rsidP="00992263">
      <w:pPr>
        <w:keepNext/>
        <w:keepLines/>
        <w:spacing w:before="200"/>
        <w:outlineLvl w:val="3"/>
        <w:rPr>
          <w:rFonts w:eastAsia="Times New Roman"/>
          <w:b/>
          <w:bCs/>
          <w:iCs/>
          <w:sz w:val="26"/>
        </w:rPr>
      </w:pPr>
      <w:r w:rsidRPr="008B5834">
        <w:rPr>
          <w:rFonts w:eastAsia="Times New Roman"/>
          <w:b/>
          <w:bCs/>
          <w:iCs/>
          <w:sz w:val="26"/>
        </w:rPr>
        <w:t>An LNG tanker explosion would be catastrophic – Multitude of warrants</w:t>
      </w:r>
    </w:p>
    <w:p w:rsidR="00992263" w:rsidRPr="008B5834" w:rsidRDefault="00992263" w:rsidP="00992263">
      <w:pPr>
        <w:textAlignment w:val="baseline"/>
        <w:rPr>
          <w:rFonts w:eastAsia="Times New Roman"/>
          <w:b/>
          <w:bCs/>
          <w:sz w:val="26"/>
          <w:szCs w:val="24"/>
        </w:rPr>
      </w:pPr>
      <w:r w:rsidRPr="008B5834">
        <w:rPr>
          <w:rFonts w:eastAsia="Times New Roman"/>
          <w:b/>
          <w:bCs/>
          <w:sz w:val="26"/>
          <w:szCs w:val="24"/>
        </w:rPr>
        <w:t>AP ’04</w:t>
      </w:r>
    </w:p>
    <w:p w:rsidR="00992263" w:rsidRPr="008B5834" w:rsidRDefault="00992263" w:rsidP="00992263">
      <w:pPr>
        <w:textAlignment w:val="baseline"/>
        <w:rPr>
          <w:rFonts w:eastAsia="Times New Roman"/>
          <w:bCs/>
          <w:sz w:val="16"/>
          <w:szCs w:val="16"/>
        </w:rPr>
      </w:pPr>
      <w:r w:rsidRPr="008B5834">
        <w:rPr>
          <w:rFonts w:eastAsia="Times New Roman"/>
          <w:bCs/>
          <w:sz w:val="16"/>
          <w:szCs w:val="16"/>
        </w:rPr>
        <w:t xml:space="preserve">Associated Press [“LNG Tanker Attack Would Be Devastating,” Fox News, online at </w:t>
      </w:r>
      <w:hyperlink r:id="rId168" w:history="1">
        <w:r w:rsidRPr="008B5834">
          <w:rPr>
            <w:rFonts w:eastAsia="Times New Roman"/>
            <w:sz w:val="16"/>
            <w:szCs w:val="16"/>
          </w:rPr>
          <w:t>http://www.foxnews.com/story/2004/12/20/ap-lng-tanker-attack-would-be-devastating/</w:t>
        </w:r>
      </w:hyperlink>
      <w:r w:rsidRPr="008B5834">
        <w:rPr>
          <w:rFonts w:eastAsia="Times New Roman"/>
          <w:bCs/>
          <w:sz w:val="16"/>
          <w:szCs w:val="16"/>
        </w:rPr>
        <w:t>, July 9, 2013, Hostert]</w:t>
      </w:r>
    </w:p>
    <w:p w:rsidR="00992263" w:rsidRPr="008B5834" w:rsidRDefault="00992263" w:rsidP="00992263">
      <w:pPr>
        <w:textAlignment w:val="baseline"/>
        <w:rPr>
          <w:rFonts w:eastAsia="Times New Roman"/>
          <w:sz w:val="16"/>
          <w:szCs w:val="24"/>
        </w:rPr>
      </w:pPr>
      <w:r w:rsidRPr="008B5834">
        <w:rPr>
          <w:rFonts w:eastAsia="Times New Roman"/>
          <w:b/>
          <w:bCs/>
          <w:sz w:val="24"/>
          <w:szCs w:val="24"/>
          <w:u w:val="single"/>
        </w:rPr>
        <w:t>A terror attack on a tanker delivering l</w:t>
      </w:r>
      <w:r w:rsidRPr="008B5834">
        <w:rPr>
          <w:rFonts w:eastAsia="Times New Roman"/>
          <w:bCs/>
          <w:sz w:val="16"/>
          <w:szCs w:val="24"/>
          <w:bdr w:val="none" w:sz="0" w:space="0" w:color="auto" w:frame="1"/>
        </w:rPr>
        <w:t xml:space="preserve">iquefied </w:t>
      </w:r>
      <w:r w:rsidRPr="008B5834">
        <w:rPr>
          <w:rFonts w:eastAsia="Times New Roman"/>
          <w:b/>
          <w:bCs/>
          <w:sz w:val="24"/>
          <w:szCs w:val="24"/>
          <w:u w:val="single"/>
        </w:rPr>
        <w:t>n</w:t>
      </w:r>
      <w:r w:rsidRPr="008B5834">
        <w:rPr>
          <w:rFonts w:eastAsia="Times New Roman"/>
          <w:bCs/>
          <w:sz w:val="16"/>
          <w:szCs w:val="24"/>
          <w:bdr w:val="none" w:sz="0" w:space="0" w:color="auto" w:frame="1"/>
        </w:rPr>
        <w:t xml:space="preserve">atural </w:t>
      </w:r>
      <w:r w:rsidRPr="008B5834">
        <w:rPr>
          <w:rFonts w:eastAsia="Times New Roman"/>
          <w:b/>
          <w:bCs/>
          <w:sz w:val="24"/>
          <w:szCs w:val="24"/>
          <w:u w:val="single"/>
        </w:rPr>
        <w:t>g</w:t>
      </w:r>
      <w:r w:rsidRPr="008B5834">
        <w:rPr>
          <w:rFonts w:eastAsia="Times New Roman"/>
          <w:bCs/>
          <w:sz w:val="16"/>
          <w:szCs w:val="24"/>
          <w:bdr w:val="none" w:sz="0" w:space="0" w:color="auto" w:frame="1"/>
        </w:rPr>
        <w:t>as</w:t>
      </w:r>
      <w:r w:rsidRPr="008B5834">
        <w:rPr>
          <w:rFonts w:eastAsia="Times New Roman"/>
          <w:sz w:val="16"/>
          <w:szCs w:val="24"/>
        </w:rPr>
        <w:t xml:space="preserve"> (</w:t>
      </w:r>
      <w:hyperlink r:id="rId169" w:tgtFrame="_blank" w:history="1">
        <w:r w:rsidRPr="008B5834">
          <w:rPr>
            <w:rFonts w:eastAsia="Times New Roman"/>
            <w:sz w:val="16"/>
            <w:szCs w:val="24"/>
          </w:rPr>
          <w:t>search</w:t>
        </w:r>
      </w:hyperlink>
      <w:r w:rsidRPr="008B5834">
        <w:rPr>
          <w:rFonts w:eastAsia="Times New Roman"/>
          <w:sz w:val="16"/>
          <w:szCs w:val="24"/>
        </w:rPr>
        <w:t xml:space="preserve">) </w:t>
      </w:r>
      <w:r w:rsidRPr="008B5834">
        <w:rPr>
          <w:rFonts w:eastAsia="Times New Roman"/>
          <w:b/>
          <w:bCs/>
          <w:sz w:val="24"/>
          <w:szCs w:val="24"/>
          <w:u w:val="single"/>
        </w:rPr>
        <w:t>at a U.S. port could set off a fire so hot it would burn skin and damage buildings nearly a mile away, government scientists say</w:t>
      </w:r>
      <w:r w:rsidRPr="008B5834">
        <w:rPr>
          <w:rFonts w:eastAsia="Times New Roman"/>
          <w:sz w:val="16"/>
          <w:szCs w:val="24"/>
        </w:rPr>
        <w:t xml:space="preserve"> in a report expected to influence where new multibillion-dollar terminals will be built. The report from a government nuclear weapons lab, a 160-page unclassified version of which was obtained Monday by The Associated Press, characterizes </w:t>
      </w:r>
      <w:r w:rsidRPr="008B5834">
        <w:rPr>
          <w:rFonts w:eastAsia="Times New Roman"/>
          <w:b/>
          <w:bCs/>
          <w:sz w:val="24"/>
          <w:szCs w:val="24"/>
          <w:u w:val="single"/>
        </w:rPr>
        <w:t>an LNG tanker spill from a terror attack</w:t>
      </w:r>
      <w:r w:rsidRPr="008B5834">
        <w:rPr>
          <w:rFonts w:eastAsia="Times New Roman"/>
          <w:sz w:val="16"/>
          <w:szCs w:val="24"/>
        </w:rPr>
        <w:t xml:space="preserve"> as a low probability. If successful, however, it </w:t>
      </w:r>
      <w:r w:rsidRPr="008B5834">
        <w:rPr>
          <w:rFonts w:eastAsia="Times New Roman"/>
          <w:b/>
          <w:bCs/>
          <w:sz w:val="24"/>
          <w:szCs w:val="24"/>
          <w:u w:val="single"/>
        </w:rPr>
        <w:t>would become "a high consequence event" that could produce massive injuries and property damage</w:t>
      </w:r>
      <w:r w:rsidRPr="008B5834">
        <w:rPr>
          <w:rFonts w:eastAsia="Times New Roman"/>
          <w:sz w:val="16"/>
          <w:szCs w:val="24"/>
        </w:rPr>
        <w:t xml:space="preserve">, the report said. The yearlong study by scientists at </w:t>
      </w:r>
      <w:r w:rsidRPr="008B5834">
        <w:rPr>
          <w:rFonts w:eastAsia="Times New Roman"/>
          <w:bCs/>
          <w:sz w:val="16"/>
          <w:szCs w:val="24"/>
          <w:bdr w:val="none" w:sz="0" w:space="0" w:color="auto" w:frame="1"/>
        </w:rPr>
        <w:t>Sandia National Laboratory</w:t>
      </w:r>
      <w:r w:rsidRPr="008B5834">
        <w:rPr>
          <w:rFonts w:eastAsia="Times New Roman"/>
          <w:sz w:val="16"/>
          <w:szCs w:val="24"/>
        </w:rPr>
        <w:t xml:space="preserve"> (</w:t>
      </w:r>
      <w:hyperlink r:id="rId170" w:tgtFrame="_blank" w:history="1">
        <w:r w:rsidRPr="008B5834">
          <w:rPr>
            <w:rFonts w:eastAsia="Times New Roman"/>
            <w:sz w:val="16"/>
            <w:szCs w:val="24"/>
          </w:rPr>
          <w:t>search</w:t>
        </w:r>
      </w:hyperlink>
      <w:r w:rsidRPr="008B5834">
        <w:rPr>
          <w:rFonts w:eastAsia="Times New Roman"/>
          <w:sz w:val="16"/>
          <w:szCs w:val="24"/>
        </w:rPr>
        <w:t xml:space="preserve">), a premier federal research facility, provides the most detailed analysis to date of the potential public safety impact of a terrorist attack on an LNG transport tanker. While the report does not recommend prohibiting tankers from carrying LNG through heavily populated areas, it says those shipments should occur only after "the most rigorous deterrent measures" are in place to reduce the probability of an attack. The tankers, each of which carries up to 30 million gallons of LNG, arrive every few days at four U.S. terminals: </w:t>
      </w:r>
      <w:r w:rsidRPr="008B5834">
        <w:rPr>
          <w:rFonts w:eastAsia="Times New Roman"/>
          <w:bCs/>
          <w:sz w:val="16"/>
          <w:szCs w:val="24"/>
          <w:bdr w:val="none" w:sz="0" w:space="0" w:color="auto" w:frame="1"/>
        </w:rPr>
        <w:t>Everett, Mass.</w:t>
      </w:r>
      <w:r w:rsidRPr="008B5834">
        <w:rPr>
          <w:rFonts w:eastAsia="Times New Roman"/>
          <w:sz w:val="16"/>
          <w:szCs w:val="24"/>
        </w:rPr>
        <w:t xml:space="preserve"> (</w:t>
      </w:r>
      <w:hyperlink r:id="rId171" w:tgtFrame="_blank" w:history="1">
        <w:r w:rsidRPr="008B5834">
          <w:rPr>
            <w:rFonts w:eastAsia="Times New Roman"/>
            <w:sz w:val="16"/>
            <w:szCs w:val="24"/>
          </w:rPr>
          <w:t>search</w:t>
        </w:r>
      </w:hyperlink>
      <w:r w:rsidRPr="008B5834">
        <w:rPr>
          <w:rFonts w:eastAsia="Times New Roman"/>
          <w:sz w:val="16"/>
          <w:szCs w:val="24"/>
        </w:rPr>
        <w:t xml:space="preserve">); </w:t>
      </w:r>
      <w:r w:rsidRPr="008B5834">
        <w:rPr>
          <w:rFonts w:eastAsia="Times New Roman"/>
          <w:bCs/>
          <w:sz w:val="16"/>
          <w:szCs w:val="24"/>
          <w:bdr w:val="none" w:sz="0" w:space="0" w:color="auto" w:frame="1"/>
        </w:rPr>
        <w:t>Cove Point, Md.</w:t>
      </w:r>
      <w:r w:rsidRPr="008B5834">
        <w:rPr>
          <w:rFonts w:eastAsia="Times New Roman"/>
          <w:sz w:val="16"/>
          <w:szCs w:val="24"/>
        </w:rPr>
        <w:t xml:space="preserve"> (</w:t>
      </w:r>
      <w:hyperlink r:id="rId172" w:tgtFrame="_blank" w:history="1">
        <w:r w:rsidRPr="008B5834">
          <w:rPr>
            <w:rFonts w:eastAsia="Times New Roman"/>
            <w:sz w:val="16"/>
            <w:szCs w:val="24"/>
          </w:rPr>
          <w:t>search</w:t>
        </w:r>
      </w:hyperlink>
      <w:r w:rsidRPr="008B5834">
        <w:rPr>
          <w:rFonts w:eastAsia="Times New Roman"/>
          <w:sz w:val="16"/>
          <w:szCs w:val="24"/>
        </w:rPr>
        <w:t xml:space="preserve">); </w:t>
      </w:r>
      <w:r w:rsidRPr="008B5834">
        <w:rPr>
          <w:rFonts w:eastAsia="Times New Roman"/>
          <w:bCs/>
          <w:sz w:val="16"/>
          <w:szCs w:val="24"/>
          <w:bdr w:val="none" w:sz="0" w:space="0" w:color="auto" w:frame="1"/>
        </w:rPr>
        <w:t>Elba Island, Ga.</w:t>
      </w:r>
      <w:r w:rsidRPr="008B5834">
        <w:rPr>
          <w:rFonts w:eastAsia="Times New Roman"/>
          <w:sz w:val="16"/>
          <w:szCs w:val="24"/>
        </w:rPr>
        <w:t xml:space="preserve"> (</w:t>
      </w:r>
      <w:hyperlink r:id="rId173" w:tgtFrame="_blank" w:history="1">
        <w:r w:rsidRPr="008B5834">
          <w:rPr>
            <w:rFonts w:eastAsia="Times New Roman"/>
            <w:sz w:val="16"/>
            <w:szCs w:val="24"/>
          </w:rPr>
          <w:t>search</w:t>
        </w:r>
      </w:hyperlink>
      <w:r w:rsidRPr="008B5834">
        <w:rPr>
          <w:rFonts w:eastAsia="Times New Roman"/>
          <w:sz w:val="16"/>
          <w:szCs w:val="24"/>
        </w:rPr>
        <w:t xml:space="preserve">), and </w:t>
      </w:r>
      <w:r w:rsidRPr="008B5834">
        <w:rPr>
          <w:rFonts w:eastAsia="Times New Roman"/>
          <w:bCs/>
          <w:sz w:val="16"/>
          <w:szCs w:val="24"/>
          <w:bdr w:val="none" w:sz="0" w:space="0" w:color="auto" w:frame="1"/>
        </w:rPr>
        <w:t>Lake Charles, La.</w:t>
      </w:r>
      <w:r w:rsidRPr="008B5834">
        <w:rPr>
          <w:rFonts w:eastAsia="Times New Roman"/>
          <w:sz w:val="16"/>
          <w:szCs w:val="24"/>
        </w:rPr>
        <w:t xml:space="preserve"> (</w:t>
      </w:r>
      <w:hyperlink r:id="rId174" w:tgtFrame="_blank" w:history="1">
        <w:r w:rsidRPr="008B5834">
          <w:rPr>
            <w:rFonts w:eastAsia="Times New Roman"/>
            <w:sz w:val="16"/>
            <w:szCs w:val="24"/>
          </w:rPr>
          <w:t>search</w:t>
        </w:r>
      </w:hyperlink>
      <w:r w:rsidRPr="008B5834">
        <w:rPr>
          <w:rFonts w:eastAsia="Times New Roman"/>
          <w:sz w:val="16"/>
          <w:szCs w:val="24"/>
        </w:rPr>
        <w:t xml:space="preserve">). All are expanding as regulators weigh the merits of putting more than three dozen more such facilities at U.S. ports, many in urban areas. In its minus-260 degrees liquid state, LNG </w:t>
      </w:r>
      <w:r w:rsidRPr="008B5834">
        <w:rPr>
          <w:rFonts w:eastAsia="Times New Roman"/>
          <w:sz w:val="16"/>
          <w:szCs w:val="24"/>
        </w:rPr>
        <w:lastRenderedPageBreak/>
        <w:t xml:space="preserve">cannot explode and is not flammable. </w:t>
      </w:r>
      <w:r w:rsidRPr="008B5834">
        <w:rPr>
          <w:rFonts w:eastAsia="Times New Roman"/>
          <w:b/>
          <w:bCs/>
          <w:sz w:val="24"/>
          <w:szCs w:val="24"/>
          <w:u w:val="single"/>
        </w:rPr>
        <w:t>If a missile or explosive should tear a hole in a tanker or a storage tank, however, the escaping liquid would be transformed instantaneously into a gas and</w:t>
      </w:r>
      <w:r w:rsidRPr="008B5834">
        <w:rPr>
          <w:rFonts w:eastAsia="Times New Roman"/>
          <w:sz w:val="16"/>
          <w:szCs w:val="24"/>
        </w:rPr>
        <w:t xml:space="preserve"> probably </w:t>
      </w:r>
      <w:r w:rsidRPr="008B5834">
        <w:rPr>
          <w:rFonts w:eastAsia="Times New Roman"/>
          <w:b/>
          <w:bCs/>
          <w:sz w:val="24"/>
          <w:szCs w:val="24"/>
          <w:u w:val="single"/>
        </w:rPr>
        <w:t>would ignite in a massive fire.</w:t>
      </w:r>
      <w:r w:rsidRPr="008B5834">
        <w:rPr>
          <w:rFonts w:eastAsia="Times New Roman"/>
          <w:sz w:val="16"/>
          <w:szCs w:val="24"/>
        </w:rPr>
        <w:t xml:space="preserve"> The Sandia report said </w:t>
      </w:r>
      <w:r w:rsidRPr="008B5834">
        <w:rPr>
          <w:rFonts w:eastAsia="Times New Roman"/>
          <w:b/>
          <w:bCs/>
          <w:sz w:val="24"/>
          <w:szCs w:val="24"/>
          <w:u w:val="single"/>
        </w:rPr>
        <w:t>terrorists, using readily available weapons and technology, could blast a 10-foot hole into the side of an LNG tanker.</w:t>
      </w:r>
      <w:r w:rsidRPr="008B5834">
        <w:rPr>
          <w:rFonts w:eastAsia="Times New Roman"/>
          <w:sz w:val="16"/>
          <w:szCs w:val="24"/>
        </w:rPr>
        <w:t xml:space="preserve"> </w:t>
      </w:r>
      <w:r w:rsidRPr="008B5834">
        <w:rPr>
          <w:rFonts w:eastAsia="Times New Roman"/>
          <w:b/>
          <w:bCs/>
          <w:sz w:val="24"/>
          <w:szCs w:val="24"/>
          <w:u w:val="single"/>
        </w:rPr>
        <w:t>The assessment evaluates a range of scenarios that</w:t>
      </w:r>
      <w:r w:rsidRPr="008B5834">
        <w:rPr>
          <w:rFonts w:eastAsia="Times New Roman"/>
          <w:sz w:val="16"/>
          <w:szCs w:val="24"/>
        </w:rPr>
        <w:t xml:space="preserve"> would result in release of millions of gallons of LNG from a transport tanker. The scenarios </w:t>
      </w:r>
      <w:r w:rsidRPr="008B5834">
        <w:rPr>
          <w:rFonts w:eastAsia="Times New Roman"/>
          <w:b/>
          <w:bCs/>
          <w:sz w:val="24"/>
          <w:szCs w:val="24"/>
          <w:u w:val="single"/>
        </w:rPr>
        <w:t>include a takeover of a vessel by an insider or hijacker, external attacks using explosive-laden boats, triggered explosions or rocket-propelled grenades or missiles.</w:t>
      </w:r>
      <w:r w:rsidRPr="008B5834">
        <w:rPr>
          <w:rFonts w:eastAsia="Times New Roman"/>
          <w:sz w:val="16"/>
          <w:szCs w:val="24"/>
        </w:rPr>
        <w:t xml:space="preserve"> Under some circumstances </w:t>
      </w:r>
      <w:r w:rsidRPr="008B5834">
        <w:rPr>
          <w:rFonts w:eastAsia="Times New Roman"/>
          <w:b/>
          <w:bCs/>
          <w:sz w:val="24"/>
          <w:szCs w:val="24"/>
          <w:u w:val="single"/>
        </w:rPr>
        <w:t>an attack could produce cascading damage that could result in failure of as many as three of a ship's five LNG cargo tanks, which would increase the fire's intensity and lengthen its duration.</w:t>
      </w:r>
      <w:r w:rsidRPr="008B5834">
        <w:rPr>
          <w:rFonts w:eastAsia="Times New Roman"/>
          <w:sz w:val="16"/>
          <w:szCs w:val="24"/>
        </w:rPr>
        <w:t xml:space="preserve"> Detailed discussions of specific threats were included only in the classified version of the report, but the unclassified version examined the general impact such an attack and LNG fire on water would have to people within a mile of the spill. "We are not recommending that there be any kind of `no ship zone,"' said Mark Maddox, a deputy assistant secretary at the Energy Department, which commissioned the study. "What we've learned is that we can significantly reduce the likelihood of a terrorist attack occurring with security planning and mitigation." Even with many details left out of the unclassified version, </w:t>
      </w:r>
      <w:r w:rsidRPr="008B5834">
        <w:rPr>
          <w:rFonts w:eastAsia="Times New Roman"/>
          <w:b/>
          <w:bCs/>
          <w:sz w:val="24"/>
          <w:szCs w:val="24"/>
          <w:u w:val="single"/>
        </w:rPr>
        <w:t>the report describes a harrowing potential for disaster if a terror attack were to succeed</w:t>
      </w:r>
      <w:r w:rsidRPr="008B5834">
        <w:rPr>
          <w:rFonts w:eastAsia="Times New Roman"/>
          <w:sz w:val="16"/>
          <w:szCs w:val="24"/>
        </w:rPr>
        <w:t xml:space="preserve"> </w:t>
      </w:r>
      <w:r w:rsidRPr="008B5834">
        <w:rPr>
          <w:rFonts w:eastAsia="Times New Roman"/>
          <w:b/>
          <w:bCs/>
          <w:sz w:val="24"/>
          <w:szCs w:val="24"/>
          <w:u w:val="single"/>
        </w:rPr>
        <w:t>in releasing millions of gallons of LNG from a double-hulled vessel that typically carries more than 30 million gallons of the frosty liquid fuel. The</w:t>
      </w:r>
      <w:r w:rsidRPr="008B5834">
        <w:rPr>
          <w:rFonts w:eastAsia="Times New Roman"/>
          <w:sz w:val="16"/>
          <w:szCs w:val="24"/>
        </w:rPr>
        <w:t xml:space="preserve"> Sandia </w:t>
      </w:r>
      <w:r w:rsidRPr="008B5834">
        <w:rPr>
          <w:rFonts w:eastAsia="Times New Roman"/>
          <w:b/>
          <w:bCs/>
          <w:sz w:val="24"/>
          <w:szCs w:val="24"/>
          <w:u w:val="single"/>
        </w:rPr>
        <w:t>scientists</w:t>
      </w:r>
      <w:r w:rsidRPr="008B5834">
        <w:rPr>
          <w:rFonts w:eastAsia="Times New Roman"/>
          <w:sz w:val="16"/>
          <w:szCs w:val="24"/>
        </w:rPr>
        <w:t xml:space="preserve"> </w:t>
      </w:r>
      <w:r w:rsidRPr="008B5834">
        <w:rPr>
          <w:rFonts w:eastAsia="Times New Roman"/>
          <w:b/>
          <w:bCs/>
          <w:sz w:val="24"/>
          <w:szCs w:val="24"/>
          <w:u w:val="single"/>
        </w:rPr>
        <w:t xml:space="preserve">identified "several credible" terror scenarios that the report said would result in </w:t>
      </w:r>
      <w:r w:rsidRPr="008B5834">
        <w:rPr>
          <w:rFonts w:eastAsia="Times New Roman"/>
          <w:sz w:val="16"/>
          <w:szCs w:val="24"/>
        </w:rPr>
        <w:t>at least one —</w:t>
      </w:r>
      <w:r w:rsidRPr="008B5834">
        <w:rPr>
          <w:rFonts w:eastAsia="Times New Roman"/>
          <w:b/>
          <w:bCs/>
          <w:sz w:val="24"/>
          <w:szCs w:val="24"/>
          <w:u w:val="single"/>
        </w:rPr>
        <w:t xml:space="preserve"> possibly as many as three </w:t>
      </w:r>
      <w:r w:rsidRPr="008B5834">
        <w:rPr>
          <w:rFonts w:eastAsia="Times New Roman"/>
          <w:sz w:val="16"/>
          <w:szCs w:val="24"/>
        </w:rPr>
        <w:t>—</w:t>
      </w:r>
      <w:r w:rsidRPr="008B5834">
        <w:rPr>
          <w:rFonts w:eastAsia="Times New Roman"/>
          <w:b/>
          <w:bCs/>
          <w:sz w:val="24"/>
          <w:szCs w:val="24"/>
          <w:u w:val="single"/>
        </w:rPr>
        <w:t xml:space="preserve"> of a tanker's five cargo tanks being breached. That would ignite a pool of fire to spread several hundred yards in all directions</w:t>
      </w:r>
      <w:r w:rsidRPr="008B5834">
        <w:rPr>
          <w:rFonts w:eastAsia="Times New Roman"/>
          <w:sz w:val="16"/>
          <w:szCs w:val="24"/>
        </w:rPr>
        <w:t xml:space="preserve">, the report said. </w:t>
      </w:r>
      <w:r w:rsidRPr="008B5834">
        <w:rPr>
          <w:rFonts w:eastAsia="Times New Roman"/>
          <w:b/>
          <w:bCs/>
          <w:sz w:val="24"/>
          <w:szCs w:val="24"/>
          <w:u w:val="single"/>
        </w:rPr>
        <w:t>While "the most significant impacts to public health"</w:t>
      </w:r>
      <w:r w:rsidRPr="008B5834">
        <w:rPr>
          <w:rFonts w:eastAsia="Times New Roman"/>
          <w:sz w:val="16"/>
          <w:szCs w:val="24"/>
        </w:rPr>
        <w:t xml:space="preserve"> and the most severe destruction of buildings would be within a 550-yard radius of the fire, </w:t>
      </w:r>
      <w:r w:rsidRPr="008B5834">
        <w:rPr>
          <w:rFonts w:eastAsia="Times New Roman"/>
          <w:b/>
          <w:bCs/>
          <w:sz w:val="24"/>
          <w:szCs w:val="24"/>
          <w:u w:val="single"/>
        </w:rPr>
        <w:t>heat that could burn the skin and damage houses could extend to nearly a mile away.</w:t>
      </w:r>
      <w:r w:rsidRPr="008B5834">
        <w:rPr>
          <w:rFonts w:eastAsia="Times New Roman"/>
          <w:sz w:val="16"/>
          <w:szCs w:val="24"/>
        </w:rPr>
        <w:t xml:space="preserve"> </w:t>
      </w:r>
      <w:r w:rsidRPr="008B5834">
        <w:rPr>
          <w:rFonts w:eastAsia="Times New Roman"/>
          <w:b/>
          <w:bCs/>
          <w:sz w:val="24"/>
          <w:szCs w:val="24"/>
          <w:u w:val="single"/>
        </w:rPr>
        <w:t>The government study also confirmed the possibility raised earlier this year by some scientists that a breach of a cargo tank could cause a cascading of structural breakdowns in adjacent tanks and result in a larger release of LNG and a more intense and longer-lasting fire. Such a cascading event "cannot be ruled out especially for large spills</w:t>
      </w:r>
      <w:r w:rsidRPr="008B5834">
        <w:rPr>
          <w:rFonts w:eastAsia="Times New Roman"/>
          <w:sz w:val="16"/>
          <w:szCs w:val="24"/>
        </w:rPr>
        <w:t xml:space="preserve">," said the report. The study found that the </w:t>
      </w:r>
      <w:r w:rsidRPr="008B5834">
        <w:rPr>
          <w:rFonts w:eastAsia="Times New Roman"/>
          <w:b/>
          <w:bCs/>
          <w:sz w:val="24"/>
          <w:szCs w:val="24"/>
          <w:u w:val="single"/>
        </w:rPr>
        <w:t>foam insulation used on many LNG tankers is likely to decompose under intense heat from a fire, resulting in a heat transfer that "could lead to rupture or collapse" of adjacent tanks, adding to the cascading effect.</w:t>
      </w:r>
      <w:r w:rsidRPr="008B5834">
        <w:rPr>
          <w:rFonts w:eastAsia="Times New Roman"/>
          <w:sz w:val="16"/>
          <w:szCs w:val="24"/>
        </w:rPr>
        <w:t xml:space="preserve"> Concern about the foam was raised earlier this year by Jerry Havens, a chemical engineer at the University of Arkansas in letters to both the Department of Homeland Security and Rep. Ed Markey, D-Mass. Homeland Security officials initially claimed tanks did not use foam insulation, only to later acknowledge that, in fact, the material was widely used. While generally discounting the likelihood of an explosion, the report said </w:t>
      </w:r>
      <w:r w:rsidRPr="008B5834">
        <w:rPr>
          <w:rFonts w:eastAsia="Times New Roman"/>
          <w:b/>
          <w:bCs/>
          <w:sz w:val="24"/>
          <w:szCs w:val="24"/>
          <w:u w:val="single"/>
        </w:rPr>
        <w:t>in a large release LNG would flow into ship cavities and with the optimal mixture of fuel and oxygen, an explosion could not be discounted. That would result in more fuel being released onto the water.</w:t>
      </w:r>
    </w:p>
    <w:p w:rsidR="00992263" w:rsidRPr="00F368E7" w:rsidRDefault="00992263" w:rsidP="00992263">
      <w:pPr>
        <w:pStyle w:val="Heading4"/>
        <w:rPr>
          <w:rStyle w:val="StyleBoldUnderline"/>
          <w:b/>
          <w:bCs/>
        </w:rPr>
      </w:pPr>
      <w:r>
        <w:rPr>
          <w:rStyle w:val="StyleBoldUnderline"/>
          <w:b/>
          <w:bCs/>
        </w:rPr>
        <w:t>Economic problems in Latin America lead to instability</w:t>
      </w:r>
    </w:p>
    <w:p w:rsidR="00992263" w:rsidRDefault="00992263" w:rsidP="00992263">
      <w:pPr>
        <w:rPr>
          <w:rStyle w:val="StyleStyleBold12pt"/>
        </w:rPr>
      </w:pPr>
      <w:r>
        <w:rPr>
          <w:rStyle w:val="StyleStyleBold12pt"/>
        </w:rPr>
        <w:t>Stearns ’03</w:t>
      </w:r>
    </w:p>
    <w:p w:rsidR="00992263" w:rsidRPr="00FA5022" w:rsidRDefault="00992263" w:rsidP="00992263">
      <w:pPr>
        <w:rPr>
          <w:rStyle w:val="StyleStyleBold12pt"/>
          <w:b w:val="0"/>
          <w:sz w:val="16"/>
          <w:szCs w:val="16"/>
        </w:rPr>
      </w:pPr>
      <w:r>
        <w:rPr>
          <w:rStyle w:val="StyleStyleBold12pt"/>
          <w:b w:val="0"/>
          <w:sz w:val="16"/>
          <w:szCs w:val="16"/>
        </w:rPr>
        <w:t>Peter (</w:t>
      </w:r>
      <w:r w:rsidRPr="00FA5022">
        <w:rPr>
          <w:rStyle w:val="StyleStyleBold12pt"/>
          <w:b w:val="0"/>
          <w:sz w:val="16"/>
          <w:szCs w:val="16"/>
        </w:rPr>
        <w:t>professor at George Mason University, where he is provost</w:t>
      </w:r>
      <w:r>
        <w:rPr>
          <w:rStyle w:val="StyleStyleBold12pt"/>
          <w:b w:val="0"/>
          <w:sz w:val="16"/>
          <w:szCs w:val="16"/>
        </w:rPr>
        <w:t xml:space="preserve">, </w:t>
      </w:r>
      <w:r w:rsidRPr="00FA5022">
        <w:rPr>
          <w:rStyle w:val="StyleStyleBold12pt"/>
          <w:b w:val="0"/>
          <w:sz w:val="16"/>
          <w:szCs w:val="16"/>
        </w:rPr>
        <w:t>Chair of the Department of History at Carnegie Mellon University</w:t>
      </w:r>
      <w:r>
        <w:rPr>
          <w:rStyle w:val="StyleStyleBold12pt"/>
          <w:b w:val="0"/>
          <w:sz w:val="16"/>
          <w:szCs w:val="16"/>
        </w:rPr>
        <w:t xml:space="preserve">, </w:t>
      </w:r>
      <w:r w:rsidRPr="00DD1D67">
        <w:rPr>
          <w:rStyle w:val="StyleStyleBold12pt"/>
          <w:b w:val="0"/>
          <w:sz w:val="16"/>
          <w:szCs w:val="16"/>
        </w:rPr>
        <w:t>Dean of the Dietrich College of Humanities and Social Sciences</w:t>
      </w:r>
      <w:r>
        <w:rPr>
          <w:rStyle w:val="StyleStyleBold12pt"/>
          <w:b w:val="0"/>
          <w:sz w:val="16"/>
          <w:szCs w:val="16"/>
        </w:rPr>
        <w:t>, founder and editor</w:t>
      </w:r>
      <w:r w:rsidRPr="00DD1D67">
        <w:rPr>
          <w:rStyle w:val="StyleStyleBold12pt"/>
          <w:b w:val="0"/>
          <w:sz w:val="16"/>
          <w:szCs w:val="16"/>
        </w:rPr>
        <w:t xml:space="preserve"> the Journal of Social History</w:t>
      </w:r>
      <w:r>
        <w:rPr>
          <w:rStyle w:val="StyleStyleBold12pt"/>
          <w:b w:val="0"/>
          <w:sz w:val="16"/>
          <w:szCs w:val="16"/>
        </w:rPr>
        <w:t>) [“</w:t>
      </w:r>
      <w:r w:rsidRPr="00594E36">
        <w:rPr>
          <w:rStyle w:val="StyleStyleBold12pt"/>
          <w:b w:val="0"/>
          <w:sz w:val="16"/>
          <w:szCs w:val="16"/>
        </w:rPr>
        <w:t>Latin America: Revolution and Reaction in the 20th Century</w:t>
      </w:r>
      <w:r>
        <w:rPr>
          <w:rStyle w:val="StyleStyleBold12pt"/>
          <w:b w:val="0"/>
          <w:sz w:val="16"/>
          <w:szCs w:val="16"/>
        </w:rPr>
        <w:t xml:space="preserve">,” </w:t>
      </w:r>
      <w:r w:rsidRPr="00594E36">
        <w:rPr>
          <w:rStyle w:val="StyleStyleBold12pt"/>
          <w:b w:val="0"/>
          <w:sz w:val="16"/>
          <w:szCs w:val="16"/>
        </w:rPr>
        <w:t>World Civilizations: The Global Experience</w:t>
      </w:r>
      <w:r>
        <w:rPr>
          <w:rStyle w:val="StyleStyleBold12pt"/>
          <w:b w:val="0"/>
          <w:sz w:val="16"/>
          <w:szCs w:val="16"/>
        </w:rPr>
        <w:t xml:space="preserve">, online at </w:t>
      </w:r>
      <w:hyperlink r:id="rId175" w:history="1">
        <w:r w:rsidRPr="007556EE">
          <w:rPr>
            <w:rStyle w:val="Hyperlink"/>
            <w:sz w:val="16"/>
            <w:szCs w:val="16"/>
          </w:rPr>
          <w:t>http://www.aasd.k12.wi.us/staff/hermansenjoel/Notes/Latin%20America%20in%20the%2020th%20century.pdf</w:t>
        </w:r>
      </w:hyperlink>
      <w:r>
        <w:rPr>
          <w:rStyle w:val="StyleStyleBold12pt"/>
          <w:b w:val="0"/>
          <w:sz w:val="16"/>
          <w:szCs w:val="16"/>
        </w:rPr>
        <w:t>, July 9, 2013, Hostert]</w:t>
      </w:r>
    </w:p>
    <w:p w:rsidR="00992263" w:rsidRPr="00370FDC" w:rsidRDefault="00992263" w:rsidP="00992263">
      <w:pPr>
        <w:rPr>
          <w:sz w:val="16"/>
          <w:szCs w:val="24"/>
        </w:rPr>
      </w:pPr>
      <w:r w:rsidRPr="00370FDC">
        <w:rPr>
          <w:rStyle w:val="StyleBoldUnderline"/>
          <w:sz w:val="24"/>
          <w:szCs w:val="24"/>
        </w:rPr>
        <w:t>By the mid</w:t>
      </w:r>
      <w:r w:rsidRPr="00370FDC">
        <w:rPr>
          <w:rStyle w:val="StyleBoldUnderline"/>
          <w:rFonts w:ascii="Cambria Math" w:hAnsi="Cambria Math" w:cs="Cambria Math"/>
          <w:sz w:val="24"/>
          <w:szCs w:val="24"/>
        </w:rPr>
        <w:t>‐</w:t>
      </w:r>
      <w:r w:rsidRPr="00370FDC">
        <w:rPr>
          <w:rStyle w:val="StyleBoldUnderline"/>
          <w:sz w:val="24"/>
          <w:szCs w:val="24"/>
        </w:rPr>
        <w:t>1980s</w:t>
      </w:r>
      <w:r w:rsidRPr="00370FDC">
        <w:rPr>
          <w:sz w:val="16"/>
          <w:szCs w:val="24"/>
        </w:rPr>
        <w:t xml:space="preserve"> some military governments were returned to civilian control. </w:t>
      </w:r>
      <w:r w:rsidRPr="00370FDC">
        <w:rPr>
          <w:rStyle w:val="StyleBoldUnderline"/>
          <w:sz w:val="24"/>
          <w:szCs w:val="24"/>
        </w:rPr>
        <w:t xml:space="preserve">Continued economic problems and growing internal dissent contributed to </w:t>
      </w:r>
      <w:r w:rsidRPr="00370FDC">
        <w:rPr>
          <w:sz w:val="16"/>
          <w:szCs w:val="24"/>
        </w:rPr>
        <w:t>the</w:t>
      </w:r>
      <w:r w:rsidRPr="00370FDC">
        <w:rPr>
          <w:rStyle w:val="StyleBoldUnderline"/>
          <w:sz w:val="24"/>
          <w:szCs w:val="24"/>
        </w:rPr>
        <w:t xml:space="preserve"> change. </w:t>
      </w:r>
      <w:r w:rsidRPr="00370FDC">
        <w:rPr>
          <w:sz w:val="16"/>
          <w:szCs w:val="24"/>
        </w:rPr>
        <w:t xml:space="preserve">Fears of populist or communist movements declined. </w:t>
      </w:r>
      <w:r w:rsidRPr="00370FDC">
        <w:rPr>
          <w:rStyle w:val="StyleBoldUnderline"/>
          <w:sz w:val="24"/>
          <w:szCs w:val="24"/>
        </w:rPr>
        <w:t>There were elections in Argentina</w:t>
      </w:r>
      <w:r w:rsidRPr="00370FDC">
        <w:rPr>
          <w:sz w:val="16"/>
          <w:szCs w:val="24"/>
        </w:rPr>
        <w:t xml:space="preserve"> in 1983; </w:t>
      </w:r>
      <w:r w:rsidRPr="00370FDC">
        <w:rPr>
          <w:rStyle w:val="StyleBoldUnderline"/>
          <w:sz w:val="24"/>
          <w:szCs w:val="24"/>
        </w:rPr>
        <w:t>Brazil chose a popularly elected president</w:t>
      </w:r>
      <w:r w:rsidRPr="00370FDC">
        <w:rPr>
          <w:sz w:val="16"/>
          <w:szCs w:val="24"/>
        </w:rPr>
        <w:t xml:space="preserve"> in 1989. The democratization process was not easy or universal. In Peru the Sendero Luminoso (Shining Path)leftist guerrillas disrupted government into the 1990s. Uneasy truces continued between governments and formerrebels in El Salvador, Nicaragua, and Guatemala. The United States demonstrated its power by invading Panama. </w:t>
      </w:r>
      <w:r w:rsidRPr="00370FDC">
        <w:rPr>
          <w:rStyle w:val="StyleBoldUnderline"/>
          <w:sz w:val="24"/>
          <w:szCs w:val="24"/>
        </w:rPr>
        <w:t>Latin American governments continued to face major problems. Large foreign loans had produced a massive debt burden. High inflation provoked social instability, while compensatory programs had social and political costs.</w:t>
      </w:r>
      <w:r w:rsidRPr="00370FDC">
        <w:rPr>
          <w:sz w:val="16"/>
          <w:szCs w:val="24"/>
        </w:rPr>
        <w:t xml:space="preserve"> The international drug trade </w:t>
      </w:r>
      <w:r w:rsidRPr="00370FDC">
        <w:rPr>
          <w:sz w:val="16"/>
          <w:szCs w:val="24"/>
        </w:rPr>
        <w:lastRenderedPageBreak/>
        <w:t>created cartels that threatened or corrupted national governments. Still, by the 1990s, it appeared that democratic trends were well</w:t>
      </w:r>
      <w:r w:rsidRPr="00370FDC">
        <w:rPr>
          <w:rFonts w:ascii="Cambria Math" w:hAnsi="Cambria Math" w:cs="Cambria Math"/>
          <w:sz w:val="16"/>
          <w:szCs w:val="24"/>
        </w:rPr>
        <w:t>‐</w:t>
      </w:r>
      <w:r w:rsidRPr="00370FDC">
        <w:rPr>
          <w:sz w:val="16"/>
          <w:szCs w:val="24"/>
        </w:rPr>
        <w:t>established.</w:t>
      </w:r>
    </w:p>
    <w:p w:rsidR="00992263" w:rsidRPr="00B638E1" w:rsidRDefault="00992263" w:rsidP="00992263">
      <w:pPr>
        <w:pStyle w:val="Heading4"/>
      </w:pPr>
      <w:r>
        <w:rPr>
          <w:rStyle w:val="StyleStyleBold12pt"/>
          <w:b/>
          <w:bCs/>
        </w:rPr>
        <w:t>Lifting the embargo is necessary to maintain Cuban stability</w:t>
      </w:r>
    </w:p>
    <w:p w:rsidR="00992263" w:rsidRDefault="00992263" w:rsidP="00992263">
      <w:pPr>
        <w:rPr>
          <w:rStyle w:val="StyleStyleBold12pt"/>
        </w:rPr>
      </w:pPr>
      <w:r>
        <w:rPr>
          <w:rStyle w:val="StyleStyleBold12pt"/>
        </w:rPr>
        <w:t>Ashby ’13</w:t>
      </w:r>
    </w:p>
    <w:p w:rsidR="00992263" w:rsidRPr="00570702" w:rsidRDefault="00992263" w:rsidP="00992263">
      <w:pPr>
        <w:rPr>
          <w:rStyle w:val="StyleStyleBold12pt"/>
          <w:b w:val="0"/>
          <w:sz w:val="16"/>
          <w:szCs w:val="16"/>
        </w:rPr>
      </w:pPr>
      <w:r>
        <w:rPr>
          <w:rStyle w:val="StyleStyleBold12pt"/>
          <w:b w:val="0"/>
          <w:sz w:val="16"/>
          <w:szCs w:val="16"/>
        </w:rPr>
        <w:t>Dr. Timothy (</w:t>
      </w:r>
      <w:r w:rsidRPr="00570702">
        <w:rPr>
          <w:rStyle w:val="StyleStyleBold12pt"/>
          <w:b w:val="0"/>
          <w:sz w:val="16"/>
          <w:szCs w:val="16"/>
        </w:rPr>
        <w:t>Senior Research Fellow at the Council on Hemispheric Affairs</w:t>
      </w:r>
      <w:r>
        <w:rPr>
          <w:rStyle w:val="StyleStyleBold12pt"/>
          <w:b w:val="0"/>
          <w:sz w:val="16"/>
          <w:szCs w:val="16"/>
        </w:rPr>
        <w:t>) March 29 [“</w:t>
      </w:r>
      <w:r w:rsidRPr="00B638E1">
        <w:rPr>
          <w:rStyle w:val="StyleStyleBold12pt"/>
          <w:b w:val="0"/>
          <w:sz w:val="16"/>
          <w:szCs w:val="16"/>
        </w:rPr>
        <w:t>PRESERVING STABILITY IN CUBA AFTER NORMALIZING RELATIONS WITH THE UNITED STATES – THE IMPORTANCE OF TRADING WITH STATE-OWNED ENTERPRISES</w:t>
      </w:r>
      <w:r>
        <w:rPr>
          <w:rStyle w:val="StyleStyleBold12pt"/>
          <w:b w:val="0"/>
          <w:sz w:val="16"/>
          <w:szCs w:val="16"/>
        </w:rPr>
        <w:t xml:space="preserve">,” Council on Hemispheric Affairs, online at </w:t>
      </w:r>
      <w:hyperlink r:id="rId176" w:history="1">
        <w:r w:rsidRPr="007556EE">
          <w:rPr>
            <w:rStyle w:val="Hyperlink"/>
            <w:sz w:val="16"/>
            <w:szCs w:val="16"/>
          </w:rPr>
          <w:t>http://www.coha.org/preserving-stability-in-cuba-timothy-ashby/</w:t>
        </w:r>
      </w:hyperlink>
      <w:r>
        <w:rPr>
          <w:rStyle w:val="StyleStyleBold12pt"/>
          <w:b w:val="0"/>
          <w:sz w:val="16"/>
          <w:szCs w:val="16"/>
        </w:rPr>
        <w:t>, July 9, 2013, Hostert]</w:t>
      </w:r>
    </w:p>
    <w:p w:rsidR="00992263" w:rsidRPr="00D51B9B" w:rsidRDefault="00992263" w:rsidP="00992263">
      <w:pPr>
        <w:rPr>
          <w:sz w:val="16"/>
          <w:szCs w:val="24"/>
        </w:rPr>
      </w:pPr>
      <w:r w:rsidRPr="00D51B9B">
        <w:rPr>
          <w:rStyle w:val="StyleBoldUnderline"/>
          <w:sz w:val="24"/>
          <w:szCs w:val="24"/>
        </w:rPr>
        <w:t>The twilight of the Castro era presents challenges and opportunities for U.S. policy makers.</w:t>
      </w:r>
      <w:r w:rsidRPr="00D51B9B">
        <w:rPr>
          <w:sz w:val="16"/>
          <w:szCs w:val="24"/>
        </w:rPr>
        <w:t xml:space="preserve"> Normalization of relations is inevitable, regardless of timing, yet external and internal factors may accelerate or retard the process. </w:t>
      </w:r>
      <w:r w:rsidRPr="00D51B9B">
        <w:rPr>
          <w:rStyle w:val="StyleBoldUnderline"/>
          <w:sz w:val="24"/>
          <w:szCs w:val="24"/>
        </w:rPr>
        <w:t>The death of</w:t>
      </w:r>
      <w:r w:rsidRPr="00D51B9B">
        <w:rPr>
          <w:sz w:val="16"/>
          <w:szCs w:val="24"/>
        </w:rPr>
        <w:t xml:space="preserve"> Venezuelan President Hugo </w:t>
      </w:r>
      <w:r w:rsidRPr="00D51B9B">
        <w:rPr>
          <w:rStyle w:val="StyleBoldUnderline"/>
          <w:sz w:val="24"/>
          <w:szCs w:val="24"/>
        </w:rPr>
        <w:t>Chávez is likely to undermine the</w:t>
      </w:r>
      <w:r w:rsidRPr="00D51B9B">
        <w:rPr>
          <w:sz w:val="16"/>
          <w:szCs w:val="24"/>
        </w:rPr>
        <w:t xml:space="preserve"> already dysfunctional </w:t>
      </w:r>
      <w:r w:rsidRPr="00D51B9B">
        <w:rPr>
          <w:rStyle w:val="StyleBoldUnderline"/>
          <w:sz w:val="24"/>
          <w:szCs w:val="24"/>
        </w:rPr>
        <w:t>Cuban economy</w:t>
      </w:r>
      <w:r w:rsidRPr="00D51B9B">
        <w:rPr>
          <w:sz w:val="16"/>
          <w:szCs w:val="24"/>
        </w:rPr>
        <w:t xml:space="preserve">, if it leads to reductions in oil imports and other forms of aid. </w:t>
      </w:r>
      <w:r w:rsidRPr="00D51B9B">
        <w:rPr>
          <w:rStyle w:val="StyleBoldUnderline"/>
          <w:sz w:val="24"/>
          <w:szCs w:val="24"/>
        </w:rPr>
        <w:t>This could bring social chaos</w:t>
      </w:r>
      <w:r w:rsidRPr="00D51B9B">
        <w:rPr>
          <w:sz w:val="16"/>
          <w:szCs w:val="24"/>
        </w:rPr>
        <w:t xml:space="preserve">, especially among the island’s disaffected youth. </w:t>
      </w:r>
      <w:r w:rsidRPr="00D51B9B">
        <w:rPr>
          <w:rStyle w:val="StyleBoldUnderline"/>
          <w:sz w:val="24"/>
          <w:szCs w:val="24"/>
        </w:rPr>
        <w:t>Such an outcome would generate adverse consequences for U.S. national and regional security. To maintain Cuba’s social and economic stability while reforms are maturing, the United States must throw itself open to unrestricted bilateral trade with all Cuban enterprises</w:t>
      </w:r>
      <w:r w:rsidRPr="00D51B9B">
        <w:rPr>
          <w:sz w:val="16"/>
          <w:szCs w:val="24"/>
        </w:rPr>
        <w:t>, both private and state-owned.</w:t>
      </w:r>
    </w:p>
    <w:p w:rsidR="00992263" w:rsidRDefault="00992263" w:rsidP="00992263">
      <w:pPr>
        <w:pStyle w:val="Heading4"/>
        <w:rPr>
          <w:rStyle w:val="StyleBoldUnderline"/>
          <w:b/>
          <w:bCs/>
        </w:rPr>
      </w:pPr>
      <w:r>
        <w:rPr>
          <w:rStyle w:val="StyleBoldUnderline"/>
          <w:b/>
          <w:bCs/>
        </w:rPr>
        <w:t>An LNG tanker explosion in 1973 killed 40 people</w:t>
      </w:r>
    </w:p>
    <w:p w:rsidR="00992263" w:rsidRDefault="00992263" w:rsidP="00992263">
      <w:pPr>
        <w:rPr>
          <w:rStyle w:val="StyleStyleBold12pt"/>
        </w:rPr>
      </w:pPr>
      <w:r w:rsidRPr="005C2E14">
        <w:rPr>
          <w:rStyle w:val="StyleStyleBold12pt"/>
        </w:rPr>
        <w:t>Staten Island Advance</w:t>
      </w:r>
      <w:r>
        <w:rPr>
          <w:rStyle w:val="StyleStyleBold12pt"/>
        </w:rPr>
        <w:t xml:space="preserve"> ’11</w:t>
      </w:r>
    </w:p>
    <w:p w:rsidR="00992263" w:rsidRPr="005C2E14" w:rsidRDefault="00992263" w:rsidP="00992263">
      <w:pPr>
        <w:rPr>
          <w:rStyle w:val="StyleStyleBold12pt"/>
          <w:b w:val="0"/>
          <w:sz w:val="16"/>
          <w:szCs w:val="16"/>
        </w:rPr>
      </w:pPr>
      <w:r>
        <w:rPr>
          <w:rStyle w:val="StyleStyleBold12pt"/>
          <w:b w:val="0"/>
          <w:sz w:val="16"/>
          <w:szCs w:val="16"/>
        </w:rPr>
        <w:t>March 26 [“</w:t>
      </w:r>
      <w:r w:rsidRPr="002340B2">
        <w:rPr>
          <w:rStyle w:val="StyleStyleBold12pt"/>
          <w:b w:val="0"/>
          <w:sz w:val="16"/>
          <w:szCs w:val="16"/>
        </w:rPr>
        <w:t>LNG explosion in Bloomfield kills 40, destroys project</w:t>
      </w:r>
      <w:r>
        <w:rPr>
          <w:rStyle w:val="StyleStyleBold12pt"/>
          <w:b w:val="0"/>
          <w:sz w:val="16"/>
          <w:szCs w:val="16"/>
        </w:rPr>
        <w:t xml:space="preserve">,” Staten Island Advance, online at </w:t>
      </w:r>
      <w:hyperlink r:id="rId177" w:history="1">
        <w:r w:rsidRPr="007556EE">
          <w:rPr>
            <w:rStyle w:val="Hyperlink"/>
            <w:sz w:val="16"/>
            <w:szCs w:val="16"/>
          </w:rPr>
          <w:t>http://www.silive.com/specialreports/index.ssf/2011/03/lng_explosion_kills_40_destroy.html</w:t>
        </w:r>
      </w:hyperlink>
      <w:r>
        <w:rPr>
          <w:rStyle w:val="StyleStyleBold12pt"/>
          <w:b w:val="0"/>
          <w:sz w:val="16"/>
          <w:szCs w:val="16"/>
        </w:rPr>
        <w:t>, July 9, 2013, Hostert]</w:t>
      </w:r>
    </w:p>
    <w:p w:rsidR="00992263" w:rsidRDefault="00992263" w:rsidP="00992263">
      <w:pPr>
        <w:rPr>
          <w:rStyle w:val="StyleBoldUnderline"/>
        </w:rPr>
      </w:pPr>
      <w:r w:rsidRPr="002B1AA8">
        <w:rPr>
          <w:rStyle w:val="StyleBoldUnderline"/>
        </w:rPr>
        <w:t>The date was Feb. 10, 1973.</w:t>
      </w:r>
      <w:r>
        <w:t xml:space="preserve"> </w:t>
      </w:r>
      <w:r w:rsidRPr="002B1AA8">
        <w:rPr>
          <w:rStyle w:val="StyleBoldUnderline"/>
        </w:rPr>
        <w:t>A</w:t>
      </w:r>
      <w:r>
        <w:t xml:space="preserve"> smaller, </w:t>
      </w:r>
      <w:r w:rsidRPr="002B1AA8">
        <w:rPr>
          <w:rStyle w:val="StyleBoldUnderline"/>
        </w:rPr>
        <w:t>600,000-barrel LNG tank</w:t>
      </w:r>
      <w:r>
        <w:t xml:space="preserve"> built by the Texas Eastern Transmission Co. just a few miles north of the Rossville site in the Bloomfield area </w:t>
      </w:r>
      <w:r w:rsidRPr="002B1AA8">
        <w:rPr>
          <w:rStyle w:val="StyleBoldUnderline"/>
        </w:rPr>
        <w:t>had been emptied and was being repaired when a flash fire broke out.</w:t>
      </w:r>
      <w:r>
        <w:rPr>
          <w:rStyle w:val="StyleBoldUnderline"/>
        </w:rPr>
        <w:t xml:space="preserve"> </w:t>
      </w:r>
      <w:r w:rsidRPr="002B1AA8">
        <w:rPr>
          <w:rStyle w:val="StyleBoldUnderline"/>
        </w:rPr>
        <w:t>Natural gas trapped inside the tank fueled the fire, which led to an explosion that rocked the tank’s concrete roof and sent it crashing down on the workers 100 feet below. Forty men died in the inferno, causing one of the bleakest days in Staten Island’s history.</w:t>
      </w:r>
    </w:p>
    <w:p w:rsidR="00992263" w:rsidRDefault="00992263" w:rsidP="00992263">
      <w:pPr>
        <w:rPr>
          <w:rStyle w:val="StyleBoldUnderline"/>
        </w:rPr>
      </w:pPr>
    </w:p>
    <w:p w:rsidR="00992263" w:rsidRPr="002928A1" w:rsidRDefault="00992263" w:rsidP="00992263">
      <w:pPr>
        <w:pStyle w:val="Heading4"/>
        <w:rPr>
          <w:rStyle w:val="StyleBoldUnderline"/>
          <w:b/>
          <w:bCs/>
        </w:rPr>
      </w:pPr>
      <w:r>
        <w:rPr>
          <w:rStyle w:val="StyleBoldUnderline"/>
          <w:b/>
          <w:bCs/>
        </w:rPr>
        <w:t>An LNG tanker explosion would be catastrophic – Multitude of warrants</w:t>
      </w:r>
    </w:p>
    <w:p w:rsidR="00992263" w:rsidRDefault="00992263" w:rsidP="00992263">
      <w:pPr>
        <w:pStyle w:val="NormalWeb"/>
        <w:spacing w:before="0" w:beforeAutospacing="0" w:after="0" w:afterAutospacing="0"/>
        <w:textAlignment w:val="baseline"/>
        <w:rPr>
          <w:rStyle w:val="StyleStyleBold12pt"/>
        </w:rPr>
      </w:pPr>
      <w:r>
        <w:rPr>
          <w:rStyle w:val="StyleStyleBold12pt"/>
        </w:rPr>
        <w:t>AP ’04</w:t>
      </w:r>
    </w:p>
    <w:p w:rsidR="00992263" w:rsidRPr="002928A1" w:rsidRDefault="00992263" w:rsidP="00992263">
      <w:pPr>
        <w:pStyle w:val="NormalWeb"/>
        <w:spacing w:before="0" w:beforeAutospacing="0" w:after="0" w:afterAutospacing="0"/>
        <w:textAlignment w:val="baseline"/>
        <w:rPr>
          <w:rStyle w:val="StyleStyleBold12pt"/>
          <w:b w:val="0"/>
          <w:sz w:val="16"/>
          <w:szCs w:val="16"/>
        </w:rPr>
      </w:pPr>
      <w:r>
        <w:rPr>
          <w:rStyle w:val="StyleStyleBold12pt"/>
          <w:b w:val="0"/>
          <w:sz w:val="16"/>
          <w:szCs w:val="16"/>
        </w:rPr>
        <w:t>Associated Press [“</w:t>
      </w:r>
      <w:r w:rsidRPr="002928A1">
        <w:rPr>
          <w:rStyle w:val="StyleStyleBold12pt"/>
          <w:b w:val="0"/>
          <w:sz w:val="16"/>
          <w:szCs w:val="16"/>
        </w:rPr>
        <w:t>LNG Tanker Attack Would Be Devastating</w:t>
      </w:r>
      <w:r>
        <w:rPr>
          <w:rStyle w:val="StyleStyleBold12pt"/>
          <w:b w:val="0"/>
          <w:sz w:val="16"/>
          <w:szCs w:val="16"/>
        </w:rPr>
        <w:t xml:space="preserve">,” Fox News, online at </w:t>
      </w:r>
      <w:hyperlink r:id="rId178" w:history="1">
        <w:r w:rsidRPr="007556EE">
          <w:rPr>
            <w:rStyle w:val="Hyperlink"/>
            <w:rFonts w:eastAsia="Calibri"/>
            <w:sz w:val="16"/>
            <w:szCs w:val="16"/>
          </w:rPr>
          <w:t>http://www.foxnews.com/story/2004/12/20/ap-lng-tanker-attack-would-be-devastating/</w:t>
        </w:r>
      </w:hyperlink>
      <w:r>
        <w:rPr>
          <w:rStyle w:val="StyleStyleBold12pt"/>
          <w:b w:val="0"/>
          <w:sz w:val="16"/>
          <w:szCs w:val="16"/>
        </w:rPr>
        <w:t>, July 9, 2013, Hostert]</w:t>
      </w:r>
    </w:p>
    <w:p w:rsidR="00992263" w:rsidRPr="00FC7012" w:rsidRDefault="00992263" w:rsidP="00992263">
      <w:pPr>
        <w:pStyle w:val="NormalWeb"/>
        <w:spacing w:before="0" w:beforeAutospacing="0" w:after="0" w:afterAutospacing="0"/>
        <w:textAlignment w:val="baseline"/>
        <w:rPr>
          <w:sz w:val="16"/>
        </w:rPr>
      </w:pPr>
      <w:r w:rsidRPr="00FC7012">
        <w:rPr>
          <w:rStyle w:val="StyleBoldUnderline"/>
        </w:rPr>
        <w:t>A terror attack on a tanker delivering l</w:t>
      </w:r>
      <w:r w:rsidRPr="00FC7012">
        <w:rPr>
          <w:bCs/>
          <w:sz w:val="16"/>
          <w:bdr w:val="none" w:sz="0" w:space="0" w:color="auto" w:frame="1"/>
        </w:rPr>
        <w:t xml:space="preserve">iquefied </w:t>
      </w:r>
      <w:r w:rsidRPr="00FC7012">
        <w:rPr>
          <w:rStyle w:val="StyleBoldUnderline"/>
        </w:rPr>
        <w:t>n</w:t>
      </w:r>
      <w:r w:rsidRPr="00FC7012">
        <w:rPr>
          <w:bCs/>
          <w:sz w:val="16"/>
          <w:bdr w:val="none" w:sz="0" w:space="0" w:color="auto" w:frame="1"/>
        </w:rPr>
        <w:t xml:space="preserve">atural </w:t>
      </w:r>
      <w:r w:rsidRPr="00FC7012">
        <w:rPr>
          <w:rStyle w:val="StyleBoldUnderline"/>
        </w:rPr>
        <w:t>g</w:t>
      </w:r>
      <w:r w:rsidRPr="00FC7012">
        <w:rPr>
          <w:bCs/>
          <w:sz w:val="16"/>
          <w:bdr w:val="none" w:sz="0" w:space="0" w:color="auto" w:frame="1"/>
        </w:rPr>
        <w:t>as</w:t>
      </w:r>
      <w:r w:rsidRPr="00FC7012">
        <w:rPr>
          <w:rStyle w:val="apple-converted-space"/>
          <w:rFonts w:eastAsiaTheme="majorEastAsia"/>
          <w:sz w:val="16"/>
        </w:rPr>
        <w:t xml:space="preserve"> </w:t>
      </w:r>
      <w:r w:rsidRPr="00FC7012">
        <w:rPr>
          <w:sz w:val="16"/>
        </w:rPr>
        <w:t>(</w:t>
      </w:r>
      <w:hyperlink r:id="rId179" w:tgtFrame="_blank" w:history="1">
        <w:r w:rsidRPr="00FC7012">
          <w:rPr>
            <w:rStyle w:val="Hyperlink"/>
            <w:rFonts w:eastAsia="Calibri"/>
            <w:sz w:val="16"/>
          </w:rPr>
          <w:t>search</w:t>
        </w:r>
      </w:hyperlink>
      <w:r w:rsidRPr="00FC7012">
        <w:rPr>
          <w:sz w:val="16"/>
        </w:rPr>
        <w:t xml:space="preserve">) </w:t>
      </w:r>
      <w:r w:rsidRPr="00FC7012">
        <w:rPr>
          <w:rStyle w:val="StyleBoldUnderline"/>
        </w:rPr>
        <w:t>at a U.S. port could set off a fire so hot it would burn skin and damage buildings nearly a mile away, government scientists say</w:t>
      </w:r>
      <w:r w:rsidRPr="00FC7012">
        <w:rPr>
          <w:sz w:val="16"/>
        </w:rPr>
        <w:t xml:space="preserve"> in a report expected to influence where new multibillion-dollar terminals will be built. The report from a government nuclear weapons lab, a 160-page unclassified version of which was obtained Monday by The Associated Press, characterizes </w:t>
      </w:r>
      <w:r w:rsidRPr="00FC7012">
        <w:rPr>
          <w:rStyle w:val="StyleBoldUnderline"/>
        </w:rPr>
        <w:t>an LNG tanker spill from a terror attack</w:t>
      </w:r>
      <w:r w:rsidRPr="00FC7012">
        <w:rPr>
          <w:sz w:val="16"/>
        </w:rPr>
        <w:t xml:space="preserve"> as a low probability. If successful, however, it </w:t>
      </w:r>
      <w:r w:rsidRPr="00FC7012">
        <w:rPr>
          <w:rStyle w:val="StyleBoldUnderline"/>
        </w:rPr>
        <w:t>would become "a high consequence event" that could produce massive injuries and property damage</w:t>
      </w:r>
      <w:r w:rsidRPr="00FC7012">
        <w:rPr>
          <w:sz w:val="16"/>
        </w:rPr>
        <w:t>, the report said. The yearlong study by scientists at</w:t>
      </w:r>
      <w:r w:rsidRPr="00FC7012">
        <w:rPr>
          <w:rStyle w:val="apple-converted-space"/>
          <w:rFonts w:eastAsiaTheme="majorEastAsia"/>
          <w:sz w:val="16"/>
        </w:rPr>
        <w:t xml:space="preserve"> </w:t>
      </w:r>
      <w:r w:rsidRPr="00FC7012">
        <w:rPr>
          <w:bCs/>
          <w:sz w:val="16"/>
          <w:bdr w:val="none" w:sz="0" w:space="0" w:color="auto" w:frame="1"/>
        </w:rPr>
        <w:t>Sandia National Laboratory</w:t>
      </w:r>
      <w:r w:rsidRPr="00FC7012">
        <w:rPr>
          <w:rStyle w:val="apple-converted-space"/>
          <w:rFonts w:eastAsiaTheme="majorEastAsia"/>
          <w:sz w:val="16"/>
        </w:rPr>
        <w:t xml:space="preserve"> </w:t>
      </w:r>
      <w:r w:rsidRPr="00FC7012">
        <w:rPr>
          <w:sz w:val="16"/>
        </w:rPr>
        <w:t>(</w:t>
      </w:r>
      <w:hyperlink r:id="rId180" w:tgtFrame="_blank" w:history="1">
        <w:r w:rsidRPr="00FC7012">
          <w:rPr>
            <w:rStyle w:val="Hyperlink"/>
            <w:rFonts w:eastAsia="Calibri"/>
            <w:sz w:val="16"/>
          </w:rPr>
          <w:t>search</w:t>
        </w:r>
      </w:hyperlink>
      <w:r w:rsidRPr="00FC7012">
        <w:rPr>
          <w:sz w:val="16"/>
        </w:rPr>
        <w:t>), a premier federal research facility, provides the most detailed analysis to date of the potential public safety impact of a terrorist attack on an LNG transport tanker. While the report does not recommend prohibiting tankers from carrying LNG through heavily populated areas, it says those shipments should occur only after "the most rigorous deterrent measures" are in place to reduce the probability of an attack. The tankers, each of which carries up to 30 million gallons of LNG, arrive every few days at four U.S. terminals:</w:t>
      </w:r>
      <w:r w:rsidRPr="00FC7012">
        <w:rPr>
          <w:rStyle w:val="apple-converted-space"/>
          <w:rFonts w:eastAsiaTheme="majorEastAsia"/>
          <w:sz w:val="16"/>
        </w:rPr>
        <w:t xml:space="preserve"> </w:t>
      </w:r>
      <w:r w:rsidRPr="00FC7012">
        <w:rPr>
          <w:bCs/>
          <w:sz w:val="16"/>
          <w:bdr w:val="none" w:sz="0" w:space="0" w:color="auto" w:frame="1"/>
        </w:rPr>
        <w:t>Everett, Mass.</w:t>
      </w:r>
      <w:r w:rsidRPr="00FC7012">
        <w:rPr>
          <w:rStyle w:val="apple-converted-space"/>
          <w:rFonts w:eastAsiaTheme="majorEastAsia"/>
          <w:sz w:val="16"/>
        </w:rPr>
        <w:t xml:space="preserve"> </w:t>
      </w:r>
      <w:r w:rsidRPr="00FC7012">
        <w:rPr>
          <w:sz w:val="16"/>
        </w:rPr>
        <w:t>(</w:t>
      </w:r>
      <w:hyperlink r:id="rId181" w:tgtFrame="_blank" w:history="1">
        <w:r w:rsidRPr="00FC7012">
          <w:rPr>
            <w:rStyle w:val="Hyperlink"/>
            <w:rFonts w:eastAsia="Calibri"/>
            <w:sz w:val="16"/>
          </w:rPr>
          <w:t>search</w:t>
        </w:r>
      </w:hyperlink>
      <w:r w:rsidRPr="00FC7012">
        <w:rPr>
          <w:sz w:val="16"/>
        </w:rPr>
        <w:t>);</w:t>
      </w:r>
      <w:r w:rsidRPr="00FC7012">
        <w:rPr>
          <w:rStyle w:val="apple-converted-space"/>
          <w:rFonts w:eastAsiaTheme="majorEastAsia"/>
          <w:sz w:val="16"/>
        </w:rPr>
        <w:t xml:space="preserve"> </w:t>
      </w:r>
      <w:r w:rsidRPr="00FC7012">
        <w:rPr>
          <w:bCs/>
          <w:sz w:val="16"/>
          <w:bdr w:val="none" w:sz="0" w:space="0" w:color="auto" w:frame="1"/>
        </w:rPr>
        <w:t>Cove Point, Md.</w:t>
      </w:r>
      <w:r w:rsidRPr="00FC7012">
        <w:rPr>
          <w:rStyle w:val="apple-converted-space"/>
          <w:rFonts w:eastAsiaTheme="majorEastAsia"/>
          <w:sz w:val="16"/>
        </w:rPr>
        <w:t xml:space="preserve"> </w:t>
      </w:r>
      <w:r w:rsidRPr="00FC7012">
        <w:rPr>
          <w:sz w:val="16"/>
        </w:rPr>
        <w:t>(</w:t>
      </w:r>
      <w:hyperlink r:id="rId182" w:tgtFrame="_blank" w:history="1">
        <w:r w:rsidRPr="00FC7012">
          <w:rPr>
            <w:rStyle w:val="Hyperlink"/>
            <w:rFonts w:eastAsia="Calibri"/>
            <w:sz w:val="16"/>
          </w:rPr>
          <w:t>search</w:t>
        </w:r>
      </w:hyperlink>
      <w:r w:rsidRPr="00FC7012">
        <w:rPr>
          <w:sz w:val="16"/>
        </w:rPr>
        <w:t>);</w:t>
      </w:r>
      <w:r w:rsidRPr="00FC7012">
        <w:rPr>
          <w:rStyle w:val="apple-converted-space"/>
          <w:rFonts w:eastAsiaTheme="majorEastAsia"/>
          <w:sz w:val="16"/>
        </w:rPr>
        <w:t xml:space="preserve"> </w:t>
      </w:r>
      <w:r w:rsidRPr="00FC7012">
        <w:rPr>
          <w:bCs/>
          <w:sz w:val="16"/>
          <w:bdr w:val="none" w:sz="0" w:space="0" w:color="auto" w:frame="1"/>
        </w:rPr>
        <w:t>Elba Island, Ga.</w:t>
      </w:r>
      <w:r w:rsidRPr="00FC7012">
        <w:rPr>
          <w:rStyle w:val="apple-converted-space"/>
          <w:rFonts w:eastAsiaTheme="majorEastAsia"/>
          <w:sz w:val="16"/>
        </w:rPr>
        <w:t xml:space="preserve"> </w:t>
      </w:r>
      <w:r w:rsidRPr="00FC7012">
        <w:rPr>
          <w:sz w:val="16"/>
        </w:rPr>
        <w:t>(</w:t>
      </w:r>
      <w:hyperlink r:id="rId183" w:tgtFrame="_blank" w:history="1">
        <w:r w:rsidRPr="00FC7012">
          <w:rPr>
            <w:rStyle w:val="Hyperlink"/>
            <w:rFonts w:eastAsia="Calibri"/>
            <w:sz w:val="16"/>
          </w:rPr>
          <w:t>search</w:t>
        </w:r>
      </w:hyperlink>
      <w:r w:rsidRPr="00FC7012">
        <w:rPr>
          <w:sz w:val="16"/>
        </w:rPr>
        <w:t>), and</w:t>
      </w:r>
      <w:r w:rsidRPr="00FC7012">
        <w:rPr>
          <w:rStyle w:val="apple-converted-space"/>
          <w:rFonts w:eastAsiaTheme="majorEastAsia"/>
          <w:sz w:val="16"/>
        </w:rPr>
        <w:t xml:space="preserve"> </w:t>
      </w:r>
      <w:r w:rsidRPr="00FC7012">
        <w:rPr>
          <w:bCs/>
          <w:sz w:val="16"/>
          <w:bdr w:val="none" w:sz="0" w:space="0" w:color="auto" w:frame="1"/>
        </w:rPr>
        <w:t>Lake Charles, La.</w:t>
      </w:r>
      <w:r w:rsidRPr="00FC7012">
        <w:rPr>
          <w:rStyle w:val="apple-converted-space"/>
          <w:rFonts w:eastAsiaTheme="majorEastAsia"/>
          <w:sz w:val="16"/>
        </w:rPr>
        <w:t xml:space="preserve"> </w:t>
      </w:r>
      <w:r w:rsidRPr="00FC7012">
        <w:rPr>
          <w:sz w:val="16"/>
        </w:rPr>
        <w:t>(</w:t>
      </w:r>
      <w:hyperlink r:id="rId184" w:tgtFrame="_blank" w:history="1">
        <w:r w:rsidRPr="00FC7012">
          <w:rPr>
            <w:rStyle w:val="Hyperlink"/>
            <w:rFonts w:eastAsia="Calibri"/>
            <w:sz w:val="16"/>
          </w:rPr>
          <w:t>search</w:t>
        </w:r>
      </w:hyperlink>
      <w:r w:rsidRPr="00FC7012">
        <w:rPr>
          <w:sz w:val="16"/>
        </w:rPr>
        <w:t xml:space="preserve">). All are expanding as regulators weigh the merits of putting more than three dozen more such facilities at U.S. ports, many in urban areas. In its minus-260 degrees liquid state, LNG cannot explode and is not flammable. </w:t>
      </w:r>
      <w:r w:rsidRPr="00FC7012">
        <w:rPr>
          <w:rStyle w:val="StyleBoldUnderline"/>
        </w:rPr>
        <w:t>If a missile or explosive should tear a hole in a tanker or a storage tank, however, the escaping liquid would be transformed instantaneously into a gas and</w:t>
      </w:r>
      <w:r w:rsidRPr="00FC7012">
        <w:rPr>
          <w:sz w:val="16"/>
        </w:rPr>
        <w:t xml:space="preserve"> probably </w:t>
      </w:r>
      <w:r w:rsidRPr="00FC7012">
        <w:rPr>
          <w:rStyle w:val="StyleBoldUnderline"/>
        </w:rPr>
        <w:t>would ignite in a massive fire.</w:t>
      </w:r>
      <w:r w:rsidRPr="00FC7012">
        <w:rPr>
          <w:sz w:val="16"/>
        </w:rPr>
        <w:t xml:space="preserve"> The Sandia report said </w:t>
      </w:r>
      <w:r w:rsidRPr="00FC7012">
        <w:rPr>
          <w:rStyle w:val="StyleBoldUnderline"/>
        </w:rPr>
        <w:t>terrorists, using readily available weapons and technology, could blast a 10-foot hole into the side of an LNG tanker.</w:t>
      </w:r>
      <w:r w:rsidRPr="00FC7012">
        <w:rPr>
          <w:sz w:val="16"/>
        </w:rPr>
        <w:t xml:space="preserve"> </w:t>
      </w:r>
      <w:r w:rsidRPr="00FC7012">
        <w:rPr>
          <w:rStyle w:val="StyleBoldUnderline"/>
        </w:rPr>
        <w:t>The assessment evaluates a range of scenarios that</w:t>
      </w:r>
      <w:r w:rsidRPr="00FC7012">
        <w:rPr>
          <w:sz w:val="16"/>
        </w:rPr>
        <w:t xml:space="preserve"> would result in release of millions of gallons of LNG from a transport tanker. The scenarios </w:t>
      </w:r>
      <w:r w:rsidRPr="00FC7012">
        <w:rPr>
          <w:rStyle w:val="StyleBoldUnderline"/>
        </w:rPr>
        <w:t>include a takeover of a vessel by an insider or hijacker, external attacks using explosive-laden boats, triggered explosions or rocket-propelled grenades or missiles.</w:t>
      </w:r>
      <w:r w:rsidRPr="00FC7012">
        <w:rPr>
          <w:sz w:val="16"/>
        </w:rPr>
        <w:t xml:space="preserve"> Under some circumstances </w:t>
      </w:r>
      <w:r w:rsidRPr="00FC7012">
        <w:rPr>
          <w:rStyle w:val="StyleBoldUnderline"/>
        </w:rPr>
        <w:t>an attack could produce cascading damage that could result in failure of as many as three of a ship's five LNG cargo tanks, which would increase the fire's intensity and lengthen its duration.</w:t>
      </w:r>
      <w:r w:rsidRPr="00FC7012">
        <w:rPr>
          <w:sz w:val="16"/>
        </w:rPr>
        <w:t xml:space="preserve"> Detailed discussions of specific threats were included only in the classified </w:t>
      </w:r>
      <w:r w:rsidRPr="00FC7012">
        <w:rPr>
          <w:sz w:val="16"/>
        </w:rPr>
        <w:lastRenderedPageBreak/>
        <w:t xml:space="preserve">version of the report, but the unclassified version examined the general impact such an attack and LNG fire on water would have to people within a mile of the spill. "We are not recommending that there be any kind of `no ship zone,"' said Mark Maddox, a deputy assistant secretary at the Energy Department, which commissioned the study. "What we've learned is that we can significantly reduce the likelihood of a terrorist attack occurring with security planning and mitigation." Even with many details left out of the unclassified version, </w:t>
      </w:r>
      <w:r w:rsidRPr="00FC7012">
        <w:rPr>
          <w:rStyle w:val="StyleBoldUnderline"/>
        </w:rPr>
        <w:t>the report describes a harrowing potential for disaster if a terror attack were to succeed</w:t>
      </w:r>
      <w:r w:rsidRPr="00FC7012">
        <w:rPr>
          <w:sz w:val="16"/>
        </w:rPr>
        <w:t xml:space="preserve"> </w:t>
      </w:r>
      <w:r w:rsidRPr="00FC7012">
        <w:rPr>
          <w:rStyle w:val="StyleBoldUnderline"/>
        </w:rPr>
        <w:t>in releasing millions of gallons of LNG from a double-hulled vessel that typically carries more than 30 million gallons of the frosty liquid fuel. The</w:t>
      </w:r>
      <w:r w:rsidRPr="00FC7012">
        <w:rPr>
          <w:sz w:val="16"/>
        </w:rPr>
        <w:t xml:space="preserve"> Sandia </w:t>
      </w:r>
      <w:r w:rsidRPr="00FC7012">
        <w:rPr>
          <w:rStyle w:val="StyleBoldUnderline"/>
        </w:rPr>
        <w:t>scientists</w:t>
      </w:r>
      <w:r w:rsidRPr="00FC7012">
        <w:rPr>
          <w:sz w:val="16"/>
        </w:rPr>
        <w:t xml:space="preserve"> </w:t>
      </w:r>
      <w:r w:rsidRPr="00FC7012">
        <w:rPr>
          <w:rStyle w:val="StyleBoldUnderline"/>
        </w:rPr>
        <w:t xml:space="preserve">identified "several credible" terror scenarios that the report said would result in </w:t>
      </w:r>
      <w:r w:rsidRPr="00FC7012">
        <w:rPr>
          <w:sz w:val="16"/>
        </w:rPr>
        <w:t>at least one —</w:t>
      </w:r>
      <w:r w:rsidRPr="00FC7012">
        <w:rPr>
          <w:rStyle w:val="StyleBoldUnderline"/>
        </w:rPr>
        <w:t xml:space="preserve"> possibly as many as three </w:t>
      </w:r>
      <w:r w:rsidRPr="00FC7012">
        <w:rPr>
          <w:sz w:val="16"/>
        </w:rPr>
        <w:t>—</w:t>
      </w:r>
      <w:r w:rsidRPr="00FC7012">
        <w:rPr>
          <w:rStyle w:val="StyleBoldUnderline"/>
        </w:rPr>
        <w:t xml:space="preserve"> of a tanker's five cargo tanks being breached. That would ignite a pool of fire to spread several hundred yards in all directions</w:t>
      </w:r>
      <w:r w:rsidRPr="00FC7012">
        <w:rPr>
          <w:sz w:val="16"/>
        </w:rPr>
        <w:t xml:space="preserve">, the report said. </w:t>
      </w:r>
      <w:r w:rsidRPr="00FC7012">
        <w:rPr>
          <w:rStyle w:val="StyleBoldUnderline"/>
        </w:rPr>
        <w:t>While "the most significant impacts to public health"</w:t>
      </w:r>
      <w:r w:rsidRPr="00FC7012">
        <w:rPr>
          <w:sz w:val="16"/>
        </w:rPr>
        <w:t xml:space="preserve"> and the most severe destruction of buildings would be within a 550-yard radius of the fire, </w:t>
      </w:r>
      <w:r w:rsidRPr="00FC7012">
        <w:rPr>
          <w:rStyle w:val="StyleBoldUnderline"/>
        </w:rPr>
        <w:t>heat that could burn the skin and damage houses could extend to nearly a mile away.</w:t>
      </w:r>
      <w:r w:rsidRPr="00FC7012">
        <w:rPr>
          <w:sz w:val="16"/>
        </w:rPr>
        <w:t xml:space="preserve"> </w:t>
      </w:r>
      <w:r w:rsidRPr="00FC7012">
        <w:rPr>
          <w:rStyle w:val="StyleBoldUnderline"/>
        </w:rPr>
        <w:t>The government study also confirmed the possibility raised earlier this year by some scientists that a breach of a cargo tank could cause a cascading of structural breakdowns in adjacent tanks and result in a larger release of LNG and a more intense and longer-lasting fire. Such a cascading event "cannot be ruled out especially for large spills</w:t>
      </w:r>
      <w:r w:rsidRPr="00FC7012">
        <w:rPr>
          <w:sz w:val="16"/>
        </w:rPr>
        <w:t xml:space="preserve">," said the report. The study found that the </w:t>
      </w:r>
      <w:r w:rsidRPr="00FC7012">
        <w:rPr>
          <w:rStyle w:val="StyleBoldUnderline"/>
        </w:rPr>
        <w:t>foam insulation used on many LNG tankers is likely to decompose under intense heat from a fire, resulting in a heat transfer that "could lead to rupture or collapse" of adjacent tanks, adding to the cascading effect.</w:t>
      </w:r>
      <w:r w:rsidRPr="00FC7012">
        <w:rPr>
          <w:sz w:val="16"/>
        </w:rPr>
        <w:t xml:space="preserve"> Concern about the foam was raised earlier this year by Jerry Havens, a chemical engineer at the University of Arkansas in letters to both the Department of Homeland Security and Rep. Ed Markey, D-Mass. Homeland Security officials initially claimed tanks did not use foam insulation, only to later acknowledge that, in fact, the material was widely used. While generally discounting the likelihood of an explosion, the report said </w:t>
      </w:r>
      <w:r w:rsidRPr="00FC7012">
        <w:rPr>
          <w:rStyle w:val="StyleBoldUnderline"/>
        </w:rPr>
        <w:t>in a large release LNG would flow into ship cavities and with the optimal mixture of fuel and oxygen, an explosion could not be discounted. That would result in more fuel being released onto the water.</w:t>
      </w:r>
    </w:p>
    <w:p w:rsidR="00992263" w:rsidRPr="00EA6E24" w:rsidRDefault="00992263" w:rsidP="00992263">
      <w:pPr>
        <w:rPr>
          <w:b/>
          <w:sz w:val="16"/>
        </w:rPr>
      </w:pPr>
    </w:p>
    <w:p w:rsidR="00992263" w:rsidRPr="00C028C4" w:rsidRDefault="00992263" w:rsidP="00992263">
      <w:pPr>
        <w:shd w:val="clear" w:color="auto" w:fill="FFFFFF"/>
        <w:spacing w:after="67"/>
        <w:rPr>
          <w:b/>
          <w:bCs/>
          <w:u w:val="single"/>
        </w:rPr>
      </w:pPr>
    </w:p>
    <w:p w:rsidR="00992263" w:rsidRPr="00C56312" w:rsidRDefault="00992263" w:rsidP="00992263">
      <w:pPr>
        <w:pStyle w:val="Heading4"/>
      </w:pPr>
      <w:r w:rsidRPr="00C56312">
        <w:t>The Cuban embargo would allow for American investment in the Cuban sectors of agriculture and tourism, assisting the US’ and Cuba’s economies</w:t>
      </w:r>
    </w:p>
    <w:p w:rsidR="00992263" w:rsidRPr="00C56312" w:rsidRDefault="00992263" w:rsidP="00992263">
      <w:pPr>
        <w:rPr>
          <w:rStyle w:val="StyleBoldUnderline"/>
          <w:sz w:val="24"/>
          <w:szCs w:val="24"/>
        </w:rPr>
      </w:pPr>
      <w:r w:rsidRPr="00C56312">
        <w:rPr>
          <w:rStyle w:val="StyleStyleBold12pt"/>
        </w:rPr>
        <w:t>Lloyd ’11</w:t>
      </w:r>
      <w:r w:rsidRPr="00C56312">
        <w:br/>
        <w:t xml:space="preserve">Delia (correspondent at Politics Daily) [“Ten Reasons to Lift the Cuba Embargo,” Politics Daily, online at </w:t>
      </w:r>
      <w:hyperlink r:id="rId185" w:history="1">
        <w:r w:rsidRPr="00C56312">
          <w:rPr>
            <w:rStyle w:val="Hyperlink"/>
          </w:rPr>
          <w:t>http://www.politicsdaily.com/2010/08/24/ten-reasons-to-lift-the-cuba-embargo/</w:t>
        </w:r>
      </w:hyperlink>
      <w:r w:rsidRPr="00C56312">
        <w:t>, July 6, 2013, Hostert]</w:t>
      </w:r>
    </w:p>
    <w:p w:rsidR="00992263" w:rsidRPr="00064521" w:rsidRDefault="00992263" w:rsidP="00992263">
      <w:pPr>
        <w:rPr>
          <w:rStyle w:val="StyleBoldUnderline"/>
          <w:b w:val="0"/>
          <w:sz w:val="16"/>
          <w:szCs w:val="24"/>
          <w:u w:val="none"/>
        </w:rPr>
      </w:pPr>
      <w:r w:rsidRPr="00C56312">
        <w:rPr>
          <w:color w:val="111111"/>
          <w:sz w:val="16"/>
          <w:szCs w:val="23"/>
          <w:shd w:val="clear" w:color="auto" w:fill="FFFFFF"/>
        </w:rPr>
        <w:t>In that spirit, here are 10 reasons that lifting the embargo makes sense:</w:t>
      </w:r>
      <w:r w:rsidRPr="00064521">
        <w:rPr>
          <w:rStyle w:val="StyleBoldUnderline"/>
          <w:b w:val="0"/>
          <w:sz w:val="16"/>
          <w:szCs w:val="24"/>
          <w:u w:val="none"/>
        </w:rPr>
        <w:t xml:space="preserve"> 1. It's good economics. </w:t>
      </w:r>
      <w:r w:rsidRPr="00C56312">
        <w:rPr>
          <w:rStyle w:val="StyleBoldUnderline"/>
        </w:rPr>
        <w:t>It's long been recognized that opening up Cuba to American investment would be a huge boon to the tourism industry in both countries. According to the Cuban government, 250,000 Cuban-Americans visited from the United States in 2009, up from roughly 170,000 the year before, suggesting a pent-up demand. Lifting the embargo would also be an enormous boon the U.S. agricultural sector. One 2009 study estimated that doing away with all financing and travel restrictions on U.S. agricultural exports to Cuba would have boosted 2008 dairy sales to that country from $13 million to between $39 million and $87 million</w:t>
      </w:r>
      <w:r w:rsidRPr="00064521">
        <w:rPr>
          <w:rStyle w:val="StyleBoldUnderline"/>
          <w:b w:val="0"/>
          <w:sz w:val="16"/>
          <w:szCs w:val="24"/>
          <w:u w:val="none"/>
        </w:rPr>
        <w:t>, increasing U.S. market share from 6 percent to between 18 and 42 percent.</w:t>
      </w:r>
    </w:p>
    <w:p w:rsidR="00992263" w:rsidRPr="004D1CF3" w:rsidRDefault="00992263" w:rsidP="00992263">
      <w:pPr>
        <w:pStyle w:val="Heading4"/>
      </w:pPr>
      <w:r w:rsidRPr="004D1CF3">
        <w:t>Economic decline leads to extinction</w:t>
      </w:r>
    </w:p>
    <w:p w:rsidR="00992263" w:rsidRPr="004D1CF3" w:rsidRDefault="00992263" w:rsidP="00992263">
      <w:pPr>
        <w:rPr>
          <w:rStyle w:val="StyleStyleBold12pt"/>
        </w:rPr>
      </w:pPr>
      <w:r w:rsidRPr="004D1CF3">
        <w:rPr>
          <w:rStyle w:val="StyleStyleBold12pt"/>
        </w:rPr>
        <w:t>Khalid ’10</w:t>
      </w:r>
    </w:p>
    <w:p w:rsidR="00992263" w:rsidRPr="004D1CF3" w:rsidRDefault="00992263" w:rsidP="00992263">
      <w:pPr>
        <w:pStyle w:val="NormalWeb"/>
        <w:shd w:val="clear" w:color="auto" w:fill="FFFFFF"/>
        <w:spacing w:before="0" w:beforeAutospacing="0" w:after="0" w:afterAutospacing="0"/>
        <w:rPr>
          <w:color w:val="000000"/>
          <w:sz w:val="16"/>
        </w:rPr>
      </w:pPr>
      <w:r w:rsidRPr="004D1CF3">
        <w:rPr>
          <w:color w:val="000000"/>
          <w:sz w:val="16"/>
        </w:rPr>
        <w:t xml:space="preserve">Rasheed (Sub-editor at The Muslim, Islamabad) November 25 [“Economic crisis threatens existence of human beings,” Thenews.com, online at </w:t>
      </w:r>
      <w:hyperlink r:id="rId186" w:history="1">
        <w:r w:rsidRPr="004D1CF3">
          <w:rPr>
            <w:rStyle w:val="Hyperlink"/>
            <w:sz w:val="16"/>
          </w:rPr>
          <w:t>http://www.thenews.com.pk/Todays-News-6-17171-Economic-crisis-threatens-existence-of-human-beings</w:t>
        </w:r>
      </w:hyperlink>
      <w:r w:rsidRPr="004D1CF3">
        <w:rPr>
          <w:color w:val="000000"/>
          <w:sz w:val="16"/>
        </w:rPr>
        <w:t>, July 9, 2013, Hostert]</w:t>
      </w:r>
    </w:p>
    <w:p w:rsidR="00992263" w:rsidRPr="004D1CF3" w:rsidRDefault="00992263" w:rsidP="00992263">
      <w:pPr>
        <w:pStyle w:val="NormalWeb"/>
        <w:shd w:val="clear" w:color="auto" w:fill="FFFFFF"/>
        <w:spacing w:before="0" w:beforeAutospacing="0" w:after="0" w:afterAutospacing="0"/>
        <w:rPr>
          <w:color w:val="000000"/>
          <w:sz w:val="16"/>
        </w:rPr>
      </w:pPr>
      <w:r w:rsidRPr="004D1CF3">
        <w:rPr>
          <w:color w:val="000000"/>
          <w:sz w:val="16"/>
        </w:rPr>
        <w:t xml:space="preserve">The financial and </w:t>
      </w:r>
      <w:r w:rsidRPr="00306CF0">
        <w:rPr>
          <w:rStyle w:val="StyleBoldUnderline"/>
        </w:rPr>
        <w:t>economic crisis</w:t>
      </w:r>
      <w:r w:rsidRPr="004D1CF3">
        <w:rPr>
          <w:color w:val="000000"/>
          <w:sz w:val="16"/>
        </w:rPr>
        <w:t xml:space="preserve"> being faced by the world </w:t>
      </w:r>
      <w:r w:rsidRPr="00306CF0">
        <w:rPr>
          <w:rStyle w:val="StyleBoldUnderline"/>
        </w:rPr>
        <w:t>is</w:t>
      </w:r>
      <w:r w:rsidRPr="004D1CF3">
        <w:rPr>
          <w:color w:val="000000"/>
          <w:sz w:val="16"/>
        </w:rPr>
        <w:t xml:space="preserve"> in fact </w:t>
      </w:r>
      <w:r w:rsidRPr="00306CF0">
        <w:rPr>
          <w:rStyle w:val="StyleBoldUnderline"/>
        </w:rPr>
        <w:t>a human catastrophe as it may threaten the well-being and existence of human beings in the globe</w:t>
      </w:r>
      <w:r w:rsidRPr="004D1CF3">
        <w:rPr>
          <w:color w:val="000000"/>
          <w:sz w:val="16"/>
        </w:rPr>
        <w:t xml:space="preserve">, </w:t>
      </w:r>
      <w:r w:rsidRPr="00306CF0">
        <w:rPr>
          <w:rStyle w:val="StyleBoldUnderline"/>
        </w:rPr>
        <w:t>said Dr.</w:t>
      </w:r>
      <w:r w:rsidRPr="004D1CF3">
        <w:rPr>
          <w:color w:val="000000"/>
          <w:sz w:val="16"/>
        </w:rPr>
        <w:t xml:space="preserve"> Jean-Francois </w:t>
      </w:r>
      <w:r w:rsidRPr="00306CF0">
        <w:rPr>
          <w:rStyle w:val="StyleBoldUnderline"/>
        </w:rPr>
        <w:t>Daguzan</w:t>
      </w:r>
      <w:r w:rsidRPr="004D1CF3">
        <w:rPr>
          <w:color w:val="000000"/>
          <w:sz w:val="16"/>
        </w:rPr>
        <w:t xml:space="preserve">, senior research fellow at the Foundation for Strategic Research, France. He was speaking at a roundtable discussion on ‘The Strategic Consequences of World Financial and Economic Crisis’ organised by the South Asia Strategic Stability Institute (SASSI) here on Wednesday. Former ambassador Tasawur Naqvi conducted the proceedings. Dr. Jean-Francois </w:t>
      </w:r>
      <w:r w:rsidRPr="00306CF0">
        <w:rPr>
          <w:rStyle w:val="StyleBoldUnderline"/>
        </w:rPr>
        <w:t>Daguzan said that the crisis could lead to violence.</w:t>
      </w:r>
      <w:r w:rsidRPr="004D1CF3">
        <w:rPr>
          <w:color w:val="000000"/>
          <w:sz w:val="16"/>
        </w:rPr>
        <w:t xml:space="preserve"> </w:t>
      </w:r>
      <w:r w:rsidRPr="00306CF0">
        <w:rPr>
          <w:rStyle w:val="StyleBoldUnderline"/>
        </w:rPr>
        <w:t xml:space="preserve">Every effort should be made to control it as it may lead to risky and dangerous situations. </w:t>
      </w:r>
      <w:r w:rsidRPr="004D1CF3">
        <w:rPr>
          <w:color w:val="000000"/>
          <w:sz w:val="16"/>
        </w:rPr>
        <w:t xml:space="preserve">He said that </w:t>
      </w:r>
      <w:r w:rsidRPr="00306CF0">
        <w:rPr>
          <w:rStyle w:val="StyleBoldUnderline"/>
        </w:rPr>
        <w:t xml:space="preserve">the balance of power had already changed. </w:t>
      </w:r>
      <w:r w:rsidRPr="004D1CF3">
        <w:rPr>
          <w:color w:val="000000"/>
          <w:sz w:val="16"/>
        </w:rPr>
        <w:t xml:space="preserve">He said that </w:t>
      </w:r>
      <w:r w:rsidRPr="004D1CF3">
        <w:rPr>
          <w:sz w:val="16"/>
        </w:rPr>
        <w:t>i</w:t>
      </w:r>
      <w:r w:rsidRPr="004D1CF3">
        <w:rPr>
          <w:color w:val="000000"/>
          <w:sz w:val="16"/>
        </w:rPr>
        <w:t xml:space="preserve">f economic crisis is compared with 9/11 and invasions of Iraq and Afghanistan, the World Trade Centre debacle seemed to be a contingent affair. </w:t>
      </w:r>
      <w:r w:rsidRPr="00306CF0">
        <w:rPr>
          <w:rStyle w:val="StyleBoldUnderline"/>
        </w:rPr>
        <w:t xml:space="preserve">The financial crisis to him was like a nuclear war, which </w:t>
      </w:r>
      <w:r w:rsidRPr="00306CF0">
        <w:rPr>
          <w:rStyle w:val="StyleBoldUnderline"/>
        </w:rPr>
        <w:lastRenderedPageBreak/>
        <w:t>is tilting the balance of power in the world</w:t>
      </w:r>
      <w:r w:rsidRPr="004D1CF3">
        <w:rPr>
          <w:color w:val="000000"/>
          <w:sz w:val="16"/>
        </w:rPr>
        <w:t xml:space="preserve">. He said that an amount of $50,000 billion went to the aid of developing nations. He noted the impact of the snowballing crisis on stock exchanges and investment potential of different countries. He said that the </w:t>
      </w:r>
      <w:r w:rsidRPr="00306CF0">
        <w:rPr>
          <w:rStyle w:val="StyleBoldUnderline"/>
        </w:rPr>
        <w:t>crisis also affected stability of nations</w:t>
      </w:r>
      <w:r w:rsidRPr="004D1CF3">
        <w:rPr>
          <w:color w:val="000000"/>
          <w:sz w:val="16"/>
        </w:rPr>
        <w:t xml:space="preserve"> by impacting equities and stock exchanges. He said that the </w:t>
      </w:r>
      <w:r w:rsidRPr="00306CF0">
        <w:rPr>
          <w:rStyle w:val="StyleBoldUnderline"/>
        </w:rPr>
        <w:t>war in currencies is the last impact of the crisis in an age of artificial monetary powers of currencies, which would provoke and continue with economic crises</w:t>
      </w:r>
      <w:r w:rsidRPr="004D1CF3">
        <w:rPr>
          <w:color w:val="000000"/>
          <w:sz w:val="16"/>
        </w:rPr>
        <w:t xml:space="preserve"> within countries. He said that it is rebalancing the power politics in the world. He enumerated Southeast Asia’s economies facing problems in 1988 when China was big, but not enough to become the lone competitor of the west.</w:t>
      </w:r>
    </w:p>
    <w:p w:rsidR="00992263" w:rsidRDefault="00992263" w:rsidP="00992263">
      <w:pPr>
        <w:pStyle w:val="Heading4"/>
      </w:pPr>
      <w:r>
        <w:t>Investors are ready to engage in Cuba and will pounce when the embargo is lifted</w:t>
      </w:r>
    </w:p>
    <w:p w:rsidR="00992263" w:rsidRPr="00A84747" w:rsidRDefault="00992263" w:rsidP="00992263">
      <w:pPr>
        <w:shd w:val="clear" w:color="auto" w:fill="FFFFFF"/>
        <w:rPr>
          <w:rStyle w:val="StyleStyleBold12pt"/>
        </w:rPr>
      </w:pPr>
      <w:r>
        <w:rPr>
          <w:rStyle w:val="StyleStyleBold12pt"/>
        </w:rPr>
        <w:t>Light ’12</w:t>
      </w:r>
    </w:p>
    <w:p w:rsidR="00992263" w:rsidRDefault="00992263" w:rsidP="00992263">
      <w:pPr>
        <w:shd w:val="clear" w:color="auto" w:fill="FFFFFF"/>
        <w:rPr>
          <w:rFonts w:eastAsia="Times New Roman"/>
          <w:sz w:val="16"/>
          <w:szCs w:val="24"/>
        </w:rPr>
      </w:pPr>
      <w:r>
        <w:rPr>
          <w:rFonts w:eastAsia="Times New Roman"/>
          <w:sz w:val="16"/>
          <w:szCs w:val="24"/>
        </w:rPr>
        <w:t>Joe (Reporter n</w:t>
      </w:r>
      <w:r w:rsidRPr="00005294">
        <w:rPr>
          <w:rFonts w:eastAsia="Times New Roman"/>
          <w:sz w:val="16"/>
          <w:szCs w:val="24"/>
        </w:rPr>
        <w:t xml:space="preserve"> in</w:t>
      </w:r>
      <w:r>
        <w:rPr>
          <w:rFonts w:eastAsia="Times New Roman"/>
          <w:sz w:val="16"/>
          <w:szCs w:val="24"/>
        </w:rPr>
        <w:t>vesting and personal finance at</w:t>
      </w:r>
      <w:r w:rsidRPr="00005294">
        <w:rPr>
          <w:rFonts w:eastAsia="Times New Roman"/>
          <w:sz w:val="16"/>
          <w:szCs w:val="24"/>
        </w:rPr>
        <w:t xml:space="preserve"> The Wall Street Journal</w:t>
      </w:r>
      <w:r>
        <w:rPr>
          <w:rFonts w:eastAsia="Times New Roman"/>
          <w:sz w:val="16"/>
          <w:szCs w:val="24"/>
        </w:rPr>
        <w:t>) March 23 [“</w:t>
      </w:r>
      <w:r w:rsidRPr="007B137E">
        <w:rPr>
          <w:rFonts w:eastAsia="Times New Roman"/>
          <w:sz w:val="16"/>
          <w:szCs w:val="24"/>
        </w:rPr>
        <w:t>A Cuba Optimist Keeps on Waiting</w:t>
      </w:r>
      <w:r>
        <w:rPr>
          <w:rFonts w:eastAsia="Times New Roman"/>
          <w:sz w:val="16"/>
          <w:szCs w:val="24"/>
        </w:rPr>
        <w:t xml:space="preserve">,” WSJ, online at </w:t>
      </w:r>
      <w:hyperlink r:id="rId187" w:history="1">
        <w:r w:rsidRPr="007556EE">
          <w:rPr>
            <w:rStyle w:val="Hyperlink"/>
            <w:rFonts w:eastAsia="Times New Roman"/>
            <w:sz w:val="16"/>
            <w:szCs w:val="24"/>
          </w:rPr>
          <w:t>http://online.wsj.com/article/SB10001424052702303812904577299632008976046.html</w:t>
        </w:r>
      </w:hyperlink>
      <w:r>
        <w:rPr>
          <w:rFonts w:eastAsia="Times New Roman"/>
          <w:sz w:val="16"/>
          <w:szCs w:val="24"/>
        </w:rPr>
        <w:t>, July 7, 2013, Hostert]</w:t>
      </w:r>
    </w:p>
    <w:p w:rsidR="00992263" w:rsidRPr="00F513F1" w:rsidRDefault="00992263" w:rsidP="00992263">
      <w:pPr>
        <w:shd w:val="clear" w:color="auto" w:fill="FFFFFF"/>
        <w:rPr>
          <w:b/>
          <w:bCs/>
          <w:sz w:val="24"/>
          <w:szCs w:val="24"/>
          <w:u w:val="single"/>
        </w:rPr>
      </w:pPr>
      <w:r w:rsidRPr="00234506">
        <w:rPr>
          <w:rFonts w:eastAsia="Times New Roman"/>
          <w:sz w:val="16"/>
          <w:szCs w:val="24"/>
        </w:rPr>
        <w:t xml:space="preserve">Ask Thomas J. </w:t>
      </w:r>
      <w:r w:rsidRPr="00234506">
        <w:rPr>
          <w:rStyle w:val="StyleBoldUnderline"/>
          <w:sz w:val="24"/>
          <w:szCs w:val="24"/>
        </w:rPr>
        <w:t>Herzfeld</w:t>
      </w:r>
      <w:r w:rsidRPr="00234506">
        <w:rPr>
          <w:rFonts w:eastAsia="Times New Roman"/>
          <w:sz w:val="16"/>
          <w:szCs w:val="24"/>
        </w:rPr>
        <w:t xml:space="preserve"> about Cuba, and </w:t>
      </w:r>
      <w:r w:rsidRPr="00234506">
        <w:rPr>
          <w:rStyle w:val="StyleBoldUnderline"/>
          <w:sz w:val="24"/>
          <w:szCs w:val="24"/>
        </w:rPr>
        <w:t>the usually low-key money manager</w:t>
      </w:r>
      <w:r w:rsidRPr="00234506">
        <w:rPr>
          <w:rFonts w:eastAsia="Times New Roman"/>
          <w:sz w:val="16"/>
          <w:szCs w:val="24"/>
        </w:rPr>
        <w:t xml:space="preserve"> launches into a sermon he has delivered many times. </w:t>
      </w:r>
      <w:r w:rsidRPr="009A55EB">
        <w:rPr>
          <w:rFonts w:eastAsia="Times New Roman"/>
          <w:sz w:val="16"/>
          <w:szCs w:val="24"/>
        </w:rPr>
        <w:t xml:space="preserve">The 67-year-old Mr. Herzfeld </w:t>
      </w:r>
      <w:r w:rsidRPr="00234506">
        <w:rPr>
          <w:rStyle w:val="StyleBoldUnderline"/>
          <w:sz w:val="24"/>
          <w:szCs w:val="24"/>
        </w:rPr>
        <w:t>says the country, under a U.S. trade embargo for 50 years, is the investment opportunity of a lifetime</w:t>
      </w:r>
      <w:r w:rsidRPr="009A55EB">
        <w:rPr>
          <w:rFonts w:eastAsia="Times New Roman"/>
          <w:sz w:val="16"/>
          <w:szCs w:val="24"/>
        </w:rPr>
        <w:t xml:space="preserve">. And </w:t>
      </w:r>
      <w:r w:rsidRPr="00234506">
        <w:rPr>
          <w:rStyle w:val="StyleBoldUnderline"/>
          <w:sz w:val="24"/>
          <w:szCs w:val="24"/>
        </w:rPr>
        <w:t>his mutual fund</w:t>
      </w:r>
      <w:r w:rsidRPr="009A55EB">
        <w:rPr>
          <w:rFonts w:eastAsia="Times New Roman"/>
          <w:sz w:val="16"/>
          <w:szCs w:val="24"/>
        </w:rPr>
        <w:t xml:space="preserve">, Herzfeld Caribbean Basin, </w:t>
      </w:r>
      <w:r w:rsidRPr="00234506">
        <w:rPr>
          <w:rStyle w:val="StyleBoldUnderline"/>
          <w:sz w:val="24"/>
          <w:szCs w:val="24"/>
        </w:rPr>
        <w:t>is ready to capitalize when the restrictions are lifted</w:t>
      </w:r>
      <w:r w:rsidRPr="009A55EB">
        <w:rPr>
          <w:rFonts w:eastAsia="Times New Roman"/>
          <w:sz w:val="16"/>
          <w:szCs w:val="24"/>
        </w:rPr>
        <w:t>, focusing on stocks that he thinks will benefit from Cuba's opening.</w:t>
      </w:r>
      <w:r w:rsidRPr="00234506">
        <w:rPr>
          <w:rFonts w:eastAsia="Times New Roman"/>
          <w:sz w:val="16"/>
          <w:szCs w:val="24"/>
        </w:rPr>
        <w:t xml:space="preserve"> </w:t>
      </w:r>
      <w:r w:rsidRPr="00234506">
        <w:rPr>
          <w:rStyle w:val="StyleBoldUnderline"/>
          <w:sz w:val="24"/>
          <w:szCs w:val="24"/>
        </w:rPr>
        <w:t>Until then, though, the $26 million fund is waiting to pounce</w:t>
      </w:r>
      <w:r w:rsidRPr="009A55EB">
        <w:rPr>
          <w:rFonts w:eastAsia="Times New Roman"/>
          <w:sz w:val="16"/>
          <w:szCs w:val="24"/>
        </w:rPr>
        <w:t>, as it has been since it launched in 1993.</w:t>
      </w:r>
      <w:r w:rsidRPr="00234506">
        <w:rPr>
          <w:rFonts w:eastAsia="Times New Roman"/>
          <w:sz w:val="16"/>
          <w:szCs w:val="24"/>
        </w:rPr>
        <w:t xml:space="preserve"> </w:t>
      </w:r>
      <w:r w:rsidRPr="009A55EB">
        <w:rPr>
          <w:rFonts w:eastAsia="Times New Roman"/>
          <w:sz w:val="16"/>
          <w:szCs w:val="24"/>
        </w:rPr>
        <w:t>"I've been consistently wrong on when the embargo would be lifted," he said while sitting in his office on South Beach. "But it's going to happen." Mr. Herzfeld owns about $1.2 million in shares of the fund.</w:t>
      </w:r>
      <w:r w:rsidRPr="00234506">
        <w:rPr>
          <w:rFonts w:eastAsia="Times New Roman"/>
          <w:sz w:val="16"/>
          <w:szCs w:val="24"/>
        </w:rPr>
        <w:t xml:space="preserve"> </w:t>
      </w:r>
      <w:r w:rsidRPr="009A55EB">
        <w:rPr>
          <w:rFonts w:eastAsia="Times New Roman"/>
          <w:sz w:val="16"/>
          <w:szCs w:val="24"/>
        </w:rPr>
        <w:t xml:space="preserve">Some </w:t>
      </w:r>
      <w:r w:rsidRPr="00234506">
        <w:rPr>
          <w:rStyle w:val="StyleBoldUnderline"/>
          <w:sz w:val="24"/>
          <w:szCs w:val="24"/>
        </w:rPr>
        <w:t>investors are starting to prepare for the day when the U.S. resumes trade with Cuba.</w:t>
      </w:r>
      <w:r w:rsidRPr="009A55EB">
        <w:rPr>
          <w:rFonts w:eastAsia="Times New Roman"/>
          <w:sz w:val="16"/>
          <w:szCs w:val="24"/>
        </w:rPr>
        <w:t xml:space="preserve"> The Obama administration has loosened travel restrictions, and the Cuban government has approved economic overhauls. But </w:t>
      </w:r>
      <w:r w:rsidRPr="00234506">
        <w:rPr>
          <w:rStyle w:val="StyleBoldUnderline"/>
          <w:sz w:val="24"/>
          <w:szCs w:val="24"/>
        </w:rPr>
        <w:t>for investors, Cuba remains elusive.</w:t>
      </w:r>
    </w:p>
    <w:p w:rsidR="00992263" w:rsidRPr="004D1CF3" w:rsidRDefault="00992263" w:rsidP="00992263">
      <w:pPr>
        <w:pStyle w:val="Heading4"/>
        <w:rPr>
          <w:rFonts w:eastAsia="Times New Roman"/>
        </w:rPr>
      </w:pPr>
      <w:r w:rsidRPr="004D1CF3">
        <w:rPr>
          <w:rFonts w:eastAsia="Times New Roman"/>
        </w:rPr>
        <w:t>Global economic crisis causes war---strong statistical support—also causes great power transitions</w:t>
      </w:r>
    </w:p>
    <w:p w:rsidR="00992263" w:rsidRPr="004D1CF3" w:rsidRDefault="00992263" w:rsidP="00992263">
      <w:pPr>
        <w:rPr>
          <w:rFonts w:asciiTheme="minorHAnsi" w:hAnsiTheme="minorHAnsi"/>
          <w:sz w:val="16"/>
        </w:rPr>
      </w:pPr>
      <w:r w:rsidRPr="004D1CF3">
        <w:rPr>
          <w:rStyle w:val="StyleStyleBold12pt"/>
        </w:rPr>
        <w:t xml:space="preserve">Royal 10 </w:t>
      </w:r>
      <w:r w:rsidRPr="004D1CF3">
        <w:rPr>
          <w:rFonts w:asciiTheme="minorHAnsi" w:hAnsiTheme="minorHAnsi"/>
          <w:sz w:val="16"/>
        </w:rPr>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992263" w:rsidRPr="004D1CF3" w:rsidRDefault="00992263" w:rsidP="00992263">
      <w:pPr>
        <w:ind w:left="90"/>
        <w:rPr>
          <w:rFonts w:asciiTheme="minorHAnsi" w:hAnsiTheme="minorHAnsi"/>
          <w:sz w:val="16"/>
        </w:rPr>
      </w:pPr>
      <w:r w:rsidRPr="004D1CF3">
        <w:rPr>
          <w:rFonts w:asciiTheme="minorHAnsi" w:hAnsiTheme="minorHAnsi"/>
          <w:sz w:val="16"/>
        </w:rPr>
        <w:t xml:space="preserve">Less intuitive is how </w:t>
      </w:r>
      <w:r w:rsidRPr="00AC19C9">
        <w:rPr>
          <w:rFonts w:asciiTheme="minorHAnsi" w:hAnsiTheme="minorHAnsi"/>
          <w:b/>
          <w:bCs/>
          <w:u w:val="single"/>
        </w:rPr>
        <w:t>periods of economic decline may increase the likelihood of external conflict</w:t>
      </w:r>
      <w:r w:rsidRPr="004D1CF3">
        <w:rPr>
          <w:rFonts w:asciiTheme="minorHAnsi" w:hAnsiTheme="minorHAnsi"/>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AC19C9">
        <w:rPr>
          <w:rFonts w:asciiTheme="minorHAnsi" w:hAnsiTheme="minorHAnsi"/>
          <w:b/>
          <w:bCs/>
          <w:u w:val="single"/>
        </w:rPr>
        <w:t>rhythms in the global economy are associated with the rise and fall of pre-eminent power and the often bloody transition from one pre-eminent leader to the next</w:t>
      </w:r>
      <w:r w:rsidRPr="004D1CF3">
        <w:rPr>
          <w:rFonts w:asciiTheme="minorHAnsi" w:hAnsiTheme="minorHAnsi"/>
          <w:sz w:val="16"/>
        </w:rPr>
        <w:t xml:space="preserve">. As such, </w:t>
      </w:r>
      <w:r w:rsidRPr="00AC19C9">
        <w:rPr>
          <w:rFonts w:asciiTheme="minorHAnsi" w:hAnsiTheme="minorHAnsi"/>
          <w:b/>
          <w:bCs/>
          <w:u w:val="single"/>
        </w:rPr>
        <w:t xml:space="preserve">exogenous shocks such as economic crises could usher in a redistribution of relative power </w:t>
      </w:r>
      <w:r w:rsidRPr="004D1CF3">
        <w:rPr>
          <w:rFonts w:asciiTheme="minorHAnsi" w:hAnsiTheme="minorHAnsi"/>
          <w:sz w:val="16"/>
        </w:rPr>
        <w:t xml:space="preserve">(see also Gilpin, 10981) that </w:t>
      </w:r>
      <w:r w:rsidRPr="00AC19C9">
        <w:rPr>
          <w:rFonts w:asciiTheme="minorHAnsi" w:hAnsiTheme="minorHAnsi"/>
          <w:b/>
          <w:bCs/>
          <w:u w:val="single"/>
        </w:rPr>
        <w:t>leads to uncertainty about power balances, increasing the risk of miscalculation</w:t>
      </w:r>
      <w:r w:rsidRPr="004D1CF3">
        <w:rPr>
          <w:rFonts w:asciiTheme="minorHAnsi" w:hAnsiTheme="minorHAnsi"/>
          <w:sz w:val="16"/>
        </w:rPr>
        <w:t xml:space="preserve"> (Fearon, 1995). Alternatively, </w:t>
      </w:r>
      <w:r w:rsidRPr="00AC19C9">
        <w:rPr>
          <w:rFonts w:asciiTheme="minorHAnsi" w:hAnsiTheme="minorHAnsi"/>
          <w:b/>
          <w:bCs/>
          <w:u w:val="single"/>
        </w:rPr>
        <w:t>even a relatively certain redistribution of power could lead to a permissive environment for conflict as a rising power may seek to challenge a declining power</w:t>
      </w:r>
      <w:r w:rsidRPr="004D1CF3">
        <w:rPr>
          <w:rFonts w:asciiTheme="minorHAnsi" w:hAnsiTheme="minorHAnsi"/>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C19C9">
        <w:rPr>
          <w:rFonts w:asciiTheme="minorHAnsi" w:hAnsiTheme="minorHAnsi"/>
          <w:b/>
          <w:bCs/>
          <w:u w:val="single"/>
        </w:rPr>
        <w:t>interdependent states are likely to gain pacific benefits from trade so long as they have an optimistic view of future trade relations</w:t>
      </w:r>
      <w:r w:rsidRPr="004D1CF3">
        <w:rPr>
          <w:rFonts w:asciiTheme="minorHAnsi" w:hAnsiTheme="minorHAnsi"/>
          <w:sz w:val="16"/>
        </w:rPr>
        <w:t xml:space="preserve">. However, </w:t>
      </w:r>
      <w:r w:rsidRPr="00AC19C9">
        <w:rPr>
          <w:rFonts w:asciiTheme="minorHAnsi" w:hAnsiTheme="minorHAnsi"/>
          <w:b/>
          <w:bCs/>
          <w:u w:val="single"/>
        </w:rPr>
        <w:t>if the expectation of future trade decline</w:t>
      </w:r>
      <w:r w:rsidRPr="004D1CF3">
        <w:rPr>
          <w:rFonts w:asciiTheme="minorHAnsi" w:hAnsiTheme="minorHAnsi"/>
          <w:sz w:val="16"/>
        </w:rPr>
        <w:t xml:space="preserve">, particularly for difficult to replace items such as energy resources, </w:t>
      </w:r>
      <w:r w:rsidRPr="00AC19C9">
        <w:rPr>
          <w:rFonts w:asciiTheme="minorHAnsi" w:hAnsiTheme="minorHAnsi"/>
          <w:b/>
          <w:bCs/>
          <w:u w:val="single"/>
        </w:rPr>
        <w:t>the likelihood for conflict increases , as states will be inclined to use force to gain access to those resources</w:t>
      </w:r>
      <w:r w:rsidRPr="004D1CF3">
        <w:rPr>
          <w:rFonts w:asciiTheme="minorHAnsi" w:hAnsiTheme="minorHAnsi"/>
          <w:sz w:val="16"/>
        </w:rPr>
        <w:t xml:space="preserve">. </w:t>
      </w:r>
      <w:r w:rsidRPr="00AC19C9">
        <w:rPr>
          <w:rFonts w:asciiTheme="minorHAnsi" w:hAnsiTheme="minorHAnsi"/>
          <w:b/>
          <w:bCs/>
          <w:u w:val="single"/>
        </w:rPr>
        <w:t>Crises could potentially be the trigger for decreased trade expectations</w:t>
      </w:r>
      <w:r w:rsidRPr="004D1CF3">
        <w:rPr>
          <w:rFonts w:asciiTheme="minorHAnsi" w:hAnsiTheme="minorHAnsi"/>
          <w:sz w:val="16"/>
        </w:rPr>
        <w:t xml:space="preserve"> either on its own or because it triggers protectionist moves by interdependent states. Third, others have considered the link between economic decline and external armed conflict at a national level. </w:t>
      </w:r>
      <w:r w:rsidRPr="00AC19C9">
        <w:rPr>
          <w:rFonts w:asciiTheme="minorHAnsi" w:hAnsiTheme="minorHAnsi"/>
          <w:b/>
          <w:bCs/>
          <w:u w:val="single"/>
        </w:rPr>
        <w:t>Blomberg and Hess (2002) find a strong correlation between internal conflict and external conflict, particularly during periods of economic downturn</w:t>
      </w:r>
      <w:r w:rsidRPr="004D1CF3">
        <w:rPr>
          <w:rFonts w:asciiTheme="minorHAnsi" w:hAnsiTheme="minorHAnsi"/>
          <w:sz w:val="16"/>
        </w:rPr>
        <w:t xml:space="preserve">. They write, The linkages between internal and external conflict and prosperity are strong and mutually reinforcing. Economic conflict tends to spawn internal conflict, which in turn returns the favour. Moreover, </w:t>
      </w:r>
      <w:r w:rsidRPr="00AC19C9">
        <w:rPr>
          <w:rFonts w:asciiTheme="minorHAnsi" w:hAnsiTheme="minorHAnsi"/>
          <w:b/>
          <w:bCs/>
          <w:u w:val="single"/>
        </w:rPr>
        <w:t xml:space="preserve">the presence of a recession </w:t>
      </w:r>
      <w:r w:rsidRPr="00AC19C9">
        <w:rPr>
          <w:rFonts w:asciiTheme="minorHAnsi" w:hAnsiTheme="minorHAnsi"/>
          <w:b/>
          <w:bCs/>
          <w:u w:val="single"/>
        </w:rPr>
        <w:lastRenderedPageBreak/>
        <w:t>tends to amplify the extent to which international and external conflicts self-reinforce each other</w:t>
      </w:r>
      <w:r w:rsidRPr="004D1CF3">
        <w:rPr>
          <w:rFonts w:asciiTheme="minorHAnsi" w:hAnsiTheme="minorHAnsi"/>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AC19C9">
        <w:rPr>
          <w:rFonts w:asciiTheme="minorHAnsi" w:hAnsiTheme="minorHAnsi"/>
          <w:b/>
          <w:bCs/>
          <w:u w:val="single"/>
        </w:rPr>
        <w:t>Diversionary theory’ suggests that, when facing unpopularity arising from economic decline, sitting governments have increased incentives to create a ‘rally round the flag’ effect.</w:t>
      </w:r>
      <w:r w:rsidRPr="004D1CF3">
        <w:rPr>
          <w:rFonts w:asciiTheme="minorHAnsi" w:hAnsiTheme="minorHAnsi"/>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AC19C9">
        <w:rPr>
          <w:rFonts w:asciiTheme="minorHAnsi" w:hAnsiTheme="minorHAnsi"/>
          <w:b/>
          <w:bCs/>
          <w:u w:val="single"/>
        </w:rPr>
        <w:t>periods of weak economic performance</w:t>
      </w:r>
      <w:r w:rsidRPr="004D1CF3">
        <w:rPr>
          <w:rFonts w:asciiTheme="minorHAnsi" w:hAnsiTheme="minorHAnsi"/>
          <w:sz w:val="16"/>
        </w:rPr>
        <w:t xml:space="preserve"> in the United States, and thus weak presidential popularity, </w:t>
      </w:r>
      <w:r w:rsidRPr="00AC19C9">
        <w:rPr>
          <w:rFonts w:asciiTheme="minorHAnsi" w:hAnsiTheme="minorHAnsi"/>
          <w:b/>
          <w:bCs/>
          <w:u w:val="single"/>
        </w:rPr>
        <w:t>are statistically linked to an increase in the use of force</w:t>
      </w:r>
      <w:r w:rsidRPr="004D1CF3">
        <w:rPr>
          <w:rFonts w:asciiTheme="minorHAnsi" w:hAnsiTheme="minorHAnsi"/>
          <w:sz w:val="16"/>
        </w:rPr>
        <w:t xml:space="preserve">..  </w:t>
      </w:r>
    </w:p>
    <w:p w:rsidR="00992263" w:rsidRPr="004D1CF3" w:rsidRDefault="00992263" w:rsidP="00992263">
      <w:pPr>
        <w:pStyle w:val="Heading4"/>
      </w:pPr>
      <w:r w:rsidRPr="004D1CF3">
        <w:t>Economic hardships breed war</w:t>
      </w:r>
    </w:p>
    <w:p w:rsidR="00992263" w:rsidRPr="004D1CF3" w:rsidRDefault="00992263" w:rsidP="00992263">
      <w:pPr>
        <w:rPr>
          <w:rStyle w:val="StyleStyleBold12pt"/>
        </w:rPr>
      </w:pPr>
      <w:r w:rsidRPr="004D1CF3">
        <w:rPr>
          <w:rStyle w:val="StyleStyleBold12pt"/>
        </w:rPr>
        <w:t>The New Republic ’09</w:t>
      </w:r>
    </w:p>
    <w:p w:rsidR="00992263" w:rsidRPr="004D1CF3" w:rsidRDefault="00992263" w:rsidP="00992263">
      <w:pPr>
        <w:rPr>
          <w:rFonts w:asciiTheme="minorHAnsi" w:hAnsiTheme="minorHAnsi"/>
          <w:sz w:val="16"/>
          <w:szCs w:val="24"/>
        </w:rPr>
      </w:pPr>
      <w:r w:rsidRPr="004D1CF3">
        <w:rPr>
          <w:rFonts w:asciiTheme="minorHAnsi" w:hAnsiTheme="minorHAnsi"/>
          <w:sz w:val="16"/>
          <w:szCs w:val="24"/>
        </w:rPr>
        <w:t xml:space="preserve">February 4 [“Only Makes You Stronger,” The New Republic, online at </w:t>
      </w:r>
      <w:hyperlink r:id="rId188" w:history="1">
        <w:r w:rsidRPr="004D1CF3">
          <w:rPr>
            <w:rStyle w:val="Hyperlink"/>
            <w:rFonts w:asciiTheme="minorHAnsi" w:hAnsiTheme="minorHAnsi"/>
            <w:sz w:val="16"/>
            <w:szCs w:val="24"/>
          </w:rPr>
          <w:t>http://www.newrepublic.com/article/only-makes-you-stronger</w:t>
        </w:r>
      </w:hyperlink>
      <w:r w:rsidRPr="004D1CF3">
        <w:rPr>
          <w:rFonts w:asciiTheme="minorHAnsi" w:hAnsiTheme="minorHAnsi"/>
          <w:sz w:val="16"/>
          <w:szCs w:val="24"/>
        </w:rPr>
        <w:t>, July 9, 2013, Hostert]</w:t>
      </w:r>
    </w:p>
    <w:p w:rsidR="00992263" w:rsidRPr="00AC19C9" w:rsidRDefault="00992263" w:rsidP="00992263">
      <w:pPr>
        <w:rPr>
          <w:rStyle w:val="StyleBoldUnderline"/>
          <w:rFonts w:asciiTheme="minorHAnsi" w:hAnsiTheme="minorHAnsi"/>
          <w:sz w:val="24"/>
          <w:szCs w:val="24"/>
        </w:rPr>
      </w:pPr>
      <w:r w:rsidRPr="004D1CF3">
        <w:rPr>
          <w:rFonts w:asciiTheme="minorHAnsi" w:hAnsiTheme="minorHAnsi"/>
          <w:sz w:val="16"/>
          <w:szCs w:val="24"/>
        </w:rPr>
        <w:t xml:space="preserve">None of which means that we can just sit back and enjoy the recession. History may suggest that financial crises actually help capitalist great powers maintain their leads--but it has other, less reassuring messages as well. </w:t>
      </w:r>
      <w:r w:rsidRPr="00AC19C9">
        <w:rPr>
          <w:rStyle w:val="StyleBoldUnderline"/>
          <w:rFonts w:asciiTheme="minorHAnsi" w:hAnsiTheme="minorHAnsi"/>
          <w:sz w:val="24"/>
          <w:szCs w:val="24"/>
        </w:rPr>
        <w:t>If financial crises have been a normal part of life</w:t>
      </w:r>
      <w:r w:rsidRPr="004D1CF3">
        <w:rPr>
          <w:rFonts w:asciiTheme="minorHAnsi" w:hAnsiTheme="minorHAnsi"/>
          <w:sz w:val="16"/>
          <w:szCs w:val="24"/>
        </w:rPr>
        <w:t xml:space="preserve"> during the 300-year rise of the liberal capitalist system under the Anglophone powers, </w:t>
      </w:r>
      <w:r w:rsidRPr="00AC19C9">
        <w:rPr>
          <w:rStyle w:val="StyleBoldUnderline"/>
          <w:rFonts w:asciiTheme="minorHAnsi" w:hAnsiTheme="minorHAnsi"/>
          <w:sz w:val="24"/>
          <w:szCs w:val="24"/>
        </w:rPr>
        <w:t>so has war. The wars of the League of Augsburg and the Spanish Succession; the Seven Years War; the American Revolution; the Napoleonic Wars; the two World Wars; the cold war: The list of wars is almost as long as the list of financial crises. Bad economic times can breed wars.</w:t>
      </w:r>
      <w:r w:rsidRPr="004D1CF3">
        <w:rPr>
          <w:rFonts w:asciiTheme="minorHAnsi" w:hAnsiTheme="minorHAnsi"/>
          <w:sz w:val="16"/>
          <w:szCs w:val="24"/>
        </w:rPr>
        <w:t xml:space="preserve"> Europe was a pretty peaceful place in 1928, but </w:t>
      </w:r>
      <w:r w:rsidRPr="00AC19C9">
        <w:rPr>
          <w:rStyle w:val="StyleBoldUnderline"/>
          <w:rFonts w:asciiTheme="minorHAnsi" w:hAnsiTheme="minorHAnsi"/>
          <w:sz w:val="24"/>
          <w:szCs w:val="24"/>
        </w:rPr>
        <w:t>the Depression poisoned German public opinion and helped bring Adolf Hitler to power.</w:t>
      </w:r>
      <w:r w:rsidRPr="004D1CF3">
        <w:rPr>
          <w:rFonts w:asciiTheme="minorHAnsi" w:hAnsiTheme="minorHAnsi"/>
          <w:sz w:val="16"/>
          <w:szCs w:val="24"/>
        </w:rPr>
        <w:t xml:space="preserve"> </w:t>
      </w:r>
      <w:r w:rsidRPr="00AC19C9">
        <w:rPr>
          <w:rStyle w:val="StyleBoldUnderline"/>
          <w:rFonts w:asciiTheme="minorHAnsi" w:hAnsiTheme="minorHAnsi"/>
          <w:sz w:val="24"/>
          <w:szCs w:val="24"/>
        </w:rPr>
        <w:t>If</w:t>
      </w:r>
      <w:r w:rsidRPr="004D1CF3">
        <w:rPr>
          <w:rFonts w:asciiTheme="minorHAnsi" w:hAnsiTheme="minorHAnsi"/>
          <w:sz w:val="16"/>
          <w:szCs w:val="24"/>
        </w:rPr>
        <w:t xml:space="preserve"> the current </w:t>
      </w:r>
      <w:r w:rsidRPr="00AC19C9">
        <w:rPr>
          <w:rStyle w:val="StyleBoldUnderline"/>
          <w:rFonts w:asciiTheme="minorHAnsi" w:hAnsiTheme="minorHAnsi"/>
          <w:sz w:val="24"/>
          <w:szCs w:val="24"/>
        </w:rPr>
        <w:t>crisis turns into a depression, what rough beasts might start slouching toward Moscow, Karachi, Beijing, or New Delhi to be born?</w:t>
      </w:r>
      <w:r w:rsidRPr="004D1CF3">
        <w:rPr>
          <w:rFonts w:asciiTheme="minorHAnsi" w:hAnsiTheme="minorHAnsi"/>
          <w:sz w:val="16"/>
          <w:szCs w:val="24"/>
        </w:rPr>
        <w:t xml:space="preserve"> The United States may not, yet, decline, but, </w:t>
      </w:r>
      <w:r w:rsidRPr="00AC19C9">
        <w:rPr>
          <w:rStyle w:val="StyleBoldUnderline"/>
          <w:rFonts w:asciiTheme="minorHAnsi" w:hAnsiTheme="minorHAnsi"/>
          <w:sz w:val="24"/>
          <w:szCs w:val="24"/>
        </w:rPr>
        <w:t>if we can't get the world economy back on track, we may still have to fight.</w:t>
      </w:r>
    </w:p>
    <w:p w:rsidR="00992263" w:rsidRPr="004D1CF3" w:rsidRDefault="00992263" w:rsidP="00992263">
      <w:pPr>
        <w:pStyle w:val="Heading4"/>
        <w:rPr>
          <w:rStyle w:val="StyleStyleBold12pt"/>
          <w:b/>
        </w:rPr>
      </w:pPr>
      <w:r w:rsidRPr="004D1CF3">
        <w:rPr>
          <w:rStyle w:val="StyleStyleBold12pt"/>
          <w:b/>
        </w:rPr>
        <w:t>Trade prevents extinction.</w:t>
      </w:r>
    </w:p>
    <w:p w:rsidR="00992263" w:rsidRPr="004D1CF3" w:rsidRDefault="00992263" w:rsidP="00992263">
      <w:pPr>
        <w:rPr>
          <w:sz w:val="16"/>
        </w:rPr>
      </w:pPr>
      <w:r w:rsidRPr="004D1CF3">
        <w:rPr>
          <w:rStyle w:val="StyleStyleBold12pt"/>
        </w:rPr>
        <w:t>Pazner 08</w:t>
      </w:r>
      <w:r w:rsidRPr="004D1CF3">
        <w:rPr>
          <w:sz w:val="16"/>
        </w:rPr>
        <w:t xml:space="preserve"> (Michael J., Faculty – New York Institute of Finance, Financial Armageddon: Protect Your Future from Economic Collapse, p. 137-138)</w:t>
      </w:r>
    </w:p>
    <w:p w:rsidR="00992263" w:rsidRDefault="00992263" w:rsidP="00992263">
      <w:pPr>
        <w:ind w:left="90"/>
        <w:rPr>
          <w:sz w:val="16"/>
        </w:rPr>
      </w:pPr>
      <w:r w:rsidRPr="004D1CF3">
        <w:rPr>
          <w:sz w:val="16"/>
        </w:rPr>
        <w:t xml:space="preserve">The rise in isolationism and </w:t>
      </w:r>
      <w:r w:rsidRPr="00357818">
        <w:rPr>
          <w:b/>
          <w:bCs/>
          <w:highlight w:val="yellow"/>
          <w:u w:val="single"/>
        </w:rPr>
        <w:t>protectionism will bring about</w:t>
      </w:r>
      <w:r w:rsidRPr="004D1CF3">
        <w:rPr>
          <w:sz w:val="16"/>
        </w:rPr>
        <w:t xml:space="preserve"> ever more heated arguments and </w:t>
      </w:r>
      <w:r w:rsidRPr="00357818">
        <w:rPr>
          <w:b/>
          <w:bCs/>
          <w:highlight w:val="yellow"/>
          <w:u w:val="single"/>
        </w:rPr>
        <w:t>dangerous confrontations</w:t>
      </w:r>
      <w:r w:rsidRPr="004D1CF3">
        <w:rPr>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357818">
        <w:rPr>
          <w:b/>
          <w:bCs/>
          <w:highlight w:val="yellow"/>
          <w:u w:val="single"/>
        </w:rPr>
        <w:t>tensions will give rise to full-scale military encounters</w:t>
      </w:r>
      <w:r w:rsidRPr="004D1CF3">
        <w:rPr>
          <w:sz w:val="16"/>
        </w:rPr>
        <w:t xml:space="preserve">, often with minimal provocation. In some instances, economic conditions will serve as a convenient pretext for conflicts that stem from cultural and religious differences. Alternatively, </w:t>
      </w:r>
      <w:r w:rsidRPr="00357818">
        <w:rPr>
          <w:b/>
          <w:bCs/>
          <w:highlight w:val="yellow"/>
          <w:u w:val="single"/>
        </w:rPr>
        <w:t>nations may</w:t>
      </w:r>
      <w:r w:rsidRPr="004D1CF3">
        <w:rPr>
          <w:sz w:val="16"/>
        </w:rPr>
        <w:t xml:space="preserve"> look to </w:t>
      </w:r>
      <w:r w:rsidRPr="00357818">
        <w:rPr>
          <w:b/>
          <w:bCs/>
          <w:highlight w:val="yellow"/>
          <w:u w:val="single"/>
        </w:rPr>
        <w:t xml:space="preserve">divert </w:t>
      </w:r>
      <w:r w:rsidRPr="004D1CF3">
        <w:rPr>
          <w:sz w:val="16"/>
        </w:rPr>
        <w:t xml:space="preserve">attention away from domestic problems by channeling frustration and </w:t>
      </w:r>
      <w:r w:rsidRPr="00357818">
        <w:rPr>
          <w:b/>
          <w:bCs/>
          <w:highlight w:val="yellow"/>
          <w:u w:val="single"/>
        </w:rPr>
        <w:t>populist sentiment toward other countries</w:t>
      </w:r>
      <w:r w:rsidRPr="004D1CF3">
        <w:rPr>
          <w:sz w:val="16"/>
        </w:rPr>
        <w:t xml:space="preserve"> and cultures. Enabled by cheap technology and the waning threat of American retribution, </w:t>
      </w:r>
      <w:r w:rsidRPr="00357818">
        <w:rPr>
          <w:b/>
          <w:bCs/>
          <w:highlight w:val="yellow"/>
          <w:u w:val="single"/>
        </w:rPr>
        <w:t>terrorist groups will</w:t>
      </w:r>
      <w:r w:rsidRPr="004D1CF3">
        <w:rPr>
          <w:sz w:val="16"/>
        </w:rPr>
        <w:t xml:space="preserve"> likely </w:t>
      </w:r>
      <w:r w:rsidRPr="00357818">
        <w:rPr>
          <w:b/>
          <w:bCs/>
          <w:highlight w:val="yellow"/>
          <w:u w:val="single"/>
        </w:rPr>
        <w:t>boost the frequency and scale of</w:t>
      </w:r>
      <w:r w:rsidRPr="004D1CF3">
        <w:rPr>
          <w:sz w:val="16"/>
        </w:rPr>
        <w:t xml:space="preserve"> their horrifying </w:t>
      </w:r>
      <w:r w:rsidRPr="00357818">
        <w:rPr>
          <w:b/>
          <w:bCs/>
          <w:highlight w:val="yellow"/>
          <w:u w:val="single"/>
        </w:rPr>
        <w:t>attacks</w:t>
      </w:r>
      <w:r w:rsidRPr="004D1CF3">
        <w:rPr>
          <w:sz w:val="16"/>
        </w:rPr>
        <w:t xml:space="preserve">, bringing the threat of random violence to a whole new level. Turbulent conditions will encourage aggressive saber rattling and interdictions by rogue nations running amok. Age-old clashes will also take on a new, more heated sense of urgency. </w:t>
      </w:r>
      <w:r w:rsidRPr="00357818">
        <w:rPr>
          <w:b/>
          <w:bCs/>
          <w:highlight w:val="yellow"/>
          <w:u w:val="single"/>
        </w:rPr>
        <w:t>China will</w:t>
      </w:r>
      <w:r w:rsidRPr="004D1CF3">
        <w:rPr>
          <w:sz w:val="16"/>
        </w:rPr>
        <w:t xml:space="preserve"> likely </w:t>
      </w:r>
      <w:r w:rsidRPr="00357818">
        <w:rPr>
          <w:b/>
          <w:bCs/>
          <w:highlight w:val="yellow"/>
          <w:u w:val="single"/>
        </w:rPr>
        <w:t>assume a</w:t>
      </w:r>
      <w:r w:rsidRPr="004D1CF3">
        <w:rPr>
          <w:sz w:val="16"/>
        </w:rPr>
        <w:t xml:space="preserve">n increasingly </w:t>
      </w:r>
      <w:r w:rsidRPr="00357818">
        <w:rPr>
          <w:b/>
          <w:bCs/>
          <w:highlight w:val="yellow"/>
          <w:u w:val="single"/>
        </w:rPr>
        <w:t>belligerent posture toward Taiwan</w:t>
      </w:r>
      <w:r w:rsidRPr="00357818">
        <w:rPr>
          <w:b/>
          <w:bCs/>
          <w:u w:val="single"/>
        </w:rPr>
        <w:t xml:space="preserve">, </w:t>
      </w:r>
      <w:r w:rsidRPr="00357818">
        <w:rPr>
          <w:b/>
          <w:bCs/>
          <w:highlight w:val="yellow"/>
          <w:u w:val="single"/>
        </w:rPr>
        <w:t>while Iran may embark on overt colonization</w:t>
      </w:r>
      <w:r w:rsidRPr="00357818">
        <w:rPr>
          <w:b/>
          <w:bCs/>
          <w:u w:val="single"/>
        </w:rPr>
        <w:t xml:space="preserve"> </w:t>
      </w:r>
      <w:r w:rsidRPr="004D1CF3">
        <w:rPr>
          <w:sz w:val="16"/>
        </w:rPr>
        <w:t xml:space="preserve">of its neighbors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Terrorists employing </w:t>
      </w:r>
      <w:r w:rsidRPr="00357818">
        <w:rPr>
          <w:b/>
          <w:bCs/>
          <w:highlight w:val="yellow"/>
          <w:u w:val="single"/>
        </w:rPr>
        <w:t>biological or nuclear weapons will</w:t>
      </w:r>
      <w:r w:rsidRPr="004D1CF3">
        <w:rPr>
          <w:sz w:val="16"/>
          <w:highlight w:val="yellow"/>
        </w:rPr>
        <w:t xml:space="preserve"> </w:t>
      </w:r>
      <w:r w:rsidRPr="004D1CF3">
        <w:rPr>
          <w:sz w:val="16"/>
        </w:rPr>
        <w:t xml:space="preserve">vie with conventional forces using jets, cruise missiles, and bunker-busting bombs to </w:t>
      </w:r>
      <w:r w:rsidRPr="00357818">
        <w:rPr>
          <w:b/>
          <w:bCs/>
          <w:highlight w:val="yellow"/>
          <w:u w:val="single"/>
        </w:rPr>
        <w:t>cause widespread destruction</w:t>
      </w:r>
      <w:r w:rsidRPr="004D1CF3">
        <w:rPr>
          <w:sz w:val="16"/>
        </w:rPr>
        <w:t xml:space="preserve">. Many will interpret stepped-up conflicts between Muslims and Western societies </w:t>
      </w:r>
      <w:r w:rsidRPr="00357818">
        <w:rPr>
          <w:b/>
          <w:bCs/>
          <w:highlight w:val="yellow"/>
          <w:u w:val="single"/>
        </w:rPr>
        <w:t>as the</w:t>
      </w:r>
      <w:r w:rsidRPr="00357818">
        <w:rPr>
          <w:b/>
          <w:bCs/>
          <w:u w:val="single"/>
        </w:rPr>
        <w:t xml:space="preserve"> </w:t>
      </w:r>
      <w:r w:rsidRPr="00357818">
        <w:rPr>
          <w:b/>
          <w:bCs/>
          <w:highlight w:val="yellow"/>
          <w:u w:val="single"/>
        </w:rPr>
        <w:t>beginnings of a new world war</w:t>
      </w:r>
      <w:r w:rsidRPr="00357818">
        <w:rPr>
          <w:b/>
          <w:bCs/>
          <w:u w:val="single"/>
        </w:rPr>
        <w:t>.</w:t>
      </w:r>
      <w:r w:rsidRPr="004D1CF3">
        <w:rPr>
          <w:sz w:val="16"/>
        </w:rPr>
        <w:t xml:space="preserve"> </w:t>
      </w:r>
    </w:p>
    <w:p w:rsidR="00992263" w:rsidRPr="004D1CF3" w:rsidRDefault="00992263" w:rsidP="00992263">
      <w:pPr>
        <w:pStyle w:val="Heading4"/>
      </w:pPr>
      <w:r w:rsidRPr="004D1CF3">
        <w:lastRenderedPageBreak/>
        <w:t>Cuban ethanol trade would help the make Florida a center of commerce</w:t>
      </w:r>
    </w:p>
    <w:p w:rsidR="00992263" w:rsidRPr="004D1CF3" w:rsidRDefault="00992263" w:rsidP="00992263">
      <w:pPr>
        <w:rPr>
          <w:sz w:val="16"/>
        </w:rPr>
      </w:pPr>
      <w:r w:rsidRPr="009651B0">
        <w:rPr>
          <w:rStyle w:val="StyleStyleBold12pt"/>
        </w:rPr>
        <w:t xml:space="preserve">Specht ’13 </w:t>
      </w:r>
      <w:r w:rsidRPr="004D1CF3">
        <w:rPr>
          <w:sz w:val="16"/>
        </w:rPr>
        <w:t xml:space="preserve">(Jonathan Specht, Legal Advisor, Pearlmaker Holsteins, Inc. B.A., Louisiana State University, 2009; J.D., Washington University in St. Louis 2012. April 24, 2013. Found at </w:t>
      </w:r>
      <w:hyperlink r:id="rId189" w:history="1">
        <w:r w:rsidRPr="004D1CF3">
          <w:rPr>
            <w:rStyle w:val="Hyperlink"/>
            <w:sz w:val="16"/>
          </w:rPr>
          <w:t>http://environs.law.ucdavis.edu/issues/36/2/specht.pdf</w:t>
        </w:r>
      </w:hyperlink>
      <w:r w:rsidRPr="004D1CF3">
        <w:rPr>
          <w:sz w:val="16"/>
        </w:rPr>
        <w:t>) GH</w:t>
      </w:r>
    </w:p>
    <w:p w:rsidR="00992263" w:rsidRDefault="00992263" w:rsidP="00992263">
      <w:pPr>
        <w:rPr>
          <w:sz w:val="16"/>
        </w:rPr>
      </w:pPr>
      <w:r w:rsidRPr="004D1CF3">
        <w:rPr>
          <w:sz w:val="16"/>
        </w:rPr>
        <w:t xml:space="preserve">If the Corn Belt is the most likely regional economic loser from the changes in U.S. law and policy encouraging the growth of a Cuban sugarcane ethanol industry, Florida is the most likely regional economic winner. In the broader economic context, </w:t>
      </w:r>
      <w:r w:rsidRPr="00AC0138">
        <w:rPr>
          <w:rStyle w:val="StyleBoldUnderline"/>
        </w:rPr>
        <w:t>Florida has the most to gain of any state from free and open relations between the United States and Cuba.</w:t>
      </w:r>
      <w:r w:rsidRPr="004D1CF3">
        <w:rPr>
          <w:sz w:val="16"/>
        </w:rPr>
        <w:t xml:space="preserve">170 </w:t>
      </w:r>
      <w:r w:rsidRPr="00AC0138">
        <w:rPr>
          <w:rStyle w:val="StyleBoldUnderline"/>
        </w:rPr>
        <w:t>The degree to which Florida would</w:t>
      </w:r>
      <w:r>
        <w:rPr>
          <w:rStyle w:val="StyleBoldUnderline"/>
        </w:rPr>
        <w:t xml:space="preserve"> </w:t>
      </w:r>
      <w:r w:rsidRPr="00AC0138">
        <w:rPr>
          <w:rStyle w:val="StyleBoldUnderline"/>
        </w:rPr>
        <w:t>gain</w:t>
      </w:r>
      <w:r>
        <w:rPr>
          <w:rStyle w:val="StyleBoldUnderline"/>
        </w:rPr>
        <w:t xml:space="preserve"> </w:t>
      </w:r>
      <w:r w:rsidRPr="00AC0138">
        <w:rPr>
          <w:rStyle w:val="StyleBoldUnderline"/>
        </w:rPr>
        <w:t>from the</w:t>
      </w:r>
      <w:r>
        <w:rPr>
          <w:rStyle w:val="StyleBoldUnderline"/>
        </w:rPr>
        <w:t xml:space="preserve"> </w:t>
      </w:r>
      <w:r w:rsidRPr="00AC0138">
        <w:rPr>
          <w:rStyle w:val="StyleBoldUnderline"/>
        </w:rPr>
        <w:t>growth</w:t>
      </w:r>
      <w:r>
        <w:rPr>
          <w:rStyle w:val="StyleBoldUnderline"/>
        </w:rPr>
        <w:t xml:space="preserve"> </w:t>
      </w:r>
      <w:r w:rsidRPr="00AC0138">
        <w:rPr>
          <w:rStyle w:val="StyleBoldUnderline"/>
        </w:rPr>
        <w:t>of a</w:t>
      </w:r>
      <w:r>
        <w:rPr>
          <w:rStyle w:val="StyleBoldUnderline"/>
        </w:rPr>
        <w:t xml:space="preserve"> </w:t>
      </w:r>
      <w:r w:rsidRPr="00AC0138">
        <w:rPr>
          <w:rStyle w:val="StyleBoldUnderline"/>
        </w:rPr>
        <w:t>Cuban sugarcane</w:t>
      </w:r>
      <w:r>
        <w:rPr>
          <w:rStyle w:val="StyleBoldUnderline"/>
        </w:rPr>
        <w:t xml:space="preserve"> </w:t>
      </w:r>
      <w:r w:rsidRPr="00AC0138">
        <w:rPr>
          <w:rStyle w:val="StyleBoldUnderline"/>
        </w:rPr>
        <w:t>ethanol</w:t>
      </w:r>
      <w:r>
        <w:rPr>
          <w:rStyle w:val="StyleBoldUnderline"/>
        </w:rPr>
        <w:t xml:space="preserve"> </w:t>
      </w:r>
      <w:r w:rsidRPr="00AC0138">
        <w:rPr>
          <w:rStyle w:val="StyleBoldUnderline"/>
        </w:rPr>
        <w:t>industry</w:t>
      </w:r>
      <w:r>
        <w:rPr>
          <w:rStyle w:val="StyleBoldUnderline"/>
        </w:rPr>
        <w:t xml:space="preserve"> </w:t>
      </w:r>
      <w:r w:rsidRPr="00AC0138">
        <w:rPr>
          <w:rStyle w:val="StyleBoldUnderline"/>
        </w:rPr>
        <w:t>would depend how U.S. legal and policy changes designed to encourage this industry were structured.</w:t>
      </w:r>
      <w:r w:rsidRPr="004D1CF3">
        <w:rPr>
          <w:sz w:val="16"/>
        </w:rPr>
        <w:t xml:space="preserve">¶ Although Cuba was never mentioned as a possible source of ethanol,171 the¶ goal of making Florida a center for international trade in ethanol has been pursued by American policymakers before. Between 2006 and 2008, the Bush Administration and two gubernatorial administrations in Florida promoted the cause of ethanol, both within the state and from abroad. In the spring of 2007, President Bush pursued an agreement with Brazil on importing ethanol.172 While Florida did its part to promote the ethanol industry within the state, the international side of the initiative went nowhere. Congress refused to change ethanol tariff policy in the 2008 Farm Bill. Moreover, the subsequent Obama Administration has been uninterested in pursuing such an agreement with Brazil or any other country to increase imports of ethanol.173¶ </w:t>
      </w:r>
      <w:r w:rsidRPr="00AC0138">
        <w:rPr>
          <w:rStyle w:val="StyleBoldUnderline"/>
        </w:rPr>
        <w:t>While the previous initiative was directed towards ethanol from</w:t>
      </w:r>
      <w:r w:rsidRPr="004D1CF3">
        <w:rPr>
          <w:sz w:val="16"/>
        </w:rPr>
        <w:t xml:space="preserve"> Brazil, Colombia, and </w:t>
      </w:r>
      <w:r w:rsidRPr="00AC0138">
        <w:rPr>
          <w:rStyle w:val="StyleBoldUnderline"/>
        </w:rPr>
        <w:t>other Latin American nations, the economic benefits to Florida of a hemispheric ethanol trade would apply equally if this trade included Cuba</w:t>
      </w:r>
      <w:r w:rsidRPr="004D1CF3">
        <w:rPr>
          <w:sz w:val="16"/>
        </w:rPr>
        <w:t xml:space="preserve"> (and perhaps more strongly, as Cuba is close to Florida, especially as compared to Brazil). </w:t>
      </w:r>
      <w:r w:rsidRPr="00AC0138">
        <w:rPr>
          <w:rStyle w:val="StyleBoldUnderline"/>
        </w:rPr>
        <w:t>The international ethanol trade’s economic boost to the state would include increased traffic at Florida’s ports, increased activity at Florida banks financing international trading arrangements, and perhaps even the creation of an international ethanol exchange in Miami similar to the Chicago Mercantile Exchange.</w:t>
      </w:r>
      <w:r w:rsidRPr="004D1CF3">
        <w:rPr>
          <w:sz w:val="16"/>
        </w:rPr>
        <w:t xml:space="preserve">174¶ Florida has a large population, coastal location, and is a great distance from other East Coast population centers further north (as well as from the Midwestern center of U.S. ethanol production). Given those circumstances, </w:t>
      </w:r>
      <w:r w:rsidRPr="00AC0138">
        <w:rPr>
          <w:rStyle w:val="StyleBoldUnderline"/>
        </w:rPr>
        <w:t>it would be practical for as much imported ethanol as possible to be used within Florida if Cuban sugarcane</w:t>
      </w:r>
      <w:r>
        <w:rPr>
          <w:rStyle w:val="StyleBoldUnderline"/>
        </w:rPr>
        <w:t xml:space="preserve"> </w:t>
      </w:r>
      <w:r w:rsidRPr="00AC0138">
        <w:rPr>
          <w:rStyle w:val="StyleBoldUnderline"/>
        </w:rPr>
        <w:t>became a source for U.S. ethanol consumption.</w:t>
      </w:r>
      <w:r w:rsidRPr="004D1CF3">
        <w:rPr>
          <w:sz w:val="16"/>
        </w:rPr>
        <w:t xml:space="preserve"> Florida represents a large potential market for ethanol. As of 2006, drivers in the state consumed 8.37 billion gallons of gasoline per year,175 and ethanol has only recently begun to be marketed in Florida (it was first blended into gasoline in the state in 2007). One way to greatly increase the state’s ethanol consumption would be to widen the availability of Flex Fuel Vehicles and gas stations that sell E-85 (a blend of gasoline that is eighty-five percent ethanol). According to the U.S. Department of Energy’s Alternative Fuels and Advanced Vehicles Data Center, forty-four Florida gas stations now sell E85 blends.176 Though this represents a rapid increase in availability, given that ethanol has only been marketed in the state for five years, it is still a relatively small number. (Iowa, which has a fraction of Florida’s population, has over 100 more stations selling E-85).177¶ </w:t>
      </w:r>
      <w:r w:rsidRPr="00AC0138">
        <w:rPr>
          <w:rStyle w:val="StyleBoldUnderline"/>
        </w:rPr>
        <w:t>Ethanol</w:t>
      </w:r>
      <w:r>
        <w:rPr>
          <w:rStyle w:val="StyleBoldUnderline"/>
        </w:rPr>
        <w:t xml:space="preserve"> </w:t>
      </w:r>
      <w:r w:rsidRPr="00AC0138">
        <w:rPr>
          <w:rStyle w:val="StyleBoldUnderline"/>
        </w:rPr>
        <w:t>from</w:t>
      </w:r>
      <w:r>
        <w:rPr>
          <w:rStyle w:val="StyleBoldUnderline"/>
        </w:rPr>
        <w:t xml:space="preserve"> </w:t>
      </w:r>
      <w:r w:rsidRPr="00AC0138">
        <w:rPr>
          <w:rStyle w:val="StyleBoldUnderline"/>
        </w:rPr>
        <w:t>Cuban-grown</w:t>
      </w:r>
      <w:r>
        <w:rPr>
          <w:rStyle w:val="StyleBoldUnderline"/>
        </w:rPr>
        <w:t xml:space="preserve"> </w:t>
      </w:r>
      <w:r w:rsidRPr="00AC0138">
        <w:rPr>
          <w:rStyle w:val="StyleBoldUnderline"/>
        </w:rPr>
        <w:t>sugarcane</w:t>
      </w:r>
      <w:r>
        <w:rPr>
          <w:rStyle w:val="StyleBoldUnderline"/>
        </w:rPr>
        <w:t xml:space="preserve"> </w:t>
      </w:r>
      <w:r w:rsidRPr="00AC0138">
        <w:rPr>
          <w:rStyle w:val="StyleBoldUnderline"/>
        </w:rPr>
        <w:t>could</w:t>
      </w:r>
      <w:r>
        <w:rPr>
          <w:rStyle w:val="StyleBoldUnderline"/>
        </w:rPr>
        <w:t xml:space="preserve"> </w:t>
      </w:r>
      <w:r w:rsidRPr="00AC0138">
        <w:rPr>
          <w:rStyle w:val="StyleBoldUnderline"/>
        </w:rPr>
        <w:t>enter</w:t>
      </w:r>
      <w:r>
        <w:rPr>
          <w:rStyle w:val="StyleBoldUnderline"/>
        </w:rPr>
        <w:t xml:space="preserve"> </w:t>
      </w:r>
      <w:r w:rsidRPr="00AC0138">
        <w:rPr>
          <w:rStyle w:val="StyleBoldUnderline"/>
        </w:rPr>
        <w:t>the</w:t>
      </w:r>
      <w:r>
        <w:rPr>
          <w:rStyle w:val="StyleBoldUnderline"/>
        </w:rPr>
        <w:t xml:space="preserve"> </w:t>
      </w:r>
      <w:r w:rsidRPr="00AC0138">
        <w:rPr>
          <w:rStyle w:val="StyleBoldUnderline"/>
        </w:rPr>
        <w:t>gasoline</w:t>
      </w:r>
      <w:r>
        <w:rPr>
          <w:rStyle w:val="StyleBoldUnderline"/>
        </w:rPr>
        <w:t xml:space="preserve"> </w:t>
      </w:r>
      <w:r w:rsidRPr="00AC0138">
        <w:rPr>
          <w:rStyle w:val="StyleBoldUnderline"/>
        </w:rPr>
        <w:t>supply of Florida in one of two ways:</w:t>
      </w:r>
      <w:r w:rsidRPr="004D1CF3">
        <w:rPr>
          <w:sz w:val="16"/>
        </w:rPr>
        <w:t xml:space="preserve"> </w:t>
      </w:r>
      <w:r w:rsidRPr="00AC0138">
        <w:rPr>
          <w:rStyle w:val="StyleBoldUnderline"/>
        </w:rPr>
        <w:t>sugar could be refined into ethanol in Cuba and then shipped to the United States, or Cuban sugar could be shipped to the United States and refined into ethanol domestically.</w:t>
      </w:r>
      <w:r w:rsidRPr="004D1CF3">
        <w:rPr>
          <w:sz w:val="16"/>
        </w:rPr>
        <w:t xml:space="preserve"> Which method would be more economical would depend on commodity prices and, especially, which law and policy changes the United States had made to encourage the development of Cuban sugarcane ethanol. Depending on the difficulty of Cuba’s post-Castro¶ transition and ability to attract foreign investment for creating an ethanol industry, refining Cuban sugar into ethanol in Florida could represent a mid- term stage in the development of U.S. utilization of Cuban sugar as a fuel source.¶ According to a report from the U.S. Biomass Board, “The attractiveness of one [biofuel] feedstock over another will also be determined by the cost of delivering that feedstock from ‘root to refinery.’ That cost will be a function of harvesting and collecting costs, which vary with the weight and bulk of the feedstock, and distance to the biofuel plant. Transportation costs are a major issue for many ethanol producers.”178 Shipping Cuban sugar by sea to an ethanol refinery in Florida would be a low cost transportation option.179 Additionally, according to a 2006 report from the USDA’s Office of the Chief Economist, the capital expenditure costs of building a new sugarcane ethanol plant would be substantially reduced if it were built adjacent to an existing sugar production facility.180 Thus, some of Florida’s existing sugar refineries could also become ethanol refineries at a lower cost than building a completely new ethanol refinery.¶ Looking further into the future, a dedicated ethanol pipeline has been proposed to bring ethanol from the corn-producing Midwest to the fuel-hungry East Coast.181 If a stable and consistent international ethanol trade arises with Florida as its U.S. entrepôt, eventually a dedicated ethanol pipeline could be built from Florida to Atlanta (a major fuel consuming city).182 This would be¶ beneficial both in stimulating Atlanta’s fledgling ethanol market and bringing construction jobs to the states of Florida and Georgia.</w:t>
      </w:r>
    </w:p>
    <w:p w:rsidR="00992263" w:rsidRPr="004D1CF3" w:rsidRDefault="00992263" w:rsidP="00992263">
      <w:pPr>
        <w:pStyle w:val="Heading4"/>
      </w:pPr>
      <w:r w:rsidRPr="004D1CF3">
        <w:t>Importing Cuban ethanol may negatively affect the Midwestern economy, but not badly – other corn demands would maintain prices</w:t>
      </w:r>
    </w:p>
    <w:p w:rsidR="00992263" w:rsidRPr="004D1CF3" w:rsidRDefault="00992263" w:rsidP="00992263">
      <w:pPr>
        <w:rPr>
          <w:sz w:val="16"/>
        </w:rPr>
      </w:pPr>
      <w:r w:rsidRPr="00656ACB">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190" w:history="1">
        <w:r w:rsidRPr="004D1CF3">
          <w:rPr>
            <w:rStyle w:val="Hyperlink"/>
            <w:sz w:val="16"/>
          </w:rPr>
          <w:t>http://environs.law.ucdavis.edu/issues/36/2/specht.pdf</w:t>
        </w:r>
      </w:hyperlink>
      <w:r w:rsidRPr="004D1CF3">
        <w:rPr>
          <w:sz w:val="16"/>
        </w:rPr>
        <w:t>) GH</w:t>
      </w:r>
    </w:p>
    <w:p w:rsidR="00992263" w:rsidRDefault="00992263" w:rsidP="00992263">
      <w:pPr>
        <w:rPr>
          <w:rStyle w:val="StyleBoldUnderline"/>
        </w:rPr>
      </w:pPr>
      <w:r w:rsidRPr="004D1CF3">
        <w:rPr>
          <w:sz w:val="16"/>
        </w:rPr>
        <w:t xml:space="preserve">Absent a scenario in which the RFS was raised at the same time as U.S. consumption of ethanol from Cuban sugarcane increased, it </w:t>
      </w:r>
      <w:r w:rsidRPr="00A91E28">
        <w:rPr>
          <w:rStyle w:val="StyleBoldUnderline"/>
        </w:rPr>
        <w:t>is likely that importing Cuban sugarcane ethanol would have a negative economic effect on the Midwestern United States.</w:t>
      </w:r>
      <w:r w:rsidRPr="004D1CF3">
        <w:rPr>
          <w:sz w:val="16"/>
        </w:rPr>
        <w:t xml:space="preserve"> </w:t>
      </w:r>
      <w:r w:rsidRPr="00A91E28">
        <w:rPr>
          <w:rStyle w:val="StyleBoldUnderline"/>
        </w:rPr>
        <w:t>The worst case economic scenario</w:t>
      </w:r>
      <w:r w:rsidRPr="004D1CF3">
        <w:rPr>
          <w:sz w:val="16"/>
        </w:rPr>
        <w:t xml:space="preserve"> for the United States that could possibly arise out importing ethanol from Cuba </w:t>
      </w:r>
      <w:r w:rsidRPr="00A91E28">
        <w:rPr>
          <w:rStyle w:val="StyleBoldUnderline"/>
        </w:rPr>
        <w:t xml:space="preserve">would be that such ethanol largely supplants rather than supplements the domestic ethanol </w:t>
      </w:r>
      <w:r w:rsidRPr="00A91E28">
        <w:rPr>
          <w:rStyle w:val="StyleBoldUnderline"/>
        </w:rPr>
        <w:lastRenderedPageBreak/>
        <w:t>industry.</w:t>
      </w:r>
      <w:r w:rsidRPr="004D1CF3">
        <w:rPr>
          <w:sz w:val="16"/>
        </w:rPr>
        <w:t xml:space="preserve"> This could lead to ethanol plant closures, job losses, and a regionalized economic slowdown across the Midwestern United States. This regionalized economic slowdown would be made worse if a drop in demand for corn-based ethanol led to a significant decline in corn prices and a resulting loss of purchasing power by corn farmers (whose spending in times of high commodity prices boosts small-town economies).139¶ The likelihood of this worst-case economic scenario depends on a number of factors. </w:t>
      </w:r>
      <w:r w:rsidRPr="00A91E28">
        <w:rPr>
          <w:rStyle w:val="StyleBoldUnderline"/>
        </w:rPr>
        <w:t>The U.S.</w:t>
      </w:r>
      <w:r>
        <w:rPr>
          <w:rStyle w:val="StyleBoldUnderline"/>
        </w:rPr>
        <w:t xml:space="preserve"> </w:t>
      </w:r>
      <w:r w:rsidRPr="00A91E28">
        <w:rPr>
          <w:rStyle w:val="StyleBoldUnderline"/>
        </w:rPr>
        <w:t>ethanol</w:t>
      </w:r>
      <w:r>
        <w:rPr>
          <w:rStyle w:val="StyleBoldUnderline"/>
        </w:rPr>
        <w:t xml:space="preserve"> </w:t>
      </w:r>
      <w:r w:rsidRPr="00A91E28">
        <w:rPr>
          <w:rStyle w:val="StyleBoldUnderline"/>
        </w:rPr>
        <w:t>industry</w:t>
      </w:r>
      <w:r w:rsidRPr="004D1CF3">
        <w:rPr>
          <w:sz w:val="16"/>
        </w:rPr>
        <w:t xml:space="preserve">, like other ethanol industries around the world, </w:t>
      </w:r>
      <w:r w:rsidRPr="00A91E28">
        <w:rPr>
          <w:rStyle w:val="StyleBoldUnderline"/>
        </w:rPr>
        <w:t>is largely affected</w:t>
      </w:r>
      <w:r>
        <w:rPr>
          <w:rStyle w:val="StyleBoldUnderline"/>
        </w:rPr>
        <w:t xml:space="preserve"> </w:t>
      </w:r>
      <w:r w:rsidRPr="00A91E28">
        <w:rPr>
          <w:rStyle w:val="StyleBoldUnderline"/>
        </w:rPr>
        <w:t>by two</w:t>
      </w:r>
      <w:r>
        <w:rPr>
          <w:rStyle w:val="StyleBoldUnderline"/>
        </w:rPr>
        <w:t xml:space="preserve"> </w:t>
      </w:r>
      <w:r w:rsidRPr="00A91E28">
        <w:rPr>
          <w:rStyle w:val="StyleBoldUnderline"/>
        </w:rPr>
        <w:t>major variables: governmental policy and commodity prices.</w:t>
      </w:r>
      <w:r w:rsidRPr="004D1CF3">
        <w:rPr>
          <w:sz w:val="16"/>
        </w:rPr>
        <w:t xml:space="preserve"> While it has not received anything close to the level of support granted to the Brazilian ethanol industry,140 the U.S. ethanol industry has received major boosts from the federal government.141 The future strength of the domestic ethanol industry will depend on whether it continues to receive the backing of the federal government. “Growth in the U.S. ethanol industry is directly related to Federal and State policies and regulations.”142 According to a 2006 economic analysis, “[T]he most likely scenario is that renewable fuels continue to compete with petrofuels only on the basis of government incentives and/or mandates.”143¶ How important such governmental support will be to the survival of the domestic ethanol industry, however, will depend on the other major external factor affecting the ethanol industry: commodity prices. According to one economic analysis, if oil prices stay at or above $105 per barrel, even with low levels of governmental support, the U.S. ethanol industry will “move into high gear.”144 Besides petroleum prices, the other major commodity price variable with an effect on American ethanol production is the price of corn.145 Market conditions are most favorable for U.S. ethanol producers when corn prices are low and petroleum prices are high, as was the case in the United States between¶ 2001 and 2006.146 For both policy and market reasons, the 2000s were a good decade for U.S. ethanol producers. In the first five years of that decade, both¶ production and consumption of ethanol doubled in the United States.147 In¶ 2012, however, corn prices rose sharply as a result of that summer’s drought, reducing profitability for ethanol producers. This commodity price shift leaves the future of domestic corn-based ethanol production in question. The shift was particularly damaging because it followed the expiration of policies favoring domestic ethanol production at the end of 2011 and also because Congress has yet to pass a new Farm Bill.¶ Over the past thirty years, ethanol has become a greater and greater factor in the economics of corn production, and thus the economy of the Midwestern United States. In this time period, the amount of U.S. corn production used for ethanol has dramatically increased. In 1980, less than 1% of the U.S. corn crop went to ethanol production.148 By 2011, that amount rose to approximately one- third of the annual U.S. corn crop.149 The success of the ethanol industry has been one reason150 that much of the Corn Belt151 has weathered the most recent economic recession relatively well.152 According to the Bureau of Labor Statistics, as of March 2013, North Dakota153 (with 3.2%), Nebraska (with¶ 3.8%), South Dakota (with 4.43%), and Iowa (with 5.0%) had four of the six lowest state unemployment rates in the United States.154 Two other states with significant ethanol production, Minnesota and Kansas,155 were also in the bottom fifteen states for unemployment.156¶ While it may be true that the Corn Belt region is currently doing well economically (that is, aside from the effects of the drought of 2012), especially relative to other parts of the country, this has not always been the case. During the 1980s, when commodity prices were very low, the Corn Belt region suffered economic stress from sharply reduced farm profits.157 By providing a certain source of demand for corn, domestic ethanol production sets a floor on the price of corn, preventing this type of regional disaster from repeating. Additionally, the population of the rural Midwest has been declining for years.158 As President Obama acknowledged in a 2010 speech, in an era of outsourcing and downsizing that began long before the most recent economic recession, the domestic corn-based ethanol industry stands out as one of the few sectors that is bringing jobs to rural America and allowing towns that might otherwise die to survive.159¶ For roughly two decades, the domestic ethanol industry has relied on the promise of continued government support in some form in order to expand facilities and ratchet up production.160 For years policy-makers have promoted the goals of reducing carbon dioxide emissions, cutting back on fossil fuel usage, and reducing U.S. dependence on foreign countries for its energy needs.161 Although the degree to which the domestic ethanol industry actually meets these goals is disputed,162 it does contribute to achieving each goal to some degree. While importing ethanol from Cuban sugarcane would meet the¶ first two national policy goals, it would detract from the third. It would seem perverse for policy-makers to enact policies that would severely damage an industry that helped meet the national policy goals they had espoused, especially after the policy-makers had supported the industry.¶ Whether or not policy and law advancements successfully encouraging the growth of a Cuban sugarcane ethanol industry would, in fact, severely damage the domestic ethanol industry and the Midwestern economy would depend on a number of factors. Perhaps the most important of these factors is whether the RFS of the Energy Independence and Security Act of 2007 remains in place or is repealed by a future act of Congress. The RFS “will serve [as] a floor for the future trajectory of renewable fuels consumption, including ethanol.”163 Thus, because it mandates that a certain percentage of U.S. fuel comes from corn- based ethanol, the RFS will provide a source of U.S. demand for ethanol even if other forms of federal support are not revived.¶ Additionally, while </w:t>
      </w:r>
      <w:r w:rsidRPr="00A256EA">
        <w:rPr>
          <w:rStyle w:val="StyleBoldUnderline"/>
        </w:rPr>
        <w:t>exposing the domestic ethanol industry to competition from imported ethanol might bring down corn prices, it would likely not be enough to reduce them enough to bring a 1980s-style farm crisis to the Midwest. There are many sources of demand for corn in addition to ethanol.</w:t>
      </w:r>
      <w:r w:rsidRPr="004D1CF3">
        <w:rPr>
          <w:sz w:val="16"/>
        </w:rPr>
        <w:t xml:space="preserve"> Contrary to popular perception, </w:t>
      </w:r>
      <w:r w:rsidRPr="00AC0138">
        <w:rPr>
          <w:rStyle w:val="StyleBoldUnderline"/>
        </w:rPr>
        <w:t>the majority of U.S. corn production does not become food for people</w:t>
      </w:r>
      <w:r w:rsidRPr="004D1CF3">
        <w:rPr>
          <w:sz w:val="16"/>
        </w:rPr>
        <w:t xml:space="preserve"> — at least not directly. The largest percentage of the annual U.S. corn crop — </w:t>
      </w:r>
      <w:r w:rsidRPr="00AC0138">
        <w:rPr>
          <w:rStyle w:val="StyleBoldUnderline"/>
        </w:rPr>
        <w:t>between forty-eight and fifty-nine percent</w:t>
      </w:r>
      <w:r w:rsidRPr="004D1CF3">
        <w:rPr>
          <w:sz w:val="16"/>
        </w:rPr>
        <w:t xml:space="preserve"> in the mid years of the 2000s — </w:t>
      </w:r>
      <w:r w:rsidRPr="00AC0138">
        <w:rPr>
          <w:rStyle w:val="StyleBoldUnderline"/>
        </w:rPr>
        <w:t>goes to animal feed.</w:t>
      </w:r>
      <w:r w:rsidRPr="004D1CF3">
        <w:rPr>
          <w:sz w:val="16"/>
        </w:rPr>
        <w:t xml:space="preserve">164 In addition, about </w:t>
      </w:r>
      <w:r w:rsidRPr="00AC0138">
        <w:rPr>
          <w:rStyle w:val="StyleBoldUnderline"/>
        </w:rPr>
        <w:t>one fifth</w:t>
      </w:r>
      <w:r w:rsidRPr="004D1CF3">
        <w:rPr>
          <w:sz w:val="16"/>
        </w:rPr>
        <w:t xml:space="preserve"> of the annual U.S. corn crop </w:t>
      </w:r>
      <w:r w:rsidRPr="00AC0138">
        <w:rPr>
          <w:rStyle w:val="StyleBoldUnderline"/>
        </w:rPr>
        <w:t>is exported.</w:t>
      </w:r>
      <w:r w:rsidRPr="004D1CF3">
        <w:rPr>
          <w:sz w:val="16"/>
        </w:rPr>
        <w:t xml:space="preserve">165 </w:t>
      </w:r>
      <w:r w:rsidRPr="00AC0138">
        <w:rPr>
          <w:rStyle w:val="StyleBoldUnderline"/>
        </w:rPr>
        <w:t>The remaining percentage</w:t>
      </w:r>
      <w:r w:rsidRPr="004D1CF3">
        <w:rPr>
          <w:sz w:val="16"/>
        </w:rPr>
        <w:t xml:space="preserve"> of the crop </w:t>
      </w:r>
      <w:r w:rsidRPr="00AC0138">
        <w:rPr>
          <w:rStyle w:val="StyleBoldUnderline"/>
        </w:rPr>
        <w:t>is</w:t>
      </w:r>
      <w:r w:rsidRPr="004D1CF3">
        <w:rPr>
          <w:sz w:val="16"/>
        </w:rPr>
        <w:t xml:space="preserve"> mostly </w:t>
      </w:r>
      <w:r w:rsidRPr="00AC0138">
        <w:rPr>
          <w:rStyle w:val="StyleBoldUnderline"/>
        </w:rPr>
        <w:t>processed</w:t>
      </w:r>
      <w:r w:rsidRPr="004D1CF3">
        <w:rPr>
          <w:sz w:val="16"/>
        </w:rPr>
        <w:t xml:space="preserve"> in a number of ways. The products from corn processing include corn sweeteners (high fructose corn syrup), corn oil, corn starch, and biodegradable plastics.166¶ </w:t>
      </w:r>
      <w:r w:rsidRPr="00CE35C4">
        <w:rPr>
          <w:rStyle w:val="StyleBoldUnderline"/>
        </w:rPr>
        <w:t>Even if corn-based ethanol production were to decline, U.S. corn prices are likely to remain relatively high for the near-to-midterm future.</w:t>
      </w:r>
      <w:r w:rsidRPr="004D1CF3">
        <w:rPr>
          <w:sz w:val="16"/>
        </w:rPr>
        <w:t xml:space="preserve"> </w:t>
      </w:r>
      <w:r w:rsidRPr="00CE35C4">
        <w:rPr>
          <w:rStyle w:val="StyleBoldUnderline"/>
        </w:rPr>
        <w:t>This is mainly due to global rise of the middle class</w:t>
      </w:r>
      <w:r w:rsidRPr="004D1CF3">
        <w:rPr>
          <w:sz w:val="16"/>
        </w:rPr>
        <w:t xml:space="preserve">, a resource-intensive phenomenon that is especially pronounced </w:t>
      </w:r>
      <w:r w:rsidRPr="00CE35C4">
        <w:rPr>
          <w:rStyle w:val="StyleBoldUnderline"/>
        </w:rPr>
        <w:t>in countries like India and China and is driving up prices for a large number of commodities.</w:t>
      </w:r>
      <w:r w:rsidRPr="004D1CF3">
        <w:rPr>
          <w:sz w:val="16"/>
        </w:rPr>
        <w:t xml:space="preserve">167 For example, if </w:t>
      </w:r>
      <w:r w:rsidRPr="00CE35C4">
        <w:rPr>
          <w:rStyle w:val="StyleBoldUnderline"/>
        </w:rPr>
        <w:t>the Chinese economy continues to grow and more Chinese citizens move from rural areas to cities, join the middle class, and therefore start eating more pork,</w:t>
      </w:r>
      <w:r w:rsidRPr="004D1CF3">
        <w:rPr>
          <w:sz w:val="16"/>
        </w:rPr>
        <w:t xml:space="preserve">168 </w:t>
      </w:r>
      <w:r w:rsidRPr="00CE35C4">
        <w:rPr>
          <w:rStyle w:val="StyleBoldUnderline"/>
        </w:rPr>
        <w:t>there will be</w:t>
      </w:r>
      <w:r w:rsidRPr="00064521">
        <w:rPr>
          <w:rStyle w:val="StyleBoldUnderline"/>
          <w:b w:val="0"/>
          <w:sz w:val="16"/>
          <w:u w:val="none"/>
        </w:rPr>
        <w:t>¶</w:t>
      </w:r>
      <w:r w:rsidRPr="00CE35C4">
        <w:rPr>
          <w:rStyle w:val="StyleBoldUnderline"/>
        </w:rPr>
        <w:t xml:space="preserve"> upward pressure on demand for U.S. corn and therefore on U.S. corn prices.</w:t>
      </w:r>
      <w:r w:rsidRPr="004D1CF3">
        <w:rPr>
          <w:sz w:val="16"/>
        </w:rPr>
        <w:t xml:space="preserve">169¶ Thus, because of factors outside of the entire debate over importing ethanol from </w:t>
      </w:r>
      <w:r w:rsidRPr="004D1CF3">
        <w:rPr>
          <w:sz w:val="16"/>
        </w:rPr>
        <w:lastRenderedPageBreak/>
        <w:t>elsewhere in the Western Hemisphere (and indeed, outside anything in the Western Hemisphere)</w:t>
      </w:r>
      <w:r w:rsidRPr="00CE35C4">
        <w:rPr>
          <w:rStyle w:val="StyleBoldUnderline"/>
        </w:rPr>
        <w:t xml:space="preserve"> a reduction in demand for corn-based ethanol would not necessarily lead to low corn prices.</w:t>
      </w:r>
    </w:p>
    <w:p w:rsidR="00992263" w:rsidRPr="004D1CF3" w:rsidRDefault="00992263" w:rsidP="00992263">
      <w:pPr>
        <w:rPr>
          <w:rStyle w:val="StyleStyleBold12pt"/>
          <w:b w:val="0"/>
          <w:bCs w:val="0"/>
          <w:sz w:val="16"/>
        </w:rPr>
      </w:pPr>
    </w:p>
    <w:p w:rsidR="00992263" w:rsidRPr="009E594B" w:rsidRDefault="00992263" w:rsidP="00992263">
      <w:pPr>
        <w:pStyle w:val="Heading4"/>
        <w:rPr>
          <w:rStyle w:val="StyleBoldUnderline"/>
          <w:b/>
          <w:bCs/>
        </w:rPr>
      </w:pPr>
      <w:r>
        <w:rPr>
          <w:rStyle w:val="StyleBoldUnderline"/>
          <w:b/>
          <w:bCs/>
        </w:rPr>
        <w:t>There will be substantial investments in Cuba should the embargo be lifted</w:t>
      </w:r>
    </w:p>
    <w:p w:rsidR="00992263" w:rsidRPr="003C3D4A" w:rsidRDefault="00992263" w:rsidP="00992263">
      <w:pPr>
        <w:rPr>
          <w:rStyle w:val="StyleStyleBold12pt"/>
        </w:rPr>
      </w:pPr>
      <w:r>
        <w:rPr>
          <w:rStyle w:val="StyleStyleBold12pt"/>
        </w:rPr>
        <w:t>Cave ’12</w:t>
      </w:r>
    </w:p>
    <w:p w:rsidR="00992263" w:rsidRDefault="00992263" w:rsidP="00992263">
      <w:pPr>
        <w:rPr>
          <w:rStyle w:val="StyleBoldUnderline"/>
          <w:rFonts w:eastAsia="Times New Roman"/>
          <w:b w:val="0"/>
          <w:bCs w:val="0"/>
          <w:color w:val="000000"/>
          <w:sz w:val="16"/>
          <w:szCs w:val="24"/>
        </w:rPr>
      </w:pPr>
      <w:r>
        <w:rPr>
          <w:rStyle w:val="StyleBoldUnderline"/>
          <w:rFonts w:eastAsia="Times New Roman"/>
          <w:b w:val="0"/>
          <w:bCs w:val="0"/>
          <w:color w:val="000000"/>
          <w:sz w:val="16"/>
          <w:szCs w:val="24"/>
        </w:rPr>
        <w:t>Damien (</w:t>
      </w:r>
      <w:r w:rsidRPr="00D13385">
        <w:rPr>
          <w:rStyle w:val="StyleBoldUnderline"/>
          <w:rFonts w:eastAsia="Times New Roman"/>
          <w:b w:val="0"/>
          <w:bCs w:val="0"/>
          <w:color w:val="000000"/>
          <w:sz w:val="16"/>
          <w:szCs w:val="24"/>
        </w:rPr>
        <w:t>foreign correspondent for The New York Times</w:t>
      </w:r>
      <w:r>
        <w:rPr>
          <w:rStyle w:val="StyleBoldUnderline"/>
          <w:rFonts w:eastAsia="Times New Roman"/>
          <w:b w:val="0"/>
          <w:bCs w:val="0"/>
          <w:color w:val="000000"/>
          <w:sz w:val="16"/>
          <w:szCs w:val="24"/>
        </w:rPr>
        <w:t xml:space="preserve"> covering Mexico, Central America, and the Caribbean) November 19 [“</w:t>
      </w:r>
      <w:r w:rsidRPr="00B80E63">
        <w:rPr>
          <w:rStyle w:val="StyleBoldUnderline"/>
          <w:rFonts w:eastAsia="Times New Roman"/>
          <w:b w:val="0"/>
          <w:bCs w:val="0"/>
          <w:color w:val="000000"/>
          <w:sz w:val="16"/>
          <w:szCs w:val="24"/>
        </w:rPr>
        <w:t>Easing of Restraints in Cuba Renews Debate on U.S. Embargo</w:t>
      </w:r>
      <w:r>
        <w:rPr>
          <w:rStyle w:val="StyleBoldUnderline"/>
          <w:rFonts w:eastAsia="Times New Roman"/>
          <w:b w:val="0"/>
          <w:bCs w:val="0"/>
          <w:color w:val="000000"/>
          <w:sz w:val="16"/>
          <w:szCs w:val="24"/>
        </w:rPr>
        <w:t xml:space="preserve">,” NYT, online at </w:t>
      </w:r>
      <w:hyperlink r:id="rId191" w:history="1">
        <w:r w:rsidRPr="007556EE">
          <w:rPr>
            <w:rStyle w:val="Hyperlink"/>
            <w:rFonts w:eastAsia="Times New Roman"/>
            <w:sz w:val="16"/>
            <w:szCs w:val="24"/>
          </w:rPr>
          <w:t>http://www.nytimes.com/2012/11/20/world/americas/changes-in-cuba-create-support-for-easing-embargo.html?pagewanted=all&amp;_r=0,</w:t>
        </w:r>
      </w:hyperlink>
      <w:r>
        <w:rPr>
          <w:rStyle w:val="StyleBoldUnderline"/>
          <w:rFonts w:eastAsia="Times New Roman"/>
          <w:b w:val="0"/>
          <w:bCs w:val="0"/>
          <w:color w:val="000000"/>
          <w:sz w:val="16"/>
          <w:szCs w:val="24"/>
        </w:rPr>
        <w:t xml:space="preserve"> July 6, 2013, Hostert]</w:t>
      </w:r>
    </w:p>
    <w:p w:rsidR="00992263" w:rsidRPr="008C0F08" w:rsidRDefault="00992263" w:rsidP="00992263">
      <w:pPr>
        <w:rPr>
          <w:rStyle w:val="StyleBoldUnderline"/>
          <w:rFonts w:eastAsia="Times New Roman"/>
          <w:b w:val="0"/>
          <w:bCs w:val="0"/>
          <w:color w:val="000000"/>
          <w:sz w:val="16"/>
          <w:szCs w:val="24"/>
        </w:rPr>
      </w:pPr>
      <w:r w:rsidRPr="008C0F08">
        <w:rPr>
          <w:rStyle w:val="StyleBoldUnderline"/>
          <w:rFonts w:eastAsia="Times New Roman"/>
          <w:b w:val="0"/>
          <w:bCs w:val="0"/>
          <w:color w:val="000000"/>
          <w:sz w:val="16"/>
          <w:szCs w:val="24"/>
        </w:rPr>
        <w:t xml:space="preserve">Still, </w:t>
      </w:r>
      <w:r w:rsidRPr="008C0F08">
        <w:rPr>
          <w:rStyle w:val="StyleBoldUnderline"/>
          <w:sz w:val="24"/>
          <w:szCs w:val="24"/>
        </w:rPr>
        <w:t>in a country where Cubans “resolve” their way around government restrictions every day</w:t>
      </w:r>
      <w:r w:rsidRPr="008C0F08">
        <w:rPr>
          <w:rStyle w:val="StyleBoldUnderline"/>
          <w:rFonts w:eastAsia="Times New Roman"/>
          <w:b w:val="0"/>
          <w:bCs w:val="0"/>
          <w:color w:val="000000"/>
          <w:sz w:val="16"/>
          <w:szCs w:val="24"/>
        </w:rPr>
        <w:t xml:space="preserve"> (private deals with customs agents are common), </w:t>
      </w:r>
      <w:r w:rsidRPr="008C0F08">
        <w:rPr>
          <w:rStyle w:val="StyleBoldUnderline"/>
          <w:sz w:val="24"/>
          <w:szCs w:val="24"/>
        </w:rPr>
        <w:t>many Cubans anticipate real benefits should the United States change course.</w:t>
      </w:r>
      <w:r w:rsidRPr="008C0F08">
        <w:rPr>
          <w:rStyle w:val="StyleBoldUnderline"/>
          <w:rFonts w:eastAsia="Times New Roman"/>
          <w:b w:val="0"/>
          <w:bCs w:val="0"/>
          <w:color w:val="000000"/>
          <w:sz w:val="16"/>
          <w:szCs w:val="24"/>
        </w:rPr>
        <w:t xml:space="preserve"> Mr. </w:t>
      </w:r>
      <w:r w:rsidRPr="008C0F08">
        <w:rPr>
          <w:rStyle w:val="StyleBoldUnderline"/>
          <w:sz w:val="24"/>
          <w:szCs w:val="24"/>
        </w:rPr>
        <w:t>López,</w:t>
      </w:r>
      <w:r w:rsidRPr="008C0F08">
        <w:rPr>
          <w:sz w:val="16"/>
          <w:szCs w:val="24"/>
        </w:rPr>
        <w:t xml:space="preserve"> a</w:t>
      </w:r>
      <w:r w:rsidRPr="008C0F08">
        <w:rPr>
          <w:rStyle w:val="StyleBoldUnderline"/>
          <w:rFonts w:eastAsia="Times New Roman"/>
          <w:b w:val="0"/>
          <w:bCs w:val="0"/>
          <w:color w:val="000000"/>
          <w:sz w:val="16"/>
          <w:szCs w:val="24"/>
        </w:rPr>
        <w:t xml:space="preserve"> meticulous mechanic who wears plastic gloves to avoid dirtying his fingers, </w:t>
      </w:r>
      <w:r w:rsidRPr="008C0F08">
        <w:rPr>
          <w:rStyle w:val="StyleBoldUnderline"/>
          <w:sz w:val="24"/>
          <w:szCs w:val="24"/>
        </w:rPr>
        <w:t>said legalizing imports and investment would create a flood of the supplies that businesses needed, overwhelming the government’s controls while lowering prices and creating more work apart from the state</w:t>
      </w:r>
      <w:r w:rsidRPr="008C0F08">
        <w:rPr>
          <w:rStyle w:val="StyleBoldUnderline"/>
          <w:rFonts w:eastAsia="Times New Roman"/>
          <w:b w:val="0"/>
          <w:bCs w:val="0"/>
          <w:color w:val="000000"/>
          <w:sz w:val="16"/>
          <w:szCs w:val="24"/>
        </w:rPr>
        <w:t>.</w:t>
      </w:r>
    </w:p>
    <w:p w:rsidR="00992263" w:rsidRPr="004D1CF3" w:rsidRDefault="00992263" w:rsidP="00992263">
      <w:pPr>
        <w:pStyle w:val="Heading4"/>
      </w:pPr>
      <w:r w:rsidRPr="004D1CF3">
        <w:t>Globalization leads to democracy and human rights</w:t>
      </w:r>
    </w:p>
    <w:p w:rsidR="00992263" w:rsidRPr="004D1CF3" w:rsidRDefault="00992263" w:rsidP="00992263">
      <w:pPr>
        <w:rPr>
          <w:sz w:val="16"/>
        </w:rPr>
      </w:pPr>
      <w:r w:rsidRPr="007910A1">
        <w:rPr>
          <w:rStyle w:val="StyleStyleBold12pt"/>
        </w:rPr>
        <w:t>Griswold ‘5</w:t>
      </w:r>
      <w:r w:rsidRPr="004D1CF3">
        <w:rPr>
          <w:sz w:val="16"/>
        </w:rPr>
        <w:t xml:space="preserve"> (Daniel Griswold, associate director of the Cato Institute’s Center for Trade Policy Studies, on October 12, 2005. Found at </w:t>
      </w:r>
      <w:hyperlink r:id="rId192" w:history="1">
        <w:r w:rsidRPr="004D1CF3">
          <w:rPr>
            <w:rStyle w:val="Hyperlink"/>
            <w:sz w:val="16"/>
          </w:rPr>
          <w:t>http://www.cato.org/publications/speeches/four-decades-failure-us-embargo-against-cuba</w:t>
        </w:r>
      </w:hyperlink>
      <w:r w:rsidRPr="004D1CF3">
        <w:rPr>
          <w:sz w:val="16"/>
        </w:rPr>
        <w:t>) GH</w:t>
      </w:r>
    </w:p>
    <w:p w:rsidR="00992263" w:rsidRPr="006C292F" w:rsidRDefault="00992263" w:rsidP="00992263">
      <w:pPr>
        <w:rPr>
          <w:b/>
          <w:bCs/>
          <w:u w:val="single"/>
        </w:rPr>
      </w:pPr>
      <w:r w:rsidRPr="004D1CF3">
        <w:rPr>
          <w:sz w:val="16"/>
        </w:rPr>
        <w:t xml:space="preserve">Economic sanctions rarely work. Trade and investment sanctions against Burma, Iran, and North Korea have failed to change the behavior of any of those oppressive regimes; sanctions have only deepened the deprivation of the very people we are trying to help. Our research at the Cato Institute confirms that </w:t>
      </w:r>
      <w:r w:rsidRPr="00E4631D">
        <w:rPr>
          <w:rStyle w:val="StyleBoldUnderline"/>
        </w:rPr>
        <w:t>trade and globalization till the soil for democracy. Nations open to trade are more likely to be democracies where human rights are respected.</w:t>
      </w:r>
      <w:r w:rsidRPr="004D1CF3">
        <w:rPr>
          <w:sz w:val="16"/>
        </w:rPr>
        <w:t xml:space="preserve"> </w:t>
      </w:r>
      <w:r w:rsidRPr="00E4631D">
        <w:rPr>
          <w:rStyle w:val="StyleBoldUnderline"/>
        </w:rPr>
        <w:t>Trade and the development it creates give people</w:t>
      </w:r>
      <w:r w:rsidRPr="004D1CF3">
        <w:rPr>
          <w:sz w:val="16"/>
        </w:rPr>
        <w:t xml:space="preserve"> </w:t>
      </w:r>
      <w:r w:rsidRPr="00E4631D">
        <w:rPr>
          <w:rStyle w:val="StyleBoldUnderline"/>
        </w:rPr>
        <w:t>tools</w:t>
      </w:r>
      <w:r w:rsidRPr="004D1CF3">
        <w:rPr>
          <w:sz w:val="16"/>
        </w:rPr>
        <w:t xml:space="preserve"> of communication-cell phones, satellite TV, fax machines, the Internet-that tend </w:t>
      </w:r>
      <w:r w:rsidRPr="00E4631D">
        <w:rPr>
          <w:rStyle w:val="StyleBoldUnderline"/>
        </w:rPr>
        <w:t>to undermine oppressive authority. Trade not only increases the flow of goods and services but also of people and ideas. Development also creates a larger middle class that is usually the backbone of democracy.</w:t>
      </w:r>
    </w:p>
    <w:p w:rsidR="00992263" w:rsidRDefault="00992263" w:rsidP="00992263">
      <w:pPr>
        <w:pStyle w:val="Heading3"/>
      </w:pPr>
      <w:r>
        <w:lastRenderedPageBreak/>
        <w:t>Cuba econ</w:t>
      </w:r>
    </w:p>
    <w:p w:rsidR="00992263" w:rsidRPr="00F36EE6" w:rsidRDefault="00992263" w:rsidP="00992263">
      <w:pPr>
        <w:pStyle w:val="Heading4"/>
      </w:pPr>
      <w:r w:rsidRPr="00F36EE6">
        <w:t>Both United States and Cuban companies benefit from having the embargo being lifted</w:t>
      </w:r>
    </w:p>
    <w:p w:rsidR="00992263" w:rsidRPr="00F36EE6" w:rsidRDefault="00992263" w:rsidP="00992263">
      <w:r w:rsidRPr="00F36EE6">
        <w:t xml:space="preserve">Michael </w:t>
      </w:r>
      <w:r w:rsidRPr="00F36EE6">
        <w:rPr>
          <w:rStyle w:val="StyleStyleBold12pt"/>
        </w:rPr>
        <w:t>Brush 1/22/13</w:t>
      </w:r>
    </w:p>
    <w:p w:rsidR="00992263" w:rsidRPr="00F36EE6" w:rsidRDefault="00992263" w:rsidP="00992263">
      <w:r w:rsidRPr="00F36EE6">
        <w:t xml:space="preserve">[MSN Money staff writer, “Time To Invest In Cuba?” MSN.com, </w:t>
      </w:r>
      <w:hyperlink r:id="rId193" w:history="1">
        <w:r w:rsidRPr="00F36EE6">
          <w:rPr>
            <w:rStyle w:val="Hyperlink"/>
          </w:rPr>
          <w:t>http://money.msn.com/investing/time-to-invest-in-cuba?page=2</w:t>
        </w:r>
      </w:hyperlink>
      <w:r w:rsidRPr="00F36EE6">
        <w:t xml:space="preserve">, 07/07/13] </w:t>
      </w:r>
    </w:p>
    <w:p w:rsidR="00992263" w:rsidRPr="00F279CB" w:rsidRDefault="00992263" w:rsidP="00992263">
      <w:r w:rsidRPr="00F279CB">
        <w:t>Is this the year we finally say hasta la vista to the five-decade-old Cuban trade embargo?</w:t>
      </w:r>
      <w:r w:rsidRPr="00F279CB">
        <w:rPr>
          <w:sz w:val="12"/>
        </w:rPr>
        <w:t>¶</w:t>
      </w:r>
      <w:r w:rsidRPr="00F279CB">
        <w:t xml:space="preserve"> </w:t>
      </w:r>
      <w:r w:rsidRPr="00F279CB">
        <w:rPr>
          <w:rStyle w:val="StyleBoldUnderline"/>
        </w:rPr>
        <w:t>Tom Herzfeld</w:t>
      </w:r>
      <w:r w:rsidRPr="00F279CB">
        <w:t xml:space="preserve">, a Miami-area fund manager </w:t>
      </w:r>
      <w:r w:rsidRPr="00F279CB">
        <w:rPr>
          <w:rStyle w:val="StyleBoldUnderline"/>
        </w:rPr>
        <w:t>who</w:t>
      </w:r>
      <w:r w:rsidRPr="00F279CB">
        <w:t xml:space="preserve"> </w:t>
      </w:r>
      <w:r w:rsidRPr="00F279CB">
        <w:rPr>
          <w:rStyle w:val="StyleBoldUnderline"/>
        </w:rPr>
        <w:t>studies Cuba-U.S. relations</w:t>
      </w:r>
      <w:r w:rsidRPr="00F279CB">
        <w:t xml:space="preserve">, </w:t>
      </w:r>
      <w:r w:rsidRPr="00F279CB">
        <w:rPr>
          <w:rStyle w:val="StyleBoldUnderline"/>
        </w:rPr>
        <w:t>thinks</w:t>
      </w:r>
      <w:r w:rsidRPr="00F279CB">
        <w:t xml:space="preserve"> so. This is an unconventional view. But stranger things have happened in the past few years, like the Arab Spring. Besides, it's often the unexpected that provides the best returns in investing.</w:t>
      </w:r>
      <w:r w:rsidRPr="00F279CB">
        <w:rPr>
          <w:sz w:val="12"/>
        </w:rPr>
        <w:t>¶</w:t>
      </w:r>
      <w:r w:rsidRPr="00F279CB">
        <w:t xml:space="preserve"> And here, </w:t>
      </w:r>
      <w:r w:rsidRPr="00F279CB">
        <w:rPr>
          <w:rStyle w:val="StyleBoldUnderline"/>
        </w:rPr>
        <w:t>the investment implications could be big</w:t>
      </w:r>
      <w:r w:rsidRPr="00F279CB">
        <w:t xml:space="preserve">, </w:t>
      </w:r>
      <w:r w:rsidRPr="00F279CB">
        <w:rPr>
          <w:rStyle w:val="StyleBoldUnderline"/>
        </w:rPr>
        <w:t>for several companies</w:t>
      </w:r>
      <w:r w:rsidRPr="00F279CB">
        <w:t>.</w:t>
      </w:r>
      <w:r w:rsidRPr="00F279CB">
        <w:rPr>
          <w:sz w:val="12"/>
        </w:rPr>
        <w:t>¶</w:t>
      </w:r>
      <w:r w:rsidRPr="00F279CB">
        <w:t xml:space="preserve"> </w:t>
      </w:r>
      <w:r w:rsidRPr="00F279CB">
        <w:rPr>
          <w:rStyle w:val="StyleBoldUnderline"/>
        </w:rPr>
        <w:t>Herzfeld thinks the policy change would boost companies as diverse as cruise line operator</w:t>
      </w:r>
      <w:r w:rsidRPr="00F279CB">
        <w:t xml:space="preserve"> Carnival(CCL +0.98%, news), </w:t>
      </w:r>
      <w:r w:rsidRPr="00F279CB">
        <w:rPr>
          <w:rStyle w:val="StyleBoldUnderline"/>
        </w:rPr>
        <w:t>cargo shipper</w:t>
      </w:r>
      <w:r w:rsidRPr="00F279CB">
        <w:t xml:space="preserve"> Seaboard (SEB +1.31%, news), </w:t>
      </w:r>
      <w:r w:rsidRPr="00F279CB">
        <w:rPr>
          <w:rStyle w:val="StyleBoldUnderline"/>
        </w:rPr>
        <w:t xml:space="preserve">regional airline </w:t>
      </w:r>
      <w:r w:rsidRPr="00F279CB">
        <w:t xml:space="preserve">Copa (CPA -0.70%,news), </w:t>
      </w:r>
      <w:r w:rsidRPr="00F279CB">
        <w:rPr>
          <w:rStyle w:val="StyleBoldUnderline"/>
        </w:rPr>
        <w:t>soft-drink distributor Coca-Cola</w:t>
      </w:r>
      <w:r w:rsidRPr="00F279CB">
        <w:t xml:space="preserve"> Femsa (KOF -1.97%, news) </w:t>
      </w:r>
      <w:r w:rsidRPr="00F279CB">
        <w:rPr>
          <w:rStyle w:val="StyleBoldUnderline"/>
        </w:rPr>
        <w:t>and even Watsco</w:t>
      </w:r>
      <w:r w:rsidRPr="00F279CB">
        <w:t xml:space="preserve"> (WSO +1.91%, news</w:t>
      </w:r>
      <w:r w:rsidRPr="00F279CB">
        <w:rPr>
          <w:rStyle w:val="StyleBoldUnderline"/>
        </w:rPr>
        <w:t>), which likely would sell more air conditioners in Cuba.</w:t>
      </w:r>
      <w:r w:rsidRPr="00F279CB">
        <w:rPr>
          <w:sz w:val="12"/>
        </w:rPr>
        <w:t>¶</w:t>
      </w:r>
      <w:r w:rsidRPr="00F279CB">
        <w:t xml:space="preserve"> </w:t>
      </w:r>
      <w:r w:rsidRPr="00F279CB">
        <w:rPr>
          <w:rStyle w:val="StyleBoldUnderline"/>
        </w:rPr>
        <w:t>These stocks are all big holdings in the Herzfeld Caribbean Basin</w:t>
      </w:r>
      <w:r w:rsidRPr="00F279CB">
        <w:t xml:space="preserve"> (CUBA +0.11%, news) </w:t>
      </w:r>
      <w:r w:rsidRPr="00F279CB">
        <w:rPr>
          <w:rStyle w:val="StyleBoldUnderline"/>
        </w:rPr>
        <w:t>fund,</w:t>
      </w:r>
      <w:r w:rsidRPr="00F279CB">
        <w:t xml:space="preserve"> which Herzfeld says he has positioned to benefit from embargo elimination.</w:t>
      </w:r>
      <w:r w:rsidRPr="00F279CB">
        <w:rPr>
          <w:sz w:val="12"/>
        </w:rPr>
        <w:t>¶</w:t>
      </w:r>
      <w:r w:rsidRPr="00F279CB">
        <w:t xml:space="preserve"> "</w:t>
      </w:r>
      <w:r w:rsidRPr="00F279CB">
        <w:rPr>
          <w:rStyle w:val="StyleBoldUnderline"/>
        </w:rPr>
        <w:t>Now, more than ever, the pieces are falling into place where the embargo could be lifted this year,"</w:t>
      </w:r>
      <w:r w:rsidRPr="00F279CB">
        <w:t xml:space="preserve"> maintains Herzfeld.</w:t>
      </w:r>
      <w:r w:rsidRPr="00F279CB">
        <w:rPr>
          <w:sz w:val="12"/>
        </w:rPr>
        <w:t>¶</w:t>
      </w:r>
      <w:r w:rsidRPr="00F279CB">
        <w:t xml:space="preserve"> Why now?</w:t>
      </w:r>
      <w:r w:rsidRPr="00F279CB">
        <w:rPr>
          <w:sz w:val="12"/>
        </w:rPr>
        <w:t>¶</w:t>
      </w:r>
      <w:r w:rsidRPr="00F279CB">
        <w:t xml:space="preserve"> </w:t>
      </w:r>
      <w:r w:rsidRPr="00F279CB">
        <w:rPr>
          <w:rStyle w:val="StyleBoldUnderline"/>
        </w:rPr>
        <w:t>Herzfeld cites President Barack Obama's view that economic relations with Cuba should be liberalized</w:t>
      </w:r>
      <w:r w:rsidRPr="00F279CB">
        <w:t xml:space="preserve"> -- and the president's greater freedom to pursue this goal now that the election is behind him.</w:t>
      </w:r>
      <w:r w:rsidRPr="00F279CB">
        <w:rPr>
          <w:sz w:val="12"/>
        </w:rPr>
        <w:t>¶</w:t>
      </w:r>
      <w:r w:rsidRPr="00F279CB">
        <w:t xml:space="preserve"> Herzfeld points to the nomination of Sen. of John Kerry,D-mass., who shares this view, to lead the State Department, as well as to steps by Cuba to improve human rights, such as the recent loosening of travel restrictions for Cubans.</w:t>
      </w:r>
      <w:r w:rsidRPr="00F279CB">
        <w:rPr>
          <w:sz w:val="12"/>
        </w:rPr>
        <w:t>¶</w:t>
      </w:r>
      <w:r w:rsidRPr="00F279CB">
        <w:t xml:space="preserve"> Then there's </w:t>
      </w:r>
      <w:r w:rsidRPr="00F279CB">
        <w:rPr>
          <w:rStyle w:val="StyleBoldUnderline"/>
        </w:rPr>
        <w:t>the shaky health of Cuban dictator Fidel Castro, whose demise could lead to big changes.</w:t>
      </w:r>
      <w:r w:rsidRPr="00F279CB">
        <w:rPr>
          <w:rStyle w:val="StyleBoldUnderline"/>
          <w:b w:val="0"/>
          <w:sz w:val="12"/>
        </w:rPr>
        <w:t>¶</w:t>
      </w:r>
      <w:r w:rsidRPr="00F279CB">
        <w:rPr>
          <w:rStyle w:val="StyleBoldUnderline"/>
        </w:rPr>
        <w:t xml:space="preserve"> "I believe if he were to die, that would be the single event that would led to the lifting of the embargo," says Herzfeld</w:t>
      </w:r>
      <w:r w:rsidRPr="00F279CB">
        <w:t xml:space="preserve">. </w:t>
      </w:r>
      <w:r w:rsidRPr="00F279CB">
        <w:rPr>
          <w:sz w:val="12"/>
        </w:rPr>
        <w:t>¶</w:t>
      </w:r>
      <w:r w:rsidRPr="00F279CB">
        <w:t xml:space="preserve"> A possible leadership transition in Venezuela, which we'll get to in a moment, could also be a factor in the embargo coming down.</w:t>
      </w:r>
      <w:r w:rsidRPr="00F279CB">
        <w:rPr>
          <w:sz w:val="12"/>
        </w:rPr>
        <w:t>¶</w:t>
      </w:r>
      <w:r w:rsidRPr="00F279CB">
        <w:t xml:space="preserve"> Cuban experts I surveyed don't think much of Herzfeld's theory. "It won't happen anytime soon," predicts Ted Piccone, a senior fellow and deputy director for foreign policy at the Brookings Institution.</w:t>
      </w:r>
      <w:r w:rsidRPr="00F279CB">
        <w:rPr>
          <w:sz w:val="12"/>
        </w:rPr>
        <w:t>¶</w:t>
      </w:r>
      <w:r w:rsidRPr="00F279CB">
        <w:t xml:space="preserve"> Riordan Roett, the director of the Latin American Studies Program at the Johns Hopkins School of Advanced International Studies, puts it more bluntly: "What's he smoking?"</w:t>
      </w:r>
      <w:r w:rsidRPr="00F279CB">
        <w:rPr>
          <w:sz w:val="12"/>
        </w:rPr>
        <w:t>¶</w:t>
      </w:r>
      <w:r w:rsidRPr="00F279CB">
        <w:t xml:space="preserve"> Cuba experts cite two main obstacles. First, the embargo is in place because of a law passed by Congress, which Obama can't just overturn on his own. Next, Cuban-American congressional leaders, who have a big say, strongly oppose any change. Top among them: Sen. Robert Menendez, D-N.J., who may be taking over the Senate Foreign Relations Committee; Rep. Ileana Ros-Lehtinen, R-Fla., former chairwoman of the House Foreign Affairs Committee; and Sen. Marco Rubio, R-Fla. </w:t>
      </w:r>
      <w:r w:rsidRPr="00F279CB">
        <w:rPr>
          <w:sz w:val="12"/>
        </w:rPr>
        <w:t>¶</w:t>
      </w:r>
      <w:r w:rsidRPr="00F279CB">
        <w:t xml:space="preserve"> Cuba's Classic Cars</w:t>
      </w:r>
      <w:r w:rsidRPr="00F279CB">
        <w:rPr>
          <w:sz w:val="12"/>
        </w:rPr>
        <w:t>¶</w:t>
      </w:r>
      <w:r w:rsidRPr="00F279CB">
        <w:t xml:space="preserve"> 3/27/12 2:54</w:t>
      </w:r>
      <w:r w:rsidRPr="00F279CB">
        <w:rPr>
          <w:sz w:val="12"/>
        </w:rPr>
        <w:t>¶</w:t>
      </w:r>
      <w:r w:rsidRPr="00F279CB">
        <w:t xml:space="preserve"> "They are just not going to budge on this," says Roett.</w:t>
      </w:r>
      <w:r w:rsidRPr="00F279CB">
        <w:rPr>
          <w:sz w:val="12"/>
        </w:rPr>
        <w:t>¶</w:t>
      </w:r>
      <w:r w:rsidRPr="00F279CB">
        <w:t xml:space="preserve"> As an investor, Herzfeld is nonplussed by these challenges. He thinks the companies his fund owns as Cuba plays will do well regardless of whether the embargo is ended. Many of the stocks have recently hit all-time highs. An end to the embargo would be just one more catalyst for these names, he says.</w:t>
      </w:r>
      <w:r w:rsidRPr="00F279CB">
        <w:rPr>
          <w:sz w:val="12"/>
        </w:rPr>
        <w:t>¶</w:t>
      </w:r>
      <w:r w:rsidRPr="00F279CB">
        <w:t xml:space="preserve"> There are two other reasons investors may want to avoid getting too put off by the Cuba experts. First, in investing, it's the out-of-consensus plays that can do the best -- when things occur that most people did not foresee.</w:t>
      </w:r>
      <w:r w:rsidRPr="00F279CB">
        <w:rPr>
          <w:sz w:val="12"/>
        </w:rPr>
        <w:t>¶</w:t>
      </w:r>
      <w:r w:rsidRPr="00F279CB">
        <w:t xml:space="preserve"> Plus, I can make the case that </w:t>
      </w:r>
      <w:r w:rsidRPr="00F279CB">
        <w:rPr>
          <w:rStyle w:val="StyleBoldUnderline"/>
        </w:rPr>
        <w:t>it's not too crazy to think that the embargo is on the way out.</w:t>
      </w:r>
      <w:r w:rsidRPr="00F279CB">
        <w:t xml:space="preserve"> </w:t>
      </w:r>
      <w:r w:rsidRPr="00F279CB">
        <w:rPr>
          <w:rStyle w:val="StyleBoldUnderline"/>
        </w:rPr>
        <w:t>It would not be the first time "the experts" missed a big change</w:t>
      </w:r>
      <w:r w:rsidRPr="00F279CB">
        <w:t>. How many of them predicted the Arab Spring?</w:t>
      </w:r>
      <w:r w:rsidRPr="00F279CB">
        <w:rPr>
          <w:sz w:val="12"/>
        </w:rPr>
        <w:t>¶</w:t>
      </w:r>
      <w:r w:rsidRPr="00F279CB">
        <w:t xml:space="preserve"> Even if an Arab Spring doesn't sweep Cuba, there are plausible reasons to think the trade embargo could be gone sooner than the experts believe. Here are the three big ones:</w:t>
      </w:r>
      <w:r w:rsidRPr="00F279CB">
        <w:rPr>
          <w:sz w:val="12"/>
        </w:rPr>
        <w:t>¶</w:t>
      </w:r>
      <w:r w:rsidRPr="00F279CB">
        <w:t xml:space="preserve"> 1. The embargo doesn't make any sense anymore.</w:t>
      </w:r>
      <w:r w:rsidRPr="00F279CB">
        <w:rPr>
          <w:sz w:val="12"/>
        </w:rPr>
        <w:t>¶</w:t>
      </w:r>
      <w:r w:rsidRPr="00F279CB">
        <w:t xml:space="preserve"> Sure, Fidel, 86, and his brother Raúl Castro, 81, are bad hombres. They've confiscated a lot of property -- much of it owned by U.S. companies -- since seizing power in 1959. Worse, they stomp on human rights and oppose democracy. This is why the 1996 Helms-</w:t>
      </w:r>
      <w:r w:rsidRPr="00F279CB">
        <w:lastRenderedPageBreak/>
        <w:t>Burton Act blocks most U.S. trade with Cuba until the country has free elections, releases political prisoners and respects human rights.</w:t>
      </w:r>
      <w:r w:rsidRPr="00F279CB">
        <w:rPr>
          <w:sz w:val="12"/>
        </w:rPr>
        <w:t>¶</w:t>
      </w:r>
      <w:r w:rsidRPr="00F279CB">
        <w:t xml:space="preserve"> It is a commendable policy but, sadly, hypocritical. </w:t>
      </w:r>
      <w:r w:rsidRPr="00F279CB">
        <w:rPr>
          <w:rStyle w:val="StyleBoldUnderline"/>
        </w:rPr>
        <w:t>If this were consistent U.S. policy, we'd have no political or trade relations with Vietnam, Myanmar or even China, says</w:t>
      </w:r>
      <w:r w:rsidRPr="00F279CB">
        <w:t xml:space="preserve"> Juan Carlos Hidalgo, </w:t>
      </w:r>
      <w:r w:rsidRPr="00F279CB">
        <w:rPr>
          <w:rStyle w:val="StyleBoldUnderline"/>
        </w:rPr>
        <w:t>a Latin America policy analyst at the Cato Institute, who notes that each of these countries fails to clear the Helms-Burton hurdles applied to Cuba</w:t>
      </w:r>
      <w:r w:rsidRPr="00F279CB">
        <w:t>.</w:t>
      </w:r>
      <w:r w:rsidRPr="00F279CB">
        <w:rPr>
          <w:sz w:val="12"/>
        </w:rPr>
        <w:t>¶</w:t>
      </w:r>
      <w:r w:rsidRPr="00F279CB">
        <w:t xml:space="preserve"> </w:t>
      </w:r>
      <w:r w:rsidRPr="00F279CB">
        <w:rPr>
          <w:rStyle w:val="StyleBoldUnderline"/>
        </w:rPr>
        <w:t>Thus, the Cuba embargo is a pretty glaring anomaly, which makes it vulnerable</w:t>
      </w:r>
      <w:r w:rsidRPr="00F279CB">
        <w:t>. "The only advantage of the embargo is that it allows the Cuban regime to blame the miserable Cuban economy on 'the blockade' as they call it," says Hidalgo.</w:t>
      </w:r>
      <w:r w:rsidRPr="00F279CB">
        <w:rPr>
          <w:sz w:val="12"/>
        </w:rPr>
        <w:t>¶</w:t>
      </w:r>
      <w:r w:rsidRPr="00F279CB">
        <w:t xml:space="preserve"> </w:t>
      </w:r>
      <w:r w:rsidRPr="00F279CB">
        <w:rPr>
          <w:rStyle w:val="StyleBoldUnderline"/>
        </w:rPr>
        <w:t xml:space="preserve">The embargo is also vulnerable because it's an obvious failure. </w:t>
      </w:r>
      <w:r w:rsidRPr="00F279CB">
        <w:t>After 50 years of embargo, the Castro brothers still rule Cuba, notes Tomas Bilbao, the executive director of the Cuba Study Group, a lobbying organization whose goal is "empowering" Cuban people by helping them start businesses and sell goods abroad. "I think we need to shift from an obsession with hurting the regime to an obsession with helping the Cuban people," he says.</w:t>
      </w:r>
      <w:r w:rsidRPr="00F279CB">
        <w:rPr>
          <w:sz w:val="12"/>
        </w:rPr>
        <w:t>¶</w:t>
      </w:r>
      <w:r w:rsidRPr="00F279CB">
        <w:t xml:space="preserve"> 2. Political support for the embargo is eroding.</w:t>
      </w:r>
      <w:r w:rsidRPr="00F279CB">
        <w:rPr>
          <w:sz w:val="12"/>
        </w:rPr>
        <w:t>¶</w:t>
      </w:r>
      <w:r w:rsidRPr="00F279CB">
        <w:t xml:space="preserve"> Another problem for embargo aficionados is that younger Cuban Americans in Florida, the all-important next generation of voters, just aren't as passionate about it as their parents and grandparents were. "When I lecture down there, they couldn't care less about Castro and the embargo," says Roet</w:t>
      </w:r>
      <w:r w:rsidRPr="00F279CB">
        <w:rPr>
          <w:sz w:val="12"/>
        </w:rPr>
        <w:t>¶</w:t>
      </w:r>
      <w:r w:rsidRPr="00F279CB">
        <w:t xml:space="preserve"> A recent poll by Florida International University in Miami bears this out. It found that just 50% of Cuban-Americans still support the embargo, and 80% think it has failed. It's also worth noting that Obama got a lot more of the Cuban-American vote in Florida in the 2012 election, despite the awareness that he is more willing to lift the embargo, says Hidalgo.</w:t>
      </w:r>
      <w:r w:rsidRPr="00F279CB">
        <w:rPr>
          <w:sz w:val="12"/>
        </w:rPr>
        <w:t>¶</w:t>
      </w:r>
      <w:r w:rsidRPr="00F279CB">
        <w:t xml:space="preserve"> With their constituents defecting on the issue, congressional backers of the embargo may be losing ground. "</w:t>
      </w:r>
      <w:r w:rsidRPr="00F279CB">
        <w:rPr>
          <w:rStyle w:val="StyleBoldUnderline"/>
        </w:rPr>
        <w:t>The Cuban vote in Florida is changing, thus sticking with the embargo doesn't makes sense</w:t>
      </w:r>
      <w:r w:rsidRPr="00F279CB">
        <w:t>," believes Hidalgo.</w:t>
      </w:r>
      <w:r w:rsidRPr="00F279CB">
        <w:rPr>
          <w:sz w:val="12"/>
        </w:rPr>
        <w:t>¶</w:t>
      </w:r>
      <w:r w:rsidRPr="00F279CB">
        <w:t xml:space="preserve"> 3. Venezuelan President Hugo Chávez may be on his deathbed</w:t>
      </w:r>
      <w:r w:rsidRPr="00F279CB">
        <w:rPr>
          <w:sz w:val="12"/>
        </w:rPr>
        <w:t>¶</w:t>
      </w:r>
      <w:r w:rsidRPr="00F279CB">
        <w:t xml:space="preserve"> The big wild card in all this is Venezuelan President Hugo Chávez, who may be rapidly losing his fight against cancer. Here's why his demise could lead to an end to the embargo.</w:t>
      </w:r>
      <w:r w:rsidRPr="00F279CB">
        <w:rPr>
          <w:sz w:val="12"/>
        </w:rPr>
        <w:t>¶</w:t>
      </w:r>
      <w:r w:rsidRPr="00F279CB">
        <w:t xml:space="preserve"> Chávez has an unusually close personal and ideological relationship with Fidel Castro that goes back many years. This explains why Venezuela subsidizes the Cuban economy to the tune of about $8 billion worth of oil a year. It's not clear that whoever succeeds Chávez would continue the oil subsidy. Without it, says Roett, the Cuban economy would tank and a social crisis would ensue.</w:t>
      </w:r>
      <w:r w:rsidRPr="00F279CB">
        <w:rPr>
          <w:sz w:val="12"/>
        </w:rPr>
        <w:t>¶</w:t>
      </w:r>
      <w:r w:rsidRPr="00F279CB">
        <w:t xml:space="preserve"> That might either force out the Castro brothers or pressure them to pass the torch and make the political and economic reforms needed for the U.S. to lift its embargo and possibly lend the economic aid that would avert chaos.</w:t>
      </w:r>
      <w:r w:rsidRPr="00F279CB">
        <w:rPr>
          <w:sz w:val="12"/>
        </w:rPr>
        <w:t>¶</w:t>
      </w:r>
      <w:r w:rsidRPr="00F279CB">
        <w:t xml:space="preserve"> "Change will only come when the octogenarians who are running Cuba today have no choice but to open up in a meaningful way," says Roger Noriega, a former assistant secretary of state for Western Hemisphere affairs who now directs Latin American studies at the American Enterprise Institute. "They've only adopted reform when they were under pressure." An end to the Venezuelan oil subsidy and ensuing economic problems might create that kind of pressure.</w:t>
      </w:r>
      <w:r w:rsidRPr="00F279CB">
        <w:rPr>
          <w:sz w:val="12"/>
        </w:rPr>
        <w:t>¶</w:t>
      </w:r>
      <w:r w:rsidRPr="00F279CB">
        <w:t xml:space="preserve"> Helms-Burton calls for the U.S. to support any transitional reform government. </w:t>
      </w:r>
      <w:r w:rsidRPr="00F279CB">
        <w:rPr>
          <w:rStyle w:val="StyleBoldUnderline"/>
        </w:rPr>
        <w:t>Thus, Cuban domestic reform might attract U.S. aid that could be needed to avoid economic and social chaos if Venezuela pulls away</w:t>
      </w:r>
      <w:r w:rsidRPr="00F279CB">
        <w:t xml:space="preserve"> after Chávez.</w:t>
      </w:r>
      <w:r w:rsidRPr="00F279CB">
        <w:rPr>
          <w:sz w:val="12"/>
        </w:rPr>
        <w:t>¶</w:t>
      </w:r>
      <w:r w:rsidRPr="00F279CB">
        <w:t xml:space="preserve"> </w:t>
      </w:r>
      <w:r w:rsidRPr="00F279CB">
        <w:rPr>
          <w:rStyle w:val="StyleBoldUnderline"/>
        </w:rPr>
        <w:t xml:space="preserve">If the embargo goes away and Cuba transitions toward a market economy, </w:t>
      </w:r>
      <w:r w:rsidRPr="00F279CB">
        <w:t xml:space="preserve">these </w:t>
      </w:r>
      <w:r w:rsidRPr="00F279CB">
        <w:rPr>
          <w:rStyle w:val="StyleBoldUnderline"/>
        </w:rPr>
        <w:t>companies could benefit</w:t>
      </w:r>
      <w:r w:rsidRPr="00F279CB">
        <w:t>, maintains Herzfeld.</w:t>
      </w:r>
      <w:r w:rsidRPr="00F279CB">
        <w:rPr>
          <w:sz w:val="12"/>
        </w:rPr>
        <w:t>¶</w:t>
      </w:r>
      <w:r w:rsidRPr="00F279CB">
        <w:t xml:space="preserve"> Consumer plays</w:t>
      </w:r>
      <w:r w:rsidRPr="00F279CB">
        <w:rPr>
          <w:sz w:val="12"/>
        </w:rPr>
        <w:t>¶</w:t>
      </w:r>
      <w:r w:rsidRPr="00F279CB">
        <w:t xml:space="preserve"> Cruise line companies Carnival and Royal Caribbean Cruises (RCL +2.82%, news) would benefit from an end to the embargo, since they'd have a whole new market. Cruises to Cuba would be a popular way for turistas to see the country, out of necessity, since hotels are in a poor state in Cuba. "</w:t>
      </w:r>
      <w:r w:rsidRPr="00F279CB">
        <w:rPr>
          <w:rStyle w:val="StyleBoldUnderline"/>
        </w:rPr>
        <w:t>If the embargo were lifted, their Caribbean business would double,</w:t>
      </w:r>
      <w:r w:rsidRPr="00F279CB">
        <w:t>" says Herzfeld.</w:t>
      </w:r>
      <w:r w:rsidRPr="00F279CB">
        <w:rPr>
          <w:sz w:val="12"/>
        </w:rPr>
        <w:t>¶</w:t>
      </w:r>
      <w:r w:rsidRPr="00F279CB">
        <w:t xml:space="preserve"> Michael Scanlon, an analyst with the John Hancock Balanced (SVBAX +0.34%, news) fund, likes Carnival in part because it looks cheap. A key valuation metric here is enterprise value (market cap plus net debt) per "available berth per day," or the number of available beds per day. It is currently at $535, compared with almost $1,000 in 2006. Scanlon believes ticket pricing should improve because cruise companies are limiting capacity expansion over the next few years. And a lot more boomers, a key cruise demographic, are moving into retirement.</w:t>
      </w:r>
      <w:r w:rsidRPr="00F279CB">
        <w:rPr>
          <w:sz w:val="12"/>
        </w:rPr>
        <w:t>¶</w:t>
      </w:r>
      <w:r w:rsidRPr="00F279CB">
        <w:t xml:space="preserve"> Copa, a Panama-based regional airline serving Cuba, would benefit from an upturn in travel from the United States. The carrier already stands to gain from Cuba's recent loosening </w:t>
      </w:r>
      <w:r w:rsidRPr="00F279CB">
        <w:lastRenderedPageBreak/>
        <w:t>of travel restrictions on its citizens, says Herzfeld. "This is a very major change in policy," he says. This reform will help Copa even if the embargo is not lifted, because Cubans will be traveling more throughout the region.</w:t>
      </w:r>
      <w:r w:rsidRPr="00F279CB">
        <w:rPr>
          <w:sz w:val="12"/>
        </w:rPr>
        <w:t>¶</w:t>
      </w:r>
      <w:r w:rsidRPr="00F279CB">
        <w:t xml:space="preserve"> Coca-Cola Femsa would see a lift in business in Cuba, as the distributor of Coca-Cola in Central and Latin America, though you can already buy Coca-Cola in Cuba.</w:t>
      </w:r>
      <w:r w:rsidRPr="00F279CB">
        <w:rPr>
          <w:sz w:val="12"/>
        </w:rPr>
        <w:t>¶</w:t>
      </w:r>
      <w:r w:rsidRPr="00F279CB">
        <w:t xml:space="preserve"> Transport plays</w:t>
      </w:r>
      <w:r w:rsidRPr="00F279CB">
        <w:rPr>
          <w:sz w:val="12"/>
        </w:rPr>
        <w:t>¶</w:t>
      </w:r>
      <w:r w:rsidRPr="00F279CB">
        <w:t xml:space="preserve"> Seaboard is the largest container carrier in the Caribbean, so it would benefit from greater U.S. trade with Cuba and a revitalization of Cuba's economy, says Herzfeld. He also expects gains for the Norfolk Southern (NSC +0.94%, news), railroad. "We believe a lot of freight for Cuba that comes down the East Coast to Florida will be shipped on their railroads."</w:t>
      </w:r>
      <w:r w:rsidRPr="00F279CB">
        <w:rPr>
          <w:sz w:val="12"/>
        </w:rPr>
        <w:t>¶</w:t>
      </w:r>
      <w:r w:rsidRPr="00F279CB">
        <w:t xml:space="preserve"> Infrastructure plays</w:t>
      </w:r>
      <w:r w:rsidRPr="00F279CB">
        <w:rPr>
          <w:sz w:val="12"/>
        </w:rPr>
        <w:t>¶</w:t>
      </w:r>
      <w:r w:rsidRPr="00F279CB">
        <w:t xml:space="preserve"> "</w:t>
      </w:r>
      <w:r w:rsidRPr="00F279CB">
        <w:rPr>
          <w:rStyle w:val="StyleBoldUnderline"/>
        </w:rPr>
        <w:t>If the embargo with Cuba is lifted, there will be boom in Cuban infrastructure development," says Herzfeld</w:t>
      </w:r>
      <w:r w:rsidRPr="00F279CB">
        <w:t xml:space="preserve">. </w:t>
      </w:r>
      <w:r w:rsidRPr="00F279CB">
        <w:rPr>
          <w:rStyle w:val="StyleBoldUnderline"/>
        </w:rPr>
        <w:t>This could help</w:t>
      </w:r>
      <w:r w:rsidRPr="00F279CB">
        <w:t xml:space="preserve"> MasTec (MTZ +1.07%, news), </w:t>
      </w:r>
      <w:r w:rsidRPr="00F279CB">
        <w:rPr>
          <w:rStyle w:val="StyleBoldUnderline"/>
        </w:rPr>
        <w:t>a Florida infrastructure construction and engineering company</w:t>
      </w:r>
      <w:r w:rsidRPr="00F279CB">
        <w:t xml:space="preserve">. </w:t>
      </w:r>
      <w:r w:rsidRPr="00F279CB">
        <w:rPr>
          <w:rStyle w:val="StyleBoldUnderline"/>
        </w:rPr>
        <w:t>It would also help Vulcan Materials</w:t>
      </w:r>
      <w:r w:rsidRPr="00F279CB">
        <w:t xml:space="preserve"> (VMC -1.10%, news) </w:t>
      </w:r>
      <w:r w:rsidRPr="00F279CB">
        <w:rPr>
          <w:rStyle w:val="StyleBoldUnderline"/>
        </w:rPr>
        <w:t>and Martin Marietta Materials</w:t>
      </w:r>
      <w:r w:rsidRPr="00F279CB">
        <w:t xml:space="preserve"> (MLM +0.59%, news), which sell granite, limestone, sand, gravel and cement used in construction, </w:t>
      </w:r>
      <w:r w:rsidRPr="00F279CB">
        <w:rPr>
          <w:rStyle w:val="StyleBoldUnderline"/>
        </w:rPr>
        <w:t>and Watsco</w:t>
      </w:r>
      <w:r w:rsidRPr="00F279CB">
        <w:t xml:space="preserve">, which sells air conditioners. Florida-based homebuilder Lennar (LEN -4.02%, news), </w:t>
      </w:r>
      <w:r w:rsidRPr="00F279CB">
        <w:rPr>
          <w:rStyle w:val="StyleBoldUnderline"/>
        </w:rPr>
        <w:t>would also pick up business in Cuba</w:t>
      </w:r>
      <w:r w:rsidRPr="00F279CB">
        <w:t>, he predicts.</w:t>
      </w:r>
      <w:r w:rsidRPr="00F279CB">
        <w:rPr>
          <w:sz w:val="12"/>
        </w:rPr>
        <w:t>¶</w:t>
      </w:r>
      <w:r w:rsidRPr="00F279CB">
        <w:t xml:space="preserve"> Herzfeld Caribbean Basin Fund</w:t>
      </w:r>
      <w:r w:rsidRPr="00F279CB">
        <w:rPr>
          <w:sz w:val="12"/>
        </w:rPr>
        <w:t>¶</w:t>
      </w:r>
      <w:r w:rsidRPr="00F279CB">
        <w:t xml:space="preserve"> You could also buy shares of the Herzfeld Caribbean Basin Fund, which Herzfeld has positioned to benefit from an end to the embargo. This is a closed-end fund, a kind of investment company that raises investment capital and then issues a fixed number of shares. The shares then trade throughout the day like stocks, moving up or down as the value of the fund's holdings change.</w:t>
      </w:r>
      <w:r w:rsidRPr="00F279CB">
        <w:rPr>
          <w:sz w:val="12"/>
        </w:rPr>
        <w:t>¶</w:t>
      </w:r>
      <w:r w:rsidRPr="00F279CB">
        <w:t xml:space="preserve"> Herzfeld's fund looks cheap, because it currently trades at about a 7% discount to its net asset value, or the value of the stocks it owns. The NAV is currently around $9 per share, says Herzfeld. But the fund shares sell for around $8.38. The fund has historically been sensitive to Cuba-related news, and at some point almost every year, it rises above its net asset value.</w:t>
      </w:r>
      <w:r w:rsidRPr="00F279CB">
        <w:rPr>
          <w:sz w:val="12"/>
        </w:rPr>
        <w:t>¶</w:t>
      </w:r>
      <w:r w:rsidRPr="00F279CB">
        <w:t xml:space="preserve"> "The holdings will continue to do well, even if nothing changes in U.S.-Cuban relations," predicts Herzfeld</w:t>
      </w:r>
      <w:r w:rsidRPr="00F279CB">
        <w:rPr>
          <w:rStyle w:val="StyleBoldUnderline"/>
        </w:rPr>
        <w:t>. "If the embargo is lifted, they will get a significant amount of new business."</w:t>
      </w:r>
      <w:r w:rsidRPr="00F279CB">
        <w:t xml:space="preserve"> Herzfeld and his family are the fund's biggest shareholders. This fund's stock is up by an annualized 16% a year over the past 10 years.</w:t>
      </w:r>
      <w:r w:rsidRPr="00F279CB">
        <w:rPr>
          <w:sz w:val="12"/>
        </w:rPr>
        <w:t>¶</w:t>
      </w:r>
      <w:r w:rsidRPr="00F279CB">
        <w:t xml:space="preserve"> Of course, betting on an end of the embargo assumes that Cubans still have enough entrepreneurial spirit -- after 50-plus years of living in a government-run economy -- to create and run businesses vigorously enough to make an economy hum. </w:t>
      </w:r>
      <w:r w:rsidRPr="00F279CB">
        <w:rPr>
          <w:sz w:val="12"/>
        </w:rPr>
        <w:t>¶</w:t>
      </w:r>
      <w:r w:rsidRPr="00F279CB">
        <w:t xml:space="preserve"> "It is going to be extremely hard for Cubans to leave that mentality of depending on the government and take chances," says Hidalgo. But he thinks it would happen. After all, he says, Cuba was one of the most developed Latin American countries when Castro took over, and the culture behind that achievement is not totally gone. "You still see a lot of underground economic activity, which means that the capitalist spirit is there," says Hidalgo. "The communist regime has not erased that capitalist spirit."</w:t>
      </w:r>
    </w:p>
    <w:p w:rsidR="00992263" w:rsidRPr="00E4631F" w:rsidRDefault="00992263" w:rsidP="00992263">
      <w:pPr>
        <w:pStyle w:val="Heading4"/>
      </w:pPr>
      <w:r w:rsidRPr="00E4631F">
        <w:t>Cuba’s Economy is repressed and lack of competition stifles growth</w:t>
      </w:r>
    </w:p>
    <w:p w:rsidR="00992263" w:rsidRPr="00E4631F" w:rsidRDefault="00992263" w:rsidP="00992263">
      <w:pPr>
        <w:rPr>
          <w:rStyle w:val="StyleStyleBold12pt"/>
        </w:rPr>
      </w:pPr>
      <w:r w:rsidRPr="00E4631F">
        <w:rPr>
          <w:rStyle w:val="StyleStyleBold12pt"/>
        </w:rPr>
        <w:t>The Heritage Foundation, 7/9/13</w:t>
      </w:r>
    </w:p>
    <w:p w:rsidR="00992263" w:rsidRPr="00064521" w:rsidRDefault="00992263" w:rsidP="00992263">
      <w:pPr>
        <w:rPr>
          <w:rStyle w:val="StyleBoldUnderline"/>
          <w:b w:val="0"/>
          <w:sz w:val="16"/>
          <w:szCs w:val="24"/>
          <w:u w:val="none"/>
        </w:rPr>
      </w:pPr>
      <w:r w:rsidRPr="00064521">
        <w:rPr>
          <w:rStyle w:val="StyleBoldUnderline"/>
          <w:b w:val="0"/>
          <w:sz w:val="16"/>
          <w:szCs w:val="24"/>
          <w:u w:val="none"/>
        </w:rPr>
        <w:t>[“Cuba”,</w:t>
      </w:r>
      <w:r w:rsidRPr="004D1CF3">
        <w:rPr>
          <w:sz w:val="16"/>
        </w:rPr>
        <w:t xml:space="preserve"> </w:t>
      </w:r>
      <w:hyperlink r:id="rId194" w:history="1">
        <w:r w:rsidRPr="004D1CF3">
          <w:rPr>
            <w:rStyle w:val="Hyperlink"/>
            <w:sz w:val="16"/>
            <w:szCs w:val="24"/>
          </w:rPr>
          <w:t>http://www.heritage.org/index/country/cuba</w:t>
        </w:r>
      </w:hyperlink>
      <w:r w:rsidRPr="00064521">
        <w:rPr>
          <w:rStyle w:val="StyleBoldUnderline"/>
          <w:b w:val="0"/>
          <w:sz w:val="16"/>
          <w:szCs w:val="24"/>
          <w:u w:val="none"/>
        </w:rPr>
        <w:t>, Accessed 7/9/13]</w:t>
      </w:r>
    </w:p>
    <w:p w:rsidR="00992263" w:rsidRPr="00064521" w:rsidRDefault="00992263" w:rsidP="00992263">
      <w:pPr>
        <w:rPr>
          <w:rStyle w:val="StyleBoldUnderline"/>
          <w:b w:val="0"/>
          <w:sz w:val="16"/>
          <w:szCs w:val="24"/>
          <w:u w:val="none"/>
        </w:rPr>
      </w:pPr>
      <w:r w:rsidRPr="00E02B24">
        <w:rPr>
          <w:rStyle w:val="StyleBoldUnderline"/>
          <w:sz w:val="24"/>
          <w:szCs w:val="24"/>
        </w:rPr>
        <w:t>Cuba scores far below world averages in most areas of economic freedom, and its economy remains one of the world’s most repressed.</w:t>
      </w:r>
      <w:r w:rsidRPr="00064521">
        <w:rPr>
          <w:rStyle w:val="StyleBoldUnderline"/>
          <w:b w:val="0"/>
          <w:sz w:val="16"/>
          <w:szCs w:val="24"/>
          <w:u w:val="none"/>
        </w:rPr>
        <w:t xml:space="preserve"> </w:t>
      </w:r>
      <w:r w:rsidRPr="00E02B24">
        <w:rPr>
          <w:rStyle w:val="StyleBoldUnderline"/>
          <w:sz w:val="24"/>
          <w:szCs w:val="24"/>
        </w:rPr>
        <w:t>The foundations of economic freedom are particularly weak in the absence of an independent and fair judiciary</w:t>
      </w:r>
      <w:r w:rsidRPr="00064521">
        <w:rPr>
          <w:rStyle w:val="StyleBoldUnderline"/>
          <w:b w:val="0"/>
          <w:sz w:val="16"/>
          <w:szCs w:val="24"/>
          <w:u w:val="none"/>
        </w:rPr>
        <w:t xml:space="preserve">. No courts are free of political interference, and pervasive </w:t>
      </w:r>
      <w:r w:rsidRPr="00E02B24">
        <w:rPr>
          <w:rStyle w:val="StyleBoldUnderline"/>
          <w:sz w:val="24"/>
          <w:szCs w:val="24"/>
        </w:rPr>
        <w:t>corruption affects many aspects of economic activity</w:t>
      </w:r>
      <w:r w:rsidRPr="00064521">
        <w:rPr>
          <w:rStyle w:val="StyleBoldUnderline"/>
          <w:b w:val="0"/>
          <w:sz w:val="16"/>
          <w:szCs w:val="24"/>
          <w:u w:val="none"/>
        </w:rPr>
        <w:t xml:space="preserve">. As the largest source of employment, </w:t>
      </w:r>
      <w:r w:rsidRPr="00E02B24">
        <w:rPr>
          <w:rStyle w:val="StyleBoldUnderline"/>
          <w:sz w:val="24"/>
          <w:szCs w:val="24"/>
        </w:rPr>
        <w:t>the public sector accounts for more than 80 percent of all jobs.</w:t>
      </w:r>
      <w:r w:rsidRPr="00064521">
        <w:rPr>
          <w:rStyle w:val="StyleBoldUnderline"/>
          <w:b w:val="0"/>
          <w:sz w:val="16"/>
          <w:szCs w:val="24"/>
          <w:u w:val="none"/>
        </w:rPr>
        <w:t xml:space="preserve"> A watered-down reform package endorsed by the Cuban Communist Party in April 2011 promised to trim the number of state workers and allow restricted self-employment in the non-public sector, but many details of the reform are obscure and little progress has been observed. </w:t>
      </w:r>
      <w:r w:rsidRPr="00E02B24">
        <w:rPr>
          <w:rStyle w:val="StyleBoldUnderline"/>
          <w:sz w:val="24"/>
          <w:szCs w:val="24"/>
        </w:rPr>
        <w:t>The private sector is severely constrained by heavy regulations and tight state controls. Open-market policies are not in place to spur growth in trade and investment, and the lack of competition stifles productivity growth</w:t>
      </w:r>
      <w:r w:rsidRPr="00064521">
        <w:rPr>
          <w:rStyle w:val="StyleBoldUnderline"/>
          <w:b w:val="0"/>
          <w:sz w:val="16"/>
          <w:szCs w:val="24"/>
          <w:u w:val="none"/>
        </w:rPr>
        <w:t>.</w:t>
      </w:r>
    </w:p>
    <w:p w:rsidR="00992263" w:rsidRPr="00050A24" w:rsidRDefault="00992263" w:rsidP="00992263">
      <w:pPr>
        <w:pStyle w:val="Heading4"/>
      </w:pPr>
      <w:r w:rsidRPr="00050A24">
        <w:lastRenderedPageBreak/>
        <w:t>Cuba could become the third-largest ethanol producer</w:t>
      </w:r>
    </w:p>
    <w:p w:rsidR="00992263" w:rsidRPr="00050A24" w:rsidRDefault="00992263" w:rsidP="00992263">
      <w:r w:rsidRPr="00050A24">
        <w:rPr>
          <w:rStyle w:val="StyleStyleBold12pt"/>
        </w:rPr>
        <w:t>Cuba Standard 12</w:t>
      </w:r>
      <w:r w:rsidRPr="00050A24">
        <w:t xml:space="preserve"> (Cuban Business and Economic News, 01/20/12, Cuban ethanol production may open up to foreign investment, Cuba Standard, </w:t>
      </w:r>
      <w:hyperlink r:id="rId195" w:history="1">
        <w:r w:rsidRPr="00050A24">
          <w:rPr>
            <w:rStyle w:val="Hyperlink"/>
          </w:rPr>
          <w:t>http://www.cubastandard.com/2012/01/20/cuban-ethanol-production-may-open-up-to-foreign-investment/</w:t>
        </w:r>
      </w:hyperlink>
      <w:r w:rsidRPr="00050A24">
        <w:t>, KL)</w:t>
      </w:r>
    </w:p>
    <w:p w:rsidR="00992263" w:rsidRDefault="00992263" w:rsidP="00992263">
      <w:pPr>
        <w:rPr>
          <w:rFonts w:ascii="Arial" w:hAnsi="Arial" w:cs="Arial"/>
          <w:color w:val="000000"/>
          <w:highlight w:val="yellow"/>
          <w:u w:val="single"/>
        </w:rPr>
      </w:pPr>
    </w:p>
    <w:p w:rsidR="00992263" w:rsidRPr="00E122C5" w:rsidRDefault="00992263" w:rsidP="00992263">
      <w:pPr>
        <w:rPr>
          <w:sz w:val="16"/>
          <w:szCs w:val="16"/>
        </w:rPr>
      </w:pPr>
      <w:r w:rsidRPr="00E122C5">
        <w:rPr>
          <w:rFonts w:ascii="Arial" w:hAnsi="Arial" w:cs="Arial"/>
          <w:color w:val="000000"/>
          <w:highlight w:val="yellow"/>
          <w:u w:val="single"/>
        </w:rPr>
        <w:t>Cuba could manufacture close to 2 billion gallons of ethanol per year, according to Jorge Hernández Fonseca,</w:t>
      </w:r>
      <w:r w:rsidRPr="00E122C5">
        <w:rPr>
          <w:rFonts w:ascii="Arial" w:hAnsi="Arial" w:cs="Arial"/>
          <w:color w:val="000000"/>
          <w:u w:val="single"/>
        </w:rPr>
        <w:t xml:space="preserve"> a Cuban-born researcher with the Universidade do Estado do Pará in Brazil</w:t>
      </w:r>
      <w:r w:rsidRPr="00E122C5">
        <w:rPr>
          <w:rFonts w:ascii="Arial" w:hAnsi="Arial" w:cs="Arial"/>
          <w:color w:val="000000"/>
          <w:highlight w:val="yellow"/>
          <w:u w:val="single"/>
        </w:rPr>
        <w:t xml:space="preserve">. This would make </w:t>
      </w:r>
      <w:smartTag w:uri="urn:schemas-microsoft-com:office:smarttags" w:element="country-region">
        <w:r w:rsidRPr="00E122C5">
          <w:rPr>
            <w:rFonts w:ascii="Arial" w:hAnsi="Arial" w:cs="Arial"/>
            <w:color w:val="000000"/>
            <w:highlight w:val="yellow"/>
            <w:u w:val="single"/>
          </w:rPr>
          <w:t>Cuba</w:t>
        </w:r>
      </w:smartTag>
      <w:r w:rsidRPr="00E122C5">
        <w:rPr>
          <w:rFonts w:ascii="Arial" w:hAnsi="Arial" w:cs="Arial"/>
          <w:color w:val="000000"/>
          <w:highlight w:val="yellow"/>
          <w:u w:val="single"/>
        </w:rPr>
        <w:t xml:space="preserve"> the world’s third-largest ethanol producer after </w:t>
      </w:r>
      <w:smartTag w:uri="urn:schemas-microsoft-com:office:smarttags" w:element="country-region">
        <w:r w:rsidRPr="00E122C5">
          <w:rPr>
            <w:rFonts w:ascii="Arial" w:hAnsi="Arial" w:cs="Arial"/>
            <w:color w:val="000000"/>
            <w:highlight w:val="yellow"/>
            <w:u w:val="single"/>
          </w:rPr>
          <w:t>Brazil</w:t>
        </w:r>
      </w:smartTag>
      <w:r w:rsidRPr="00E122C5">
        <w:rPr>
          <w:rFonts w:ascii="Arial" w:hAnsi="Arial" w:cs="Arial"/>
          <w:color w:val="000000"/>
          <w:highlight w:val="yellow"/>
          <w:u w:val="single"/>
        </w:rPr>
        <w:t xml:space="preserve"> and the </w:t>
      </w:r>
      <w:smartTag w:uri="urn:schemas-microsoft-com:office:smarttags" w:element="place">
        <w:smartTag w:uri="urn:schemas-microsoft-com:office:smarttags" w:element="country-region">
          <w:r w:rsidRPr="00E122C5">
            <w:rPr>
              <w:rFonts w:ascii="Arial" w:hAnsi="Arial" w:cs="Arial"/>
              <w:color w:val="000000"/>
              <w:highlight w:val="yellow"/>
              <w:u w:val="single"/>
            </w:rPr>
            <w:t>United States</w:t>
          </w:r>
        </w:smartTag>
      </w:smartTag>
      <w:r w:rsidRPr="00E122C5">
        <w:rPr>
          <w:rFonts w:ascii="Arial" w:hAnsi="Arial" w:cs="Arial"/>
          <w:color w:val="000000"/>
          <w:sz w:val="16"/>
          <w:szCs w:val="16"/>
          <w:u w:val="single"/>
        </w:rPr>
        <w:t>.</w:t>
      </w:r>
      <w:r w:rsidRPr="00E122C5">
        <w:rPr>
          <w:rFonts w:ascii="Arial" w:hAnsi="Arial" w:cs="Arial"/>
          <w:color w:val="000000"/>
          <w:sz w:val="16"/>
          <w:szCs w:val="16"/>
        </w:rPr>
        <w:t xml:space="preserve"> </w:t>
      </w:r>
      <w:smartTag w:uri="urn:schemas-microsoft-com:office:smarttags" w:element="country-region">
        <w:smartTag w:uri="urn:schemas-microsoft-com:office:smarttags" w:element="place">
          <w:r w:rsidRPr="00E122C5">
            <w:rPr>
              <w:rFonts w:ascii="Arial" w:hAnsi="Arial" w:cs="Arial"/>
              <w:color w:val="000000"/>
              <w:sz w:val="16"/>
              <w:szCs w:val="16"/>
            </w:rPr>
            <w:t>Cuba</w:t>
          </w:r>
        </w:smartTag>
      </w:smartTag>
      <w:r w:rsidRPr="00E122C5">
        <w:rPr>
          <w:rFonts w:ascii="Arial" w:hAnsi="Arial" w:cs="Arial"/>
          <w:color w:val="000000"/>
          <w:sz w:val="16"/>
          <w:szCs w:val="16"/>
        </w:rPr>
        <w:t>’s sugar industry has undergone a massive restructuring since 2004, with closings of more than half the country’s sugar mills and reduction of sugarcane cultivation. As part of the restructuring, the government has touted production of sugarcane byproducts, with the exception of fuel ethanol.</w:t>
      </w:r>
    </w:p>
    <w:p w:rsidR="00992263" w:rsidRPr="00050A24" w:rsidRDefault="00992263" w:rsidP="00992263">
      <w:pPr>
        <w:pStyle w:val="Heading4"/>
        <w:rPr>
          <w:rStyle w:val="StyleStyleBold12pt"/>
          <w:b/>
        </w:rPr>
      </w:pPr>
      <w:r w:rsidRPr="00050A24">
        <w:rPr>
          <w:rStyle w:val="StyleStyleBold12pt"/>
        </w:rPr>
        <w:t>Cuba needs to open itself up for investment, especially from U.S.</w:t>
      </w:r>
    </w:p>
    <w:p w:rsidR="00992263" w:rsidRDefault="00992263" w:rsidP="00992263">
      <w:r w:rsidRPr="00050A24">
        <w:rPr>
          <w:b/>
        </w:rPr>
        <w:t>Elledge  9</w:t>
      </w:r>
      <w:r>
        <w:t xml:space="preserve"> </w:t>
      </w:r>
      <w:r w:rsidRPr="00563F71">
        <w:rPr>
          <w:sz w:val="16"/>
          <w:szCs w:val="16"/>
        </w:rPr>
        <w:t xml:space="preserve">(Nicholas, Researcher for the Council of Hemispheric Relations, 10/29/09, </w:t>
      </w:r>
      <w:smartTag w:uri="urn:schemas-microsoft-com:office:smarttags" w:element="country-region">
        <w:r w:rsidRPr="00563F71">
          <w:rPr>
            <w:sz w:val="16"/>
            <w:szCs w:val="16"/>
          </w:rPr>
          <w:t>CUBA</w:t>
        </w:r>
      </w:smartTag>
      <w:r w:rsidRPr="00563F71">
        <w:rPr>
          <w:sz w:val="16"/>
          <w:szCs w:val="16"/>
        </w:rPr>
        <w:t xml:space="preserve">’S SUGARCANE ETHANOL POTENTIAL: </w:t>
      </w:r>
      <w:smartTag w:uri="urn:schemas-microsoft-com:office:smarttags" w:element="place">
        <w:smartTag w:uri="urn:schemas-microsoft-com:office:smarttags" w:element="country-region">
          <w:r w:rsidRPr="00563F71">
            <w:rPr>
              <w:sz w:val="16"/>
              <w:szCs w:val="16"/>
            </w:rPr>
            <w:t>CUBA</w:t>
          </w:r>
        </w:smartTag>
      </w:smartTag>
      <w:r w:rsidRPr="00563F71">
        <w:rPr>
          <w:sz w:val="16"/>
          <w:szCs w:val="16"/>
        </w:rPr>
        <w:t xml:space="preserve">, RAUL CASTRO, AND THE RETURN OF KING SUGAR TO THE ISLAND, Council of Hemispheric Relations (Think Tank; NGO), </w:t>
      </w:r>
      <w:hyperlink r:id="rId196" w:history="1">
        <w:r w:rsidRPr="00563F71">
          <w:rPr>
            <w:rStyle w:val="Hyperlink"/>
            <w:sz w:val="16"/>
            <w:szCs w:val="16"/>
          </w:rPr>
          <w:t>http://www.coha.org/cubas-sugarcane-ethanol-potential/</w:t>
        </w:r>
      </w:hyperlink>
      <w:r>
        <w:rPr>
          <w:sz w:val="16"/>
          <w:szCs w:val="16"/>
        </w:rPr>
        <w:t>) KL</w:t>
      </w:r>
    </w:p>
    <w:p w:rsidR="00992263" w:rsidRPr="00EF1D10" w:rsidRDefault="00992263" w:rsidP="00992263">
      <w:pPr>
        <w:rPr>
          <w:b/>
        </w:rPr>
      </w:pPr>
    </w:p>
    <w:p w:rsidR="00992263" w:rsidRPr="00EF1D10" w:rsidRDefault="00992263" w:rsidP="00992263">
      <w:pPr>
        <w:rPr>
          <w:b/>
          <w:u w:val="single"/>
        </w:rPr>
      </w:pPr>
      <w:r w:rsidRPr="00EF1D10">
        <w:rPr>
          <w:b/>
          <w:highlight w:val="yellow"/>
          <w:u w:val="single"/>
        </w:rPr>
        <w:t>A sweeping mandate from the top is an incontrovertible requirement for Cuba to be able to open itself to any influx of investment, especially from the United States</w:t>
      </w:r>
      <w:r w:rsidRPr="00EF1D10">
        <w:t xml:space="preserve">. </w:t>
      </w:r>
      <w:r w:rsidRPr="00EF1D10">
        <w:rPr>
          <w:b/>
          <w:highlight w:val="yellow"/>
          <w:u w:val="single"/>
        </w:rPr>
        <w:t xml:space="preserve">Given </w:t>
      </w:r>
      <w:smartTag w:uri="urn:schemas-microsoft-com:office:smarttags" w:element="country-region">
        <w:r w:rsidRPr="00EF1D10">
          <w:rPr>
            <w:b/>
            <w:highlight w:val="yellow"/>
            <w:u w:val="single"/>
          </w:rPr>
          <w:t>Cuba</w:t>
        </w:r>
      </w:smartTag>
      <w:r w:rsidRPr="00EF1D10">
        <w:rPr>
          <w:b/>
          <w:highlight w:val="yellow"/>
          <w:u w:val="single"/>
        </w:rPr>
        <w:t xml:space="preserve">’s pronounced and justifiable hostility against </w:t>
      </w:r>
      <w:smartTag w:uri="urn:schemas-microsoft-com:office:smarttags" w:element="country-region">
        <w:r w:rsidRPr="00EF1D10">
          <w:rPr>
            <w:b/>
            <w:highlight w:val="yellow"/>
            <w:u w:val="single"/>
          </w:rPr>
          <w:t>U.S</w:t>
        </w:r>
        <w:r w:rsidRPr="00EF1D10">
          <w:t>.</w:t>
        </w:r>
      </w:smartTag>
      <w:r w:rsidRPr="00EF1D10">
        <w:t xml:space="preserve"> intervention</w:t>
      </w:r>
      <w:r w:rsidRPr="00EF1D10">
        <w:rPr>
          <w:b/>
          <w:highlight w:val="yellow"/>
          <w:u w:val="single"/>
        </w:rPr>
        <w:t xml:space="preserve">, such an endeavor would prove a difficult task </w:t>
      </w:r>
      <w:r w:rsidRPr="00EF1D10">
        <w:rPr>
          <w:b/>
          <w:u w:val="single"/>
        </w:rPr>
        <w:t xml:space="preserve">for </w:t>
      </w:r>
      <w:smartTag w:uri="urn:schemas-microsoft-com:office:smarttags" w:element="place">
        <w:smartTag w:uri="urn:schemas-microsoft-com:office:smarttags" w:element="City">
          <w:r w:rsidRPr="00EF1D10">
            <w:rPr>
              <w:b/>
              <w:u w:val="single"/>
            </w:rPr>
            <w:t>Havana</w:t>
          </w:r>
        </w:smartTag>
      </w:smartTag>
      <w:r w:rsidRPr="00EF1D10">
        <w:rPr>
          <w:b/>
          <w:highlight w:val="yellow"/>
          <w:u w:val="single"/>
        </w:rPr>
        <w:t>. However</w:t>
      </w:r>
      <w:r w:rsidRPr="00EF1D10">
        <w:rPr>
          <w:b/>
          <w:u w:val="single"/>
        </w:rPr>
        <w:t xml:space="preserve">, both </w:t>
      </w:r>
      <w:r w:rsidRPr="00EF1D10">
        <w:rPr>
          <w:b/>
          <w:highlight w:val="yellow"/>
          <w:u w:val="single"/>
        </w:rPr>
        <w:t xml:space="preserve">internal and external incentives exist to prompt </w:t>
      </w:r>
      <w:smartTag w:uri="urn:schemas-microsoft-com:office:smarttags" w:element="country-region">
        <w:smartTag w:uri="urn:schemas-microsoft-com:office:smarttags" w:element="place">
          <w:r w:rsidRPr="00EF1D10">
            <w:rPr>
              <w:b/>
              <w:highlight w:val="yellow"/>
              <w:u w:val="single"/>
            </w:rPr>
            <w:t>Cuba</w:t>
          </w:r>
        </w:smartTag>
      </w:smartTag>
      <w:r w:rsidRPr="00EF1D10">
        <w:rPr>
          <w:b/>
          <w:highlight w:val="yellow"/>
          <w:u w:val="single"/>
        </w:rPr>
        <w:t xml:space="preserve"> to act with avidity to reassess and revamp its capital assets.</w:t>
      </w:r>
      <w:r w:rsidRPr="00EF1D10">
        <w:t xml:space="preserve"> Similar to </w:t>
      </w:r>
      <w:smartTag w:uri="urn:schemas-microsoft-com:office:smarttags" w:element="place">
        <w:smartTag w:uri="urn:schemas-microsoft-com:office:smarttags" w:element="country-region">
          <w:r w:rsidRPr="00EF1D10">
            <w:t>China</w:t>
          </w:r>
        </w:smartTag>
      </w:smartTag>
      <w:r w:rsidRPr="00EF1D10">
        <w:rPr>
          <w:b/>
          <w:u w:val="single"/>
        </w:rPr>
        <w:t xml:space="preserve">, </w:t>
      </w:r>
      <w:r w:rsidRPr="00EF1D10">
        <w:rPr>
          <w:b/>
          <w:highlight w:val="yellow"/>
          <w:u w:val="single"/>
        </w:rPr>
        <w:t>Cuban quasi-visionaries believe</w:t>
      </w:r>
      <w:r w:rsidRPr="00EF1D10">
        <w:t xml:space="preserve"> that </w:t>
      </w:r>
      <w:r w:rsidRPr="00EF1D10">
        <w:rPr>
          <w:b/>
          <w:highlight w:val="yellow"/>
          <w:u w:val="single"/>
        </w:rPr>
        <w:t>they stand to gain much by riding the currents of</w:t>
      </w:r>
      <w:r w:rsidRPr="00EF1D10">
        <w:rPr>
          <w:b/>
          <w:u w:val="single"/>
        </w:rPr>
        <w:t xml:space="preserve"> </w:t>
      </w:r>
      <w:r w:rsidRPr="00EF1D10">
        <w:rPr>
          <w:b/>
          <w:highlight w:val="yellow"/>
          <w:u w:val="single"/>
        </w:rPr>
        <w:t>capitalism</w:t>
      </w:r>
      <w:r w:rsidRPr="00EF1D10">
        <w:rPr>
          <w:b/>
          <w:u w:val="single"/>
        </w:rPr>
        <w:t xml:space="preserve"> while still holding fast to the spirit of</w:t>
      </w:r>
      <w:r w:rsidRPr="00EF1D10">
        <w:rPr>
          <w:rStyle w:val="apple-converted-space"/>
          <w:u w:val="single"/>
        </w:rPr>
        <w:t> </w:t>
      </w:r>
      <w:r w:rsidRPr="00EF1D10">
        <w:rPr>
          <w:rStyle w:val="Emphasis"/>
        </w:rPr>
        <w:t>La Revolución</w:t>
      </w:r>
      <w:r w:rsidRPr="00EF1D10">
        <w:rPr>
          <w:b/>
          <w:u w:val="single"/>
        </w:rPr>
        <w:t>.</w:t>
      </w:r>
    </w:p>
    <w:p w:rsidR="00992263" w:rsidRDefault="00992263" w:rsidP="00992263">
      <w:pPr>
        <w:pStyle w:val="Heading4"/>
      </w:pPr>
      <w:r>
        <w:t>Production of sugar</w:t>
      </w:r>
      <w:r w:rsidRPr="00563F71">
        <w:t xml:space="preserve"> would help Cuban economy</w:t>
      </w:r>
    </w:p>
    <w:p w:rsidR="00992263" w:rsidRPr="00050A24" w:rsidRDefault="00992263" w:rsidP="00992263">
      <w:r w:rsidRPr="00050A24">
        <w:rPr>
          <w:rStyle w:val="StyleStyleBold12pt"/>
        </w:rPr>
        <w:t>Elledge  9</w:t>
      </w:r>
      <w:r>
        <w:t xml:space="preserve"> </w:t>
      </w:r>
      <w:r w:rsidRPr="00563F71">
        <w:rPr>
          <w:sz w:val="16"/>
          <w:szCs w:val="16"/>
        </w:rPr>
        <w:t xml:space="preserve">(Nicholas, Researcher for the Council of Hemispheric Relations, 10/29/09, CUBA’S SUGARCANE ETHANOL POTENTIAL: CUBA, RAUL CASTRO, AND THE RETURN OF KING SUGAR TO THE ISLAND, Council of Hemispheric Relations (Think Tank; NGO), </w:t>
      </w:r>
      <w:hyperlink r:id="rId197" w:history="1">
        <w:r w:rsidRPr="00563F71">
          <w:rPr>
            <w:rStyle w:val="Hyperlink"/>
            <w:sz w:val="16"/>
            <w:szCs w:val="16"/>
          </w:rPr>
          <w:t>http://www.coha.org/cubas-sugarcane-ethanol-potential/</w:t>
        </w:r>
      </w:hyperlink>
      <w:r>
        <w:rPr>
          <w:sz w:val="16"/>
          <w:szCs w:val="16"/>
        </w:rPr>
        <w:t>) KL</w:t>
      </w:r>
    </w:p>
    <w:p w:rsidR="00992263" w:rsidRPr="00563F71" w:rsidRDefault="00992263" w:rsidP="00992263">
      <w:r w:rsidRPr="00563F71">
        <w:rPr>
          <w:sz w:val="16"/>
          <w:szCs w:val="16"/>
        </w:rPr>
        <w:t>Despite its clear deterioration in recent years</w:t>
      </w:r>
      <w:r w:rsidRPr="00563F71">
        <w:t xml:space="preserve">, </w:t>
      </w:r>
      <w:r w:rsidRPr="00563F71">
        <w:rPr>
          <w:b/>
          <w:bCs/>
          <w:highlight w:val="yellow"/>
          <w:u w:val="single"/>
        </w:rPr>
        <w:t>a revived Cuban sugar industry could serve an important role in the immediate future</w:t>
      </w:r>
      <w:r w:rsidRPr="00563F71">
        <w:rPr>
          <w:b/>
          <w:bCs/>
          <w:u w:val="single"/>
        </w:rPr>
        <w:t xml:space="preserve"> by </w:t>
      </w:r>
      <w:r w:rsidRPr="00563F71">
        <w:rPr>
          <w:b/>
          <w:bCs/>
          <w:highlight w:val="yellow"/>
          <w:u w:val="single"/>
        </w:rPr>
        <w:t>attracting a new tranche of foreign investment while bolstering the country’s failing economy through the production of raw sugar, which would be processed into renewable fuel</w:t>
      </w:r>
      <w:r w:rsidRPr="00563F71">
        <w:t xml:space="preserve"> </w:t>
      </w:r>
      <w:r w:rsidRPr="00563F71">
        <w:rPr>
          <w:sz w:val="16"/>
          <w:szCs w:val="16"/>
        </w:rPr>
        <w:t>as well as cogenerate electricity. In fact, Cuba has produced ethanol in the past; when imported oil supplies were drastically curbed during the WWII conflict, Cuba produced roughly 26 million gallons of anhydrous ethanol to blend with gasoline. This practice, however, was discontinued after the war in order to meet U.S. raw sugar import quotas. Today</w:t>
      </w:r>
      <w:r w:rsidRPr="00563F71">
        <w:rPr>
          <w:b/>
          <w:bCs/>
          <w:highlight w:val="yellow"/>
          <w:u w:val="single"/>
        </w:rPr>
        <w:t>, Juan Tomás Sanchez</w:t>
      </w:r>
      <w:r w:rsidRPr="00563F71">
        <w:rPr>
          <w:b/>
          <w:bCs/>
          <w:u w:val="single"/>
        </w:rPr>
        <w:t xml:space="preserve"> of the Association for the Study of the Cuban Economy </w:t>
      </w:r>
      <w:r w:rsidRPr="00563F71">
        <w:rPr>
          <w:b/>
          <w:bCs/>
          <w:highlight w:val="yellow"/>
          <w:u w:val="single"/>
        </w:rPr>
        <w:t>estimates that Cuba eventually could supply up to 3.2 billion gallons of ethanol annually. A</w:t>
      </w:r>
      <w:r w:rsidRPr="00563F71">
        <w:rPr>
          <w:b/>
          <w:bCs/>
          <w:u w:val="single"/>
        </w:rPr>
        <w:t xml:space="preserve"> more modest </w:t>
      </w:r>
      <w:r w:rsidRPr="00563F71">
        <w:rPr>
          <w:b/>
          <w:bCs/>
          <w:highlight w:val="yellow"/>
          <w:u w:val="single"/>
        </w:rPr>
        <w:t xml:space="preserve">prediction by </w:t>
      </w:r>
      <w:r w:rsidRPr="00634E9E">
        <w:rPr>
          <w:b/>
          <w:bCs/>
          <w:u w:val="single"/>
        </w:rPr>
        <w:t xml:space="preserve">Cuba expert </w:t>
      </w:r>
      <w:r w:rsidRPr="00563F71">
        <w:rPr>
          <w:b/>
          <w:bCs/>
          <w:highlight w:val="yellow"/>
          <w:u w:val="single"/>
        </w:rPr>
        <w:t>Jorge Hernandez Fonseca projects a production figure around 2 billion gallons per year,</w:t>
      </w:r>
      <w:r w:rsidRPr="00563F71">
        <w:rPr>
          <w:b/>
          <w:bCs/>
          <w:u w:val="single"/>
        </w:rPr>
        <w:t xml:space="preserve"> </w:t>
      </w:r>
      <w:r w:rsidRPr="00563F71">
        <w:rPr>
          <w:b/>
          <w:bCs/>
          <w:highlight w:val="yellow"/>
          <w:u w:val="single"/>
        </w:rPr>
        <w:t>which</w:t>
      </w:r>
      <w:r w:rsidRPr="00563F71">
        <w:rPr>
          <w:b/>
          <w:bCs/>
          <w:u w:val="single"/>
        </w:rPr>
        <w:t xml:space="preserve"> would still </w:t>
      </w:r>
      <w:r w:rsidRPr="00563F71">
        <w:rPr>
          <w:b/>
          <w:bCs/>
          <w:highlight w:val="yellow"/>
          <w:u w:val="single"/>
        </w:rPr>
        <w:t>make the island the third largest sugar producer in the world,</w:t>
      </w:r>
      <w:r w:rsidRPr="00563F71">
        <w:rPr>
          <w:b/>
          <w:bCs/>
          <w:u w:val="single"/>
        </w:rPr>
        <w:t xml:space="preserve"> behind the U.S. and Brazil.</w:t>
      </w:r>
      <w:r w:rsidRPr="00563F71">
        <w:t xml:space="preserve"> </w:t>
      </w:r>
      <w:r w:rsidRPr="00563F71">
        <w:rPr>
          <w:sz w:val="16"/>
          <w:szCs w:val="16"/>
        </w:rPr>
        <w:t>Regardless, Rivera Ortiz, director of the Cuban business society ZERUS, told business magazine</w:t>
      </w:r>
      <w:r w:rsidRPr="00563F71">
        <w:rPr>
          <w:rStyle w:val="Emphasis"/>
          <w:sz w:val="16"/>
          <w:szCs w:val="16"/>
        </w:rPr>
        <w:t>Opciones</w:t>
      </w:r>
      <w:r w:rsidRPr="00563F71">
        <w:rPr>
          <w:rStyle w:val="apple-converted-space"/>
          <w:sz w:val="16"/>
          <w:szCs w:val="16"/>
        </w:rPr>
        <w:t> </w:t>
      </w:r>
      <w:r w:rsidRPr="00563F71">
        <w:rPr>
          <w:sz w:val="16"/>
          <w:szCs w:val="16"/>
        </w:rPr>
        <w:t>in 2006 that, “any efforts by foreign and Cuban entrepreneurs to jointly produce ethanol in Cuba must first look at guaranteeing financial and technological resources needed to boost sugarcane production as the necessary raw material for the advancement of ethanol projects.”</w:t>
      </w:r>
    </w:p>
    <w:p w:rsidR="00992263" w:rsidRDefault="00992263" w:rsidP="00992263">
      <w:pPr>
        <w:pStyle w:val="Heading4"/>
      </w:pPr>
      <w:r>
        <w:t>Lifting the embargo would allow investors to have access to Cuba, improving the lives of Cubans and setting Cuba on track to become capitalist</w:t>
      </w:r>
    </w:p>
    <w:p w:rsidR="00992263" w:rsidRPr="003C3D4A" w:rsidRDefault="00992263" w:rsidP="00992263">
      <w:pPr>
        <w:rPr>
          <w:rStyle w:val="StyleStyleBold12pt"/>
        </w:rPr>
      </w:pPr>
      <w:r>
        <w:rPr>
          <w:rStyle w:val="StyleStyleBold12pt"/>
        </w:rPr>
        <w:t>Cave ’12</w:t>
      </w:r>
    </w:p>
    <w:p w:rsidR="00992263" w:rsidRDefault="00992263" w:rsidP="00992263">
      <w:pPr>
        <w:rPr>
          <w:rStyle w:val="StyleBoldUnderline"/>
          <w:rFonts w:eastAsia="Times New Roman"/>
          <w:b w:val="0"/>
          <w:bCs w:val="0"/>
          <w:color w:val="000000"/>
          <w:sz w:val="16"/>
          <w:szCs w:val="24"/>
        </w:rPr>
      </w:pPr>
      <w:r>
        <w:rPr>
          <w:rStyle w:val="StyleBoldUnderline"/>
          <w:rFonts w:eastAsia="Times New Roman"/>
          <w:b w:val="0"/>
          <w:bCs w:val="0"/>
          <w:color w:val="000000"/>
          <w:sz w:val="16"/>
          <w:szCs w:val="24"/>
        </w:rPr>
        <w:t>Damien (</w:t>
      </w:r>
      <w:r w:rsidRPr="00D13385">
        <w:rPr>
          <w:rStyle w:val="StyleBoldUnderline"/>
          <w:rFonts w:eastAsia="Times New Roman"/>
          <w:b w:val="0"/>
          <w:bCs w:val="0"/>
          <w:color w:val="000000"/>
          <w:sz w:val="16"/>
          <w:szCs w:val="24"/>
        </w:rPr>
        <w:t>foreign correspondent for The New York Times</w:t>
      </w:r>
      <w:r>
        <w:rPr>
          <w:rStyle w:val="StyleBoldUnderline"/>
          <w:rFonts w:eastAsia="Times New Roman"/>
          <w:b w:val="0"/>
          <w:bCs w:val="0"/>
          <w:color w:val="000000"/>
          <w:sz w:val="16"/>
          <w:szCs w:val="24"/>
        </w:rPr>
        <w:t xml:space="preserve"> covering Mexico, Central America, and the Caribbean) November 19 [“</w:t>
      </w:r>
      <w:r w:rsidRPr="00B80E63">
        <w:rPr>
          <w:rStyle w:val="StyleBoldUnderline"/>
          <w:rFonts w:eastAsia="Times New Roman"/>
          <w:b w:val="0"/>
          <w:bCs w:val="0"/>
          <w:color w:val="000000"/>
          <w:sz w:val="16"/>
          <w:szCs w:val="24"/>
        </w:rPr>
        <w:t>Easing of Restraints in Cuba Renews Debate on U.S. Embargo</w:t>
      </w:r>
      <w:r>
        <w:rPr>
          <w:rStyle w:val="StyleBoldUnderline"/>
          <w:rFonts w:eastAsia="Times New Roman"/>
          <w:b w:val="0"/>
          <w:bCs w:val="0"/>
          <w:color w:val="000000"/>
          <w:sz w:val="16"/>
          <w:szCs w:val="24"/>
        </w:rPr>
        <w:t xml:space="preserve">,” NYT, online at </w:t>
      </w:r>
      <w:hyperlink r:id="rId198" w:history="1">
        <w:r w:rsidRPr="007556EE">
          <w:rPr>
            <w:rStyle w:val="Hyperlink"/>
            <w:rFonts w:eastAsia="Times New Roman"/>
            <w:sz w:val="16"/>
            <w:szCs w:val="24"/>
          </w:rPr>
          <w:t>http://www.nytimes.com/2012/11/20/world/americas/changes-in-cuba-create-support-for-easing-embargo.html?pagewanted=all&amp;_r=0,</w:t>
        </w:r>
      </w:hyperlink>
      <w:r>
        <w:rPr>
          <w:rStyle w:val="StyleBoldUnderline"/>
          <w:rFonts w:eastAsia="Times New Roman"/>
          <w:b w:val="0"/>
          <w:bCs w:val="0"/>
          <w:color w:val="000000"/>
          <w:sz w:val="16"/>
          <w:szCs w:val="24"/>
        </w:rPr>
        <w:t xml:space="preserve"> July 6, 2013, Hostert]</w:t>
      </w:r>
    </w:p>
    <w:p w:rsidR="00992263" w:rsidRDefault="00992263" w:rsidP="00992263">
      <w:pPr>
        <w:rPr>
          <w:rStyle w:val="StyleBoldUnderline"/>
          <w:sz w:val="24"/>
          <w:szCs w:val="24"/>
        </w:rPr>
      </w:pPr>
      <w:r w:rsidRPr="00334A0E">
        <w:rPr>
          <w:rStyle w:val="StyleBoldUnderline"/>
          <w:sz w:val="24"/>
          <w:szCs w:val="24"/>
        </w:rPr>
        <w:t xml:space="preserve"> “If I could just get a lift,” said Francisco López</w:t>
      </w:r>
      <w:r w:rsidRPr="00334A0E">
        <w:rPr>
          <w:sz w:val="16"/>
          <w:szCs w:val="24"/>
        </w:rPr>
        <w:t xml:space="preserve">, imagining the addition of a hydraulic elevator as he stood by a rusted Russian sedan in his mechanic’s workshop here. </w:t>
      </w:r>
      <w:r w:rsidRPr="00334A0E">
        <w:rPr>
          <w:rStyle w:val="StyleBoldUnderline"/>
          <w:sz w:val="24"/>
          <w:szCs w:val="24"/>
        </w:rPr>
        <w:t xml:space="preserve">All he needed was an investment from his brother in Miami </w:t>
      </w:r>
      <w:r w:rsidRPr="00334A0E">
        <w:rPr>
          <w:sz w:val="16"/>
          <w:szCs w:val="24"/>
        </w:rPr>
        <w:t xml:space="preserve">or </w:t>
      </w:r>
      <w:r w:rsidRPr="00334A0E">
        <w:rPr>
          <w:sz w:val="16"/>
          <w:szCs w:val="24"/>
        </w:rPr>
        <w:lastRenderedPageBreak/>
        <w:t xml:space="preserve">from a Cuban friend there who already sneaks in brake pads and other parts for him. </w:t>
      </w:r>
      <w:r w:rsidRPr="00334A0E">
        <w:rPr>
          <w:rStyle w:val="StyleBoldUnderline"/>
          <w:sz w:val="24"/>
          <w:szCs w:val="24"/>
        </w:rPr>
        <w:t>The problem: Washington’s 50-year-old trade embargo, which prohibits even the most basic business dealings across the 90 miles separating Cuba from the United States.</w:t>
      </w:r>
      <w:r w:rsidRPr="00334A0E">
        <w:rPr>
          <w:sz w:val="16"/>
          <w:szCs w:val="24"/>
        </w:rPr>
        <w:t xml:space="preserve"> Indeed, </w:t>
      </w:r>
      <w:r w:rsidRPr="00334A0E">
        <w:rPr>
          <w:rStyle w:val="StyleBoldUnderline"/>
          <w:sz w:val="24"/>
          <w:szCs w:val="24"/>
        </w:rPr>
        <w:t xml:space="preserve">every time Mr. López’s friend in Florida accepts payment for a car part destined for Cuba, he puts himself at risk of a fine of up to $65,000. </w:t>
      </w:r>
      <w:r w:rsidRPr="00334A0E">
        <w:rPr>
          <w:sz w:val="16"/>
          <w:szCs w:val="24"/>
        </w:rPr>
        <w:t xml:space="preserve">With Cuba cautiously introducing free-market changes that have legalized hundreds of thousands of small private businesses over the past two years, new economic bonds between Cuba and the United States have formed, creating new challenges, new possibilities — and a more complicated debate over the embargo. The longstanding logic has been that broad sanctions are necessary to suffocate the totalitarian government of Fidel and Raúl Castro. </w:t>
      </w:r>
      <w:r w:rsidRPr="00334A0E">
        <w:rPr>
          <w:rStyle w:val="StyleBoldUnderline"/>
          <w:sz w:val="24"/>
          <w:szCs w:val="24"/>
        </w:rPr>
        <w:t>Now,</w:t>
      </w:r>
      <w:r w:rsidRPr="00334A0E">
        <w:rPr>
          <w:sz w:val="16"/>
          <w:szCs w:val="24"/>
        </w:rPr>
        <w:t xml:space="preserve"> especially for many Cubans who had previously stayed on the sidelines in the battle over Cuba policy, </w:t>
      </w:r>
      <w:r w:rsidRPr="00334A0E">
        <w:rPr>
          <w:rStyle w:val="StyleBoldUnderline"/>
          <w:sz w:val="24"/>
          <w:szCs w:val="24"/>
        </w:rPr>
        <w:t>a new argument against the embargo is gaining currency — that the tentative move toward capitalism by the Cuban government could be sped up with more assistance from Americans.</w:t>
      </w:r>
    </w:p>
    <w:p w:rsidR="00992263" w:rsidRPr="00F36EE6" w:rsidRDefault="00992263" w:rsidP="00992263">
      <w:pPr>
        <w:pStyle w:val="Heading4"/>
        <w:rPr>
          <w:rStyle w:val="StyleBoldUnderline"/>
          <w:b/>
          <w:bCs/>
        </w:rPr>
      </w:pPr>
      <w:r w:rsidRPr="00F36EE6">
        <w:rPr>
          <w:rStyle w:val="StyleBoldUnderline"/>
          <w:b/>
          <w:bCs/>
        </w:rPr>
        <w:t>An increase of ethanol from Latin America would solve food scarcity and lower the price of ethanol</w:t>
      </w:r>
    </w:p>
    <w:p w:rsidR="00992263" w:rsidRPr="007172DB" w:rsidRDefault="00992263" w:rsidP="00992263">
      <w:pPr>
        <w:rPr>
          <w:rStyle w:val="StyleStyleBold12pt"/>
        </w:rPr>
      </w:pPr>
      <w:r>
        <w:rPr>
          <w:rStyle w:val="StyleStyleBold12pt"/>
        </w:rPr>
        <w:t>St. John ’09</w:t>
      </w:r>
    </w:p>
    <w:p w:rsidR="00992263" w:rsidRPr="007172DB" w:rsidRDefault="00992263" w:rsidP="00992263">
      <w:pPr>
        <w:rPr>
          <w:rStyle w:val="StyleBoldUnderline"/>
          <w:b w:val="0"/>
        </w:rPr>
      </w:pPr>
      <w:r>
        <w:rPr>
          <w:rStyle w:val="StyleBoldUnderline"/>
          <w:b w:val="0"/>
        </w:rPr>
        <w:t>Keith (NQA) March [“</w:t>
      </w:r>
      <w:r w:rsidRPr="005E07BF">
        <w:rPr>
          <w:rStyle w:val="StyleBoldUnderline"/>
          <w:b w:val="0"/>
        </w:rPr>
        <w:t>Ethanol and U.S. Policy Toward Latin America</w:t>
      </w:r>
      <w:r>
        <w:rPr>
          <w:rStyle w:val="StyleBoldUnderline"/>
          <w:b w:val="0"/>
        </w:rPr>
        <w:t xml:space="preserve">,” online at </w:t>
      </w:r>
      <w:hyperlink r:id="rId199" w:history="1">
        <w:r w:rsidRPr="007556EE">
          <w:rPr>
            <w:rStyle w:val="Hyperlink"/>
          </w:rPr>
          <w:t>http://latinamericasfinancial.com/ContribPDFDocs/STJOHN20090313.pdf</w:t>
        </w:r>
      </w:hyperlink>
      <w:r>
        <w:rPr>
          <w:rStyle w:val="StyleBoldUnderline"/>
          <w:b w:val="0"/>
        </w:rPr>
        <w:t>, July 8, 2013, Hostert]</w:t>
      </w:r>
    </w:p>
    <w:p w:rsidR="00992263" w:rsidRPr="00F36EE6" w:rsidRDefault="00992263" w:rsidP="00992263">
      <w:pPr>
        <w:rPr>
          <w:sz w:val="16"/>
          <w:szCs w:val="24"/>
        </w:rPr>
      </w:pPr>
      <w:r w:rsidRPr="00064521">
        <w:rPr>
          <w:rStyle w:val="StyleBoldUnderline"/>
          <w:rFonts w:eastAsia="Times New Roman"/>
          <w:b w:val="0"/>
          <w:iCs/>
          <w:sz w:val="16"/>
          <w:szCs w:val="24"/>
          <w:u w:val="none"/>
        </w:rPr>
        <w:t xml:space="preserve">Now </w:t>
      </w:r>
      <w:r w:rsidRPr="0017245B">
        <w:rPr>
          <w:rStyle w:val="StyleBoldUnderline"/>
          <w:sz w:val="24"/>
          <w:szCs w:val="24"/>
        </w:rPr>
        <w:t>the political calculation in the U.S. is shifting.</w:t>
      </w:r>
      <w:r w:rsidRPr="00064521">
        <w:rPr>
          <w:rStyle w:val="StyleBoldUnderline"/>
          <w:rFonts w:eastAsia="Times New Roman"/>
          <w:b w:val="0"/>
          <w:iCs/>
          <w:sz w:val="16"/>
          <w:szCs w:val="24"/>
          <w:u w:val="none"/>
        </w:rPr>
        <w:t xml:space="preserve"> The anti-Castro pressure groups are aging and their children and grandchildren do not care so passionately about Cuba. </w:t>
      </w:r>
      <w:r w:rsidRPr="0017245B">
        <w:rPr>
          <w:rStyle w:val="StyleBoldUnderline"/>
          <w:sz w:val="24"/>
          <w:szCs w:val="24"/>
        </w:rPr>
        <w:t>More and more people in the U.S. are now aware that the aforementioned Latin American and Caribbean nations would not be the only ones to gain from a more liberal policy toward imported ethanol. All countries that consume cereal grains as a key part of their diets would gain.</w:t>
      </w:r>
      <w:r w:rsidRPr="00064521">
        <w:rPr>
          <w:rStyle w:val="StyleBoldUnderline"/>
          <w:rFonts w:eastAsia="Times New Roman"/>
          <w:b w:val="0"/>
          <w:iCs/>
          <w:sz w:val="16"/>
          <w:szCs w:val="24"/>
          <w:u w:val="none"/>
        </w:rPr>
        <w:t xml:space="preserve"> </w:t>
      </w:r>
      <w:r w:rsidRPr="0017245B">
        <w:rPr>
          <w:rStyle w:val="StyleBoldUnderline"/>
          <w:sz w:val="24"/>
          <w:szCs w:val="24"/>
        </w:rPr>
        <w:t>With a reduction in the use of corn for processing into ethanol,</w:t>
      </w:r>
      <w:r w:rsidRPr="00064521">
        <w:rPr>
          <w:rStyle w:val="StyleBoldUnderline"/>
          <w:rFonts w:eastAsia="Times New Roman"/>
          <w:b w:val="0"/>
          <w:iCs/>
          <w:sz w:val="16"/>
          <w:szCs w:val="24"/>
          <w:u w:val="none"/>
        </w:rPr>
        <w:t xml:space="preserve"> </w:t>
      </w:r>
      <w:r w:rsidRPr="0017245B">
        <w:rPr>
          <w:rStyle w:val="StyleBoldUnderline"/>
          <w:sz w:val="24"/>
          <w:szCs w:val="24"/>
        </w:rPr>
        <w:t>more corn would be available to the world food market.</w:t>
      </w:r>
      <w:r w:rsidRPr="00064521">
        <w:rPr>
          <w:rStyle w:val="StyleBoldUnderline"/>
          <w:rFonts w:eastAsia="Times New Roman"/>
          <w:b w:val="0"/>
          <w:iCs/>
          <w:sz w:val="16"/>
          <w:szCs w:val="24"/>
          <w:u w:val="none"/>
        </w:rPr>
        <w:t xml:space="preserve"> </w:t>
      </w:r>
      <w:r w:rsidRPr="0017245B">
        <w:rPr>
          <w:rStyle w:val="StyleBoldUnderline"/>
          <w:sz w:val="24"/>
          <w:szCs w:val="24"/>
        </w:rPr>
        <w:t>This would lead to a price reduction, not only on corn but on all substitute grains that have risen in price as the price of corn has gone up.</w:t>
      </w:r>
      <w:r w:rsidRPr="00064521">
        <w:rPr>
          <w:rStyle w:val="StyleBoldUnderline"/>
          <w:rFonts w:eastAsia="Times New Roman"/>
          <w:b w:val="0"/>
          <w:iCs/>
          <w:sz w:val="16"/>
          <w:szCs w:val="24"/>
          <w:u w:val="none"/>
        </w:rPr>
        <w:t xml:space="preserve"> The United States gave an extra $200 million, above the amount that it historically gave every year, to the world relief fund for the purpose of buying these grains for Africans and other people in desperately poor countries. It is ironic that the U.S. government spent those tax dollars to diminish the damage caused by the tax dollars that it spent subsidizing the corn-based ethanol program. The U.S. finds itself spending money in attempt to reverse the damage it caused by spending money on an activity that was inefficient in the first place! Until the past month, many economists asserted that America was not in recession and that Americans should be confident that there is little risk of recession. According to the official statistical definition, the U.S. did enter a recession as of December 2007. The middle class, however, has been in a severe recession if we look at the income and spending patterns of middle-class households. Five years ago the average American family spent approximately 12 cents per dollar of income on food and fuel. This figure has increased; in the first quarter of 2008 the average American spent approximately 30 cents per dollar on food and fuel. We can see the effect of this shift in the shops on Main Street as well as on Wall Street. Consumer electronic stores have reduced staff, lowered prices, and closed stores in order to cope with the loss of business. The Sharper Image is a case in point. They closed half of the stores in the first quarter of 2008. On Wall Street the evidence is that the stocks of clothing retailers have fallen. So the economy is officially in a recession and now the question is how serious the recession will be. </w:t>
      </w:r>
      <w:r w:rsidRPr="0017245B">
        <w:rPr>
          <w:rStyle w:val="StyleBoldUnderline"/>
          <w:sz w:val="24"/>
          <w:szCs w:val="24"/>
        </w:rPr>
        <w:t>An increase of imports of ethanol</w:t>
      </w:r>
      <w:r w:rsidRPr="0017245B">
        <w:rPr>
          <w:sz w:val="16"/>
          <w:szCs w:val="24"/>
        </w:rPr>
        <w:t xml:space="preserve">, triggered by a drastic reduction in the import tariff, </w:t>
      </w:r>
      <w:r w:rsidRPr="0017245B">
        <w:rPr>
          <w:rStyle w:val="StyleBoldUnderline"/>
          <w:sz w:val="24"/>
          <w:szCs w:val="24"/>
        </w:rPr>
        <w:t>would not only increase the supply of ethanol but would lower fuel costs across the U</w:t>
      </w:r>
      <w:r w:rsidRPr="0017245B">
        <w:rPr>
          <w:sz w:val="16"/>
          <w:szCs w:val="24"/>
        </w:rPr>
        <w:t xml:space="preserve">nited </w:t>
      </w:r>
      <w:r w:rsidRPr="0017245B">
        <w:rPr>
          <w:rStyle w:val="StyleBoldUnderline"/>
          <w:sz w:val="24"/>
          <w:szCs w:val="24"/>
        </w:rPr>
        <w:t>S</w:t>
      </w:r>
      <w:r w:rsidRPr="0017245B">
        <w:rPr>
          <w:sz w:val="16"/>
          <w:szCs w:val="24"/>
        </w:rPr>
        <w:t xml:space="preserve">tates. </w:t>
      </w:r>
      <w:r w:rsidRPr="0017245B">
        <w:rPr>
          <w:rStyle w:val="StyleBoldUnderline"/>
          <w:sz w:val="24"/>
          <w:szCs w:val="24"/>
        </w:rPr>
        <w:t>A shift of ethanol production to more efficient sugar cane in Central and South American nations would reduce the price of ethanol and improve the economies of those countries</w:t>
      </w:r>
      <w:r w:rsidRPr="0017245B">
        <w:rPr>
          <w:sz w:val="16"/>
          <w:szCs w:val="24"/>
        </w:rPr>
        <w:t xml:space="preserve">, lowering their need for foreign assistance. Also </w:t>
      </w:r>
      <w:r w:rsidRPr="0017245B">
        <w:rPr>
          <w:rStyle w:val="StyleBoldUnderline"/>
          <w:sz w:val="24"/>
          <w:szCs w:val="24"/>
        </w:rPr>
        <w:t>the amount of corn that would be turned into ethanol would decline, and the supply available for human and animal consumption would rise</w:t>
      </w:r>
      <w:r w:rsidRPr="0017245B">
        <w:rPr>
          <w:sz w:val="16"/>
          <w:szCs w:val="24"/>
        </w:rPr>
        <w:t xml:space="preserve">, so the price of meat would not rise so sharply. </w:t>
      </w:r>
      <w:r w:rsidRPr="0017245B">
        <w:rPr>
          <w:rStyle w:val="StyleBoldUnderline"/>
          <w:sz w:val="24"/>
          <w:szCs w:val="24"/>
        </w:rPr>
        <w:t>These improvements</w:t>
      </w:r>
      <w:r w:rsidRPr="0017245B">
        <w:rPr>
          <w:sz w:val="16"/>
          <w:szCs w:val="24"/>
        </w:rPr>
        <w:t xml:space="preserve"> in worldwide efficiency would lower the costs of all cereal grains, which </w:t>
      </w:r>
      <w:r w:rsidRPr="0017245B">
        <w:rPr>
          <w:rStyle w:val="StyleBoldUnderline"/>
          <w:sz w:val="24"/>
          <w:szCs w:val="24"/>
        </w:rPr>
        <w:t xml:space="preserve">would allow the U.S. government to decrease the amount of emergency aid it gives to the world food bank. </w:t>
      </w:r>
    </w:p>
    <w:p w:rsidR="00992263" w:rsidRPr="008C4ECD" w:rsidRDefault="00992263" w:rsidP="00992263">
      <w:pPr>
        <w:pStyle w:val="Heading4"/>
        <w:rPr>
          <w:rStyle w:val="StyleStyleBold12pt"/>
          <w:b/>
          <w:bCs/>
        </w:rPr>
      </w:pPr>
      <w:r>
        <w:rPr>
          <w:rStyle w:val="StyleStyleBold12pt"/>
        </w:rPr>
        <w:t>Foreign investment reinvigorates the Cuban sugar industry without harming the food industry</w:t>
      </w:r>
    </w:p>
    <w:p w:rsidR="00992263" w:rsidRPr="00997451" w:rsidRDefault="00992263" w:rsidP="00992263">
      <w:pPr>
        <w:rPr>
          <w:rStyle w:val="StyleStyleBold12pt"/>
        </w:rPr>
      </w:pPr>
      <w:r>
        <w:rPr>
          <w:rStyle w:val="StyleStyleBold12pt"/>
        </w:rPr>
        <w:t>Gayoso ’09</w:t>
      </w:r>
    </w:p>
    <w:p w:rsidR="00992263" w:rsidRPr="00661676" w:rsidRDefault="00992263" w:rsidP="00992263">
      <w:pPr>
        <w:rPr>
          <w:sz w:val="16"/>
          <w:szCs w:val="16"/>
        </w:rPr>
      </w:pPr>
      <w:r w:rsidRPr="00661676">
        <w:rPr>
          <w:sz w:val="16"/>
          <w:szCs w:val="16"/>
        </w:rPr>
        <w:t xml:space="preserve">Antonio (agricultural economist with long experience in foreign assistance programs and microfinance; an adjunct professor of development policy and practice, and of microfinance, at the Elliott School of International Affairs, George Washington University) June 5 [“FOOD VS. FUEL: A </w:t>
      </w:r>
      <w:r w:rsidRPr="00661676">
        <w:rPr>
          <w:sz w:val="16"/>
          <w:szCs w:val="16"/>
        </w:rPr>
        <w:lastRenderedPageBreak/>
        <w:t xml:space="preserve">FALSE DILEMMA FOR CUBA—A SURVEY OF THE ISSUE,” online at </w:t>
      </w:r>
      <w:hyperlink r:id="rId200" w:history="1">
        <w:r w:rsidRPr="00661676">
          <w:rPr>
            <w:rStyle w:val="Hyperlink"/>
            <w:sz w:val="16"/>
            <w:szCs w:val="16"/>
          </w:rPr>
          <w:t>http://www.ascecuba.org/publications/proceedings/volume17/pdfs/gayoso.pdf</w:t>
        </w:r>
      </w:hyperlink>
      <w:r w:rsidRPr="00661676">
        <w:rPr>
          <w:sz w:val="16"/>
          <w:szCs w:val="16"/>
        </w:rPr>
        <w:t>,  July 7, 2013, Hostert]</w:t>
      </w:r>
    </w:p>
    <w:p w:rsidR="00992263" w:rsidRDefault="00992263" w:rsidP="00992263">
      <w:pPr>
        <w:rPr>
          <w:sz w:val="16"/>
          <w:szCs w:val="24"/>
        </w:rPr>
      </w:pPr>
      <w:r w:rsidRPr="00762D96">
        <w:rPr>
          <w:sz w:val="16"/>
          <w:szCs w:val="24"/>
        </w:rPr>
        <w:t xml:space="preserve">I have asserted that, </w:t>
      </w:r>
      <w:r w:rsidRPr="00762D96">
        <w:rPr>
          <w:rStyle w:val="StyleBoldUnderline"/>
          <w:sz w:val="24"/>
          <w:szCs w:val="24"/>
        </w:rPr>
        <w:t>if former sugar cane areas are recoverable, Cuba will have close to 2 million hectares of land available to produce sugar cane.</w:t>
      </w:r>
      <w:r w:rsidRPr="00762D96">
        <w:rPr>
          <w:sz w:val="16"/>
          <w:szCs w:val="24"/>
        </w:rPr>
        <w:t xml:space="preserve"> As mentioned before, </w:t>
      </w:r>
      <w:r w:rsidRPr="00762D96">
        <w:rPr>
          <w:rStyle w:val="StyleBoldUnderline"/>
          <w:sz w:val="24"/>
          <w:szCs w:val="24"/>
        </w:rPr>
        <w:t>the historical experience of Cuba and Brazil shows that many products can be obtained from sugar cane</w:t>
      </w:r>
      <w:r w:rsidRPr="00762D96">
        <w:rPr>
          <w:sz w:val="16"/>
          <w:szCs w:val="24"/>
        </w:rPr>
        <w:t>, in addition to sugar itself, for example molasses for cattle feed, newsprint, rum, etc. All of these</w:t>
      </w:r>
      <w:r w:rsidRPr="00762D96">
        <w:rPr>
          <w:rStyle w:val="StyleBoldUnderline"/>
          <w:sz w:val="24"/>
          <w:szCs w:val="24"/>
        </w:rPr>
        <w:t xml:space="preserve"> products can be produced using the entire cane plant, without competing for land for food crops and using existing technology. To achieve such goals, a truly radical restructuring of the Cuban agricultural and sugar sector will be required.</w:t>
      </w:r>
      <w:r w:rsidRPr="00762D96">
        <w:rPr>
          <w:sz w:val="16"/>
          <w:szCs w:val="24"/>
        </w:rPr>
        <w:t xml:space="preserve"> This restructuring will require a drastic policy shift that can/should be rapidly implemented regardless of the government in power. </w:t>
      </w:r>
      <w:r w:rsidRPr="00762D96">
        <w:rPr>
          <w:rStyle w:val="StyleBoldUnderline"/>
          <w:sz w:val="24"/>
          <w:szCs w:val="24"/>
        </w:rPr>
        <w:t>There needs to be a clear government policy that establishes the goal of rescuing the sugar industry, which identifies the actions proposed to reach these goals.</w:t>
      </w:r>
      <w:r w:rsidRPr="00762D96">
        <w:rPr>
          <w:sz w:val="16"/>
          <w:szCs w:val="24"/>
        </w:rPr>
        <w:t xml:space="preserve"> In my opinion, overall, agricultural land and the sugar mills should be privately owned, the property of the producers, as individuals, cooperatives, or corporations. </w:t>
      </w:r>
      <w:r w:rsidRPr="00762D96">
        <w:rPr>
          <w:rStyle w:val="Emphasis"/>
          <w:sz w:val="24"/>
          <w:szCs w:val="24"/>
        </w:rPr>
        <w:t>Foreign direct investment</w:t>
      </w:r>
      <w:r w:rsidRPr="00762D96">
        <w:rPr>
          <w:rStyle w:val="StyleBoldUnderline"/>
          <w:sz w:val="24"/>
          <w:szCs w:val="24"/>
        </w:rPr>
        <w:t xml:space="preserve"> and join ventures </w:t>
      </w:r>
      <w:r w:rsidRPr="00762D96">
        <w:rPr>
          <w:rStyle w:val="Emphasis"/>
          <w:sz w:val="24"/>
          <w:szCs w:val="24"/>
        </w:rPr>
        <w:t>in the sector should be legal</w:t>
      </w:r>
      <w:r w:rsidRPr="00762D96">
        <w:rPr>
          <w:sz w:val="16"/>
          <w:szCs w:val="24"/>
        </w:rPr>
        <w:t xml:space="preserve">, subject only to key necessary regulation and taxation. The market for labor should be free. That means that owners hire workers and pay them directly. Labor unions should be legal and independent from the state. A competitive factors’ market, as well as a national financial system, should be functional. A functioning free market determining prices should be the rule. Intermediation should be legal and highly competitive. Contracts should be enforceable. In conclusion, </w:t>
      </w:r>
      <w:r w:rsidRPr="00762D96">
        <w:rPr>
          <w:rStyle w:val="StyleBoldUnderline"/>
          <w:sz w:val="24"/>
          <w:szCs w:val="24"/>
        </w:rPr>
        <w:t>the physical resources</w:t>
      </w:r>
      <w:r w:rsidRPr="00762D96">
        <w:rPr>
          <w:sz w:val="16"/>
          <w:szCs w:val="24"/>
        </w:rPr>
        <w:t xml:space="preserve">, however deteriorated, </w:t>
      </w:r>
      <w:r w:rsidRPr="00762D96">
        <w:rPr>
          <w:rStyle w:val="StyleBoldUnderline"/>
          <w:sz w:val="24"/>
          <w:szCs w:val="24"/>
        </w:rPr>
        <w:t>exist that can be used for a sugar industry renaissance that can lead to increased exports and employment for Cuba in the future. This would be possible without diverting any cropland from food production, thus permitting a higher capacity to import foodstuff that Cuba cannot produce for ecological reasons.</w:t>
      </w:r>
      <w:r w:rsidRPr="00762D96">
        <w:rPr>
          <w:sz w:val="16"/>
          <w:szCs w:val="24"/>
        </w:rPr>
        <w:t xml:space="preserve"> In this effort, the role that capital, market, and technical know-how of Cuban exiles can play cannot be overemphasized, but will require a soft touch to insure its full participation in the process.</w:t>
      </w:r>
    </w:p>
    <w:p w:rsidR="00992263" w:rsidRPr="00D25D90" w:rsidRDefault="00992263" w:rsidP="00992263">
      <w:pPr>
        <w:pStyle w:val="Heading4"/>
      </w:pPr>
      <w:r>
        <w:t>Cuba’s economy is floundering, and a new sugar ethanol industry would greatly assist the Cuban economy</w:t>
      </w:r>
    </w:p>
    <w:p w:rsidR="00992263" w:rsidRPr="00D25D90" w:rsidRDefault="00992263" w:rsidP="00992263">
      <w:pPr>
        <w:rPr>
          <w:rStyle w:val="StyleStyleBold12pt"/>
        </w:rPr>
      </w:pPr>
      <w:r>
        <w:rPr>
          <w:rStyle w:val="StyleStyleBold12pt"/>
        </w:rPr>
        <w:t>Elledge ’09</w:t>
      </w:r>
    </w:p>
    <w:p w:rsidR="00992263" w:rsidRDefault="00992263" w:rsidP="00992263">
      <w:r>
        <w:t xml:space="preserve">Nicholas (COHA Research Fellow, </w:t>
      </w:r>
      <w:r w:rsidRPr="007B137C">
        <w:t>Sustainable Economic Development Fellow at McKinsey &amp; Company</w:t>
      </w:r>
      <w:r>
        <w:t>) October 29 [“</w:t>
      </w:r>
      <w:r w:rsidRPr="00FE08F0">
        <w:t>CUBA’S SUGARCANE ETHANOL POTENTIAL: CUBA, RAUL CASTRO, AND THE RETURN OF KING SUGAR TO THE ISLAND</w:t>
      </w:r>
      <w:r>
        <w:t xml:space="preserve">,” Center on Hemispheric Affairs, online at </w:t>
      </w:r>
      <w:hyperlink r:id="rId201" w:history="1">
        <w:r w:rsidRPr="007556EE">
          <w:rPr>
            <w:rStyle w:val="Hyperlink"/>
          </w:rPr>
          <w:t>http://www.coha.org/cubas-sugarcane-ethanol-potential/</w:t>
        </w:r>
      </w:hyperlink>
      <w:r>
        <w:t>, July 9, 2013, Hostert]</w:t>
      </w:r>
    </w:p>
    <w:p w:rsidR="00992263" w:rsidRPr="00430D21" w:rsidRDefault="00992263" w:rsidP="00992263">
      <w:pPr>
        <w:rPr>
          <w:rStyle w:val="StyleBoldUnderline"/>
          <w:sz w:val="24"/>
          <w:szCs w:val="24"/>
        </w:rPr>
      </w:pPr>
      <w:r w:rsidRPr="00430D21">
        <w:rPr>
          <w:sz w:val="16"/>
          <w:szCs w:val="24"/>
        </w:rPr>
        <w:t xml:space="preserve">Moreover, </w:t>
      </w:r>
      <w:r w:rsidRPr="00430D21">
        <w:rPr>
          <w:rStyle w:val="StyleBoldUnderline"/>
          <w:sz w:val="24"/>
          <w:szCs w:val="24"/>
        </w:rPr>
        <w:t>the demoralizing blackouts in Cuba are a sign of a floundering economy and declining exports more than any existing shortage of electricity. Cuba’s trade deficit rose to 70 percent, or $12 billion last year, and an external analysis estimates a current account deficit of $2.5 billion.</w:t>
      </w:r>
      <w:r w:rsidRPr="00430D21">
        <w:rPr>
          <w:sz w:val="16"/>
          <w:szCs w:val="24"/>
        </w:rPr>
        <w:t xml:space="preserve"> It has not gone unnoticed that </w:t>
      </w:r>
      <w:r w:rsidRPr="00430D21">
        <w:rPr>
          <w:rStyle w:val="StyleBoldUnderline"/>
          <w:sz w:val="24"/>
          <w:szCs w:val="24"/>
        </w:rPr>
        <w:t>80 percent of all Cuban government enterprises postponed payments to foreign creditors this year</w:t>
      </w:r>
      <w:r w:rsidRPr="00430D21">
        <w:rPr>
          <w:sz w:val="16"/>
          <w:szCs w:val="24"/>
        </w:rPr>
        <w:t xml:space="preserve">, according to Carmelo Mesa Lago, an expert on Cuban financial affairs from the University of Pittsburgh. What </w:t>
      </w:r>
      <w:r w:rsidRPr="00430D21">
        <w:rPr>
          <w:rStyle w:val="StyleBoldUnderline"/>
          <w:sz w:val="24"/>
          <w:szCs w:val="24"/>
        </w:rPr>
        <w:t>Cuba needs</w:t>
      </w:r>
      <w:r w:rsidRPr="00430D21">
        <w:rPr>
          <w:sz w:val="16"/>
          <w:szCs w:val="24"/>
        </w:rPr>
        <w:t xml:space="preserve"> is </w:t>
      </w:r>
      <w:r w:rsidRPr="00430D21">
        <w:rPr>
          <w:rStyle w:val="StyleBoldUnderline"/>
          <w:sz w:val="24"/>
          <w:szCs w:val="24"/>
        </w:rPr>
        <w:t>an influx of foreign currency, which can be achieved by promoting greater levels of investment and foreign trade.</w:t>
      </w:r>
      <w:r w:rsidRPr="00430D21">
        <w:rPr>
          <w:sz w:val="16"/>
          <w:szCs w:val="24"/>
        </w:rPr>
        <w:t xml:space="preserve"> Unlike Brazil, which uses much of its ethanol to satisfy the domestic market, </w:t>
      </w:r>
      <w:r w:rsidRPr="00430D21">
        <w:rPr>
          <w:rStyle w:val="StyleBoldUnderline"/>
          <w:sz w:val="24"/>
          <w:szCs w:val="24"/>
        </w:rPr>
        <w:t>the majority of Cuba’s sugarcane ethanol would be used for export, thus curbing the endemic lack of hard currency, credit, and foreign investment, as well as boosting exports and stimulating economic growth.</w:t>
      </w:r>
    </w:p>
    <w:p w:rsidR="00992263" w:rsidRPr="001909EB" w:rsidRDefault="00992263" w:rsidP="00992263">
      <w:pPr>
        <w:pStyle w:val="Heading4"/>
        <w:rPr>
          <w:rStyle w:val="StyleBoldUnderline"/>
          <w:b/>
          <w:bCs/>
        </w:rPr>
      </w:pPr>
      <w:r w:rsidRPr="001909EB">
        <w:rPr>
          <w:rStyle w:val="StyleBoldUnderline"/>
          <w:b/>
          <w:bCs/>
        </w:rPr>
        <w:t>Cuba’s economy is failing</w:t>
      </w:r>
    </w:p>
    <w:p w:rsidR="00992263" w:rsidRDefault="00992263" w:rsidP="00992263">
      <w:pPr>
        <w:rPr>
          <w:rStyle w:val="StyleStyleBold12pt"/>
        </w:rPr>
      </w:pPr>
      <w:r>
        <w:rPr>
          <w:rStyle w:val="StyleStyleBold12pt"/>
        </w:rPr>
        <w:t>AFP ’10</w:t>
      </w:r>
    </w:p>
    <w:p w:rsidR="00992263" w:rsidRPr="00081359" w:rsidRDefault="00992263" w:rsidP="00992263">
      <w:pPr>
        <w:rPr>
          <w:rStyle w:val="StyleStyleBold12pt"/>
          <w:b w:val="0"/>
          <w:sz w:val="16"/>
          <w:szCs w:val="16"/>
        </w:rPr>
      </w:pPr>
      <w:r>
        <w:rPr>
          <w:rStyle w:val="StyleStyleBold12pt"/>
          <w:sz w:val="16"/>
          <w:szCs w:val="16"/>
        </w:rPr>
        <w:t>Agence France Presse, December 10 [“</w:t>
      </w:r>
      <w:r w:rsidRPr="00E51509">
        <w:rPr>
          <w:rStyle w:val="StyleStyleBold12pt"/>
          <w:sz w:val="16"/>
          <w:szCs w:val="16"/>
        </w:rPr>
        <w:t>US cable: Cuban economy on the verge of collapse</w:t>
      </w:r>
      <w:r>
        <w:rPr>
          <w:rStyle w:val="StyleStyleBold12pt"/>
          <w:sz w:val="16"/>
          <w:szCs w:val="16"/>
        </w:rPr>
        <w:t xml:space="preserve">,” Agence France Presse, online at </w:t>
      </w:r>
      <w:hyperlink r:id="rId202" w:history="1">
        <w:r w:rsidRPr="007556EE">
          <w:rPr>
            <w:rStyle w:val="Hyperlink"/>
            <w:sz w:val="16"/>
            <w:szCs w:val="16"/>
          </w:rPr>
          <w:t>http://www.hurriyetdailynews.com/default.aspx?pageid=438&amp;n=us-cable-cuban-economy-on-the-verge-of-collapse-2010-12-10</w:t>
        </w:r>
      </w:hyperlink>
      <w:r>
        <w:rPr>
          <w:rStyle w:val="StyleStyleBold12pt"/>
          <w:sz w:val="16"/>
          <w:szCs w:val="16"/>
        </w:rPr>
        <w:t>, July 9, 2013, Hostert]</w:t>
      </w:r>
    </w:p>
    <w:p w:rsidR="00992263" w:rsidRDefault="00992263" w:rsidP="00992263">
      <w:pPr>
        <w:rPr>
          <w:sz w:val="16"/>
          <w:szCs w:val="24"/>
        </w:rPr>
      </w:pPr>
      <w:r w:rsidRPr="00081359">
        <w:rPr>
          <w:rStyle w:val="StyleBoldUnderline"/>
          <w:sz w:val="24"/>
          <w:szCs w:val="24"/>
        </w:rPr>
        <w:lastRenderedPageBreak/>
        <w:t>All of Cuba's major economic partners</w:t>
      </w:r>
      <w:r w:rsidRPr="00081359">
        <w:rPr>
          <w:sz w:val="16"/>
          <w:szCs w:val="24"/>
        </w:rPr>
        <w:t xml:space="preserve">, except for Venezuela, </w:t>
      </w:r>
      <w:r w:rsidRPr="00081359">
        <w:rPr>
          <w:rStyle w:val="StyleBoldUnderline"/>
          <w:sz w:val="24"/>
          <w:szCs w:val="24"/>
        </w:rPr>
        <w:t>worry the island nation's economy could collapse</w:t>
      </w:r>
      <w:r w:rsidRPr="00081359">
        <w:rPr>
          <w:sz w:val="16"/>
          <w:szCs w:val="24"/>
        </w:rPr>
        <w:t xml:space="preserve"> within two years, secret U.S. diplomatic cables revealed Thursday. Diplomats from six of Cuba's seven largest trading partners - </w:t>
      </w:r>
      <w:r w:rsidRPr="00081359">
        <w:rPr>
          <w:rStyle w:val="StyleBoldUnderline"/>
          <w:sz w:val="24"/>
          <w:szCs w:val="24"/>
        </w:rPr>
        <w:t xml:space="preserve">China, Spain, Canada, the United States, Brazil </w:t>
      </w:r>
      <w:r w:rsidRPr="00081359">
        <w:rPr>
          <w:sz w:val="16"/>
          <w:szCs w:val="24"/>
        </w:rPr>
        <w:t xml:space="preserve">and </w:t>
      </w:r>
      <w:r w:rsidRPr="00081359">
        <w:rPr>
          <w:rStyle w:val="StyleBoldUnderline"/>
          <w:sz w:val="24"/>
          <w:szCs w:val="24"/>
        </w:rPr>
        <w:t>Italy</w:t>
      </w:r>
      <w:r w:rsidRPr="00081359">
        <w:rPr>
          <w:sz w:val="16"/>
          <w:szCs w:val="24"/>
        </w:rPr>
        <w:t xml:space="preserve"> - and key creditors </w:t>
      </w:r>
      <w:r w:rsidRPr="00081359">
        <w:rPr>
          <w:rStyle w:val="StyleBoldUnderline"/>
          <w:sz w:val="24"/>
          <w:szCs w:val="24"/>
        </w:rPr>
        <w:t>France</w:t>
      </w:r>
      <w:r w:rsidRPr="00081359">
        <w:rPr>
          <w:sz w:val="16"/>
          <w:szCs w:val="24"/>
        </w:rPr>
        <w:t xml:space="preserve"> </w:t>
      </w:r>
      <w:r w:rsidRPr="00081359">
        <w:rPr>
          <w:rStyle w:val="StyleBoldUnderline"/>
          <w:sz w:val="24"/>
          <w:szCs w:val="24"/>
        </w:rPr>
        <w:t>and Japan warned the country's "financial situation could become fatal</w:t>
      </w:r>
      <w:r w:rsidRPr="00081359">
        <w:rPr>
          <w:sz w:val="16"/>
          <w:szCs w:val="24"/>
        </w:rPr>
        <w:t xml:space="preserve"> within two-three years," a U.S. cable marked "confidential" said. The memo, released by WikiLeaks, was written Feb. 9 this year by the chief of mission of the U.S. Interests Section in Havana, Jonathan Farrar, after he hosted diplomats from those countries for a working breakfast. Notably excluded was an "increasingly unstable" Venezuela, a major U.S. foe in the region and close ally of Cuba. The group gathered by Farrar considered that support from Caracas was a major impediment to Cuban reform, saying it was "the most important and 'increasingly complicated' foreign variable." "The view from the French is that Venezuela 'es(t) en flam(m)es' (is in flames) and a source of serious concern for Cuba," according to the cable. Cuban officials suggested to Italian diplomats that Cuba "would become insolvent as early as 2011," Farrar said, adding that all the participant countries were experiencing problems in receiving payments from the Caribbean nation. "Even </w:t>
      </w:r>
      <w:r w:rsidRPr="00081359">
        <w:rPr>
          <w:rStyle w:val="StyleBoldUnderline"/>
          <w:sz w:val="24"/>
          <w:szCs w:val="24"/>
        </w:rPr>
        <w:t>China admitted to having problems getting paid on time and complained about Cuban requests to extend credit terms from one to four years.</w:t>
      </w:r>
      <w:r w:rsidRPr="00081359">
        <w:rPr>
          <w:sz w:val="16"/>
          <w:szCs w:val="24"/>
        </w:rPr>
        <w:t>" But all agreed that Cubans, already accustomed to belt-tightening, could withstand more economic hardship. Structural reforms promised by President Raul Castro "remain on hold while the Cuban government wrings its hands in indecision, fearful of the political consequences of these long-overdue changes," the cable added. Castro, who took over from his ailing brother Fidel in 2006, "needs the 'support of the machine' to make changes," Canadian diplomats told Farrar. The cable painted a grim outlook for the Cuban economy. "</w:t>
      </w:r>
      <w:r w:rsidRPr="00081359">
        <w:rPr>
          <w:rStyle w:val="StyleBoldUnderline"/>
          <w:sz w:val="24"/>
          <w:szCs w:val="24"/>
        </w:rPr>
        <w:t>Exports and other sources of foreign currency</w:t>
      </w:r>
      <w:r w:rsidRPr="00081359">
        <w:rPr>
          <w:sz w:val="16"/>
          <w:szCs w:val="24"/>
        </w:rPr>
        <w:t xml:space="preserve"> (tourism and remittances) </w:t>
      </w:r>
      <w:r w:rsidRPr="00081359">
        <w:rPr>
          <w:rStyle w:val="StyleBoldUnderline"/>
          <w:sz w:val="24"/>
          <w:szCs w:val="24"/>
        </w:rPr>
        <w:t>are unlikely to increase substantially without a dramatic global turnaround, access to U.S. markets or an opening to U.S. tourists</w:t>
      </w:r>
      <w:r w:rsidRPr="00081359">
        <w:rPr>
          <w:sz w:val="16"/>
          <w:szCs w:val="24"/>
        </w:rPr>
        <w:t xml:space="preserve">," it said, noting two-way trade with China had fallen by nearly a billion dollars in 2009 alone. "Regarding increasing production, </w:t>
      </w:r>
      <w:r w:rsidRPr="00081359">
        <w:rPr>
          <w:rStyle w:val="StyleBoldUnderline"/>
          <w:sz w:val="24"/>
          <w:szCs w:val="24"/>
        </w:rPr>
        <w:t>the only significant reform in the last five years, the leasing of idle land to improve agricultural production, has little chance of succeeding as implemented.</w:t>
      </w:r>
      <w:r w:rsidRPr="00081359">
        <w:rPr>
          <w:sz w:val="16"/>
          <w:szCs w:val="24"/>
        </w:rPr>
        <w:t>"</w:t>
      </w:r>
    </w:p>
    <w:p w:rsidR="00992263" w:rsidRPr="00C028C4" w:rsidRDefault="00992263" w:rsidP="00992263">
      <w:pPr>
        <w:pStyle w:val="Heading4"/>
      </w:pPr>
      <w:r w:rsidRPr="00C028C4">
        <w:t>Economic conflicts leads to violence</w:t>
      </w:r>
    </w:p>
    <w:p w:rsidR="00992263" w:rsidRDefault="00992263" w:rsidP="00992263">
      <w:r w:rsidRPr="00C028C4">
        <w:rPr>
          <w:rStyle w:val="StyleStyleBold12pt"/>
        </w:rPr>
        <w:t>Daguzan 2010</w:t>
      </w:r>
      <w:r>
        <w:t xml:space="preserve"> (Jean Francois, PhD and Senior Research Fellow at the Foundation for Strategic Research, November 26, 2010 "Economic crisis threatens existence of human beings", Right Vision News, pg online @ lexisnexis) KL</w:t>
      </w:r>
    </w:p>
    <w:p w:rsidR="00992263" w:rsidRDefault="00992263" w:rsidP="00992263">
      <w:r w:rsidRPr="00CE596C">
        <w:rPr>
          <w:sz w:val="16"/>
          <w:szCs w:val="16"/>
        </w:rPr>
        <w:t>The financial and</w:t>
      </w:r>
      <w:r>
        <w:t xml:space="preserve"> </w:t>
      </w:r>
      <w:r w:rsidRPr="00CE596C">
        <w:rPr>
          <w:rStyle w:val="StyleBoldUnderline"/>
          <w:highlight w:val="yellow"/>
        </w:rPr>
        <w:t>economic crisis</w:t>
      </w:r>
      <w:r>
        <w:t xml:space="preserve"> </w:t>
      </w:r>
      <w:r w:rsidRPr="00CE596C">
        <w:rPr>
          <w:sz w:val="16"/>
          <w:szCs w:val="16"/>
        </w:rPr>
        <w:t>being faced by the world</w:t>
      </w:r>
      <w:r>
        <w:t xml:space="preserve"> </w:t>
      </w:r>
      <w:r>
        <w:rPr>
          <w:rStyle w:val="StyleBoldUnderline"/>
        </w:rPr>
        <w:t>is</w:t>
      </w:r>
      <w:r>
        <w:t xml:space="preserve"> </w:t>
      </w:r>
      <w:r w:rsidRPr="00CE596C">
        <w:rPr>
          <w:sz w:val="16"/>
          <w:szCs w:val="16"/>
        </w:rPr>
        <w:t>in fact</w:t>
      </w:r>
      <w:r>
        <w:t xml:space="preserve"> </w:t>
      </w:r>
      <w:r>
        <w:rPr>
          <w:rStyle w:val="StyleBoldUnderline"/>
        </w:rPr>
        <w:t>a</w:t>
      </w:r>
      <w:r>
        <w:t xml:space="preserve"> </w:t>
      </w:r>
      <w:r w:rsidRPr="00CE596C">
        <w:rPr>
          <w:sz w:val="16"/>
          <w:szCs w:val="16"/>
        </w:rPr>
        <w:t>human</w:t>
      </w:r>
      <w:r>
        <w:t xml:space="preserve"> </w:t>
      </w:r>
      <w:r>
        <w:rPr>
          <w:rStyle w:val="StyleBoldUnderline"/>
        </w:rPr>
        <w:t>catastrophe</w:t>
      </w:r>
      <w:r>
        <w:t xml:space="preserve"> </w:t>
      </w:r>
      <w:r>
        <w:rPr>
          <w:rStyle w:val="StyleBoldUnderline"/>
        </w:rPr>
        <w:t xml:space="preserve">as it </w:t>
      </w:r>
      <w:r w:rsidRPr="00CE596C">
        <w:rPr>
          <w:rStyle w:val="StyleBoldUnderline"/>
          <w:highlight w:val="yellow"/>
        </w:rPr>
        <w:t xml:space="preserve">may </w:t>
      </w:r>
      <w:r w:rsidRPr="00CE596C">
        <w:rPr>
          <w:b/>
          <w:highlight w:val="yellow"/>
          <w:u w:val="single"/>
        </w:rPr>
        <w:t>threaten</w:t>
      </w:r>
      <w:r w:rsidRPr="00CE596C">
        <w:rPr>
          <w:b/>
          <w:i/>
        </w:rPr>
        <w:t xml:space="preserve"> </w:t>
      </w:r>
      <w:r w:rsidRPr="00CE596C">
        <w:rPr>
          <w:sz w:val="16"/>
          <w:szCs w:val="16"/>
        </w:rPr>
        <w:t>the well-being and</w:t>
      </w:r>
      <w:r w:rsidRPr="00CE596C">
        <w:rPr>
          <w:sz w:val="24"/>
          <w:szCs w:val="24"/>
        </w:rPr>
        <w:t xml:space="preserve"> </w:t>
      </w:r>
      <w:r w:rsidRPr="00CE596C">
        <w:rPr>
          <w:b/>
          <w:sz w:val="24"/>
          <w:szCs w:val="24"/>
          <w:highlight w:val="yellow"/>
          <w:u w:val="single"/>
        </w:rPr>
        <w:t>existence</w:t>
      </w:r>
      <w:r>
        <w:t xml:space="preserve"> </w:t>
      </w:r>
      <w:r w:rsidRPr="00CE596C">
        <w:rPr>
          <w:sz w:val="16"/>
          <w:szCs w:val="16"/>
        </w:rPr>
        <w:t>of human beings in the globe</w:t>
      </w:r>
      <w:r w:rsidRPr="00CE596C">
        <w:rPr>
          <w:highlight w:val="yellow"/>
        </w:rPr>
        <w:t xml:space="preserve">, </w:t>
      </w:r>
      <w:r w:rsidRPr="00CE596C">
        <w:rPr>
          <w:rStyle w:val="StyleBoldUnderline"/>
          <w:highlight w:val="yellow"/>
        </w:rPr>
        <w:t>said</w:t>
      </w:r>
      <w:r>
        <w:t xml:space="preserve"> </w:t>
      </w:r>
      <w:r w:rsidRPr="00CE596C">
        <w:rPr>
          <w:sz w:val="16"/>
          <w:szCs w:val="16"/>
        </w:rPr>
        <w:t>Dr. Jean-Francois</w:t>
      </w:r>
      <w:r w:rsidRPr="00CE596C">
        <w:rPr>
          <w:b/>
          <w:sz w:val="24"/>
          <w:szCs w:val="24"/>
          <w:u w:val="single"/>
        </w:rPr>
        <w:t xml:space="preserve"> </w:t>
      </w:r>
      <w:r w:rsidRPr="00CE596C">
        <w:rPr>
          <w:b/>
          <w:sz w:val="24"/>
          <w:szCs w:val="24"/>
          <w:highlight w:val="yellow"/>
          <w:u w:val="single"/>
        </w:rPr>
        <w:t>Daguzan</w:t>
      </w:r>
      <w:r w:rsidRPr="00CE596C">
        <w:rPr>
          <w:highlight w:val="yellow"/>
        </w:rPr>
        <w:t>,</w:t>
      </w:r>
      <w:r>
        <w:t xml:space="preserve"> </w:t>
      </w:r>
      <w:r>
        <w:rPr>
          <w:rStyle w:val="StyleBoldUnderline"/>
        </w:rPr>
        <w:t>senior research fellow at the Foundation for Strategic Research, France</w:t>
      </w:r>
      <w:r>
        <w:t>.</w:t>
      </w:r>
      <w:r>
        <w:rPr>
          <w:sz w:val="12"/>
        </w:rPr>
        <w:t>¶</w:t>
      </w:r>
      <w:r>
        <w:t xml:space="preserve"> </w:t>
      </w:r>
      <w:r>
        <w:rPr>
          <w:sz w:val="12"/>
        </w:rPr>
        <w:t>¶</w:t>
      </w:r>
      <w:r>
        <w:t xml:space="preserve"> </w:t>
      </w:r>
      <w:r w:rsidRPr="00CE596C">
        <w:rPr>
          <w:sz w:val="16"/>
          <w:szCs w:val="16"/>
        </w:rPr>
        <w:t>He was speaking at a roundtable discussion on ‘The Strategic Consequences of World Financial and Economic Crisis’ organised by the South Asia Strategic Stability Institute (SASSI) here on Wednesday. Former ambassador Tasawur Naqvi conducted the proceedings.¶ ¶ Dr. Jean-Francois Daguzan said that</w:t>
      </w:r>
      <w:r>
        <w:t xml:space="preserve"> </w:t>
      </w:r>
      <w:r w:rsidRPr="00CE596C">
        <w:rPr>
          <w:rStyle w:val="StyleBoldUnderline"/>
          <w:highlight w:val="yellow"/>
        </w:rPr>
        <w:t xml:space="preserve">the crisis could </w:t>
      </w:r>
      <w:r w:rsidRPr="00CE596C">
        <w:rPr>
          <w:b/>
          <w:highlight w:val="yellow"/>
          <w:u w:val="single"/>
        </w:rPr>
        <w:t>lead to violence</w:t>
      </w:r>
      <w:r w:rsidRPr="00CE596C">
        <w:rPr>
          <w:highlight w:val="yellow"/>
        </w:rPr>
        <w:t>.</w:t>
      </w:r>
      <w:r>
        <w:t xml:space="preserve"> </w:t>
      </w:r>
      <w:r w:rsidRPr="00CE596C">
        <w:rPr>
          <w:rStyle w:val="StyleBoldUnderline"/>
          <w:highlight w:val="yellow"/>
        </w:rPr>
        <w:t>Every effort should be made to control it as it may lead to risky and dangerous situations</w:t>
      </w:r>
      <w:r w:rsidRPr="00CE596C">
        <w:rPr>
          <w:highlight w:val="yellow"/>
        </w:rPr>
        <w:t>.</w:t>
      </w:r>
      <w:r>
        <w:t xml:space="preserve"> </w:t>
      </w:r>
    </w:p>
    <w:p w:rsidR="00992263" w:rsidRPr="008624C1" w:rsidRDefault="00992263" w:rsidP="00992263">
      <w:pPr>
        <w:pStyle w:val="Heading4"/>
        <w:rPr>
          <w:rFonts w:eastAsia="Times New Roman"/>
        </w:rPr>
      </w:pPr>
      <w:r w:rsidRPr="008624C1">
        <w:rPr>
          <w:rFonts w:eastAsia="Times New Roman"/>
        </w:rPr>
        <w:t>Both countries would benefit from the embargo being lifted</w:t>
      </w:r>
    </w:p>
    <w:p w:rsidR="00992263" w:rsidRPr="00C028C4" w:rsidRDefault="00992263" w:rsidP="00992263">
      <w:pPr>
        <w:shd w:val="clear" w:color="auto" w:fill="FFFFFF"/>
        <w:tabs>
          <w:tab w:val="left" w:pos="1573"/>
        </w:tabs>
        <w:rPr>
          <w:rStyle w:val="StyleStyleBold12pt"/>
        </w:rPr>
      </w:pPr>
      <w:r w:rsidRPr="008624C1">
        <w:rPr>
          <w:rFonts w:eastAsia="Times New Roman"/>
          <w:bCs/>
          <w:color w:val="000000"/>
          <w:kern w:val="36"/>
          <w:szCs w:val="34"/>
        </w:rPr>
        <w:t>Jeff</w:t>
      </w:r>
      <w:r w:rsidRPr="008624C1">
        <w:rPr>
          <w:rFonts w:eastAsia="Times New Roman"/>
          <w:b/>
          <w:bCs/>
          <w:color w:val="000000"/>
          <w:kern w:val="36"/>
          <w:sz w:val="28"/>
          <w:szCs w:val="34"/>
        </w:rPr>
        <w:t xml:space="preserve"> </w:t>
      </w:r>
      <w:r w:rsidRPr="00C028C4">
        <w:rPr>
          <w:rStyle w:val="StyleStyleBold12pt"/>
        </w:rPr>
        <w:t>Franks 9/20/12</w:t>
      </w:r>
    </w:p>
    <w:p w:rsidR="00992263" w:rsidRDefault="00992263" w:rsidP="00992263">
      <w:pPr>
        <w:shd w:val="clear" w:color="auto" w:fill="FFFFFF"/>
        <w:tabs>
          <w:tab w:val="left" w:pos="1573"/>
        </w:tabs>
        <w:rPr>
          <w:rFonts w:eastAsia="Times New Roman"/>
          <w:color w:val="000000"/>
          <w:sz w:val="16"/>
          <w:szCs w:val="16"/>
        </w:rPr>
      </w:pPr>
      <w:r w:rsidRPr="008624C1">
        <w:rPr>
          <w:rFonts w:eastAsia="Times New Roman"/>
          <w:color w:val="000000"/>
          <w:sz w:val="15"/>
          <w:szCs w:val="15"/>
        </w:rPr>
        <w:t>[Staff writer at Reuters, “</w:t>
      </w:r>
      <w:r w:rsidRPr="008624C1">
        <w:rPr>
          <w:rFonts w:eastAsia="Times New Roman"/>
          <w:color w:val="000000"/>
          <w:sz w:val="16"/>
          <w:szCs w:val="16"/>
        </w:rPr>
        <w:t xml:space="preserve">Cuba says ending U.S. embargo would help both countries”, Reuters, </w:t>
      </w:r>
      <w:hyperlink r:id="rId203" w:history="1">
        <w:r w:rsidRPr="008624C1">
          <w:rPr>
            <w:rStyle w:val="Hyperlink"/>
            <w:rFonts w:eastAsia="Times New Roman"/>
            <w:sz w:val="16"/>
            <w:szCs w:val="16"/>
          </w:rPr>
          <w:t>http://www.reuters.com/article/2012/09/20/us-cuba-usa-embargo-idUSBRE88J15G20120920</w:t>
        </w:r>
      </w:hyperlink>
      <w:r w:rsidRPr="008624C1">
        <w:rPr>
          <w:rFonts w:eastAsia="Times New Roman"/>
          <w:color w:val="000000"/>
          <w:sz w:val="16"/>
          <w:szCs w:val="16"/>
        </w:rPr>
        <w:t>, 07/09/13]</w:t>
      </w:r>
    </w:p>
    <w:p w:rsidR="00992263" w:rsidRDefault="00992263" w:rsidP="00992263">
      <w:pPr>
        <w:shd w:val="clear" w:color="auto" w:fill="FFFFFF"/>
        <w:spacing w:after="67"/>
        <w:rPr>
          <w:rStyle w:val="StyleBoldUnderline"/>
        </w:rPr>
      </w:pPr>
      <w:r w:rsidRPr="00810CC9">
        <w:rPr>
          <w:rFonts w:eastAsia="Times New Roman"/>
          <w:color w:val="000000"/>
          <w:sz w:val="16"/>
          <w:szCs w:val="16"/>
        </w:rPr>
        <w:t xml:space="preserve">HAVANA (Reuters) - </w:t>
      </w:r>
      <w:r w:rsidRPr="008624C1">
        <w:rPr>
          <w:rStyle w:val="StyleBoldUnderline"/>
        </w:rPr>
        <w:t>Both the United States and Cuba would benefit if Washington would lift its longstanding trade embargo against the island</w:t>
      </w:r>
      <w:r w:rsidRPr="00810CC9">
        <w:rPr>
          <w:rFonts w:eastAsia="Times New Roman"/>
          <w:color w:val="000000"/>
          <w:sz w:val="16"/>
          <w:szCs w:val="16"/>
        </w:rPr>
        <w:t>, but U.S. President Barack Obama has toughened the sanctions since taking office in 2009, a top Cuban official said on Thursday.</w:t>
      </w:r>
      <w:r w:rsidRPr="008624C1">
        <w:rPr>
          <w:rFonts w:eastAsia="Times New Roman"/>
          <w:color w:val="000000"/>
          <w:sz w:val="12"/>
          <w:szCs w:val="16"/>
        </w:rPr>
        <w:t xml:space="preserve">¶ </w:t>
      </w:r>
      <w:r w:rsidRPr="008624C1">
        <w:rPr>
          <w:rStyle w:val="StyleBoldUnderline"/>
        </w:rPr>
        <w:t>The embargo, fully in place since 1962, has done $108 billion in damage to the Cuba economy, but also has violated the constitutional rights of Americans and made a market of 11 million people off limits to U.S. companies</w:t>
      </w:r>
      <w:r w:rsidRPr="00810CC9">
        <w:rPr>
          <w:rFonts w:eastAsia="Times New Roman"/>
          <w:color w:val="000000"/>
          <w:sz w:val="16"/>
          <w:szCs w:val="16"/>
        </w:rPr>
        <w:t>, Foreign Minister Bruno Rodriguez told reporters.</w:t>
      </w:r>
      <w:r w:rsidRPr="008624C1">
        <w:rPr>
          <w:rFonts w:eastAsia="Times New Roman"/>
          <w:color w:val="000000"/>
          <w:sz w:val="12"/>
          <w:szCs w:val="16"/>
        </w:rPr>
        <w:t xml:space="preserve">¶ </w:t>
      </w:r>
      <w:r w:rsidRPr="008624C1">
        <w:rPr>
          <w:rStyle w:val="StyleBoldUnderline"/>
        </w:rPr>
        <w:t>"The blockade is, without doubt, the principal cause of the economic problems of our country and the essential obstacle for (our) development,</w:t>
      </w:r>
      <w:r w:rsidRPr="00810CC9">
        <w:rPr>
          <w:rFonts w:eastAsia="Times New Roman"/>
          <w:color w:val="000000"/>
          <w:sz w:val="16"/>
          <w:szCs w:val="16"/>
        </w:rPr>
        <w:t>" he said, using Cuba's term for the embargo.</w:t>
      </w:r>
      <w:r w:rsidRPr="008624C1">
        <w:rPr>
          <w:rFonts w:eastAsia="Times New Roman"/>
          <w:color w:val="000000"/>
          <w:sz w:val="12"/>
          <w:szCs w:val="16"/>
        </w:rPr>
        <w:t xml:space="preserve">¶ </w:t>
      </w:r>
      <w:r w:rsidRPr="008624C1">
        <w:rPr>
          <w:rStyle w:val="StyleBoldUnderline"/>
        </w:rPr>
        <w:t>"The blockade provokes suffering, shortages, difficulties that reach each Cuban family, each Cuban child,"</w:t>
      </w:r>
      <w:r w:rsidRPr="00810CC9">
        <w:rPr>
          <w:rFonts w:eastAsia="Times New Roman"/>
          <w:color w:val="000000"/>
          <w:sz w:val="16"/>
          <w:szCs w:val="16"/>
        </w:rPr>
        <w:t xml:space="preserve"> Rodriguez said.</w:t>
      </w:r>
      <w:r w:rsidRPr="008624C1">
        <w:rPr>
          <w:rFonts w:eastAsia="Times New Roman"/>
          <w:color w:val="000000"/>
          <w:sz w:val="12"/>
          <w:szCs w:val="16"/>
        </w:rPr>
        <w:t xml:space="preserve">¶ </w:t>
      </w:r>
      <w:r w:rsidRPr="00810CC9">
        <w:rPr>
          <w:rFonts w:eastAsia="Times New Roman"/>
          <w:color w:val="000000"/>
          <w:sz w:val="16"/>
          <w:szCs w:val="16"/>
        </w:rPr>
        <w:t>He spoke at a press conference that Cuba stages each year ahead of what has become an annual vote in the United Nations on a resolution condemning the embargo. The vote is expected to take place next month.</w:t>
      </w:r>
      <w:r w:rsidRPr="008624C1">
        <w:rPr>
          <w:rFonts w:eastAsia="Times New Roman"/>
          <w:color w:val="000000"/>
          <w:sz w:val="12"/>
          <w:szCs w:val="16"/>
        </w:rPr>
        <w:t xml:space="preserve">¶ </w:t>
      </w:r>
      <w:r w:rsidRPr="008624C1">
        <w:rPr>
          <w:rStyle w:val="StyleBoldUnderline"/>
        </w:rPr>
        <w:t>Last year, 186 countries voted for the resolution, while only the United States and Israel supported the embargo</w:t>
      </w:r>
      <w:r w:rsidRPr="00810CC9">
        <w:rPr>
          <w:rFonts w:eastAsia="Times New Roman"/>
          <w:color w:val="000000"/>
          <w:sz w:val="16"/>
          <w:szCs w:val="16"/>
        </w:rPr>
        <w:t>, Rodriguez said.</w:t>
      </w:r>
      <w:r w:rsidRPr="008624C1">
        <w:rPr>
          <w:rFonts w:eastAsia="Times New Roman"/>
          <w:color w:val="000000"/>
          <w:sz w:val="12"/>
          <w:szCs w:val="16"/>
        </w:rPr>
        <w:t xml:space="preserve">¶ </w:t>
      </w:r>
      <w:r w:rsidRPr="008624C1">
        <w:rPr>
          <w:rStyle w:val="StyleBoldUnderline"/>
        </w:rPr>
        <w:t>Lifting the embargo would improve the image of the United States around the world</w:t>
      </w:r>
      <w:r w:rsidRPr="008624C1">
        <w:t>, he said,</w:t>
      </w:r>
      <w:r w:rsidRPr="008624C1">
        <w:rPr>
          <w:rStyle w:val="StyleBoldUnderline"/>
        </w:rPr>
        <w:t xml:space="preserve"> </w:t>
      </w:r>
      <w:r w:rsidRPr="008624C1">
        <w:t>adding that</w:t>
      </w:r>
      <w:r w:rsidRPr="008624C1">
        <w:rPr>
          <w:rStyle w:val="StyleBoldUnderline"/>
        </w:rPr>
        <w:t xml:space="preserve"> it would also end </w:t>
      </w:r>
      <w:r w:rsidRPr="008624C1">
        <w:t>what he called</w:t>
      </w:r>
      <w:r w:rsidRPr="008624C1">
        <w:rPr>
          <w:rStyle w:val="StyleBoldUnderline"/>
        </w:rPr>
        <w:t xml:space="preserve"> a "massive, flagrant and systematic violation of human rights."</w:t>
      </w:r>
      <w:r w:rsidRPr="008624C1">
        <w:rPr>
          <w:rStyle w:val="StyleBoldUnderline"/>
          <w:sz w:val="12"/>
        </w:rPr>
        <w:t xml:space="preserve">¶ </w:t>
      </w:r>
      <w:r w:rsidRPr="008624C1">
        <w:rPr>
          <w:rStyle w:val="StyleBoldUnderline"/>
        </w:rPr>
        <w:t xml:space="preserve">That violation includes restrictions on </w:t>
      </w:r>
      <w:r w:rsidRPr="008624C1">
        <w:rPr>
          <w:rStyle w:val="StyleBoldUnderline"/>
        </w:rPr>
        <w:lastRenderedPageBreak/>
        <w:t>U.S. travel to the island that require most Americans to get U.S. government permission to visit and a ban on most U.S. companies doing business in Cuba</w:t>
      </w:r>
      <w:r w:rsidRPr="00810CC9">
        <w:rPr>
          <w:rFonts w:eastAsia="Times New Roman"/>
          <w:color w:val="000000"/>
          <w:sz w:val="16"/>
          <w:szCs w:val="16"/>
        </w:rPr>
        <w:t>, he said.</w:t>
      </w:r>
      <w:r w:rsidRPr="008624C1">
        <w:rPr>
          <w:rFonts w:eastAsia="Times New Roman"/>
          <w:color w:val="000000"/>
          <w:sz w:val="12"/>
          <w:szCs w:val="16"/>
        </w:rPr>
        <w:t xml:space="preserve">¶ </w:t>
      </w:r>
      <w:r w:rsidRPr="00810CC9">
        <w:rPr>
          <w:rFonts w:eastAsia="Times New Roman"/>
          <w:color w:val="000000"/>
          <w:sz w:val="16"/>
          <w:szCs w:val="16"/>
        </w:rPr>
        <w:t>"The prohibition of travel for Americans is an atrocity from the constitutional point of view," Rodriguez said.</w:t>
      </w:r>
      <w:r w:rsidRPr="008624C1">
        <w:rPr>
          <w:rFonts w:eastAsia="Times New Roman"/>
          <w:color w:val="000000"/>
          <w:sz w:val="12"/>
          <w:szCs w:val="16"/>
        </w:rPr>
        <w:t xml:space="preserve">¶ </w:t>
      </w:r>
      <w:r w:rsidRPr="00810CC9">
        <w:rPr>
          <w:rFonts w:eastAsia="Times New Roman"/>
          <w:color w:val="000000"/>
          <w:sz w:val="16"/>
          <w:szCs w:val="16"/>
        </w:rPr>
        <w:t>Cuba has its own limits on travel that make it difficult for most of its citizens to leave the country for any destination.</w:t>
      </w:r>
      <w:r w:rsidRPr="008624C1">
        <w:rPr>
          <w:rFonts w:eastAsia="Times New Roman"/>
          <w:color w:val="000000"/>
          <w:sz w:val="12"/>
          <w:szCs w:val="16"/>
        </w:rPr>
        <w:t xml:space="preserve">¶ </w:t>
      </w:r>
      <w:r w:rsidRPr="008624C1">
        <w:rPr>
          <w:rStyle w:val="StyleBoldUnderline"/>
        </w:rPr>
        <w:t>Rodriguez said the elimination of the embargo would provide a much-needed tonic for the sluggish U.S. economy</w:t>
      </w:r>
      <w:r w:rsidRPr="00810CC9">
        <w:rPr>
          <w:rFonts w:eastAsia="Times New Roman"/>
          <w:color w:val="000000"/>
          <w:sz w:val="16"/>
          <w:szCs w:val="16"/>
        </w:rPr>
        <w:t>.</w:t>
      </w:r>
      <w:r w:rsidRPr="008624C1">
        <w:rPr>
          <w:rFonts w:eastAsia="Times New Roman"/>
          <w:color w:val="000000"/>
          <w:sz w:val="12"/>
          <w:szCs w:val="16"/>
        </w:rPr>
        <w:t xml:space="preserve">¶ </w:t>
      </w:r>
      <w:r w:rsidRPr="00810CC9">
        <w:rPr>
          <w:rFonts w:eastAsia="Times New Roman"/>
          <w:color w:val="000000"/>
          <w:sz w:val="16"/>
          <w:szCs w:val="16"/>
        </w:rPr>
        <w:t>"</w:t>
      </w:r>
      <w:r w:rsidRPr="008624C1">
        <w:rPr>
          <w:rStyle w:val="StyleBoldUnderline"/>
        </w:rPr>
        <w:t>In a moment of economic crisis, lifting the blockade would contribute to the United States a totally new market of 11 million people. It would generate employment and end the situation in which American companies cannot compete in Cuba,"</w:t>
      </w:r>
      <w:r w:rsidRPr="00810CC9">
        <w:rPr>
          <w:rFonts w:eastAsia="Times New Roman"/>
          <w:color w:val="000000"/>
          <w:sz w:val="16"/>
          <w:szCs w:val="16"/>
        </w:rPr>
        <w:t xml:space="preserve"> he said.</w:t>
      </w:r>
      <w:r w:rsidRPr="008624C1">
        <w:rPr>
          <w:rFonts w:eastAsia="Times New Roman"/>
          <w:color w:val="000000"/>
          <w:sz w:val="12"/>
          <w:szCs w:val="16"/>
        </w:rPr>
        <w:t xml:space="preserve">¶ </w:t>
      </w:r>
      <w:r w:rsidRPr="00810CC9">
        <w:rPr>
          <w:rFonts w:eastAsia="Times New Roman"/>
          <w:color w:val="000000"/>
          <w:sz w:val="16"/>
          <w:szCs w:val="16"/>
        </w:rPr>
        <w:t>Obama, who said early in his presidency that he wanted to recast long-hostile U.S.-Cuba relations, has been a disappointment to the Cuban government, which expected him to do more to dismantle the embargo.</w:t>
      </w:r>
      <w:r w:rsidRPr="008624C1">
        <w:rPr>
          <w:rFonts w:eastAsia="Times New Roman"/>
          <w:color w:val="000000"/>
          <w:sz w:val="12"/>
          <w:szCs w:val="16"/>
        </w:rPr>
        <w:t xml:space="preserve">¶ </w:t>
      </w:r>
      <w:r w:rsidRPr="00810CC9">
        <w:rPr>
          <w:rFonts w:eastAsia="Times New Roman"/>
          <w:color w:val="000000"/>
          <w:sz w:val="16"/>
          <w:szCs w:val="16"/>
        </w:rPr>
        <w:t>He has lifted some restrictions on travel and all on the sending of remittances to the island, but Rodriguez said he has broadened the embargo and its enforcement in other areas.</w:t>
      </w:r>
      <w:r w:rsidRPr="008624C1">
        <w:rPr>
          <w:rFonts w:eastAsia="Times New Roman"/>
          <w:color w:val="000000"/>
          <w:sz w:val="12"/>
          <w:szCs w:val="16"/>
        </w:rPr>
        <w:t xml:space="preserve">¶ </w:t>
      </w:r>
      <w:r w:rsidRPr="00810CC9">
        <w:rPr>
          <w:rFonts w:eastAsia="Times New Roman"/>
          <w:color w:val="000000"/>
          <w:sz w:val="16"/>
          <w:szCs w:val="16"/>
        </w:rPr>
        <w:t>Fines against U.S. and foreign companies and individuals who have violated the embargo have climbed from $89 million in 2011 to $622 million so far this year, he said.</w:t>
      </w:r>
      <w:r w:rsidRPr="008624C1">
        <w:rPr>
          <w:rFonts w:eastAsia="Times New Roman"/>
          <w:color w:val="000000"/>
          <w:sz w:val="12"/>
          <w:szCs w:val="16"/>
        </w:rPr>
        <w:t xml:space="preserve">¶ </w:t>
      </w:r>
      <w:r w:rsidRPr="00810CC9">
        <w:rPr>
          <w:rFonts w:eastAsia="Times New Roman"/>
          <w:color w:val="000000"/>
          <w:sz w:val="16"/>
          <w:szCs w:val="16"/>
        </w:rPr>
        <w:t>U.S.-Cuba relations thawed briefly under Obama, but progress came to a halt when Cuba arrested U.S. contractor Alan Gross in Havana in December 2009.</w:t>
      </w:r>
      <w:r w:rsidRPr="008624C1">
        <w:rPr>
          <w:rFonts w:eastAsia="Times New Roman"/>
          <w:color w:val="000000"/>
          <w:sz w:val="12"/>
          <w:szCs w:val="16"/>
        </w:rPr>
        <w:t xml:space="preserve">¶ </w:t>
      </w:r>
      <w:r w:rsidRPr="00810CC9">
        <w:rPr>
          <w:rFonts w:eastAsia="Times New Roman"/>
          <w:color w:val="000000"/>
          <w:sz w:val="16"/>
          <w:szCs w:val="16"/>
        </w:rPr>
        <w:t>Gross was subsequently sentenced to 15 years in prison for setting up Internet networks in Cuba under a controversial U.S. program that Cuba views as subversive.</w:t>
      </w:r>
      <w:r w:rsidRPr="008624C1">
        <w:rPr>
          <w:rFonts w:eastAsia="Times New Roman"/>
          <w:color w:val="000000"/>
          <w:sz w:val="12"/>
          <w:szCs w:val="16"/>
        </w:rPr>
        <w:t xml:space="preserve">¶ </w:t>
      </w:r>
      <w:r w:rsidRPr="00810CC9">
        <w:rPr>
          <w:rFonts w:eastAsia="Times New Roman"/>
          <w:color w:val="000000"/>
          <w:sz w:val="16"/>
          <w:szCs w:val="16"/>
        </w:rPr>
        <w:t>Rodriguez dodged questions about how U.S. policy toward Cuba might change if Obama is re-elected in November or if Republican candidate Mitt Romney wins the presidency, but said whoever is in office will have a chance to make history.</w:t>
      </w:r>
      <w:r w:rsidRPr="008624C1">
        <w:rPr>
          <w:rFonts w:eastAsia="Times New Roman"/>
          <w:color w:val="000000"/>
          <w:sz w:val="12"/>
          <w:szCs w:val="16"/>
        </w:rPr>
        <w:t xml:space="preserve">¶ </w:t>
      </w:r>
      <w:r w:rsidRPr="00810CC9">
        <w:rPr>
          <w:rFonts w:eastAsia="Times New Roman"/>
          <w:color w:val="000000"/>
          <w:sz w:val="16"/>
          <w:szCs w:val="16"/>
        </w:rPr>
        <w:t>"</w:t>
      </w:r>
      <w:r w:rsidRPr="008624C1">
        <w:rPr>
          <w:rStyle w:val="StyleBoldUnderline"/>
        </w:rPr>
        <w:t>Any American president would have the opportunity to make a historic change,</w:t>
      </w:r>
      <w:r w:rsidRPr="00810CC9">
        <w:rPr>
          <w:rFonts w:eastAsia="Times New Roman"/>
          <w:color w:val="000000"/>
          <w:sz w:val="16"/>
          <w:szCs w:val="16"/>
        </w:rPr>
        <w:t>" he said. "</w:t>
      </w:r>
      <w:r w:rsidRPr="008624C1">
        <w:rPr>
          <w:rStyle w:val="StyleBoldUnderline"/>
        </w:rPr>
        <w:t>He would go into history as the man who rectified a policy that has failed."</w:t>
      </w:r>
    </w:p>
    <w:p w:rsidR="00992263" w:rsidRPr="00C028C4" w:rsidRDefault="00992263" w:rsidP="00992263">
      <w:pPr>
        <w:pStyle w:val="Heading4"/>
      </w:pPr>
      <w:r w:rsidRPr="00C028C4">
        <w:t>Mejico’s sugar mills are coming back alive, slowly increase jobs</w:t>
      </w:r>
    </w:p>
    <w:p w:rsidR="00992263" w:rsidRPr="00EA6E24" w:rsidRDefault="00992263" w:rsidP="00992263">
      <w:pPr>
        <w:shd w:val="clear" w:color="auto" w:fill="FFFFFF"/>
        <w:textAlignment w:val="baseline"/>
        <w:rPr>
          <w:rStyle w:val="StyleBoldUnderline"/>
          <w:b w:val="0"/>
        </w:rPr>
      </w:pPr>
      <w:r w:rsidRPr="00EA6E24">
        <w:rPr>
          <w:rStyle w:val="StyleBoldUnderline"/>
          <w:b w:val="0"/>
        </w:rPr>
        <w:t xml:space="preserve">Arch </w:t>
      </w:r>
      <w:r w:rsidRPr="00C028C4">
        <w:rPr>
          <w:rStyle w:val="StyleStyleBold12pt"/>
        </w:rPr>
        <w:t>Ritter 05/22/13</w:t>
      </w:r>
    </w:p>
    <w:p w:rsidR="00992263" w:rsidRPr="00C028C4" w:rsidRDefault="00992263" w:rsidP="00992263">
      <w:pPr>
        <w:shd w:val="clear" w:color="auto" w:fill="FFFFFF"/>
        <w:textAlignment w:val="baseline"/>
        <w:rPr>
          <w:rStyle w:val="StyleBoldUnderline"/>
          <w:sz w:val="18"/>
        </w:rPr>
      </w:pPr>
      <w:r w:rsidRPr="00EA6E24">
        <w:rPr>
          <w:rStyle w:val="StyleBoldUnderline"/>
          <w:b w:val="0"/>
          <w:sz w:val="18"/>
        </w:rPr>
        <w:t>[Professor of economics, “Cuba’s sugar mills get new lease on life”, The Cuban Economy,</w:t>
      </w:r>
      <w:r w:rsidRPr="00EA6E24">
        <w:rPr>
          <w:rStyle w:val="StyleBoldUnderline"/>
          <w:sz w:val="18"/>
        </w:rPr>
        <w:t xml:space="preserve"> </w:t>
      </w:r>
      <w:hyperlink r:id="rId204" w:history="1">
        <w:r w:rsidRPr="00EA6E24">
          <w:rPr>
            <w:color w:val="0000FF"/>
            <w:sz w:val="18"/>
            <w:u w:val="single"/>
          </w:rPr>
          <w:t>http://thecubaneconomy.com/articles/tag/sugar-sector/</w:t>
        </w:r>
      </w:hyperlink>
      <w:r w:rsidRPr="00EA6E24">
        <w:rPr>
          <w:sz w:val="18"/>
        </w:rPr>
        <w:t>, 07/09/13]</w:t>
      </w:r>
    </w:p>
    <w:p w:rsidR="00992263" w:rsidRDefault="00992263" w:rsidP="00992263">
      <w:pPr>
        <w:rPr>
          <w:rFonts w:eastAsia="Times New Roman"/>
          <w:color w:val="333333"/>
          <w:sz w:val="16"/>
          <w:szCs w:val="21"/>
        </w:rPr>
      </w:pPr>
      <w:r w:rsidRPr="00EA6E24">
        <w:rPr>
          <w:rStyle w:val="StyleBoldUnderline"/>
        </w:rPr>
        <w:t>The chimneys are back at work in the Cuban sugar town of Mejico It is a sight the people of Mejico thought they would never see again – sugar cane pouring onto a conveyer belt</w:t>
      </w:r>
      <w:r w:rsidRPr="00A1665C">
        <w:rPr>
          <w:rFonts w:eastAsia="Times New Roman"/>
          <w:color w:val="333333"/>
          <w:sz w:val="16"/>
          <w:szCs w:val="21"/>
          <w:bdr w:val="none" w:sz="0" w:space="0" w:color="auto" w:frame="1"/>
        </w:rPr>
        <w:t>, beneath chimneys pouring smoke into a bright blue sky.</w:t>
      </w:r>
      <w:r w:rsidRPr="00EA6E24">
        <w:rPr>
          <w:rFonts w:eastAsia="Times New Roman"/>
          <w:color w:val="333333"/>
          <w:sz w:val="16"/>
        </w:rPr>
        <w:t xml:space="preserve"> </w:t>
      </w:r>
      <w:r w:rsidRPr="00A1665C">
        <w:rPr>
          <w:rFonts w:eastAsia="Times New Roman"/>
          <w:color w:val="333333"/>
          <w:sz w:val="16"/>
          <w:szCs w:val="21"/>
          <w:bdr w:val="none" w:sz="0" w:space="0" w:color="auto" w:frame="1"/>
        </w:rPr>
        <w:t>Silent for seven years, the town’s sugar mill has been given a new lease of life.</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Sugar was Cuba’s biggest export until the 1990s, providing half a million jobs. But when the Soviet market disappeared and the world sugar price sank, almost two-thirds of the island’s mills had to close.</w:t>
      </w:r>
      <w:r w:rsidRPr="00EA6E24">
        <w:rPr>
          <w:rFonts w:eastAsia="Times New Roman"/>
          <w:color w:val="333333"/>
          <w:sz w:val="16"/>
        </w:rPr>
        <w:t xml:space="preserve"> </w:t>
      </w:r>
      <w:r w:rsidRPr="00A1665C">
        <w:rPr>
          <w:rFonts w:eastAsia="Times New Roman"/>
          <w:color w:val="333333"/>
          <w:sz w:val="16"/>
          <w:szCs w:val="21"/>
          <w:bdr w:val="none" w:sz="0" w:space="0" w:color="auto" w:frame="1"/>
        </w:rPr>
        <w:t>At those that remained, production plummeted. Weeds overran the cane fields, and abandoned sugar plants – once the heart of many communities – fell into ruin.</w:t>
      </w:r>
      <w:r w:rsidRPr="00EA6E24">
        <w:rPr>
          <w:rFonts w:eastAsia="Times New Roman"/>
          <w:color w:val="333333"/>
          <w:sz w:val="12"/>
          <w:szCs w:val="21"/>
        </w:rPr>
        <w:t>¶</w:t>
      </w:r>
      <w:r w:rsidRPr="00EA6E24">
        <w:rPr>
          <w:rFonts w:eastAsia="Times New Roman"/>
          <w:color w:val="333333"/>
          <w:sz w:val="16"/>
          <w:szCs w:val="21"/>
        </w:rPr>
        <w:t xml:space="preserve"> </w:t>
      </w:r>
      <w:r w:rsidRPr="00EA6E24">
        <w:rPr>
          <w:rFonts w:eastAsia="Times New Roman"/>
          <w:b/>
          <w:bCs/>
          <w:color w:val="000000"/>
          <w:sz w:val="16"/>
        </w:rPr>
        <w:t>‘Tough blow’</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 xml:space="preserve">But </w:t>
      </w:r>
      <w:r w:rsidRPr="00EA6E24">
        <w:rPr>
          <w:rStyle w:val="StyleBoldUnderline"/>
        </w:rPr>
        <w:t>Mejico is one of more than a dozen mills gradually being salvaged as Cuba looks to capitalise on a recent rise in sugar prices and improved yields in its cane-fields.</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000000"/>
          <w:sz w:val="16"/>
          <w:bdr w:val="none" w:sz="0" w:space="0" w:color="auto" w:frame="1"/>
        </w:rPr>
        <w:t>The mill in Mejico dates back to 1832, when the canefields were worked by slaves housed in nearby barracks</w:t>
      </w:r>
      <w:r w:rsidRPr="00EA6E24">
        <w:rPr>
          <w:rFonts w:eastAsia="Times New Roman"/>
          <w:color w:val="000000"/>
          <w:sz w:val="16"/>
          <w:bdr w:val="none" w:sz="0" w:space="0" w:color="auto" w:frame="1"/>
        </w:rPr>
        <w:t xml:space="preserve"> </w:t>
      </w:r>
      <w:r w:rsidRPr="00A1665C">
        <w:rPr>
          <w:rFonts w:eastAsia="Times New Roman"/>
          <w:color w:val="333333"/>
          <w:sz w:val="16"/>
          <w:szCs w:val="21"/>
          <w:bdr w:val="none" w:sz="0" w:space="0" w:color="auto" w:frame="1"/>
        </w:rPr>
        <w:t>“When they said the mill would stop working, it was a tough blow,” says Ariel Diaz, who used to work as an engineer at the old mill before it shut down in 2006.</w:t>
      </w:r>
      <w:r w:rsidRPr="00EA6E24">
        <w:rPr>
          <w:rFonts w:eastAsia="Times New Roman"/>
          <w:color w:val="333333"/>
          <w:sz w:val="16"/>
        </w:rPr>
        <w:t xml:space="preserve"> </w:t>
      </w:r>
      <w:r w:rsidRPr="00A1665C">
        <w:rPr>
          <w:rFonts w:eastAsia="Times New Roman"/>
          <w:color w:val="333333"/>
          <w:sz w:val="16"/>
          <w:szCs w:val="21"/>
          <w:bdr w:val="none" w:sz="0" w:space="0" w:color="auto" w:frame="1"/>
        </w:rPr>
        <w:t>“It really traumatised us,” he says of its closure, which happened almost overnight.</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There had been a mill in Mejico since 1832. The original stone slave barracks are still standing – converted into workers’ housing. “We were nothing without the mill. It was our life,” Mr Diaz says, now happy to be back in the noisy, steamy sheds shouting orders to his team as huge metal cogs turn down below..</w:t>
      </w:r>
      <w:r w:rsidRPr="00EA6E24">
        <w:rPr>
          <w:rFonts w:eastAsia="Times New Roman"/>
          <w:color w:val="333333"/>
          <w:sz w:val="12"/>
          <w:szCs w:val="21"/>
        </w:rPr>
        <w:t>¶</w:t>
      </w:r>
      <w:r w:rsidRPr="00EA6E24">
        <w:rPr>
          <w:rFonts w:eastAsia="Times New Roman"/>
          <w:color w:val="333333"/>
          <w:sz w:val="16"/>
          <w:szCs w:val="21"/>
        </w:rPr>
        <w:t xml:space="preserve"> </w:t>
      </w:r>
      <w:r w:rsidRPr="00EA6E24">
        <w:rPr>
          <w:rFonts w:eastAsia="Times New Roman"/>
          <w:b/>
          <w:bCs/>
          <w:color w:val="000000"/>
          <w:sz w:val="16"/>
        </w:rPr>
        <w:t>Centuries-old tradition</w:t>
      </w:r>
      <w:r w:rsidRPr="00EA6E24">
        <w:rPr>
          <w:rFonts w:eastAsia="Times New Roman"/>
          <w:color w:val="333333"/>
          <w:sz w:val="12"/>
          <w:szCs w:val="21"/>
        </w:rPr>
        <w:t>¶</w:t>
      </w:r>
      <w:r w:rsidRPr="00EA6E24">
        <w:rPr>
          <w:rFonts w:eastAsia="Times New Roman"/>
          <w:color w:val="333333"/>
          <w:sz w:val="16"/>
          <w:szCs w:val="21"/>
        </w:rPr>
        <w:t xml:space="preserve"> </w:t>
      </w:r>
      <w:r w:rsidRPr="00EA6E24">
        <w:rPr>
          <w:rStyle w:val="StyleBoldUnderline"/>
        </w:rPr>
        <w:t>The re-opening has created some 400 new jobs in the mill itself</w:t>
      </w:r>
      <w:r w:rsidRPr="00A1665C">
        <w:rPr>
          <w:rFonts w:eastAsia="Times New Roman"/>
          <w:color w:val="333333"/>
          <w:sz w:val="16"/>
          <w:szCs w:val="21"/>
          <w:bdr w:val="none" w:sz="0" w:space="0" w:color="auto" w:frame="1"/>
        </w:rPr>
        <w:t xml:space="preserve">. Sixteen farmers’ co-operatives are supplying it with cane. </w:t>
      </w:r>
      <w:r w:rsidRPr="00EA6E24">
        <w:rPr>
          <w:rStyle w:val="StyleBoldUnderline"/>
        </w:rPr>
        <w:t>The country needs to produce sugar, and we can help</w:t>
      </w:r>
      <w:r w:rsidRPr="00A1665C">
        <w:rPr>
          <w:rFonts w:eastAsia="Times New Roman"/>
          <w:color w:val="333333"/>
          <w:sz w:val="16"/>
          <w:szCs w:val="21"/>
          <w:bdr w:val="none" w:sz="0" w:space="0" w:color="auto" w:frame="1"/>
        </w:rPr>
        <w:t>”</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Across Cuba, as mills closed, many people were redeployed to collective farms; others were paid to study and re-qualify.</w:t>
      </w:r>
      <w:r w:rsidRPr="00EA6E24">
        <w:rPr>
          <w:rFonts w:eastAsia="Times New Roman"/>
          <w:color w:val="333333"/>
          <w:sz w:val="16"/>
        </w:rPr>
        <w:t xml:space="preserve"> </w:t>
      </w:r>
      <w:r w:rsidRPr="00A1665C">
        <w:rPr>
          <w:rFonts w:eastAsia="Times New Roman"/>
          <w:color w:val="333333"/>
          <w:sz w:val="16"/>
          <w:szCs w:val="21"/>
          <w:bdr w:val="none" w:sz="0" w:space="0" w:color="auto" w:frame="1"/>
        </w:rPr>
        <w:t>“Clearly people were affected, especially psychologically,” a spokesman for state sugar company Azcuba, Liobel Perez, accepts.</w:t>
      </w:r>
      <w:r w:rsidRPr="00EA6E24">
        <w:rPr>
          <w:rFonts w:eastAsia="Times New Roman"/>
          <w:color w:val="333333"/>
          <w:sz w:val="16"/>
        </w:rPr>
        <w:t xml:space="preserve"> </w:t>
      </w:r>
      <w:r w:rsidRPr="00A1665C">
        <w:rPr>
          <w:rFonts w:eastAsia="Times New Roman"/>
          <w:color w:val="333333"/>
          <w:sz w:val="16"/>
          <w:szCs w:val="21"/>
          <w:bdr w:val="none" w:sz="0" w:space="0" w:color="auto" w:frame="1"/>
        </w:rPr>
        <w:t>“The mills represent years, centuries, of tradition so it was very hard. But steps were taken to help.”</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Just a short drive from Mejico, the chimneys of the Sergio Gonzalez mill are still cold some 15 years after the last sugar rolled off the conveyer belts.</w:t>
      </w:r>
      <w:r w:rsidRPr="00EA6E24">
        <w:rPr>
          <w:rFonts w:eastAsia="Times New Roman"/>
          <w:color w:val="333333"/>
          <w:sz w:val="16"/>
        </w:rPr>
        <w:t xml:space="preserve"> </w:t>
      </w:r>
      <w:r w:rsidRPr="00A1665C">
        <w:rPr>
          <w:rFonts w:eastAsia="Times New Roman"/>
          <w:color w:val="333333"/>
          <w:sz w:val="16"/>
          <w:szCs w:val="21"/>
          <w:bdr w:val="none" w:sz="0" w:space="0" w:color="auto" w:frame="1"/>
        </w:rPr>
        <w:t>Weeds poke out of holes in the concrete. The old sheds have been partially dismantled and are rusting.A sorry-looking stage has a faded pro-revolution slogan painted across it: “Revolucion, Si!”</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w:t>
      </w:r>
      <w:r w:rsidRPr="00EA6E24">
        <w:rPr>
          <w:rStyle w:val="StyleBoldUnderline"/>
        </w:rPr>
        <w:t>All the families here lived off the mill, and life was much easier,” recalls</w:t>
      </w:r>
      <w:r w:rsidRPr="00A1665C">
        <w:rPr>
          <w:rFonts w:eastAsia="Times New Roman"/>
          <w:color w:val="333333"/>
          <w:sz w:val="16"/>
          <w:szCs w:val="21"/>
          <w:bdr w:val="none" w:sz="0" w:space="0" w:color="auto" w:frame="1"/>
        </w:rPr>
        <w:t xml:space="preserve"> Argelio Espinosa, a mill mechanic for many years. He now sells slush-ice drinks from a street cart, one of the small, private businesses that communist Cuba now allows.</w:t>
      </w:r>
      <w:r w:rsidRPr="00EA6E24">
        <w:rPr>
          <w:rFonts w:eastAsia="Times New Roman"/>
          <w:color w:val="333333"/>
          <w:sz w:val="16"/>
        </w:rPr>
        <w:t xml:space="preserve"> </w:t>
      </w:r>
      <w:r w:rsidRPr="00A1665C">
        <w:rPr>
          <w:rFonts w:eastAsia="Times New Roman"/>
          <w:color w:val="333333"/>
          <w:sz w:val="16"/>
          <w:szCs w:val="21"/>
          <w:bdr w:val="none" w:sz="0" w:space="0" w:color="auto" w:frame="1"/>
        </w:rPr>
        <w:t>But sales in such a poor town are slow and Mr Espinosa echoes many who say the mill closure brought other difficulties.</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w:t>
      </w:r>
      <w:r w:rsidRPr="00EA6E24">
        <w:rPr>
          <w:rStyle w:val="StyleBoldUnderline"/>
        </w:rPr>
        <w:t>When the mill was open there was always transport for the workers and everyone used it. Now there’s just two buses a day</w:t>
      </w:r>
      <w:r w:rsidRPr="00A1665C">
        <w:rPr>
          <w:rFonts w:eastAsia="Times New Roman"/>
          <w:color w:val="333333"/>
          <w:sz w:val="16"/>
          <w:szCs w:val="21"/>
          <w:bdr w:val="none" w:sz="0" w:space="0" w:color="auto" w:frame="1"/>
        </w:rPr>
        <w:t>,” he points out. “It’s the same with the water. When the mill was grinding, it needed water and we were never short. Now we have problems,” he adds.</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The locals talk of how new businesses, like a spaghetti factory, were brought to other former sugar towns.</w:t>
      </w:r>
      <w:r w:rsidRPr="00EA6E24">
        <w:rPr>
          <w:rFonts w:eastAsia="Times New Roman"/>
          <w:color w:val="333333"/>
          <w:sz w:val="16"/>
        </w:rPr>
        <w:t xml:space="preserve"> </w:t>
      </w:r>
      <w:r w:rsidRPr="00A1665C">
        <w:rPr>
          <w:rFonts w:eastAsia="Times New Roman"/>
          <w:color w:val="333333"/>
          <w:sz w:val="16"/>
          <w:szCs w:val="21"/>
          <w:bdr w:val="none" w:sz="0" w:space="0" w:color="auto" w:frame="1"/>
        </w:rPr>
        <w:t>In Sergio Gonzalez, the luckiest now hitch a ride 80km north for jobs in the tourist resort of Varadero.</w:t>
      </w:r>
      <w:r w:rsidRPr="00EA6E24">
        <w:rPr>
          <w:rFonts w:eastAsia="Times New Roman"/>
          <w:color w:val="333333"/>
          <w:sz w:val="12"/>
          <w:szCs w:val="21"/>
        </w:rPr>
        <w:t>¶</w:t>
      </w:r>
      <w:r w:rsidRPr="00EA6E24">
        <w:rPr>
          <w:rFonts w:eastAsia="Times New Roman"/>
          <w:color w:val="333333"/>
          <w:sz w:val="16"/>
          <w:szCs w:val="21"/>
        </w:rPr>
        <w:t xml:space="preserve"> </w:t>
      </w:r>
      <w:r w:rsidRPr="00EA6E24">
        <w:rPr>
          <w:rFonts w:eastAsia="Times New Roman"/>
          <w:b/>
          <w:bCs/>
          <w:color w:val="000000"/>
          <w:sz w:val="16"/>
        </w:rPr>
        <w:t>Challenges ahead</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By contrast, there is a fresh buzz of activity in Mejico. In the nearby fields, workers have been rushing to cut the cane before the weather turns. A shiny new Brazilian harvester charges forward, swallowing up the cane as it goes.</w:t>
      </w:r>
      <w:r w:rsidRPr="00EA6E24">
        <w:rPr>
          <w:rFonts w:eastAsia="Times New Roman"/>
          <w:color w:val="333333"/>
          <w:sz w:val="16"/>
        </w:rPr>
        <w:t xml:space="preserve"> </w:t>
      </w:r>
      <w:r w:rsidRPr="00EA6E24">
        <w:rPr>
          <w:rStyle w:val="StyleBoldUnderline"/>
        </w:rPr>
        <w:t>Cuba has invested in some new equipment to kick-start its revamped sugar business. It is one of four machines Cuba invested in for the mill re-opening</w:t>
      </w:r>
      <w:r w:rsidRPr="00A1665C">
        <w:rPr>
          <w:rFonts w:eastAsia="Times New Roman"/>
          <w:color w:val="333333"/>
          <w:sz w:val="16"/>
          <w:szCs w:val="21"/>
          <w:bdr w:val="none" w:sz="0" w:space="0" w:color="auto" w:frame="1"/>
        </w:rPr>
        <w:t>, far more efficient than the aging, Soviet alternative.</w:t>
      </w:r>
      <w:r w:rsidRPr="00EA6E24">
        <w:rPr>
          <w:rFonts w:eastAsia="Times New Roman"/>
          <w:color w:val="333333"/>
          <w:sz w:val="12"/>
          <w:szCs w:val="21"/>
        </w:rPr>
        <w:t>¶</w:t>
      </w:r>
      <w:r w:rsidRPr="00EA6E24">
        <w:rPr>
          <w:rFonts w:eastAsia="Times New Roman"/>
          <w:color w:val="333333"/>
          <w:sz w:val="16"/>
          <w:szCs w:val="21"/>
        </w:rPr>
        <w:t xml:space="preserve"> </w:t>
      </w:r>
      <w:r w:rsidRPr="00EA6E24">
        <w:rPr>
          <w:rStyle w:val="StyleBoldUnderline"/>
        </w:rPr>
        <w:t>There have been teething troubles with the re-opening</w:t>
      </w:r>
      <w:r w:rsidRPr="00A1665C">
        <w:rPr>
          <w:rFonts w:eastAsia="Times New Roman"/>
          <w:color w:val="333333"/>
          <w:sz w:val="16"/>
          <w:szCs w:val="21"/>
          <w:bdr w:val="none" w:sz="0" w:space="0" w:color="auto" w:frame="1"/>
        </w:rPr>
        <w:t>. New machine parts arrived late, the workforce is young and inexperienced, and production is below target. Senior staff have slept little, under pressure to perform.</w:t>
      </w:r>
      <w:r w:rsidRPr="00EA6E24">
        <w:rPr>
          <w:rFonts w:eastAsia="Times New Roman"/>
          <w:color w:val="333333"/>
          <w:sz w:val="12"/>
          <w:szCs w:val="21"/>
        </w:rPr>
        <w:t>¶</w:t>
      </w:r>
      <w:r w:rsidRPr="00EA6E24">
        <w:rPr>
          <w:rFonts w:eastAsia="Times New Roman"/>
          <w:color w:val="333333"/>
          <w:sz w:val="16"/>
          <w:szCs w:val="21"/>
        </w:rPr>
        <w:t xml:space="preserve"> </w:t>
      </w:r>
      <w:r w:rsidRPr="00EA6E24">
        <w:rPr>
          <w:rStyle w:val="StyleBoldUnderline"/>
        </w:rPr>
        <w:t>But the whole community is willing this to succeed</w:t>
      </w:r>
      <w:r w:rsidRPr="00A1665C">
        <w:rPr>
          <w:rFonts w:eastAsia="Times New Roman"/>
          <w:color w:val="333333"/>
          <w:sz w:val="16"/>
          <w:szCs w:val="21"/>
          <w:bdr w:val="none" w:sz="0" w:space="0" w:color="auto" w:frame="1"/>
        </w:rPr>
        <w:t>. Some pensioners are helping out at the mill for free, passing their expertise to a new, young generation. And many sugar workers who took up farming when the mill closed have hung up their spades and returned.</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 xml:space="preserve">“They like the mill. It’s a tradition here, more than anything. And it’s </w:t>
      </w:r>
      <w:r w:rsidRPr="00A1665C">
        <w:rPr>
          <w:rFonts w:eastAsia="Times New Roman"/>
          <w:color w:val="333333"/>
          <w:sz w:val="16"/>
          <w:szCs w:val="21"/>
          <w:bdr w:val="none" w:sz="0" w:space="0" w:color="auto" w:frame="1"/>
        </w:rPr>
        <w:lastRenderedPageBreak/>
        <w:t>more secure work, right next to their homes,” explains mill director Jesus Perez Collazo. “There are a lot of challenges. The harvest is not as good as we wanted but the country needs to produce sugar, and we can help,” he says.</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 xml:space="preserve">China buys 400,000 tonnes of sugar from Cuba a year; </w:t>
      </w:r>
      <w:r w:rsidRPr="00EA6E24">
        <w:rPr>
          <w:rStyle w:val="StyleBoldUnderline"/>
        </w:rPr>
        <w:t>now production is increasing,</w:t>
      </w:r>
      <w:r w:rsidRPr="00A1665C">
        <w:rPr>
          <w:rFonts w:eastAsia="Times New Roman"/>
          <w:color w:val="333333"/>
          <w:sz w:val="16"/>
          <w:szCs w:val="21"/>
          <w:bdr w:val="none" w:sz="0" w:space="0" w:color="auto" w:frame="1"/>
        </w:rPr>
        <w:t xml:space="preserve"> Azcuba says international brokers are also knocking at the door.</w:t>
      </w:r>
      <w:r w:rsidRPr="00EA6E24">
        <w:rPr>
          <w:rFonts w:eastAsia="Times New Roman"/>
          <w:color w:val="333333"/>
          <w:sz w:val="12"/>
          <w:szCs w:val="21"/>
        </w:rPr>
        <w:t>¶</w:t>
      </w:r>
      <w:r w:rsidRPr="00EA6E24">
        <w:rPr>
          <w:rFonts w:eastAsia="Times New Roman"/>
          <w:color w:val="333333"/>
          <w:sz w:val="16"/>
          <w:szCs w:val="21"/>
        </w:rPr>
        <w:t xml:space="preserve"> </w:t>
      </w:r>
      <w:r w:rsidRPr="00EA6E24">
        <w:rPr>
          <w:rFonts w:eastAsia="Times New Roman"/>
          <w:b/>
          <w:bCs/>
          <w:color w:val="000000"/>
          <w:sz w:val="16"/>
        </w:rPr>
        <w:t>New life</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With the revamped mills back online, the eventual target is three million tonnes per year, though persistent inefficiencies mean this year’s harvest will fall well below that.</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000000"/>
          <w:sz w:val="16"/>
          <w:bdr w:val="none" w:sz="0" w:space="0" w:color="auto" w:frame="1"/>
        </w:rPr>
        <w:t>Some old-time sugar workers are passing on their knowledge to a new generation of workers.</w:t>
      </w:r>
      <w:r w:rsidRPr="00EA6E24">
        <w:rPr>
          <w:rFonts w:eastAsia="Times New Roman"/>
          <w:color w:val="000000"/>
          <w:sz w:val="16"/>
        </w:rPr>
        <w:t xml:space="preserve"> </w:t>
      </w:r>
      <w:r w:rsidRPr="00A1665C">
        <w:rPr>
          <w:rFonts w:eastAsia="Times New Roman"/>
          <w:color w:val="333333"/>
          <w:sz w:val="16"/>
          <w:szCs w:val="21"/>
          <w:bdr w:val="none" w:sz="0" w:space="0" w:color="auto" w:frame="1"/>
        </w:rPr>
        <w:t>“Sugar is once more becoming one of our principal export goods and that will be reinforced in the years to come,” argues spokesman Liobel Perez.. Despite the difficulties, those are welcome words in Mejico.</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As the day cools, men gather in the main square watching the mill smoke rise and discussing the harvest.</w:t>
      </w:r>
      <w:r w:rsidRPr="00EA6E24">
        <w:rPr>
          <w:rFonts w:eastAsia="Times New Roman"/>
          <w:color w:val="333333"/>
          <w:sz w:val="16"/>
        </w:rPr>
        <w:t xml:space="preserve"> </w:t>
      </w:r>
      <w:r w:rsidRPr="00A1665C">
        <w:rPr>
          <w:rFonts w:eastAsia="Times New Roman"/>
          <w:color w:val="333333"/>
          <w:sz w:val="16"/>
          <w:szCs w:val="21"/>
          <w:bdr w:val="none" w:sz="0" w:space="0" w:color="auto" w:frame="1"/>
        </w:rPr>
        <w:t>For some, like 68-year old Joel, the re-opening has meant coming out of retirement.</w:t>
      </w:r>
      <w:r w:rsidRPr="00EA6E24">
        <w:rPr>
          <w:rFonts w:eastAsia="Times New Roman"/>
          <w:color w:val="333333"/>
          <w:sz w:val="16"/>
        </w:rPr>
        <w:t xml:space="preserve"> </w:t>
      </w:r>
      <w:r w:rsidRPr="00A1665C">
        <w:rPr>
          <w:rFonts w:eastAsia="Times New Roman"/>
          <w:color w:val="333333"/>
          <w:sz w:val="16"/>
          <w:szCs w:val="21"/>
          <w:bdr w:val="none" w:sz="0" w:space="0" w:color="auto" w:frame="1"/>
        </w:rPr>
        <w:t>“I need the money,” he says bluntly. At $35 a month, his mill salary is more than three times his pension. Others take a broader view. “There was no life, no movement here without the mill,” one man comments. “This place was like a cemetery.”</w:t>
      </w:r>
      <w:r w:rsidRPr="00EA6E24">
        <w:rPr>
          <w:rFonts w:eastAsia="Times New Roman"/>
          <w:color w:val="333333"/>
          <w:sz w:val="12"/>
          <w:szCs w:val="21"/>
        </w:rPr>
        <w:t>¶</w:t>
      </w:r>
      <w:r w:rsidRPr="00EA6E24">
        <w:rPr>
          <w:rFonts w:eastAsia="Times New Roman"/>
          <w:color w:val="333333"/>
          <w:sz w:val="16"/>
          <w:szCs w:val="21"/>
        </w:rPr>
        <w:t xml:space="preserve"> </w:t>
      </w:r>
      <w:r w:rsidRPr="00A1665C">
        <w:rPr>
          <w:rFonts w:eastAsia="Times New Roman"/>
          <w:color w:val="333333"/>
          <w:sz w:val="16"/>
          <w:szCs w:val="21"/>
          <w:bdr w:val="none" w:sz="0" w:space="0" w:color="auto" w:frame="1"/>
        </w:rPr>
        <w:t>Now Mejico is shuddering back to life.</w:t>
      </w:r>
      <w:r w:rsidRPr="00EA6E24">
        <w:rPr>
          <w:rFonts w:eastAsia="Times New Roman"/>
          <w:color w:val="333333"/>
          <w:sz w:val="12"/>
          <w:szCs w:val="21"/>
        </w:rPr>
        <w:t>¶</w:t>
      </w:r>
      <w:r w:rsidRPr="00EA6E24">
        <w:rPr>
          <w:rFonts w:eastAsia="Times New Roman"/>
          <w:color w:val="333333"/>
          <w:sz w:val="16"/>
          <w:szCs w:val="21"/>
        </w:rPr>
        <w:t xml:space="preserve"> </w:t>
      </w:r>
    </w:p>
    <w:p w:rsidR="00992263" w:rsidRDefault="00992263" w:rsidP="00992263">
      <w:pPr>
        <w:rPr>
          <w:rFonts w:eastAsia="Times New Roman"/>
          <w:color w:val="333333"/>
          <w:sz w:val="16"/>
          <w:szCs w:val="21"/>
        </w:rPr>
      </w:pPr>
    </w:p>
    <w:p w:rsidR="00992263" w:rsidRPr="008B5834" w:rsidRDefault="00992263" w:rsidP="00992263">
      <w:pPr>
        <w:keepNext/>
        <w:keepLines/>
        <w:spacing w:before="200"/>
        <w:outlineLvl w:val="3"/>
        <w:rPr>
          <w:rFonts w:eastAsia="Times New Roman"/>
          <w:b/>
          <w:bCs/>
          <w:iCs/>
          <w:sz w:val="26"/>
        </w:rPr>
      </w:pPr>
      <w:r w:rsidRPr="008B5834">
        <w:rPr>
          <w:rFonts w:eastAsia="Times New Roman"/>
          <w:b/>
          <w:bCs/>
          <w:iCs/>
          <w:sz w:val="26"/>
        </w:rPr>
        <w:t>An LNG tanker explosion in 1973 killed 40 people</w:t>
      </w:r>
    </w:p>
    <w:p w:rsidR="00992263" w:rsidRPr="008B5834" w:rsidRDefault="00992263" w:rsidP="00992263">
      <w:pPr>
        <w:rPr>
          <w:b/>
          <w:bCs/>
          <w:sz w:val="26"/>
        </w:rPr>
      </w:pPr>
      <w:r w:rsidRPr="008B5834">
        <w:rPr>
          <w:b/>
          <w:bCs/>
          <w:sz w:val="26"/>
        </w:rPr>
        <w:t>Staten Island Advance ’11</w:t>
      </w:r>
    </w:p>
    <w:p w:rsidR="00992263" w:rsidRPr="008B5834" w:rsidRDefault="00992263" w:rsidP="00992263">
      <w:pPr>
        <w:rPr>
          <w:bCs/>
          <w:sz w:val="16"/>
          <w:szCs w:val="16"/>
        </w:rPr>
      </w:pPr>
      <w:r w:rsidRPr="008B5834">
        <w:rPr>
          <w:bCs/>
          <w:sz w:val="16"/>
          <w:szCs w:val="16"/>
        </w:rPr>
        <w:t xml:space="preserve">March 26 [“LNG explosion in Bloomfield kills 40, destroys project,” Staten Island Advance, online at </w:t>
      </w:r>
      <w:hyperlink r:id="rId205" w:history="1">
        <w:r w:rsidRPr="008B5834">
          <w:rPr>
            <w:sz w:val="16"/>
            <w:szCs w:val="16"/>
          </w:rPr>
          <w:t>http://www.silive.com/specialreports/index.ssf/2011/03/lng_explosion_kills_40_destroy.html</w:t>
        </w:r>
      </w:hyperlink>
      <w:r w:rsidRPr="008B5834">
        <w:rPr>
          <w:bCs/>
          <w:sz w:val="16"/>
          <w:szCs w:val="16"/>
        </w:rPr>
        <w:t>, July 9, 2013, Hostert]</w:t>
      </w:r>
    </w:p>
    <w:p w:rsidR="00992263" w:rsidRPr="008B5834" w:rsidRDefault="00992263" w:rsidP="00992263">
      <w:pPr>
        <w:rPr>
          <w:b/>
          <w:bCs/>
          <w:u w:val="single"/>
        </w:rPr>
      </w:pPr>
      <w:r w:rsidRPr="008B5834">
        <w:rPr>
          <w:b/>
          <w:bCs/>
          <w:u w:val="single"/>
        </w:rPr>
        <w:t>The date was Feb. 10, 1973.</w:t>
      </w:r>
      <w:r w:rsidRPr="008B5834">
        <w:t xml:space="preserve"> </w:t>
      </w:r>
      <w:r w:rsidRPr="008B5834">
        <w:rPr>
          <w:b/>
          <w:bCs/>
          <w:u w:val="single"/>
        </w:rPr>
        <w:t>A</w:t>
      </w:r>
      <w:r w:rsidRPr="008B5834">
        <w:t xml:space="preserve"> smaller, </w:t>
      </w:r>
      <w:r w:rsidRPr="008B5834">
        <w:rPr>
          <w:b/>
          <w:bCs/>
          <w:u w:val="single"/>
        </w:rPr>
        <w:t>600,000-barrel LNG tank</w:t>
      </w:r>
      <w:r w:rsidRPr="008B5834">
        <w:t xml:space="preserve"> built by the Texas Eastern Transmission Co. just a few miles north of the Rossville site in the Bloomfield area </w:t>
      </w:r>
      <w:r w:rsidRPr="008B5834">
        <w:rPr>
          <w:b/>
          <w:bCs/>
          <w:u w:val="single"/>
        </w:rPr>
        <w:t>had been emptied and was being repaired when a flash fire broke out. Natural gas trapped inside the tank fueled the fire, which led to an explosion that rocked the tank’s concrete roof and sent it crashing down on the workers 100 feet below. Forty men died in the inferno, causing one of the bleakest days in Staten Island’s history.</w:t>
      </w:r>
    </w:p>
    <w:p w:rsidR="00992263" w:rsidRPr="008B5834" w:rsidRDefault="00992263" w:rsidP="00992263">
      <w:pPr>
        <w:rPr>
          <w:b/>
          <w:bCs/>
          <w:u w:val="single"/>
        </w:rPr>
      </w:pPr>
    </w:p>
    <w:p w:rsidR="00992263" w:rsidRPr="008B5834" w:rsidRDefault="00992263" w:rsidP="00992263">
      <w:pPr>
        <w:keepNext/>
        <w:keepLines/>
        <w:spacing w:before="200"/>
        <w:outlineLvl w:val="3"/>
        <w:rPr>
          <w:rFonts w:eastAsia="Times New Roman"/>
          <w:b/>
          <w:bCs/>
          <w:iCs/>
          <w:sz w:val="26"/>
        </w:rPr>
      </w:pPr>
      <w:r w:rsidRPr="008B5834">
        <w:rPr>
          <w:rFonts w:eastAsia="Times New Roman"/>
          <w:b/>
          <w:bCs/>
          <w:iCs/>
          <w:sz w:val="26"/>
        </w:rPr>
        <w:t>An LNG tanker explosion would be catastrophic – Multitude of warrants</w:t>
      </w:r>
    </w:p>
    <w:p w:rsidR="00992263" w:rsidRPr="008B5834" w:rsidRDefault="00992263" w:rsidP="00992263">
      <w:pPr>
        <w:textAlignment w:val="baseline"/>
        <w:rPr>
          <w:rFonts w:eastAsia="Times New Roman"/>
          <w:b/>
          <w:bCs/>
          <w:sz w:val="26"/>
          <w:szCs w:val="24"/>
        </w:rPr>
      </w:pPr>
      <w:r w:rsidRPr="008B5834">
        <w:rPr>
          <w:rFonts w:eastAsia="Times New Roman"/>
          <w:b/>
          <w:bCs/>
          <w:sz w:val="26"/>
          <w:szCs w:val="24"/>
        </w:rPr>
        <w:t>AP ’04</w:t>
      </w:r>
    </w:p>
    <w:p w:rsidR="00992263" w:rsidRPr="008B5834" w:rsidRDefault="00992263" w:rsidP="00992263">
      <w:pPr>
        <w:textAlignment w:val="baseline"/>
        <w:rPr>
          <w:rFonts w:eastAsia="Times New Roman"/>
          <w:bCs/>
          <w:sz w:val="16"/>
          <w:szCs w:val="16"/>
        </w:rPr>
      </w:pPr>
      <w:r w:rsidRPr="008B5834">
        <w:rPr>
          <w:rFonts w:eastAsia="Times New Roman"/>
          <w:bCs/>
          <w:sz w:val="16"/>
          <w:szCs w:val="16"/>
        </w:rPr>
        <w:t xml:space="preserve">Associated Press [“LNG Tanker Attack Would Be Devastating,” Fox News, online at </w:t>
      </w:r>
      <w:hyperlink r:id="rId206" w:history="1">
        <w:r w:rsidRPr="008B5834">
          <w:rPr>
            <w:rFonts w:eastAsia="Times New Roman"/>
            <w:sz w:val="16"/>
            <w:szCs w:val="16"/>
          </w:rPr>
          <w:t>http://www.foxnews.com/story/2004/12/20/ap-lng-tanker-attack-would-be-devastating/</w:t>
        </w:r>
      </w:hyperlink>
      <w:r w:rsidRPr="008B5834">
        <w:rPr>
          <w:rFonts w:eastAsia="Times New Roman"/>
          <w:bCs/>
          <w:sz w:val="16"/>
          <w:szCs w:val="16"/>
        </w:rPr>
        <w:t>, July 9, 2013, Hostert]</w:t>
      </w:r>
    </w:p>
    <w:p w:rsidR="00992263" w:rsidRPr="008B5834" w:rsidRDefault="00992263" w:rsidP="00992263">
      <w:pPr>
        <w:textAlignment w:val="baseline"/>
        <w:rPr>
          <w:rFonts w:eastAsia="Times New Roman"/>
          <w:sz w:val="16"/>
          <w:szCs w:val="24"/>
        </w:rPr>
      </w:pPr>
      <w:r w:rsidRPr="008B5834">
        <w:rPr>
          <w:rFonts w:eastAsia="Times New Roman"/>
          <w:b/>
          <w:bCs/>
          <w:sz w:val="24"/>
          <w:szCs w:val="24"/>
          <w:u w:val="single"/>
        </w:rPr>
        <w:t>A terror attack on a tanker delivering l</w:t>
      </w:r>
      <w:r w:rsidRPr="008B5834">
        <w:rPr>
          <w:rFonts w:eastAsia="Times New Roman"/>
          <w:bCs/>
          <w:sz w:val="16"/>
          <w:szCs w:val="24"/>
          <w:bdr w:val="none" w:sz="0" w:space="0" w:color="auto" w:frame="1"/>
        </w:rPr>
        <w:t xml:space="preserve">iquefied </w:t>
      </w:r>
      <w:r w:rsidRPr="008B5834">
        <w:rPr>
          <w:rFonts w:eastAsia="Times New Roman"/>
          <w:b/>
          <w:bCs/>
          <w:sz w:val="24"/>
          <w:szCs w:val="24"/>
          <w:u w:val="single"/>
        </w:rPr>
        <w:t>n</w:t>
      </w:r>
      <w:r w:rsidRPr="008B5834">
        <w:rPr>
          <w:rFonts w:eastAsia="Times New Roman"/>
          <w:bCs/>
          <w:sz w:val="16"/>
          <w:szCs w:val="24"/>
          <w:bdr w:val="none" w:sz="0" w:space="0" w:color="auto" w:frame="1"/>
        </w:rPr>
        <w:t xml:space="preserve">atural </w:t>
      </w:r>
      <w:r w:rsidRPr="008B5834">
        <w:rPr>
          <w:rFonts w:eastAsia="Times New Roman"/>
          <w:b/>
          <w:bCs/>
          <w:sz w:val="24"/>
          <w:szCs w:val="24"/>
          <w:u w:val="single"/>
        </w:rPr>
        <w:t>g</w:t>
      </w:r>
      <w:r w:rsidRPr="008B5834">
        <w:rPr>
          <w:rFonts w:eastAsia="Times New Roman"/>
          <w:bCs/>
          <w:sz w:val="16"/>
          <w:szCs w:val="24"/>
          <w:bdr w:val="none" w:sz="0" w:space="0" w:color="auto" w:frame="1"/>
        </w:rPr>
        <w:t>as</w:t>
      </w:r>
      <w:r w:rsidRPr="008B5834">
        <w:rPr>
          <w:rFonts w:eastAsia="Times New Roman"/>
          <w:sz w:val="16"/>
          <w:szCs w:val="24"/>
        </w:rPr>
        <w:t xml:space="preserve"> (</w:t>
      </w:r>
      <w:hyperlink r:id="rId207" w:tgtFrame="_blank" w:history="1">
        <w:r w:rsidRPr="008B5834">
          <w:rPr>
            <w:rFonts w:eastAsia="Times New Roman"/>
            <w:sz w:val="16"/>
            <w:szCs w:val="24"/>
          </w:rPr>
          <w:t>search</w:t>
        </w:r>
      </w:hyperlink>
      <w:r w:rsidRPr="008B5834">
        <w:rPr>
          <w:rFonts w:eastAsia="Times New Roman"/>
          <w:sz w:val="16"/>
          <w:szCs w:val="24"/>
        </w:rPr>
        <w:t xml:space="preserve">) </w:t>
      </w:r>
      <w:r w:rsidRPr="008B5834">
        <w:rPr>
          <w:rFonts w:eastAsia="Times New Roman"/>
          <w:b/>
          <w:bCs/>
          <w:sz w:val="24"/>
          <w:szCs w:val="24"/>
          <w:u w:val="single"/>
        </w:rPr>
        <w:t>at a U.S. port could set off a fire so hot it would burn skin and damage buildings nearly a mile away, government scientists say</w:t>
      </w:r>
      <w:r w:rsidRPr="008B5834">
        <w:rPr>
          <w:rFonts w:eastAsia="Times New Roman"/>
          <w:sz w:val="16"/>
          <w:szCs w:val="24"/>
        </w:rPr>
        <w:t xml:space="preserve"> in a report expected to influence where new multibillion-dollar terminals will be built. The report from a government nuclear weapons lab, a 160-page unclassified version of which was obtained Monday by The Associated Press, characterizes </w:t>
      </w:r>
      <w:r w:rsidRPr="008B5834">
        <w:rPr>
          <w:rFonts w:eastAsia="Times New Roman"/>
          <w:b/>
          <w:bCs/>
          <w:sz w:val="24"/>
          <w:szCs w:val="24"/>
          <w:u w:val="single"/>
        </w:rPr>
        <w:t>an LNG tanker spill from a terror attack</w:t>
      </w:r>
      <w:r w:rsidRPr="008B5834">
        <w:rPr>
          <w:rFonts w:eastAsia="Times New Roman"/>
          <w:sz w:val="16"/>
          <w:szCs w:val="24"/>
        </w:rPr>
        <w:t xml:space="preserve"> as a low probability. If successful, however, it </w:t>
      </w:r>
      <w:r w:rsidRPr="008B5834">
        <w:rPr>
          <w:rFonts w:eastAsia="Times New Roman"/>
          <w:b/>
          <w:bCs/>
          <w:sz w:val="24"/>
          <w:szCs w:val="24"/>
          <w:u w:val="single"/>
        </w:rPr>
        <w:t>would become "a high consequence event" that could produce massive injuries and property damage</w:t>
      </w:r>
      <w:r w:rsidRPr="008B5834">
        <w:rPr>
          <w:rFonts w:eastAsia="Times New Roman"/>
          <w:sz w:val="16"/>
          <w:szCs w:val="24"/>
        </w:rPr>
        <w:t xml:space="preserve">, the report said. The yearlong study by scientists at </w:t>
      </w:r>
      <w:r w:rsidRPr="008B5834">
        <w:rPr>
          <w:rFonts w:eastAsia="Times New Roman"/>
          <w:bCs/>
          <w:sz w:val="16"/>
          <w:szCs w:val="24"/>
          <w:bdr w:val="none" w:sz="0" w:space="0" w:color="auto" w:frame="1"/>
        </w:rPr>
        <w:t>Sandia National Laboratory</w:t>
      </w:r>
      <w:r w:rsidRPr="008B5834">
        <w:rPr>
          <w:rFonts w:eastAsia="Times New Roman"/>
          <w:sz w:val="16"/>
          <w:szCs w:val="24"/>
        </w:rPr>
        <w:t xml:space="preserve"> (</w:t>
      </w:r>
      <w:hyperlink r:id="rId208" w:tgtFrame="_blank" w:history="1">
        <w:r w:rsidRPr="008B5834">
          <w:rPr>
            <w:rFonts w:eastAsia="Times New Roman"/>
            <w:sz w:val="16"/>
            <w:szCs w:val="24"/>
          </w:rPr>
          <w:t>search</w:t>
        </w:r>
      </w:hyperlink>
      <w:r w:rsidRPr="008B5834">
        <w:rPr>
          <w:rFonts w:eastAsia="Times New Roman"/>
          <w:sz w:val="16"/>
          <w:szCs w:val="24"/>
        </w:rPr>
        <w:t xml:space="preserve">), a premier federal research facility, provides the most detailed analysis to date of the potential public safety impact of a terrorist attack on an LNG transport tanker. While the report does not recommend prohibiting tankers from carrying LNG through heavily populated areas, it says those shipments should occur only after "the most rigorous deterrent measures" are in place to reduce the probability of an attack. The tankers, each of which carries up to 30 million gallons of LNG, arrive every few days at four U.S. terminals: </w:t>
      </w:r>
      <w:r w:rsidRPr="008B5834">
        <w:rPr>
          <w:rFonts w:eastAsia="Times New Roman"/>
          <w:bCs/>
          <w:sz w:val="16"/>
          <w:szCs w:val="24"/>
          <w:bdr w:val="none" w:sz="0" w:space="0" w:color="auto" w:frame="1"/>
        </w:rPr>
        <w:t>Everett, Mass.</w:t>
      </w:r>
      <w:r w:rsidRPr="008B5834">
        <w:rPr>
          <w:rFonts w:eastAsia="Times New Roman"/>
          <w:sz w:val="16"/>
          <w:szCs w:val="24"/>
        </w:rPr>
        <w:t xml:space="preserve"> (</w:t>
      </w:r>
      <w:hyperlink r:id="rId209" w:tgtFrame="_blank" w:history="1">
        <w:r w:rsidRPr="008B5834">
          <w:rPr>
            <w:rFonts w:eastAsia="Times New Roman"/>
            <w:sz w:val="16"/>
            <w:szCs w:val="24"/>
          </w:rPr>
          <w:t>search</w:t>
        </w:r>
      </w:hyperlink>
      <w:r w:rsidRPr="008B5834">
        <w:rPr>
          <w:rFonts w:eastAsia="Times New Roman"/>
          <w:sz w:val="16"/>
          <w:szCs w:val="24"/>
        </w:rPr>
        <w:t xml:space="preserve">); </w:t>
      </w:r>
      <w:r w:rsidRPr="008B5834">
        <w:rPr>
          <w:rFonts w:eastAsia="Times New Roman"/>
          <w:bCs/>
          <w:sz w:val="16"/>
          <w:szCs w:val="24"/>
          <w:bdr w:val="none" w:sz="0" w:space="0" w:color="auto" w:frame="1"/>
        </w:rPr>
        <w:t>Cove Point, Md.</w:t>
      </w:r>
      <w:r w:rsidRPr="008B5834">
        <w:rPr>
          <w:rFonts w:eastAsia="Times New Roman"/>
          <w:sz w:val="16"/>
          <w:szCs w:val="24"/>
        </w:rPr>
        <w:t xml:space="preserve"> (</w:t>
      </w:r>
      <w:hyperlink r:id="rId210" w:tgtFrame="_blank" w:history="1">
        <w:r w:rsidRPr="008B5834">
          <w:rPr>
            <w:rFonts w:eastAsia="Times New Roman"/>
            <w:sz w:val="16"/>
            <w:szCs w:val="24"/>
          </w:rPr>
          <w:t>search</w:t>
        </w:r>
      </w:hyperlink>
      <w:r w:rsidRPr="008B5834">
        <w:rPr>
          <w:rFonts w:eastAsia="Times New Roman"/>
          <w:sz w:val="16"/>
          <w:szCs w:val="24"/>
        </w:rPr>
        <w:t xml:space="preserve">); </w:t>
      </w:r>
      <w:r w:rsidRPr="008B5834">
        <w:rPr>
          <w:rFonts w:eastAsia="Times New Roman"/>
          <w:bCs/>
          <w:sz w:val="16"/>
          <w:szCs w:val="24"/>
          <w:bdr w:val="none" w:sz="0" w:space="0" w:color="auto" w:frame="1"/>
        </w:rPr>
        <w:t>Elba Island, Ga.</w:t>
      </w:r>
      <w:r w:rsidRPr="008B5834">
        <w:rPr>
          <w:rFonts w:eastAsia="Times New Roman"/>
          <w:sz w:val="16"/>
          <w:szCs w:val="24"/>
        </w:rPr>
        <w:t xml:space="preserve"> (</w:t>
      </w:r>
      <w:hyperlink r:id="rId211" w:tgtFrame="_blank" w:history="1">
        <w:r w:rsidRPr="008B5834">
          <w:rPr>
            <w:rFonts w:eastAsia="Times New Roman"/>
            <w:sz w:val="16"/>
            <w:szCs w:val="24"/>
          </w:rPr>
          <w:t>search</w:t>
        </w:r>
      </w:hyperlink>
      <w:r w:rsidRPr="008B5834">
        <w:rPr>
          <w:rFonts w:eastAsia="Times New Roman"/>
          <w:sz w:val="16"/>
          <w:szCs w:val="24"/>
        </w:rPr>
        <w:t xml:space="preserve">), and </w:t>
      </w:r>
      <w:r w:rsidRPr="008B5834">
        <w:rPr>
          <w:rFonts w:eastAsia="Times New Roman"/>
          <w:bCs/>
          <w:sz w:val="16"/>
          <w:szCs w:val="24"/>
          <w:bdr w:val="none" w:sz="0" w:space="0" w:color="auto" w:frame="1"/>
        </w:rPr>
        <w:t>Lake Charles, La.</w:t>
      </w:r>
      <w:r w:rsidRPr="008B5834">
        <w:rPr>
          <w:rFonts w:eastAsia="Times New Roman"/>
          <w:sz w:val="16"/>
          <w:szCs w:val="24"/>
        </w:rPr>
        <w:t xml:space="preserve"> (</w:t>
      </w:r>
      <w:hyperlink r:id="rId212" w:tgtFrame="_blank" w:history="1">
        <w:r w:rsidRPr="008B5834">
          <w:rPr>
            <w:rFonts w:eastAsia="Times New Roman"/>
            <w:sz w:val="16"/>
            <w:szCs w:val="24"/>
          </w:rPr>
          <w:t>search</w:t>
        </w:r>
      </w:hyperlink>
      <w:r w:rsidRPr="008B5834">
        <w:rPr>
          <w:rFonts w:eastAsia="Times New Roman"/>
          <w:sz w:val="16"/>
          <w:szCs w:val="24"/>
        </w:rPr>
        <w:t xml:space="preserve">). All are expanding as regulators weigh the merits of putting more than three dozen more such facilities at U.S. ports, many in urban areas. In its minus-260 degrees liquid state, LNG cannot explode and is not flammable. </w:t>
      </w:r>
      <w:r w:rsidRPr="008B5834">
        <w:rPr>
          <w:rFonts w:eastAsia="Times New Roman"/>
          <w:b/>
          <w:bCs/>
          <w:sz w:val="24"/>
          <w:szCs w:val="24"/>
          <w:u w:val="single"/>
        </w:rPr>
        <w:t>If a missile or explosive should tear a hole in a tanker or a storage tank, however, the escaping liquid would be transformed instantaneously into a gas and</w:t>
      </w:r>
      <w:r w:rsidRPr="008B5834">
        <w:rPr>
          <w:rFonts w:eastAsia="Times New Roman"/>
          <w:sz w:val="16"/>
          <w:szCs w:val="24"/>
        </w:rPr>
        <w:t xml:space="preserve"> probably </w:t>
      </w:r>
      <w:r w:rsidRPr="008B5834">
        <w:rPr>
          <w:rFonts w:eastAsia="Times New Roman"/>
          <w:b/>
          <w:bCs/>
          <w:sz w:val="24"/>
          <w:szCs w:val="24"/>
          <w:u w:val="single"/>
        </w:rPr>
        <w:t>would ignite in a massive fire.</w:t>
      </w:r>
      <w:r w:rsidRPr="008B5834">
        <w:rPr>
          <w:rFonts w:eastAsia="Times New Roman"/>
          <w:sz w:val="16"/>
          <w:szCs w:val="24"/>
        </w:rPr>
        <w:t xml:space="preserve"> The Sandia report said </w:t>
      </w:r>
      <w:r w:rsidRPr="008B5834">
        <w:rPr>
          <w:rFonts w:eastAsia="Times New Roman"/>
          <w:b/>
          <w:bCs/>
          <w:sz w:val="24"/>
          <w:szCs w:val="24"/>
          <w:u w:val="single"/>
        </w:rPr>
        <w:t>terrorists, using readily available weapons and technology, could blast a 10-foot hole into the side of an LNG tanker.</w:t>
      </w:r>
      <w:r w:rsidRPr="008B5834">
        <w:rPr>
          <w:rFonts w:eastAsia="Times New Roman"/>
          <w:sz w:val="16"/>
          <w:szCs w:val="24"/>
        </w:rPr>
        <w:t xml:space="preserve"> </w:t>
      </w:r>
      <w:r w:rsidRPr="008B5834">
        <w:rPr>
          <w:rFonts w:eastAsia="Times New Roman"/>
          <w:b/>
          <w:bCs/>
          <w:sz w:val="24"/>
          <w:szCs w:val="24"/>
          <w:u w:val="single"/>
        </w:rPr>
        <w:t>The assessment evaluates a range of scenarios that</w:t>
      </w:r>
      <w:r w:rsidRPr="008B5834">
        <w:rPr>
          <w:rFonts w:eastAsia="Times New Roman"/>
          <w:sz w:val="16"/>
          <w:szCs w:val="24"/>
        </w:rPr>
        <w:t xml:space="preserve"> would result in release of millions of gallons of LNG from a transport tanker. The scenarios </w:t>
      </w:r>
      <w:r w:rsidRPr="008B5834">
        <w:rPr>
          <w:rFonts w:eastAsia="Times New Roman"/>
          <w:b/>
          <w:bCs/>
          <w:sz w:val="24"/>
          <w:szCs w:val="24"/>
          <w:u w:val="single"/>
        </w:rPr>
        <w:t>include a takeover of a vessel by an insider or hijacker, external attacks using explosive-laden boats, triggered explosions or rocket-propelled grenades or missiles.</w:t>
      </w:r>
      <w:r w:rsidRPr="008B5834">
        <w:rPr>
          <w:rFonts w:eastAsia="Times New Roman"/>
          <w:sz w:val="16"/>
          <w:szCs w:val="24"/>
        </w:rPr>
        <w:t xml:space="preserve"> Under some circumstances </w:t>
      </w:r>
      <w:r w:rsidRPr="008B5834">
        <w:rPr>
          <w:rFonts w:eastAsia="Times New Roman"/>
          <w:b/>
          <w:bCs/>
          <w:sz w:val="24"/>
          <w:szCs w:val="24"/>
          <w:u w:val="single"/>
        </w:rPr>
        <w:t>an attack could produce cascading damage that could result in failure of as many as three of a ship's five LNG cargo tanks, which would increase the fire's intensity and lengthen its duration.</w:t>
      </w:r>
      <w:r w:rsidRPr="008B5834">
        <w:rPr>
          <w:rFonts w:eastAsia="Times New Roman"/>
          <w:sz w:val="16"/>
          <w:szCs w:val="24"/>
        </w:rPr>
        <w:t xml:space="preserve"> Detailed discussions of specific threats were included only in the classified version of the report, but the unclassified version examined the general impact such an attack and LNG fire on water would have to people within a mile of the spill. "We are not recommending that there be any kind of `no ship zone,"' said Mark Maddox, a deputy assistant secretary at the Energy Department, which commissioned the study. "What we've learned is that we can significantly reduce the likelihood of a terrorist attack occurring with security planning and mitigation." Even with many details left out of the unclassified version, </w:t>
      </w:r>
      <w:r w:rsidRPr="008B5834">
        <w:rPr>
          <w:rFonts w:eastAsia="Times New Roman"/>
          <w:b/>
          <w:bCs/>
          <w:sz w:val="24"/>
          <w:szCs w:val="24"/>
          <w:u w:val="single"/>
        </w:rPr>
        <w:t xml:space="preserve">the report describes a harrowing potential for </w:t>
      </w:r>
      <w:r w:rsidRPr="008B5834">
        <w:rPr>
          <w:rFonts w:eastAsia="Times New Roman"/>
          <w:b/>
          <w:bCs/>
          <w:sz w:val="24"/>
          <w:szCs w:val="24"/>
          <w:u w:val="single"/>
        </w:rPr>
        <w:lastRenderedPageBreak/>
        <w:t>disaster if a terror attack were to succeed</w:t>
      </w:r>
      <w:r w:rsidRPr="008B5834">
        <w:rPr>
          <w:rFonts w:eastAsia="Times New Roman"/>
          <w:sz w:val="16"/>
          <w:szCs w:val="24"/>
        </w:rPr>
        <w:t xml:space="preserve"> </w:t>
      </w:r>
      <w:r w:rsidRPr="008B5834">
        <w:rPr>
          <w:rFonts w:eastAsia="Times New Roman"/>
          <w:b/>
          <w:bCs/>
          <w:sz w:val="24"/>
          <w:szCs w:val="24"/>
          <w:u w:val="single"/>
        </w:rPr>
        <w:t>in releasing millions of gallons of LNG from a double-hulled vessel that typically carries more than 30 million gallons of the frosty liquid fuel. The</w:t>
      </w:r>
      <w:r w:rsidRPr="008B5834">
        <w:rPr>
          <w:rFonts w:eastAsia="Times New Roman"/>
          <w:sz w:val="16"/>
          <w:szCs w:val="24"/>
        </w:rPr>
        <w:t xml:space="preserve"> Sandia </w:t>
      </w:r>
      <w:r w:rsidRPr="008B5834">
        <w:rPr>
          <w:rFonts w:eastAsia="Times New Roman"/>
          <w:b/>
          <w:bCs/>
          <w:sz w:val="24"/>
          <w:szCs w:val="24"/>
          <w:u w:val="single"/>
        </w:rPr>
        <w:t>scientists</w:t>
      </w:r>
      <w:r w:rsidRPr="008B5834">
        <w:rPr>
          <w:rFonts w:eastAsia="Times New Roman"/>
          <w:sz w:val="16"/>
          <w:szCs w:val="24"/>
        </w:rPr>
        <w:t xml:space="preserve"> </w:t>
      </w:r>
      <w:r w:rsidRPr="008B5834">
        <w:rPr>
          <w:rFonts w:eastAsia="Times New Roman"/>
          <w:b/>
          <w:bCs/>
          <w:sz w:val="24"/>
          <w:szCs w:val="24"/>
          <w:u w:val="single"/>
        </w:rPr>
        <w:t xml:space="preserve">identified "several credible" terror scenarios that the report said would result in </w:t>
      </w:r>
      <w:r w:rsidRPr="008B5834">
        <w:rPr>
          <w:rFonts w:eastAsia="Times New Roman"/>
          <w:sz w:val="16"/>
          <w:szCs w:val="24"/>
        </w:rPr>
        <w:t>at least one —</w:t>
      </w:r>
      <w:r w:rsidRPr="008B5834">
        <w:rPr>
          <w:rFonts w:eastAsia="Times New Roman"/>
          <w:b/>
          <w:bCs/>
          <w:sz w:val="24"/>
          <w:szCs w:val="24"/>
          <w:u w:val="single"/>
        </w:rPr>
        <w:t xml:space="preserve"> possibly as many as three </w:t>
      </w:r>
      <w:r w:rsidRPr="008B5834">
        <w:rPr>
          <w:rFonts w:eastAsia="Times New Roman"/>
          <w:sz w:val="16"/>
          <w:szCs w:val="24"/>
        </w:rPr>
        <w:t>—</w:t>
      </w:r>
      <w:r w:rsidRPr="008B5834">
        <w:rPr>
          <w:rFonts w:eastAsia="Times New Roman"/>
          <w:b/>
          <w:bCs/>
          <w:sz w:val="24"/>
          <w:szCs w:val="24"/>
          <w:u w:val="single"/>
        </w:rPr>
        <w:t xml:space="preserve"> of a tanker's five cargo tanks being breached. That would ignite a pool of fire to spread several hundred yards in all directions</w:t>
      </w:r>
      <w:r w:rsidRPr="008B5834">
        <w:rPr>
          <w:rFonts w:eastAsia="Times New Roman"/>
          <w:sz w:val="16"/>
          <w:szCs w:val="24"/>
        </w:rPr>
        <w:t xml:space="preserve">, the report said. </w:t>
      </w:r>
      <w:r w:rsidRPr="008B5834">
        <w:rPr>
          <w:rFonts w:eastAsia="Times New Roman"/>
          <w:b/>
          <w:bCs/>
          <w:sz w:val="24"/>
          <w:szCs w:val="24"/>
          <w:u w:val="single"/>
        </w:rPr>
        <w:t>While "the most significant impacts to public health"</w:t>
      </w:r>
      <w:r w:rsidRPr="008B5834">
        <w:rPr>
          <w:rFonts w:eastAsia="Times New Roman"/>
          <w:sz w:val="16"/>
          <w:szCs w:val="24"/>
        </w:rPr>
        <w:t xml:space="preserve"> and the most severe destruction of buildings would be within a 550-yard radius of the fire, </w:t>
      </w:r>
      <w:r w:rsidRPr="008B5834">
        <w:rPr>
          <w:rFonts w:eastAsia="Times New Roman"/>
          <w:b/>
          <w:bCs/>
          <w:sz w:val="24"/>
          <w:szCs w:val="24"/>
          <w:u w:val="single"/>
        </w:rPr>
        <w:t>heat that could burn the skin and damage houses could extend to nearly a mile away.</w:t>
      </w:r>
      <w:r w:rsidRPr="008B5834">
        <w:rPr>
          <w:rFonts w:eastAsia="Times New Roman"/>
          <w:sz w:val="16"/>
          <w:szCs w:val="24"/>
        </w:rPr>
        <w:t xml:space="preserve"> </w:t>
      </w:r>
      <w:r w:rsidRPr="008B5834">
        <w:rPr>
          <w:rFonts w:eastAsia="Times New Roman"/>
          <w:b/>
          <w:bCs/>
          <w:sz w:val="24"/>
          <w:szCs w:val="24"/>
          <w:u w:val="single"/>
        </w:rPr>
        <w:t>The government study also confirmed the possibility raised earlier this year by some scientists that a breach of a cargo tank could cause a cascading of structural breakdowns in adjacent tanks and result in a larger release of LNG and a more intense and longer-lasting fire. Such a cascading event "cannot be ruled out especially for large spills</w:t>
      </w:r>
      <w:r w:rsidRPr="008B5834">
        <w:rPr>
          <w:rFonts w:eastAsia="Times New Roman"/>
          <w:sz w:val="16"/>
          <w:szCs w:val="24"/>
        </w:rPr>
        <w:t xml:space="preserve">," said the report. The study found that the </w:t>
      </w:r>
      <w:r w:rsidRPr="008B5834">
        <w:rPr>
          <w:rFonts w:eastAsia="Times New Roman"/>
          <w:b/>
          <w:bCs/>
          <w:sz w:val="24"/>
          <w:szCs w:val="24"/>
          <w:u w:val="single"/>
        </w:rPr>
        <w:t>foam insulation used on many LNG tankers is likely to decompose under intense heat from a fire, resulting in a heat transfer that "could lead to rupture or collapse" of adjacent tanks, adding to the cascading effect.</w:t>
      </w:r>
      <w:r w:rsidRPr="008B5834">
        <w:rPr>
          <w:rFonts w:eastAsia="Times New Roman"/>
          <w:sz w:val="16"/>
          <w:szCs w:val="24"/>
        </w:rPr>
        <w:t xml:space="preserve"> Concern about the foam was raised earlier this year by Jerry Havens, a chemical engineer at the University of Arkansas in letters to both the Department of Homeland Security and Rep. Ed Markey, D-Mass. Homeland Security officials initially claimed tanks did not use foam insulation, only to later acknowledge that, in fact, the material was widely used. While generally discounting the likelihood of an explosion, the report said </w:t>
      </w:r>
      <w:r w:rsidRPr="008B5834">
        <w:rPr>
          <w:rFonts w:eastAsia="Times New Roman"/>
          <w:b/>
          <w:bCs/>
          <w:sz w:val="24"/>
          <w:szCs w:val="24"/>
          <w:u w:val="single"/>
        </w:rPr>
        <w:t>in a large release LNG would flow into ship cavities and with the optimal mixture of fuel and oxygen, an explosion could not be discounted. That would result in more fuel being released onto the water.</w:t>
      </w:r>
    </w:p>
    <w:p w:rsidR="00992263" w:rsidRPr="00EA6E24" w:rsidRDefault="00992263" w:rsidP="00992263">
      <w:pPr>
        <w:rPr>
          <w:b/>
          <w:sz w:val="16"/>
        </w:rPr>
      </w:pPr>
    </w:p>
    <w:p w:rsidR="00992263" w:rsidRPr="00C028C4" w:rsidRDefault="00992263" w:rsidP="00992263">
      <w:pPr>
        <w:shd w:val="clear" w:color="auto" w:fill="FFFFFF"/>
        <w:spacing w:after="67"/>
        <w:rPr>
          <w:b/>
          <w:bCs/>
          <w:u w:val="single"/>
        </w:rPr>
      </w:pPr>
    </w:p>
    <w:p w:rsidR="00992263" w:rsidRPr="004D1CF3" w:rsidRDefault="00992263" w:rsidP="00992263">
      <w:pPr>
        <w:pStyle w:val="Heading4"/>
      </w:pPr>
      <w:r w:rsidRPr="004D1CF3">
        <w:t>Globalization leads to democracy and human rights</w:t>
      </w:r>
    </w:p>
    <w:p w:rsidR="00992263" w:rsidRPr="004D1CF3" w:rsidRDefault="00992263" w:rsidP="00992263">
      <w:pPr>
        <w:rPr>
          <w:sz w:val="16"/>
        </w:rPr>
      </w:pPr>
      <w:r w:rsidRPr="007910A1">
        <w:rPr>
          <w:rStyle w:val="StyleStyleBold12pt"/>
        </w:rPr>
        <w:t>Griswold ‘5</w:t>
      </w:r>
      <w:r w:rsidRPr="004D1CF3">
        <w:rPr>
          <w:sz w:val="16"/>
        </w:rPr>
        <w:t xml:space="preserve"> (Daniel Griswold, associate director of the Cato Institute’s Center for Trade Policy Studies, on October 12, 2005. Found at </w:t>
      </w:r>
      <w:hyperlink r:id="rId213" w:history="1">
        <w:r w:rsidRPr="004D1CF3">
          <w:rPr>
            <w:rStyle w:val="Hyperlink"/>
            <w:sz w:val="16"/>
          </w:rPr>
          <w:t>http://www.cato.org/publications/speeches/four-decades-failure-us-embargo-against-cuba</w:t>
        </w:r>
      </w:hyperlink>
      <w:r w:rsidRPr="004D1CF3">
        <w:rPr>
          <w:sz w:val="16"/>
        </w:rPr>
        <w:t>) GH</w:t>
      </w:r>
    </w:p>
    <w:p w:rsidR="00992263" w:rsidRPr="006C292F" w:rsidRDefault="00992263" w:rsidP="00992263">
      <w:pPr>
        <w:rPr>
          <w:b/>
          <w:bCs/>
          <w:u w:val="single"/>
        </w:rPr>
      </w:pPr>
      <w:r w:rsidRPr="004D1CF3">
        <w:rPr>
          <w:sz w:val="16"/>
        </w:rPr>
        <w:t xml:space="preserve">Economic sanctions rarely work. Trade and investment sanctions against Burma, Iran, and North Korea have failed to change the behavior of any of those oppressive regimes; sanctions have only deepened the deprivation of the very people we are trying to help. Our research at the Cato Institute confirms that </w:t>
      </w:r>
      <w:r w:rsidRPr="00E4631D">
        <w:rPr>
          <w:rStyle w:val="StyleBoldUnderline"/>
        </w:rPr>
        <w:t>trade and globalization till the soil for democracy. Nations open to trade are more likely to be democracies where human rights are respected.</w:t>
      </w:r>
      <w:r w:rsidRPr="004D1CF3">
        <w:rPr>
          <w:sz w:val="16"/>
        </w:rPr>
        <w:t xml:space="preserve"> </w:t>
      </w:r>
      <w:r w:rsidRPr="00E4631D">
        <w:rPr>
          <w:rStyle w:val="StyleBoldUnderline"/>
        </w:rPr>
        <w:t>Trade and the development it creates give people</w:t>
      </w:r>
      <w:r w:rsidRPr="004D1CF3">
        <w:rPr>
          <w:sz w:val="16"/>
        </w:rPr>
        <w:t xml:space="preserve"> </w:t>
      </w:r>
      <w:r w:rsidRPr="00E4631D">
        <w:rPr>
          <w:rStyle w:val="StyleBoldUnderline"/>
        </w:rPr>
        <w:t>tools</w:t>
      </w:r>
      <w:r w:rsidRPr="004D1CF3">
        <w:rPr>
          <w:sz w:val="16"/>
        </w:rPr>
        <w:t xml:space="preserve"> of communication-cell phones, satellite TV, fax machines, the Internet-that tend </w:t>
      </w:r>
      <w:r w:rsidRPr="00E4631D">
        <w:rPr>
          <w:rStyle w:val="StyleBoldUnderline"/>
        </w:rPr>
        <w:t>to undermine oppressive authority. Trade not only increases the flow of goods and services but also of people and ideas. Development also creates a larger middle class that is usually the backbone of democracy.</w:t>
      </w:r>
    </w:p>
    <w:p w:rsidR="00992263" w:rsidRDefault="00992263" w:rsidP="00992263">
      <w:pPr>
        <w:pStyle w:val="Heading2"/>
      </w:pPr>
      <w:r>
        <w:lastRenderedPageBreak/>
        <w:t>OIL EXTENSIONS</w:t>
      </w:r>
    </w:p>
    <w:p w:rsidR="00992263" w:rsidRPr="00495F5A" w:rsidRDefault="00992263" w:rsidP="00992263">
      <w:pPr>
        <w:pStyle w:val="Heading4"/>
        <w:rPr>
          <w:rStyle w:val="StyleStyleBold12pt"/>
          <w:b/>
          <w:bCs/>
        </w:rPr>
      </w:pPr>
      <w:r>
        <w:rPr>
          <w:rStyle w:val="StyleStyleBold12pt"/>
          <w:b/>
          <w:bCs/>
        </w:rPr>
        <w:t xml:space="preserve">US oil dependence in the Middle East is unstable—Corruption </w:t>
      </w:r>
    </w:p>
    <w:p w:rsidR="00992263" w:rsidRPr="00495F5A" w:rsidRDefault="00992263" w:rsidP="00992263">
      <w:pPr>
        <w:rPr>
          <w:rFonts w:asciiTheme="minorHAnsi" w:hAnsiTheme="minorHAnsi"/>
        </w:rPr>
      </w:pPr>
      <w:hyperlink r:id="rId214" w:tooltip="Posts by Colin S. Cavell" w:history="1">
        <w:r w:rsidRPr="00495F5A">
          <w:rPr>
            <w:rStyle w:val="StyleStyleBold12pt"/>
          </w:rPr>
          <w:t>Cavell</w:t>
        </w:r>
      </w:hyperlink>
      <w:r w:rsidRPr="00495F5A">
        <w:rPr>
          <w:rStyle w:val="StyleStyleBold12pt"/>
        </w:rPr>
        <w:t xml:space="preserve"> 2012</w:t>
      </w:r>
      <w:r w:rsidRPr="00495F5A">
        <w:rPr>
          <w:rFonts w:asciiTheme="minorHAnsi" w:hAnsiTheme="minorHAnsi"/>
        </w:rPr>
        <w:t xml:space="preserve"> </w:t>
      </w:r>
      <w:r w:rsidRPr="00495F5A">
        <w:rPr>
          <w:rFonts w:asciiTheme="minorHAnsi" w:hAnsiTheme="minorHAnsi"/>
          <w:sz w:val="16"/>
        </w:rPr>
        <w:t>Global Research, April 11, 2012 11 April 2012 AMERICA’S DEPENDENCY ON MIDDLE EAST OIL PART II (</w:t>
      </w:r>
      <w:hyperlink r:id="rId215" w:history="1">
        <w:r w:rsidRPr="00495F5A">
          <w:rPr>
            <w:color w:val="0000FF"/>
            <w:sz w:val="16"/>
            <w:u w:val="single"/>
          </w:rPr>
          <w:t>http://www.globalresearch.ca/america-s-dependency-on-middle-east-oil/30177</w:t>
        </w:r>
      </w:hyperlink>
      <w:r w:rsidRPr="00495F5A">
        <w:rPr>
          <w:sz w:val="16"/>
        </w:rPr>
        <w:t>)</w:t>
      </w:r>
    </w:p>
    <w:p w:rsidR="00992263" w:rsidRDefault="00992263" w:rsidP="00992263">
      <w:pPr>
        <w:rPr>
          <w:rFonts w:asciiTheme="minorHAnsi" w:hAnsiTheme="minorHAnsi"/>
          <w:sz w:val="16"/>
          <w:szCs w:val="16"/>
        </w:rPr>
      </w:pPr>
      <w:r w:rsidRPr="00495F5A">
        <w:rPr>
          <w:rFonts w:asciiTheme="minorHAnsi" w:hAnsiTheme="minorHAnsi"/>
          <w:b/>
          <w:u w:val="single"/>
        </w:rPr>
        <w:t>North America is the largest consumer of oil regionally</w:t>
      </w:r>
      <w:r w:rsidRPr="00495F5A">
        <w:rPr>
          <w:rFonts w:asciiTheme="minorHAnsi" w:hAnsiTheme="minorHAnsi"/>
        </w:rPr>
        <w:t xml:space="preserve">, </w:t>
      </w:r>
      <w:r w:rsidRPr="00495F5A">
        <w:rPr>
          <w:rFonts w:asciiTheme="minorHAnsi" w:hAnsiTheme="minorHAnsi"/>
          <w:sz w:val="16"/>
          <w:szCs w:val="16"/>
        </w:rPr>
        <w:t xml:space="preserve">followed by Asia (primarily Japan), Europe, and then other world regions. Importing over 13.5 million barrels of oil per day, the U.S. is easily the world’s largest oil importer, accounting for over 63% of total U.S. daily consumption. “Oil from the Middle East (specifically, the Persian Gulf) accounts for 17 percent of U.S. oil imports, and this dependence is growing,” wrote Heritage Foundation researcher Ariel Cohen in April of 2006. </w:t>
      </w:r>
      <w:r w:rsidRPr="0067011E">
        <w:rPr>
          <w:rFonts w:asciiTheme="minorHAnsi" w:hAnsiTheme="minorHAnsi"/>
          <w:sz w:val="12"/>
          <w:szCs w:val="16"/>
        </w:rPr>
        <w:t>¶</w:t>
      </w:r>
      <w:r w:rsidRPr="00495F5A">
        <w:rPr>
          <w:rFonts w:asciiTheme="minorHAnsi" w:hAnsiTheme="minorHAnsi"/>
          <w:sz w:val="16"/>
          <w:szCs w:val="16"/>
        </w:rPr>
        <w:t xml:space="preserve"> Though the U.S. is a top producer of crude oil, its current rate of petroleum consumption is between 18 and 19 million barrels of oil per day, and its domestic production cannot handle the demand, hence its reliance on imported oil. As President George W. Bush stated in his 2006 State of the Union Address to the nation: “Keeping America competitive requires affordable energy. And here</w:t>
      </w:r>
      <w:r w:rsidRPr="00495F5A">
        <w:rPr>
          <w:rFonts w:asciiTheme="minorHAnsi" w:hAnsiTheme="minorHAnsi"/>
        </w:rPr>
        <w:t xml:space="preserve"> </w:t>
      </w:r>
      <w:r w:rsidRPr="00495F5A">
        <w:rPr>
          <w:rFonts w:asciiTheme="minorHAnsi" w:hAnsiTheme="minorHAnsi"/>
          <w:b/>
          <w:u w:val="single"/>
        </w:rPr>
        <w:t>we have a serious problem: America is addicted to oil, which is</w:t>
      </w:r>
      <w:r w:rsidRPr="00495F5A">
        <w:rPr>
          <w:rFonts w:asciiTheme="minorHAnsi" w:hAnsiTheme="minorHAnsi"/>
        </w:rPr>
        <w:t xml:space="preserve"> </w:t>
      </w:r>
      <w:r w:rsidRPr="00495F5A">
        <w:rPr>
          <w:rFonts w:asciiTheme="minorHAnsi" w:hAnsiTheme="minorHAnsi"/>
          <w:sz w:val="16"/>
          <w:szCs w:val="16"/>
        </w:rPr>
        <w:t>often</w:t>
      </w:r>
      <w:r w:rsidRPr="00495F5A">
        <w:rPr>
          <w:rFonts w:asciiTheme="minorHAnsi" w:hAnsiTheme="minorHAnsi"/>
        </w:rPr>
        <w:t xml:space="preserve"> </w:t>
      </w:r>
      <w:r w:rsidRPr="00495F5A">
        <w:rPr>
          <w:rFonts w:asciiTheme="minorHAnsi" w:hAnsiTheme="minorHAnsi"/>
          <w:b/>
          <w:u w:val="single"/>
        </w:rPr>
        <w:t>imported from unstable parts of the world</w:t>
      </w:r>
      <w:r w:rsidRPr="00495F5A">
        <w:rPr>
          <w:rFonts w:asciiTheme="minorHAnsi" w:hAnsiTheme="minorHAnsi"/>
        </w:rPr>
        <w:t xml:space="preserve">” </w:t>
      </w:r>
      <w:r w:rsidRPr="00495F5A">
        <w:rPr>
          <w:rFonts w:asciiTheme="minorHAnsi" w:hAnsiTheme="minorHAnsi"/>
          <w:sz w:val="16"/>
          <w:szCs w:val="16"/>
        </w:rPr>
        <w:t>(January 31, 2006</w:t>
      </w:r>
      <w:r w:rsidRPr="00495F5A">
        <w:rPr>
          <w:rFonts w:asciiTheme="minorHAnsi" w:hAnsiTheme="minorHAnsi"/>
          <w:b/>
          <w:sz w:val="16"/>
          <w:szCs w:val="16"/>
          <w:u w:val="single"/>
        </w:rPr>
        <w:t>).</w:t>
      </w:r>
      <w:r w:rsidRPr="00495F5A">
        <w:rPr>
          <w:rFonts w:asciiTheme="minorHAnsi" w:hAnsiTheme="minorHAnsi"/>
          <w:b/>
          <w:u w:val="single"/>
        </w:rPr>
        <w:t xml:space="preserve"> From the mouth of the nation’s top leader, the U.S. suffers from an</w:t>
      </w:r>
      <w:r w:rsidRPr="00495F5A">
        <w:rPr>
          <w:rFonts w:asciiTheme="minorHAnsi" w:hAnsiTheme="minorHAnsi"/>
          <w:b/>
          <w:i/>
          <w:iCs/>
          <w:u w:val="single"/>
          <w:bdr w:val="none" w:sz="0" w:space="0" w:color="auto" w:frame="1"/>
        </w:rPr>
        <w:t>addiction</w:t>
      </w:r>
      <w:r w:rsidRPr="00495F5A">
        <w:rPr>
          <w:rFonts w:asciiTheme="minorHAnsi" w:hAnsiTheme="minorHAnsi"/>
        </w:rPr>
        <w:t>.</w:t>
      </w:r>
      <w:r>
        <w:rPr>
          <w:rFonts w:asciiTheme="minorHAnsi" w:hAnsiTheme="minorHAnsi"/>
        </w:rPr>
        <w:t xml:space="preserve"> </w:t>
      </w:r>
      <w:r w:rsidRPr="00495F5A">
        <w:rPr>
          <w:rFonts w:asciiTheme="minorHAnsi" w:hAnsiTheme="minorHAnsi"/>
          <w:sz w:val="16"/>
          <w:szCs w:val="16"/>
        </w:rPr>
        <w:t>Most modern machinery runs on oil and its utility is seen in everyday products from plastics to cosmetics, from paint to lubricants, and, most especially, as a source of fuel for the modern combustion engine. Over time, to feel “normal”, the addict develops an abnormal psychological dependency on the addictive substance and will utilize any means to obtain the drug in spite of cultural or moral restraints</w:t>
      </w:r>
      <w:r w:rsidRPr="00495F5A">
        <w:rPr>
          <w:rFonts w:asciiTheme="minorHAnsi" w:hAnsiTheme="minorHAnsi"/>
        </w:rPr>
        <w:t>.</w:t>
      </w:r>
      <w:r>
        <w:rPr>
          <w:rFonts w:asciiTheme="minorHAnsi" w:hAnsiTheme="minorHAnsi"/>
        </w:rPr>
        <w:t xml:space="preserve"> </w:t>
      </w:r>
      <w:r w:rsidRPr="00495F5A">
        <w:rPr>
          <w:rFonts w:asciiTheme="minorHAnsi" w:hAnsiTheme="minorHAnsi"/>
          <w:b/>
          <w:u w:val="single"/>
        </w:rPr>
        <w:t>In the case of oil, this abnormal dependency has led the United States to engage in bribery and corruption to obtain oil, from control of markets to the exclusion of countries from such commerce, from the overthrow of regimes deemed belligerent because of their attempts to take control of their own oil resources to outright murder, assassination, and war</w:t>
      </w:r>
      <w:r w:rsidRPr="00495F5A">
        <w:rPr>
          <w:rFonts w:asciiTheme="minorHAnsi" w:hAnsiTheme="minorHAnsi"/>
          <w:sz w:val="16"/>
          <w:szCs w:val="16"/>
        </w:rPr>
        <w:t>. Indeed, few Americans today doubt that the recent eight-year war on Iraq (2003-2011) was conducted primarily to obtain oil. And this is why veteran scholar on the politics of oil, Dr. Michael Klare, concludes in a recent article that: “the Strait of Hormuz will undoubtedly remain the ground zero of potential global conflict in the months ahead” (January 31, 2012</w:t>
      </w:r>
      <w:r w:rsidRPr="00495F5A">
        <w:rPr>
          <w:rFonts w:asciiTheme="minorHAnsi" w:hAnsiTheme="minorHAnsi"/>
          <w:b/>
          <w:sz w:val="16"/>
          <w:szCs w:val="16"/>
          <w:u w:val="single"/>
        </w:rPr>
        <w:t>).</w:t>
      </w:r>
      <w:r w:rsidRPr="0067011E">
        <w:rPr>
          <w:rFonts w:asciiTheme="minorHAnsi" w:hAnsiTheme="minorHAnsi"/>
          <w:sz w:val="12"/>
          <w:szCs w:val="16"/>
        </w:rPr>
        <w:t>¶</w:t>
      </w:r>
      <w:r w:rsidRPr="00495F5A">
        <w:rPr>
          <w:rFonts w:asciiTheme="minorHAnsi" w:hAnsiTheme="minorHAnsi"/>
          <w:b/>
          <w:u w:val="single"/>
        </w:rPr>
        <w:t xml:space="preserve"> When a U.S. President refers to the necessity to import oil from “unstable parts of the world,” what he means is that some regions of the world are asserting their sovereign right to control their natural resources</w:t>
      </w:r>
      <w:r w:rsidRPr="00495F5A">
        <w:rPr>
          <w:rFonts w:asciiTheme="minorHAnsi" w:hAnsiTheme="minorHAnsi"/>
        </w:rPr>
        <w:t xml:space="preserve">, </w:t>
      </w:r>
      <w:r w:rsidRPr="00495F5A">
        <w:rPr>
          <w:rFonts w:asciiTheme="minorHAnsi" w:hAnsiTheme="minorHAnsi"/>
          <w:sz w:val="16"/>
          <w:szCs w:val="16"/>
        </w:rPr>
        <w:t>e.g.</w:t>
      </w:r>
      <w:r w:rsidRPr="00495F5A">
        <w:rPr>
          <w:rFonts w:asciiTheme="minorHAnsi" w:hAnsiTheme="minorHAnsi"/>
        </w:rPr>
        <w:t xml:space="preserve"> </w:t>
      </w:r>
      <w:r w:rsidRPr="00495F5A">
        <w:rPr>
          <w:rFonts w:asciiTheme="minorHAnsi" w:hAnsiTheme="minorHAnsi"/>
          <w:b/>
          <w:u w:val="single"/>
        </w:rPr>
        <w:t>oil</w:t>
      </w:r>
      <w:r w:rsidRPr="00495F5A">
        <w:rPr>
          <w:rFonts w:asciiTheme="minorHAnsi" w:hAnsiTheme="minorHAnsi"/>
          <w:b/>
          <w:sz w:val="16"/>
          <w:szCs w:val="16"/>
          <w:u w:val="single"/>
        </w:rPr>
        <w:t>,</w:t>
      </w:r>
      <w:r w:rsidRPr="00495F5A">
        <w:rPr>
          <w:rFonts w:asciiTheme="minorHAnsi" w:hAnsiTheme="minorHAnsi"/>
          <w:sz w:val="16"/>
          <w:szCs w:val="16"/>
        </w:rPr>
        <w:t xml:space="preserve"> and</w:t>
      </w:r>
      <w:r w:rsidRPr="00495F5A">
        <w:rPr>
          <w:rFonts w:asciiTheme="minorHAnsi" w:hAnsiTheme="minorHAnsi"/>
        </w:rPr>
        <w:t xml:space="preserve"> </w:t>
      </w:r>
      <w:r w:rsidRPr="00495F5A">
        <w:rPr>
          <w:rFonts w:asciiTheme="minorHAnsi" w:hAnsiTheme="minorHAnsi"/>
          <w:b/>
          <w:u w:val="single"/>
        </w:rPr>
        <w:t>they are neither subordinate nor answerable to the U.S. government, especially as regards how much oil is produced and available for purchase on world markets and how much they wish to charge for this oil—hence, the nomenclature of “instability</w:t>
      </w:r>
      <w:r w:rsidRPr="00495F5A">
        <w:rPr>
          <w:rFonts w:asciiTheme="minorHAnsi" w:hAnsiTheme="minorHAnsi"/>
          <w:sz w:val="16"/>
          <w:szCs w:val="16"/>
        </w:rPr>
        <w:t xml:space="preserve">”. </w:t>
      </w:r>
      <w:r w:rsidRPr="0067011E">
        <w:rPr>
          <w:rFonts w:asciiTheme="minorHAnsi" w:hAnsiTheme="minorHAnsi"/>
          <w:sz w:val="12"/>
          <w:szCs w:val="16"/>
        </w:rPr>
        <w:t>¶</w:t>
      </w:r>
      <w:r w:rsidRPr="00495F5A">
        <w:rPr>
          <w:rFonts w:asciiTheme="minorHAnsi" w:hAnsiTheme="minorHAnsi"/>
          <w:sz w:val="12"/>
        </w:rPr>
        <w:t xml:space="preserve"> </w:t>
      </w:r>
      <w:r w:rsidRPr="00495F5A">
        <w:rPr>
          <w:rFonts w:asciiTheme="minorHAnsi" w:hAnsiTheme="minorHAnsi"/>
          <w:sz w:val="16"/>
          <w:szCs w:val="16"/>
        </w:rPr>
        <w:t>The world’s top oil producers are depicted in the table below [Table I], and it is not coincidental that major areas of U.S. foreign intervention over the past 50 years are focused on these countries.</w:t>
      </w:r>
    </w:p>
    <w:p w:rsidR="00992263" w:rsidRDefault="00992263" w:rsidP="00992263">
      <w:pPr>
        <w:rPr>
          <w:rFonts w:asciiTheme="minorHAnsi" w:hAnsiTheme="minorHAnsi"/>
          <w:sz w:val="16"/>
          <w:szCs w:val="16"/>
        </w:rPr>
      </w:pPr>
    </w:p>
    <w:p w:rsidR="00992263" w:rsidRDefault="00992263" w:rsidP="00992263">
      <w:pPr>
        <w:pStyle w:val="Heading4"/>
      </w:pPr>
      <w:r>
        <w:t xml:space="preserve">US dependence in the Middle East tanks national security preventing the US from placing sanctions on Iran and destabilizing the economy </w:t>
      </w:r>
    </w:p>
    <w:p w:rsidR="00992263" w:rsidRPr="00014622" w:rsidRDefault="00992263" w:rsidP="00992263">
      <w:pPr>
        <w:rPr>
          <w:rFonts w:asciiTheme="minorHAnsi" w:hAnsiTheme="minorHAnsi"/>
          <w:sz w:val="16"/>
          <w:szCs w:val="16"/>
        </w:rPr>
      </w:pPr>
      <w:r w:rsidRPr="00014622">
        <w:rPr>
          <w:rStyle w:val="StyleStyleBold12pt"/>
        </w:rPr>
        <w:t>Hannah 2012</w:t>
      </w:r>
      <w:r>
        <w:rPr>
          <w:rFonts w:asciiTheme="minorHAnsi" w:hAnsiTheme="minorHAnsi"/>
          <w:sz w:val="16"/>
          <w:szCs w:val="16"/>
        </w:rPr>
        <w:t xml:space="preserve"> </w:t>
      </w:r>
      <w:r w:rsidRPr="00014622">
        <w:rPr>
          <w:sz w:val="16"/>
        </w:rPr>
        <w:t>(John Hannah is a contributor to Foreign Policy's </w:t>
      </w:r>
      <w:hyperlink r:id="rId216" w:tgtFrame="_blank" w:history="1">
        <w:r w:rsidRPr="00014622">
          <w:rPr>
            <w:sz w:val="16"/>
          </w:rPr>
          <w:t>Shadow Government</w:t>
        </w:r>
      </w:hyperlink>
      <w:r w:rsidRPr="00014622">
        <w:rPr>
          <w:sz w:val="16"/>
        </w:rPr>
        <w:t> blog and a senior fellow at the Foundation for Defense of Democracies.)</w:t>
      </w:r>
      <w:hyperlink r:id="rId217" w:tooltip="Energy insecurity: How oil dependence undermines America's effort to stop the Iranian bomb" w:history="1">
        <w:r w:rsidRPr="00014622">
          <w:rPr>
            <w:sz w:val="16"/>
          </w:rPr>
          <w:t>Energy insecurity: How oil dependence undermines America's effort to sto</w:t>
        </w:r>
        <w:r>
          <w:rPr>
            <w:sz w:val="16"/>
          </w:rPr>
          <w:t xml:space="preserve">p the Iranian </w:t>
        </w:r>
        <w:r w:rsidRPr="00014622">
          <w:rPr>
            <w:sz w:val="16"/>
          </w:rPr>
          <w:t>bomb</w:t>
        </w:r>
      </w:hyperlink>
      <w:r w:rsidRPr="00014622">
        <w:rPr>
          <w:sz w:val="16"/>
        </w:rPr>
        <w:t xml:space="preserve">Posted By </w:t>
      </w:r>
      <w:hyperlink r:id="rId218" w:history="1">
        <w:r w:rsidRPr="00014622">
          <w:rPr>
            <w:sz w:val="16"/>
          </w:rPr>
          <w:t>John Hannah</w:t>
        </w:r>
      </w:hyperlink>
      <w:r>
        <w:rPr>
          <w:sz w:val="16"/>
        </w:rPr>
        <w:t xml:space="preserve"> </w:t>
      </w:r>
      <w:r w:rsidRPr="00014622">
        <w:rPr>
          <w:sz w:val="16"/>
        </w:rPr>
        <w:t>Friday, October 12, 2012 - 1:06 PM</w:t>
      </w:r>
      <w:r>
        <w:rPr>
          <w:sz w:val="16"/>
        </w:rPr>
        <w:t xml:space="preserve"> </w:t>
      </w:r>
      <w:r w:rsidRPr="00014622">
        <w:rPr>
          <w:sz w:val="16"/>
        </w:rPr>
        <w:t>(</w:t>
      </w:r>
      <w:hyperlink r:id="rId219" w:history="1">
        <w:r w:rsidRPr="00DE64EF">
          <w:rPr>
            <w:rStyle w:val="Hyperlink"/>
            <w:sz w:val="16"/>
          </w:rPr>
          <w:t>http://shadow.foreignpolicy.com/posts/2012 /10/12/energy _  insecurity_how_oil_dependence_undermines_america_s_effort_to_stop_the_irania</w:t>
        </w:r>
      </w:hyperlink>
      <w:r w:rsidRPr="00014622">
        <w:rPr>
          <w:sz w:val="16"/>
        </w:rPr>
        <w:t>)</w:t>
      </w:r>
    </w:p>
    <w:p w:rsidR="00992263" w:rsidRPr="00014622" w:rsidRDefault="00992263" w:rsidP="00992263">
      <w:pPr>
        <w:rPr>
          <w:sz w:val="16"/>
          <w:szCs w:val="16"/>
        </w:rPr>
      </w:pPr>
      <w:r w:rsidRPr="00014622">
        <w:rPr>
          <w:sz w:val="16"/>
          <w:szCs w:val="16"/>
        </w:rPr>
        <w:t>Energy issues have figured prominently in Governor Romney's campaign. Achieving "North American energy independence" has been a central pillar of the 5-point economic plan that he's been touting -- including at last week's first presidential debate. A bit surprising, then, that in the governor's October 8th foreign policy speech, with its heavy emphasis on the Middle East, energy didn't even merit a mention.</w:t>
      </w:r>
      <w:r w:rsidRPr="0067011E">
        <w:rPr>
          <w:sz w:val="12"/>
          <w:szCs w:val="16"/>
        </w:rPr>
        <w:t>¶</w:t>
      </w:r>
      <w:r w:rsidRPr="00014622">
        <w:rPr>
          <w:sz w:val="16"/>
          <w:szCs w:val="16"/>
        </w:rPr>
        <w:t xml:space="preserve"> Let's face it. Ensuring the free flow of oil has been the main driver of American strategy in the Middle East for decades.</w:t>
      </w:r>
      <w:r w:rsidRPr="00BC3453">
        <w:t xml:space="preserve"> </w:t>
      </w:r>
      <w:r w:rsidRPr="00136D8A">
        <w:rPr>
          <w:rStyle w:val="StyleBoldUnderline"/>
        </w:rPr>
        <w:t xml:space="preserve">Our nation's economic wellbeing depends on a well-supplied global oil market, and countries in the Middle East account for a significant portion of the world's production. </w:t>
      </w:r>
      <w:r w:rsidRPr="00014622">
        <w:rPr>
          <w:sz w:val="16"/>
          <w:szCs w:val="16"/>
        </w:rPr>
        <w:t>The cartel they dominate, OPEC, today controls between 30 and 40 percent of the international market while possessing the vast majority of the world's proven reserves.</w:t>
      </w:r>
      <w:r w:rsidRPr="0067011E">
        <w:rPr>
          <w:sz w:val="12"/>
          <w:szCs w:val="16"/>
        </w:rPr>
        <w:t>¶</w:t>
      </w:r>
      <w:r w:rsidRPr="00014622">
        <w:rPr>
          <w:sz w:val="16"/>
          <w:szCs w:val="16"/>
        </w:rPr>
        <w:t xml:space="preserve"> As a result</w:t>
      </w:r>
      <w:r w:rsidRPr="00BC3453">
        <w:t xml:space="preserve">, </w:t>
      </w:r>
      <w:r w:rsidRPr="00136D8A">
        <w:rPr>
          <w:rStyle w:val="StyleBoldUnderline"/>
        </w:rPr>
        <w:t>America and the global economy are incredibly vulnerable to what happens in the region.</w:t>
      </w:r>
      <w:r w:rsidRPr="00BC3453">
        <w:t xml:space="preserve"> </w:t>
      </w:r>
      <w:r w:rsidRPr="00136D8A">
        <w:rPr>
          <w:rStyle w:val="StyleBoldUnderline"/>
        </w:rPr>
        <w:t>Every U.S. recession but one since World War II has been preceded by an oil price shock</w:t>
      </w:r>
      <w:r w:rsidRPr="00014622">
        <w:rPr>
          <w:rStyle w:val="StyleBoldUnderline"/>
          <w:sz w:val="16"/>
          <w:szCs w:val="16"/>
        </w:rPr>
        <w:t>.</w:t>
      </w:r>
      <w:r w:rsidRPr="00014622">
        <w:rPr>
          <w:sz w:val="16"/>
          <w:szCs w:val="16"/>
        </w:rPr>
        <w:t xml:space="preserve"> And in the majority of cases,</w:t>
      </w:r>
      <w:r w:rsidRPr="00BC3453">
        <w:t xml:space="preserve"> </w:t>
      </w:r>
      <w:r w:rsidRPr="00136D8A">
        <w:rPr>
          <w:rStyle w:val="StyleBoldUnderline"/>
        </w:rPr>
        <w:t xml:space="preserve">those shocks have been triggered by events originating in the Middle East. </w:t>
      </w:r>
      <w:r w:rsidRPr="00014622">
        <w:rPr>
          <w:sz w:val="16"/>
          <w:szCs w:val="16"/>
        </w:rPr>
        <w:t>Think the 1973 Arab oil embargo, the 1979 Iranian revolution, or Saddam's 1991 invasion of Kuwait.</w:t>
      </w:r>
      <w:r w:rsidRPr="0067011E">
        <w:rPr>
          <w:sz w:val="12"/>
          <w:szCs w:val="16"/>
        </w:rPr>
        <w:t>¶</w:t>
      </w:r>
      <w:r w:rsidRPr="00014622">
        <w:rPr>
          <w:sz w:val="16"/>
          <w:szCs w:val="16"/>
        </w:rPr>
        <w:t xml:space="preserve"> But you don't have to go back that far to appreciate the problem we face. Last year's revolution in Libya, along with broader unrest across the Arab world, sent oil prices skyrocketing. Ditto Iran's threats in January to blockade the Straits of Hormuz</w:t>
      </w:r>
      <w:r w:rsidRPr="00BC3453">
        <w:t xml:space="preserve">. </w:t>
      </w:r>
      <w:r w:rsidRPr="00136D8A">
        <w:rPr>
          <w:rStyle w:val="StyleBoldUnderline"/>
        </w:rPr>
        <w:t xml:space="preserve">And concern about an eventual war with Iran continue to impose a significant risk premium on global </w:t>
      </w:r>
      <w:r w:rsidRPr="00136D8A">
        <w:rPr>
          <w:rStyle w:val="StyleBoldUnderline"/>
        </w:rPr>
        <w:lastRenderedPageBreak/>
        <w:t>prices, a reality Americans confront every day at the gas pump</w:t>
      </w:r>
      <w:r w:rsidRPr="00BC3453">
        <w:t xml:space="preserve">. </w:t>
      </w:r>
      <w:r w:rsidRPr="00136D8A">
        <w:rPr>
          <w:rStyle w:val="StyleBoldUnderline"/>
        </w:rPr>
        <w:t>Even short of tipping the economy back into recession</w:t>
      </w:r>
      <w:r w:rsidRPr="00BC3453">
        <w:t xml:space="preserve">, </w:t>
      </w:r>
      <w:r w:rsidRPr="003367B0">
        <w:rPr>
          <w:sz w:val="16"/>
        </w:rPr>
        <w:t>the effects of this kind of price volatility are highly negative</w:t>
      </w:r>
      <w:r w:rsidRPr="00BC3453">
        <w:t xml:space="preserve">: </w:t>
      </w:r>
      <w:r w:rsidRPr="00136D8A">
        <w:rPr>
          <w:rStyle w:val="StyleBoldUnderline"/>
        </w:rPr>
        <w:t>our trade deficit rises; disposable income and consumer spending decline; and economic growth takes a significant hit.</w:t>
      </w:r>
      <w:r w:rsidRPr="0067011E">
        <w:rPr>
          <w:sz w:val="12"/>
        </w:rPr>
        <w:t>¶</w:t>
      </w:r>
      <w:r w:rsidRPr="00BC3453">
        <w:rPr>
          <w:sz w:val="12"/>
        </w:rPr>
        <w:t xml:space="preserve"> </w:t>
      </w:r>
      <w:r w:rsidRPr="00136D8A">
        <w:rPr>
          <w:rStyle w:val="StyleBoldUnderline"/>
        </w:rPr>
        <w:t xml:space="preserve">Concerns about oil prices have often badly distorted U.S. policy toward the Middle East. </w:t>
      </w:r>
      <w:r w:rsidRPr="00014622">
        <w:rPr>
          <w:rStyle w:val="StyleBoldUnderline"/>
        </w:rPr>
        <w:t xml:space="preserve">The most acute example is the effort to pressure Iran to give up its nuclear weapons ambitions. </w:t>
      </w:r>
      <w:r w:rsidRPr="00014622">
        <w:rPr>
          <w:sz w:val="16"/>
          <w:szCs w:val="16"/>
        </w:rPr>
        <w:t>U.S. policymakers have long known that the most effective step we could take against the mullahs is to cut off Iran's oil sales and starve them of the enormous revenues they need to keep their repressive regime afloat. Yet for years, first President Bush and then President Obama fiercely resisted sanctioning the Islamic Republic's petroleum sector. The reason? Because they quite legitimately feared that removing Iranian crude from the market would disrupt global supplies and trigger a devastating price shock. Only in late 2011</w:t>
      </w:r>
      <w:r w:rsidRPr="00BC3453">
        <w:t xml:space="preserve">, </w:t>
      </w:r>
      <w:r w:rsidRPr="00014622">
        <w:rPr>
          <w:rStyle w:val="StyleBoldUnderline"/>
        </w:rPr>
        <w:t>with Iran rapidly approaching the nuclear threshold, did Congress finally steamroll the administration by forcing through legislation that targeted Iranian oil.</w:t>
      </w:r>
      <w:r w:rsidRPr="0067011E">
        <w:rPr>
          <w:rStyle w:val="StyleBoldUnderline"/>
          <w:b w:val="0"/>
          <w:sz w:val="12"/>
        </w:rPr>
        <w:t>¶</w:t>
      </w:r>
      <w:r w:rsidRPr="00014622">
        <w:rPr>
          <w:rStyle w:val="StyleBoldUnderline"/>
        </w:rPr>
        <w:t xml:space="preserve"> Even then, implementation of the sanctions was watered down</w:t>
      </w:r>
      <w:r w:rsidRPr="00BC3453">
        <w:t xml:space="preserve">. </w:t>
      </w:r>
      <w:r w:rsidRPr="00014622">
        <w:rPr>
          <w:sz w:val="16"/>
          <w:szCs w:val="16"/>
        </w:rPr>
        <w:t>The administration was given a six-month grace period to assess the possible impact that sanctions would have on the global oil market.</w:t>
      </w:r>
      <w:r w:rsidRPr="00BC3453">
        <w:t xml:space="preserve"> </w:t>
      </w:r>
      <w:r w:rsidRPr="00014622">
        <w:rPr>
          <w:rStyle w:val="StyleBoldUnderline"/>
        </w:rPr>
        <w:t>And rather than demanding that customers of Iranian oil end their purchases entirely, countries were granted waivers from U.S. sanctions if they only "significantly reduced</w:t>
      </w:r>
      <w:r w:rsidRPr="00BC3453">
        <w:t xml:space="preserve">" </w:t>
      </w:r>
      <w:r w:rsidRPr="00014622">
        <w:rPr>
          <w:sz w:val="16"/>
          <w:szCs w:val="16"/>
        </w:rPr>
        <w:t>their buy -- which in practice required them to cut back between 15 and 20 percent.</w:t>
      </w:r>
      <w:r w:rsidRPr="00BC3453">
        <w:t xml:space="preserve"> </w:t>
      </w:r>
      <w:r w:rsidRPr="00014622">
        <w:rPr>
          <w:rStyle w:val="StyleBoldUnderline"/>
        </w:rPr>
        <w:t xml:space="preserve">While the U.S. effort, together with complimentary EU sanctions, have no doubt had a major effect on Iran's economy -- reducing its oil exports by as much as 50 percent -- a full embargo would have been far more impactful and the obvious course of action for Washington to pursue if not for the countervailing concern about oil markets. </w:t>
      </w:r>
      <w:r w:rsidRPr="00014622">
        <w:rPr>
          <w:sz w:val="16"/>
          <w:szCs w:val="16"/>
        </w:rPr>
        <w:t>In the meantime, the Iranian regime continues to pocket perhaps $3 billion per month from the million or so barrels of oil that it still exports daily, all the while pressing ahead with its nuclear program.</w:t>
      </w:r>
      <w:r w:rsidRPr="0067011E">
        <w:rPr>
          <w:sz w:val="12"/>
          <w:szCs w:val="16"/>
        </w:rPr>
        <w:t>¶</w:t>
      </w:r>
      <w:r w:rsidRPr="00BC3453">
        <w:rPr>
          <w:sz w:val="12"/>
        </w:rPr>
        <w:t xml:space="preserve"> </w:t>
      </w:r>
      <w:r w:rsidRPr="00136D8A">
        <w:rPr>
          <w:rStyle w:val="StyleBoldUnderline"/>
        </w:rPr>
        <w:t>America doesn't have a higher national security priority than stopping the world's most dangerous regime from going nuclear. And yet the sad reality is that our dependence on oil has for years, and to our great peril, systematically deterred us from fully deploying the most powerful tool in our arsenal -- all-out sanctions on Iran's petroleum sector -- for resolving the crisis peacefully</w:t>
      </w:r>
      <w:r w:rsidRPr="00BC3453">
        <w:t xml:space="preserve">. </w:t>
      </w:r>
      <w:r w:rsidRPr="00014622">
        <w:rPr>
          <w:sz w:val="16"/>
          <w:szCs w:val="16"/>
        </w:rPr>
        <w:t>Not surprisingly, that underlying logic applies in spades when it comes to any discussion about the possible use of force against Iran, where predictions of oil spiking to an economy-crippling $200 per barrel are commonplace.</w:t>
      </w:r>
      <w:r w:rsidRPr="0067011E">
        <w:rPr>
          <w:sz w:val="12"/>
          <w:szCs w:val="16"/>
        </w:rPr>
        <w:t>¶</w:t>
      </w:r>
      <w:r w:rsidRPr="00BC3453">
        <w:rPr>
          <w:sz w:val="12"/>
        </w:rPr>
        <w:t xml:space="preserve"> </w:t>
      </w:r>
      <w:r w:rsidRPr="00014622">
        <w:rPr>
          <w:rStyle w:val="StyleBoldUnderline"/>
        </w:rPr>
        <w:t>The fact that our oil vulnerability has put such severe constraints on our freedom-of-maneuver to address the most pressing national security threat we face is deeply troubling</w:t>
      </w:r>
      <w:r w:rsidRPr="00BC3453">
        <w:t xml:space="preserve">. </w:t>
      </w:r>
      <w:r w:rsidRPr="00014622">
        <w:rPr>
          <w:sz w:val="16"/>
          <w:szCs w:val="16"/>
        </w:rPr>
        <w:t>The big question is whether we can do anything about it. Admittedly, history doesn't offer much reason for optimism. For almost 40 years, successive U.S. presidents have promised to tackle the problem with very little to show for it</w:t>
      </w:r>
      <w:r w:rsidRPr="00014622">
        <w:rPr>
          <w:rStyle w:val="StyleBoldUnderline"/>
          <w:sz w:val="16"/>
          <w:szCs w:val="16"/>
        </w:rPr>
        <w:t>.</w:t>
      </w:r>
      <w:r w:rsidRPr="0067011E">
        <w:rPr>
          <w:rStyle w:val="StyleBoldUnderline"/>
          <w:b w:val="0"/>
          <w:sz w:val="12"/>
          <w:szCs w:val="16"/>
        </w:rPr>
        <w:t>¶</w:t>
      </w:r>
      <w:r w:rsidRPr="00014622">
        <w:rPr>
          <w:rStyle w:val="StyleBoldUnderline"/>
        </w:rPr>
        <w:t xml:space="preserve"> Of course, what's different today is that the United States is experiencing an oil and gas boom that promises to transform our energy landscape in very fundamental ways. Thanks to American ingenuity and technology, U.S. production is poised to increase dramatically over the next decade, after years of steep decline. </w:t>
      </w:r>
      <w:r w:rsidRPr="00014622">
        <w:rPr>
          <w:sz w:val="16"/>
          <w:szCs w:val="16"/>
        </w:rPr>
        <w:t>As Governor Romney has correctly emphasized, through close cooperation with democratic allies in Canada and Mexico,</w:t>
      </w:r>
      <w:r w:rsidRPr="00BC3453">
        <w:t xml:space="preserve"> </w:t>
      </w:r>
      <w:r w:rsidRPr="00014622">
        <w:rPr>
          <w:rStyle w:val="StyleBoldUnderline"/>
        </w:rPr>
        <w:t>the goal of energy self-sufficiency for North America may well be within reach -- an unthinkable prospect just a few years ago, and one whose benefits in terms of job creation and economic growth could be quite profound</w:t>
      </w:r>
      <w:r w:rsidRPr="00014622">
        <w:rPr>
          <w:sz w:val="16"/>
          <w:szCs w:val="16"/>
        </w:rPr>
        <w:t>.</w:t>
      </w:r>
      <w:r w:rsidRPr="0067011E">
        <w:rPr>
          <w:sz w:val="12"/>
          <w:szCs w:val="16"/>
        </w:rPr>
        <w:t>¶</w:t>
      </w:r>
      <w:r w:rsidRPr="00014622">
        <w:rPr>
          <w:sz w:val="16"/>
          <w:szCs w:val="16"/>
        </w:rPr>
        <w:t xml:space="preserve"> In addition to the potential economic windfall, however, we also need to be thinking hard about how we can best exploit the coming energy boom to really enhance U.S. national security. That's a much more difficult task</w:t>
      </w:r>
      <w:r w:rsidRPr="00BC3453">
        <w:t xml:space="preserve">. </w:t>
      </w:r>
      <w:r w:rsidRPr="00014622">
        <w:rPr>
          <w:rStyle w:val="StyleBoldUnderline"/>
        </w:rPr>
        <w:t>The fact is that because there's a global market for oil, Middle East crises are likely to threaten the U.S. economy with major price spikes no matter how much of our own crude we produce</w:t>
      </w:r>
      <w:r w:rsidRPr="00BC3453">
        <w:t xml:space="preserve">. </w:t>
      </w:r>
      <w:r w:rsidRPr="00014622">
        <w:rPr>
          <w:sz w:val="16"/>
          <w:szCs w:val="16"/>
        </w:rPr>
        <w:t>Just look at Canada and England. While both are oil independent, they remain exposed to the same price volatility that currently afflicts the United States. Their economies will be no more insulated than ours if a war with Iran sends the cost of oil through the roof.</w:t>
      </w:r>
      <w:r w:rsidRPr="0067011E">
        <w:rPr>
          <w:sz w:val="12"/>
          <w:szCs w:val="16"/>
        </w:rPr>
        <w:t>¶</w:t>
      </w:r>
      <w:r w:rsidRPr="00BC3453">
        <w:rPr>
          <w:sz w:val="12"/>
        </w:rPr>
        <w:t xml:space="preserve"> </w:t>
      </w:r>
      <w:r w:rsidRPr="00014622">
        <w:rPr>
          <w:rStyle w:val="StyleBoldUnderline"/>
        </w:rPr>
        <w:t>It seems that what really needs to be part of the mix is a viable, bipartisan, market-driven strategy for reducing the monopoly that oil has over our transportation sector. If a sensible way could be found to begin moving some significant portion of U.S. cars and trucks to run on cheaper, domestically produced alternative fuels</w:t>
      </w:r>
      <w:r w:rsidRPr="00BC3453">
        <w:t xml:space="preserve"> </w:t>
      </w:r>
      <w:r w:rsidRPr="00014622">
        <w:rPr>
          <w:sz w:val="16"/>
          <w:szCs w:val="16"/>
        </w:rPr>
        <w:t>-- natural gas, methanol, electric --</w:t>
      </w:r>
      <w:r w:rsidRPr="00BC3453">
        <w:t xml:space="preserve"> </w:t>
      </w:r>
      <w:r w:rsidRPr="00014622">
        <w:rPr>
          <w:rStyle w:val="StyleBoldUnderline"/>
        </w:rPr>
        <w:t>it would largely eliminate the sword of Damocles that Middle Eastern tyrannies like Iran now hold over the West's economic wellbeing and its strategic decision-making</w:t>
      </w:r>
      <w:r w:rsidRPr="00BC3453">
        <w:t xml:space="preserve">. </w:t>
      </w:r>
      <w:r w:rsidRPr="00014622">
        <w:rPr>
          <w:rStyle w:val="StyleBoldUnderline"/>
        </w:rPr>
        <w:t>That would put us on the path toward true energy independence, and restore to the United States a degree of flexibility, leverage, and strength to pursue its interests and values abroad, especially in the Middle East, that we have not known for at least a generation</w:t>
      </w:r>
      <w:r w:rsidRPr="00014622">
        <w:rPr>
          <w:sz w:val="16"/>
          <w:szCs w:val="16"/>
        </w:rPr>
        <w:t>.</w:t>
      </w:r>
      <w:r w:rsidRPr="0067011E">
        <w:rPr>
          <w:sz w:val="12"/>
          <w:szCs w:val="16"/>
        </w:rPr>
        <w:t>¶</w:t>
      </w:r>
      <w:r w:rsidRPr="00014622">
        <w:rPr>
          <w:sz w:val="16"/>
          <w:szCs w:val="16"/>
        </w:rPr>
        <w:t xml:space="preserve"> All much easier said than done, I know -- especially in an environment where energy issues, like the national budget, have become so politically charged. Nevertheless, hope springs eternal. Perhaps once the upcoming election is over, a new administration will be prepared to look seriously at developing a bipartisan, comprehensive energy strategy that both fully exploits </w:t>
      </w:r>
      <w:r w:rsidRPr="00014622">
        <w:rPr>
          <w:sz w:val="16"/>
          <w:szCs w:val="16"/>
        </w:rPr>
        <w:lastRenderedPageBreak/>
        <w:t>America's new oil and gas bonanza while taking meaningful steps to reduce our vulnerability to extortion by hostile, repressive dictatorships in unstable parts of the world.</w:t>
      </w:r>
      <w:r w:rsidRPr="0067011E">
        <w:rPr>
          <w:sz w:val="12"/>
          <w:szCs w:val="16"/>
        </w:rPr>
        <w:t>¶</w:t>
      </w:r>
      <w:r w:rsidRPr="00014622">
        <w:rPr>
          <w:sz w:val="16"/>
          <w:szCs w:val="16"/>
        </w:rPr>
        <w:t xml:space="preserve"> If it is, one place that a new president should definitely look to mobilize ideas as well as political support is </w:t>
      </w:r>
      <w:hyperlink r:id="rId220" w:tgtFrame="_blank" w:history="1">
        <w:r w:rsidRPr="00014622">
          <w:rPr>
            <w:b/>
            <w:bCs/>
            <w:color w:val="003366"/>
            <w:sz w:val="16"/>
            <w:szCs w:val="16"/>
            <w:bdr w:val="none" w:sz="0" w:space="0" w:color="auto" w:frame="1"/>
          </w:rPr>
          <w:t>Securing America's Future Energy</w:t>
        </w:r>
      </w:hyperlink>
      <w:r w:rsidRPr="00014622">
        <w:rPr>
          <w:sz w:val="16"/>
          <w:szCs w:val="16"/>
        </w:rPr>
        <w:t xml:space="preserve"> (an organization that I'm proud to advise), which has brought together an extraordinary group of American business and military leaders to highlight both the economic as well as national security dangers posed by our dependence on oil, and to recommend possible solutions. Co-chaired by Fred Smith, CEO of FedEx and General P.X. Kelley, former commandant of the Marine Corps, the group includes such luminaries as General Jack Keane, former vice chief of the Army; Admiral Dennis Blair, former director of national intelligence; David Steiner, CEO of Waste Management; Herb Kelleher, founder of Southwest Airlines; and John Lehman, former undersecretary of the Navy. A pretty hard-nosed bunch, to be sure, that has decades of experience operating on the front lines of the global economy and national security, and is convinced that America can and must get after this challenge as soon as possible.</w:t>
      </w:r>
      <w:r w:rsidRPr="0067011E">
        <w:rPr>
          <w:sz w:val="12"/>
          <w:szCs w:val="16"/>
        </w:rPr>
        <w:t>¶</w:t>
      </w:r>
      <w:r w:rsidRPr="00014622">
        <w:rPr>
          <w:sz w:val="16"/>
          <w:szCs w:val="16"/>
        </w:rPr>
        <w:t xml:space="preserve"> For the country's sake, we should all hope that they're right.</w:t>
      </w:r>
    </w:p>
    <w:p w:rsidR="00992263" w:rsidRPr="00D17C4E" w:rsidRDefault="00992263" w:rsidP="00992263"/>
    <w:p w:rsidR="00992263" w:rsidRPr="0022281D" w:rsidRDefault="00992263" w:rsidP="00992263">
      <w:pPr>
        <w:pStyle w:val="Heading4"/>
        <w:rPr>
          <w:rStyle w:val="StyleBoldUnderline"/>
          <w:b/>
          <w:szCs w:val="26"/>
        </w:rPr>
      </w:pPr>
      <w:r>
        <w:rPr>
          <w:rStyle w:val="StyleBoldUnderline"/>
          <w:b/>
          <w:szCs w:val="26"/>
        </w:rPr>
        <w:t>US Oil Dependency accelerates climate change</w:t>
      </w:r>
    </w:p>
    <w:p w:rsidR="00992263" w:rsidRPr="0022281D" w:rsidRDefault="00992263" w:rsidP="00992263">
      <w:pPr>
        <w:rPr>
          <w:rStyle w:val="StyleBoldUnderline"/>
          <w:sz w:val="26"/>
        </w:rPr>
      </w:pPr>
      <w:r w:rsidRPr="000935C0">
        <w:rPr>
          <w:b/>
          <w:bCs/>
          <w:sz w:val="26"/>
        </w:rPr>
        <w:t>Lefton and Weiss 10</w:t>
      </w:r>
      <w:r>
        <w:rPr>
          <w:b/>
          <w:bCs/>
          <w:sz w:val="26"/>
        </w:rPr>
        <w:t xml:space="preserve"> </w:t>
      </w:r>
      <w:r w:rsidRPr="00F64A72">
        <w:rPr>
          <w:bCs/>
          <w:sz w:val="16"/>
          <w:szCs w:val="16"/>
        </w:rPr>
        <w:t>(</w:t>
      </w:r>
      <w:r>
        <w:rPr>
          <w:color w:val="333333"/>
        </w:rPr>
        <w:t>A graduate of the University of Michigan with both a Bachelor of Arts and Master of Public Policy degrees, Weiss has been involved with presidential, Senate, and House campaigns)</w:t>
      </w:r>
      <w:r w:rsidRPr="000935C0">
        <w:rPr>
          <w:b/>
          <w:bCs/>
          <w:sz w:val="26"/>
        </w:rPr>
        <w:t xml:space="preserve"> </w:t>
      </w:r>
      <w:r w:rsidRPr="000935C0">
        <w:rPr>
          <w:bCs/>
          <w:sz w:val="16"/>
          <w:szCs w:val="16"/>
        </w:rPr>
        <w:t>[Rebecca and Daniel,</w:t>
      </w:r>
      <w:r w:rsidRPr="000935C0">
        <w:rPr>
          <w:b/>
          <w:bCs/>
          <w:sz w:val="26"/>
        </w:rPr>
        <w:t xml:space="preserve"> </w:t>
      </w:r>
      <w:r w:rsidRPr="000935C0">
        <w:rPr>
          <w:bCs/>
          <w:sz w:val="16"/>
          <w:szCs w:val="16"/>
        </w:rPr>
        <w:t xml:space="preserve">“Oil Dependence Is a Dangerous Habit,” Center for American Progress, </w:t>
      </w:r>
      <w:hyperlink r:id="rId221" w:history="1">
        <w:r w:rsidRPr="000935C0">
          <w:rPr>
            <w:bCs/>
            <w:sz w:val="16"/>
            <w:szCs w:val="16"/>
          </w:rPr>
          <w:t>http://www.americanprogress.org/issues/green/report/2010/01/13/7200/oil-dependence-is-a-dangerous-habit/</w:t>
        </w:r>
      </w:hyperlink>
      <w:r w:rsidRPr="000935C0">
        <w:rPr>
          <w:bCs/>
          <w:sz w:val="16"/>
          <w:szCs w:val="16"/>
        </w:rPr>
        <w:t>, accessed 7/9/13]</w:t>
      </w:r>
    </w:p>
    <w:p w:rsidR="00992263" w:rsidRPr="0022281D" w:rsidRDefault="00992263" w:rsidP="00992263">
      <w:pPr>
        <w:tabs>
          <w:tab w:val="left" w:pos="3150"/>
        </w:tabs>
        <w:rPr>
          <w:rStyle w:val="StyleBoldUnderline"/>
          <w:sz w:val="24"/>
          <w:szCs w:val="24"/>
        </w:rPr>
      </w:pPr>
      <w:r w:rsidRPr="0022281D">
        <w:rPr>
          <w:rStyle w:val="StyleBoldUnderline"/>
          <w:sz w:val="24"/>
          <w:szCs w:val="24"/>
        </w:rPr>
        <w:t>Climate change is a major threat to U.S. and world security</w:t>
      </w:r>
      <w:r w:rsidRPr="0022281D">
        <w:rPr>
          <w:sz w:val="16"/>
          <w:szCs w:val="24"/>
        </w:rPr>
        <w:t xml:space="preserve"> Meanwhile, </w:t>
      </w:r>
      <w:r w:rsidRPr="0022281D">
        <w:rPr>
          <w:rStyle w:val="StyleBoldUnderline"/>
          <w:sz w:val="24"/>
          <w:szCs w:val="24"/>
        </w:rPr>
        <w:t>America’s voracious oil appetite continues to contribute to another growing national security concern: climate change</w:t>
      </w:r>
      <w:r w:rsidRPr="0022281D">
        <w:rPr>
          <w:sz w:val="16"/>
          <w:szCs w:val="24"/>
        </w:rPr>
        <w:t xml:space="preserve">. </w:t>
      </w:r>
      <w:r w:rsidRPr="0022281D">
        <w:rPr>
          <w:rStyle w:val="StyleBoldUnderline"/>
          <w:sz w:val="24"/>
          <w:szCs w:val="24"/>
        </w:rPr>
        <w:t>Burning oil is one of the largest sources of greenhouse gas emissions and therefore a major driver of climate change, which if left unchecked could have very serious security global implications. Burning oil imported from “dangerous or unstable” countries alone released 640.7 million metric tons of carbon dioxide into the atmosphere,</w:t>
      </w:r>
      <w:r w:rsidRPr="0022281D">
        <w:rPr>
          <w:sz w:val="16"/>
          <w:szCs w:val="24"/>
        </w:rPr>
        <w:t xml:space="preserve"> which is the same as keeping more than 122.5 million passenger vehicles on the road. </w:t>
      </w:r>
      <w:r w:rsidRPr="0022281D">
        <w:rPr>
          <w:rStyle w:val="StyleBoldUnderline"/>
          <w:sz w:val="24"/>
          <w:szCs w:val="24"/>
        </w:rPr>
        <w:t>Recent studies found that the gravest consequences of climate change could threaten to destabilize governments, intensify terrorist actions, and displace hundreds of millions of people due to increasingly frequent and severe natural disasters, higher incidences of diseases such as malaria, rising sea levels, and food and water shortages</w:t>
      </w:r>
      <w:r w:rsidRPr="0022281D">
        <w:rPr>
          <w:sz w:val="16"/>
          <w:szCs w:val="24"/>
        </w:rPr>
        <w:t xml:space="preserve">. A 2007 analysis by the Center for American Progress concludes that </w:t>
      </w:r>
      <w:r w:rsidRPr="0022281D">
        <w:rPr>
          <w:rStyle w:val="StyleBoldUnderline"/>
          <w:sz w:val="24"/>
          <w:szCs w:val="24"/>
        </w:rPr>
        <w:t>the geopolitical implications of climate change could include wide-spanning social, political, and environmental consequences such as “destabilizing levels of internal migration” in developing countries and more immigration into the U</w:t>
      </w:r>
      <w:r w:rsidRPr="0022281D">
        <w:rPr>
          <w:sz w:val="16"/>
          <w:szCs w:val="24"/>
        </w:rPr>
        <w:t xml:space="preserve">nited </w:t>
      </w:r>
      <w:r w:rsidRPr="0022281D">
        <w:rPr>
          <w:rStyle w:val="StyleBoldUnderline"/>
          <w:sz w:val="24"/>
          <w:szCs w:val="24"/>
        </w:rPr>
        <w:t>S</w:t>
      </w:r>
      <w:r w:rsidRPr="0022281D">
        <w:rPr>
          <w:sz w:val="16"/>
          <w:szCs w:val="24"/>
        </w:rPr>
        <w:t xml:space="preserve">tates. and require already strapped resources to be sent abroad.  </w:t>
      </w:r>
      <w:r w:rsidRPr="0022281D">
        <w:rPr>
          <w:rStyle w:val="StyleBoldUnderline"/>
          <w:sz w:val="24"/>
          <w:szCs w:val="24"/>
        </w:rPr>
        <w:t xml:space="preserve">The U.S. military will face increasing pressure to deal with these crises, which will further put our military at risk . Global warming-induced natural disasters will create emergencies that demand military aid </w:t>
      </w:r>
      <w:r w:rsidRPr="0022281D">
        <w:rPr>
          <w:sz w:val="16"/>
          <w:szCs w:val="24"/>
        </w:rPr>
        <w:t xml:space="preserve">, such as Hurricane Katrina at home and the 2004 Indian Ocean tsunami abroad. </w:t>
      </w:r>
      <w:r w:rsidRPr="0022281D">
        <w:rPr>
          <w:rStyle w:val="StyleBoldUnderline"/>
          <w:sz w:val="24"/>
          <w:szCs w:val="24"/>
        </w:rPr>
        <w:t>The world’s poor will be put in the most risk, as richer countries are more able to adapt to climate change.  Developed countries will be responsible for aid efforts as well as responding to crises from climate-induced mass migration</w:t>
      </w:r>
      <w:r w:rsidRPr="0022281D">
        <w:rPr>
          <w:sz w:val="16"/>
          <w:szCs w:val="24"/>
        </w:rPr>
        <w:t xml:space="preserve"> </w:t>
      </w:r>
      <w:r w:rsidRPr="0022281D">
        <w:rPr>
          <w:rStyle w:val="StyleBoldUnderline"/>
          <w:sz w:val="24"/>
          <w:szCs w:val="24"/>
        </w:rPr>
        <w:t>Military and intelligence experts alike recognize that global warming poses serious environmental, social, political, and military risks that we must address in the interest of our own defense</w:t>
      </w:r>
      <w:r w:rsidRPr="0022281D">
        <w:rPr>
          <w:sz w:val="16"/>
          <w:szCs w:val="24"/>
        </w:rPr>
        <w:t xml:space="preserve">. The Pentagon is including climate change as a security threat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w:t>
      </w:r>
      <w:r w:rsidRPr="0022281D">
        <w:rPr>
          <w:rStyle w:val="StyleBoldUnderline"/>
          <w:sz w:val="24"/>
          <w:szCs w:val="24"/>
        </w:rPr>
        <w:t>Iraq and Afghanistan military veterans also advocate climate and clean-energy policies because they understand that such reform is essential to make us safer</w:t>
      </w:r>
      <w:r w:rsidRPr="0022281D">
        <w:rPr>
          <w:sz w:val="16"/>
          <w:szCs w:val="24"/>
        </w:rPr>
        <w:t>. Jonathan Powers, an Iraq war veteran and chief operating officer for the Truman National Security Project, said “We recognize that climate change is already affecting destabilized states that have fragile governments. That’s why hundreds of veterans in nearly all 50 states are standing up with Operation Free—because they know that in those fragile states, against those extremist groups, it is our military that is going to have to act.” The CNA Corporation’s Military Advisory Board determined in 2007 that “</w:t>
      </w:r>
      <w:r w:rsidRPr="0022281D">
        <w:rPr>
          <w:rStyle w:val="StyleBoldUnderline"/>
          <w:sz w:val="24"/>
          <w:szCs w:val="24"/>
        </w:rPr>
        <w:t>Climate change can act as a threat multiplier for instability in some of the most volatile regions of the world, and it presents significant national security challenges for the U</w:t>
      </w:r>
      <w:r w:rsidRPr="0022281D">
        <w:rPr>
          <w:sz w:val="16"/>
          <w:szCs w:val="24"/>
        </w:rPr>
        <w:t xml:space="preserve">nited </w:t>
      </w:r>
      <w:r w:rsidRPr="0022281D">
        <w:rPr>
          <w:rStyle w:val="StyleBoldUnderline"/>
          <w:sz w:val="24"/>
          <w:szCs w:val="24"/>
        </w:rPr>
        <w:t>S</w:t>
      </w:r>
      <w:r w:rsidRPr="0022281D">
        <w:rPr>
          <w:sz w:val="16"/>
          <w:szCs w:val="24"/>
        </w:rPr>
        <w:t xml:space="preserve">tates.” In an update of its 2007 report last year CNA found that climate change, energy dependence, and national security are </w:t>
      </w:r>
      <w:r w:rsidRPr="0022281D">
        <w:rPr>
          <w:sz w:val="16"/>
          <w:szCs w:val="24"/>
        </w:rPr>
        <w:lastRenderedPageBreak/>
        <w:t>interlinked challenges. The report, “Powering America’s Defense: Energy and the Risks to National Security,” reiterates the finding that fossil fuel dependence is unequivocally compromising our national security. The board concludes, “</w:t>
      </w:r>
      <w:r w:rsidRPr="0022281D">
        <w:rPr>
          <w:rStyle w:val="StyleBoldUnderline"/>
          <w:sz w:val="24"/>
          <w:szCs w:val="24"/>
        </w:rPr>
        <w:t>Overdependence on imported oil—by the U.S. and other nations—tethers America to unstable and hostile regimes, subverts foreign policy goals, and requires the U.S. to stretch its military presence across the globe.” CNA advises, “Given the national security threats of America’s current energy posture, a major shift in energy policy and practice is required.”</w:t>
      </w:r>
    </w:p>
    <w:p w:rsidR="00992263" w:rsidRPr="006259EB" w:rsidRDefault="00992263" w:rsidP="00992263">
      <w:pPr>
        <w:pStyle w:val="Heading4"/>
      </w:pPr>
      <w:r w:rsidRPr="006259EB">
        <w:t>Sugarcane biofuel can be used in Cuba and would alleviate the Caribbean’s dependence on oil</w:t>
      </w:r>
    </w:p>
    <w:p w:rsidR="00992263" w:rsidRPr="006259EB" w:rsidRDefault="00992263" w:rsidP="00992263">
      <w:pPr>
        <w:rPr>
          <w:rStyle w:val="StyleStyleBold12pt"/>
        </w:rPr>
      </w:pPr>
      <w:r w:rsidRPr="006259EB">
        <w:rPr>
          <w:rStyle w:val="StyleStyleBold12pt"/>
        </w:rPr>
        <w:t>OECD ’04</w:t>
      </w:r>
    </w:p>
    <w:p w:rsidR="00992263" w:rsidRPr="006259EB" w:rsidRDefault="00992263" w:rsidP="00992263">
      <w:pPr>
        <w:rPr>
          <w:rStyle w:val="StyleStyleBold12pt"/>
          <w:b w:val="0"/>
          <w:sz w:val="16"/>
          <w:szCs w:val="16"/>
        </w:rPr>
      </w:pPr>
      <w:r w:rsidRPr="006259EB">
        <w:rPr>
          <w:rStyle w:val="StyleStyleBold12pt"/>
          <w:sz w:val="16"/>
          <w:szCs w:val="16"/>
        </w:rPr>
        <w:t xml:space="preserve">Organization for Economic Cooperation and Development, [“Biomass and Agriculture: Sustainability, Markets and Policies,” p. 296, online at </w:t>
      </w:r>
      <w:hyperlink r:id="rId222" w:anchor="v=onepage&amp;q=cuba&amp;f=false" w:history="1">
        <w:r w:rsidRPr="006259EB">
          <w:rPr>
            <w:rStyle w:val="Hyperlink"/>
            <w:sz w:val="16"/>
            <w:szCs w:val="16"/>
          </w:rPr>
          <w:t>http://books.google.com/books?hl=en&amp;lr=&amp;id=EUqhPP7-tIUC&amp;oi=fnd&amp;pg=PA113&amp;dq=cuban+ethanol+decrease+demand+brazil&amp;ots=esBfp5HH0u&amp;sig=1MTpjY1WvElblGKT2ktgNlvA4ZM#v=onepage&amp;q=cuba&amp;f=false</w:t>
        </w:r>
      </w:hyperlink>
      <w:r w:rsidRPr="006259EB">
        <w:rPr>
          <w:rStyle w:val="StyleStyleBold12pt"/>
          <w:sz w:val="16"/>
          <w:szCs w:val="16"/>
        </w:rPr>
        <w:t>, July 7, 2013, Hostert]</w:t>
      </w:r>
    </w:p>
    <w:p w:rsidR="00992263" w:rsidRPr="006259EB" w:rsidRDefault="00992263" w:rsidP="00992263">
      <w:pPr>
        <w:rPr>
          <w:sz w:val="16"/>
          <w:szCs w:val="24"/>
        </w:rPr>
      </w:pPr>
      <w:r w:rsidRPr="006259EB">
        <w:rPr>
          <w:rStyle w:val="StyleBoldUnderline"/>
          <w:sz w:val="24"/>
          <w:szCs w:val="24"/>
        </w:rPr>
        <w:t>The large energy potential of sugarcane biomass can be taken advantage of in Cuba as well as most of the Caribbean countries</w:t>
      </w:r>
      <w:r w:rsidRPr="006259EB">
        <w:rPr>
          <w:sz w:val="16"/>
          <w:szCs w:val="24"/>
        </w:rPr>
        <w:t xml:space="preserve">, if modern technologies are used for the production of electricity and alcohol. </w:t>
      </w:r>
      <w:r w:rsidRPr="006259EB">
        <w:rPr>
          <w:rStyle w:val="StyleBoldUnderline"/>
          <w:sz w:val="24"/>
          <w:szCs w:val="24"/>
        </w:rPr>
        <w:t>For this, a profound</w:t>
      </w:r>
      <w:r w:rsidRPr="006259EB">
        <w:rPr>
          <w:sz w:val="16"/>
          <w:szCs w:val="24"/>
        </w:rPr>
        <w:t xml:space="preserve"> technological </w:t>
      </w:r>
      <w:r w:rsidRPr="006259EB">
        <w:rPr>
          <w:rStyle w:val="StyleBoldUnderline"/>
          <w:sz w:val="24"/>
          <w:szCs w:val="24"/>
        </w:rPr>
        <w:t xml:space="preserve">change is required affecting not only the sugar factories, but also agricultural and harvesting practices. The production of electric energy and alcohol from sugarcane can help to alleviate the dependence of Caribbean countries on imported oil and contribute to the mitigation of greenhouse gas </w:t>
      </w:r>
      <w:r w:rsidRPr="006259EB">
        <w:rPr>
          <w:sz w:val="16"/>
          <w:szCs w:val="24"/>
        </w:rPr>
        <w:t>(GHG)</w:t>
      </w:r>
      <w:r w:rsidRPr="006259EB">
        <w:rPr>
          <w:rStyle w:val="StyleBoldUnderline"/>
          <w:sz w:val="24"/>
          <w:szCs w:val="24"/>
        </w:rPr>
        <w:t xml:space="preserve"> emissions.</w:t>
      </w:r>
      <w:r w:rsidRPr="006259EB">
        <w:rPr>
          <w:sz w:val="16"/>
          <w:szCs w:val="24"/>
        </w:rPr>
        <w:t xml:space="preserve"> But </w:t>
      </w:r>
      <w:r w:rsidRPr="006259EB">
        <w:rPr>
          <w:rStyle w:val="StyleBoldUnderline"/>
          <w:sz w:val="24"/>
          <w:szCs w:val="24"/>
        </w:rPr>
        <w:t>the persistent lack of funds in these developing countries has, until now, proved to be an obstacle to the introduction of modern technologies.</w:t>
      </w:r>
      <w:r w:rsidRPr="006259EB">
        <w:rPr>
          <w:sz w:val="16"/>
          <w:szCs w:val="24"/>
        </w:rPr>
        <w:t xml:space="preserve"> Therefore, regional or local production of the required equipment is necessary in order to reduce the cost of the technological change</w:t>
      </w:r>
    </w:p>
    <w:p w:rsidR="00992263" w:rsidRDefault="00992263" w:rsidP="00992263"/>
    <w:p w:rsidR="00992263" w:rsidRPr="00A8607E" w:rsidRDefault="00992263" w:rsidP="00992263">
      <w:pPr>
        <w:pStyle w:val="Heading4"/>
        <w:rPr>
          <w:rStyle w:val="StyleBoldUnderline"/>
          <w:b/>
          <w:sz w:val="26"/>
          <w:szCs w:val="26"/>
          <w:u w:val="none"/>
        </w:rPr>
      </w:pPr>
      <w:r w:rsidRPr="00A8607E">
        <w:rPr>
          <w:rStyle w:val="StyleBoldUnderline"/>
          <w:b/>
          <w:sz w:val="26"/>
          <w:szCs w:val="26"/>
          <w:u w:val="none"/>
        </w:rPr>
        <w:t>Dependence on foreign oil puts the US in a dangerou</w:t>
      </w:r>
      <w:r>
        <w:rPr>
          <w:rStyle w:val="StyleBoldUnderline"/>
          <w:b/>
          <w:sz w:val="26"/>
          <w:szCs w:val="26"/>
          <w:u w:val="none"/>
        </w:rPr>
        <w:t xml:space="preserve">s position and causes economic </w:t>
      </w:r>
      <w:r w:rsidRPr="00A8607E">
        <w:rPr>
          <w:rStyle w:val="StyleBoldUnderline"/>
          <w:b/>
          <w:sz w:val="26"/>
          <w:szCs w:val="26"/>
          <w:u w:val="none"/>
        </w:rPr>
        <w:t>disparity in oil producing countries</w:t>
      </w:r>
    </w:p>
    <w:p w:rsidR="00992263" w:rsidRPr="000F5534" w:rsidRDefault="00992263" w:rsidP="00992263">
      <w:pPr>
        <w:rPr>
          <w:rStyle w:val="StyleStyleBold12pt"/>
        </w:rPr>
      </w:pPr>
      <w:r>
        <w:rPr>
          <w:rStyle w:val="StyleStyleBold12pt"/>
        </w:rPr>
        <w:t xml:space="preserve">Lefton and Weiss 10 </w:t>
      </w:r>
      <w:r w:rsidRPr="00F64A72">
        <w:rPr>
          <w:bCs/>
          <w:sz w:val="16"/>
          <w:szCs w:val="16"/>
        </w:rPr>
        <w:t>(</w:t>
      </w:r>
      <w:r>
        <w:rPr>
          <w:color w:val="333333"/>
        </w:rPr>
        <w:t>A graduate of the University of Michigan with both a Bachelor of Arts and Master of Public Policy degrees, Weiss has been involved with presidential, Senate, and House campaigns)</w:t>
      </w:r>
      <w:r w:rsidRPr="000935C0">
        <w:rPr>
          <w:b/>
          <w:bCs/>
          <w:sz w:val="26"/>
        </w:rPr>
        <w:t xml:space="preserve"> </w:t>
      </w:r>
      <w:r w:rsidRPr="000F5534">
        <w:rPr>
          <w:rStyle w:val="StyleStyleBold12pt"/>
          <w:b w:val="0"/>
          <w:sz w:val="16"/>
          <w:szCs w:val="16"/>
        </w:rPr>
        <w:t>[Rebecca and Daniel,</w:t>
      </w:r>
      <w:r>
        <w:rPr>
          <w:rStyle w:val="StyleStyleBold12pt"/>
        </w:rPr>
        <w:t xml:space="preserve"> </w:t>
      </w:r>
      <w:r w:rsidRPr="000F5534">
        <w:rPr>
          <w:rStyle w:val="StyleStyleBold12pt"/>
          <w:b w:val="0"/>
          <w:sz w:val="16"/>
          <w:szCs w:val="16"/>
        </w:rPr>
        <w:t>“</w:t>
      </w:r>
      <w:r w:rsidRPr="000F5534">
        <w:rPr>
          <w:bCs/>
          <w:sz w:val="16"/>
          <w:szCs w:val="16"/>
        </w:rPr>
        <w:t>Oil Dependence Is a Dangerous Habit</w:t>
      </w:r>
      <w:r>
        <w:rPr>
          <w:bCs/>
          <w:sz w:val="16"/>
          <w:szCs w:val="16"/>
        </w:rPr>
        <w:t xml:space="preserve">,” Center for American Progress, </w:t>
      </w:r>
      <w:hyperlink r:id="rId223" w:history="1">
        <w:r w:rsidRPr="00BA038D">
          <w:rPr>
            <w:rStyle w:val="Hyperlink"/>
            <w:bCs/>
            <w:sz w:val="16"/>
            <w:szCs w:val="16"/>
          </w:rPr>
          <w:t>http://www.americanprogress.org/issues/green/report/2010/01/13/7200/oil-dependence-is-a-dangerous-habit/</w:t>
        </w:r>
      </w:hyperlink>
      <w:r>
        <w:rPr>
          <w:bCs/>
          <w:sz w:val="16"/>
          <w:szCs w:val="16"/>
        </w:rPr>
        <w:t>, accessed 7/9/13]</w:t>
      </w:r>
    </w:p>
    <w:p w:rsidR="00992263" w:rsidRPr="000F5534" w:rsidRDefault="00992263" w:rsidP="00992263">
      <w:pPr>
        <w:rPr>
          <w:rStyle w:val="StyleBoldUnderline"/>
          <w:sz w:val="24"/>
          <w:szCs w:val="24"/>
        </w:rPr>
      </w:pPr>
      <w:r w:rsidRPr="000F5534">
        <w:rPr>
          <w:rStyle w:val="StyleBoldUnderline"/>
          <w:sz w:val="24"/>
          <w:szCs w:val="24"/>
        </w:rPr>
        <w:t>Oil imports fuel “dangerous or unstable” governments</w:t>
      </w:r>
      <w:r w:rsidRPr="000F5534">
        <w:rPr>
          <w:sz w:val="16"/>
          <w:szCs w:val="24"/>
        </w:rPr>
        <w:t xml:space="preserve"> </w:t>
      </w:r>
      <w:r w:rsidRPr="000F5534">
        <w:rPr>
          <w:rStyle w:val="StyleBoldUnderline"/>
          <w:sz w:val="24"/>
          <w:szCs w:val="24"/>
        </w:rPr>
        <w:t>The U</w:t>
      </w:r>
      <w:r w:rsidRPr="000F5534">
        <w:rPr>
          <w:sz w:val="16"/>
          <w:szCs w:val="24"/>
        </w:rPr>
        <w:t xml:space="preserve">nited </w:t>
      </w:r>
      <w:r w:rsidRPr="000F5534">
        <w:rPr>
          <w:rStyle w:val="StyleBoldUnderline"/>
          <w:sz w:val="24"/>
          <w:szCs w:val="24"/>
        </w:rPr>
        <w:t>S</w:t>
      </w:r>
      <w:r w:rsidRPr="000F5534">
        <w:rPr>
          <w:sz w:val="16"/>
          <w:szCs w:val="24"/>
        </w:rPr>
        <w:t xml:space="preserve">tates </w:t>
      </w:r>
      <w:r w:rsidRPr="000F5534">
        <w:rPr>
          <w:rStyle w:val="StyleBoldUnderline"/>
          <w:sz w:val="24"/>
          <w:szCs w:val="24"/>
        </w:rPr>
        <w:t>imported 4</w:t>
      </w:r>
      <w:r w:rsidRPr="000F5534">
        <w:rPr>
          <w:sz w:val="16"/>
          <w:szCs w:val="24"/>
        </w:rPr>
        <w:t xml:space="preserve"> </w:t>
      </w:r>
      <w:r w:rsidRPr="000F5534">
        <w:rPr>
          <w:rStyle w:val="StyleBoldUnderline"/>
          <w:sz w:val="24"/>
          <w:szCs w:val="24"/>
        </w:rPr>
        <w:t>million barrels of oil a day</w:t>
      </w:r>
      <w:r w:rsidRPr="000F5534">
        <w:rPr>
          <w:sz w:val="16"/>
          <w:szCs w:val="24"/>
        </w:rPr>
        <w:t>—or 1.5 billion barrels total—</w:t>
      </w:r>
      <w:r w:rsidRPr="000F5534">
        <w:rPr>
          <w:rStyle w:val="StyleBoldUnderline"/>
          <w:sz w:val="24"/>
          <w:szCs w:val="24"/>
        </w:rPr>
        <w:t>from “dangerous or unstable” countries in 2008</w:t>
      </w:r>
      <w:r w:rsidRPr="000F5534">
        <w:rPr>
          <w:sz w:val="16"/>
          <w:szCs w:val="24"/>
        </w:rPr>
        <w:t xml:space="preserve"> at a cost of about $150 billion. This estimate excludes Venezuela, which is not on the State Department’s “dangerous or unstable” list but has maintained a distinctly anti-American foreign and energy policy. Venezuela is one of the top five oil exporters to the United States, and we imported 435 million barrels of oil from them in 2008. </w:t>
      </w:r>
      <w:r w:rsidRPr="000F5534">
        <w:rPr>
          <w:rStyle w:val="StyleBoldUnderline"/>
          <w:sz w:val="24"/>
          <w:szCs w:val="24"/>
        </w:rPr>
        <w:t>As a major contributor to the global demand for oil the U</w:t>
      </w:r>
      <w:r w:rsidRPr="000F5534">
        <w:rPr>
          <w:sz w:val="16"/>
          <w:szCs w:val="24"/>
        </w:rPr>
        <w:t xml:space="preserve">nited </w:t>
      </w:r>
      <w:r w:rsidRPr="000F5534">
        <w:rPr>
          <w:rStyle w:val="StyleBoldUnderline"/>
          <w:sz w:val="24"/>
          <w:szCs w:val="24"/>
        </w:rPr>
        <w:t>S</w:t>
      </w:r>
      <w:r w:rsidRPr="000F5534">
        <w:rPr>
          <w:sz w:val="16"/>
          <w:szCs w:val="24"/>
        </w:rPr>
        <w:t xml:space="preserve">tates </w:t>
      </w:r>
      <w:r w:rsidRPr="000F5534">
        <w:rPr>
          <w:rStyle w:val="StyleBoldUnderline"/>
          <w:sz w:val="24"/>
          <w:szCs w:val="24"/>
        </w:rPr>
        <w:t>is paying to finance and sustain unfriendly regimes</w:t>
      </w:r>
      <w:r w:rsidRPr="000F5534">
        <w:rPr>
          <w:sz w:val="16"/>
          <w:szCs w:val="24"/>
        </w:rPr>
        <w:t xml:space="preserve">. </w:t>
      </w:r>
      <w:r w:rsidRPr="000F5534">
        <w:rPr>
          <w:rStyle w:val="StyleBoldUnderline"/>
          <w:sz w:val="24"/>
          <w:szCs w:val="24"/>
        </w:rPr>
        <w:t>Our demand drives up oil prices on the global market, which oftentimes benefits oil-producing nations that don’t sell to us</w:t>
      </w:r>
      <w:r w:rsidRPr="000F5534">
        <w:rPr>
          <w:sz w:val="16"/>
          <w:szCs w:val="24"/>
        </w:rPr>
        <w:t xml:space="preserve">. The Center for American Progress finds in “Securing America’s Future: Enhancing Our National Security by Reducing oil Dependence and Environmental Damage,” that “because of this, anti-Western nations such as Iran—with whom the United States by law cannot trade or buy oil—benefit regardless of who the end buyer of the fuel is.” Further, </w:t>
      </w:r>
      <w:r w:rsidRPr="000F5534">
        <w:rPr>
          <w:rStyle w:val="StyleBoldUnderline"/>
          <w:sz w:val="24"/>
          <w:szCs w:val="24"/>
        </w:rPr>
        <w:t>the regimes and elites that economically benefit from rich energy resources rarely share oil revenues with their people, which worsens economic disparity in the countries and at times creates resource-driven tension and crises</w:t>
      </w:r>
      <w:r w:rsidRPr="000F5534">
        <w:rPr>
          <w:sz w:val="16"/>
          <w:szCs w:val="24"/>
        </w:rPr>
        <w:t xml:space="preserve">. The State Department cites oil-related violence in particular as a danger in Nigeria, where more than 54 national oil workers or businesspeople have been kidnapped at oil-related facilities and other infrastructure since January 2008. Attacks by insurgents on the U.S. military and civilians continue to be a danger in Iraq. </w:t>
      </w:r>
      <w:r w:rsidRPr="000F5534">
        <w:rPr>
          <w:rStyle w:val="StyleBoldUnderline"/>
          <w:sz w:val="24"/>
          <w:szCs w:val="24"/>
        </w:rPr>
        <w:t>Our oil dependence will also be increasingly harder and more dangerous to satisfy</w:t>
      </w:r>
      <w:r w:rsidRPr="000F5534">
        <w:rPr>
          <w:sz w:val="16"/>
          <w:szCs w:val="24"/>
        </w:rPr>
        <w:t xml:space="preserve">. In 2008 the United States consumed 23 percent of the world’s petroleum, 57 percent of which was imported.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projected </w:t>
      </w:r>
      <w:r w:rsidRPr="000F5534">
        <w:rPr>
          <w:sz w:val="16"/>
          <w:szCs w:val="24"/>
        </w:rPr>
        <w:lastRenderedPageBreak/>
        <w:t xml:space="preserve">dry up within a decade. </w:t>
      </w:r>
      <w:r w:rsidRPr="000F5534">
        <w:rPr>
          <w:rStyle w:val="StyleBoldUnderline"/>
          <w:sz w:val="24"/>
          <w:szCs w:val="24"/>
        </w:rPr>
        <w:t>Without reducing our dependence on oil we’ll be forced to increasingly look to more antagonistic and volatile countries that pose direct threats to our national security.</w:t>
      </w:r>
    </w:p>
    <w:p w:rsidR="00992263" w:rsidRDefault="00992263" w:rsidP="00992263"/>
    <w:p w:rsidR="00992263" w:rsidRPr="00FA64BB" w:rsidRDefault="00992263" w:rsidP="00992263"/>
    <w:p w:rsidR="00992263" w:rsidRDefault="00992263" w:rsidP="00992263">
      <w:pPr>
        <w:pStyle w:val="Heading4"/>
      </w:pPr>
      <w:r>
        <w:t>Cuba has great potential in its renewable energy sector</w:t>
      </w:r>
    </w:p>
    <w:p w:rsidR="00992263" w:rsidRPr="003B23A3" w:rsidRDefault="00992263" w:rsidP="00992263">
      <w:pPr>
        <w:rPr>
          <w:rStyle w:val="StyleStyleBold12pt"/>
          <w:b w:val="0"/>
          <w:sz w:val="16"/>
          <w:szCs w:val="16"/>
        </w:rPr>
      </w:pPr>
      <w:r w:rsidRPr="00C15646">
        <w:rPr>
          <w:rStyle w:val="StyleStyleBold12pt"/>
        </w:rPr>
        <w:t>Alhajji and Maris</w:t>
      </w:r>
      <w:r>
        <w:rPr>
          <w:rStyle w:val="StyleStyleBold12pt"/>
        </w:rPr>
        <w:t xml:space="preserve"> </w:t>
      </w:r>
      <w:r w:rsidRPr="00C15646">
        <w:rPr>
          <w:rStyle w:val="StyleStyleBold12pt"/>
          <w:b w:val="0"/>
          <w:sz w:val="16"/>
          <w:szCs w:val="16"/>
        </w:rPr>
        <w:t>[</w:t>
      </w:r>
      <w:r>
        <w:rPr>
          <w:rStyle w:val="StyleStyleBold12pt"/>
          <w:b w:val="0"/>
          <w:sz w:val="16"/>
          <w:szCs w:val="16"/>
        </w:rPr>
        <w:t>“</w:t>
      </w:r>
      <w:r w:rsidRPr="003B23A3">
        <w:rPr>
          <w:rStyle w:val="StyleStyleBold12pt"/>
          <w:b w:val="0"/>
          <w:sz w:val="16"/>
          <w:szCs w:val="16"/>
        </w:rPr>
        <w:t>The Future of Cuba’s</w:t>
      </w:r>
    </w:p>
    <w:p w:rsidR="00992263" w:rsidRPr="00C15646" w:rsidRDefault="00992263" w:rsidP="00992263">
      <w:pPr>
        <w:rPr>
          <w:rStyle w:val="StyleStyleBold12pt"/>
        </w:rPr>
      </w:pPr>
      <w:r w:rsidRPr="003B23A3">
        <w:rPr>
          <w:rStyle w:val="StyleStyleBold12pt"/>
          <w:b w:val="0"/>
          <w:sz w:val="16"/>
          <w:szCs w:val="16"/>
        </w:rPr>
        <w:t>Energy Sector</w:t>
      </w:r>
      <w:r>
        <w:rPr>
          <w:rStyle w:val="StyleStyleBold12pt"/>
          <w:b w:val="0"/>
          <w:sz w:val="16"/>
          <w:szCs w:val="16"/>
        </w:rPr>
        <w:t xml:space="preserve">,” Online, accessed 7/6/13, </w:t>
      </w:r>
      <w:hyperlink r:id="rId224" w:history="1">
        <w:r w:rsidRPr="00DF4B8F">
          <w:rPr>
            <w:rStyle w:val="Hyperlink"/>
            <w:sz w:val="16"/>
            <w:szCs w:val="16"/>
          </w:rPr>
          <w:t>http://web.gc.cuny.edu/dept/bildn/publications/documents/AhajjiandMaris8.pdf</w:t>
        </w:r>
      </w:hyperlink>
      <w:r>
        <w:rPr>
          <w:rStyle w:val="StyleStyleBold12pt"/>
          <w:b w:val="0"/>
          <w:sz w:val="16"/>
          <w:szCs w:val="16"/>
        </w:rPr>
        <w:t>, Dom</w:t>
      </w:r>
    </w:p>
    <w:p w:rsidR="00992263" w:rsidRPr="00C15646" w:rsidRDefault="00992263" w:rsidP="00992263">
      <w:pPr>
        <w:rPr>
          <w:sz w:val="16"/>
          <w:szCs w:val="16"/>
        </w:rPr>
      </w:pPr>
      <w:r w:rsidRPr="00C15646">
        <w:rPr>
          <w:sz w:val="16"/>
          <w:szCs w:val="24"/>
        </w:rPr>
        <w:t xml:space="preserve">While we believe that </w:t>
      </w:r>
      <w:r w:rsidRPr="00C15646">
        <w:rPr>
          <w:rStyle w:val="StyleBoldUnderline"/>
          <w:sz w:val="24"/>
          <w:szCs w:val="24"/>
        </w:rPr>
        <w:t xml:space="preserve">US sanctions have an impact on Cuba’s energy sector </w:t>
      </w:r>
      <w:r w:rsidRPr="00064521">
        <w:rPr>
          <w:rStyle w:val="StyleBoldUnderline"/>
          <w:b w:val="0"/>
          <w:sz w:val="16"/>
          <w:szCs w:val="16"/>
          <w:u w:val="none"/>
        </w:rPr>
        <w:t>and that</w:t>
      </w:r>
      <w:r w:rsidRPr="00C15646">
        <w:rPr>
          <w:rStyle w:val="StyleBoldUnderline"/>
          <w:sz w:val="24"/>
          <w:szCs w:val="24"/>
        </w:rPr>
        <w:t xml:space="preserve"> lifting them will accelerate its development, </w:t>
      </w:r>
      <w:r w:rsidRPr="00C15646">
        <w:rPr>
          <w:sz w:val="16"/>
          <w:szCs w:val="24"/>
        </w:rPr>
        <w:t xml:space="preserve">we believe that </w:t>
      </w:r>
      <w:r w:rsidRPr="00C15646">
        <w:rPr>
          <w:rStyle w:val="StyleBoldUnderline"/>
          <w:sz w:val="24"/>
          <w:szCs w:val="24"/>
        </w:rPr>
        <w:t>Cuba, with the right changes, can attract foreign investment and develop its energy sector</w:t>
      </w:r>
      <w:r w:rsidRPr="00C15646">
        <w:rPr>
          <w:sz w:val="16"/>
          <w:szCs w:val="24"/>
        </w:rPr>
        <w:t xml:space="preserve"> despite the sanctions. In this case, sanctions would have a bigger impact on US oil companies than on Cuba. Countries that were able to develop their oil sectors despite the sanctions include Iran, Iraq, Libya, Sudan, Syria, and Myanmar. </w:t>
      </w:r>
      <w:r w:rsidRPr="00C15646">
        <w:rPr>
          <w:rStyle w:val="StyleBoldUnderline"/>
          <w:sz w:val="24"/>
          <w:szCs w:val="24"/>
        </w:rPr>
        <w:t>Renewable</w:t>
      </w:r>
      <w:r w:rsidRPr="00C15646">
        <w:rPr>
          <w:sz w:val="16"/>
          <w:szCs w:val="24"/>
        </w:rPr>
        <w:t xml:space="preserve"> </w:t>
      </w:r>
      <w:r w:rsidRPr="00C15646">
        <w:rPr>
          <w:rStyle w:val="StyleBoldUnderline"/>
          <w:sz w:val="24"/>
          <w:szCs w:val="24"/>
        </w:rPr>
        <w:t>energy</w:t>
      </w:r>
      <w:r w:rsidRPr="00C15646">
        <w:rPr>
          <w:sz w:val="16"/>
          <w:szCs w:val="24"/>
        </w:rPr>
        <w:t xml:space="preserve">, especially biomass, </w:t>
      </w:r>
      <w:r w:rsidRPr="00C15646">
        <w:rPr>
          <w:rStyle w:val="StyleBoldUnderline"/>
          <w:sz w:val="24"/>
          <w:szCs w:val="24"/>
        </w:rPr>
        <w:t>has a great potential in Cuba</w:t>
      </w:r>
      <w:r w:rsidRPr="00C15646">
        <w:rPr>
          <w:sz w:val="16"/>
          <w:szCs w:val="24"/>
        </w:rPr>
        <w:t xml:space="preserve">. New technology and increasing efficiency may eliminate the possibility of future blackouts in Cuban cities. The ability of biomass to solve the blackouts problem indicates the existence of a large market for its power, which in turns creates opportunities for investment and expansion. </w:t>
      </w:r>
      <w:r w:rsidRPr="00C15646">
        <w:rPr>
          <w:rStyle w:val="StyleBoldUnderline"/>
          <w:sz w:val="24"/>
          <w:szCs w:val="24"/>
        </w:rPr>
        <w:t>Investment opportunities</w:t>
      </w:r>
      <w:r w:rsidRPr="00064521">
        <w:rPr>
          <w:rStyle w:val="StyleBoldUnderline"/>
          <w:b w:val="0"/>
          <w:sz w:val="16"/>
          <w:szCs w:val="16"/>
          <w:u w:val="none"/>
        </w:rPr>
        <w:t xml:space="preserve"> also</w:t>
      </w:r>
      <w:r w:rsidRPr="00C15646">
        <w:rPr>
          <w:rStyle w:val="StyleBoldUnderline"/>
          <w:sz w:val="24"/>
          <w:szCs w:val="24"/>
        </w:rPr>
        <w:t xml:space="preserve"> exist</w:t>
      </w:r>
      <w:r w:rsidRPr="00C15646">
        <w:rPr>
          <w:sz w:val="16"/>
          <w:szCs w:val="24"/>
        </w:rPr>
        <w:t xml:space="preserve">s </w:t>
      </w:r>
      <w:r w:rsidRPr="003B23A3">
        <w:rPr>
          <w:rStyle w:val="StyleBoldUnderline"/>
          <w:sz w:val="24"/>
          <w:szCs w:val="24"/>
        </w:rPr>
        <w:t xml:space="preserve">in </w:t>
      </w:r>
      <w:r w:rsidRPr="00064521">
        <w:rPr>
          <w:rStyle w:val="StyleBoldUnderline"/>
          <w:b w:val="0"/>
          <w:sz w:val="16"/>
          <w:szCs w:val="16"/>
          <w:u w:val="none"/>
        </w:rPr>
        <w:t xml:space="preserve">other </w:t>
      </w:r>
      <w:r w:rsidRPr="00C15646">
        <w:rPr>
          <w:rStyle w:val="StyleBoldUnderline"/>
          <w:sz w:val="24"/>
          <w:szCs w:val="24"/>
        </w:rPr>
        <w:t>renewable resources</w:t>
      </w:r>
      <w:r w:rsidRPr="00C15646">
        <w:rPr>
          <w:sz w:val="16"/>
          <w:szCs w:val="24"/>
        </w:rPr>
        <w:t>, especially wind and solar. Wind farms create a good opportunity for foreign investors. Cuba’s need for PV panels that operate efficiently in tropical areas also creates new investment opportunities</w:t>
      </w:r>
      <w:r w:rsidRPr="00C15646">
        <w:rPr>
          <w:sz w:val="16"/>
          <w:szCs w:val="16"/>
        </w:rPr>
        <w:t xml:space="preserve">. </w:t>
      </w:r>
    </w:p>
    <w:p w:rsidR="00992263" w:rsidRDefault="00992263" w:rsidP="00992263">
      <w:pPr>
        <w:rPr>
          <w:rStyle w:val="StyleStyleBold12pt"/>
        </w:rPr>
      </w:pPr>
      <w:r>
        <w:rPr>
          <w:rStyle w:val="StyleStyleBold12pt"/>
        </w:rPr>
        <w:t>Extinction</w:t>
      </w:r>
    </w:p>
    <w:p w:rsidR="00992263" w:rsidRDefault="00992263" w:rsidP="00992263">
      <w:r w:rsidRPr="006936E9">
        <w:rPr>
          <w:rStyle w:val="StyleStyleBold12pt"/>
        </w:rPr>
        <w:t>Hance ’11</w:t>
      </w:r>
      <w:r>
        <w:t xml:space="preserve"> </w:t>
      </w:r>
      <w:r w:rsidRPr="006936E9">
        <w:rPr>
          <w:sz w:val="16"/>
        </w:rPr>
        <w:t xml:space="preserve">(Jeremy Hance, writer for mongabay.com, on June 20, 2011. Found at </w:t>
      </w:r>
      <w:hyperlink r:id="rId225" w:history="1">
        <w:r w:rsidRPr="006936E9">
          <w:rPr>
            <w:rStyle w:val="Hyperlink"/>
            <w:sz w:val="16"/>
          </w:rPr>
          <w:t>http://news.mongabay.com/2011/0620-hance_marine_extinction.html</w:t>
        </w:r>
      </w:hyperlink>
      <w:r w:rsidRPr="006936E9">
        <w:rPr>
          <w:sz w:val="16"/>
        </w:rPr>
        <w:t>) GH</w:t>
      </w:r>
    </w:p>
    <w:p w:rsidR="00992263" w:rsidRPr="009037A3" w:rsidRDefault="00992263" w:rsidP="00992263">
      <w:pPr>
        <w:rPr>
          <w:sz w:val="16"/>
        </w:rPr>
      </w:pPr>
      <w:r w:rsidRPr="009037A3">
        <w:rPr>
          <w:sz w:val="16"/>
        </w:rPr>
        <w:t xml:space="preserve">Multiple and converging </w:t>
      </w:r>
      <w:r w:rsidRPr="009037A3">
        <w:rPr>
          <w:rStyle w:val="StyleBoldUnderline"/>
        </w:rPr>
        <w:t>human impacts on the world's oceans are putting marine species at risk of a mass extinction not seen for millions of years</w:t>
      </w:r>
      <w:r w:rsidRPr="009037A3">
        <w:rPr>
          <w:sz w:val="16"/>
        </w:rPr>
        <w:t>, according to a panel of oceanic experts. The bleak assessment finds that the world's oceans are in a significantly worse state than has been widely recognized, although past reports of this nature have hardly been uplifting. The panel, organized by the International Program on the State of the Ocean (IPSO), found that overfishing, pollution, and climate change are synergistically pummeling oceanic ecosystems in ways not seen during human history. Still, the scientists believe that there is time to turn things around if society recognizes the need to change.</w:t>
      </w:r>
      <w:r w:rsidRPr="009037A3">
        <w:rPr>
          <w:sz w:val="12"/>
        </w:rPr>
        <w:t>¶</w:t>
      </w:r>
      <w:r w:rsidRPr="009037A3">
        <w:rPr>
          <w:sz w:val="16"/>
        </w:rPr>
        <w:t xml:space="preserve"> "The findings are shocking," Alex Rogers, IPSO's scientific director and professor of conservation biology at Oxford University, said in a press release. "As we considered the cumulative effect of what humankind does to the oceans, the implications became far worse than we had individually realized. We've sat in one forum and spoken to each other about what we're seeing, and we've ended up with a picture showing that almost right across the board we're seeing changes that are happening faster than we'd thought, or in ways that we didn't expect to see for hundreds of years."</w:t>
      </w:r>
      <w:r w:rsidRPr="009037A3">
        <w:rPr>
          <w:sz w:val="12"/>
        </w:rPr>
        <w:t>¶</w:t>
      </w:r>
      <w:r w:rsidRPr="009037A3">
        <w:rPr>
          <w:sz w:val="16"/>
        </w:rPr>
        <w:t xml:space="preserve"> </w:t>
      </w:r>
      <w:r w:rsidRPr="009037A3">
        <w:rPr>
          <w:rStyle w:val="StyleBoldUnderline"/>
        </w:rPr>
        <w:t>The Earth has seen five mass extinctions, and some scientists suggest we are seeing the signs of a sixth</w:t>
      </w:r>
      <w:r w:rsidRPr="009037A3">
        <w:rPr>
          <w:sz w:val="16"/>
        </w:rPr>
        <w:t xml:space="preserve">; although usually they point to the destruction of the world's rainforests as proof, not the degradation of the oceans. However, the panel found that past </w:t>
      </w:r>
      <w:r w:rsidRPr="009037A3">
        <w:rPr>
          <w:rStyle w:val="StyleBoldUnderline"/>
        </w:rPr>
        <w:t>mass extinctions</w:t>
      </w:r>
      <w:r w:rsidRPr="009037A3">
        <w:rPr>
          <w:sz w:val="16"/>
        </w:rPr>
        <w:t xml:space="preserve"> of marine life </w:t>
      </w:r>
      <w:r w:rsidRPr="009037A3">
        <w:rPr>
          <w:rStyle w:val="StyleBoldUnderline"/>
        </w:rPr>
        <w:t>include</w:t>
      </w:r>
      <w:r w:rsidRPr="009037A3">
        <w:rPr>
          <w:sz w:val="16"/>
        </w:rPr>
        <w:t xml:space="preserve">d </w:t>
      </w:r>
      <w:r w:rsidRPr="009037A3">
        <w:rPr>
          <w:rStyle w:val="StyleBoldUnderline"/>
        </w:rPr>
        <w:t>three signs: increased hypoxia or low oxygen levels, increasing 'dead zones', and ocean acidification.</w:t>
      </w:r>
      <w:r w:rsidRPr="009037A3">
        <w:rPr>
          <w:sz w:val="16"/>
        </w:rPr>
        <w:t xml:space="preserve"> All three of these are occurring today due to human impacts in addition to overfishing and other issues.</w:t>
      </w:r>
      <w:r w:rsidRPr="009037A3">
        <w:rPr>
          <w:sz w:val="12"/>
        </w:rPr>
        <w:t>¶</w:t>
      </w:r>
      <w:r w:rsidRPr="009037A3">
        <w:rPr>
          <w:sz w:val="16"/>
        </w:rPr>
        <w:t xml:space="preserve"> </w:t>
      </w:r>
    </w:p>
    <w:p w:rsidR="00992263" w:rsidRDefault="00992263" w:rsidP="00992263">
      <w:r>
        <w:t xml:space="preserve"> </w:t>
      </w:r>
    </w:p>
    <w:p w:rsidR="00992263" w:rsidRDefault="00992263" w:rsidP="00992263">
      <w:pPr>
        <w:rPr>
          <w:rStyle w:val="StyleBoldUnderline"/>
          <w:sz w:val="24"/>
          <w:szCs w:val="24"/>
        </w:rPr>
      </w:pPr>
    </w:p>
    <w:p w:rsidR="00992263" w:rsidRPr="00896DB7" w:rsidRDefault="00992263" w:rsidP="00992263">
      <w:pPr>
        <w:rPr>
          <w:rStyle w:val="StyleBoldUnderline"/>
          <w:b w:val="0"/>
          <w:sz w:val="24"/>
          <w:szCs w:val="24"/>
        </w:rPr>
      </w:pPr>
    </w:p>
    <w:p w:rsidR="00992263" w:rsidRPr="004D1CF3" w:rsidRDefault="00992263" w:rsidP="00992263">
      <w:pPr>
        <w:pStyle w:val="Heading4"/>
      </w:pPr>
      <w:r w:rsidRPr="004D1CF3">
        <w:t>Cuba has great potential in its renewable energy sector</w:t>
      </w:r>
    </w:p>
    <w:p w:rsidR="00992263" w:rsidRPr="004D1CF3" w:rsidRDefault="00992263" w:rsidP="00992263">
      <w:pPr>
        <w:rPr>
          <w:rStyle w:val="StyleStyleBold12pt"/>
          <w:b w:val="0"/>
          <w:sz w:val="16"/>
          <w:szCs w:val="16"/>
        </w:rPr>
      </w:pPr>
      <w:r w:rsidRPr="004D1CF3">
        <w:rPr>
          <w:rStyle w:val="StyleStyleBold12pt"/>
        </w:rPr>
        <w:t xml:space="preserve">Alhajji and Maris </w:t>
      </w:r>
      <w:r w:rsidRPr="004D1CF3">
        <w:rPr>
          <w:rStyle w:val="StyleStyleBold12pt"/>
          <w:sz w:val="16"/>
          <w:szCs w:val="16"/>
        </w:rPr>
        <w:t>[“The Future of Cuba’s</w:t>
      </w:r>
    </w:p>
    <w:p w:rsidR="00992263" w:rsidRPr="004D1CF3" w:rsidRDefault="00992263" w:rsidP="00992263">
      <w:pPr>
        <w:rPr>
          <w:rStyle w:val="StyleStyleBold12pt"/>
          <w:sz w:val="16"/>
        </w:rPr>
      </w:pPr>
      <w:r w:rsidRPr="004D1CF3">
        <w:rPr>
          <w:rStyle w:val="StyleStyleBold12pt"/>
          <w:sz w:val="16"/>
          <w:szCs w:val="16"/>
        </w:rPr>
        <w:t xml:space="preserve">Energy Sector,” Online, accessed 7/6/13, </w:t>
      </w:r>
      <w:hyperlink r:id="rId226" w:history="1">
        <w:r w:rsidRPr="004D1CF3">
          <w:rPr>
            <w:rStyle w:val="Hyperlink"/>
            <w:sz w:val="16"/>
            <w:szCs w:val="16"/>
          </w:rPr>
          <w:t>http://web.gc.cuny.edu/dept/bildn/publications/documents/AhajjiandMaris8.pdf</w:t>
        </w:r>
      </w:hyperlink>
      <w:r w:rsidRPr="004D1CF3">
        <w:rPr>
          <w:rStyle w:val="StyleStyleBold12pt"/>
          <w:sz w:val="16"/>
          <w:szCs w:val="16"/>
        </w:rPr>
        <w:t>, Dom</w:t>
      </w:r>
    </w:p>
    <w:p w:rsidR="00992263" w:rsidRPr="004D1CF3" w:rsidRDefault="00992263" w:rsidP="00992263">
      <w:pPr>
        <w:rPr>
          <w:sz w:val="16"/>
          <w:szCs w:val="16"/>
        </w:rPr>
      </w:pPr>
      <w:r w:rsidRPr="004D1CF3">
        <w:rPr>
          <w:sz w:val="16"/>
          <w:szCs w:val="24"/>
        </w:rPr>
        <w:t xml:space="preserve">While we believe that </w:t>
      </w:r>
      <w:r w:rsidRPr="00C15646">
        <w:rPr>
          <w:rStyle w:val="StyleBoldUnderline"/>
          <w:sz w:val="24"/>
          <w:szCs w:val="24"/>
        </w:rPr>
        <w:t xml:space="preserve">US sanctions have an impact on Cuba’s energy sector </w:t>
      </w:r>
      <w:r w:rsidRPr="00064521">
        <w:rPr>
          <w:rStyle w:val="StyleBoldUnderline"/>
          <w:b w:val="0"/>
          <w:sz w:val="16"/>
          <w:szCs w:val="16"/>
          <w:u w:val="none"/>
        </w:rPr>
        <w:t>and that</w:t>
      </w:r>
      <w:r w:rsidRPr="00C15646">
        <w:rPr>
          <w:rStyle w:val="StyleBoldUnderline"/>
          <w:sz w:val="24"/>
          <w:szCs w:val="24"/>
        </w:rPr>
        <w:t xml:space="preserve"> lifting them will accelerate its development, </w:t>
      </w:r>
      <w:r w:rsidRPr="004D1CF3">
        <w:rPr>
          <w:sz w:val="16"/>
          <w:szCs w:val="24"/>
        </w:rPr>
        <w:t xml:space="preserve">we believe that </w:t>
      </w:r>
      <w:r w:rsidRPr="00C15646">
        <w:rPr>
          <w:rStyle w:val="StyleBoldUnderline"/>
          <w:sz w:val="24"/>
          <w:szCs w:val="24"/>
        </w:rPr>
        <w:t>Cuba, with the right changes, can attract foreign investment and develop its energy sector</w:t>
      </w:r>
      <w:r w:rsidRPr="004D1CF3">
        <w:rPr>
          <w:sz w:val="16"/>
          <w:szCs w:val="24"/>
        </w:rPr>
        <w:t xml:space="preserve"> despite the sanctions. In this case, sanctions would have a bigger impact on US oil companies than on Cuba. Countries that were able to develop their oil sectors despite the sanctions include Iran, Iraq, Libya, Sudan, Syria, and Myanmar. </w:t>
      </w:r>
      <w:r w:rsidRPr="00C15646">
        <w:rPr>
          <w:rStyle w:val="StyleBoldUnderline"/>
          <w:sz w:val="24"/>
          <w:szCs w:val="24"/>
        </w:rPr>
        <w:t>Renewable</w:t>
      </w:r>
      <w:r w:rsidRPr="004D1CF3">
        <w:rPr>
          <w:sz w:val="16"/>
          <w:szCs w:val="24"/>
        </w:rPr>
        <w:t xml:space="preserve"> </w:t>
      </w:r>
      <w:r w:rsidRPr="00C15646">
        <w:rPr>
          <w:rStyle w:val="StyleBoldUnderline"/>
          <w:sz w:val="24"/>
          <w:szCs w:val="24"/>
        </w:rPr>
        <w:t>energy</w:t>
      </w:r>
      <w:r w:rsidRPr="004D1CF3">
        <w:rPr>
          <w:sz w:val="16"/>
          <w:szCs w:val="24"/>
        </w:rPr>
        <w:t xml:space="preserve">, especially biomass, </w:t>
      </w:r>
      <w:r w:rsidRPr="00C15646">
        <w:rPr>
          <w:rStyle w:val="StyleBoldUnderline"/>
          <w:sz w:val="24"/>
          <w:szCs w:val="24"/>
        </w:rPr>
        <w:t>has a great potential in Cuba</w:t>
      </w:r>
      <w:r w:rsidRPr="004D1CF3">
        <w:rPr>
          <w:sz w:val="16"/>
          <w:szCs w:val="24"/>
        </w:rPr>
        <w:t xml:space="preserve">. New technology and increasing efficiency may eliminate the possibility of future blackouts in Cuban cities. The ability of biomass to solve the blackouts problem indicates the existence of a large market for its power, which in turns creates opportunities for investment and expansion. </w:t>
      </w:r>
      <w:r w:rsidRPr="00C15646">
        <w:rPr>
          <w:rStyle w:val="StyleBoldUnderline"/>
          <w:sz w:val="24"/>
          <w:szCs w:val="24"/>
        </w:rPr>
        <w:t>Investment opportunities</w:t>
      </w:r>
      <w:r w:rsidRPr="00064521">
        <w:rPr>
          <w:rStyle w:val="StyleBoldUnderline"/>
          <w:b w:val="0"/>
          <w:sz w:val="16"/>
          <w:szCs w:val="16"/>
          <w:u w:val="none"/>
        </w:rPr>
        <w:t xml:space="preserve"> also</w:t>
      </w:r>
      <w:r w:rsidRPr="00C15646">
        <w:rPr>
          <w:rStyle w:val="StyleBoldUnderline"/>
          <w:sz w:val="24"/>
          <w:szCs w:val="24"/>
        </w:rPr>
        <w:t xml:space="preserve"> exist</w:t>
      </w:r>
      <w:r w:rsidRPr="004D1CF3">
        <w:rPr>
          <w:sz w:val="16"/>
          <w:szCs w:val="24"/>
        </w:rPr>
        <w:t xml:space="preserve">s </w:t>
      </w:r>
      <w:r w:rsidRPr="003B23A3">
        <w:rPr>
          <w:rStyle w:val="StyleBoldUnderline"/>
          <w:sz w:val="24"/>
          <w:szCs w:val="24"/>
        </w:rPr>
        <w:t xml:space="preserve">in </w:t>
      </w:r>
      <w:r w:rsidRPr="00064521">
        <w:rPr>
          <w:rStyle w:val="StyleBoldUnderline"/>
          <w:b w:val="0"/>
          <w:sz w:val="16"/>
          <w:szCs w:val="16"/>
          <w:u w:val="none"/>
        </w:rPr>
        <w:t xml:space="preserve">other </w:t>
      </w:r>
      <w:r w:rsidRPr="00C15646">
        <w:rPr>
          <w:rStyle w:val="StyleBoldUnderline"/>
          <w:sz w:val="24"/>
          <w:szCs w:val="24"/>
        </w:rPr>
        <w:t>renewable resources</w:t>
      </w:r>
      <w:r w:rsidRPr="004D1CF3">
        <w:rPr>
          <w:sz w:val="16"/>
          <w:szCs w:val="24"/>
        </w:rPr>
        <w:t>, especially wind and solar. Wind farms create a good opportunity for foreign investors. Cuba’s need for PV panels that operate efficiently in tropical areas also creates new investment opportunities</w:t>
      </w:r>
      <w:r w:rsidRPr="004D1CF3">
        <w:rPr>
          <w:sz w:val="16"/>
          <w:szCs w:val="16"/>
        </w:rPr>
        <w:t xml:space="preserve">. </w:t>
      </w:r>
    </w:p>
    <w:p w:rsidR="00992263" w:rsidRPr="004D1CF3" w:rsidRDefault="00992263" w:rsidP="00992263">
      <w:pPr>
        <w:rPr>
          <w:sz w:val="16"/>
        </w:rPr>
      </w:pPr>
    </w:p>
    <w:p w:rsidR="00992263" w:rsidRPr="009651B0" w:rsidRDefault="00992263" w:rsidP="00992263">
      <w:pPr>
        <w:pStyle w:val="Heading4"/>
      </w:pPr>
      <w:r w:rsidRPr="009651B0">
        <w:t>Sugarcane ethanol can reduce GHG emissions by 78% and will soon increase 9 more percentage points</w:t>
      </w:r>
    </w:p>
    <w:p w:rsidR="00992263" w:rsidRPr="004D1CF3" w:rsidRDefault="00992263" w:rsidP="00992263">
      <w:pPr>
        <w:rPr>
          <w:sz w:val="16"/>
        </w:rPr>
      </w:pPr>
      <w:r w:rsidRPr="009651B0">
        <w:rPr>
          <w:rStyle w:val="StyleStyleBold12pt"/>
        </w:rPr>
        <w:t>Wang et al ‘8</w:t>
      </w:r>
      <w:r w:rsidRPr="004D1CF3">
        <w:rPr>
          <w:rStyle w:val="StyleStyleBold12pt"/>
          <w:sz w:val="16"/>
        </w:rPr>
        <w:t xml:space="preserve"> </w:t>
      </w:r>
      <w:r w:rsidRPr="004D1CF3">
        <w:rPr>
          <w:sz w:val="16"/>
        </w:rPr>
        <w:t xml:space="preserve">(Michael Wang, Center for Transportation Research, Argonne National Laboratory; May Wu, Environmental Scientist, Center for Transportation Research, Energy System Division, Argonne National Laboratory [full credentials at </w:t>
      </w:r>
      <w:hyperlink r:id="rId227" w:history="1">
        <w:r w:rsidRPr="004D1CF3">
          <w:rPr>
            <w:rStyle w:val="Hyperlink"/>
            <w:sz w:val="16"/>
          </w:rPr>
          <w:t>http://www.transportation.anl.gov/experts/resumes/wu.pdf</w:t>
        </w:r>
      </w:hyperlink>
      <w:r w:rsidRPr="004D1CF3">
        <w:rPr>
          <w:sz w:val="16"/>
        </w:rPr>
        <w:t xml:space="preserve">]; Hong Huo Postdoctoral research associate, Energy System Division, Argonne National Laboratory, U.S. [full credentials at </w:t>
      </w:r>
      <w:hyperlink r:id="rId228" w:history="1">
        <w:r w:rsidRPr="004D1CF3">
          <w:rPr>
            <w:rStyle w:val="Hyperlink"/>
            <w:sz w:val="16"/>
          </w:rPr>
          <w:t>http://www.transportation.anl.gov/experts/resumes/honghuo.pdf</w:t>
        </w:r>
      </w:hyperlink>
      <w:r w:rsidRPr="004D1CF3">
        <w:rPr>
          <w:sz w:val="16"/>
        </w:rPr>
        <w:t xml:space="preserve">]; and Jiahong Liu. Found on </w:t>
      </w:r>
      <w:hyperlink r:id="rId229" w:history="1">
        <w:r w:rsidRPr="004D1CF3">
          <w:rPr>
            <w:rStyle w:val="Hyperlink"/>
            <w:sz w:val="16"/>
          </w:rPr>
          <w:t>http://www.afdc.energy.gov/pdfs/529.pdf</w:t>
        </w:r>
      </w:hyperlink>
      <w:r w:rsidRPr="004D1CF3">
        <w:rPr>
          <w:sz w:val="16"/>
        </w:rPr>
        <w:t>) Accessed 4/7/13 GH</w:t>
      </w:r>
    </w:p>
    <w:p w:rsidR="00992263" w:rsidRPr="004D1CF3" w:rsidRDefault="00992263" w:rsidP="00992263">
      <w:pPr>
        <w:rPr>
          <w:sz w:val="16"/>
        </w:rPr>
      </w:pPr>
      <w:r w:rsidRPr="004D1CF3">
        <w:rPr>
          <w:sz w:val="16"/>
        </w:rPr>
        <w:t xml:space="preserve">By using data available in the open literature, we expanded the Greenhouse Gases, Regulated Emissions, and Energy Use in Transportation (GREET) model developed by Argonne National Laboratory to include Brazilian-grown sugarcane ethanol. With the expanded GREET model, we examined the well-to-wheels (WTW) energy use and greenhouse gas (GHG) emissions of sugarcane-derived ethanol produced in Brazil and used to fuel light-duty vehicles in the United States. Results for sugarcane ethanol were compared with those for petroleum gasoline. The sugarcane-to-ethanol pathway evaluated in the GREET model comprises fertilizer production, sugarcane farming, sugarcane transportation, and sugarcane ethanol production in Brazil; ethanol transportation to U.S. ports and then to U.S. refueling stations; and ethanol use in vehicles. </w:t>
      </w:r>
      <w:r w:rsidRPr="00141BA1">
        <w:rPr>
          <w:rStyle w:val="StyleBoldUnderline"/>
        </w:rPr>
        <w:t>Our analysis shows that sugarcane ethanol can reduce GHG emissions by 78% and fossil energy use by 97%</w:t>
      </w:r>
      <w:r w:rsidRPr="004D1CF3">
        <w:rPr>
          <w:sz w:val="16"/>
        </w:rPr>
        <w:t xml:space="preserve">, relative to petroleum gasoline. </w:t>
      </w:r>
      <w:r w:rsidRPr="00141BA1">
        <w:rPr>
          <w:rStyle w:val="StyleBoldUnderline"/>
        </w:rPr>
        <w:t>The large reductions can be attributed to use of bagasse in sugarcane mills</w:t>
      </w:r>
      <w:r w:rsidRPr="004D1CF3">
        <w:rPr>
          <w:sz w:val="16"/>
        </w:rPr>
        <w:t xml:space="preserve">, among other factors. To address the uncertainties involved in key input parameters, we developed and examined several sensitivity cases to test the effect of key parameters on WTW results for sugarcane ethanol. </w:t>
      </w:r>
      <w:r w:rsidRPr="00141BA1">
        <w:rPr>
          <w:rStyle w:val="StyleBoldUnderline"/>
        </w:rPr>
        <w:t>Of the total GHG emissions associated with sugarcane ethanol, the</w:t>
      </w:r>
      <w:r w:rsidRPr="004D1CF3">
        <w:rPr>
          <w:sz w:val="16"/>
        </w:rPr>
        <w:t xml:space="preserve"> five </w:t>
      </w:r>
      <w:r w:rsidRPr="00141BA1">
        <w:rPr>
          <w:rStyle w:val="StyleBoldUnderline"/>
        </w:rPr>
        <w:t>major contributors are open-field burning</w:t>
      </w:r>
      <w:r w:rsidRPr="004D1CF3">
        <w:rPr>
          <w:sz w:val="16"/>
        </w:rPr>
        <w:t xml:space="preserve"> of sugarcane tops and leaves, N2O emissions from sugarcane fields, fertilizer production, sugarcane mill operation, and sugarcane farming. Brazil is going to phase out open-field burning in the future. This action will certainly help further reduce GHG emissions of sugarcane farming, together with reductions in emissions of criteria pollutants such as Nox and particulate matter with diameters smaller than 10 microns. </w:t>
      </w:r>
      <w:r w:rsidRPr="00141BA1">
        <w:rPr>
          <w:rStyle w:val="StyleBoldUnderline"/>
        </w:rPr>
        <w:t>The</w:t>
      </w:r>
      <w:r w:rsidRPr="004D1CF3">
        <w:rPr>
          <w:sz w:val="16"/>
        </w:rPr>
        <w:t xml:space="preserve"> eventual </w:t>
      </w:r>
      <w:r w:rsidRPr="00141BA1">
        <w:rPr>
          <w:rStyle w:val="StyleBoldUnderline"/>
        </w:rPr>
        <w:t>elimination of open-field burning</w:t>
      </w:r>
      <w:r w:rsidRPr="004D1CF3">
        <w:rPr>
          <w:sz w:val="16"/>
        </w:rPr>
        <w:t xml:space="preserve"> in sugarcane plantations </w:t>
      </w:r>
      <w:r w:rsidRPr="00141BA1">
        <w:rPr>
          <w:rStyle w:val="StyleBoldUnderline"/>
        </w:rPr>
        <w:t xml:space="preserve">will result in additional GHG emission reductions by sugarcane ethanol of </w:t>
      </w:r>
      <w:r w:rsidRPr="004D1CF3">
        <w:rPr>
          <w:sz w:val="16"/>
        </w:rPr>
        <w:t xml:space="preserve">up to </w:t>
      </w:r>
    </w:p>
    <w:p w:rsidR="00992263" w:rsidRDefault="00992263" w:rsidP="00992263">
      <w:pPr>
        <w:rPr>
          <w:rStyle w:val="StyleBoldUnderline"/>
        </w:rPr>
      </w:pPr>
      <w:r w:rsidRPr="00141BA1">
        <w:rPr>
          <w:rStyle w:val="StyleBoldUnderline"/>
        </w:rPr>
        <w:t>9 percentage points.</w:t>
      </w:r>
    </w:p>
    <w:p w:rsidR="00992263" w:rsidRPr="004D1CF3" w:rsidRDefault="00992263" w:rsidP="00992263">
      <w:pPr>
        <w:rPr>
          <w:sz w:val="16"/>
        </w:rPr>
      </w:pPr>
    </w:p>
    <w:p w:rsidR="00992263" w:rsidRDefault="00992263" w:rsidP="00992263">
      <w:pPr>
        <w:pStyle w:val="Heading4"/>
      </w:pPr>
      <w:r>
        <w:t xml:space="preserve">Cuban Ethanol upsets oil, with no trade-off in food production and environmental quality. </w:t>
      </w:r>
    </w:p>
    <w:p w:rsidR="00992263" w:rsidRDefault="00992263" w:rsidP="00992263">
      <w:pPr>
        <w:rPr>
          <w:sz w:val="16"/>
          <w:szCs w:val="16"/>
        </w:rPr>
      </w:pPr>
      <w:r w:rsidRPr="00050A24">
        <w:rPr>
          <w:rStyle w:val="StyleStyleBold12pt"/>
        </w:rPr>
        <w:t>Benjamin-Alvarado 10</w:t>
      </w:r>
      <w:r>
        <w:rPr>
          <w:b/>
        </w:rPr>
        <w:t xml:space="preserve"> </w:t>
      </w:r>
      <w:r w:rsidRPr="00016F15">
        <w:rPr>
          <w:sz w:val="16"/>
          <w:szCs w:val="16"/>
        </w:rPr>
        <w:t xml:space="preserve">(Jonathan, professor of political science at the </w:t>
      </w:r>
      <w:smartTag w:uri="urn:schemas-microsoft-com:office:smarttags" w:element="PlaceType">
        <w:r w:rsidRPr="00016F15">
          <w:rPr>
            <w:sz w:val="16"/>
            <w:szCs w:val="16"/>
          </w:rPr>
          <w:t>University</w:t>
        </w:r>
      </w:smartTag>
      <w:r w:rsidRPr="00016F15">
        <w:rPr>
          <w:sz w:val="16"/>
          <w:szCs w:val="16"/>
        </w:rPr>
        <w:t xml:space="preserve"> of </w:t>
      </w:r>
      <w:smartTag w:uri="urn:schemas-microsoft-com:office:smarttags" w:element="PlaceName">
        <w:r w:rsidRPr="00016F15">
          <w:rPr>
            <w:sz w:val="16"/>
            <w:szCs w:val="16"/>
          </w:rPr>
          <w:t>Nebraska Omaha</w:t>
        </w:r>
      </w:smartTag>
      <w:r w:rsidRPr="00016F15">
        <w:rPr>
          <w:sz w:val="16"/>
          <w:szCs w:val="16"/>
        </w:rPr>
        <w:t xml:space="preserve">, 09/01/10, </w:t>
      </w:r>
      <w:smartTag w:uri="urn:schemas-microsoft-com:office:smarttags" w:element="place">
        <w:smartTag w:uri="urn:schemas-microsoft-com:office:smarttags" w:element="country-region">
          <w:r w:rsidRPr="00016F15">
            <w:rPr>
              <w:sz w:val="16"/>
              <w:szCs w:val="16"/>
            </w:rPr>
            <w:t>Cuba</w:t>
          </w:r>
        </w:smartTag>
      </w:smartTag>
      <w:r w:rsidRPr="00016F15">
        <w:rPr>
          <w:sz w:val="16"/>
          <w:szCs w:val="16"/>
        </w:rPr>
        <w:t>’s Energy Future: Strategic Approaches to Cooperation, KL)</w:t>
      </w:r>
    </w:p>
    <w:p w:rsidR="00992263" w:rsidRPr="00016F15" w:rsidRDefault="00992263" w:rsidP="00992263"/>
    <w:p w:rsidR="00992263" w:rsidRPr="00050A24" w:rsidRDefault="00992263" w:rsidP="00992263">
      <w:pPr>
        <w:rPr>
          <w:u w:val="single"/>
        </w:rPr>
      </w:pPr>
      <w:r w:rsidRPr="00755AC3">
        <w:rPr>
          <w:highlight w:val="yellow"/>
          <w:u w:val="single"/>
        </w:rPr>
        <w:t>Should Cuba successfully tap its energy production potential</w:t>
      </w:r>
      <w:r w:rsidRPr="00755AC3">
        <w:rPr>
          <w:highlight w:val="yellow"/>
        </w:rPr>
        <w:t>,</w:t>
      </w:r>
      <w:r>
        <w:t xml:space="preserve"> </w:t>
      </w:r>
      <w:r w:rsidRPr="00755AC3">
        <w:rPr>
          <w:sz w:val="16"/>
          <w:szCs w:val="16"/>
        </w:rPr>
        <w:t xml:space="preserve">Jaffe and Soligo estimate that </w:t>
      </w:r>
      <w:smartTag w:uri="urn:schemas-microsoft-com:office:smarttags" w:element="country-region">
        <w:smartTag w:uri="urn:schemas-microsoft-com:office:smarttags" w:element="place">
          <w:r w:rsidRPr="00755AC3">
            <w:rPr>
              <w:highlight w:val="yellow"/>
              <w:u w:val="single"/>
            </w:rPr>
            <w:t>Cuba</w:t>
          </w:r>
        </w:smartTag>
      </w:smartTag>
      <w:r w:rsidRPr="00755AC3">
        <w:rPr>
          <w:highlight w:val="yellow"/>
          <w:u w:val="single"/>
        </w:rPr>
        <w:t xml:space="preserve"> could produce as much as 2 billion gallons or 130,000 barrels per day of ethanol</w:t>
      </w:r>
      <w:r w:rsidRPr="00755AC3">
        <w:rPr>
          <w:u w:val="single"/>
        </w:rPr>
        <w:t xml:space="preserve">. Adjusting for the energy content of ethanol, </w:t>
      </w:r>
      <w:r w:rsidRPr="00755AC3">
        <w:rPr>
          <w:highlight w:val="yellow"/>
          <w:u w:val="single"/>
        </w:rPr>
        <w:t>this is the equivalent of 97,500 barrels per day of gasoline.</w:t>
      </w:r>
      <w:r w:rsidRPr="00755AC3">
        <w:rPr>
          <w:u w:val="single"/>
        </w:rPr>
        <w:t xml:space="preserve"> </w:t>
      </w:r>
      <w:r w:rsidRPr="00755AC3">
        <w:rPr>
          <w:sz w:val="16"/>
          <w:szCs w:val="16"/>
        </w:rPr>
        <w:t xml:space="preserve">Having three different energy streams will give </w:t>
      </w:r>
      <w:smartTag w:uri="urn:schemas-microsoft-com:office:smarttags" w:element="country-region">
        <w:smartTag w:uri="urn:schemas-microsoft-com:office:smarttags" w:element="place">
          <w:r w:rsidRPr="00755AC3">
            <w:rPr>
              <w:sz w:val="16"/>
              <w:szCs w:val="16"/>
            </w:rPr>
            <w:t>Cuba</w:t>
          </w:r>
        </w:smartTag>
      </w:smartTag>
      <w:r w:rsidRPr="00755AC3">
        <w:rPr>
          <w:sz w:val="16"/>
          <w:szCs w:val="16"/>
        </w:rPr>
        <w:t xml:space="preserve"> the flexibility to exploit world price differentials and to choose which fuel to reserve for domestic production and which to export</w:t>
      </w:r>
      <w:r w:rsidRPr="00755AC3">
        <w:t xml:space="preserve">. </w:t>
      </w:r>
      <w:r>
        <w:rPr>
          <w:u w:val="single"/>
        </w:rPr>
        <w:t>In</w:t>
      </w:r>
      <w:r w:rsidRPr="00755AC3">
        <w:rPr>
          <w:u w:val="single"/>
        </w:rPr>
        <w:t xml:space="preserve"> many areas of the world</w:t>
      </w:r>
      <w:r w:rsidRPr="00755AC3">
        <w:rPr>
          <w:highlight w:val="yellow"/>
          <w:u w:val="single"/>
        </w:rPr>
        <w:t xml:space="preserve">, the shift in land use to crops for ethanol has resulted in rapidly rising cost for food, but this is not the case in </w:t>
      </w:r>
      <w:smartTag w:uri="urn:schemas-microsoft-com:office:smarttags" w:element="place">
        <w:smartTag w:uri="urn:schemas-microsoft-com:office:smarttags" w:element="country-region">
          <w:r w:rsidRPr="00755AC3">
            <w:rPr>
              <w:highlight w:val="yellow"/>
              <w:u w:val="single"/>
            </w:rPr>
            <w:t>Cuba</w:t>
          </w:r>
        </w:smartTag>
      </w:smartTag>
      <w:r w:rsidRPr="00755AC3">
        <w:rPr>
          <w:highlight w:val="yellow"/>
          <w:u w:val="single"/>
        </w:rPr>
        <w:t>, which has had a traditional comparative advantage in the production of sugar because of its year-round growing season</w:t>
      </w:r>
      <w:r w:rsidRPr="00755AC3">
        <w:rPr>
          <w:sz w:val="16"/>
          <w:szCs w:val="16"/>
          <w:highlight w:val="yellow"/>
          <w:u w:val="single"/>
        </w:rPr>
        <w:t>.</w:t>
      </w:r>
      <w:r w:rsidRPr="00755AC3">
        <w:rPr>
          <w:sz w:val="16"/>
          <w:szCs w:val="16"/>
        </w:rPr>
        <w:t xml:space="preserve"> Although some of the land used for sugar in the past is being shifted to food crops and reforestation, much of it is idle. Thus,</w:t>
      </w:r>
      <w:r>
        <w:t xml:space="preserve"> </w:t>
      </w:r>
      <w:r w:rsidRPr="00755AC3">
        <w:rPr>
          <w:highlight w:val="yellow"/>
          <w:u w:val="single"/>
        </w:rPr>
        <w:t>for Cuba a restoration of the sugar economy does not necessarily have to involve the sort of trade-off in food production and environmental quality that are issues in the United States and Brazil</w:t>
      </w:r>
    </w:p>
    <w:p w:rsidR="00992263" w:rsidRDefault="00992263" w:rsidP="00992263">
      <w:pPr>
        <w:pStyle w:val="Heading4"/>
      </w:pPr>
      <w:r>
        <w:t>The production of biofuels leads to a reduction of the food supply</w:t>
      </w:r>
    </w:p>
    <w:p w:rsidR="00992263" w:rsidRPr="00997451" w:rsidRDefault="00992263" w:rsidP="00992263">
      <w:pPr>
        <w:rPr>
          <w:rStyle w:val="StyleStyleBold12pt"/>
        </w:rPr>
      </w:pPr>
      <w:r>
        <w:rPr>
          <w:rStyle w:val="StyleStyleBold12pt"/>
        </w:rPr>
        <w:t>Gayoso ’09</w:t>
      </w:r>
    </w:p>
    <w:p w:rsidR="00992263" w:rsidRPr="00661676" w:rsidRDefault="00992263" w:rsidP="00992263">
      <w:pPr>
        <w:rPr>
          <w:sz w:val="16"/>
          <w:szCs w:val="16"/>
        </w:rPr>
      </w:pPr>
      <w:r w:rsidRPr="00661676">
        <w:rPr>
          <w:sz w:val="16"/>
          <w:szCs w:val="16"/>
        </w:rPr>
        <w:t xml:space="preserve">Antonio (agricultural economist with long experience in foreign assistance programs and microfinance; an adjunct professor of development policy and practice, and of microfinance, at the Elliott School of International Affairs, George Washington University) June 5 [“FOOD VS. FUEL: A FALSE DILEMMA FOR CUBA—A SURVEY OF THE ISSUE,” online at </w:t>
      </w:r>
      <w:hyperlink r:id="rId230" w:history="1">
        <w:r w:rsidRPr="00661676">
          <w:rPr>
            <w:rStyle w:val="Hyperlink"/>
            <w:sz w:val="16"/>
            <w:szCs w:val="16"/>
          </w:rPr>
          <w:t>http://www.ascecuba.org/publications/proceedings/volume17/pdfs/gayoso.pdf</w:t>
        </w:r>
      </w:hyperlink>
      <w:r w:rsidRPr="00661676">
        <w:rPr>
          <w:sz w:val="16"/>
          <w:szCs w:val="16"/>
        </w:rPr>
        <w:t>,  July 7, 2013, Hostert]</w:t>
      </w:r>
    </w:p>
    <w:p w:rsidR="00992263" w:rsidRPr="00F36EE6" w:rsidRDefault="00992263" w:rsidP="00992263">
      <w:pPr>
        <w:rPr>
          <w:sz w:val="16"/>
          <w:szCs w:val="24"/>
        </w:rPr>
      </w:pPr>
      <w:r w:rsidRPr="00EB37AA">
        <w:rPr>
          <w:sz w:val="16"/>
          <w:szCs w:val="24"/>
        </w:rPr>
        <w:t xml:space="preserve">Third, added to the potential impact of global warming, is competition for productive land. </w:t>
      </w:r>
      <w:r w:rsidRPr="00EB37AA">
        <w:rPr>
          <w:rStyle w:val="StyleBoldUnderline"/>
          <w:sz w:val="24"/>
          <w:szCs w:val="24"/>
        </w:rPr>
        <w:t xml:space="preserve">A major concern has been that production of biofuels, based on agricultural feedstock, might divert agricultural land and </w:t>
      </w:r>
      <w:r w:rsidRPr="00EB37AA">
        <w:rPr>
          <w:rStyle w:val="StyleBoldUnderline"/>
          <w:sz w:val="24"/>
          <w:szCs w:val="24"/>
        </w:rPr>
        <w:lastRenderedPageBreak/>
        <w:t xml:space="preserve">feedstock into biofuel production, thus decreasing food supply and increasing the price of staples. Recently, the price of both sugar and maize, main inputs used to produce ethanol, has risen rapidly as demand for them by ethanol distillers has increased significantly. This is the core reason for the food vs. fuel potential dilemma. </w:t>
      </w:r>
      <w:r w:rsidRPr="00EB37AA">
        <w:rPr>
          <w:sz w:val="16"/>
          <w:szCs w:val="24"/>
        </w:rPr>
        <w:t>Finally, economic and political vulnerability. That is,</w:t>
      </w:r>
      <w:r w:rsidRPr="00EB37AA">
        <w:rPr>
          <w:b/>
          <w:bCs/>
          <w:sz w:val="24"/>
          <w:szCs w:val="24"/>
          <w:u w:val="single"/>
        </w:rPr>
        <w:t xml:space="preserve"> </w:t>
      </w:r>
      <w:r w:rsidRPr="00EB37AA">
        <w:rPr>
          <w:sz w:val="16"/>
          <w:szCs w:val="24"/>
        </w:rPr>
        <w:t xml:space="preserve">the concern, on the part of oil importing countries, particularly the United States and the European Union (EU), that continuous dependency on oil from a few, often strongly adversarial and unstable producers, is not politically advisable and could lead to political instability. These preoccupations have resulted in government policies that emphasize the production of alternative fuels, mainly ethanol and biodiesel, which could decrease the demand for hydrocarbons. These actions have also led to governments’ decisions to set mandatory levels of use of these alternative fuels in the short to medium term. Additional attention has been placed on research on the direct uses of biomass for the production of energy, a practice that has been extensively followed by the world’s peasantry in their households and by many countries in some of their industries. These issues and factors are important for Cuba. The country does not produce but one-half of the oil required to meet its current energy needs, even for an economy at a depressed level of activity. </w:t>
      </w:r>
      <w:r w:rsidRPr="00EB37AA">
        <w:rPr>
          <w:rStyle w:val="StyleBoldUnderline"/>
          <w:sz w:val="24"/>
          <w:szCs w:val="24"/>
        </w:rPr>
        <w:t>Cuba</w:t>
      </w:r>
      <w:r w:rsidRPr="00EB37AA">
        <w:rPr>
          <w:sz w:val="16"/>
          <w:szCs w:val="24"/>
        </w:rPr>
        <w:t xml:space="preserve">, however, </w:t>
      </w:r>
      <w:r w:rsidRPr="00EB37AA">
        <w:rPr>
          <w:rStyle w:val="StyleBoldUnderline"/>
          <w:sz w:val="24"/>
          <w:szCs w:val="24"/>
        </w:rPr>
        <w:t>has had lon</w:t>
      </w:r>
      <w:r w:rsidRPr="00FD384B">
        <w:rPr>
          <w:rStyle w:val="StyleBoldUnderline"/>
          <w:sz w:val="24"/>
          <w:szCs w:val="24"/>
        </w:rPr>
        <w:t>g</w:t>
      </w:r>
      <w:r w:rsidRPr="00EB37AA">
        <w:rPr>
          <w:sz w:val="16"/>
          <w:szCs w:val="24"/>
        </w:rPr>
        <w:t>—albeit limited—</w:t>
      </w:r>
      <w:r w:rsidRPr="00EB37AA">
        <w:rPr>
          <w:rStyle w:val="StyleBoldUnderline"/>
          <w:sz w:val="24"/>
          <w:szCs w:val="24"/>
        </w:rPr>
        <w:t>experience in the production of ethanol from sugar and of its use as a supplement for gasoline, as well as in the direct use of biomass (sugar cane</w:t>
      </w:r>
      <w:r w:rsidRPr="00EB37AA">
        <w:rPr>
          <w:sz w:val="16"/>
          <w:szCs w:val="24"/>
        </w:rPr>
        <w:t xml:space="preserve"> bagasse</w:t>
      </w:r>
      <w:r w:rsidRPr="00EB37AA">
        <w:rPr>
          <w:rStyle w:val="StyleBoldUnderline"/>
          <w:sz w:val="24"/>
          <w:szCs w:val="24"/>
        </w:rPr>
        <w:t>) to produce energy in the sugar mills’ boilers.</w:t>
      </w:r>
      <w:r w:rsidRPr="00EB37AA">
        <w:rPr>
          <w:sz w:val="16"/>
          <w:szCs w:val="24"/>
        </w:rPr>
        <w:t xml:space="preserve"> </w:t>
      </w:r>
      <w:r w:rsidRPr="00EB37AA">
        <w:rPr>
          <w:rStyle w:val="StyleBoldUnderline"/>
          <w:sz w:val="24"/>
          <w:szCs w:val="24"/>
        </w:rPr>
        <w:t>Because of the dismal status of the island’s agriculture and food sector, the food vs. fuel dilemma could be real for Cuba, should there be a policy shift to emphasize ethanol production from sugar cane and other feedstock.</w:t>
      </w:r>
      <w:r w:rsidRPr="00EB37AA">
        <w:rPr>
          <w:sz w:val="16"/>
          <w:szCs w:val="24"/>
        </w:rPr>
        <w:t xml:space="preserve"> </w:t>
      </w:r>
      <w:r w:rsidRPr="00EB37AA">
        <w:rPr>
          <w:rStyle w:val="StyleBoldUnderline"/>
          <w:sz w:val="24"/>
          <w:szCs w:val="24"/>
        </w:rPr>
        <w:t>Whether or not it is an issue would depend on</w:t>
      </w:r>
      <w:r w:rsidRPr="00EB37AA">
        <w:rPr>
          <w:sz w:val="16"/>
          <w:szCs w:val="24"/>
        </w:rPr>
        <w:t xml:space="preserve"> a thorough assessment of suitable land availability, yields, and technologies available or used in the country or, said in simpler terms, </w:t>
      </w:r>
      <w:r w:rsidRPr="00EB37AA">
        <w:rPr>
          <w:rStyle w:val="StyleBoldUnderline"/>
          <w:sz w:val="24"/>
          <w:szCs w:val="24"/>
        </w:rPr>
        <w:t>economic feasibility of different alternatives, under different policy frameworks and organizational sectoral structures. Only such an assessment would answer the question of whether Cuba has the physical and ecological capacity to produce most of the food it requires while also producing feedstock for a biofuel industry.</w:t>
      </w:r>
    </w:p>
    <w:p w:rsidR="00992263" w:rsidRDefault="00992263" w:rsidP="00992263">
      <w:pPr>
        <w:pStyle w:val="Heading4"/>
      </w:pPr>
      <w:r>
        <w:t>Sugarcane biofuel can be used in Cuba and would alleviate the Caribbean’s dependence on oil</w:t>
      </w:r>
    </w:p>
    <w:p w:rsidR="00992263" w:rsidRDefault="00992263" w:rsidP="00992263">
      <w:pPr>
        <w:rPr>
          <w:rStyle w:val="StyleStyleBold12pt"/>
        </w:rPr>
      </w:pPr>
      <w:r>
        <w:rPr>
          <w:rStyle w:val="StyleStyleBold12pt"/>
        </w:rPr>
        <w:t>OECD ’04</w:t>
      </w:r>
    </w:p>
    <w:p w:rsidR="00992263" w:rsidRPr="003C5DBB" w:rsidRDefault="00992263" w:rsidP="00992263">
      <w:pPr>
        <w:rPr>
          <w:rStyle w:val="StyleStyleBold12pt"/>
          <w:b w:val="0"/>
          <w:sz w:val="16"/>
          <w:szCs w:val="16"/>
        </w:rPr>
      </w:pPr>
      <w:r>
        <w:rPr>
          <w:rStyle w:val="StyleStyleBold12pt"/>
          <w:sz w:val="16"/>
          <w:szCs w:val="16"/>
        </w:rPr>
        <w:t>Organization for Economic Cooperation and Development, [“</w:t>
      </w:r>
      <w:r w:rsidRPr="00B8259D">
        <w:rPr>
          <w:rStyle w:val="StyleStyleBold12pt"/>
          <w:sz w:val="16"/>
          <w:szCs w:val="16"/>
        </w:rPr>
        <w:t>Biomass and Agriculture: Sustainability, Markets and Policies</w:t>
      </w:r>
      <w:r>
        <w:rPr>
          <w:rStyle w:val="StyleStyleBold12pt"/>
          <w:sz w:val="16"/>
          <w:szCs w:val="16"/>
        </w:rPr>
        <w:t xml:space="preserve">,” p. 296, online at </w:t>
      </w:r>
      <w:hyperlink r:id="rId231" w:anchor="v=onepage&amp;q=cuba&amp;f=false" w:history="1">
        <w:r w:rsidRPr="007556EE">
          <w:rPr>
            <w:rStyle w:val="Hyperlink"/>
            <w:sz w:val="16"/>
            <w:szCs w:val="16"/>
          </w:rPr>
          <w:t>http://books.google.com/books?hl=en&amp;lr=&amp;id=EUqhPP7-tIUC&amp;oi=fnd&amp;pg=PA113&amp;dq=cuban+ethanol+decrease+demand+brazil&amp;ots=esBfp5HH0u&amp;sig=1MTpjY1WvElblGKT2ktgNlvA4ZM#v=onepage&amp;q=cuba&amp;f=false</w:t>
        </w:r>
      </w:hyperlink>
      <w:r>
        <w:rPr>
          <w:rStyle w:val="StyleStyleBold12pt"/>
          <w:sz w:val="16"/>
          <w:szCs w:val="16"/>
        </w:rPr>
        <w:t>, July 7, 2013, Hostert]</w:t>
      </w:r>
    </w:p>
    <w:p w:rsidR="00992263" w:rsidRDefault="00992263" w:rsidP="00992263">
      <w:pPr>
        <w:rPr>
          <w:sz w:val="16"/>
          <w:szCs w:val="24"/>
        </w:rPr>
      </w:pPr>
      <w:r w:rsidRPr="00762D96">
        <w:rPr>
          <w:rStyle w:val="StyleBoldUnderline"/>
          <w:sz w:val="24"/>
          <w:szCs w:val="24"/>
        </w:rPr>
        <w:t>The large energy potential of sugarcane biomass can be taken advantage of in Cuba as well as most of the Caribbean countries</w:t>
      </w:r>
      <w:r w:rsidRPr="00762D96">
        <w:rPr>
          <w:sz w:val="16"/>
          <w:szCs w:val="24"/>
        </w:rPr>
        <w:t xml:space="preserve">, if modern technologies are used for the production of electricity and alcohol. </w:t>
      </w:r>
      <w:r w:rsidRPr="00762D96">
        <w:rPr>
          <w:rStyle w:val="StyleBoldUnderline"/>
          <w:sz w:val="24"/>
          <w:szCs w:val="24"/>
        </w:rPr>
        <w:t>For this, a profound</w:t>
      </w:r>
      <w:r w:rsidRPr="00762D96">
        <w:rPr>
          <w:sz w:val="16"/>
          <w:szCs w:val="24"/>
        </w:rPr>
        <w:t xml:space="preserve"> technological </w:t>
      </w:r>
      <w:r w:rsidRPr="00762D96">
        <w:rPr>
          <w:rStyle w:val="StyleBoldUnderline"/>
          <w:sz w:val="24"/>
          <w:szCs w:val="24"/>
        </w:rPr>
        <w:t xml:space="preserve">change is required affecting not only the sugar factories, but also agricultural and harvesting practices. The production of electric energy and alcohol from sugarcane can help to alleviate the dependence of Caribbean countries on imported oil and contribute to the mitigation of greenhouse gas </w:t>
      </w:r>
      <w:r w:rsidRPr="00762D96">
        <w:rPr>
          <w:sz w:val="16"/>
          <w:szCs w:val="24"/>
        </w:rPr>
        <w:t>(GHG)</w:t>
      </w:r>
      <w:r w:rsidRPr="00762D96">
        <w:rPr>
          <w:rStyle w:val="StyleBoldUnderline"/>
          <w:sz w:val="24"/>
          <w:szCs w:val="24"/>
        </w:rPr>
        <w:t xml:space="preserve"> emissions.</w:t>
      </w:r>
      <w:r w:rsidRPr="00762D96">
        <w:rPr>
          <w:sz w:val="16"/>
          <w:szCs w:val="24"/>
        </w:rPr>
        <w:t xml:space="preserve"> But </w:t>
      </w:r>
      <w:r w:rsidRPr="00762D96">
        <w:rPr>
          <w:rStyle w:val="StyleBoldUnderline"/>
          <w:sz w:val="24"/>
          <w:szCs w:val="24"/>
        </w:rPr>
        <w:t>the persistent lack of funds in these developing countries has, until now, proved to be an obstacle to the introduction of modern technologies.</w:t>
      </w:r>
      <w:r w:rsidRPr="00762D96">
        <w:rPr>
          <w:sz w:val="16"/>
          <w:szCs w:val="24"/>
        </w:rPr>
        <w:t xml:space="preserve"> Therefore, regional or local production of the required equipment is necessary in order to reduce the cost of the technological change</w:t>
      </w:r>
    </w:p>
    <w:p w:rsidR="00992263" w:rsidRPr="00533409" w:rsidRDefault="00992263" w:rsidP="00992263">
      <w:pPr>
        <w:pStyle w:val="Heading4"/>
        <w:rPr>
          <w:rStyle w:val="StyleStyleBold12pt"/>
          <w:b/>
        </w:rPr>
      </w:pPr>
      <w:r w:rsidRPr="00533409">
        <w:rPr>
          <w:rStyle w:val="StyleStyleBold12pt"/>
          <w:b/>
        </w:rPr>
        <w:t>Ethanol is worse than Gasoline.</w:t>
      </w:r>
    </w:p>
    <w:p w:rsidR="00992263" w:rsidRPr="0070795D" w:rsidRDefault="00992263" w:rsidP="00992263">
      <w:pPr>
        <w:rPr>
          <w:rStyle w:val="StyleStyleBold12pt"/>
        </w:rPr>
      </w:pPr>
      <w:r w:rsidRPr="0070795D">
        <w:rPr>
          <w:rStyle w:val="StyleStyleBold12pt"/>
        </w:rPr>
        <w:t>Morriss, Jan. 13 2013</w:t>
      </w:r>
    </w:p>
    <w:p w:rsidR="00992263" w:rsidRPr="00E80D49" w:rsidRDefault="00992263" w:rsidP="00992263">
      <w:r w:rsidRPr="00E80D49">
        <w:t xml:space="preserve">[Andrew Morriss holds the D. Paul Jones Jr. and Charlene A. Jones chair in law and professor of business at the University of Alabama., “Andrew Morriss: Yes, Congress should vote to end ethanol subsidies”, </w:t>
      </w:r>
      <w:hyperlink r:id="rId232" w:history="1">
        <w:r w:rsidRPr="00E80D49">
          <w:rPr>
            <w:rStyle w:val="Hyperlink"/>
          </w:rPr>
          <w:t>http://www.deseretnews.com/article/765620035/Yes-Congress-should-vote-to-end-ethanol-subsidies.html?pg=all</w:t>
        </w:r>
      </w:hyperlink>
      <w:r w:rsidRPr="00E80D49">
        <w:t>, Accessed 7/9/13]</w:t>
      </w:r>
    </w:p>
    <w:p w:rsidR="00992263" w:rsidRPr="00064521" w:rsidRDefault="00992263" w:rsidP="00992263">
      <w:pPr>
        <w:rPr>
          <w:rStyle w:val="StyleBoldUnderline"/>
          <w:b w:val="0"/>
          <w:sz w:val="16"/>
          <w:szCs w:val="24"/>
          <w:u w:val="none"/>
        </w:rPr>
      </w:pPr>
      <w:r w:rsidRPr="00064521">
        <w:rPr>
          <w:rStyle w:val="StyleBoldUnderline"/>
          <w:b w:val="0"/>
          <w:sz w:val="16"/>
          <w:szCs w:val="24"/>
          <w:u w:val="none"/>
        </w:rPr>
        <w:t>A good first question about a mandate is "</w:t>
      </w:r>
      <w:r w:rsidRPr="0070795D">
        <w:rPr>
          <w:rStyle w:val="StyleBoldUnderline"/>
          <w:sz w:val="24"/>
          <w:szCs w:val="24"/>
        </w:rPr>
        <w:t>how good can a product be if you have to force people to buy it</w:t>
      </w:r>
      <w:r w:rsidRPr="00064521">
        <w:rPr>
          <w:rStyle w:val="StyleBoldUnderline"/>
          <w:b w:val="0"/>
          <w:sz w:val="16"/>
          <w:szCs w:val="24"/>
          <w:u w:val="none"/>
        </w:rPr>
        <w:t xml:space="preserve">?" The answer: not very good. </w:t>
      </w:r>
      <w:r w:rsidRPr="0070795D">
        <w:rPr>
          <w:rStyle w:val="StyleBoldUnderline"/>
          <w:sz w:val="24"/>
          <w:szCs w:val="24"/>
        </w:rPr>
        <w:t>Ethanol is vastly inferior to gasoline.</w:t>
      </w:r>
      <w:r w:rsidRPr="00064521">
        <w:rPr>
          <w:rStyle w:val="StyleBoldUnderline"/>
          <w:b w:val="0"/>
          <w:sz w:val="16"/>
          <w:szCs w:val="24"/>
          <w:u w:val="none"/>
        </w:rPr>
        <w:t xml:space="preserve"> Consider these glaring drawbacks: </w:t>
      </w:r>
      <w:r w:rsidRPr="0070795D">
        <w:rPr>
          <w:rStyle w:val="StyleBoldUnderline"/>
          <w:sz w:val="24"/>
          <w:szCs w:val="24"/>
        </w:rPr>
        <w:t xml:space="preserve">Its energy </w:t>
      </w:r>
      <w:r w:rsidRPr="0070795D">
        <w:rPr>
          <w:rStyle w:val="StyleBoldUnderline"/>
          <w:sz w:val="24"/>
          <w:szCs w:val="24"/>
        </w:rPr>
        <w:lastRenderedPageBreak/>
        <w:t>density is a third lower, reducing cars' emissions. It attracts water, so it cannot be transported in regular gas and oil pipelines, reduces lubricants' effectiveness and shortens engine lives. It is caustic, corroding engine parts and dislodging contaminants from fuel tanks. While ethanol doesn't make gasoline cleaner, the more intensive farming and water needs of ethanol refining harm the environment</w:t>
      </w:r>
      <w:r w:rsidRPr="00064521">
        <w:rPr>
          <w:rStyle w:val="StyleBoldUnderline"/>
          <w:b w:val="0"/>
          <w:sz w:val="16"/>
          <w:szCs w:val="24"/>
          <w:u w:val="none"/>
        </w:rPr>
        <w:t>.</w:t>
      </w:r>
    </w:p>
    <w:p w:rsidR="00992263" w:rsidRDefault="00992263" w:rsidP="00992263"/>
    <w:p w:rsidR="00992263" w:rsidRDefault="00992263" w:rsidP="00992263"/>
    <w:p w:rsidR="00992263" w:rsidRDefault="00992263" w:rsidP="00992263">
      <w:pPr>
        <w:pStyle w:val="Heading4"/>
      </w:pPr>
      <w:r>
        <w:t>Sugarcane biofuel can be used in Cuba and would alleviate the Caribbean’s dependence on oil</w:t>
      </w:r>
    </w:p>
    <w:p w:rsidR="00992263" w:rsidRDefault="00992263" w:rsidP="00992263">
      <w:pPr>
        <w:rPr>
          <w:rStyle w:val="StyleStyleBold12pt"/>
        </w:rPr>
      </w:pPr>
      <w:r>
        <w:rPr>
          <w:rStyle w:val="StyleStyleBold12pt"/>
        </w:rPr>
        <w:t>OECD ’04</w:t>
      </w:r>
    </w:p>
    <w:p w:rsidR="00992263" w:rsidRPr="003C5DBB" w:rsidRDefault="00992263" w:rsidP="00992263">
      <w:pPr>
        <w:rPr>
          <w:rStyle w:val="StyleStyleBold12pt"/>
          <w:b w:val="0"/>
          <w:sz w:val="16"/>
          <w:szCs w:val="16"/>
        </w:rPr>
      </w:pPr>
      <w:r>
        <w:rPr>
          <w:rStyle w:val="StyleStyleBold12pt"/>
          <w:b w:val="0"/>
          <w:sz w:val="16"/>
          <w:szCs w:val="16"/>
        </w:rPr>
        <w:t>Organization for Economic Cooperation and Development, [“</w:t>
      </w:r>
      <w:r w:rsidRPr="00B8259D">
        <w:rPr>
          <w:rStyle w:val="StyleStyleBold12pt"/>
          <w:b w:val="0"/>
          <w:sz w:val="16"/>
          <w:szCs w:val="16"/>
        </w:rPr>
        <w:t>Biomass and Agriculture: Sustainability, Markets and Policies</w:t>
      </w:r>
      <w:r>
        <w:rPr>
          <w:rStyle w:val="StyleStyleBold12pt"/>
          <w:b w:val="0"/>
          <w:sz w:val="16"/>
          <w:szCs w:val="16"/>
        </w:rPr>
        <w:t xml:space="preserve">,” p. 296, online at </w:t>
      </w:r>
      <w:hyperlink r:id="rId233" w:anchor="v=onepage&amp;q=cuba&amp;f=false" w:history="1">
        <w:r w:rsidRPr="007556EE">
          <w:rPr>
            <w:rStyle w:val="Hyperlink"/>
            <w:sz w:val="16"/>
            <w:szCs w:val="16"/>
          </w:rPr>
          <w:t>http://books.google.com/books?hl=en&amp;lr=&amp;id=EUqhPP7-tIUC&amp;oi=fnd&amp;pg=PA113&amp;dq=cuban+ethanol+decrease+demand+brazil&amp;ots=esBfp5HH0u&amp;sig=1MTpjY1WvElblGKT2ktgNlvA4ZM#v=onepage&amp;q=cuba&amp;f=false</w:t>
        </w:r>
      </w:hyperlink>
      <w:r>
        <w:rPr>
          <w:rStyle w:val="StyleStyleBold12pt"/>
          <w:b w:val="0"/>
          <w:sz w:val="16"/>
          <w:szCs w:val="16"/>
        </w:rPr>
        <w:t>, July 7, 2013, Hostert]</w:t>
      </w:r>
    </w:p>
    <w:p w:rsidR="00992263" w:rsidRDefault="00992263" w:rsidP="00992263">
      <w:pPr>
        <w:rPr>
          <w:sz w:val="16"/>
          <w:szCs w:val="24"/>
        </w:rPr>
      </w:pPr>
      <w:r w:rsidRPr="003D5E1B">
        <w:rPr>
          <w:rStyle w:val="StyleBoldUnderline"/>
        </w:rPr>
        <w:t>The large energy potential of sugarcane biomass can be taken advantage of in Cuba as well as most of the Caribbean countries</w:t>
      </w:r>
      <w:r w:rsidRPr="00762D96">
        <w:rPr>
          <w:sz w:val="16"/>
          <w:szCs w:val="24"/>
        </w:rPr>
        <w:t xml:space="preserve">, if modern technologies are used for the production of electricity and alcohol. </w:t>
      </w:r>
      <w:r w:rsidRPr="003D5E1B">
        <w:rPr>
          <w:rStyle w:val="StyleBoldUnderline"/>
        </w:rPr>
        <w:t>For this, a profound</w:t>
      </w:r>
      <w:r w:rsidRPr="00762D96">
        <w:rPr>
          <w:sz w:val="16"/>
          <w:szCs w:val="24"/>
        </w:rPr>
        <w:t xml:space="preserve"> technological </w:t>
      </w:r>
      <w:r w:rsidRPr="003D5E1B">
        <w:rPr>
          <w:rStyle w:val="StyleBoldUnderline"/>
        </w:rPr>
        <w:t xml:space="preserve">change is required affecting not only the sugar factories, but also agricultural and harvesting practices. The production of electric energy and alcohol from sugarcane can help to alleviate the dependence of Caribbean countries on imported oil and contribute to the mitigation of greenhouse gas </w:t>
      </w:r>
      <w:r w:rsidRPr="00762D96">
        <w:rPr>
          <w:sz w:val="16"/>
          <w:szCs w:val="24"/>
        </w:rPr>
        <w:t>(GHG)</w:t>
      </w:r>
      <w:r w:rsidRPr="003D5E1B">
        <w:rPr>
          <w:rStyle w:val="StyleBoldUnderline"/>
        </w:rPr>
        <w:t xml:space="preserve"> emissions.</w:t>
      </w:r>
      <w:r w:rsidRPr="00762D96">
        <w:rPr>
          <w:sz w:val="16"/>
          <w:szCs w:val="24"/>
        </w:rPr>
        <w:t xml:space="preserve"> But </w:t>
      </w:r>
      <w:r w:rsidRPr="003D5E1B">
        <w:rPr>
          <w:rStyle w:val="StyleBoldUnderline"/>
        </w:rPr>
        <w:t>the persistent lack of funds in these developing countries has, until now, proved to be an obstacle to the introduction of modern technologies.</w:t>
      </w:r>
      <w:r w:rsidRPr="00762D96">
        <w:rPr>
          <w:sz w:val="16"/>
          <w:szCs w:val="24"/>
        </w:rPr>
        <w:t xml:space="preserve"> Therefore, regional or local production of the required equipment is necessary in order to reduce the cost of the technological change</w:t>
      </w:r>
    </w:p>
    <w:p w:rsidR="00992263" w:rsidRPr="004D1CF3" w:rsidRDefault="00992263" w:rsidP="00992263">
      <w:pPr>
        <w:pStyle w:val="Heading4"/>
      </w:pPr>
      <w:r w:rsidRPr="004D1CF3">
        <w:t>Corn ethanol production uses more fossil fuel than it saves</w:t>
      </w:r>
    </w:p>
    <w:p w:rsidR="00992263" w:rsidRPr="004D1CF3" w:rsidRDefault="00992263" w:rsidP="00992263">
      <w:pPr>
        <w:rPr>
          <w:sz w:val="16"/>
        </w:rPr>
      </w:pPr>
      <w:r w:rsidRPr="004D1CF3">
        <w:rPr>
          <w:sz w:val="16"/>
        </w:rPr>
        <w:t xml:space="preserve"> </w:t>
      </w:r>
      <w:r w:rsidRPr="00656ACB">
        <w:rPr>
          <w:rStyle w:val="StyleStyleBold12pt"/>
        </w:rPr>
        <w:t>Specht</w:t>
      </w:r>
      <w:r w:rsidRPr="004D1CF3">
        <w:rPr>
          <w:rStyle w:val="StyleStyleBold12pt"/>
          <w:sz w:val="16"/>
        </w:rPr>
        <w:t xml:space="preserve"> ’13</w:t>
      </w:r>
      <w:r w:rsidRPr="004D1CF3">
        <w:rPr>
          <w:sz w:val="16"/>
        </w:rPr>
        <w:t xml:space="preserve"> (Jonathan Specht, Legal Advisor, Pearlmaker Holsteins, Inc. B.A., Louisiana State University, 2009; J.D., Washington University in St. Louis 2012. April 24, 2013. Found at </w:t>
      </w:r>
      <w:hyperlink r:id="rId234" w:history="1">
        <w:r w:rsidRPr="004D1CF3">
          <w:rPr>
            <w:rStyle w:val="Hyperlink"/>
            <w:sz w:val="16"/>
          </w:rPr>
          <w:t>http://environs.law.ucdavis.edu/issues/36/2/specht.pdf</w:t>
        </w:r>
      </w:hyperlink>
      <w:r w:rsidRPr="004D1CF3">
        <w:rPr>
          <w:sz w:val="16"/>
        </w:rPr>
        <w:t xml:space="preserve">) GH¶ </w:t>
      </w:r>
    </w:p>
    <w:p w:rsidR="00992263" w:rsidRPr="004D1CF3" w:rsidRDefault="00992263" w:rsidP="00992263">
      <w:pPr>
        <w:rPr>
          <w:sz w:val="16"/>
        </w:rPr>
      </w:pPr>
      <w:r w:rsidRPr="004D1CF3">
        <w:rPr>
          <w:sz w:val="16"/>
        </w:rPr>
        <w:t xml:space="preserve">The debit side of the domestic ethanol industry’s climate-change ledger begins to subtract from the credit side before the corn it uses is even planted. “America’s corn crop might look like a sustainable, solar-powered system for producing food, but it is actually a huge, inefficient, polluting machine that guzzles fossil fuel.”61 While advocates for corn production would dispute this characterization of the industry as “inefficient” and “polluting,” </w:t>
      </w:r>
      <w:r w:rsidRPr="00194392">
        <w:rPr>
          <w:rStyle w:val="StyleBoldUnderline"/>
        </w:rPr>
        <w:t>it is undeniable that</w:t>
      </w:r>
      <w:r>
        <w:rPr>
          <w:rStyle w:val="StyleBoldUnderline"/>
        </w:rPr>
        <w:t xml:space="preserve"> </w:t>
      </w:r>
      <w:r w:rsidRPr="00194392">
        <w:rPr>
          <w:rStyle w:val="StyleBoldUnderline"/>
        </w:rPr>
        <w:t>conventional</w:t>
      </w:r>
      <w:r>
        <w:rPr>
          <w:rStyle w:val="StyleBoldUnderline"/>
        </w:rPr>
        <w:t xml:space="preserve"> </w:t>
      </w:r>
      <w:r w:rsidRPr="00194392">
        <w:rPr>
          <w:rStyle w:val="StyleBoldUnderline"/>
        </w:rPr>
        <w:t>corn</w:t>
      </w:r>
      <w:r>
        <w:rPr>
          <w:rStyle w:val="StyleBoldUnderline"/>
        </w:rPr>
        <w:t xml:space="preserve"> </w:t>
      </w:r>
      <w:r w:rsidRPr="00194392">
        <w:rPr>
          <w:rStyle w:val="StyleBoldUnderline"/>
        </w:rPr>
        <w:t>production</w:t>
      </w:r>
      <w:r>
        <w:rPr>
          <w:rStyle w:val="StyleBoldUnderline"/>
        </w:rPr>
        <w:t xml:space="preserve"> </w:t>
      </w:r>
      <w:r w:rsidRPr="00194392">
        <w:rPr>
          <w:rStyle w:val="StyleBoldUnderline"/>
        </w:rPr>
        <w:t>techniques</w:t>
      </w:r>
      <w:r>
        <w:rPr>
          <w:rStyle w:val="StyleBoldUnderline"/>
        </w:rPr>
        <w:t xml:space="preserve"> </w:t>
      </w:r>
      <w:r w:rsidRPr="00194392">
        <w:rPr>
          <w:rStyle w:val="StyleBoldUnderline"/>
        </w:rPr>
        <w:t>use</w:t>
      </w:r>
      <w:r>
        <w:rPr>
          <w:rStyle w:val="StyleBoldUnderline"/>
        </w:rPr>
        <w:t xml:space="preserve"> </w:t>
      </w:r>
      <w:r w:rsidRPr="00194392">
        <w:rPr>
          <w:rStyle w:val="StyleBoldUnderline"/>
        </w:rPr>
        <w:t>large</w:t>
      </w:r>
      <w:r>
        <w:rPr>
          <w:rStyle w:val="StyleBoldUnderline"/>
        </w:rPr>
        <w:t xml:space="preserve"> </w:t>
      </w:r>
      <w:r w:rsidRPr="00194392">
        <w:rPr>
          <w:rStyle w:val="StyleBoldUnderline"/>
        </w:rPr>
        <w:t>amounts</w:t>
      </w:r>
      <w:r>
        <w:rPr>
          <w:rStyle w:val="StyleBoldUnderline"/>
        </w:rPr>
        <w:t xml:space="preserve"> </w:t>
      </w:r>
      <w:r w:rsidRPr="00194392">
        <w:rPr>
          <w:rStyle w:val="StyleBoldUnderline"/>
        </w:rPr>
        <w:t>of</w:t>
      </w:r>
      <w:r>
        <w:rPr>
          <w:rStyle w:val="StyleBoldUnderline"/>
        </w:rPr>
        <w:t xml:space="preserve"> </w:t>
      </w:r>
      <w:r w:rsidRPr="00194392">
        <w:rPr>
          <w:rStyle w:val="StyleBoldUnderline"/>
        </w:rPr>
        <w:t>climate change-exacerbating fossil fuels</w:t>
      </w:r>
      <w:r w:rsidRPr="00866254">
        <w:rPr>
          <w:rStyle w:val="StyleBoldUnderline"/>
        </w:rPr>
        <w:t>. Conventional</w:t>
      </w:r>
      <w:r w:rsidRPr="004D1CF3">
        <w:rPr>
          <w:sz w:val="16"/>
        </w:rPr>
        <w:t xml:space="preserve"> (non-organic) </w:t>
      </w:r>
      <w:r>
        <w:rPr>
          <w:rStyle w:val="StyleBoldUnderline"/>
        </w:rPr>
        <w:t xml:space="preserve">corn </w:t>
      </w:r>
      <w:r w:rsidRPr="00866254">
        <w:rPr>
          <w:rStyle w:val="StyleBoldUnderline"/>
        </w:rPr>
        <w:t>production techniques involve annual applications of fertilizers and pesticides, both largely derived from fossil fuels.</w:t>
      </w:r>
      <w:r w:rsidRPr="004D1CF3">
        <w:rPr>
          <w:sz w:val="16"/>
        </w:rPr>
        <w:t xml:space="preserve">62¶ </w:t>
      </w:r>
      <w:r w:rsidRPr="0092395B">
        <w:rPr>
          <w:rStyle w:val="StyleBoldUnderline"/>
        </w:rPr>
        <w:t>The process</w:t>
      </w:r>
      <w:r w:rsidRPr="004D1CF3">
        <w:rPr>
          <w:sz w:val="16"/>
        </w:rPr>
        <w:t xml:space="preserve"> by which incentives </w:t>
      </w:r>
      <w:r w:rsidRPr="0092395B">
        <w:rPr>
          <w:rStyle w:val="StyleBoldUnderline"/>
        </w:rPr>
        <w:t>for</w:t>
      </w:r>
      <w:r>
        <w:rPr>
          <w:rStyle w:val="StyleBoldUnderline"/>
        </w:rPr>
        <w:t xml:space="preserve"> </w:t>
      </w:r>
      <w:r w:rsidRPr="0092395B">
        <w:rPr>
          <w:rStyle w:val="StyleBoldUnderline"/>
        </w:rPr>
        <w:t>ethanol production change</w:t>
      </w:r>
      <w:r>
        <w:rPr>
          <w:rStyle w:val="StyleBoldUnderline"/>
        </w:rPr>
        <w:t xml:space="preserve"> </w:t>
      </w:r>
      <w:r w:rsidRPr="0092395B">
        <w:rPr>
          <w:rStyle w:val="StyleBoldUnderline"/>
        </w:rPr>
        <w:t>land</w:t>
      </w:r>
      <w:r>
        <w:rPr>
          <w:rStyle w:val="StyleBoldUnderline"/>
        </w:rPr>
        <w:t xml:space="preserve"> </w:t>
      </w:r>
      <w:r w:rsidRPr="0092395B">
        <w:rPr>
          <w:rStyle w:val="StyleBoldUnderline"/>
        </w:rPr>
        <w:t>use patterns and</w:t>
      </w:r>
      <w:r w:rsidRPr="004D1CF3">
        <w:rPr>
          <w:sz w:val="16"/>
        </w:rPr>
        <w:t xml:space="preserve"> thereby </w:t>
      </w:r>
      <w:r w:rsidRPr="0092395B">
        <w:rPr>
          <w:rStyle w:val="StyleBoldUnderline"/>
        </w:rPr>
        <w:t>impact climate change</w:t>
      </w:r>
      <w:r w:rsidRPr="004D1CF3">
        <w:rPr>
          <w:sz w:val="16"/>
        </w:rPr>
        <w:t xml:space="preserve">, known as indirect land use change (ILUC), happens roughly as follows.63 </w:t>
      </w:r>
      <w:r w:rsidRPr="00194392">
        <w:rPr>
          <w:rStyle w:val="StyleBoldUnderline"/>
        </w:rPr>
        <w:t xml:space="preserve">By increasing demand for corn, corn- based ethanol production drives up the price of corn. As the price of corn </w:t>
      </w:r>
      <w:r w:rsidRPr="004D1CF3">
        <w:rPr>
          <w:sz w:val="16"/>
        </w:rPr>
        <w:t>¶</w:t>
      </w:r>
      <w:r w:rsidRPr="00194392">
        <w:rPr>
          <w:rStyle w:val="StyleBoldUnderline"/>
        </w:rPr>
        <w:t xml:space="preserve"> increases, farmers want to grow more of it. By making corn more appealing to farmers to grow than other crops, and thereby increasing national levels of corn- production, the corn-based ethanol industry makes the negative environmental effects of corn production more widespread.</w:t>
      </w:r>
      <w:r w:rsidRPr="004D1CF3">
        <w:rPr>
          <w:sz w:val="16"/>
        </w:rPr>
        <w:t xml:space="preserve"> Conventional corn-growing techniques involve applying more pesticides and fertilizers to corn than is usually applied to other row crops such as soybeans.64 </w:t>
      </w:r>
      <w:r w:rsidRPr="00194392">
        <w:rPr>
          <w:rStyle w:val="StyleBoldUnderline"/>
        </w:rPr>
        <w:t>This effect is exacerbated when high corn prices disincentivize crop rotation.</w:t>
      </w:r>
      <w:r w:rsidRPr="004D1CF3">
        <w:rPr>
          <w:sz w:val="16"/>
        </w:rPr>
        <w:t xml:space="preserve">65 </w:t>
      </w:r>
      <w:r w:rsidRPr="00194392">
        <w:rPr>
          <w:rStyle w:val="StyleBoldUnderline"/>
        </w:rPr>
        <w:t>A common technique in</w:t>
      </w:r>
      <w:r w:rsidRPr="004D1CF3">
        <w:rPr>
          <w:sz w:val="16"/>
        </w:rPr>
        <w:t xml:space="preserve"> American </w:t>
      </w:r>
      <w:r w:rsidRPr="00194392">
        <w:rPr>
          <w:rStyle w:val="StyleBoldUnderline"/>
        </w:rPr>
        <w:t>agriculture</w:t>
      </w:r>
      <w:r w:rsidRPr="004D1CF3">
        <w:rPr>
          <w:sz w:val="16"/>
        </w:rPr>
        <w:t xml:space="preserve"> today </w:t>
      </w:r>
      <w:r w:rsidRPr="00194392">
        <w:rPr>
          <w:rStyle w:val="StyleBoldUnderline"/>
        </w:rPr>
        <w:t>is rotating corn and soybeans.</w:t>
      </w:r>
      <w:r w:rsidRPr="004D1CF3">
        <w:rPr>
          <w:sz w:val="16"/>
        </w:rPr>
        <w:t xml:space="preserve">66 Because soybeans are a </w:t>
      </w:r>
      <w:r w:rsidRPr="00194392">
        <w:rPr>
          <w:rStyle w:val="StyleBoldUnderline"/>
        </w:rPr>
        <w:t>nitrogen-fixing</w:t>
      </w:r>
      <w:r w:rsidRPr="004D1CF3">
        <w:rPr>
          <w:sz w:val="16"/>
        </w:rPr>
        <w:t xml:space="preserve"> crop (that is, they take nitrogen out of the atmosphere and release it into the soil), </w:t>
      </w:r>
      <w:r w:rsidRPr="00194392">
        <w:rPr>
          <w:rStyle w:val="StyleBoldUnderline"/>
        </w:rPr>
        <w:t>corn grown on land that was used to grow soybeans the year before requires a lesser input of nitrogen fertilizer.</w:t>
      </w:r>
      <w:r w:rsidRPr="004D1CF3">
        <w:rPr>
          <w:sz w:val="16"/>
        </w:rPr>
        <w:t xml:space="preserve">¶ </w:t>
      </w:r>
      <w:r w:rsidRPr="00194392">
        <w:rPr>
          <w:rStyle w:val="StyleBoldUnderline"/>
        </w:rPr>
        <w:t>By boosting the price of corn relative to other crops like soybeans</w:t>
      </w:r>
      <w:r w:rsidRPr="004D1CF3">
        <w:rPr>
          <w:sz w:val="16"/>
        </w:rPr>
        <w:t xml:space="preserve">, however, </w:t>
      </w:r>
      <w:r w:rsidRPr="00194392">
        <w:rPr>
          <w:rStyle w:val="StyleBoldUnderline"/>
        </w:rPr>
        <w:t>the domestic ethanol industry encourages farmers to use the same piece of land to grow corn year after year. Growing corn on the same land in successive years rather than rotating it with soybeans significantly increases the climate change effects</w:t>
      </w:r>
      <w:r w:rsidRPr="004D1CF3">
        <w:rPr>
          <w:sz w:val="16"/>
        </w:rPr>
        <w:t xml:space="preserve"> of corn production </w:t>
      </w:r>
      <w:r w:rsidRPr="00194392">
        <w:rPr>
          <w:rStyle w:val="StyleBoldUnderline"/>
        </w:rPr>
        <w:t>because</w:t>
      </w:r>
      <w:r w:rsidRPr="004D1CF3">
        <w:rPr>
          <w:sz w:val="16"/>
        </w:rPr>
        <w:t xml:space="preserve"> “nitrogen fertilizer applications are typically fifty pounds per acre higher for corn planted after corn” and “</w:t>
      </w:r>
      <w:r w:rsidRPr="00194392">
        <w:rPr>
          <w:rStyle w:val="StyleBoldUnderline"/>
        </w:rPr>
        <w:t>nitrous oxide has a global</w:t>
      </w:r>
      <w:r>
        <w:rPr>
          <w:rStyle w:val="StyleBoldUnderline"/>
        </w:rPr>
        <w:t xml:space="preserve"> </w:t>
      </w:r>
      <w:r w:rsidRPr="00194392">
        <w:rPr>
          <w:rStyle w:val="StyleBoldUnderline"/>
        </w:rPr>
        <w:t>warming</w:t>
      </w:r>
      <w:r>
        <w:rPr>
          <w:rStyle w:val="StyleBoldUnderline"/>
        </w:rPr>
        <w:t xml:space="preserve"> </w:t>
      </w:r>
      <w:r w:rsidRPr="00194392">
        <w:rPr>
          <w:rStyle w:val="StyleBoldUnderline"/>
        </w:rPr>
        <w:t>potential</w:t>
      </w:r>
      <w:r>
        <w:rPr>
          <w:rStyle w:val="StyleBoldUnderline"/>
        </w:rPr>
        <w:t xml:space="preserve"> </w:t>
      </w:r>
      <w:r w:rsidRPr="00194392">
        <w:rPr>
          <w:rStyle w:val="StyleBoldUnderline"/>
        </w:rPr>
        <w:t>more</w:t>
      </w:r>
      <w:r>
        <w:rPr>
          <w:rStyle w:val="StyleBoldUnderline"/>
        </w:rPr>
        <w:t xml:space="preserve"> </w:t>
      </w:r>
      <w:r w:rsidRPr="00194392">
        <w:rPr>
          <w:rStyle w:val="StyleBoldUnderline"/>
        </w:rPr>
        <w:t>than</w:t>
      </w:r>
      <w:r>
        <w:rPr>
          <w:rStyle w:val="StyleBoldUnderline"/>
        </w:rPr>
        <w:t xml:space="preserve"> </w:t>
      </w:r>
      <w:r w:rsidRPr="00194392">
        <w:rPr>
          <w:rStyle w:val="StyleBoldUnderline"/>
        </w:rPr>
        <w:t>300</w:t>
      </w:r>
      <w:r>
        <w:rPr>
          <w:rStyle w:val="StyleBoldUnderline"/>
        </w:rPr>
        <w:t xml:space="preserve"> </w:t>
      </w:r>
      <w:r w:rsidRPr="00194392">
        <w:rPr>
          <w:rStyle w:val="StyleBoldUnderline"/>
        </w:rPr>
        <w:t>times</w:t>
      </w:r>
      <w:r>
        <w:rPr>
          <w:rStyle w:val="StyleBoldUnderline"/>
        </w:rPr>
        <w:t xml:space="preserve"> </w:t>
      </w:r>
      <w:r w:rsidRPr="00194392">
        <w:rPr>
          <w:rStyle w:val="StyleBoldUnderline"/>
        </w:rPr>
        <w:t>that</w:t>
      </w:r>
      <w:r>
        <w:rPr>
          <w:rStyle w:val="StyleBoldUnderline"/>
        </w:rPr>
        <w:t xml:space="preserve"> </w:t>
      </w:r>
      <w:r w:rsidRPr="00194392">
        <w:rPr>
          <w:rStyle w:val="StyleBoldUnderline"/>
        </w:rPr>
        <w:t>of</w:t>
      </w:r>
      <w:r w:rsidRPr="004D1CF3">
        <w:rPr>
          <w:sz w:val="16"/>
        </w:rPr>
        <w:t xml:space="preserve"> [</w:t>
      </w:r>
      <w:r w:rsidRPr="00194392">
        <w:rPr>
          <w:rStyle w:val="StyleBoldUnderline"/>
        </w:rPr>
        <w:t>carbon</w:t>
      </w:r>
      <w:r>
        <w:rPr>
          <w:rStyle w:val="StyleBoldUnderline"/>
        </w:rPr>
        <w:t xml:space="preserve"> </w:t>
      </w:r>
      <w:r w:rsidRPr="00194392">
        <w:rPr>
          <w:rStyle w:val="StyleBoldUnderline"/>
        </w:rPr>
        <w:t>dioxide</w:t>
      </w:r>
      <w:r w:rsidRPr="004D1CF3">
        <w:rPr>
          <w:sz w:val="16"/>
        </w:rPr>
        <w:t xml:space="preserve">].”67¶ Additionally, </w:t>
      </w:r>
      <w:r w:rsidRPr="00194392">
        <w:rPr>
          <w:rStyle w:val="StyleBoldUnderline"/>
        </w:rPr>
        <w:t>the application of fossil fuel-</w:t>
      </w:r>
      <w:r w:rsidRPr="00194392">
        <w:rPr>
          <w:rStyle w:val="StyleBoldUnderline"/>
        </w:rPr>
        <w:lastRenderedPageBreak/>
        <w:t>derived nitrogen fertilizer has other environmental impacts</w:t>
      </w:r>
      <w:r w:rsidRPr="004D1CF3">
        <w:rPr>
          <w:sz w:val="16"/>
        </w:rPr>
        <w:t xml:space="preserve"> beyond exacerbating climate change. </w:t>
      </w:r>
      <w:r w:rsidRPr="00194392">
        <w:rPr>
          <w:rStyle w:val="StyleBoldUnderline"/>
        </w:rPr>
        <w:t>The</w:t>
      </w:r>
      <w:r w:rsidRPr="004D1CF3">
        <w:rPr>
          <w:sz w:val="16"/>
        </w:rPr>
        <w:t xml:space="preserve"> collective </w:t>
      </w:r>
      <w:r w:rsidRPr="00194392">
        <w:rPr>
          <w:rStyle w:val="StyleBoldUnderline"/>
        </w:rPr>
        <w:t>nitrogen runoff of the Mississippi River basin has caused a process called hypoxia, which kills off most marine life</w:t>
      </w:r>
      <w:r w:rsidRPr="004D1CF3">
        <w:rPr>
          <w:sz w:val="16"/>
        </w:rPr>
        <w:t xml:space="preserve">, in a region of the Gulf of Mexico. </w:t>
      </w:r>
      <w:r w:rsidRPr="00290A63">
        <w:rPr>
          <w:rStyle w:val="StyleBoldUnderline"/>
        </w:rPr>
        <w:t>Scientists have linked the so-called Dead Zone to corn production and</w:t>
      </w:r>
      <w:r w:rsidRPr="004D1CF3">
        <w:rPr>
          <w:sz w:val="16"/>
        </w:rPr>
        <w:t xml:space="preserve">, thus, </w:t>
      </w:r>
      <w:r w:rsidRPr="00290A63">
        <w:rPr>
          <w:rStyle w:val="StyleBoldUnderline"/>
        </w:rPr>
        <w:t>to the</w:t>
      </w:r>
      <w:r w:rsidRPr="004D1CF3">
        <w:rPr>
          <w:sz w:val="16"/>
        </w:rPr>
        <w:t xml:space="preserve"> domestic </w:t>
      </w:r>
      <w:r w:rsidRPr="00290A63">
        <w:rPr>
          <w:rStyle w:val="StyleBoldUnderline"/>
        </w:rPr>
        <w:t>ethanol industry.</w:t>
      </w:r>
      <w:r w:rsidRPr="004D1CF3">
        <w:rPr>
          <w:sz w:val="16"/>
        </w:rPr>
        <w:t xml:space="preserve">68¶ </w:t>
      </w:r>
      <w:r w:rsidRPr="00290A63">
        <w:rPr>
          <w:rStyle w:val="StyleBoldUnderline"/>
        </w:rPr>
        <w:t>Incentivizing farmers to grow consecutive corn crops</w:t>
      </w:r>
      <w:r w:rsidRPr="004D1CF3">
        <w:rPr>
          <w:sz w:val="16"/>
        </w:rPr>
        <w:t xml:space="preserve"> instead of alternating with soybean crops </w:t>
      </w:r>
      <w:r w:rsidRPr="00290A63">
        <w:rPr>
          <w:rStyle w:val="StyleBoldUnderline"/>
        </w:rPr>
        <w:t>is</w:t>
      </w:r>
      <w:r w:rsidRPr="004D1CF3">
        <w:rPr>
          <w:sz w:val="16"/>
        </w:rPr>
        <w:t xml:space="preserve"> only </w:t>
      </w:r>
      <w:r w:rsidRPr="00290A63">
        <w:rPr>
          <w:rStyle w:val="StyleBoldUnderline"/>
        </w:rPr>
        <w:t>the least damaging of the</w:t>
      </w:r>
      <w:r w:rsidRPr="004D1CF3">
        <w:rPr>
          <w:sz w:val="16"/>
        </w:rPr>
        <w:t xml:space="preserve"> environmentally </w:t>
      </w:r>
      <w:r w:rsidRPr="00290A63">
        <w:rPr>
          <w:rStyle w:val="StyleBoldUnderline"/>
        </w:rPr>
        <w:t>detrimental</w:t>
      </w:r>
      <w:r w:rsidRPr="004D1CF3">
        <w:rPr>
          <w:sz w:val="16"/>
        </w:rPr>
        <w:t xml:space="preserve"> land use </w:t>
      </w:r>
      <w:r w:rsidRPr="00290A63">
        <w:rPr>
          <w:rStyle w:val="StyleBoldUnderline"/>
        </w:rPr>
        <w:t>changes that the domestic ethanol industry encourages.</w:t>
      </w:r>
      <w:r w:rsidRPr="004D1CF3">
        <w:rPr>
          <w:sz w:val="16"/>
        </w:rPr>
        <w:t xml:space="preserve"> </w:t>
      </w:r>
      <w:r w:rsidRPr="00290A63">
        <w:rPr>
          <w:rStyle w:val="StyleBoldUnderline"/>
        </w:rPr>
        <w:t>Land is</w:t>
      </w:r>
      <w:r w:rsidRPr="004D1CF3">
        <w:rPr>
          <w:sz w:val="16"/>
        </w:rPr>
        <w:t xml:space="preserve"> primarily </w:t>
      </w:r>
      <w:r w:rsidRPr="00290A63">
        <w:rPr>
          <w:rStyle w:val="StyleBoldUnderline"/>
        </w:rPr>
        <w:t>converted to corn production in one of three ways: land that is already used to grow another crop is converted to corn production, land that is used for pasture or is enrolled in a program like the Conservation Reserve Program</w:t>
      </w:r>
      <w:r w:rsidRPr="004D1CF3">
        <w:rPr>
          <w:sz w:val="16"/>
        </w:rPr>
        <w:t xml:space="preserve">69 </w:t>
      </w:r>
      <w:r w:rsidRPr="00290A63">
        <w:rPr>
          <w:rStyle w:val="StyleBoldUnderline"/>
        </w:rPr>
        <w:t>is converted to cropland, or native habitat is plowed and converted to</w:t>
      </w:r>
      <w:r w:rsidRPr="004D1CF3">
        <w:rPr>
          <w:sz w:val="16"/>
        </w:rPr>
        <w:t xml:space="preserve">¶ </w:t>
      </w:r>
      <w:r w:rsidRPr="00290A63">
        <w:rPr>
          <w:rStyle w:val="StyleBoldUnderline"/>
        </w:rPr>
        <w:t>cropland.</w:t>
      </w:r>
      <w:r w:rsidRPr="004D1CF3">
        <w:rPr>
          <w:sz w:val="16"/>
        </w:rPr>
        <w:t xml:space="preserve">70 </w:t>
      </w:r>
      <w:r w:rsidRPr="00290A63">
        <w:rPr>
          <w:rStyle w:val="StyleBoldUnderline"/>
        </w:rPr>
        <w:t>Each of these has</w:t>
      </w:r>
      <w:r w:rsidRPr="004D1CF3">
        <w:rPr>
          <w:sz w:val="16"/>
        </w:rPr>
        <w:t xml:space="preserve"> varying levels of </w:t>
      </w:r>
      <w:r w:rsidRPr="00290A63">
        <w:rPr>
          <w:rStyle w:val="StyleBoldUnderline"/>
        </w:rPr>
        <w:t>negative environmental effects. All three</w:t>
      </w:r>
      <w:r w:rsidRPr="004D1CF3">
        <w:rPr>
          <w:sz w:val="16"/>
        </w:rPr>
        <w:t xml:space="preserve"> types of land use conversions </w:t>
      </w:r>
      <w:r w:rsidRPr="00290A63">
        <w:rPr>
          <w:rStyle w:val="StyleBoldUnderline"/>
        </w:rPr>
        <w:t>are underway in the Great Plains</w:t>
      </w:r>
      <w:r w:rsidRPr="004D1CF3">
        <w:rPr>
          <w:sz w:val="16"/>
        </w:rPr>
        <w:t xml:space="preserve"> states, which have ramped up corn production in response to demand from the ethanol industry.71 While it is not the only reason corn production is increasing in these states,72 the corn-based ethanol industry and thus the governmental policies encouraging it are clearly factors driving land use conversion. “While many factors influence land-use changes, </w:t>
      </w:r>
      <w:r w:rsidRPr="00290A63">
        <w:rPr>
          <w:rStyle w:val="StyleBoldUnderline"/>
        </w:rPr>
        <w:t>the relationship between ethanol incentives and habitat destruction is</w:t>
      </w:r>
      <w:r w:rsidRPr="004D1CF3">
        <w:rPr>
          <w:sz w:val="16"/>
        </w:rPr>
        <w:t xml:space="preserve"> fairly </w:t>
      </w:r>
      <w:r w:rsidRPr="00290A63">
        <w:rPr>
          <w:rStyle w:val="StyleBoldUnderline"/>
        </w:rPr>
        <w:t>clear.</w:t>
      </w:r>
      <w:r w:rsidRPr="004D1CF3">
        <w:rPr>
          <w:sz w:val="16"/>
        </w:rPr>
        <w:t xml:space="preserve"> Ethanol incentives increase demand for corn, which in turn increases corn prices. Increased corn prices lead to land being converted from other uses to corn production.”73¶ </w:t>
      </w:r>
      <w:r w:rsidRPr="00290A63">
        <w:rPr>
          <w:rStyle w:val="StyleBoldUnderline"/>
        </w:rPr>
        <w:t>Converting</w:t>
      </w:r>
      <w:r>
        <w:rPr>
          <w:rStyle w:val="StyleBoldUnderline"/>
        </w:rPr>
        <w:t xml:space="preserve"> </w:t>
      </w:r>
      <w:r w:rsidRPr="00290A63">
        <w:rPr>
          <w:rStyle w:val="StyleBoldUnderline"/>
        </w:rPr>
        <w:t>pasture</w:t>
      </w:r>
      <w:r>
        <w:rPr>
          <w:rStyle w:val="StyleBoldUnderline"/>
        </w:rPr>
        <w:t xml:space="preserve"> </w:t>
      </w:r>
      <w:r w:rsidRPr="004D1CF3">
        <w:rPr>
          <w:sz w:val="16"/>
        </w:rPr>
        <w:t xml:space="preserve">or Conservation Reserve Program Land </w:t>
      </w:r>
      <w:r w:rsidRPr="00290A63">
        <w:rPr>
          <w:rStyle w:val="StyleBoldUnderline"/>
        </w:rPr>
        <w:t>to</w:t>
      </w:r>
      <w:r>
        <w:rPr>
          <w:rStyle w:val="StyleBoldUnderline"/>
        </w:rPr>
        <w:t xml:space="preserve"> </w:t>
      </w:r>
      <w:r w:rsidRPr="00290A63">
        <w:rPr>
          <w:rStyle w:val="StyleBoldUnderline"/>
        </w:rPr>
        <w:t>cropland causes more damage than changing crop rotation patterns in already cropped land.</w:t>
      </w:r>
      <w:r w:rsidRPr="004D1CF3">
        <w:rPr>
          <w:sz w:val="16"/>
        </w:rPr>
        <w:t xml:space="preserve">74 Yet, </w:t>
      </w:r>
      <w:r w:rsidRPr="00290A63">
        <w:rPr>
          <w:rStyle w:val="StyleBoldUnderline"/>
        </w:rPr>
        <w:t>the most environmentally damaging way of converting land to crop production is to plow native habitat and plant it with row crops.</w:t>
      </w:r>
      <w:r w:rsidRPr="004D1CF3">
        <w:rPr>
          <w:sz w:val="16"/>
        </w:rPr>
        <w:t xml:space="preserve">75 </w:t>
      </w:r>
      <w:r w:rsidRPr="00290A63">
        <w:rPr>
          <w:rStyle w:val="StyleBoldUnderline"/>
        </w:rPr>
        <w:t>This</w:t>
      </w:r>
      <w:r w:rsidRPr="004D1CF3">
        <w:rPr>
          <w:sz w:val="16"/>
        </w:rPr>
        <w:t xml:space="preserve"> process </w:t>
      </w:r>
      <w:r w:rsidRPr="00290A63">
        <w:rPr>
          <w:rStyle w:val="StyleBoldUnderline"/>
        </w:rPr>
        <w:t>is underway now in the Great Plains</w:t>
      </w:r>
      <w:r w:rsidRPr="004D1CF3">
        <w:rPr>
          <w:sz w:val="16"/>
        </w:rPr>
        <w:t xml:space="preserve">, </w:t>
      </w:r>
      <w:r w:rsidRPr="00290A63">
        <w:rPr>
          <w:rStyle w:val="StyleBoldUnderline"/>
        </w:rPr>
        <w:t>with devastating</w:t>
      </w:r>
      <w:r w:rsidRPr="004D1CF3">
        <w:rPr>
          <w:sz w:val="16"/>
        </w:rPr>
        <w:t xml:space="preserve"> environmental </w:t>
      </w:r>
      <w:r w:rsidRPr="00290A63">
        <w:rPr>
          <w:rStyle w:val="StyleBoldUnderline"/>
        </w:rPr>
        <w:t>effects.</w:t>
      </w:r>
      <w:r w:rsidRPr="004D1CF3">
        <w:rPr>
          <w:sz w:val="16"/>
        </w:rPr>
        <w:t xml:space="preserve"> Although the most recent data is from 2007, the USDA’s census of agriculture (published every five years) provides a clear picture of the trend lines of U.S. agricultural production. This picture is one of greatly increased corn production in the Great Plains states. According to the Census of Agriculture, the number of acres of corn production in North Dakota has increased from 592,078 acres in¶ 1997 to 991,390 acres in 200276 to 2,348,171 acres in 2007,77 representing more¶ than a doubling over five years and close to a quadrupling over ten years. Similarly, in South Dakota, the number of acres in corn grew from 3,165,190 in¶ 2002 to 4,455,368 in 2007,78 an increase of forty-one percent over five years. In¶ Nebraska, the number of acres in corn (for grain) increased from 7,344,715 in¶ 2002 to 9,192,656 in 2007,79 a more modest but still significant increase of twenty-five percent over five years.</w:t>
      </w:r>
    </w:p>
    <w:p w:rsidR="00992263" w:rsidRDefault="00992263" w:rsidP="00992263"/>
    <w:p w:rsidR="00992263" w:rsidRDefault="00992263" w:rsidP="00992263"/>
    <w:p w:rsidR="00B938F9" w:rsidRDefault="00B938F9" w:rsidP="00B938F9">
      <w:pPr>
        <w:pStyle w:val="Heading1"/>
      </w:pPr>
      <w:r>
        <w:lastRenderedPageBreak/>
        <w:t>TARIFFS</w:t>
      </w:r>
    </w:p>
    <w:p w:rsidR="00B938F9" w:rsidRPr="006259EB" w:rsidRDefault="00B938F9" w:rsidP="00B938F9">
      <w:pPr>
        <w:pStyle w:val="Heading3"/>
      </w:pPr>
      <w:r w:rsidRPr="006259EB">
        <w:lastRenderedPageBreak/>
        <w:t>Ethanol tariffs expired more than a year ago</w:t>
      </w:r>
    </w:p>
    <w:p w:rsidR="00B938F9" w:rsidRPr="006259EB" w:rsidRDefault="00B938F9" w:rsidP="00B938F9">
      <w:pPr>
        <w:rPr>
          <w:sz w:val="16"/>
        </w:rPr>
      </w:pPr>
      <w:r w:rsidRPr="006259EB">
        <w:rPr>
          <w:rStyle w:val="StyleStyleBold12pt"/>
        </w:rPr>
        <w:t>Mathews ’12</w:t>
      </w:r>
      <w:r w:rsidRPr="006259EB">
        <w:rPr>
          <w:sz w:val="16"/>
        </w:rPr>
        <w:t xml:space="preserve"> (John, holder of Eni Chair of Competitive Dynamics and Global Strategy at the LUISS Guido Carli University, in Rome. He is concurrently the Chair of Strategy at the Macquarie Graduate School of Management at Macquarie University, Sydney.  January 6, 2012 </w:t>
      </w:r>
      <w:hyperlink r:id="rId235" w:history="1">
        <w:r w:rsidRPr="006259EB">
          <w:rPr>
            <w:rStyle w:val="Hyperlink"/>
            <w:sz w:val="16"/>
          </w:rPr>
          <w:t>http://www.theglobalist.com/storyid.aspx?StoryId=9505</w:t>
        </w:r>
      </w:hyperlink>
      <w:r w:rsidRPr="006259EB">
        <w:rPr>
          <w:sz w:val="16"/>
        </w:rPr>
        <w:t>) GH</w:t>
      </w:r>
    </w:p>
    <w:p w:rsidR="00B938F9" w:rsidRDefault="00B938F9" w:rsidP="00B938F9">
      <w:pPr>
        <w:rPr>
          <w:sz w:val="16"/>
        </w:rPr>
      </w:pPr>
      <w:r w:rsidRPr="006259EB">
        <w:rPr>
          <w:rStyle w:val="StyleBoldUnderline"/>
        </w:rPr>
        <w:t>The U.S. Congress</w:t>
      </w:r>
      <w:r w:rsidRPr="006259EB">
        <w:rPr>
          <w:sz w:val="16"/>
        </w:rPr>
        <w:t xml:space="preserve"> surprisingly </w:t>
      </w:r>
      <w:r w:rsidRPr="006259EB">
        <w:rPr>
          <w:rStyle w:val="StyleBoldUnderline"/>
        </w:rPr>
        <w:t>refused to extend the 54-cents-per-gallon tariff levied against imported ethanol, which has opened the U.S. market to imports.</w:t>
      </w:r>
      <w:r w:rsidRPr="006259EB">
        <w:rPr>
          <w:sz w:val="16"/>
        </w:rPr>
        <w:t xml:space="preserve"> At the same time, Congress refused to extend the complementary production tax credit of 46 cents per gallon, which had been provided to U.S. producers for three decades. These changes complement the tariff elimination enacted by Brazil in 2010. Suddenly, there is a hemispheric free market in ethanol.</w:t>
      </w:r>
    </w:p>
    <w:p w:rsidR="00B938F9" w:rsidRDefault="00B938F9" w:rsidP="00B938F9">
      <w:pPr>
        <w:rPr>
          <w:sz w:val="16"/>
        </w:rPr>
      </w:pPr>
    </w:p>
    <w:p w:rsidR="00B938F9" w:rsidRDefault="00B938F9" w:rsidP="00B938F9">
      <w:pPr>
        <w:rPr>
          <w:rStyle w:val="StyleStyleBold12pt"/>
        </w:rPr>
      </w:pPr>
      <w:r>
        <w:rPr>
          <w:rStyle w:val="StyleStyleBold12pt"/>
        </w:rPr>
        <w:t>Increases in corn production drain the Ogallala Aquifer</w:t>
      </w:r>
    </w:p>
    <w:p w:rsidR="00B938F9" w:rsidRDefault="00B938F9" w:rsidP="00B938F9">
      <w:pPr>
        <w:rPr>
          <w:sz w:val="16"/>
        </w:rPr>
      </w:pPr>
      <w:r w:rsidRPr="00A3310A">
        <w:rPr>
          <w:rStyle w:val="StyleStyleBold12pt"/>
        </w:rPr>
        <w:t>Specht ’13</w:t>
      </w:r>
      <w:r>
        <w:t xml:space="preserve"> </w:t>
      </w:r>
      <w:r w:rsidRPr="00A3310A">
        <w:rPr>
          <w:sz w:val="16"/>
        </w:rPr>
        <w:t xml:space="preserve">(Jonathan Specht, </w:t>
      </w:r>
      <w:r>
        <w:rPr>
          <w:sz w:val="16"/>
        </w:rPr>
        <w:t>Legal Advisor, Pearlmaker Holsteins, Inc. B.A., Louisiana State University, 2009; J.D., Washington University in St. Louis 2012.</w:t>
      </w:r>
      <w:r w:rsidRPr="00A3310A">
        <w:rPr>
          <w:sz w:val="16"/>
        </w:rPr>
        <w:t xml:space="preserve"> </w:t>
      </w:r>
      <w:r>
        <w:rPr>
          <w:sz w:val="16"/>
        </w:rPr>
        <w:t>A</w:t>
      </w:r>
      <w:r w:rsidRPr="00A3310A">
        <w:rPr>
          <w:sz w:val="16"/>
        </w:rPr>
        <w:t xml:space="preserve">pril 24, 2013. Found at </w:t>
      </w:r>
      <w:hyperlink r:id="rId236" w:history="1">
        <w:r w:rsidRPr="00A3310A">
          <w:rPr>
            <w:rStyle w:val="Hyperlink"/>
            <w:sz w:val="16"/>
          </w:rPr>
          <w:t>http://environs.law.ucdavis.edu/issues/36/2/specht.pdf</w:t>
        </w:r>
      </w:hyperlink>
      <w:r w:rsidRPr="00A3310A">
        <w:rPr>
          <w:sz w:val="16"/>
        </w:rPr>
        <w:t>) GH</w:t>
      </w:r>
    </w:p>
    <w:p w:rsidR="00B938F9" w:rsidRPr="00E13BE7" w:rsidRDefault="00B938F9" w:rsidP="00B938F9">
      <w:pPr>
        <w:rPr>
          <w:rStyle w:val="StyleBoldUnderline"/>
        </w:rPr>
      </w:pPr>
      <w:r w:rsidRPr="00B90C0B">
        <w:rPr>
          <w:sz w:val="16"/>
        </w:rPr>
        <w:t xml:space="preserve"> </w:t>
      </w:r>
      <w:r w:rsidRPr="00E13BE7">
        <w:rPr>
          <w:rStyle w:val="StyleBoldUnderline"/>
        </w:rPr>
        <w:t>Increased water consumption is another environmental consequence resulting from the expansion of corn production in Great Plains states.</w:t>
      </w:r>
      <w:r w:rsidRPr="00B90C0B">
        <w:rPr>
          <w:sz w:val="16"/>
        </w:rPr>
        <w:t xml:space="preserve"> The approximate line dividing the portion of the United States that requires irrigation for agriculture and the portion that has sufficient rainfall for non-irrigated agriculture, the 100th Meridian West of longitude,101 runs through the Dakotas and Nebraska. Therefore, unlike agriculture in the states that form the center of the Corn Belt, Iowa and Illinois,102 agriculture in Nebraska and the Dakotas depends to significant degree upon irrigation. The difference in water consumption between the corn growers of Nebraska, on one hand, and those of Iowa and Illinois, on the other, is dramatic. In 2007, of 9,192,656 acres of total corn production in Nebraska, 5,839,067 acres were irrigated, representing 63% of the total acreage.103</w:t>
      </w:r>
      <w:r w:rsidRPr="00B90C0B">
        <w:rPr>
          <w:sz w:val="12"/>
        </w:rPr>
        <w:t>¶</w:t>
      </w:r>
      <w:r w:rsidRPr="00B90C0B">
        <w:rPr>
          <w:sz w:val="16"/>
        </w:rPr>
        <w:t xml:space="preserve"> This fact is particularly significant because much of Nebraska gets its water from the Ogallala Aquifer, a resource of vital environmental and economic importance to the United States that stretches from Texas to South Dakota.104</w:t>
      </w:r>
      <w:r w:rsidRPr="00B90C0B">
        <w:rPr>
          <w:sz w:val="12"/>
        </w:rPr>
        <w:t>¶</w:t>
      </w:r>
      <w:r w:rsidRPr="00B90C0B">
        <w:rPr>
          <w:sz w:val="16"/>
        </w:rPr>
        <w:t xml:space="preserve"> Aquifers105 continue to provide water as long as the amount of water that flows into them exceeds the amount of water that is withdrawn. If the amount of water withdrawn from an aquifer exceeds the amount of water that recharges an aquifer, however, the aquifer will be depleted. Completely </w:t>
      </w:r>
      <w:r w:rsidRPr="00E13BE7">
        <w:rPr>
          <w:rStyle w:val="StyleBoldUnderline"/>
        </w:rPr>
        <w:t>depleting</w:t>
      </w:r>
      <w:r>
        <w:rPr>
          <w:rStyle w:val="StyleBoldUnderline"/>
        </w:rPr>
        <w:t xml:space="preserve"> </w:t>
      </w:r>
      <w:r w:rsidRPr="00E13BE7">
        <w:rPr>
          <w:rStyle w:val="StyleBoldUnderline"/>
        </w:rPr>
        <w:t>the Ogallala Aquifer would have devastating consequences for the U</w:t>
      </w:r>
      <w:r w:rsidRPr="00B90C0B">
        <w:rPr>
          <w:sz w:val="16"/>
        </w:rPr>
        <w:t xml:space="preserve">nited </w:t>
      </w:r>
      <w:r w:rsidRPr="00E13BE7">
        <w:rPr>
          <w:rStyle w:val="StyleBoldUnderline"/>
        </w:rPr>
        <w:t>S</w:t>
      </w:r>
      <w:r w:rsidRPr="00B90C0B">
        <w:rPr>
          <w:sz w:val="16"/>
        </w:rPr>
        <w:t>tates</w:t>
      </w:r>
      <w:r w:rsidRPr="00E13BE7">
        <w:rPr>
          <w:rStyle w:val="StyleBoldUnderline"/>
        </w:rPr>
        <w:t>. Losing the ability to irrigate land from the Ogallala Aquifer would cause $20</w:t>
      </w:r>
      <w:r w:rsidRPr="00B90C0B">
        <w:rPr>
          <w:rStyle w:val="StyleBoldUnderline"/>
          <w:b w:val="0"/>
          <w:sz w:val="12"/>
        </w:rPr>
        <w:t>¶</w:t>
      </w:r>
      <w:r w:rsidRPr="00B90C0B">
        <w:rPr>
          <w:rStyle w:val="StyleBoldUnderline"/>
          <w:sz w:val="12"/>
        </w:rPr>
        <w:t xml:space="preserve"> </w:t>
      </w:r>
      <w:r w:rsidRPr="00E13BE7">
        <w:rPr>
          <w:rStyle w:val="StyleBoldUnderline"/>
        </w:rPr>
        <w:t>billion worth of agricultural losses, and re-filling the aquifer would take 6,000 years</w:t>
      </w:r>
      <w:r w:rsidRPr="00B90C0B">
        <w:rPr>
          <w:sz w:val="16"/>
        </w:rPr>
        <w:t xml:space="preserve">.106 Because the industry encourages increased corn production in areas irrigated with water from the Ogallala Aquifer, </w:t>
      </w:r>
      <w:r w:rsidRPr="00E13BE7">
        <w:rPr>
          <w:rStyle w:val="StyleBoldUnderline"/>
        </w:rPr>
        <w:t>the depletion of this aquifer must</w:t>
      </w:r>
      <w:r>
        <w:rPr>
          <w:rStyle w:val="StyleBoldUnderline"/>
        </w:rPr>
        <w:t xml:space="preserve"> </w:t>
      </w:r>
      <w:r w:rsidRPr="00E13BE7">
        <w:rPr>
          <w:rStyle w:val="StyleBoldUnderline"/>
        </w:rPr>
        <w:t>be counted as another detrimental environmental effect of the domestic corn- based ethanol industry.</w:t>
      </w:r>
    </w:p>
    <w:p w:rsidR="00B938F9" w:rsidRDefault="00B938F9" w:rsidP="00B938F9">
      <w:pPr>
        <w:rPr>
          <w:sz w:val="16"/>
        </w:rPr>
      </w:pPr>
    </w:p>
    <w:p w:rsidR="00B938F9" w:rsidRPr="006259EB" w:rsidRDefault="00B938F9" w:rsidP="00B938F9">
      <w:pPr>
        <w:rPr>
          <w:sz w:val="16"/>
        </w:rPr>
      </w:pPr>
    </w:p>
    <w:p w:rsidR="00B938F9" w:rsidRPr="006259EB" w:rsidRDefault="00B938F9" w:rsidP="00B938F9">
      <w:pPr>
        <w:rPr>
          <w:sz w:val="16"/>
        </w:rPr>
      </w:pPr>
    </w:p>
    <w:p w:rsidR="00B938F9" w:rsidRPr="004D1CF3" w:rsidRDefault="00B938F9" w:rsidP="00B938F9">
      <w:pPr>
        <w:pStyle w:val="Heading3"/>
      </w:pPr>
      <w:r w:rsidRPr="004D1CF3">
        <w:lastRenderedPageBreak/>
        <w:t>Cuban sugar would generate millions if tariffs are eliminated</w:t>
      </w:r>
    </w:p>
    <w:p w:rsidR="00B938F9" w:rsidRPr="00E4631F" w:rsidRDefault="00B938F9" w:rsidP="00B938F9">
      <w:pPr>
        <w:rPr>
          <w:rStyle w:val="StyleStyleBold12pt"/>
        </w:rPr>
      </w:pPr>
      <w:r w:rsidRPr="00E4631F">
        <w:rPr>
          <w:rStyle w:val="StyleStyleBold12pt"/>
        </w:rPr>
        <w:t>Curtis M. Jolly and Henry Thompson, 2008</w:t>
      </w:r>
    </w:p>
    <w:p w:rsidR="00B938F9" w:rsidRPr="004D1CF3" w:rsidRDefault="00B938F9" w:rsidP="00B938F9">
      <w:pPr>
        <w:rPr>
          <w:sz w:val="16"/>
          <w:szCs w:val="24"/>
        </w:rPr>
      </w:pPr>
      <w:r w:rsidRPr="004D1CF3">
        <w:rPr>
          <w:sz w:val="16"/>
          <w:szCs w:val="24"/>
        </w:rPr>
        <w:t>[Professor and Chair of Agricultural Economics at Auburn, Agricultural Economics Professor at Auburn University, “Free Trade with Cuba: The Effects of a Lifted Embargo in Alabama”, Southern Economics and Business Journal (2008) 82-93]</w:t>
      </w:r>
    </w:p>
    <w:p w:rsidR="00B938F9" w:rsidRPr="00177D72" w:rsidRDefault="00B938F9" w:rsidP="00B938F9">
      <w:pPr>
        <w:rPr>
          <w:sz w:val="16"/>
          <w:szCs w:val="24"/>
        </w:rPr>
      </w:pPr>
      <w:r w:rsidRPr="00DB5D58">
        <w:rPr>
          <w:rStyle w:val="StyleBoldUnderline"/>
          <w:sz w:val="24"/>
          <w:szCs w:val="24"/>
        </w:rPr>
        <w:t>Pertolia (2007) simulates the effects of increased imports of Cuban sugar to the US assuming the</w:t>
      </w:r>
      <w:r>
        <w:rPr>
          <w:rStyle w:val="StyleBoldUnderline"/>
          <w:sz w:val="24"/>
          <w:szCs w:val="24"/>
        </w:rPr>
        <w:t xml:space="preserve"> </w:t>
      </w:r>
      <w:r w:rsidRPr="00DB5D58">
        <w:rPr>
          <w:rStyle w:val="StyleBoldUnderline"/>
          <w:sz w:val="24"/>
          <w:szCs w:val="24"/>
        </w:rPr>
        <w:t>US eliminates its tariff. Imports would generate a welfare gain of over $500 million in the US</w:t>
      </w:r>
      <w:r w:rsidRPr="004D1CF3">
        <w:rPr>
          <w:sz w:val="16"/>
          <w:szCs w:val="24"/>
        </w:rPr>
        <w:t>, about $2 per capita.</w:t>
      </w:r>
    </w:p>
    <w:p w:rsidR="003A4B91" w:rsidRDefault="003A4B91" w:rsidP="003A4B91">
      <w:pPr>
        <w:pStyle w:val="Heading1"/>
      </w:pPr>
      <w:r>
        <w:lastRenderedPageBreak/>
        <w:t>CASE NEG</w:t>
      </w:r>
    </w:p>
    <w:p w:rsidR="003A4B91" w:rsidRDefault="003A4B91" w:rsidP="003A4B91">
      <w:pPr>
        <w:pStyle w:val="Heading2"/>
      </w:pPr>
      <w:r>
        <w:lastRenderedPageBreak/>
        <w:t>SOLVENCY</w:t>
      </w:r>
    </w:p>
    <w:p w:rsidR="003A4B91" w:rsidRPr="006259EB" w:rsidRDefault="003A4B91" w:rsidP="003A4B91">
      <w:pPr>
        <w:pStyle w:val="Heading4"/>
      </w:pPr>
      <w:r w:rsidRPr="006259EB">
        <w:t>No timeframe – It would take 17 years to repay its carbon debt</w:t>
      </w:r>
    </w:p>
    <w:p w:rsidR="003A4B91" w:rsidRPr="006259EB" w:rsidRDefault="003A4B91" w:rsidP="003A4B91">
      <w:pPr>
        <w:rPr>
          <w:sz w:val="16"/>
        </w:rPr>
      </w:pPr>
      <w:r w:rsidRPr="006259EB">
        <w:rPr>
          <w:rStyle w:val="StyleStyleBold12pt"/>
        </w:rPr>
        <w:t>Fargione et al. ’08</w:t>
      </w:r>
      <w:r w:rsidRPr="006259EB">
        <w:rPr>
          <w:rStyle w:val="StyleStyleBold12pt"/>
          <w:sz w:val="16"/>
        </w:rPr>
        <w:t xml:space="preserve"> </w:t>
      </w:r>
      <w:r w:rsidRPr="006259EB">
        <w:rPr>
          <w:sz w:val="16"/>
        </w:rPr>
        <w:t xml:space="preserve"> (Joseph Fargione, Jason Hill, David Tilman, Stephen Polasky, and Peter Hawthorne. Published Feb 7 at </w:t>
      </w:r>
      <w:hyperlink r:id="rId237" w:history="1">
        <w:r w:rsidRPr="006259EB">
          <w:rPr>
            <w:rStyle w:val="Hyperlink"/>
            <w:sz w:val="16"/>
          </w:rPr>
          <w:t>http://www.sciencemag.org/content/319/5867/1235.full</w:t>
        </w:r>
      </w:hyperlink>
      <w:r w:rsidRPr="006259EB">
        <w:rPr>
          <w:sz w:val="16"/>
        </w:rPr>
        <w:t>) Accessed 2/7/13 GH</w:t>
      </w:r>
    </w:p>
    <w:p w:rsidR="003A4B91" w:rsidRPr="006259EB" w:rsidRDefault="003A4B91" w:rsidP="003A4B91">
      <w:pPr>
        <w:rPr>
          <w:sz w:val="16"/>
        </w:rPr>
      </w:pPr>
      <w:r w:rsidRPr="006259EB">
        <w:rPr>
          <w:sz w:val="16"/>
        </w:rPr>
        <w:t xml:space="preserve">Our results show that converting native ecosystems to biofuel production results in large carbon debts (Fig. 1A). We attribute 13, 61, and 17% of this carbon debt to coproducts for palm, soybeans, and corn, respectively (Fig. 1B) (5). The carbon debts attributed to biofuels (quantities of Fig. 1A multiplied by the proportions of Fig. 1B) would not be repaid by the annual carbon repayments from biofuel production (Fig. 1C and table S2) for decades or centuries (Fig. 1D). Converting lowland tropical rainforest in Indonesia and Malaysia to palm biodiesel would result in a biofuel carbon debt of </w:t>
      </w:r>
      <w:r w:rsidRPr="006259EB">
        <w:rPr>
          <w:rFonts w:ascii="Cambria Math" w:hAnsi="Cambria Math" w:cs="Cambria Math"/>
          <w:sz w:val="16"/>
        </w:rPr>
        <w:t>∼</w:t>
      </w:r>
      <w:r w:rsidRPr="006259EB">
        <w:rPr>
          <w:sz w:val="16"/>
        </w:rPr>
        <w:t xml:space="preserve">610 Mg of CO2 ha–1 that would take </w:t>
      </w:r>
      <w:r w:rsidRPr="006259EB">
        <w:rPr>
          <w:rFonts w:ascii="Cambria Math" w:hAnsi="Cambria Math" w:cs="Cambria Math"/>
          <w:sz w:val="16"/>
        </w:rPr>
        <w:t>∼</w:t>
      </w:r>
      <w:r w:rsidRPr="006259EB">
        <w:rPr>
          <w:sz w:val="16"/>
        </w:rPr>
        <w:t xml:space="preserve">86 years to repay (Fig. 1D). Until then, producing and using palm biodiesel from this land would cause greater GHG release than would refining and using an energy-equivalent amount of petroleum diesel. Converting tropical peatland rainforest to palm production incurs a similar biofuel carbon debt from vegetation, but the required drainage of peatland causes an additional sustained emission of </w:t>
      </w:r>
      <w:r w:rsidRPr="006259EB">
        <w:rPr>
          <w:rFonts w:ascii="Cambria Math" w:hAnsi="Cambria Math" w:cs="Cambria Math"/>
          <w:sz w:val="16"/>
        </w:rPr>
        <w:t>∼</w:t>
      </w:r>
      <w:r w:rsidRPr="006259EB">
        <w:rPr>
          <w:sz w:val="16"/>
        </w:rPr>
        <w:t xml:space="preserve">55 Mg of CO2 ha–1 yr–1 from oxidative peat decomposition (5) (87% attributed to biofuel; 13% to palm kernel oil and meal). After 50 years, the resulting biofuel carbon debt of </w:t>
      </w:r>
      <w:r w:rsidRPr="006259EB">
        <w:rPr>
          <w:rFonts w:ascii="Cambria Math" w:hAnsi="Cambria Math" w:cs="Cambria Math"/>
          <w:sz w:val="16"/>
        </w:rPr>
        <w:t>∼</w:t>
      </w:r>
      <w:r w:rsidRPr="006259EB">
        <w:rPr>
          <w:sz w:val="16"/>
        </w:rPr>
        <w:t xml:space="preserve">3000 Mg of CO2 ha–1 would require </w:t>
      </w:r>
      <w:r w:rsidRPr="006259EB">
        <w:rPr>
          <w:rFonts w:ascii="Cambria Math" w:hAnsi="Cambria Math" w:cs="Cambria Math"/>
          <w:sz w:val="16"/>
        </w:rPr>
        <w:t>∼</w:t>
      </w:r>
      <w:r w:rsidRPr="006259EB">
        <w:rPr>
          <w:sz w:val="16"/>
        </w:rPr>
        <w:t xml:space="preserve">420 years to repay. However, peatland of average depth (3 m) could release peat-derived CO2 for about 120 years (7, 13). Total net carbon released would be </w:t>
      </w:r>
      <w:r w:rsidRPr="006259EB">
        <w:rPr>
          <w:rFonts w:ascii="Cambria Math" w:hAnsi="Cambria Math" w:cs="Cambria Math"/>
          <w:sz w:val="16"/>
        </w:rPr>
        <w:t>∼</w:t>
      </w:r>
      <w:r w:rsidRPr="006259EB">
        <w:rPr>
          <w:sz w:val="16"/>
        </w:rPr>
        <w:t xml:space="preserve">6000 Mg of CO2 ha–1 over this longer time horizon, which would take over 840 years to repay. Soybean biodiesel produced on converted Amazonian rainforest with a biofuel carbon debt of &gt;280 Mg of CO2 ha–1 would require </w:t>
      </w:r>
      <w:r w:rsidRPr="006259EB">
        <w:rPr>
          <w:rFonts w:ascii="Cambria Math" w:hAnsi="Cambria Math" w:cs="Cambria Math"/>
          <w:sz w:val="16"/>
        </w:rPr>
        <w:t>∼</w:t>
      </w:r>
      <w:r w:rsidRPr="006259EB">
        <w:rPr>
          <w:sz w:val="16"/>
        </w:rPr>
        <w:t xml:space="preserve">320 years to repay as compared with GHG emissions from petroleum diesel. The biofuel carbon debt from biofuels produced on converted Cerrado is repaid in the least amount of time of the scenarios that we examined. </w:t>
      </w:r>
      <w:r w:rsidRPr="006259EB">
        <w:rPr>
          <w:rStyle w:val="StyleBoldUnderline"/>
        </w:rPr>
        <w:t>Sugarcane ethanol</w:t>
      </w:r>
      <w:r w:rsidRPr="006259EB">
        <w:rPr>
          <w:sz w:val="16"/>
        </w:rPr>
        <w:t xml:space="preserve"> produced on Cerrado sensu stricto (including Cerrado aberto, Cerrado densu, and Cerradão), which is the wetter and more productive end of this woodland-savanna biome, </w:t>
      </w:r>
      <w:r w:rsidRPr="006259EB">
        <w:rPr>
          <w:rStyle w:val="StyleBoldUnderline"/>
        </w:rPr>
        <w:t xml:space="preserve">would take </w:t>
      </w:r>
      <w:r w:rsidRPr="006259EB">
        <w:rPr>
          <w:rStyle w:val="StyleBoldUnderline"/>
          <w:rFonts w:ascii="Cambria Math" w:hAnsi="Cambria Math" w:cs="Cambria Math"/>
        </w:rPr>
        <w:t>∼</w:t>
      </w:r>
      <w:r w:rsidRPr="006259EB">
        <w:rPr>
          <w:rStyle w:val="StyleBoldUnderline"/>
        </w:rPr>
        <w:t>17 years to repay the biofuel carbon debt.</w:t>
      </w:r>
      <w:r w:rsidRPr="006259EB">
        <w:rPr>
          <w:sz w:val="16"/>
        </w:rPr>
        <w:t xml:space="preserve"> Soybean biodiesel from the drier, less productive grass-dominated end of the Cerrado biome (Campo limpo and Campo sujo) would take </w:t>
      </w:r>
      <w:r w:rsidRPr="006259EB">
        <w:rPr>
          <w:rFonts w:ascii="Cambria Math" w:hAnsi="Cambria Math" w:cs="Cambria Math"/>
          <w:sz w:val="16"/>
        </w:rPr>
        <w:t>∼</w:t>
      </w:r>
      <w:r w:rsidRPr="006259EB">
        <w:rPr>
          <w:sz w:val="16"/>
        </w:rPr>
        <w:t xml:space="preserve">37 years. Ethanol from corn produced on newly converted U.S. central grasslands results in a biofuel carbon debt repayment time of </w:t>
      </w:r>
      <w:r w:rsidRPr="006259EB">
        <w:rPr>
          <w:rFonts w:ascii="Cambria Math" w:hAnsi="Cambria Math" w:cs="Cambria Math"/>
          <w:sz w:val="16"/>
        </w:rPr>
        <w:t>∼</w:t>
      </w:r>
      <w:r w:rsidRPr="006259EB">
        <w:rPr>
          <w:sz w:val="16"/>
        </w:rPr>
        <w:t>93 years.</w:t>
      </w:r>
    </w:p>
    <w:p w:rsidR="003A4B91" w:rsidRPr="003A4B91" w:rsidRDefault="003A4B91" w:rsidP="003A4B91"/>
    <w:p w:rsidR="00485B8B" w:rsidRPr="00543AA4" w:rsidRDefault="00485B8B" w:rsidP="00485B8B">
      <w:pPr>
        <w:keepNext/>
        <w:keepLines/>
        <w:spacing w:before="200"/>
        <w:outlineLvl w:val="3"/>
        <w:rPr>
          <w:rFonts w:eastAsiaTheme="majorEastAsia" w:cstheme="majorBidi"/>
          <w:b/>
          <w:bCs/>
          <w:iCs/>
          <w:sz w:val="26"/>
        </w:rPr>
      </w:pPr>
      <w:r w:rsidRPr="00543AA4">
        <w:rPr>
          <w:rFonts w:eastAsiaTheme="majorEastAsia" w:cstheme="majorBidi"/>
          <w:b/>
          <w:bCs/>
          <w:iCs/>
          <w:sz w:val="26"/>
        </w:rPr>
        <w:t>Plan Doesn’t Solve: Changes in US Policy Are Not Enough To Create a Cuban Ethanol Industry</w:t>
      </w:r>
    </w:p>
    <w:p w:rsidR="00485B8B" w:rsidRPr="00543AA4" w:rsidRDefault="00485B8B" w:rsidP="00485B8B">
      <w:pPr>
        <w:rPr>
          <w:b/>
          <w:bCs/>
          <w:sz w:val="26"/>
        </w:rPr>
      </w:pPr>
      <w:r w:rsidRPr="00543AA4">
        <w:rPr>
          <w:b/>
          <w:bCs/>
          <w:sz w:val="26"/>
        </w:rPr>
        <w:t xml:space="preserve">Specht 4/24 </w:t>
      </w:r>
      <w:r w:rsidRPr="00543AA4">
        <w:rPr>
          <w:bCs/>
          <w:sz w:val="16"/>
          <w:szCs w:val="16"/>
        </w:rPr>
        <w:t xml:space="preserve">[Jonathan, “Raising Cane: Cuban Sugarcane Ethanol’s Economic and Environmental Effects on the United States” UC Davis </w:t>
      </w:r>
      <w:hyperlink r:id="rId238" w:history="1">
        <w:r w:rsidRPr="00543AA4">
          <w:rPr>
            <w:sz w:val="16"/>
            <w:szCs w:val="16"/>
          </w:rPr>
          <w:t>Online@http://environs.law.ucdavis.edu/issues/36/2/specht.pdf</w:t>
        </w:r>
      </w:hyperlink>
      <w:r w:rsidRPr="00543AA4">
        <w:rPr>
          <w:bCs/>
          <w:sz w:val="16"/>
          <w:szCs w:val="16"/>
        </w:rPr>
        <w:tab/>
        <w:t>SM]</w:t>
      </w:r>
    </w:p>
    <w:p w:rsidR="00485B8B" w:rsidRPr="00543AA4" w:rsidRDefault="00485B8B" w:rsidP="00485B8B">
      <w:pPr>
        <w:tabs>
          <w:tab w:val="left" w:pos="7020"/>
        </w:tabs>
        <w:rPr>
          <w:sz w:val="16"/>
        </w:rPr>
      </w:pPr>
      <w:r w:rsidRPr="00543AA4">
        <w:rPr>
          <w:b/>
          <w:bCs/>
          <w:u w:val="single"/>
        </w:rPr>
        <w:t>The ideal domestic policy scenario for the creation of a robust Cuban sugarcane ethanol industry would be</w:t>
      </w:r>
      <w:r w:rsidRPr="00543AA4">
        <w:rPr>
          <w:sz w:val="16"/>
        </w:rPr>
        <w:t xml:space="preserve"> a situation in which: </w:t>
      </w:r>
      <w:r w:rsidRPr="00543AA4">
        <w:rPr>
          <w:b/>
          <w:bCs/>
          <w:u w:val="single"/>
        </w:rPr>
        <w:t>the U.S. trade embargo on Cuba is ended; U.S. tariff barriers are removed (in the case of sugar) or not revived (in the case of ethanol)</w:t>
      </w:r>
      <w:r w:rsidRPr="00543AA4">
        <w:rPr>
          <w:sz w:val="16"/>
        </w:rPr>
        <w:t xml:space="preserve">; and the </w:t>
      </w:r>
      <w:r w:rsidRPr="00543AA4">
        <w:rPr>
          <w:b/>
          <w:bCs/>
          <w:u w:val="single"/>
        </w:rPr>
        <w:t>RFS requiring that a certain percentage of U.S. fuel come from ethanol remain in place.</w:t>
      </w:r>
      <w:r w:rsidRPr="00543AA4">
        <w:rPr>
          <w:sz w:val="16"/>
        </w:rPr>
        <w:t xml:space="preserve"> </w:t>
      </w:r>
      <w:r w:rsidRPr="00543AA4">
        <w:rPr>
          <w:b/>
          <w:bCs/>
          <w:u w:val="single"/>
        </w:rPr>
        <w:t xml:space="preserve">Of course, changes in United States policy alone, even those that ensure a steady source of demand for Cuban sugarcane-based ethanol, would </w:t>
      </w:r>
      <w:r w:rsidRPr="00543AA4">
        <w:rPr>
          <w:b/>
          <w:iCs/>
          <w:u w:val="single"/>
          <w:bdr w:val="single" w:sz="18" w:space="0" w:color="auto"/>
        </w:rPr>
        <w:t>not be</w:t>
      </w:r>
      <w:r w:rsidRPr="00543AA4">
        <w:rPr>
          <w:b/>
          <w:bCs/>
          <w:u w:val="single"/>
        </w:rPr>
        <w:t xml:space="preserve"> </w:t>
      </w:r>
      <w:r w:rsidRPr="00543AA4">
        <w:rPr>
          <w:b/>
          <w:iCs/>
          <w:u w:val="single"/>
          <w:bdr w:val="single" w:sz="18" w:space="0" w:color="auto"/>
        </w:rPr>
        <w:t>enough</w:t>
      </w:r>
      <w:r w:rsidRPr="00543AA4">
        <w:rPr>
          <w:b/>
          <w:bCs/>
          <w:u w:val="single"/>
        </w:rPr>
        <w:t xml:space="preserve"> to create an ethanol industry from scratch. </w:t>
      </w:r>
      <w:r w:rsidRPr="00543AA4">
        <w:rPr>
          <w:sz w:val="16"/>
        </w:rPr>
        <w:t xml:space="preserve">Cuba will need to foster the industry as a key goal of the post-Castro era and shape its domestic policies to encourage the growth of the industry. </w:t>
      </w:r>
    </w:p>
    <w:p w:rsidR="00485B8B" w:rsidRDefault="00485B8B" w:rsidP="00485B8B"/>
    <w:p w:rsidR="00071F7D" w:rsidRPr="004D1CF3" w:rsidRDefault="00071F7D" w:rsidP="00071F7D">
      <w:pPr>
        <w:pStyle w:val="Heading4"/>
      </w:pPr>
      <w:r w:rsidRPr="004D1CF3">
        <w:t>The US’s actions ruined the Latin American economy, causing Drug cartels to take over and poverty to ensue.</w:t>
      </w:r>
    </w:p>
    <w:p w:rsidR="00071F7D" w:rsidRPr="004D1CF3" w:rsidRDefault="00071F7D" w:rsidP="00071F7D">
      <w:pPr>
        <w:rPr>
          <w:rStyle w:val="StyleStyleBold12pt"/>
          <w:sz w:val="16"/>
        </w:rPr>
      </w:pPr>
      <w:r w:rsidRPr="009651B0">
        <w:rPr>
          <w:rStyle w:val="StyleStyleBold12pt"/>
        </w:rPr>
        <w:t>PCASC [No Date</w:t>
      </w:r>
      <w:r w:rsidRPr="004D1CF3">
        <w:rPr>
          <w:rStyle w:val="StyleStyleBold12pt"/>
          <w:sz w:val="16"/>
        </w:rPr>
        <w:t xml:space="preserve">] </w:t>
      </w:r>
      <w:r w:rsidRPr="004D1CF3">
        <w:rPr>
          <w:sz w:val="16"/>
        </w:rPr>
        <w:t xml:space="preserve">(Portland Central America Solidarity Committee, Founded in 1979, the Portland Central America Solidarity Committee educates and mobilizes community members, workers and students around struggles for human rights and social justice throughout the Americas. </w:t>
      </w:r>
      <w:hyperlink r:id="rId239" w:history="1">
        <w:r w:rsidRPr="004D1CF3">
          <w:rPr>
            <w:rStyle w:val="Hyperlink"/>
            <w:sz w:val="16"/>
          </w:rPr>
          <w:t>http://www.pcasc.net/action/venezuela-solidarity/drop-the-drug-war/drop-the-drug-war-campaign/failure-or-fraud-the-us-drug-war-on-latin-america/</w:t>
        </w:r>
      </w:hyperlink>
      <w:r w:rsidRPr="004D1CF3">
        <w:rPr>
          <w:sz w:val="16"/>
        </w:rPr>
        <w:t xml:space="preserve">  Accessed 7/1/13)</w:t>
      </w:r>
    </w:p>
    <w:p w:rsidR="00071F7D" w:rsidRPr="00D916E1" w:rsidRDefault="00071F7D" w:rsidP="00071F7D">
      <w:pPr>
        <w:rPr>
          <w:rStyle w:val="StyleBoldUnderline"/>
        </w:rPr>
      </w:pPr>
      <w:r w:rsidRPr="003475D0">
        <w:rPr>
          <w:rStyle w:val="StyleBoldUnderline"/>
        </w:rPr>
        <w:t xml:space="preserve">The Drug War and the cartels are able to take hold of Latin America </w:t>
      </w:r>
      <w:r w:rsidRPr="004D1CF3">
        <w:rPr>
          <w:sz w:val="16"/>
        </w:rPr>
        <w:t xml:space="preserve">in part </w:t>
      </w:r>
      <w:r w:rsidRPr="003475D0">
        <w:rPr>
          <w:rStyle w:val="StyleBoldUnderline"/>
        </w:rPr>
        <w:t>because the</w:t>
      </w:r>
      <w:r w:rsidRPr="004D1CF3">
        <w:rPr>
          <w:sz w:val="16"/>
        </w:rPr>
        <w:t xml:space="preserve"> </w:t>
      </w:r>
      <w:r w:rsidRPr="00D916E1">
        <w:rPr>
          <w:rStyle w:val="StyleBoldUnderline"/>
        </w:rPr>
        <w:t>economy has been destroyed by Free Trade Agreements like NAFTA. Without reasonable economic opportunities the working people of Latin America have few reliable options for survival</w:t>
      </w:r>
      <w:r w:rsidRPr="004D1CF3">
        <w:rPr>
          <w:sz w:val="16"/>
        </w:rPr>
        <w:t xml:space="preserve"> outisde of the drug trade. </w:t>
      </w:r>
      <w:r w:rsidRPr="00D916E1">
        <w:rPr>
          <w:rStyle w:val="StyleBoldUnderline"/>
        </w:rPr>
        <w:t xml:space="preserve">FTAs have created a situation where small scale multi-faceted economies are being replaced by US </w:t>
      </w:r>
      <w:r w:rsidRPr="00AC5267">
        <w:rPr>
          <w:rStyle w:val="Emphasis"/>
        </w:rPr>
        <w:t>agribusiness</w:t>
      </w:r>
      <w:r w:rsidRPr="00D916E1">
        <w:rPr>
          <w:rStyle w:val="StyleBoldUnderline"/>
        </w:rPr>
        <w:t xml:space="preserve"> and a monoculture of low-wage factory work. Lack of economic stability allows US business access to cheap resources and labor, but also creates a destructive black market drug trade and desperate families.</w:t>
      </w:r>
    </w:p>
    <w:p w:rsidR="00071F7D" w:rsidRPr="00F36EE6" w:rsidRDefault="00071F7D" w:rsidP="00071F7D">
      <w:pPr>
        <w:pStyle w:val="Heading4"/>
      </w:pPr>
      <w:r>
        <w:lastRenderedPageBreak/>
        <w:t>Trade with Cuba would be through the abrasive government</w:t>
      </w:r>
    </w:p>
    <w:p w:rsidR="00071F7D" w:rsidRPr="00F36EE6" w:rsidRDefault="00071F7D" w:rsidP="00071F7D">
      <w:pPr>
        <w:rPr>
          <w:rStyle w:val="StyleStyleBold12pt"/>
        </w:rPr>
      </w:pPr>
      <w:r w:rsidRPr="00D775A9">
        <w:rPr>
          <w:color w:val="000000"/>
          <w:sz w:val="27"/>
          <w:szCs w:val="27"/>
          <w:shd w:val="clear" w:color="auto" w:fill="FFFFFF"/>
        </w:rPr>
        <w:t xml:space="preserve">Jaime </w:t>
      </w:r>
      <w:r w:rsidRPr="00F36EE6">
        <w:rPr>
          <w:rStyle w:val="StyleStyleBold12pt"/>
        </w:rPr>
        <w:t>Suchlicki 02/26/13</w:t>
      </w:r>
    </w:p>
    <w:p w:rsidR="00071F7D" w:rsidRPr="00D775A9" w:rsidRDefault="00071F7D" w:rsidP="00071F7D">
      <w:pPr>
        <w:rPr>
          <w:rStyle w:val="StyleBoldUnderline"/>
          <w:bCs w:val="0"/>
          <w:sz w:val="18"/>
        </w:rPr>
      </w:pPr>
      <w:r w:rsidRPr="00D775A9">
        <w:rPr>
          <w:color w:val="000000"/>
          <w:szCs w:val="27"/>
          <w:shd w:val="clear" w:color="auto" w:fill="FFFFFF"/>
        </w:rPr>
        <w:t xml:space="preserve">[Professor for Institute for Cuban and Cuban-American Studies at University of Miami, “What If...the U.S. Ended the Cuba Travel Ban and the Embargo?”, </w:t>
      </w:r>
      <w:hyperlink r:id="rId240" w:history="1">
        <w:r w:rsidRPr="00D775A9">
          <w:rPr>
            <w:color w:val="0000FF"/>
            <w:sz w:val="18"/>
            <w:u w:val="single"/>
          </w:rPr>
          <w:t>http://ctp.iccas.miami.edu/FOCUS_Web/Issue185.htm</w:t>
        </w:r>
      </w:hyperlink>
      <w:r w:rsidRPr="00D775A9">
        <w:rPr>
          <w:sz w:val="18"/>
        </w:rPr>
        <w:t xml:space="preserve"> 04/08/13]</w:t>
      </w:r>
    </w:p>
    <w:p w:rsidR="00071F7D" w:rsidRDefault="00071F7D" w:rsidP="00071F7D">
      <w:r w:rsidRPr="00D775A9">
        <w:rPr>
          <w:rStyle w:val="StyleBoldUnderline"/>
        </w:rPr>
        <w:t>Lifting the ban for U.S. tourists to travel to Cuba would be a major concession totally out of proportion to recent changes in the island. If the U.S. were to lift the travel ban without major reforms in Cuba, there would be significant implications:¶ Money from American tourists would flow into businesses owned by the Castro government thus strengthening state enterprises.</w:t>
      </w:r>
      <w:r w:rsidRPr="00D775A9">
        <w:t xml:space="preserve"> The tourist industry is controlled by the military and General Raul Castro, Fidel’s brother.¶ 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 </w:t>
      </w:r>
      <w:r w:rsidRPr="00D775A9">
        <w:rPr>
          <w:rStyle w:val="StyleBoldUnderline"/>
        </w:rPr>
        <w:t>While providing the Castro government with much needed dollars, the economic impact of tourism on the Cuban population would be limited. Dollars will trickle down to the Cuban poor in only small quantities, while state and foreign enterprises will benefit most</w:t>
      </w:r>
      <w:r w:rsidRPr="00D775A9">
        <w:t xml:space="preserve">.¶ 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 ¶ </w:t>
      </w:r>
      <w:r w:rsidRPr="00D775A9">
        <w:rPr>
          <w:rStyle w:val="StyleBoldUnderline"/>
        </w:rPr>
        <w:t>The assumption that the Cuban leadership would allow U.S. tourists or businesses to subvert the revolution and influence internal developments is at best naïve</w:t>
      </w:r>
      <w:r w:rsidRPr="00D775A9">
        <w:t xml:space="preserve">. As we have seen in other circumstances, U.S. travelers to Cuba could be subject to harassment and imprisonment. ¶ Over the past decades hundred of thousands of Canadian, European and Latin American tourists have visited the island. Cuba is not more democratic today. If anything, Cuba is more totalitarian, with the state and its control apparatus having been strengthened as a result of the influx of tourist dollars.¶ As occurred in the mid-1990s, an infusion of American tourist dollars will provide the regime with a further disincentive to adopt deeper economic reforms.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 </w:t>
      </w:r>
      <w:r w:rsidRPr="00D775A9">
        <w:rPr>
          <w:rStyle w:val="StyleBoldUnderline"/>
        </w:rPr>
        <w:t>Lifting the travel ban without major concessions from Cuba would send the wrong message “to the enemies of the United States”: that a foreign leader can seize U.S. properties without compensation; allow the use of his territory for the introduction of nuclear missiles aimed at the United States; espouse terrorism and anti-U.S. causes throughout the world; and eventually the United States will “forget and forgive,” and reward him with tourism, investments and economic aid</w:t>
      </w:r>
      <w:r w:rsidRPr="00D775A9">
        <w:t xml:space="preserve">.¶ 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normalization of relations with a military dictatorship in Cuba will send the wrong message to the rest of the continent.¶ Once American tourists begin to visit Cuba, Castro would probably restrict travel by Cuban-Americans.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 A large influx of American tourists into Cuba would have a dislocating effect on the economies of smaller Caribbean islands such as Jamaica, the Dominican </w:t>
      </w:r>
      <w:r w:rsidRPr="00D775A9">
        <w:lastRenderedPageBreak/>
        <w:t>Republic, the Bahamas, Puerto Rico, and even Florida, highly dependent on tourism for their well-being. Careful planning must take place, lest we create significant hardships and social problems in these countries</w:t>
      </w:r>
      <w:r w:rsidRPr="00D775A9">
        <w:rPr>
          <w:rStyle w:val="StyleBoldUnderline"/>
        </w:rPr>
        <w:t>.¶ If the embargo is lifted, limited trade with, and investments in Cuba would develop</w:t>
      </w:r>
      <w:r w:rsidRPr="00D775A9">
        <w:t xml:space="preserve">. Yet there are significant implications. ¶ Trade¶ </w:t>
      </w:r>
      <w:r w:rsidRPr="00D775A9">
        <w:rPr>
          <w:rStyle w:val="StyleBoldUnderline"/>
        </w:rPr>
        <w:t>All trade with Cuba is done with state owned businesses. Since Cuba has very little credit and is a major debtor nation, the U.S. and its businesses would have to provide credits to Cuban enterprises. There is a long history of Cuba defaulting on loans.¶ Cuba is not likely to buy a substantial amount of products in the U.S. In the past few years, Cuba purchased several hundred million dollars of food in the U.S. That amount is now down to $170 million per year. Cuba can buy in any other country and it is not likely to abandon its relationship with China, Russia, Venezuela, and Iran to become a major trading partner of the U.S.¶ Cuba has very little to sell in the U.S.</w:t>
      </w:r>
      <w:r w:rsidRPr="00D775A9">
        <w:t xml:space="preserve"> Nickel, one of Cuba's major exports, is controlled by the Canadians and exported primarily to Canada. </w:t>
      </w:r>
      <w:r w:rsidRPr="00D775A9">
        <w:rPr>
          <w:rStyle w:val="StyleBoldUnderline"/>
        </w:rPr>
        <w:t>Cuba has decimated its sugar industry and there is no appetite in the U.S. for more sugar.</w:t>
      </w:r>
      <w:r w:rsidRPr="00D775A9">
        <w:t xml:space="preserve"> Cigars and rum are important Cuban exports. Yet, cigar production is mostly committed to the European market. Cuban rum could become an important export, competing with Puerto Rican and other Caribbean rums. ¶ Investments¶ </w:t>
      </w:r>
      <w:r w:rsidRPr="00D775A9">
        <w:rPr>
          <w:rStyle w:val="StyleBoldUnderline"/>
        </w:rPr>
        <w:t>In Cuba, foreign investors cannot partner with private Cuban citizens. They can only invest in the island through minority joint ventures with the government and its state enterprises.</w:t>
      </w:r>
      <w:r w:rsidRPr="00D775A9">
        <w:t xml:space="preserve"> ¶ </w:t>
      </w:r>
      <w:r w:rsidRPr="00D775A9">
        <w:rPr>
          <w:rStyle w:val="StyleBoldUnderline"/>
        </w:rPr>
        <w:t>The dominant enterprise in the Cuban economy is</w:t>
      </w:r>
      <w:r w:rsidRPr="00D775A9">
        <w:t xml:space="preserve"> the Grupo GAESA, </w:t>
      </w:r>
      <w:r w:rsidRPr="00D775A9">
        <w:rPr>
          <w:rStyle w:val="StyleBoldUnderline"/>
        </w:rPr>
        <w:t>controlled by the Cuban military</w:t>
      </w:r>
      <w:r w:rsidRPr="00D775A9">
        <w:t xml:space="preserve">. Most investments are done through or with GAESA. </w:t>
      </w:r>
      <w:r w:rsidRPr="00D775A9">
        <w:rPr>
          <w:rStyle w:val="StyleBoldUnderline"/>
        </w:rPr>
        <w:t>Therefore, American companies willing to invest in Cuba will have to partner mostly with the Cuban military.</w:t>
      </w:r>
      <w:r w:rsidRPr="00D775A9">
        <w:t xml:space="preserve"> ¶ Cuba ranks 176 out of 177 countries in the world in terms of economic freedom. Outshined only by North Korea. It ranks as one of the most unattractive investments next to Iran, Zimbabwe, Libya, Mali, etc. ¶ </w:t>
      </w:r>
      <w:r w:rsidRPr="00D775A9">
        <w:rPr>
          <w:rStyle w:val="StyleBoldUnderline"/>
        </w:rPr>
        <w:t>Foreign investors cannot hire, fire, or pay workers directly.</w:t>
      </w:r>
      <w:r w:rsidRPr="00D775A9">
        <w:t xml:space="preserve"> </w:t>
      </w:r>
      <w:r w:rsidRPr="00D775A9">
        <w:rPr>
          <w:rStyle w:val="StyleBoldUnderline"/>
        </w:rPr>
        <w:t>They must go through the Cuban government employment agency which selects the workers</w:t>
      </w:r>
      <w:r w:rsidRPr="00D775A9">
        <w:t xml:space="preserve">. Investors pay the government in dollars or euros and the government pays the workers a meager 10% in Cuban pesos.¶ </w:t>
      </w:r>
      <w:r w:rsidRPr="00D775A9">
        <w:rPr>
          <w:rStyle w:val="StyleBoldUnderline"/>
        </w:rPr>
        <w:t>Corruption is pervasive, undermining equity and respect for the rule of law. ¶ Cuba does not have an independent/transparent legal system. All judges are appointed by the State and all lawyers are licensed by the State</w:t>
      </w:r>
      <w:r w:rsidRPr="00D775A9">
        <w:t xml:space="preserve">. In the last few years, European investors have had over $1 billion arbitrarily frozen by the government and several investments have been confiscated. Cuba's Law 77 allows the State to expropriate foreign-invested assets for reason of "public utility" or "social interest." </w:t>
      </w:r>
      <w:r w:rsidRPr="00D775A9">
        <w:rPr>
          <w:rStyle w:val="StyleBoldUnderline"/>
        </w:rPr>
        <w:t>In the last year, the CEOs of three companies with extensive dealings with the Cuban government were arrested without charges. (1)¶ Conclusions ¶ If the travel ban is lifted unilaterally now or the embargo is ended by the U.S., what will the U.S. government have to negotiate with a future regime in Cuba and to encourage changes in the island? These policies could be an important bargaining chip with a future regime willing to provide concessions in the area of political and economic freedoms.</w:t>
      </w:r>
      <w:r w:rsidRPr="00D775A9">
        <w:t xml:space="preserve"> ¶ The travel ban and the embargo should be lifted as a result of negotiations between the U.S. and a Cuban government willing to provide meaningful and irreversible political and economic concessions or when there is a democratic government in place in the island.</w:t>
      </w:r>
    </w:p>
    <w:p w:rsidR="00071F7D" w:rsidRDefault="00071F7D" w:rsidP="00071F7D"/>
    <w:p w:rsidR="00071F7D" w:rsidRPr="000B1330" w:rsidRDefault="00071F7D" w:rsidP="00071F7D">
      <w:pPr>
        <w:keepNext/>
        <w:keepLines/>
        <w:spacing w:before="200"/>
        <w:outlineLvl w:val="3"/>
        <w:rPr>
          <w:rFonts w:eastAsiaTheme="majorEastAsia" w:cstheme="majorBidi"/>
          <w:b/>
          <w:bCs/>
          <w:iCs/>
          <w:sz w:val="26"/>
        </w:rPr>
      </w:pPr>
      <w:r w:rsidRPr="000B1330">
        <w:rPr>
          <w:rFonts w:eastAsiaTheme="majorEastAsia" w:cstheme="majorBidi"/>
          <w:b/>
          <w:bCs/>
          <w:iCs/>
          <w:sz w:val="26"/>
        </w:rPr>
        <w:t>To produce sugarcane ethanol effectively Cuba will have to become a capitalist state. Cuba can’t get investments or compete with other sugarcane ethanol countries if not capitalist.</w:t>
      </w:r>
    </w:p>
    <w:p w:rsidR="00071F7D" w:rsidRPr="000B1330" w:rsidRDefault="00071F7D" w:rsidP="00071F7D">
      <w:pPr>
        <w:rPr>
          <w:b/>
          <w:bCs/>
          <w:sz w:val="26"/>
        </w:rPr>
      </w:pPr>
      <w:r w:rsidRPr="000B1330">
        <w:rPr>
          <w:b/>
          <w:bCs/>
          <w:sz w:val="26"/>
        </w:rPr>
        <w:t xml:space="preserve">Specht 4/24 </w:t>
      </w:r>
      <w:r w:rsidRPr="000B1330">
        <w:rPr>
          <w:bCs/>
          <w:sz w:val="16"/>
          <w:szCs w:val="16"/>
        </w:rPr>
        <w:t xml:space="preserve">[Jonathan, “Raising Cane: Cuban Sugarcane Ethanol’s Economic and Environmental Effects on the United States” UC Davis </w:t>
      </w:r>
      <w:hyperlink r:id="rId241" w:history="1">
        <w:r w:rsidRPr="000B1330">
          <w:rPr>
            <w:sz w:val="16"/>
            <w:szCs w:val="16"/>
          </w:rPr>
          <w:t>Online@http://environs.law.ucdavis.edu/issues/36/2/specht.pdf</w:t>
        </w:r>
      </w:hyperlink>
      <w:r w:rsidRPr="000B1330">
        <w:rPr>
          <w:bCs/>
          <w:sz w:val="16"/>
          <w:szCs w:val="16"/>
        </w:rPr>
        <w:tab/>
        <w:t>SM]</w:t>
      </w:r>
    </w:p>
    <w:p w:rsidR="00071F7D" w:rsidRPr="000B1330" w:rsidRDefault="00071F7D" w:rsidP="00071F7D">
      <w:pPr>
        <w:rPr>
          <w:b/>
          <w:bCs/>
          <w:u w:val="single"/>
        </w:rPr>
      </w:pPr>
      <w:r w:rsidRPr="000B1330">
        <w:rPr>
          <w:sz w:val="16"/>
        </w:rPr>
        <w:t xml:space="preserve">Like all new capitalist industries to emerge in the post-Castro era, </w:t>
      </w:r>
      <w:r w:rsidRPr="000B1330">
        <w:rPr>
          <w:b/>
          <w:bCs/>
          <w:u w:val="single"/>
        </w:rPr>
        <w:t xml:space="preserve">whatever ethanol industry arises will </w:t>
      </w:r>
      <w:r w:rsidRPr="000B1330">
        <w:rPr>
          <w:b/>
          <w:iCs/>
          <w:u w:val="single"/>
          <w:bdr w:val="single" w:sz="18" w:space="0" w:color="auto"/>
        </w:rPr>
        <w:t>have</w:t>
      </w:r>
      <w:r w:rsidRPr="000B1330">
        <w:rPr>
          <w:b/>
          <w:bCs/>
          <w:u w:val="single"/>
        </w:rPr>
        <w:t xml:space="preserve"> to deal with the painful transition from </w:t>
      </w:r>
      <w:r w:rsidRPr="000B1330">
        <w:rPr>
          <w:b/>
          <w:iCs/>
          <w:u w:val="single"/>
          <w:bdr w:val="single" w:sz="18" w:space="0" w:color="auto"/>
        </w:rPr>
        <w:t>socialism to capitalism</w:t>
      </w:r>
      <w:r w:rsidRPr="000B1330">
        <w:rPr>
          <w:b/>
          <w:bCs/>
          <w:u w:val="single"/>
        </w:rPr>
        <w:t xml:space="preserve">. The Cuban sugarcane ethanol industry will face similar challenges to other private sector industries that arise in the post-Fidel era. One of these </w:t>
      </w:r>
      <w:r w:rsidRPr="000B1330">
        <w:rPr>
          <w:b/>
          <w:bCs/>
          <w:u w:val="single"/>
        </w:rPr>
        <w:lastRenderedPageBreak/>
        <w:t>challenges will be simply a lack of people with skills necessary for any industry.</w:t>
      </w:r>
      <w:r w:rsidRPr="000B1330">
        <w:rPr>
          <w:sz w:val="16"/>
        </w:rPr>
        <w:t xml:space="preserve"> According to Edward Gonzalez and Kevin McCarthy of the RAND Corporation, </w:t>
      </w:r>
      <w:r w:rsidRPr="000B1330">
        <w:rPr>
          <w:b/>
          <w:bCs/>
          <w:u w:val="single"/>
        </w:rPr>
        <w:t>“[A]s a result of 40-plus years of communism, the labor force lacks the kinds of trained managers, accountants, auditors, bankers, insurers, etc., that a robust market economy requires</w:t>
      </w:r>
      <w:r w:rsidRPr="000B1330">
        <w:rPr>
          <w:sz w:val="16"/>
        </w:rPr>
        <w:t xml:space="preserve">.”53 While these challenges will not be unique to Cuba’s ethanol industry, </w:t>
      </w:r>
      <w:r w:rsidRPr="000B1330">
        <w:rPr>
          <w:b/>
          <w:bCs/>
          <w:u w:val="single"/>
        </w:rPr>
        <w:t>they will put the country at a competitive disadvantage vis-à-vis existing ethanol exporters such as Brazil. This will be especially true if there is a significant lag time between the expiration of the ethanol tariff barriers at the end of 2011 and the eventual removal of the United States trade embargo against Cuba.</w:t>
      </w:r>
      <w:r w:rsidRPr="000B1330">
        <w:rPr>
          <w:sz w:val="16"/>
        </w:rPr>
        <w:t xml:space="preserve"> Additionally, because </w:t>
      </w:r>
      <w:r w:rsidRPr="000B1330">
        <w:rPr>
          <w:b/>
          <w:bCs/>
          <w:u w:val="single"/>
        </w:rPr>
        <w:t>Cuba’s ethanol industry is currently almost non- existent, it will need a great deal of foreign expertise and investment to get started.</w:t>
      </w:r>
      <w:r w:rsidRPr="000B1330">
        <w:rPr>
          <w:sz w:val="16"/>
        </w:rPr>
        <w:t xml:space="preserve"> However, </w:t>
      </w:r>
      <w:r w:rsidRPr="000B1330">
        <w:rPr>
          <w:b/>
          <w:bCs/>
          <w:u w:val="single"/>
        </w:rPr>
        <w:t>such investments are unlikely to be made unless Cuba makes fundamental changes in its business climate.</w:t>
      </w:r>
      <w:r w:rsidRPr="000B1330">
        <w:rPr>
          <w:sz w:val="16"/>
        </w:rPr>
        <w:t xml:space="preserve"> In the words of Gonzalez and McCarthy, </w:t>
      </w:r>
      <w:r w:rsidRPr="000B1330">
        <w:rPr>
          <w:b/>
          <w:bCs/>
          <w:u w:val="single"/>
        </w:rPr>
        <w:t>“[C]apital investment, which Cuba’s economy desperately needs and which is most likely to be supplied by foreign investors, will be difficult to attract without enforceable contracts, access to neutral adjudication of disputes, and a degree of predictability that has heretofore been lacking.</w:t>
      </w:r>
      <w:r w:rsidRPr="000B1330">
        <w:rPr>
          <w:sz w:val="16"/>
        </w:rPr>
        <w:t xml:space="preserve">”54 Any post- Castro government will likely begin to make such changes to increase the appeal of the island nation to foreign investment. However, </w:t>
      </w:r>
      <w:r w:rsidRPr="000B1330">
        <w:rPr>
          <w:b/>
          <w:bCs/>
          <w:u w:val="single"/>
        </w:rPr>
        <w:t>implementing these changes will take time and trial and error, which will slow the creation of a sugarcane-based ethanol industry.</w:t>
      </w:r>
    </w:p>
    <w:p w:rsidR="00071F7D" w:rsidRDefault="00071F7D" w:rsidP="00071F7D"/>
    <w:p w:rsidR="00071F7D" w:rsidRPr="000B1330" w:rsidRDefault="00071F7D" w:rsidP="00071F7D">
      <w:pPr>
        <w:keepNext/>
        <w:keepLines/>
        <w:spacing w:before="200"/>
        <w:outlineLvl w:val="3"/>
        <w:rPr>
          <w:rFonts w:eastAsiaTheme="majorEastAsia" w:cstheme="majorBidi"/>
          <w:b/>
          <w:bCs/>
          <w:iCs/>
          <w:sz w:val="26"/>
        </w:rPr>
      </w:pPr>
      <w:r w:rsidRPr="000B1330">
        <w:rPr>
          <w:rFonts w:eastAsiaTheme="majorEastAsia" w:cstheme="majorBidi"/>
          <w:b/>
          <w:bCs/>
          <w:iCs/>
          <w:sz w:val="26"/>
        </w:rPr>
        <w:t xml:space="preserve">A Cuban sugarcane ethanol industry is only a matter of speculation. </w:t>
      </w:r>
    </w:p>
    <w:p w:rsidR="00071F7D" w:rsidRPr="000B1330" w:rsidRDefault="00071F7D" w:rsidP="00071F7D">
      <w:pPr>
        <w:rPr>
          <w:b/>
          <w:bCs/>
          <w:sz w:val="26"/>
        </w:rPr>
      </w:pPr>
      <w:r w:rsidRPr="000B1330">
        <w:rPr>
          <w:b/>
          <w:bCs/>
          <w:sz w:val="26"/>
        </w:rPr>
        <w:t xml:space="preserve">Specht 4/24 </w:t>
      </w:r>
      <w:r w:rsidRPr="000B1330">
        <w:rPr>
          <w:bCs/>
          <w:sz w:val="16"/>
          <w:szCs w:val="16"/>
        </w:rPr>
        <w:t xml:space="preserve">[Jonathan, “Raising Cane: Cuban Sugarcane Ethanol’s Economic and Environmental Effects on the United States” UC Davis </w:t>
      </w:r>
      <w:hyperlink r:id="rId242" w:history="1">
        <w:r w:rsidRPr="000B1330">
          <w:rPr>
            <w:sz w:val="16"/>
            <w:szCs w:val="16"/>
          </w:rPr>
          <w:t>Online@http://environs.law.ucdavis.edu/issues/36/2/specht.pdf</w:t>
        </w:r>
      </w:hyperlink>
      <w:r w:rsidRPr="000B1330">
        <w:rPr>
          <w:bCs/>
          <w:sz w:val="16"/>
          <w:szCs w:val="16"/>
        </w:rPr>
        <w:tab/>
        <w:t>SM]</w:t>
      </w:r>
    </w:p>
    <w:p w:rsidR="00071F7D" w:rsidRPr="000B1330" w:rsidRDefault="00071F7D" w:rsidP="00071F7D">
      <w:pPr>
        <w:rPr>
          <w:sz w:val="16"/>
        </w:rPr>
      </w:pPr>
    </w:p>
    <w:p w:rsidR="00071F7D" w:rsidRPr="000B1330" w:rsidRDefault="00071F7D" w:rsidP="00071F7D">
      <w:pPr>
        <w:rPr>
          <w:sz w:val="16"/>
        </w:rPr>
      </w:pPr>
      <w:r w:rsidRPr="000B1330">
        <w:rPr>
          <w:sz w:val="16"/>
        </w:rPr>
        <w:t xml:space="preserve">To speak of </w:t>
      </w:r>
      <w:r w:rsidRPr="000B1330">
        <w:rPr>
          <w:b/>
          <w:bCs/>
          <w:u w:val="single"/>
        </w:rPr>
        <w:t>a Cuban sugarcane-based ethanol industry is, at this point, largely a matter of speculation.</w:t>
      </w:r>
      <w:r w:rsidRPr="000B1330">
        <w:rPr>
          <w:sz w:val="16"/>
        </w:rPr>
        <w:t xml:space="preserve">46 Because of </w:t>
      </w:r>
      <w:r w:rsidRPr="000B1330">
        <w:rPr>
          <w:b/>
          <w:bCs/>
          <w:u w:val="single"/>
        </w:rPr>
        <w:t xml:space="preserve">the anti-ethanol views of Fidel Castro (who has said that ethanol should be </w:t>
      </w:r>
      <w:r w:rsidRPr="000B1330">
        <w:rPr>
          <w:b/>
          <w:iCs/>
          <w:u w:val="single"/>
          <w:bdr w:val="single" w:sz="18" w:space="0" w:color="auto"/>
        </w:rPr>
        <w:t>discouraged</w:t>
      </w:r>
      <w:r w:rsidRPr="000B1330">
        <w:rPr>
          <w:b/>
          <w:bCs/>
          <w:u w:val="single"/>
        </w:rPr>
        <w:t xml:space="preserve"> because it diverts crops from </w:t>
      </w:r>
      <w:r w:rsidRPr="000B1330">
        <w:rPr>
          <w:b/>
          <w:iCs/>
          <w:u w:val="single"/>
          <w:bdr w:val="single" w:sz="18" w:space="0" w:color="auto"/>
        </w:rPr>
        <w:t>food to fuel</w:t>
      </w:r>
      <w:r w:rsidRPr="000B1330">
        <w:rPr>
          <w:b/>
          <w:bCs/>
          <w:u w:val="single"/>
        </w:rPr>
        <w:t>)</w:t>
      </w:r>
      <w:r w:rsidRPr="000B1330">
        <w:rPr>
          <w:sz w:val="16"/>
        </w:rPr>
        <w:t xml:space="preserve">,47 </w:t>
      </w:r>
      <w:r w:rsidRPr="000B1330">
        <w:rPr>
          <w:b/>
          <w:bCs/>
          <w:u w:val="single"/>
        </w:rPr>
        <w:t>Cuba currently has almost no ethanol industry.</w:t>
      </w:r>
      <w:r w:rsidRPr="000B1330">
        <w:rPr>
          <w:sz w:val="16"/>
        </w:rPr>
        <w:t xml:space="preserve"> In the words of Ronald Soligo and Amy Myers Jaffe of the Brookings Institution, “</w:t>
      </w:r>
      <w:r w:rsidRPr="000B1330">
        <w:rPr>
          <w:b/>
          <w:bCs/>
          <w:u w:val="single"/>
        </w:rPr>
        <w:t>Despite the fact that Cuba is dependent on oil imports and is aware of the demonstrated success of Brazil in using ethanol to achieve energy self-sufficiency, it has not embarked on a policy to develop a larger ethanol industry from sugarcane.</w:t>
      </w:r>
      <w:r w:rsidRPr="000B1330">
        <w:rPr>
          <w:sz w:val="16"/>
        </w:rPr>
        <w:t xml:space="preserve">”48 There is, however, no reason why such an industry cannot be developed. As Soligo and Jaffe wrote, “In addition, Cuba has large land areas that once produced sugar but now lie idle. These could be revived to provide a basis for a world-class ethanol industry. We estimate that if Cuba achieves the yield levels attained in Nicaragua and Brazil and the area planted with sugarcane approaches levels seen in the 1970s and 1980s, Cuba could produce up to 2 billion gallons of sugar-based ethanol per year.”49 </w:t>
      </w:r>
    </w:p>
    <w:p w:rsidR="00071F7D" w:rsidRDefault="00071F7D" w:rsidP="00071F7D"/>
    <w:p w:rsidR="00071F7D" w:rsidRPr="00CD3F79" w:rsidRDefault="00071F7D" w:rsidP="00071F7D">
      <w:pPr>
        <w:keepNext/>
        <w:keepLines/>
        <w:spacing w:before="200"/>
        <w:outlineLvl w:val="3"/>
        <w:rPr>
          <w:rFonts w:eastAsia="Times New Roman"/>
          <w:b/>
          <w:iCs/>
          <w:sz w:val="26"/>
        </w:rPr>
      </w:pPr>
      <w:r w:rsidRPr="00CD3F79">
        <w:rPr>
          <w:rFonts w:eastAsia="Times New Roman"/>
          <w:b/>
          <w:iCs/>
          <w:sz w:val="26"/>
        </w:rPr>
        <w:t>The Cuban government’s concern for power prevents effective relations with the US</w:t>
      </w:r>
    </w:p>
    <w:p w:rsidR="00071F7D" w:rsidRPr="00CD3F79" w:rsidRDefault="00071F7D" w:rsidP="00071F7D">
      <w:pPr>
        <w:rPr>
          <w:sz w:val="16"/>
          <w:szCs w:val="16"/>
        </w:rPr>
      </w:pPr>
      <w:r w:rsidRPr="00CD3F79">
        <w:rPr>
          <w:b/>
          <w:bCs/>
          <w:sz w:val="26"/>
        </w:rPr>
        <w:t>Lee and Hanson ‘13</w:t>
      </w:r>
      <w:r w:rsidRPr="00CD3F79">
        <w:rPr>
          <w:sz w:val="16"/>
          <w:szCs w:val="16"/>
        </w:rPr>
        <w:t xml:space="preserve">(Briana Lee, Senior Production Editor for the Council of Foreign Relations website; and Stephanie Hanson, Associate Director and Coordinating Editor for the CFR website on Jan 31, 2013. Found at </w:t>
      </w:r>
      <w:hyperlink r:id="rId243" w:history="1">
        <w:r w:rsidRPr="00CD3F79">
          <w:rPr>
            <w:sz w:val="16"/>
            <w:szCs w:val="16"/>
          </w:rPr>
          <w:t>http://www.cfr.org/cuba/us-cuba-relations/p11113</w:t>
        </w:r>
      </w:hyperlink>
      <w:r w:rsidRPr="00CD3F79">
        <w:rPr>
          <w:sz w:val="16"/>
          <w:szCs w:val="16"/>
        </w:rPr>
        <w:t>) GH</w:t>
      </w:r>
    </w:p>
    <w:p w:rsidR="00071F7D" w:rsidRPr="00CD3F79" w:rsidRDefault="00071F7D" w:rsidP="00071F7D">
      <w:pPr>
        <w:rPr>
          <w:b/>
          <w:bCs/>
          <w:u w:val="single"/>
        </w:rPr>
      </w:pPr>
      <w:r w:rsidRPr="00CD3F79">
        <w:rPr>
          <w:sz w:val="14"/>
        </w:rPr>
        <w:t xml:space="preserve"> </w:t>
      </w:r>
      <w:r w:rsidRPr="00CD3F79">
        <w:rPr>
          <w:b/>
          <w:bCs/>
          <w:u w:val="single"/>
        </w:rPr>
        <w:t>What is the main obstacle in U.S.-Cuban relations?</w:t>
      </w:r>
      <w:r w:rsidRPr="00CD3F79">
        <w:rPr>
          <w:sz w:val="12"/>
        </w:rPr>
        <w:t>¶</w:t>
      </w:r>
      <w:r w:rsidRPr="00CD3F79">
        <w:rPr>
          <w:sz w:val="14"/>
        </w:rPr>
        <w:t xml:space="preserve"> </w:t>
      </w:r>
      <w:r w:rsidRPr="00CD3F79">
        <w:rPr>
          <w:b/>
          <w:bCs/>
          <w:u w:val="single"/>
        </w:rPr>
        <w:t>A fundamental incompatibility of political views stands in the way of improving U.S.-Cuban relations</w:t>
      </w:r>
      <w:r w:rsidRPr="00CD3F79">
        <w:rPr>
          <w:sz w:val="14"/>
        </w:rPr>
        <w:t>, experts say. While experts say the United States wants regime change, "</w:t>
      </w:r>
      <w:r w:rsidRPr="00CD3F79">
        <w:rPr>
          <w:b/>
          <w:bCs/>
          <w:u w:val="single"/>
        </w:rPr>
        <w:t>the most important objective of the Cuban government is to remain in power at all costs</w:t>
      </w:r>
      <w:r w:rsidRPr="00CD3F79">
        <w:rPr>
          <w:sz w:val="14"/>
        </w:rPr>
        <w:t xml:space="preserve">," says Felix Martin, an assistant professor at Florida International University's Cuban Research Institute. Fidel </w:t>
      </w:r>
      <w:r w:rsidRPr="00CD3F79">
        <w:rPr>
          <w:b/>
          <w:bCs/>
          <w:u w:val="single"/>
        </w:rPr>
        <w:t xml:space="preserve">Castro has been an inspiration for Latin American leftists such as </w:t>
      </w:r>
      <w:r w:rsidRPr="00CD3F79">
        <w:rPr>
          <w:sz w:val="14"/>
        </w:rPr>
        <w:t xml:space="preserve">Venezuelan President Hugo </w:t>
      </w:r>
      <w:r w:rsidRPr="00CD3F79">
        <w:rPr>
          <w:b/>
          <w:bCs/>
          <w:u w:val="single"/>
        </w:rPr>
        <w:t xml:space="preserve">Chávez and </w:t>
      </w:r>
      <w:r w:rsidRPr="00CD3F79">
        <w:rPr>
          <w:sz w:val="14"/>
        </w:rPr>
        <w:t xml:space="preserve">Bolivian President Evo </w:t>
      </w:r>
      <w:r w:rsidRPr="00CD3F79">
        <w:rPr>
          <w:b/>
          <w:bCs/>
          <w:u w:val="single"/>
        </w:rPr>
        <w:t>Morales, who have challenged U.S. policy in the region.</w:t>
      </w:r>
    </w:p>
    <w:p w:rsidR="00071F7D" w:rsidRDefault="00071F7D" w:rsidP="00071F7D"/>
    <w:p w:rsidR="00071F7D" w:rsidRDefault="00071F7D" w:rsidP="00071F7D"/>
    <w:p w:rsidR="00071F7D" w:rsidRPr="00DB455D" w:rsidRDefault="00071F7D" w:rsidP="00071F7D">
      <w:pPr>
        <w:keepNext/>
        <w:keepLines/>
        <w:spacing w:before="200"/>
        <w:outlineLvl w:val="3"/>
        <w:rPr>
          <w:rFonts w:eastAsiaTheme="majorEastAsia" w:cstheme="majorBidi"/>
          <w:b/>
          <w:bCs/>
          <w:iCs/>
          <w:sz w:val="26"/>
        </w:rPr>
      </w:pPr>
      <w:r>
        <w:rPr>
          <w:rFonts w:eastAsiaTheme="majorEastAsia" w:cstheme="majorBidi"/>
          <w:b/>
          <w:bCs/>
          <w:iCs/>
          <w:sz w:val="26"/>
        </w:rPr>
        <w:t>Impact turn e</w:t>
      </w:r>
      <w:r w:rsidRPr="00DB455D">
        <w:rPr>
          <w:rFonts w:eastAsiaTheme="majorEastAsia" w:cstheme="majorBidi"/>
          <w:b/>
          <w:bCs/>
          <w:iCs/>
          <w:sz w:val="26"/>
        </w:rPr>
        <w:t>conomic collapse saves lives.</w:t>
      </w:r>
      <w:r>
        <w:rPr>
          <w:rFonts w:eastAsiaTheme="majorEastAsia" w:cstheme="majorBidi"/>
          <w:b/>
          <w:bCs/>
          <w:iCs/>
          <w:sz w:val="26"/>
        </w:rPr>
        <w:t xml:space="preserve"> </w:t>
      </w:r>
    </w:p>
    <w:p w:rsidR="00071F7D" w:rsidRPr="00DB455D" w:rsidRDefault="00071F7D" w:rsidP="00071F7D">
      <w:pPr>
        <w:rPr>
          <w:b/>
          <w:bCs/>
          <w:sz w:val="26"/>
        </w:rPr>
      </w:pPr>
      <w:r w:rsidRPr="00DB455D">
        <w:rPr>
          <w:b/>
          <w:bCs/>
          <w:sz w:val="26"/>
        </w:rPr>
        <w:t>SCHIFFMAN, APR 18 2013</w:t>
      </w:r>
    </w:p>
    <w:p w:rsidR="00071F7D" w:rsidRPr="00DB455D" w:rsidRDefault="00071F7D" w:rsidP="00071F7D">
      <w:pPr>
        <w:rPr>
          <w:bCs/>
          <w:sz w:val="16"/>
          <w:szCs w:val="24"/>
        </w:rPr>
      </w:pPr>
      <w:r w:rsidRPr="00DB455D">
        <w:rPr>
          <w:sz w:val="16"/>
        </w:rPr>
        <w:lastRenderedPageBreak/>
        <w:t xml:space="preserve">[RICHARD is an environmental journalist whose work has appeared in The Washington Post, NPR, and The New York Times., </w:t>
      </w:r>
      <w:r w:rsidRPr="00DB455D">
        <w:rPr>
          <w:bCs/>
          <w:sz w:val="16"/>
          <w:szCs w:val="24"/>
        </w:rPr>
        <w:t xml:space="preserve">“How Cubans' Health Improved When Their Economy Collapsed”, </w:t>
      </w:r>
      <w:hyperlink r:id="rId244" w:history="1">
        <w:r w:rsidRPr="00DB455D">
          <w:rPr>
            <w:sz w:val="16"/>
          </w:rPr>
          <w:t>http://www.theatlantic.com/health/archive/2013/04/how-cubans-health-improved-when-their-economy-collapsed/275080/</w:t>
        </w:r>
      </w:hyperlink>
      <w:r w:rsidRPr="00DB455D">
        <w:rPr>
          <w:sz w:val="16"/>
        </w:rPr>
        <w:t>, Accessed 7/9/13]</w:t>
      </w:r>
    </w:p>
    <w:p w:rsidR="00071F7D" w:rsidRPr="00DB455D" w:rsidRDefault="00071F7D" w:rsidP="00071F7D">
      <w:pPr>
        <w:rPr>
          <w:bCs/>
          <w:sz w:val="16"/>
          <w:szCs w:val="24"/>
        </w:rPr>
      </w:pPr>
      <w:r w:rsidRPr="00DB455D">
        <w:rPr>
          <w:b/>
          <w:bCs/>
          <w:sz w:val="24"/>
          <w:szCs w:val="24"/>
          <w:u w:val="single"/>
        </w:rPr>
        <w:t>The economic meltdown should logically have been a public health disaster. But a new study conducted jointly by university researchers in Spain, Cuba, and the U.S</w:t>
      </w:r>
      <w:r w:rsidRPr="00DB455D">
        <w:rPr>
          <w:bCs/>
          <w:sz w:val="16"/>
          <w:szCs w:val="24"/>
        </w:rPr>
        <w:t xml:space="preserve">. and published in the latest issue of BMJ </w:t>
      </w:r>
      <w:r w:rsidRPr="00DB455D">
        <w:rPr>
          <w:b/>
          <w:bCs/>
          <w:sz w:val="24"/>
          <w:szCs w:val="24"/>
          <w:u w:val="single"/>
        </w:rPr>
        <w:t>says that the health of Cubans actually improved dramatically during the years of austerity.</w:t>
      </w:r>
      <w:r w:rsidRPr="00DB455D">
        <w:rPr>
          <w:bCs/>
          <w:sz w:val="16"/>
          <w:szCs w:val="24"/>
        </w:rPr>
        <w:t xml:space="preserve"> </w:t>
      </w:r>
      <w:r w:rsidRPr="00DB455D">
        <w:rPr>
          <w:b/>
          <w:bCs/>
          <w:sz w:val="24"/>
          <w:szCs w:val="24"/>
          <w:u w:val="single"/>
        </w:rPr>
        <w:t>These surprising findings are based on nationwide statistics from the Cuban Ministry of Public Health</w:t>
      </w:r>
      <w:r w:rsidRPr="00DB455D">
        <w:rPr>
          <w:bCs/>
          <w:sz w:val="16"/>
          <w:szCs w:val="24"/>
        </w:rPr>
        <w:t xml:space="preserve">, together with surveys conducted with about 6,000 participants in the city of Cienfuegos, on the southern coast of Cuba, between 1991 and 2011. </w:t>
      </w:r>
      <w:r w:rsidRPr="00DB455D">
        <w:rPr>
          <w:b/>
          <w:bCs/>
          <w:sz w:val="24"/>
          <w:szCs w:val="24"/>
          <w:u w:val="single"/>
        </w:rPr>
        <w:t>The data showed that, during the period of the economic crisis, deaths from cardiovascular disease and adult-onset type 2 diabetes fell by a third and a half, respectively. Strokes declined more modestly, and overall mortality rates went down.</w:t>
      </w:r>
      <w:r w:rsidRPr="00DB455D">
        <w:rPr>
          <w:bCs/>
          <w:sz w:val="16"/>
          <w:szCs w:val="24"/>
        </w:rPr>
        <w:t xml:space="preserve"> This "abrupt downward trend" in illness does not appear to be because of Cuba's barefoot doctors and vaunted public health system, which is rated amongst the best in Latin America. </w:t>
      </w:r>
      <w:r w:rsidRPr="00DB455D">
        <w:rPr>
          <w:b/>
          <w:bCs/>
          <w:sz w:val="24"/>
          <w:szCs w:val="24"/>
          <w:u w:val="single"/>
        </w:rPr>
        <w:t xml:space="preserve">The researchers say that it has more to do with simple weight loss. Cubans, who were walking and bicycling more after their public transportation system collapsed, and eating less </w:t>
      </w:r>
      <w:r w:rsidRPr="00DB455D">
        <w:rPr>
          <w:bCs/>
          <w:sz w:val="16"/>
          <w:szCs w:val="24"/>
        </w:rPr>
        <w:t xml:space="preserve">(energy intake plunged from about 3,000 calories per day to anywhere between 1,400 and 2,400, and protein consumption dropped by 40 percent). They lost an average of 12 pounds. </w:t>
      </w:r>
      <w:r w:rsidRPr="00DB455D">
        <w:rPr>
          <w:b/>
          <w:bCs/>
          <w:sz w:val="24"/>
          <w:szCs w:val="24"/>
          <w:u w:val="single"/>
        </w:rPr>
        <w:t>It wasn't only the amount of food that Cubans ate that changed, but also what they ate. They became virtual vegans overnight</w:t>
      </w:r>
      <w:r w:rsidRPr="00DB455D">
        <w:rPr>
          <w:bCs/>
          <w:sz w:val="16"/>
          <w:szCs w:val="24"/>
        </w:rPr>
        <w:t xml:space="preserve">, as meat and dairy products all but vanished from the marketplace. </w:t>
      </w:r>
      <w:r w:rsidRPr="00DB455D">
        <w:rPr>
          <w:b/>
          <w:bCs/>
          <w:sz w:val="24"/>
          <w:szCs w:val="24"/>
          <w:u w:val="single"/>
        </w:rPr>
        <w:t>People were forced to depend on what they could grow, catch, and pick for themselves</w:t>
      </w:r>
      <w:r w:rsidRPr="00DB455D">
        <w:rPr>
          <w:bCs/>
          <w:sz w:val="16"/>
          <w:szCs w:val="24"/>
        </w:rPr>
        <w:t xml:space="preserve">-- including lots of high-fiber fresh produce, and fruits, added to the increasingly hard-to-come-by staples of beans, corn, and rice. Moreover, </w:t>
      </w:r>
      <w:r w:rsidRPr="00DB455D">
        <w:rPr>
          <w:b/>
          <w:bCs/>
          <w:sz w:val="24"/>
          <w:szCs w:val="24"/>
          <w:u w:val="single"/>
        </w:rPr>
        <w:t>with petroleum and petroleum-based agro-chemicals unavailable, Cuba "went green," becoming the first nation to successfully experiment on a large scale with low-input sustainable agriculture techniques.</w:t>
      </w:r>
      <w:r w:rsidRPr="00DB455D">
        <w:rPr>
          <w:bCs/>
          <w:sz w:val="16"/>
          <w:szCs w:val="24"/>
        </w:rPr>
        <w:t xml:space="preserve"> Farmers returned to the machetes and oxen-drawn plows of their ancestors, and hundreds of urban community gardens (the latest rage in America's cities) flourished. "If we hadn't gone organic, we'd have starved!" said Miguel Salcines Lopez in the journal Southern Spaces. Salcines is an agricultural scientist who founded "Vívero Alamar," one of Cuba's best known organopónicos, or urban farms, in vacant lots in Havana. </w:t>
      </w:r>
      <w:r w:rsidRPr="00DB455D">
        <w:rPr>
          <w:b/>
          <w:bCs/>
          <w:sz w:val="24"/>
          <w:szCs w:val="24"/>
          <w:u w:val="single"/>
        </w:rPr>
        <w:t>During the special period, expensive habits like smoking and most likely also alcohol consumption were reduced,</w:t>
      </w:r>
      <w:r w:rsidRPr="00DB455D">
        <w:rPr>
          <w:bCs/>
          <w:sz w:val="16"/>
          <w:szCs w:val="24"/>
        </w:rPr>
        <w:t xml:space="preserve"> albeit briefly. </w:t>
      </w:r>
      <w:r w:rsidRPr="00DB455D">
        <w:rPr>
          <w:b/>
          <w:bCs/>
          <w:sz w:val="24"/>
          <w:szCs w:val="24"/>
          <w:u w:val="single"/>
        </w:rPr>
        <w:t>This enforced fitness regime lasted only until the Cuban economy began to recover in the second half of the 1990s. At that point, physical activity levels began to fall off, and calorie intake surged. Eventually people in Cuba were eating even more than they had before the crash.</w:t>
      </w:r>
      <w:r w:rsidRPr="00DB455D">
        <w:rPr>
          <w:bCs/>
          <w:sz w:val="16"/>
          <w:szCs w:val="24"/>
        </w:rPr>
        <w:t xml:space="preserve"> The researchers report that "by 2011, the Cuban population has regained enough weight to almost triple the obesity rates of 1995." During the period of the economic crisis, deaths from cardiovascular disease fell by a third. </w:t>
      </w:r>
      <w:r w:rsidRPr="00DB455D">
        <w:rPr>
          <w:b/>
          <w:bCs/>
          <w:sz w:val="24"/>
          <w:szCs w:val="24"/>
          <w:u w:val="single"/>
        </w:rPr>
        <w:t>Not surprisingly, the diseases of affluence made a comeback as well. Diabetes increased dramatically, and declines in cardiovascular disease slowed to their sluggish pre-1991 levels</w:t>
      </w:r>
      <w:r w:rsidRPr="00DB455D">
        <w:rPr>
          <w:bCs/>
          <w:sz w:val="16"/>
          <w:szCs w:val="24"/>
        </w:rPr>
        <w:t>. (Heart disease did decline slightly in the 1980s due to improved detection and treatments.) By 2002, "</w:t>
      </w:r>
      <w:r w:rsidRPr="00DB455D">
        <w:rPr>
          <w:b/>
          <w:bCs/>
          <w:sz w:val="24"/>
          <w:szCs w:val="24"/>
          <w:u w:val="single"/>
        </w:rPr>
        <w:t>mortality rates returned to the pre-crisis pattern</w:t>
      </w:r>
      <w:r w:rsidRPr="00DB455D">
        <w:rPr>
          <w:bCs/>
          <w:sz w:val="16"/>
          <w:szCs w:val="24"/>
        </w:rPr>
        <w:t xml:space="preserve">," according to the authors of the study. </w:t>
      </w:r>
      <w:r w:rsidRPr="00DB455D">
        <w:rPr>
          <w:b/>
          <w:bCs/>
          <w:sz w:val="24"/>
          <w:szCs w:val="24"/>
          <w:u w:val="single"/>
        </w:rPr>
        <w:t>Cancer deaths, which fell in the years after the crash, also started inching up after the recovery, rising 5.4 percent</w:t>
      </w:r>
      <w:r w:rsidRPr="00DB455D">
        <w:rPr>
          <w:bCs/>
          <w:sz w:val="16"/>
          <w:szCs w:val="24"/>
        </w:rPr>
        <w:t xml:space="preserve"> from 1996 to 2010. While the study's author's are cautious about attributing all of these changes in disease rates exclusively to changes in weight, Professor Walter Willett, of the Harvard School of Public Health, Boston wrote in an editorial that the study does provide "</w:t>
      </w:r>
      <w:r w:rsidRPr="00DB455D">
        <w:rPr>
          <w:b/>
          <w:bCs/>
          <w:sz w:val="24"/>
          <w:szCs w:val="24"/>
          <w:u w:val="single"/>
        </w:rPr>
        <w:t>powerful evidence [that] a reduction in overweight and obesity would have major population-wide benefits."</w:t>
      </w:r>
    </w:p>
    <w:p w:rsidR="00071F7D" w:rsidRPr="004D1CF3" w:rsidRDefault="00071F7D" w:rsidP="00071F7D">
      <w:pPr>
        <w:rPr>
          <w:sz w:val="16"/>
        </w:rPr>
      </w:pPr>
    </w:p>
    <w:p w:rsidR="00071F7D" w:rsidRDefault="00071F7D" w:rsidP="00071F7D"/>
    <w:p w:rsidR="00A8607E" w:rsidRDefault="00A8607E" w:rsidP="002C5890">
      <w:pPr>
        <w:pStyle w:val="Heading2"/>
      </w:pPr>
      <w:r>
        <w:lastRenderedPageBreak/>
        <w:t>ECONOMY</w:t>
      </w:r>
    </w:p>
    <w:p w:rsidR="00A8607E" w:rsidRDefault="00A8607E" w:rsidP="00A8607E">
      <w:pPr>
        <w:pStyle w:val="Heading4"/>
        <w:spacing w:before="0"/>
      </w:pPr>
      <w:r>
        <w:t>Economic growth erodes democracy – corporations now control  decision making</w:t>
      </w:r>
    </w:p>
    <w:p w:rsidR="00A8607E" w:rsidRDefault="00A8607E" w:rsidP="00A8607E">
      <w:pPr>
        <w:spacing w:line="276" w:lineRule="auto"/>
        <w:rPr>
          <w:b/>
          <w:bCs/>
          <w:sz w:val="3276"/>
        </w:rPr>
      </w:pPr>
      <w:r>
        <w:rPr>
          <w:rStyle w:val="StyleStyleBold12pt"/>
        </w:rPr>
        <w:t xml:space="preserve">Norberg-Hodge ‘11 </w:t>
      </w:r>
      <w:r>
        <w:rPr>
          <w:sz w:val="16"/>
        </w:rPr>
        <w:t>(</w:t>
      </w:r>
      <w:r w:rsidRPr="00D31ABA">
        <w:rPr>
          <w:sz w:val="16"/>
        </w:rPr>
        <w:t>Helena Norberg-Hodge</w:t>
      </w:r>
      <w:r>
        <w:rPr>
          <w:sz w:val="16"/>
        </w:rPr>
        <w:t>,</w:t>
      </w:r>
      <w:r w:rsidRPr="00D31ABA">
        <w:rPr>
          <w:sz w:val="16"/>
        </w:rPr>
        <w:t xml:space="preserve"> widely respected analyst of the impact of the global economy on communities, local economies, and personal identity, and founder and director of the International Society for Ecology and Culture (ISEC).</w:t>
      </w:r>
      <w:r>
        <w:rPr>
          <w:sz w:val="16"/>
        </w:rPr>
        <w:t xml:space="preserve"> 9 Sept 2011</w:t>
      </w:r>
      <w:r w:rsidRPr="00D31ABA">
        <w:rPr>
          <w:sz w:val="16"/>
        </w:rPr>
        <w:t xml:space="preserve"> Found at </w:t>
      </w:r>
      <w:hyperlink r:id="rId245" w:history="1">
        <w:r w:rsidRPr="00D31ABA">
          <w:rPr>
            <w:rStyle w:val="Hyperlink"/>
            <w:sz w:val="16"/>
          </w:rPr>
          <w:t>http://ebookbrowse.com/gdoc.php?id=22468503&amp;url=1ce6067826e96fbb2ae9c664b04c656b</w:t>
        </w:r>
      </w:hyperlink>
      <w:r>
        <w:rPr>
          <w:sz w:val="16"/>
        </w:rPr>
        <w:t xml:space="preserve">) </w:t>
      </w:r>
      <w:r w:rsidRPr="00D31ABA">
        <w:rPr>
          <w:sz w:val="16"/>
        </w:rPr>
        <w:t>GH</w:t>
      </w:r>
    </w:p>
    <w:p w:rsidR="00A8607E" w:rsidRPr="00FE1D02" w:rsidRDefault="00A8607E" w:rsidP="00A8607E">
      <w:pPr>
        <w:spacing w:line="276" w:lineRule="auto"/>
        <w:rPr>
          <w:b/>
          <w:bCs/>
          <w:sz w:val="3276"/>
        </w:rPr>
      </w:pPr>
      <w:r w:rsidRPr="00EB23D2">
        <w:rPr>
          <w:sz w:val="16"/>
        </w:rPr>
        <w:t xml:space="preserve">The globalised economy has not only been disastrous for the small shopkeeper and the family </w:t>
      </w:r>
      <w:r w:rsidRPr="00EB23D2">
        <w:rPr>
          <w:sz w:val="12"/>
        </w:rPr>
        <w:t>¶</w:t>
      </w:r>
      <w:r w:rsidRPr="00EB23D2">
        <w:rPr>
          <w:sz w:val="16"/>
        </w:rPr>
        <w:t xml:space="preserve"> farmer: economic globalisation is affecting us all — as individuals, families and communities — </w:t>
      </w:r>
      <w:r w:rsidRPr="00EB23D2">
        <w:rPr>
          <w:sz w:val="12"/>
        </w:rPr>
        <w:t>¶</w:t>
      </w:r>
      <w:r w:rsidRPr="00EB23D2">
        <w:rPr>
          <w:sz w:val="16"/>
        </w:rPr>
        <w:t xml:space="preserve"> and is putting the biosphere under increasing strain. More specifically</w:t>
      </w:r>
      <w:r w:rsidRPr="00C12A68">
        <w:rPr>
          <w:rStyle w:val="StyleBoldUnderline"/>
        </w:rPr>
        <w:t xml:space="preserve">, globalisation is leading </w:t>
      </w:r>
      <w:r w:rsidRPr="00EB23D2">
        <w:rPr>
          <w:sz w:val="12"/>
        </w:rPr>
        <w:t>¶</w:t>
      </w:r>
      <w:r w:rsidRPr="00EB23D2">
        <w:rPr>
          <w:sz w:val="16"/>
        </w:rPr>
        <w:t xml:space="preserve"> </w:t>
      </w:r>
      <w:r w:rsidRPr="00C12A68">
        <w:rPr>
          <w:rStyle w:val="StyleBoldUnderline"/>
        </w:rPr>
        <w:t>to</w:t>
      </w:r>
      <w:r w:rsidRPr="00EB23D2">
        <w:rPr>
          <w:sz w:val="16"/>
        </w:rPr>
        <w:t xml:space="preserve">: </w:t>
      </w:r>
      <w:r w:rsidRPr="00EB23D2">
        <w:rPr>
          <w:sz w:val="12"/>
        </w:rPr>
        <w:t>¶</w:t>
      </w:r>
      <w:r w:rsidRPr="00EB23D2">
        <w:rPr>
          <w:sz w:val="16"/>
        </w:rPr>
        <w:t xml:space="preserve"> </w:t>
      </w:r>
      <w:r w:rsidRPr="00EB23D2">
        <w:rPr>
          <w:sz w:val="12"/>
        </w:rPr>
        <w:t>¶</w:t>
      </w:r>
      <w:r w:rsidRPr="00EB23D2">
        <w:rPr>
          <w:sz w:val="16"/>
        </w:rPr>
        <w:t xml:space="preserve"> </w:t>
      </w:r>
      <w:r w:rsidRPr="009B1464">
        <w:rPr>
          <w:rStyle w:val="StyleBoldUnderline"/>
        </w:rPr>
        <w:t>• Erosion</w:t>
      </w:r>
      <w:r w:rsidRPr="00C12A68">
        <w:rPr>
          <w:rStyle w:val="StyleBoldUnderline"/>
        </w:rPr>
        <w:t xml:space="preserve"> of democracy.</w:t>
      </w:r>
      <w:r w:rsidRPr="00EB23D2">
        <w:rPr>
          <w:sz w:val="16"/>
        </w:rPr>
        <w:t xml:space="preserve"> </w:t>
      </w:r>
      <w:r w:rsidRPr="00C12A68">
        <w:rPr>
          <w:rStyle w:val="StyleBoldUnderline"/>
        </w:rPr>
        <w:t>As decision-making becomes centralised into unelected,</w:t>
      </w:r>
      <w:r w:rsidRPr="00EB23D2">
        <w:rPr>
          <w:sz w:val="16"/>
        </w:rPr>
        <w:t xml:space="preserve"> </w:t>
      </w:r>
      <w:r w:rsidRPr="00EB23D2">
        <w:rPr>
          <w:rStyle w:val="StyleBoldUnderline"/>
          <w:b w:val="0"/>
          <w:sz w:val="12"/>
        </w:rPr>
        <w:t>¶</w:t>
      </w:r>
      <w:r w:rsidRPr="00C12A68">
        <w:rPr>
          <w:rStyle w:val="StyleBoldUnderline"/>
        </w:rPr>
        <w:t xml:space="preserve"> unaccountable bodies like the WTO, the</w:t>
      </w:r>
      <w:r w:rsidRPr="00EB23D2">
        <w:rPr>
          <w:sz w:val="16"/>
        </w:rPr>
        <w:t xml:space="preserve"> International Monetary Fund (</w:t>
      </w:r>
      <w:r w:rsidRPr="00C12A68">
        <w:rPr>
          <w:rStyle w:val="StyleBoldUnderline"/>
        </w:rPr>
        <w:t>IMF</w:t>
      </w:r>
      <w:r w:rsidRPr="00EB23D2">
        <w:rPr>
          <w:sz w:val="16"/>
        </w:rPr>
        <w:t>)</w:t>
      </w:r>
      <w:r w:rsidRPr="00C12A68">
        <w:rPr>
          <w:rStyle w:val="StyleBoldUnderline"/>
        </w:rPr>
        <w:t xml:space="preserve">, and the European </w:t>
      </w:r>
      <w:r w:rsidRPr="00EB23D2">
        <w:rPr>
          <w:sz w:val="12"/>
        </w:rPr>
        <w:t>¶</w:t>
      </w:r>
      <w:r w:rsidRPr="00EB23D2">
        <w:rPr>
          <w:sz w:val="16"/>
        </w:rPr>
        <w:t xml:space="preserve"> </w:t>
      </w:r>
      <w:r w:rsidRPr="00C12A68">
        <w:rPr>
          <w:rStyle w:val="StyleBoldUnderline"/>
        </w:rPr>
        <w:t>Commission,</w:t>
      </w:r>
      <w:r w:rsidRPr="00EB23D2">
        <w:rPr>
          <w:sz w:val="16"/>
        </w:rPr>
        <w:t xml:space="preserve"> </w:t>
      </w:r>
      <w:r w:rsidRPr="00C12A68">
        <w:rPr>
          <w:rStyle w:val="StyleBoldUnderline"/>
        </w:rPr>
        <w:t>the influence of the individual steadily shrinks — even in</w:t>
      </w:r>
      <w:r w:rsidRPr="00EB23D2">
        <w:rPr>
          <w:sz w:val="16"/>
        </w:rPr>
        <w:t xml:space="preserve"> nominally </w:t>
      </w:r>
      <w:r w:rsidRPr="00C12A68">
        <w:rPr>
          <w:rStyle w:val="StyleBoldUnderline"/>
        </w:rPr>
        <w:t>democratic</w:t>
      </w:r>
      <w:r w:rsidRPr="00EB23D2">
        <w:rPr>
          <w:sz w:val="16"/>
        </w:rPr>
        <w:t xml:space="preserve"> </w:t>
      </w:r>
      <w:r w:rsidRPr="00EB23D2">
        <w:rPr>
          <w:sz w:val="12"/>
        </w:rPr>
        <w:t>¶</w:t>
      </w:r>
      <w:r w:rsidRPr="00EB23D2">
        <w:rPr>
          <w:sz w:val="16"/>
        </w:rPr>
        <w:t xml:space="preserve"> </w:t>
      </w:r>
      <w:r w:rsidRPr="00C12A68">
        <w:rPr>
          <w:rStyle w:val="StyleBoldUnderline"/>
        </w:rPr>
        <w:t>countries.</w:t>
      </w:r>
      <w:r w:rsidRPr="00EB23D2">
        <w:rPr>
          <w:sz w:val="16"/>
        </w:rPr>
        <w:t xml:space="preserve"> People may still have the right to vote for national and local leaders, but as political </w:t>
      </w:r>
      <w:r w:rsidRPr="00EB23D2">
        <w:rPr>
          <w:sz w:val="12"/>
        </w:rPr>
        <w:t>¶</w:t>
      </w:r>
      <w:r w:rsidRPr="00EB23D2">
        <w:rPr>
          <w:sz w:val="16"/>
        </w:rPr>
        <w:t xml:space="preserve"> institutions, both left and right, adopt identical policy measures influenced by and reflecting the </w:t>
      </w:r>
      <w:r w:rsidRPr="00EB23D2">
        <w:rPr>
          <w:sz w:val="12"/>
        </w:rPr>
        <w:t>¶</w:t>
      </w:r>
      <w:r w:rsidRPr="00EB23D2">
        <w:rPr>
          <w:sz w:val="16"/>
        </w:rPr>
        <w:t xml:space="preserve"> wishes of corporate interests, voting can become all but meaningless. </w:t>
      </w:r>
    </w:p>
    <w:p w:rsidR="00A8607E" w:rsidRPr="00EC46ED" w:rsidRDefault="00A8607E" w:rsidP="00A8607E">
      <w:pPr>
        <w:pStyle w:val="Heading4"/>
        <w:rPr>
          <w:rStyle w:val="StyleStyleBold12pt"/>
          <w:b/>
        </w:rPr>
      </w:pPr>
      <w:r>
        <w:rPr>
          <w:rStyle w:val="StyleStyleBold12pt"/>
          <w:b/>
        </w:rPr>
        <w:t>Expansion causes devastation from disasters and wars to affect more countries</w:t>
      </w:r>
    </w:p>
    <w:p w:rsidR="00A8607E" w:rsidRDefault="00A8607E" w:rsidP="00A8607E">
      <w:r>
        <w:rPr>
          <w:rStyle w:val="StyleStyleBold12pt"/>
        </w:rPr>
        <w:t xml:space="preserve">Norberg-Hodge ‘11 </w:t>
      </w:r>
      <w:r>
        <w:rPr>
          <w:sz w:val="16"/>
        </w:rPr>
        <w:t>(</w:t>
      </w:r>
      <w:r w:rsidRPr="00D31ABA">
        <w:rPr>
          <w:sz w:val="16"/>
        </w:rPr>
        <w:t>Helena Norberg-Hodge</w:t>
      </w:r>
      <w:r>
        <w:rPr>
          <w:sz w:val="16"/>
        </w:rPr>
        <w:t>,</w:t>
      </w:r>
      <w:r w:rsidRPr="00D31ABA">
        <w:rPr>
          <w:sz w:val="16"/>
        </w:rPr>
        <w:t xml:space="preserve"> widely respected analyst of the impact of the global economy on communities, local economies, and personal identity, and founder and director of the International Society for Ecology and Culture (ISEC).</w:t>
      </w:r>
      <w:r>
        <w:rPr>
          <w:sz w:val="16"/>
        </w:rPr>
        <w:t xml:space="preserve"> 9 Sept 2011</w:t>
      </w:r>
      <w:r w:rsidRPr="00D31ABA">
        <w:rPr>
          <w:sz w:val="16"/>
        </w:rPr>
        <w:t xml:space="preserve"> Found at </w:t>
      </w:r>
      <w:hyperlink r:id="rId246" w:history="1">
        <w:r w:rsidRPr="00D31ABA">
          <w:rPr>
            <w:rStyle w:val="Hyperlink"/>
            <w:sz w:val="16"/>
          </w:rPr>
          <w:t>http://ebookbrowse.com/gdoc.php?id=22468503&amp;url=1ce6067826e96fbb2ae9c664b04c656b</w:t>
        </w:r>
      </w:hyperlink>
      <w:r>
        <w:rPr>
          <w:sz w:val="16"/>
        </w:rPr>
        <w:t xml:space="preserve">) </w:t>
      </w:r>
      <w:r w:rsidRPr="00D31ABA">
        <w:rPr>
          <w:sz w:val="16"/>
        </w:rPr>
        <w:t>GH</w:t>
      </w:r>
    </w:p>
    <w:p w:rsidR="00A8607E" w:rsidRDefault="00A8607E" w:rsidP="00A8607E">
      <w:pPr>
        <w:rPr>
          <w:sz w:val="12"/>
        </w:rPr>
      </w:pPr>
      <w:r w:rsidRPr="009B1464">
        <w:rPr>
          <w:rStyle w:val="StyleBoldUnderline"/>
        </w:rPr>
        <w:t>• Economic destabilisation.</w:t>
      </w:r>
      <w:r w:rsidRPr="00EB23D2">
        <w:rPr>
          <w:sz w:val="16"/>
        </w:rPr>
        <w:t xml:space="preserve"> Tied to a complex system of imports and exports, </w:t>
      </w:r>
      <w:r w:rsidRPr="00BC14CB">
        <w:rPr>
          <w:rStyle w:val="StyleBoldUnderline"/>
        </w:rPr>
        <w:t xml:space="preserve">countries are </w:t>
      </w:r>
      <w:r w:rsidRPr="00EB23D2">
        <w:rPr>
          <w:rStyle w:val="StyleBoldUnderline"/>
          <w:b w:val="0"/>
          <w:sz w:val="12"/>
        </w:rPr>
        <w:t>¶</w:t>
      </w:r>
      <w:r w:rsidRPr="00BC14CB">
        <w:rPr>
          <w:rStyle w:val="StyleBoldUnderline"/>
        </w:rPr>
        <w:t xml:space="preserve"> becoming ever-more tightly linked to a volatile global economy over which they have no control.</w:t>
      </w:r>
      <w:r w:rsidRPr="00EB23D2">
        <w:rPr>
          <w:sz w:val="16"/>
        </w:rPr>
        <w:t xml:space="preserve"> </w:t>
      </w:r>
      <w:r w:rsidRPr="00EB23D2">
        <w:rPr>
          <w:sz w:val="12"/>
        </w:rPr>
        <w:t>¶</w:t>
      </w:r>
      <w:r w:rsidRPr="00EB23D2">
        <w:rPr>
          <w:sz w:val="16"/>
        </w:rPr>
        <w:t xml:space="preserve"> </w:t>
      </w:r>
      <w:r w:rsidRPr="00BC14CB">
        <w:rPr>
          <w:rStyle w:val="StyleBoldUnderline"/>
        </w:rPr>
        <w:t xml:space="preserve">Natural disasters, wars and economic slumps in one part of the world can have a direct impact on </w:t>
      </w:r>
      <w:r w:rsidRPr="00EB23D2">
        <w:rPr>
          <w:rStyle w:val="StyleBoldUnderline"/>
          <w:b w:val="0"/>
          <w:sz w:val="12"/>
        </w:rPr>
        <w:t>¶</w:t>
      </w:r>
      <w:r w:rsidRPr="00BC14CB">
        <w:rPr>
          <w:rStyle w:val="StyleBoldUnderline"/>
        </w:rPr>
        <w:t xml:space="preserve"> countries many thousands of miles away. </w:t>
      </w:r>
      <w:r w:rsidRPr="00EB23D2">
        <w:rPr>
          <w:sz w:val="16"/>
        </w:rPr>
        <w:t xml:space="preserve">American farmers, for example, found no market for </w:t>
      </w:r>
      <w:r w:rsidRPr="00EB23D2">
        <w:rPr>
          <w:sz w:val="12"/>
        </w:rPr>
        <w:t>¶</w:t>
      </w:r>
      <w:r w:rsidRPr="00EB23D2">
        <w:rPr>
          <w:sz w:val="16"/>
        </w:rPr>
        <w:t xml:space="preserve"> half their grain harvest in 1999, thanks to the financial crisis that struck Asia — a market on </w:t>
      </w:r>
      <w:r w:rsidRPr="00EB23D2">
        <w:rPr>
          <w:sz w:val="12"/>
        </w:rPr>
        <w:t>¶</w:t>
      </w:r>
      <w:r w:rsidRPr="00EB23D2">
        <w:rPr>
          <w:sz w:val="16"/>
        </w:rPr>
        <w:t xml:space="preserve"> which those farmers had become dependent.6 </w:t>
      </w:r>
      <w:r w:rsidRPr="00491EFC">
        <w:rPr>
          <w:sz w:val="12"/>
        </w:rPr>
        <w:t>¶</w:t>
      </w:r>
      <w:r w:rsidRPr="00EB23D2">
        <w:rPr>
          <w:sz w:val="16"/>
        </w:rPr>
        <w:t xml:space="preserve"> </w:t>
      </w:r>
      <w:r w:rsidRPr="00BC14CB">
        <w:rPr>
          <w:rStyle w:val="StyleBoldUnderline"/>
        </w:rPr>
        <w:t xml:space="preserve">The speculative nature of most global investment makes the entire system even more </w:t>
      </w:r>
      <w:r w:rsidRPr="00EB23D2">
        <w:rPr>
          <w:rStyle w:val="StyleBoldUnderline"/>
          <w:b w:val="0"/>
          <w:sz w:val="12"/>
        </w:rPr>
        <w:t>¶</w:t>
      </w:r>
      <w:r w:rsidRPr="00BC14CB">
        <w:rPr>
          <w:rStyle w:val="StyleBoldUnderline"/>
        </w:rPr>
        <w:t xml:space="preserve"> unstable.</w:t>
      </w:r>
      <w:r w:rsidRPr="00EB23D2">
        <w:rPr>
          <w:sz w:val="16"/>
        </w:rPr>
        <w:t xml:space="preserve"> In fact, the most traded product on global markets today is not something you can </w:t>
      </w:r>
      <w:r w:rsidRPr="00EB23D2">
        <w:rPr>
          <w:sz w:val="12"/>
        </w:rPr>
        <w:t>¶</w:t>
      </w:r>
      <w:r w:rsidRPr="00EB23D2">
        <w:rPr>
          <w:sz w:val="16"/>
        </w:rPr>
        <w:t xml:space="preserve"> clothe or feed yourself with — it is money. Every day of the year, roughly $1.3 trillion is </w:t>
      </w:r>
      <w:r w:rsidRPr="00EB23D2">
        <w:rPr>
          <w:sz w:val="12"/>
        </w:rPr>
        <w:t>¶</w:t>
      </w:r>
      <w:r w:rsidRPr="00EB23D2">
        <w:rPr>
          <w:sz w:val="16"/>
        </w:rPr>
        <w:t xml:space="preserve"> gambled on international currency markets — 30 times more than the daily GDP of all the </w:t>
      </w:r>
      <w:r w:rsidRPr="00EB23D2">
        <w:rPr>
          <w:sz w:val="12"/>
        </w:rPr>
        <w:t>¶</w:t>
      </w:r>
      <w:r w:rsidRPr="00EB23D2">
        <w:rPr>
          <w:sz w:val="16"/>
        </w:rPr>
        <w:t xml:space="preserve"> developed countries combined.7 More than 95 percent of this involves pure speculation, leading </w:t>
      </w:r>
      <w:r w:rsidRPr="00EB23D2">
        <w:rPr>
          <w:sz w:val="12"/>
        </w:rPr>
        <w:t>¶</w:t>
      </w:r>
      <w:r w:rsidRPr="00EB23D2">
        <w:rPr>
          <w:sz w:val="16"/>
        </w:rPr>
        <w:t xml:space="preserve"> many experts to conclude that the system is so unstable its eventual breakdown is assured: "It is </w:t>
      </w:r>
      <w:r w:rsidRPr="00EB23D2">
        <w:rPr>
          <w:sz w:val="12"/>
        </w:rPr>
        <w:t>¶</w:t>
      </w:r>
      <w:r w:rsidRPr="00EB23D2">
        <w:rPr>
          <w:sz w:val="16"/>
        </w:rPr>
        <w:t xml:space="preserve"> only a question of when," argues international financier George Soros.8 A small sample of that </w:t>
      </w:r>
      <w:r w:rsidRPr="00EB23D2">
        <w:rPr>
          <w:sz w:val="12"/>
        </w:rPr>
        <w:t>¶</w:t>
      </w:r>
      <w:r w:rsidRPr="00EB23D2">
        <w:rPr>
          <w:sz w:val="16"/>
        </w:rPr>
        <w:t xml:space="preserve"> breakdown occurred in 1998, when unfettered speculation in the currencies of Southeast Asia led </w:t>
      </w:r>
      <w:r w:rsidRPr="00EB23D2">
        <w:rPr>
          <w:sz w:val="12"/>
        </w:rPr>
        <w:t>¶</w:t>
      </w:r>
      <w:r w:rsidRPr="00EB23D2">
        <w:rPr>
          <w:sz w:val="16"/>
        </w:rPr>
        <w:t xml:space="preserve"> to financial crisis and recession across the region, with severe economic repercussions felt </w:t>
      </w:r>
      <w:r w:rsidRPr="00EB23D2">
        <w:rPr>
          <w:sz w:val="12"/>
        </w:rPr>
        <w:t>¶</w:t>
      </w:r>
      <w:r w:rsidRPr="00EB23D2">
        <w:rPr>
          <w:sz w:val="16"/>
        </w:rPr>
        <w:t xml:space="preserve"> worldwide. </w:t>
      </w:r>
      <w:r w:rsidRPr="00491EFC">
        <w:rPr>
          <w:sz w:val="12"/>
        </w:rPr>
        <w:t>¶</w:t>
      </w:r>
      <w:r>
        <w:rPr>
          <w:sz w:val="12"/>
        </w:rPr>
        <w:t xml:space="preserve"> </w:t>
      </w:r>
      <w:r w:rsidRPr="00491EFC">
        <w:rPr>
          <w:sz w:val="12"/>
        </w:rPr>
        <w:t>¶</w:t>
      </w:r>
    </w:p>
    <w:p w:rsidR="00A8607E" w:rsidRDefault="00A8607E" w:rsidP="00A8607E">
      <w:pPr>
        <w:rPr>
          <w:sz w:val="12"/>
        </w:rPr>
      </w:pPr>
    </w:p>
    <w:p w:rsidR="00A8607E" w:rsidRPr="00EC46ED" w:rsidRDefault="00A8607E" w:rsidP="00A8607E">
      <w:pPr>
        <w:pStyle w:val="Heading4"/>
        <w:rPr>
          <w:rStyle w:val="StyleStyleBold12pt"/>
          <w:b/>
        </w:rPr>
      </w:pPr>
      <w:r>
        <w:rPr>
          <w:rStyle w:val="StyleStyleBold12pt"/>
          <w:b/>
        </w:rPr>
        <w:t>Growth causes urbanization, which causes environmental and societal collapse</w:t>
      </w:r>
    </w:p>
    <w:p w:rsidR="00A8607E" w:rsidRDefault="00A8607E" w:rsidP="00A8607E">
      <w:r>
        <w:rPr>
          <w:rStyle w:val="StyleStyleBold12pt"/>
        </w:rPr>
        <w:t xml:space="preserve">Norberg-Hodge ‘11 </w:t>
      </w:r>
      <w:r>
        <w:rPr>
          <w:sz w:val="16"/>
        </w:rPr>
        <w:t>(</w:t>
      </w:r>
      <w:r w:rsidRPr="00D31ABA">
        <w:rPr>
          <w:sz w:val="16"/>
        </w:rPr>
        <w:t>Helena Norberg-Hodge</w:t>
      </w:r>
      <w:r>
        <w:rPr>
          <w:sz w:val="16"/>
        </w:rPr>
        <w:t>,</w:t>
      </w:r>
      <w:r w:rsidRPr="00D31ABA">
        <w:rPr>
          <w:sz w:val="16"/>
        </w:rPr>
        <w:t xml:space="preserve"> widely respected analyst of the impact of the global economy on communities, local economies, and personal identity, and founder and director of the International Society for Ecology and Culture (ISEC).</w:t>
      </w:r>
      <w:r>
        <w:rPr>
          <w:sz w:val="16"/>
        </w:rPr>
        <w:t xml:space="preserve"> 9 Sept 2011</w:t>
      </w:r>
      <w:r w:rsidRPr="00D31ABA">
        <w:rPr>
          <w:sz w:val="16"/>
        </w:rPr>
        <w:t xml:space="preserve"> Found at </w:t>
      </w:r>
      <w:hyperlink r:id="rId247" w:history="1">
        <w:r w:rsidRPr="00D31ABA">
          <w:rPr>
            <w:rStyle w:val="Hyperlink"/>
            <w:sz w:val="16"/>
          </w:rPr>
          <w:t>http://ebookbrowse.com/gdoc.php?id=22468503&amp;url=1ce6067826e96fbb2ae9c664b04c656b</w:t>
        </w:r>
      </w:hyperlink>
      <w:r>
        <w:rPr>
          <w:sz w:val="16"/>
        </w:rPr>
        <w:t xml:space="preserve">) </w:t>
      </w:r>
      <w:r w:rsidRPr="00D31ABA">
        <w:rPr>
          <w:sz w:val="16"/>
        </w:rPr>
        <w:t>GH</w:t>
      </w:r>
    </w:p>
    <w:p w:rsidR="00A8607E" w:rsidRDefault="00A8607E" w:rsidP="00A8607E">
      <w:pPr>
        <w:rPr>
          <w:sz w:val="12"/>
        </w:rPr>
      </w:pPr>
      <w:r w:rsidRPr="00491EFC">
        <w:rPr>
          <w:sz w:val="12"/>
        </w:rPr>
        <w:t xml:space="preserve"> </w:t>
      </w:r>
      <w:r w:rsidRPr="00D97BF3">
        <w:rPr>
          <w:rStyle w:val="StyleBoldUnderline"/>
        </w:rPr>
        <w:t xml:space="preserve">• Urbanisation. Industrial economic growth </w:t>
      </w:r>
      <w:r w:rsidRPr="00EB23D2">
        <w:rPr>
          <w:sz w:val="16"/>
        </w:rPr>
        <w:t>so</w:t>
      </w:r>
      <w:r w:rsidRPr="00D97BF3">
        <w:rPr>
          <w:rStyle w:val="StyleBoldUnderline"/>
        </w:rPr>
        <w:t xml:space="preserve"> erodes rural economies</w:t>
      </w:r>
      <w:r w:rsidRPr="00EB23D2">
        <w:rPr>
          <w:sz w:val="16"/>
        </w:rPr>
        <w:t xml:space="preserve"> that only 2% of the </w:t>
      </w:r>
      <w:r w:rsidRPr="00EB23D2">
        <w:rPr>
          <w:sz w:val="12"/>
        </w:rPr>
        <w:t>¶</w:t>
      </w:r>
      <w:r w:rsidRPr="00EB23D2">
        <w:rPr>
          <w:sz w:val="16"/>
        </w:rPr>
        <w:t xml:space="preserve"> population remains on the land in highly industrialised countries. </w:t>
      </w:r>
      <w:r w:rsidRPr="00D97BF3">
        <w:rPr>
          <w:rStyle w:val="StyleBoldUnderline"/>
        </w:rPr>
        <w:t xml:space="preserve">Globalisation is accelerating </w:t>
      </w:r>
      <w:r w:rsidRPr="00EB23D2">
        <w:rPr>
          <w:rStyle w:val="StyleBoldUnderline"/>
          <w:b w:val="0"/>
          <w:sz w:val="12"/>
        </w:rPr>
        <w:t>¶</w:t>
      </w:r>
      <w:r w:rsidRPr="00D97BF3">
        <w:rPr>
          <w:rStyle w:val="StyleBoldUnderline"/>
        </w:rPr>
        <w:t xml:space="preserve"> that trend, leading to a massive population shift from rural areas to the cities.</w:t>
      </w:r>
      <w:r w:rsidRPr="00EB23D2">
        <w:rPr>
          <w:sz w:val="16"/>
        </w:rPr>
        <w:t xml:space="preserve"> This is particularly </w:t>
      </w:r>
      <w:r w:rsidRPr="00EB23D2">
        <w:rPr>
          <w:sz w:val="12"/>
        </w:rPr>
        <w:t>¶</w:t>
      </w:r>
      <w:r w:rsidRPr="00EB23D2">
        <w:rPr>
          <w:sz w:val="16"/>
        </w:rPr>
        <w:t xml:space="preserve"> true in the South, where the growth economy is steadily breaking down more self-reliant systems, </w:t>
      </w:r>
      <w:r w:rsidRPr="00EB23D2">
        <w:rPr>
          <w:sz w:val="12"/>
        </w:rPr>
        <w:t>¶</w:t>
      </w:r>
      <w:r w:rsidRPr="00EB23D2">
        <w:rPr>
          <w:sz w:val="16"/>
        </w:rPr>
        <w:t xml:space="preserve"> leaving people little alternative but to migrate to ever-expanding cities. Even in the most </w:t>
      </w:r>
      <w:r w:rsidRPr="00EB23D2">
        <w:rPr>
          <w:sz w:val="12"/>
        </w:rPr>
        <w:t>¶</w:t>
      </w:r>
      <w:r w:rsidRPr="00EB23D2">
        <w:rPr>
          <w:sz w:val="16"/>
        </w:rPr>
        <w:t xml:space="preserve"> industrialised countries, the urbanising process continues: </w:t>
      </w:r>
      <w:r w:rsidRPr="00EC46ED">
        <w:rPr>
          <w:rStyle w:val="StyleBoldUnderline"/>
        </w:rPr>
        <w:t>jo</w:t>
      </w:r>
      <w:r w:rsidRPr="00D97BF3">
        <w:rPr>
          <w:rStyle w:val="StyleBoldUnderline"/>
        </w:rPr>
        <w:t xml:space="preserve">bs in the global economy are </w:t>
      </w:r>
      <w:r w:rsidRPr="00EB23D2">
        <w:rPr>
          <w:rStyle w:val="StyleBoldUnderline"/>
          <w:b w:val="0"/>
          <w:sz w:val="12"/>
        </w:rPr>
        <w:t>¶</w:t>
      </w:r>
      <w:r w:rsidRPr="00D97BF3">
        <w:rPr>
          <w:rStyle w:val="StyleBoldUnderline"/>
        </w:rPr>
        <w:t xml:space="preserve"> concentrated in sprawling metropolitan areas and their suburbs, while rural regions are </w:t>
      </w:r>
      <w:r w:rsidRPr="00EB23D2">
        <w:rPr>
          <w:rStyle w:val="StyleBoldUnderline"/>
          <w:b w:val="0"/>
          <w:sz w:val="12"/>
        </w:rPr>
        <w:t>¶</w:t>
      </w:r>
      <w:r w:rsidRPr="00D97BF3">
        <w:rPr>
          <w:rStyle w:val="StyleBoldUnderline"/>
        </w:rPr>
        <w:t xml:space="preserve"> systematically sapped of economic vitality. </w:t>
      </w:r>
      <w:r w:rsidRPr="00491EFC">
        <w:rPr>
          <w:rStyle w:val="StyleBoldUnderline"/>
          <w:b w:val="0"/>
          <w:sz w:val="12"/>
        </w:rPr>
        <w:t>¶</w:t>
      </w:r>
      <w:r w:rsidRPr="00EB23D2">
        <w:rPr>
          <w:sz w:val="16"/>
        </w:rPr>
        <w:t xml:space="preserve"> </w:t>
      </w:r>
      <w:r w:rsidRPr="00D97BF3">
        <w:rPr>
          <w:rStyle w:val="StyleBoldUnderline"/>
        </w:rPr>
        <w:t xml:space="preserve">This unhealthy urbanisation not only hollows out rural communities, it also leads to a host </w:t>
      </w:r>
      <w:r w:rsidRPr="00EB23D2">
        <w:rPr>
          <w:rStyle w:val="StyleBoldUnderline"/>
          <w:b w:val="0"/>
          <w:sz w:val="12"/>
        </w:rPr>
        <w:t>¶</w:t>
      </w:r>
      <w:r w:rsidRPr="00D97BF3">
        <w:rPr>
          <w:rStyle w:val="StyleBoldUnderline"/>
        </w:rPr>
        <w:t xml:space="preserve"> of urban problems: overcrowded slums</w:t>
      </w:r>
      <w:r w:rsidRPr="00EB23D2">
        <w:rPr>
          <w:sz w:val="16"/>
        </w:rPr>
        <w:t xml:space="preserve"> (particularly in the South), </w:t>
      </w:r>
      <w:r w:rsidRPr="00D97BF3">
        <w:rPr>
          <w:rStyle w:val="StyleBoldUnderline"/>
        </w:rPr>
        <w:t>loneliness, alienation, family break-up, poverty, crime, and violence.</w:t>
      </w:r>
      <w:r w:rsidRPr="00EB23D2">
        <w:rPr>
          <w:sz w:val="16"/>
        </w:rPr>
        <w:t xml:space="preserve"> </w:t>
      </w:r>
      <w:r w:rsidRPr="00D97BF3">
        <w:rPr>
          <w:rStyle w:val="StyleBoldUnderline"/>
        </w:rPr>
        <w:t xml:space="preserve">Urbanisation also contributes to a massive increase in </w:t>
      </w:r>
      <w:r w:rsidRPr="00EB23D2">
        <w:rPr>
          <w:rStyle w:val="StyleBoldUnderline"/>
          <w:b w:val="0"/>
          <w:sz w:val="12"/>
        </w:rPr>
        <w:t>¶</w:t>
      </w:r>
      <w:r w:rsidRPr="00D97BF3">
        <w:rPr>
          <w:rStyle w:val="StyleBoldUnderline"/>
        </w:rPr>
        <w:t xml:space="preserve"> resource use and pollution</w:t>
      </w:r>
      <w:r w:rsidRPr="00EB23D2">
        <w:rPr>
          <w:sz w:val="16"/>
        </w:rPr>
        <w:t xml:space="preserve">: virtually every material need of urbanised populations must be </w:t>
      </w:r>
      <w:r w:rsidRPr="00EB23D2">
        <w:rPr>
          <w:sz w:val="12"/>
        </w:rPr>
        <w:t>¶</w:t>
      </w:r>
      <w:r w:rsidRPr="00EB23D2">
        <w:rPr>
          <w:sz w:val="16"/>
        </w:rPr>
        <w:t xml:space="preserve"> shipped in from elsewhere, while the resulting waste — much of which would be of use in a rural </w:t>
      </w:r>
      <w:r w:rsidRPr="00EB23D2">
        <w:rPr>
          <w:sz w:val="12"/>
        </w:rPr>
        <w:t>¶</w:t>
      </w:r>
      <w:r w:rsidRPr="00EB23D2">
        <w:rPr>
          <w:sz w:val="16"/>
        </w:rPr>
        <w:t xml:space="preserve"> setting — becomes a highly concentrated source of pollution. If the urbanisation of the world’s </w:t>
      </w:r>
      <w:r w:rsidRPr="00EB23D2">
        <w:rPr>
          <w:sz w:val="12"/>
        </w:rPr>
        <w:t>¶</w:t>
      </w:r>
      <w:r w:rsidRPr="00EB23D2">
        <w:rPr>
          <w:sz w:val="16"/>
        </w:rPr>
        <w:t xml:space="preserve"> population continues at present rates, </w:t>
      </w:r>
      <w:r w:rsidRPr="00D97BF3">
        <w:rPr>
          <w:rStyle w:val="StyleBoldUnderline"/>
        </w:rPr>
        <w:t xml:space="preserve">it will only lead to further social and environmental </w:t>
      </w:r>
      <w:r w:rsidRPr="00EB23D2">
        <w:rPr>
          <w:rStyle w:val="StyleBoldUnderline"/>
          <w:b w:val="0"/>
          <w:sz w:val="12"/>
        </w:rPr>
        <w:t>¶</w:t>
      </w:r>
      <w:r w:rsidRPr="00D97BF3">
        <w:rPr>
          <w:rStyle w:val="StyleBoldUnderline"/>
        </w:rPr>
        <w:t xml:space="preserve"> breakdown.</w:t>
      </w:r>
      <w:r w:rsidRPr="00EB23D2">
        <w:rPr>
          <w:sz w:val="16"/>
        </w:rPr>
        <w:t xml:space="preserve"> </w:t>
      </w:r>
      <w:r w:rsidRPr="00491EFC">
        <w:rPr>
          <w:sz w:val="12"/>
        </w:rPr>
        <w:t>¶</w:t>
      </w:r>
      <w:r>
        <w:rPr>
          <w:sz w:val="12"/>
        </w:rPr>
        <w:t xml:space="preserve"> </w:t>
      </w:r>
      <w:r w:rsidRPr="00491EFC">
        <w:rPr>
          <w:sz w:val="12"/>
        </w:rPr>
        <w:t xml:space="preserve">¶ </w:t>
      </w:r>
    </w:p>
    <w:p w:rsidR="00A8607E" w:rsidRDefault="00A8607E" w:rsidP="00A8607E">
      <w:pPr>
        <w:rPr>
          <w:sz w:val="12"/>
        </w:rPr>
      </w:pPr>
    </w:p>
    <w:p w:rsidR="00A8607E" w:rsidRDefault="00A8607E" w:rsidP="00A8607E">
      <w:pPr>
        <w:rPr>
          <w:sz w:val="12"/>
        </w:rPr>
      </w:pPr>
    </w:p>
    <w:p w:rsidR="00A8607E" w:rsidRPr="00EC46ED" w:rsidRDefault="00A8607E" w:rsidP="00A8607E">
      <w:pPr>
        <w:pStyle w:val="Heading4"/>
        <w:rPr>
          <w:rStyle w:val="StyleStyleBold12pt"/>
          <w:b/>
        </w:rPr>
      </w:pPr>
      <w:r>
        <w:rPr>
          <w:rStyle w:val="StyleStyleBold12pt"/>
          <w:b/>
        </w:rPr>
        <w:lastRenderedPageBreak/>
        <w:t>Growth widens the rich-poor gap</w:t>
      </w:r>
    </w:p>
    <w:p w:rsidR="00A8607E" w:rsidRDefault="00A8607E" w:rsidP="00A8607E">
      <w:r>
        <w:rPr>
          <w:rStyle w:val="StyleStyleBold12pt"/>
        </w:rPr>
        <w:t xml:space="preserve">Norberg-Hodge ‘11 </w:t>
      </w:r>
      <w:r>
        <w:rPr>
          <w:sz w:val="16"/>
        </w:rPr>
        <w:t>(</w:t>
      </w:r>
      <w:r w:rsidRPr="00D31ABA">
        <w:rPr>
          <w:sz w:val="16"/>
        </w:rPr>
        <w:t>Helena Norberg-Hodge</w:t>
      </w:r>
      <w:r>
        <w:rPr>
          <w:sz w:val="16"/>
        </w:rPr>
        <w:t>,</w:t>
      </w:r>
      <w:r w:rsidRPr="00D31ABA">
        <w:rPr>
          <w:sz w:val="16"/>
        </w:rPr>
        <w:t xml:space="preserve"> widely respected analyst of the impact of the global economy on communities, local economies, and personal identity, and founder and director of the International Society for Ecology and Culture (ISEC).</w:t>
      </w:r>
      <w:r>
        <w:rPr>
          <w:sz w:val="16"/>
        </w:rPr>
        <w:t xml:space="preserve"> 9 Sept 2011</w:t>
      </w:r>
      <w:r w:rsidRPr="00D31ABA">
        <w:rPr>
          <w:sz w:val="16"/>
        </w:rPr>
        <w:t xml:space="preserve"> Found at </w:t>
      </w:r>
      <w:hyperlink r:id="rId248" w:history="1">
        <w:r w:rsidRPr="00D31ABA">
          <w:rPr>
            <w:rStyle w:val="Hyperlink"/>
            <w:sz w:val="16"/>
          </w:rPr>
          <w:t>http://ebookbrowse.com/gdoc.php?id=22468503&amp;url=1ce6067826e96fbb2ae9c664b04c656b</w:t>
        </w:r>
      </w:hyperlink>
      <w:r>
        <w:rPr>
          <w:sz w:val="16"/>
        </w:rPr>
        <w:t xml:space="preserve">) </w:t>
      </w:r>
      <w:r w:rsidRPr="00D31ABA">
        <w:rPr>
          <w:sz w:val="16"/>
        </w:rPr>
        <w:t>GH</w:t>
      </w:r>
    </w:p>
    <w:p w:rsidR="00A8607E" w:rsidRDefault="00A8607E" w:rsidP="00A8607E">
      <w:pPr>
        <w:rPr>
          <w:sz w:val="12"/>
        </w:rPr>
      </w:pPr>
      <w:r w:rsidRPr="009B1464">
        <w:rPr>
          <w:rStyle w:val="StyleBoldUnderline"/>
        </w:rPr>
        <w:t>• Loss of food security</w:t>
      </w:r>
      <w:r w:rsidRPr="00D97BF3">
        <w:rPr>
          <w:rStyle w:val="StyleBoldUnderline"/>
        </w:rPr>
        <w:t xml:space="preserve">. The heavy emphasis on exports has led to a rapid decrease in </w:t>
      </w:r>
      <w:r w:rsidRPr="00EB23D2">
        <w:rPr>
          <w:rStyle w:val="StyleBoldUnderline"/>
          <w:b w:val="0"/>
          <w:sz w:val="12"/>
        </w:rPr>
        <w:t>¶</w:t>
      </w:r>
      <w:r w:rsidRPr="00D97BF3">
        <w:rPr>
          <w:rStyle w:val="StyleBoldUnderline"/>
        </w:rPr>
        <w:t xml:space="preserve"> agricultural diversity</w:t>
      </w:r>
      <w:r w:rsidRPr="00EB23D2">
        <w:rPr>
          <w:sz w:val="16"/>
        </w:rPr>
        <w:t xml:space="preserve">, with thousands of local varieties abandoned for the relative few suited to </w:t>
      </w:r>
      <w:r w:rsidRPr="00EB23D2">
        <w:rPr>
          <w:sz w:val="12"/>
        </w:rPr>
        <w:t>¶</w:t>
      </w:r>
      <w:r w:rsidRPr="00EB23D2">
        <w:rPr>
          <w:sz w:val="16"/>
        </w:rPr>
        <w:t xml:space="preserve"> monocultural production and favoured by short-term economic trends. </w:t>
      </w:r>
      <w:r w:rsidRPr="00D50EF2">
        <w:rPr>
          <w:rStyle w:val="StyleBoldUnderline"/>
        </w:rPr>
        <w:t xml:space="preserve">Overall, approximately 75 </w:t>
      </w:r>
      <w:r w:rsidRPr="00EB23D2">
        <w:rPr>
          <w:rStyle w:val="StyleBoldUnderline"/>
          <w:b w:val="0"/>
          <w:sz w:val="12"/>
        </w:rPr>
        <w:t>¶</w:t>
      </w:r>
      <w:r w:rsidRPr="00D50EF2">
        <w:rPr>
          <w:rStyle w:val="StyleBoldUnderline"/>
        </w:rPr>
        <w:t xml:space="preserve"> percent of the world’s agricultural diversity has been lost in the last century, a narrowing of the </w:t>
      </w:r>
      <w:r w:rsidRPr="00EB23D2">
        <w:rPr>
          <w:rStyle w:val="StyleBoldUnderline"/>
          <w:b w:val="0"/>
          <w:sz w:val="12"/>
        </w:rPr>
        <w:t>¶</w:t>
      </w:r>
      <w:r w:rsidRPr="00D50EF2">
        <w:rPr>
          <w:rStyle w:val="StyleBoldUnderline"/>
        </w:rPr>
        <w:t xml:space="preserve"> genetic base that threatens food security everywhere.9 </w:t>
      </w:r>
      <w:r w:rsidRPr="00491EFC">
        <w:rPr>
          <w:rStyle w:val="StyleBoldUnderline"/>
          <w:b w:val="0"/>
          <w:sz w:val="12"/>
        </w:rPr>
        <w:t>¶</w:t>
      </w:r>
      <w:r w:rsidRPr="00EB23D2">
        <w:rPr>
          <w:sz w:val="16"/>
        </w:rPr>
        <w:t xml:space="preserve"> </w:t>
      </w:r>
      <w:r w:rsidRPr="00D50EF2">
        <w:rPr>
          <w:rStyle w:val="StyleBoldUnderline"/>
        </w:rPr>
        <w:t xml:space="preserve">Increasing control by a handful of corporations over the world’s food supply also </w:t>
      </w:r>
      <w:r w:rsidRPr="00EB23D2">
        <w:rPr>
          <w:rStyle w:val="StyleBoldUnderline"/>
          <w:b w:val="0"/>
          <w:sz w:val="12"/>
        </w:rPr>
        <w:t>¶</w:t>
      </w:r>
      <w:r w:rsidRPr="00D50EF2">
        <w:rPr>
          <w:rStyle w:val="StyleBoldUnderline"/>
        </w:rPr>
        <w:t xml:space="preserve"> threatens people's access to food</w:t>
      </w:r>
      <w:r w:rsidRPr="00EB23D2">
        <w:rPr>
          <w:sz w:val="16"/>
        </w:rPr>
        <w:t xml:space="preserve">, particularly those without enough money to meet corporate </w:t>
      </w:r>
      <w:r w:rsidRPr="00EB23D2">
        <w:rPr>
          <w:sz w:val="12"/>
        </w:rPr>
        <w:t>¶</w:t>
      </w:r>
      <w:r w:rsidRPr="00EB23D2">
        <w:rPr>
          <w:sz w:val="16"/>
        </w:rPr>
        <w:t xml:space="preserve"> profit expectations. Today, in fact, when food is more tightly controlled by corporations than ever </w:t>
      </w:r>
      <w:r w:rsidRPr="00EB23D2">
        <w:rPr>
          <w:sz w:val="12"/>
        </w:rPr>
        <w:t>¶</w:t>
      </w:r>
      <w:r w:rsidRPr="00EB23D2">
        <w:rPr>
          <w:sz w:val="16"/>
        </w:rPr>
        <w:t xml:space="preserve"> before, some 790 million people are undernourished10 — even though more than enough food is </w:t>
      </w:r>
      <w:r w:rsidRPr="00EB23D2">
        <w:rPr>
          <w:sz w:val="12"/>
        </w:rPr>
        <w:t>¶</w:t>
      </w:r>
      <w:r w:rsidRPr="00EB23D2">
        <w:rPr>
          <w:sz w:val="16"/>
        </w:rPr>
        <w:t xml:space="preserve"> produced to adequately feed everyone on the planet. </w:t>
      </w:r>
      <w:r w:rsidRPr="00491EFC">
        <w:rPr>
          <w:sz w:val="12"/>
        </w:rPr>
        <w:t>¶</w:t>
      </w:r>
      <w:r>
        <w:rPr>
          <w:sz w:val="12"/>
        </w:rPr>
        <w:t xml:space="preserve"> </w:t>
      </w:r>
      <w:r w:rsidRPr="00491EFC">
        <w:rPr>
          <w:sz w:val="12"/>
        </w:rPr>
        <w:t xml:space="preserve">¶ </w:t>
      </w:r>
      <w:r w:rsidRPr="009B1464">
        <w:rPr>
          <w:rStyle w:val="StyleBoldUnderline"/>
        </w:rPr>
        <w:t xml:space="preserve">• </w:t>
      </w:r>
      <w:r w:rsidRPr="00EB23D2">
        <w:rPr>
          <w:rStyle w:val="StyleBoldUnderline"/>
          <w:b w:val="0"/>
          <w:sz w:val="12"/>
        </w:rPr>
        <w:t>¶</w:t>
      </w:r>
      <w:r w:rsidRPr="009B1464">
        <w:rPr>
          <w:rStyle w:val="StyleBoldUnderline"/>
        </w:rPr>
        <w:t xml:space="preserve"> Growing gap between the ‘haves’ and the ‘have-nots’</w:t>
      </w:r>
      <w:r w:rsidRPr="00D50EF2">
        <w:rPr>
          <w:rStyle w:val="StyleBoldUnderline"/>
        </w:rPr>
        <w:t xml:space="preserve">. Economic globalisation is leading </w:t>
      </w:r>
      <w:r w:rsidRPr="00EB23D2">
        <w:rPr>
          <w:rStyle w:val="StyleBoldUnderline"/>
          <w:b w:val="0"/>
          <w:sz w:val="12"/>
        </w:rPr>
        <w:t>¶</w:t>
      </w:r>
      <w:r w:rsidRPr="00D50EF2">
        <w:rPr>
          <w:rStyle w:val="StyleBoldUnderline"/>
        </w:rPr>
        <w:t xml:space="preserve"> to a widening gap between rich and poor</w:t>
      </w:r>
      <w:r w:rsidRPr="00EB23D2">
        <w:rPr>
          <w:sz w:val="16"/>
        </w:rPr>
        <w:t xml:space="preserve"> — both between the countries of the North and the </w:t>
      </w:r>
      <w:r w:rsidRPr="00EB23D2">
        <w:rPr>
          <w:sz w:val="12"/>
        </w:rPr>
        <w:t>¶</w:t>
      </w:r>
      <w:r w:rsidRPr="00EB23D2">
        <w:rPr>
          <w:sz w:val="16"/>
        </w:rPr>
        <w:t xml:space="preserve"> South, and within individual countries themselves. Already, the wealth of 350 billionaires equals </w:t>
      </w:r>
      <w:r w:rsidRPr="00EB23D2">
        <w:rPr>
          <w:sz w:val="12"/>
        </w:rPr>
        <w:t>¶</w:t>
      </w:r>
      <w:r w:rsidRPr="00EB23D2">
        <w:rPr>
          <w:sz w:val="16"/>
        </w:rPr>
        <w:t xml:space="preserve"> the annual income of the poorest 45 percent of the world’s population, and yet the inequity </w:t>
      </w:r>
      <w:r w:rsidRPr="00EB23D2">
        <w:rPr>
          <w:sz w:val="12"/>
        </w:rPr>
        <w:t>¶</w:t>
      </w:r>
      <w:r w:rsidRPr="00EB23D2">
        <w:rPr>
          <w:sz w:val="16"/>
        </w:rPr>
        <w:t xml:space="preserve"> continues to grow worse. The situation is exacerbated by the mobility of transnational </w:t>
      </w:r>
      <w:r w:rsidRPr="00EB23D2">
        <w:rPr>
          <w:sz w:val="12"/>
        </w:rPr>
        <w:t>¶</w:t>
      </w:r>
      <w:r w:rsidRPr="00EB23D2">
        <w:rPr>
          <w:sz w:val="16"/>
        </w:rPr>
        <w:t xml:space="preserve"> corporations and capital, which operates to drive down wages everywhere. Production for global </w:t>
      </w:r>
      <w:r w:rsidRPr="00EB23D2">
        <w:rPr>
          <w:sz w:val="12"/>
        </w:rPr>
        <w:t>¶</w:t>
      </w:r>
      <w:r w:rsidRPr="00EB23D2">
        <w:rPr>
          <w:sz w:val="16"/>
        </w:rPr>
        <w:t xml:space="preserve"> markets, meanwhile, is increasingly dependent on large-scale computerised and automated </w:t>
      </w:r>
      <w:r w:rsidRPr="00EB23D2">
        <w:rPr>
          <w:sz w:val="12"/>
        </w:rPr>
        <w:t>¶</w:t>
      </w:r>
      <w:r w:rsidRPr="00EB23D2">
        <w:rPr>
          <w:sz w:val="16"/>
        </w:rPr>
        <w:t xml:space="preserve"> processes, thereby further marginalising human labour. If much of the world’s population is to </w:t>
      </w:r>
      <w:r w:rsidRPr="00EB23D2">
        <w:rPr>
          <w:sz w:val="12"/>
        </w:rPr>
        <w:t>¶</w:t>
      </w:r>
      <w:r w:rsidRPr="00EB23D2">
        <w:rPr>
          <w:sz w:val="16"/>
        </w:rPr>
        <w:t xml:space="preserve"> continue leaving their villages in search of scarce jobs in the cities, how will the majority survive, </w:t>
      </w:r>
      <w:r w:rsidRPr="00EB23D2">
        <w:rPr>
          <w:sz w:val="12"/>
        </w:rPr>
        <w:t>¶</w:t>
      </w:r>
      <w:r w:rsidRPr="00EB23D2">
        <w:rPr>
          <w:sz w:val="16"/>
        </w:rPr>
        <w:t xml:space="preserve"> jobless and with little prospect of future employment? </w:t>
      </w:r>
      <w:r w:rsidRPr="00491EFC">
        <w:rPr>
          <w:sz w:val="12"/>
        </w:rPr>
        <w:t>¶</w:t>
      </w:r>
      <w:r>
        <w:rPr>
          <w:sz w:val="12"/>
        </w:rPr>
        <w:t xml:space="preserve"> </w:t>
      </w:r>
      <w:r w:rsidRPr="00491EFC">
        <w:rPr>
          <w:sz w:val="12"/>
        </w:rPr>
        <w:t xml:space="preserve">¶ </w:t>
      </w:r>
    </w:p>
    <w:p w:rsidR="00A8607E" w:rsidRDefault="00A8607E" w:rsidP="00A8607E">
      <w:pPr>
        <w:rPr>
          <w:sz w:val="12"/>
        </w:rPr>
      </w:pPr>
    </w:p>
    <w:p w:rsidR="00A8607E" w:rsidRPr="00EC46ED" w:rsidRDefault="00A8607E" w:rsidP="00A8607E">
      <w:pPr>
        <w:pStyle w:val="Heading4"/>
        <w:rPr>
          <w:rStyle w:val="StyleStyleBold12pt"/>
          <w:b/>
        </w:rPr>
      </w:pPr>
      <w:r>
        <w:rPr>
          <w:rStyle w:val="StyleStyleBold12pt"/>
          <w:b/>
        </w:rPr>
        <w:t>Growth results in ethnic conflict and loss of cultural diversity</w:t>
      </w:r>
    </w:p>
    <w:p w:rsidR="00A8607E" w:rsidRDefault="00A8607E" w:rsidP="00A8607E">
      <w:r>
        <w:rPr>
          <w:rStyle w:val="StyleStyleBold12pt"/>
        </w:rPr>
        <w:t xml:space="preserve">Norberg-Hodge ‘11 </w:t>
      </w:r>
      <w:r>
        <w:rPr>
          <w:sz w:val="16"/>
        </w:rPr>
        <w:t>(</w:t>
      </w:r>
      <w:r w:rsidRPr="00D31ABA">
        <w:rPr>
          <w:sz w:val="16"/>
        </w:rPr>
        <w:t>Helena Norberg-Hodge</w:t>
      </w:r>
      <w:r>
        <w:rPr>
          <w:sz w:val="16"/>
        </w:rPr>
        <w:t>,</w:t>
      </w:r>
      <w:r w:rsidRPr="00D31ABA">
        <w:rPr>
          <w:sz w:val="16"/>
        </w:rPr>
        <w:t xml:space="preserve"> widely respected analyst of the impact of the global economy on communities, local economies, and personal identity, and founder and director of the International Society for Ecology and Culture (ISEC).</w:t>
      </w:r>
      <w:r>
        <w:rPr>
          <w:sz w:val="16"/>
        </w:rPr>
        <w:t xml:space="preserve"> 9 Sept 2011</w:t>
      </w:r>
      <w:r w:rsidRPr="00D31ABA">
        <w:rPr>
          <w:sz w:val="16"/>
        </w:rPr>
        <w:t xml:space="preserve"> Found at </w:t>
      </w:r>
      <w:hyperlink r:id="rId249" w:history="1">
        <w:r w:rsidRPr="00D31ABA">
          <w:rPr>
            <w:rStyle w:val="Hyperlink"/>
            <w:sz w:val="16"/>
          </w:rPr>
          <w:t>http://ebookbrowse.com/gdoc.php?id=22468503&amp;url=1ce6067826e96fbb2ae9c664b04c656b</w:t>
        </w:r>
      </w:hyperlink>
      <w:r>
        <w:rPr>
          <w:sz w:val="16"/>
        </w:rPr>
        <w:t xml:space="preserve">) </w:t>
      </w:r>
      <w:r w:rsidRPr="00D31ABA">
        <w:rPr>
          <w:sz w:val="16"/>
        </w:rPr>
        <w:t>GH</w:t>
      </w:r>
    </w:p>
    <w:p w:rsidR="00A8607E" w:rsidRDefault="00A8607E" w:rsidP="00A8607E">
      <w:pPr>
        <w:rPr>
          <w:sz w:val="12"/>
        </w:rPr>
      </w:pPr>
      <w:r w:rsidRPr="009B1464">
        <w:rPr>
          <w:rStyle w:val="StyleBoldUnderline"/>
        </w:rPr>
        <w:t xml:space="preserve">• Increased ethnic and racial </w:t>
      </w:r>
      <w:r w:rsidRPr="00D50EF2">
        <w:rPr>
          <w:rStyle w:val="StyleBoldUnderline"/>
        </w:rPr>
        <w:t xml:space="preserve">conflict. Globalisation is replacing the earth’s cultural diversity </w:t>
      </w:r>
      <w:r w:rsidRPr="00EB23D2">
        <w:rPr>
          <w:rStyle w:val="StyleBoldUnderline"/>
          <w:b w:val="0"/>
          <w:sz w:val="12"/>
        </w:rPr>
        <w:t>¶</w:t>
      </w:r>
      <w:r w:rsidRPr="00D50EF2">
        <w:rPr>
          <w:rStyle w:val="StyleBoldUnderline"/>
        </w:rPr>
        <w:t xml:space="preserve"> with a uniform Western monoculture.</w:t>
      </w:r>
      <w:r w:rsidRPr="00EB23D2">
        <w:rPr>
          <w:sz w:val="10"/>
        </w:rPr>
        <w:t xml:space="preserve"> Historically, </w:t>
      </w:r>
      <w:r w:rsidRPr="00D50EF2">
        <w:rPr>
          <w:rStyle w:val="StyleBoldUnderline"/>
        </w:rPr>
        <w:t xml:space="preserve">the erosion of indigenous cultural integrity </w:t>
      </w:r>
      <w:r w:rsidRPr="00EB23D2">
        <w:rPr>
          <w:rStyle w:val="StyleBoldUnderline"/>
          <w:b w:val="0"/>
          <w:sz w:val="12"/>
        </w:rPr>
        <w:t>¶</w:t>
      </w:r>
      <w:r w:rsidRPr="00D50EF2">
        <w:rPr>
          <w:rStyle w:val="StyleBoldUnderline"/>
        </w:rPr>
        <w:t xml:space="preserve"> was a conscious goal of the architects of colonialism</w:t>
      </w:r>
      <w:r w:rsidRPr="00EB23D2">
        <w:rPr>
          <w:sz w:val="10"/>
        </w:rPr>
        <w:t xml:space="preserve">: colonial officers were advised to </w:t>
      </w:r>
      <w:r w:rsidRPr="00EB23D2">
        <w:rPr>
          <w:sz w:val="12"/>
        </w:rPr>
        <w:t>¶</w:t>
      </w:r>
      <w:r w:rsidRPr="00EB23D2">
        <w:rPr>
          <w:sz w:val="10"/>
        </w:rPr>
        <w:t xml:space="preserve"> “deliberately tamper with the equilibrium of the traditional culture so that change will become imperative.”11 This process continues into the present day, both as conscious policy and as a </w:t>
      </w:r>
      <w:r w:rsidRPr="00EB23D2">
        <w:rPr>
          <w:sz w:val="12"/>
        </w:rPr>
        <w:t>¶</w:t>
      </w:r>
      <w:r w:rsidRPr="00EB23D2">
        <w:rPr>
          <w:sz w:val="10"/>
        </w:rPr>
        <w:t xml:space="preserve"> result of the insidious effects of global media and advertising. </w:t>
      </w:r>
      <w:r w:rsidRPr="00491EFC">
        <w:rPr>
          <w:sz w:val="12"/>
        </w:rPr>
        <w:t>¶</w:t>
      </w:r>
      <w:r w:rsidRPr="00EB23D2">
        <w:rPr>
          <w:sz w:val="10"/>
        </w:rPr>
        <w:t xml:space="preserve"> Every day, people around the world are bombarded with media images that present the </w:t>
      </w:r>
      <w:r w:rsidRPr="00EB23D2">
        <w:rPr>
          <w:sz w:val="12"/>
        </w:rPr>
        <w:t>¶</w:t>
      </w:r>
      <w:r w:rsidRPr="00EB23D2">
        <w:rPr>
          <w:sz w:val="10"/>
        </w:rPr>
        <w:t xml:space="preserve"> modern, Western consumer lifestyle as the ideal, while implicitly denigrating local traditions and </w:t>
      </w:r>
      <w:r w:rsidRPr="00EB23D2">
        <w:rPr>
          <w:sz w:val="12"/>
        </w:rPr>
        <w:t>¶</w:t>
      </w:r>
      <w:r w:rsidRPr="00EB23D2">
        <w:rPr>
          <w:sz w:val="10"/>
        </w:rPr>
        <w:t xml:space="preserve"> land-based ways of life. The message is that the urban is sophisticated and the rural is backward; </w:t>
      </w:r>
      <w:r w:rsidRPr="00EB23D2">
        <w:rPr>
          <w:sz w:val="12"/>
        </w:rPr>
        <w:t>¶</w:t>
      </w:r>
      <w:r w:rsidRPr="00EB23D2">
        <w:rPr>
          <w:sz w:val="10"/>
        </w:rPr>
        <w:t xml:space="preserve"> that imports of processed food and manufactured goods are superior to local products; that </w:t>
      </w:r>
      <w:r w:rsidRPr="00EB23D2">
        <w:rPr>
          <w:sz w:val="12"/>
        </w:rPr>
        <w:t>¶</w:t>
      </w:r>
      <w:r w:rsidRPr="00EB23D2">
        <w:rPr>
          <w:sz w:val="10"/>
        </w:rPr>
        <w:t xml:space="preserve"> “imported is good, local is crap,” in the words of an advertising executive in China.12 </w:t>
      </w:r>
      <w:r w:rsidRPr="00491EFC">
        <w:rPr>
          <w:sz w:val="12"/>
        </w:rPr>
        <w:t>¶</w:t>
      </w:r>
      <w:r w:rsidRPr="00EB23D2">
        <w:rPr>
          <w:sz w:val="10"/>
        </w:rPr>
        <w:t xml:space="preserve"> People are not only being lured to abandon local foods for McDonald’s </w:t>
      </w:r>
      <w:r w:rsidRPr="00EB23D2">
        <w:rPr>
          <w:sz w:val="12"/>
        </w:rPr>
        <w:t>¶</w:t>
      </w:r>
      <w:r w:rsidRPr="00EB23D2">
        <w:rPr>
          <w:sz w:val="10"/>
        </w:rPr>
        <w:t xml:space="preserve"> hamburgers and local dress for designer jeans, they are induced to remake their own identities to </w:t>
      </w:r>
      <w:r w:rsidRPr="00EB23D2">
        <w:rPr>
          <w:sz w:val="12"/>
        </w:rPr>
        <w:t>¶</w:t>
      </w:r>
      <w:r w:rsidRPr="00EB23D2">
        <w:rPr>
          <w:sz w:val="10"/>
        </w:rPr>
        <w:t xml:space="preserve"> emulate the glamorous blonde-haired, blue-eyed stars of “Baywatch” or “Dallas”. </w:t>
      </w:r>
      <w:r w:rsidRPr="00D50EF2">
        <w:rPr>
          <w:rStyle w:val="StyleBoldUnderline"/>
        </w:rPr>
        <w:t xml:space="preserve">For the vast </w:t>
      </w:r>
      <w:r w:rsidRPr="00EB23D2">
        <w:rPr>
          <w:rStyle w:val="StyleBoldUnderline"/>
          <w:b w:val="0"/>
          <w:sz w:val="12"/>
        </w:rPr>
        <w:t>¶</w:t>
      </w:r>
      <w:r w:rsidRPr="00D50EF2">
        <w:rPr>
          <w:rStyle w:val="StyleBoldUnderline"/>
        </w:rPr>
        <w:t xml:space="preserve"> majority around the world, the attempt to live up to this artificial ideal will prove impossible. </w:t>
      </w:r>
      <w:r w:rsidRPr="00EB23D2">
        <w:rPr>
          <w:rStyle w:val="StyleBoldUnderline"/>
          <w:b w:val="0"/>
          <w:sz w:val="12"/>
        </w:rPr>
        <w:t>¶</w:t>
      </w:r>
      <w:r w:rsidRPr="00D50EF2">
        <w:rPr>
          <w:rStyle w:val="StyleBoldUnderline"/>
        </w:rPr>
        <w:t xml:space="preserve"> What follows is often a profound sense of failure, inferiority and self-rejection. When combined </w:t>
      </w:r>
      <w:r w:rsidRPr="00EB23D2">
        <w:rPr>
          <w:rStyle w:val="StyleBoldUnderline"/>
          <w:b w:val="0"/>
          <w:sz w:val="12"/>
        </w:rPr>
        <w:t>¶</w:t>
      </w:r>
      <w:r w:rsidRPr="00D50EF2">
        <w:rPr>
          <w:rStyle w:val="StyleBoldUnderline"/>
        </w:rPr>
        <w:t xml:space="preserve"> with the cultural uprooting, poverty and hopelessness that permeates much of the 'developing' </w:t>
      </w:r>
      <w:r w:rsidRPr="00EB23D2">
        <w:rPr>
          <w:rStyle w:val="StyleBoldUnderline"/>
          <w:b w:val="0"/>
          <w:sz w:val="12"/>
        </w:rPr>
        <w:t>¶</w:t>
      </w:r>
      <w:r w:rsidRPr="00D50EF2">
        <w:rPr>
          <w:rStyle w:val="StyleBoldUnderline"/>
        </w:rPr>
        <w:t xml:space="preserve"> world, the predictable outcome is a rise in fundamentalism, ethnic conflict, and violence. </w:t>
      </w:r>
      <w:r w:rsidRPr="00491EFC">
        <w:rPr>
          <w:rStyle w:val="StyleBoldUnderline"/>
          <w:b w:val="0"/>
          <w:sz w:val="12"/>
        </w:rPr>
        <w:t>¶</w:t>
      </w:r>
      <w:r w:rsidRPr="00491EFC">
        <w:rPr>
          <w:sz w:val="12"/>
        </w:rPr>
        <w:t xml:space="preserve"> </w:t>
      </w:r>
    </w:p>
    <w:p w:rsidR="00A8607E" w:rsidRDefault="00A8607E" w:rsidP="00A8607E">
      <w:pPr>
        <w:rPr>
          <w:sz w:val="12"/>
        </w:rPr>
      </w:pPr>
    </w:p>
    <w:p w:rsidR="00A8607E" w:rsidRPr="00EC46ED" w:rsidRDefault="00A8607E" w:rsidP="00A8607E">
      <w:pPr>
        <w:pStyle w:val="Heading4"/>
        <w:rPr>
          <w:rStyle w:val="StyleStyleBold12pt"/>
          <w:b/>
        </w:rPr>
      </w:pPr>
      <w:r>
        <w:rPr>
          <w:rStyle w:val="StyleStyleBold12pt"/>
          <w:b/>
        </w:rPr>
        <w:t>Globalization results in environmental collapse</w:t>
      </w:r>
    </w:p>
    <w:p w:rsidR="00A8607E" w:rsidRDefault="00A8607E" w:rsidP="00A8607E">
      <w:r>
        <w:rPr>
          <w:rStyle w:val="StyleStyleBold12pt"/>
        </w:rPr>
        <w:t xml:space="preserve">Norberg-Hodge ‘11 </w:t>
      </w:r>
      <w:r>
        <w:rPr>
          <w:sz w:val="16"/>
        </w:rPr>
        <w:t>(</w:t>
      </w:r>
      <w:r w:rsidRPr="00D31ABA">
        <w:rPr>
          <w:sz w:val="16"/>
        </w:rPr>
        <w:t>Helena Norberg-Hodge</w:t>
      </w:r>
      <w:r>
        <w:rPr>
          <w:sz w:val="16"/>
        </w:rPr>
        <w:t>,</w:t>
      </w:r>
      <w:r w:rsidRPr="00D31ABA">
        <w:rPr>
          <w:sz w:val="16"/>
        </w:rPr>
        <w:t xml:space="preserve"> widely respected analyst of the impact of the global economy on communities, local economies, and personal identity, and founder and director of the International Society for Ecology and Culture (ISEC).</w:t>
      </w:r>
      <w:r>
        <w:rPr>
          <w:sz w:val="16"/>
        </w:rPr>
        <w:t xml:space="preserve"> 9 Sept 2011</w:t>
      </w:r>
      <w:r w:rsidRPr="00D31ABA">
        <w:rPr>
          <w:sz w:val="16"/>
        </w:rPr>
        <w:t xml:space="preserve"> Found at </w:t>
      </w:r>
      <w:hyperlink r:id="rId250" w:history="1">
        <w:r w:rsidRPr="00D31ABA">
          <w:rPr>
            <w:rStyle w:val="Hyperlink"/>
            <w:sz w:val="16"/>
          </w:rPr>
          <w:t>http://ebookbrowse.com/gdoc.php?id=22468503&amp;url=1ce6067826e96fbb2ae9c664b04c656b</w:t>
        </w:r>
      </w:hyperlink>
      <w:r>
        <w:rPr>
          <w:sz w:val="16"/>
        </w:rPr>
        <w:t xml:space="preserve">) </w:t>
      </w:r>
      <w:r w:rsidRPr="00D31ABA">
        <w:rPr>
          <w:sz w:val="16"/>
        </w:rPr>
        <w:t>GH</w:t>
      </w:r>
    </w:p>
    <w:p w:rsidR="00A8607E" w:rsidRDefault="00A8607E" w:rsidP="00A8607E">
      <w:r w:rsidRPr="009B1464">
        <w:rPr>
          <w:rStyle w:val="StyleBoldUnderline"/>
        </w:rPr>
        <w:t xml:space="preserve">• Environmental </w:t>
      </w:r>
      <w:r w:rsidRPr="00D50EF2">
        <w:rPr>
          <w:rStyle w:val="StyleBoldUnderline"/>
        </w:rPr>
        <w:t xml:space="preserve">breakdown. Globalisation is intensifying the already serious ecological </w:t>
      </w:r>
      <w:r w:rsidRPr="00EB23D2">
        <w:rPr>
          <w:rStyle w:val="StyleBoldUnderline"/>
          <w:b w:val="0"/>
          <w:sz w:val="12"/>
        </w:rPr>
        <w:t>¶</w:t>
      </w:r>
      <w:r w:rsidRPr="00D50EF2">
        <w:rPr>
          <w:rStyle w:val="StyleBoldUnderline"/>
        </w:rPr>
        <w:t xml:space="preserve"> consequences of industrialisation. Despite western faith in the ability of high technology and </w:t>
      </w:r>
      <w:r w:rsidRPr="00EB23D2">
        <w:rPr>
          <w:rStyle w:val="StyleBoldUnderline"/>
          <w:b w:val="0"/>
          <w:sz w:val="12"/>
        </w:rPr>
        <w:t>¶</w:t>
      </w:r>
      <w:r w:rsidRPr="00D50EF2">
        <w:rPr>
          <w:rStyle w:val="StyleBoldUnderline"/>
        </w:rPr>
        <w:t xml:space="preserve"> human ingenuity to solve these problems, we have already exceeded the biosphere's capacity to </w:t>
      </w:r>
      <w:r w:rsidRPr="00EB23D2">
        <w:rPr>
          <w:rStyle w:val="StyleBoldUnderline"/>
          <w:b w:val="0"/>
          <w:sz w:val="12"/>
        </w:rPr>
        <w:t>¶</w:t>
      </w:r>
      <w:r w:rsidRPr="00D50EF2">
        <w:rPr>
          <w:rStyle w:val="StyleBoldUnderline"/>
        </w:rPr>
        <w:t xml:space="preserve"> absorb the impact of industrial activities. </w:t>
      </w:r>
      <w:r w:rsidRPr="00EB23D2">
        <w:rPr>
          <w:sz w:val="10"/>
        </w:rPr>
        <w:t xml:space="preserve">The soil upon which food production ultimately </w:t>
      </w:r>
      <w:r w:rsidRPr="00EB23D2">
        <w:rPr>
          <w:sz w:val="12"/>
        </w:rPr>
        <w:t>¶</w:t>
      </w:r>
      <w:r w:rsidRPr="00EB23D2">
        <w:rPr>
          <w:sz w:val="10"/>
        </w:rPr>
        <w:t xml:space="preserve"> depends is being rapidly lost thanks to industrial farm practices. Whole tracts of irreplaceable </w:t>
      </w:r>
      <w:r w:rsidRPr="00EB23D2">
        <w:rPr>
          <w:sz w:val="12"/>
        </w:rPr>
        <w:t>¶</w:t>
      </w:r>
      <w:r w:rsidRPr="00EB23D2">
        <w:rPr>
          <w:sz w:val="10"/>
        </w:rPr>
        <w:t xml:space="preserve"> forest have been decimated by the global timber industry, land speculators and oil and mining </w:t>
      </w:r>
      <w:r w:rsidRPr="00EB23D2">
        <w:rPr>
          <w:sz w:val="12"/>
        </w:rPr>
        <w:t>¶</w:t>
      </w:r>
      <w:r w:rsidRPr="00EB23D2">
        <w:rPr>
          <w:sz w:val="10"/>
        </w:rPr>
        <w:t xml:space="preserve"> industries. Our air and water are increasingly polluted, and mountains of toxic waste and nuclear </w:t>
      </w:r>
      <w:r w:rsidRPr="00EB23D2">
        <w:rPr>
          <w:sz w:val="12"/>
        </w:rPr>
        <w:t>¶</w:t>
      </w:r>
      <w:r w:rsidRPr="00EB23D2">
        <w:rPr>
          <w:sz w:val="10"/>
        </w:rPr>
        <w:t xml:space="preserve"> debris continue to grow. The introduction of genetically modified crops poses the threat of </w:t>
      </w:r>
      <w:r w:rsidRPr="00EB23D2">
        <w:rPr>
          <w:sz w:val="12"/>
        </w:rPr>
        <w:t>¶</w:t>
      </w:r>
      <w:r w:rsidRPr="00EB23D2">
        <w:rPr>
          <w:sz w:val="10"/>
        </w:rPr>
        <w:t xml:space="preserve"> irreversible ‘genetic pollution’. </w:t>
      </w:r>
      <w:r w:rsidRPr="00EB23D2">
        <w:rPr>
          <w:rStyle w:val="StyleBoldUnderline"/>
        </w:rPr>
        <w:t xml:space="preserve">The planet’s immense diversity of plant and animal species is </w:t>
      </w:r>
      <w:r w:rsidRPr="00EB23D2">
        <w:rPr>
          <w:rStyle w:val="StyleBoldUnderline"/>
          <w:b w:val="0"/>
          <w:sz w:val="12"/>
        </w:rPr>
        <w:t>¶</w:t>
      </w:r>
      <w:r w:rsidRPr="00EB23D2">
        <w:rPr>
          <w:rStyle w:val="StyleBoldUnderline"/>
        </w:rPr>
        <w:t xml:space="preserve"> being eroded at the rate of at least 50,000 species annually, ranking this as one of the planet's </w:t>
      </w:r>
      <w:r w:rsidRPr="00EB23D2">
        <w:rPr>
          <w:rStyle w:val="StyleBoldUnderline"/>
          <w:b w:val="0"/>
          <w:sz w:val="12"/>
        </w:rPr>
        <w:t>¶</w:t>
      </w:r>
      <w:r w:rsidRPr="00EB23D2">
        <w:rPr>
          <w:rStyle w:val="StyleBoldUnderline"/>
        </w:rPr>
        <w:t xml:space="preserve"> great extinction waves.13 Perhaps worst of all, deforestation, ozone depletion, and greenhouse </w:t>
      </w:r>
      <w:r w:rsidRPr="00EB23D2">
        <w:rPr>
          <w:rStyle w:val="StyleBoldUnderline"/>
          <w:b w:val="0"/>
          <w:sz w:val="12"/>
        </w:rPr>
        <w:t>¶</w:t>
      </w:r>
      <w:r w:rsidRPr="00EB23D2">
        <w:rPr>
          <w:rStyle w:val="StyleBoldUnderline"/>
        </w:rPr>
        <w:t xml:space="preserve"> gas emissions are making global weather patterns more extreme, unpredictable, and violent. </w:t>
      </w:r>
      <w:r w:rsidRPr="00491EFC">
        <w:rPr>
          <w:rStyle w:val="StyleBoldUnderline"/>
          <w:sz w:val="12"/>
        </w:rPr>
        <w:t>¶</w:t>
      </w:r>
      <w:r w:rsidRPr="00EB23D2">
        <w:rPr>
          <w:sz w:val="12"/>
        </w:rPr>
        <w:t xml:space="preserve"> </w:t>
      </w:r>
      <w:r w:rsidRPr="00EB23D2">
        <w:rPr>
          <w:rStyle w:val="StyleBoldUnderline"/>
        </w:rPr>
        <w:t xml:space="preserve">Accelerating these trends through globalisation is simply incompatible with </w:t>
      </w:r>
      <w:r w:rsidRPr="00EB23D2">
        <w:rPr>
          <w:rStyle w:val="StyleBoldUnderline"/>
          <w:b w:val="0"/>
          <w:sz w:val="12"/>
        </w:rPr>
        <w:t>¶</w:t>
      </w:r>
      <w:r w:rsidRPr="00EB23D2">
        <w:rPr>
          <w:rStyle w:val="StyleBoldUnderline"/>
        </w:rPr>
        <w:t xml:space="preserve"> environmental sustainability: more trade means more transport, which means more pollution and </w:t>
      </w:r>
      <w:r w:rsidRPr="00EB23D2">
        <w:rPr>
          <w:rStyle w:val="StyleBoldUnderline"/>
          <w:b w:val="0"/>
          <w:sz w:val="12"/>
        </w:rPr>
        <w:t>¶</w:t>
      </w:r>
      <w:r w:rsidRPr="00EB23D2">
        <w:rPr>
          <w:rStyle w:val="StyleBoldUnderline"/>
        </w:rPr>
        <w:t xml:space="preserve"> CO2 emissions; </w:t>
      </w:r>
      <w:r w:rsidRPr="00EB23D2">
        <w:rPr>
          <w:rStyle w:val="StyleBoldUnderline"/>
        </w:rPr>
        <w:lastRenderedPageBreak/>
        <w:t xml:space="preserve">the consolidation and ‘modernisation’ of agriculture means more soil erosion, </w:t>
      </w:r>
      <w:r w:rsidRPr="00EB23D2">
        <w:rPr>
          <w:rStyle w:val="StyleBoldUnderline"/>
          <w:b w:val="0"/>
          <w:sz w:val="12"/>
        </w:rPr>
        <w:t>¶</w:t>
      </w:r>
      <w:r w:rsidRPr="00EB23D2">
        <w:rPr>
          <w:rStyle w:val="StyleBoldUnderline"/>
        </w:rPr>
        <w:t xml:space="preserve"> more toxic agro-chemicals and more resource-intensive urbanisation; the continued building of </w:t>
      </w:r>
      <w:r w:rsidRPr="00EB23D2">
        <w:rPr>
          <w:rStyle w:val="StyleBoldUnderline"/>
          <w:b w:val="0"/>
          <w:sz w:val="12"/>
        </w:rPr>
        <w:t>¶</w:t>
      </w:r>
      <w:r w:rsidRPr="00EB23D2">
        <w:rPr>
          <w:rStyle w:val="StyleBoldUnderline"/>
        </w:rPr>
        <w:t xml:space="preserve"> transport infrastructures and extraction of fossil fuels means more destruction of habitats and loss </w:t>
      </w:r>
      <w:r w:rsidRPr="00EB23D2">
        <w:rPr>
          <w:rStyle w:val="StyleBoldUnderline"/>
          <w:b w:val="0"/>
          <w:sz w:val="12"/>
        </w:rPr>
        <w:t>¶</w:t>
      </w:r>
      <w:r w:rsidRPr="00EB23D2">
        <w:rPr>
          <w:rStyle w:val="StyleBoldUnderline"/>
        </w:rPr>
        <w:t xml:space="preserve"> of biodiversity. Clearly, this finite planet does not have the capacity to sustain an economic system based on unlimited growth. Yet the premise of globalisation is that more of the world’s </w:t>
      </w:r>
      <w:r w:rsidRPr="00EB23D2">
        <w:rPr>
          <w:rStyle w:val="StyleBoldUnderline"/>
          <w:b w:val="0"/>
          <w:sz w:val="12"/>
        </w:rPr>
        <w:t>¶</w:t>
      </w:r>
      <w:r w:rsidRPr="00EB23D2">
        <w:rPr>
          <w:rStyle w:val="StyleBoldUnderline"/>
        </w:rPr>
        <w:t xml:space="preserve"> people — all of them, in fact — should be encouraged to enlist in this destructive system.</w:t>
      </w:r>
      <w:r>
        <w:t xml:space="preserve"> </w:t>
      </w:r>
      <w:r w:rsidRPr="00EB23D2">
        <w:rPr>
          <w:sz w:val="12"/>
        </w:rPr>
        <w:t>¶</w:t>
      </w:r>
      <w:r>
        <w:rPr>
          <w:sz w:val="12"/>
        </w:rPr>
        <w:t xml:space="preserve"> </w:t>
      </w:r>
    </w:p>
    <w:p w:rsidR="00A8607E" w:rsidRDefault="00A8607E" w:rsidP="00A8607E">
      <w:pPr>
        <w:rPr>
          <w:rStyle w:val="StyleStyleBold12pt"/>
        </w:rPr>
      </w:pPr>
    </w:p>
    <w:p w:rsidR="00A8607E" w:rsidRDefault="00A8607E" w:rsidP="00A8607E">
      <w:pPr>
        <w:rPr>
          <w:rStyle w:val="StyleStyleBold12pt"/>
        </w:rPr>
      </w:pPr>
    </w:p>
    <w:p w:rsidR="00A8607E" w:rsidRDefault="00A8607E" w:rsidP="00A8607E">
      <w:pPr>
        <w:rPr>
          <w:rStyle w:val="StyleStyleBold12pt"/>
        </w:rPr>
      </w:pPr>
      <w:r>
        <w:rPr>
          <w:rStyle w:val="StyleStyleBold12pt"/>
        </w:rPr>
        <w:t>Cultural genocide destroys value to life</w:t>
      </w:r>
    </w:p>
    <w:p w:rsidR="00A8607E" w:rsidRPr="006B0E65" w:rsidRDefault="00A8607E" w:rsidP="00A8607E">
      <w:pPr>
        <w:rPr>
          <w:sz w:val="16"/>
        </w:rPr>
      </w:pPr>
      <w:r w:rsidRPr="006B0E65">
        <w:rPr>
          <w:rStyle w:val="StyleStyleBold12pt"/>
        </w:rPr>
        <w:t>Churchill ’92</w:t>
      </w:r>
      <w:r>
        <w:t xml:space="preserve"> </w:t>
      </w:r>
      <w:r w:rsidRPr="006B0E65">
        <w:rPr>
          <w:sz w:val="16"/>
        </w:rPr>
        <w:t>(Ward Churchill. Codirector of the Colorado chapter of the American Indian Movement. A previous professor at the University of Colorado/Boulder. 1992. [ “Fantasies of the Master Race.” pg. 194-195]) GH</w:t>
      </w:r>
    </w:p>
    <w:p w:rsidR="00A8607E" w:rsidRPr="00B73E95" w:rsidRDefault="00A8607E" w:rsidP="00A8607E">
      <w:pPr>
        <w:rPr>
          <w:sz w:val="16"/>
        </w:rPr>
      </w:pPr>
      <w:r w:rsidRPr="00B73E95">
        <w:rPr>
          <w:sz w:val="16"/>
        </w:rPr>
        <w:t>"</w:t>
      </w:r>
      <w:r w:rsidRPr="006B0E65">
        <w:rPr>
          <w:rStyle w:val="StyleBoldUnderline"/>
        </w:rPr>
        <w:t>We are resisting this</w:t>
      </w:r>
      <w:r w:rsidRPr="00B73E95">
        <w:rPr>
          <w:sz w:val="16"/>
        </w:rPr>
        <w:t>," Means goes on, "</w:t>
      </w:r>
      <w:r w:rsidRPr="006B0E65">
        <w:rPr>
          <w:rStyle w:val="StyleBoldUnderline"/>
        </w:rPr>
        <w:t>because spirituality is the basis of our culture; if it is stolen, our culture will be dissolved.</w:t>
      </w:r>
      <w:r w:rsidRPr="00B73E95">
        <w:rPr>
          <w:sz w:val="16"/>
        </w:rPr>
        <w:t xml:space="preserve"> If our culture is dissolved, Indian people as such will cease to exist. By definition, </w:t>
      </w:r>
      <w:r w:rsidRPr="006B0E65">
        <w:rPr>
          <w:rStyle w:val="StyleBoldUnderline"/>
        </w:rPr>
        <w:t>the causing of any culture to cease to exist is an act of genocide. That's a matter of international law; look it up in the 1948 Genocide Convention.</w:t>
      </w:r>
      <w:r w:rsidRPr="00B73E95">
        <w:rPr>
          <w:sz w:val="16"/>
        </w:rPr>
        <w:t xml:space="preserve"> So, maybe this’ll give you another way of looking at these culture vultures who are ripping off Indian tradition. It's not an amusing or trivial matter, and it's not innocent or innocuous. And those who engage in this are not cute, groovy, hip, enlightened, or any of the rest of the things they want to project themselves as being. No, what they're about is cultural genocide. And </w:t>
      </w:r>
      <w:r w:rsidRPr="00EA5D7F">
        <w:rPr>
          <w:rStyle w:val="StyleBoldUnderline"/>
        </w:rPr>
        <w:t>genocide is genocide, regardless of how you want to 'qualify' it.</w:t>
      </w:r>
      <w:r w:rsidRPr="00B73E95">
        <w:rPr>
          <w:sz w:val="16"/>
        </w:rPr>
        <w:t xml:space="preserve"> So some of us are starting to react to these folks accordingly." For those who would scoff at Meanss' concept of genocide, Mark Davis and Robert Zannis, Canadian researchers on the topic, offer the following observation:  </w:t>
      </w:r>
      <w:r w:rsidRPr="00EA5D7F">
        <w:rPr>
          <w:rStyle w:val="StyleBoldUnderline"/>
        </w:rPr>
        <w:t>If people</w:t>
      </w:r>
      <w:r w:rsidRPr="00B73E95">
        <w:rPr>
          <w:sz w:val="16"/>
        </w:rPr>
        <w:t xml:space="preserve"> suddenly </w:t>
      </w:r>
      <w:r w:rsidRPr="00EA5D7F">
        <w:rPr>
          <w:rStyle w:val="StyleBoldUnderline"/>
        </w:rPr>
        <w:t xml:space="preserve">lose </w:t>
      </w:r>
      <w:r w:rsidRPr="00B73E95">
        <w:rPr>
          <w:sz w:val="16"/>
        </w:rPr>
        <w:t xml:space="preserve">their 'prime symbol/ </w:t>
      </w:r>
      <w:r w:rsidRPr="00EA5D7F">
        <w:rPr>
          <w:rStyle w:val="StyleBoldUnderline"/>
        </w:rPr>
        <w:t>the basis of their culture, their lives lose meaning.</w:t>
      </w:r>
      <w:r w:rsidRPr="00B73E95">
        <w:rPr>
          <w:sz w:val="16"/>
        </w:rPr>
        <w:t xml:space="preserve"> They become disoriented, with no hope. A social disorganization often follows such a loss, they are often unable to insure their own survival...</w:t>
      </w:r>
      <w:r w:rsidRPr="00EA5D7F">
        <w:rPr>
          <w:rStyle w:val="StyleBoldUnderline"/>
        </w:rPr>
        <w:t>The loss and  human suffering of those whose culture</w:t>
      </w:r>
      <w:r w:rsidRPr="00B73E95">
        <w:rPr>
          <w:sz w:val="16"/>
        </w:rPr>
        <w:t xml:space="preserve"> has been healthy and </w:t>
      </w:r>
      <w:r w:rsidRPr="00EA5D7F">
        <w:rPr>
          <w:rStyle w:val="StyleBoldUnderline"/>
        </w:rPr>
        <w:t>is</w:t>
      </w:r>
      <w:r w:rsidRPr="00B73E95">
        <w:rPr>
          <w:sz w:val="16"/>
        </w:rPr>
        <w:t xml:space="preserve"> suddenly </w:t>
      </w:r>
      <w:r w:rsidRPr="00EA5D7F">
        <w:rPr>
          <w:rStyle w:val="StyleBoldUnderline"/>
        </w:rPr>
        <w:t>attacked and disintegrated are incalculable.</w:t>
      </w:r>
      <w:r w:rsidRPr="00B73E95">
        <w:rPr>
          <w:sz w:val="16"/>
        </w:rPr>
        <w:t xml:space="preserve">  Therefore, Davis and Zannis conclude, "</w:t>
      </w:r>
      <w:r w:rsidRPr="00EA5D7F">
        <w:rPr>
          <w:rStyle w:val="StyleBoldUnderline"/>
        </w:rPr>
        <w:t>One should not speak lightly of 'cultural genocide' as if it were a fanciful invention. The consequence in real life is far too grim to speak of cultural genocide as if it were a rhetorical device to beat the drums for 'human rights.'</w:t>
      </w:r>
      <w:r w:rsidRPr="00B73E95">
        <w:rPr>
          <w:sz w:val="16"/>
        </w:rPr>
        <w:t xml:space="preserve"> The cultural mode of group extermination is genocide, a crime. Nor should 'cultural genocide' be used in the game: 'Which is more horrible, to kill and torture; or remove [the prime cultural symbol which is] the will and reason to live?' Both are horrible."</w:t>
      </w:r>
    </w:p>
    <w:p w:rsidR="00A8607E" w:rsidRDefault="00A8607E" w:rsidP="00A8607E"/>
    <w:p w:rsidR="00A8607E" w:rsidRDefault="00A8607E" w:rsidP="00A8607E"/>
    <w:p w:rsidR="00A8607E" w:rsidRDefault="00A8607E" w:rsidP="00A8607E">
      <w:pPr>
        <w:pStyle w:val="Heading4"/>
      </w:pPr>
      <w:r>
        <w:t>Global expansion of markets has many negative impacts</w:t>
      </w:r>
    </w:p>
    <w:p w:rsidR="00A8607E" w:rsidRPr="00D31ABA" w:rsidRDefault="00A8607E" w:rsidP="00A8607E">
      <w:pPr>
        <w:rPr>
          <w:sz w:val="16"/>
        </w:rPr>
      </w:pPr>
      <w:r>
        <w:rPr>
          <w:rStyle w:val="StyleStyleBold12pt"/>
        </w:rPr>
        <w:t xml:space="preserve">Norberg-Hodge ‘11 </w:t>
      </w:r>
      <w:r>
        <w:rPr>
          <w:sz w:val="16"/>
        </w:rPr>
        <w:t>(</w:t>
      </w:r>
      <w:r w:rsidRPr="00D31ABA">
        <w:rPr>
          <w:sz w:val="16"/>
        </w:rPr>
        <w:t>Helena Norberg-Hodge</w:t>
      </w:r>
      <w:r>
        <w:rPr>
          <w:sz w:val="16"/>
        </w:rPr>
        <w:t>,</w:t>
      </w:r>
      <w:r w:rsidRPr="00D31ABA">
        <w:rPr>
          <w:sz w:val="16"/>
        </w:rPr>
        <w:t xml:space="preserve"> widely respected analyst of the impact of the global economy on communities, local economies, and personal identity, and founder and director of the International Society for Ecology and Culture (ISEC).</w:t>
      </w:r>
      <w:r>
        <w:rPr>
          <w:sz w:val="16"/>
        </w:rPr>
        <w:t xml:space="preserve"> 9 Sept 2011</w:t>
      </w:r>
      <w:r w:rsidRPr="00D31ABA">
        <w:rPr>
          <w:sz w:val="16"/>
        </w:rPr>
        <w:t xml:space="preserve"> Found at </w:t>
      </w:r>
      <w:hyperlink r:id="rId251" w:history="1">
        <w:r w:rsidRPr="00D31ABA">
          <w:rPr>
            <w:rStyle w:val="Hyperlink"/>
            <w:sz w:val="16"/>
          </w:rPr>
          <w:t>http://ebookbrowse.com/gdoc.php?id=22468503&amp;url=1ce6067826e96fbb2ae9c664b04c656b</w:t>
        </w:r>
      </w:hyperlink>
      <w:r w:rsidRPr="00D31ABA">
        <w:rPr>
          <w:sz w:val="16"/>
        </w:rPr>
        <w:t>) Accessed 7/6/13 GH</w:t>
      </w:r>
    </w:p>
    <w:p w:rsidR="00A8607E" w:rsidRDefault="00A8607E" w:rsidP="00A8607E">
      <w:r>
        <w:t xml:space="preserve">To open a newspaper today is to be submerged in a flood of ever-worsening crises — from </w:t>
      </w:r>
      <w:r w:rsidRPr="00A729AC">
        <w:rPr>
          <w:sz w:val="12"/>
        </w:rPr>
        <w:t xml:space="preserve">¶ </w:t>
      </w:r>
      <w:r>
        <w:t xml:space="preserve">runaway global warming to the extinction of species, from the destruction of cultures to rising job </w:t>
      </w:r>
      <w:r w:rsidRPr="00A729AC">
        <w:rPr>
          <w:sz w:val="12"/>
        </w:rPr>
        <w:t xml:space="preserve">¶ </w:t>
      </w:r>
      <w:r>
        <w:t xml:space="preserve">insecurity, from poverty and crime to the erosion of democracy. At first glance, these many </w:t>
      </w:r>
      <w:r w:rsidRPr="00A729AC">
        <w:rPr>
          <w:sz w:val="12"/>
        </w:rPr>
        <w:t xml:space="preserve">¶ </w:t>
      </w:r>
      <w:r>
        <w:t xml:space="preserve">problems can seem disparate and unconnected. But the fact is that much of today's large-scale </w:t>
      </w:r>
      <w:r w:rsidRPr="00A729AC">
        <w:rPr>
          <w:sz w:val="12"/>
        </w:rPr>
        <w:t xml:space="preserve">¶ </w:t>
      </w:r>
      <w:r w:rsidRPr="00A729AC">
        <w:rPr>
          <w:rStyle w:val="StyleBoldUnderline"/>
        </w:rPr>
        <w:t xml:space="preserve">social and environmental breakdown springs from the same source: the increasingly globalised </w:t>
      </w:r>
      <w:r w:rsidRPr="00A729AC">
        <w:t>¶</w:t>
      </w:r>
      <w:r w:rsidRPr="00A729AC">
        <w:rPr>
          <w:rStyle w:val="StyleBoldUnderline"/>
        </w:rPr>
        <w:t xml:space="preserve"> economy</w:t>
      </w:r>
      <w:r>
        <w:t xml:space="preserve">, with its massive, centralised system of production and distribution. </w:t>
      </w:r>
      <w:r w:rsidRPr="00A729AC">
        <w:rPr>
          <w:rStyle w:val="StyleBoldUnderline"/>
        </w:rPr>
        <w:t xml:space="preserve">Globalisation is </w:t>
      </w:r>
      <w:r w:rsidRPr="00A729AC">
        <w:t>¶</w:t>
      </w:r>
      <w:r w:rsidRPr="00A729AC">
        <w:rPr>
          <w:rStyle w:val="StyleBoldUnderline"/>
        </w:rPr>
        <w:t xml:space="preserve"> transforming unique individuals into mass consumers, and homogenising diverse cultural </w:t>
      </w:r>
      <w:r w:rsidRPr="00A729AC">
        <w:t>¶</w:t>
      </w:r>
      <w:r w:rsidRPr="00A729AC">
        <w:rPr>
          <w:rStyle w:val="StyleBoldUnderline"/>
        </w:rPr>
        <w:t xml:space="preserve"> traditions around the world.</w:t>
      </w:r>
      <w:r>
        <w:t xml:space="preserve"> </w:t>
      </w:r>
      <w:r w:rsidRPr="00A729AC">
        <w:rPr>
          <w:rStyle w:val="StyleBoldUnderline"/>
        </w:rPr>
        <w:t xml:space="preserve">It is destroying wilderness and biodiversity, and creating an </w:t>
      </w:r>
      <w:r w:rsidRPr="00A729AC">
        <w:t>¶</w:t>
      </w:r>
      <w:r w:rsidRPr="00A729AC">
        <w:rPr>
          <w:rStyle w:val="StyleBoldUnderline"/>
        </w:rPr>
        <w:t xml:space="preserve"> expanding stream of waste that the biosphere simply cannot absorb. It is widening the gap </w:t>
      </w:r>
      <w:r w:rsidRPr="00A729AC">
        <w:t>¶</w:t>
      </w:r>
      <w:r w:rsidRPr="00A729AC">
        <w:rPr>
          <w:rStyle w:val="StyleBoldUnderline"/>
        </w:rPr>
        <w:t xml:space="preserve"> between rich and poor worldwide, and leading to increased levels of crime and violence.</w:t>
      </w:r>
      <w:r>
        <w:t xml:space="preserve"> In the </w:t>
      </w:r>
      <w:r w:rsidRPr="00A729AC">
        <w:rPr>
          <w:sz w:val="12"/>
        </w:rPr>
        <w:t xml:space="preserve">¶ </w:t>
      </w:r>
      <w:r>
        <w:t xml:space="preserve">name of ‘growth’ and ‘efficiency’, it is dividing us from each other and from the natural world on </w:t>
      </w:r>
      <w:r w:rsidRPr="00A729AC">
        <w:rPr>
          <w:sz w:val="12"/>
        </w:rPr>
        <w:t xml:space="preserve">¶ </w:t>
      </w:r>
      <w:r>
        <w:t xml:space="preserve">which we ultimately depend. </w:t>
      </w:r>
    </w:p>
    <w:p w:rsidR="00A8607E" w:rsidRPr="00A8607E" w:rsidRDefault="00A8607E" w:rsidP="00A8607E"/>
    <w:p w:rsidR="00CF7860" w:rsidRPr="000F145C" w:rsidRDefault="00CF7860" w:rsidP="00CF7860">
      <w:pPr>
        <w:pStyle w:val="Heading4"/>
        <w:rPr>
          <w:rFonts w:ascii="Times New Roman" w:hAnsi="Times New Roman"/>
        </w:rPr>
      </w:pPr>
      <w:r w:rsidRPr="000F145C">
        <w:rPr>
          <w:rFonts w:ascii="Times New Roman" w:hAnsi="Times New Roman"/>
        </w:rPr>
        <w:t>Economic decline leads to extinction</w:t>
      </w:r>
    </w:p>
    <w:p w:rsidR="00CF7860" w:rsidRPr="000F145C" w:rsidRDefault="00CF7860" w:rsidP="00CF7860">
      <w:pPr>
        <w:rPr>
          <w:rStyle w:val="StyleStyleBold12pt"/>
          <w:rFonts w:ascii="Times New Roman" w:hAnsi="Times New Roman" w:cs="Times New Roman"/>
        </w:rPr>
      </w:pPr>
      <w:r w:rsidRPr="000F145C">
        <w:rPr>
          <w:rStyle w:val="StyleStyleBold12pt"/>
          <w:rFonts w:ascii="Times New Roman" w:hAnsi="Times New Roman" w:cs="Times New Roman"/>
        </w:rPr>
        <w:t>Khalid ’10</w:t>
      </w:r>
    </w:p>
    <w:p w:rsidR="00CF7860" w:rsidRDefault="00CF7860" w:rsidP="00CF7860">
      <w:pPr>
        <w:pStyle w:val="NormalWeb"/>
        <w:shd w:val="clear" w:color="auto" w:fill="FFFFFF"/>
        <w:spacing w:before="0" w:beforeAutospacing="0" w:after="0" w:afterAutospacing="0"/>
        <w:rPr>
          <w:color w:val="000000"/>
          <w:sz w:val="16"/>
        </w:rPr>
      </w:pPr>
      <w:r>
        <w:rPr>
          <w:color w:val="000000"/>
          <w:sz w:val="16"/>
        </w:rPr>
        <w:lastRenderedPageBreak/>
        <w:t>Rasheed (</w:t>
      </w:r>
      <w:r w:rsidRPr="00100D8F">
        <w:rPr>
          <w:color w:val="000000"/>
          <w:sz w:val="16"/>
        </w:rPr>
        <w:t>Sub-editor at The Muslim, Islamabad</w:t>
      </w:r>
      <w:r>
        <w:rPr>
          <w:color w:val="000000"/>
          <w:sz w:val="16"/>
        </w:rPr>
        <w:t xml:space="preserve">) </w:t>
      </w:r>
      <w:r w:rsidRPr="00B87920">
        <w:rPr>
          <w:color w:val="000000"/>
          <w:sz w:val="16"/>
        </w:rPr>
        <w:t>November 25</w:t>
      </w:r>
      <w:r>
        <w:rPr>
          <w:color w:val="000000"/>
          <w:sz w:val="16"/>
        </w:rPr>
        <w:t xml:space="preserve"> [“</w:t>
      </w:r>
      <w:r w:rsidRPr="00B87920">
        <w:rPr>
          <w:color w:val="000000"/>
          <w:sz w:val="16"/>
        </w:rPr>
        <w:t>Economic crisis threatens existence of human beings</w:t>
      </w:r>
      <w:r>
        <w:rPr>
          <w:color w:val="000000"/>
          <w:sz w:val="16"/>
        </w:rPr>
        <w:t xml:space="preserve">,” Thenews.com, online at </w:t>
      </w:r>
      <w:hyperlink r:id="rId252" w:history="1">
        <w:r w:rsidRPr="007556EE">
          <w:rPr>
            <w:rStyle w:val="Hyperlink"/>
            <w:rFonts w:eastAsiaTheme="majorEastAsia"/>
            <w:sz w:val="16"/>
          </w:rPr>
          <w:t>http://www.thenews.com.pk/Todays-News-6-17171-Economic-crisis-threatens-existence-of-human-beings</w:t>
        </w:r>
      </w:hyperlink>
      <w:r>
        <w:rPr>
          <w:color w:val="000000"/>
          <w:sz w:val="16"/>
        </w:rPr>
        <w:t>, July 9, 2013, Hostert]</w:t>
      </w:r>
    </w:p>
    <w:p w:rsidR="00CF7860" w:rsidRPr="00306CF0" w:rsidRDefault="00CF7860" w:rsidP="00CF7860">
      <w:pPr>
        <w:pStyle w:val="NormalWeb"/>
        <w:shd w:val="clear" w:color="auto" w:fill="FFFFFF"/>
        <w:spacing w:before="0" w:beforeAutospacing="0" w:after="0" w:afterAutospacing="0"/>
        <w:rPr>
          <w:color w:val="000000"/>
          <w:sz w:val="16"/>
        </w:rPr>
      </w:pPr>
      <w:r w:rsidRPr="00306CF0">
        <w:rPr>
          <w:color w:val="000000"/>
          <w:sz w:val="16"/>
        </w:rPr>
        <w:t xml:space="preserve">The financial and </w:t>
      </w:r>
      <w:r w:rsidRPr="00306CF0">
        <w:rPr>
          <w:rStyle w:val="StyleBoldUnderline"/>
        </w:rPr>
        <w:t>economic crisis</w:t>
      </w:r>
      <w:r w:rsidRPr="00306CF0">
        <w:rPr>
          <w:color w:val="000000"/>
          <w:sz w:val="16"/>
        </w:rPr>
        <w:t xml:space="preserve"> being faced by the world </w:t>
      </w:r>
      <w:r w:rsidRPr="00306CF0">
        <w:rPr>
          <w:rStyle w:val="StyleBoldUnderline"/>
        </w:rPr>
        <w:t>is</w:t>
      </w:r>
      <w:r w:rsidRPr="00306CF0">
        <w:rPr>
          <w:color w:val="000000"/>
          <w:sz w:val="16"/>
        </w:rPr>
        <w:t xml:space="preserve"> in fact </w:t>
      </w:r>
      <w:r w:rsidRPr="00306CF0">
        <w:rPr>
          <w:rStyle w:val="StyleBoldUnderline"/>
        </w:rPr>
        <w:t>a human catastrophe as it may threaten the well-being and existence of human beings in the globe</w:t>
      </w:r>
      <w:r w:rsidRPr="00306CF0">
        <w:rPr>
          <w:color w:val="000000"/>
          <w:sz w:val="16"/>
        </w:rPr>
        <w:t xml:space="preserve">, </w:t>
      </w:r>
      <w:r w:rsidRPr="00306CF0">
        <w:rPr>
          <w:rStyle w:val="StyleBoldUnderline"/>
        </w:rPr>
        <w:t>said Dr.</w:t>
      </w:r>
      <w:r w:rsidRPr="00306CF0">
        <w:rPr>
          <w:color w:val="000000"/>
          <w:sz w:val="16"/>
        </w:rPr>
        <w:t xml:space="preserve"> Jean-Francois </w:t>
      </w:r>
      <w:r w:rsidRPr="00306CF0">
        <w:rPr>
          <w:rStyle w:val="StyleBoldUnderline"/>
        </w:rPr>
        <w:t>Daguzan</w:t>
      </w:r>
      <w:r w:rsidRPr="00306CF0">
        <w:rPr>
          <w:color w:val="000000"/>
          <w:sz w:val="16"/>
        </w:rPr>
        <w:t xml:space="preserve">, senior research fellow at the Foundation for Strategic Research, France. He was speaking at a roundtable discussion on ‘The Strategic Consequences of World Financial and Economic Crisis’ organised by the South Asia Strategic Stability Institute (SASSI) here on Wednesday. Former ambassador Tasawur Naqvi conducted the proceedings. Dr. Jean-Francois </w:t>
      </w:r>
      <w:r w:rsidRPr="00306CF0">
        <w:rPr>
          <w:rStyle w:val="StyleBoldUnderline"/>
        </w:rPr>
        <w:t>Daguzan said that the crisis could lead to violence.</w:t>
      </w:r>
      <w:r w:rsidRPr="00306CF0">
        <w:rPr>
          <w:color w:val="000000"/>
          <w:sz w:val="16"/>
        </w:rPr>
        <w:t xml:space="preserve"> </w:t>
      </w:r>
      <w:r w:rsidRPr="00306CF0">
        <w:rPr>
          <w:rStyle w:val="StyleBoldUnderline"/>
        </w:rPr>
        <w:t xml:space="preserve">Every effort should be made to control it as it may lead to risky and dangerous situations. </w:t>
      </w:r>
      <w:r w:rsidRPr="00306CF0">
        <w:rPr>
          <w:color w:val="000000"/>
          <w:sz w:val="16"/>
        </w:rPr>
        <w:t xml:space="preserve">He said that </w:t>
      </w:r>
      <w:r w:rsidRPr="00306CF0">
        <w:rPr>
          <w:rStyle w:val="StyleBoldUnderline"/>
        </w:rPr>
        <w:t xml:space="preserve">the balance of power had already changed. </w:t>
      </w:r>
      <w:r w:rsidRPr="00306CF0">
        <w:rPr>
          <w:color w:val="000000"/>
          <w:sz w:val="16"/>
        </w:rPr>
        <w:t xml:space="preserve">He said that </w:t>
      </w:r>
      <w:r w:rsidRPr="00306CF0">
        <w:rPr>
          <w:sz w:val="16"/>
        </w:rPr>
        <w:t>i</w:t>
      </w:r>
      <w:r w:rsidRPr="00306CF0">
        <w:rPr>
          <w:color w:val="000000"/>
          <w:sz w:val="16"/>
        </w:rPr>
        <w:t xml:space="preserve">f economic crisis is compared with 9/11 and invasions of Iraq and Afghanistan, the World Trade Centre debacle seemed to be a contingent affair. </w:t>
      </w:r>
      <w:r w:rsidRPr="00306CF0">
        <w:rPr>
          <w:rStyle w:val="StyleBoldUnderline"/>
        </w:rPr>
        <w:t>The financial crisis to him was like a nuclear war, which is tilting the balance of power in the world</w:t>
      </w:r>
      <w:r w:rsidRPr="00306CF0">
        <w:rPr>
          <w:color w:val="000000"/>
          <w:sz w:val="16"/>
        </w:rPr>
        <w:t xml:space="preserve">. He said that an amount of $50,000 billion went to the aid of developing nations. He noted the impact of the snowballing crisis on stock exchanges and investment potential of different countries. He said that the </w:t>
      </w:r>
      <w:r w:rsidRPr="00306CF0">
        <w:rPr>
          <w:rStyle w:val="StyleBoldUnderline"/>
        </w:rPr>
        <w:t>crisis also affected stability of nations</w:t>
      </w:r>
      <w:r w:rsidRPr="00306CF0">
        <w:rPr>
          <w:color w:val="000000"/>
          <w:sz w:val="16"/>
        </w:rPr>
        <w:t xml:space="preserve"> by impacting equities and stock exchanges. He said that the </w:t>
      </w:r>
      <w:r w:rsidRPr="00306CF0">
        <w:rPr>
          <w:rStyle w:val="StyleBoldUnderline"/>
        </w:rPr>
        <w:t>war in currencies is the last impact of the crisis in an age of artificial monetary powers of currencies, which would provoke and continue with economic crises</w:t>
      </w:r>
      <w:r w:rsidRPr="00306CF0">
        <w:rPr>
          <w:color w:val="000000"/>
          <w:sz w:val="16"/>
        </w:rPr>
        <w:t xml:space="preserve"> within countries. He said that it is rebalancing the power politics in the world. He enumerated Southeast Asia’s economies facing problems in 1988 when China was big, but not enough to become the lone competitor of the west.</w:t>
      </w:r>
    </w:p>
    <w:p w:rsidR="00CF7860" w:rsidRPr="000022F2" w:rsidRDefault="00CF7860" w:rsidP="00CF7860"/>
    <w:p w:rsidR="00CF7860" w:rsidRPr="00AC19C9" w:rsidRDefault="00CF7860" w:rsidP="00CF7860">
      <w:pPr>
        <w:keepNext/>
        <w:keepLines/>
        <w:spacing w:before="200"/>
        <w:outlineLvl w:val="3"/>
        <w:rPr>
          <w:rFonts w:asciiTheme="minorHAnsi" w:eastAsia="Times New Roman" w:hAnsiTheme="minorHAnsi" w:cstheme="majorBidi"/>
          <w:b/>
          <w:bCs/>
          <w:iCs/>
          <w:sz w:val="26"/>
        </w:rPr>
      </w:pPr>
      <w:r w:rsidRPr="00AC19C9">
        <w:rPr>
          <w:rFonts w:asciiTheme="minorHAnsi" w:eastAsia="Times New Roman" w:hAnsiTheme="minorHAnsi" w:cstheme="majorBidi"/>
          <w:b/>
          <w:bCs/>
          <w:iCs/>
          <w:sz w:val="26"/>
        </w:rPr>
        <w:t>Global economic crisis causes war---strong statistical support—also causes great power transitions</w:t>
      </w:r>
    </w:p>
    <w:p w:rsidR="00CF7860" w:rsidRPr="00AC19C9" w:rsidRDefault="00CF7860" w:rsidP="00CF7860">
      <w:pPr>
        <w:rPr>
          <w:rFonts w:asciiTheme="minorHAnsi" w:hAnsiTheme="minorHAnsi"/>
        </w:rPr>
      </w:pPr>
      <w:r w:rsidRPr="00AC19C9">
        <w:rPr>
          <w:rFonts w:asciiTheme="minorHAnsi" w:hAnsiTheme="minorHAnsi"/>
          <w:b/>
          <w:bCs/>
          <w:sz w:val="24"/>
        </w:rPr>
        <w:t>Royal 10</w:t>
      </w:r>
      <w:r w:rsidRPr="00AC19C9">
        <w:rPr>
          <w:rFonts w:asciiTheme="minorHAnsi" w:hAnsiTheme="minorHAnsi"/>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CF7860" w:rsidRPr="00AC19C9" w:rsidRDefault="00CF7860" w:rsidP="00CF7860">
      <w:pPr>
        <w:ind w:left="90"/>
        <w:rPr>
          <w:rFonts w:asciiTheme="minorHAnsi" w:hAnsiTheme="minorHAnsi"/>
          <w:sz w:val="16"/>
        </w:rPr>
      </w:pPr>
      <w:r w:rsidRPr="00AC19C9">
        <w:rPr>
          <w:rFonts w:asciiTheme="minorHAnsi" w:hAnsiTheme="minorHAnsi"/>
          <w:sz w:val="16"/>
        </w:rPr>
        <w:t xml:space="preserve">Less intuitive is how </w:t>
      </w:r>
      <w:r w:rsidRPr="00AC19C9">
        <w:rPr>
          <w:rFonts w:asciiTheme="minorHAnsi" w:hAnsiTheme="minorHAnsi"/>
          <w:b/>
          <w:bCs/>
          <w:u w:val="single"/>
        </w:rPr>
        <w:t>periods of economic decline may increase the likelihood of external conflict</w:t>
      </w:r>
      <w:r w:rsidRPr="00AC19C9">
        <w:rPr>
          <w:rFonts w:asciiTheme="minorHAnsi" w:hAnsiTheme="minorHAnsi"/>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AC19C9">
        <w:rPr>
          <w:rFonts w:asciiTheme="minorHAnsi" w:hAnsiTheme="minorHAnsi"/>
          <w:b/>
          <w:bCs/>
          <w:u w:val="single"/>
        </w:rPr>
        <w:t>rhythms in the global economy are associated with the rise and fall of pre-eminent power and the often bloody transition from one pre-eminent leader to the next</w:t>
      </w:r>
      <w:r w:rsidRPr="00AC19C9">
        <w:rPr>
          <w:rFonts w:asciiTheme="minorHAnsi" w:hAnsiTheme="minorHAnsi"/>
          <w:sz w:val="16"/>
        </w:rPr>
        <w:t xml:space="preserve">. As such, </w:t>
      </w:r>
      <w:r w:rsidRPr="00AC19C9">
        <w:rPr>
          <w:rFonts w:asciiTheme="minorHAnsi" w:hAnsiTheme="minorHAnsi"/>
          <w:b/>
          <w:bCs/>
          <w:u w:val="single"/>
        </w:rPr>
        <w:t xml:space="preserve">exogenous shocks such as economic crises could usher in a redistribution of relative power </w:t>
      </w:r>
      <w:r w:rsidRPr="00AC19C9">
        <w:rPr>
          <w:rFonts w:asciiTheme="minorHAnsi" w:hAnsiTheme="minorHAnsi"/>
          <w:sz w:val="16"/>
        </w:rPr>
        <w:t xml:space="preserve">(see also Gilpin, 10981) that </w:t>
      </w:r>
      <w:r w:rsidRPr="00AC19C9">
        <w:rPr>
          <w:rFonts w:asciiTheme="minorHAnsi" w:hAnsiTheme="minorHAnsi"/>
          <w:b/>
          <w:bCs/>
          <w:u w:val="single"/>
        </w:rPr>
        <w:t>leads to uncertainty about power balances, increasing the risk of miscalculation</w:t>
      </w:r>
      <w:r w:rsidRPr="00AC19C9">
        <w:rPr>
          <w:rFonts w:asciiTheme="minorHAnsi" w:hAnsiTheme="minorHAnsi"/>
          <w:sz w:val="16"/>
        </w:rPr>
        <w:t xml:space="preserve"> (Fearon, 1995). Alternatively, </w:t>
      </w:r>
      <w:r w:rsidRPr="00AC19C9">
        <w:rPr>
          <w:rFonts w:asciiTheme="minorHAnsi" w:hAnsiTheme="minorHAnsi"/>
          <w:b/>
          <w:bCs/>
          <w:u w:val="single"/>
        </w:rPr>
        <w:t>even a relatively certain redistribution of power could lead to a permissive environment for conflict as a rising power may seek to challenge a declining power</w:t>
      </w:r>
      <w:r w:rsidRPr="00AC19C9">
        <w:rPr>
          <w:rFonts w:asciiTheme="minorHAnsi" w:hAnsiTheme="minorHAnsi"/>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C19C9">
        <w:rPr>
          <w:rFonts w:asciiTheme="minorHAnsi" w:hAnsiTheme="minorHAnsi"/>
          <w:b/>
          <w:bCs/>
          <w:u w:val="single"/>
        </w:rPr>
        <w:t>interdependent states are likely to gain pacific benefits from trade so long as they have an optimistic view of future trade relations</w:t>
      </w:r>
      <w:r w:rsidRPr="00AC19C9">
        <w:rPr>
          <w:rFonts w:asciiTheme="minorHAnsi" w:hAnsiTheme="minorHAnsi"/>
          <w:sz w:val="16"/>
        </w:rPr>
        <w:t xml:space="preserve">. However, </w:t>
      </w:r>
      <w:r w:rsidRPr="00AC19C9">
        <w:rPr>
          <w:rFonts w:asciiTheme="minorHAnsi" w:hAnsiTheme="minorHAnsi"/>
          <w:b/>
          <w:bCs/>
          <w:u w:val="single"/>
        </w:rPr>
        <w:t>if the expectation of future trade decline</w:t>
      </w:r>
      <w:r w:rsidRPr="00AC19C9">
        <w:rPr>
          <w:rFonts w:asciiTheme="minorHAnsi" w:hAnsiTheme="minorHAnsi"/>
          <w:sz w:val="16"/>
        </w:rPr>
        <w:t xml:space="preserve">, particularly for difficult to replace items such as energy resources, </w:t>
      </w:r>
      <w:r w:rsidRPr="00AC19C9">
        <w:rPr>
          <w:rFonts w:asciiTheme="minorHAnsi" w:hAnsiTheme="minorHAnsi"/>
          <w:b/>
          <w:bCs/>
          <w:u w:val="single"/>
        </w:rPr>
        <w:t>the likelihood for conflict increases , as states will be inclined to use force to gain access to those resources</w:t>
      </w:r>
      <w:r w:rsidRPr="00AC19C9">
        <w:rPr>
          <w:rFonts w:asciiTheme="minorHAnsi" w:hAnsiTheme="minorHAnsi"/>
          <w:sz w:val="16"/>
        </w:rPr>
        <w:t xml:space="preserve">. </w:t>
      </w:r>
      <w:r w:rsidRPr="00AC19C9">
        <w:rPr>
          <w:rFonts w:asciiTheme="minorHAnsi" w:hAnsiTheme="minorHAnsi"/>
          <w:b/>
          <w:bCs/>
          <w:u w:val="single"/>
        </w:rPr>
        <w:t>Crises could potentially be the trigger for decreased trade expectations</w:t>
      </w:r>
      <w:r w:rsidRPr="00AC19C9">
        <w:rPr>
          <w:rFonts w:asciiTheme="minorHAnsi" w:hAnsiTheme="minorHAnsi"/>
          <w:sz w:val="16"/>
        </w:rPr>
        <w:t xml:space="preserve"> either on its own or because it triggers protectionist moves by interdependent states. Third, others have considered the link between economic decline and external armed conflict at a national level. </w:t>
      </w:r>
      <w:r w:rsidRPr="00AC19C9">
        <w:rPr>
          <w:rFonts w:asciiTheme="minorHAnsi" w:hAnsiTheme="minorHAnsi"/>
          <w:b/>
          <w:bCs/>
          <w:u w:val="single"/>
        </w:rPr>
        <w:t>Blomberg and Hess (2002) find a strong correlation between internal conflict and external conflict, particularly during periods of economic downturn</w:t>
      </w:r>
      <w:r w:rsidRPr="00AC19C9">
        <w:rPr>
          <w:rFonts w:asciiTheme="minorHAnsi" w:hAnsiTheme="minorHAnsi"/>
          <w:sz w:val="16"/>
        </w:rPr>
        <w:t xml:space="preserve">. They write, The linkages between internal and external conflict and prosperity are strong and mutually reinforcing. Economic conflict tends to spawn internal conflict, which in turn returns the favour. Moreover, </w:t>
      </w:r>
      <w:r w:rsidRPr="00AC19C9">
        <w:rPr>
          <w:rFonts w:asciiTheme="minorHAnsi" w:hAnsiTheme="minorHAnsi"/>
          <w:b/>
          <w:bCs/>
          <w:u w:val="single"/>
        </w:rPr>
        <w:t>the presence of a recession tends to amplify the extent to which international and external conflicts self-reinforce each other</w:t>
      </w:r>
      <w:r w:rsidRPr="00AC19C9">
        <w:rPr>
          <w:rFonts w:asciiTheme="minorHAnsi" w:hAnsiTheme="minorHAnsi"/>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AC19C9">
        <w:rPr>
          <w:rFonts w:asciiTheme="minorHAnsi" w:hAnsiTheme="minorHAnsi"/>
          <w:b/>
          <w:bCs/>
          <w:u w:val="single"/>
        </w:rPr>
        <w:t xml:space="preserve">Diversionary theory’ </w:t>
      </w:r>
      <w:r w:rsidRPr="00AC19C9">
        <w:rPr>
          <w:rFonts w:asciiTheme="minorHAnsi" w:hAnsiTheme="minorHAnsi"/>
          <w:b/>
          <w:bCs/>
          <w:u w:val="single"/>
        </w:rPr>
        <w:lastRenderedPageBreak/>
        <w:t>suggests that, when facing unpopularity arising from economic decline, sitting governments have increased incentives to create a ‘rally round the flag’ effect.</w:t>
      </w:r>
      <w:r w:rsidRPr="00AC19C9">
        <w:rPr>
          <w:rFonts w:asciiTheme="minorHAnsi" w:hAnsiTheme="minorHAnsi"/>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AC19C9">
        <w:rPr>
          <w:rFonts w:asciiTheme="minorHAnsi" w:hAnsiTheme="minorHAnsi"/>
          <w:b/>
          <w:bCs/>
          <w:u w:val="single"/>
        </w:rPr>
        <w:t>periods of weak economic performance</w:t>
      </w:r>
      <w:r w:rsidRPr="00AC19C9">
        <w:rPr>
          <w:rFonts w:asciiTheme="minorHAnsi" w:hAnsiTheme="minorHAnsi"/>
          <w:sz w:val="16"/>
        </w:rPr>
        <w:t xml:space="preserve"> in the United States, and thus weak presidential popularity, </w:t>
      </w:r>
      <w:r w:rsidRPr="00AC19C9">
        <w:rPr>
          <w:rFonts w:asciiTheme="minorHAnsi" w:hAnsiTheme="minorHAnsi"/>
          <w:b/>
          <w:bCs/>
          <w:u w:val="single"/>
        </w:rPr>
        <w:t>are statistically linked to an increase in the use of force</w:t>
      </w:r>
      <w:r w:rsidRPr="00AC19C9">
        <w:rPr>
          <w:rFonts w:asciiTheme="minorHAnsi" w:hAnsiTheme="minorHAnsi"/>
          <w:sz w:val="16"/>
        </w:rPr>
        <w:t xml:space="preserve">..  </w:t>
      </w:r>
    </w:p>
    <w:p w:rsidR="00CF7860" w:rsidRPr="00AC19C9" w:rsidRDefault="00CF7860" w:rsidP="00CF7860">
      <w:pPr>
        <w:rPr>
          <w:rFonts w:asciiTheme="minorHAnsi" w:hAnsiTheme="minorHAnsi"/>
        </w:rPr>
      </w:pPr>
    </w:p>
    <w:p w:rsidR="00CF7860" w:rsidRPr="00AC19C9" w:rsidRDefault="00CF7860" w:rsidP="00CF7860">
      <w:pPr>
        <w:pStyle w:val="Heading4"/>
        <w:rPr>
          <w:rFonts w:asciiTheme="minorHAnsi" w:hAnsiTheme="minorHAnsi"/>
        </w:rPr>
      </w:pPr>
      <w:r w:rsidRPr="00AC19C9">
        <w:rPr>
          <w:rFonts w:asciiTheme="minorHAnsi" w:hAnsiTheme="minorHAnsi"/>
        </w:rPr>
        <w:t>Economic hardships breed war</w:t>
      </w:r>
    </w:p>
    <w:p w:rsidR="00CF7860" w:rsidRPr="00AC19C9" w:rsidRDefault="00CF7860" w:rsidP="00CF7860">
      <w:pPr>
        <w:rPr>
          <w:rStyle w:val="StyleStyleBold12pt"/>
          <w:rFonts w:asciiTheme="minorHAnsi" w:hAnsiTheme="minorHAnsi"/>
        </w:rPr>
      </w:pPr>
      <w:r w:rsidRPr="00AC19C9">
        <w:rPr>
          <w:rStyle w:val="StyleStyleBold12pt"/>
          <w:rFonts w:asciiTheme="minorHAnsi" w:hAnsiTheme="minorHAnsi"/>
        </w:rPr>
        <w:t>The New Republic ’09</w:t>
      </w:r>
    </w:p>
    <w:p w:rsidR="00CF7860" w:rsidRPr="00AC19C9" w:rsidRDefault="00CF7860" w:rsidP="00CF7860">
      <w:pPr>
        <w:rPr>
          <w:rFonts w:asciiTheme="minorHAnsi" w:hAnsiTheme="minorHAnsi"/>
          <w:sz w:val="16"/>
          <w:szCs w:val="24"/>
        </w:rPr>
      </w:pPr>
      <w:r w:rsidRPr="00AC19C9">
        <w:rPr>
          <w:rFonts w:asciiTheme="minorHAnsi" w:hAnsiTheme="minorHAnsi"/>
          <w:sz w:val="16"/>
          <w:szCs w:val="24"/>
        </w:rPr>
        <w:t xml:space="preserve">February 4 [“Only Makes You Stronger,” The New Republic, online at </w:t>
      </w:r>
      <w:hyperlink r:id="rId253" w:history="1">
        <w:r w:rsidRPr="00AC19C9">
          <w:rPr>
            <w:rStyle w:val="Hyperlink"/>
            <w:rFonts w:asciiTheme="minorHAnsi" w:hAnsiTheme="minorHAnsi"/>
            <w:sz w:val="16"/>
            <w:szCs w:val="24"/>
          </w:rPr>
          <w:t>http://www.newrepublic.com/article/only-makes-you-stronger</w:t>
        </w:r>
      </w:hyperlink>
      <w:r w:rsidRPr="00AC19C9">
        <w:rPr>
          <w:rFonts w:asciiTheme="minorHAnsi" w:hAnsiTheme="minorHAnsi"/>
          <w:sz w:val="16"/>
          <w:szCs w:val="24"/>
        </w:rPr>
        <w:t>, July 9, 2013, Hostert]</w:t>
      </w:r>
    </w:p>
    <w:p w:rsidR="00CF7860" w:rsidRPr="00AC19C9" w:rsidRDefault="00CF7860" w:rsidP="00CF7860">
      <w:pPr>
        <w:rPr>
          <w:rStyle w:val="StyleBoldUnderline"/>
          <w:rFonts w:asciiTheme="minorHAnsi" w:hAnsiTheme="minorHAnsi"/>
          <w:sz w:val="24"/>
          <w:szCs w:val="24"/>
        </w:rPr>
      </w:pPr>
      <w:r w:rsidRPr="00AC19C9">
        <w:rPr>
          <w:rFonts w:asciiTheme="minorHAnsi" w:hAnsiTheme="minorHAnsi"/>
          <w:sz w:val="16"/>
          <w:szCs w:val="24"/>
        </w:rPr>
        <w:t xml:space="preserve">None of which means that we can just sit back and enjoy the recession. History may suggest that financial crises actually help capitalist great powers maintain their leads--but it has other, less reassuring messages as well. </w:t>
      </w:r>
      <w:r w:rsidRPr="00AC19C9">
        <w:rPr>
          <w:rStyle w:val="StyleBoldUnderline"/>
          <w:rFonts w:asciiTheme="minorHAnsi" w:hAnsiTheme="minorHAnsi"/>
          <w:sz w:val="24"/>
          <w:szCs w:val="24"/>
        </w:rPr>
        <w:t>If financial crises have been a normal part of life</w:t>
      </w:r>
      <w:r w:rsidRPr="00AC19C9">
        <w:rPr>
          <w:rFonts w:asciiTheme="minorHAnsi" w:hAnsiTheme="minorHAnsi"/>
          <w:sz w:val="16"/>
          <w:szCs w:val="24"/>
        </w:rPr>
        <w:t xml:space="preserve"> during the 300-year rise of the liberal capitalist system under the Anglophone powers, </w:t>
      </w:r>
      <w:r w:rsidRPr="00AC19C9">
        <w:rPr>
          <w:rStyle w:val="StyleBoldUnderline"/>
          <w:rFonts w:asciiTheme="minorHAnsi" w:hAnsiTheme="minorHAnsi"/>
          <w:sz w:val="24"/>
          <w:szCs w:val="24"/>
        </w:rPr>
        <w:t>so has war. The wars of the League of Augsburg and the Spanish Succession; the Seven Years War; the American Revolution; the Napoleonic Wars; the two World Wars; the cold war: The list of wars is almost as long as the list of financial crises. Bad economic times can breed wars.</w:t>
      </w:r>
      <w:r w:rsidRPr="00AC19C9">
        <w:rPr>
          <w:rFonts w:asciiTheme="minorHAnsi" w:hAnsiTheme="minorHAnsi"/>
          <w:sz w:val="16"/>
          <w:szCs w:val="24"/>
        </w:rPr>
        <w:t xml:space="preserve"> Europe was a pretty peaceful place in 1928, but </w:t>
      </w:r>
      <w:r w:rsidRPr="00AC19C9">
        <w:rPr>
          <w:rStyle w:val="StyleBoldUnderline"/>
          <w:rFonts w:asciiTheme="minorHAnsi" w:hAnsiTheme="minorHAnsi"/>
          <w:sz w:val="24"/>
          <w:szCs w:val="24"/>
        </w:rPr>
        <w:t>the Depression poisoned German public opinion and helped bring Adolf Hitler to power.</w:t>
      </w:r>
      <w:r w:rsidRPr="00AC19C9">
        <w:rPr>
          <w:rFonts w:asciiTheme="minorHAnsi" w:hAnsiTheme="minorHAnsi"/>
          <w:sz w:val="16"/>
          <w:szCs w:val="24"/>
        </w:rPr>
        <w:t xml:space="preserve"> </w:t>
      </w:r>
      <w:r w:rsidRPr="00AC19C9">
        <w:rPr>
          <w:rStyle w:val="StyleBoldUnderline"/>
          <w:rFonts w:asciiTheme="minorHAnsi" w:hAnsiTheme="minorHAnsi"/>
          <w:sz w:val="24"/>
          <w:szCs w:val="24"/>
        </w:rPr>
        <w:t>If</w:t>
      </w:r>
      <w:r w:rsidRPr="00AC19C9">
        <w:rPr>
          <w:rFonts w:asciiTheme="minorHAnsi" w:hAnsiTheme="minorHAnsi"/>
          <w:sz w:val="16"/>
          <w:szCs w:val="24"/>
        </w:rPr>
        <w:t xml:space="preserve"> the current </w:t>
      </w:r>
      <w:r w:rsidRPr="00AC19C9">
        <w:rPr>
          <w:rStyle w:val="StyleBoldUnderline"/>
          <w:rFonts w:asciiTheme="minorHAnsi" w:hAnsiTheme="minorHAnsi"/>
          <w:sz w:val="24"/>
          <w:szCs w:val="24"/>
        </w:rPr>
        <w:t>crisis turns into a depression, what rough beasts might start slouching toward Moscow, Karachi, Beijing, or New Delhi to be born?</w:t>
      </w:r>
      <w:r w:rsidRPr="00AC19C9">
        <w:rPr>
          <w:rFonts w:asciiTheme="minorHAnsi" w:hAnsiTheme="minorHAnsi"/>
          <w:sz w:val="16"/>
          <w:szCs w:val="24"/>
        </w:rPr>
        <w:t xml:space="preserve"> The United States may not, yet, decline, but, </w:t>
      </w:r>
      <w:r w:rsidRPr="00AC19C9">
        <w:rPr>
          <w:rStyle w:val="StyleBoldUnderline"/>
          <w:rFonts w:asciiTheme="minorHAnsi" w:hAnsiTheme="minorHAnsi"/>
          <w:sz w:val="24"/>
          <w:szCs w:val="24"/>
        </w:rPr>
        <w:t>if we can't get the world economy back on track, we may still have to fight.</w:t>
      </w:r>
    </w:p>
    <w:p w:rsidR="00CF7860" w:rsidRPr="000022F2" w:rsidRDefault="00CF7860" w:rsidP="00CF7860"/>
    <w:p w:rsidR="00CF7860" w:rsidRDefault="00CF7860" w:rsidP="00CF7860">
      <w:pPr>
        <w:pStyle w:val="Heading4"/>
      </w:pPr>
      <w:r>
        <w:t>Cultural change results in the death of cultures</w:t>
      </w:r>
      <w:r>
        <w:tab/>
        <w:t xml:space="preserve"> </w:t>
      </w:r>
    </w:p>
    <w:p w:rsidR="00CF7860" w:rsidRPr="003D7025" w:rsidRDefault="00CF7860" w:rsidP="00CF7860">
      <w:r w:rsidRPr="00451E0C">
        <w:rPr>
          <w:rStyle w:val="StyleStyleBold12pt"/>
        </w:rPr>
        <w:t>Hezel ‘5</w:t>
      </w:r>
      <w:r>
        <w:t xml:space="preserve"> </w:t>
      </w:r>
      <w:r w:rsidRPr="00451E0C">
        <w:rPr>
          <w:sz w:val="16"/>
        </w:rPr>
        <w:t>(Francis X. Hezel, SJ, in July 2005</w:t>
      </w:r>
      <w:r>
        <w:rPr>
          <w:sz w:val="16"/>
        </w:rPr>
        <w:t xml:space="preserve">. Found at </w:t>
      </w:r>
      <w:hyperlink r:id="rId254" w:history="1">
        <w:r w:rsidRPr="00943666">
          <w:rPr>
            <w:rStyle w:val="Hyperlink"/>
            <w:sz w:val="16"/>
          </w:rPr>
          <w:t>http://www.micsem.org/pubs/counselor/frames/cult_lossfr.htm</w:t>
        </w:r>
      </w:hyperlink>
      <w:r>
        <w:rPr>
          <w:sz w:val="16"/>
        </w:rPr>
        <w:t>) Accessed 5/7/13 GH</w:t>
      </w:r>
    </w:p>
    <w:p w:rsidR="00CF7860" w:rsidRPr="003D7025" w:rsidRDefault="00CF7860" w:rsidP="00CF7860">
      <w:pPr>
        <w:rPr>
          <w:rStyle w:val="StyleBoldUnderline"/>
        </w:rPr>
      </w:pPr>
      <w:r w:rsidRPr="003D7025">
        <w:rPr>
          <w:sz w:val="16"/>
        </w:rPr>
        <w:t>The Old Lament</w:t>
      </w:r>
      <w:r w:rsidRPr="003D7025">
        <w:rPr>
          <w:sz w:val="12"/>
        </w:rPr>
        <w:t>¶</w:t>
      </w:r>
      <w:r w:rsidRPr="003D7025">
        <w:rPr>
          <w:sz w:val="16"/>
        </w:rPr>
        <w:t xml:space="preserve"> How often have you heard someone remark in woeful tones, "How sad that Micronesians are losing their culture?" The complaint is even more poignant when it comes from one who is an Islander. Fear of </w:t>
      </w:r>
      <w:r w:rsidRPr="00E9465F">
        <w:rPr>
          <w:rStyle w:val="StyleBoldUnderline"/>
        </w:rPr>
        <w:t>loss of culture</w:t>
      </w:r>
      <w:r w:rsidRPr="003D7025">
        <w:rPr>
          <w:sz w:val="16"/>
        </w:rPr>
        <w:t xml:space="preserve">, the occasion of much fretful discussion over the past two or three decades, </w:t>
      </w:r>
      <w:r w:rsidRPr="00E9465F">
        <w:rPr>
          <w:rStyle w:val="StyleBoldUnderline"/>
        </w:rPr>
        <w:t>still seems to be</w:t>
      </w:r>
      <w:r w:rsidRPr="003D7025">
        <w:rPr>
          <w:sz w:val="16"/>
        </w:rPr>
        <w:t xml:space="preserve"> very much </w:t>
      </w:r>
      <w:r w:rsidRPr="00E9465F">
        <w:rPr>
          <w:rStyle w:val="StyleBoldUnderline"/>
        </w:rPr>
        <w:t>a</w:t>
      </w:r>
      <w:r w:rsidRPr="003D7025">
        <w:rPr>
          <w:sz w:val="16"/>
        </w:rPr>
        <w:t xml:space="preserve"> live </w:t>
      </w:r>
      <w:r w:rsidRPr="00E9465F">
        <w:rPr>
          <w:rStyle w:val="StyleBoldUnderline"/>
        </w:rPr>
        <w:t xml:space="preserve">issue today. </w:t>
      </w:r>
      <w:r w:rsidRPr="003D7025">
        <w:rPr>
          <w:sz w:val="16"/>
        </w:rPr>
        <w:t xml:space="preserve">Perhaps </w:t>
      </w:r>
      <w:r w:rsidRPr="003D7025">
        <w:rPr>
          <w:rStyle w:val="StyleBoldUnderline"/>
        </w:rPr>
        <w:t>the talk of globalization</w:t>
      </w:r>
      <w:r w:rsidRPr="003D7025">
        <w:rPr>
          <w:sz w:val="16"/>
        </w:rPr>
        <w:t xml:space="preserve">, fueled by the awareness of an already changed cultural landscape, </w:t>
      </w:r>
      <w:r w:rsidRPr="003D7025">
        <w:rPr>
          <w:rStyle w:val="StyleBoldUnderline"/>
        </w:rPr>
        <w:t>is responsible for the</w:t>
      </w:r>
      <w:r w:rsidRPr="003D7025">
        <w:rPr>
          <w:sz w:val="16"/>
        </w:rPr>
        <w:t xml:space="preserve"> recent </w:t>
      </w:r>
      <w:r w:rsidRPr="003D7025">
        <w:rPr>
          <w:rStyle w:val="StyleBoldUnderline"/>
        </w:rPr>
        <w:t>wave of concern.</w:t>
      </w:r>
      <w:r w:rsidRPr="003D7025">
        <w:rPr>
          <w:sz w:val="16"/>
        </w:rPr>
        <w:t xml:space="preserve"> In any case, I'm hearing the complaint as often as ever from Micronesians with a slight tremor in their voice and a pained look in their eyes.</w:t>
      </w:r>
      <w:r w:rsidRPr="003D7025">
        <w:rPr>
          <w:sz w:val="12"/>
        </w:rPr>
        <w:t>¶</w:t>
      </w:r>
      <w:r w:rsidRPr="003D7025">
        <w:rPr>
          <w:sz w:val="16"/>
        </w:rPr>
        <w:t xml:space="preserve"> The laments for a culture that is feared to be moribund are prompted by the sea of change that is washing over the shores of the islands. </w:t>
      </w:r>
      <w:r w:rsidRPr="003D7025">
        <w:rPr>
          <w:rStyle w:val="StyleBoldUnderline"/>
        </w:rPr>
        <w:t>Everywhere one looks there are signs of cultural change</w:t>
      </w:r>
      <w:r w:rsidRPr="003D7025">
        <w:rPr>
          <w:sz w:val="16"/>
        </w:rPr>
        <w:t xml:space="preserve">: not just </w:t>
      </w:r>
      <w:r w:rsidRPr="003D7025">
        <w:rPr>
          <w:rStyle w:val="StyleBoldUnderline"/>
        </w:rPr>
        <w:t>in</w:t>
      </w:r>
      <w:r w:rsidRPr="003D7025">
        <w:rPr>
          <w:sz w:val="16"/>
        </w:rPr>
        <w:t xml:space="preserve"> the </w:t>
      </w:r>
      <w:r w:rsidRPr="003D7025">
        <w:rPr>
          <w:rStyle w:val="StyleBoldUnderline"/>
        </w:rPr>
        <w:t>schools and</w:t>
      </w:r>
      <w:r w:rsidRPr="003D7025">
        <w:rPr>
          <w:sz w:val="16"/>
        </w:rPr>
        <w:t xml:space="preserve"> the </w:t>
      </w:r>
      <w:r w:rsidRPr="003D7025">
        <w:rPr>
          <w:rStyle w:val="StyleBoldUnderline"/>
        </w:rPr>
        <w:t>churches and</w:t>
      </w:r>
      <w:r w:rsidRPr="003D7025">
        <w:rPr>
          <w:sz w:val="16"/>
        </w:rPr>
        <w:t xml:space="preserve"> the retail </w:t>
      </w:r>
      <w:r w:rsidRPr="003D7025">
        <w:rPr>
          <w:rStyle w:val="StyleBoldUnderline"/>
        </w:rPr>
        <w:t>stores</w:t>
      </w:r>
      <w:r w:rsidRPr="003D7025">
        <w:rPr>
          <w:sz w:val="16"/>
        </w:rPr>
        <w:t xml:space="preserve">, but </w:t>
      </w:r>
      <w:r w:rsidRPr="003D7025">
        <w:rPr>
          <w:rStyle w:val="StyleBoldUnderline"/>
        </w:rPr>
        <w:t>in</w:t>
      </w:r>
      <w:r w:rsidRPr="003D7025">
        <w:rPr>
          <w:sz w:val="16"/>
        </w:rPr>
        <w:t xml:space="preserve"> the political </w:t>
      </w:r>
      <w:r w:rsidRPr="003D7025">
        <w:rPr>
          <w:rStyle w:val="StyleBoldUnderline"/>
        </w:rPr>
        <w:t>institutions, and in the</w:t>
      </w:r>
      <w:r w:rsidRPr="003D7025">
        <w:rPr>
          <w:sz w:val="16"/>
        </w:rPr>
        <w:t xml:space="preserve"> household </w:t>
      </w:r>
      <w:r w:rsidRPr="003D7025">
        <w:rPr>
          <w:rStyle w:val="StyleBoldUnderline"/>
        </w:rPr>
        <w:t>economy, and in the very heart of the family.</w:t>
      </w:r>
      <w:r w:rsidRPr="003D7025">
        <w:rPr>
          <w:sz w:val="16"/>
        </w:rPr>
        <w:t xml:space="preserve"> These changes, which go well beyond the more obvious material changes, have touched the heads and hearts of most island people, even affecting some of their core beliefs and values. Signs along the roadside urging young people to use condoms are a measure of how far we have come from the days in which such explicitly sexual topics were tabooed as a topic for public discussion. The simplest things, whether the food on the shelves of supermarkets in town or the satellite dishes that put us in Internet contact with the rest of the world, seem to carry the seeds of radical cultural change.</w:t>
      </w:r>
      <w:r w:rsidRPr="003D7025">
        <w:rPr>
          <w:sz w:val="12"/>
        </w:rPr>
        <w:t>¶</w:t>
      </w:r>
      <w:r w:rsidRPr="003D7025">
        <w:rPr>
          <w:sz w:val="16"/>
        </w:rPr>
        <w:t xml:space="preserve"> The carriers of change are everywhere. The ones we usually single out as most pernicious are the media–television, radio and now Internet–but there are others, less conspicuous but just as capable of making their impact felt. Young Micronesians returning from college abroad who take a different view of so much that they grew up with, foreign consultants who advise us that changes in law and land policy are needed if we are to encourage business investment from abroad, social affairs specialists who urge everyone to let their guard down and reveal their innermost feelings, the better to channel them in positive directions. As if all this weren't enough, the harbingers of globalization are stepping off the plane nearly every week to proclaim the urgency of still more changes.</w:t>
      </w:r>
      <w:r w:rsidRPr="003D7025">
        <w:rPr>
          <w:sz w:val="12"/>
        </w:rPr>
        <w:t>¶</w:t>
      </w:r>
      <w:r w:rsidRPr="003D7025">
        <w:rPr>
          <w:sz w:val="16"/>
        </w:rPr>
        <w:t xml:space="preserve"> </w:t>
      </w:r>
      <w:r w:rsidRPr="003D7025">
        <w:rPr>
          <w:rStyle w:val="StyleBoldUnderline"/>
        </w:rPr>
        <w:t>Change itself is not so much the problem as what it may lead to: the death of the culture.</w:t>
      </w:r>
      <w:r w:rsidRPr="003D7025">
        <w:rPr>
          <w:sz w:val="16"/>
        </w:rPr>
        <w:t xml:space="preserve"> In the minds of many, </w:t>
      </w:r>
      <w:r w:rsidRPr="003D7025">
        <w:rPr>
          <w:rStyle w:val="StyleBoldUnderline"/>
        </w:rPr>
        <w:t>cultural extinction can occur either through the cumulative effect of culture change or through the debilitating effect key changes may have upon the basic institutions of their society.</w:t>
      </w:r>
      <w:r w:rsidRPr="003D7025">
        <w:rPr>
          <w:sz w:val="16"/>
        </w:rPr>
        <w:t xml:space="preserve"> </w:t>
      </w:r>
      <w:r w:rsidRPr="003D7025">
        <w:rPr>
          <w:rStyle w:val="StyleBoldUnderline"/>
        </w:rPr>
        <w:t>Either way, the</w:t>
      </w:r>
      <w:r w:rsidRPr="003D7025">
        <w:rPr>
          <w:sz w:val="16"/>
        </w:rPr>
        <w:t xml:space="preserve"> eventual </w:t>
      </w:r>
      <w:r w:rsidRPr="003D7025">
        <w:rPr>
          <w:rStyle w:val="StyleBoldUnderline"/>
        </w:rPr>
        <w:t>outcome of</w:t>
      </w:r>
      <w:r w:rsidRPr="003D7025">
        <w:rPr>
          <w:sz w:val="16"/>
        </w:rPr>
        <w:t xml:space="preserve"> intensive </w:t>
      </w:r>
      <w:r w:rsidRPr="003D7025">
        <w:rPr>
          <w:rStyle w:val="StyleBoldUnderline"/>
        </w:rPr>
        <w:t>culture change could be the demise of the culture.</w:t>
      </w:r>
    </w:p>
    <w:p w:rsidR="00CF7860" w:rsidRPr="003D7025" w:rsidRDefault="00CF7860" w:rsidP="00CF7860">
      <w:pPr>
        <w:rPr>
          <w:rStyle w:val="StyleBoldUnderline"/>
        </w:rPr>
      </w:pPr>
    </w:p>
    <w:p w:rsidR="00CF7860" w:rsidRDefault="00CF7860" w:rsidP="00CF7860">
      <w:pPr>
        <w:pStyle w:val="Heading4"/>
      </w:pPr>
      <w:r>
        <w:lastRenderedPageBreak/>
        <w:t>Cultural change destroys societies</w:t>
      </w:r>
    </w:p>
    <w:p w:rsidR="00CF7860" w:rsidRPr="003D7025" w:rsidRDefault="00CF7860" w:rsidP="00CF7860">
      <w:r w:rsidRPr="00451E0C">
        <w:rPr>
          <w:rStyle w:val="StyleStyleBold12pt"/>
        </w:rPr>
        <w:t>Hezel ‘5</w:t>
      </w:r>
      <w:r>
        <w:t xml:space="preserve"> </w:t>
      </w:r>
      <w:r w:rsidRPr="00451E0C">
        <w:rPr>
          <w:sz w:val="16"/>
        </w:rPr>
        <w:t>(Francis X. Hezel, SJ, in July 2005</w:t>
      </w:r>
      <w:r>
        <w:rPr>
          <w:sz w:val="16"/>
        </w:rPr>
        <w:t xml:space="preserve">. Found at </w:t>
      </w:r>
      <w:hyperlink r:id="rId255" w:history="1">
        <w:r w:rsidRPr="00943666">
          <w:rPr>
            <w:rStyle w:val="Hyperlink"/>
            <w:sz w:val="16"/>
          </w:rPr>
          <w:t>http://www.micsem.org/pubs/counselor/frames/cult_lossfr.htm</w:t>
        </w:r>
      </w:hyperlink>
      <w:r>
        <w:rPr>
          <w:sz w:val="16"/>
        </w:rPr>
        <w:t>) Accessed 5/7/13 GH</w:t>
      </w:r>
    </w:p>
    <w:p w:rsidR="00CF7860" w:rsidRPr="00451E0C" w:rsidRDefault="00CF7860" w:rsidP="00CF7860">
      <w:pPr>
        <w:rPr>
          <w:rStyle w:val="StyleBoldUnderline"/>
        </w:rPr>
      </w:pPr>
      <w:r w:rsidRPr="006E51CA">
        <w:rPr>
          <w:sz w:val="16"/>
        </w:rPr>
        <w:t>A Tidal Wave or a Deadly Virus?</w:t>
      </w:r>
      <w:r w:rsidRPr="006E51CA">
        <w:rPr>
          <w:sz w:val="12"/>
        </w:rPr>
        <w:t>¶</w:t>
      </w:r>
      <w:r w:rsidRPr="006E51CA">
        <w:rPr>
          <w:sz w:val="16"/>
        </w:rPr>
        <w:t xml:space="preserve"> </w:t>
      </w:r>
      <w:r w:rsidRPr="00451E0C">
        <w:rPr>
          <w:rStyle w:val="StyleBoldUnderline"/>
        </w:rPr>
        <w:t>Culture change is</w:t>
      </w:r>
      <w:r w:rsidRPr="006E51CA">
        <w:rPr>
          <w:sz w:val="16"/>
        </w:rPr>
        <w:t xml:space="preserve"> upon us, many fear, </w:t>
      </w:r>
      <w:r w:rsidRPr="00451E0C">
        <w:rPr>
          <w:rStyle w:val="StyleBoldUnderline"/>
        </w:rPr>
        <w:t>like a tsunami</w:t>
      </w:r>
      <w:r w:rsidRPr="006E51CA">
        <w:rPr>
          <w:sz w:val="16"/>
        </w:rPr>
        <w:t xml:space="preserve"> advancing rapidly to the shore </w:t>
      </w:r>
      <w:r w:rsidRPr="00451E0C">
        <w:rPr>
          <w:rStyle w:val="StyleBoldUnderline"/>
        </w:rPr>
        <w:t>threatening to engulf whole populations, erasing them and all memory of what they once held dear.</w:t>
      </w:r>
      <w:r w:rsidRPr="006E51CA">
        <w:rPr>
          <w:sz w:val="16"/>
        </w:rPr>
        <w:t xml:space="preserve"> </w:t>
      </w:r>
      <w:r w:rsidRPr="00451E0C">
        <w:rPr>
          <w:rStyle w:val="StyleBoldUnderline"/>
        </w:rPr>
        <w:t xml:space="preserve">Once the wave washes over the island </w:t>
      </w:r>
      <w:r w:rsidRPr="006E51CA">
        <w:rPr>
          <w:sz w:val="16"/>
        </w:rPr>
        <w:t xml:space="preserve">and retreats again, </w:t>
      </w:r>
      <w:r w:rsidRPr="00451E0C">
        <w:rPr>
          <w:rStyle w:val="StyleBoldUnderline"/>
        </w:rPr>
        <w:t>all we</w:t>
      </w:r>
      <w:r w:rsidRPr="006E51CA">
        <w:rPr>
          <w:sz w:val="16"/>
        </w:rPr>
        <w:t xml:space="preserve"> can expect to fi</w:t>
      </w:r>
      <w:r w:rsidRPr="00451E0C">
        <w:rPr>
          <w:rStyle w:val="StyleBoldUnderline"/>
        </w:rPr>
        <w:t>nd is the debris of what formerly had been a living and vibrant culture.</w:t>
      </w:r>
      <w:r w:rsidRPr="006E51CA">
        <w:rPr>
          <w:sz w:val="16"/>
        </w:rPr>
        <w:t xml:space="preserve"> The assumption here is that </w:t>
      </w:r>
      <w:r w:rsidRPr="00451E0C">
        <w:rPr>
          <w:rStyle w:val="StyleBoldUnderline"/>
        </w:rPr>
        <w:t>a people can endure only so much change</w:t>
      </w:r>
      <w:r w:rsidRPr="006E51CA">
        <w:rPr>
          <w:sz w:val="16"/>
        </w:rPr>
        <w:t xml:space="preserve">, just as waves can beat against a building for only so long and with only such an intensity before the entire building collapses. </w:t>
      </w:r>
      <w:r w:rsidRPr="00451E0C">
        <w:rPr>
          <w:rStyle w:val="StyleBoldUnderline"/>
        </w:rPr>
        <w:t>At some point</w:t>
      </w:r>
      <w:r w:rsidRPr="006E51CA">
        <w:rPr>
          <w:sz w:val="16"/>
        </w:rPr>
        <w:t xml:space="preserve"> at the height of the storm, </w:t>
      </w:r>
      <w:r w:rsidRPr="00451E0C">
        <w:rPr>
          <w:rStyle w:val="StyleBoldUnderline"/>
        </w:rPr>
        <w:t xml:space="preserve">the waves will topple the edifice just as </w:t>
      </w:r>
      <w:r w:rsidRPr="00451E0C">
        <w:rPr>
          <w:rStyle w:val="Emphasis"/>
        </w:rPr>
        <w:t>the impact of cultural change topples the culture.</w:t>
      </w:r>
      <w:r w:rsidRPr="00451E0C">
        <w:rPr>
          <w:rStyle w:val="StyleBoldUnderline"/>
        </w:rPr>
        <w:t xml:space="preserve"> If the force of the cultural change persists, the culture is doomed.</w:t>
      </w:r>
    </w:p>
    <w:p w:rsidR="00CF7860" w:rsidRDefault="00CF7860" w:rsidP="00CF7860">
      <w:pPr>
        <w:rPr>
          <w:sz w:val="10"/>
        </w:rPr>
      </w:pPr>
    </w:p>
    <w:p w:rsidR="00071F7D" w:rsidRPr="00DB455D" w:rsidRDefault="00071F7D" w:rsidP="00071F7D">
      <w:pPr>
        <w:keepNext/>
        <w:keepLines/>
        <w:spacing w:before="200"/>
        <w:outlineLvl w:val="3"/>
        <w:rPr>
          <w:rFonts w:eastAsiaTheme="majorEastAsia" w:cstheme="majorBidi"/>
          <w:b/>
          <w:bCs/>
          <w:iCs/>
          <w:sz w:val="26"/>
        </w:rPr>
      </w:pPr>
      <w:r>
        <w:rPr>
          <w:rFonts w:eastAsiaTheme="majorEastAsia" w:cstheme="majorBidi"/>
          <w:b/>
          <w:bCs/>
          <w:iCs/>
          <w:sz w:val="26"/>
        </w:rPr>
        <w:t>Impact turn e</w:t>
      </w:r>
      <w:r w:rsidRPr="00DB455D">
        <w:rPr>
          <w:rFonts w:eastAsiaTheme="majorEastAsia" w:cstheme="majorBidi"/>
          <w:b/>
          <w:bCs/>
          <w:iCs/>
          <w:sz w:val="26"/>
        </w:rPr>
        <w:t>conomic collapse saves lives.</w:t>
      </w:r>
      <w:r>
        <w:rPr>
          <w:rFonts w:eastAsiaTheme="majorEastAsia" w:cstheme="majorBidi"/>
          <w:b/>
          <w:bCs/>
          <w:iCs/>
          <w:sz w:val="26"/>
        </w:rPr>
        <w:t xml:space="preserve"> </w:t>
      </w:r>
    </w:p>
    <w:p w:rsidR="00071F7D" w:rsidRPr="00DB455D" w:rsidRDefault="00071F7D" w:rsidP="00071F7D">
      <w:pPr>
        <w:rPr>
          <w:b/>
          <w:bCs/>
          <w:sz w:val="26"/>
        </w:rPr>
      </w:pPr>
      <w:r w:rsidRPr="00DB455D">
        <w:rPr>
          <w:b/>
          <w:bCs/>
          <w:sz w:val="26"/>
        </w:rPr>
        <w:t>SCHIFFMAN, APR 18 2013</w:t>
      </w:r>
    </w:p>
    <w:p w:rsidR="00071F7D" w:rsidRPr="00DB455D" w:rsidRDefault="00071F7D" w:rsidP="00071F7D">
      <w:pPr>
        <w:rPr>
          <w:bCs/>
          <w:sz w:val="16"/>
          <w:szCs w:val="24"/>
        </w:rPr>
      </w:pPr>
      <w:r w:rsidRPr="00DB455D">
        <w:rPr>
          <w:sz w:val="16"/>
        </w:rPr>
        <w:t xml:space="preserve">[RICHARD is an environmental journalist whose work has appeared in The Washington Post, NPR, and The New York Times., </w:t>
      </w:r>
      <w:r w:rsidRPr="00DB455D">
        <w:rPr>
          <w:bCs/>
          <w:sz w:val="16"/>
          <w:szCs w:val="24"/>
        </w:rPr>
        <w:t xml:space="preserve">“How Cubans' Health Improved When Their Economy Collapsed”, </w:t>
      </w:r>
      <w:hyperlink r:id="rId256" w:history="1">
        <w:r w:rsidRPr="00DB455D">
          <w:rPr>
            <w:sz w:val="16"/>
          </w:rPr>
          <w:t>http://www.theatlantic.com/health/archive/2013/04/how-cubans-health-improved-when-their-economy-collapsed/275080/</w:t>
        </w:r>
      </w:hyperlink>
      <w:r w:rsidRPr="00DB455D">
        <w:rPr>
          <w:sz w:val="16"/>
        </w:rPr>
        <w:t>, Accessed 7/9/13]</w:t>
      </w:r>
    </w:p>
    <w:p w:rsidR="00071F7D" w:rsidRPr="00DB455D" w:rsidRDefault="00071F7D" w:rsidP="00071F7D">
      <w:pPr>
        <w:rPr>
          <w:bCs/>
          <w:sz w:val="16"/>
          <w:szCs w:val="24"/>
        </w:rPr>
      </w:pPr>
      <w:r w:rsidRPr="00DB455D">
        <w:rPr>
          <w:b/>
          <w:bCs/>
          <w:sz w:val="24"/>
          <w:szCs w:val="24"/>
          <w:u w:val="single"/>
        </w:rPr>
        <w:t>The economic meltdown should logically have been a public health disaster. But a new study conducted jointly by university researchers in Spain, Cuba, and the U.S</w:t>
      </w:r>
      <w:r w:rsidRPr="00DB455D">
        <w:rPr>
          <w:bCs/>
          <w:sz w:val="16"/>
          <w:szCs w:val="24"/>
        </w:rPr>
        <w:t xml:space="preserve">. and published in the latest issue of BMJ </w:t>
      </w:r>
      <w:r w:rsidRPr="00DB455D">
        <w:rPr>
          <w:b/>
          <w:bCs/>
          <w:sz w:val="24"/>
          <w:szCs w:val="24"/>
          <w:u w:val="single"/>
        </w:rPr>
        <w:t>says that the health of Cubans actually improved dramatically during the years of austerity.</w:t>
      </w:r>
      <w:r w:rsidRPr="00DB455D">
        <w:rPr>
          <w:bCs/>
          <w:sz w:val="16"/>
          <w:szCs w:val="24"/>
        </w:rPr>
        <w:t xml:space="preserve"> </w:t>
      </w:r>
      <w:r w:rsidRPr="00DB455D">
        <w:rPr>
          <w:b/>
          <w:bCs/>
          <w:sz w:val="24"/>
          <w:szCs w:val="24"/>
          <w:u w:val="single"/>
        </w:rPr>
        <w:t>These surprising findings are based on nationwide statistics from the Cuban Ministry of Public Health</w:t>
      </w:r>
      <w:r w:rsidRPr="00DB455D">
        <w:rPr>
          <w:bCs/>
          <w:sz w:val="16"/>
          <w:szCs w:val="24"/>
        </w:rPr>
        <w:t xml:space="preserve">, together with surveys conducted with about 6,000 participants in the city of Cienfuegos, on the southern coast of Cuba, between 1991 and 2011. </w:t>
      </w:r>
      <w:r w:rsidRPr="00DB455D">
        <w:rPr>
          <w:b/>
          <w:bCs/>
          <w:sz w:val="24"/>
          <w:szCs w:val="24"/>
          <w:u w:val="single"/>
        </w:rPr>
        <w:t>The data showed that, during the period of the economic crisis, deaths from cardiovascular disease and adult-onset type 2 diabetes fell by a third and a half, respectively. Strokes declined more modestly, and overall mortality rates went down.</w:t>
      </w:r>
      <w:r w:rsidRPr="00DB455D">
        <w:rPr>
          <w:bCs/>
          <w:sz w:val="16"/>
          <w:szCs w:val="24"/>
        </w:rPr>
        <w:t xml:space="preserve"> This "abrupt downward trend" in illness does not appear to be because of Cuba's barefoot doctors and vaunted public health system, which is rated amongst the best in Latin America. </w:t>
      </w:r>
      <w:r w:rsidRPr="00DB455D">
        <w:rPr>
          <w:b/>
          <w:bCs/>
          <w:sz w:val="24"/>
          <w:szCs w:val="24"/>
          <w:u w:val="single"/>
        </w:rPr>
        <w:t xml:space="preserve">The researchers say that it has more to do with simple weight loss. Cubans, who were walking and bicycling more after their public transportation system collapsed, and eating less </w:t>
      </w:r>
      <w:r w:rsidRPr="00DB455D">
        <w:rPr>
          <w:bCs/>
          <w:sz w:val="16"/>
          <w:szCs w:val="24"/>
        </w:rPr>
        <w:t xml:space="preserve">(energy intake plunged from about 3,000 calories per day to anywhere between 1,400 and 2,400, and protein consumption dropped by 40 percent). They lost an average of 12 pounds. </w:t>
      </w:r>
      <w:r w:rsidRPr="00DB455D">
        <w:rPr>
          <w:b/>
          <w:bCs/>
          <w:sz w:val="24"/>
          <w:szCs w:val="24"/>
          <w:u w:val="single"/>
        </w:rPr>
        <w:t>It wasn't only the amount of food that Cubans ate that changed, but also what they ate. They became virtual vegans overnight</w:t>
      </w:r>
      <w:r w:rsidRPr="00DB455D">
        <w:rPr>
          <w:bCs/>
          <w:sz w:val="16"/>
          <w:szCs w:val="24"/>
        </w:rPr>
        <w:t xml:space="preserve">, as meat and dairy products all but vanished from the marketplace. </w:t>
      </w:r>
      <w:r w:rsidRPr="00DB455D">
        <w:rPr>
          <w:b/>
          <w:bCs/>
          <w:sz w:val="24"/>
          <w:szCs w:val="24"/>
          <w:u w:val="single"/>
        </w:rPr>
        <w:t>People were forced to depend on what they could grow, catch, and pick for themselves</w:t>
      </w:r>
      <w:r w:rsidRPr="00DB455D">
        <w:rPr>
          <w:bCs/>
          <w:sz w:val="16"/>
          <w:szCs w:val="24"/>
        </w:rPr>
        <w:t xml:space="preserve">-- including lots of high-fiber fresh produce, and fruits, added to the increasingly hard-to-come-by staples of beans, corn, and rice. Moreover, </w:t>
      </w:r>
      <w:r w:rsidRPr="00DB455D">
        <w:rPr>
          <w:b/>
          <w:bCs/>
          <w:sz w:val="24"/>
          <w:szCs w:val="24"/>
          <w:u w:val="single"/>
        </w:rPr>
        <w:t>with petroleum and petroleum-based agro-chemicals unavailable, Cuba "went green," becoming the first nation to successfully experiment on a large scale with low-input sustainable agriculture techniques.</w:t>
      </w:r>
      <w:r w:rsidRPr="00DB455D">
        <w:rPr>
          <w:bCs/>
          <w:sz w:val="16"/>
          <w:szCs w:val="24"/>
        </w:rPr>
        <w:t xml:space="preserve"> Farmers returned to the machetes and oxen-drawn plows of their ancestors, and hundreds of urban community gardens (the latest rage in America's cities) flourished. "If we hadn't gone organic, we'd have starved!" said Miguel Salcines Lopez in the journal Southern Spaces. Salcines is an agricultural scientist who founded "Vívero Alamar," one of Cuba's best known organopónicos, or urban farms, in vacant lots in Havana. </w:t>
      </w:r>
      <w:r w:rsidRPr="00DB455D">
        <w:rPr>
          <w:b/>
          <w:bCs/>
          <w:sz w:val="24"/>
          <w:szCs w:val="24"/>
          <w:u w:val="single"/>
        </w:rPr>
        <w:t>During the special period, expensive habits like smoking and most likely also alcohol consumption were reduced,</w:t>
      </w:r>
      <w:r w:rsidRPr="00DB455D">
        <w:rPr>
          <w:bCs/>
          <w:sz w:val="16"/>
          <w:szCs w:val="24"/>
        </w:rPr>
        <w:t xml:space="preserve"> albeit briefly. </w:t>
      </w:r>
      <w:r w:rsidRPr="00DB455D">
        <w:rPr>
          <w:b/>
          <w:bCs/>
          <w:sz w:val="24"/>
          <w:szCs w:val="24"/>
          <w:u w:val="single"/>
        </w:rPr>
        <w:t>This enforced fitness regime lasted only until the Cuban economy began to recover in the second half of the 1990s. At that point, physical activity levels began to fall off, and calorie intake surged. Eventually people in Cuba were eating even more than they had before the crash.</w:t>
      </w:r>
      <w:r w:rsidRPr="00DB455D">
        <w:rPr>
          <w:bCs/>
          <w:sz w:val="16"/>
          <w:szCs w:val="24"/>
        </w:rPr>
        <w:t xml:space="preserve"> The researchers report that "by 2011, the Cuban population has regained enough weight to almost triple the obesity rates of 1995." During the period of the economic crisis, deaths from cardiovascular disease fell by a third. </w:t>
      </w:r>
      <w:r w:rsidRPr="00DB455D">
        <w:rPr>
          <w:b/>
          <w:bCs/>
          <w:sz w:val="24"/>
          <w:szCs w:val="24"/>
          <w:u w:val="single"/>
        </w:rPr>
        <w:t>Not surprisingly, the diseases of affluence made a comeback as well. Diabetes increased dramatically, and declines in cardiovascular disease slowed to their sluggish pre-1991 levels</w:t>
      </w:r>
      <w:r w:rsidRPr="00DB455D">
        <w:rPr>
          <w:bCs/>
          <w:sz w:val="16"/>
          <w:szCs w:val="24"/>
        </w:rPr>
        <w:t xml:space="preserve">. (Heart disease did decline slightly in the 1980s </w:t>
      </w:r>
      <w:r w:rsidRPr="00DB455D">
        <w:rPr>
          <w:bCs/>
          <w:sz w:val="16"/>
          <w:szCs w:val="24"/>
        </w:rPr>
        <w:lastRenderedPageBreak/>
        <w:t>due to improved detection and treatments.) By 2002, "</w:t>
      </w:r>
      <w:r w:rsidRPr="00DB455D">
        <w:rPr>
          <w:b/>
          <w:bCs/>
          <w:sz w:val="24"/>
          <w:szCs w:val="24"/>
          <w:u w:val="single"/>
        </w:rPr>
        <w:t>mortality rates returned to the pre-crisis pattern</w:t>
      </w:r>
      <w:r w:rsidRPr="00DB455D">
        <w:rPr>
          <w:bCs/>
          <w:sz w:val="16"/>
          <w:szCs w:val="24"/>
        </w:rPr>
        <w:t xml:space="preserve">," according to the authors of the study. </w:t>
      </w:r>
      <w:r w:rsidRPr="00DB455D">
        <w:rPr>
          <w:b/>
          <w:bCs/>
          <w:sz w:val="24"/>
          <w:szCs w:val="24"/>
          <w:u w:val="single"/>
        </w:rPr>
        <w:t>Cancer deaths, which fell in the years after the crash, also started inching up after the recovery, rising 5.4 percent</w:t>
      </w:r>
      <w:r w:rsidRPr="00DB455D">
        <w:rPr>
          <w:bCs/>
          <w:sz w:val="16"/>
          <w:szCs w:val="24"/>
        </w:rPr>
        <w:t xml:space="preserve"> from 1996 to 2010. While the study's author's are cautious about attributing all of these changes in disease rates exclusively to changes in weight, Professor Walter Willett, of the Harvard School of Public Health, Boston wrote in an editorial that the study does provide "</w:t>
      </w:r>
      <w:r w:rsidRPr="00DB455D">
        <w:rPr>
          <w:b/>
          <w:bCs/>
          <w:sz w:val="24"/>
          <w:szCs w:val="24"/>
          <w:u w:val="single"/>
        </w:rPr>
        <w:t>powerful evidence [that] a reduction in overweight and obesity would have major population-wide benefits."</w:t>
      </w:r>
    </w:p>
    <w:p w:rsidR="00485B8B" w:rsidRPr="00C56312" w:rsidRDefault="00485B8B" w:rsidP="00485B8B">
      <w:pPr>
        <w:pStyle w:val="Heading4"/>
      </w:pPr>
      <w:r w:rsidRPr="00C56312">
        <w:t>The Cuban embargo would allow for American investment in the Cuban sectors of agriculture and tourism, assisting the US’ and Cuba’s economies</w:t>
      </w:r>
    </w:p>
    <w:p w:rsidR="00485B8B" w:rsidRPr="00C56312" w:rsidRDefault="00485B8B" w:rsidP="00485B8B">
      <w:pPr>
        <w:rPr>
          <w:rStyle w:val="StyleBoldUnderline"/>
          <w:sz w:val="24"/>
          <w:szCs w:val="24"/>
        </w:rPr>
      </w:pPr>
      <w:r w:rsidRPr="00C56312">
        <w:rPr>
          <w:rStyle w:val="StyleStyleBold12pt"/>
        </w:rPr>
        <w:t>Lloyd ’11</w:t>
      </w:r>
      <w:r w:rsidRPr="00C56312">
        <w:br/>
        <w:t xml:space="preserve">Delia (correspondent at Politics Daily) [“Ten Reasons to Lift the Cuba Embargo,” Politics Daily, online at </w:t>
      </w:r>
      <w:hyperlink r:id="rId257" w:history="1">
        <w:r w:rsidRPr="00C56312">
          <w:rPr>
            <w:rStyle w:val="Hyperlink"/>
          </w:rPr>
          <w:t>http://www.politicsdaily.com/2010/08/24/ten-reasons-to-lift-the-cuba-embargo/</w:t>
        </w:r>
      </w:hyperlink>
      <w:r w:rsidRPr="00C56312">
        <w:t>, July 6, 2013, Hostert]</w:t>
      </w:r>
    </w:p>
    <w:p w:rsidR="00485B8B" w:rsidRPr="00064521" w:rsidRDefault="00485B8B" w:rsidP="00485B8B">
      <w:pPr>
        <w:rPr>
          <w:rStyle w:val="StyleBoldUnderline"/>
          <w:b w:val="0"/>
          <w:sz w:val="16"/>
          <w:szCs w:val="24"/>
          <w:u w:val="none"/>
        </w:rPr>
      </w:pPr>
      <w:r w:rsidRPr="00C56312">
        <w:rPr>
          <w:color w:val="111111"/>
          <w:sz w:val="16"/>
          <w:szCs w:val="23"/>
          <w:shd w:val="clear" w:color="auto" w:fill="FFFFFF"/>
        </w:rPr>
        <w:t>In that spirit, here are 10 reasons that lifting the embargo makes sense:</w:t>
      </w:r>
      <w:r w:rsidRPr="00064521">
        <w:rPr>
          <w:rStyle w:val="StyleBoldUnderline"/>
          <w:b w:val="0"/>
          <w:sz w:val="16"/>
          <w:szCs w:val="24"/>
          <w:u w:val="none"/>
        </w:rPr>
        <w:t xml:space="preserve"> 1. It's good economics. </w:t>
      </w:r>
      <w:r w:rsidRPr="00C56312">
        <w:rPr>
          <w:rStyle w:val="StyleBoldUnderline"/>
        </w:rPr>
        <w:t>It's long been recognized that opening up Cuba to American investment would be a huge boon to the tourism industry in both countries. According to the Cuban government, 250,000 Cuban-Americans visited from the United States in 2009, up from roughly 170,000 the year before, suggesting a pent-up demand. Lifting the embargo would also be an enormous boon the U.S. agricultural sector. One 2009 study estimated that doing away with all financing and travel restrictions on U.S. agricultural exports to Cuba would have boosted 2008 dairy sales to that country from $13 million to between $39 million and $87 million</w:t>
      </w:r>
      <w:r w:rsidRPr="00064521">
        <w:rPr>
          <w:rStyle w:val="StyleBoldUnderline"/>
          <w:b w:val="0"/>
          <w:sz w:val="16"/>
          <w:szCs w:val="24"/>
          <w:u w:val="none"/>
        </w:rPr>
        <w:t>, increasing U.S. market share from 6 percent to between 18 and 42 percent.</w:t>
      </w:r>
    </w:p>
    <w:p w:rsidR="00485B8B" w:rsidRPr="004D1CF3" w:rsidRDefault="00485B8B" w:rsidP="00485B8B">
      <w:pPr>
        <w:pStyle w:val="Heading4"/>
      </w:pPr>
      <w:r w:rsidRPr="004D1CF3">
        <w:t>Economic decline leads to extinction</w:t>
      </w:r>
    </w:p>
    <w:p w:rsidR="00485B8B" w:rsidRPr="004D1CF3" w:rsidRDefault="00485B8B" w:rsidP="00485B8B">
      <w:pPr>
        <w:rPr>
          <w:rStyle w:val="StyleStyleBold12pt"/>
        </w:rPr>
      </w:pPr>
      <w:r w:rsidRPr="004D1CF3">
        <w:rPr>
          <w:rStyle w:val="StyleStyleBold12pt"/>
        </w:rPr>
        <w:t>Khalid ’10</w:t>
      </w:r>
    </w:p>
    <w:p w:rsidR="00485B8B" w:rsidRPr="004D1CF3" w:rsidRDefault="00485B8B" w:rsidP="00485B8B">
      <w:pPr>
        <w:pStyle w:val="NormalWeb"/>
        <w:shd w:val="clear" w:color="auto" w:fill="FFFFFF"/>
        <w:spacing w:before="0" w:beforeAutospacing="0" w:after="0" w:afterAutospacing="0"/>
        <w:rPr>
          <w:color w:val="000000"/>
          <w:sz w:val="16"/>
        </w:rPr>
      </w:pPr>
      <w:r w:rsidRPr="004D1CF3">
        <w:rPr>
          <w:color w:val="000000"/>
          <w:sz w:val="16"/>
        </w:rPr>
        <w:t xml:space="preserve">Rasheed (Sub-editor at The Muslim, Islamabad) November 25 [“Economic crisis threatens existence of human beings,” Thenews.com, online at </w:t>
      </w:r>
      <w:hyperlink r:id="rId258" w:history="1">
        <w:r w:rsidRPr="004D1CF3">
          <w:rPr>
            <w:rStyle w:val="Hyperlink"/>
            <w:sz w:val="16"/>
          </w:rPr>
          <w:t>http://www.thenews.com.pk/Todays-News-6-17171-Economic-crisis-threatens-existence-of-human-beings</w:t>
        </w:r>
      </w:hyperlink>
      <w:r w:rsidRPr="004D1CF3">
        <w:rPr>
          <w:color w:val="000000"/>
          <w:sz w:val="16"/>
        </w:rPr>
        <w:t>, July 9, 2013, Hostert]</w:t>
      </w:r>
    </w:p>
    <w:p w:rsidR="00485B8B" w:rsidRPr="004D1CF3" w:rsidRDefault="00485B8B" w:rsidP="00485B8B">
      <w:pPr>
        <w:pStyle w:val="NormalWeb"/>
        <w:shd w:val="clear" w:color="auto" w:fill="FFFFFF"/>
        <w:spacing w:before="0" w:beforeAutospacing="0" w:after="0" w:afterAutospacing="0"/>
        <w:rPr>
          <w:color w:val="000000"/>
          <w:sz w:val="16"/>
        </w:rPr>
      </w:pPr>
      <w:r w:rsidRPr="004D1CF3">
        <w:rPr>
          <w:color w:val="000000"/>
          <w:sz w:val="16"/>
        </w:rPr>
        <w:t xml:space="preserve">The financial and </w:t>
      </w:r>
      <w:r w:rsidRPr="00306CF0">
        <w:rPr>
          <w:rStyle w:val="StyleBoldUnderline"/>
        </w:rPr>
        <w:t>economic crisis</w:t>
      </w:r>
      <w:r w:rsidRPr="004D1CF3">
        <w:rPr>
          <w:color w:val="000000"/>
          <w:sz w:val="16"/>
        </w:rPr>
        <w:t xml:space="preserve"> being faced by the world </w:t>
      </w:r>
      <w:r w:rsidRPr="00306CF0">
        <w:rPr>
          <w:rStyle w:val="StyleBoldUnderline"/>
        </w:rPr>
        <w:t>is</w:t>
      </w:r>
      <w:r w:rsidRPr="004D1CF3">
        <w:rPr>
          <w:color w:val="000000"/>
          <w:sz w:val="16"/>
        </w:rPr>
        <w:t xml:space="preserve"> in fact </w:t>
      </w:r>
      <w:r w:rsidRPr="00306CF0">
        <w:rPr>
          <w:rStyle w:val="StyleBoldUnderline"/>
        </w:rPr>
        <w:t>a human catastrophe as it may threaten the well-being and existence of human beings in the globe</w:t>
      </w:r>
      <w:r w:rsidRPr="004D1CF3">
        <w:rPr>
          <w:color w:val="000000"/>
          <w:sz w:val="16"/>
        </w:rPr>
        <w:t xml:space="preserve">, </w:t>
      </w:r>
      <w:r w:rsidRPr="00306CF0">
        <w:rPr>
          <w:rStyle w:val="StyleBoldUnderline"/>
        </w:rPr>
        <w:t>said Dr.</w:t>
      </w:r>
      <w:r w:rsidRPr="004D1CF3">
        <w:rPr>
          <w:color w:val="000000"/>
          <w:sz w:val="16"/>
        </w:rPr>
        <w:t xml:space="preserve"> Jean-Francois </w:t>
      </w:r>
      <w:r w:rsidRPr="00306CF0">
        <w:rPr>
          <w:rStyle w:val="StyleBoldUnderline"/>
        </w:rPr>
        <w:t>Daguzan</w:t>
      </w:r>
      <w:r w:rsidRPr="004D1CF3">
        <w:rPr>
          <w:color w:val="000000"/>
          <w:sz w:val="16"/>
        </w:rPr>
        <w:t xml:space="preserve">, senior research fellow at the Foundation for Strategic Research, France. He was speaking at a roundtable discussion on ‘The Strategic Consequences of World Financial and Economic Crisis’ organised by the South Asia Strategic Stability Institute (SASSI) here on Wednesday. Former ambassador Tasawur Naqvi conducted the proceedings. Dr. Jean-Francois </w:t>
      </w:r>
      <w:r w:rsidRPr="00306CF0">
        <w:rPr>
          <w:rStyle w:val="StyleBoldUnderline"/>
        </w:rPr>
        <w:t>Daguzan said that the crisis could lead to violence.</w:t>
      </w:r>
      <w:r w:rsidRPr="004D1CF3">
        <w:rPr>
          <w:color w:val="000000"/>
          <w:sz w:val="16"/>
        </w:rPr>
        <w:t xml:space="preserve"> </w:t>
      </w:r>
      <w:r w:rsidRPr="00306CF0">
        <w:rPr>
          <w:rStyle w:val="StyleBoldUnderline"/>
        </w:rPr>
        <w:t xml:space="preserve">Every effort should be made to control it as it may lead to risky and dangerous situations. </w:t>
      </w:r>
      <w:r w:rsidRPr="004D1CF3">
        <w:rPr>
          <w:color w:val="000000"/>
          <w:sz w:val="16"/>
        </w:rPr>
        <w:t xml:space="preserve">He said that </w:t>
      </w:r>
      <w:r w:rsidRPr="00306CF0">
        <w:rPr>
          <w:rStyle w:val="StyleBoldUnderline"/>
        </w:rPr>
        <w:t xml:space="preserve">the balance of power had already changed. </w:t>
      </w:r>
      <w:r w:rsidRPr="004D1CF3">
        <w:rPr>
          <w:color w:val="000000"/>
          <w:sz w:val="16"/>
        </w:rPr>
        <w:t xml:space="preserve">He said that </w:t>
      </w:r>
      <w:r w:rsidRPr="004D1CF3">
        <w:rPr>
          <w:sz w:val="16"/>
        </w:rPr>
        <w:t>i</w:t>
      </w:r>
      <w:r w:rsidRPr="004D1CF3">
        <w:rPr>
          <w:color w:val="000000"/>
          <w:sz w:val="16"/>
        </w:rPr>
        <w:t xml:space="preserve">f economic crisis is compared with 9/11 and invasions of Iraq and Afghanistan, the World Trade Centre debacle seemed to be a contingent affair. </w:t>
      </w:r>
      <w:r w:rsidRPr="00306CF0">
        <w:rPr>
          <w:rStyle w:val="StyleBoldUnderline"/>
        </w:rPr>
        <w:t>The financial crisis to him was like a nuclear war, which is tilting the balance of power in the world</w:t>
      </w:r>
      <w:r w:rsidRPr="004D1CF3">
        <w:rPr>
          <w:color w:val="000000"/>
          <w:sz w:val="16"/>
        </w:rPr>
        <w:t xml:space="preserve">. He said that an amount of $50,000 billion went to the aid of developing nations. He noted the impact of the snowballing crisis on stock exchanges and investment potential of different countries. He said that the </w:t>
      </w:r>
      <w:r w:rsidRPr="00306CF0">
        <w:rPr>
          <w:rStyle w:val="StyleBoldUnderline"/>
        </w:rPr>
        <w:t>crisis also affected stability of nations</w:t>
      </w:r>
      <w:r w:rsidRPr="004D1CF3">
        <w:rPr>
          <w:color w:val="000000"/>
          <w:sz w:val="16"/>
        </w:rPr>
        <w:t xml:space="preserve"> by impacting equities and stock exchanges. He said that the </w:t>
      </w:r>
      <w:r w:rsidRPr="00306CF0">
        <w:rPr>
          <w:rStyle w:val="StyleBoldUnderline"/>
        </w:rPr>
        <w:t>war in currencies is the last impact of the crisis in an age of artificial monetary powers of currencies, which would provoke and continue with economic crises</w:t>
      </w:r>
      <w:r w:rsidRPr="004D1CF3">
        <w:rPr>
          <w:color w:val="000000"/>
          <w:sz w:val="16"/>
        </w:rPr>
        <w:t xml:space="preserve"> within countries. He said that it is rebalancing the power politics in the world. He enumerated Southeast Asia’s economies facing problems in 1988 when China was big, but not enough to become the lone competitor of the west.</w:t>
      </w:r>
    </w:p>
    <w:p w:rsidR="00485B8B" w:rsidRDefault="00485B8B" w:rsidP="00485B8B">
      <w:pPr>
        <w:pStyle w:val="Heading4"/>
      </w:pPr>
      <w:r>
        <w:t>Investors are ready to engage in Cuba and will pounce when the embargo is lifted</w:t>
      </w:r>
    </w:p>
    <w:p w:rsidR="00485B8B" w:rsidRPr="00A84747" w:rsidRDefault="00485B8B" w:rsidP="00485B8B">
      <w:pPr>
        <w:shd w:val="clear" w:color="auto" w:fill="FFFFFF"/>
        <w:rPr>
          <w:rStyle w:val="StyleStyleBold12pt"/>
        </w:rPr>
      </w:pPr>
      <w:r>
        <w:rPr>
          <w:rStyle w:val="StyleStyleBold12pt"/>
        </w:rPr>
        <w:t>Light ’12</w:t>
      </w:r>
    </w:p>
    <w:p w:rsidR="00485B8B" w:rsidRDefault="00485B8B" w:rsidP="00485B8B">
      <w:pPr>
        <w:shd w:val="clear" w:color="auto" w:fill="FFFFFF"/>
        <w:rPr>
          <w:rFonts w:eastAsia="Times New Roman"/>
          <w:sz w:val="16"/>
          <w:szCs w:val="24"/>
        </w:rPr>
      </w:pPr>
      <w:r>
        <w:rPr>
          <w:rFonts w:eastAsia="Times New Roman"/>
          <w:sz w:val="16"/>
          <w:szCs w:val="24"/>
        </w:rPr>
        <w:t>Joe (Reporter n</w:t>
      </w:r>
      <w:r w:rsidRPr="00005294">
        <w:rPr>
          <w:rFonts w:eastAsia="Times New Roman"/>
          <w:sz w:val="16"/>
          <w:szCs w:val="24"/>
        </w:rPr>
        <w:t xml:space="preserve"> in</w:t>
      </w:r>
      <w:r>
        <w:rPr>
          <w:rFonts w:eastAsia="Times New Roman"/>
          <w:sz w:val="16"/>
          <w:szCs w:val="24"/>
        </w:rPr>
        <w:t>vesting and personal finance at</w:t>
      </w:r>
      <w:r w:rsidRPr="00005294">
        <w:rPr>
          <w:rFonts w:eastAsia="Times New Roman"/>
          <w:sz w:val="16"/>
          <w:szCs w:val="24"/>
        </w:rPr>
        <w:t xml:space="preserve"> The Wall Street Journal</w:t>
      </w:r>
      <w:r>
        <w:rPr>
          <w:rFonts w:eastAsia="Times New Roman"/>
          <w:sz w:val="16"/>
          <w:szCs w:val="24"/>
        </w:rPr>
        <w:t>) March 23 [“</w:t>
      </w:r>
      <w:r w:rsidRPr="007B137E">
        <w:rPr>
          <w:rFonts w:eastAsia="Times New Roman"/>
          <w:sz w:val="16"/>
          <w:szCs w:val="24"/>
        </w:rPr>
        <w:t>A Cuba Optimist Keeps on Waiting</w:t>
      </w:r>
      <w:r>
        <w:rPr>
          <w:rFonts w:eastAsia="Times New Roman"/>
          <w:sz w:val="16"/>
          <w:szCs w:val="24"/>
        </w:rPr>
        <w:t xml:space="preserve">,” WSJ, online at </w:t>
      </w:r>
      <w:hyperlink r:id="rId259" w:history="1">
        <w:r w:rsidRPr="007556EE">
          <w:rPr>
            <w:rStyle w:val="Hyperlink"/>
            <w:rFonts w:eastAsia="Times New Roman"/>
            <w:sz w:val="16"/>
            <w:szCs w:val="24"/>
          </w:rPr>
          <w:t>http://online.wsj.com/article/SB10001424052702303812904577299632008976046.html</w:t>
        </w:r>
      </w:hyperlink>
      <w:r>
        <w:rPr>
          <w:rFonts w:eastAsia="Times New Roman"/>
          <w:sz w:val="16"/>
          <w:szCs w:val="24"/>
        </w:rPr>
        <w:t>, July 7, 2013, Hostert]</w:t>
      </w:r>
    </w:p>
    <w:p w:rsidR="00485B8B" w:rsidRPr="00F513F1" w:rsidRDefault="00485B8B" w:rsidP="00485B8B">
      <w:pPr>
        <w:shd w:val="clear" w:color="auto" w:fill="FFFFFF"/>
        <w:rPr>
          <w:b/>
          <w:bCs/>
          <w:sz w:val="24"/>
          <w:szCs w:val="24"/>
          <w:u w:val="single"/>
        </w:rPr>
      </w:pPr>
      <w:r w:rsidRPr="00234506">
        <w:rPr>
          <w:rFonts w:eastAsia="Times New Roman"/>
          <w:sz w:val="16"/>
          <w:szCs w:val="24"/>
        </w:rPr>
        <w:t xml:space="preserve">Ask Thomas J. </w:t>
      </w:r>
      <w:r w:rsidRPr="00234506">
        <w:rPr>
          <w:rStyle w:val="StyleBoldUnderline"/>
          <w:sz w:val="24"/>
          <w:szCs w:val="24"/>
        </w:rPr>
        <w:t>Herzfeld</w:t>
      </w:r>
      <w:r w:rsidRPr="00234506">
        <w:rPr>
          <w:rFonts w:eastAsia="Times New Roman"/>
          <w:sz w:val="16"/>
          <w:szCs w:val="24"/>
        </w:rPr>
        <w:t xml:space="preserve"> about Cuba, and </w:t>
      </w:r>
      <w:r w:rsidRPr="00234506">
        <w:rPr>
          <w:rStyle w:val="StyleBoldUnderline"/>
          <w:sz w:val="24"/>
          <w:szCs w:val="24"/>
        </w:rPr>
        <w:t>the usually low-key money manager</w:t>
      </w:r>
      <w:r w:rsidRPr="00234506">
        <w:rPr>
          <w:rFonts w:eastAsia="Times New Roman"/>
          <w:sz w:val="16"/>
          <w:szCs w:val="24"/>
        </w:rPr>
        <w:t xml:space="preserve"> launches into a sermon he has delivered many times. </w:t>
      </w:r>
      <w:r w:rsidRPr="009A55EB">
        <w:rPr>
          <w:rFonts w:eastAsia="Times New Roman"/>
          <w:sz w:val="16"/>
          <w:szCs w:val="24"/>
        </w:rPr>
        <w:t xml:space="preserve">The 67-year-old Mr. Herzfeld </w:t>
      </w:r>
      <w:r w:rsidRPr="00234506">
        <w:rPr>
          <w:rStyle w:val="StyleBoldUnderline"/>
          <w:sz w:val="24"/>
          <w:szCs w:val="24"/>
        </w:rPr>
        <w:t>says the country, under a U.S. trade embargo for 50 years, is the investment opportunity of a lifetime</w:t>
      </w:r>
      <w:r w:rsidRPr="009A55EB">
        <w:rPr>
          <w:rFonts w:eastAsia="Times New Roman"/>
          <w:sz w:val="16"/>
          <w:szCs w:val="24"/>
        </w:rPr>
        <w:t xml:space="preserve">. And </w:t>
      </w:r>
      <w:r w:rsidRPr="00234506">
        <w:rPr>
          <w:rStyle w:val="StyleBoldUnderline"/>
          <w:sz w:val="24"/>
          <w:szCs w:val="24"/>
        </w:rPr>
        <w:t>his mutual fund</w:t>
      </w:r>
      <w:r w:rsidRPr="009A55EB">
        <w:rPr>
          <w:rFonts w:eastAsia="Times New Roman"/>
          <w:sz w:val="16"/>
          <w:szCs w:val="24"/>
        </w:rPr>
        <w:t xml:space="preserve">, Herzfeld Caribbean Basin, </w:t>
      </w:r>
      <w:r w:rsidRPr="00234506">
        <w:rPr>
          <w:rStyle w:val="StyleBoldUnderline"/>
          <w:sz w:val="24"/>
          <w:szCs w:val="24"/>
        </w:rPr>
        <w:t>is ready to capitalize when the restrictions are lifted</w:t>
      </w:r>
      <w:r w:rsidRPr="009A55EB">
        <w:rPr>
          <w:rFonts w:eastAsia="Times New Roman"/>
          <w:sz w:val="16"/>
          <w:szCs w:val="24"/>
        </w:rPr>
        <w:t>, focusing on stocks that he thinks will benefit from Cuba's opening.</w:t>
      </w:r>
      <w:r w:rsidRPr="00234506">
        <w:rPr>
          <w:rFonts w:eastAsia="Times New Roman"/>
          <w:sz w:val="16"/>
          <w:szCs w:val="24"/>
        </w:rPr>
        <w:t xml:space="preserve"> </w:t>
      </w:r>
      <w:r w:rsidRPr="00234506">
        <w:rPr>
          <w:rStyle w:val="StyleBoldUnderline"/>
          <w:sz w:val="24"/>
          <w:szCs w:val="24"/>
        </w:rPr>
        <w:t>Until then, though, the $26 million fund is waiting to pounce</w:t>
      </w:r>
      <w:r w:rsidRPr="009A55EB">
        <w:rPr>
          <w:rFonts w:eastAsia="Times New Roman"/>
          <w:sz w:val="16"/>
          <w:szCs w:val="24"/>
        </w:rPr>
        <w:t>, as it has been since it launched in 1993.</w:t>
      </w:r>
      <w:r w:rsidRPr="00234506">
        <w:rPr>
          <w:rFonts w:eastAsia="Times New Roman"/>
          <w:sz w:val="16"/>
          <w:szCs w:val="24"/>
        </w:rPr>
        <w:t xml:space="preserve"> </w:t>
      </w:r>
      <w:r w:rsidRPr="009A55EB">
        <w:rPr>
          <w:rFonts w:eastAsia="Times New Roman"/>
          <w:sz w:val="16"/>
          <w:szCs w:val="24"/>
        </w:rPr>
        <w:t xml:space="preserve">"I've been consistently wrong on when the embargo would be lifted," he said while sitting in his office on South Beach. "But it's going to happen." Mr. </w:t>
      </w:r>
      <w:r w:rsidRPr="009A55EB">
        <w:rPr>
          <w:rFonts w:eastAsia="Times New Roman"/>
          <w:sz w:val="16"/>
          <w:szCs w:val="24"/>
        </w:rPr>
        <w:lastRenderedPageBreak/>
        <w:t>Herzfeld owns about $1.2 million in shares of the fund.</w:t>
      </w:r>
      <w:r w:rsidRPr="00234506">
        <w:rPr>
          <w:rFonts w:eastAsia="Times New Roman"/>
          <w:sz w:val="16"/>
          <w:szCs w:val="24"/>
        </w:rPr>
        <w:t xml:space="preserve"> </w:t>
      </w:r>
      <w:r w:rsidRPr="009A55EB">
        <w:rPr>
          <w:rFonts w:eastAsia="Times New Roman"/>
          <w:sz w:val="16"/>
          <w:szCs w:val="24"/>
        </w:rPr>
        <w:t xml:space="preserve">Some </w:t>
      </w:r>
      <w:r w:rsidRPr="00234506">
        <w:rPr>
          <w:rStyle w:val="StyleBoldUnderline"/>
          <w:sz w:val="24"/>
          <w:szCs w:val="24"/>
        </w:rPr>
        <w:t>investors are starting to prepare for the day when the U.S. resumes trade with Cuba.</w:t>
      </w:r>
      <w:r w:rsidRPr="009A55EB">
        <w:rPr>
          <w:rFonts w:eastAsia="Times New Roman"/>
          <w:sz w:val="16"/>
          <w:szCs w:val="24"/>
        </w:rPr>
        <w:t xml:space="preserve"> The Obama administration has loosened travel restrictions, and the Cuban government has approved economic overhauls. But </w:t>
      </w:r>
      <w:r w:rsidRPr="00234506">
        <w:rPr>
          <w:rStyle w:val="StyleBoldUnderline"/>
          <w:sz w:val="24"/>
          <w:szCs w:val="24"/>
        </w:rPr>
        <w:t>for investors, Cuba remains elusive.</w:t>
      </w:r>
    </w:p>
    <w:p w:rsidR="00485B8B" w:rsidRPr="004D1CF3" w:rsidRDefault="00485B8B" w:rsidP="00485B8B">
      <w:pPr>
        <w:pStyle w:val="Heading4"/>
        <w:rPr>
          <w:rFonts w:eastAsia="Times New Roman"/>
        </w:rPr>
      </w:pPr>
      <w:r w:rsidRPr="004D1CF3">
        <w:rPr>
          <w:rFonts w:eastAsia="Times New Roman"/>
        </w:rPr>
        <w:t>Global economic crisis causes war---strong statistical support—also causes great power transitions</w:t>
      </w:r>
    </w:p>
    <w:p w:rsidR="00485B8B" w:rsidRPr="004D1CF3" w:rsidRDefault="00485B8B" w:rsidP="00485B8B">
      <w:pPr>
        <w:rPr>
          <w:rFonts w:asciiTheme="minorHAnsi" w:hAnsiTheme="minorHAnsi"/>
          <w:sz w:val="16"/>
        </w:rPr>
      </w:pPr>
      <w:r w:rsidRPr="004D1CF3">
        <w:rPr>
          <w:rStyle w:val="StyleStyleBold12pt"/>
        </w:rPr>
        <w:t xml:space="preserve">Royal 10 </w:t>
      </w:r>
      <w:r w:rsidRPr="004D1CF3">
        <w:rPr>
          <w:rFonts w:asciiTheme="minorHAnsi" w:hAnsiTheme="minorHAnsi"/>
          <w:sz w:val="16"/>
        </w:rPr>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485B8B" w:rsidRPr="004D1CF3" w:rsidRDefault="00485B8B" w:rsidP="00485B8B">
      <w:pPr>
        <w:ind w:left="90"/>
        <w:rPr>
          <w:rFonts w:asciiTheme="minorHAnsi" w:hAnsiTheme="minorHAnsi"/>
          <w:sz w:val="16"/>
        </w:rPr>
      </w:pPr>
      <w:r w:rsidRPr="004D1CF3">
        <w:rPr>
          <w:rFonts w:asciiTheme="minorHAnsi" w:hAnsiTheme="minorHAnsi"/>
          <w:sz w:val="16"/>
        </w:rPr>
        <w:t xml:space="preserve">Less intuitive is how </w:t>
      </w:r>
      <w:r w:rsidRPr="00AC19C9">
        <w:rPr>
          <w:rFonts w:asciiTheme="minorHAnsi" w:hAnsiTheme="minorHAnsi"/>
          <w:b/>
          <w:bCs/>
          <w:u w:val="single"/>
        </w:rPr>
        <w:t>periods of economic decline may increase the likelihood of external conflict</w:t>
      </w:r>
      <w:r w:rsidRPr="004D1CF3">
        <w:rPr>
          <w:rFonts w:asciiTheme="minorHAnsi" w:hAnsiTheme="minorHAnsi"/>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AC19C9">
        <w:rPr>
          <w:rFonts w:asciiTheme="minorHAnsi" w:hAnsiTheme="minorHAnsi"/>
          <w:b/>
          <w:bCs/>
          <w:u w:val="single"/>
        </w:rPr>
        <w:t>rhythms in the global economy are associated with the rise and fall of pre-eminent power and the often bloody transition from one pre-eminent leader to the next</w:t>
      </w:r>
      <w:r w:rsidRPr="004D1CF3">
        <w:rPr>
          <w:rFonts w:asciiTheme="minorHAnsi" w:hAnsiTheme="minorHAnsi"/>
          <w:sz w:val="16"/>
        </w:rPr>
        <w:t xml:space="preserve">. As such, </w:t>
      </w:r>
      <w:r w:rsidRPr="00AC19C9">
        <w:rPr>
          <w:rFonts w:asciiTheme="minorHAnsi" w:hAnsiTheme="minorHAnsi"/>
          <w:b/>
          <w:bCs/>
          <w:u w:val="single"/>
        </w:rPr>
        <w:t xml:space="preserve">exogenous shocks such as economic crises could usher in a redistribution of relative power </w:t>
      </w:r>
      <w:r w:rsidRPr="004D1CF3">
        <w:rPr>
          <w:rFonts w:asciiTheme="minorHAnsi" w:hAnsiTheme="minorHAnsi"/>
          <w:sz w:val="16"/>
        </w:rPr>
        <w:t xml:space="preserve">(see also Gilpin, 10981) that </w:t>
      </w:r>
      <w:r w:rsidRPr="00AC19C9">
        <w:rPr>
          <w:rFonts w:asciiTheme="minorHAnsi" w:hAnsiTheme="minorHAnsi"/>
          <w:b/>
          <w:bCs/>
          <w:u w:val="single"/>
        </w:rPr>
        <w:t>leads to uncertainty about power balances, increasing the risk of miscalculation</w:t>
      </w:r>
      <w:r w:rsidRPr="004D1CF3">
        <w:rPr>
          <w:rFonts w:asciiTheme="minorHAnsi" w:hAnsiTheme="minorHAnsi"/>
          <w:sz w:val="16"/>
        </w:rPr>
        <w:t xml:space="preserve"> (Fearon, 1995). Alternatively, </w:t>
      </w:r>
      <w:r w:rsidRPr="00AC19C9">
        <w:rPr>
          <w:rFonts w:asciiTheme="minorHAnsi" w:hAnsiTheme="minorHAnsi"/>
          <w:b/>
          <w:bCs/>
          <w:u w:val="single"/>
        </w:rPr>
        <w:t>even a relatively certain redistribution of power could lead to a permissive environment for conflict as a rising power may seek to challenge a declining power</w:t>
      </w:r>
      <w:r w:rsidRPr="004D1CF3">
        <w:rPr>
          <w:rFonts w:asciiTheme="minorHAnsi" w:hAnsiTheme="minorHAnsi"/>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C19C9">
        <w:rPr>
          <w:rFonts w:asciiTheme="minorHAnsi" w:hAnsiTheme="minorHAnsi"/>
          <w:b/>
          <w:bCs/>
          <w:u w:val="single"/>
        </w:rPr>
        <w:t>interdependent states are likely to gain pacific benefits from trade so long as they have an optimistic view of future trade relations</w:t>
      </w:r>
      <w:r w:rsidRPr="004D1CF3">
        <w:rPr>
          <w:rFonts w:asciiTheme="minorHAnsi" w:hAnsiTheme="minorHAnsi"/>
          <w:sz w:val="16"/>
        </w:rPr>
        <w:t xml:space="preserve">. However, </w:t>
      </w:r>
      <w:r w:rsidRPr="00AC19C9">
        <w:rPr>
          <w:rFonts w:asciiTheme="minorHAnsi" w:hAnsiTheme="minorHAnsi"/>
          <w:b/>
          <w:bCs/>
          <w:u w:val="single"/>
        </w:rPr>
        <w:t>if the expectation of future trade decline</w:t>
      </w:r>
      <w:r w:rsidRPr="004D1CF3">
        <w:rPr>
          <w:rFonts w:asciiTheme="minorHAnsi" w:hAnsiTheme="minorHAnsi"/>
          <w:sz w:val="16"/>
        </w:rPr>
        <w:t xml:space="preserve">, particularly for difficult to replace items such as energy resources, </w:t>
      </w:r>
      <w:r w:rsidRPr="00AC19C9">
        <w:rPr>
          <w:rFonts w:asciiTheme="minorHAnsi" w:hAnsiTheme="minorHAnsi"/>
          <w:b/>
          <w:bCs/>
          <w:u w:val="single"/>
        </w:rPr>
        <w:t>the likelihood for conflict increases , as states will be inclined to use force to gain access to those resources</w:t>
      </w:r>
      <w:r w:rsidRPr="004D1CF3">
        <w:rPr>
          <w:rFonts w:asciiTheme="minorHAnsi" w:hAnsiTheme="minorHAnsi"/>
          <w:sz w:val="16"/>
        </w:rPr>
        <w:t xml:space="preserve">. </w:t>
      </w:r>
      <w:r w:rsidRPr="00AC19C9">
        <w:rPr>
          <w:rFonts w:asciiTheme="minorHAnsi" w:hAnsiTheme="minorHAnsi"/>
          <w:b/>
          <w:bCs/>
          <w:u w:val="single"/>
        </w:rPr>
        <w:t>Crises could potentially be the trigger for decreased trade expectations</w:t>
      </w:r>
      <w:r w:rsidRPr="004D1CF3">
        <w:rPr>
          <w:rFonts w:asciiTheme="minorHAnsi" w:hAnsiTheme="minorHAnsi"/>
          <w:sz w:val="16"/>
        </w:rPr>
        <w:t xml:space="preserve"> either on its own or because it triggers protectionist moves by interdependent states. Third, others have considered the link between economic decline and external armed conflict at a national level. </w:t>
      </w:r>
      <w:r w:rsidRPr="00AC19C9">
        <w:rPr>
          <w:rFonts w:asciiTheme="minorHAnsi" w:hAnsiTheme="minorHAnsi"/>
          <w:b/>
          <w:bCs/>
          <w:u w:val="single"/>
        </w:rPr>
        <w:t>Blomberg and Hess (2002) find a strong correlation between internal conflict and external conflict, particularly during periods of economic downturn</w:t>
      </w:r>
      <w:r w:rsidRPr="004D1CF3">
        <w:rPr>
          <w:rFonts w:asciiTheme="minorHAnsi" w:hAnsiTheme="minorHAnsi"/>
          <w:sz w:val="16"/>
        </w:rPr>
        <w:t xml:space="preserve">. They write, The linkages between internal and external conflict and prosperity are strong and mutually reinforcing. Economic conflict tends to spawn internal conflict, which in turn returns the favour. Moreover, </w:t>
      </w:r>
      <w:r w:rsidRPr="00AC19C9">
        <w:rPr>
          <w:rFonts w:asciiTheme="minorHAnsi" w:hAnsiTheme="minorHAnsi"/>
          <w:b/>
          <w:bCs/>
          <w:u w:val="single"/>
        </w:rPr>
        <w:t>the presence of a recession tends to amplify the extent to which international and external conflicts self-reinforce each other</w:t>
      </w:r>
      <w:r w:rsidRPr="004D1CF3">
        <w:rPr>
          <w:rFonts w:asciiTheme="minorHAnsi" w:hAnsiTheme="minorHAnsi"/>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AC19C9">
        <w:rPr>
          <w:rFonts w:asciiTheme="minorHAnsi" w:hAnsiTheme="minorHAnsi"/>
          <w:b/>
          <w:bCs/>
          <w:u w:val="single"/>
        </w:rPr>
        <w:t>Diversionary theory’ suggests that, when facing unpopularity arising from economic decline, sitting governments have increased incentives to create a ‘rally round the flag’ effect.</w:t>
      </w:r>
      <w:r w:rsidRPr="004D1CF3">
        <w:rPr>
          <w:rFonts w:asciiTheme="minorHAnsi" w:hAnsiTheme="minorHAnsi"/>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AC19C9">
        <w:rPr>
          <w:rFonts w:asciiTheme="minorHAnsi" w:hAnsiTheme="minorHAnsi"/>
          <w:b/>
          <w:bCs/>
          <w:u w:val="single"/>
        </w:rPr>
        <w:t>periods of weak economic performance</w:t>
      </w:r>
      <w:r w:rsidRPr="004D1CF3">
        <w:rPr>
          <w:rFonts w:asciiTheme="minorHAnsi" w:hAnsiTheme="minorHAnsi"/>
          <w:sz w:val="16"/>
        </w:rPr>
        <w:t xml:space="preserve"> in the United States, and thus weak presidential popularity, </w:t>
      </w:r>
      <w:r w:rsidRPr="00AC19C9">
        <w:rPr>
          <w:rFonts w:asciiTheme="minorHAnsi" w:hAnsiTheme="minorHAnsi"/>
          <w:b/>
          <w:bCs/>
          <w:u w:val="single"/>
        </w:rPr>
        <w:t>are statistically linked to an increase in the use of force</w:t>
      </w:r>
      <w:r w:rsidRPr="004D1CF3">
        <w:rPr>
          <w:rFonts w:asciiTheme="minorHAnsi" w:hAnsiTheme="minorHAnsi"/>
          <w:sz w:val="16"/>
        </w:rPr>
        <w:t xml:space="preserve">..  </w:t>
      </w:r>
    </w:p>
    <w:p w:rsidR="00485B8B" w:rsidRPr="004D1CF3" w:rsidRDefault="00485B8B" w:rsidP="00485B8B">
      <w:pPr>
        <w:pStyle w:val="Heading4"/>
      </w:pPr>
      <w:r w:rsidRPr="004D1CF3">
        <w:t>Economic hardships breed war</w:t>
      </w:r>
    </w:p>
    <w:p w:rsidR="00485B8B" w:rsidRPr="004D1CF3" w:rsidRDefault="00485B8B" w:rsidP="00485B8B">
      <w:pPr>
        <w:rPr>
          <w:rStyle w:val="StyleStyleBold12pt"/>
        </w:rPr>
      </w:pPr>
      <w:r w:rsidRPr="004D1CF3">
        <w:rPr>
          <w:rStyle w:val="StyleStyleBold12pt"/>
        </w:rPr>
        <w:t>The New Republic ’09</w:t>
      </w:r>
    </w:p>
    <w:p w:rsidR="00485B8B" w:rsidRPr="004D1CF3" w:rsidRDefault="00485B8B" w:rsidP="00485B8B">
      <w:pPr>
        <w:rPr>
          <w:rFonts w:asciiTheme="minorHAnsi" w:hAnsiTheme="minorHAnsi"/>
          <w:sz w:val="16"/>
          <w:szCs w:val="24"/>
        </w:rPr>
      </w:pPr>
      <w:r w:rsidRPr="004D1CF3">
        <w:rPr>
          <w:rFonts w:asciiTheme="minorHAnsi" w:hAnsiTheme="minorHAnsi"/>
          <w:sz w:val="16"/>
          <w:szCs w:val="24"/>
        </w:rPr>
        <w:t xml:space="preserve">February 4 [“Only Makes You Stronger,” The New Republic, online at </w:t>
      </w:r>
      <w:hyperlink r:id="rId260" w:history="1">
        <w:r w:rsidRPr="004D1CF3">
          <w:rPr>
            <w:rStyle w:val="Hyperlink"/>
            <w:rFonts w:asciiTheme="minorHAnsi" w:hAnsiTheme="minorHAnsi"/>
            <w:sz w:val="16"/>
            <w:szCs w:val="24"/>
          </w:rPr>
          <w:t>http://www.newrepublic.com/article/only-makes-you-stronger</w:t>
        </w:r>
      </w:hyperlink>
      <w:r w:rsidRPr="004D1CF3">
        <w:rPr>
          <w:rFonts w:asciiTheme="minorHAnsi" w:hAnsiTheme="minorHAnsi"/>
          <w:sz w:val="16"/>
          <w:szCs w:val="24"/>
        </w:rPr>
        <w:t>, July 9, 2013, Hostert]</w:t>
      </w:r>
    </w:p>
    <w:p w:rsidR="00485B8B" w:rsidRPr="00AC19C9" w:rsidRDefault="00485B8B" w:rsidP="00485B8B">
      <w:pPr>
        <w:rPr>
          <w:rStyle w:val="StyleBoldUnderline"/>
          <w:rFonts w:asciiTheme="minorHAnsi" w:hAnsiTheme="minorHAnsi"/>
          <w:sz w:val="24"/>
          <w:szCs w:val="24"/>
        </w:rPr>
      </w:pPr>
      <w:r w:rsidRPr="004D1CF3">
        <w:rPr>
          <w:rFonts w:asciiTheme="minorHAnsi" w:hAnsiTheme="minorHAnsi"/>
          <w:sz w:val="16"/>
          <w:szCs w:val="24"/>
        </w:rPr>
        <w:t xml:space="preserve">None of which means that we can just sit back and enjoy the recession. History may suggest that financial crises actually help capitalist great powers maintain their leads--but it has other, less reassuring messages as well. </w:t>
      </w:r>
      <w:r w:rsidRPr="00AC19C9">
        <w:rPr>
          <w:rStyle w:val="StyleBoldUnderline"/>
          <w:rFonts w:asciiTheme="minorHAnsi" w:hAnsiTheme="minorHAnsi"/>
          <w:sz w:val="24"/>
          <w:szCs w:val="24"/>
        </w:rPr>
        <w:t xml:space="preserve">If financial crises </w:t>
      </w:r>
      <w:r w:rsidRPr="00AC19C9">
        <w:rPr>
          <w:rStyle w:val="StyleBoldUnderline"/>
          <w:rFonts w:asciiTheme="minorHAnsi" w:hAnsiTheme="minorHAnsi"/>
          <w:sz w:val="24"/>
          <w:szCs w:val="24"/>
        </w:rPr>
        <w:lastRenderedPageBreak/>
        <w:t>have been a normal part of life</w:t>
      </w:r>
      <w:r w:rsidRPr="004D1CF3">
        <w:rPr>
          <w:rFonts w:asciiTheme="minorHAnsi" w:hAnsiTheme="minorHAnsi"/>
          <w:sz w:val="16"/>
          <w:szCs w:val="24"/>
        </w:rPr>
        <w:t xml:space="preserve"> during the 300-year rise of the liberal capitalist system under the Anglophone powers, </w:t>
      </w:r>
      <w:r w:rsidRPr="00AC19C9">
        <w:rPr>
          <w:rStyle w:val="StyleBoldUnderline"/>
          <w:rFonts w:asciiTheme="minorHAnsi" w:hAnsiTheme="minorHAnsi"/>
          <w:sz w:val="24"/>
          <w:szCs w:val="24"/>
        </w:rPr>
        <w:t>so has war. The wars of the League of Augsburg and the Spanish Succession; the Seven Years War; the American Revolution; the Napoleonic Wars; the two World Wars; the cold war: The list of wars is almost as long as the list of financial crises. Bad economic times can breed wars.</w:t>
      </w:r>
      <w:r w:rsidRPr="004D1CF3">
        <w:rPr>
          <w:rFonts w:asciiTheme="minorHAnsi" w:hAnsiTheme="minorHAnsi"/>
          <w:sz w:val="16"/>
          <w:szCs w:val="24"/>
        </w:rPr>
        <w:t xml:space="preserve"> Europe was a pretty peaceful place in 1928, but </w:t>
      </w:r>
      <w:r w:rsidRPr="00AC19C9">
        <w:rPr>
          <w:rStyle w:val="StyleBoldUnderline"/>
          <w:rFonts w:asciiTheme="minorHAnsi" w:hAnsiTheme="minorHAnsi"/>
          <w:sz w:val="24"/>
          <w:szCs w:val="24"/>
        </w:rPr>
        <w:t>the Depression poisoned German public opinion and helped bring Adolf Hitler to power.</w:t>
      </w:r>
      <w:r w:rsidRPr="004D1CF3">
        <w:rPr>
          <w:rFonts w:asciiTheme="minorHAnsi" w:hAnsiTheme="minorHAnsi"/>
          <w:sz w:val="16"/>
          <w:szCs w:val="24"/>
        </w:rPr>
        <w:t xml:space="preserve"> </w:t>
      </w:r>
      <w:r w:rsidRPr="00AC19C9">
        <w:rPr>
          <w:rStyle w:val="StyleBoldUnderline"/>
          <w:rFonts w:asciiTheme="minorHAnsi" w:hAnsiTheme="minorHAnsi"/>
          <w:sz w:val="24"/>
          <w:szCs w:val="24"/>
        </w:rPr>
        <w:t>If</w:t>
      </w:r>
      <w:r w:rsidRPr="004D1CF3">
        <w:rPr>
          <w:rFonts w:asciiTheme="minorHAnsi" w:hAnsiTheme="minorHAnsi"/>
          <w:sz w:val="16"/>
          <w:szCs w:val="24"/>
        </w:rPr>
        <w:t xml:space="preserve"> the current </w:t>
      </w:r>
      <w:r w:rsidRPr="00AC19C9">
        <w:rPr>
          <w:rStyle w:val="StyleBoldUnderline"/>
          <w:rFonts w:asciiTheme="minorHAnsi" w:hAnsiTheme="minorHAnsi"/>
          <w:sz w:val="24"/>
          <w:szCs w:val="24"/>
        </w:rPr>
        <w:t>crisis turns into a depression, what rough beasts might start slouching toward Moscow, Karachi, Beijing, or New Delhi to be born?</w:t>
      </w:r>
      <w:r w:rsidRPr="004D1CF3">
        <w:rPr>
          <w:rFonts w:asciiTheme="minorHAnsi" w:hAnsiTheme="minorHAnsi"/>
          <w:sz w:val="16"/>
          <w:szCs w:val="24"/>
        </w:rPr>
        <w:t xml:space="preserve"> The United States may not, yet, decline, but, </w:t>
      </w:r>
      <w:r w:rsidRPr="00AC19C9">
        <w:rPr>
          <w:rStyle w:val="StyleBoldUnderline"/>
          <w:rFonts w:asciiTheme="minorHAnsi" w:hAnsiTheme="minorHAnsi"/>
          <w:sz w:val="24"/>
          <w:szCs w:val="24"/>
        </w:rPr>
        <w:t>if we can't get the world economy back on track, we may still have to fight.</w:t>
      </w:r>
    </w:p>
    <w:p w:rsidR="00485B8B" w:rsidRPr="004D1CF3" w:rsidRDefault="00485B8B" w:rsidP="00485B8B">
      <w:pPr>
        <w:pStyle w:val="Heading4"/>
        <w:rPr>
          <w:rStyle w:val="StyleStyleBold12pt"/>
          <w:b/>
        </w:rPr>
      </w:pPr>
      <w:r w:rsidRPr="004D1CF3">
        <w:rPr>
          <w:rStyle w:val="StyleStyleBold12pt"/>
        </w:rPr>
        <w:t>Trade prevents extinction.</w:t>
      </w:r>
    </w:p>
    <w:p w:rsidR="00485B8B" w:rsidRPr="004D1CF3" w:rsidRDefault="00485B8B" w:rsidP="00485B8B">
      <w:pPr>
        <w:rPr>
          <w:sz w:val="16"/>
        </w:rPr>
      </w:pPr>
      <w:r w:rsidRPr="004D1CF3">
        <w:rPr>
          <w:rStyle w:val="StyleStyleBold12pt"/>
        </w:rPr>
        <w:t>Pazner 08</w:t>
      </w:r>
      <w:r w:rsidRPr="004D1CF3">
        <w:rPr>
          <w:sz w:val="16"/>
        </w:rPr>
        <w:t xml:space="preserve"> (Michael J., Faculty – New York Institute of Finance, Financial Armageddon: Protect Your Future from Economic Collapse, p. 137-138)</w:t>
      </w:r>
    </w:p>
    <w:p w:rsidR="00485B8B" w:rsidRDefault="00485B8B" w:rsidP="00485B8B">
      <w:pPr>
        <w:ind w:left="90"/>
        <w:rPr>
          <w:sz w:val="16"/>
        </w:rPr>
      </w:pPr>
      <w:r w:rsidRPr="004D1CF3">
        <w:rPr>
          <w:sz w:val="16"/>
        </w:rPr>
        <w:t xml:space="preserve">The rise in isolationism and </w:t>
      </w:r>
      <w:r w:rsidRPr="00357818">
        <w:rPr>
          <w:b/>
          <w:bCs/>
          <w:highlight w:val="yellow"/>
          <w:u w:val="single"/>
        </w:rPr>
        <w:t>protectionism will bring about</w:t>
      </w:r>
      <w:r w:rsidRPr="004D1CF3">
        <w:rPr>
          <w:sz w:val="16"/>
        </w:rPr>
        <w:t xml:space="preserve"> ever more heated arguments and </w:t>
      </w:r>
      <w:r w:rsidRPr="00357818">
        <w:rPr>
          <w:b/>
          <w:bCs/>
          <w:highlight w:val="yellow"/>
          <w:u w:val="single"/>
        </w:rPr>
        <w:t>dangerous confrontations</w:t>
      </w:r>
      <w:r w:rsidRPr="004D1CF3">
        <w:rPr>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357818">
        <w:rPr>
          <w:b/>
          <w:bCs/>
          <w:highlight w:val="yellow"/>
          <w:u w:val="single"/>
        </w:rPr>
        <w:t>tensions will give rise to full-scale military encounters</w:t>
      </w:r>
      <w:r w:rsidRPr="004D1CF3">
        <w:rPr>
          <w:sz w:val="16"/>
        </w:rPr>
        <w:t xml:space="preserve">, often with minimal provocation. In some instances, economic conditions will serve as a convenient pretext for conflicts that stem from cultural and religious differences. Alternatively, </w:t>
      </w:r>
      <w:r w:rsidRPr="00357818">
        <w:rPr>
          <w:b/>
          <w:bCs/>
          <w:highlight w:val="yellow"/>
          <w:u w:val="single"/>
        </w:rPr>
        <w:t>nations may</w:t>
      </w:r>
      <w:r w:rsidRPr="004D1CF3">
        <w:rPr>
          <w:sz w:val="16"/>
        </w:rPr>
        <w:t xml:space="preserve"> look to </w:t>
      </w:r>
      <w:r w:rsidRPr="00357818">
        <w:rPr>
          <w:b/>
          <w:bCs/>
          <w:highlight w:val="yellow"/>
          <w:u w:val="single"/>
        </w:rPr>
        <w:t xml:space="preserve">divert </w:t>
      </w:r>
      <w:r w:rsidRPr="004D1CF3">
        <w:rPr>
          <w:sz w:val="16"/>
        </w:rPr>
        <w:t xml:space="preserve">attention away from domestic problems by channeling frustration and </w:t>
      </w:r>
      <w:r w:rsidRPr="00357818">
        <w:rPr>
          <w:b/>
          <w:bCs/>
          <w:highlight w:val="yellow"/>
          <w:u w:val="single"/>
        </w:rPr>
        <w:t>populist sentiment toward other countries</w:t>
      </w:r>
      <w:r w:rsidRPr="004D1CF3">
        <w:rPr>
          <w:sz w:val="16"/>
        </w:rPr>
        <w:t xml:space="preserve"> and cultures. Enabled by cheap technology and the waning threat of American retribution, </w:t>
      </w:r>
      <w:r w:rsidRPr="00357818">
        <w:rPr>
          <w:b/>
          <w:bCs/>
          <w:highlight w:val="yellow"/>
          <w:u w:val="single"/>
        </w:rPr>
        <w:t>terrorist groups will</w:t>
      </w:r>
      <w:r w:rsidRPr="004D1CF3">
        <w:rPr>
          <w:sz w:val="16"/>
        </w:rPr>
        <w:t xml:space="preserve"> likely </w:t>
      </w:r>
      <w:r w:rsidRPr="00357818">
        <w:rPr>
          <w:b/>
          <w:bCs/>
          <w:highlight w:val="yellow"/>
          <w:u w:val="single"/>
        </w:rPr>
        <w:t>boost the frequency and scale of</w:t>
      </w:r>
      <w:r w:rsidRPr="004D1CF3">
        <w:rPr>
          <w:sz w:val="16"/>
        </w:rPr>
        <w:t xml:space="preserve"> their horrifying </w:t>
      </w:r>
      <w:r w:rsidRPr="00357818">
        <w:rPr>
          <w:b/>
          <w:bCs/>
          <w:highlight w:val="yellow"/>
          <w:u w:val="single"/>
        </w:rPr>
        <w:t>attacks</w:t>
      </w:r>
      <w:r w:rsidRPr="004D1CF3">
        <w:rPr>
          <w:sz w:val="16"/>
        </w:rPr>
        <w:t xml:space="preserve">, bringing the threat of random violence to a whole new level. Turbulent conditions will encourage aggressive saber rattling and interdictions by rogue nations running amok. Age-old clashes will also take on a new, more heated sense of urgency. </w:t>
      </w:r>
      <w:r w:rsidRPr="00357818">
        <w:rPr>
          <w:b/>
          <w:bCs/>
          <w:highlight w:val="yellow"/>
          <w:u w:val="single"/>
        </w:rPr>
        <w:t>China will</w:t>
      </w:r>
      <w:r w:rsidRPr="004D1CF3">
        <w:rPr>
          <w:sz w:val="16"/>
        </w:rPr>
        <w:t xml:space="preserve"> likely </w:t>
      </w:r>
      <w:r w:rsidRPr="00357818">
        <w:rPr>
          <w:b/>
          <w:bCs/>
          <w:highlight w:val="yellow"/>
          <w:u w:val="single"/>
        </w:rPr>
        <w:t>assume a</w:t>
      </w:r>
      <w:r w:rsidRPr="004D1CF3">
        <w:rPr>
          <w:sz w:val="16"/>
        </w:rPr>
        <w:t xml:space="preserve">n increasingly </w:t>
      </w:r>
      <w:r w:rsidRPr="00357818">
        <w:rPr>
          <w:b/>
          <w:bCs/>
          <w:highlight w:val="yellow"/>
          <w:u w:val="single"/>
        </w:rPr>
        <w:t>belligerent posture toward Taiwan</w:t>
      </w:r>
      <w:r w:rsidRPr="00357818">
        <w:rPr>
          <w:b/>
          <w:bCs/>
          <w:u w:val="single"/>
        </w:rPr>
        <w:t xml:space="preserve">, </w:t>
      </w:r>
      <w:r w:rsidRPr="00357818">
        <w:rPr>
          <w:b/>
          <w:bCs/>
          <w:highlight w:val="yellow"/>
          <w:u w:val="single"/>
        </w:rPr>
        <w:t>while Iran may embark on overt colonization</w:t>
      </w:r>
      <w:r w:rsidRPr="00357818">
        <w:rPr>
          <w:b/>
          <w:bCs/>
          <w:u w:val="single"/>
        </w:rPr>
        <w:t xml:space="preserve"> </w:t>
      </w:r>
      <w:r w:rsidRPr="004D1CF3">
        <w:rPr>
          <w:sz w:val="16"/>
        </w:rPr>
        <w:t xml:space="preserve">of its neighbors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Terrorists employing </w:t>
      </w:r>
      <w:r w:rsidRPr="00357818">
        <w:rPr>
          <w:b/>
          <w:bCs/>
          <w:highlight w:val="yellow"/>
          <w:u w:val="single"/>
        </w:rPr>
        <w:t>biological or nuclear weapons will</w:t>
      </w:r>
      <w:r w:rsidRPr="004D1CF3">
        <w:rPr>
          <w:sz w:val="16"/>
          <w:highlight w:val="yellow"/>
        </w:rPr>
        <w:t xml:space="preserve"> </w:t>
      </w:r>
      <w:r w:rsidRPr="004D1CF3">
        <w:rPr>
          <w:sz w:val="16"/>
        </w:rPr>
        <w:t xml:space="preserve">vie with conventional forces using jets, cruise missiles, and bunker-busting bombs to </w:t>
      </w:r>
      <w:r w:rsidRPr="00357818">
        <w:rPr>
          <w:b/>
          <w:bCs/>
          <w:highlight w:val="yellow"/>
          <w:u w:val="single"/>
        </w:rPr>
        <w:t>cause widespread destruction</w:t>
      </w:r>
      <w:r w:rsidRPr="004D1CF3">
        <w:rPr>
          <w:sz w:val="16"/>
        </w:rPr>
        <w:t xml:space="preserve">. Many will interpret stepped-up conflicts between Muslims and Western societies </w:t>
      </w:r>
      <w:r w:rsidRPr="00357818">
        <w:rPr>
          <w:b/>
          <w:bCs/>
          <w:highlight w:val="yellow"/>
          <w:u w:val="single"/>
        </w:rPr>
        <w:t>as the</w:t>
      </w:r>
      <w:r w:rsidRPr="00357818">
        <w:rPr>
          <w:b/>
          <w:bCs/>
          <w:u w:val="single"/>
        </w:rPr>
        <w:t xml:space="preserve"> </w:t>
      </w:r>
      <w:r w:rsidRPr="00357818">
        <w:rPr>
          <w:b/>
          <w:bCs/>
          <w:highlight w:val="yellow"/>
          <w:u w:val="single"/>
        </w:rPr>
        <w:t>beginnings of a new world war</w:t>
      </w:r>
      <w:r w:rsidRPr="00357818">
        <w:rPr>
          <w:b/>
          <w:bCs/>
          <w:u w:val="single"/>
        </w:rPr>
        <w:t>.</w:t>
      </w:r>
      <w:r w:rsidRPr="004D1CF3">
        <w:rPr>
          <w:sz w:val="16"/>
        </w:rPr>
        <w:t xml:space="preserve"> </w:t>
      </w:r>
    </w:p>
    <w:p w:rsidR="00485B8B" w:rsidRPr="004D1CF3" w:rsidRDefault="00485B8B" w:rsidP="00485B8B">
      <w:pPr>
        <w:pStyle w:val="Heading4"/>
      </w:pPr>
      <w:r w:rsidRPr="004D1CF3">
        <w:t>Cuban ethanol trade would help the make Florida a center of commerce</w:t>
      </w:r>
    </w:p>
    <w:p w:rsidR="00485B8B" w:rsidRPr="004D1CF3" w:rsidRDefault="00485B8B" w:rsidP="00485B8B">
      <w:pPr>
        <w:rPr>
          <w:sz w:val="16"/>
        </w:rPr>
      </w:pPr>
      <w:r w:rsidRPr="009651B0">
        <w:rPr>
          <w:rStyle w:val="StyleStyleBold12pt"/>
        </w:rPr>
        <w:t xml:space="preserve">Specht ’13 </w:t>
      </w:r>
      <w:r w:rsidRPr="004D1CF3">
        <w:rPr>
          <w:sz w:val="16"/>
        </w:rPr>
        <w:t xml:space="preserve">(Jonathan Specht, Legal Advisor, Pearlmaker Holsteins, Inc. B.A., Louisiana State University, 2009; J.D., Washington University in St. Louis 2012. April 24, 2013. Found at </w:t>
      </w:r>
      <w:hyperlink r:id="rId261" w:history="1">
        <w:r w:rsidRPr="004D1CF3">
          <w:rPr>
            <w:rStyle w:val="Hyperlink"/>
            <w:sz w:val="16"/>
          </w:rPr>
          <w:t>http://environs.law.ucdavis.edu/issues/36/2/specht.pdf</w:t>
        </w:r>
      </w:hyperlink>
      <w:r w:rsidRPr="004D1CF3">
        <w:rPr>
          <w:sz w:val="16"/>
        </w:rPr>
        <w:t>) GH</w:t>
      </w:r>
    </w:p>
    <w:p w:rsidR="00485B8B" w:rsidRDefault="00485B8B" w:rsidP="00485B8B">
      <w:pPr>
        <w:rPr>
          <w:sz w:val="16"/>
        </w:rPr>
      </w:pPr>
      <w:r w:rsidRPr="004D1CF3">
        <w:rPr>
          <w:sz w:val="16"/>
        </w:rPr>
        <w:t xml:space="preserve">If the Corn Belt is the most likely regional economic loser from the changes in U.S. law and policy encouraging the growth of a Cuban sugarcane ethanol industry, Florida is the most likely regional economic winner. In the broader economic context, </w:t>
      </w:r>
      <w:r w:rsidRPr="00AC0138">
        <w:rPr>
          <w:rStyle w:val="StyleBoldUnderline"/>
        </w:rPr>
        <w:t>Florida has the most to gain of any state from free and open relations between the United States and Cuba.</w:t>
      </w:r>
      <w:r w:rsidRPr="004D1CF3">
        <w:rPr>
          <w:sz w:val="16"/>
        </w:rPr>
        <w:t xml:space="preserve">170 </w:t>
      </w:r>
      <w:r w:rsidRPr="00AC0138">
        <w:rPr>
          <w:rStyle w:val="StyleBoldUnderline"/>
        </w:rPr>
        <w:t>The degree to which Florida would</w:t>
      </w:r>
      <w:r>
        <w:rPr>
          <w:rStyle w:val="StyleBoldUnderline"/>
        </w:rPr>
        <w:t xml:space="preserve"> </w:t>
      </w:r>
      <w:r w:rsidRPr="00AC0138">
        <w:rPr>
          <w:rStyle w:val="StyleBoldUnderline"/>
        </w:rPr>
        <w:t>gain</w:t>
      </w:r>
      <w:r>
        <w:rPr>
          <w:rStyle w:val="StyleBoldUnderline"/>
        </w:rPr>
        <w:t xml:space="preserve"> </w:t>
      </w:r>
      <w:r w:rsidRPr="00AC0138">
        <w:rPr>
          <w:rStyle w:val="StyleBoldUnderline"/>
        </w:rPr>
        <w:t>from the</w:t>
      </w:r>
      <w:r>
        <w:rPr>
          <w:rStyle w:val="StyleBoldUnderline"/>
        </w:rPr>
        <w:t xml:space="preserve"> </w:t>
      </w:r>
      <w:r w:rsidRPr="00AC0138">
        <w:rPr>
          <w:rStyle w:val="StyleBoldUnderline"/>
        </w:rPr>
        <w:t>growth</w:t>
      </w:r>
      <w:r>
        <w:rPr>
          <w:rStyle w:val="StyleBoldUnderline"/>
        </w:rPr>
        <w:t xml:space="preserve"> </w:t>
      </w:r>
      <w:r w:rsidRPr="00AC0138">
        <w:rPr>
          <w:rStyle w:val="StyleBoldUnderline"/>
        </w:rPr>
        <w:t>of a</w:t>
      </w:r>
      <w:r>
        <w:rPr>
          <w:rStyle w:val="StyleBoldUnderline"/>
        </w:rPr>
        <w:t xml:space="preserve"> </w:t>
      </w:r>
      <w:r w:rsidRPr="00AC0138">
        <w:rPr>
          <w:rStyle w:val="StyleBoldUnderline"/>
        </w:rPr>
        <w:t>Cuban sugarcane</w:t>
      </w:r>
      <w:r>
        <w:rPr>
          <w:rStyle w:val="StyleBoldUnderline"/>
        </w:rPr>
        <w:t xml:space="preserve"> </w:t>
      </w:r>
      <w:r w:rsidRPr="00AC0138">
        <w:rPr>
          <w:rStyle w:val="StyleBoldUnderline"/>
        </w:rPr>
        <w:t>ethanol</w:t>
      </w:r>
      <w:r>
        <w:rPr>
          <w:rStyle w:val="StyleBoldUnderline"/>
        </w:rPr>
        <w:t xml:space="preserve"> </w:t>
      </w:r>
      <w:r w:rsidRPr="00AC0138">
        <w:rPr>
          <w:rStyle w:val="StyleBoldUnderline"/>
        </w:rPr>
        <w:t>industry</w:t>
      </w:r>
      <w:r>
        <w:rPr>
          <w:rStyle w:val="StyleBoldUnderline"/>
        </w:rPr>
        <w:t xml:space="preserve"> </w:t>
      </w:r>
      <w:r w:rsidRPr="00AC0138">
        <w:rPr>
          <w:rStyle w:val="StyleBoldUnderline"/>
        </w:rPr>
        <w:t>would depend how U.S. legal and policy changes designed to encourage this industry were structured.</w:t>
      </w:r>
      <w:r w:rsidRPr="004D1CF3">
        <w:rPr>
          <w:sz w:val="16"/>
        </w:rPr>
        <w:t xml:space="preserve">¶ Although Cuba was never mentioned as a possible source of ethanol,171 the¶ goal of making Florida a center for international trade in ethanol has been pursued by American policymakers before. Between 2006 and 2008, the Bush Administration and two gubernatorial administrations in Florida promoted the cause of ethanol, both within the state and from abroad. In the spring of 2007, President Bush pursued an agreement with Brazil on importing ethanol.172 While Florida did its part to promote the ethanol industry within the state, the international side of the initiative went nowhere. Congress refused to change ethanol tariff policy in the 2008 Farm Bill. Moreover, the subsequent Obama Administration has been uninterested in pursuing such an agreement with Brazil or any other country to increase imports of ethanol.173¶ </w:t>
      </w:r>
      <w:r w:rsidRPr="00AC0138">
        <w:rPr>
          <w:rStyle w:val="StyleBoldUnderline"/>
        </w:rPr>
        <w:t>While the previous initiative was directed towards ethanol from</w:t>
      </w:r>
      <w:r w:rsidRPr="004D1CF3">
        <w:rPr>
          <w:sz w:val="16"/>
        </w:rPr>
        <w:t xml:space="preserve"> Brazil, Colombia, and </w:t>
      </w:r>
      <w:r w:rsidRPr="00AC0138">
        <w:rPr>
          <w:rStyle w:val="StyleBoldUnderline"/>
        </w:rPr>
        <w:t>other Latin American nations, the economic benefits to Florida of a hemispheric ethanol trade would apply equally if this trade included Cuba</w:t>
      </w:r>
      <w:r w:rsidRPr="004D1CF3">
        <w:rPr>
          <w:sz w:val="16"/>
        </w:rPr>
        <w:t xml:space="preserve"> (and perhaps more strongly, as Cuba is close to Florida, especially as compared to Brazil). </w:t>
      </w:r>
      <w:r w:rsidRPr="00AC0138">
        <w:rPr>
          <w:rStyle w:val="StyleBoldUnderline"/>
        </w:rPr>
        <w:t xml:space="preserve">The international ethanol trade’s </w:t>
      </w:r>
      <w:r w:rsidRPr="00AC0138">
        <w:rPr>
          <w:rStyle w:val="StyleBoldUnderline"/>
        </w:rPr>
        <w:lastRenderedPageBreak/>
        <w:t>economic boost to the state would include increased traffic at Florida’s ports, increased activity at Florida banks financing international trading arrangements, and perhaps even the creation of an international ethanol exchange in Miami similar to the Chicago Mercantile Exchange.</w:t>
      </w:r>
      <w:r w:rsidRPr="004D1CF3">
        <w:rPr>
          <w:sz w:val="16"/>
        </w:rPr>
        <w:t xml:space="preserve">174¶ Florida has a large population, coastal location, and is a great distance from other East Coast population centers further north (as well as from the Midwestern center of U.S. ethanol production). Given those circumstances, </w:t>
      </w:r>
      <w:r w:rsidRPr="00AC0138">
        <w:rPr>
          <w:rStyle w:val="StyleBoldUnderline"/>
        </w:rPr>
        <w:t>it would be practical for as much imported ethanol as possible to be used within Florida if Cuban sugarcane</w:t>
      </w:r>
      <w:r>
        <w:rPr>
          <w:rStyle w:val="StyleBoldUnderline"/>
        </w:rPr>
        <w:t xml:space="preserve"> </w:t>
      </w:r>
      <w:r w:rsidRPr="00AC0138">
        <w:rPr>
          <w:rStyle w:val="StyleBoldUnderline"/>
        </w:rPr>
        <w:t>became a source for U.S. ethanol consumption.</w:t>
      </w:r>
      <w:r w:rsidRPr="004D1CF3">
        <w:rPr>
          <w:sz w:val="16"/>
        </w:rPr>
        <w:t xml:space="preserve"> Florida represents a large potential market for ethanol. As of 2006, drivers in the state consumed 8.37 billion gallons of gasoline per year,175 and ethanol has only recently begun to be marketed in Florida (it was first blended into gasoline in the state in 2007). One way to greatly increase the state’s ethanol consumption would be to widen the availability of Flex Fuel Vehicles and gas stations that sell E-85 (a blend of gasoline that is eighty-five percent ethanol). According to the U.S. Department of Energy’s Alternative Fuels and Advanced Vehicles Data Center, forty-four Florida gas stations now sell E85 blends.176 Though this represents a rapid increase in availability, given that ethanol has only been marketed in the state for five years, it is still a relatively small number. (Iowa, which has a fraction of Florida’s population, has over 100 more stations selling E-85).177¶ </w:t>
      </w:r>
      <w:r w:rsidRPr="00AC0138">
        <w:rPr>
          <w:rStyle w:val="StyleBoldUnderline"/>
        </w:rPr>
        <w:t>Ethanol</w:t>
      </w:r>
      <w:r>
        <w:rPr>
          <w:rStyle w:val="StyleBoldUnderline"/>
        </w:rPr>
        <w:t xml:space="preserve"> </w:t>
      </w:r>
      <w:r w:rsidRPr="00AC0138">
        <w:rPr>
          <w:rStyle w:val="StyleBoldUnderline"/>
        </w:rPr>
        <w:t>from</w:t>
      </w:r>
      <w:r>
        <w:rPr>
          <w:rStyle w:val="StyleBoldUnderline"/>
        </w:rPr>
        <w:t xml:space="preserve"> </w:t>
      </w:r>
      <w:r w:rsidRPr="00AC0138">
        <w:rPr>
          <w:rStyle w:val="StyleBoldUnderline"/>
        </w:rPr>
        <w:t>Cuban-grown</w:t>
      </w:r>
      <w:r>
        <w:rPr>
          <w:rStyle w:val="StyleBoldUnderline"/>
        </w:rPr>
        <w:t xml:space="preserve"> </w:t>
      </w:r>
      <w:r w:rsidRPr="00AC0138">
        <w:rPr>
          <w:rStyle w:val="StyleBoldUnderline"/>
        </w:rPr>
        <w:t>sugarcane</w:t>
      </w:r>
      <w:r>
        <w:rPr>
          <w:rStyle w:val="StyleBoldUnderline"/>
        </w:rPr>
        <w:t xml:space="preserve"> </w:t>
      </w:r>
      <w:r w:rsidRPr="00AC0138">
        <w:rPr>
          <w:rStyle w:val="StyleBoldUnderline"/>
        </w:rPr>
        <w:t>could</w:t>
      </w:r>
      <w:r>
        <w:rPr>
          <w:rStyle w:val="StyleBoldUnderline"/>
        </w:rPr>
        <w:t xml:space="preserve"> </w:t>
      </w:r>
      <w:r w:rsidRPr="00AC0138">
        <w:rPr>
          <w:rStyle w:val="StyleBoldUnderline"/>
        </w:rPr>
        <w:t>enter</w:t>
      </w:r>
      <w:r>
        <w:rPr>
          <w:rStyle w:val="StyleBoldUnderline"/>
        </w:rPr>
        <w:t xml:space="preserve"> </w:t>
      </w:r>
      <w:r w:rsidRPr="00AC0138">
        <w:rPr>
          <w:rStyle w:val="StyleBoldUnderline"/>
        </w:rPr>
        <w:t>the</w:t>
      </w:r>
      <w:r>
        <w:rPr>
          <w:rStyle w:val="StyleBoldUnderline"/>
        </w:rPr>
        <w:t xml:space="preserve"> </w:t>
      </w:r>
      <w:r w:rsidRPr="00AC0138">
        <w:rPr>
          <w:rStyle w:val="StyleBoldUnderline"/>
        </w:rPr>
        <w:t>gasoline</w:t>
      </w:r>
      <w:r>
        <w:rPr>
          <w:rStyle w:val="StyleBoldUnderline"/>
        </w:rPr>
        <w:t xml:space="preserve"> </w:t>
      </w:r>
      <w:r w:rsidRPr="00AC0138">
        <w:rPr>
          <w:rStyle w:val="StyleBoldUnderline"/>
        </w:rPr>
        <w:t>supply of Florida in one of two ways:</w:t>
      </w:r>
      <w:r w:rsidRPr="004D1CF3">
        <w:rPr>
          <w:sz w:val="16"/>
        </w:rPr>
        <w:t xml:space="preserve"> </w:t>
      </w:r>
      <w:r w:rsidRPr="00AC0138">
        <w:rPr>
          <w:rStyle w:val="StyleBoldUnderline"/>
        </w:rPr>
        <w:t>sugar could be refined into ethanol in Cuba and then shipped to the United States, or Cuban sugar could be shipped to the United States and refined into ethanol domestically.</w:t>
      </w:r>
      <w:r w:rsidRPr="004D1CF3">
        <w:rPr>
          <w:sz w:val="16"/>
        </w:rPr>
        <w:t xml:space="preserve"> Which method would be more economical would depend on commodity prices and, especially, which law and policy changes the United States had made to encourage the development of Cuban sugarcane ethanol. Depending on the difficulty of Cuba’s post-Castro¶ transition and ability to attract foreign investment for creating an ethanol industry, refining Cuban sugar into ethanol in Florida could represent a mid- term stage in the development of U.S. utilization of Cuban sugar as a fuel source.¶ According to a report from the U.S. Biomass Board, “The attractiveness of one [biofuel] feedstock over another will also be determined by the cost of delivering that feedstock from ‘root to refinery.’ That cost will be a function of harvesting and collecting costs, which vary with the weight and bulk of the feedstock, and distance to the biofuel plant. Transportation costs are a major issue for many ethanol producers.”178 Shipping Cuban sugar by sea to an ethanol refinery in Florida would be a low cost transportation option.179 Additionally, according to a 2006 report from the USDA’s Office of the Chief Economist, the capital expenditure costs of building a new sugarcane ethanol plant would be substantially reduced if it were built adjacent to an existing sugar production facility.180 Thus, some of Florida’s existing sugar refineries could also become ethanol refineries at a lower cost than building a completely new ethanol refinery.¶ Looking further into the future, a dedicated ethanol pipeline has been proposed to bring ethanol from the corn-producing Midwest to the fuel-hungry East Coast.181 If a stable and consistent international ethanol trade arises with Florida as its U.S. entrepôt, eventually a dedicated ethanol pipeline could be built from Florida to Atlanta (a major fuel consuming city).182 This would be¶ beneficial both in stimulating Atlanta’s fledgling ethanol market and bringing construction jobs to the states of Florida and Georgia.</w:t>
      </w:r>
    </w:p>
    <w:p w:rsidR="00485B8B" w:rsidRPr="004D1CF3" w:rsidRDefault="00485B8B" w:rsidP="00485B8B">
      <w:pPr>
        <w:pStyle w:val="Heading4"/>
      </w:pPr>
      <w:r w:rsidRPr="004D1CF3">
        <w:t>Importing Cuban ethanol may negatively affect the Midwestern economy, but not badly – other corn demands would maintain prices</w:t>
      </w:r>
    </w:p>
    <w:p w:rsidR="00485B8B" w:rsidRPr="004D1CF3" w:rsidRDefault="00485B8B" w:rsidP="00485B8B">
      <w:pPr>
        <w:rPr>
          <w:sz w:val="16"/>
        </w:rPr>
      </w:pPr>
      <w:r w:rsidRPr="00656ACB">
        <w:rPr>
          <w:rStyle w:val="StyleStyleBold12pt"/>
        </w:rPr>
        <w:t>Specht ’13</w:t>
      </w:r>
      <w:r w:rsidRPr="004D1CF3">
        <w:rPr>
          <w:sz w:val="16"/>
        </w:rPr>
        <w:t xml:space="preserve"> (Jonathan Specht, Legal Advisor, Pearlmaker Holsteins, Inc. B.A., Louisiana State University, 2009; J.D., Washington University in St. Louis 2012. April 24, 2013. Found at </w:t>
      </w:r>
      <w:hyperlink r:id="rId262" w:history="1">
        <w:r w:rsidRPr="004D1CF3">
          <w:rPr>
            <w:rStyle w:val="Hyperlink"/>
            <w:sz w:val="16"/>
          </w:rPr>
          <w:t>http://environs.law.ucdavis.edu/issues/36/2/specht.pdf</w:t>
        </w:r>
      </w:hyperlink>
      <w:r w:rsidRPr="004D1CF3">
        <w:rPr>
          <w:sz w:val="16"/>
        </w:rPr>
        <w:t>) GH</w:t>
      </w:r>
    </w:p>
    <w:p w:rsidR="00485B8B" w:rsidRDefault="00485B8B" w:rsidP="00485B8B">
      <w:pPr>
        <w:rPr>
          <w:rStyle w:val="StyleBoldUnderline"/>
        </w:rPr>
      </w:pPr>
      <w:r w:rsidRPr="004D1CF3">
        <w:rPr>
          <w:sz w:val="16"/>
        </w:rPr>
        <w:t xml:space="preserve">Absent a scenario in which the RFS was raised at the same time as U.S. consumption of ethanol from Cuban sugarcane increased, it </w:t>
      </w:r>
      <w:r w:rsidRPr="00A91E28">
        <w:rPr>
          <w:rStyle w:val="StyleBoldUnderline"/>
        </w:rPr>
        <w:t>is likely that importing Cuban sugarcane ethanol would have a negative economic effect on the Midwestern United States.</w:t>
      </w:r>
      <w:r w:rsidRPr="004D1CF3">
        <w:rPr>
          <w:sz w:val="16"/>
        </w:rPr>
        <w:t xml:space="preserve"> </w:t>
      </w:r>
      <w:r w:rsidRPr="00A91E28">
        <w:rPr>
          <w:rStyle w:val="StyleBoldUnderline"/>
        </w:rPr>
        <w:t>The worst case economic scenario</w:t>
      </w:r>
      <w:r w:rsidRPr="004D1CF3">
        <w:rPr>
          <w:sz w:val="16"/>
        </w:rPr>
        <w:t xml:space="preserve"> for the United States that could possibly arise out importing ethanol from Cuba </w:t>
      </w:r>
      <w:r w:rsidRPr="00A91E28">
        <w:rPr>
          <w:rStyle w:val="StyleBoldUnderline"/>
        </w:rPr>
        <w:t>would be that such ethanol largely supplants rather than supplements the domestic ethanol industry.</w:t>
      </w:r>
      <w:r w:rsidRPr="004D1CF3">
        <w:rPr>
          <w:sz w:val="16"/>
        </w:rPr>
        <w:t xml:space="preserve"> This could lead to ethanol plant closures, job losses, and a regionalized economic slowdown across the Midwestern United States. This regionalized economic slowdown would be made worse if a drop in demand for corn-based ethanol led to a significant decline in corn prices and a resulting loss of purchasing power by corn farmers (whose spending in times of high commodity prices boosts small-town economies).139¶ The likelihood of this worst-case economic scenario depends on a number of factors. </w:t>
      </w:r>
      <w:r w:rsidRPr="00A91E28">
        <w:rPr>
          <w:rStyle w:val="StyleBoldUnderline"/>
        </w:rPr>
        <w:t>The U.S.</w:t>
      </w:r>
      <w:r>
        <w:rPr>
          <w:rStyle w:val="StyleBoldUnderline"/>
        </w:rPr>
        <w:t xml:space="preserve"> </w:t>
      </w:r>
      <w:r w:rsidRPr="00A91E28">
        <w:rPr>
          <w:rStyle w:val="StyleBoldUnderline"/>
        </w:rPr>
        <w:t>ethanol</w:t>
      </w:r>
      <w:r>
        <w:rPr>
          <w:rStyle w:val="StyleBoldUnderline"/>
        </w:rPr>
        <w:t xml:space="preserve"> </w:t>
      </w:r>
      <w:r w:rsidRPr="00A91E28">
        <w:rPr>
          <w:rStyle w:val="StyleBoldUnderline"/>
        </w:rPr>
        <w:t>industry</w:t>
      </w:r>
      <w:r w:rsidRPr="004D1CF3">
        <w:rPr>
          <w:sz w:val="16"/>
        </w:rPr>
        <w:t xml:space="preserve">, like other ethanol industries around the world, </w:t>
      </w:r>
      <w:r w:rsidRPr="00A91E28">
        <w:rPr>
          <w:rStyle w:val="StyleBoldUnderline"/>
        </w:rPr>
        <w:t>is largely affected</w:t>
      </w:r>
      <w:r>
        <w:rPr>
          <w:rStyle w:val="StyleBoldUnderline"/>
        </w:rPr>
        <w:t xml:space="preserve"> </w:t>
      </w:r>
      <w:r w:rsidRPr="00A91E28">
        <w:rPr>
          <w:rStyle w:val="StyleBoldUnderline"/>
        </w:rPr>
        <w:t>by two</w:t>
      </w:r>
      <w:r>
        <w:rPr>
          <w:rStyle w:val="StyleBoldUnderline"/>
        </w:rPr>
        <w:t xml:space="preserve"> </w:t>
      </w:r>
      <w:r w:rsidRPr="00A91E28">
        <w:rPr>
          <w:rStyle w:val="StyleBoldUnderline"/>
        </w:rPr>
        <w:t>major variables: governmental policy and commodity prices.</w:t>
      </w:r>
      <w:r w:rsidRPr="004D1CF3">
        <w:rPr>
          <w:sz w:val="16"/>
        </w:rPr>
        <w:t xml:space="preserve"> While it has not received anything close to the level of support granted to the Brazilian ethanol industry,140 the U.S. ethanol industry has received major boosts from the federal government.141 The future strength of the domestic ethanol industry will depend on whether it continues to receive the backing of the federal government. “Growth in the U.S. ethanol industry is directly related to Federal and State policies and regulations.”142 According to a 2006 economic analysis, “[T]he most likely scenario is that renewable fuels continue to compete with petrofuels only on the basis of government incentives and/or mandates.”143¶ How important such governmental support will be to the survival of the domestic ethanol industry, however, will depend on the other major external factor affecting the ethanol industry: commodity prices. According to one economic analysis, if oil prices stay at or above $105 per barrel, even with low levels of governmental support, the U.S. ethanol industry will “move into high gear.”144 Besides petroleum prices, the other major commodity price variable with an effect on American ethanol production is the price of corn.145 Market conditions are most favorable for U.S. ethanol producers when corn prices are low and petroleum prices are high, as was the case in the United States between¶ 2001 and 2006.146 For both policy and market reasons, the 2000s were a good decade for U.S. ethanol producers. In the first five years of that decade, both¶ production and consumption of ethanol doubled in the United States.147 In¶ 2012, however, corn prices rose sharply as a result of that summer’s drought, reducing profitability for ethanol producers. This commodity price shift leaves the future of domestic corn-based ethanol production in question. The shift was particularly damaging because it followed the expiration of policies favoring domestic ethanol production at the end of 2011 and also because Congress has yet to pass a new Farm Bill.¶ Over the past thirty years, ethanol has become a greater and greater factor in the </w:t>
      </w:r>
      <w:r w:rsidRPr="004D1CF3">
        <w:rPr>
          <w:sz w:val="16"/>
        </w:rPr>
        <w:lastRenderedPageBreak/>
        <w:t xml:space="preserve">economics of corn production, and thus the economy of the Midwestern United States. In this time period, the amount of U.S. corn production used for ethanol has dramatically increased. In 1980, less than 1% of the U.S. corn crop went to ethanol production.148 By 2011, that amount rose to approximately one- third of the annual U.S. corn crop.149 The success of the ethanol industry has been one reason150 that much of the Corn Belt151 has weathered the most recent economic recession relatively well.152 According to the Bureau of Labor Statistics, as of March 2013, North Dakota153 (with 3.2%), Nebraska (with¶ 3.8%), South Dakota (with 4.43%), and Iowa (with 5.0%) had four of the six lowest state unemployment rates in the United States.154 Two other states with significant ethanol production, Minnesota and Kansas,155 were also in the bottom fifteen states for unemployment.156¶ While it may be true that the Corn Belt region is currently doing well economically (that is, aside from the effects of the drought of 2012), especially relative to other parts of the country, this has not always been the case. During the 1980s, when commodity prices were very low, the Corn Belt region suffered economic stress from sharply reduced farm profits.157 By providing a certain source of demand for corn, domestic ethanol production sets a floor on the price of corn, preventing this type of regional disaster from repeating. Additionally, the population of the rural Midwest has been declining for years.158 As President Obama acknowledged in a 2010 speech, in an era of outsourcing and downsizing that began long before the most recent economic recession, the domestic corn-based ethanol industry stands out as one of the few sectors that is bringing jobs to rural America and allowing towns that might otherwise die to survive.159¶ For roughly two decades, the domestic ethanol industry has relied on the promise of continued government support in some form in order to expand facilities and ratchet up production.160 For years policy-makers have promoted the goals of reducing carbon dioxide emissions, cutting back on fossil fuel usage, and reducing U.S. dependence on foreign countries for its energy needs.161 Although the degree to which the domestic ethanol industry actually meets these goals is disputed,162 it does contribute to achieving each goal to some degree. While importing ethanol from Cuban sugarcane would meet the¶ first two national policy goals, it would detract from the third. It would seem perverse for policy-makers to enact policies that would severely damage an industry that helped meet the national policy goals they had espoused, especially after the policy-makers had supported the industry.¶ Whether or not policy and law advancements successfully encouraging the growth of a Cuban sugarcane ethanol industry would, in fact, severely damage the domestic ethanol industry and the Midwestern economy would depend on a number of factors. Perhaps the most important of these factors is whether the RFS of the Energy Independence and Security Act of 2007 remains in place or is repealed by a future act of Congress. The RFS “will serve [as] a floor for the future trajectory of renewable fuels consumption, including ethanol.”163 Thus, because it mandates that a certain percentage of U.S. fuel comes from corn- based ethanol, the RFS will provide a source of U.S. demand for ethanol even if other forms of federal support are not revived.¶ Additionally, while </w:t>
      </w:r>
      <w:r w:rsidRPr="00A256EA">
        <w:rPr>
          <w:rStyle w:val="StyleBoldUnderline"/>
        </w:rPr>
        <w:t>exposing the domestic ethanol industry to competition from imported ethanol might bring down corn prices, it would likely not be enough to reduce them enough to bring a 1980s-style farm crisis to the Midwest. There are many sources of demand for corn in addition to ethanol.</w:t>
      </w:r>
      <w:r w:rsidRPr="004D1CF3">
        <w:rPr>
          <w:sz w:val="16"/>
        </w:rPr>
        <w:t xml:space="preserve"> Contrary to popular perception, </w:t>
      </w:r>
      <w:r w:rsidRPr="00AC0138">
        <w:rPr>
          <w:rStyle w:val="StyleBoldUnderline"/>
        </w:rPr>
        <w:t>the majority of U.S. corn production does not become food for people</w:t>
      </w:r>
      <w:r w:rsidRPr="004D1CF3">
        <w:rPr>
          <w:sz w:val="16"/>
        </w:rPr>
        <w:t xml:space="preserve"> — at least not directly. The largest percentage of the annual U.S. corn crop — </w:t>
      </w:r>
      <w:r w:rsidRPr="00AC0138">
        <w:rPr>
          <w:rStyle w:val="StyleBoldUnderline"/>
        </w:rPr>
        <w:t>between forty-eight and fifty-nine percent</w:t>
      </w:r>
      <w:r w:rsidRPr="004D1CF3">
        <w:rPr>
          <w:sz w:val="16"/>
        </w:rPr>
        <w:t xml:space="preserve"> in the mid years of the 2000s — </w:t>
      </w:r>
      <w:r w:rsidRPr="00AC0138">
        <w:rPr>
          <w:rStyle w:val="StyleBoldUnderline"/>
        </w:rPr>
        <w:t>goes to animal feed.</w:t>
      </w:r>
      <w:r w:rsidRPr="004D1CF3">
        <w:rPr>
          <w:sz w:val="16"/>
        </w:rPr>
        <w:t xml:space="preserve">164 In addition, about </w:t>
      </w:r>
      <w:r w:rsidRPr="00AC0138">
        <w:rPr>
          <w:rStyle w:val="StyleBoldUnderline"/>
        </w:rPr>
        <w:t>one fifth</w:t>
      </w:r>
      <w:r w:rsidRPr="004D1CF3">
        <w:rPr>
          <w:sz w:val="16"/>
        </w:rPr>
        <w:t xml:space="preserve"> of the annual U.S. corn crop </w:t>
      </w:r>
      <w:r w:rsidRPr="00AC0138">
        <w:rPr>
          <w:rStyle w:val="StyleBoldUnderline"/>
        </w:rPr>
        <w:t>is exported.</w:t>
      </w:r>
      <w:r w:rsidRPr="004D1CF3">
        <w:rPr>
          <w:sz w:val="16"/>
        </w:rPr>
        <w:t xml:space="preserve">165 </w:t>
      </w:r>
      <w:r w:rsidRPr="00AC0138">
        <w:rPr>
          <w:rStyle w:val="StyleBoldUnderline"/>
        </w:rPr>
        <w:t>The remaining percentage</w:t>
      </w:r>
      <w:r w:rsidRPr="004D1CF3">
        <w:rPr>
          <w:sz w:val="16"/>
        </w:rPr>
        <w:t xml:space="preserve"> of the crop </w:t>
      </w:r>
      <w:r w:rsidRPr="00AC0138">
        <w:rPr>
          <w:rStyle w:val="StyleBoldUnderline"/>
        </w:rPr>
        <w:t>is</w:t>
      </w:r>
      <w:r w:rsidRPr="004D1CF3">
        <w:rPr>
          <w:sz w:val="16"/>
        </w:rPr>
        <w:t xml:space="preserve"> mostly </w:t>
      </w:r>
      <w:r w:rsidRPr="00AC0138">
        <w:rPr>
          <w:rStyle w:val="StyleBoldUnderline"/>
        </w:rPr>
        <w:t>processed</w:t>
      </w:r>
      <w:r w:rsidRPr="004D1CF3">
        <w:rPr>
          <w:sz w:val="16"/>
        </w:rPr>
        <w:t xml:space="preserve"> in a number of ways. The products from corn processing include corn sweeteners (high fructose corn syrup), corn oil, corn starch, and biodegradable plastics.166¶ </w:t>
      </w:r>
      <w:r w:rsidRPr="00CE35C4">
        <w:rPr>
          <w:rStyle w:val="StyleBoldUnderline"/>
        </w:rPr>
        <w:t>Even if corn-based ethanol production were to decline, U.S. corn prices are likely to remain relatively high for the near-to-midterm future.</w:t>
      </w:r>
      <w:r w:rsidRPr="004D1CF3">
        <w:rPr>
          <w:sz w:val="16"/>
        </w:rPr>
        <w:t xml:space="preserve"> </w:t>
      </w:r>
      <w:r w:rsidRPr="00CE35C4">
        <w:rPr>
          <w:rStyle w:val="StyleBoldUnderline"/>
        </w:rPr>
        <w:t>This is mainly due to global rise of the middle class</w:t>
      </w:r>
      <w:r w:rsidRPr="004D1CF3">
        <w:rPr>
          <w:sz w:val="16"/>
        </w:rPr>
        <w:t xml:space="preserve">, a resource-intensive phenomenon that is especially pronounced </w:t>
      </w:r>
      <w:r w:rsidRPr="00CE35C4">
        <w:rPr>
          <w:rStyle w:val="StyleBoldUnderline"/>
        </w:rPr>
        <w:t>in countries like India and China and is driving up prices for a large number of commodities.</w:t>
      </w:r>
      <w:r w:rsidRPr="004D1CF3">
        <w:rPr>
          <w:sz w:val="16"/>
        </w:rPr>
        <w:t xml:space="preserve">167 For example, if </w:t>
      </w:r>
      <w:r w:rsidRPr="00CE35C4">
        <w:rPr>
          <w:rStyle w:val="StyleBoldUnderline"/>
        </w:rPr>
        <w:t>the Chinese economy continues to grow and more Chinese citizens move from rural areas to cities, join the middle class, and therefore start eating more pork,</w:t>
      </w:r>
      <w:r w:rsidRPr="004D1CF3">
        <w:rPr>
          <w:sz w:val="16"/>
        </w:rPr>
        <w:t xml:space="preserve">168 </w:t>
      </w:r>
      <w:r w:rsidRPr="00CE35C4">
        <w:rPr>
          <w:rStyle w:val="StyleBoldUnderline"/>
        </w:rPr>
        <w:t>there will be</w:t>
      </w:r>
      <w:r w:rsidRPr="00064521">
        <w:rPr>
          <w:rStyle w:val="StyleBoldUnderline"/>
          <w:b w:val="0"/>
          <w:sz w:val="16"/>
          <w:u w:val="none"/>
        </w:rPr>
        <w:t>¶</w:t>
      </w:r>
      <w:r w:rsidRPr="00CE35C4">
        <w:rPr>
          <w:rStyle w:val="StyleBoldUnderline"/>
        </w:rPr>
        <w:t xml:space="preserve"> upward pressure on demand for U.S. corn and therefore on U.S. corn prices.</w:t>
      </w:r>
      <w:r w:rsidRPr="004D1CF3">
        <w:rPr>
          <w:sz w:val="16"/>
        </w:rPr>
        <w:t>169¶ Thus, because of factors outside of the entire debate over importing ethanol from elsewhere in the Western Hemisphere (and indeed, outside anything in the Western Hemisphere)</w:t>
      </w:r>
      <w:r w:rsidRPr="00CE35C4">
        <w:rPr>
          <w:rStyle w:val="StyleBoldUnderline"/>
        </w:rPr>
        <w:t xml:space="preserve"> a reduction in demand for corn-based ethanol would not necessarily lead to low corn prices.</w:t>
      </w:r>
    </w:p>
    <w:p w:rsidR="00485B8B" w:rsidRPr="004D1CF3" w:rsidRDefault="00485B8B" w:rsidP="00485B8B">
      <w:pPr>
        <w:rPr>
          <w:rStyle w:val="StyleStyleBold12pt"/>
          <w:b w:val="0"/>
          <w:bCs w:val="0"/>
          <w:sz w:val="16"/>
        </w:rPr>
      </w:pPr>
    </w:p>
    <w:p w:rsidR="00485B8B" w:rsidRPr="009E594B" w:rsidRDefault="00485B8B" w:rsidP="00485B8B">
      <w:pPr>
        <w:pStyle w:val="Heading4"/>
        <w:rPr>
          <w:rStyle w:val="StyleBoldUnderline"/>
          <w:b/>
          <w:bCs/>
        </w:rPr>
      </w:pPr>
      <w:r>
        <w:rPr>
          <w:rStyle w:val="StyleBoldUnderline"/>
          <w:b/>
          <w:bCs/>
        </w:rPr>
        <w:t>There will be substantial investments in Cuba should the embargo be lifted</w:t>
      </w:r>
    </w:p>
    <w:p w:rsidR="00485B8B" w:rsidRPr="003C3D4A" w:rsidRDefault="00485B8B" w:rsidP="00485B8B">
      <w:pPr>
        <w:rPr>
          <w:rStyle w:val="StyleStyleBold12pt"/>
        </w:rPr>
      </w:pPr>
      <w:r>
        <w:rPr>
          <w:rStyle w:val="StyleStyleBold12pt"/>
        </w:rPr>
        <w:t>Cave ’12</w:t>
      </w:r>
    </w:p>
    <w:p w:rsidR="00485B8B" w:rsidRDefault="00485B8B" w:rsidP="00485B8B">
      <w:pPr>
        <w:rPr>
          <w:rStyle w:val="StyleBoldUnderline"/>
          <w:rFonts w:eastAsia="Times New Roman"/>
          <w:b w:val="0"/>
          <w:bCs w:val="0"/>
          <w:color w:val="000000"/>
          <w:sz w:val="16"/>
          <w:szCs w:val="24"/>
        </w:rPr>
      </w:pPr>
      <w:r>
        <w:rPr>
          <w:rStyle w:val="StyleBoldUnderline"/>
          <w:rFonts w:eastAsia="Times New Roman"/>
          <w:b w:val="0"/>
          <w:bCs w:val="0"/>
          <w:color w:val="000000"/>
          <w:sz w:val="16"/>
          <w:szCs w:val="24"/>
        </w:rPr>
        <w:t>Damien (</w:t>
      </w:r>
      <w:r w:rsidRPr="00D13385">
        <w:rPr>
          <w:rStyle w:val="StyleBoldUnderline"/>
          <w:rFonts w:eastAsia="Times New Roman"/>
          <w:b w:val="0"/>
          <w:bCs w:val="0"/>
          <w:color w:val="000000"/>
          <w:sz w:val="16"/>
          <w:szCs w:val="24"/>
        </w:rPr>
        <w:t>foreign correspondent for The New York Times</w:t>
      </w:r>
      <w:r>
        <w:rPr>
          <w:rStyle w:val="StyleBoldUnderline"/>
          <w:rFonts w:eastAsia="Times New Roman"/>
          <w:b w:val="0"/>
          <w:bCs w:val="0"/>
          <w:color w:val="000000"/>
          <w:sz w:val="16"/>
          <w:szCs w:val="24"/>
        </w:rPr>
        <w:t xml:space="preserve"> covering Mexico, Central America, and the Caribbean) November 19 [“</w:t>
      </w:r>
      <w:r w:rsidRPr="00B80E63">
        <w:rPr>
          <w:rStyle w:val="StyleBoldUnderline"/>
          <w:rFonts w:eastAsia="Times New Roman"/>
          <w:b w:val="0"/>
          <w:bCs w:val="0"/>
          <w:color w:val="000000"/>
          <w:sz w:val="16"/>
          <w:szCs w:val="24"/>
        </w:rPr>
        <w:t>Easing of Restraints in Cuba Renews Debate on U.S. Embargo</w:t>
      </w:r>
      <w:r>
        <w:rPr>
          <w:rStyle w:val="StyleBoldUnderline"/>
          <w:rFonts w:eastAsia="Times New Roman"/>
          <w:b w:val="0"/>
          <w:bCs w:val="0"/>
          <w:color w:val="000000"/>
          <w:sz w:val="16"/>
          <w:szCs w:val="24"/>
        </w:rPr>
        <w:t xml:space="preserve">,” NYT, online at </w:t>
      </w:r>
      <w:hyperlink r:id="rId263" w:history="1">
        <w:r w:rsidRPr="007556EE">
          <w:rPr>
            <w:rStyle w:val="Hyperlink"/>
            <w:rFonts w:eastAsia="Times New Roman"/>
            <w:sz w:val="16"/>
            <w:szCs w:val="24"/>
          </w:rPr>
          <w:t>http://www.nytimes.com/2012/11/20/world/americas/changes-in-cuba-create-support-for-easing-embargo.html?pagewanted=all&amp;_r=0,</w:t>
        </w:r>
      </w:hyperlink>
      <w:r>
        <w:rPr>
          <w:rStyle w:val="StyleBoldUnderline"/>
          <w:rFonts w:eastAsia="Times New Roman"/>
          <w:b w:val="0"/>
          <w:bCs w:val="0"/>
          <w:color w:val="000000"/>
          <w:sz w:val="16"/>
          <w:szCs w:val="24"/>
        </w:rPr>
        <w:t xml:space="preserve"> July 6, 2013, Hostert]</w:t>
      </w:r>
    </w:p>
    <w:p w:rsidR="00485B8B" w:rsidRPr="008C0F08" w:rsidRDefault="00485B8B" w:rsidP="00485B8B">
      <w:pPr>
        <w:rPr>
          <w:rStyle w:val="StyleBoldUnderline"/>
          <w:rFonts w:eastAsia="Times New Roman"/>
          <w:b w:val="0"/>
          <w:bCs w:val="0"/>
          <w:color w:val="000000"/>
          <w:sz w:val="16"/>
          <w:szCs w:val="24"/>
        </w:rPr>
      </w:pPr>
      <w:r w:rsidRPr="008C0F08">
        <w:rPr>
          <w:rStyle w:val="StyleBoldUnderline"/>
          <w:rFonts w:eastAsia="Times New Roman"/>
          <w:b w:val="0"/>
          <w:bCs w:val="0"/>
          <w:color w:val="000000"/>
          <w:sz w:val="16"/>
          <w:szCs w:val="24"/>
        </w:rPr>
        <w:t xml:space="preserve">Still, </w:t>
      </w:r>
      <w:r w:rsidRPr="008C0F08">
        <w:rPr>
          <w:rStyle w:val="StyleBoldUnderline"/>
          <w:sz w:val="24"/>
          <w:szCs w:val="24"/>
        </w:rPr>
        <w:t>in a country where Cubans “resolve” their way around government restrictions every day</w:t>
      </w:r>
      <w:r w:rsidRPr="008C0F08">
        <w:rPr>
          <w:rStyle w:val="StyleBoldUnderline"/>
          <w:rFonts w:eastAsia="Times New Roman"/>
          <w:b w:val="0"/>
          <w:bCs w:val="0"/>
          <w:color w:val="000000"/>
          <w:sz w:val="16"/>
          <w:szCs w:val="24"/>
        </w:rPr>
        <w:t xml:space="preserve"> (private deals with customs agents are common), </w:t>
      </w:r>
      <w:r w:rsidRPr="008C0F08">
        <w:rPr>
          <w:rStyle w:val="StyleBoldUnderline"/>
          <w:sz w:val="24"/>
          <w:szCs w:val="24"/>
        </w:rPr>
        <w:t>many Cubans anticipate real benefits should the United States change course.</w:t>
      </w:r>
      <w:r w:rsidRPr="008C0F08">
        <w:rPr>
          <w:rStyle w:val="StyleBoldUnderline"/>
          <w:rFonts w:eastAsia="Times New Roman"/>
          <w:b w:val="0"/>
          <w:bCs w:val="0"/>
          <w:color w:val="000000"/>
          <w:sz w:val="16"/>
          <w:szCs w:val="24"/>
        </w:rPr>
        <w:t xml:space="preserve"> Mr. </w:t>
      </w:r>
      <w:r w:rsidRPr="008C0F08">
        <w:rPr>
          <w:rStyle w:val="StyleBoldUnderline"/>
          <w:sz w:val="24"/>
          <w:szCs w:val="24"/>
        </w:rPr>
        <w:t>López,</w:t>
      </w:r>
      <w:r w:rsidRPr="008C0F08">
        <w:rPr>
          <w:sz w:val="16"/>
          <w:szCs w:val="24"/>
        </w:rPr>
        <w:t xml:space="preserve"> a</w:t>
      </w:r>
      <w:r w:rsidRPr="008C0F08">
        <w:rPr>
          <w:rStyle w:val="StyleBoldUnderline"/>
          <w:rFonts w:eastAsia="Times New Roman"/>
          <w:b w:val="0"/>
          <w:bCs w:val="0"/>
          <w:color w:val="000000"/>
          <w:sz w:val="16"/>
          <w:szCs w:val="24"/>
        </w:rPr>
        <w:t xml:space="preserve"> meticulous mechanic who wears plastic gloves to avoid dirtying his fingers, </w:t>
      </w:r>
      <w:r w:rsidRPr="008C0F08">
        <w:rPr>
          <w:rStyle w:val="StyleBoldUnderline"/>
          <w:sz w:val="24"/>
          <w:szCs w:val="24"/>
        </w:rPr>
        <w:t>said legalizing imports and investment would create a flood of the supplies that businesses needed, overwhelming the government’s controls while lowering prices and creating more work apart from the state</w:t>
      </w:r>
      <w:r w:rsidRPr="008C0F08">
        <w:rPr>
          <w:rStyle w:val="StyleBoldUnderline"/>
          <w:rFonts w:eastAsia="Times New Roman"/>
          <w:b w:val="0"/>
          <w:bCs w:val="0"/>
          <w:color w:val="000000"/>
          <w:sz w:val="16"/>
          <w:szCs w:val="24"/>
        </w:rPr>
        <w:t>.</w:t>
      </w:r>
    </w:p>
    <w:p w:rsidR="00DD605D" w:rsidRDefault="00DD605D" w:rsidP="00071F7D">
      <w:pPr>
        <w:pStyle w:val="Heading2"/>
      </w:pPr>
      <w:r>
        <w:lastRenderedPageBreak/>
        <w:t>FOOD</w:t>
      </w:r>
    </w:p>
    <w:p w:rsidR="00071F7D" w:rsidRPr="008D4196" w:rsidRDefault="00071F7D" w:rsidP="009E096F">
      <w:pPr>
        <w:pStyle w:val="Heading4"/>
      </w:pPr>
      <w:r w:rsidRPr="008D4196">
        <w:t>Corn ethanol produces 2.76 gallons of ethanol per bushel and efficiency is improving</w:t>
      </w:r>
    </w:p>
    <w:p w:rsidR="00071F7D" w:rsidRPr="004D1CF3" w:rsidRDefault="00071F7D" w:rsidP="00071F7D">
      <w:pPr>
        <w:rPr>
          <w:sz w:val="16"/>
        </w:rPr>
      </w:pPr>
      <w:r w:rsidRPr="008D4196">
        <w:rPr>
          <w:rStyle w:val="StyleStyleBold12pt"/>
        </w:rPr>
        <w:t xml:space="preserve">Shapouri et al ’08 </w:t>
      </w:r>
      <w:r w:rsidRPr="004D1CF3">
        <w:rPr>
          <w:sz w:val="16"/>
        </w:rPr>
        <w:t xml:space="preserve">(Shapouri, Agricultural Economist, Office of Energy Policy and New Uses, Office of the Chief Economist, USDA. Paul W. Gallagher, Associate Professor, Economics Department, Iowa State University. Ward Nefstead, Associate Professor, Applied Economics Department, University of Minnesota. Rosalie Schwartz, Program and Recruitment Director, Agricultural Economics Department, University of Nebraska (Lincoln). Stacey Noe, Program Coordinator, Agricultural Entrepreneurship Initiative, Iowa State University. Roger Conway, Former Director, Office of Energy Policy and New Uses, Office of the Chief Economist, USDA. Found at </w:t>
      </w:r>
      <w:hyperlink r:id="rId264" w:history="1">
        <w:r w:rsidRPr="004D1CF3">
          <w:rPr>
            <w:rStyle w:val="Hyperlink"/>
            <w:sz w:val="16"/>
          </w:rPr>
          <w:t>http://www.usda.gov/oce/reports/energy/2008Ethanol_June_final.pdf</w:t>
        </w:r>
      </w:hyperlink>
      <w:r w:rsidRPr="004D1CF3">
        <w:rPr>
          <w:sz w:val="16"/>
        </w:rPr>
        <w:t>) Accessed 3/7/13 GH</w:t>
      </w:r>
    </w:p>
    <w:p w:rsidR="00071F7D" w:rsidRPr="004D1CF3" w:rsidRDefault="00071F7D" w:rsidP="00071F7D">
      <w:pPr>
        <w:rPr>
          <w:sz w:val="16"/>
        </w:rPr>
      </w:pPr>
      <w:r w:rsidRPr="004D1CF3">
        <w:rPr>
          <w:sz w:val="16"/>
        </w:rPr>
        <w:t xml:space="preserve">First, </w:t>
      </w:r>
      <w:r w:rsidRPr="00F02737">
        <w:rPr>
          <w:rStyle w:val="StyleBoldUnderline"/>
        </w:rPr>
        <w:t>the ethanol processing yield of</w:t>
      </w:r>
      <w:r w:rsidRPr="004D1CF3">
        <w:rPr>
          <w:sz w:val="16"/>
        </w:rPr>
        <w:t xml:space="preserve"> survey </w:t>
      </w:r>
      <w:r w:rsidRPr="00F02737">
        <w:rPr>
          <w:rStyle w:val="StyleBoldUnderline"/>
        </w:rPr>
        <w:t>respondents has a mean of 2.76 gal/bu of corn.</w:t>
      </w:r>
      <w:r w:rsidRPr="004D1CF3">
        <w:rPr>
          <w:sz w:val="16"/>
        </w:rPr>
        <w:t xml:space="preserve"> ¶ Further, the standard deviation is 0.07 gal/bu. Hence, </w:t>
      </w:r>
      <w:r w:rsidRPr="00F02737">
        <w:rPr>
          <w:rStyle w:val="StyleBoldUnderline"/>
        </w:rPr>
        <w:t xml:space="preserve">processing yields continue a slow but steady improvement—the 2009 average yield is 3.7 percent higher than the average for the 2002 </w:t>
      </w:r>
      <w:r w:rsidRPr="00064521">
        <w:rPr>
          <w:rStyle w:val="StyleBoldUnderline"/>
          <w:b w:val="0"/>
          <w:sz w:val="16"/>
          <w:u w:val="none"/>
        </w:rPr>
        <w:t>¶</w:t>
      </w:r>
      <w:r w:rsidRPr="00F02737">
        <w:rPr>
          <w:rStyle w:val="StyleBoldUnderline"/>
          <w:sz w:val="12"/>
        </w:rPr>
        <w:t xml:space="preserve"> </w:t>
      </w:r>
      <w:r w:rsidRPr="00F02737">
        <w:rPr>
          <w:rStyle w:val="StyleBoldUnderline"/>
        </w:rPr>
        <w:t>USDA survey</w:t>
      </w:r>
      <w:r w:rsidRPr="004D1CF3">
        <w:rPr>
          <w:sz w:val="16"/>
        </w:rPr>
        <w:t xml:space="preserve">, and 4.7 percent higher than the 1998 survey. ¶ Second, </w:t>
      </w:r>
      <w:r w:rsidRPr="00F02737">
        <w:rPr>
          <w:rStyle w:val="StyleBoldUnderline"/>
        </w:rPr>
        <w:t>the survey responses on external thermal energy showed that several firms were using between 10 percent and 50 percent biomass power.</w:t>
      </w:r>
      <w:r w:rsidRPr="004D1CF3">
        <w:rPr>
          <w:sz w:val="16"/>
        </w:rPr>
        <w:t xml:space="preserve"> Hence, we summarize the thermal energy results using the following regression: ¶ btui¶ = 22953 ddmi¶ + 29421 dddi¶ + 28313 dwi - 26920 fbi¶ (23.8) (29.4) (28.3) (6.1) ¶ Adj. R2¶ = .98 Dep. Var. Mean = 24840 rmse = 2973 CV = 12.0% ¶ Numbers in parentheses are t-values ¶ Where: ¶ btui¶ = thermal energy used, in BTU/gal ¶ ddmi = 1 for dry mills selling modified distiller’s grains (dg), and 0 otherwise ¶ dddi = 1 for dry mills selling dry dg, and 0 otherwise ¶ dwi = 1 for wet mills, and 0 otherwise ¶ fbi = the fraction of thermal energy from biomass, 0/1 ¶ i indicates data for firm i ¶ Twenty-two observations were used for the process energy regression, because some firms that ¶ produce dry and modified dg reported energy use for both configurations. </w:t>
      </w:r>
    </w:p>
    <w:p w:rsidR="00071F7D" w:rsidRPr="004D1CF3" w:rsidRDefault="00071F7D" w:rsidP="00071F7D">
      <w:pPr>
        <w:rPr>
          <w:sz w:val="16"/>
        </w:rPr>
      </w:pPr>
    </w:p>
    <w:p w:rsidR="00071F7D" w:rsidRPr="009E096F" w:rsidRDefault="00071F7D" w:rsidP="009E096F">
      <w:pPr>
        <w:pStyle w:val="Heading4"/>
        <w:rPr>
          <w:rStyle w:val="StyleStyleBold12pt"/>
          <w:b/>
          <w:sz w:val="24"/>
        </w:rPr>
      </w:pPr>
      <w:r w:rsidRPr="009E096F">
        <w:rPr>
          <w:rStyle w:val="StyleStyleBold12pt"/>
          <w:b/>
          <w:sz w:val="24"/>
        </w:rPr>
        <w:t>No possible corn shortage – Congress capped corn ethanol production</w:t>
      </w:r>
    </w:p>
    <w:p w:rsidR="00071F7D" w:rsidRPr="004D1CF3" w:rsidRDefault="00071F7D" w:rsidP="00071F7D">
      <w:pPr>
        <w:rPr>
          <w:sz w:val="16"/>
        </w:rPr>
      </w:pPr>
      <w:r w:rsidRPr="00410FA7">
        <w:rPr>
          <w:rStyle w:val="StyleStyleBold12pt"/>
          <w:u w:val="single"/>
        </w:rPr>
        <w:t>Wang and Haq ’08</w:t>
      </w:r>
      <w:r w:rsidRPr="004D1CF3">
        <w:rPr>
          <w:sz w:val="16"/>
        </w:rPr>
        <w:t xml:space="preserve"> (Michael Wang, Center for Transportation Research, Argonne National Laboratory; Zia Haq, Office of Biomass Program, Office of Energy Efficiency and Renewable Energy U.S. Department of Energy. March 14, 2008. Found at </w:t>
      </w:r>
      <w:hyperlink r:id="rId265" w:history="1">
        <w:r w:rsidRPr="004D1CF3">
          <w:rPr>
            <w:rStyle w:val="Hyperlink"/>
            <w:sz w:val="16"/>
          </w:rPr>
          <w:t>http://www.afdc.energy.gov/pdfs/letter_to_science_anldoe_03_14_08.pdf</w:t>
        </w:r>
      </w:hyperlink>
      <w:r w:rsidRPr="004D1CF3">
        <w:rPr>
          <w:sz w:val="16"/>
        </w:rPr>
        <w:t>) Accessed 3/7/13 GH</w:t>
      </w:r>
    </w:p>
    <w:p w:rsidR="00071F7D" w:rsidRPr="004D1CF3" w:rsidRDefault="00071F7D" w:rsidP="00071F7D">
      <w:pPr>
        <w:rPr>
          <w:sz w:val="16"/>
        </w:rPr>
      </w:pPr>
      <w:r w:rsidRPr="004D1CF3">
        <w:rPr>
          <w:sz w:val="16"/>
        </w:rPr>
        <w:t xml:space="preserve">Searchinger et al. modeled a case in which U.S. corn ethanol production increased from 15 </w:t>
      </w:r>
    </w:p>
    <w:p w:rsidR="00071F7D" w:rsidRPr="007E1327" w:rsidRDefault="00071F7D" w:rsidP="00071F7D">
      <w:pPr>
        <w:rPr>
          <w:rStyle w:val="StyleBoldUnderline"/>
        </w:rPr>
      </w:pPr>
      <w:r w:rsidRPr="004D1CF3">
        <w:rPr>
          <w:sz w:val="16"/>
        </w:rPr>
        <w:t xml:space="preserve">billion gallons a year to 30 billion gallons a year by 2015. However, </w:t>
      </w:r>
      <w:r w:rsidRPr="007E1327">
        <w:rPr>
          <w:rStyle w:val="StyleBoldUnderline"/>
        </w:rPr>
        <w:t xml:space="preserve">in the 2007 Energy </w:t>
      </w:r>
    </w:p>
    <w:p w:rsidR="00071F7D" w:rsidRPr="007E1327" w:rsidRDefault="00071F7D" w:rsidP="00071F7D">
      <w:pPr>
        <w:rPr>
          <w:rStyle w:val="StyleBoldUnderline"/>
        </w:rPr>
      </w:pPr>
      <w:r w:rsidRPr="007E1327">
        <w:rPr>
          <w:rStyle w:val="StyleBoldUnderline"/>
        </w:rPr>
        <w:t xml:space="preserve">Independence and Security Act (EISA), Congress established an annual corn ethanol production </w:t>
      </w:r>
    </w:p>
    <w:p w:rsidR="00071F7D" w:rsidRPr="007E1327" w:rsidRDefault="00071F7D" w:rsidP="00071F7D">
      <w:pPr>
        <w:rPr>
          <w:rStyle w:val="StyleBoldUnderline"/>
        </w:rPr>
      </w:pPr>
      <w:r w:rsidRPr="007E1327">
        <w:rPr>
          <w:rStyle w:val="StyleBoldUnderline"/>
        </w:rPr>
        <w:t xml:space="preserve">1 cap of 15 billion gallons by 2015. Congress established the cap — based on its awareness of the </w:t>
      </w:r>
    </w:p>
    <w:p w:rsidR="00071F7D" w:rsidRPr="004D1CF3" w:rsidRDefault="00071F7D" w:rsidP="00071F7D">
      <w:pPr>
        <w:rPr>
          <w:sz w:val="16"/>
        </w:rPr>
      </w:pPr>
      <w:r w:rsidRPr="007E1327">
        <w:rPr>
          <w:rStyle w:val="StyleBoldUnderline"/>
        </w:rPr>
        <w:t>resource limitations for corn ethanol production — to help prevent dramatic land use changes.</w:t>
      </w:r>
      <w:r w:rsidRPr="004D1CF3">
        <w:rPr>
          <w:sz w:val="16"/>
        </w:rPr>
        <w:t xml:space="preserve"> </w:t>
      </w:r>
    </w:p>
    <w:p w:rsidR="00071F7D" w:rsidRPr="004D1CF3" w:rsidRDefault="00071F7D" w:rsidP="00071F7D">
      <w:pPr>
        <w:rPr>
          <w:sz w:val="16"/>
        </w:rPr>
      </w:pPr>
      <w:r w:rsidRPr="004D1CF3">
        <w:rPr>
          <w:sz w:val="16"/>
        </w:rPr>
        <w:t xml:space="preserve">Thus, Searchinger et al. examined a corn ethanol production case that is not directly relevant to </w:t>
      </w:r>
    </w:p>
    <w:p w:rsidR="00071F7D" w:rsidRDefault="00071F7D" w:rsidP="00071F7D">
      <w:pPr>
        <w:rPr>
          <w:sz w:val="16"/>
        </w:rPr>
      </w:pPr>
      <w:r w:rsidRPr="004D1CF3">
        <w:rPr>
          <w:sz w:val="16"/>
        </w:rPr>
        <w:t xml:space="preserve">U.S. corn ethanol production in the next seven years. </w:t>
      </w:r>
    </w:p>
    <w:p w:rsidR="00B938F9" w:rsidRDefault="00B938F9" w:rsidP="00B938F9">
      <w:pPr>
        <w:pStyle w:val="Heading4"/>
      </w:pPr>
      <w:r>
        <w:t>FOOD PRICES ALT CAUSE – BAD WEATHER ( 1 / 1 )</w:t>
      </w:r>
    </w:p>
    <w:p w:rsidR="00B938F9" w:rsidRDefault="00B938F9" w:rsidP="00B938F9">
      <w:pPr>
        <w:pStyle w:val="tag"/>
      </w:pPr>
      <w:r>
        <w:t xml:space="preserve">ALTERNATE CAUSALITY – BAD WEATHER </w:t>
      </w:r>
    </w:p>
    <w:p w:rsidR="00B938F9" w:rsidRDefault="00B938F9" w:rsidP="00B938F9">
      <w:r w:rsidRPr="0028367A">
        <w:rPr>
          <w:rStyle w:val="CiteBold"/>
        </w:rPr>
        <w:t>McClure and Paulson, 2008</w:t>
      </w:r>
      <w:r>
        <w:t xml:space="preserve"> (Robert and Tom, “Get Used to High Food Costs, Water Shortages”, Seattle PI, May 28, http://seattlepi.nwsource.com/local/364800_climate28.html)</w:t>
      </w:r>
    </w:p>
    <w:p w:rsidR="00B938F9" w:rsidRDefault="00B938F9" w:rsidP="00B938F9"/>
    <w:p w:rsidR="00B938F9" w:rsidRDefault="00B938F9" w:rsidP="00B938F9">
      <w:r>
        <w:t xml:space="preserve">Shocked by rising food prices? Get used to it -- and be ready for water shortages, too, says a sweeping new scientific report rounding up likely effects of climate change on the United States' land, water and farms over the next half-century. Some effects already can be felt, says the report released Tuesday, which synthesizes results of more than 1,000 individual studies.  And it's not just humans' food that's at risk, said witnesses at a congressional field hearing in Seattle on Tuesday. </w:t>
      </w:r>
      <w:r w:rsidRPr="0028367A">
        <w:rPr>
          <w:u w:val="single"/>
        </w:rPr>
        <w:t>An intense and sudden acidification of the Pacific resulting from climate change presages a possible breakdown in the marine food web</w:t>
      </w:r>
      <w:r>
        <w:t xml:space="preserve">, experts said at the hearing, headed by Sen. Maria Cantwell, D-Wash.  </w:t>
      </w:r>
      <w:r w:rsidRPr="0028367A">
        <w:rPr>
          <w:u w:val="single"/>
        </w:rPr>
        <w:t>"This is not a problem of tomorrow but a problem for today,"</w:t>
      </w:r>
      <w:r>
        <w:t xml:space="preserve"> said Rep. Jay Inslee, D-Wash., noting that nearly 10 percent of protein in the human diet is from the oceans. "It just scares the heck out of me."  The U.S. Department of Agriculture report cataloged effects thought by scientists to be likely over the next 25 to 50 years on agriculture, land and water.  Even if greenhouse gas production stopped now, </w:t>
      </w:r>
      <w:r w:rsidRPr="0028367A">
        <w:rPr>
          <w:u w:val="single"/>
        </w:rPr>
        <w:t>climate change already has been set in motion</w:t>
      </w:r>
      <w:r>
        <w:t xml:space="preserve">, said the review by 38 scientists, mostly from the federal government and universities. The panel included some of the nation's leading climate researchers.  "We have already </w:t>
      </w:r>
      <w:r>
        <w:lastRenderedPageBreak/>
        <w:t xml:space="preserve">observed the consequences," said David Schimel of the National Ecological Observatory Network, one of three lead authors. "We have a very clearly observed trend toward earlier snowmelt and more winter rain, both of which greatly complicate water management."   </w:t>
      </w:r>
      <w:r w:rsidRPr="0028367A">
        <w:rPr>
          <w:u w:val="single"/>
        </w:rPr>
        <w:t>Other early effects, the report said, include the country growing warmer and wetter over the past century.</w:t>
      </w:r>
      <w:r>
        <w:t xml:space="preserve"> While the South and East are receiving more rain and snow, the West and Southwest -- with the greatest water shortages -- are getting less. More and hotter heat waves are occurring.  </w:t>
      </w:r>
      <w:r w:rsidRPr="0028367A">
        <w:rPr>
          <w:u w:val="single"/>
        </w:rPr>
        <w:t>Because of climate disruption of agriculture, consumers can count on higher food prices</w:t>
      </w:r>
      <w:r>
        <w:t xml:space="preserve">, researchers said in a news conference. An example of the kind of crop disruption to expect: This spring's unusually wet weather in Eastern Washington discouraged bees from flying. That led to fewer cherry trees being fertilized through pollination. Result: A smaller cherry harvest -- and higher prices.  Although not all the effects of climate change will be bad, many seeming pluses actually aren't, the research team said. For example, more carbon dioxide makes plants grow faster. But, "as they grow quicker, they are generally going to be smaller plants," said Jerry Hatfield, of the Agriculture Department's Agricultural Research Service.  Other results of the study include:    Whereas warmer winter temperatures will spare some livestock from freezing to death, that is likely to be more than offset by deaths in heat waves.   Increased fires and infestations of insects no longer killed off by cold winters could change the face of Western forests.   The West's system of capturing runoff from snowmelt is likely to be thrown out of whack by increased winter rains and higher spring temperatures melting snow faster.  </w:t>
      </w:r>
      <w:r w:rsidRPr="0028367A">
        <w:rPr>
          <w:u w:val="single"/>
        </w:rPr>
        <w:t>Grain crops</w:t>
      </w:r>
      <w:r>
        <w:t xml:space="preserve"> may benefit from warmer temperatures, growing more quickly -- but </w:t>
      </w:r>
      <w:r w:rsidRPr="0028367A">
        <w:rPr>
          <w:u w:val="single"/>
        </w:rPr>
        <w:t>could be endangered by more heat waves or other climate disruptions.</w:t>
      </w:r>
      <w:r>
        <w:t xml:space="preserve"> Horticultural crops such as tomatoes, onions and fruit are more likely to be affected than grains.  </w:t>
      </w:r>
    </w:p>
    <w:p w:rsidR="00B938F9" w:rsidRDefault="00B938F9" w:rsidP="00B938F9"/>
    <w:p w:rsidR="00B938F9" w:rsidRPr="00B658EE" w:rsidRDefault="00B938F9" w:rsidP="00B938F9">
      <w:pPr>
        <w:pStyle w:val="tag"/>
      </w:pPr>
      <w:r>
        <w:br w:type="page"/>
      </w:r>
      <w:r w:rsidRPr="00B658EE">
        <w:lastRenderedPageBreak/>
        <w:t>Food Prices rise as a direct result of recent weather conditions and high oil prices – ethanol production is only a secondary cause of rising food prices.</w:t>
      </w:r>
    </w:p>
    <w:p w:rsidR="00B938F9" w:rsidRPr="00B658EE" w:rsidRDefault="00B938F9" w:rsidP="00B938F9">
      <w:r w:rsidRPr="007E595A">
        <w:rPr>
          <w:rStyle w:val="CiteBold"/>
        </w:rPr>
        <w:t>MSNBC</w:t>
      </w:r>
      <w:r w:rsidRPr="00B658EE">
        <w:t xml:space="preserve"> 10-2-20</w:t>
      </w:r>
      <w:r w:rsidRPr="007E595A">
        <w:rPr>
          <w:rStyle w:val="CiteBold"/>
        </w:rPr>
        <w:t>07</w:t>
      </w:r>
      <w:r w:rsidRPr="00B658EE">
        <w:t xml:space="preserve"> http://www.msnbc.msn.com/id/21105859/</w:t>
      </w:r>
    </w:p>
    <w:p w:rsidR="00B938F9" w:rsidRDefault="00B938F9" w:rsidP="00B938F9">
      <w:pPr>
        <w:rPr>
          <w:sz w:val="16"/>
        </w:rPr>
      </w:pPr>
    </w:p>
    <w:p w:rsidR="00B938F9" w:rsidRDefault="00B938F9" w:rsidP="00B938F9">
      <w:r w:rsidRPr="00B658EE">
        <w:rPr>
          <w:sz w:val="16"/>
        </w:rPr>
        <w:t xml:space="preserve">WASHINGTON </w:t>
      </w:r>
      <w:r w:rsidRPr="00B658EE">
        <w:t xml:space="preserve">- </w:t>
      </w:r>
      <w:r w:rsidRPr="007E595A">
        <w:rPr>
          <w:u w:val="single"/>
        </w:rPr>
        <w:t>Increased production of corn-based ethanol has raised U.S. food prices this year but not nearly as much as high oil prices and weather problems, the head of the Agriculture Department said Tuesday. Acting USDA Secretary Chuck Conner said ethanol "clearly had some impact" on food price inflation, but the fuel is getting too much of the blame "for what's happening in grocery store aisles.</w:t>
      </w:r>
      <w:r w:rsidRPr="00B658EE">
        <w:t xml:space="preserve">" </w:t>
      </w:r>
      <w:r w:rsidRPr="00B658EE">
        <w:rPr>
          <w:sz w:val="16"/>
        </w:rPr>
        <w:t xml:space="preserve">Heightened ethanol production is a cornerstone of President George W. Bush's energy policy and farmers increased the amount of corn they planted to feed the fuel frenzy. But more ethanol also helped drive up the prices of livestock feed and other corn-dependent food products. </w:t>
      </w:r>
      <w:bookmarkStart w:id="7" w:name="storyContinued"/>
      <w:bookmarkEnd w:id="7"/>
      <w:r w:rsidRPr="00B658EE">
        <w:rPr>
          <w:sz w:val="16"/>
        </w:rPr>
        <w:t xml:space="preserve">Food prices have increased about 2.7 percent in each of the last three years. But a jump of between 3.5 percent and 4.5 percent is expected this year before retreating a bit to between 3 percent and 4 percent in 2008, Conner said at a conference hosted by the Renewable Fuels Association, which represents the U.S. ethanol industry. </w:t>
      </w:r>
      <w:r w:rsidRPr="007E595A">
        <w:rPr>
          <w:u w:val="single"/>
        </w:rPr>
        <w:t>Global weather conditions, including droughts in Australia, as well as rising demand in China and elsewhere drove up wheat prices. And the recent record highs for retail oil prices also add to inflation by increasing the costs of everything from packaging to transportation</w:t>
      </w:r>
      <w:r w:rsidRPr="00B658EE">
        <w:rPr>
          <w:sz w:val="16"/>
        </w:rPr>
        <w:t>, Conner said. He did not specify how much each factor contributed to rising U.S. food prices.</w:t>
      </w:r>
    </w:p>
    <w:p w:rsidR="00B938F9" w:rsidRDefault="00B938F9" w:rsidP="00B938F9">
      <w:pPr>
        <w:pStyle w:val="Heading4"/>
      </w:pPr>
      <w:r>
        <w:br w:type="page"/>
      </w:r>
      <w:r>
        <w:lastRenderedPageBreak/>
        <w:t>FOOD PRICES ALT CAUSE – LAND SHORTAGES ( 1 / 1 )</w:t>
      </w:r>
    </w:p>
    <w:p w:rsidR="00B938F9" w:rsidRDefault="00B938F9" w:rsidP="00B938F9">
      <w:pPr>
        <w:pStyle w:val="tag"/>
        <w:rPr>
          <w:lang w:eastAsia="ko-KR"/>
        </w:rPr>
      </w:pPr>
      <w:r>
        <w:rPr>
          <w:lang w:eastAsia="ko-KR"/>
        </w:rPr>
        <w:t xml:space="preserve">It is impossible to avoid competition for land with food and other agriculture. </w:t>
      </w:r>
    </w:p>
    <w:p w:rsidR="00B938F9" w:rsidRDefault="00B938F9" w:rsidP="00B938F9">
      <w:pPr>
        <w:rPr>
          <w:lang w:eastAsia="ko-KR"/>
        </w:rPr>
      </w:pPr>
      <w:r w:rsidRPr="001F7285">
        <w:rPr>
          <w:rStyle w:val="CiteBold"/>
          <w:lang w:eastAsia="ko-KR"/>
        </w:rPr>
        <w:t>Doornbosch and Steenblik</w:t>
      </w:r>
      <w:r>
        <w:rPr>
          <w:lang w:eastAsia="ko-KR"/>
        </w:rPr>
        <w:t xml:space="preserve"> September </w:t>
      </w:r>
      <w:r w:rsidRPr="001F7285">
        <w:rPr>
          <w:rStyle w:val="CiteBold"/>
          <w:lang w:eastAsia="ko-KR"/>
        </w:rPr>
        <w:t>2007</w:t>
      </w:r>
      <w:r>
        <w:rPr>
          <w:lang w:eastAsia="ko-KR"/>
        </w:rPr>
        <w:t>. Paris. Round Table on Sustainable Development. Gneral Secretariat.</w:t>
      </w:r>
    </w:p>
    <w:p w:rsidR="00B938F9" w:rsidRPr="00B658EE" w:rsidRDefault="00B938F9" w:rsidP="00B938F9">
      <w:pPr>
        <w:rPr>
          <w:lang w:eastAsia="ko-KR"/>
        </w:rPr>
      </w:pPr>
    </w:p>
    <w:p w:rsidR="00B938F9" w:rsidRPr="001F7285" w:rsidRDefault="00B938F9" w:rsidP="00B938F9">
      <w:r w:rsidRPr="001F7285">
        <w:t xml:space="preserve">These estimates should be viewed with caution. As the FAO (2000) warns, the models used to calculate land availability tend to over-estimate the amount of land that could be used for agriculture and under-estimate the area of land that is already in use (by 10-20%). Moreover, in practice </w:t>
      </w:r>
      <w:r w:rsidRPr="001F7285">
        <w:rPr>
          <w:u w:val="single"/>
        </w:rPr>
        <w:t>it is often extremely difficult to make land that is technically available for agriculture actually available in practice. Other competing demands will exist that put constraints on future changes in land use. Increasing demand for natural fibres and other materials, for foods grown less intensively or using organic production methods, for conservation of ecosystems and biodiversity, and for carbon sequestration, can all be expected to reduce the land available at a given rental cost</w:t>
      </w:r>
      <w:r w:rsidRPr="001F7285">
        <w:t>. In short, competition for arable land among food, fibre, biomaterials and energy production cannot be avoided.</w:t>
      </w:r>
    </w:p>
    <w:p w:rsidR="00B938F9" w:rsidRDefault="00B938F9" w:rsidP="00B938F9"/>
    <w:p w:rsidR="00B938F9" w:rsidRDefault="00B938F9" w:rsidP="00B938F9"/>
    <w:p w:rsidR="00B938F9" w:rsidRPr="00B658EE" w:rsidRDefault="00B938F9" w:rsidP="00B938F9">
      <w:pPr>
        <w:pStyle w:val="tag"/>
      </w:pPr>
      <w:r w:rsidRPr="00B658EE">
        <w:t xml:space="preserve">Although in theory there is enough land to feed everyone, land use constraints make it almost impossible, thus causing an unavoidable food-versus fuel debate. </w:t>
      </w:r>
    </w:p>
    <w:p w:rsidR="00B938F9" w:rsidRPr="001F7285" w:rsidRDefault="00B938F9" w:rsidP="00B938F9">
      <w:r w:rsidRPr="001F7285">
        <w:rPr>
          <w:rStyle w:val="CiteBold"/>
        </w:rPr>
        <w:t>Doornbosch and Steenblik</w:t>
      </w:r>
      <w:r w:rsidRPr="001F7285">
        <w:t xml:space="preserve"> September </w:t>
      </w:r>
      <w:r w:rsidRPr="001F7285">
        <w:rPr>
          <w:rStyle w:val="CiteBold"/>
        </w:rPr>
        <w:t>2007</w:t>
      </w:r>
      <w:r w:rsidRPr="001F7285">
        <w:t>. Paris. Round Table on Sustainable Development. General Secretariat.</w:t>
      </w:r>
    </w:p>
    <w:p w:rsidR="00B938F9" w:rsidRPr="001F7285" w:rsidRDefault="00B938F9" w:rsidP="00B938F9">
      <w:pPr>
        <w:rPr>
          <w:rFonts w:cs="Arial"/>
        </w:rPr>
      </w:pPr>
    </w:p>
    <w:p w:rsidR="00B938F9" w:rsidRPr="001F7285" w:rsidRDefault="00B938F9" w:rsidP="00B938F9">
      <w:pPr>
        <w:rPr>
          <w:rFonts w:eastAsia="Batang" w:cs="Arial"/>
          <w:lang w:eastAsia="ko-KR"/>
        </w:rPr>
      </w:pPr>
      <w:r w:rsidRPr="001F7285">
        <w:rPr>
          <w:rStyle w:val="underline"/>
          <w:rFonts w:eastAsia="Batang" w:cs="Arial"/>
          <w:b/>
        </w:rPr>
        <w:t xml:space="preserve">Global production of biofuels amounted to 0.8 EJ in 2005, or roughly 1% of total road transport fuel consumption. Technically, up to 20 EJ from conventional ethanol and biodiesel, or 11% of total demand for liquid fuels in the transport sector, has been judged possible by 2050.1 An expansion on this scale could not be achieved, however, without significant impacts on the wider global economy. In theory there might be enough land available around the globe to feed an everincreasing world population and produce sufficient biomass feedstock simultaneously, but it is more likely that land-use constraints will limit the amount of new land that can be brought into production leading to a “food-versus-fuel” debate. </w:t>
      </w:r>
      <w:r w:rsidRPr="001F7285">
        <w:rPr>
          <w:rFonts w:eastAsia="Batang" w:cs="Arial"/>
          <w:sz w:val="16"/>
          <w:lang w:eastAsia="ko-KR"/>
        </w:rPr>
        <w:t>Moreover, land use will be driven by the net private benefit owners can derive from their land. Any diversion of land from food or feed production to production of energy biomass will influence food prices from the start, as both compete for the same inputs. The effects on farm commodity prices can already be seen today. The rapid growth of the biofuels industry is likely to keep these prices high and rising throughout at least the next decade (OECD/FAO, 2007).</w:t>
      </w:r>
    </w:p>
    <w:p w:rsidR="00B938F9" w:rsidRPr="001F7285" w:rsidRDefault="00B938F9" w:rsidP="00B938F9"/>
    <w:p w:rsidR="00B938F9" w:rsidRDefault="00B938F9" w:rsidP="00B938F9"/>
    <w:p w:rsidR="00B938F9" w:rsidRDefault="00B938F9" w:rsidP="00B938F9">
      <w:pPr>
        <w:pStyle w:val="Heading4"/>
      </w:pPr>
      <w:r>
        <w:br w:type="page"/>
      </w:r>
      <w:r>
        <w:lastRenderedPageBreak/>
        <w:t>FOOD PRICES ALT CAUSE – INFRASTRUCTURE DEFICIENCY ( 1 / 1 )</w:t>
      </w:r>
    </w:p>
    <w:p w:rsidR="00B938F9" w:rsidRDefault="00B938F9" w:rsidP="00B938F9">
      <w:pPr>
        <w:pStyle w:val="tag"/>
      </w:pPr>
      <w:r>
        <w:t>Infrastructure issues prevent food acquisition- outweighs prices</w:t>
      </w:r>
    </w:p>
    <w:p w:rsidR="00B938F9" w:rsidRDefault="00B938F9" w:rsidP="00B938F9">
      <w:r w:rsidRPr="001F7285">
        <w:rPr>
          <w:rStyle w:val="CiteBold"/>
        </w:rPr>
        <w:t>Fernquest</w:t>
      </w:r>
      <w:r>
        <w:t>, BA and MSc Applied Economics, 5/8/</w:t>
      </w:r>
      <w:r w:rsidRPr="001F7285">
        <w:rPr>
          <w:rStyle w:val="CiteBold"/>
        </w:rPr>
        <w:t>2008</w:t>
      </w:r>
      <w:r>
        <w:t>, p. http://www.readbangkokpost.com/business/agriculture/the_world_bank_on_the_current.php (Jon, “Achieving World Security” The World Bank)</w:t>
      </w:r>
    </w:p>
    <w:p w:rsidR="00B938F9" w:rsidRDefault="00B938F9" w:rsidP="00B938F9"/>
    <w:p w:rsidR="00B938F9" w:rsidRDefault="00B938F9" w:rsidP="00B938F9">
      <w:pPr>
        <w:rPr>
          <w:sz w:val="16"/>
          <w:szCs w:val="16"/>
        </w:rPr>
      </w:pPr>
      <w:r w:rsidRPr="001F7285">
        <w:rPr>
          <w:sz w:val="16"/>
          <w:szCs w:val="16"/>
        </w:rPr>
        <w:t xml:space="preserve">In the mid-1970s, as rapidly </w:t>
      </w:r>
      <w:r w:rsidRPr="001F7285">
        <w:rPr>
          <w:u w:val="single"/>
        </w:rPr>
        <w:t>increasing prices caused a global food crisis</w:t>
      </w:r>
      <w:r w:rsidRPr="001F7285">
        <w:rPr>
          <w:sz w:val="16"/>
          <w:szCs w:val="16"/>
        </w:rPr>
        <w:t xml:space="preserve">, food security emerged as a concept. </w:t>
      </w:r>
      <w:r w:rsidRPr="001F7285">
        <w:rPr>
          <w:u w:val="single"/>
        </w:rPr>
        <w:t>Attention focused first on food availability but then quickly moved to food access and food use</w:t>
      </w:r>
      <w:r w:rsidRPr="001F7285">
        <w:rPr>
          <w:sz w:val="16"/>
          <w:szCs w:val="16"/>
        </w:rPr>
        <w:t xml:space="preserve">, and, most recently, to the human right to adequate food. The International Covenant on Economic, Social, and Cultural Rights, ratified by 153 states, obligates these states to progressively realise the right to food.  The commonly accepted definition of food security is when all people, at all times, have physical, social, and economic access to sufficient, safe, and nutritious food to meet their dietary needs and food preferences for an active and healthy life.  </w:t>
      </w:r>
      <w:r w:rsidRPr="001F7285">
        <w:rPr>
          <w:u w:val="single"/>
        </w:rPr>
        <w:t>For most of the world's malnourished people, the lack of access to food is a greater problem than food availability.</w:t>
      </w:r>
      <w:r w:rsidRPr="001F7285">
        <w:rPr>
          <w:sz w:val="16"/>
          <w:szCs w:val="16"/>
        </w:rPr>
        <w:t xml:space="preserve">  The chronically food insecure never have enough to eat. The seasonally food insecure fall below adequate consumption levels in the lean season. And the transitory food insecure fall below the food consumption threshold as a result of an economic or natural shock such as a drought, sometimes with long-lasting consequences.  Investments in agriculture are important to increase food security. The channels are complex and multiple. </w:t>
      </w:r>
      <w:r w:rsidRPr="007E595A">
        <w:rPr>
          <w:u w:val="single"/>
        </w:rPr>
        <w:t>Rising productivity increases rural incomes and lowers food prices, making food more accessible to the poor. Other investments - such as improved irrigation and drought-tolerant crops - reduce price and income variability by mitigating the impact of a drought. Productivity gains are key to food security in countries with a foreign exchange shortage or limited infrastructure to import food.</w:t>
      </w:r>
      <w:r w:rsidRPr="001F7285">
        <w:rPr>
          <w:sz w:val="16"/>
          <w:szCs w:val="16"/>
        </w:rPr>
        <w:t xml:space="preserve">  The same applies to households with poor access to food markets. Nutritionally improved crops give access to better diets, in particular through biofortification that improves crop nutrient content. The contributions that agriculture makes to food security need to be complemented by medium-term programmes to raise incomes of the poor, as well as insurance and safety nets, including food aid, to protect the chronic and transitory poor.</w:t>
      </w:r>
    </w:p>
    <w:p w:rsidR="00B938F9" w:rsidRDefault="00B938F9" w:rsidP="00B938F9">
      <w:pPr>
        <w:rPr>
          <w:sz w:val="16"/>
          <w:szCs w:val="16"/>
        </w:rPr>
      </w:pPr>
    </w:p>
    <w:p w:rsidR="00B938F9" w:rsidRDefault="00B938F9" w:rsidP="00B938F9">
      <w:pPr>
        <w:rPr>
          <w:sz w:val="16"/>
          <w:szCs w:val="16"/>
        </w:rPr>
      </w:pPr>
    </w:p>
    <w:p w:rsidR="00B938F9" w:rsidRDefault="00B938F9" w:rsidP="00B938F9">
      <w:pPr>
        <w:pStyle w:val="Heading4"/>
      </w:pPr>
      <w:r>
        <w:br w:type="page"/>
      </w:r>
      <w:r>
        <w:lastRenderedPageBreak/>
        <w:t>FOOD PRICES ALT CAUSE – POPULATION ( 1 / 1 )</w:t>
      </w:r>
    </w:p>
    <w:p w:rsidR="00B938F9" w:rsidRDefault="00B938F9" w:rsidP="00B938F9">
      <w:pPr>
        <w:pStyle w:val="tag"/>
      </w:pPr>
      <w:r>
        <w:t>Alt cause- population growth causes starvation</w:t>
      </w:r>
    </w:p>
    <w:p w:rsidR="00B938F9" w:rsidRDefault="00B938F9" w:rsidP="00B938F9">
      <w:r w:rsidRPr="007E595A">
        <w:rPr>
          <w:rStyle w:val="CiteBold"/>
        </w:rPr>
        <w:t>Sachs</w:t>
      </w:r>
      <w:r>
        <w:t>, director of the Earth Institute at Columbia University, 5/18/</w:t>
      </w:r>
      <w:r w:rsidRPr="007E595A">
        <w:rPr>
          <w:rStyle w:val="CiteBold"/>
        </w:rPr>
        <w:t>2008</w:t>
      </w:r>
      <w:r>
        <w:t xml:space="preserve"> p. http://www.sciam.com/article.cfm?id=surging-food-prices&amp;page=2 (Jeffrey, “Surging Food Prices Mean Global Instability”, The Scientific American)</w:t>
      </w:r>
    </w:p>
    <w:p w:rsidR="00B938F9" w:rsidRDefault="00B938F9" w:rsidP="00B938F9"/>
    <w:p w:rsidR="00B938F9" w:rsidRDefault="00B938F9" w:rsidP="00B938F9">
      <w:r w:rsidRPr="007E595A">
        <w:rPr>
          <w:u w:val="single"/>
        </w:rPr>
        <w:t>Several factors are at play in the skyrocketing prices, reflecting both rising global demand and falling supplies of food grains. World incomes have been rising at around 5 percent annually in recent years, and 4 percent in per capita terms, leading to an increased global demand for food and for meat as a share of the diet.</w:t>
      </w:r>
      <w:r>
        <w:t xml:space="preserve"> China’s economic growth, of course, has been double the world’s average. </w:t>
      </w:r>
      <w:r w:rsidRPr="007E595A">
        <w:rPr>
          <w:u w:val="single"/>
        </w:rPr>
        <w:t>The rising demand for meat exacerbates the pressures on grain and oil-seed prices</w:t>
      </w:r>
      <w:r>
        <w:t xml:space="preserve"> since several kilograms of animal feed are required to produce each kilogram of meat.  Feed grains have risen from around 30 percent of total global grain production to around 40 percent today. Land that would otherwise be planted to the main grains is shifting to soya bean and other oil seeds used for animal feed. It is forecast, for example, that U.S. farmers will cut maize plantings by 8 million acres, while raising soya-bean production by about the same amount. The grain supply side has also been disrupted by climate shocks, such as Australia’s massive droughts.</w:t>
      </w:r>
    </w:p>
    <w:p w:rsidR="00B938F9" w:rsidRPr="004D1CF3" w:rsidRDefault="00B938F9" w:rsidP="00071F7D">
      <w:pPr>
        <w:rPr>
          <w:sz w:val="16"/>
        </w:rPr>
      </w:pPr>
    </w:p>
    <w:p w:rsidR="00071F7D" w:rsidRPr="004D1CF3" w:rsidRDefault="00071F7D" w:rsidP="00071F7D">
      <w:pPr>
        <w:rPr>
          <w:sz w:val="16"/>
        </w:rPr>
      </w:pPr>
    </w:p>
    <w:p w:rsidR="00992263" w:rsidRDefault="00B938F9" w:rsidP="00992263">
      <w:pPr>
        <w:pStyle w:val="Heading1"/>
      </w:pPr>
      <w:bookmarkStart w:id="8" w:name="_Toc205661526"/>
      <w:bookmarkStart w:id="9" w:name="_GoBack"/>
      <w:bookmarkEnd w:id="9"/>
      <w:r>
        <w:lastRenderedPageBreak/>
        <w:t>A2: BIOFUEL, DEFO, &amp;ETHANOL</w:t>
      </w:r>
    </w:p>
    <w:p w:rsidR="00992263" w:rsidRDefault="00992263" w:rsidP="00B938F9">
      <w:pPr>
        <w:pStyle w:val="Heading4"/>
      </w:pPr>
      <w:r>
        <w:t>BIOFUELS = DEFO</w:t>
      </w:r>
      <w:bookmarkEnd w:id="8"/>
    </w:p>
    <w:p w:rsidR="00992263" w:rsidRDefault="00992263" w:rsidP="00992263">
      <w:pPr>
        <w:pStyle w:val="tag"/>
      </w:pPr>
      <w:r>
        <w:t>BIOFUEL PRODUCTION INCREASES DEFO AND CO2 EMISSIONS</w:t>
      </w:r>
    </w:p>
    <w:p w:rsidR="00992263" w:rsidRDefault="00992263" w:rsidP="00992263">
      <w:r w:rsidRPr="002C25D5">
        <w:rPr>
          <w:rStyle w:val="TagCharChar"/>
          <w:rFonts w:eastAsia="Georgia"/>
        </w:rPr>
        <w:t>Biofuelwatch, et. Al</w:t>
      </w:r>
      <w:r>
        <w:t xml:space="preserve"> (Various) </w:t>
      </w:r>
      <w:r w:rsidRPr="002C25D5">
        <w:rPr>
          <w:rStyle w:val="TagCharChar"/>
          <w:rFonts w:eastAsia="Georgia"/>
        </w:rPr>
        <w:t>2007</w:t>
      </w:r>
      <w:r>
        <w:t xml:space="preserve"> </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r>
        <w:t xml:space="preserve">Climate  change:  A  primary  concern  is  </w:t>
      </w:r>
      <w:r>
        <w:rPr>
          <w:u w:val="single"/>
        </w:rPr>
        <w:t>the  potential  for agrofuels to accelerate climate change</w:t>
      </w:r>
      <w:r>
        <w:t xml:space="preserve">, rather than  combat  it.  </w:t>
      </w:r>
      <w:r>
        <w:rPr>
          <w:u w:val="single"/>
        </w:rPr>
        <w:t>Production  involves  considerable  emission  of greenhouse gases from soils, carbon sink destruction  and fossil fuel inputs and is already causing significant  deforestation  and  destruction  of  biodiversity.</w:t>
      </w:r>
      <w:r>
        <w:t xml:space="preserve">  </w:t>
      </w:r>
      <w:r>
        <w:rPr>
          <w:u w:val="single"/>
        </w:rPr>
        <w:t>The  clearance of Indonesia’s peat forests to plant oil palm  plantations has caused massive outputs of CO2. Once  forest removal reaches a certain ‘tipping point’, a process  of self destruction may begin</w:t>
      </w:r>
      <w:r>
        <w:t xml:space="preserve">, particularly in the Amazon.  Because so much remains unknown, a precautionary  approach to developing agrofuels is necessary. </w:t>
      </w:r>
    </w:p>
    <w:p w:rsidR="00992263" w:rsidRDefault="00992263" w:rsidP="00992263">
      <w:pPr>
        <w:pStyle w:val="tag"/>
      </w:pPr>
    </w:p>
    <w:p w:rsidR="00992263" w:rsidRDefault="00992263" w:rsidP="00992263">
      <w:pPr>
        <w:pStyle w:val="tag"/>
      </w:pPr>
      <w:r>
        <w:t>BIOFUELS EXPANSION DRIVES UP PRICES ON RELATED CROPS PRECIPITATING RAINFOREST DEFO AND PEATLAND DESTRUCTION</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pPr>
        <w:rPr>
          <w:u w:val="single"/>
        </w:rPr>
      </w:pPr>
      <w:r>
        <w:t xml:space="preserve">Life-cycle greenhouse gas assessments </w:t>
      </w:r>
      <w:r>
        <w:rPr>
          <w:u w:val="single"/>
        </w:rPr>
        <w:t>Much of the ‘evidence’ presented for agrofuels to reduce  greenhouse gas emissions ignores the larger picture of  ‘land  use  change’</w:t>
      </w:r>
      <w:r>
        <w:t xml:space="preserve">  (usually  deforestation),  soil  erosion  and nitrous oxide emissions. For example an evaluation  of six different life-cycle assessments by Alexander Farrell  et al, published in Science in January 2006 concludes  that corn ethanol brings small greenhouse gas savings  of 13% compared to petrol, but only if soil erosion and  land conversion are ignored as with secondary climate  impacts from nitrous oxide and feedback mechanisms  resulting  from  deforestation.  </w:t>
      </w:r>
      <w:r>
        <w:rPr>
          <w:u w:val="single"/>
        </w:rPr>
        <w:t>All  life-cycle  studies  are  micro-studies,  which  take  no  account  of  indirect  or  macro-impacts.</w:t>
      </w:r>
      <w:r>
        <w:t xml:space="preserve">  Several  studies,  for  example,  suggest  that  </w:t>
      </w:r>
      <w:r>
        <w:rPr>
          <w:u w:val="single"/>
        </w:rPr>
        <w:t xml:space="preserve">rapeseed  biodiesel  produced  in  Europe,  has  a  positive greenhouse gas balance. However, none of the  studies factor in the extent to which the increased use  of European rapeseed oil for biodiesel increases palm oil  prices, thereby triggering palm oil expansion – the driving  force of rainforest and peatland destruction in Southeast  Asia and thus associated with far higher emissions. </w:t>
      </w:r>
    </w:p>
    <w:p w:rsidR="00992263" w:rsidRDefault="00992263" w:rsidP="00992263">
      <w:pPr>
        <w:rPr>
          <w:u w:val="single"/>
        </w:rPr>
      </w:pPr>
    </w:p>
    <w:p w:rsidR="00992263" w:rsidRDefault="00992263" w:rsidP="00B938F9">
      <w:pPr>
        <w:pStyle w:val="Heading4"/>
      </w:pPr>
      <w:r>
        <w:br w:type="page"/>
      </w:r>
      <w:bookmarkStart w:id="10" w:name="_Toc205661527"/>
      <w:r>
        <w:lastRenderedPageBreak/>
        <w:t>BIOFUELS = DEFO</w:t>
      </w:r>
      <w:bookmarkEnd w:id="10"/>
    </w:p>
    <w:p w:rsidR="00992263" w:rsidRDefault="00992263" w:rsidP="00992263">
      <w:pPr>
        <w:pStyle w:val="tag"/>
      </w:pPr>
      <w:r>
        <w:t>BIOFUEL EXPANSION WILL PUSH THE PRICE OF SOYA BY CREATING ADDITIONAL MARKETS AND BY PUSHING THE PRICE OF CORN, THIS CAUSES INCREASED DEFO THROUGHOUT LATIN AMERICA</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r>
        <w:rPr>
          <w:u w:val="single"/>
        </w:rPr>
        <w:t>Soya has been identified as the main current driver for  deforestation in the Amazon.</w:t>
      </w:r>
      <w:r>
        <w:t xml:space="preserve"> According to a 2006 NASA  report, </w:t>
      </w:r>
      <w:r>
        <w:rPr>
          <w:u w:val="single"/>
        </w:rPr>
        <w:t>the price of soya directly correlates with the rate  of forest destruction in that region.</w:t>
      </w:r>
      <w:r>
        <w:t xml:space="preserve"> </w:t>
      </w:r>
      <w:r>
        <w:rPr>
          <w:u w:val="single"/>
        </w:rPr>
        <w:t>Agrofuel expansion  is expected to push up the price of soya, not just by  creating  an  additional  market  for  soya  biodiesel,  but  also by pushing up the price of corn that is displacing  soya  production  in  parts  of  the  US.</w:t>
      </w:r>
      <w:r>
        <w:t xml:space="preserve">  </w:t>
      </w:r>
      <w:r>
        <w:rPr>
          <w:u w:val="single"/>
        </w:rPr>
        <w:t>Soya  expansion  has also been identified as the main cause for the high  deforestation rates in Latin America’s tropical and semi- tropical  seasonally  dry  forests</w:t>
      </w:r>
      <w:r>
        <w:t xml:space="preserve">  since  the  late  1990s,  particularly in Argentina, Paraguay, Bolivia and Brazil. </w:t>
      </w:r>
    </w:p>
    <w:p w:rsidR="00992263" w:rsidRDefault="00992263" w:rsidP="00992263"/>
    <w:p w:rsidR="00992263" w:rsidRPr="009373DA" w:rsidRDefault="00992263" w:rsidP="00992263">
      <w:pPr>
        <w:pStyle w:val="tag"/>
      </w:pPr>
      <w:r w:rsidRPr="009373DA">
        <w:t xml:space="preserve">Biofuels cause deforestation which threatens biodiversity </w:t>
      </w:r>
    </w:p>
    <w:p w:rsidR="00992263" w:rsidRPr="009373DA" w:rsidRDefault="00992263" w:rsidP="00992263">
      <w:r w:rsidRPr="009373DA">
        <w:rPr>
          <w:rStyle w:val="CiteBold"/>
        </w:rPr>
        <w:t>Science Daily</w:t>
      </w:r>
      <w:r w:rsidRPr="009373DA">
        <w:rPr>
          <w:b/>
        </w:rPr>
        <w:t xml:space="preserve">, </w:t>
      </w:r>
      <w:r w:rsidRPr="009373DA">
        <w:t xml:space="preserve">March 1, </w:t>
      </w:r>
      <w:r w:rsidRPr="009373DA">
        <w:rPr>
          <w:rStyle w:val="CiteBold"/>
        </w:rPr>
        <w:t>2007</w:t>
      </w:r>
      <w:r w:rsidRPr="009373DA">
        <w:t>, p. http://www.sciencedaily.com/releases/2007/02/070218140448.htm</w:t>
      </w:r>
    </w:p>
    <w:p w:rsidR="00992263" w:rsidRDefault="00992263" w:rsidP="00992263">
      <w:pPr>
        <w:rPr>
          <w:b/>
          <w:u w:val="single"/>
        </w:rPr>
      </w:pPr>
    </w:p>
    <w:p w:rsidR="00992263" w:rsidRPr="009373DA" w:rsidRDefault="00992263" w:rsidP="00992263">
      <w:r w:rsidRPr="009373DA">
        <w:rPr>
          <w:u w:val="single"/>
        </w:rPr>
        <w:t>Some environmentalists criticize the use of biofuels by arguing that planting large quantities of corn or grass to produce ethanol will require widespread deforestation, which threatens biodiversity</w:t>
      </w:r>
      <w:r w:rsidRPr="009373DA">
        <w:t xml:space="preserve">. </w:t>
      </w:r>
      <w:r w:rsidRPr="009373DA">
        <w:rPr>
          <w:u w:val="single"/>
        </w:rPr>
        <w:t>''It depends on what acres of land one uses [to plant Miscanthus],''</w:t>
      </w:r>
      <w:r w:rsidRPr="009373DA">
        <w:t xml:space="preserve"> said Somerville, who advocates growing biofuel crops on land currently used for food production. </w:t>
      </w:r>
      <w:r w:rsidRPr="009373DA">
        <w:rPr>
          <w:u w:val="single"/>
        </w:rPr>
        <w:t xml:space="preserve">''There's a lot of deforestation certainly going to take place in tropical regions, because those countries are going to develop biofuel businesses,'' </w:t>
      </w:r>
      <w:r w:rsidRPr="009373DA">
        <w:t xml:space="preserve">he said. </w:t>
      </w:r>
      <w:r w:rsidRPr="009373DA">
        <w:rPr>
          <w:u w:val="single"/>
        </w:rPr>
        <w:t>''Already in Malaysia, Indonesia, the Philippines, the acreage of palm oil is extending very rapidly because palm oil can be converted to biodiesel with a quite high efficiency and very low capital investment</w:t>
      </w:r>
      <w:r w:rsidRPr="009373DA">
        <w:t>. But is it worse for the environment than climate change? That's the question.''</w:t>
      </w:r>
    </w:p>
    <w:p w:rsidR="00992263" w:rsidRDefault="00992263" w:rsidP="00992263"/>
    <w:p w:rsidR="00992263" w:rsidRDefault="00992263" w:rsidP="00B938F9">
      <w:pPr>
        <w:pStyle w:val="Heading4"/>
      </w:pPr>
      <w:r>
        <w:br w:type="page"/>
      </w:r>
      <w:bookmarkStart w:id="11" w:name="_Toc205661528"/>
      <w:r>
        <w:lastRenderedPageBreak/>
        <w:t>BIOFUELS JACK BIODIVERSITY</w:t>
      </w:r>
      <w:bookmarkEnd w:id="11"/>
    </w:p>
    <w:p w:rsidR="00992263" w:rsidRDefault="00992263" w:rsidP="00992263">
      <w:pPr>
        <w:pStyle w:val="tag"/>
      </w:pPr>
      <w:r>
        <w:t>U.S. BIOFUEL SUBSIDIES ARE DIRECTLY RESPONSIBLE FOR GLOBAL BIODIVERSITY LOSS***</w:t>
      </w:r>
    </w:p>
    <w:p w:rsidR="00992263" w:rsidRDefault="00992263" w:rsidP="00992263">
      <w:pPr>
        <w:rPr>
          <w:b/>
          <w:bCs/>
        </w:rPr>
      </w:pPr>
      <w:r w:rsidRPr="002C25D5">
        <w:rPr>
          <w:rStyle w:val="TagCharChar"/>
          <w:rFonts w:eastAsia="Georgia"/>
        </w:rPr>
        <w:t>Keeney &amp; Nanninga</w:t>
      </w:r>
      <w:r>
        <w:t xml:space="preserve"> (Institute for Agriculture and Trade Policy) </w:t>
      </w:r>
      <w:r w:rsidRPr="002C25D5">
        <w:rPr>
          <w:rStyle w:val="TagCharChar"/>
          <w:rFonts w:eastAsia="Georgia"/>
        </w:rPr>
        <w:t>2008</w:t>
      </w:r>
    </w:p>
    <w:p w:rsidR="00992263" w:rsidRDefault="00992263" w:rsidP="00992263">
      <w:r>
        <w:t>[Dennis &amp; Claudia “Biofuel and Global Biodiversity” online @ www.agobservatory.org/library.cfm?refid=102584 published by IATP April 2008//loghry]</w:t>
      </w:r>
    </w:p>
    <w:p w:rsidR="00992263" w:rsidRDefault="00992263" w:rsidP="00992263"/>
    <w:p w:rsidR="00992263" w:rsidRPr="000D0A27" w:rsidRDefault="00992263" w:rsidP="00992263">
      <w:r>
        <w:t xml:space="preserve">The reduction in global biodiversity has emerged as one of the greatest environmental  threats of the 21st century. Urban and agricultural development  have traditionally  been primary drivers of encroachment on important, biodiversity-sustaining ecosys- tems. But a new agricultural trend, </w:t>
      </w:r>
      <w:r>
        <w:rPr>
          <w:u w:val="single"/>
        </w:rPr>
        <w:t>the use of plant biomass to provide liquid fuels,  is exacerbating agriculture’s impact on biodiversity</w:t>
      </w:r>
      <w:r>
        <w:t xml:space="preserve">. These fuels, called biofuels, are  changing land-use patterns in many regions around the world, including some of the  most diverse and sensitive regions on the planet.  </w:t>
      </w:r>
      <w:r>
        <w:rPr>
          <w:u w:val="single"/>
        </w:rPr>
        <w:t>This new industry has expanded due to</w:t>
      </w:r>
      <w:r>
        <w:t xml:space="preserve"> two complementary drivers: the increase in  crude oil prices, and </w:t>
      </w:r>
      <w:r>
        <w:rPr>
          <w:u w:val="single"/>
        </w:rPr>
        <w:t>national policies and incentives directed toward the production  and use of biofuel.</w:t>
      </w:r>
      <w:r>
        <w:t xml:space="preserve"> </w:t>
      </w:r>
      <w:r>
        <w:rPr>
          <w:u w:val="single"/>
        </w:rPr>
        <w:t>The U.S. has established federal subsidies and tax advantages for  biofuel production,  plant  construction and the acceleration of research.</w:t>
      </w:r>
      <w:r>
        <w:t xml:space="preserve"> Many U.S.  states have provided additional incentives. Renewable fuels standards, which mandate  particular volumes of renewable fuel consumption by certain dates, have also been key  to the industry’s growth in the U.S. and Brazil. The European Union and other countries  that have limited ability to grow biofuel feedstocks themselves have followed suit. </w:t>
      </w:r>
      <w:r>
        <w:rPr>
          <w:u w:val="single"/>
        </w:rPr>
        <w:t xml:space="preserve">The  result has been an accelerated expansion of the biofuel industry, with many implica- tions for biodiversity that are unclear. </w:t>
      </w:r>
      <w:r>
        <w:t xml:space="preserve">Due to policy, available infrastructure and knowledge, </w:t>
      </w:r>
      <w:r>
        <w:rPr>
          <w:u w:val="single"/>
        </w:rPr>
        <w:t>the feedstocks of choice for the  biofuel industry thus far have been “conventional” crops such as corn, soybeans, sug- arcane, canola and palm. The use of these crops for biofuel has already had significant  impacts on biodiversity.</w:t>
      </w:r>
      <w:r>
        <w:t xml:space="preserve"> </w:t>
      </w:r>
      <w:r>
        <w:rPr>
          <w:u w:val="single"/>
        </w:rPr>
        <w:t>In the U.S., the tremendous increase in land planted in corn  is further reducing the diversity in crop rotations and threatening wetlands and acre- age set aside for conservation.</w:t>
      </w:r>
      <w:r>
        <w:t xml:space="preserve"> In Brazil, sugarcane is moving into the fragile, diverse  Cerrado region, and other crops such as soy are contributing to significant destruction  of the Amazon rainforest. Yet perhaps the largest loss of biodiversity is occurring in  the rainforests of Malaysia and Indonesia, where palm oil plantations are rapidly being  established to feed the growing demand for biodiesel in Europe and elsewhere.  </w:t>
      </w:r>
      <w:r>
        <w:rPr>
          <w:u w:val="single"/>
        </w:rPr>
        <w:t>Given current trends in the biofuel industry, regional and global biodiversity could be  substantially harmed, particularly in developing countries.</w:t>
      </w:r>
      <w:r>
        <w:t xml:space="preserve"> But this does not need to  be the case. Many of the biodiversity impacts of biofuel feedstock production are not  inherent to biofuel, but are more symptomatic of inappropriate agricultural production  systems and policies.  Simply put, a key issue for global biofuel production is the growing volatility of agricul- tural commodity prices that has resulted from an increased demand for food, industrial  products and energy from agricultural land. </w:t>
      </w:r>
      <w:r>
        <w:rPr>
          <w:u w:val="single"/>
        </w:rPr>
        <w:t>It matters little for biodiversity whether a  bushel of corn</w:t>
      </w:r>
      <w:r>
        <w:t xml:space="preserve">, for example, </w:t>
      </w:r>
      <w:r>
        <w:rPr>
          <w:u w:val="single"/>
        </w:rPr>
        <w:t>gets processed through an animal or a distillery. The issue  is that growing demand for agricultural commodities changes the behavior of farmers  and the agribusiness industry.</w:t>
      </w:r>
      <w:r>
        <w:t xml:space="preserve"> </w:t>
      </w:r>
      <w:r>
        <w:rPr>
          <w:u w:val="single"/>
        </w:rPr>
        <w:t>Skyrocketing prices</w:t>
      </w:r>
      <w:r>
        <w:t xml:space="preserve">, whether </w:t>
      </w:r>
      <w:r>
        <w:rPr>
          <w:u w:val="single"/>
        </w:rPr>
        <w:t>induced by a new demand  like biofuel</w:t>
      </w:r>
      <w:r>
        <w:t xml:space="preserve">, weather-related crop losses or government policies, </w:t>
      </w:r>
      <w:r>
        <w:rPr>
          <w:u w:val="single"/>
        </w:rPr>
        <w:t xml:space="preserve">can lead to the reck- less clearing of native vegetation to take advantage of the increased profit potential. </w:t>
      </w:r>
    </w:p>
    <w:p w:rsidR="00992263" w:rsidRDefault="00992263" w:rsidP="00B938F9">
      <w:pPr>
        <w:pStyle w:val="Heading4"/>
      </w:pPr>
      <w:r>
        <w:br w:type="page"/>
      </w:r>
      <w:bookmarkStart w:id="12" w:name="_Toc205661529"/>
      <w:r>
        <w:lastRenderedPageBreak/>
        <w:t>BIOFUELS JACK BIODIVERSITY</w:t>
      </w:r>
      <w:bookmarkEnd w:id="12"/>
    </w:p>
    <w:p w:rsidR="00992263" w:rsidRDefault="00992263" w:rsidP="00992263">
      <w:pPr>
        <w:pStyle w:val="tag"/>
      </w:pPr>
      <w:r>
        <w:t>EXPANSION OF AGRICULTURE RESULTS IN DEFO, WHICH WILL JACK GLOBAL BIODIVERSITY &amp; FOOD SUPPLIES. IT ONLY TAKES ONE TREE TO PUSH US OVER THE EDGE</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r>
        <w:t xml:space="preserve">Agrofuels, deforestation and global warming FAO  figures  confirm  that  </w:t>
      </w:r>
      <w:r>
        <w:rPr>
          <w:u w:val="single"/>
        </w:rPr>
        <w:t>agricultural  expansion  is  happening at the expense of natural habitats.</w:t>
      </w:r>
      <w:r>
        <w:t xml:space="preserve"> A recent  scientific conference concluded that there is a 10-40%  risk that </w:t>
      </w:r>
      <w:r>
        <w:rPr>
          <w:u w:val="single"/>
        </w:rPr>
        <w:t xml:space="preserve">“with partial deforestation the entire landscape  could become drier and a domino effect could occur  producing a ‘tipping point’ affecting the whole forest.” This is a very high risk for a high-impact disaster, which  could release up to 120 billion tonnes of carbon dioxide  into  the  atmosphere,  cause  the  extinction  of  large  numbers of species, and alter rainfall patterns across  much of the northern hemisphere, thus putting global  food supplies at risk. </w:t>
      </w:r>
      <w:r>
        <w:t xml:space="preserve">As Dr. Philip Fearnside of Brazil’s National Institute of  Amazonian Research has said: </w:t>
      </w:r>
      <w:r>
        <w:rPr>
          <w:u w:val="single"/>
        </w:rPr>
        <w:t>“With every tree that falls  we increase the probability that the tipping point will  arrive.”</w:t>
      </w:r>
      <w:r>
        <w:t xml:space="preserve"> Soya has been identified as the main cause for  the high deforestation rate in South America’s tropical  and subtropical seasonally dry forests. The expansion  of soya, palm oil and sugar cane, however, is also linked  to deforestation in many parts of Asia, Latin America and  Africa, with disastrous consequences in terms of carbon  emissions, loss of carbon sinks, and regional drying and  warming trends.  </w:t>
      </w:r>
    </w:p>
    <w:p w:rsidR="00992263" w:rsidRDefault="00992263" w:rsidP="00992263">
      <w:pPr>
        <w:pStyle w:val="tag"/>
      </w:pPr>
    </w:p>
    <w:p w:rsidR="00992263" w:rsidRDefault="00992263" w:rsidP="00992263">
      <w:pPr>
        <w:pStyle w:val="tag"/>
      </w:pPr>
      <w:r>
        <w:t>BIOFUEL PRODUCTION GUTS GLOBAL BIODIVERSITY</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pPr>
        <w:rPr>
          <w:sz w:val="16"/>
          <w:szCs w:val="16"/>
        </w:rPr>
      </w:pPr>
      <w:r w:rsidRPr="00CF1221">
        <w:rPr>
          <w:sz w:val="16"/>
          <w:szCs w:val="16"/>
        </w:rPr>
        <w:t xml:space="preserve">Agrofuels  and  biodiversity:  Precious  little  biodiversity </w:t>
      </w:r>
      <w:r>
        <w:rPr>
          <w:sz w:val="16"/>
          <w:szCs w:val="16"/>
        </w:rPr>
        <w:t xml:space="preserve"> </w:t>
      </w:r>
      <w:r w:rsidRPr="00CF1221">
        <w:rPr>
          <w:sz w:val="16"/>
          <w:szCs w:val="16"/>
        </w:rPr>
        <w:t xml:space="preserve">remains in Europe and many species are endangered. </w:t>
      </w:r>
      <w:r>
        <w:rPr>
          <w:sz w:val="16"/>
          <w:szCs w:val="16"/>
        </w:rPr>
        <w:t xml:space="preserve"> </w:t>
      </w:r>
      <w:r w:rsidRPr="00CF1221">
        <w:rPr>
          <w:sz w:val="16"/>
          <w:szCs w:val="16"/>
        </w:rPr>
        <w:t xml:space="preserve">Extensive, low input farming is the most favourable system </w:t>
      </w:r>
      <w:r>
        <w:rPr>
          <w:sz w:val="16"/>
          <w:szCs w:val="16"/>
        </w:rPr>
        <w:t xml:space="preserve"> </w:t>
      </w:r>
      <w:r>
        <w:t xml:space="preserve">for wildlife. However, </w:t>
      </w:r>
      <w:r>
        <w:rPr>
          <w:u w:val="single"/>
        </w:rPr>
        <w:t>agrofuel production increases the  pressure to convert such regions into intensive production  of agrofuels, with crops such as oilseed rape and beet  which are particularly unfavourable to wildlife.</w:t>
      </w:r>
      <w:r>
        <w:t xml:space="preserve"> </w:t>
      </w:r>
      <w:r>
        <w:rPr>
          <w:u w:val="single"/>
        </w:rPr>
        <w:t>If set- aside land were brought into agrofuel production, the  impacts on biodiversity would be severe, as would impacts  on water reserves through increased irrigation.</w:t>
      </w:r>
      <w:r>
        <w:t xml:space="preserve">  In the global South, </w:t>
      </w:r>
      <w:r>
        <w:rPr>
          <w:u w:val="single"/>
        </w:rPr>
        <w:t>critical ecosystems are destroyed  to  plant  crops  used  for  agrofuels</w:t>
      </w:r>
      <w:r>
        <w:t xml:space="preserve">.  Examples  include  </w:t>
      </w:r>
      <w:r w:rsidRPr="00CF1221">
        <w:rPr>
          <w:sz w:val="16"/>
          <w:szCs w:val="16"/>
        </w:rPr>
        <w:t xml:space="preserve">sugarcane  and soya in Argentina, Paraguay, Bolivia, and </w:t>
      </w:r>
      <w:r>
        <w:rPr>
          <w:sz w:val="16"/>
          <w:szCs w:val="16"/>
        </w:rPr>
        <w:t xml:space="preserve"> </w:t>
      </w:r>
      <w:r w:rsidRPr="00CF1221">
        <w:rPr>
          <w:sz w:val="16"/>
          <w:szCs w:val="16"/>
        </w:rPr>
        <w:t xml:space="preserve">Brazil. At the same time countries such as Indonesia, </w:t>
      </w:r>
      <w:r>
        <w:rPr>
          <w:sz w:val="16"/>
          <w:szCs w:val="16"/>
        </w:rPr>
        <w:t xml:space="preserve"> </w:t>
      </w:r>
      <w:r w:rsidRPr="00CF1221">
        <w:rPr>
          <w:sz w:val="16"/>
          <w:szCs w:val="16"/>
          <w:lang w:val="es-MX"/>
        </w:rPr>
        <w:t xml:space="preserve">Malaysia,  Cameroon,  Colombia  and  Ecuador  are </w:t>
      </w:r>
      <w:r>
        <w:rPr>
          <w:sz w:val="16"/>
          <w:szCs w:val="16"/>
          <w:lang w:val="es-MX"/>
        </w:rPr>
        <w:t xml:space="preserve"> </w:t>
      </w:r>
      <w:r w:rsidRPr="00CF1221">
        <w:rPr>
          <w:sz w:val="16"/>
          <w:szCs w:val="16"/>
        </w:rPr>
        <w:t xml:space="preserve">experiencing  accelerating  biodiversity  loss  due  to  oil </w:t>
      </w:r>
      <w:r>
        <w:rPr>
          <w:sz w:val="16"/>
          <w:szCs w:val="16"/>
        </w:rPr>
        <w:t xml:space="preserve"> </w:t>
      </w:r>
      <w:r w:rsidRPr="00CF1221">
        <w:rPr>
          <w:sz w:val="16"/>
          <w:szCs w:val="16"/>
        </w:rPr>
        <w:t xml:space="preserve">palm plantations, often preceded by logging. In India </w:t>
      </w:r>
      <w:r>
        <w:rPr>
          <w:sz w:val="16"/>
          <w:szCs w:val="16"/>
        </w:rPr>
        <w:t xml:space="preserve"> </w:t>
      </w:r>
      <w:r w:rsidRPr="00CF1221">
        <w:rPr>
          <w:sz w:val="16"/>
          <w:szCs w:val="16"/>
        </w:rPr>
        <w:t xml:space="preserve">and Africa the planting of jatropha trees for agrodiesel </w:t>
      </w:r>
      <w:r>
        <w:rPr>
          <w:sz w:val="16"/>
          <w:szCs w:val="16"/>
        </w:rPr>
        <w:t xml:space="preserve"> </w:t>
      </w:r>
      <w:r w:rsidRPr="00CF1221">
        <w:rPr>
          <w:sz w:val="16"/>
          <w:szCs w:val="16"/>
        </w:rPr>
        <w:t>will threaten remaining forests.</w:t>
      </w:r>
      <w:r>
        <w:rPr>
          <w:sz w:val="16"/>
          <w:szCs w:val="16"/>
        </w:rPr>
        <w:t xml:space="preserve"> </w:t>
      </w:r>
    </w:p>
    <w:p w:rsidR="00992263" w:rsidRPr="00CF1221" w:rsidRDefault="00992263" w:rsidP="00992263">
      <w:pPr>
        <w:rPr>
          <w:sz w:val="16"/>
          <w:szCs w:val="16"/>
        </w:rPr>
      </w:pPr>
    </w:p>
    <w:p w:rsidR="00992263" w:rsidRDefault="00992263" w:rsidP="00992263">
      <w:pPr>
        <w:pStyle w:val="Heading4"/>
      </w:pPr>
      <w:r>
        <w:br w:type="page"/>
      </w:r>
      <w:bookmarkStart w:id="13" w:name="_Toc205661530"/>
      <w:r>
        <w:lastRenderedPageBreak/>
        <w:t>BIOFUELS JACK BIODIVERSITY</w:t>
      </w:r>
      <w:bookmarkEnd w:id="13"/>
    </w:p>
    <w:p w:rsidR="00992263" w:rsidRDefault="00992263" w:rsidP="00992263">
      <w:pPr>
        <w:pStyle w:val="tag"/>
      </w:pPr>
      <w:r>
        <w:t>BIOFUEL CROPS REQUIRE AERIAL HERBICIDES WHICH JACKS CULTURAL AND BIODIVERSITY</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 xml:space="preserve">Published by: Biofuelwatch, Carbon Trade Watch/TNI, Corporate Europe Observatory, Econexus, Ecoropa, Grupo de Reflexión Rural, Munlochy Vigil, NOAH (Friends of the Earth Denmark), Rettet Den Regenwald, Watch Indonesia June 2007//loghry] </w:t>
      </w:r>
    </w:p>
    <w:p w:rsidR="00992263" w:rsidRDefault="00992263" w:rsidP="00992263"/>
    <w:p w:rsidR="00992263" w:rsidRDefault="00992263" w:rsidP="00992263">
      <w:r>
        <w:t xml:space="preserve">Genetically modified crops and biodiversity loss  GM crops are readily adapted for GM soy monoculture  production  (Roundup Ready) in Argentina and Paraguay,  which are already being used for biodiesel. However,  </w:t>
      </w:r>
      <w:r>
        <w:rPr>
          <w:u w:val="single"/>
        </w:rPr>
        <w:t>the  herbicide-tolerant  crops  that  currently  dominate  and that are most likely to be used for agrofuels</w:t>
      </w:r>
      <w:r>
        <w:t xml:space="preserve"> (soya,  oilseed rape, maize) </w:t>
      </w:r>
      <w:r>
        <w:rPr>
          <w:u w:val="single"/>
        </w:rPr>
        <w:t>require major inputs of herbicide,  which is often sprayed from the air. This has serious  impacts  on  biodiversity.  The  emergence  of  herbicide  tolerant weeds means that other herbicides have to be  applied.</w:t>
      </w:r>
      <w:r>
        <w:t xml:space="preserve"> Local communities in areas of Argentina where  aerial spraying takes place frequently suffer the effects of  health problems and contamination of other crops and  livestock. Many are driven off their land. </w:t>
      </w:r>
      <w:r>
        <w:rPr>
          <w:u w:val="single"/>
        </w:rPr>
        <w:t>This implies the  loss of agricultural biodiversity (locally adapted non GM  crops selected and conserved by local communities) and  the knowledge that the communities hold</w:t>
      </w:r>
      <w:r>
        <w:t xml:space="preserve">, especially if  these are indigenous communities. </w:t>
      </w:r>
    </w:p>
    <w:p w:rsidR="00992263" w:rsidRDefault="00992263" w:rsidP="00992263">
      <w:pPr>
        <w:pStyle w:val="tag"/>
      </w:pPr>
    </w:p>
    <w:p w:rsidR="00992263" w:rsidRDefault="00992263" w:rsidP="00992263">
      <w:pPr>
        <w:pStyle w:val="tag"/>
      </w:pPr>
      <w:r>
        <w:t>EXPANDING ETHANOL PRODUCTION WILL JACK GLOBAL BIODIVERSITY AND WATER SUPPLIES</w:t>
      </w:r>
    </w:p>
    <w:p w:rsidR="00992263" w:rsidRDefault="00992263" w:rsidP="00992263">
      <w:r w:rsidRPr="00137F1C">
        <w:rPr>
          <w:rStyle w:val="TagCharChar"/>
          <w:rFonts w:eastAsia="Georgia"/>
        </w:rPr>
        <w:t>UCS</w:t>
      </w:r>
      <w:r>
        <w:t xml:space="preserve"> (Union of Concerned Scientists, leading science-based nonprofit) </w:t>
      </w:r>
      <w:r w:rsidRPr="00137F1C">
        <w:rPr>
          <w:rStyle w:val="TagCharChar"/>
          <w:rFonts w:eastAsia="Georgia"/>
        </w:rPr>
        <w:t>2007</w:t>
      </w:r>
    </w:p>
    <w:p w:rsidR="00992263" w:rsidRDefault="00992263" w:rsidP="00992263">
      <w:r>
        <w:t>[“</w:t>
      </w:r>
      <w:r w:rsidRPr="00180DC3">
        <w:t>Biofuels</w:t>
      </w:r>
      <w:r>
        <w:t xml:space="preserve">: </w:t>
      </w:r>
      <w:r w:rsidRPr="00180DC3">
        <w:t>An Important Part of a Low-Carbon Diet</w:t>
      </w:r>
      <w:r>
        <w:t>” November 2007//loghry]</w:t>
      </w:r>
    </w:p>
    <w:p w:rsidR="00992263" w:rsidRDefault="00992263" w:rsidP="00992263"/>
    <w:p w:rsidR="00992263" w:rsidRDefault="00992263" w:rsidP="00992263">
      <w:pPr>
        <w:pStyle w:val="Heading4"/>
      </w:pPr>
      <w:r w:rsidRPr="00880128">
        <w:t xml:space="preserve">The expansion of biofuel crops into lands that were </w:t>
      </w:r>
      <w:r>
        <w:t xml:space="preserve"> </w:t>
      </w:r>
      <w:r w:rsidRPr="00880128">
        <w:t>previously wild represents a major threat to biodiver-</w:t>
      </w:r>
      <w:r>
        <w:t xml:space="preserve"> </w:t>
      </w:r>
      <w:r w:rsidRPr="00880128">
        <w:t xml:space="preserve">sity and deforestation efforts (Worldwatch Institute </w:t>
      </w:r>
      <w:r>
        <w:t xml:space="preserve"> </w:t>
      </w:r>
      <w:r w:rsidRPr="00880128">
        <w:t xml:space="preserve">2007). Rain forests in Brazil, Indonesia, and Malaysia, </w:t>
      </w:r>
      <w:r>
        <w:t xml:space="preserve"> </w:t>
      </w:r>
      <w:r w:rsidRPr="00880128">
        <w:t xml:space="preserve">for example, are being cleared to make way for palm </w:t>
      </w:r>
      <w:r>
        <w:t xml:space="preserve"> </w:t>
      </w:r>
      <w:r w:rsidRPr="00880128">
        <w:t>oil plantations. While cattle ranching, food produc-</w:t>
      </w:r>
      <w:r>
        <w:t xml:space="preserve"> </w:t>
      </w:r>
      <w:r w:rsidRPr="00880128">
        <w:t xml:space="preserve">tion, and illegal timber cutting are also responsible for </w:t>
      </w:r>
      <w:r>
        <w:t xml:space="preserve"> </w:t>
      </w:r>
      <w:r w:rsidRPr="00880128">
        <w:t xml:space="preserve">deforestation, expanding biofuel production increases </w:t>
      </w:r>
      <w:r>
        <w:t xml:space="preserve"> </w:t>
      </w:r>
      <w:r w:rsidRPr="00880128">
        <w:t>the threat to virgin lands. Already, one-</w:t>
      </w:r>
      <w:r>
        <w:t>fi</w:t>
      </w:r>
      <w:r w:rsidRPr="00880128">
        <w:t xml:space="preserve">fth of the </w:t>
      </w:r>
      <w:r>
        <w:t xml:space="preserve"> </w:t>
      </w:r>
      <w:r w:rsidRPr="00880128">
        <w:t xml:space="preserve">Amazon Basin, which 30 percent of the world’s plant </w:t>
      </w:r>
      <w:r>
        <w:t xml:space="preserve"> </w:t>
      </w:r>
      <w:r w:rsidRPr="00880128">
        <w:t xml:space="preserve">and animal species call home, has been burned or   </w:t>
      </w:r>
      <w:r>
        <w:t xml:space="preserve"> </w:t>
      </w:r>
      <w:r w:rsidRPr="00880128">
        <w:t>destroyed by agriculture (Pia Palermo 2005).</w:t>
      </w:r>
      <w:r>
        <w:t xml:space="preserve"> </w:t>
      </w:r>
      <w:r w:rsidRPr="00880128">
        <w:t xml:space="preserve">Increased feedstock cultivation also increases the risk </w:t>
      </w:r>
      <w:r>
        <w:t xml:space="preserve"> </w:t>
      </w:r>
      <w:r w:rsidRPr="00880128">
        <w:t xml:space="preserve">of water contamination from pesticide and fertilizer </w:t>
      </w:r>
      <w:r>
        <w:t xml:space="preserve"> </w:t>
      </w:r>
      <w:r w:rsidRPr="00880128">
        <w:t xml:space="preserve">use, and puts added pressure on limited fresh water </w:t>
      </w:r>
      <w:r>
        <w:t xml:space="preserve"> </w:t>
      </w:r>
      <w:r w:rsidRPr="00880128">
        <w:t xml:space="preserve">supplies (for those feedstocks that require irrigation). </w:t>
      </w:r>
      <w:r>
        <w:t xml:space="preserve"> </w:t>
      </w:r>
      <w:r w:rsidRPr="00880128">
        <w:t>Agriculture already accounts for an estimated 70 per-</w:t>
      </w:r>
      <w:r>
        <w:t xml:space="preserve"> </w:t>
      </w:r>
      <w:r w:rsidRPr="00880128">
        <w:t xml:space="preserve">cent of the fresh water used in the world (Postel 2006), </w:t>
      </w:r>
      <w:r>
        <w:t xml:space="preserve"> </w:t>
      </w:r>
      <w:r w:rsidRPr="00880128">
        <w:t>and biofuel production will increase this share. Fur-</w:t>
      </w:r>
      <w:r>
        <w:t xml:space="preserve"> </w:t>
      </w:r>
      <w:r w:rsidRPr="00880128">
        <w:t xml:space="preserve">thermore, the processing of ethanol requires large </w:t>
      </w:r>
      <w:r>
        <w:t xml:space="preserve"> </w:t>
      </w:r>
      <w:r w:rsidRPr="00880128">
        <w:t>amounts of water as well.</w:t>
      </w:r>
      <w:r>
        <w:t xml:space="preserve"> </w:t>
      </w:r>
      <w:r>
        <w:br w:type="page"/>
      </w:r>
      <w:bookmarkStart w:id="14" w:name="_Toc205661531"/>
      <w:r>
        <w:lastRenderedPageBreak/>
        <w:t>BIOFUELS JACK FOOD PRICES</w:t>
      </w:r>
      <w:bookmarkEnd w:id="14"/>
    </w:p>
    <w:p w:rsidR="00992263" w:rsidRDefault="00992263" w:rsidP="00992263">
      <w:pPr>
        <w:pStyle w:val="tag"/>
      </w:pPr>
      <w:r>
        <w:t>BIOFUELS FORCE COMPETITION WITH FOOD PRODUCTION CROPS GUTTING GLOBAL FOOD SECURITY</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pPr>
        <w:rPr>
          <w:b/>
          <w:bCs/>
        </w:rPr>
      </w:pPr>
      <w:r>
        <w:t xml:space="preserve">Agrofuels and food security:  Agriculture already faces  huge  challenges.  </w:t>
      </w:r>
      <w:r>
        <w:rPr>
          <w:u w:val="single"/>
        </w:rPr>
        <w:t>Food  production  could  experience  serious  competition  from  energy  crops.  World  food  reserves  are  falling  while  the  demand  for  grains  and  oilseeds has outstripped supply for the last seven years.</w:t>
      </w:r>
      <w:r>
        <w:t xml:space="preserve">  </w:t>
      </w:r>
      <w:r>
        <w:rPr>
          <w:u w:val="single"/>
        </w:rPr>
        <w:t>Prices have risen sharply</w:t>
      </w:r>
      <w:r>
        <w:t xml:space="preserve">. In the case of maize, this is </w:t>
      </w:r>
      <w:r>
        <w:rPr>
          <w:u w:val="single"/>
        </w:rPr>
        <w:t>due  to increasing amounts of US corn being used for ethanol  rather than food. As ever, it is the poor and marginalized  who suffer the worst impacts.</w:t>
      </w:r>
      <w:r>
        <w:t xml:space="preserve"> The EU and the US are  setting targets for agrofuel use in transport, but will not  be able to produce the feedstock themselves. Producing  soya for animal feed is already causing serious problems  in Latin America, while oil palm plantations have proved  extremely destructive in both Latin America and Asia.  </w:t>
      </w:r>
      <w:r>
        <w:rPr>
          <w:u w:val="single"/>
        </w:rPr>
        <w:t xml:space="preserve">Now these countries are gearing up to respond to the  demand for agrofuels, further increasing the pressure on  food production. </w:t>
      </w:r>
      <w:r>
        <w:t xml:space="preserve">‘Manufacturers of inputs such as agrotoxic chemicals (i.e.  fertilizers and pesticides) expect an increased demand  as  a  result  of  the  attempt  to  increase  yields.  </w:t>
      </w:r>
      <w:r>
        <w:rPr>
          <w:u w:val="single"/>
        </w:rPr>
        <w:t>Small  farmers will find it hard to compete with big producers.  Some will turn from food to energy crop production</w:t>
      </w:r>
      <w:r>
        <w:t xml:space="preserve"> and  others will leave their land. This will result in a loss of  local knowledge and local varieties, which in turn will  diminish agricultural biodiversity.’  </w:t>
      </w:r>
    </w:p>
    <w:p w:rsidR="00992263" w:rsidRDefault="00992263" w:rsidP="00992263"/>
    <w:p w:rsidR="00992263" w:rsidRDefault="00992263" w:rsidP="00992263">
      <w:pPr>
        <w:pStyle w:val="tag"/>
      </w:pPr>
      <w:r>
        <w:t>BIOFUELS EXPANSION INCREASES GLOBAL FOOD PRICES</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 xml:space="preserve">Published by: Biofuelwatch, Carbon Trade Watch/TNI, Corporate Europe Observatory, Econexus, Ecoropa, Grupo de Reflexión Rural, Munlochy Vigil, NOAH (Friends of the Earth Denmark), Rettet Den Regenwald, Watch Indonesia June 2007//loghry] </w:t>
      </w:r>
    </w:p>
    <w:p w:rsidR="00992263" w:rsidRDefault="00992263" w:rsidP="00992263"/>
    <w:p w:rsidR="00992263" w:rsidRDefault="00992263" w:rsidP="00992263">
      <w:pPr>
        <w:rPr>
          <w:u w:val="single"/>
        </w:rPr>
      </w:pPr>
      <w:r>
        <w:t xml:space="preserve">The prospect of competition between uses of agricultural  resources for energy versus food is extremely worrying.  According  to  FAO’s  latest  report  on  world  food  perspectives,  </w:t>
      </w:r>
      <w:r>
        <w:rPr>
          <w:u w:val="single"/>
        </w:rPr>
        <w:t>“Traditional  food  and  fibre  use  of  land  may lose out in this competition</w:t>
      </w:r>
      <w:r>
        <w:t xml:space="preserve"> simply </w:t>
      </w:r>
      <w:r>
        <w:rPr>
          <w:u w:val="single"/>
        </w:rPr>
        <w:t>because, on  the margin, the potential market for energy is huge in  relation to that for food, eventually leading to rising  food  prices.</w:t>
      </w:r>
      <w:r>
        <w:t xml:space="preserve">  </w:t>
      </w:r>
      <w:r>
        <w:rPr>
          <w:u w:val="single"/>
        </w:rPr>
        <w:t xml:space="preserve">The  latter  may  not  dent  the  welfare  of  those who can afford to pay higher prices for both food  and fuel, including the population groups that benefit  from the development of biofuels. However, low income  consumers that do not participate in such gains may be  adversely affected in their access to food.” </w:t>
      </w:r>
    </w:p>
    <w:p w:rsidR="00992263" w:rsidRDefault="00992263" w:rsidP="00992263">
      <w:pPr>
        <w:rPr>
          <w:u w:val="single"/>
        </w:rPr>
      </w:pPr>
    </w:p>
    <w:p w:rsidR="00992263" w:rsidRDefault="00992263" w:rsidP="00992263">
      <w:pPr>
        <w:pStyle w:val="Heading4"/>
      </w:pPr>
      <w:r>
        <w:br w:type="page"/>
      </w:r>
      <w:bookmarkStart w:id="15" w:name="_Toc205661532"/>
      <w:r>
        <w:lastRenderedPageBreak/>
        <w:t>BIOFUELS JACK FOOD PRICES</w:t>
      </w:r>
      <w:bookmarkEnd w:id="15"/>
    </w:p>
    <w:p w:rsidR="00992263" w:rsidRDefault="00992263" w:rsidP="00992263">
      <w:pPr>
        <w:pStyle w:val="tag"/>
      </w:pPr>
      <w:r>
        <w:t>INCREASING BIOFUEL PRODUCTION IN THE U.S. DRIVES UP GLOBAL FOOD PRICES</w:t>
      </w:r>
    </w:p>
    <w:p w:rsidR="00992263" w:rsidRDefault="00992263" w:rsidP="00992263">
      <w:pPr>
        <w:rPr>
          <w:b/>
          <w:bCs/>
        </w:rPr>
      </w:pPr>
      <w:r w:rsidRPr="002C25D5">
        <w:rPr>
          <w:rStyle w:val="TagCharChar"/>
          <w:rFonts w:eastAsia="Georgia"/>
        </w:rPr>
        <w:t>Peskett, et. Al</w:t>
      </w:r>
      <w:r>
        <w:t xml:space="preserve"> (research officer @ Overseas Development Inst.) </w:t>
      </w:r>
      <w:r w:rsidRPr="002C25D5">
        <w:rPr>
          <w:rStyle w:val="TagCharChar"/>
          <w:rFonts w:eastAsia="Georgia"/>
        </w:rPr>
        <w:t>2007</w:t>
      </w:r>
    </w:p>
    <w:p w:rsidR="00992263" w:rsidRDefault="00992263" w:rsidP="00992263">
      <w:r>
        <w:t xml:space="preserve">[Leo Peskett, Rachel Slater (Rsch fellow @ ODI), Chris Stevens (Dir. Of Intnat'l Econ. Dev. Grp @ ODI), Annie Dufey (Rschr @ Intnat'l Inst. for env. &amp; dev.) </w:t>
      </w:r>
      <w:r>
        <w:rPr>
          <w:i/>
          <w:iCs/>
        </w:rPr>
        <w:t>Biofuels, Agriculture and Poverty Reduction</w:t>
      </w:r>
      <w:r>
        <w:t xml:space="preserve"> Natural Resource Perspectives no. 107 June 2007//loghry]</w:t>
      </w:r>
    </w:p>
    <w:p w:rsidR="00992263" w:rsidRDefault="00992263" w:rsidP="00992263"/>
    <w:p w:rsidR="00992263" w:rsidRDefault="00992263" w:rsidP="00992263">
      <w:r>
        <w:rPr>
          <w:u w:val="single"/>
        </w:rPr>
        <w:t>If there are no artiﬁcial restrictions on trade the international  distribution of production will be determined very broadly by the  relative cost of production</w:t>
      </w:r>
      <w:r>
        <w:t xml:space="preserve"> (including transport to market). This is  </w:t>
      </w:r>
      <w:r w:rsidRPr="000D0A27">
        <w:rPr>
          <w:sz w:val="16"/>
          <w:szCs w:val="16"/>
        </w:rPr>
        <w:t xml:space="preserve">because, in practice, markets are never perfect and commercial </w:t>
      </w:r>
      <w:r>
        <w:rPr>
          <w:sz w:val="16"/>
          <w:szCs w:val="16"/>
        </w:rPr>
        <w:t xml:space="preserve"> </w:t>
      </w:r>
      <w:r w:rsidRPr="000D0A27">
        <w:rPr>
          <w:sz w:val="16"/>
          <w:szCs w:val="16"/>
        </w:rPr>
        <w:t xml:space="preserve">considerations are likely to favour one source of supply over </w:t>
      </w:r>
      <w:r>
        <w:rPr>
          <w:sz w:val="16"/>
          <w:szCs w:val="16"/>
        </w:rPr>
        <w:t xml:space="preserve"> </w:t>
      </w:r>
      <w:r w:rsidRPr="000D0A27">
        <w:rPr>
          <w:sz w:val="16"/>
          <w:szCs w:val="16"/>
        </w:rPr>
        <w:t>another.</w:t>
      </w:r>
      <w:r>
        <w:rPr>
          <w:sz w:val="16"/>
          <w:szCs w:val="16"/>
        </w:rPr>
        <w:t xml:space="preserve"> </w:t>
      </w:r>
      <w:r w:rsidRPr="000D0A27">
        <w:rPr>
          <w:sz w:val="16"/>
          <w:szCs w:val="16"/>
        </w:rPr>
        <w:t xml:space="preserve">One effect will be that the supply of biofuels increases most in the </w:t>
      </w:r>
      <w:r>
        <w:rPr>
          <w:sz w:val="16"/>
          <w:szCs w:val="16"/>
        </w:rPr>
        <w:t xml:space="preserve"> </w:t>
      </w:r>
      <w:r w:rsidRPr="000D0A27">
        <w:rPr>
          <w:sz w:val="16"/>
          <w:szCs w:val="16"/>
        </w:rPr>
        <w:t xml:space="preserve">countries with the lowest constraints on raising their total level of </w:t>
      </w:r>
      <w:r>
        <w:rPr>
          <w:sz w:val="16"/>
          <w:szCs w:val="16"/>
        </w:rPr>
        <w:t xml:space="preserve"> </w:t>
      </w:r>
      <w:r w:rsidRPr="000D0A27">
        <w:rPr>
          <w:sz w:val="16"/>
          <w:szCs w:val="16"/>
        </w:rPr>
        <w:t xml:space="preserve">arable production. Few, if any, countries are likely to have limitless </w:t>
      </w:r>
      <w:r>
        <w:rPr>
          <w:sz w:val="16"/>
          <w:szCs w:val="16"/>
        </w:rPr>
        <w:t xml:space="preserve"> </w:t>
      </w:r>
      <w:r w:rsidRPr="000D0A27">
        <w:rPr>
          <w:sz w:val="16"/>
          <w:szCs w:val="16"/>
        </w:rPr>
        <w:t xml:space="preserve">capacity (especially in the short to medium term) but the trade-offs </w:t>
      </w:r>
      <w:r>
        <w:rPr>
          <w:sz w:val="16"/>
          <w:szCs w:val="16"/>
        </w:rPr>
        <w:t xml:space="preserve"> </w:t>
      </w:r>
      <w:r w:rsidRPr="000D0A27">
        <w:rPr>
          <w:sz w:val="16"/>
          <w:szCs w:val="16"/>
        </w:rPr>
        <w:t xml:space="preserve">between using factors of production either for biofuels or for food </w:t>
      </w:r>
      <w:r>
        <w:rPr>
          <w:sz w:val="16"/>
          <w:szCs w:val="16"/>
        </w:rPr>
        <w:t xml:space="preserve"> </w:t>
      </w:r>
      <w:r w:rsidRPr="000D0A27">
        <w:rPr>
          <w:sz w:val="16"/>
          <w:szCs w:val="16"/>
        </w:rPr>
        <w:t xml:space="preserve">/ feed will be smaller in some countries than in others. The cost of </w:t>
      </w:r>
      <w:r>
        <w:rPr>
          <w:sz w:val="16"/>
          <w:szCs w:val="16"/>
        </w:rPr>
        <w:t xml:space="preserve"> </w:t>
      </w:r>
      <w:r w:rsidRPr="000D0A27">
        <w:rPr>
          <w:sz w:val="16"/>
          <w:szCs w:val="16"/>
        </w:rPr>
        <w:t xml:space="preserve">producing biofuels in the countries where the trade-offs are small </w:t>
      </w:r>
      <w:r>
        <w:rPr>
          <w:sz w:val="16"/>
          <w:szCs w:val="16"/>
        </w:rPr>
        <w:t xml:space="preserve"> </w:t>
      </w:r>
      <w:r w:rsidRPr="000D0A27">
        <w:rPr>
          <w:sz w:val="16"/>
          <w:szCs w:val="16"/>
        </w:rPr>
        <w:t xml:space="preserve">will tend to be lower than in countries where they are high. </w:t>
      </w:r>
      <w:r>
        <w:rPr>
          <w:sz w:val="16"/>
          <w:szCs w:val="16"/>
        </w:rPr>
        <w:t xml:space="preserve"> </w:t>
      </w:r>
      <w:r>
        <w:rPr>
          <w:u w:val="single"/>
        </w:rPr>
        <w:t>An increase in biofuel production in the</w:t>
      </w:r>
      <w:r>
        <w:t xml:space="preserve"> EU, </w:t>
      </w:r>
      <w:r>
        <w:rPr>
          <w:u w:val="single"/>
        </w:rPr>
        <w:t>USA</w:t>
      </w:r>
      <w:r>
        <w:t xml:space="preserve"> or other OECD  </w:t>
      </w:r>
      <w:r>
        <w:rPr>
          <w:u w:val="single"/>
        </w:rPr>
        <w:t xml:space="preserve">states is particularly likely to result in substitution for food/feed  production and so is likely to drive up global food/feed prices  and, hence, increase the potential shock for developing country  producers and consumers. </w:t>
      </w:r>
    </w:p>
    <w:p w:rsidR="00992263" w:rsidRDefault="00992263" w:rsidP="00992263">
      <w:pPr>
        <w:pStyle w:val="tag"/>
      </w:pPr>
    </w:p>
    <w:p w:rsidR="00992263" w:rsidRDefault="00992263" w:rsidP="00992263">
      <w:pPr>
        <w:pStyle w:val="tag"/>
      </w:pPr>
      <w:r>
        <w:t>ETHANOL SUBSIDIES ONLY SERVE TO DRIVE UP PRICES OF TERTIARY FOODS LIKE BEEF, MILK, &amp; EGGS</w:t>
      </w:r>
    </w:p>
    <w:p w:rsidR="00992263" w:rsidRDefault="00992263" w:rsidP="00992263">
      <w:pPr>
        <w:rPr>
          <w:b/>
          <w:bCs/>
        </w:rPr>
      </w:pPr>
      <w:r w:rsidRPr="002C25D5">
        <w:rPr>
          <w:rStyle w:val="TagCharChar"/>
          <w:rFonts w:eastAsia="Georgia"/>
        </w:rPr>
        <w:t>Pimentel &amp; Patzek</w:t>
      </w:r>
      <w:r>
        <w:t xml:space="preserve"> (College of Ag &amp; Life Sci @ Cornell &amp; Dept of Civil &amp; Env Eng @ UCBerkeley) </w:t>
      </w:r>
      <w:r w:rsidRPr="002C25D5">
        <w:rPr>
          <w:rStyle w:val="TagCharChar"/>
          <w:rFonts w:eastAsia="Georgia"/>
        </w:rPr>
        <w:t>2005</w:t>
      </w:r>
    </w:p>
    <w:p w:rsidR="00992263" w:rsidRDefault="00992263" w:rsidP="00992263">
      <w:r>
        <w:t>[David &amp; Tad, “Ethanol Production Using Corn, Switchgrass, and Wood; Biodiesel Production Using Soybean and Sunﬂower” Natural Resources Research, Vol. 14, No. 1, March 2005//loghry]</w:t>
      </w:r>
    </w:p>
    <w:p w:rsidR="00992263" w:rsidRDefault="00992263" w:rsidP="00992263"/>
    <w:p w:rsidR="00992263" w:rsidRDefault="00992263" w:rsidP="00992263">
      <w:pPr>
        <w:rPr>
          <w:u w:val="single"/>
        </w:rPr>
      </w:pPr>
      <w:r>
        <w:rPr>
          <w:u w:val="single"/>
        </w:rPr>
        <w:t>Federal and state subsidies for ethanol produc- tion</w:t>
      </w:r>
      <w:r>
        <w:t xml:space="preserve"> that total more than 79c/l </w:t>
      </w:r>
      <w:r>
        <w:rPr>
          <w:u w:val="single"/>
        </w:rPr>
        <w:t>are mainly paid to large corporations</w:t>
      </w:r>
      <w:r>
        <w:t xml:space="preserve"> (McCain, 2003). To date, a con- servative calculation suggests that </w:t>
      </w:r>
      <w:r>
        <w:rPr>
          <w:u w:val="single"/>
        </w:rPr>
        <w:t>corn farmers are receiving a maximum of only an added 2c / per bushel for their corn</w:t>
      </w:r>
      <w:r>
        <w:t xml:space="preserve"> or less than $2.80 per acre because of </w:t>
      </w:r>
      <w:r w:rsidRPr="000D0A27">
        <w:rPr>
          <w:sz w:val="16"/>
          <w:szCs w:val="16"/>
        </w:rPr>
        <w:t>the corn ethanol production system. Some politicians</w:t>
      </w:r>
      <w:r>
        <w:rPr>
          <w:sz w:val="16"/>
          <w:szCs w:val="16"/>
        </w:rPr>
        <w:t xml:space="preserve"> </w:t>
      </w:r>
      <w:r w:rsidRPr="000D0A27">
        <w:rPr>
          <w:sz w:val="16"/>
          <w:szCs w:val="16"/>
        </w:rPr>
        <w:t>have the mistaken belief that ethanol production pro-</w:t>
      </w:r>
      <w:r>
        <w:rPr>
          <w:sz w:val="16"/>
          <w:szCs w:val="16"/>
        </w:rPr>
        <w:t xml:space="preserve"> </w:t>
      </w:r>
      <w:r>
        <w:t xml:space="preserve">vides large beneﬁts for farmers, but in fact </w:t>
      </w:r>
      <w:r>
        <w:rPr>
          <w:u w:val="single"/>
        </w:rPr>
        <w:t>the farmer proﬁts are minimal.</w:t>
      </w:r>
      <w:r>
        <w:t xml:space="preserve"> However, several corporations, </w:t>
      </w:r>
      <w:r w:rsidRPr="000D0A27">
        <w:rPr>
          <w:sz w:val="16"/>
          <w:szCs w:val="16"/>
        </w:rPr>
        <w:t>such as Archer, Daniels, Midland, are making huge</w:t>
      </w:r>
      <w:r>
        <w:rPr>
          <w:sz w:val="16"/>
          <w:szCs w:val="16"/>
        </w:rPr>
        <w:t xml:space="preserve"> </w:t>
      </w:r>
      <w:r w:rsidRPr="000D0A27">
        <w:rPr>
          <w:sz w:val="16"/>
          <w:szCs w:val="16"/>
        </w:rPr>
        <w:t>proﬁts from ethanol production (McCain, 2003).</w:t>
      </w:r>
      <w:r>
        <w:rPr>
          <w:sz w:val="16"/>
          <w:szCs w:val="16"/>
        </w:rPr>
        <w:t xml:space="preserve"> </w:t>
      </w:r>
      <w:r>
        <w:rPr>
          <w:u w:val="single"/>
        </w:rPr>
        <w:t>The costs to the consumer are greater than the $8.4billion/yr used to subsidize ethanol and corn pro- duction because producing the required corn feed- stock increases corn prices.</w:t>
      </w:r>
      <w:r>
        <w:t xml:space="preserve"> One estimate is that </w:t>
      </w:r>
      <w:r>
        <w:rPr>
          <w:u w:val="single"/>
        </w:rPr>
        <w:t>ethanol production is adding more than $1 billion to the cost of beef production</w:t>
      </w:r>
      <w:r>
        <w:t xml:space="preserve"> (National Center for Pol- icy Analysis, 2002). Because about 70% of the corn grain is fed to U.S. livestock (USDA, 2003a, 2003b), </w:t>
      </w:r>
      <w:r>
        <w:rPr>
          <w:u w:val="single"/>
        </w:rPr>
        <w:t xml:space="preserve">doubling or tripling ethanol production can be ex- pected to increase corn prices further for beef pro- duction and ultimately increase costs to the consumer. </w:t>
      </w:r>
      <w:r>
        <w:t xml:space="preserve">Therefore, in addition to paying the $8.4 billion in taxes for ethanol and corn subsidies, </w:t>
      </w:r>
      <w:r>
        <w:rPr>
          <w:u w:val="single"/>
        </w:rPr>
        <w:t xml:space="preserve">consumers are expected to pay signiﬁcantly higher meat, milk, and egg prices in the market place. </w:t>
      </w:r>
    </w:p>
    <w:p w:rsidR="00992263" w:rsidRDefault="00992263" w:rsidP="00992263">
      <w:pPr>
        <w:rPr>
          <w:u w:val="single"/>
        </w:rPr>
      </w:pPr>
    </w:p>
    <w:p w:rsidR="00992263" w:rsidRDefault="00992263" w:rsidP="00992263">
      <w:pPr>
        <w:pStyle w:val="Heading4"/>
      </w:pPr>
      <w:r>
        <w:br w:type="page"/>
      </w:r>
      <w:bookmarkStart w:id="16" w:name="_Toc205661533"/>
      <w:r>
        <w:lastRenderedPageBreak/>
        <w:t>BIOFUELS JACK FOOD PRICES</w:t>
      </w:r>
      <w:bookmarkEnd w:id="16"/>
    </w:p>
    <w:p w:rsidR="00992263" w:rsidRDefault="00992263" w:rsidP="00992263">
      <w:pPr>
        <w:pStyle w:val="tag"/>
      </w:pPr>
      <w:r>
        <w:t>ETHANOL PRODUCTION INCREASES FOOD COSTS ACROSS THE BOARD – NOT JUST FOR FEEDSTOCKS</w:t>
      </w:r>
    </w:p>
    <w:p w:rsidR="00992263" w:rsidRDefault="00992263" w:rsidP="00992263">
      <w:r w:rsidRPr="00137F1C">
        <w:rPr>
          <w:rStyle w:val="TagCharChar"/>
          <w:rFonts w:eastAsia="Georgia"/>
        </w:rPr>
        <w:t>Runge &amp; Senauer</w:t>
      </w:r>
      <w:r>
        <w:t xml:space="preserve"> (</w:t>
      </w:r>
      <w:r w:rsidRPr="00A36F76">
        <w:t>McKnight Univ</w:t>
      </w:r>
      <w:r>
        <w:t>.</w:t>
      </w:r>
      <w:r w:rsidRPr="00A36F76">
        <w:t xml:space="preserve"> Prof</w:t>
      </w:r>
      <w:r>
        <w:t>.</w:t>
      </w:r>
      <w:r w:rsidRPr="00A36F76">
        <w:t xml:space="preserve"> Applied Econ</w:t>
      </w:r>
      <w:r>
        <w:t>.</w:t>
      </w:r>
      <w:r w:rsidRPr="00A36F76">
        <w:t xml:space="preserve"> </w:t>
      </w:r>
      <w:r>
        <w:t>&amp;</w:t>
      </w:r>
      <w:r w:rsidRPr="00A36F76">
        <w:t xml:space="preserve"> Law</w:t>
      </w:r>
      <w:r>
        <w:t xml:space="preserve">, </w:t>
      </w:r>
      <w:r w:rsidRPr="00A36F76">
        <w:t>Dir</w:t>
      </w:r>
      <w:r>
        <w:t>.</w:t>
      </w:r>
      <w:r w:rsidRPr="00A36F76">
        <w:t xml:space="preserve"> Center for International Food </w:t>
      </w:r>
      <w:r>
        <w:t>&amp;</w:t>
      </w:r>
      <w:r w:rsidRPr="00A36F76">
        <w:t xml:space="preserve"> Agricultural Policy </w:t>
      </w:r>
      <w:r>
        <w:t>@</w:t>
      </w:r>
      <w:r w:rsidRPr="00A36F76">
        <w:t xml:space="preserve"> Univ</w:t>
      </w:r>
      <w:r>
        <w:t>.</w:t>
      </w:r>
      <w:r w:rsidRPr="00A36F76">
        <w:t xml:space="preserve"> of M</w:t>
      </w:r>
      <w:r>
        <w:t xml:space="preserve">N. /&amp;/ </w:t>
      </w:r>
      <w:r w:rsidRPr="00A36F76">
        <w:t>Prof</w:t>
      </w:r>
      <w:r>
        <w:t>.</w:t>
      </w:r>
      <w:r w:rsidRPr="00A36F76">
        <w:t xml:space="preserve"> Applied Econ</w:t>
      </w:r>
      <w:r>
        <w:t>.</w:t>
      </w:r>
      <w:r w:rsidRPr="00A36F76">
        <w:t xml:space="preserve"> </w:t>
      </w:r>
      <w:r>
        <w:t>&amp;</w:t>
      </w:r>
      <w:r w:rsidRPr="00A36F76">
        <w:t xml:space="preserve"> Co-dir</w:t>
      </w:r>
      <w:r>
        <w:t>.</w:t>
      </w:r>
      <w:r w:rsidRPr="00A36F76">
        <w:t xml:space="preserve"> Food Industry Center at Univ</w:t>
      </w:r>
      <w:r>
        <w:t>.</w:t>
      </w:r>
      <w:r w:rsidRPr="00A36F76">
        <w:t xml:space="preserve"> of M</w:t>
      </w:r>
      <w:r>
        <w:t xml:space="preserve">N) </w:t>
      </w:r>
      <w:r w:rsidRPr="00137F1C">
        <w:rPr>
          <w:rStyle w:val="TagCharChar"/>
          <w:rFonts w:eastAsia="Georgia"/>
        </w:rPr>
        <w:t>2007</w:t>
      </w:r>
    </w:p>
    <w:p w:rsidR="00992263" w:rsidRDefault="00992263" w:rsidP="00992263">
      <w:r>
        <w:t>[C. Ford &amp; Benjamin, “</w:t>
      </w:r>
      <w:r w:rsidRPr="00A36F76">
        <w:t>How Biofuels Could Starve the Poor</w:t>
      </w:r>
      <w:r>
        <w:t xml:space="preserve">” online @ </w:t>
      </w:r>
      <w:r w:rsidRPr="00A36F76">
        <w:t>http://www.foreignaffairs.org/20070501faessay86305/c-ford-runge-benjamin-senauer/how-biofuels-could-starve-the-poor.html</w:t>
      </w:r>
      <w:r>
        <w:t xml:space="preserve">   </w:t>
      </w:r>
      <w:r w:rsidRPr="00A36F76">
        <w:rPr>
          <w:i/>
        </w:rPr>
        <w:t>Foreign Affairs</w:t>
      </w:r>
      <w:r w:rsidRPr="00A36F76">
        <w:t>, May/June 2007</w:t>
      </w:r>
      <w:r>
        <w:t>//loghry]</w:t>
      </w:r>
    </w:p>
    <w:p w:rsidR="00992263" w:rsidRDefault="00992263" w:rsidP="00992263"/>
    <w:p w:rsidR="00992263" w:rsidRDefault="00992263" w:rsidP="00992263">
      <w:r w:rsidRPr="00223BCE">
        <w:t xml:space="preserve">With the price of raw materials at such highs, the biofuel craze would place significant stress on other parts of the agricultural sector. In fact, it already does. </w:t>
      </w:r>
      <w:r w:rsidRPr="00223BCE">
        <w:rPr>
          <w:u w:val="single"/>
        </w:rPr>
        <w:t>In the United States, the growth of the biofuel industry has triggered increases not only in the prices of corn, oilseeds, and other grains but also in the prices of seemingly unrelated crops and products.</w:t>
      </w:r>
      <w:r w:rsidRPr="00223BCE">
        <w:t xml:space="preserve"> </w:t>
      </w:r>
      <w:r w:rsidRPr="00223BCE">
        <w:rPr>
          <w:u w:val="single"/>
        </w:rPr>
        <w:t>The use of land to grow corn</w:t>
      </w:r>
      <w:r w:rsidRPr="00223BCE">
        <w:t xml:space="preserve"> to feed the ethanol maw </w:t>
      </w:r>
      <w:r w:rsidRPr="00223BCE">
        <w:rPr>
          <w:u w:val="single"/>
        </w:rPr>
        <w:t>is reducing the acreage devoted to other crops. Food processors who use crops such as peas and sweet corn have been forced to pay higher prices to keep their supplies secure</w:t>
      </w:r>
      <w:r w:rsidRPr="00223BCE">
        <w:t xml:space="preserve"> -- costs that will eventually be passed on to consumers. Rising feed prices are also hitting the livestock and poultry industries. According to Vernon Eidman, a professor emeritus of agribusiness management at the University of Minnesota, </w:t>
      </w:r>
      <w:r w:rsidRPr="00223BCE">
        <w:rPr>
          <w:u w:val="single"/>
        </w:rPr>
        <w:t>higher feed costs have caused returns to fall sharply, especially in the poultry and swine sectors. If returns continue to drop, production will decline, and the prices for chicken, turkey, pork, milk, and eggs will rise.</w:t>
      </w:r>
      <w:r w:rsidRPr="00223BCE">
        <w:t xml:space="preserve"> A number of Iowa's pork producers could go out of business in the next few years as they are forced to compete with ethanol plants for corn supplies.</w:t>
      </w:r>
    </w:p>
    <w:p w:rsidR="00992263" w:rsidRDefault="00992263" w:rsidP="00992263"/>
    <w:p w:rsidR="00992263" w:rsidRDefault="00992263" w:rsidP="00992263">
      <w:pPr>
        <w:pStyle w:val="Heading4"/>
      </w:pPr>
      <w:r>
        <w:br w:type="page"/>
      </w:r>
      <w:bookmarkStart w:id="17" w:name="_Toc205661534"/>
      <w:r>
        <w:lastRenderedPageBreak/>
        <w:t>A2: YIELD INCREASES</w:t>
      </w:r>
      <w:bookmarkEnd w:id="17"/>
    </w:p>
    <w:p w:rsidR="00992263" w:rsidRDefault="00992263" w:rsidP="00992263">
      <w:pPr>
        <w:pStyle w:val="tag"/>
      </w:pPr>
      <w:r>
        <w:t xml:space="preserve">CROP YIELDS WILL NOT INCREASE, ETHANOL PRODUCTION WILL BE MOVED TO SENSITIVE ECOSYSTEMS </w:t>
      </w:r>
    </w:p>
    <w:p w:rsidR="00992263" w:rsidRDefault="00992263" w:rsidP="00992263">
      <w:r w:rsidRPr="00137F1C">
        <w:rPr>
          <w:rStyle w:val="TagCharChar"/>
          <w:rFonts w:eastAsia="Georgia"/>
        </w:rPr>
        <w:t>Runge &amp; Senauer</w:t>
      </w:r>
      <w:r>
        <w:t xml:space="preserve"> (</w:t>
      </w:r>
      <w:r w:rsidRPr="00A36F76">
        <w:t>McKnight Univ</w:t>
      </w:r>
      <w:r>
        <w:t>.</w:t>
      </w:r>
      <w:r w:rsidRPr="00A36F76">
        <w:t xml:space="preserve"> Prof</w:t>
      </w:r>
      <w:r>
        <w:t>.</w:t>
      </w:r>
      <w:r w:rsidRPr="00A36F76">
        <w:t xml:space="preserve"> Applied Econ</w:t>
      </w:r>
      <w:r>
        <w:t>.</w:t>
      </w:r>
      <w:r w:rsidRPr="00A36F76">
        <w:t xml:space="preserve"> </w:t>
      </w:r>
      <w:r>
        <w:t>&amp;</w:t>
      </w:r>
      <w:r w:rsidRPr="00A36F76">
        <w:t xml:space="preserve"> Law</w:t>
      </w:r>
      <w:r>
        <w:t xml:space="preserve">, </w:t>
      </w:r>
      <w:r w:rsidRPr="00A36F76">
        <w:t>Dir</w:t>
      </w:r>
      <w:r>
        <w:t>.</w:t>
      </w:r>
      <w:r w:rsidRPr="00A36F76">
        <w:t xml:space="preserve"> Center for International Food </w:t>
      </w:r>
      <w:r>
        <w:t>&amp;</w:t>
      </w:r>
      <w:r w:rsidRPr="00A36F76">
        <w:t xml:space="preserve"> Agricultural Policy </w:t>
      </w:r>
      <w:r>
        <w:t>@</w:t>
      </w:r>
      <w:r w:rsidRPr="00A36F76">
        <w:t xml:space="preserve"> Univ</w:t>
      </w:r>
      <w:r>
        <w:t>.</w:t>
      </w:r>
      <w:r w:rsidRPr="00A36F76">
        <w:t xml:space="preserve"> of M</w:t>
      </w:r>
      <w:r>
        <w:t xml:space="preserve">N. /&amp;/ </w:t>
      </w:r>
      <w:r w:rsidRPr="00A36F76">
        <w:t>Prof</w:t>
      </w:r>
      <w:r>
        <w:t>.</w:t>
      </w:r>
      <w:r w:rsidRPr="00A36F76">
        <w:t xml:space="preserve"> Applied Econ</w:t>
      </w:r>
      <w:r>
        <w:t>.</w:t>
      </w:r>
      <w:r w:rsidRPr="00A36F76">
        <w:t xml:space="preserve"> </w:t>
      </w:r>
      <w:r>
        <w:t>&amp;</w:t>
      </w:r>
      <w:r w:rsidRPr="00A36F76">
        <w:t xml:space="preserve"> Co-dir</w:t>
      </w:r>
      <w:r>
        <w:t>.</w:t>
      </w:r>
      <w:r w:rsidRPr="00A36F76">
        <w:t xml:space="preserve"> Food Industry Center at Univ</w:t>
      </w:r>
      <w:r>
        <w:t>.</w:t>
      </w:r>
      <w:r w:rsidRPr="00A36F76">
        <w:t xml:space="preserve"> of M</w:t>
      </w:r>
      <w:r>
        <w:t xml:space="preserve">N) </w:t>
      </w:r>
      <w:r w:rsidRPr="00137F1C">
        <w:rPr>
          <w:rStyle w:val="TagCharChar"/>
          <w:rFonts w:eastAsia="Georgia"/>
        </w:rPr>
        <w:t>2007</w:t>
      </w:r>
    </w:p>
    <w:p w:rsidR="00992263" w:rsidRDefault="00992263" w:rsidP="00992263">
      <w:r>
        <w:t>[C. Ford &amp; Benjamin, “</w:t>
      </w:r>
      <w:r w:rsidRPr="00A36F76">
        <w:t>How Biofuels Could Starve the Poor</w:t>
      </w:r>
      <w:r>
        <w:t xml:space="preserve">” online @ </w:t>
      </w:r>
      <w:r w:rsidRPr="00A36F76">
        <w:t>http://www.foreignaffairs.org/20070501faessay86305/c-ford-runge-benjamin-senauer/how-biofuels-could-starve-the-poor.html</w:t>
      </w:r>
      <w:r>
        <w:t xml:space="preserve">   </w:t>
      </w:r>
      <w:r w:rsidRPr="00A36F76">
        <w:rPr>
          <w:i/>
        </w:rPr>
        <w:t>Foreign Affairs</w:t>
      </w:r>
      <w:r w:rsidRPr="00A36F76">
        <w:t>, May/June 2007</w:t>
      </w:r>
      <w:r>
        <w:t>//loghry]</w:t>
      </w:r>
    </w:p>
    <w:p w:rsidR="00992263" w:rsidRDefault="00992263" w:rsidP="00992263"/>
    <w:p w:rsidR="00992263" w:rsidRDefault="00992263" w:rsidP="00992263">
      <w:pPr>
        <w:rPr>
          <w:u w:val="single"/>
        </w:rPr>
      </w:pPr>
      <w:r w:rsidRPr="00223BCE">
        <w:t xml:space="preserve">Proponents of corn-based ethanol argue that acreage and yields can be increased to satisfy the rising demand for ethanol. But </w:t>
      </w:r>
      <w:r w:rsidRPr="00223BCE">
        <w:rPr>
          <w:u w:val="single"/>
        </w:rPr>
        <w:t>U.S. corn yields have been rising by a little less than two percent annually over the last ten years</w:t>
      </w:r>
      <w:r w:rsidRPr="00223BCE">
        <w:t xml:space="preserve">, and </w:t>
      </w:r>
      <w:r w:rsidRPr="00223BCE">
        <w:rPr>
          <w:u w:val="single"/>
        </w:rPr>
        <w:t>even a doubling of those gains could not meet current demand.</w:t>
      </w:r>
      <w:r w:rsidRPr="00223BCE">
        <w:t xml:space="preserve"> </w:t>
      </w:r>
      <w:r w:rsidRPr="00223BCE">
        <w:rPr>
          <w:u w:val="single"/>
        </w:rPr>
        <w:t>As more acres are planted with corn, land will have to be pulled from other crops or environmentally fragile areas</w:t>
      </w:r>
      <w:r w:rsidRPr="00223BCE">
        <w:t xml:space="preserve">, </w:t>
      </w:r>
      <w:r w:rsidRPr="00223BCE">
        <w:rPr>
          <w:u w:val="single"/>
        </w:rPr>
        <w:t>such as those protected by the Department of Agriculture's Conservation Reserve Program.</w:t>
      </w:r>
    </w:p>
    <w:p w:rsidR="00992263" w:rsidRPr="00506D96" w:rsidRDefault="00992263" w:rsidP="00992263"/>
    <w:p w:rsidR="00992263" w:rsidRDefault="00992263" w:rsidP="00992263"/>
    <w:p w:rsidR="00992263" w:rsidRDefault="00992263" w:rsidP="00992263">
      <w:pPr>
        <w:pStyle w:val="Heading4"/>
      </w:pPr>
      <w:r>
        <w:rPr>
          <w:szCs w:val="20"/>
        </w:rPr>
        <w:br w:type="page"/>
      </w:r>
      <w:bookmarkStart w:id="18" w:name="_Toc205661535"/>
      <w:r>
        <w:lastRenderedPageBreak/>
        <w:t>BIOFUELS = WAR</w:t>
      </w:r>
      <w:bookmarkEnd w:id="18"/>
    </w:p>
    <w:p w:rsidR="00992263" w:rsidRDefault="00992263" w:rsidP="00992263">
      <w:pPr>
        <w:pStyle w:val="tag"/>
      </w:pPr>
      <w:r>
        <w:t>PRODUCTION OF BIOFUELS EXPANDS MONOCULTURE, RESULTING IN REGIONAL WARS</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r>
        <w:rPr>
          <w:u w:val="single"/>
        </w:rPr>
        <w:t>Human rights violations have already resulted from soya,  sugarcane  and  palm  monocultures  in  Latin  America  and Asia, and these are likely to intensify through the  production of agrofuels.</w:t>
      </w:r>
      <w:r>
        <w:t xml:space="preserve"> Impacts on health arise from  deforestation  and  pesticide  spraying.  </w:t>
      </w:r>
      <w:r>
        <w:rPr>
          <w:u w:val="single"/>
        </w:rPr>
        <w:t>Another  major  issue involves historical and intense land conflicts, due  to monoculture expansion. Production of agrofuel crops  may involve violent evictions and murders.</w:t>
      </w:r>
      <w:r>
        <w:t xml:space="preserve"> Examples are  given here from Colombia and Paraguay. </w:t>
      </w:r>
    </w:p>
    <w:p w:rsidR="00992263" w:rsidRDefault="00992263" w:rsidP="00992263">
      <w:pPr>
        <w:pStyle w:val="Heading4"/>
      </w:pPr>
      <w:r>
        <w:br w:type="page"/>
      </w:r>
      <w:bookmarkStart w:id="19" w:name="_Toc205661536"/>
      <w:r>
        <w:lastRenderedPageBreak/>
        <w:t>BIOFUELS = WARMING</w:t>
      </w:r>
      <w:bookmarkEnd w:id="19"/>
    </w:p>
    <w:p w:rsidR="00992263" w:rsidRDefault="00992263" w:rsidP="00992263">
      <w:pPr>
        <w:pStyle w:val="tag"/>
      </w:pPr>
      <w:r>
        <w:t>THERE IS NO NET DECREASE IN EMISSIONS BY SWITCHING TO BIOFUELS: DEFO, PEAT BURNING, &amp; SOIL CARBON LOSSES WILL EXPAND EXPONENTIALLY PLUNGING THE GLOBE INTO IRREVERSIBLE FEEDBACK LOOPS</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r>
        <w:t xml:space="preserve">A recent report from the International Energy Agency  predicts that </w:t>
      </w:r>
      <w:r>
        <w:rPr>
          <w:u w:val="single"/>
        </w:rPr>
        <w:t>transport fuel consumption will increase  faster  than  the  amount  of  fossil  fuels  which  can  be  replaced  by  agrofuels.</w:t>
      </w:r>
      <w:r>
        <w:t xml:space="preserve">    Another  concern  is  that  the  </w:t>
      </w:r>
      <w:r>
        <w:rPr>
          <w:u w:val="single"/>
        </w:rPr>
        <w:t>production  of  agrofuels  requires  large  inputs  of  fossil  fuels - in fertiliser production, refineries and agricultural  machinery</w:t>
      </w:r>
      <w:r>
        <w:t xml:space="preserve"> and for transport, something which is rarely  considered  in  calculating  emissions  savings.  There  is  strong evidence that </w:t>
      </w:r>
      <w:r>
        <w:rPr>
          <w:u w:val="single"/>
        </w:rPr>
        <w:t>any emission savings from reduced  fossil fuel combustion are undone by far greater emissions  from  deforestation,  peat  drainage  and  burning,  other  land use change, soil carbon losses and nitrous oxide  emissions.</w:t>
      </w:r>
      <w:r>
        <w:t xml:space="preserve"> According to the Stern Review, agriculture and  deforestation contribute 14% and 18% respectively of  the greenhouse gases associated with global warming. However this includes neither emissions resulting from  soil degradation nor emissions from peat oxidation or  fires. </w:t>
      </w:r>
      <w:r>
        <w:rPr>
          <w:u w:val="single"/>
        </w:rPr>
        <w:t xml:space="preserve">There is strong evidence that the results of deforestation  and ecosystem degradation can be non-linear, i.e. that  both  agricultural  intensification  and  expansion  could  trigger large-scale, irreversible ecosystem changes and  possible collapse, causing irreversible climate feedbacks.  </w:t>
      </w:r>
      <w:r>
        <w:t xml:space="preserve">Both the Millennium Ecosystem Report and the IPCC  Assessment  Report  Four  confirm  the  growing  risk  of  non-linear changes in ecosystems and climate systems  respectively. </w:t>
      </w:r>
    </w:p>
    <w:p w:rsidR="00992263" w:rsidRDefault="00992263" w:rsidP="00992263">
      <w:pPr>
        <w:pStyle w:val="Heading4"/>
      </w:pPr>
      <w:r>
        <w:br w:type="page"/>
      </w:r>
      <w:bookmarkStart w:id="20" w:name="_Toc205661537"/>
      <w:r>
        <w:lastRenderedPageBreak/>
        <w:t>BIOFUELS = WARMING</w:t>
      </w:r>
      <w:bookmarkEnd w:id="20"/>
    </w:p>
    <w:p w:rsidR="00992263" w:rsidRDefault="00992263" w:rsidP="00992263">
      <w:pPr>
        <w:pStyle w:val="tag"/>
      </w:pPr>
      <w:r>
        <w:t>EXPANSION OF MONOCULTURE VIA BIOFUELS PRODUCTION WILL FLIP CARBON SINKS INTO CARBON SOURCES, PLUNGING THE GLOBE DEEPER INTO GLOBAL WARMING</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r>
        <w:t xml:space="preserve">Nitrous oxide emissions from agriculture Nitrous oxide (N2O) is the third most important human- induced greenhouse gas. Its global warming potential is  296 times that of CO2 and it has a long atmospheric life- time of around 120 years. </w:t>
      </w:r>
      <w:r>
        <w:rPr>
          <w:u w:val="single"/>
        </w:rPr>
        <w:t>Atmospheric concentrations  of  N2O  have  increased  by  17%  since  the  industrial  revolution, mostly as a result of intensive monoculture  production.</w:t>
      </w:r>
      <w:r>
        <w:t xml:space="preserve"> Chemical fertilizer application in the tropics  has  10  -100  times  the  impact  on  global  warming  compared  to  temperate  soil  applications.  </w:t>
      </w:r>
      <w:r>
        <w:rPr>
          <w:u w:val="single"/>
        </w:rPr>
        <w:t>Conversion  of forests to cropland, use of nitrate fertilisers, large- scale  planting  of  legumes</w:t>
      </w:r>
      <w:r>
        <w:t xml:space="preserve">  (such  as  soyabean)  and  decomposition of organic residues have been identified  as </w:t>
      </w:r>
      <w:r>
        <w:rPr>
          <w:u w:val="single"/>
        </w:rPr>
        <w:t>major causes of N2O emissions</w:t>
      </w:r>
      <w:r>
        <w:t xml:space="preserve"> from agriculture.  Biodiversity  and  secondary  climate  impacts  from  increased use of nitrate fertilizers  Humans  have  doubled  the  amount  of  biologically  available  nitrogen  worldwide,  and  there  is  growing  evidence  that  </w:t>
      </w:r>
      <w:r>
        <w:rPr>
          <w:u w:val="single"/>
        </w:rPr>
        <w:t>this  is  having  disastrous  impacts  on  biodiversity  in  terrestrial  as  well  as  freshwater  and  marine  ecosystems.</w:t>
      </w:r>
      <w:r>
        <w:t xml:space="preserve">  While  the  impact  of  nitrate  fertilisers on N2O emissions from cropland has been  studied, little is known about similar soil emissions over  larger areas fertilized not directly but indirectly, through  rainfall. Because scientists do not know the full impact  of nitrogen overloading on ecosystems, it is impossible  to predict how this will impact on ecosystems’ ability  to absorb and sequester carbon from the atmosphere.  One recent study, published in the Proceedings of the  National  Academy  of  Sciences,  suggests  that  </w:t>
      </w:r>
      <w:r>
        <w:rPr>
          <w:u w:val="single"/>
        </w:rPr>
        <w:t xml:space="preserve">higher  levels of nitrogenous compounds in rain is causing peat  bogs to emit more carbon dioxide, thus adding to global  warming. </w:t>
      </w:r>
      <w:r>
        <w:t xml:space="preserve"> The author warns: “Now there are signs that  indicate that </w:t>
      </w:r>
      <w:r>
        <w:rPr>
          <w:u w:val="single"/>
        </w:rPr>
        <w:t>nitrogenous compounds in the air make  peat bogs start to give off more carbon dioxide than they  bind, and that they may tip over from being a carbon  trap to being a carbon source, thereby aggravating the  greenhouse effect</w:t>
      </w:r>
      <w:r>
        <w:t xml:space="preserve"> instead.”  </w:t>
      </w:r>
    </w:p>
    <w:p w:rsidR="00992263" w:rsidRDefault="00992263" w:rsidP="00992263"/>
    <w:p w:rsidR="00992263" w:rsidRDefault="00992263" w:rsidP="00992263">
      <w:pPr>
        <w:pStyle w:val="Heading4"/>
      </w:pPr>
      <w:r>
        <w:br w:type="page"/>
      </w:r>
      <w:bookmarkStart w:id="21" w:name="_Toc205661538"/>
      <w:r>
        <w:lastRenderedPageBreak/>
        <w:t>BIOFUELS = WARMING</w:t>
      </w:r>
      <w:bookmarkEnd w:id="21"/>
    </w:p>
    <w:p w:rsidR="00992263" w:rsidRPr="009373DA" w:rsidRDefault="00992263" w:rsidP="00992263">
      <w:pPr>
        <w:pStyle w:val="tag"/>
      </w:pPr>
      <w:r w:rsidRPr="009373DA">
        <w:t xml:space="preserve">Biofuels increase greenhouse gas emissions </w:t>
      </w:r>
    </w:p>
    <w:p w:rsidR="00992263" w:rsidRPr="009373DA" w:rsidRDefault="00992263" w:rsidP="00992263">
      <w:r w:rsidRPr="009373DA">
        <w:t xml:space="preserve">P. J. </w:t>
      </w:r>
      <w:r w:rsidRPr="009373DA">
        <w:rPr>
          <w:rStyle w:val="CiteBold"/>
        </w:rPr>
        <w:t>Crutzen et al.</w:t>
      </w:r>
      <w:r w:rsidRPr="009373DA">
        <w:t xml:space="preserve">, Planck Institute for Chemistry, Department of Atmospheric Chemistry, Mainz, Germany, Atmospheric Chemistry and Physics, August 1, </w:t>
      </w:r>
      <w:r w:rsidRPr="009373DA">
        <w:rPr>
          <w:rStyle w:val="CiteBold"/>
        </w:rPr>
        <w:t>2007</w:t>
      </w:r>
      <w:r w:rsidRPr="009373DA">
        <w:t>, p. http://www.atmos-chem-phys-discuss.net/7/11191/2007/acpd-7-11191-2007.pdf</w:t>
      </w:r>
    </w:p>
    <w:p w:rsidR="00992263" w:rsidRDefault="00992263" w:rsidP="00992263">
      <w:pPr>
        <w:rPr>
          <w:b/>
          <w:u w:val="single"/>
        </w:rPr>
      </w:pPr>
    </w:p>
    <w:p w:rsidR="00992263" w:rsidRPr="009373DA" w:rsidRDefault="00992263" w:rsidP="00992263">
      <w:r w:rsidRPr="009373DA">
        <w:rPr>
          <w:u w:val="single"/>
        </w:rPr>
        <w:t>When the extra N2O emission from biofuel production is calculated in “CO2-equivalent” global warming terms</w:t>
      </w:r>
      <w:r w:rsidRPr="009373DA">
        <w:t xml:space="preserve">, and compared with the quasi-cooling effect of “saving” emissions of 15 fossil fuel derived CO2, the outcome is that </w:t>
      </w:r>
      <w:r w:rsidRPr="009373DA">
        <w:rPr>
          <w:u w:val="single"/>
        </w:rPr>
        <w:t xml:space="preserve">the production of commonly used biofuels, such as biodiesel from rapeseed and bioethanol from corn (maize), can contribute as much or more to global warming by N2O emissions than cooling by fossil fuel savings. </w:t>
      </w:r>
      <w:r w:rsidRPr="009373DA">
        <w:t xml:space="preserve">Crops with less N demand, such as grasses and woody coppice species have more favourable climate impacts. </w:t>
      </w:r>
    </w:p>
    <w:p w:rsidR="00992263" w:rsidRPr="009373DA" w:rsidRDefault="00992263" w:rsidP="00992263"/>
    <w:p w:rsidR="00992263" w:rsidRPr="009373DA" w:rsidRDefault="00992263" w:rsidP="00992263">
      <w:pPr>
        <w:pStyle w:val="tag"/>
      </w:pPr>
      <w:r w:rsidRPr="009373DA">
        <w:t xml:space="preserve">Production of biofuels actual cause more warming than they prevent </w:t>
      </w:r>
    </w:p>
    <w:p w:rsidR="00992263" w:rsidRPr="009373DA" w:rsidRDefault="00992263" w:rsidP="00992263">
      <w:r w:rsidRPr="009373DA">
        <w:t xml:space="preserve">P. J. </w:t>
      </w:r>
      <w:r w:rsidRPr="009373DA">
        <w:rPr>
          <w:rStyle w:val="CiteBold"/>
        </w:rPr>
        <w:t>Crutzen et al.</w:t>
      </w:r>
      <w:r w:rsidRPr="009373DA">
        <w:t xml:space="preserve">, Planck Institute for Chemistry, Department of Atmospheric Chemistry, Mainz, Germany, Atmospheric Chemistry and Physics, August 1, </w:t>
      </w:r>
      <w:r w:rsidRPr="009373DA">
        <w:rPr>
          <w:rStyle w:val="CiteBold"/>
        </w:rPr>
        <w:t>2007</w:t>
      </w:r>
      <w:r w:rsidRPr="009373DA">
        <w:t>, p. http://www.atmos-chem-phys-discuss.net/7/11191/2007/acpd-7-11191-2007.pdf</w:t>
      </w:r>
    </w:p>
    <w:p w:rsidR="00992263" w:rsidRDefault="00992263" w:rsidP="00992263"/>
    <w:p w:rsidR="00992263" w:rsidRPr="009373DA" w:rsidRDefault="00992263" w:rsidP="00992263">
      <w:pPr>
        <w:rPr>
          <w:u w:val="single"/>
        </w:rPr>
      </w:pPr>
      <w:r w:rsidRPr="009373DA">
        <w:t xml:space="preserve">As release of N2O affects climate and stratospheric ozone chemistry by the production of biofuels, much more research on the sources of N2O and the nitrogen cycle is urgently needed. Here we have shown </w:t>
      </w:r>
      <w:r w:rsidRPr="009373DA">
        <w:rPr>
          <w:u w:val="single"/>
        </w:rPr>
        <w:t>that the yield of N2O from fixed nitrogen application in agro-biofuel production is</w:t>
      </w:r>
      <w:r w:rsidRPr="009373DA">
        <w:t xml:space="preserve"> 3–5% N2O-N</w:t>
      </w:r>
      <w:r w:rsidRPr="009373DA">
        <w:rPr>
          <w:u w:val="single"/>
        </w:rPr>
        <w:t>, 3–5 times larger than assumed</w:t>
      </w:r>
      <w:r w:rsidRPr="009373DA">
        <w:t xml:space="preserve"> in current life cycle analyses, with great importance for climate. We have also shown </w:t>
      </w:r>
      <w:r w:rsidRPr="009373DA">
        <w:rPr>
          <w:u w:val="single"/>
        </w:rPr>
        <w:t>that 20 the replacement of fossil fuels by biofuels may not bring the intended climate cooling due to the accompanying emissions of N2O.</w:t>
      </w:r>
      <w:r w:rsidRPr="009373DA">
        <w:t xml:space="preserve"> There are also other factors to consider in connection with the introduction of biofuels. Here we concentrated </w:t>
      </w:r>
      <w:r w:rsidRPr="009373DA">
        <w:rPr>
          <w:u w:val="single"/>
        </w:rPr>
        <w:t xml:space="preserve">on the climate effects due only to required N fertilization in biomass production and we have shown that, depending on N content, the use of several agricultural crops for energy production can readily lead to N2O emissions large enough to cause climate warming instead of cooling by “saved fossil CO2”. </w:t>
      </w:r>
    </w:p>
    <w:p w:rsidR="00992263" w:rsidRPr="009373DA" w:rsidRDefault="00992263" w:rsidP="00992263"/>
    <w:p w:rsidR="00992263" w:rsidRPr="009373DA" w:rsidRDefault="00992263" w:rsidP="00992263">
      <w:pPr>
        <w:pStyle w:val="tag"/>
      </w:pPr>
      <w:r w:rsidRPr="009373DA">
        <w:t xml:space="preserve">Biofuels release more greenhouse gas emissions due to fertilizer use </w:t>
      </w:r>
    </w:p>
    <w:p w:rsidR="00992263" w:rsidRPr="009373DA" w:rsidRDefault="00992263" w:rsidP="00992263">
      <w:r w:rsidRPr="009373DA">
        <w:t xml:space="preserve">Tom </w:t>
      </w:r>
      <w:r w:rsidRPr="009373DA">
        <w:rPr>
          <w:rStyle w:val="CiteBold"/>
        </w:rPr>
        <w:t>Philpott</w:t>
      </w:r>
      <w:r w:rsidRPr="009373DA">
        <w:rPr>
          <w:b/>
        </w:rPr>
        <w:t xml:space="preserve">, </w:t>
      </w:r>
      <w:r w:rsidRPr="009373DA">
        <w:t xml:space="preserve">Grist's food editor, Grist, September 25, </w:t>
      </w:r>
      <w:r w:rsidRPr="009373DA">
        <w:rPr>
          <w:rStyle w:val="CiteBold"/>
        </w:rPr>
        <w:t>2007</w:t>
      </w:r>
      <w:r w:rsidRPr="009373DA">
        <w:t>, p. http://gristmill.grist.org/story/2007/9/24/112556/658</w:t>
      </w:r>
    </w:p>
    <w:p w:rsidR="00992263" w:rsidRDefault="00992263" w:rsidP="00992263"/>
    <w:p w:rsidR="00992263" w:rsidRPr="009373DA" w:rsidRDefault="00992263" w:rsidP="00992263">
      <w:pPr>
        <w:rPr>
          <w:u w:val="single"/>
        </w:rPr>
      </w:pPr>
      <w:r w:rsidRPr="009373DA">
        <w:t xml:space="preserve">And -- finally coming to the point of this post -- </w:t>
      </w:r>
      <w:r w:rsidRPr="009373DA">
        <w:rPr>
          <w:u w:val="single"/>
        </w:rPr>
        <w:t>a new study</w:t>
      </w:r>
      <w:r w:rsidRPr="009373DA">
        <w:t xml:space="preserve"> [PDF] </w:t>
      </w:r>
      <w:r w:rsidRPr="009373DA">
        <w:rPr>
          <w:u w:val="single"/>
        </w:rPr>
        <w:t>has emerged declaring that</w:t>
      </w:r>
      <w:r w:rsidRPr="009373DA">
        <w:t xml:space="preserve"> even that comically paltry GHG benefit may be spectral. </w:t>
      </w:r>
      <w:r w:rsidRPr="009373DA">
        <w:rPr>
          <w:u w:val="single"/>
        </w:rPr>
        <w:t>Biofuel use may actually increase GHG emissions.</w:t>
      </w:r>
      <w:r w:rsidRPr="009373DA">
        <w:t xml:space="preserve"> The study, published in the journal Atmospheric Chemistry and Physics, was performed by American, German, and British researchers, and included the Nobel laureate Paul Crutzen. I have no information on funding. It claims that </w:t>
      </w:r>
      <w:r w:rsidRPr="009373DA">
        <w:rPr>
          <w:u w:val="single"/>
        </w:rPr>
        <w:t>biofuel production emits far more nitrous oxide, a greenhouse gas some 296 times more potent than carbon dioxide,</w:t>
      </w:r>
      <w:r w:rsidRPr="009373DA">
        <w:t xml:space="preserve"> than has normally been assumed. </w:t>
      </w:r>
      <w:r w:rsidRPr="009373DA">
        <w:rPr>
          <w:u w:val="single"/>
        </w:rPr>
        <w:t>The source is artificial fertilizer, a potent source of nitrogen. When farmers apply it to soil,</w:t>
      </w:r>
      <w:r w:rsidRPr="009373DA">
        <w:t xml:space="preserve"> a certain amount of it -- </w:t>
      </w:r>
      <w:r w:rsidRPr="009373DA">
        <w:rPr>
          <w:u w:val="single"/>
        </w:rPr>
        <w:t>between 3 percent and 5 percent</w:t>
      </w:r>
      <w:r w:rsidRPr="009373DA">
        <w:t xml:space="preserve">, according to the study </w:t>
      </w:r>
      <w:r w:rsidRPr="009373DA">
        <w:rPr>
          <w:u w:val="single"/>
        </w:rPr>
        <w:t>-- enters the atmosphere as nitrous oxide</w:t>
      </w:r>
      <w:r w:rsidRPr="009373DA">
        <w:t>. In our email exchange, the University of Edinburgh's Keith Smith, one of the study's authors wrote that, "</w:t>
      </w:r>
      <w:r w:rsidRPr="009373DA">
        <w:rPr>
          <w:u w:val="single"/>
        </w:rPr>
        <w:t>if you increase the inputs of [fertilizer] through expanding biofuel production, you can expect more N2O [nitrous oxide] pro rata."</w:t>
      </w:r>
      <w:r w:rsidRPr="009373DA">
        <w:t xml:space="preserve"> As a result, </w:t>
      </w:r>
      <w:r w:rsidRPr="009373DA">
        <w:rPr>
          <w:u w:val="single"/>
        </w:rPr>
        <w:t>corn-based ethanol releases, at worst, 50 percent more GHGs than conventional gasoline</w:t>
      </w:r>
      <w:r w:rsidRPr="009373DA">
        <w:t xml:space="preserve">, the study concludes. At best, corn ethanol emits 10 percent less GHGs than gasoline, or less than half of the advantage (22 percent) calculated by the U of Minn researchers. </w:t>
      </w:r>
      <w:r w:rsidRPr="009373DA">
        <w:rPr>
          <w:u w:val="single"/>
        </w:rPr>
        <w:lastRenderedPageBreak/>
        <w:t>Biodiesel from rapeseed</w:t>
      </w:r>
      <w:r w:rsidRPr="009373DA">
        <w:t xml:space="preserve"> -- the preferred feedstock in Europe -- is even worse, the study says. </w:t>
      </w:r>
      <w:r w:rsidRPr="009373DA">
        <w:rPr>
          <w:u w:val="single"/>
        </w:rPr>
        <w:t>It releases as much as 70 percent more GHGs than conventional fuel.</w:t>
      </w:r>
    </w:p>
    <w:p w:rsidR="00992263" w:rsidRPr="009373DA" w:rsidRDefault="00992263" w:rsidP="00992263"/>
    <w:p w:rsidR="00992263" w:rsidRDefault="00992263" w:rsidP="00992263">
      <w:pPr>
        <w:pStyle w:val="Heading4"/>
      </w:pPr>
      <w:r>
        <w:br w:type="page"/>
      </w:r>
      <w:bookmarkStart w:id="22" w:name="_Toc205661539"/>
      <w:r>
        <w:lastRenderedPageBreak/>
        <w:t>A2: BIOFUELS DECREASE GHG</w:t>
      </w:r>
      <w:bookmarkEnd w:id="22"/>
    </w:p>
    <w:p w:rsidR="00992263" w:rsidRDefault="00992263" w:rsidP="00992263">
      <w:pPr>
        <w:pStyle w:val="tag"/>
      </w:pPr>
      <w:r>
        <w:t>BIOFUELS ALONE CANNOT SOLVE TRANSPORTATION SECTOR WARMING – MUST BE ACCOMPANIED WITH FUEL ECONOMY IMPROVEMENTS</w:t>
      </w:r>
    </w:p>
    <w:p w:rsidR="00992263" w:rsidRDefault="00992263" w:rsidP="00992263">
      <w:r w:rsidRPr="00137F1C">
        <w:rPr>
          <w:rStyle w:val="TagCharChar"/>
          <w:rFonts w:eastAsia="Georgia"/>
        </w:rPr>
        <w:t>UCS</w:t>
      </w:r>
      <w:r>
        <w:t xml:space="preserve"> (Union of Concerned Scientists, leading science-based nonprofit) </w:t>
      </w:r>
      <w:r w:rsidRPr="00137F1C">
        <w:rPr>
          <w:rStyle w:val="TagCharChar"/>
          <w:rFonts w:eastAsia="Georgia"/>
        </w:rPr>
        <w:t>2007</w:t>
      </w:r>
    </w:p>
    <w:p w:rsidR="00992263" w:rsidRDefault="00992263" w:rsidP="00992263">
      <w:r>
        <w:t>[“</w:t>
      </w:r>
      <w:r w:rsidRPr="00180DC3">
        <w:t>Biofuels</w:t>
      </w:r>
      <w:r>
        <w:t xml:space="preserve">: </w:t>
      </w:r>
      <w:r w:rsidRPr="00180DC3">
        <w:t>An Important Part of a Low-Carbon Diet</w:t>
      </w:r>
      <w:r>
        <w:t>” November 2007//loghry]</w:t>
      </w:r>
    </w:p>
    <w:p w:rsidR="00992263" w:rsidRDefault="00992263" w:rsidP="00992263"/>
    <w:p w:rsidR="00992263" w:rsidRDefault="00992263" w:rsidP="00992263">
      <w:pPr>
        <w:rPr>
          <w:u w:val="single"/>
        </w:rPr>
      </w:pPr>
      <w:r w:rsidRPr="00444513">
        <w:t xml:space="preserve">Low-carbon fuels (such as certain </w:t>
      </w:r>
      <w:r w:rsidRPr="00444513">
        <w:rPr>
          <w:u w:val="single"/>
        </w:rPr>
        <w:t xml:space="preserve">biofuels) alone   </w:t>
      </w:r>
      <w:r>
        <w:rPr>
          <w:u w:val="single"/>
        </w:rPr>
        <w:t xml:space="preserve"> </w:t>
      </w:r>
      <w:r w:rsidRPr="00444513">
        <w:rPr>
          <w:u w:val="single"/>
        </w:rPr>
        <w:t>cannot achieve the dramatic reductions in transporta-</w:t>
      </w:r>
      <w:r>
        <w:rPr>
          <w:u w:val="single"/>
        </w:rPr>
        <w:t xml:space="preserve"> </w:t>
      </w:r>
      <w:r w:rsidRPr="00444513">
        <w:rPr>
          <w:u w:val="single"/>
        </w:rPr>
        <w:t>tion-related global warming pollution that are needed</w:t>
      </w:r>
      <w:r>
        <w:rPr>
          <w:u w:val="single"/>
        </w:rPr>
        <w:t xml:space="preserve"> </w:t>
      </w:r>
      <w:r w:rsidRPr="00444513">
        <w:rPr>
          <w:u w:val="single"/>
        </w:rPr>
        <w:t>to reduce the risks of dangerous climate change.</w:t>
      </w:r>
      <w:r w:rsidRPr="00444513">
        <w:t xml:space="preserve"> To </w:t>
      </w:r>
      <w:r>
        <w:t xml:space="preserve"> </w:t>
      </w:r>
      <w:r w:rsidRPr="00444513">
        <w:t xml:space="preserve">illustrate this point, Figure 3 projects the cumulative </w:t>
      </w:r>
      <w:r>
        <w:t xml:space="preserve"> </w:t>
      </w:r>
      <w:r w:rsidRPr="00444513">
        <w:t>effects of a 4 percent per year increase in fuel econo-</w:t>
      </w:r>
      <w:r>
        <w:t xml:space="preserve"> </w:t>
      </w:r>
      <w:r w:rsidRPr="00444513">
        <w:t xml:space="preserve">my, a 0.5 percent per year reduction in vehicle miles </w:t>
      </w:r>
      <w:r>
        <w:t xml:space="preserve"> </w:t>
      </w:r>
      <w:r w:rsidRPr="00444513">
        <w:t xml:space="preserve">traveled, and the use of 56 billion gallons of re- </w:t>
      </w:r>
      <w:r>
        <w:t xml:space="preserve"> </w:t>
      </w:r>
      <w:r w:rsidRPr="00444513">
        <w:t xml:space="preserve">newable fuels (14 billion from corn ethanol and the </w:t>
      </w:r>
      <w:r>
        <w:t xml:space="preserve"> </w:t>
      </w:r>
      <w:r w:rsidRPr="00444513">
        <w:t xml:space="preserve">remainder from low-carbon cellulosic ethanol—that </w:t>
      </w:r>
      <w:r>
        <w:t xml:space="preserve"> </w:t>
      </w:r>
      <w:r w:rsidRPr="00444513">
        <w:t xml:space="preserve">is, ethanol derived from the cellulose in stalks and </w:t>
      </w:r>
      <w:r>
        <w:t xml:space="preserve"> </w:t>
      </w:r>
      <w:r w:rsidRPr="00444513">
        <w:t xml:space="preserve">stems rather than from sugars and starches). As this </w:t>
      </w:r>
      <w:r>
        <w:t xml:space="preserve"> </w:t>
      </w:r>
      <w:r w:rsidRPr="00444513">
        <w:t xml:space="preserve">scenario demonstrates, </w:t>
      </w:r>
      <w:r w:rsidRPr="00444513">
        <w:rPr>
          <w:u w:val="single"/>
        </w:rPr>
        <w:t xml:space="preserve">low-carbon fuels can account </w:t>
      </w:r>
      <w:r>
        <w:rPr>
          <w:u w:val="single"/>
        </w:rPr>
        <w:t xml:space="preserve"> </w:t>
      </w:r>
      <w:r w:rsidRPr="00444513">
        <w:rPr>
          <w:u w:val="single"/>
        </w:rPr>
        <w:t xml:space="preserve">for a portion of the “solutions wedge,” but modest </w:t>
      </w:r>
      <w:r>
        <w:rPr>
          <w:u w:val="single"/>
        </w:rPr>
        <w:t xml:space="preserve"> </w:t>
      </w:r>
      <w:r w:rsidRPr="00444513">
        <w:rPr>
          <w:u w:val="single"/>
        </w:rPr>
        <w:t xml:space="preserve">fuel economy improvements have a much greater   </w:t>
      </w:r>
      <w:r>
        <w:rPr>
          <w:u w:val="single"/>
        </w:rPr>
        <w:t xml:space="preserve"> </w:t>
      </w:r>
      <w:r w:rsidRPr="00444513">
        <w:rPr>
          <w:u w:val="single"/>
        </w:rPr>
        <w:t>impact.</w:t>
      </w:r>
      <w:r>
        <w:rPr>
          <w:u w:val="single"/>
        </w:rPr>
        <w:t xml:space="preserve"> </w:t>
      </w:r>
    </w:p>
    <w:p w:rsidR="00992263" w:rsidRDefault="00992263" w:rsidP="00992263"/>
    <w:p w:rsidR="00992263" w:rsidRPr="009373DA" w:rsidRDefault="00992263" w:rsidP="00992263">
      <w:pPr>
        <w:pStyle w:val="tag"/>
      </w:pPr>
      <w:r w:rsidRPr="009373DA">
        <w:t>Biofuels, such as ethanol and diesel, do not reduce greenhouse gas emissions</w:t>
      </w:r>
    </w:p>
    <w:p w:rsidR="00992263" w:rsidRPr="009373DA" w:rsidRDefault="00992263" w:rsidP="00992263">
      <w:r w:rsidRPr="009373DA">
        <w:t xml:space="preserve">Tom </w:t>
      </w:r>
      <w:r w:rsidRPr="009373DA">
        <w:rPr>
          <w:rStyle w:val="CiteBold"/>
        </w:rPr>
        <w:t>Philpott</w:t>
      </w:r>
      <w:r w:rsidRPr="009373DA">
        <w:rPr>
          <w:b/>
        </w:rPr>
        <w:t xml:space="preserve">, </w:t>
      </w:r>
      <w:r w:rsidRPr="009373DA">
        <w:t xml:space="preserve">Grist's food editor, Grist, September 25, </w:t>
      </w:r>
      <w:r w:rsidRPr="009373DA">
        <w:rPr>
          <w:rStyle w:val="CiteBold"/>
        </w:rPr>
        <w:t>2007</w:t>
      </w:r>
      <w:r w:rsidRPr="009373DA">
        <w:t>, p. http://gristmill.grist.org/story/2007/9/24/112556/658</w:t>
      </w:r>
    </w:p>
    <w:p w:rsidR="00992263" w:rsidRDefault="00992263" w:rsidP="00992263"/>
    <w:p w:rsidR="00992263" w:rsidRPr="009373DA" w:rsidRDefault="00992263" w:rsidP="00992263">
      <w:r w:rsidRPr="009373DA">
        <w:t xml:space="preserve">By all accounts, </w:t>
      </w:r>
      <w:r w:rsidRPr="009373DA">
        <w:rPr>
          <w:b/>
          <w:u w:val="single"/>
        </w:rPr>
        <w:t>biofuels deliver startlingly modest reductions in greenhouse gases</w:t>
      </w:r>
      <w:r w:rsidRPr="009373DA">
        <w:t xml:space="preserve">. In a relatively generous assessment of the environmental benefits of ethanol and biodiesel released last year, University of Minnesota researchers credited corn-based ethanol with 12 percent less net greenhouse-gas emissions than gasoline, while finding that soy-based biodiesel emits 41 percent less. But here's the catch: </w:t>
      </w:r>
      <w:r w:rsidRPr="009373DA">
        <w:rPr>
          <w:b/>
          <w:u w:val="single"/>
        </w:rPr>
        <w:t>It takes so much corn to produce a gallon of ethanol, and so much soy to produce a gallon of biodiesel, that the net GHG advantages are likely to be almost nil. The U of Minn researchers write</w:t>
      </w:r>
      <w:r w:rsidRPr="009373DA">
        <w:t xml:space="preserve"> [emphasis mine]: [I]f one replaced a total of 5 percent of gasoline energy with ethanol energy, </w:t>
      </w:r>
      <w:r w:rsidRPr="009373DA">
        <w:rPr>
          <w:b/>
          <w:u w:val="single"/>
        </w:rPr>
        <w:t>greenhouse gas emissions from driving cars would be a bit more than a half percent lower</w:t>
      </w:r>
      <w:r w:rsidRPr="009373DA">
        <w:t xml:space="preserve"> (5 percent times 12 percent).</w:t>
      </w:r>
    </w:p>
    <w:p w:rsidR="00992263" w:rsidRDefault="00992263" w:rsidP="00992263"/>
    <w:p w:rsidR="00992263" w:rsidRDefault="00992263" w:rsidP="00992263">
      <w:pPr>
        <w:pStyle w:val="Heading4"/>
      </w:pPr>
      <w:r>
        <w:br w:type="page"/>
      </w:r>
      <w:bookmarkStart w:id="23" w:name="_Toc205661545"/>
      <w:r>
        <w:lastRenderedPageBreak/>
        <w:t>BIOFUELS INCREASE CAP</w:t>
      </w:r>
      <w:bookmarkEnd w:id="23"/>
    </w:p>
    <w:p w:rsidR="00992263" w:rsidRDefault="00992263" w:rsidP="00992263">
      <w:pPr>
        <w:pStyle w:val="tag"/>
      </w:pPr>
      <w:r>
        <w:t>EXPANSION OF BIOFUELS CONSOLIDATES CORPORATE CONTROL ACROSS AGRICULTURE AND ENERGY</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Published by: Biofuelwatch, Carbon Trade Watch/TNI, Corporate Europe Observatory, Econexus, Ecoropa, Grupo de Reflexión Rural, Munlochy Vigil, NOAH (Friends of the Earth Denmark), Rettet Den Regenwald, Watch Indonesia June 2007//loghry]</w:t>
      </w:r>
    </w:p>
    <w:p w:rsidR="00992263" w:rsidRDefault="00992263" w:rsidP="00992263"/>
    <w:p w:rsidR="00992263" w:rsidRDefault="00992263" w:rsidP="00992263">
      <w:pPr>
        <w:rPr>
          <w:u w:val="single"/>
        </w:rPr>
      </w:pPr>
      <w:r>
        <w:t xml:space="preserve">BP (formerly, British Petroleum) has offered 500 million  US dollars to the University of California at Berkeley for  research into agrofuels. A major component of this work  will be genetic engineering research into lignocellulosic  fuels  that  will  include  the  use  of  synthetic  biology.  </w:t>
      </w:r>
      <w:r>
        <w:rPr>
          <w:u w:val="single"/>
        </w:rPr>
        <w:t xml:space="preserve">BP has also joined the Bio-Industry Association. This  clearly demonstrates one of the most disturbing aspects  of the development of agrofuels – they bring together  powerful players from different sectors of the oil industry,  agribusiness and biotechnology, creating a danger that  corporate power will be further concentrated across the  agriculture and energy sectors. </w:t>
      </w:r>
    </w:p>
    <w:p w:rsidR="00992263" w:rsidRDefault="00992263" w:rsidP="00992263">
      <w:pPr>
        <w:rPr>
          <w:u w:val="single"/>
        </w:rPr>
      </w:pPr>
    </w:p>
    <w:p w:rsidR="00992263" w:rsidRDefault="00992263" w:rsidP="00992263">
      <w:pPr>
        <w:pStyle w:val="Heading4"/>
      </w:pPr>
      <w:r>
        <w:br w:type="page"/>
      </w:r>
      <w:bookmarkStart w:id="24" w:name="_Toc205661547"/>
      <w:r>
        <w:lastRenderedPageBreak/>
        <w:t>BIOFUELS = FERTILIZER</w:t>
      </w:r>
      <w:bookmarkEnd w:id="24"/>
    </w:p>
    <w:p w:rsidR="00992263" w:rsidRDefault="00992263" w:rsidP="00992263">
      <w:pPr>
        <w:pStyle w:val="tag"/>
      </w:pPr>
      <w:r>
        <w:t>INCREASED BIOFUELS = INCREASED FERTILIZER USE</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 xml:space="preserve">Published by: Biofuelwatch, Carbon Trade Watch/TNI, Corporate Europe Observatory, Econexus, Ecoropa, Grupo de Reflexión Rural, Munlochy Vigil, NOAH (Friends of the Earth Denmark), Rettet Den Regenwald, Watch Indonesia June 2007//loghry] </w:t>
      </w:r>
    </w:p>
    <w:p w:rsidR="00992263" w:rsidRDefault="00992263" w:rsidP="00992263"/>
    <w:p w:rsidR="00992263" w:rsidRDefault="00992263" w:rsidP="00992263">
      <w:r>
        <w:t xml:space="preserve">Agrofuels and loss of agricultural biodiversity  Many  of  the  agencies  and  institutions  that  promote  agrofuel expansion believe that the additional demand for  crops can and should be met by intensifying agriculture  in order to increase yields, particularly across the tropics  and sub-tropics. The Food and Agriculture Organisation  confirm that, </w:t>
      </w:r>
      <w:r w:rsidRPr="007D7FEB">
        <w:rPr>
          <w:rStyle w:val="underline"/>
        </w:rPr>
        <w:t>in recent decades, yield rises have gone  hand-in-hand with agricultural intensification, including  increased  irrigation  and  fertiliser  use.  This  suggests  that, if ambitious proposals for agrofuel proposals were  realized, both irrigation and fertiliser use would grow  considerably</w:t>
      </w:r>
      <w:r>
        <w:rPr>
          <w:u w:val="single"/>
        </w:rPr>
        <w:t xml:space="preserve">.  </w:t>
      </w:r>
    </w:p>
    <w:p w:rsidR="00992263" w:rsidRDefault="00992263" w:rsidP="00992263">
      <w:pPr>
        <w:pStyle w:val="Heading4"/>
      </w:pPr>
      <w:r>
        <w:br w:type="page"/>
      </w:r>
      <w:bookmarkStart w:id="25" w:name="_Toc205661548"/>
      <w:r>
        <w:lastRenderedPageBreak/>
        <w:t>BIOFUELS HURT SMALL FARMERS</w:t>
      </w:r>
      <w:bookmarkEnd w:id="25"/>
    </w:p>
    <w:p w:rsidR="00992263" w:rsidRDefault="00992263" w:rsidP="00992263">
      <w:pPr>
        <w:pStyle w:val="tag"/>
      </w:pPr>
      <w:r>
        <w:t>U.S. EXPANSION OF BIOFUELS DESTROYS SMALL FARMERS IN THE GLOBAL SOUTH</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 xml:space="preserve">Published by: Biofuelwatch, Carbon Trade Watch/TNI, Corporate Europe Observatory, Econexus, Ecoropa, Grupo de Reflexión Rural, Munlochy Vigil, NOAH (Friends of the Earth Denmark), Rettet Den Regenwald, Watch Indonesia June 2007//loghry] </w:t>
      </w:r>
    </w:p>
    <w:p w:rsidR="00992263" w:rsidRDefault="00992263" w:rsidP="00992263"/>
    <w:p w:rsidR="00992263" w:rsidRDefault="00992263" w:rsidP="00992263">
      <w:r>
        <w:rPr>
          <w:u w:val="single"/>
        </w:rPr>
        <w:t>Small  farmers  in  these  countries  will  not  be  able  to  compete  with  large-scale,  export-oriented,  intensive  productions  managed  by  industry.  Many  are  forced  – sometimes through the use of violence – to abandon  farming</w:t>
      </w:r>
      <w:r>
        <w:t xml:space="preserve"> and migrate to cities, adding to the significant  fraction of world population already living in precarious  situations in urban peripheries, extremely vulnerable to  rising food prices (see Chapter 7). </w:t>
      </w:r>
      <w:r>
        <w:rPr>
          <w:u w:val="single"/>
        </w:rPr>
        <w:t>The escalating demand  for  agrofuels  will  encourage  small  farmers  to  plant  energy crops rather than crops cultivated to meet family  needs and/or supply local markets. This will increase  dependency on purchased inputs and on distant markets  that communities are unable to control, and threaten  local  subsistence  and  food  security.</w:t>
      </w:r>
      <w:r>
        <w:t xml:space="preserve">  In  addition  to  significant environmental, social and economic damage,  intensification  of  agriculture  and  the  displacement  of small farmers is bound to entail a dramatic loss of  local crop varieties and associated knowledge, further  undermining  local  agricultural  sustainability  and  food  sovereignty. </w:t>
      </w:r>
    </w:p>
    <w:p w:rsidR="00992263" w:rsidRDefault="00992263" w:rsidP="00992263"/>
    <w:p w:rsidR="00992263" w:rsidRDefault="00992263" w:rsidP="00992263">
      <w:pPr>
        <w:rPr>
          <w:b/>
          <w:bCs/>
        </w:rPr>
      </w:pPr>
    </w:p>
    <w:p w:rsidR="00992263" w:rsidRDefault="00992263" w:rsidP="00992263">
      <w:pPr>
        <w:rPr>
          <w:b/>
          <w:bCs/>
        </w:rPr>
      </w:pPr>
    </w:p>
    <w:p w:rsidR="00992263" w:rsidRDefault="00992263" w:rsidP="00992263">
      <w:pPr>
        <w:pStyle w:val="Heading4"/>
      </w:pPr>
      <w:r>
        <w:br w:type="page"/>
      </w:r>
      <w:bookmarkStart w:id="26" w:name="_Toc205661549"/>
      <w:r>
        <w:lastRenderedPageBreak/>
        <w:t>BIOFUELS HURT SMALL FARMERS</w:t>
      </w:r>
      <w:bookmarkEnd w:id="26"/>
    </w:p>
    <w:p w:rsidR="00992263" w:rsidRDefault="00992263" w:rsidP="00992263">
      <w:pPr>
        <w:pStyle w:val="tag"/>
      </w:pPr>
      <w:r>
        <w:t>BIOFUELS PRODUCTION MARGINALIZES AND DISPLACES RURAL FARMERS</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 xml:space="preserve">Published by: Biofuelwatch, Carbon Trade Watch/TNI, Corporate Europe Observatory, Econexus, Ecoropa, Grupo de Reflexión Rural, Munlochy Vigil, NOAH (Friends of the Earth Denmark), Rettet Den Regenwald, Watch Indonesia June 2007//loghry] </w:t>
      </w:r>
    </w:p>
    <w:p w:rsidR="00992263" w:rsidRDefault="00992263" w:rsidP="00992263"/>
    <w:p w:rsidR="00992263" w:rsidRDefault="00992263" w:rsidP="00992263">
      <w:r>
        <w:t xml:space="preserve">There is a widely held assumption that agrofuels could  assist rural development. Both FAO and the EU assert  that small and medium enterprises could benefit and that  jobs could be created in producer countries. The EU also  asserts that agrofuels could help rural regeneration in  Europe, yet its own data does not support this conclusion.  Whether or not such development will actually happen  strongly depends on what type of agrofuel development  will be promoted and who will control it. Small scale  agrofuel  projects  under  control  of  local  communities  when  principally  intended  to  meet  their  own  needs,  as  part  of  a  decentralised  and  diverse  agricultural  production  system,  has  the  potential  to  benefit  rural  areas.  However,  </w:t>
      </w:r>
      <w:r>
        <w:rPr>
          <w:u w:val="single"/>
        </w:rPr>
        <w:t xml:space="preserve">the  current  agrofuel  development  is  taking shape in a highly centralised manner, to create  economies of scale, and a consistent product, to meet  the demands of market capitalism.   </w:t>
      </w:r>
      <w:r>
        <w:t xml:space="preserve">Within this scenario, </w:t>
      </w:r>
      <w:r>
        <w:rPr>
          <w:u w:val="single"/>
        </w:rPr>
        <w:t>it is unlikely that rural communities  will be able to influence the process or participate in it to  their own benefit. Agrofuel development as monoculture  expansion controlled by agribusiness is causing people  to be expelled from their land, often forcibly, to end up  living marginal lives in urban slums.</w:t>
      </w:r>
      <w:r>
        <w:t xml:space="preserve"> Those who stay  are likely to suffer the impacts of mass aerial spraying  of pesticides, loss of their harvest, animals and health.  Those who are offered land as part of the development of  agrofuels, e.g. oil palm production, have no control over  the market and may end up heavily indebted. </w:t>
      </w:r>
      <w:r>
        <w:rPr>
          <w:u w:val="single"/>
        </w:rPr>
        <w:t>People  are left with very few options: To accept minimal wages  or to see themselves displaced by mechanisation</w:t>
      </w:r>
      <w:r>
        <w:t xml:space="preserve"> (e.g.  sugar industry).</w:t>
      </w:r>
    </w:p>
    <w:p w:rsidR="00992263" w:rsidRDefault="00992263" w:rsidP="00992263">
      <w:pPr>
        <w:pStyle w:val="Heading4"/>
      </w:pPr>
      <w:r>
        <w:rPr>
          <w:szCs w:val="20"/>
        </w:rPr>
        <w:br w:type="page"/>
      </w:r>
      <w:bookmarkStart w:id="27" w:name="_Toc205661550"/>
      <w:r>
        <w:lastRenderedPageBreak/>
        <w:t>BIOFUELS = IMPORTS FROM SOUTH</w:t>
      </w:r>
      <w:bookmarkEnd w:id="27"/>
    </w:p>
    <w:p w:rsidR="00992263" w:rsidRDefault="00992263" w:rsidP="00992263">
      <w:pPr>
        <w:pStyle w:val="tag"/>
      </w:pPr>
      <w:r>
        <w:t>INCREASE PRODUCTION OF BIOFUELS WOULD REQUIRE MASSIVE IMPORTS OF CEREALS FROM THE SOUTH</w:t>
      </w:r>
    </w:p>
    <w:p w:rsidR="00992263" w:rsidRDefault="00992263" w:rsidP="00992263">
      <w:pPr>
        <w:rPr>
          <w:b/>
          <w:bCs/>
        </w:rPr>
      </w:pPr>
      <w:r w:rsidRPr="002C25D5">
        <w:rPr>
          <w:rStyle w:val="TagCharChar"/>
          <w:rFonts w:eastAsia="Georgia"/>
        </w:rPr>
        <w:t>Biofuelwatch, et. Al</w:t>
      </w:r>
      <w:r>
        <w:t xml:space="preserve"> (Various) </w:t>
      </w:r>
      <w:r w:rsidRPr="002C25D5">
        <w:rPr>
          <w:rStyle w:val="TagCharChar"/>
          <w:rFonts w:eastAsia="Georgia"/>
        </w:rPr>
        <w:t>2007</w:t>
      </w:r>
    </w:p>
    <w:p w:rsidR="00992263" w:rsidRDefault="00992263" w:rsidP="00992263">
      <w:r>
        <w:t>[</w:t>
      </w:r>
      <w:r>
        <w:rPr>
          <w:i/>
          <w:iCs/>
        </w:rPr>
        <w:t xml:space="preserve">Agrofuels: Towards a Reality Check in Nine Key Areas, </w:t>
      </w:r>
      <w:r>
        <w:t xml:space="preserve">Published by: Biofuelwatch, Carbon Trade Watch/TNI, Corporate Europe Observatory, Econexus, Ecoropa, Grupo de Reflexión Rural, Munlochy Vigil, NOAH (Friends of the Earth Denmark), Rettet Den Regenwald, Watch Indonesia June 2007//loghry] </w:t>
      </w:r>
    </w:p>
    <w:p w:rsidR="00992263" w:rsidRDefault="00992263" w:rsidP="00992263"/>
    <w:p w:rsidR="00992263" w:rsidRDefault="00992263" w:rsidP="00992263">
      <w:r>
        <w:rPr>
          <w:u w:val="single"/>
        </w:rPr>
        <w:t>In the case of soya</w:t>
      </w:r>
      <w:r>
        <w:t xml:space="preserve">, for example, an FAO June 2006 report  (presumably not considering recent increase in targets)  estimates that </w:t>
      </w:r>
      <w:r>
        <w:rPr>
          <w:u w:val="single"/>
        </w:rPr>
        <w:t>the main producing countries</w:t>
      </w:r>
      <w:r>
        <w:t xml:space="preserve"> (USA, Brazil  and Argentina) </w:t>
      </w:r>
      <w:r>
        <w:rPr>
          <w:u w:val="single"/>
        </w:rPr>
        <w:t>would need to triple production in order to  supply the agrofuel market</w:t>
      </w:r>
      <w:r>
        <w:t xml:space="preserve"> and that “a near doubling of  the area under cultivation would be probably required,  even assuming future yields matched the highest yield  encountered currently in rain fed cultivation under high  input technology in the USA.” Taking into account that </w:t>
      </w:r>
      <w:r>
        <w:rPr>
          <w:u w:val="single"/>
        </w:rPr>
        <w:t>the USA already uses all the  suitable land for soya, and that demand for ethanol and  rising prices in cereals are expected to cause an increase  in land devoted to grains in this country at the expense  of soya, it seems that the only available ‘surplus’ is to  come from southern producers.</w:t>
      </w:r>
      <w:r>
        <w:t xml:space="preserve"> </w:t>
      </w:r>
      <w:r>
        <w:rPr>
          <w:u w:val="single"/>
        </w:rPr>
        <w:t>The expansion in soya  cultivation  for  export</w:t>
      </w:r>
      <w:r>
        <w:t xml:space="preserve">  in  Brazil  and  in  Argentina  has  already taken a tremendous toll in these countries. Not  only </w:t>
      </w:r>
      <w:r>
        <w:rPr>
          <w:u w:val="single"/>
        </w:rPr>
        <w:t>has it spurred deforestation and destroyed valuable  ecosystems,  driving  indigenous  peoples  and  small  farmers from their territories</w:t>
      </w:r>
      <w:r>
        <w:t>, it has also displaced small  farmers and local production oriented towards meeting  domestic food needs.</w:t>
      </w:r>
    </w:p>
    <w:p w:rsidR="00992263" w:rsidRDefault="00992263" w:rsidP="00992263">
      <w:pPr>
        <w:pStyle w:val="Heading4"/>
      </w:pPr>
      <w:r>
        <w:rPr>
          <w:szCs w:val="20"/>
        </w:rPr>
        <w:br w:type="page"/>
      </w:r>
      <w:bookmarkStart w:id="28" w:name="_Toc205661551"/>
      <w:r>
        <w:lastRenderedPageBreak/>
        <w:t>3</w:t>
      </w:r>
      <w:r w:rsidRPr="0083632D">
        <w:rPr>
          <w:vertAlign w:val="superscript"/>
        </w:rPr>
        <w:t>RD</w:t>
      </w:r>
      <w:r>
        <w:t xml:space="preserve"> WORLD BIOFUELS GOOD</w:t>
      </w:r>
      <w:bookmarkEnd w:id="28"/>
    </w:p>
    <w:p w:rsidR="00992263" w:rsidRDefault="00992263" w:rsidP="00992263">
      <w:pPr>
        <w:pStyle w:val="tag"/>
      </w:pPr>
      <w:r>
        <w:t>BIOFUEL PRODUCTION IN DEVELOPING COUNTRIES WOULD ALLEVIATE THEIR FOREIGN DEBT, COMBAT WARMING WHERE IT COUNTS AND STABILIZE REGIONS</w:t>
      </w:r>
    </w:p>
    <w:p w:rsidR="00992263" w:rsidRDefault="00992263" w:rsidP="00992263">
      <w:r w:rsidRPr="00137F1C">
        <w:rPr>
          <w:rStyle w:val="TagCharChar"/>
          <w:rFonts w:eastAsia="Georgia"/>
        </w:rPr>
        <w:t>Bluemel</w:t>
      </w:r>
      <w:r>
        <w:t xml:space="preserve"> (</w:t>
      </w:r>
      <w:r w:rsidRPr="00CD3145">
        <w:t xml:space="preserve">Environmental Law Graduate Fellow/Staff Attorney, 2006-08, Institute for Public Representation, </w:t>
      </w:r>
    </w:p>
    <w:p w:rsidR="00992263" w:rsidRDefault="00992263" w:rsidP="00992263">
      <w:pPr>
        <w:rPr>
          <w:b/>
        </w:rPr>
      </w:pPr>
      <w:r w:rsidRPr="00CD3145">
        <w:t>Georgetown University Law Center</w:t>
      </w:r>
      <w:r>
        <w:t xml:space="preserve">) </w:t>
      </w:r>
      <w:r w:rsidRPr="00137F1C">
        <w:rPr>
          <w:rStyle w:val="TagCharChar"/>
          <w:rFonts w:eastAsia="Georgia"/>
        </w:rPr>
        <w:t>2007</w:t>
      </w:r>
    </w:p>
    <w:p w:rsidR="00992263" w:rsidRPr="00CD3145" w:rsidRDefault="00992263" w:rsidP="00992263">
      <w:r>
        <w:t>[Erik, “</w:t>
      </w:r>
      <w:r w:rsidRPr="00CD3145">
        <w:t>Biomass Energy: Ensuring Sustainability Through Conditioned Economic Incentives</w:t>
      </w:r>
      <w:r>
        <w:t xml:space="preserve">” </w:t>
      </w:r>
      <w:r w:rsidRPr="00CD3145">
        <w:t>19 Geo. Int'l Envtl. L. Rev. 673</w:t>
      </w:r>
      <w:r>
        <w:t>, Lexis, Summer 2007//loghry]</w:t>
      </w:r>
    </w:p>
    <w:p w:rsidR="00992263" w:rsidRDefault="00992263" w:rsidP="00992263"/>
    <w:p w:rsidR="00992263" w:rsidRDefault="00992263" w:rsidP="00992263">
      <w:pPr>
        <w:rPr>
          <w:u w:val="single"/>
        </w:rPr>
      </w:pPr>
      <w:r w:rsidRPr="005E062F">
        <w:rPr>
          <w:u w:val="single"/>
        </w:rPr>
        <w:t>Biomass energy can make a significant contribution to the economic and environmental health of developing countries and the globe.</w:t>
      </w:r>
      <w:r w:rsidRPr="005E062F">
        <w:t xml:space="preserve"> The use of biomass resources to produce energy can </w:t>
      </w:r>
      <w:r w:rsidRPr="005E062F">
        <w:rPr>
          <w:u w:val="single"/>
        </w:rPr>
        <w:t xml:space="preserve">reduce energy dependency,  </w:t>
      </w:r>
      <w:r w:rsidRPr="005E062F">
        <w:rPr>
          <w:u w:val="single"/>
          <w:vertAlign w:val="superscript"/>
        </w:rPr>
        <w:t>n33</w:t>
      </w:r>
      <w:r w:rsidRPr="005E062F">
        <w:rPr>
          <w:u w:val="single"/>
        </w:rPr>
        <w:t xml:space="preserve"> an issue of significant concern for developing countries suffering from large foreign debts.</w:t>
      </w:r>
      <w:r w:rsidRPr="005E062F">
        <w:t xml:space="preserve">  </w:t>
      </w:r>
      <w:r w:rsidRPr="005E062F">
        <w:rPr>
          <w:vertAlign w:val="superscript"/>
        </w:rPr>
        <w:t>n34</w:t>
      </w:r>
      <w:r w:rsidRPr="005E062F">
        <w:t xml:space="preserve">  </w:t>
      </w:r>
      <w:r w:rsidRPr="005E062F">
        <w:rPr>
          <w:b/>
          <w:bCs/>
        </w:rPr>
        <w:t>[*680]</w:t>
      </w:r>
      <w:r w:rsidRPr="005E062F">
        <w:t xml:space="preserve">  Development of biomass energy can </w:t>
      </w:r>
      <w:r w:rsidRPr="005E062F">
        <w:rPr>
          <w:u w:val="single"/>
        </w:rPr>
        <w:t>improve income security for local producers as energy prices are generally more stable than the prices of agricultural crops typically grown in developing countries.</w:t>
      </w:r>
      <w:r w:rsidRPr="005E062F">
        <w:t xml:space="preserve">  </w:t>
      </w:r>
      <w:r w:rsidRPr="005E062F">
        <w:rPr>
          <w:vertAlign w:val="superscript"/>
        </w:rPr>
        <w:t>n35</w:t>
      </w:r>
      <w:r w:rsidRPr="005E062F">
        <w:t xml:space="preserve"> The use of biomass energy also </w:t>
      </w:r>
      <w:r w:rsidRPr="005E062F">
        <w:rPr>
          <w:u w:val="single"/>
        </w:rPr>
        <w:t>avoids the use of fossil fuels and emits no net carbon dioxide into the atmosphere, thereby promoting the reduction of atmospheric greenhouse gases.</w:t>
      </w:r>
      <w:r w:rsidRPr="005E062F">
        <w:t xml:space="preserve">  </w:t>
      </w:r>
      <w:r w:rsidRPr="005E062F">
        <w:rPr>
          <w:vertAlign w:val="superscript"/>
        </w:rPr>
        <w:t>n36</w:t>
      </w:r>
      <w:r w:rsidRPr="005E062F">
        <w:t xml:space="preserve"> As </w:t>
      </w:r>
      <w:r w:rsidRPr="005E062F">
        <w:rPr>
          <w:u w:val="single"/>
        </w:rPr>
        <w:t>biomass resources</w:t>
      </w:r>
      <w:r w:rsidRPr="005E062F">
        <w:t xml:space="preserve"> may also be grown in terrain inhospitable to traditional agricultural or forestry crops,  </w:t>
      </w:r>
      <w:r w:rsidRPr="005E062F">
        <w:rPr>
          <w:vertAlign w:val="superscript"/>
        </w:rPr>
        <w:t>n37</w:t>
      </w:r>
      <w:r w:rsidRPr="005E062F">
        <w:t xml:space="preserve"> they </w:t>
      </w:r>
      <w:r w:rsidRPr="005E062F">
        <w:rPr>
          <w:u w:val="single"/>
        </w:rPr>
        <w:t>provide significant potential to alleviate many societal ills in developing countries and have</w:t>
      </w:r>
      <w:r w:rsidRPr="005E062F">
        <w:t xml:space="preserve">, therefore, </w:t>
      </w:r>
      <w:r w:rsidRPr="005E062F">
        <w:rPr>
          <w:u w:val="single"/>
        </w:rPr>
        <w:t>been lauded as a pure good for the global environment and for developing countries.</w:t>
      </w:r>
    </w:p>
    <w:p w:rsidR="00992263" w:rsidRDefault="00992263" w:rsidP="00992263">
      <w:pPr>
        <w:rPr>
          <w:u w:val="single"/>
        </w:rPr>
      </w:pPr>
    </w:p>
    <w:p w:rsidR="00992263" w:rsidRDefault="00992263" w:rsidP="00992263">
      <w:pPr>
        <w:pStyle w:val="Heading4"/>
      </w:pPr>
      <w:bookmarkStart w:id="29" w:name="_Toc205661554"/>
      <w:r>
        <w:t>ETHANOL = AIR POLLUTION</w:t>
      </w:r>
      <w:bookmarkEnd w:id="29"/>
    </w:p>
    <w:p w:rsidR="00992263" w:rsidRDefault="00992263" w:rsidP="00992263">
      <w:pPr>
        <w:pStyle w:val="tag"/>
      </w:pPr>
      <w:r>
        <w:t>ETHANOL CONTRIBUTES TO AIR POLLUTION AS MUCH AS OTHER FUELS</w:t>
      </w:r>
    </w:p>
    <w:p w:rsidR="00992263" w:rsidRDefault="00992263" w:rsidP="00992263">
      <w:pPr>
        <w:rPr>
          <w:b/>
          <w:bCs/>
        </w:rPr>
      </w:pPr>
      <w:r w:rsidRPr="002C25D5">
        <w:rPr>
          <w:rStyle w:val="TagCharChar"/>
          <w:rFonts w:eastAsia="Georgia"/>
        </w:rPr>
        <w:t>Pimentel &amp; Patzek</w:t>
      </w:r>
      <w:r>
        <w:t xml:space="preserve"> (College of Ag &amp; Life Sci @ Cornell &amp; Dept of Civil &amp; Env Eng @ UCBerkeley) </w:t>
      </w:r>
      <w:r w:rsidRPr="002C25D5">
        <w:rPr>
          <w:rStyle w:val="TagCharChar"/>
          <w:rFonts w:eastAsia="Georgia"/>
        </w:rPr>
        <w:t>2005</w:t>
      </w:r>
    </w:p>
    <w:p w:rsidR="00992263" w:rsidRDefault="00992263" w:rsidP="00992263">
      <w:r>
        <w:t>[David &amp; Tad, “Ethanol Production Using Corn, Switchgrass, and Wood; Biodiesel Production Using Soybean and Sunﬂower” Natural Resources Research, Vol. 14, No. 1, March 2005//loghry]</w:t>
      </w:r>
    </w:p>
    <w:p w:rsidR="00992263" w:rsidRDefault="00992263" w:rsidP="00992263"/>
    <w:p w:rsidR="00992263" w:rsidRDefault="00992263" w:rsidP="00992263">
      <w:r>
        <w:rPr>
          <w:u w:val="single"/>
        </w:rPr>
        <w:t>Ethanol contributes to air pollution problems when burned in automobiles</w:t>
      </w:r>
      <w:r>
        <w:t xml:space="preserve"> (Youngquist, 1997; Hodge, 2002, 2003). In addition, </w:t>
      </w:r>
      <w:r>
        <w:rPr>
          <w:u w:val="single"/>
        </w:rPr>
        <w:t>the fossil fuels expended for corn production and later in the ethanol plants amount to expenditures of</w:t>
      </w:r>
      <w:r>
        <w:t xml:space="preserve"> 6,597 kcal of </w:t>
      </w:r>
      <w:r>
        <w:rPr>
          <w:u w:val="single"/>
        </w:rPr>
        <w:t>fossil energy</w:t>
      </w:r>
      <w:r>
        <w:t xml:space="preserve"> per 1,000 l of ethanol pro- duced (Table 2). </w:t>
      </w:r>
      <w:r>
        <w:rPr>
          <w:u w:val="single"/>
        </w:rPr>
        <w:t>The consumption of the fossil fuels release signiﬁcant quantities of pollutants to the atmosphere.</w:t>
      </w:r>
      <w:r>
        <w:t xml:space="preserve"> Furthermore, carbon dioxide emissions released from burning these fossil fuels contribute to global warming and are a serious concern (Schneider, Rosencranz, and Niles, 2002). </w:t>
      </w:r>
      <w:r>
        <w:rPr>
          <w:u w:val="single"/>
        </w:rPr>
        <w:t xml:space="preserve">When all the air pollutants associated with the entire ethanol system are measured, ethanol production contributes to the serious U.S. air pollution problem </w:t>
      </w:r>
      <w:r>
        <w:t xml:space="preserve">(Youngquist, 1997; Pimentel, 2003). Overall, if air pollution problems were controlled and included in theproductioncosts,thenethanolproductioncostsin terms of energy and economics would be signiﬁcantly increased. </w:t>
      </w:r>
    </w:p>
    <w:p w:rsidR="00992263" w:rsidRDefault="00992263" w:rsidP="00992263">
      <w:pPr>
        <w:pStyle w:val="tag"/>
      </w:pPr>
    </w:p>
    <w:p w:rsidR="00992263" w:rsidRPr="00A1702D" w:rsidRDefault="00992263" w:rsidP="00992263">
      <w:pPr>
        <w:pStyle w:val="tag"/>
      </w:pPr>
      <w:r w:rsidRPr="00A1702D">
        <w:t>ETHANOL INCREASES EVAPORATION, SO DESPITE THE DECREASE OF BENZENE IN GAS, MORE IS EVAPORATED OVERALL</w:t>
      </w:r>
    </w:p>
    <w:p w:rsidR="00992263" w:rsidRPr="00A1702D" w:rsidRDefault="00992263" w:rsidP="00992263">
      <w:pPr>
        <w:rPr>
          <w:i/>
        </w:rPr>
      </w:pPr>
      <w:r w:rsidRPr="00A1702D">
        <w:rPr>
          <w:rStyle w:val="CiteBold"/>
        </w:rPr>
        <w:t>The National Research Council, 2002</w:t>
      </w:r>
      <w:r w:rsidRPr="00A1702D">
        <w:t xml:space="preserve"> </w:t>
      </w:r>
      <w:r w:rsidRPr="00A1702D">
        <w:rPr>
          <w:i/>
        </w:rPr>
        <w:t>("Commonly Available Ethanol and MTBE Gasoline Blends Do Little to Reduce Smog", Study by t</w:t>
      </w:r>
      <w:r>
        <w:rPr>
          <w:i/>
        </w:rPr>
        <w:t>he National Research Council</w:t>
      </w:r>
      <w:r w:rsidRPr="00A1702D">
        <w:rPr>
          <w:i/>
        </w:rPr>
        <w:t>)</w:t>
      </w:r>
    </w:p>
    <w:p w:rsidR="00992263" w:rsidRPr="00A1702D" w:rsidRDefault="00992263" w:rsidP="00992263"/>
    <w:p w:rsidR="00992263" w:rsidRPr="00A1702D" w:rsidRDefault="00992263" w:rsidP="00992263">
      <w:r w:rsidRPr="00A1702D">
        <w:rPr>
          <w:u w:val="single"/>
        </w:rPr>
        <w:lastRenderedPageBreak/>
        <w:t>The volatility increases that ethanol causes in summertime can overwhelm any benefit it provides in reducing CO tailpipe emissions, sulfur dilution or aromatics dilution.</w:t>
      </w:r>
      <w:r w:rsidRPr="00A1702D">
        <w:t>  That is why the ethanol industry only talks about tailpipe emissions benefit from ethanol in RFG.  The ethanol industry often quotes last year's National Research Council study of reformulated gasoline as finding that CO reduction credit should be included for ethanol in EPA's complex model for RFG because CO tailpipe emissions contribute to ozone formation.  But they fail to acknowledge what we believe to be a more important finding.  The NRC report stated, '...</w:t>
      </w:r>
      <w:r w:rsidRPr="00A1702D">
        <w:rPr>
          <w:u w:val="single"/>
        </w:rPr>
        <w:t>the increase in the evaporative emissions from the ethanol-containing fuels was significantly larger than the slight benefit obtained from the lowering of the CO exhaust emissions using the ethanol-containing fuel.'</w:t>
      </w:r>
      <w:r w:rsidRPr="00A1702D">
        <w:t xml:space="preserve"> </w:t>
      </w:r>
      <w:r w:rsidRPr="00A1702D">
        <w:br/>
        <w:t xml:space="preserve">The bottom line: </w:t>
      </w:r>
      <w:r w:rsidRPr="00A1702D">
        <w:rPr>
          <w:u w:val="single"/>
        </w:rPr>
        <w:t>the reduction in CO tailpipe emissions obtained by using ethanol in summertime gasoline are not worth the increase in evaporation and the increases in NOX emissions from a smog contribution</w:t>
      </w:r>
      <w:r w:rsidRPr="00A1702D">
        <w:t xml:space="preserve"> point of view. Incidentally, the increases in evaporation do not just contribute to ozone formation.  Since the gasoline also contains toxic aromatics, such as benzene, these will evaporate more readily along with the ethanol.  </w:t>
      </w:r>
      <w:r w:rsidRPr="00A1702D">
        <w:rPr>
          <w:u w:val="single"/>
        </w:rPr>
        <w:t>While ethanol may dilute the amount of benzene in a gallon of gasoline, the amount of benzene that ends up in the ambient air due to increase evaporation from the fuel may be greater than if the ethanol were not added at all."</w:t>
      </w:r>
    </w:p>
    <w:p w:rsidR="00992263" w:rsidRDefault="00992263" w:rsidP="00992263"/>
    <w:p w:rsidR="00992263" w:rsidRDefault="00992263" w:rsidP="00992263"/>
    <w:p w:rsidR="00992263" w:rsidRDefault="00992263" w:rsidP="00992263"/>
    <w:p w:rsidR="00992263" w:rsidRDefault="00992263" w:rsidP="00992263">
      <w:pPr>
        <w:pStyle w:val="Heading4"/>
      </w:pPr>
      <w:r>
        <w:br w:type="page"/>
      </w:r>
      <w:bookmarkStart w:id="30" w:name="_Toc205661555"/>
      <w:r>
        <w:lastRenderedPageBreak/>
        <w:t>ETHANOL = AIR POLLUTION</w:t>
      </w:r>
      <w:bookmarkEnd w:id="30"/>
    </w:p>
    <w:p w:rsidR="00992263" w:rsidRPr="00A1702D" w:rsidRDefault="00992263" w:rsidP="00992263">
      <w:pPr>
        <w:pStyle w:val="tag"/>
      </w:pPr>
      <w:r w:rsidRPr="00A1702D">
        <w:t>ETHANOL REDUCES SOME EMISSIONS, BUT IT INCREASES POLLUTANTS</w:t>
      </w:r>
    </w:p>
    <w:p w:rsidR="00992263" w:rsidRPr="00A1702D" w:rsidRDefault="00992263" w:rsidP="00992263">
      <w:pPr>
        <w:rPr>
          <w:i/>
        </w:rPr>
      </w:pPr>
      <w:r w:rsidRPr="00A1702D">
        <w:rPr>
          <w:rStyle w:val="CiteBold"/>
        </w:rPr>
        <w:t>DOE/Argonne National Laboratory, 2004</w:t>
      </w:r>
      <w:r w:rsidRPr="00A1702D">
        <w:t xml:space="preserve"> </w:t>
      </w:r>
      <w:r w:rsidRPr="00A1702D">
        <w:rPr>
          <w:i/>
        </w:rPr>
        <w:t xml:space="preserve">(Ethanol Causes Pollution, TOO, Argonne Scientists Say, </w:t>
      </w:r>
      <w:hyperlink r:id="rId266" w:history="1">
        <w:r w:rsidRPr="00A1702D">
          <w:rPr>
            <w:rStyle w:val="Hyperlink"/>
            <w:i/>
          </w:rPr>
          <w:t>www.scienceblog.com</w:t>
        </w:r>
      </w:hyperlink>
      <w:r w:rsidRPr="00A1702D">
        <w:rPr>
          <w:i/>
        </w:rPr>
        <w:t>)</w:t>
      </w:r>
    </w:p>
    <w:p w:rsidR="00992263" w:rsidRPr="00A1702D" w:rsidRDefault="00992263" w:rsidP="00992263"/>
    <w:p w:rsidR="00992263" w:rsidRPr="00A1702D" w:rsidRDefault="00992263" w:rsidP="00992263">
      <w:r w:rsidRPr="00A1702D">
        <w:t xml:space="preserve">While the use of ethanol as an automobile fuel additive improves air quality by reducing hydrocarbon and carbon monoxide emissions, it also increases the release of certain other pollutants, according to research by scientists at the U.S. Department of Energy's Argonne National Laboratory </w:t>
      </w:r>
    </w:p>
    <w:p w:rsidR="00992263" w:rsidRPr="00A1702D" w:rsidRDefault="00992263" w:rsidP="00992263">
      <w:r w:rsidRPr="00A1702D">
        <w:t xml:space="preserve">A recent field study in Albuquerque, N.M., published this month in Environmental Science &amp; Technology, showed that use of </w:t>
      </w:r>
      <w:r w:rsidRPr="00327B77">
        <w:rPr>
          <w:u w:val="single"/>
        </w:rPr>
        <w:t>ethanol fuels lead</w:t>
      </w:r>
      <w:r w:rsidRPr="00A1702D">
        <w:t xml:space="preserve">s </w:t>
      </w:r>
      <w:r w:rsidRPr="00327B77">
        <w:rPr>
          <w:u w:val="single"/>
        </w:rPr>
        <w:t>to increased levels of toxins called</w:t>
      </w:r>
      <w:r w:rsidRPr="00A1702D">
        <w:t xml:space="preserve"> aldehydes and peroxyacyl nitrates </w:t>
      </w:r>
      <w:r w:rsidRPr="00327B77">
        <w:rPr>
          <w:u w:val="single"/>
        </w:rPr>
        <w:t>(PAN)</w:t>
      </w:r>
      <w:r w:rsidRPr="00A1702D">
        <w:t xml:space="preserve">. </w:t>
      </w:r>
    </w:p>
    <w:p w:rsidR="00992263" w:rsidRPr="00A1702D" w:rsidRDefault="00992263" w:rsidP="00992263">
      <w:r w:rsidRPr="00A1702D">
        <w:t xml:space="preserve">Aldehydes are </w:t>
      </w:r>
      <w:r w:rsidRPr="00327B77">
        <w:rPr>
          <w:u w:val="single"/>
        </w:rPr>
        <w:t>much more reactive in the atmosphere than the alcohols they are made from. They react with other chemicals in urban atmospheres to set off chemical reactions leading to PAN.</w:t>
      </w:r>
      <w:r w:rsidRPr="00A1702D">
        <w:t xml:space="preserve"> </w:t>
      </w:r>
    </w:p>
    <w:p w:rsidR="00992263" w:rsidRPr="00A1702D" w:rsidRDefault="00992263" w:rsidP="00992263">
      <w:r w:rsidRPr="00A1702D">
        <w:t xml:space="preserve">Argonne scientists have found that once created, </w:t>
      </w:r>
      <w:r w:rsidRPr="00327B77">
        <w:rPr>
          <w:u w:val="single"/>
        </w:rPr>
        <w:t>PAN can last for many days in the air if the conditions</w:t>
      </w:r>
      <w:r w:rsidRPr="00A1702D">
        <w:t xml:space="preserve"> -- especially temperature -- </w:t>
      </w:r>
      <w:r w:rsidRPr="00327B77">
        <w:rPr>
          <w:u w:val="single"/>
        </w:rPr>
        <w:t>are right.</w:t>
      </w:r>
      <w:r w:rsidRPr="00A1702D">
        <w:t xml:space="preserve"> When it's cold, its lifetime is longer. </w:t>
      </w:r>
    </w:p>
    <w:p w:rsidR="00992263" w:rsidRPr="00327B77" w:rsidRDefault="00992263" w:rsidP="00992263">
      <w:pPr>
        <w:rPr>
          <w:u w:val="single"/>
        </w:rPr>
      </w:pPr>
      <w:r w:rsidRPr="00327B77">
        <w:rPr>
          <w:u w:val="single"/>
        </w:rPr>
        <w:t xml:space="preserve">PAN is highly toxic to plants and is a powerful eye irritant. It has been measured in many areas of the world, indicating that it can be carried by winds throughout the globe. </w:t>
      </w:r>
    </w:p>
    <w:p w:rsidR="00992263" w:rsidRPr="00A1702D" w:rsidRDefault="00992263" w:rsidP="00992263">
      <w:r w:rsidRPr="00A1702D">
        <w:t xml:space="preserve">"Although these pollutants are not currently regulated," said Argonne chemist Jeff Gaffney, "their potential health and environmental effects should be considered in determining the impact of alternative fuels on air quality." </w:t>
      </w:r>
    </w:p>
    <w:p w:rsidR="00992263" w:rsidRDefault="00992263" w:rsidP="00992263"/>
    <w:p w:rsidR="00992263" w:rsidRPr="00327B77" w:rsidRDefault="00992263" w:rsidP="00992263">
      <w:pPr>
        <w:pStyle w:val="tag"/>
      </w:pPr>
      <w:r w:rsidRPr="00327B77">
        <w:t>ETHANOL PLANTS EMIT VOLITALE CHEMICALS INTO THE AIR</w:t>
      </w:r>
    </w:p>
    <w:p w:rsidR="00992263" w:rsidRPr="00327B77" w:rsidRDefault="00992263" w:rsidP="00992263">
      <w:pPr>
        <w:rPr>
          <w:b/>
          <w:bCs/>
        </w:rPr>
      </w:pPr>
      <w:r w:rsidRPr="00327B77">
        <w:rPr>
          <w:rStyle w:val="CiteBold"/>
        </w:rPr>
        <w:t>HOGUE 2002</w:t>
      </w:r>
      <w:r w:rsidRPr="00327B77">
        <w:t xml:space="preserve"> (Cheryl, Senior Editor, “</w:t>
      </w:r>
      <w:r w:rsidRPr="00327B77">
        <w:rPr>
          <w:bCs/>
        </w:rPr>
        <w:t xml:space="preserve">AIR POLLUTION FROM ETHANOL” </w:t>
      </w:r>
      <w:r w:rsidRPr="00327B77">
        <w:rPr>
          <w:bCs/>
          <w:u w:val="single"/>
        </w:rPr>
        <w:t>Chemical and Engineering News</w:t>
      </w:r>
      <w:r w:rsidRPr="00327B77">
        <w:rPr>
          <w:bCs/>
        </w:rPr>
        <w:t xml:space="preserve"> </w:t>
      </w:r>
      <w:hyperlink r:id="rId267" w:history="1">
        <w:r w:rsidRPr="00327B77">
          <w:rPr>
            <w:rStyle w:val="Hyperlink"/>
          </w:rPr>
          <w:t>http://pubs.acs.org/cen/topstory/8019/8019notw3.html May 13</w:t>
        </w:r>
      </w:hyperlink>
      <w:r>
        <w:rPr>
          <w:bCs/>
        </w:rPr>
        <w:t>, 2002</w:t>
      </w:r>
      <w:r w:rsidRPr="00327B77">
        <w:rPr>
          <w:bCs/>
        </w:rPr>
        <w:t>)</w:t>
      </w:r>
    </w:p>
    <w:p w:rsidR="00992263" w:rsidRPr="00327B77" w:rsidRDefault="00992263" w:rsidP="00992263">
      <w:pPr>
        <w:rPr>
          <w:u w:val="single"/>
        </w:rPr>
      </w:pPr>
      <w:r w:rsidRPr="00327B77">
        <w:t xml:space="preserve">An </w:t>
      </w:r>
      <w:hyperlink r:id="rId268" w:tgtFrame="_top" w:history="1">
        <w:r w:rsidRPr="00327B77">
          <w:rPr>
            <w:rStyle w:val="Hyperlink"/>
          </w:rPr>
          <w:t>EPA</w:t>
        </w:r>
      </w:hyperlink>
      <w:r w:rsidRPr="00327B77">
        <w:t xml:space="preserve"> spokesman says </w:t>
      </w:r>
      <w:r w:rsidRPr="00327B77">
        <w:rPr>
          <w:u w:val="single"/>
        </w:rPr>
        <w:t>tests by the federal agency and state regulators at a number of ethanol plants found emissions of volatile organic compounds</w:t>
      </w:r>
      <w:r w:rsidRPr="00327B77">
        <w:t xml:space="preserve"> (VOCs) </w:t>
      </w:r>
      <w:r w:rsidRPr="00327B77">
        <w:rPr>
          <w:u w:val="single"/>
        </w:rPr>
        <w:t>and carbon monoxide that were many times greater than companies had reported. Organic compounds included three chemicals ranked as hazardous air pollutants: acetaldehyde, formaldehyde, and acrolein, he tells C&amp;EN.</w:t>
      </w:r>
    </w:p>
    <w:p w:rsidR="00992263" w:rsidRPr="00327B77" w:rsidRDefault="00992263" w:rsidP="00992263">
      <w:r w:rsidRPr="00327B77">
        <w:rPr>
          <w:u w:val="single"/>
        </w:rPr>
        <w:t>"We expect that this circumstance is not unique to the tested facilities but rather is common to most, if not all, ethanol facilities,"</w:t>
      </w:r>
      <w:r w:rsidRPr="00327B77">
        <w:t xml:space="preserve"> says a recent letter from EPA's Midwestern office, which is based in Chicago. The missive invited ethanol producers to a meeting last week to discuss their air emissions. EPA subsequently canceled the meeting and rescheduled it for early June</w:t>
      </w:r>
    </w:p>
    <w:p w:rsidR="00992263" w:rsidRDefault="00992263" w:rsidP="00992263">
      <w:pPr>
        <w:rPr>
          <w:b/>
        </w:rPr>
      </w:pPr>
    </w:p>
    <w:p w:rsidR="00992263" w:rsidRPr="00327B77" w:rsidRDefault="00992263" w:rsidP="00992263">
      <w:pPr>
        <w:pStyle w:val="tag"/>
      </w:pPr>
      <w:r w:rsidRPr="00327B77">
        <w:t>ETHANOL INCREASES AIR POLLUTION VIA CARCINOGENS AND POLLUTES THE WATER VIA ANHYDROUS AMMONIA</w:t>
      </w:r>
    </w:p>
    <w:p w:rsidR="00992263" w:rsidRPr="00327B77" w:rsidRDefault="00992263" w:rsidP="00992263">
      <w:r w:rsidRPr="00327B77">
        <w:rPr>
          <w:rStyle w:val="CiteBold"/>
        </w:rPr>
        <w:t>INTELLIGENCER JOURNAL 2004</w:t>
      </w:r>
      <w:r w:rsidRPr="00327B77">
        <w:t xml:space="preserve"> (“Honesty needed” </w:t>
      </w:r>
      <w:r w:rsidRPr="00327B77">
        <w:rPr>
          <w:u w:val="single"/>
        </w:rPr>
        <w:t>Intelligencer Journal (Lancaster PA)</w:t>
      </w:r>
      <w:r w:rsidRPr="00327B77">
        <w:t xml:space="preserve"> September 7, 2004</w:t>
      </w:r>
      <w:r>
        <w:t xml:space="preserve"> l/n</w:t>
      </w:r>
      <w:r w:rsidRPr="00327B77">
        <w:t>)</w:t>
      </w:r>
    </w:p>
    <w:p w:rsidR="00992263" w:rsidRPr="00327B77" w:rsidRDefault="00992263" w:rsidP="00992263">
      <w:pPr>
        <w:rPr>
          <w:b/>
        </w:rPr>
      </w:pPr>
    </w:p>
    <w:p w:rsidR="00992263" w:rsidRDefault="00992263" w:rsidP="00992263">
      <w:r w:rsidRPr="00327B77">
        <w:t>Traffic is expected to swell on rural roads and along the Norfolk Southern rail line because most of the corn needed to produce ethanol would be imported from the Midwest</w:t>
      </w:r>
      <w:r w:rsidRPr="00327B77">
        <w:rPr>
          <w:u w:val="single"/>
        </w:rPr>
        <w:t>. Odor has been an issue at other plants. And the plant would produce air pollution, thus contributing to the county's poor air quality.</w:t>
      </w:r>
      <w:r>
        <w:rPr>
          <w:u w:val="single"/>
        </w:rPr>
        <w:t xml:space="preserve"> </w:t>
      </w:r>
      <w:r w:rsidRPr="00327B77">
        <w:rPr>
          <w:u w:val="single"/>
        </w:rPr>
        <w:t>In fact, the Environmental Protection Agency notes that ethanol plant emissions can include a host of carcinogens, including benzene, formaldehyde and cadmium.</w:t>
      </w:r>
      <w:r>
        <w:rPr>
          <w:u w:val="single"/>
        </w:rPr>
        <w:t xml:space="preserve"> </w:t>
      </w:r>
      <w:r w:rsidRPr="00327B77">
        <w:t>And even though the Lancaster Chamber has given its blessing to Penn-Mar's plan, the organization has called for greater input from the state and from agencies that regulate refineries.</w:t>
      </w:r>
      <w:r>
        <w:t xml:space="preserve">  </w:t>
      </w:r>
      <w:r w:rsidRPr="00327B77">
        <w:rPr>
          <w:u w:val="single"/>
        </w:rPr>
        <w:t>Ethanol plants also use large quantities of other chemicals such as anhydrous ammonia that, if released, can pollute air and/or water supplies.</w:t>
      </w:r>
      <w:r>
        <w:t xml:space="preserve"> </w:t>
      </w:r>
    </w:p>
    <w:p w:rsidR="00992263" w:rsidRDefault="00992263" w:rsidP="00992263">
      <w:pPr>
        <w:pStyle w:val="Heading4"/>
      </w:pPr>
      <w:r>
        <w:br w:type="page"/>
      </w:r>
      <w:bookmarkStart w:id="31" w:name="_Toc205661556"/>
      <w:r>
        <w:lastRenderedPageBreak/>
        <w:t>ETHANOL = AIR POLLUTION</w:t>
      </w:r>
      <w:bookmarkEnd w:id="31"/>
    </w:p>
    <w:p w:rsidR="00992263" w:rsidRPr="00327B77" w:rsidRDefault="00992263" w:rsidP="00992263">
      <w:pPr>
        <w:pStyle w:val="tag"/>
      </w:pPr>
      <w:r w:rsidRPr="00327B77">
        <w:t>ETHANOL PRODUCES 26 TONS OF SMOG FORMING POLLUTION A DAY</w:t>
      </w:r>
    </w:p>
    <w:p w:rsidR="00992263" w:rsidRPr="00327B77" w:rsidRDefault="00992263" w:rsidP="00992263">
      <w:r w:rsidRPr="00327B77">
        <w:rPr>
          <w:rStyle w:val="CiteBold"/>
        </w:rPr>
        <w:t>O’Donnell 2001</w:t>
      </w:r>
      <w:r w:rsidRPr="00327B77">
        <w:t xml:space="preserve"> (</w:t>
      </w:r>
      <w:r w:rsidRPr="00327B77">
        <w:rPr>
          <w:bCs/>
        </w:rPr>
        <w:t>TRUST ACCUSES WHITE HOUSE OF 'PLAYING POLITICS' WITH CALIFORNIA FUEL ISSUE</w:t>
      </w:r>
      <w:r w:rsidRPr="00327B77">
        <w:t xml:space="preserve"> </w:t>
      </w:r>
      <w:r w:rsidRPr="00327B77">
        <w:rPr>
          <w:i/>
          <w:iCs/>
        </w:rPr>
        <w:t>White House Ignored EPA Advice, Will Create Energy, Smog Problem</w:t>
      </w:r>
      <w:r w:rsidRPr="00327B77">
        <w:t xml:space="preserve"> June 11, Accessed 9/19/2004)</w:t>
      </w:r>
    </w:p>
    <w:p w:rsidR="00992263" w:rsidRDefault="00992263" w:rsidP="00992263"/>
    <w:p w:rsidR="00992263" w:rsidRPr="00327B77" w:rsidRDefault="00992263" w:rsidP="00992263">
      <w:r w:rsidRPr="00327B77">
        <w:t xml:space="preserve">"The White House is simply playing politics with this issue," said Frank O'Donnell, executive director of the Clean Air Trust. "This will mean dirtier air and price hikes at the pumps in California," he added. </w:t>
      </w:r>
    </w:p>
    <w:p w:rsidR="00992263" w:rsidRPr="00327B77" w:rsidRDefault="00992263" w:rsidP="00992263">
      <w:r w:rsidRPr="00327B77">
        <w:t xml:space="preserve">"This is an astonishingly bad decision -- the California equivalent of arsenic," O'Donnell said, referring to the Bush Administration's earlier decision to rescind arsenic-in-drinking water standards. </w:t>
      </w:r>
    </w:p>
    <w:p w:rsidR="00992263" w:rsidRPr="00327B77" w:rsidRDefault="00992263" w:rsidP="00992263">
      <w:r w:rsidRPr="00327B77">
        <w:t>"</w:t>
      </w:r>
      <w:r w:rsidRPr="00327B77">
        <w:rPr>
          <w:u w:val="single"/>
        </w:rPr>
        <w:t>Once again, the views of EPA's professional staff have been thrown in the trash in favor of political considerations," O'Donnell added, noting EPA had concluded that the White House decision would mean up to an additional 26 tons a day of smog-forming pollution in California.</w:t>
      </w:r>
      <w:r w:rsidRPr="00327B77">
        <w:t xml:space="preserve"> </w:t>
      </w:r>
    </w:p>
    <w:p w:rsidR="00992263" w:rsidRPr="00327B77" w:rsidRDefault="00992263" w:rsidP="00992263">
      <w:r w:rsidRPr="00327B77">
        <w:rPr>
          <w:u w:val="single"/>
        </w:rPr>
        <w:t>The issue arose because the Clean Air Act requires that gas sold in the nation's smoggiest cities contain an "oxygenate" that -- in theory -- makes it burn more cleanly</w:t>
      </w:r>
      <w:r w:rsidRPr="00327B77">
        <w:t xml:space="preserve">. The requirement applies to about 70 percent of the gas sold in California. </w:t>
      </w:r>
    </w:p>
    <w:p w:rsidR="00992263" w:rsidRPr="00327B77" w:rsidRDefault="00992263" w:rsidP="00992263">
      <w:pPr>
        <w:rPr>
          <w:u w:val="single"/>
        </w:rPr>
      </w:pPr>
      <w:r w:rsidRPr="00327B77">
        <w:rPr>
          <w:u w:val="single"/>
        </w:rPr>
        <w:t xml:space="preserve">Refiners have generally met this oxygen requirement through the additive MTBE. But California ordered MTBE to be phased out by the end of next year because it has contaminated groundwater. </w:t>
      </w:r>
    </w:p>
    <w:p w:rsidR="00992263" w:rsidRPr="00327B77" w:rsidRDefault="00992263" w:rsidP="00992263">
      <w:r w:rsidRPr="00327B77">
        <w:rPr>
          <w:u w:val="single"/>
        </w:rPr>
        <w:t>The only practical alternative to MTBE is ethanol, which the California Air Resources Board found (and EPA agreed) creates more smog-forming pollution because it is more volatile</w:t>
      </w:r>
      <w:r w:rsidRPr="00327B77">
        <w:t xml:space="preserve">. In other words, the oxygen mandate would become an ethanol mandate once MTBE is banned. </w:t>
      </w:r>
    </w:p>
    <w:p w:rsidR="00992263" w:rsidRPr="00327B77" w:rsidRDefault="00992263" w:rsidP="00992263">
      <w:r w:rsidRPr="00327B77">
        <w:t xml:space="preserve">California's refiners and the state have concluded that they can make the cleaner-burning gasoline without any mandatory oxygen component. </w:t>
      </w:r>
    </w:p>
    <w:p w:rsidR="00992263" w:rsidRDefault="00992263" w:rsidP="00992263">
      <w:pPr>
        <w:pStyle w:val="Heading4"/>
      </w:pPr>
      <w:r w:rsidRPr="00327B77">
        <w:br w:type="page"/>
      </w:r>
      <w:bookmarkStart w:id="32" w:name="_Toc205661557"/>
      <w:r>
        <w:lastRenderedPageBreak/>
        <w:t>ETHANOL = FF IMPORTS</w:t>
      </w:r>
      <w:bookmarkEnd w:id="32"/>
    </w:p>
    <w:p w:rsidR="00992263" w:rsidRDefault="00992263" w:rsidP="00992263"/>
    <w:p w:rsidR="00992263" w:rsidRDefault="00992263" w:rsidP="00992263">
      <w:pPr>
        <w:pStyle w:val="tag"/>
      </w:pPr>
      <w:r>
        <w:t>ETHANOL PRODUCTION FOSTERS OIL AND GAS IMPORTS</w:t>
      </w:r>
    </w:p>
    <w:p w:rsidR="00992263" w:rsidRDefault="00992263" w:rsidP="00992263">
      <w:pPr>
        <w:rPr>
          <w:b/>
          <w:bCs/>
        </w:rPr>
      </w:pPr>
      <w:r w:rsidRPr="002C25D5">
        <w:rPr>
          <w:rStyle w:val="TagCharChar"/>
          <w:rFonts w:eastAsia="Georgia"/>
        </w:rPr>
        <w:t>Pimentel &amp; Patzek</w:t>
      </w:r>
      <w:r>
        <w:t xml:space="preserve"> (College of Ag &amp; Life Sci @ Cornell &amp; Dept of Civil &amp; Env Eng @ UCBerkeley) </w:t>
      </w:r>
      <w:r w:rsidRPr="002C25D5">
        <w:rPr>
          <w:rStyle w:val="TagCharChar"/>
          <w:rFonts w:eastAsia="Georgia"/>
        </w:rPr>
        <w:t>2005</w:t>
      </w:r>
    </w:p>
    <w:p w:rsidR="00992263" w:rsidRDefault="00992263" w:rsidP="00992263">
      <w:r>
        <w:t>[David &amp; Tad, “Ethanol Production Using Corn, Switchgrass, and Wood; Biodiesel Production Using Soybean and Sunﬂower” Natural Resources Research, Vol. 14, No. 1, March 2005//loghry]</w:t>
      </w:r>
    </w:p>
    <w:p w:rsidR="00992263" w:rsidRDefault="00992263" w:rsidP="00992263"/>
    <w:p w:rsidR="00992263" w:rsidRDefault="00992263" w:rsidP="00992263">
      <w:r>
        <w:t xml:space="preserve">The current food shortages throughout the world call attention to the importance of continuing U.S.ex- ports of corn and other grains for human food. Cereal grains make up 80% of the food of the people world- wide. </w:t>
      </w:r>
      <w:r>
        <w:rPr>
          <w:u w:val="single"/>
        </w:rPr>
        <w:t>During the past 10 years, U.S. corn and other grain exports have nearly tripled, increasing U.S. ex- port trade by about $3 billion per yr</w:t>
      </w:r>
      <w:r>
        <w:t xml:space="preserve"> (USBC, 2003). Concerning the U.S. balance of payments, </w:t>
      </w:r>
      <w:r>
        <w:rPr>
          <w:u w:val="single"/>
        </w:rPr>
        <w:t>the U.S. is importing more than 61% of its oil</w:t>
      </w:r>
      <w:r>
        <w:t xml:space="preserve"> at a cost of more than $75 billion per yr (USBC, 2003). Oil imports are the largest deﬁcit payments incurred by the United States (USBC, 2003). </w:t>
      </w:r>
      <w:r>
        <w:rPr>
          <w:u w:val="single"/>
        </w:rPr>
        <w:t>Ethanol produc- tion requires large fossil energy input, therefore, it is contributing to oil and natural gas imports and U.S. deﬁcits</w:t>
      </w:r>
      <w:r>
        <w:t xml:space="preserve"> (USBC, 2003). </w:t>
      </w:r>
    </w:p>
    <w:p w:rsidR="00992263" w:rsidRDefault="00992263" w:rsidP="00992263">
      <w:pPr>
        <w:pStyle w:val="Heading4"/>
      </w:pPr>
      <w:r>
        <w:br w:type="page"/>
      </w:r>
      <w:bookmarkStart w:id="33" w:name="_Toc205661558"/>
      <w:r>
        <w:lastRenderedPageBreak/>
        <w:t>ETHANOL = FF CONSUMPTION</w:t>
      </w:r>
      <w:bookmarkEnd w:id="33"/>
    </w:p>
    <w:p w:rsidR="00992263" w:rsidRPr="00CD4655" w:rsidRDefault="00992263" w:rsidP="00992263">
      <w:pPr>
        <w:pStyle w:val="tag"/>
      </w:pPr>
      <w:r w:rsidRPr="00CD4655">
        <w:t>INCREASING ETHANOL PRODUCTION INCREASES FOSSIL FUEL CONSUMPTION</w:t>
      </w:r>
    </w:p>
    <w:p w:rsidR="00992263" w:rsidRPr="00CD4655" w:rsidRDefault="00992263" w:rsidP="00992263">
      <w:r w:rsidRPr="000D2E04">
        <w:rPr>
          <w:rStyle w:val="CiteBold"/>
        </w:rPr>
        <w:t>DIKERS 2004</w:t>
      </w:r>
      <w:r w:rsidRPr="00CD4655">
        <w:t xml:space="preserve"> (Gary, Dikkers, a resident of Madison, Wis., is an energy consultant for DiWiDi Technologies of Guttenberg, “Ethanol not best economical fuel choice; Plants to make the fuel additive are not self-sustaining”  Telegraph Herald (Dubuque,</w:t>
      </w:r>
      <w:r>
        <w:t xml:space="preserve"> IA), August 19, 2004, l/n</w:t>
      </w:r>
      <w:r w:rsidRPr="00CD4655">
        <w:t>)</w:t>
      </w:r>
    </w:p>
    <w:p w:rsidR="00992263" w:rsidRPr="00CD4655" w:rsidRDefault="00992263" w:rsidP="00992263">
      <w:pPr>
        <w:rPr>
          <w:b/>
        </w:rPr>
      </w:pPr>
    </w:p>
    <w:p w:rsidR="00992263" w:rsidRPr="00CD4655" w:rsidRDefault="00992263" w:rsidP="00992263">
      <w:r w:rsidRPr="00CD4655">
        <w:t xml:space="preserve">There may be good political reasons to focus on </w:t>
      </w:r>
      <w:r w:rsidRPr="00CD4655">
        <w:rPr>
          <w:rStyle w:val="term1"/>
        </w:rPr>
        <w:t>ethanol</w:t>
      </w:r>
      <w:r w:rsidRPr="00CD4655">
        <w:t xml:space="preserve"> as a motor fuel, as presidential nominee </w:t>
      </w:r>
      <w:r w:rsidRPr="00CD4655">
        <w:rPr>
          <w:rStyle w:val="term1"/>
        </w:rPr>
        <w:t>John Kerry</w:t>
      </w:r>
      <w:r w:rsidRPr="00CD4655">
        <w:t xml:space="preserve"> recently suggested in Davenport, but </w:t>
      </w:r>
      <w:r w:rsidRPr="00CD4655">
        <w:rPr>
          <w:u w:val="single"/>
        </w:rPr>
        <w:t xml:space="preserve">making </w:t>
      </w:r>
      <w:r w:rsidRPr="00CD4655">
        <w:rPr>
          <w:rStyle w:val="term1"/>
          <w:u w:val="single"/>
        </w:rPr>
        <w:t>ethanol</w:t>
      </w:r>
      <w:r w:rsidRPr="00CD4655">
        <w:rPr>
          <w:u w:val="single"/>
        </w:rPr>
        <w:t xml:space="preserve"> a cornerstone of U.S. energy policy is not sound science.</w:t>
      </w:r>
      <w:r w:rsidRPr="00CD4655">
        <w:rPr>
          <w:u w:val="single"/>
        </w:rPr>
        <w:br/>
      </w:r>
      <w:r w:rsidRPr="00CD4655">
        <w:t xml:space="preserve">Saying he will increase the emphasis on ethanol will no doubt win the votes of many Corn Belt farmers, but it is not the route to energy independence. </w:t>
      </w:r>
      <w:r w:rsidRPr="00CD4655">
        <w:rPr>
          <w:u w:val="single"/>
        </w:rPr>
        <w:t>Corn farming and ethanol production are built on a foundation of fossil fuels, and growing corn and making ethanol burn more fossil fuel energy than burning the ethanol can return</w:t>
      </w:r>
      <w:r w:rsidRPr="00CD4655">
        <w:t>.</w:t>
      </w:r>
    </w:p>
    <w:p w:rsidR="00992263" w:rsidRPr="00CD4655" w:rsidRDefault="00992263" w:rsidP="00992263"/>
    <w:p w:rsidR="00992263" w:rsidRDefault="00992263" w:rsidP="00992263"/>
    <w:p w:rsidR="00992263" w:rsidRPr="00CD4655" w:rsidRDefault="00992263" w:rsidP="00992263">
      <w:pPr>
        <w:pStyle w:val="tag"/>
      </w:pPr>
      <w:r w:rsidRPr="00CD4655">
        <w:t>ETHANOL CONSUMES MORE THAN IT RETURNS</w:t>
      </w:r>
    </w:p>
    <w:p w:rsidR="00992263" w:rsidRPr="00CD4655" w:rsidRDefault="00992263" w:rsidP="00992263">
      <w:r w:rsidRPr="000D2E04">
        <w:rPr>
          <w:rStyle w:val="CiteBold"/>
        </w:rPr>
        <w:t>DIKERS 2004</w:t>
      </w:r>
      <w:r w:rsidRPr="00CD4655">
        <w:t xml:space="preserve"> (Gary, Dikkers, a resident of Madison, Wis., is an energy consultant for DiWiDi Technologies of Guttenberg, “Ethanol not best economical fuel choice; Plants to make the fuel additive are not self-sustaining”  Telegraph Herald (Dubuque,</w:t>
      </w:r>
      <w:r>
        <w:t xml:space="preserve"> IA), August 19, 2004, l/n-</w:t>
      </w:r>
      <w:r w:rsidRPr="00CD4655">
        <w:t>)</w:t>
      </w:r>
    </w:p>
    <w:p w:rsidR="00992263" w:rsidRPr="00CD4655" w:rsidRDefault="00992263" w:rsidP="00992263">
      <w:pPr>
        <w:rPr>
          <w:b/>
        </w:rPr>
      </w:pPr>
    </w:p>
    <w:p w:rsidR="00992263" w:rsidRPr="00CD4655" w:rsidRDefault="00992263" w:rsidP="00992263">
      <w:pPr>
        <w:rPr>
          <w:u w:val="single"/>
        </w:rPr>
      </w:pPr>
      <w:r w:rsidRPr="00CD4655">
        <w:t xml:space="preserve">That leads to a huge question: </w:t>
      </w:r>
      <w:r w:rsidRPr="00CD4655">
        <w:rPr>
          <w:u w:val="single"/>
        </w:rPr>
        <w:t>If ethanol production really returns more energy than it consumes, why do ethanol plants need an external source of energy to power them?</w:t>
      </w:r>
      <w:r w:rsidRPr="00CD4655">
        <w:t xml:space="preserve"> Why don't ethanol companies simply use a portion of their finished product to run their plants? That would seem smart - they wouldn't have to pay outside suppliers for fossil fuels, and they could cut their dependence on the fossil fuel industry. But </w:t>
      </w:r>
      <w:r w:rsidRPr="00CD4655">
        <w:rPr>
          <w:u w:val="single"/>
        </w:rPr>
        <w:t>neither ethanol plants nor corn farmers use the ethanol fuels they make</w:t>
      </w:r>
      <w:r w:rsidRPr="00CD4655">
        <w:t xml:space="preserve">. Why? The logical conclusion is they don't because </w:t>
      </w:r>
      <w:r w:rsidRPr="00CD4655">
        <w:rPr>
          <w:u w:val="single"/>
        </w:rPr>
        <w:t xml:space="preserve">it takes more energy to produce </w:t>
      </w:r>
      <w:r w:rsidRPr="00CD4655">
        <w:rPr>
          <w:rStyle w:val="term1"/>
          <w:u w:val="single"/>
        </w:rPr>
        <w:t>ethanol than ethanol</w:t>
      </w:r>
      <w:r w:rsidRPr="00CD4655">
        <w:rPr>
          <w:u w:val="single"/>
        </w:rPr>
        <w:t xml:space="preserve"> returns.</w:t>
      </w:r>
    </w:p>
    <w:p w:rsidR="00992263" w:rsidRDefault="00992263" w:rsidP="00992263"/>
    <w:p w:rsidR="00992263" w:rsidRDefault="00992263" w:rsidP="00992263"/>
    <w:p w:rsidR="00992263" w:rsidRPr="00CD4655" w:rsidRDefault="00992263" w:rsidP="00992263">
      <w:pPr>
        <w:pStyle w:val="tag"/>
      </w:pPr>
      <w:r w:rsidRPr="00CD4655">
        <w:t>ETHANOL STILL REQUIRES NON-RENEWABLE POWER SOURCES</w:t>
      </w:r>
    </w:p>
    <w:p w:rsidR="00992263" w:rsidRPr="000D2E04" w:rsidRDefault="00992263" w:rsidP="00992263">
      <w:pPr>
        <w:rPr>
          <w:rStyle w:val="CiteBold"/>
        </w:rPr>
      </w:pPr>
      <w:r w:rsidRPr="000D2E04">
        <w:rPr>
          <w:rStyle w:val="CiteBold"/>
        </w:rPr>
        <w:t xml:space="preserve">PETERSON ’04  </w:t>
      </w:r>
    </w:p>
    <w:p w:rsidR="00992263" w:rsidRPr="00CD4655" w:rsidRDefault="00992263" w:rsidP="00992263">
      <w:r w:rsidRPr="00CD4655">
        <w:rPr>
          <w:sz w:val="18"/>
          <w:szCs w:val="18"/>
        </w:rPr>
        <w:t>[University Wire, August 31, HEADLINE: Ethanol wastes energy and taxpayer's money,  James Peterson, Iowa State Daily; JT]</w:t>
      </w:r>
    </w:p>
    <w:p w:rsidR="00992263" w:rsidRPr="00CD4655" w:rsidRDefault="00992263" w:rsidP="00992263">
      <w:pPr>
        <w:rPr>
          <w:sz w:val="18"/>
          <w:szCs w:val="18"/>
        </w:rPr>
      </w:pPr>
    </w:p>
    <w:p w:rsidR="00992263" w:rsidRPr="00CD4655" w:rsidRDefault="00992263" w:rsidP="00992263">
      <w:pPr>
        <w:rPr>
          <w:sz w:val="18"/>
          <w:szCs w:val="18"/>
        </w:rPr>
      </w:pPr>
      <w:r w:rsidRPr="00CD4655">
        <w:rPr>
          <w:sz w:val="18"/>
          <w:szCs w:val="18"/>
        </w:rPr>
        <w:t xml:space="preserve">   The USDA in a 2002 report concluded that its "conservative" estimate was a 34 percent energy payoff from that inputted to </w:t>
      </w:r>
    </w:p>
    <w:p w:rsidR="00992263" w:rsidRPr="00CD4655" w:rsidRDefault="00992263" w:rsidP="00992263">
      <w:pPr>
        <w:rPr>
          <w:u w:val="single"/>
        </w:rPr>
      </w:pPr>
      <w:r w:rsidRPr="00CD4655">
        <w:rPr>
          <w:sz w:val="18"/>
          <w:szCs w:val="18"/>
        </w:rPr>
        <w:t>make ethanol. It also outlined the benefits of converting coal and natural gas to</w:t>
      </w:r>
      <w:r w:rsidRPr="00CD4655">
        <w:rPr>
          <w:u w:val="single"/>
        </w:rPr>
        <w:t xml:space="preserve"> </w:t>
      </w:r>
      <w:r w:rsidRPr="00CD4655">
        <w:rPr>
          <w:b/>
          <w:bCs/>
          <w:u w:val="single"/>
        </w:rPr>
        <w:t xml:space="preserve"> ethanol,</w:t>
      </w:r>
      <w:r w:rsidRPr="00CD4655">
        <w:rPr>
          <w:u w:val="single"/>
        </w:rPr>
        <w:t xml:space="preserve"> </w:t>
      </w:r>
      <w:r w:rsidRPr="00CD4655">
        <w:rPr>
          <w:sz w:val="18"/>
          <w:szCs w:val="18"/>
          <w:u w:val="single"/>
        </w:rPr>
        <w:t xml:space="preserve"> </w:t>
      </w:r>
      <w:r w:rsidRPr="00CD4655">
        <w:rPr>
          <w:sz w:val="18"/>
          <w:szCs w:val="18"/>
        </w:rPr>
        <w:t xml:space="preserve">which </w:t>
      </w:r>
      <w:r w:rsidRPr="00CD4655">
        <w:rPr>
          <w:u w:val="single"/>
        </w:rPr>
        <w:t xml:space="preserve">relieves our dependence </w:t>
      </w:r>
    </w:p>
    <w:p w:rsidR="00992263" w:rsidRPr="00CD4655" w:rsidRDefault="00992263" w:rsidP="00992263">
      <w:r w:rsidRPr="00CD4655">
        <w:rPr>
          <w:u w:val="single"/>
        </w:rPr>
        <w:t>on foreign oil,</w:t>
      </w:r>
      <w:r w:rsidRPr="00CD4655">
        <w:t xml:space="preserve"> </w:t>
      </w:r>
      <w:r w:rsidRPr="00CD4655">
        <w:rPr>
          <w:sz w:val="18"/>
          <w:szCs w:val="18"/>
        </w:rPr>
        <w:t xml:space="preserve">and increasing the profits of </w:t>
      </w:r>
      <w:r w:rsidRPr="00CD4655">
        <w:rPr>
          <w:b/>
          <w:bCs/>
          <w:sz w:val="18"/>
          <w:szCs w:val="18"/>
        </w:rPr>
        <w:t xml:space="preserve"> farmers,</w:t>
      </w:r>
      <w:r w:rsidRPr="00CD4655">
        <w:rPr>
          <w:sz w:val="18"/>
          <w:szCs w:val="18"/>
        </w:rPr>
        <w:t xml:space="preserve">  which would decrease </w:t>
      </w:r>
      <w:r w:rsidRPr="00CD4655">
        <w:rPr>
          <w:b/>
          <w:bCs/>
          <w:sz w:val="18"/>
          <w:szCs w:val="18"/>
        </w:rPr>
        <w:t xml:space="preserve"> subsidies to farmers.</w:t>
      </w:r>
      <w:r w:rsidRPr="00CD4655">
        <w:t xml:space="preserve"> </w:t>
      </w:r>
    </w:p>
    <w:p w:rsidR="00992263" w:rsidRPr="00CD4655" w:rsidRDefault="00992263" w:rsidP="00992263">
      <w:pPr>
        <w:rPr>
          <w:u w:val="single"/>
        </w:rPr>
      </w:pPr>
      <w:r w:rsidRPr="00CD4655">
        <w:rPr>
          <w:u w:val="single"/>
        </w:rPr>
        <w:t xml:space="preserve">   Although</w:t>
      </w:r>
      <w:r w:rsidRPr="00CD4655">
        <w:rPr>
          <w:sz w:val="18"/>
          <w:szCs w:val="18"/>
        </w:rPr>
        <w:t xml:space="preserve"> the former might be the only reason to convert corn to</w:t>
      </w:r>
      <w:r w:rsidRPr="00CD4655">
        <w:t xml:space="preserve"> </w:t>
      </w:r>
      <w:r w:rsidRPr="00CD4655">
        <w:rPr>
          <w:b/>
          <w:bCs/>
        </w:rPr>
        <w:t xml:space="preserve"> </w:t>
      </w:r>
      <w:r w:rsidRPr="00CD4655">
        <w:rPr>
          <w:b/>
          <w:bCs/>
          <w:u w:val="single"/>
        </w:rPr>
        <w:t>ethanol,</w:t>
      </w:r>
      <w:r w:rsidRPr="00CD4655">
        <w:t xml:space="preserve">  </w:t>
      </w:r>
      <w:r w:rsidRPr="00CD4655">
        <w:rPr>
          <w:sz w:val="18"/>
          <w:szCs w:val="18"/>
        </w:rPr>
        <w:t>it</w:t>
      </w:r>
      <w:r w:rsidRPr="00CD4655">
        <w:t xml:space="preserve"> </w:t>
      </w:r>
      <w:r w:rsidRPr="00CD4655">
        <w:rPr>
          <w:u w:val="single"/>
        </w:rPr>
        <w:t>still requires a non-renewable source of energy.</w:t>
      </w:r>
    </w:p>
    <w:p w:rsidR="00992263" w:rsidRPr="000D2E04" w:rsidRDefault="00992263" w:rsidP="00992263"/>
    <w:p w:rsidR="00992263" w:rsidRDefault="00992263" w:rsidP="00992263">
      <w:pPr>
        <w:pStyle w:val="Heading4"/>
      </w:pPr>
      <w:r>
        <w:rPr>
          <w:szCs w:val="20"/>
        </w:rPr>
        <w:br w:type="page"/>
      </w:r>
      <w:bookmarkStart w:id="34" w:name="_Toc205661559"/>
      <w:r>
        <w:lastRenderedPageBreak/>
        <w:t>ETHANOL = GLOBAL STARVATION</w:t>
      </w:r>
      <w:bookmarkEnd w:id="34"/>
    </w:p>
    <w:p w:rsidR="00992263" w:rsidRDefault="00992263" w:rsidP="00992263">
      <w:pPr>
        <w:pStyle w:val="tag"/>
      </w:pPr>
      <w:r>
        <w:t>CONTINUED EXPANSION OF ETHANOL DOOMS MILLIONS GLOBALLY TO STARVATION</w:t>
      </w:r>
    </w:p>
    <w:p w:rsidR="00992263" w:rsidRDefault="00992263" w:rsidP="00992263">
      <w:r w:rsidRPr="00137F1C">
        <w:rPr>
          <w:rStyle w:val="TagCharChar"/>
          <w:rFonts w:eastAsia="Georgia"/>
        </w:rPr>
        <w:t>Runge &amp; Senauer</w:t>
      </w:r>
      <w:r>
        <w:t xml:space="preserve"> (</w:t>
      </w:r>
      <w:r w:rsidRPr="00A36F76">
        <w:t>McKnight Univ</w:t>
      </w:r>
      <w:r>
        <w:t>.</w:t>
      </w:r>
      <w:r w:rsidRPr="00A36F76">
        <w:t xml:space="preserve"> Prof</w:t>
      </w:r>
      <w:r>
        <w:t>.</w:t>
      </w:r>
      <w:r w:rsidRPr="00A36F76">
        <w:t xml:space="preserve"> Applied Econ</w:t>
      </w:r>
      <w:r>
        <w:t>.</w:t>
      </w:r>
      <w:r w:rsidRPr="00A36F76">
        <w:t xml:space="preserve"> </w:t>
      </w:r>
      <w:r>
        <w:t>&amp;</w:t>
      </w:r>
      <w:r w:rsidRPr="00A36F76">
        <w:t xml:space="preserve"> Law</w:t>
      </w:r>
      <w:r>
        <w:t xml:space="preserve">, </w:t>
      </w:r>
      <w:r w:rsidRPr="00A36F76">
        <w:t>Dir</w:t>
      </w:r>
      <w:r>
        <w:t>.</w:t>
      </w:r>
      <w:r w:rsidRPr="00A36F76">
        <w:t xml:space="preserve"> Center for International Food </w:t>
      </w:r>
      <w:r>
        <w:t>&amp;</w:t>
      </w:r>
      <w:r w:rsidRPr="00A36F76">
        <w:t xml:space="preserve"> Agricultural Policy </w:t>
      </w:r>
      <w:r>
        <w:t>@</w:t>
      </w:r>
      <w:r w:rsidRPr="00A36F76">
        <w:t xml:space="preserve"> Univ</w:t>
      </w:r>
      <w:r>
        <w:t>.</w:t>
      </w:r>
      <w:r w:rsidRPr="00A36F76">
        <w:t xml:space="preserve"> of M</w:t>
      </w:r>
      <w:r>
        <w:t xml:space="preserve">N. /&amp;/ </w:t>
      </w:r>
      <w:r w:rsidRPr="00A36F76">
        <w:t>Prof</w:t>
      </w:r>
      <w:r>
        <w:t>.</w:t>
      </w:r>
      <w:r w:rsidRPr="00A36F76">
        <w:t xml:space="preserve"> Applied Econ</w:t>
      </w:r>
      <w:r>
        <w:t>.</w:t>
      </w:r>
      <w:r w:rsidRPr="00A36F76">
        <w:t xml:space="preserve"> </w:t>
      </w:r>
      <w:r>
        <w:t>&amp;</w:t>
      </w:r>
      <w:r w:rsidRPr="00A36F76">
        <w:t xml:space="preserve"> Co-dir</w:t>
      </w:r>
      <w:r>
        <w:t>.</w:t>
      </w:r>
      <w:r w:rsidRPr="00A36F76">
        <w:t xml:space="preserve"> Food Industry Center at Univ</w:t>
      </w:r>
      <w:r>
        <w:t>.</w:t>
      </w:r>
      <w:r w:rsidRPr="00A36F76">
        <w:t xml:space="preserve"> of M</w:t>
      </w:r>
      <w:r>
        <w:t xml:space="preserve">N) </w:t>
      </w:r>
      <w:r w:rsidRPr="00137F1C">
        <w:rPr>
          <w:rStyle w:val="TagCharChar"/>
          <w:rFonts w:eastAsia="Georgia"/>
        </w:rPr>
        <w:t>2007</w:t>
      </w:r>
    </w:p>
    <w:p w:rsidR="00992263" w:rsidRDefault="00992263" w:rsidP="00992263">
      <w:r>
        <w:t>[C. Ford &amp; Benjamin, “</w:t>
      </w:r>
      <w:r w:rsidRPr="00A36F76">
        <w:t>How Biofuels Could Starve the Poor</w:t>
      </w:r>
      <w:r>
        <w:t xml:space="preserve">” online @ </w:t>
      </w:r>
      <w:r w:rsidRPr="00A36F76">
        <w:t>http://www.foreignaffairs.org/20070501faessay86305/c-ford-runge-benjamin-senauer/how-biofuels-could-starve-the-poor.html</w:t>
      </w:r>
      <w:r>
        <w:t xml:space="preserve">   </w:t>
      </w:r>
      <w:r w:rsidRPr="00A36F76">
        <w:rPr>
          <w:i/>
        </w:rPr>
        <w:t>Foreign Affairs</w:t>
      </w:r>
      <w:r w:rsidRPr="00A36F76">
        <w:t>, May/June 2007</w:t>
      </w:r>
      <w:r>
        <w:t>//loghry]</w:t>
      </w:r>
    </w:p>
    <w:p w:rsidR="00992263" w:rsidRDefault="00992263" w:rsidP="00992263"/>
    <w:p w:rsidR="00992263" w:rsidRPr="00223BCE" w:rsidRDefault="00992263" w:rsidP="00992263">
      <w:r w:rsidRPr="00223BCE">
        <w:t xml:space="preserve">The International Food Policy Research Institute, in Washington, D.C., has produced sobering estimates of the potential global impact of the rising demand for biofuels. Mark Rosegrant, an IFPRI division director, and his colleagues project that </w:t>
      </w:r>
      <w:r w:rsidRPr="00223BCE">
        <w:rPr>
          <w:u w:val="single"/>
        </w:rPr>
        <w:t>given continued high oil prices, the rapid increase in global biofuel production will push global corn prices up by 20 percent by 2010 and 41 percent by 2020. The prices of oilseeds</w:t>
      </w:r>
      <w:r w:rsidRPr="00223BCE">
        <w:t xml:space="preserve">, including soybeans, rapeseeds, and sunflower seeds, </w:t>
      </w:r>
      <w:r w:rsidRPr="00223BCE">
        <w:rPr>
          <w:u w:val="single"/>
        </w:rPr>
        <w:t>are projected to rise by</w:t>
      </w:r>
      <w:r w:rsidRPr="00223BCE">
        <w:t xml:space="preserve"> 26 percent by 2010 and </w:t>
      </w:r>
      <w:r w:rsidRPr="00904EBC">
        <w:rPr>
          <w:u w:val="single"/>
        </w:rPr>
        <w:t>76 percent by 2020, and wheat prices by</w:t>
      </w:r>
      <w:r w:rsidRPr="00223BCE">
        <w:t xml:space="preserve"> 11 percent by 2010 and </w:t>
      </w:r>
      <w:r w:rsidRPr="00904EBC">
        <w:rPr>
          <w:u w:val="single"/>
        </w:rPr>
        <w:t>30 percent by 2020.</w:t>
      </w:r>
      <w:r w:rsidRPr="00223BCE">
        <w:t xml:space="preserve"> </w:t>
      </w:r>
      <w:r w:rsidRPr="00904EBC">
        <w:rPr>
          <w:u w:val="single"/>
        </w:rPr>
        <w:t>In the poorest parts of sub-Saharan Africa, Asia, and Latin America, where cassava is a staple, its price is expected to increase by 33 percent by 2010 and 135 percent by 2020.</w:t>
      </w:r>
      <w:r w:rsidRPr="00223BCE">
        <w:t xml:space="preserve"> The projected price increases may be mitigated if crop yields increase substantially or ethanol production based on other raw materials (such as trees and grasses) becomes commercially viable. But unless biofuel policies change significantly, neither development is likely.</w:t>
      </w:r>
    </w:p>
    <w:p w:rsidR="00992263" w:rsidRPr="00223BCE" w:rsidRDefault="00992263" w:rsidP="00992263"/>
    <w:p w:rsidR="00992263" w:rsidRPr="00223BCE" w:rsidRDefault="00992263" w:rsidP="00992263">
      <w:r w:rsidRPr="00223BCE">
        <w:t xml:space="preserve">The production of cassava-based ethanol may pose an especially grave threat to the food security of the world's poor. </w:t>
      </w:r>
      <w:r w:rsidRPr="00904EBC">
        <w:rPr>
          <w:u w:val="single"/>
        </w:rPr>
        <w:t>Cassava</w:t>
      </w:r>
      <w:r w:rsidRPr="00223BCE">
        <w:t xml:space="preserve">, a tropical potato-like tuber also known as manioc, </w:t>
      </w:r>
      <w:r w:rsidRPr="00904EBC">
        <w:rPr>
          <w:u w:val="single"/>
        </w:rPr>
        <w:t>provides one-third of the caloric needs of the population in sub-Saharan Africa and is the primary staple for over 200 million of Africa's poorest people.</w:t>
      </w:r>
      <w:r w:rsidRPr="00223BCE">
        <w:t xml:space="preserve"> In many tropical countries, it is the food people turn to when they cannot afford anything else. </w:t>
      </w:r>
      <w:r w:rsidRPr="00904EBC">
        <w:rPr>
          <w:u w:val="single"/>
        </w:rPr>
        <w:t>It also serves as an important reserve when other crops fail because it can grow in poor soils and dry conditions and can be left in the ground to be harvested as needed.</w:t>
      </w:r>
    </w:p>
    <w:p w:rsidR="00992263" w:rsidRPr="00223BCE" w:rsidRDefault="00992263" w:rsidP="00992263"/>
    <w:p w:rsidR="00992263" w:rsidRDefault="00992263" w:rsidP="00992263">
      <w:pPr>
        <w:rPr>
          <w:u w:val="single"/>
        </w:rPr>
      </w:pPr>
      <w:r w:rsidRPr="00223BCE">
        <w:t xml:space="preserve">Thanks to its high-starch content, </w:t>
      </w:r>
      <w:r w:rsidRPr="00904EBC">
        <w:rPr>
          <w:u w:val="single"/>
        </w:rPr>
        <w:t>cassava is also an excellent source of ethanol. As the technology for converting it to fuel improves, many countries -- including China, Nigeria, and Thailand -- are considering using more of the crop to that end.</w:t>
      </w:r>
      <w:r w:rsidRPr="00223BCE">
        <w:t xml:space="preserve"> If peasant farmers in developing countries could become suppliers for the emerging industry, they would benefit from the increased income. But the history of industrial demand for agricultural crops in these countries suggests that large producers will be the main beneficiaries. </w:t>
      </w:r>
      <w:r w:rsidRPr="00904EBC">
        <w:rPr>
          <w:u w:val="single"/>
        </w:rPr>
        <w:t>The likely result of a boom in cassava-based ethanol production is that an increasing number of poor people will struggle even more to feed themselves.</w:t>
      </w:r>
    </w:p>
    <w:p w:rsidR="00992263" w:rsidRDefault="00992263" w:rsidP="00992263">
      <w:pPr>
        <w:rPr>
          <w:u w:val="single"/>
        </w:rPr>
      </w:pPr>
    </w:p>
    <w:p w:rsidR="00992263" w:rsidRDefault="00992263" w:rsidP="00992263">
      <w:pPr>
        <w:pStyle w:val="Heading4"/>
      </w:pPr>
      <w:r>
        <w:br w:type="page"/>
      </w:r>
      <w:bookmarkStart w:id="35" w:name="_Toc205661560"/>
      <w:r>
        <w:lastRenderedPageBreak/>
        <w:t>ETHANOL = FERTILIZER RUNOFF</w:t>
      </w:r>
      <w:bookmarkEnd w:id="35"/>
    </w:p>
    <w:p w:rsidR="00992263" w:rsidRDefault="00992263" w:rsidP="00992263">
      <w:pPr>
        <w:pStyle w:val="tag"/>
      </w:pPr>
      <w:r>
        <w:t>CONTINUED DEPENDENCE ON CORN AS A FEEDSTOCK FOR ETHANOL DISPLACES U.S. SOY PRODUCTION AND CAUSES MASSIVE NITROGEN RUNOFF</w:t>
      </w:r>
    </w:p>
    <w:p w:rsidR="00992263" w:rsidRDefault="00992263" w:rsidP="00992263">
      <w:r w:rsidRPr="00137F1C">
        <w:rPr>
          <w:rStyle w:val="TagCharChar"/>
          <w:rFonts w:eastAsia="Georgia"/>
        </w:rPr>
        <w:t>Runge &amp; Senauer</w:t>
      </w:r>
      <w:r>
        <w:t xml:space="preserve"> (</w:t>
      </w:r>
      <w:r w:rsidRPr="00A36F76">
        <w:t>McKnight Univ</w:t>
      </w:r>
      <w:r>
        <w:t>.</w:t>
      </w:r>
      <w:r w:rsidRPr="00A36F76">
        <w:t xml:space="preserve"> Prof</w:t>
      </w:r>
      <w:r>
        <w:t>.</w:t>
      </w:r>
      <w:r w:rsidRPr="00A36F76">
        <w:t xml:space="preserve"> Applied Econ</w:t>
      </w:r>
      <w:r>
        <w:t>.</w:t>
      </w:r>
      <w:r w:rsidRPr="00A36F76">
        <w:t xml:space="preserve"> </w:t>
      </w:r>
      <w:r>
        <w:t>&amp;</w:t>
      </w:r>
      <w:r w:rsidRPr="00A36F76">
        <w:t xml:space="preserve"> Law</w:t>
      </w:r>
      <w:r>
        <w:t xml:space="preserve">, </w:t>
      </w:r>
      <w:r w:rsidRPr="00A36F76">
        <w:t>Dir</w:t>
      </w:r>
      <w:r>
        <w:t>.</w:t>
      </w:r>
      <w:r w:rsidRPr="00A36F76">
        <w:t xml:space="preserve"> Center for International Food </w:t>
      </w:r>
      <w:r>
        <w:t>&amp;</w:t>
      </w:r>
      <w:r w:rsidRPr="00A36F76">
        <w:t xml:space="preserve"> Agricultural Policy </w:t>
      </w:r>
      <w:r>
        <w:t>@</w:t>
      </w:r>
      <w:r w:rsidRPr="00A36F76">
        <w:t xml:space="preserve"> Univ</w:t>
      </w:r>
      <w:r>
        <w:t>.</w:t>
      </w:r>
      <w:r w:rsidRPr="00A36F76">
        <w:t xml:space="preserve"> of M</w:t>
      </w:r>
      <w:r>
        <w:t xml:space="preserve">N. /&amp;/ </w:t>
      </w:r>
      <w:r w:rsidRPr="00A36F76">
        <w:t>Prof</w:t>
      </w:r>
      <w:r>
        <w:t>.</w:t>
      </w:r>
      <w:r w:rsidRPr="00A36F76">
        <w:t xml:space="preserve"> Applied Econ</w:t>
      </w:r>
      <w:r>
        <w:t>.</w:t>
      </w:r>
      <w:r w:rsidRPr="00A36F76">
        <w:t xml:space="preserve"> </w:t>
      </w:r>
      <w:r>
        <w:t>&amp;</w:t>
      </w:r>
      <w:r w:rsidRPr="00A36F76">
        <w:t xml:space="preserve"> Co-dir</w:t>
      </w:r>
      <w:r>
        <w:t>.</w:t>
      </w:r>
      <w:r w:rsidRPr="00A36F76">
        <w:t xml:space="preserve"> Food Industry Center at Univ</w:t>
      </w:r>
      <w:r>
        <w:t>.</w:t>
      </w:r>
      <w:r w:rsidRPr="00A36F76">
        <w:t xml:space="preserve"> of M</w:t>
      </w:r>
      <w:r>
        <w:t xml:space="preserve">N) </w:t>
      </w:r>
      <w:r w:rsidRPr="00137F1C">
        <w:rPr>
          <w:rStyle w:val="TagCharChar"/>
          <w:rFonts w:eastAsia="Georgia"/>
        </w:rPr>
        <w:t>2007</w:t>
      </w:r>
    </w:p>
    <w:p w:rsidR="00992263" w:rsidRDefault="00992263" w:rsidP="00992263">
      <w:r>
        <w:t>[C. Ford &amp; Benjamin, “</w:t>
      </w:r>
      <w:r w:rsidRPr="00A36F76">
        <w:t>How Biofuels Could Starve the Poor</w:t>
      </w:r>
      <w:r>
        <w:t xml:space="preserve">” online @ </w:t>
      </w:r>
      <w:r w:rsidRPr="00A36F76">
        <w:t>http://www.foreignaffairs.org/20070501faessay86305/c-ford-runge-benjamin-senauer/how-biofuels-could-starve-the-poor.html</w:t>
      </w:r>
      <w:r>
        <w:t xml:space="preserve">   </w:t>
      </w:r>
      <w:r w:rsidRPr="00A36F76">
        <w:rPr>
          <w:i/>
        </w:rPr>
        <w:t>Foreign Affairs</w:t>
      </w:r>
      <w:r w:rsidRPr="00A36F76">
        <w:t>, May/June 2007</w:t>
      </w:r>
      <w:r>
        <w:t>//loghry]</w:t>
      </w:r>
    </w:p>
    <w:p w:rsidR="00992263" w:rsidRDefault="00992263" w:rsidP="00992263">
      <w:pPr>
        <w:rPr>
          <w:u w:val="single"/>
        </w:rPr>
      </w:pPr>
    </w:p>
    <w:p w:rsidR="00992263" w:rsidRDefault="00992263" w:rsidP="00992263">
      <w:pPr>
        <w:rPr>
          <w:u w:val="single"/>
        </w:rPr>
      </w:pPr>
      <w:r w:rsidRPr="00904EBC">
        <w:t xml:space="preserve">Should corn and soybeans be used as fuel crops at all? </w:t>
      </w:r>
      <w:r w:rsidRPr="00904EBC">
        <w:rPr>
          <w:u w:val="single"/>
        </w:rPr>
        <w:t>Soybeans and</w:t>
      </w:r>
      <w:r w:rsidRPr="00904EBC">
        <w:t xml:space="preserve"> especially </w:t>
      </w:r>
      <w:r w:rsidRPr="00904EBC">
        <w:rPr>
          <w:u w:val="single"/>
        </w:rPr>
        <w:t>corn are row crops that contribute to soil erosion and water pollution and require large amounts of fertilizer, pesticides, and fuel to grow, harvest, and dry.</w:t>
      </w:r>
      <w:r w:rsidRPr="00904EBC">
        <w:t xml:space="preserve"> </w:t>
      </w:r>
      <w:r w:rsidRPr="00904EBC">
        <w:rPr>
          <w:u w:val="single"/>
        </w:rPr>
        <w:t>They are the major cause of nitrogen runoff -- the harmful leakage of nitrogen from fields when it rains -- of the type that has created the so-called dead zone in the Gulf of Mexico</w:t>
      </w:r>
      <w:r w:rsidRPr="00904EBC">
        <w:t xml:space="preserve">, an ocean area the size of New Jersey that has so little oxygen it can barely support life. </w:t>
      </w:r>
      <w:r w:rsidRPr="00904EBC">
        <w:rPr>
          <w:u w:val="single"/>
        </w:rPr>
        <w:t>In the United States, corn and soybeans are typically planted in rotation, because soybeans add nitrogen to the soil, which corn needs to grow. But as corn increasingly displaces soybeans as a main source of ethanol, it will be cropped continuously, which will require major increases in nitrogen fertilizer and aggravate the nitrogen runoff problem.</w:t>
      </w:r>
    </w:p>
    <w:p w:rsidR="00992263" w:rsidRDefault="00992263" w:rsidP="00992263">
      <w:pPr>
        <w:rPr>
          <w:u w:val="single"/>
        </w:rPr>
      </w:pPr>
    </w:p>
    <w:p w:rsidR="00992263" w:rsidRDefault="00992263" w:rsidP="00992263">
      <w:pPr>
        <w:rPr>
          <w:u w:val="single"/>
        </w:rPr>
      </w:pPr>
    </w:p>
    <w:p w:rsidR="00992263" w:rsidRDefault="00992263" w:rsidP="00992263">
      <w:pPr>
        <w:pStyle w:val="Heading4"/>
      </w:pPr>
      <w:r>
        <w:br w:type="page"/>
      </w:r>
      <w:bookmarkStart w:id="36" w:name="_Toc205661561"/>
      <w:r>
        <w:lastRenderedPageBreak/>
        <w:t>ETHANOL = EXTINCTION</w:t>
      </w:r>
      <w:bookmarkEnd w:id="36"/>
    </w:p>
    <w:p w:rsidR="00992263" w:rsidRDefault="00992263" w:rsidP="00992263">
      <w:pPr>
        <w:pStyle w:val="tag"/>
      </w:pPr>
      <w:r>
        <w:t>CONTINUED PRODUCTION OF ETHANOL RISKS EXTINCTION</w:t>
      </w:r>
    </w:p>
    <w:p w:rsidR="00992263" w:rsidRPr="00904EBC" w:rsidRDefault="00992263" w:rsidP="00992263">
      <w:r w:rsidRPr="00137F1C">
        <w:rPr>
          <w:rStyle w:val="TagCharChar"/>
          <w:rFonts w:eastAsia="Georgia"/>
        </w:rPr>
        <w:t>Friedemann</w:t>
      </w:r>
      <w:r>
        <w:t xml:space="preserve"> (Freelance Journalist, B.S. in Biology, member Northern CA Science Writers Assoc.) </w:t>
      </w:r>
      <w:r w:rsidRPr="00137F1C">
        <w:rPr>
          <w:rStyle w:val="TagCharChar"/>
          <w:rFonts w:eastAsia="Georgia"/>
        </w:rPr>
        <w:t>2007</w:t>
      </w:r>
    </w:p>
    <w:p w:rsidR="00992263" w:rsidRDefault="00992263" w:rsidP="00992263">
      <w:r>
        <w:t>[Alice, “</w:t>
      </w:r>
      <w:r w:rsidRPr="00904EBC">
        <w:t>Peak Soil: Why cellulosic ethanol, biofuels are unsustainable and a threat to America</w:t>
      </w:r>
      <w:r>
        <w:t xml:space="preserve">” online @ </w:t>
      </w:r>
      <w:r w:rsidRPr="00904EBC">
        <w:t>http://www.culturechange.org/cms/index.php?option=com_content&amp;task=view&amp;id=107&amp;Itemid=1</w:t>
      </w:r>
      <w:r>
        <w:t xml:space="preserve">  10 April 2007//loghry]</w:t>
      </w:r>
    </w:p>
    <w:p w:rsidR="00992263" w:rsidRPr="00904EBC" w:rsidRDefault="00992263" w:rsidP="00992263"/>
    <w:p w:rsidR="00992263" w:rsidRPr="00172C82" w:rsidRDefault="00992263" w:rsidP="00992263">
      <w:r w:rsidRPr="00172C82">
        <w:rPr>
          <w:u w:val="single"/>
        </w:rPr>
        <w:t>With every step required to transform a fuel into energy, there is less and less energy yield.</w:t>
      </w:r>
      <w:r w:rsidRPr="00172C82">
        <w:t xml:space="preserve"> For example, </w:t>
      </w:r>
      <w:r w:rsidRPr="00172C82">
        <w:rPr>
          <w:u w:val="single"/>
        </w:rPr>
        <w:t>to make ethanol from corn grain</w:t>
      </w:r>
      <w:r w:rsidRPr="00172C82">
        <w:t xml:space="preserve">, which is how all U.S. ethanol is made now, </w:t>
      </w:r>
      <w:r w:rsidRPr="00172C82">
        <w:rPr>
          <w:u w:val="single"/>
        </w:rPr>
        <w:t>corn is first grown to develop hybrid seeds, which next season are planted, harvested, delivered, stored, and preprocessed to remove dirt.</w:t>
      </w:r>
      <w:r w:rsidRPr="00172C82">
        <w:t xml:space="preserve"> Dry-mill ethanol is milled, liquefied, heated, saccharified, fermented, evaporated, centrifuged, distilled, scrubbed, dried, stored, and transported to customers (McAloon 2000).</w:t>
      </w:r>
    </w:p>
    <w:p w:rsidR="00992263" w:rsidRPr="00172C82" w:rsidRDefault="00992263" w:rsidP="00992263"/>
    <w:p w:rsidR="00992263" w:rsidRPr="00172C82" w:rsidRDefault="00992263" w:rsidP="00992263">
      <w:pPr>
        <w:rPr>
          <w:u w:val="single"/>
        </w:rPr>
      </w:pPr>
      <w:r w:rsidRPr="00172C82">
        <w:rPr>
          <w:u w:val="single"/>
        </w:rPr>
        <w:t>Fertile soil will be destroyed if crops and other "wastes" are removed to make cellulosic ethanol.</w:t>
      </w:r>
    </w:p>
    <w:p w:rsidR="00992263" w:rsidRPr="00172C82" w:rsidRDefault="00992263" w:rsidP="00992263"/>
    <w:p w:rsidR="00992263" w:rsidRPr="00172C82" w:rsidRDefault="00992263" w:rsidP="00992263">
      <w:r w:rsidRPr="00172C82">
        <w:rPr>
          <w:u w:val="single"/>
        </w:rPr>
        <w:t xml:space="preserve">"We stand, in most places on earth, only six inches from desolation, for that is the thickness of the topsoil layer upon which the </w:t>
      </w:r>
      <w:r w:rsidRPr="00172C82">
        <w:rPr>
          <w:b/>
          <w:u w:val="single"/>
        </w:rPr>
        <w:t>entire life of the planet</w:t>
      </w:r>
      <w:r w:rsidRPr="00172C82">
        <w:rPr>
          <w:u w:val="single"/>
        </w:rPr>
        <w:t xml:space="preserve"> depends"</w:t>
      </w:r>
      <w:r w:rsidRPr="00172C82">
        <w:t xml:space="preserve"> (Sampson 1981).</w:t>
      </w:r>
    </w:p>
    <w:p w:rsidR="00992263" w:rsidRPr="00172C82" w:rsidRDefault="00992263" w:rsidP="00992263"/>
    <w:p w:rsidR="00992263" w:rsidRPr="00172C82" w:rsidRDefault="00992263" w:rsidP="00992263">
      <w:r w:rsidRPr="00172C82">
        <w:rPr>
          <w:u w:val="single"/>
        </w:rPr>
        <w:t xml:space="preserve">Loss of topsoil has been a major factor in the </w:t>
      </w:r>
      <w:r w:rsidRPr="00172C82">
        <w:rPr>
          <w:b/>
          <w:u w:val="single"/>
        </w:rPr>
        <w:t>fall of civilizations</w:t>
      </w:r>
      <w:r w:rsidRPr="00172C82">
        <w:t xml:space="preserve"> (Sundquist 2005 Chapter 3, Lowdermilk 1953, Perlin 1991, Ponting 1993). You end up with a country like Iraq, formerly Mesopotamia, where 75% of the farm land became a salty desert.</w:t>
      </w:r>
    </w:p>
    <w:p w:rsidR="00992263" w:rsidRPr="00172C82" w:rsidRDefault="00992263" w:rsidP="00992263"/>
    <w:p w:rsidR="00992263" w:rsidRDefault="00992263" w:rsidP="00992263">
      <w:r w:rsidRPr="00172C82">
        <w:rPr>
          <w:u w:val="single"/>
        </w:rPr>
        <w:t>Fuels from biomass are not sustainable, are ecologically destructive, have a net energy loss, and there isn’t enough biomass in America to make significant amounts of energy</w:t>
      </w:r>
      <w:r w:rsidRPr="00172C82">
        <w:t xml:space="preserve"> because essential inputs like water, land, fossil fuels, and phosphate ores are limited.</w:t>
      </w:r>
    </w:p>
    <w:p w:rsidR="00992263" w:rsidRDefault="00992263" w:rsidP="00992263"/>
    <w:p w:rsidR="00992263" w:rsidRDefault="00992263" w:rsidP="00992263">
      <w:pPr>
        <w:pStyle w:val="Heading4"/>
      </w:pPr>
      <w:r>
        <w:rPr>
          <w:szCs w:val="20"/>
        </w:rPr>
        <w:br w:type="page"/>
      </w:r>
      <w:bookmarkStart w:id="37" w:name="_Toc205661562"/>
      <w:r>
        <w:lastRenderedPageBreak/>
        <w:t>ETHANOL JACKS FOOD PRICES</w:t>
      </w:r>
      <w:bookmarkEnd w:id="37"/>
    </w:p>
    <w:p w:rsidR="00992263" w:rsidRDefault="00992263" w:rsidP="00992263">
      <w:pPr>
        <w:pStyle w:val="tag"/>
      </w:pPr>
      <w:r>
        <w:t>ETHANOL INCREASES FOOD PRICES</w:t>
      </w:r>
    </w:p>
    <w:p w:rsidR="00992263" w:rsidRDefault="00992263" w:rsidP="00992263">
      <w:r w:rsidRPr="00137F1C">
        <w:rPr>
          <w:rStyle w:val="TagCharChar"/>
          <w:rFonts w:eastAsia="Georgia"/>
        </w:rPr>
        <w:t>New York Times</w:t>
      </w:r>
      <w:r>
        <w:t xml:space="preserve"> (staff) </w:t>
      </w:r>
      <w:r w:rsidRPr="00137F1C">
        <w:rPr>
          <w:rStyle w:val="TagCharChar"/>
          <w:rFonts w:eastAsia="Georgia"/>
        </w:rPr>
        <w:t>2006</w:t>
      </w:r>
    </w:p>
    <w:p w:rsidR="00992263" w:rsidRDefault="00992263" w:rsidP="00992263">
      <w:r>
        <w:t>[“</w:t>
      </w:r>
      <w:r w:rsidRPr="00A656FB">
        <w:t>For Good or Ill, Boom in Ethanol Reshapes Economy of Heartland</w:t>
      </w:r>
      <w:r>
        <w:t>” Lexis, 25 June 2006//loghry]</w:t>
      </w:r>
    </w:p>
    <w:p w:rsidR="00992263" w:rsidRDefault="00992263" w:rsidP="00992263">
      <w:pPr>
        <w:rPr>
          <w:u w:val="single"/>
        </w:rPr>
      </w:pPr>
    </w:p>
    <w:p w:rsidR="00992263" w:rsidRPr="00A656FB" w:rsidRDefault="00992263" w:rsidP="00992263">
      <w:r w:rsidRPr="00A656FB">
        <w:t xml:space="preserve">  A few agricultural economists and food industry executives are quietly worrying that </w:t>
      </w:r>
      <w:r w:rsidRPr="00A656FB">
        <w:rPr>
          <w:u w:val="single"/>
        </w:rPr>
        <w:t>ethanol, at its current pace of development, could strain food supplies, raise costs for the livestock industry and force the use of marginal farmland in the search for ever more acres to plant corn.</w:t>
      </w:r>
    </w:p>
    <w:p w:rsidR="00992263" w:rsidRPr="00A656FB" w:rsidRDefault="00992263" w:rsidP="00992263">
      <w:r w:rsidRPr="00A656FB">
        <w:t xml:space="preserve">  ''This is a bit like a gold rush,'' warned Warren R. Staley, the chief executive of Cargill, the multinational agricultural company based in Minnesota. ''There are unintended consequences of this euphoria to expand ethanol production at this pace that people are not considering.''</w:t>
      </w:r>
    </w:p>
    <w:p w:rsidR="00992263" w:rsidRPr="00A656FB" w:rsidRDefault="00992263" w:rsidP="00992263">
      <w:r w:rsidRPr="00A656FB">
        <w:t xml:space="preserve">  Mr. Staley has his own reasons to worry, because Cargill has a stake in keeping the price of corn low enough to supply its vast interests in processed food and livestock.</w:t>
      </w:r>
    </w:p>
    <w:p w:rsidR="00992263" w:rsidRDefault="00992263" w:rsidP="00992263">
      <w:pPr>
        <w:rPr>
          <w:u w:val="single"/>
        </w:rPr>
      </w:pPr>
      <w:r w:rsidRPr="00A656FB">
        <w:t xml:space="preserve">  But many energy experts are also questioning the benefits of ethanol to the nation's fuel supply. </w:t>
      </w:r>
      <w:r w:rsidRPr="00A656FB">
        <w:rPr>
          <w:u w:val="single"/>
        </w:rPr>
        <w:t>While it is a renewable, domestically produced fuel that reduces gasoline pollution, large amounts of oil or natural gas go into making ethanol from corn, leaving its net contribution to reducing the use of fossil fuels much in doubt.</w:t>
      </w:r>
    </w:p>
    <w:p w:rsidR="00992263" w:rsidRDefault="00992263" w:rsidP="00992263">
      <w:pPr>
        <w:rPr>
          <w:u w:val="single"/>
        </w:rPr>
      </w:pPr>
    </w:p>
    <w:p w:rsidR="00992263" w:rsidRDefault="00992263" w:rsidP="00992263">
      <w:pPr>
        <w:rPr>
          <w:u w:val="single"/>
        </w:rPr>
      </w:pPr>
    </w:p>
    <w:p w:rsidR="00992263" w:rsidRDefault="00992263" w:rsidP="00992263">
      <w:pPr>
        <w:pStyle w:val="tag"/>
      </w:pPr>
      <w:r>
        <w:t>ETHANOL INCREASES FOOD PRICES BY TRADING OFF WITH STAPLE CROPS, THIS IS A CRIME AGAINST HUMANITY</w:t>
      </w:r>
    </w:p>
    <w:p w:rsidR="00992263" w:rsidRDefault="00992263" w:rsidP="00992263">
      <w:r w:rsidRPr="00137F1C">
        <w:rPr>
          <w:rStyle w:val="TagCharChar"/>
          <w:rFonts w:eastAsia="Georgia"/>
        </w:rPr>
        <w:t>Zellmer</w:t>
      </w:r>
      <w:r>
        <w:t xml:space="preserve"> (</w:t>
      </w:r>
      <w:r w:rsidRPr="00160D93">
        <w:t>Law</w:t>
      </w:r>
      <w:r>
        <w:t xml:space="preserve"> </w:t>
      </w:r>
      <w:r w:rsidRPr="00160D93">
        <w:t>Prof</w:t>
      </w:r>
      <w:r>
        <w:t>.</w:t>
      </w:r>
      <w:r w:rsidRPr="00160D93">
        <w:t xml:space="preserve"> </w:t>
      </w:r>
      <w:r>
        <w:t>&amp;</w:t>
      </w:r>
      <w:r w:rsidRPr="00160D93">
        <w:t xml:space="preserve"> Co-Dir</w:t>
      </w:r>
      <w:r>
        <w:t>.</w:t>
      </w:r>
      <w:r w:rsidRPr="00160D93">
        <w:t xml:space="preserve"> Water Resources Research Initiative, Univ</w:t>
      </w:r>
      <w:r>
        <w:t>.</w:t>
      </w:r>
      <w:r w:rsidRPr="00160D93">
        <w:t xml:space="preserve"> Nebraska</w:t>
      </w:r>
      <w:r>
        <w:t xml:space="preserve">) </w:t>
      </w:r>
      <w:r w:rsidRPr="00137F1C">
        <w:rPr>
          <w:rStyle w:val="TagCharChar"/>
          <w:rFonts w:eastAsia="Georgia"/>
        </w:rPr>
        <w:t>2008</w:t>
      </w:r>
    </w:p>
    <w:p w:rsidR="00992263" w:rsidRDefault="00992263" w:rsidP="00992263">
      <w:r>
        <w:t>[Sandra, “</w:t>
      </w:r>
      <w:r w:rsidRPr="00160D93">
        <w:t>BOOK REVIEW: BOOM AND BUST ON THE GREAT PLAINS: DEJA VU ALL OVER AGAIN</w:t>
      </w:r>
      <w:r>
        <w:t xml:space="preserve">” </w:t>
      </w:r>
      <w:r w:rsidRPr="00160D93">
        <w:t>41 Creighton L. Rev. 385</w:t>
      </w:r>
      <w:r>
        <w:t>, Lexis, April 2008//loghry]</w:t>
      </w:r>
    </w:p>
    <w:p w:rsidR="00992263" w:rsidRDefault="00992263" w:rsidP="00992263"/>
    <w:p w:rsidR="00992263" w:rsidRPr="00160D93" w:rsidRDefault="00992263" w:rsidP="00992263">
      <w:r w:rsidRPr="00160D93">
        <w:t xml:space="preserve">Given recent increases in oil prices, </w:t>
      </w:r>
      <w:r w:rsidRPr="00160D93">
        <w:rPr>
          <w:u w:val="single"/>
        </w:rPr>
        <w:t>about a quarter of the total corn crop produced in the United States in 2007 is expected to be used for ethanol</w:t>
      </w:r>
      <w:r w:rsidRPr="00160D93">
        <w:t>, and total corn production rose to a record 13.3 billion bushels, up from an average of ten billion bushels annually from 2000-2006. n182 Yields per acre in 2007 came in around 180 bushels. n183 In comparison, total annual yields averaged about 3.5 billion bushels during the 1950s, n184 and only 2 billion per year during the mid-1930s. n185 Yields per acre averaged 18 bushels in 1934. n186</w:t>
      </w:r>
    </w:p>
    <w:p w:rsidR="00992263" w:rsidRPr="00160D93" w:rsidRDefault="00992263" w:rsidP="00992263">
      <w:r w:rsidRPr="00160D93">
        <w:t xml:space="preserve"> [*410]  </w:t>
      </w:r>
      <w:r w:rsidRPr="00160D93">
        <w:rPr>
          <w:u w:val="single"/>
        </w:rPr>
        <w:t>Increased yields are due both to farmers switching from grasslands or other grain crops to corn and to increased use of fertilizers and higher yielding seeds.</w:t>
      </w:r>
      <w:r w:rsidRPr="00160D93">
        <w:t xml:space="preserve"> An ethanol marketing company reported that, in 2007, over fifteen million more acres of corn were planted than in previous years. n187 </w:t>
      </w:r>
      <w:r w:rsidRPr="00160D93">
        <w:rPr>
          <w:u w:val="single"/>
        </w:rPr>
        <w:t>The acreage increase was facilitated by a twelve million acre decline in soybean plantings, plus fewer acres of other types of beans, wheat, cotton, and sugar beets.</w:t>
      </w:r>
      <w:r w:rsidRPr="00160D93">
        <w:t xml:space="preserve"> n188</w:t>
      </w:r>
    </w:p>
    <w:p w:rsidR="00992263" w:rsidRDefault="00992263" w:rsidP="00992263">
      <w:r w:rsidRPr="00160D93">
        <w:t xml:space="preserve">The nation's increased reliance on corn-based ethanol to meet our energy needs poses two major concerns. First, </w:t>
      </w:r>
      <w:r w:rsidRPr="00160D93">
        <w:rPr>
          <w:u w:val="single"/>
        </w:rPr>
        <w:t>ethanol demand results in higher corn prices, which drive up food prices.</w:t>
      </w:r>
      <w:r w:rsidRPr="00160D93">
        <w:t xml:space="preserve"> n189 </w:t>
      </w:r>
      <w:r w:rsidRPr="00160D93">
        <w:rPr>
          <w:u w:val="single"/>
        </w:rPr>
        <w:t>Higher corn prices affect both livestock producers, who need corn to feed their cattle and pigs, and people. A United Nations' expert on human rights calls the use of corn for fuel instead of food "a crime against humanity."</w:t>
      </w:r>
      <w:r w:rsidRPr="00160D93">
        <w:t xml:space="preserve"> n190</w:t>
      </w:r>
    </w:p>
    <w:p w:rsidR="00992263" w:rsidRDefault="00992263" w:rsidP="00992263">
      <w:pPr>
        <w:pStyle w:val="Heading4"/>
      </w:pPr>
      <w:r>
        <w:br w:type="page"/>
      </w:r>
      <w:bookmarkStart w:id="38" w:name="_Toc205661563"/>
      <w:r>
        <w:lastRenderedPageBreak/>
        <w:t>ETHANOL JACKS FOOD PRICES</w:t>
      </w:r>
      <w:bookmarkEnd w:id="38"/>
    </w:p>
    <w:p w:rsidR="00992263" w:rsidRPr="009373DA" w:rsidRDefault="00992263" w:rsidP="00992263">
      <w:pPr>
        <w:pStyle w:val="tag"/>
      </w:pPr>
      <w:r w:rsidRPr="009373DA">
        <w:t xml:space="preserve">Corn ethanol raises food prices across the globe – your plan is anti-poor </w:t>
      </w:r>
    </w:p>
    <w:p w:rsidR="00992263" w:rsidRPr="009373DA" w:rsidRDefault="00992263" w:rsidP="00992263">
      <w:r w:rsidRPr="009373DA">
        <w:t xml:space="preserve">Gawain </w:t>
      </w:r>
      <w:r w:rsidRPr="009373DA">
        <w:rPr>
          <w:rStyle w:val="CiteBold"/>
        </w:rPr>
        <w:t>Kripke</w:t>
      </w:r>
      <w:r w:rsidRPr="009373DA">
        <w:rPr>
          <w:b/>
        </w:rPr>
        <w:t>,</w:t>
      </w:r>
      <w:r w:rsidRPr="009373DA">
        <w:t xml:space="preserve"> Senior Policy Adviser, Oxfam America. From testimony before the House Energy and Commerce Subcommittee on Energy and Air Quality, The CQ Researcher, May 6, </w:t>
      </w:r>
      <w:r w:rsidRPr="009373DA">
        <w:rPr>
          <w:rStyle w:val="CiteBold"/>
        </w:rPr>
        <w:t>2008</w:t>
      </w:r>
      <w:r w:rsidRPr="009373DA">
        <w:t xml:space="preserve">, p.Proquest </w:t>
      </w:r>
    </w:p>
    <w:p w:rsidR="00992263" w:rsidRDefault="00992263" w:rsidP="00992263">
      <w:pPr>
        <w:rPr>
          <w:b/>
          <w:u w:val="single"/>
        </w:rPr>
      </w:pPr>
    </w:p>
    <w:p w:rsidR="00992263" w:rsidRPr="009373DA" w:rsidRDefault="00992263" w:rsidP="00992263">
      <w:r w:rsidRPr="009373DA">
        <w:rPr>
          <w:u w:val="single"/>
        </w:rPr>
        <w:t>Diversion of corn to ethanol is playing a significant role in reducing corn supplies for food and feed</w:t>
      </w:r>
      <w:r w:rsidRPr="009373DA">
        <w:t xml:space="preserve">. In 2008 the U.S. Department of Agriculture estimates that 3.1 million bushels of U.S. corn will be used to produce biofuels. That's an increase of nearly 50 percent over the 2.1 million bushels last year and close to twice the 1.6 million bushels of 2006. In 2008 the U.S. will convert approximately one-quarter (23.7 percent) of our corn production into biofuels. We're rapidly diverting larger portions of our corn supply to fuel, leaving less for food. </w:t>
      </w:r>
      <w:r w:rsidRPr="009373DA">
        <w:rPr>
          <w:u w:val="single"/>
        </w:rPr>
        <w:t>For about 1.2 billion people around the world, corn is the preferred staple cereal. Consider that the U.S. produces more than 40 percent of the world's corn supply</w:t>
      </w:r>
      <w:r w:rsidRPr="009373DA">
        <w:t xml:space="preserve">. </w:t>
      </w:r>
      <w:r w:rsidRPr="009373DA">
        <w:rPr>
          <w:u w:val="single"/>
        </w:rPr>
        <w:t>Dedicating 3.1 million bushels of corn for ethanol this year will take more than one-tenth of the global corn supply off the market for food and feed</w:t>
      </w:r>
      <w:r w:rsidRPr="009373DA">
        <w:t xml:space="preserve">. Furthermore, </w:t>
      </w:r>
      <w:r w:rsidRPr="009373DA">
        <w:rPr>
          <w:u w:val="single"/>
        </w:rPr>
        <w:t>the U.S. exports nearly twice as much corn as all the other exporters combined</w:t>
      </w:r>
      <w:r w:rsidRPr="009373DA">
        <w:t xml:space="preserve">. So, </w:t>
      </w:r>
      <w:r w:rsidRPr="009373DA">
        <w:rPr>
          <w:u w:val="single"/>
        </w:rPr>
        <w:t>reduced supply and/or higher prices in the U.S. corn market have significant implications for the rest of the world.</w:t>
      </w:r>
      <w:r w:rsidRPr="009373DA">
        <w:t xml:space="preserve"> Although </w:t>
      </w:r>
      <w:r w:rsidRPr="009373DA">
        <w:rPr>
          <w:u w:val="single"/>
        </w:rPr>
        <w:t>ethanol mandates</w:t>
      </w:r>
      <w:r w:rsidRPr="009373DA">
        <w:t xml:space="preserve"> directly impact corn prices, they also</w:t>
      </w:r>
      <w:r w:rsidRPr="009373DA">
        <w:rPr>
          <w:u w:val="single"/>
        </w:rPr>
        <w:t xml:space="preserve"> have cascading impacts on other agricultural commodities. Higher corn and subsidies</w:t>
      </w:r>
      <w:r w:rsidRPr="009373DA">
        <w:t xml:space="preserve"> </w:t>
      </w:r>
      <w:r w:rsidRPr="009373DA">
        <w:rPr>
          <w:u w:val="single"/>
        </w:rPr>
        <w:t>prices are encouraging farmers to commit more acreage and agricultural inputs to corn</w:t>
      </w:r>
      <w:r w:rsidRPr="009373DA">
        <w:t xml:space="preserve">. </w:t>
      </w:r>
      <w:r w:rsidRPr="009373DA">
        <w:rPr>
          <w:u w:val="single"/>
        </w:rPr>
        <w:t>This leaves less for other crops</w:t>
      </w:r>
      <w:r w:rsidRPr="009373DA">
        <w:t xml:space="preserve">, especially soybeans, which are often planted in alternate years with corn. </w:t>
      </w:r>
      <w:r w:rsidRPr="009373DA">
        <w:rPr>
          <w:u w:val="single"/>
        </w:rPr>
        <w:t>As a result, production for other commodities is lower and prices are higher</w:t>
      </w:r>
      <w:r w:rsidRPr="009373DA">
        <w:t xml:space="preserve">. </w:t>
      </w:r>
      <w:r w:rsidRPr="009373DA">
        <w:rPr>
          <w:u w:val="single"/>
        </w:rPr>
        <w:t>Higher corn prices also lead consumers to choose other, cheaper cereals to substitute for food or feed. Over time, this increased demand increases the prices for other commodities</w:t>
      </w:r>
      <w:r w:rsidRPr="009373DA">
        <w:t xml:space="preserve">. "Biofuel demand has propelled the prices not only for corn but also for other grains, meat, poultry and dairy through cost push and crop and demand substitution effects," according to the [International Monetary Fund's] World Economic Outlook. The International Food Policy Research Institute (IFPRI), one of the premier organizations tracking food and hunger issues, estimates that </w:t>
      </w:r>
      <w:r w:rsidRPr="009373DA">
        <w:rPr>
          <w:u w:val="single"/>
        </w:rPr>
        <w:t>biofuels will drive up corn prices by between 27 percent and 72 percent by 2020</w:t>
      </w:r>
      <w:r w:rsidRPr="009373DA">
        <w:t>, depending on the scenario. Other commodities such as oil seeds used for biodiesel fuel would rise by 18 percent to 44 percent.</w:t>
      </w:r>
      <w:r w:rsidRPr="009373DA">
        <w:rPr>
          <w:u w:val="single"/>
        </w:rPr>
        <w:t xml:space="preserve"> "In general, subsidies for biofuels that use agricultural-production resources are extremely anti-poor, because they implicitly act as a tax on basic food, which represents a large share of poor people's expenditures</w:t>
      </w:r>
      <w:r w:rsidRPr="009373DA">
        <w:t>," the IFPRI said.</w:t>
      </w:r>
    </w:p>
    <w:p w:rsidR="00992263" w:rsidRPr="009373DA" w:rsidRDefault="00992263" w:rsidP="00992263"/>
    <w:p w:rsidR="00992263" w:rsidRPr="009373DA" w:rsidRDefault="00992263" w:rsidP="00992263">
      <w:pPr>
        <w:pStyle w:val="tag"/>
      </w:pPr>
      <w:r>
        <w:br w:type="page"/>
      </w:r>
      <w:r w:rsidRPr="009373DA">
        <w:lastRenderedPageBreak/>
        <w:t xml:space="preserve">Corn ethanol increases food prices </w:t>
      </w:r>
    </w:p>
    <w:p w:rsidR="00992263" w:rsidRPr="009373DA" w:rsidRDefault="00992263" w:rsidP="00992263">
      <w:r w:rsidRPr="009373DA">
        <w:t xml:space="preserve">Lester R. </w:t>
      </w:r>
      <w:r w:rsidRPr="009373DA">
        <w:rPr>
          <w:rStyle w:val="CiteBold"/>
        </w:rPr>
        <w:t>Brown</w:t>
      </w:r>
      <w:r w:rsidRPr="009373DA">
        <w:rPr>
          <w:b/>
        </w:rPr>
        <w:t>,</w:t>
      </w:r>
      <w:r w:rsidRPr="009373DA">
        <w:t xml:space="preserve"> founder and president of Earth Policy Institute, January 25, </w:t>
      </w:r>
      <w:r w:rsidRPr="009373DA">
        <w:rPr>
          <w:rStyle w:val="CiteBold"/>
        </w:rPr>
        <w:t>2008</w:t>
      </w:r>
      <w:r w:rsidRPr="009373DA">
        <w:t>, p. http://media.cleantech.com/2360/why-ethanol-production-will-drive-world-food-prices-even-higher-in-2008</w:t>
      </w:r>
    </w:p>
    <w:p w:rsidR="00992263" w:rsidRDefault="00992263" w:rsidP="00992263"/>
    <w:p w:rsidR="00992263" w:rsidRPr="009373DA" w:rsidRDefault="00992263" w:rsidP="00992263">
      <w:r w:rsidRPr="009373DA">
        <w:t xml:space="preserve">We are witnessing the beginning of one of the great tragedies of history. </w:t>
      </w:r>
      <w:r w:rsidRPr="009373DA">
        <w:rPr>
          <w:u w:val="single"/>
        </w:rPr>
        <w:t>The United States, in a misguided effort to reduce its oil insecurity by converting grain into fuel for cars, is generating global food insecurity on a scale never seen before</w:t>
      </w:r>
      <w:r w:rsidRPr="009373DA">
        <w:t xml:space="preserve">. </w:t>
      </w:r>
      <w:r w:rsidRPr="009373DA">
        <w:rPr>
          <w:u w:val="single"/>
        </w:rPr>
        <w:t>The world is facing the most severe food price inflation in history as grain and soybean prices climb to all-time highs</w:t>
      </w:r>
      <w:r w:rsidRPr="009373DA">
        <w:t xml:space="preserve">. Wheat trading on the Chicago Board of Trade on December 17th breached the $10 per bushel level for the first time ever. In mid-January, corn was trading over $5 per bushel, close to its historic high. And on January 11th, soybeans traded at $13.42 per bushel, the highest price ever recorded. All these prices are double those of a year or two ago. As a result, </w:t>
      </w:r>
      <w:r w:rsidRPr="009373DA">
        <w:rPr>
          <w:u w:val="single"/>
        </w:rPr>
        <w:t>prices of food products made directly from these commodities such as bread, pasta, and tortillas, and those made indirectly, such as pork, poultry, beef, milk, and eggs, are everywhere on the rise.</w:t>
      </w:r>
      <w:r w:rsidRPr="009373DA">
        <w:t xml:space="preserve"> In Mexico, corn meal prices are up 60 percent. In Pakistan, flour prices have doubled. China is facing rampant food price inflation, some of the worst in decades. In industrial countries, the higher processing and marketing share of food costs has softened the blow, but even so, prices of food staples are climbing. By late 2007, the U.S. price of a loaf of whole wheat bread was 12 percent higher than a year earlier, milk was up 29 percent, and eggs were up 36 percent. In Italy, pasta prices were up 20 percent. World grain prices have increased dramatically on three occasions since World War II, each time as a result of weather-reduced harvests. But </w:t>
      </w:r>
      <w:r w:rsidRPr="009373DA">
        <w:rPr>
          <w:u w:val="single"/>
        </w:rPr>
        <w:t>now it is a matter of demand simply outpacing supply. In seven of the last eight years world grain production has fallen short of consumption. These annual shortfalls have been covered by drawing down grain stocks</w:t>
      </w:r>
      <w:r w:rsidRPr="009373DA">
        <w:t>, but the carryover stocks—the amount in the bin when the new harvest begins—have now dropped to 54 days of world consumption, the lowest on record. (See data.)</w:t>
      </w:r>
    </w:p>
    <w:p w:rsidR="00992263" w:rsidRDefault="00992263" w:rsidP="00992263"/>
    <w:p w:rsidR="00992263" w:rsidRPr="009373DA" w:rsidRDefault="00992263" w:rsidP="00992263"/>
    <w:p w:rsidR="00992263" w:rsidRDefault="00992263" w:rsidP="00992263">
      <w:pPr>
        <w:pStyle w:val="Heading4"/>
      </w:pPr>
      <w:r>
        <w:br w:type="page"/>
      </w:r>
      <w:bookmarkStart w:id="39" w:name="_Toc205661564"/>
      <w:r>
        <w:lastRenderedPageBreak/>
        <w:t>ETHANOL = DEFO</w:t>
      </w:r>
      <w:bookmarkEnd w:id="39"/>
    </w:p>
    <w:p w:rsidR="00992263" w:rsidRDefault="00992263" w:rsidP="00992263">
      <w:pPr>
        <w:pStyle w:val="tag"/>
      </w:pPr>
      <w:r>
        <w:t>ETHANOL PRODUCTION INCREASES BRAZILIAN DEFO</w:t>
      </w:r>
    </w:p>
    <w:p w:rsidR="00992263" w:rsidRDefault="00992263" w:rsidP="00992263">
      <w:r w:rsidRPr="00137F1C">
        <w:rPr>
          <w:rStyle w:val="TagCharChar"/>
          <w:rFonts w:eastAsia="Georgia"/>
        </w:rPr>
        <w:t>Zellmer</w:t>
      </w:r>
      <w:r>
        <w:t xml:space="preserve"> (</w:t>
      </w:r>
      <w:r w:rsidRPr="00160D93">
        <w:t>Law</w:t>
      </w:r>
      <w:r>
        <w:t xml:space="preserve"> </w:t>
      </w:r>
      <w:r w:rsidRPr="00160D93">
        <w:t>Prof</w:t>
      </w:r>
      <w:r>
        <w:t>.</w:t>
      </w:r>
      <w:r w:rsidRPr="00160D93">
        <w:t xml:space="preserve"> </w:t>
      </w:r>
      <w:r>
        <w:t>&amp;</w:t>
      </w:r>
      <w:r w:rsidRPr="00160D93">
        <w:t xml:space="preserve"> Co-Dir</w:t>
      </w:r>
      <w:r>
        <w:t>.</w:t>
      </w:r>
      <w:r w:rsidRPr="00160D93">
        <w:t xml:space="preserve"> Water Resources Research Initiative, Univ</w:t>
      </w:r>
      <w:r>
        <w:t>.</w:t>
      </w:r>
      <w:r w:rsidRPr="00160D93">
        <w:t xml:space="preserve"> Nebraska</w:t>
      </w:r>
      <w:r>
        <w:t xml:space="preserve">) </w:t>
      </w:r>
      <w:r w:rsidRPr="00137F1C">
        <w:rPr>
          <w:rStyle w:val="TagCharChar"/>
          <w:rFonts w:eastAsia="Georgia"/>
        </w:rPr>
        <w:t>2008</w:t>
      </w:r>
    </w:p>
    <w:p w:rsidR="00992263" w:rsidRDefault="00992263" w:rsidP="00992263">
      <w:r>
        <w:t>[Sandra, “</w:t>
      </w:r>
      <w:r w:rsidRPr="00160D93">
        <w:t>BOOK REVIEW: BOOM AND BUST ON THE GREAT PLAINS: DEJA VU ALL OVER AGAIN</w:t>
      </w:r>
      <w:r>
        <w:t xml:space="preserve">” </w:t>
      </w:r>
      <w:r w:rsidRPr="00160D93">
        <w:t>41 Creighton L. Rev. 385</w:t>
      </w:r>
      <w:r>
        <w:t>, Lexis, April 2008//loghry]</w:t>
      </w:r>
    </w:p>
    <w:p w:rsidR="00992263" w:rsidRDefault="00992263" w:rsidP="00992263"/>
    <w:p w:rsidR="00992263" w:rsidRDefault="00992263" w:rsidP="00992263">
      <w:r w:rsidRPr="00447962">
        <w:t xml:space="preserve">In addition, corn-based ethanol production has significant adverse environmental effects. Growing more corn depletes aquifers, especially in arid areas of the Great Plains that require irrigation for this thirsty crop. n191 Greater corn production also exacerbates fertilizer  [*411]  runoff into rivers and streams, resulting in oxygen-deprived "dead zones" in the Gulf of Mexico, Chesapeake Bay, and the Everglades. n192 </w:t>
      </w:r>
      <w:r w:rsidRPr="00447962">
        <w:rPr>
          <w:u w:val="single"/>
        </w:rPr>
        <w:t>Perhaps the most surprising of the unintended environmental consequences of ethanol production is the increased deforestation of the Amazon rainforest, as Brazilian farmers increase their soy production to take advantage of the rise in global prices caused by diminished U.S. production of soy.</w:t>
      </w:r>
      <w:r w:rsidRPr="00447962">
        <w:t xml:space="preserve"> n193</w:t>
      </w:r>
    </w:p>
    <w:p w:rsidR="00992263" w:rsidRDefault="00992263" w:rsidP="00992263"/>
    <w:p w:rsidR="00992263" w:rsidRDefault="00992263" w:rsidP="00992263">
      <w:pPr>
        <w:pStyle w:val="Heading4"/>
      </w:pPr>
      <w:r>
        <w:br w:type="page"/>
      </w:r>
      <w:bookmarkStart w:id="40" w:name="_Toc205661565"/>
      <w:r>
        <w:lastRenderedPageBreak/>
        <w:t>ETHANOL = HIGHER GAS PRICES</w:t>
      </w:r>
      <w:bookmarkEnd w:id="40"/>
    </w:p>
    <w:p w:rsidR="00992263" w:rsidRPr="009373DA" w:rsidRDefault="00992263" w:rsidP="00992263">
      <w:pPr>
        <w:pStyle w:val="tag"/>
      </w:pPr>
      <w:r w:rsidRPr="009373DA">
        <w:t xml:space="preserve">ethanol will increase gas prices </w:t>
      </w:r>
    </w:p>
    <w:p w:rsidR="00992263" w:rsidRPr="009373DA" w:rsidRDefault="00992263" w:rsidP="00992263">
      <w:r w:rsidRPr="009373DA">
        <w:t>Jerry</w:t>
      </w:r>
      <w:r w:rsidRPr="009373DA">
        <w:rPr>
          <w:b/>
        </w:rPr>
        <w:t xml:space="preserve"> </w:t>
      </w:r>
      <w:r w:rsidRPr="009373DA">
        <w:rPr>
          <w:rStyle w:val="CiteBold"/>
        </w:rPr>
        <w:t>Taylor</w:t>
      </w:r>
      <w:r w:rsidRPr="009373DA">
        <w:t xml:space="preserve">, senior fellow specializing in energy policy and environmental protection, Arizona Republic, May 7, </w:t>
      </w:r>
      <w:r w:rsidRPr="009373DA">
        <w:rPr>
          <w:rStyle w:val="CiteBold"/>
        </w:rPr>
        <w:t>2006</w:t>
      </w:r>
      <w:r w:rsidRPr="009373DA">
        <w:t>, p. http://www.cato.org/pub_display.php?pub_id=6391</w:t>
      </w:r>
    </w:p>
    <w:p w:rsidR="00992263" w:rsidRDefault="00992263" w:rsidP="00992263">
      <w:pPr>
        <w:rPr>
          <w:b/>
          <w:u w:val="single"/>
        </w:rPr>
      </w:pPr>
    </w:p>
    <w:p w:rsidR="00992263" w:rsidRPr="009373DA" w:rsidRDefault="00992263" w:rsidP="00992263">
      <w:r w:rsidRPr="009373DA">
        <w:rPr>
          <w:u w:val="single"/>
        </w:rPr>
        <w:t>Ethanol made out of corn is probably the closest thing we have to a domestic alternative to gasoline</w:t>
      </w:r>
      <w:r w:rsidRPr="009373DA">
        <w:t xml:space="preserve">. But no matter how nice "growing our own fuel" might be in theory, </w:t>
      </w:r>
      <w:r w:rsidRPr="009373DA">
        <w:rPr>
          <w:u w:val="single"/>
        </w:rPr>
        <w:t>it's uneconomically expensive</w:t>
      </w:r>
      <w:r w:rsidRPr="009373DA">
        <w:t xml:space="preserve"> in fact. Even after 30 years of lavish federal subsidy, ethanol (defined as fuel that is nine parts gasoline and one part ethanol) has only managed to capture a bit more than 3 percent of the automotive fuels market, and even industry participants concede if the subsidies and consumption mandates were removed today, the entire industry would collapse. One might think the current run on gasoline prices would have substantially narrowed the cost gap, but one would be wrong. </w:t>
      </w:r>
      <w:r w:rsidRPr="009373DA">
        <w:rPr>
          <w:u w:val="single"/>
        </w:rPr>
        <w:t>It takes a tremendous amount of energy to grow corn and a lot of energy to distill it into ethanol and get it into the market. Accordingly, rising energy prices has made ethanol more expensive</w:t>
      </w:r>
      <w:r w:rsidRPr="009373DA">
        <w:t xml:space="preserve">. Growing corn to meet a tiny fuels market is one thing, harvesting enough corn and building the infrastructure necessary to displace serious amounts of gasoline is another. The legislative prohibition on the fuel additive MTBE and mandated consumption orders imposed by the 2005 energy bill have led to a surge of demand for ethanol and the price has responded accordingly. </w:t>
      </w:r>
      <w:r w:rsidRPr="009373DA">
        <w:rPr>
          <w:u w:val="single"/>
        </w:rPr>
        <w:t>Both higher production costs and surging demand explain why the price of pure ethanol has increased</w:t>
      </w:r>
      <w:r w:rsidRPr="009373DA">
        <w:t xml:space="preserve"> from $1.40 per gallon in May 2005 to about $2.75 per gallon in recent weeks. Ethanol deliveries for June 6, 2006 are going for about $2.67 per gallon, whereas wholesale unleaded gasoline is selling for about $2.09 on that same date. Ethanol proponents frequently point to Brazil as an example of how low-cost ethanol production is possible with the more aggressive subsidies and mandates. But production costs are lower in Brazil because the industry there is using sugarcane, not corn, as a fuel input. Ethanol from sugar has about eight times the energy content of ethanol from corn, but unfortunately, the U.S. is one of the most costly sources of sugar in the world. So unless global warming grants us the heat and humidity of Brazil, that country's experience has no bearing on what we might expect from the ethanol sector here at home. Technological breakthroughs in the ethanol business are of course possible. And beyond harnessing oil and plants for fuel, we can move cars by compressed natural gas, hydrogen (via fuels cells), coal (by turning the black rock into liquid hydrocarbons) and, of course, with electricity. </w:t>
      </w:r>
      <w:r w:rsidRPr="009373DA">
        <w:rPr>
          <w:u w:val="single"/>
        </w:rPr>
        <w:t>For the time being, however, cheap fuel means gasoline. Mandating a switch given current technology would increase, not decrease, pump prices</w:t>
      </w:r>
      <w:r w:rsidRPr="009373DA">
        <w:t>.</w:t>
      </w:r>
    </w:p>
    <w:p w:rsidR="00992263" w:rsidRDefault="00992263" w:rsidP="00992263"/>
    <w:p w:rsidR="00992263" w:rsidRDefault="00992263" w:rsidP="00992263">
      <w:pPr>
        <w:pStyle w:val="Heading4"/>
      </w:pPr>
      <w:r>
        <w:br w:type="page"/>
      </w:r>
      <w:bookmarkStart w:id="41" w:name="_Toc205661566"/>
      <w:r>
        <w:lastRenderedPageBreak/>
        <w:t>ETHANOL = PEAK OIL</w:t>
      </w:r>
      <w:bookmarkEnd w:id="41"/>
    </w:p>
    <w:p w:rsidR="00992263" w:rsidRPr="00CD4655" w:rsidRDefault="00992263" w:rsidP="00992263">
      <w:pPr>
        <w:pStyle w:val="tag"/>
      </w:pPr>
      <w:r w:rsidRPr="00CD4655">
        <w:t>ETHANOL PUSHES UP THE OIL PEAK FASTER – IT DOESN’T ADDRESS ROOT CAUSES OF CONSUMPTION – SO WE’LL JUST BURN MORE GAS AT A HIGHER RATE</w:t>
      </w:r>
    </w:p>
    <w:p w:rsidR="00992263" w:rsidRPr="00CD4655" w:rsidRDefault="00992263" w:rsidP="00992263">
      <w:r w:rsidRPr="000D2E04">
        <w:rPr>
          <w:rStyle w:val="CiteBold"/>
        </w:rPr>
        <w:t>DIKERS 2004</w:t>
      </w:r>
      <w:r w:rsidRPr="00CD4655">
        <w:t xml:space="preserve"> (Gary, Dikkers, a resident of Madison, Wis., is an energy consultant for DiWiDi Technologies of Guttenberg, “Ethanol not best economical fuel choice; Plants to make the fuel additive are not self-sustaining”  Telegraph Herald (Dubuque, IA), August 19, 2004, l/n---dlr)</w:t>
      </w:r>
    </w:p>
    <w:p w:rsidR="00992263" w:rsidRPr="00CD4655" w:rsidRDefault="00992263" w:rsidP="00992263">
      <w:pPr>
        <w:rPr>
          <w:b/>
        </w:rPr>
      </w:pPr>
    </w:p>
    <w:p w:rsidR="00992263" w:rsidRPr="00CD4655" w:rsidRDefault="00992263" w:rsidP="00992263">
      <w:pPr>
        <w:rPr>
          <w:u w:val="single"/>
        </w:rPr>
      </w:pPr>
      <w:r w:rsidRPr="00CD4655">
        <w:t xml:space="preserve">Iowa, Wisconsin and Missouri are battleground states, and both President </w:t>
      </w:r>
      <w:r w:rsidRPr="00CD4655">
        <w:rPr>
          <w:rStyle w:val="term1"/>
        </w:rPr>
        <w:t>Bush</w:t>
      </w:r>
      <w:r w:rsidRPr="00CD4655">
        <w:t xml:space="preserve"> and Senator Kerry no doubt feel they must pander to their farmers to win. </w:t>
      </w:r>
      <w:r w:rsidRPr="00CD4655">
        <w:rPr>
          <w:u w:val="single"/>
        </w:rPr>
        <w:t>But as long as corn farming and ethanol production are dependent on fossil fuels and are not self-sustaining, proposing that ethanol can solve our energy problems is misguided. The unfortunate and hard truth of the ethanol industry is that the more ethanol we produce, the faster we deplete our fossil fuels.</w:t>
      </w:r>
    </w:p>
    <w:p w:rsidR="00992263" w:rsidRPr="000D2E04" w:rsidRDefault="00992263" w:rsidP="00992263"/>
    <w:p w:rsidR="00992263" w:rsidRDefault="00992263" w:rsidP="00992263">
      <w:pPr>
        <w:pStyle w:val="Heading4"/>
      </w:pPr>
      <w:r>
        <w:br w:type="page"/>
      </w:r>
      <w:bookmarkStart w:id="42" w:name="_Toc205661567"/>
      <w:r>
        <w:lastRenderedPageBreak/>
        <w:t>ETHANOL = WARMING</w:t>
      </w:r>
      <w:bookmarkEnd w:id="42"/>
    </w:p>
    <w:p w:rsidR="00992263" w:rsidRPr="00327B77" w:rsidRDefault="00992263" w:rsidP="00992263">
      <w:pPr>
        <w:pStyle w:val="tag"/>
      </w:pPr>
      <w:r w:rsidRPr="00327B77">
        <w:t>Ethanol Increases Global Warming Pollution and Costs the Tax Payers Billions of Dollars a Year </w:t>
      </w:r>
    </w:p>
    <w:p w:rsidR="00992263" w:rsidRDefault="00992263" w:rsidP="00992263">
      <w:pPr>
        <w:rPr>
          <w:bCs/>
        </w:rPr>
      </w:pPr>
      <w:r w:rsidRPr="00327B77">
        <w:rPr>
          <w:rStyle w:val="CiteBold"/>
        </w:rPr>
        <w:t>Bradsher and Barboza 2001</w:t>
      </w:r>
      <w:r w:rsidRPr="00327B77">
        <w:rPr>
          <w:bCs/>
        </w:rPr>
        <w:t xml:space="preserve"> (KEITH and DAVID, Administration Seeks to Retain Aid to Ethanol, June 21, Accessed 9/19/04, TP)</w:t>
      </w:r>
    </w:p>
    <w:p w:rsidR="00992263" w:rsidRPr="00327B77" w:rsidRDefault="00992263" w:rsidP="00992263">
      <w:pPr>
        <w:rPr>
          <w:b/>
          <w:bCs/>
        </w:rPr>
      </w:pPr>
    </w:p>
    <w:p w:rsidR="00992263" w:rsidRPr="00327B77" w:rsidRDefault="00992263" w:rsidP="00992263">
      <w:pPr>
        <w:rPr>
          <w:u w:val="single"/>
        </w:rPr>
      </w:pPr>
      <w:r w:rsidRPr="00327B77">
        <w:rPr>
          <w:u w:val="single"/>
        </w:rPr>
        <w:t>Because burning gasoline produces large quantities of carbon dioxide, a gas linked to global warming, the 1988 law promoting ethanol use actually increased American emissions of global-warming gases by 1.46 million metric tons last year, the report says. This meant that the rule accounted for about a tenth of the increased output of such gases by American vehicles, which have become the fastest-growing source of global-warming gases.</w:t>
      </w:r>
    </w:p>
    <w:p w:rsidR="00992263" w:rsidRPr="00327B77" w:rsidRDefault="00992263" w:rsidP="00992263">
      <w:r w:rsidRPr="00327B77">
        <w:t>(continued)</w:t>
      </w:r>
    </w:p>
    <w:p w:rsidR="00992263" w:rsidRPr="00327B77" w:rsidRDefault="00992263" w:rsidP="00992263">
      <w:r w:rsidRPr="00327B77">
        <w:t>And according to the state's Democratic governor, Tom Vilsack, ethanol "is a lifeline, and it is a real ray of hope to family farmers that creates not only economic opportunity but preserves a way of life that's important to preserve."</w:t>
      </w:r>
    </w:p>
    <w:p w:rsidR="00992263" w:rsidRPr="00327B77" w:rsidRDefault="00992263" w:rsidP="00992263">
      <w:pPr>
        <w:rPr>
          <w:u w:val="single"/>
        </w:rPr>
      </w:pPr>
      <w:r w:rsidRPr="00327B77">
        <w:t>Environmentalists are less kind to ethanol, and particularly the current incentive program for automakers. "</w:t>
      </w:r>
      <w:r w:rsidRPr="00327B77">
        <w:rPr>
          <w:u w:val="single"/>
        </w:rPr>
        <w:t>The Bush administration is proposing to extend at one fell swoop a loophole that increases our oil addiction, costs consumers billions of dollars a year, manipulates the farmers and increases global warming pollution," said</w:t>
      </w:r>
      <w:r w:rsidRPr="00327B77">
        <w:t xml:space="preserve"> Daniel </w:t>
      </w:r>
      <w:r w:rsidRPr="00327B77">
        <w:rPr>
          <w:u w:val="single"/>
        </w:rPr>
        <w:t>Becker, the energy policy director of the Sierra Club.</w:t>
      </w:r>
    </w:p>
    <w:p w:rsidR="00992263" w:rsidRPr="00327B77" w:rsidRDefault="00992263" w:rsidP="00992263">
      <w:r w:rsidRPr="00327B77">
        <w:t xml:space="preserve">Mr. Becker argued that the ethanol program was costly for consumers. </w:t>
      </w:r>
      <w:r w:rsidRPr="00327B77">
        <w:rPr>
          <w:u w:val="single"/>
        </w:rPr>
        <w:t>The report projects that continuing the program will increase gasoline consumption by nine billion gallons from 2005 to 2008</w:t>
      </w:r>
      <w:r w:rsidRPr="00327B77">
        <w:t>. At $1.70 a gallon, a typical price now, that works out to $15.3 billion, or nearly $4 billion a year, in extra gasoline costs, Mr. Becker said.</w:t>
      </w:r>
    </w:p>
    <w:p w:rsidR="00992263" w:rsidRDefault="00992263" w:rsidP="00992263"/>
    <w:p w:rsidR="00992263" w:rsidRPr="009373DA" w:rsidRDefault="00992263" w:rsidP="00992263">
      <w:pPr>
        <w:pStyle w:val="tag"/>
      </w:pPr>
      <w:r w:rsidRPr="009373DA">
        <w:t xml:space="preserve">Corn ethanol will increase greenhouse gas emissions by 50 percent </w:t>
      </w:r>
    </w:p>
    <w:p w:rsidR="00992263" w:rsidRPr="009373DA" w:rsidRDefault="00992263" w:rsidP="00992263">
      <w:r w:rsidRPr="009373DA">
        <w:t xml:space="preserve">Tom </w:t>
      </w:r>
      <w:r w:rsidRPr="009373DA">
        <w:rPr>
          <w:rStyle w:val="CiteBold"/>
        </w:rPr>
        <w:t>Philpott</w:t>
      </w:r>
      <w:r w:rsidRPr="009373DA">
        <w:rPr>
          <w:b/>
        </w:rPr>
        <w:t xml:space="preserve">, </w:t>
      </w:r>
      <w:r w:rsidRPr="009373DA">
        <w:t xml:space="preserve">Grist's food editor, Grist, September 25, </w:t>
      </w:r>
      <w:r w:rsidRPr="009373DA">
        <w:rPr>
          <w:rStyle w:val="CiteBold"/>
        </w:rPr>
        <w:t>2007</w:t>
      </w:r>
      <w:r w:rsidRPr="009373DA">
        <w:t>, p. http://gristmill.grist.org/story/2007/9/24/112556/658</w:t>
      </w:r>
    </w:p>
    <w:p w:rsidR="00992263" w:rsidRDefault="00992263" w:rsidP="00992263"/>
    <w:p w:rsidR="00992263" w:rsidRPr="009373DA" w:rsidRDefault="00992263" w:rsidP="00992263">
      <w:r w:rsidRPr="009373DA">
        <w:t xml:space="preserve">And -- finally coming to the point of this post -- </w:t>
      </w:r>
      <w:r w:rsidRPr="009373DA">
        <w:rPr>
          <w:u w:val="single"/>
        </w:rPr>
        <w:t>a new study</w:t>
      </w:r>
      <w:r w:rsidRPr="009373DA">
        <w:t xml:space="preserve"> [PDF] </w:t>
      </w:r>
      <w:r w:rsidRPr="009373DA">
        <w:rPr>
          <w:u w:val="single"/>
        </w:rPr>
        <w:t>has emerged declaring that</w:t>
      </w:r>
      <w:r w:rsidRPr="009373DA">
        <w:t xml:space="preserve"> even that comically paltry GHG benefit may be spectral. </w:t>
      </w:r>
      <w:r w:rsidRPr="009373DA">
        <w:rPr>
          <w:u w:val="single"/>
        </w:rPr>
        <w:t>Biofuel use may actually increase GHG emissions.</w:t>
      </w:r>
      <w:r w:rsidRPr="009373DA">
        <w:t xml:space="preserve"> The study, published in the journal Atmospheric Chemistry and Physics, was performed by American, German, and British researchers, and included the Nobel laureate Paul Crutzen. I have no information on funding. It claims that </w:t>
      </w:r>
      <w:r w:rsidRPr="009373DA">
        <w:rPr>
          <w:u w:val="single"/>
        </w:rPr>
        <w:t>biofuel production emits far more nitrous oxide, a greenhouse gas some 296 times more potent than carbon dioxide,</w:t>
      </w:r>
      <w:r w:rsidRPr="009373DA">
        <w:t xml:space="preserve"> than has normally been assumed. </w:t>
      </w:r>
      <w:r w:rsidRPr="009373DA">
        <w:rPr>
          <w:u w:val="single"/>
        </w:rPr>
        <w:t>The source is artificial fertilizer, a potent source of nitrogen. When farmers apply it to soil,</w:t>
      </w:r>
      <w:r w:rsidRPr="009373DA">
        <w:t xml:space="preserve"> a certain amount of it -- </w:t>
      </w:r>
      <w:r w:rsidRPr="009373DA">
        <w:rPr>
          <w:u w:val="single"/>
        </w:rPr>
        <w:t>between 3 percent and 5 percent</w:t>
      </w:r>
      <w:r w:rsidRPr="009373DA">
        <w:t xml:space="preserve">, according to the study </w:t>
      </w:r>
      <w:r w:rsidRPr="009373DA">
        <w:rPr>
          <w:u w:val="single"/>
        </w:rPr>
        <w:t>-- enters the atmosphere as nitrous oxide</w:t>
      </w:r>
      <w:r w:rsidRPr="009373DA">
        <w:t>. In our email exchange, the University of Edinburgh's Keith Smith, one of the study's authors wrote that, "</w:t>
      </w:r>
      <w:r w:rsidRPr="009373DA">
        <w:rPr>
          <w:u w:val="single"/>
        </w:rPr>
        <w:t>if you increase the inputs of [fertilizer] through expanding biofuel production, you can expect more N2O [nitrous oxide] pro rata."</w:t>
      </w:r>
      <w:r w:rsidRPr="009373DA">
        <w:t xml:space="preserve"> As a result, corn-based ethanol releases, at worst, 50 percent more GHGs than conventional gasoline, the study concludes. At best, corn ethanol emits 10 percent less GHGs than gasoline, or less than half of the advantage (22 percent) calculated by the U of Minn researchers.</w:t>
      </w:r>
    </w:p>
    <w:p w:rsidR="00992263" w:rsidRPr="009373DA" w:rsidRDefault="00992263" w:rsidP="00992263">
      <w:pPr>
        <w:rPr>
          <w:b/>
          <w:u w:val="single"/>
        </w:rPr>
      </w:pPr>
    </w:p>
    <w:p w:rsidR="00992263" w:rsidRPr="009373DA" w:rsidRDefault="00992263" w:rsidP="00992263"/>
    <w:p w:rsidR="00992263" w:rsidRPr="009373DA" w:rsidRDefault="00992263" w:rsidP="00992263">
      <w:pPr>
        <w:pStyle w:val="tag"/>
      </w:pPr>
      <w:r>
        <w:br w:type="page"/>
      </w:r>
      <w:r w:rsidRPr="009373DA">
        <w:lastRenderedPageBreak/>
        <w:t xml:space="preserve">ETHANOL FAILS – CAUSES HIGH FOOD PRICE SPIKES AND INCREASES CO2 EMISSIONS. </w:t>
      </w:r>
    </w:p>
    <w:p w:rsidR="00992263" w:rsidRPr="009373DA" w:rsidRDefault="00992263" w:rsidP="00992263">
      <w:pPr>
        <w:rPr>
          <w:i/>
          <w:iCs/>
        </w:rPr>
      </w:pPr>
      <w:r w:rsidRPr="009373DA">
        <w:rPr>
          <w:rStyle w:val="CiteBold"/>
        </w:rPr>
        <w:t>NOVA Town Hall 8</w:t>
      </w:r>
      <w:r w:rsidRPr="009373DA">
        <w:rPr>
          <w:b/>
        </w:rPr>
        <w:t>.</w:t>
      </w:r>
      <w:r w:rsidRPr="009373DA">
        <w:t xml:space="preserve"> ["Greenpeace Founder Gets a Clue, Gore Call Your Office" April 25 – lexis]</w:t>
      </w:r>
      <w:r w:rsidRPr="009373DA">
        <w:rPr>
          <w:i/>
          <w:iCs/>
        </w:rPr>
        <w:t xml:space="preserve"> </w:t>
      </w:r>
    </w:p>
    <w:p w:rsidR="00992263" w:rsidRDefault="00992263" w:rsidP="00992263"/>
    <w:p w:rsidR="00992263" w:rsidRDefault="00992263" w:rsidP="00992263">
      <w:pPr>
        <w:rPr>
          <w:sz w:val="16"/>
          <w:szCs w:val="24"/>
        </w:rPr>
      </w:pPr>
      <w:r w:rsidRPr="009373DA">
        <w:t xml:space="preserve">One factor being blamed for the price hikes is the use of government subsidies to promote the use of corn for ethanol production. An estimated 30% of Americas corn crop now goes to fuel, not food. </w:t>
      </w:r>
      <w:r w:rsidRPr="009373DA">
        <w:br/>
        <w:t xml:space="preserve">I dont think anybody knows precisely how much ethanol contributes to the run-up in food prices, but the contribution is clearly substantial, a professor of applied economics and law at the </w:t>
      </w:r>
      <w:hyperlink r:id="rId269" w:tgtFrame="_blank" w:history="1">
        <w:r w:rsidRPr="009373DA">
          <w:rPr>
            <w:rStyle w:val="Hyperlink"/>
          </w:rPr>
          <w:t>University of Minnesota</w:t>
        </w:r>
      </w:hyperlink>
      <w:r w:rsidRPr="009373DA">
        <w:t xml:space="preserve">, C. </w:t>
      </w:r>
      <w:hyperlink r:id="rId270" w:tgtFrame="_blank" w:history="1">
        <w:r w:rsidRPr="009373DA">
          <w:rPr>
            <w:rStyle w:val="Hyperlink"/>
          </w:rPr>
          <w:t>Ford Runge</w:t>
        </w:r>
      </w:hyperlink>
      <w:r w:rsidRPr="009373DA">
        <w:t xml:space="preserve">, said. </w:t>
      </w:r>
      <w:r w:rsidRPr="009373DA">
        <w:rPr>
          <w:u w:val="single"/>
        </w:rPr>
        <w:t>This means of energy production is turning out to be grossly inefficient, and does not reduce the CO2 emissions. In fact considering the amount of energy needed to created a gallon of biofuel, it more than likely will become a net increase</w:t>
      </w:r>
      <w:r w:rsidRPr="009373DA">
        <w:t>.</w:t>
      </w:r>
    </w:p>
    <w:p w:rsidR="00992263" w:rsidRDefault="00992263" w:rsidP="00992263">
      <w:pPr>
        <w:pStyle w:val="Heading4"/>
      </w:pPr>
      <w:bookmarkStart w:id="43" w:name="_Toc208732700"/>
      <w:r>
        <w:t>DEFO GOOD &amp; ANSWERS</w:t>
      </w:r>
    </w:p>
    <w:p w:rsidR="00992263" w:rsidRDefault="00992263" w:rsidP="00992263">
      <w:pPr>
        <w:pStyle w:val="Heading4"/>
      </w:pPr>
      <w:r>
        <w:t>defo good – warming (defense) ( 1 / 1 )</w:t>
      </w:r>
      <w:bookmarkEnd w:id="43"/>
    </w:p>
    <w:p w:rsidR="00992263" w:rsidRDefault="00992263" w:rsidP="00992263">
      <w:pPr>
        <w:pStyle w:val="tag"/>
        <w:rPr>
          <w:rStyle w:val="CiteBoldChar"/>
        </w:rPr>
      </w:pPr>
      <w:r>
        <w:rPr>
          <w:rStyle w:val="CiteBoldChar"/>
        </w:rPr>
        <w:t>DEFORESTATION INCREASES CARBON SINKS 150%</w:t>
      </w:r>
    </w:p>
    <w:p w:rsidR="00992263" w:rsidRDefault="00992263" w:rsidP="00992263">
      <w:pPr>
        <w:rPr>
          <w:sz w:val="16"/>
          <w:szCs w:val="16"/>
        </w:rPr>
      </w:pPr>
      <w:r w:rsidRPr="004D5B67">
        <w:rPr>
          <w:rStyle w:val="CiteBoldChar"/>
          <w:rFonts w:eastAsia="Georgia"/>
        </w:rPr>
        <w:t>Vail Daily</w:t>
      </w:r>
      <w:r>
        <w:rPr>
          <w:sz w:val="16"/>
          <w:szCs w:val="16"/>
        </w:rPr>
        <w:t xml:space="preserve"> 5/30/</w:t>
      </w:r>
      <w:r w:rsidRPr="004D5B67">
        <w:rPr>
          <w:rStyle w:val="CiteBoldChar"/>
          <w:rFonts w:eastAsia="Georgia"/>
        </w:rPr>
        <w:t>2008</w:t>
      </w:r>
      <w:r>
        <w:rPr>
          <w:sz w:val="16"/>
          <w:szCs w:val="16"/>
        </w:rPr>
        <w:t xml:space="preserve"> </w:t>
      </w:r>
    </w:p>
    <w:p w:rsidR="00992263" w:rsidRPr="004D5B67" w:rsidRDefault="00992263" w:rsidP="00992263">
      <w:pPr>
        <w:rPr>
          <w:sz w:val="16"/>
          <w:szCs w:val="16"/>
        </w:rPr>
      </w:pPr>
      <w:r>
        <w:rPr>
          <w:sz w:val="16"/>
          <w:szCs w:val="16"/>
        </w:rPr>
        <w:t>[“</w:t>
      </w:r>
      <w:r w:rsidRPr="004D5B67">
        <w:rPr>
          <w:sz w:val="16"/>
          <w:szCs w:val="16"/>
        </w:rPr>
        <w:t>Study touts benefits of logging forests</w:t>
      </w:r>
      <w:r>
        <w:rPr>
          <w:sz w:val="16"/>
          <w:szCs w:val="16"/>
        </w:rPr>
        <w:t xml:space="preserve">” online @ </w:t>
      </w:r>
      <w:hyperlink r:id="rId271" w:history="1">
        <w:r w:rsidRPr="00254A8C">
          <w:rPr>
            <w:rStyle w:val="Hyperlink"/>
            <w:sz w:val="16"/>
            <w:szCs w:val="16"/>
          </w:rPr>
          <w:t>http://www.vaildaily.com/article/20080530/NEWS/441117499/-1/rss02</w:t>
        </w:r>
      </w:hyperlink>
      <w:r>
        <w:rPr>
          <w:sz w:val="16"/>
          <w:szCs w:val="16"/>
        </w:rPr>
        <w:t xml:space="preserve"> ,loghry]</w:t>
      </w:r>
    </w:p>
    <w:p w:rsidR="00992263" w:rsidRDefault="00992263" w:rsidP="00992263">
      <w:pPr>
        <w:rPr>
          <w:b/>
          <w:u w:val="single"/>
        </w:rPr>
      </w:pPr>
    </w:p>
    <w:p w:rsidR="00992263" w:rsidRPr="004D5B67" w:rsidRDefault="00992263" w:rsidP="00992263">
      <w:pPr>
        <w:rPr>
          <w:sz w:val="16"/>
          <w:szCs w:val="16"/>
        </w:rPr>
      </w:pPr>
      <w:r w:rsidRPr="004D5B67">
        <w:rPr>
          <w:b/>
          <w:u w:val="single"/>
        </w:rPr>
        <w:t>If accumulations of carbon dioxide in the atmosphere are</w:t>
      </w:r>
      <w:r w:rsidRPr="004D5B67">
        <w:rPr>
          <w:sz w:val="16"/>
          <w:szCs w:val="16"/>
        </w:rPr>
        <w:t xml:space="preserve"> truly a serious problem, they say, </w:t>
      </w:r>
      <w:r w:rsidRPr="004D5B67">
        <w:rPr>
          <w:rStyle w:val="Style1Char"/>
          <w:rFonts w:eastAsiaTheme="minorHAnsi"/>
        </w:rPr>
        <w:t>then efforts to keep forests young and gulping in carbon should be rewarded. That would mean frequent cuttings</w:t>
      </w:r>
      <w:r w:rsidRPr="004D5B67">
        <w:rPr>
          <w:sz w:val="16"/>
          <w:szCs w:val="16"/>
        </w:rPr>
        <w:t>, what the industry calls intensive forest management.</w:t>
      </w:r>
    </w:p>
    <w:p w:rsidR="00992263" w:rsidRPr="004D5B67" w:rsidRDefault="00992263" w:rsidP="00992263">
      <w:pPr>
        <w:rPr>
          <w:sz w:val="16"/>
          <w:szCs w:val="16"/>
        </w:rPr>
      </w:pPr>
      <w:r w:rsidRPr="004D5B67">
        <w:rPr>
          <w:sz w:val="16"/>
          <w:szCs w:val="16"/>
        </w:rPr>
        <w:t>That’s the gist of a four-year study produced on behalf of Sierra Pacific Industries, which owns 1.6 million acres of forests in California. The study, reports the Amador Ledger Dispatch, claims that California forests are “undermanaged” with the result of unnaturally large-buildup in the forests.</w:t>
      </w:r>
    </w:p>
    <w:p w:rsidR="00992263" w:rsidRDefault="00992263" w:rsidP="00992263">
      <w:pPr>
        <w:rPr>
          <w:sz w:val="16"/>
          <w:szCs w:val="16"/>
        </w:rPr>
      </w:pPr>
      <w:r w:rsidRPr="004D5B67">
        <w:rPr>
          <w:rStyle w:val="Style1Char"/>
          <w:rFonts w:eastAsiaTheme="minorHAnsi"/>
        </w:rPr>
        <w:t>“By following intensive management practices</w:t>
      </w:r>
      <w:r w:rsidRPr="004D5B67">
        <w:rPr>
          <w:sz w:val="16"/>
          <w:szCs w:val="16"/>
        </w:rPr>
        <w:t xml:space="preserve"> to harvest and replant most of our lands over the course of 80 to 100 years, we found </w:t>
      </w:r>
      <w:r w:rsidRPr="004D5B67">
        <w:rPr>
          <w:rStyle w:val="Style1Char"/>
          <w:rFonts w:eastAsiaTheme="minorHAnsi"/>
        </w:rPr>
        <w:t>we can actually increase the ability of our forests to store carbon by about 150 percent</w:t>
      </w:r>
      <w:r w:rsidRPr="004D5B67">
        <w:rPr>
          <w:sz w:val="16"/>
          <w:szCs w:val="16"/>
        </w:rPr>
        <w:t>,” said Cajun James, the company’s research and monitoring managers.</w:t>
      </w:r>
    </w:p>
    <w:p w:rsidR="00992263" w:rsidRDefault="00992263" w:rsidP="00992263">
      <w:pPr>
        <w:rPr>
          <w:sz w:val="16"/>
          <w:szCs w:val="16"/>
        </w:rPr>
      </w:pPr>
    </w:p>
    <w:p w:rsidR="00992263" w:rsidRDefault="00992263" w:rsidP="00992263">
      <w:pPr>
        <w:pStyle w:val="Heading4"/>
      </w:pPr>
      <w:r>
        <w:br w:type="page"/>
      </w:r>
      <w:bookmarkStart w:id="44" w:name="_Toc208732701"/>
      <w:r>
        <w:lastRenderedPageBreak/>
        <w:t>defo good – warming (offense) ( 1 / 1 )</w:t>
      </w:r>
      <w:bookmarkEnd w:id="44"/>
    </w:p>
    <w:p w:rsidR="00992263" w:rsidRDefault="00992263" w:rsidP="00992263">
      <w:pPr>
        <w:pStyle w:val="tag"/>
      </w:pPr>
      <w:r>
        <w:t>FORESTS CAUSE GLOBAL WARMING, DEAL WITH IT.</w:t>
      </w:r>
    </w:p>
    <w:p w:rsidR="00992263" w:rsidRPr="0000275C" w:rsidRDefault="00992263" w:rsidP="00992263">
      <w:pPr>
        <w:rPr>
          <w:sz w:val="16"/>
          <w:szCs w:val="16"/>
        </w:rPr>
      </w:pPr>
      <w:r w:rsidRPr="0000275C">
        <w:rPr>
          <w:sz w:val="16"/>
          <w:szCs w:val="16"/>
        </w:rPr>
        <w:t xml:space="preserve">Sean </w:t>
      </w:r>
      <w:r w:rsidRPr="0000275C">
        <w:rPr>
          <w:rStyle w:val="CiteBoldChar"/>
          <w:rFonts w:eastAsia="Georgia"/>
        </w:rPr>
        <w:t>Paige</w:t>
      </w:r>
      <w:r w:rsidRPr="0000275C">
        <w:rPr>
          <w:sz w:val="16"/>
          <w:szCs w:val="16"/>
        </w:rPr>
        <w:t xml:space="preserve"> </w:t>
      </w:r>
      <w:r>
        <w:rPr>
          <w:sz w:val="16"/>
          <w:szCs w:val="16"/>
        </w:rPr>
        <w:t>5/28/</w:t>
      </w:r>
      <w:r w:rsidRPr="0000275C">
        <w:rPr>
          <w:rStyle w:val="CiteBoldChar"/>
          <w:rFonts w:eastAsia="Georgia"/>
        </w:rPr>
        <w:t>2001</w:t>
      </w:r>
    </w:p>
    <w:p w:rsidR="00992263" w:rsidRDefault="00992263" w:rsidP="00992263">
      <w:pPr>
        <w:rPr>
          <w:sz w:val="16"/>
          <w:szCs w:val="16"/>
        </w:rPr>
      </w:pPr>
      <w:r>
        <w:rPr>
          <w:sz w:val="16"/>
          <w:szCs w:val="16"/>
        </w:rPr>
        <w:t xml:space="preserve">[“Waste &amp; Abuse” </w:t>
      </w:r>
      <w:r w:rsidRPr="0000275C">
        <w:rPr>
          <w:sz w:val="16"/>
          <w:szCs w:val="16"/>
        </w:rPr>
        <w:t>Insight on the News, Vol. 17, May 28, 2001</w:t>
      </w:r>
      <w:r>
        <w:rPr>
          <w:sz w:val="16"/>
          <w:szCs w:val="16"/>
        </w:rPr>
        <w:t>//loghry]</w:t>
      </w:r>
    </w:p>
    <w:p w:rsidR="00992263" w:rsidRDefault="00992263" w:rsidP="00992263">
      <w:pPr>
        <w:rPr>
          <w:sz w:val="16"/>
          <w:szCs w:val="16"/>
        </w:rPr>
      </w:pPr>
    </w:p>
    <w:p w:rsidR="00992263" w:rsidRPr="0000275C" w:rsidRDefault="00992263" w:rsidP="00992263">
      <w:pPr>
        <w:rPr>
          <w:sz w:val="16"/>
          <w:szCs w:val="16"/>
        </w:rPr>
      </w:pPr>
      <w:r w:rsidRPr="0000275C">
        <w:rPr>
          <w:sz w:val="16"/>
          <w:szCs w:val="16"/>
        </w:rPr>
        <w:t>And Now a World About the Benefits of Deforestation</w:t>
      </w:r>
    </w:p>
    <w:p w:rsidR="00992263" w:rsidRPr="0000275C" w:rsidRDefault="00992263" w:rsidP="00992263">
      <w:pPr>
        <w:rPr>
          <w:sz w:val="16"/>
          <w:szCs w:val="16"/>
        </w:rPr>
      </w:pPr>
      <w:r w:rsidRPr="002C587A">
        <w:rPr>
          <w:rStyle w:val="Style2Char"/>
          <w:rFonts w:eastAsiaTheme="minorHAnsi"/>
        </w:rPr>
        <w:t>Cutting down trees has</w:t>
      </w:r>
      <w:r w:rsidRPr="0000275C">
        <w:rPr>
          <w:sz w:val="16"/>
          <w:szCs w:val="16"/>
        </w:rPr>
        <w:t xml:space="preserve"> received a bad rap in recent years. It has </w:t>
      </w:r>
      <w:r w:rsidRPr="002C587A">
        <w:rPr>
          <w:rStyle w:val="Style2Char"/>
          <w:rFonts w:eastAsiaTheme="minorHAnsi"/>
        </w:rPr>
        <w:t>been blamed for</w:t>
      </w:r>
      <w:r w:rsidRPr="0000275C">
        <w:rPr>
          <w:sz w:val="16"/>
          <w:szCs w:val="16"/>
        </w:rPr>
        <w:t xml:space="preserve"> everything from endangering spotted owls to </w:t>
      </w:r>
      <w:r w:rsidRPr="002C587A">
        <w:rPr>
          <w:rStyle w:val="Style2Char"/>
          <w:rFonts w:eastAsiaTheme="minorHAnsi"/>
        </w:rPr>
        <w:t>turning this</w:t>
      </w:r>
      <w:r w:rsidRPr="0000275C">
        <w:rPr>
          <w:sz w:val="16"/>
          <w:szCs w:val="16"/>
        </w:rPr>
        <w:t xml:space="preserve"> precious blue </w:t>
      </w:r>
      <w:r w:rsidRPr="002C587A">
        <w:rPr>
          <w:rStyle w:val="Style2Char"/>
          <w:rFonts w:eastAsiaTheme="minorHAnsi"/>
        </w:rPr>
        <w:t>planet</w:t>
      </w:r>
      <w:r w:rsidRPr="0000275C">
        <w:rPr>
          <w:sz w:val="16"/>
          <w:szCs w:val="16"/>
        </w:rPr>
        <w:t xml:space="preserve"> of ours </w:t>
      </w:r>
      <w:r w:rsidRPr="002C587A">
        <w:rPr>
          <w:rStyle w:val="Style2Char"/>
          <w:rFonts w:eastAsiaTheme="minorHAnsi"/>
        </w:rPr>
        <w:t>into the cosmic equivalent of a pizza oven</w:t>
      </w:r>
      <w:r w:rsidRPr="0000275C">
        <w:rPr>
          <w:sz w:val="16"/>
          <w:szCs w:val="16"/>
        </w:rPr>
        <w:t>. The gradual warming will melt the polar ice caps like so much mozzarella cheese, causing rising seas (and pepperoni the size of basketball arenas!) to wipe out the casinos and T-shirt shops in Atlantic City, N.J.</w:t>
      </w:r>
    </w:p>
    <w:p w:rsidR="00992263" w:rsidRPr="002C587A" w:rsidRDefault="00992263" w:rsidP="00992263">
      <w:pPr>
        <w:rPr>
          <w:rStyle w:val="Style2Char"/>
          <w:rFonts w:eastAsiaTheme="minorHAnsi"/>
        </w:rPr>
      </w:pPr>
      <w:r w:rsidRPr="0000275C">
        <w:rPr>
          <w:sz w:val="16"/>
          <w:szCs w:val="16"/>
        </w:rPr>
        <w:t xml:space="preserve">But </w:t>
      </w:r>
      <w:r w:rsidRPr="002C587A">
        <w:rPr>
          <w:rStyle w:val="Style2Char"/>
          <w:rFonts w:eastAsiaTheme="minorHAnsi"/>
        </w:rPr>
        <w:t>scientists at the Lawrence Livermore National Lab</w:t>
      </w:r>
      <w:r w:rsidRPr="0000275C">
        <w:rPr>
          <w:sz w:val="16"/>
          <w:szCs w:val="16"/>
        </w:rPr>
        <w:t xml:space="preserve"> in Livermore, Calif., using computer simulations, now </w:t>
      </w:r>
      <w:r w:rsidRPr="002C587A">
        <w:rPr>
          <w:rStyle w:val="Style2Char"/>
          <w:rFonts w:eastAsiaTheme="minorHAnsi"/>
        </w:rPr>
        <w:t>say the reverse in fact may be true.</w:t>
      </w:r>
      <w:r w:rsidRPr="0000275C">
        <w:rPr>
          <w:sz w:val="16"/>
          <w:szCs w:val="16"/>
        </w:rPr>
        <w:t xml:space="preserve"> </w:t>
      </w:r>
      <w:r w:rsidRPr="002C587A">
        <w:rPr>
          <w:rStyle w:val="Style2Char"/>
          <w:rFonts w:eastAsiaTheme="minorHAnsi"/>
        </w:rPr>
        <w:t>Forests actually may increase the risk of global warming because they tend to capture and hold massive quantities of heat. Eras when the planet was cooler coincided with periods of dramatic deforestation.</w:t>
      </w:r>
    </w:p>
    <w:p w:rsidR="00992263" w:rsidRPr="0000275C" w:rsidRDefault="00992263" w:rsidP="00992263">
      <w:pPr>
        <w:rPr>
          <w:sz w:val="16"/>
          <w:szCs w:val="16"/>
        </w:rPr>
      </w:pPr>
      <w:r w:rsidRPr="002C587A">
        <w:rPr>
          <w:rStyle w:val="Style2Char"/>
          <w:rFonts w:eastAsiaTheme="minorHAnsi"/>
        </w:rPr>
        <w:t>The new theory is the second</w:t>
      </w:r>
      <w:r w:rsidRPr="0000275C">
        <w:rPr>
          <w:sz w:val="16"/>
          <w:szCs w:val="16"/>
        </w:rPr>
        <w:t xml:space="preserve"> in recent months </w:t>
      </w:r>
      <w:r w:rsidRPr="002C587A">
        <w:rPr>
          <w:rStyle w:val="Style2Char"/>
          <w:rFonts w:eastAsiaTheme="minorHAnsi"/>
        </w:rPr>
        <w:t>to raise doubts about the purported connection between deforestation and</w:t>
      </w:r>
      <w:r w:rsidRPr="0000275C">
        <w:rPr>
          <w:sz w:val="16"/>
          <w:szCs w:val="16"/>
        </w:rPr>
        <w:t xml:space="preserve"> the widely touted pizza-oven scenario. This confuses debate about what causes </w:t>
      </w:r>
      <w:r w:rsidRPr="002C587A">
        <w:rPr>
          <w:rStyle w:val="Style2Char"/>
          <w:rFonts w:eastAsiaTheme="minorHAnsi"/>
        </w:rPr>
        <w:t>global warming</w:t>
      </w:r>
      <w:r w:rsidRPr="0000275C">
        <w:rPr>
          <w:sz w:val="16"/>
          <w:szCs w:val="16"/>
        </w:rPr>
        <w:t xml:space="preserve"> (if it is, in fact, occurring) and what, if anything, should be done about it. "It complicates life for people like me who are trying to predict climate change," one scientist said of trying to square this new data with the melted-mozzarella theory.</w:t>
      </w:r>
    </w:p>
    <w:p w:rsidR="00992263" w:rsidRPr="002C587A" w:rsidRDefault="00992263" w:rsidP="00992263"/>
    <w:p w:rsidR="00992263" w:rsidRDefault="00992263" w:rsidP="00992263">
      <w:pPr>
        <w:pStyle w:val="Heading4"/>
      </w:pPr>
      <w:r>
        <w:br w:type="page"/>
      </w:r>
      <w:bookmarkStart w:id="45" w:name="_Toc208732702"/>
      <w:r>
        <w:lastRenderedPageBreak/>
        <w:t>defo good – defense ( 1 / 1 )</w:t>
      </w:r>
      <w:bookmarkEnd w:id="45"/>
    </w:p>
    <w:p w:rsidR="00992263" w:rsidRDefault="00992263" w:rsidP="00992263">
      <w:pPr>
        <w:pStyle w:val="tag"/>
      </w:pPr>
      <w:r>
        <w:t>forests aren’t crucial to survival, the land trees occupy are better used to perform life-supporting functions like food production</w:t>
      </w:r>
    </w:p>
    <w:p w:rsidR="00992263" w:rsidRPr="00834486" w:rsidRDefault="00992263" w:rsidP="00992263">
      <w:pPr>
        <w:rPr>
          <w:sz w:val="16"/>
          <w:szCs w:val="16"/>
        </w:rPr>
      </w:pPr>
      <w:r w:rsidRPr="00834486">
        <w:rPr>
          <w:sz w:val="16"/>
          <w:szCs w:val="16"/>
        </w:rPr>
        <w:t xml:space="preserve">Lykke E. </w:t>
      </w:r>
      <w:r w:rsidRPr="00834486">
        <w:rPr>
          <w:rStyle w:val="CiteBoldChar"/>
          <w:rFonts w:eastAsia="Georgia"/>
        </w:rPr>
        <w:t>Anderson et. Al</w:t>
      </w:r>
      <w:r>
        <w:rPr>
          <w:sz w:val="16"/>
          <w:szCs w:val="16"/>
        </w:rPr>
        <w:t xml:space="preserve"> </w:t>
      </w:r>
      <w:r w:rsidRPr="00834486">
        <w:rPr>
          <w:sz w:val="16"/>
          <w:szCs w:val="16"/>
        </w:rPr>
        <w:t>(Ph.D. in Economics, University of Aarhus, Denmark)</w:t>
      </w:r>
      <w:r>
        <w:rPr>
          <w:sz w:val="16"/>
          <w:szCs w:val="16"/>
        </w:rPr>
        <w:t xml:space="preserve"> </w:t>
      </w:r>
      <w:r w:rsidRPr="00834486">
        <w:rPr>
          <w:rStyle w:val="CiteBoldChar"/>
          <w:rFonts w:eastAsia="Georgia"/>
        </w:rPr>
        <w:t>2002</w:t>
      </w:r>
    </w:p>
    <w:p w:rsidR="00992263" w:rsidRPr="00834486" w:rsidRDefault="00992263" w:rsidP="00992263">
      <w:pPr>
        <w:rPr>
          <w:sz w:val="16"/>
          <w:szCs w:val="16"/>
        </w:rPr>
      </w:pPr>
      <w:r>
        <w:rPr>
          <w:sz w:val="16"/>
          <w:szCs w:val="16"/>
          <w:u w:val="single"/>
        </w:rPr>
        <w:t>[</w:t>
      </w:r>
      <w:r w:rsidRPr="00834486">
        <w:rPr>
          <w:sz w:val="16"/>
          <w:szCs w:val="16"/>
          <w:u w:val="single"/>
        </w:rPr>
        <w:t>The Dynamics of Deforestation and Economic Growth in the Brazilian Amazon</w:t>
      </w:r>
      <w:r>
        <w:rPr>
          <w:sz w:val="16"/>
          <w:szCs w:val="16"/>
        </w:rPr>
        <w:t xml:space="preserve"> coauthors </w:t>
      </w:r>
      <w:r w:rsidRPr="00834486">
        <w:rPr>
          <w:sz w:val="16"/>
          <w:szCs w:val="16"/>
        </w:rPr>
        <w:t>Clive W. J. Granger (University of California, San Diego, Ph.D.in Economics)</w:t>
      </w:r>
      <w:r>
        <w:rPr>
          <w:sz w:val="16"/>
          <w:szCs w:val="16"/>
        </w:rPr>
        <w:t xml:space="preserve"> </w:t>
      </w:r>
      <w:r w:rsidRPr="00834486">
        <w:rPr>
          <w:sz w:val="16"/>
          <w:szCs w:val="16"/>
        </w:rPr>
        <w:t>Eustáquio J. Reis (Ph.D.)</w:t>
      </w:r>
      <w:r>
        <w:rPr>
          <w:sz w:val="16"/>
          <w:szCs w:val="16"/>
        </w:rPr>
        <w:t xml:space="preserve"> </w:t>
      </w:r>
      <w:r w:rsidRPr="00834486">
        <w:rPr>
          <w:sz w:val="16"/>
          <w:szCs w:val="16"/>
        </w:rPr>
        <w:t>Diana Weinhold (Ph.D.)</w:t>
      </w:r>
      <w:r>
        <w:rPr>
          <w:sz w:val="16"/>
          <w:szCs w:val="16"/>
        </w:rPr>
        <w:t xml:space="preserve"> </w:t>
      </w:r>
      <w:r w:rsidRPr="00834486">
        <w:rPr>
          <w:sz w:val="16"/>
          <w:szCs w:val="16"/>
        </w:rPr>
        <w:t>Sven Wunder (J. E. M.)</w:t>
      </w:r>
      <w:r>
        <w:rPr>
          <w:sz w:val="16"/>
          <w:szCs w:val="16"/>
        </w:rPr>
        <w:t xml:space="preserve"> p.170-171//loghry]</w:t>
      </w:r>
    </w:p>
    <w:p w:rsidR="00992263" w:rsidRPr="00834486" w:rsidRDefault="00992263" w:rsidP="00992263">
      <w:pPr>
        <w:rPr>
          <w:sz w:val="16"/>
          <w:szCs w:val="16"/>
        </w:rPr>
      </w:pPr>
    </w:p>
    <w:p w:rsidR="00992263" w:rsidRDefault="00992263" w:rsidP="00992263">
      <w:pPr>
        <w:rPr>
          <w:sz w:val="16"/>
          <w:szCs w:val="16"/>
        </w:rPr>
      </w:pPr>
      <w:r w:rsidRPr="00834486">
        <w:rPr>
          <w:sz w:val="16"/>
          <w:szCs w:val="16"/>
        </w:rPr>
        <w:t xml:space="preserve">Putting a monetary value on a piece of rainforest is sensible only if that piece is not indisputably essential for our survival. Otherwise, the value is infinitely high and the valuation exercise futile. In a famous and hotly disputed article in the British science journal Nature, a group of researchers estimated </w:t>
      </w:r>
      <w:r w:rsidRPr="00834486">
        <w:rPr>
          <w:b/>
          <w:u w:val="single"/>
        </w:rPr>
        <w:t>that the total economic value of all the major eco-system services in the world is in the order of US$33 trillion per year</w:t>
      </w:r>
      <w:r w:rsidRPr="00834486">
        <w:rPr>
          <w:sz w:val="16"/>
          <w:szCs w:val="16"/>
        </w:rPr>
        <w:t xml:space="preserve"> (compared to global GNP of US$18 trillion per year) and the value of tropical forest services is around $3.8 trillion per year (Costanza et al. 1997). Many ecologists were outraged at the attempt to put a monetary value on our entire life support system, and rightly so. We cannot live without oceans, forests, and cropland, so the total value is obviously infinitely high. However</w:t>
      </w:r>
      <w:r w:rsidRPr="00834486">
        <w:rPr>
          <w:rStyle w:val="Style2Char"/>
          <w:rFonts w:eastAsiaTheme="minorHAnsi"/>
        </w:rPr>
        <w:t>, we may be able to live with a little bit less forest, especially if that forest is transformed to perform other life-support functions such as crop land. Since forests are not essential for our survival at the margin, it is conceptually valid to attach a finite marginal value to forest</w:t>
      </w:r>
      <w:r w:rsidRPr="00834486">
        <w:rPr>
          <w:sz w:val="16"/>
          <w:szCs w:val="16"/>
        </w:rPr>
        <w:t xml:space="preserve">. In this chapter we are going to estimate an average marginal value of Brazilian Amazon rainforest, and we will assume that the marginal hectare of rainforest is not vitally indispensable at the current level of deforestation (10–15 percent). </w:t>
      </w:r>
      <w:r w:rsidRPr="00834486">
        <w:rPr>
          <w:rStyle w:val="Style2Char"/>
          <w:rFonts w:eastAsiaTheme="minorHAnsi"/>
        </w:rPr>
        <w:t>As the level of deforestation increases, we expect the marginal value to increase also</w:t>
      </w:r>
      <w:r w:rsidRPr="00834486">
        <w:rPr>
          <w:sz w:val="16"/>
          <w:szCs w:val="16"/>
        </w:rPr>
        <w:t xml:space="preserve">. This means that the present valuation exercise has to be repeated again and again as the size of the forest shrinks and as the scientific knowledge about rainforest services develops. </w:t>
      </w:r>
      <w:r w:rsidRPr="00834486">
        <w:rPr>
          <w:rStyle w:val="Style2Char"/>
          <w:rFonts w:eastAsiaTheme="minorHAnsi"/>
        </w:rPr>
        <w:t xml:space="preserve">It is quite possible that the marginal value of forest suddenly increases dramatically if the forest size approaches some ecological threshold beyond which our life-support systems become seriously threatened. </w:t>
      </w:r>
      <w:r w:rsidRPr="00834486">
        <w:rPr>
          <w:sz w:val="16"/>
          <w:szCs w:val="16"/>
        </w:rPr>
        <w:t>This means that it is important to understand which services the rainforest provides, and constantly check exactly how important these services are to us. In this chapter we will present a framework that allows us to do that.</w:t>
      </w:r>
    </w:p>
    <w:p w:rsidR="00992263" w:rsidRDefault="00992263" w:rsidP="00992263">
      <w:pPr>
        <w:rPr>
          <w:sz w:val="16"/>
          <w:szCs w:val="16"/>
        </w:rPr>
      </w:pPr>
    </w:p>
    <w:p w:rsidR="00992263" w:rsidRDefault="00992263" w:rsidP="00992263">
      <w:pPr>
        <w:pStyle w:val="Heading4"/>
      </w:pPr>
      <w:r>
        <w:br w:type="page"/>
      </w:r>
      <w:bookmarkStart w:id="46" w:name="_Toc208732703"/>
      <w:r>
        <w:lastRenderedPageBreak/>
        <w:t>defo good – we’re smarter than you ( 1 / 1 )</w:t>
      </w:r>
      <w:bookmarkEnd w:id="46"/>
    </w:p>
    <w:p w:rsidR="00992263" w:rsidRDefault="00992263" w:rsidP="00992263">
      <w:pPr>
        <w:pStyle w:val="tag"/>
      </w:pPr>
      <w:r>
        <w:t>recognizing that deforestation has both costs and benefits is the first step towards lasting environmental protection</w:t>
      </w:r>
    </w:p>
    <w:p w:rsidR="00992263" w:rsidRPr="00834486" w:rsidRDefault="00992263" w:rsidP="00992263">
      <w:pPr>
        <w:rPr>
          <w:sz w:val="16"/>
          <w:szCs w:val="16"/>
        </w:rPr>
      </w:pPr>
      <w:r w:rsidRPr="00834486">
        <w:rPr>
          <w:sz w:val="16"/>
          <w:szCs w:val="16"/>
        </w:rPr>
        <w:t xml:space="preserve">Lykke E. </w:t>
      </w:r>
      <w:r w:rsidRPr="00834486">
        <w:rPr>
          <w:rStyle w:val="CiteBoldChar"/>
          <w:rFonts w:eastAsia="Georgia"/>
        </w:rPr>
        <w:t>Anderson et. Al</w:t>
      </w:r>
      <w:r>
        <w:rPr>
          <w:sz w:val="16"/>
          <w:szCs w:val="16"/>
        </w:rPr>
        <w:t xml:space="preserve"> </w:t>
      </w:r>
      <w:r w:rsidRPr="00834486">
        <w:rPr>
          <w:sz w:val="16"/>
          <w:szCs w:val="16"/>
        </w:rPr>
        <w:t>(Ph.D. in Economics, University of Aarhus, Denmark)</w:t>
      </w:r>
      <w:r>
        <w:rPr>
          <w:sz w:val="16"/>
          <w:szCs w:val="16"/>
        </w:rPr>
        <w:t xml:space="preserve"> </w:t>
      </w:r>
      <w:r w:rsidRPr="00834486">
        <w:rPr>
          <w:rStyle w:val="CiteBoldChar"/>
          <w:rFonts w:eastAsia="Georgia"/>
        </w:rPr>
        <w:t>2002</w:t>
      </w:r>
    </w:p>
    <w:p w:rsidR="00992263" w:rsidRPr="00834486" w:rsidRDefault="00992263" w:rsidP="00992263">
      <w:pPr>
        <w:rPr>
          <w:sz w:val="16"/>
          <w:szCs w:val="16"/>
        </w:rPr>
      </w:pPr>
      <w:r>
        <w:rPr>
          <w:sz w:val="16"/>
          <w:szCs w:val="16"/>
          <w:u w:val="single"/>
        </w:rPr>
        <w:t>[</w:t>
      </w:r>
      <w:r w:rsidRPr="00834486">
        <w:rPr>
          <w:sz w:val="16"/>
          <w:szCs w:val="16"/>
          <w:u w:val="single"/>
        </w:rPr>
        <w:t>The Dynamics of Deforestation and Economic Growth in the Brazilian Amazon</w:t>
      </w:r>
      <w:r>
        <w:rPr>
          <w:sz w:val="16"/>
          <w:szCs w:val="16"/>
        </w:rPr>
        <w:t xml:space="preserve"> coauthors </w:t>
      </w:r>
      <w:r w:rsidRPr="00834486">
        <w:rPr>
          <w:sz w:val="16"/>
          <w:szCs w:val="16"/>
        </w:rPr>
        <w:t>Clive W. J. Granger (University of California, San Diego, Ph.D.in Economics)</w:t>
      </w:r>
      <w:r>
        <w:rPr>
          <w:sz w:val="16"/>
          <w:szCs w:val="16"/>
        </w:rPr>
        <w:t xml:space="preserve"> </w:t>
      </w:r>
      <w:r w:rsidRPr="00834486">
        <w:rPr>
          <w:sz w:val="16"/>
          <w:szCs w:val="16"/>
        </w:rPr>
        <w:t>Eustáquio J. Reis (Ph.D.)</w:t>
      </w:r>
      <w:r>
        <w:rPr>
          <w:sz w:val="16"/>
          <w:szCs w:val="16"/>
        </w:rPr>
        <w:t xml:space="preserve"> </w:t>
      </w:r>
      <w:r w:rsidRPr="00834486">
        <w:rPr>
          <w:sz w:val="16"/>
          <w:szCs w:val="16"/>
        </w:rPr>
        <w:t>Diana Weinhold (Ph.D.)</w:t>
      </w:r>
      <w:r>
        <w:rPr>
          <w:sz w:val="16"/>
          <w:szCs w:val="16"/>
        </w:rPr>
        <w:t xml:space="preserve"> </w:t>
      </w:r>
      <w:r w:rsidRPr="00834486">
        <w:rPr>
          <w:sz w:val="16"/>
          <w:szCs w:val="16"/>
        </w:rPr>
        <w:t>Sven Wunder (J. E. M.)</w:t>
      </w:r>
      <w:r>
        <w:rPr>
          <w:sz w:val="16"/>
          <w:szCs w:val="16"/>
        </w:rPr>
        <w:t xml:space="preserve"> p.8-9//loghry]</w:t>
      </w:r>
    </w:p>
    <w:p w:rsidR="00992263" w:rsidRDefault="00992263" w:rsidP="00992263">
      <w:pPr>
        <w:rPr>
          <w:sz w:val="16"/>
          <w:szCs w:val="16"/>
        </w:rPr>
      </w:pPr>
    </w:p>
    <w:p w:rsidR="00992263" w:rsidRPr="0000275C" w:rsidRDefault="00992263" w:rsidP="00992263">
      <w:pPr>
        <w:rPr>
          <w:sz w:val="16"/>
          <w:szCs w:val="16"/>
        </w:rPr>
      </w:pPr>
      <w:r w:rsidRPr="0000275C">
        <w:rPr>
          <w:sz w:val="16"/>
          <w:szCs w:val="16"/>
        </w:rPr>
        <w:t xml:space="preserve">This book belongs to and complements this “new generation” of deforestation studies. We focus on the economics of land clearing, recognizing that </w:t>
      </w:r>
      <w:r w:rsidRPr="0000275C">
        <w:rPr>
          <w:rStyle w:val="Style2Char"/>
          <w:rFonts w:eastAsiaTheme="minorHAnsi"/>
        </w:rPr>
        <w:t>at some levels and under some conditions the benefits of deforestation may outweigh the costs</w:t>
      </w:r>
      <w:r w:rsidRPr="0000275C">
        <w:rPr>
          <w:sz w:val="16"/>
          <w:szCs w:val="16"/>
        </w:rPr>
        <w:t>. However, the “old” theories have not been proven to be wrong across the board. As Moran (1989) points out in his stages hypothesis</w:t>
      </w:r>
      <w:r w:rsidRPr="0000275C">
        <w:rPr>
          <w:rStyle w:val="Style2Char"/>
          <w:rFonts w:eastAsiaTheme="minorHAnsi"/>
        </w:rPr>
        <w:t>, frontier settlement is a gradual learning-by-doing adjustment process. Many earlier studies of Amazon deforestation prematurely judged the profitability of different land uses exclusively on the basis of the first settlement stages</w:t>
      </w:r>
      <w:r w:rsidRPr="0000275C">
        <w:rPr>
          <w:sz w:val="16"/>
          <w:szCs w:val="16"/>
        </w:rPr>
        <w:t xml:space="preserve">. In parts of the Amazon, </w:t>
      </w:r>
      <w:r w:rsidRPr="0000275C">
        <w:rPr>
          <w:rStyle w:val="Style2Char"/>
          <w:rFonts w:eastAsiaTheme="minorHAnsi"/>
        </w:rPr>
        <w:t>we are now able to observe the agricultural intensification and consolidation taking place in later stages</w:t>
      </w:r>
      <w:r w:rsidRPr="0000275C">
        <w:rPr>
          <w:sz w:val="16"/>
          <w:szCs w:val="16"/>
        </w:rPr>
        <w:t xml:space="preserve">. The long-term profitability of deforestation can only be judged using an extended time horizon, </w:t>
      </w:r>
      <w:r w:rsidRPr="0000275C">
        <w:rPr>
          <w:rStyle w:val="Style2Char"/>
          <w:rFonts w:eastAsiaTheme="minorHAnsi"/>
        </w:rPr>
        <w:t>and if the land turns into permanent and sustainable agriculture supporting local urban areas, indirect benefits could be large</w:t>
      </w:r>
      <w:r w:rsidRPr="0000275C">
        <w:rPr>
          <w:sz w:val="16"/>
          <w:szCs w:val="16"/>
        </w:rPr>
        <w:t>, as they have been for most of the developed world.</w:t>
      </w:r>
    </w:p>
    <w:p w:rsidR="00992263" w:rsidRPr="0000275C" w:rsidRDefault="00992263" w:rsidP="00992263">
      <w:pPr>
        <w:rPr>
          <w:sz w:val="16"/>
          <w:szCs w:val="16"/>
        </w:rPr>
      </w:pPr>
      <w:r w:rsidRPr="0000275C">
        <w:rPr>
          <w:sz w:val="16"/>
          <w:szCs w:val="16"/>
        </w:rPr>
        <w:t xml:space="preserve">Our main objective here is not to promote more or less deforestation per se, but to analyze how changes in land-use affect the lives of the people living in the Amazon and what the implications are for the rest of the world in terms of reduced environmental services. </w:t>
      </w:r>
      <w:r w:rsidRPr="0000275C">
        <w:rPr>
          <w:rStyle w:val="Style2Char"/>
          <w:rFonts w:eastAsiaTheme="minorHAnsi"/>
        </w:rPr>
        <w:t>Recognizing that deforestation has both costs and benefits, and beginning to measure the magnitude of these, is the first step towards developing meaningful international and domestic policies that will deliver both the environmental services so desired</w:t>
      </w:r>
      <w:r w:rsidRPr="0000275C">
        <w:rPr>
          <w:sz w:val="16"/>
          <w:szCs w:val="16"/>
        </w:rPr>
        <w:t xml:space="preserve"> in the North as well as the economic development so needed in the South.</w:t>
      </w:r>
    </w:p>
    <w:p w:rsidR="00992263" w:rsidRDefault="00992263" w:rsidP="00992263">
      <w:pPr>
        <w:pStyle w:val="Heading4"/>
      </w:pPr>
      <w:r>
        <w:br w:type="page"/>
      </w:r>
      <w:bookmarkStart w:id="47" w:name="_Toc208732704"/>
      <w:r>
        <w:lastRenderedPageBreak/>
        <w:t>defo good – small farmers ( 1 / 1 )</w:t>
      </w:r>
      <w:bookmarkEnd w:id="47"/>
    </w:p>
    <w:p w:rsidR="00992263" w:rsidRDefault="00992263" w:rsidP="00992263">
      <w:pPr>
        <w:pStyle w:val="tag"/>
      </w:pPr>
      <w:r>
        <w:t>deforestation sustain small farmers</w:t>
      </w:r>
    </w:p>
    <w:p w:rsidR="00992263" w:rsidRPr="00834486" w:rsidRDefault="00992263" w:rsidP="00992263">
      <w:pPr>
        <w:rPr>
          <w:sz w:val="16"/>
          <w:szCs w:val="16"/>
        </w:rPr>
      </w:pPr>
      <w:r w:rsidRPr="00834486">
        <w:rPr>
          <w:sz w:val="16"/>
          <w:szCs w:val="16"/>
        </w:rPr>
        <w:t xml:space="preserve">Lykke E. </w:t>
      </w:r>
      <w:r w:rsidRPr="00834486">
        <w:rPr>
          <w:rStyle w:val="CiteBoldChar"/>
          <w:rFonts w:eastAsia="Georgia"/>
        </w:rPr>
        <w:t>Anderson et. Al</w:t>
      </w:r>
      <w:r>
        <w:rPr>
          <w:sz w:val="16"/>
          <w:szCs w:val="16"/>
        </w:rPr>
        <w:t xml:space="preserve"> </w:t>
      </w:r>
      <w:r w:rsidRPr="00834486">
        <w:rPr>
          <w:sz w:val="16"/>
          <w:szCs w:val="16"/>
        </w:rPr>
        <w:t>(Ph.D. in Economics, University of Aarhus, Denmark)</w:t>
      </w:r>
      <w:r>
        <w:rPr>
          <w:sz w:val="16"/>
          <w:szCs w:val="16"/>
        </w:rPr>
        <w:t xml:space="preserve"> </w:t>
      </w:r>
      <w:r w:rsidRPr="00834486">
        <w:rPr>
          <w:rStyle w:val="CiteBoldChar"/>
          <w:rFonts w:eastAsia="Georgia"/>
        </w:rPr>
        <w:t>2002</w:t>
      </w:r>
    </w:p>
    <w:p w:rsidR="00992263" w:rsidRPr="00834486" w:rsidRDefault="00992263" w:rsidP="00992263">
      <w:pPr>
        <w:rPr>
          <w:sz w:val="16"/>
          <w:szCs w:val="16"/>
        </w:rPr>
      </w:pPr>
      <w:r>
        <w:rPr>
          <w:sz w:val="16"/>
          <w:szCs w:val="16"/>
          <w:u w:val="single"/>
        </w:rPr>
        <w:t>[</w:t>
      </w:r>
      <w:r w:rsidRPr="00834486">
        <w:rPr>
          <w:sz w:val="16"/>
          <w:szCs w:val="16"/>
          <w:u w:val="single"/>
        </w:rPr>
        <w:t>The Dynamics of Deforestation and Economic Growth in the Brazilian Amazon</w:t>
      </w:r>
      <w:r>
        <w:rPr>
          <w:sz w:val="16"/>
          <w:szCs w:val="16"/>
        </w:rPr>
        <w:t xml:space="preserve"> coauthors </w:t>
      </w:r>
      <w:r w:rsidRPr="00834486">
        <w:rPr>
          <w:sz w:val="16"/>
          <w:szCs w:val="16"/>
        </w:rPr>
        <w:t>Clive W. J. Granger (University of California, San Diego, Ph.D.in Economics)</w:t>
      </w:r>
      <w:r>
        <w:rPr>
          <w:sz w:val="16"/>
          <w:szCs w:val="16"/>
        </w:rPr>
        <w:t xml:space="preserve"> </w:t>
      </w:r>
      <w:r w:rsidRPr="00834486">
        <w:rPr>
          <w:sz w:val="16"/>
          <w:szCs w:val="16"/>
        </w:rPr>
        <w:t>Eustáquio J. Reis (Ph.D.)</w:t>
      </w:r>
      <w:r>
        <w:rPr>
          <w:sz w:val="16"/>
          <w:szCs w:val="16"/>
        </w:rPr>
        <w:t xml:space="preserve"> </w:t>
      </w:r>
      <w:r w:rsidRPr="00834486">
        <w:rPr>
          <w:sz w:val="16"/>
          <w:szCs w:val="16"/>
        </w:rPr>
        <w:t>Diana Weinhold (Ph.D.)</w:t>
      </w:r>
      <w:r>
        <w:rPr>
          <w:sz w:val="16"/>
          <w:szCs w:val="16"/>
        </w:rPr>
        <w:t xml:space="preserve"> </w:t>
      </w:r>
      <w:r w:rsidRPr="00834486">
        <w:rPr>
          <w:sz w:val="16"/>
          <w:szCs w:val="16"/>
        </w:rPr>
        <w:t>Sven Wunder (J. E. M.)</w:t>
      </w:r>
      <w:r>
        <w:rPr>
          <w:sz w:val="16"/>
          <w:szCs w:val="16"/>
        </w:rPr>
        <w:t xml:space="preserve"> p.191-192//loghry]</w:t>
      </w:r>
    </w:p>
    <w:p w:rsidR="00992263" w:rsidRDefault="00992263" w:rsidP="00992263"/>
    <w:p w:rsidR="00992263" w:rsidRDefault="00992263" w:rsidP="00992263">
      <w:pPr>
        <w:rPr>
          <w:sz w:val="16"/>
          <w:szCs w:val="16"/>
        </w:rPr>
      </w:pPr>
      <w:r w:rsidRPr="0000275C">
        <w:rPr>
          <w:sz w:val="16"/>
          <w:szCs w:val="16"/>
        </w:rPr>
        <w:t>While average urban benefits per hectare of cleared land has remained approximately constant over time,</w:t>
      </w:r>
      <w:r w:rsidRPr="0000275C">
        <w:rPr>
          <w:rStyle w:val="Style2Char"/>
          <w:rFonts w:eastAsiaTheme="minorHAnsi"/>
        </w:rPr>
        <w:t xml:space="preserve"> the rural benefits have increased substantially, indicating that agriculture in the Amazon has become more intensive over time. It is highly likely that the very aggressive development policies at work during the 1970s encouraged an inefficient use of land. This has been partly corrected with the general reduction in subsidies to forest clearing</w:t>
      </w:r>
      <w:r w:rsidRPr="0000275C">
        <w:rPr>
          <w:sz w:val="16"/>
          <w:szCs w:val="16"/>
        </w:rPr>
        <w:t>, and we believe that the benefits observed during the 1985–1995 period are more representative for the future than the benefits experienced in the 1970s and early 1980s. The very high urban GDPs generated in the earlier period was to a large extent explained by government subsidies and activities like the MFZ, which were unrelated to the extent of cleared land. These subsidies, as well as the industrial income generated from the MFZ have decreased dramatically over time, and the remaining urban GDP is now much more directly related to the amount of cleared land. We therefore think that it is most appropriate to evaluate the benefits of cleared land based on the developments between 1985 and 1995 only. Based on the data from this period we conclude that</w:t>
      </w:r>
      <w:r w:rsidRPr="0000275C">
        <w:rPr>
          <w:rStyle w:val="Style2Char"/>
          <w:rFonts w:eastAsiaTheme="minorHAnsi"/>
        </w:rPr>
        <w:t xml:space="preserve"> the</w:t>
      </w:r>
      <w:r w:rsidRPr="0000275C">
        <w:rPr>
          <w:sz w:val="16"/>
          <w:szCs w:val="16"/>
        </w:rPr>
        <w:t xml:space="preserve"> NPV of </w:t>
      </w:r>
      <w:r w:rsidRPr="0000275C">
        <w:rPr>
          <w:rStyle w:val="Style2Char"/>
          <w:rFonts w:eastAsiaTheme="minorHAnsi"/>
        </w:rPr>
        <w:t>rural benefits of cleared land amounts to $2,424 per hectare</w:t>
      </w:r>
      <w:r w:rsidRPr="0000275C">
        <w:rPr>
          <w:sz w:val="16"/>
          <w:szCs w:val="16"/>
        </w:rPr>
        <w:t xml:space="preserve"> and the NPV of total benefits of cleared land amounts to $7,712 per hectare (using the 2 percent discount rate). Table 8.3 summarizes this information for the three alternative discount rates.</w:t>
      </w:r>
    </w:p>
    <w:p w:rsidR="00992263" w:rsidRDefault="00992263" w:rsidP="00992263">
      <w:pPr>
        <w:rPr>
          <w:sz w:val="16"/>
          <w:szCs w:val="16"/>
        </w:rPr>
      </w:pPr>
    </w:p>
    <w:p w:rsidR="00992263" w:rsidRDefault="00992263" w:rsidP="00992263">
      <w:pPr>
        <w:pStyle w:val="Heading4"/>
      </w:pPr>
      <w:r>
        <w:br w:type="page"/>
      </w:r>
      <w:bookmarkStart w:id="48" w:name="_Toc208732705"/>
      <w:r>
        <w:lastRenderedPageBreak/>
        <w:t>defo good – economy ( 1 / 1 )</w:t>
      </w:r>
      <w:bookmarkEnd w:id="48"/>
    </w:p>
    <w:p w:rsidR="00992263" w:rsidRDefault="00992263" w:rsidP="00992263">
      <w:pPr>
        <w:pStyle w:val="tag"/>
      </w:pPr>
      <w:r>
        <w:t>deforestation crucial to the global economy if not life itself!</w:t>
      </w:r>
    </w:p>
    <w:p w:rsidR="00992263" w:rsidRPr="00F645DF" w:rsidRDefault="00992263" w:rsidP="00992263">
      <w:pPr>
        <w:rPr>
          <w:sz w:val="16"/>
          <w:szCs w:val="16"/>
        </w:rPr>
      </w:pPr>
      <w:r w:rsidRPr="00F645DF">
        <w:rPr>
          <w:sz w:val="16"/>
          <w:szCs w:val="16"/>
        </w:rPr>
        <w:t xml:space="preserve">Nathalie </w:t>
      </w:r>
      <w:r w:rsidRPr="00F645DF">
        <w:rPr>
          <w:rStyle w:val="CiteBoldChar"/>
          <w:rFonts w:eastAsia="Georgia"/>
        </w:rPr>
        <w:t>Fiset</w:t>
      </w:r>
      <w:r w:rsidRPr="00F645DF">
        <w:rPr>
          <w:sz w:val="16"/>
          <w:szCs w:val="16"/>
        </w:rPr>
        <w:t xml:space="preserve"> (M.D., certified hypnotherapist) 3/27/</w:t>
      </w:r>
      <w:r w:rsidRPr="00F645DF">
        <w:rPr>
          <w:rStyle w:val="CiteBoldChar"/>
          <w:rFonts w:eastAsia="Georgia"/>
        </w:rPr>
        <w:t>2007</w:t>
      </w:r>
    </w:p>
    <w:p w:rsidR="00992263" w:rsidRPr="00F645DF" w:rsidRDefault="00992263" w:rsidP="00992263">
      <w:pPr>
        <w:rPr>
          <w:sz w:val="16"/>
          <w:szCs w:val="16"/>
        </w:rPr>
      </w:pPr>
      <w:r w:rsidRPr="00F645DF">
        <w:rPr>
          <w:sz w:val="16"/>
          <w:szCs w:val="16"/>
        </w:rPr>
        <w:t>[“Benefits of Deforestation” online @ http://ezinearticles.com/?Benefits-of-Deforestation&amp;id=504455 ,loghry]</w:t>
      </w:r>
    </w:p>
    <w:p w:rsidR="00992263" w:rsidRPr="00F645DF" w:rsidRDefault="00992263" w:rsidP="00992263"/>
    <w:p w:rsidR="00992263" w:rsidRPr="002C587A" w:rsidRDefault="00992263" w:rsidP="00992263">
      <w:pPr>
        <w:rPr>
          <w:sz w:val="16"/>
          <w:szCs w:val="16"/>
        </w:rPr>
      </w:pPr>
      <w:r w:rsidRPr="002C587A">
        <w:rPr>
          <w:sz w:val="16"/>
          <w:szCs w:val="16"/>
        </w:rPr>
        <w:t xml:space="preserve">One of </w:t>
      </w:r>
      <w:r w:rsidRPr="00F645DF">
        <w:rPr>
          <w:rStyle w:val="Style2Char"/>
          <w:rFonts w:eastAsiaTheme="minorHAnsi"/>
        </w:rPr>
        <w:t>the easiest benefits of deforestation</w:t>
      </w:r>
      <w:r w:rsidRPr="002C587A">
        <w:rPr>
          <w:sz w:val="16"/>
          <w:szCs w:val="16"/>
        </w:rPr>
        <w:t xml:space="preserve"> to spot </w:t>
      </w:r>
      <w:r w:rsidRPr="00F645DF">
        <w:rPr>
          <w:rStyle w:val="Style2Char"/>
          <w:rFonts w:eastAsiaTheme="minorHAnsi"/>
        </w:rPr>
        <w:t>are</w:t>
      </w:r>
      <w:r w:rsidRPr="002C587A">
        <w:rPr>
          <w:sz w:val="16"/>
          <w:szCs w:val="16"/>
        </w:rPr>
        <w:t xml:space="preserve"> the </w:t>
      </w:r>
      <w:r w:rsidRPr="00F645DF">
        <w:rPr>
          <w:rStyle w:val="Style2Char"/>
          <w:rFonts w:eastAsiaTheme="minorHAnsi"/>
        </w:rPr>
        <w:t>economic</w:t>
      </w:r>
      <w:r w:rsidRPr="002C587A">
        <w:rPr>
          <w:sz w:val="16"/>
          <w:szCs w:val="16"/>
        </w:rPr>
        <w:t xml:space="preserve"> ones. </w:t>
      </w:r>
      <w:r w:rsidRPr="00F645DF">
        <w:rPr>
          <w:rStyle w:val="Style2Char"/>
          <w:rFonts w:eastAsiaTheme="minorHAnsi"/>
        </w:rPr>
        <w:t>Lumber products are</w:t>
      </w:r>
      <w:r w:rsidRPr="002C587A">
        <w:rPr>
          <w:sz w:val="16"/>
          <w:szCs w:val="16"/>
        </w:rPr>
        <w:t xml:space="preserve"> one of the most </w:t>
      </w:r>
      <w:r w:rsidRPr="00F645DF">
        <w:rPr>
          <w:rStyle w:val="Style2Char"/>
          <w:rFonts w:eastAsiaTheme="minorHAnsi"/>
        </w:rPr>
        <w:t>staple constructive materials</w:t>
      </w:r>
      <w:r w:rsidRPr="002C587A">
        <w:rPr>
          <w:sz w:val="16"/>
          <w:szCs w:val="16"/>
        </w:rPr>
        <w:t xml:space="preserve"> in human society. Whether it's raw lumber used for making tables and houses, or paper and other wood by-products, </w:t>
      </w:r>
      <w:r w:rsidRPr="00F645DF">
        <w:rPr>
          <w:rStyle w:val="Style2Char"/>
          <w:rFonts w:eastAsiaTheme="minorHAnsi"/>
        </w:rPr>
        <w:t>we simply cannot live without the use of lumber</w:t>
      </w:r>
      <w:r w:rsidRPr="002C587A">
        <w:rPr>
          <w:sz w:val="16"/>
          <w:szCs w:val="16"/>
        </w:rPr>
        <w:t xml:space="preserve">. Like steel and stone, </w:t>
      </w:r>
      <w:r w:rsidRPr="00F645DF">
        <w:rPr>
          <w:rStyle w:val="Style2Char"/>
          <w:rFonts w:eastAsiaTheme="minorHAnsi"/>
        </w:rPr>
        <w:t>wood is one of the most basic natural resources</w:t>
      </w:r>
      <w:r w:rsidRPr="002C587A">
        <w:rPr>
          <w:sz w:val="16"/>
          <w:szCs w:val="16"/>
        </w:rPr>
        <w:t>, and unlike steel and stone</w:t>
      </w:r>
      <w:r w:rsidRPr="00F645DF">
        <w:rPr>
          <w:rStyle w:val="Style2Char"/>
          <w:rFonts w:eastAsiaTheme="minorHAnsi"/>
        </w:rPr>
        <w:t>, it is renewable simply by growing more trees</w:t>
      </w:r>
      <w:r w:rsidRPr="002C587A">
        <w:rPr>
          <w:sz w:val="16"/>
          <w:szCs w:val="16"/>
        </w:rPr>
        <w:t>. The only real trick to balancing it's consumption is to grow more trees to replace the ones taken.</w:t>
      </w:r>
    </w:p>
    <w:p w:rsidR="00992263" w:rsidRPr="00F645DF" w:rsidRDefault="00992263" w:rsidP="00992263">
      <w:pPr>
        <w:rPr>
          <w:rStyle w:val="Style2Char"/>
          <w:rFonts w:eastAsiaTheme="minorHAnsi"/>
        </w:rPr>
      </w:pPr>
      <w:r w:rsidRPr="002C587A">
        <w:rPr>
          <w:sz w:val="16"/>
          <w:szCs w:val="16"/>
        </w:rPr>
        <w:t xml:space="preserve">On a similarly related note, keep in mind that </w:t>
      </w:r>
      <w:r w:rsidRPr="00F645DF">
        <w:rPr>
          <w:rStyle w:val="Style2Char"/>
          <w:rFonts w:eastAsiaTheme="minorHAnsi"/>
        </w:rPr>
        <w:t>a lot of jobs revolve around the use of lumber. Wood cutters aside, there are those who work in processing plants</w:t>
      </w:r>
      <w:r w:rsidRPr="002C587A">
        <w:rPr>
          <w:sz w:val="16"/>
          <w:szCs w:val="16"/>
        </w:rPr>
        <w:t xml:space="preserve"> to make glue from wood sap, process pulp into paper, and others. This is another benefit of </w:t>
      </w:r>
      <w:r w:rsidRPr="00F645DF">
        <w:rPr>
          <w:rStyle w:val="Style2Char"/>
          <w:rFonts w:eastAsiaTheme="minorHAnsi"/>
        </w:rPr>
        <w:t>deforestation</w:t>
      </w:r>
      <w:r w:rsidRPr="002C587A">
        <w:rPr>
          <w:sz w:val="16"/>
          <w:szCs w:val="16"/>
        </w:rPr>
        <w:t xml:space="preserve">; it </w:t>
      </w:r>
      <w:r w:rsidRPr="00F645DF">
        <w:rPr>
          <w:rStyle w:val="Style2Char"/>
          <w:rFonts w:eastAsiaTheme="minorHAnsi"/>
        </w:rPr>
        <w:t>opens more job opportunities for people who would otherwise be unemployed</w:t>
      </w:r>
      <w:r w:rsidRPr="002C587A">
        <w:rPr>
          <w:sz w:val="16"/>
          <w:szCs w:val="16"/>
        </w:rPr>
        <w:t xml:space="preserve">. These job opportunities are more than simply a humanitarian concept; </w:t>
      </w:r>
      <w:r w:rsidRPr="00F645DF">
        <w:rPr>
          <w:rStyle w:val="Style2Char"/>
          <w:rFonts w:eastAsiaTheme="minorHAnsi"/>
        </w:rPr>
        <w:t>society at large would suffer if all of the people working in the wood industry were to suddenly find themselves jobless.</w:t>
      </w:r>
    </w:p>
    <w:p w:rsidR="00992263" w:rsidRDefault="00992263" w:rsidP="00992263">
      <w:pPr>
        <w:rPr>
          <w:sz w:val="16"/>
          <w:szCs w:val="16"/>
        </w:rPr>
      </w:pPr>
      <w:r w:rsidRPr="002C587A">
        <w:rPr>
          <w:sz w:val="16"/>
          <w:szCs w:val="16"/>
        </w:rPr>
        <w:t xml:space="preserve">This benefit of deforestation not only covers the people who cut down trees and process them, but also extends to the people who "clean up" after them. </w:t>
      </w:r>
      <w:r w:rsidRPr="00F645DF">
        <w:rPr>
          <w:rStyle w:val="Style2Char"/>
          <w:rFonts w:eastAsiaTheme="minorHAnsi"/>
        </w:rPr>
        <w:t>For every patch of forest cut down, arable land becomes available for farmers, or can be used as an area to place urban living sites like apartments, houses, and buildings</w:t>
      </w:r>
      <w:r w:rsidRPr="002C587A">
        <w:rPr>
          <w:sz w:val="16"/>
          <w:szCs w:val="16"/>
        </w:rPr>
        <w:t>. The number of people employed by such a construction project are many and varied. Or, if the city/government mandates replanting trees to replace the lost ones, then jobs are also provided for those people who do the seeding after a patch of forest is stripped.</w:t>
      </w:r>
    </w:p>
    <w:p w:rsidR="00992263" w:rsidRDefault="00992263" w:rsidP="00992263">
      <w:pPr>
        <w:rPr>
          <w:sz w:val="16"/>
          <w:szCs w:val="16"/>
        </w:rPr>
      </w:pPr>
    </w:p>
    <w:p w:rsidR="00992263" w:rsidRDefault="00992263" w:rsidP="00992263">
      <w:pPr>
        <w:pStyle w:val="Heading4"/>
      </w:pPr>
      <w:r>
        <w:br w:type="page"/>
      </w:r>
      <w:bookmarkStart w:id="49" w:name="_Toc208732706"/>
      <w:r>
        <w:lastRenderedPageBreak/>
        <w:t>defo good – food production ( 1 / 1 )</w:t>
      </w:r>
      <w:bookmarkEnd w:id="49"/>
    </w:p>
    <w:p w:rsidR="00992263" w:rsidRDefault="00992263" w:rsidP="00992263">
      <w:pPr>
        <w:pStyle w:val="tag"/>
      </w:pPr>
      <w:r>
        <w:t>deforestation crucial to continued food production and the eradication of famine</w:t>
      </w:r>
    </w:p>
    <w:p w:rsidR="00992263" w:rsidRPr="00F645DF" w:rsidRDefault="00992263" w:rsidP="00992263">
      <w:pPr>
        <w:pStyle w:val="tag"/>
      </w:pPr>
      <w:r w:rsidRPr="00F645DF">
        <w:t>Sustainable Living Articles 2008</w:t>
      </w:r>
    </w:p>
    <w:p w:rsidR="00992263" w:rsidRPr="00F645DF" w:rsidRDefault="00992263" w:rsidP="00992263">
      <w:pPr>
        <w:rPr>
          <w:sz w:val="16"/>
          <w:szCs w:val="16"/>
        </w:rPr>
      </w:pPr>
      <w:r w:rsidRPr="00F645DF">
        <w:rPr>
          <w:sz w:val="16"/>
          <w:szCs w:val="16"/>
        </w:rPr>
        <w:t>[“The Positive and Negative Consequences of Deforestation” online @ http://www.articlegarden.com/Article/The-Positive-and-Negative-Consequences-of-Deforestation/53824 ,loghry]</w:t>
      </w:r>
    </w:p>
    <w:p w:rsidR="00992263" w:rsidRPr="00F645DF" w:rsidRDefault="00992263" w:rsidP="00992263"/>
    <w:p w:rsidR="00992263" w:rsidRDefault="00992263" w:rsidP="00992263">
      <w:pPr>
        <w:rPr>
          <w:sz w:val="16"/>
          <w:szCs w:val="16"/>
        </w:rPr>
      </w:pPr>
      <w:r w:rsidRPr="00F645DF">
        <w:rPr>
          <w:sz w:val="16"/>
          <w:szCs w:val="16"/>
        </w:rPr>
        <w:t>The positive consequences of deforestation</w:t>
      </w:r>
      <w:r>
        <w:rPr>
          <w:sz w:val="16"/>
          <w:szCs w:val="16"/>
        </w:rPr>
        <w:t xml:space="preserve"> </w:t>
      </w:r>
      <w:r w:rsidRPr="00F645DF">
        <w:rPr>
          <w:sz w:val="16"/>
          <w:szCs w:val="16"/>
        </w:rPr>
        <w:t xml:space="preserve">Depending on the needs of the social group concerned, </w:t>
      </w:r>
      <w:r w:rsidRPr="00F645DF">
        <w:rPr>
          <w:rStyle w:val="Style2Char"/>
          <w:rFonts w:eastAsiaTheme="minorHAnsi"/>
        </w:rPr>
        <w:t>deforestation has made it possible for communities to be built</w:t>
      </w:r>
      <w:r w:rsidRPr="00F645DF">
        <w:rPr>
          <w:sz w:val="16"/>
          <w:szCs w:val="16"/>
        </w:rPr>
        <w:t>. Forests make way for residential houses, office buildings and factories. Governments are able to build roads to make trade and transport easier and therefore more convenient to residents.</w:t>
      </w:r>
      <w:r>
        <w:rPr>
          <w:sz w:val="16"/>
          <w:szCs w:val="16"/>
        </w:rPr>
        <w:t xml:space="preserve"> </w:t>
      </w:r>
      <w:r w:rsidRPr="00F645DF">
        <w:rPr>
          <w:rStyle w:val="Style2Char"/>
          <w:rFonts w:eastAsiaTheme="minorHAnsi"/>
        </w:rPr>
        <w:t>Deforestation can also mean the conversion of forest land to productive land for agricultural uses. This results in better and more abundant production of food</w:t>
      </w:r>
      <w:r w:rsidRPr="00F645DF">
        <w:rPr>
          <w:sz w:val="16"/>
          <w:szCs w:val="16"/>
        </w:rPr>
        <w:t xml:space="preserve"> and materials, </w:t>
      </w:r>
      <w:r w:rsidRPr="00F645DF">
        <w:rPr>
          <w:rStyle w:val="Style2Char"/>
          <w:rFonts w:eastAsiaTheme="minorHAnsi"/>
        </w:rPr>
        <w:t>virtually eradicating periods of want and lack</w:t>
      </w:r>
      <w:r w:rsidRPr="00F645DF">
        <w:rPr>
          <w:sz w:val="16"/>
          <w:szCs w:val="16"/>
        </w:rPr>
        <w:t>. Economically, deforestation has contributed much in giving many communities the opportunity to make positive changes in their lives.</w:t>
      </w:r>
    </w:p>
    <w:p w:rsidR="00992263" w:rsidRDefault="00992263" w:rsidP="00992263">
      <w:pPr>
        <w:rPr>
          <w:sz w:val="16"/>
          <w:szCs w:val="16"/>
        </w:rPr>
      </w:pPr>
    </w:p>
    <w:p w:rsidR="00992263" w:rsidRDefault="00992263" w:rsidP="00992263">
      <w:pPr>
        <w:pStyle w:val="Heading4"/>
      </w:pPr>
      <w:r>
        <w:br w:type="page"/>
      </w:r>
      <w:bookmarkStart w:id="50" w:name="_Toc208732707"/>
      <w:r>
        <w:lastRenderedPageBreak/>
        <w:t>defo good – repression ( 1 / 1 )</w:t>
      </w:r>
      <w:bookmarkEnd w:id="50"/>
    </w:p>
    <w:p w:rsidR="00992263" w:rsidRPr="00F645DF" w:rsidRDefault="00992263" w:rsidP="00992263">
      <w:pPr>
        <w:pStyle w:val="tag"/>
      </w:pPr>
      <w:r>
        <w:t>Efforts to eliminate deforestation result in state repression and error replication</w:t>
      </w:r>
    </w:p>
    <w:p w:rsidR="00992263" w:rsidRDefault="00992263" w:rsidP="00992263">
      <w:pPr>
        <w:rPr>
          <w:sz w:val="16"/>
          <w:szCs w:val="16"/>
        </w:rPr>
      </w:pPr>
      <w:r w:rsidRPr="00F645DF">
        <w:rPr>
          <w:sz w:val="16"/>
          <w:szCs w:val="16"/>
        </w:rPr>
        <w:t xml:space="preserve">K.B. </w:t>
      </w:r>
      <w:r w:rsidRPr="00F645DF">
        <w:rPr>
          <w:rStyle w:val="CiteBoldChar"/>
          <w:rFonts w:eastAsia="Georgia"/>
        </w:rPr>
        <w:t>Ghimire</w:t>
      </w:r>
      <w:r>
        <w:rPr>
          <w:sz w:val="16"/>
          <w:szCs w:val="16"/>
        </w:rPr>
        <w:t xml:space="preserve"> (</w:t>
      </w:r>
      <w:r w:rsidRPr="00F645DF">
        <w:rPr>
          <w:sz w:val="16"/>
          <w:szCs w:val="16"/>
        </w:rPr>
        <w:t>project coordinator of the deforestation programme of UNRISD</w:t>
      </w:r>
      <w:r>
        <w:rPr>
          <w:sz w:val="16"/>
          <w:szCs w:val="16"/>
        </w:rPr>
        <w:t>) 4/25/</w:t>
      </w:r>
      <w:r w:rsidRPr="00F645DF">
        <w:rPr>
          <w:rStyle w:val="CiteBoldChar"/>
          <w:rFonts w:eastAsia="Georgia"/>
        </w:rPr>
        <w:t>1992</w:t>
      </w:r>
    </w:p>
    <w:p w:rsidR="00992263" w:rsidRPr="00F645DF" w:rsidRDefault="00992263" w:rsidP="00992263">
      <w:pPr>
        <w:rPr>
          <w:sz w:val="16"/>
          <w:szCs w:val="16"/>
        </w:rPr>
      </w:pPr>
      <w:r>
        <w:rPr>
          <w:sz w:val="16"/>
          <w:szCs w:val="16"/>
        </w:rPr>
        <w:t>[“</w:t>
      </w:r>
      <w:r w:rsidRPr="00F645DF">
        <w:rPr>
          <w:sz w:val="16"/>
          <w:szCs w:val="16"/>
        </w:rPr>
        <w:t>Coping with deforestation: an analysis of local-level responses</w:t>
      </w:r>
      <w:r>
        <w:rPr>
          <w:sz w:val="16"/>
          <w:szCs w:val="16"/>
        </w:rPr>
        <w:t xml:space="preserve">” Food and Agriculture Organization of the U.N. online @ </w:t>
      </w:r>
      <w:r w:rsidRPr="00F645DF">
        <w:rPr>
          <w:sz w:val="16"/>
          <w:szCs w:val="16"/>
        </w:rPr>
        <w:t>http://www.fao.org/docrep/t3350e/t3350e09.htm</w:t>
      </w:r>
      <w:r>
        <w:rPr>
          <w:sz w:val="16"/>
          <w:szCs w:val="16"/>
        </w:rPr>
        <w:t>, loghry]</w:t>
      </w:r>
    </w:p>
    <w:p w:rsidR="00992263" w:rsidRPr="00F645DF" w:rsidRDefault="00992263" w:rsidP="00992263">
      <w:pPr>
        <w:rPr>
          <w:sz w:val="16"/>
          <w:szCs w:val="16"/>
        </w:rPr>
      </w:pPr>
    </w:p>
    <w:p w:rsidR="00992263" w:rsidRPr="004A41BF" w:rsidRDefault="00992263" w:rsidP="00992263">
      <w:pPr>
        <w:rPr>
          <w:rStyle w:val="Style2Char"/>
          <w:rFonts w:eastAsiaTheme="minorHAnsi"/>
        </w:rPr>
      </w:pPr>
      <w:r w:rsidRPr="00F645DF">
        <w:rPr>
          <w:sz w:val="16"/>
          <w:szCs w:val="16"/>
        </w:rPr>
        <w:t>Although some environmental movements such as those discussed above have had an important impact in protecting forests and woodlands and securing a level of livelihood for certain social groups</w:t>
      </w:r>
      <w:r w:rsidRPr="004A41BF">
        <w:rPr>
          <w:rStyle w:val="Style2Char"/>
          <w:rFonts w:eastAsiaTheme="minorHAnsi"/>
        </w:rPr>
        <w:t>, there are many others that have failed to yield positive results</w:t>
      </w:r>
      <w:r w:rsidRPr="00F645DF">
        <w:rPr>
          <w:sz w:val="16"/>
          <w:szCs w:val="16"/>
        </w:rPr>
        <w:t xml:space="preserve">. In fact, </w:t>
      </w:r>
      <w:r w:rsidRPr="004A41BF">
        <w:rPr>
          <w:rStyle w:val="Style2Char"/>
          <w:rFonts w:eastAsiaTheme="minorHAnsi"/>
        </w:rPr>
        <w:t>in some cases they have produced entirely contradictory effects</w:t>
      </w:r>
      <w:r w:rsidRPr="00F645DF">
        <w:rPr>
          <w:sz w:val="16"/>
          <w:szCs w:val="16"/>
        </w:rPr>
        <w:t xml:space="preserve">. For example, in the state of Bihar in India, the Ho tribal people, denied their customary access to forests by the government, have expressed their grievances by launching a "forest cutting movement" (Colchester, 1991). Another example is </w:t>
      </w:r>
      <w:r w:rsidRPr="004A41BF">
        <w:rPr>
          <w:rStyle w:val="Style2Char"/>
          <w:rFonts w:eastAsiaTheme="minorHAnsi"/>
        </w:rPr>
        <w:t>the Philippine island of Mindanao where indigenous communities, dispossessed of their land by the state as well as by large cattle ranchers, have engaged in land reoccupation campaigns involving further clearance of forests and the establishment of fresh dwellings</w:t>
      </w:r>
      <w:r w:rsidRPr="00F645DF">
        <w:rPr>
          <w:sz w:val="16"/>
          <w:szCs w:val="16"/>
        </w:rPr>
        <w:t xml:space="preserve"> (Lumad, 1991). In Sarawak, Malaysia, alongside a growing protest movement against commercial logging, select tribal groups chose to align with the loggers. Similarly, in Papua New Guinea, despite securing legal land rights, certain communities are apparently involved in leasing out their lands to logging and mining companies for financial gains (Colchester, 1991). </w:t>
      </w:r>
      <w:r w:rsidRPr="004A41BF">
        <w:rPr>
          <w:rStyle w:val="Style2Char"/>
          <w:rFonts w:eastAsiaTheme="minorHAnsi"/>
        </w:rPr>
        <w:t>Cases such as these scarcely contribute to the sustainable management of forests.</w:t>
      </w:r>
    </w:p>
    <w:p w:rsidR="00992263" w:rsidRDefault="00992263" w:rsidP="00992263">
      <w:pPr>
        <w:rPr>
          <w:sz w:val="16"/>
          <w:szCs w:val="16"/>
        </w:rPr>
      </w:pPr>
      <w:r w:rsidRPr="00F645DF">
        <w:rPr>
          <w:sz w:val="16"/>
          <w:szCs w:val="16"/>
        </w:rPr>
        <w:t>In other cases</w:t>
      </w:r>
      <w:r w:rsidRPr="004A41BF">
        <w:rPr>
          <w:rStyle w:val="Style2Char"/>
          <w:rFonts w:eastAsiaTheme="minorHAnsi"/>
        </w:rPr>
        <w:t>, attempts to protect forests and livelihoods through collective actions have merely resulted in more repression</w:t>
      </w:r>
      <w:r w:rsidRPr="00F645DF">
        <w:rPr>
          <w:sz w:val="16"/>
          <w:szCs w:val="16"/>
        </w:rPr>
        <w:t>, while the benefits of deforestation have gone to the dominant social groups. In Asia, armed confrontations between local communities and the state over forest resources have occurred in the Philippines, Thailand, Myanmar and India. More serious events have taken place in Latin America, especially in El Salvador and Guatemala.</w:t>
      </w:r>
    </w:p>
    <w:p w:rsidR="00992263" w:rsidRDefault="00992263" w:rsidP="00992263">
      <w:pPr>
        <w:pStyle w:val="Heading4"/>
      </w:pPr>
      <w:r>
        <w:br w:type="page"/>
      </w:r>
      <w:bookmarkStart w:id="51" w:name="_Toc208732708"/>
      <w:r>
        <w:lastRenderedPageBreak/>
        <w:t>defo good – d-calc ( 1 / 1 )</w:t>
      </w:r>
      <w:bookmarkEnd w:id="51"/>
    </w:p>
    <w:p w:rsidR="00992263" w:rsidRDefault="00992263" w:rsidP="00992263">
      <w:pPr>
        <w:pStyle w:val="tag"/>
      </w:pPr>
      <w:r>
        <w:t>BENEFITS OF DEFORESTATION EXCEED THE COSTS</w:t>
      </w:r>
    </w:p>
    <w:p w:rsidR="00992263" w:rsidRPr="00834486" w:rsidRDefault="00992263" w:rsidP="00992263">
      <w:pPr>
        <w:rPr>
          <w:sz w:val="16"/>
          <w:szCs w:val="16"/>
        </w:rPr>
      </w:pPr>
      <w:r w:rsidRPr="00834486">
        <w:rPr>
          <w:sz w:val="16"/>
          <w:szCs w:val="16"/>
        </w:rPr>
        <w:t xml:space="preserve">Lykke E. </w:t>
      </w:r>
      <w:r w:rsidRPr="00834486">
        <w:rPr>
          <w:rStyle w:val="CiteBoldChar"/>
          <w:rFonts w:eastAsia="Georgia"/>
        </w:rPr>
        <w:t>Anderson et. Al</w:t>
      </w:r>
      <w:r>
        <w:rPr>
          <w:sz w:val="16"/>
          <w:szCs w:val="16"/>
        </w:rPr>
        <w:t xml:space="preserve"> </w:t>
      </w:r>
      <w:r w:rsidRPr="00834486">
        <w:rPr>
          <w:sz w:val="16"/>
          <w:szCs w:val="16"/>
        </w:rPr>
        <w:t>(Ph.D. in Economics, University of Aarhus, Denmark)</w:t>
      </w:r>
      <w:r>
        <w:rPr>
          <w:sz w:val="16"/>
          <w:szCs w:val="16"/>
        </w:rPr>
        <w:t xml:space="preserve"> </w:t>
      </w:r>
      <w:r>
        <w:rPr>
          <w:rStyle w:val="CiteBoldChar"/>
          <w:rFonts w:eastAsia="Georgia"/>
        </w:rPr>
        <w:t>1997</w:t>
      </w:r>
    </w:p>
    <w:p w:rsidR="00992263" w:rsidRPr="004A41BF" w:rsidRDefault="00992263" w:rsidP="00992263">
      <w:pPr>
        <w:rPr>
          <w:sz w:val="16"/>
          <w:szCs w:val="16"/>
        </w:rPr>
      </w:pPr>
      <w:r>
        <w:rPr>
          <w:sz w:val="16"/>
          <w:szCs w:val="16"/>
        </w:rPr>
        <w:t>[“</w:t>
      </w:r>
      <w:r w:rsidRPr="004A41BF">
        <w:rPr>
          <w:sz w:val="16"/>
          <w:szCs w:val="16"/>
        </w:rPr>
        <w:t>A Cost-Benefit Analysis of Deforestation</w:t>
      </w:r>
      <w:r>
        <w:rPr>
          <w:sz w:val="16"/>
          <w:szCs w:val="16"/>
        </w:rPr>
        <w:t xml:space="preserve"> in the Brazilian Amazon” </w:t>
      </w:r>
      <w:r w:rsidRPr="004A41BF">
        <w:rPr>
          <w:sz w:val="16"/>
          <w:szCs w:val="16"/>
        </w:rPr>
        <w:t>Institudo de Pesquisa Economomica Aplicada</w:t>
      </w:r>
      <w:r>
        <w:rPr>
          <w:sz w:val="16"/>
          <w:szCs w:val="16"/>
        </w:rPr>
        <w:t xml:space="preserve"> online @ </w:t>
      </w:r>
      <w:r w:rsidRPr="004A41BF">
        <w:rPr>
          <w:sz w:val="16"/>
          <w:szCs w:val="16"/>
        </w:rPr>
        <w:t>http://www.ipea.gov.br/pub/td/td0455.pdf</w:t>
      </w:r>
      <w:r>
        <w:rPr>
          <w:sz w:val="16"/>
          <w:szCs w:val="16"/>
        </w:rPr>
        <w:t xml:space="preserve"> ,loghry]</w:t>
      </w:r>
    </w:p>
    <w:p w:rsidR="00992263" w:rsidRPr="004A41BF" w:rsidRDefault="00992263" w:rsidP="00992263">
      <w:pPr>
        <w:rPr>
          <w:sz w:val="16"/>
          <w:szCs w:val="16"/>
        </w:rPr>
      </w:pPr>
    </w:p>
    <w:p w:rsidR="00992263" w:rsidRDefault="00992263" w:rsidP="00992263">
      <w:pPr>
        <w:rPr>
          <w:sz w:val="16"/>
          <w:szCs w:val="16"/>
        </w:rPr>
      </w:pPr>
      <w:r w:rsidRPr="004A41BF">
        <w:rPr>
          <w:sz w:val="16"/>
          <w:szCs w:val="16"/>
        </w:rPr>
        <w:t>The value of a standing forest was compared with estimares of the net present</w:t>
      </w:r>
      <w:r>
        <w:rPr>
          <w:sz w:val="16"/>
          <w:szCs w:val="16"/>
        </w:rPr>
        <w:t xml:space="preserve"> </w:t>
      </w:r>
      <w:r w:rsidRPr="004A41BF">
        <w:rPr>
          <w:sz w:val="16"/>
          <w:szCs w:val="16"/>
        </w:rPr>
        <w:t>value of different agricultural land uses. It was shown that a sequence of land uses</w:t>
      </w:r>
      <w:r>
        <w:rPr>
          <w:sz w:val="16"/>
          <w:szCs w:val="16"/>
        </w:rPr>
        <w:t xml:space="preserve"> </w:t>
      </w:r>
      <w:r w:rsidRPr="004A41BF">
        <w:rPr>
          <w:sz w:val="16"/>
          <w:szCs w:val="16"/>
        </w:rPr>
        <w:t xml:space="preserve">provides the optimal development strategy. </w:t>
      </w:r>
      <w:r w:rsidRPr="00CC14DA">
        <w:rPr>
          <w:rStyle w:val="underline"/>
        </w:rPr>
        <w:t>Loggers should first be allowed to extract the commercially valuable timber from the virgin forest.</w:t>
      </w:r>
      <w:r w:rsidRPr="004A41BF">
        <w:t xml:space="preserve"> Then smallscal</w:t>
      </w:r>
      <w:r>
        <w:t xml:space="preserve">e </w:t>
      </w:r>
      <w:r w:rsidRPr="00CC14DA">
        <w:rPr>
          <w:rStyle w:val="underline"/>
        </w:rPr>
        <w:t>farmers should be granted property rights and be allowed to use the land as they find optimal</w:t>
      </w:r>
      <w:r w:rsidRPr="004A41BF">
        <w:rPr>
          <w:b/>
          <w:sz w:val="16"/>
          <w:szCs w:val="16"/>
        </w:rPr>
        <w:t xml:space="preserve">. </w:t>
      </w:r>
      <w:r w:rsidRPr="00CC14DA">
        <w:rPr>
          <w:sz w:val="16"/>
          <w:szCs w:val="16"/>
        </w:rPr>
        <w:t>This is likely to be unsustainable slash-and-burn cultivation of</w:t>
      </w:r>
      <w:r>
        <w:rPr>
          <w:b/>
          <w:sz w:val="16"/>
          <w:szCs w:val="16"/>
        </w:rPr>
        <w:t xml:space="preserve"> </w:t>
      </w:r>
      <w:r w:rsidRPr="004A41BF">
        <w:rPr>
          <w:sz w:val="16"/>
          <w:szCs w:val="16"/>
        </w:rPr>
        <w:t>annual crops initially, but as the area develops and population densities and land</w:t>
      </w:r>
      <w:r>
        <w:rPr>
          <w:sz w:val="16"/>
          <w:szCs w:val="16"/>
        </w:rPr>
        <w:t xml:space="preserve"> </w:t>
      </w:r>
      <w:r w:rsidRPr="004A41BF">
        <w:rPr>
          <w:sz w:val="16"/>
          <w:szCs w:val="16"/>
        </w:rPr>
        <w:t>prices increase, there will be a natural intensification in the use of land and the</w:t>
      </w:r>
      <w:r>
        <w:rPr>
          <w:sz w:val="16"/>
          <w:szCs w:val="16"/>
        </w:rPr>
        <w:t xml:space="preserve"> </w:t>
      </w:r>
      <w:r w:rsidRPr="004A41BF">
        <w:rPr>
          <w:sz w:val="16"/>
          <w:szCs w:val="16"/>
        </w:rPr>
        <w:t>area will eventually be covered with sustainable perennial crops. This sequence of</w:t>
      </w:r>
      <w:r>
        <w:rPr>
          <w:sz w:val="16"/>
          <w:szCs w:val="16"/>
        </w:rPr>
        <w:t xml:space="preserve"> </w:t>
      </w:r>
      <w:r w:rsidRPr="004A41BF">
        <w:rPr>
          <w:sz w:val="16"/>
          <w:szCs w:val="16"/>
        </w:rPr>
        <w:t>land uses yields an estimated net present agricultural value of roughly</w:t>
      </w:r>
      <w:r>
        <w:rPr>
          <w:sz w:val="16"/>
          <w:szCs w:val="16"/>
        </w:rPr>
        <w:t xml:space="preserve"> </w:t>
      </w:r>
      <w:r w:rsidRPr="004A41BF">
        <w:rPr>
          <w:b/>
          <w:sz w:val="16"/>
          <w:szCs w:val="16"/>
        </w:rPr>
        <w:t xml:space="preserve">$24,000/hectare. </w:t>
      </w:r>
      <w:r w:rsidRPr="00CC14DA">
        <w:rPr>
          <w:rStyle w:val="underline"/>
        </w:rPr>
        <w:t>With spill-over effects to the urban sector the total net present</w:t>
      </w:r>
      <w:r>
        <w:rPr>
          <w:rStyle w:val="underline"/>
        </w:rPr>
        <w:t xml:space="preserve"> </w:t>
      </w:r>
      <w:r w:rsidRPr="00CC14DA">
        <w:rPr>
          <w:rStyle w:val="underline"/>
        </w:rPr>
        <w:t>value of agricultural land increases to about $l20,000/hectare.</w:t>
      </w:r>
      <w:r>
        <w:rPr>
          <w:rStyle w:val="underline"/>
        </w:rPr>
        <w:t xml:space="preserve"> </w:t>
      </w:r>
      <w:r w:rsidRPr="00CC14DA">
        <w:rPr>
          <w:rStyle w:val="underline"/>
        </w:rPr>
        <w:t>The potential benefits of deforestation thus seem to exceed the costs at the current</w:t>
      </w:r>
      <w:r>
        <w:rPr>
          <w:rStyle w:val="underline"/>
        </w:rPr>
        <w:t xml:space="preserve"> </w:t>
      </w:r>
      <w:r w:rsidRPr="00CC14DA">
        <w:rPr>
          <w:rStyle w:val="underline"/>
        </w:rPr>
        <w:t xml:space="preserve">level of deforestation. </w:t>
      </w:r>
      <w:r w:rsidRPr="00CC14DA">
        <w:rPr>
          <w:sz w:val="16"/>
          <w:szCs w:val="16"/>
        </w:rPr>
        <w:t>However, these two estimares of the costs and the benefits</w:t>
      </w:r>
      <w:r>
        <w:rPr>
          <w:b/>
          <w:sz w:val="16"/>
          <w:szCs w:val="16"/>
        </w:rPr>
        <w:t xml:space="preserve"> </w:t>
      </w:r>
      <w:r w:rsidRPr="004A41BF">
        <w:rPr>
          <w:sz w:val="16"/>
          <w:szCs w:val="16"/>
        </w:rPr>
        <w:t>of deforestation only represent one point on the cost curve and one point on the</w:t>
      </w:r>
      <w:r>
        <w:rPr>
          <w:sz w:val="16"/>
          <w:szCs w:val="16"/>
        </w:rPr>
        <w:t xml:space="preserve"> </w:t>
      </w:r>
      <w:r w:rsidRPr="004A41BF">
        <w:rPr>
          <w:sz w:val="16"/>
          <w:szCs w:val="16"/>
        </w:rPr>
        <w:t>benefit curve, namely the points associated with approximately 10% deforestation.</w:t>
      </w:r>
      <w:r>
        <w:rPr>
          <w:sz w:val="16"/>
          <w:szCs w:val="16"/>
        </w:rPr>
        <w:t xml:space="preserve"> </w:t>
      </w:r>
      <w:r w:rsidRPr="004A41BF">
        <w:rPr>
          <w:sz w:val="16"/>
          <w:szCs w:val="16"/>
        </w:rPr>
        <w:t>As the level of deforestation increases, the global costs of deforestation will rise,</w:t>
      </w:r>
      <w:r>
        <w:rPr>
          <w:sz w:val="16"/>
          <w:szCs w:val="16"/>
        </w:rPr>
        <w:t xml:space="preserve"> </w:t>
      </w:r>
      <w:r w:rsidRPr="004A41BF">
        <w:rPr>
          <w:sz w:val="16"/>
          <w:szCs w:val="16"/>
        </w:rPr>
        <w:t>and it will eventually pass the value of agricultural land. At that point, the</w:t>
      </w:r>
      <w:r>
        <w:rPr>
          <w:sz w:val="16"/>
          <w:szCs w:val="16"/>
        </w:rPr>
        <w:t xml:space="preserve"> </w:t>
      </w:r>
      <w:r w:rsidRPr="004A41BF">
        <w:rPr>
          <w:sz w:val="16"/>
          <w:szCs w:val="16"/>
        </w:rPr>
        <w:t>international comunity has to provide incentives to induce Brazil to preserve the</w:t>
      </w:r>
      <w:r>
        <w:rPr>
          <w:sz w:val="16"/>
          <w:szCs w:val="16"/>
        </w:rPr>
        <w:t xml:space="preserve"> </w:t>
      </w:r>
      <w:r w:rsidRPr="004A41BF">
        <w:rPr>
          <w:sz w:val="16"/>
          <w:szCs w:val="16"/>
        </w:rPr>
        <w:t>remainder of the forest. The external benefits of a standing rain forest amounts to</w:t>
      </w:r>
      <w:r>
        <w:rPr>
          <w:sz w:val="16"/>
          <w:szCs w:val="16"/>
        </w:rPr>
        <w:t xml:space="preserve"> </w:t>
      </w:r>
      <w:r w:rsidRPr="004A41BF">
        <w:rPr>
          <w:sz w:val="16"/>
          <w:szCs w:val="16"/>
        </w:rPr>
        <w:t>roughly $9,000/hectare at the current level of deforestation. At the optimal level it</w:t>
      </w:r>
      <w:r>
        <w:rPr>
          <w:sz w:val="16"/>
          <w:szCs w:val="16"/>
        </w:rPr>
        <w:t xml:space="preserve"> </w:t>
      </w:r>
      <w:r w:rsidRPr="004A41BF">
        <w:rPr>
          <w:sz w:val="16"/>
          <w:szCs w:val="16"/>
        </w:rPr>
        <w:t>will be much higher. Thus, international transfers in excess of $9,000/hectare will</w:t>
      </w:r>
      <w:r>
        <w:rPr>
          <w:sz w:val="16"/>
          <w:szCs w:val="16"/>
        </w:rPr>
        <w:t xml:space="preserve"> </w:t>
      </w:r>
      <w:r w:rsidRPr="004A41BF">
        <w:rPr>
          <w:sz w:val="16"/>
          <w:szCs w:val="16"/>
        </w:rPr>
        <w:t>be needed to secure that deforestation in the world largest remaining rain forest</w:t>
      </w:r>
      <w:r>
        <w:rPr>
          <w:sz w:val="16"/>
          <w:szCs w:val="16"/>
        </w:rPr>
        <w:t xml:space="preserve"> </w:t>
      </w:r>
      <w:r w:rsidRPr="004A41BF">
        <w:rPr>
          <w:sz w:val="16"/>
          <w:szCs w:val="16"/>
        </w:rPr>
        <w:t>will not exceed the globally optimal level</w:t>
      </w:r>
      <w:r>
        <w:rPr>
          <w:sz w:val="16"/>
          <w:szCs w:val="16"/>
        </w:rPr>
        <w:t xml:space="preserve"> </w:t>
      </w:r>
    </w:p>
    <w:p w:rsidR="00992263" w:rsidRPr="004A41BF" w:rsidRDefault="00992263" w:rsidP="00992263">
      <w:pPr>
        <w:rPr>
          <w:sz w:val="16"/>
          <w:szCs w:val="16"/>
        </w:rPr>
      </w:pPr>
    </w:p>
    <w:p w:rsidR="00992263" w:rsidRDefault="00992263" w:rsidP="00992263">
      <w:pPr>
        <w:pStyle w:val="Heading4"/>
      </w:pPr>
      <w:r>
        <w:rPr>
          <w:sz w:val="16"/>
          <w:szCs w:val="16"/>
        </w:rPr>
        <w:br w:type="page"/>
      </w:r>
      <w:r>
        <w:lastRenderedPageBreak/>
        <w:t>a2: defo / slavery ( 1 / 1 ) (brazil sugar good)</w:t>
      </w:r>
    </w:p>
    <w:p w:rsidR="00992263" w:rsidRPr="005E229C" w:rsidRDefault="00992263" w:rsidP="00992263">
      <w:pPr>
        <w:pStyle w:val="tag"/>
      </w:pPr>
      <w:r>
        <w:t>your defo and slavery arguments are products of big oil’s misinformation campaign</w:t>
      </w:r>
    </w:p>
    <w:p w:rsidR="00992263" w:rsidRPr="005E229C" w:rsidRDefault="00992263" w:rsidP="00992263">
      <w:pPr>
        <w:rPr>
          <w:sz w:val="16"/>
          <w:szCs w:val="16"/>
        </w:rPr>
      </w:pPr>
      <w:r w:rsidRPr="00CC14DA">
        <w:rPr>
          <w:rStyle w:val="Heading3Char1"/>
        </w:rPr>
        <w:t>Bloomberg News</w:t>
      </w:r>
      <w:r>
        <w:rPr>
          <w:sz w:val="16"/>
          <w:szCs w:val="16"/>
        </w:rPr>
        <w:t xml:space="preserve"> 6/10/</w:t>
      </w:r>
      <w:r w:rsidRPr="00CC14DA">
        <w:rPr>
          <w:rStyle w:val="Heading3Char1"/>
        </w:rPr>
        <w:t>2008</w:t>
      </w:r>
    </w:p>
    <w:p w:rsidR="00992263" w:rsidRDefault="00992263" w:rsidP="00992263">
      <w:pPr>
        <w:rPr>
          <w:sz w:val="16"/>
          <w:szCs w:val="16"/>
        </w:rPr>
      </w:pPr>
      <w:r>
        <w:rPr>
          <w:sz w:val="16"/>
          <w:szCs w:val="16"/>
        </w:rPr>
        <w:t>[“</w:t>
      </w:r>
      <w:r w:rsidRPr="005E229C">
        <w:rPr>
          <w:sz w:val="16"/>
          <w:szCs w:val="16"/>
        </w:rPr>
        <w:t>Brazil's president rejects claims sugar cane ethanol workers are virtual slaves</w:t>
      </w:r>
      <w:r>
        <w:rPr>
          <w:sz w:val="16"/>
          <w:szCs w:val="16"/>
        </w:rPr>
        <w:t>” National Post (Canada). Lexis, loghry]</w:t>
      </w:r>
    </w:p>
    <w:p w:rsidR="00992263" w:rsidRPr="005E229C" w:rsidRDefault="00992263" w:rsidP="00992263">
      <w:pPr>
        <w:rPr>
          <w:sz w:val="16"/>
          <w:szCs w:val="16"/>
        </w:rPr>
      </w:pPr>
    </w:p>
    <w:p w:rsidR="00992263" w:rsidRPr="005E229C" w:rsidRDefault="00992263" w:rsidP="00992263">
      <w:pPr>
        <w:rPr>
          <w:sz w:val="16"/>
          <w:szCs w:val="16"/>
        </w:rPr>
      </w:pPr>
      <w:r w:rsidRPr="005E229C">
        <w:rPr>
          <w:sz w:val="16"/>
          <w:szCs w:val="16"/>
        </w:rPr>
        <w:t xml:space="preserve">Brazilian President Luiz Inacio </w:t>
      </w:r>
      <w:r w:rsidRPr="005E229C">
        <w:rPr>
          <w:rStyle w:val="Style1Char"/>
          <w:rFonts w:eastAsiaTheme="minorHAnsi"/>
        </w:rPr>
        <w:t>Lula</w:t>
      </w:r>
      <w:r w:rsidRPr="005E229C">
        <w:rPr>
          <w:sz w:val="16"/>
          <w:szCs w:val="16"/>
        </w:rPr>
        <w:t xml:space="preserve"> da Silva</w:t>
      </w:r>
      <w:r>
        <w:rPr>
          <w:sz w:val="16"/>
          <w:szCs w:val="16"/>
        </w:rPr>
        <w:t xml:space="preserve"> </w:t>
      </w:r>
      <w:r w:rsidRPr="005E229C">
        <w:rPr>
          <w:rStyle w:val="Style1Char"/>
          <w:rFonts w:eastAsiaTheme="minorHAnsi"/>
        </w:rPr>
        <w:t>said oil companies are in a "commercial war" against Brazil's sugarcane ethanol, rejecting accusations it causes deforestation and relies on slave-labour</w:t>
      </w:r>
      <w:r w:rsidRPr="005E229C">
        <w:rPr>
          <w:sz w:val="16"/>
          <w:szCs w:val="16"/>
        </w:rPr>
        <w:t xml:space="preserve"> working conditions. "I believe </w:t>
      </w:r>
      <w:r w:rsidRPr="005E229C">
        <w:rPr>
          <w:rStyle w:val="Style1Char"/>
          <w:rFonts w:eastAsiaTheme="minorHAnsi"/>
        </w:rPr>
        <w:t>the main attacks against biofuels come from oil companies</w:t>
      </w:r>
      <w:r w:rsidRPr="005E229C">
        <w:rPr>
          <w:sz w:val="16"/>
          <w:szCs w:val="16"/>
        </w:rPr>
        <w:t xml:space="preserve">," Mr. Lula said yesterday in his weekly national radio program broadcast. "We are aware of the interests held by countries that don't produce ethanol or produce ethanol from wheat or corn, which aren't competitive." Brazil is the world's biggest grower of sugar cane and the biggest producer of sweetener and ethanol made from the tropical plant. Amnesty International's 2008 global human rights report, published at the end of last month, says some Brazilian cane cutters work in conditions that are virtual slavery. Mr. Lula said yesterday </w:t>
      </w:r>
      <w:r w:rsidRPr="005E229C">
        <w:rPr>
          <w:rStyle w:val="Style1Char"/>
          <w:rFonts w:eastAsiaTheme="minorHAnsi"/>
        </w:rPr>
        <w:t>working conditions in sugar cane plantations aren't "more difficult" than those in coal mines, which helped develop "many European countries." He said the government is negotiating a new working contract to improve conditions for cane cutters</w:t>
      </w:r>
      <w:r w:rsidRPr="005E229C">
        <w:rPr>
          <w:sz w:val="16"/>
          <w:szCs w:val="16"/>
        </w:rPr>
        <w:t>.</w:t>
      </w:r>
    </w:p>
    <w:p w:rsidR="00992263" w:rsidRPr="00E702D2" w:rsidRDefault="00992263" w:rsidP="00992263">
      <w:pPr>
        <w:rPr>
          <w:sz w:val="16"/>
          <w:szCs w:val="16"/>
        </w:rPr>
      </w:pPr>
    </w:p>
    <w:p w:rsidR="00992263" w:rsidRDefault="00992263" w:rsidP="00992263">
      <w:pPr>
        <w:rPr>
          <w:sz w:val="16"/>
          <w:szCs w:val="16"/>
        </w:rPr>
      </w:pPr>
    </w:p>
    <w:p w:rsidR="00992263" w:rsidRDefault="00992263" w:rsidP="00992263">
      <w:pPr>
        <w:rPr>
          <w:sz w:val="16"/>
          <w:szCs w:val="16"/>
        </w:rPr>
      </w:pPr>
    </w:p>
    <w:p w:rsidR="00992263" w:rsidRPr="000E1BB7" w:rsidRDefault="00992263" w:rsidP="00992263">
      <w:pPr>
        <w:pStyle w:val="tag"/>
      </w:pPr>
      <w:r>
        <w:t>no amazon defo – brazil has the land available and other countries will fill in with sugar production</w:t>
      </w:r>
    </w:p>
    <w:p w:rsidR="00992263" w:rsidRDefault="00992263" w:rsidP="00992263">
      <w:pPr>
        <w:rPr>
          <w:sz w:val="16"/>
          <w:szCs w:val="16"/>
        </w:rPr>
      </w:pPr>
      <w:r w:rsidRPr="00CC14DA">
        <w:rPr>
          <w:rStyle w:val="Heading3Char1"/>
        </w:rPr>
        <w:t>The Economist</w:t>
      </w:r>
      <w:r>
        <w:rPr>
          <w:sz w:val="16"/>
          <w:szCs w:val="16"/>
        </w:rPr>
        <w:t xml:space="preserve"> 4/11/</w:t>
      </w:r>
      <w:r w:rsidRPr="00CC14DA">
        <w:rPr>
          <w:rStyle w:val="Heading3Char1"/>
        </w:rPr>
        <w:t>2007</w:t>
      </w:r>
    </w:p>
    <w:p w:rsidR="00992263" w:rsidRPr="000E1BB7" w:rsidRDefault="00992263" w:rsidP="00992263">
      <w:pPr>
        <w:rPr>
          <w:sz w:val="16"/>
          <w:szCs w:val="16"/>
        </w:rPr>
      </w:pPr>
      <w:r>
        <w:rPr>
          <w:sz w:val="16"/>
          <w:szCs w:val="16"/>
        </w:rPr>
        <w:t>[“</w:t>
      </w:r>
      <w:r w:rsidRPr="000E1BB7">
        <w:rPr>
          <w:sz w:val="16"/>
          <w:szCs w:val="16"/>
        </w:rPr>
        <w:t>Corn-based ethanol not cheap, not green</w:t>
      </w:r>
      <w:r>
        <w:rPr>
          <w:sz w:val="16"/>
          <w:szCs w:val="16"/>
        </w:rPr>
        <w:t xml:space="preserve">” online @ </w:t>
      </w:r>
      <w:r w:rsidRPr="000E1BB7">
        <w:rPr>
          <w:sz w:val="16"/>
          <w:szCs w:val="16"/>
        </w:rPr>
        <w:t>http://seattlepi.nwsource.com/opinion/311225_ethanol12.html</w:t>
      </w:r>
      <w:r>
        <w:rPr>
          <w:sz w:val="16"/>
          <w:szCs w:val="16"/>
        </w:rPr>
        <w:t>, loghry]</w:t>
      </w:r>
    </w:p>
    <w:p w:rsidR="00992263" w:rsidRDefault="00992263" w:rsidP="00992263">
      <w:pPr>
        <w:rPr>
          <w:sz w:val="16"/>
          <w:szCs w:val="16"/>
        </w:rPr>
      </w:pPr>
    </w:p>
    <w:p w:rsidR="00992263" w:rsidRPr="000E1BB7" w:rsidRDefault="00992263" w:rsidP="00992263">
      <w:pPr>
        <w:rPr>
          <w:sz w:val="16"/>
          <w:szCs w:val="16"/>
        </w:rPr>
      </w:pPr>
      <w:r w:rsidRPr="000E1BB7">
        <w:rPr>
          <w:sz w:val="16"/>
          <w:szCs w:val="16"/>
        </w:rPr>
        <w:t xml:space="preserve">But </w:t>
      </w:r>
      <w:r w:rsidRPr="000E1BB7">
        <w:rPr>
          <w:rStyle w:val="Style1Char"/>
          <w:rFonts w:eastAsiaTheme="minorHAnsi"/>
        </w:rPr>
        <w:t>corn-based ethanol is neither cheap nor green</w:t>
      </w:r>
      <w:r w:rsidRPr="000E1BB7">
        <w:rPr>
          <w:sz w:val="16"/>
          <w:szCs w:val="16"/>
        </w:rPr>
        <w:t>. It requires almost as much energy to produce (more, say some studies) as it releases when it is burned. And the subsidies on it cost taxpayers, according to the International Institute for Sustainable Development, somewhere between $5.5 billion and $7.3 billion a year.</w:t>
      </w:r>
    </w:p>
    <w:p w:rsidR="00992263" w:rsidRPr="000E1BB7" w:rsidRDefault="00992263" w:rsidP="00992263">
      <w:pPr>
        <w:rPr>
          <w:sz w:val="16"/>
          <w:szCs w:val="16"/>
        </w:rPr>
      </w:pPr>
      <w:r w:rsidRPr="000E1BB7">
        <w:rPr>
          <w:rStyle w:val="Style1Char"/>
          <w:rFonts w:eastAsiaTheme="minorHAnsi"/>
        </w:rPr>
        <w:t>Ethanol made from sugar cane</w:t>
      </w:r>
      <w:r w:rsidRPr="000E1BB7">
        <w:rPr>
          <w:sz w:val="16"/>
          <w:szCs w:val="16"/>
        </w:rPr>
        <w:t xml:space="preserve">, by contrast, is good. It </w:t>
      </w:r>
      <w:r w:rsidRPr="000E1BB7">
        <w:rPr>
          <w:rStyle w:val="Style1Char"/>
          <w:rFonts w:eastAsiaTheme="minorHAnsi"/>
        </w:rPr>
        <w:t>produces far more energy than is needed to grow it</w:t>
      </w:r>
      <w:r w:rsidRPr="000E1BB7">
        <w:rPr>
          <w:sz w:val="16"/>
          <w:szCs w:val="16"/>
        </w:rPr>
        <w:t xml:space="preserve">, and </w:t>
      </w:r>
      <w:r w:rsidRPr="000E1BB7">
        <w:rPr>
          <w:rStyle w:val="Style1Char"/>
          <w:rFonts w:eastAsiaTheme="minorHAnsi"/>
        </w:rPr>
        <w:t>Brazil,</w:t>
      </w:r>
      <w:r w:rsidRPr="000E1BB7">
        <w:rPr>
          <w:sz w:val="16"/>
          <w:szCs w:val="16"/>
        </w:rPr>
        <w:t xml:space="preserve"> the main producer</w:t>
      </w:r>
      <w:r w:rsidRPr="000E1BB7">
        <w:rPr>
          <w:rStyle w:val="Style1Char"/>
          <w:rFonts w:eastAsiaTheme="minorHAnsi"/>
        </w:rPr>
        <w:t>, has plenty of land available on which to grow sugar without</w:t>
      </w:r>
      <w:r w:rsidRPr="000E1BB7">
        <w:rPr>
          <w:sz w:val="16"/>
          <w:szCs w:val="16"/>
        </w:rPr>
        <w:t xml:space="preserve"> necessarily </w:t>
      </w:r>
      <w:r w:rsidRPr="000E1BB7">
        <w:rPr>
          <w:rStyle w:val="Style1Char"/>
          <w:rFonts w:eastAsiaTheme="minorHAnsi"/>
        </w:rPr>
        <w:t>reducing food production or encroaching on rain forests</w:t>
      </w:r>
      <w:r w:rsidRPr="000E1BB7">
        <w:rPr>
          <w:sz w:val="16"/>
          <w:szCs w:val="16"/>
        </w:rPr>
        <w:t>.</w:t>
      </w:r>
    </w:p>
    <w:p w:rsidR="00992263" w:rsidRDefault="00992263" w:rsidP="00992263">
      <w:pPr>
        <w:rPr>
          <w:sz w:val="16"/>
          <w:szCs w:val="16"/>
        </w:rPr>
      </w:pPr>
      <w:r w:rsidRPr="000E1BB7">
        <w:rPr>
          <w:rStyle w:val="Style1Char"/>
          <w:rFonts w:eastAsiaTheme="minorHAnsi"/>
        </w:rPr>
        <w:t>Other developing countries</w:t>
      </w:r>
      <w:r w:rsidRPr="000E1BB7">
        <w:rPr>
          <w:sz w:val="16"/>
          <w:szCs w:val="16"/>
        </w:rPr>
        <w:t xml:space="preserve"> with tropical climates </w:t>
      </w:r>
      <w:r w:rsidRPr="000E1BB7">
        <w:rPr>
          <w:rStyle w:val="Style1Char"/>
          <w:rFonts w:eastAsiaTheme="minorHAnsi"/>
        </w:rPr>
        <w:t>could prosper by producing sugar ethanol and selling it to rich Americans</w:t>
      </w:r>
      <w:r w:rsidRPr="000E1BB7">
        <w:rPr>
          <w:sz w:val="16"/>
          <w:szCs w:val="16"/>
        </w:rPr>
        <w:t xml:space="preserve"> to fuel their cars.</w:t>
      </w:r>
    </w:p>
    <w:p w:rsidR="00992263" w:rsidRDefault="00992263" w:rsidP="00992263">
      <w:pPr>
        <w:pStyle w:val="Heading4"/>
      </w:pPr>
      <w:r>
        <w:rPr>
          <w:sz w:val="16"/>
          <w:szCs w:val="16"/>
        </w:rPr>
        <w:br w:type="page"/>
      </w:r>
      <w:bookmarkStart w:id="52" w:name="_Toc208654673"/>
      <w:r>
        <w:lastRenderedPageBreak/>
        <w:t>BRAZIL DEFO ALT CAUSES ( 1 / 1 )</w:t>
      </w:r>
      <w:bookmarkEnd w:id="52"/>
    </w:p>
    <w:p w:rsidR="00992263" w:rsidRDefault="00992263" w:rsidP="00992263">
      <w:pPr>
        <w:pStyle w:val="tag"/>
      </w:pPr>
      <w:r>
        <w:t>Alternate Causality:</w:t>
      </w:r>
    </w:p>
    <w:p w:rsidR="00992263" w:rsidRDefault="00992263" w:rsidP="00992263">
      <w:pPr>
        <w:pStyle w:val="Heading4"/>
      </w:pPr>
      <w:r>
        <w:t>a.—WORLD BANK PROJECTS</w:t>
      </w:r>
    </w:p>
    <w:p w:rsidR="00992263" w:rsidRDefault="00992263" w:rsidP="00992263">
      <w:r w:rsidRPr="00DE3659">
        <w:t xml:space="preserve">Rhett A </w:t>
      </w:r>
      <w:r w:rsidRPr="00DE3659">
        <w:rPr>
          <w:rStyle w:val="CiteBoldChar0"/>
          <w:rFonts w:eastAsiaTheme="minorHAnsi"/>
        </w:rPr>
        <w:t>Butler</w:t>
      </w:r>
      <w:r w:rsidRPr="00DE3659">
        <w:t xml:space="preserve"> </w:t>
      </w:r>
      <w:r>
        <w:t>(</w:t>
      </w:r>
      <w:r w:rsidRPr="00DE3659">
        <w:t>degree is economics/management science</w:t>
      </w:r>
      <w:r>
        <w:t xml:space="preserve">) </w:t>
      </w:r>
      <w:r w:rsidRPr="00DE3659">
        <w:rPr>
          <w:rStyle w:val="CiteBoldChar0"/>
          <w:rFonts w:eastAsiaTheme="minorHAnsi"/>
        </w:rPr>
        <w:t>2007</w:t>
      </w:r>
    </w:p>
    <w:p w:rsidR="00992263" w:rsidRDefault="00992263" w:rsidP="00992263">
      <w:r>
        <w:t xml:space="preserve">[“Deforestation in the Amazon” online @ </w:t>
      </w:r>
      <w:hyperlink r:id="rId272" w:history="1">
        <w:r w:rsidRPr="00EF1F71">
          <w:rPr>
            <w:rStyle w:val="Hyperlink"/>
          </w:rPr>
          <w:t>http://www.mongabay.com/brazil.html</w:t>
        </w:r>
      </w:hyperlink>
      <w:r>
        <w:t xml:space="preserve"> ,logh]</w:t>
      </w:r>
    </w:p>
    <w:p w:rsidR="00992263" w:rsidRPr="00DE3659" w:rsidRDefault="00992263" w:rsidP="00992263"/>
    <w:p w:rsidR="00992263" w:rsidRDefault="00992263" w:rsidP="00992263">
      <w:pPr>
        <w:rPr>
          <w:sz w:val="16"/>
          <w:szCs w:val="16"/>
        </w:rPr>
      </w:pPr>
      <w:r w:rsidRPr="00DE3659">
        <w:rPr>
          <w:sz w:val="16"/>
          <w:szCs w:val="16"/>
        </w:rPr>
        <w:t>In many tropical countries, the majority of deforestation results from the actions of poor subsistence cultivators. However</w:t>
      </w:r>
      <w:r w:rsidRPr="00DE3659">
        <w:rPr>
          <w:rStyle w:val="BoldUnderlineChar"/>
        </w:rPr>
        <w:t xml:space="preserve">, in Brazil only about one-third of recent deforestation can be linked to "shifted" cultivators. </w:t>
      </w:r>
      <w:r w:rsidRPr="00DE3659">
        <w:rPr>
          <w:sz w:val="16"/>
          <w:szCs w:val="16"/>
        </w:rPr>
        <w:t xml:space="preserve">Historically </w:t>
      </w:r>
      <w:r w:rsidRPr="00DE3659">
        <w:rPr>
          <w:rStyle w:val="BoldUnderlineChar"/>
        </w:rPr>
        <w:t>a large portion of deforestation in Brazil can be attributed to land clearing for pastureland by commercial and speculative interests</w:t>
      </w:r>
      <w:r w:rsidRPr="00DE3659">
        <w:rPr>
          <w:sz w:val="16"/>
          <w:szCs w:val="16"/>
        </w:rPr>
        <w:t xml:space="preserve">, </w:t>
      </w:r>
      <w:r w:rsidRPr="00DE3659">
        <w:rPr>
          <w:rStyle w:val="BoldUnderlineChar"/>
        </w:rPr>
        <w:t>misguided government policies, inappropriate World Bank projects, and commercial exploitation of forest resources</w:t>
      </w:r>
      <w:r w:rsidRPr="00DE3659">
        <w:rPr>
          <w:sz w:val="16"/>
          <w:szCs w:val="16"/>
        </w:rPr>
        <w:t>. For effective action it is imperative that these issues be addressed. Focusing solely on the promotion of sustainable use by local people would neglect the most important forces behind deforestation in Brazil.</w:t>
      </w:r>
    </w:p>
    <w:p w:rsidR="00992263" w:rsidRDefault="00992263" w:rsidP="00992263">
      <w:pPr>
        <w:rPr>
          <w:sz w:val="16"/>
          <w:szCs w:val="16"/>
        </w:rPr>
      </w:pPr>
    </w:p>
    <w:p w:rsidR="00992263" w:rsidRDefault="00992263" w:rsidP="00992263"/>
    <w:p w:rsidR="00992263" w:rsidRDefault="00992263" w:rsidP="00992263">
      <w:pPr>
        <w:pStyle w:val="Heading4"/>
      </w:pPr>
      <w:r>
        <w:t>b.—land taxes</w:t>
      </w:r>
    </w:p>
    <w:p w:rsidR="00992263" w:rsidRDefault="00992263" w:rsidP="00992263">
      <w:pPr>
        <w:rPr>
          <w:sz w:val="16"/>
          <w:szCs w:val="16"/>
        </w:rPr>
      </w:pPr>
      <w:r>
        <w:t xml:space="preserve">Andrew </w:t>
      </w:r>
      <w:r w:rsidRPr="00DE3659">
        <w:rPr>
          <w:rStyle w:val="CiteBoldChar0"/>
          <w:rFonts w:eastAsiaTheme="minorHAnsi"/>
        </w:rPr>
        <w:t>Pease</w:t>
      </w:r>
      <w:r>
        <w:t xml:space="preserve"> (Colby College) </w:t>
      </w:r>
      <w:r w:rsidRPr="00DE3659">
        <w:rPr>
          <w:rStyle w:val="CiteBoldChar0"/>
          <w:rFonts w:eastAsiaTheme="minorHAnsi"/>
        </w:rPr>
        <w:t>1997</w:t>
      </w:r>
    </w:p>
    <w:p w:rsidR="00992263" w:rsidRDefault="00992263" w:rsidP="00992263">
      <w:r>
        <w:t>[“</w:t>
      </w:r>
      <w:r w:rsidRPr="001B768C">
        <w:t>What are the historical causes of deforestation in Brazil and what needs to</w:t>
      </w:r>
      <w:r>
        <w:t xml:space="preserve"> be done to change these trends?” online @ </w:t>
      </w:r>
      <w:r w:rsidRPr="001B768C">
        <w:t>http://www.colby.edu/personal/t/thtieten/defor-brazil.html</w:t>
      </w:r>
      <w:r>
        <w:t xml:space="preserve">  ,logh]</w:t>
      </w:r>
    </w:p>
    <w:p w:rsidR="00992263" w:rsidRPr="001B768C" w:rsidRDefault="00992263" w:rsidP="00992263"/>
    <w:p w:rsidR="00992263" w:rsidRPr="00DE3659" w:rsidRDefault="00992263" w:rsidP="00992263">
      <w:pPr>
        <w:rPr>
          <w:sz w:val="16"/>
          <w:szCs w:val="16"/>
        </w:rPr>
      </w:pPr>
      <w:r w:rsidRPr="001B768C">
        <w:rPr>
          <w:rStyle w:val="BoldUnderlineChar"/>
        </w:rPr>
        <w:t>Brazilian land taxes lead to increased rates of deforestation.</w:t>
      </w:r>
      <w:r w:rsidRPr="00DE3659">
        <w:rPr>
          <w:sz w:val="16"/>
          <w:szCs w:val="16"/>
        </w:rPr>
        <w:t xml:space="preserve"> Brazil's land tax system is actually progressive in theory, and could offset the negative effects of the income tax system, but </w:t>
      </w:r>
      <w:r w:rsidRPr="001B768C">
        <w:rPr>
          <w:rStyle w:val="BoldUnderlineChar"/>
        </w:rPr>
        <w:t>since so many tax exemptions exist, the rates are not progressive in practice.</w:t>
      </w:r>
      <w:r w:rsidRPr="00DE3659">
        <w:rPr>
          <w:sz w:val="16"/>
          <w:szCs w:val="16"/>
        </w:rPr>
        <w:t xml:space="preserve"> The major problem associated with land taxes is how land use is defined. Basically, the more the land is used, the less it is taxed. </w:t>
      </w:r>
      <w:r w:rsidRPr="001B768C">
        <w:rPr>
          <w:rStyle w:val="BoldUnderlineChar"/>
        </w:rPr>
        <w:t>Uncleared forest land is considered unused, resulting in higher taxes. If that land were simply cleared for no reason, taxes would fall</w:t>
      </w:r>
      <w:r w:rsidRPr="00DE3659">
        <w:rPr>
          <w:sz w:val="16"/>
          <w:szCs w:val="16"/>
        </w:rPr>
        <w:t>. Binswanger outlined three major needed changes. First, lower the amount a single land owner can hold from 3000 hectares to 100-200 hectares. Families could still establish ranches by dividing ownership up among family members. Secondly, land holding ceilings need to be implemented (or reduced) for corporations. Lastly, The definition of land use needs to include various forms of forest management schemes.</w:t>
      </w:r>
    </w:p>
    <w:p w:rsidR="00992263" w:rsidRDefault="00992263" w:rsidP="00992263">
      <w:pPr>
        <w:rPr>
          <w:sz w:val="16"/>
          <w:szCs w:val="16"/>
        </w:rPr>
      </w:pPr>
      <w:r w:rsidRPr="001B768C">
        <w:rPr>
          <w:rStyle w:val="BoldUnderlineChar"/>
        </w:rPr>
        <w:t>Land and income taxes effect deforestation greatly</w:t>
      </w:r>
      <w:r w:rsidRPr="00DE3659">
        <w:rPr>
          <w:sz w:val="16"/>
          <w:szCs w:val="16"/>
        </w:rPr>
        <w:t>, but other areas of the tax system such as capital gains and commodity taxes, appeared to have had no effect on deforestation. Some specific tax breaks exist at the local level that encourage unsustainable forest use, but overall these taxes were relatively benign.</w:t>
      </w:r>
    </w:p>
    <w:p w:rsidR="00992263" w:rsidRDefault="00992263" w:rsidP="00992263">
      <w:pPr>
        <w:rPr>
          <w:rStyle w:val="BoldUnderlineChar"/>
        </w:rPr>
      </w:pPr>
    </w:p>
    <w:p w:rsidR="00992263" w:rsidRDefault="00992263" w:rsidP="00992263">
      <w:pPr>
        <w:pStyle w:val="Heading4"/>
      </w:pPr>
      <w:r>
        <w:t>c.—cattle ranching</w:t>
      </w:r>
    </w:p>
    <w:p w:rsidR="00992263" w:rsidRDefault="00992263" w:rsidP="00992263">
      <w:r w:rsidRPr="00DE3659">
        <w:t xml:space="preserve">Rhett A </w:t>
      </w:r>
      <w:r w:rsidRPr="00DE3659">
        <w:rPr>
          <w:rStyle w:val="CiteBoldChar0"/>
          <w:rFonts w:eastAsiaTheme="minorHAnsi"/>
        </w:rPr>
        <w:t>Butler</w:t>
      </w:r>
      <w:r w:rsidRPr="00DE3659">
        <w:t xml:space="preserve"> </w:t>
      </w:r>
      <w:r>
        <w:t>(</w:t>
      </w:r>
      <w:r w:rsidRPr="00DE3659">
        <w:t>degree is economics/management science</w:t>
      </w:r>
      <w:r>
        <w:t xml:space="preserve">) </w:t>
      </w:r>
      <w:r w:rsidRPr="00DE3659">
        <w:rPr>
          <w:rStyle w:val="CiteBoldChar0"/>
          <w:rFonts w:eastAsiaTheme="minorHAnsi"/>
        </w:rPr>
        <w:t>2007</w:t>
      </w:r>
    </w:p>
    <w:p w:rsidR="00992263" w:rsidRDefault="00992263" w:rsidP="00992263">
      <w:r>
        <w:t xml:space="preserve">[“Deforestation in the Amazon” online @ </w:t>
      </w:r>
      <w:hyperlink r:id="rId273" w:history="1">
        <w:r w:rsidRPr="00EF1F71">
          <w:rPr>
            <w:rStyle w:val="Hyperlink"/>
          </w:rPr>
          <w:t>http://www.mongabay.com/brazil.html</w:t>
        </w:r>
      </w:hyperlink>
      <w:r>
        <w:t xml:space="preserve"> ,logh]</w:t>
      </w:r>
    </w:p>
    <w:p w:rsidR="00992263" w:rsidRDefault="00992263" w:rsidP="00992263">
      <w:pPr>
        <w:rPr>
          <w:sz w:val="16"/>
          <w:szCs w:val="16"/>
        </w:rPr>
      </w:pPr>
    </w:p>
    <w:p w:rsidR="00992263" w:rsidRDefault="00992263" w:rsidP="00992263">
      <w:pPr>
        <w:rPr>
          <w:rStyle w:val="BoldUnderlineChar"/>
        </w:rPr>
      </w:pPr>
      <w:r w:rsidRPr="00DE3659">
        <w:rPr>
          <w:rStyle w:val="BoldUnderlineChar"/>
        </w:rPr>
        <w:t>Cattle ranching is the leading cause of deforestation in the Brazilian Amazon.</w:t>
      </w:r>
      <w:r w:rsidRPr="00DE3659">
        <w:rPr>
          <w:sz w:val="16"/>
          <w:szCs w:val="16"/>
        </w:rPr>
        <w:t xml:space="preserve"> This has been the case since at least the 1970s</w:t>
      </w:r>
      <w:r w:rsidRPr="00DE3659">
        <w:rPr>
          <w:rStyle w:val="BoldUnderlineChar"/>
        </w:rPr>
        <w:t>: government figures attributed 38 percent of deforestation from 1966-1975 to large-scale cattle ranching.</w:t>
      </w:r>
      <w:r w:rsidRPr="00DE3659">
        <w:rPr>
          <w:sz w:val="16"/>
          <w:szCs w:val="16"/>
        </w:rPr>
        <w:t xml:space="preserve"> However</w:t>
      </w:r>
      <w:r w:rsidRPr="00DE3659">
        <w:rPr>
          <w:rStyle w:val="BoldUnderlineChar"/>
        </w:rPr>
        <w:t>, today the situation may be even worse</w:t>
      </w:r>
      <w:r w:rsidRPr="00DE3659">
        <w:rPr>
          <w:sz w:val="16"/>
          <w:szCs w:val="16"/>
        </w:rPr>
        <w:t xml:space="preserve">. According to the Center for International Forestry Research (CIFOR), "between 1990 and 2001 the percentage of Europe's processed meat imports that came from Brazil rose from 40 to 74 percent" and </w:t>
      </w:r>
      <w:r w:rsidRPr="00DE3659">
        <w:rPr>
          <w:rStyle w:val="BoldUnderlineChar"/>
        </w:rPr>
        <w:t>by 2003 "for the first time ever, the growth in Brazilian cattle production—80 percent of which was in the Amazon—was largely export driven."</w:t>
      </w:r>
    </w:p>
    <w:p w:rsidR="00992263" w:rsidRDefault="00992263" w:rsidP="00992263">
      <w:pPr>
        <w:rPr>
          <w:rStyle w:val="BoldUnderlineChar"/>
        </w:rPr>
      </w:pPr>
    </w:p>
    <w:p w:rsidR="00992263" w:rsidRDefault="00992263" w:rsidP="00992263">
      <w:pPr>
        <w:pStyle w:val="Heading4"/>
        <w:rPr>
          <w:rStyle w:val="BoldUnderlineChar"/>
        </w:rPr>
      </w:pPr>
      <w:r>
        <w:rPr>
          <w:rStyle w:val="BoldUnderlineChar"/>
        </w:rPr>
        <w:br w:type="page"/>
      </w:r>
      <w:bookmarkStart w:id="53" w:name="_Toc208654674"/>
      <w:r>
        <w:rPr>
          <w:rStyle w:val="BoldUnderlineChar"/>
        </w:rPr>
        <w:lastRenderedPageBreak/>
        <w:t>alt cause: soy demand ( 1 / 1 )</w:t>
      </w:r>
      <w:bookmarkEnd w:id="53"/>
    </w:p>
    <w:p w:rsidR="00992263" w:rsidRDefault="00992263" w:rsidP="00992263">
      <w:pPr>
        <w:pStyle w:val="Heading4"/>
      </w:pPr>
      <w:r w:rsidRPr="001B768C">
        <w:rPr>
          <w:rStyle w:val="BoldUnderlineChar"/>
        </w:rPr>
        <w:t>s</w:t>
      </w:r>
      <w:r>
        <w:t>oy demand</w:t>
      </w:r>
    </w:p>
    <w:p w:rsidR="00992263" w:rsidRDefault="00992263" w:rsidP="00992263">
      <w:r w:rsidRPr="00DE3659">
        <w:rPr>
          <w:rStyle w:val="CiteBoldChar0"/>
          <w:rFonts w:eastAsiaTheme="minorHAnsi"/>
        </w:rPr>
        <w:t>AP</w:t>
      </w:r>
      <w:r>
        <w:t xml:space="preserve"> 8/30/</w:t>
      </w:r>
      <w:r w:rsidRPr="00DE3659">
        <w:rPr>
          <w:rStyle w:val="CiteBoldChar0"/>
          <w:rFonts w:eastAsiaTheme="minorHAnsi"/>
        </w:rPr>
        <w:t>2008</w:t>
      </w:r>
    </w:p>
    <w:p w:rsidR="00992263" w:rsidRPr="00DE3659" w:rsidRDefault="00992263" w:rsidP="00992263">
      <w:r>
        <w:t>[“</w:t>
      </w:r>
      <w:r w:rsidRPr="00DE3659">
        <w:t>Brazil admits Amazon deforestation on the rise</w:t>
      </w:r>
      <w:r>
        <w:t xml:space="preserve">” online @ </w:t>
      </w:r>
      <w:r w:rsidRPr="00DE3659">
        <w:t>http://www.msnbc.msn.com/id/26472726/</w:t>
      </w:r>
      <w:r>
        <w:t xml:space="preserve">  ,logh]</w:t>
      </w:r>
    </w:p>
    <w:p w:rsidR="00992263" w:rsidRPr="00DE3659" w:rsidRDefault="00992263" w:rsidP="00992263">
      <w:pPr>
        <w:rPr>
          <w:sz w:val="16"/>
          <w:szCs w:val="16"/>
        </w:rPr>
      </w:pPr>
    </w:p>
    <w:p w:rsidR="00992263" w:rsidRPr="00DE3659" w:rsidRDefault="00992263" w:rsidP="00992263">
      <w:pPr>
        <w:rPr>
          <w:sz w:val="16"/>
          <w:szCs w:val="16"/>
        </w:rPr>
      </w:pPr>
      <w:r w:rsidRPr="00DE3659">
        <w:rPr>
          <w:sz w:val="16"/>
          <w:szCs w:val="16"/>
        </w:rPr>
        <w:t xml:space="preserve">RIO DE JANEIRO, Brazil - </w:t>
      </w:r>
      <w:r w:rsidRPr="00DE3659">
        <w:rPr>
          <w:rStyle w:val="BoldUnderlineChar"/>
        </w:rPr>
        <w:t>Amazon deforestation jumped 69 percent in the past 12 months</w:t>
      </w:r>
      <w:r w:rsidRPr="00DE3659">
        <w:rPr>
          <w:sz w:val="16"/>
          <w:szCs w:val="16"/>
        </w:rPr>
        <w:t xml:space="preserve"> — the first such increase in three years — </w:t>
      </w:r>
      <w:r w:rsidRPr="00DE3659">
        <w:rPr>
          <w:rStyle w:val="BoldUnderlineChar"/>
        </w:rPr>
        <w:t>as rising demand for soy and cattle pushes farmers and ranchers to raze trees</w:t>
      </w:r>
      <w:r w:rsidRPr="00DE3659">
        <w:rPr>
          <w:sz w:val="16"/>
          <w:szCs w:val="16"/>
        </w:rPr>
        <w:t>, officials said Saturday.</w:t>
      </w:r>
    </w:p>
    <w:p w:rsidR="00992263" w:rsidRPr="00DE3659" w:rsidRDefault="00992263" w:rsidP="00992263">
      <w:pPr>
        <w:rPr>
          <w:sz w:val="16"/>
          <w:szCs w:val="16"/>
        </w:rPr>
      </w:pPr>
    </w:p>
    <w:p w:rsidR="00992263" w:rsidRDefault="00992263" w:rsidP="00992263">
      <w:pPr>
        <w:rPr>
          <w:sz w:val="16"/>
          <w:szCs w:val="16"/>
        </w:rPr>
      </w:pPr>
      <w:r w:rsidRPr="00DE3659">
        <w:rPr>
          <w:rStyle w:val="BoldUnderlineChar"/>
        </w:rPr>
        <w:t>Some 3,088 square miles of forest were destroyed between August 2007 and August 2008</w:t>
      </w:r>
      <w:r w:rsidRPr="00DE3659">
        <w:rPr>
          <w:sz w:val="16"/>
          <w:szCs w:val="16"/>
        </w:rPr>
        <w:t xml:space="preserve"> — a 69 percent increase over the 1,861 square miles felled in the previous 12 months, according to the National Institute for Space Research, or INPE, which monitors destruction of the Amazon.</w:t>
      </w:r>
    </w:p>
    <w:p w:rsidR="00992263" w:rsidRDefault="00992263" w:rsidP="00992263"/>
    <w:p w:rsidR="00992263" w:rsidRDefault="00992263" w:rsidP="00992263">
      <w:pPr>
        <w:rPr>
          <w:rStyle w:val="CiteBoldChar0"/>
          <w:rFonts w:eastAsiaTheme="minorHAnsi"/>
        </w:rPr>
      </w:pPr>
    </w:p>
    <w:p w:rsidR="00992263" w:rsidRDefault="00992263" w:rsidP="00992263">
      <w:pPr>
        <w:pStyle w:val="Heading4"/>
        <w:rPr>
          <w:rStyle w:val="CiteBoldChar0"/>
          <w:rFonts w:eastAsiaTheme="majorEastAsia"/>
        </w:rPr>
      </w:pPr>
      <w:r>
        <w:rPr>
          <w:rStyle w:val="CiteBoldChar0"/>
          <w:rFonts w:eastAsiaTheme="majorEastAsia"/>
        </w:rPr>
        <w:t>high soy prices</w:t>
      </w:r>
    </w:p>
    <w:p w:rsidR="00992263" w:rsidRDefault="00992263" w:rsidP="00992263">
      <w:r w:rsidRPr="001B768C">
        <w:rPr>
          <w:rStyle w:val="CiteBoldChar0"/>
          <w:rFonts w:eastAsiaTheme="minorHAnsi"/>
        </w:rPr>
        <w:t>Commondreams.org</w:t>
      </w:r>
      <w:r>
        <w:t xml:space="preserve"> 1/24/</w:t>
      </w:r>
      <w:r w:rsidRPr="001B768C">
        <w:rPr>
          <w:rStyle w:val="CiteBoldChar0"/>
          <w:rFonts w:eastAsiaTheme="minorHAnsi"/>
        </w:rPr>
        <w:t>2008</w:t>
      </w:r>
    </w:p>
    <w:p w:rsidR="00992263" w:rsidRPr="001B768C" w:rsidRDefault="00992263" w:rsidP="00992263">
      <w:r>
        <w:t>[“</w:t>
      </w:r>
      <w:r w:rsidRPr="001B768C">
        <w:t>Brazil Amazon Deforestation Soars</w:t>
      </w:r>
      <w:r>
        <w:t xml:space="preserve">” </w:t>
      </w:r>
      <w:hyperlink r:id="rId274" w:history="1">
        <w:r w:rsidRPr="00EF1F71">
          <w:rPr>
            <w:rStyle w:val="Hyperlink"/>
            <w:sz w:val="16"/>
            <w:szCs w:val="16"/>
          </w:rPr>
          <w:t>http://www.commondreams.org/archive/2008/01/24/6591/</w:t>
        </w:r>
      </w:hyperlink>
      <w:r>
        <w:t xml:space="preserve"> ,logh]</w:t>
      </w:r>
    </w:p>
    <w:p w:rsidR="00992263" w:rsidRDefault="00992263" w:rsidP="00992263">
      <w:pPr>
        <w:rPr>
          <w:sz w:val="16"/>
          <w:szCs w:val="16"/>
        </w:rPr>
      </w:pPr>
    </w:p>
    <w:p w:rsidR="00992263" w:rsidRPr="001B768C" w:rsidRDefault="00992263" w:rsidP="00992263">
      <w:pPr>
        <w:rPr>
          <w:sz w:val="16"/>
          <w:szCs w:val="16"/>
        </w:rPr>
      </w:pPr>
      <w:r w:rsidRPr="001B768C">
        <w:rPr>
          <w:sz w:val="16"/>
          <w:szCs w:val="16"/>
        </w:rPr>
        <w:t>The Brazilian government has announced a huge rise in the rate of Amazon deforestation, months after celebrating its success i</w:t>
      </w:r>
      <w:r>
        <w:rPr>
          <w:sz w:val="16"/>
          <w:szCs w:val="16"/>
        </w:rPr>
        <w:t>n achieving a reduction</w:t>
      </w:r>
    </w:p>
    <w:p w:rsidR="00992263" w:rsidRPr="001B768C" w:rsidRDefault="00992263" w:rsidP="00992263">
      <w:pPr>
        <w:rPr>
          <w:sz w:val="16"/>
          <w:szCs w:val="16"/>
        </w:rPr>
      </w:pPr>
      <w:r w:rsidRPr="001B768C">
        <w:rPr>
          <w:rStyle w:val="BoldUnderlineChar"/>
        </w:rPr>
        <w:t>In the last five months of 2007, 3,235 sq km</w:t>
      </w:r>
      <w:r w:rsidRPr="001B768C">
        <w:rPr>
          <w:sz w:val="16"/>
          <w:szCs w:val="16"/>
        </w:rPr>
        <w:t xml:space="preserve"> (1,250 sq miles) </w:t>
      </w:r>
      <w:r w:rsidRPr="001B768C">
        <w:rPr>
          <w:rStyle w:val="BoldUnderlineChar"/>
        </w:rPr>
        <w:t>were lost.</w:t>
      </w:r>
    </w:p>
    <w:p w:rsidR="00992263" w:rsidRPr="001B768C" w:rsidRDefault="00992263" w:rsidP="00992263">
      <w:pPr>
        <w:rPr>
          <w:sz w:val="16"/>
          <w:szCs w:val="16"/>
        </w:rPr>
      </w:pPr>
      <w:r w:rsidRPr="001B768C">
        <w:rPr>
          <w:sz w:val="16"/>
          <w:szCs w:val="16"/>
        </w:rPr>
        <w:t xml:space="preserve">Gilberto Camara, of INPE, an institute that provides satellite imaging of the area, said </w:t>
      </w:r>
      <w:r w:rsidRPr="001B768C">
        <w:rPr>
          <w:rStyle w:val="BoldUnderlineChar"/>
        </w:rPr>
        <w:t>the rate of loss was unprecedented for the time of year.</w:t>
      </w:r>
    </w:p>
    <w:p w:rsidR="00992263" w:rsidRPr="001B768C" w:rsidRDefault="00992263" w:rsidP="00992263">
      <w:pPr>
        <w:rPr>
          <w:sz w:val="16"/>
          <w:szCs w:val="16"/>
        </w:rPr>
      </w:pPr>
      <w:r w:rsidRPr="001B768C">
        <w:rPr>
          <w:sz w:val="16"/>
          <w:szCs w:val="16"/>
        </w:rPr>
        <w:t xml:space="preserve">Officials </w:t>
      </w:r>
      <w:r w:rsidRPr="001B768C">
        <w:rPr>
          <w:rStyle w:val="BoldUnderlineChar"/>
        </w:rPr>
        <w:t>say rising commodity prices are encouraging farmers to clear more land to plant crops such as soya.</w:t>
      </w:r>
    </w:p>
    <w:p w:rsidR="00992263" w:rsidRDefault="00992263" w:rsidP="00992263">
      <w:pPr>
        <w:rPr>
          <w:sz w:val="16"/>
          <w:szCs w:val="16"/>
        </w:rPr>
      </w:pPr>
      <w:r w:rsidRPr="001B768C">
        <w:rPr>
          <w:sz w:val="16"/>
          <w:szCs w:val="16"/>
        </w:rPr>
        <w:t>The monthly rate of deforestation saw a big rise from 243 sq km (94 sq miles) in August to 948 sq km (366 sq miles) in December.</w:t>
      </w:r>
    </w:p>
    <w:p w:rsidR="00992263" w:rsidRDefault="00992263" w:rsidP="00992263">
      <w:pPr>
        <w:rPr>
          <w:sz w:val="16"/>
          <w:szCs w:val="16"/>
        </w:rPr>
      </w:pPr>
    </w:p>
    <w:p w:rsidR="00992263" w:rsidRDefault="00992263" w:rsidP="00992263">
      <w:pPr>
        <w:rPr>
          <w:sz w:val="16"/>
          <w:szCs w:val="16"/>
        </w:rPr>
      </w:pPr>
    </w:p>
    <w:p w:rsidR="00992263" w:rsidRDefault="00992263" w:rsidP="00992263">
      <w:pPr>
        <w:pStyle w:val="Heading4"/>
      </w:pPr>
      <w:r>
        <w:br w:type="page"/>
      </w:r>
      <w:bookmarkStart w:id="54" w:name="_Toc208654675"/>
      <w:r>
        <w:lastRenderedPageBreak/>
        <w:t>alt cause: steel mills ( 1 / 1 )</w:t>
      </w:r>
      <w:bookmarkEnd w:id="54"/>
    </w:p>
    <w:p w:rsidR="00992263" w:rsidRDefault="00992263" w:rsidP="00992263">
      <w:pPr>
        <w:pStyle w:val="Heading4"/>
      </w:pPr>
      <w:r>
        <w:t>steel mills</w:t>
      </w:r>
    </w:p>
    <w:p w:rsidR="00992263" w:rsidRDefault="00992263" w:rsidP="00992263">
      <w:r w:rsidRPr="001B768C">
        <w:rPr>
          <w:rStyle w:val="CiteBoldChar0"/>
          <w:rFonts w:eastAsiaTheme="minorHAnsi"/>
        </w:rPr>
        <w:t>Inter Press Service</w:t>
      </w:r>
      <w:r w:rsidRPr="001B768C">
        <w:t xml:space="preserve"> - February 9, </w:t>
      </w:r>
      <w:r w:rsidRPr="001B768C">
        <w:rPr>
          <w:rStyle w:val="CiteBoldChar0"/>
          <w:rFonts w:eastAsiaTheme="minorHAnsi"/>
        </w:rPr>
        <w:t>2008</w:t>
      </w:r>
    </w:p>
    <w:p w:rsidR="00992263" w:rsidRDefault="00992263" w:rsidP="00992263">
      <w:r>
        <w:t>[</w:t>
      </w:r>
      <w:r w:rsidRPr="001B768C">
        <w:t>Mario Osava (2008). Pantanal Indians Threatened by Deforestation.</w:t>
      </w:r>
      <w:r>
        <w:t xml:space="preserve"> Online @ </w:t>
      </w:r>
      <w:r w:rsidRPr="001B768C">
        <w:t>http://news.mongabay.com/2008/0211-pantanal.html</w:t>
      </w:r>
      <w:r>
        <w:t xml:space="preserve"> ,logh]</w:t>
      </w:r>
    </w:p>
    <w:p w:rsidR="00992263" w:rsidRPr="001B768C" w:rsidRDefault="00992263" w:rsidP="00992263"/>
    <w:p w:rsidR="00992263" w:rsidRPr="001B768C" w:rsidRDefault="00992263" w:rsidP="00992263">
      <w:pPr>
        <w:rPr>
          <w:sz w:val="16"/>
          <w:szCs w:val="16"/>
        </w:rPr>
      </w:pPr>
      <w:r w:rsidRPr="001B768C">
        <w:rPr>
          <w:rStyle w:val="BoldUnderlineChar"/>
        </w:rPr>
        <w:t>A steel mill</w:t>
      </w:r>
      <w:r w:rsidRPr="001B768C">
        <w:rPr>
          <w:sz w:val="16"/>
          <w:szCs w:val="16"/>
        </w:rPr>
        <w:t xml:space="preserve"> in Corumbá, </w:t>
      </w:r>
      <w:r w:rsidRPr="001B768C">
        <w:rPr>
          <w:rStyle w:val="BoldUnderlineChar"/>
        </w:rPr>
        <w:t>in the heart of Brazil's Pantanal wetland, is fueling destruction of forests for charcoal</w:t>
      </w:r>
      <w:r w:rsidRPr="001B768C">
        <w:rPr>
          <w:sz w:val="16"/>
          <w:szCs w:val="16"/>
        </w:rPr>
        <w:t xml:space="preserve"> and undermining the rights of Amazonian forest dwellers, reports the Inter Press Service.</w:t>
      </w:r>
    </w:p>
    <w:p w:rsidR="00992263" w:rsidRDefault="00992263" w:rsidP="00992263">
      <w:pPr>
        <w:rPr>
          <w:sz w:val="16"/>
          <w:szCs w:val="16"/>
        </w:rPr>
      </w:pPr>
      <w:r w:rsidRPr="001B768C">
        <w:rPr>
          <w:sz w:val="16"/>
          <w:szCs w:val="16"/>
        </w:rPr>
        <w:t>According to Alessandro Menezes, head of local environmental group Ecology and Action</w:t>
      </w:r>
      <w:r w:rsidRPr="001B768C">
        <w:rPr>
          <w:rStyle w:val="BoldUnderlineChar"/>
        </w:rPr>
        <w:t>, the</w:t>
      </w:r>
      <w:r w:rsidRPr="001B768C">
        <w:rPr>
          <w:sz w:val="16"/>
          <w:szCs w:val="16"/>
        </w:rPr>
        <w:t xml:space="preserve"> MMX </w:t>
      </w:r>
      <w:r w:rsidRPr="001B768C">
        <w:rPr>
          <w:rStyle w:val="BoldUnderlineChar"/>
        </w:rPr>
        <w:t>steel mill</w:t>
      </w:r>
      <w:r w:rsidRPr="001B768C">
        <w:rPr>
          <w:sz w:val="16"/>
          <w:szCs w:val="16"/>
        </w:rPr>
        <w:t xml:space="preserve"> in Corumbá </w:t>
      </w:r>
      <w:r w:rsidRPr="001B768C">
        <w:rPr>
          <w:rStyle w:val="BoldUnderlineChar"/>
        </w:rPr>
        <w:t>has been producing pig iron despite being fined and banned for using charcoal illegally-harvested from forests</w:t>
      </w:r>
      <w:r w:rsidRPr="001B768C">
        <w:rPr>
          <w:sz w:val="16"/>
          <w:szCs w:val="16"/>
        </w:rPr>
        <w:t xml:space="preserve"> on indigenous lands. MMX continues to operate under a temporary judicial order while the fate of the indigenous territories is being determined.</w:t>
      </w:r>
    </w:p>
    <w:p w:rsidR="00992263" w:rsidRDefault="00992263" w:rsidP="00992263"/>
    <w:p w:rsidR="00992263" w:rsidRDefault="00992263" w:rsidP="00992263">
      <w:pPr>
        <w:pStyle w:val="Heading4"/>
      </w:pPr>
      <w:r>
        <w:t>A2: AMAZON DEFO ( 1 / 1 )</w:t>
      </w:r>
    </w:p>
    <w:p w:rsidR="00992263" w:rsidRPr="00A638B0" w:rsidRDefault="00992263" w:rsidP="00992263">
      <w:pPr>
        <w:pStyle w:val="tag"/>
      </w:pPr>
      <w:r w:rsidRPr="00A638B0">
        <w:t>road construction and infrastructure development makes amazon deforestation inevitable</w:t>
      </w:r>
    </w:p>
    <w:p w:rsidR="00992263" w:rsidRPr="00A638B0" w:rsidRDefault="00992263" w:rsidP="00992263">
      <w:r w:rsidRPr="00A638B0">
        <w:rPr>
          <w:rStyle w:val="CiteBold"/>
        </w:rPr>
        <w:t>Butler, No Date Given</w:t>
      </w:r>
      <w:r w:rsidRPr="00A638B0">
        <w:t xml:space="preserve"> (Rhett A., “Deforestation in the Amazon”, http://www.mongabay.com/brazil.html)</w:t>
      </w:r>
    </w:p>
    <w:p w:rsidR="00992263" w:rsidRPr="00A638B0" w:rsidRDefault="00992263" w:rsidP="00992263"/>
    <w:p w:rsidR="00992263" w:rsidRDefault="00992263" w:rsidP="00992263">
      <w:r w:rsidRPr="00135C75">
        <w:rPr>
          <w:u w:val="single"/>
        </w:rPr>
        <w:t>Road construction in the Amazon leads to deforestation. Roads provide access to logging and mining sites while opening forest frontier land to exploitation</w:t>
      </w:r>
      <w:r w:rsidRPr="00135C75">
        <w:t xml:space="preserve"> by poor landless farmers.  </w:t>
      </w:r>
      <w:r w:rsidRPr="00135C75">
        <w:rPr>
          <w:u w:val="single"/>
        </w:rPr>
        <w:t>Brazil's Trans-Amazonian Highway was one of the most ambitious economic development programs ever devised</w:t>
      </w:r>
      <w:r w:rsidRPr="00135C75">
        <w:t xml:space="preserve">, and one of the most spectacular failures. In the 1970s, Brazil planned a 2,000-mile highway that would bisect the massive Amazon forest, opening rainforest lands to (1) settlement by poor farmers from the crowded, drought-plagued north and (2) development of timber and mineral resources. Colonists would be granted a 250-acre lot, six-months' salary, and easy access to agricultural loans in exchange for </w:t>
      </w:r>
      <w:r w:rsidRPr="00135C75">
        <w:rPr>
          <w:u w:val="single"/>
        </w:rPr>
        <w:t>settling along the highway and converting the surrounding rainforest into agricultural land</w:t>
      </w:r>
      <w:r w:rsidRPr="00135C75">
        <w:t>. The plan would grow to cost Brazil US$65,000 (1980 dollars) to settle each family, a staggering amount for Brazil, a developing country at the time.</w:t>
      </w:r>
    </w:p>
    <w:p w:rsidR="00992263" w:rsidRDefault="00992263" w:rsidP="00992263"/>
    <w:p w:rsidR="00992263" w:rsidRDefault="00992263" w:rsidP="00992263"/>
    <w:p w:rsidR="00992263" w:rsidRDefault="00992263" w:rsidP="00992263"/>
    <w:p w:rsidR="00992263" w:rsidRDefault="00992263" w:rsidP="00B938F9">
      <w:pPr>
        <w:pStyle w:val="Heading4"/>
      </w:pPr>
      <w:bookmarkStart w:id="55" w:name="_Toc205649803"/>
      <w:r>
        <w:t>BIODIV ALT CAUSE – OTHER COUNTRIES ( 1 / 1 )</w:t>
      </w:r>
      <w:bookmarkEnd w:id="55"/>
    </w:p>
    <w:p w:rsidR="00992263" w:rsidRDefault="00992263" w:rsidP="00992263">
      <w:pPr>
        <w:pStyle w:val="tag"/>
      </w:pPr>
      <w:r>
        <w:t>BIODIVERSITY ALT CAUSE - BIOFUEL DEVELOPMENT IN MALAYSIA AND THE EU ARE BOTH TANKING BIODIVERSITY</w:t>
      </w:r>
    </w:p>
    <w:p w:rsidR="00992263" w:rsidRDefault="00992263" w:rsidP="00992263">
      <w:pPr>
        <w:rPr>
          <w:b/>
        </w:rPr>
      </w:pPr>
      <w:r w:rsidRPr="00972B6E">
        <w:rPr>
          <w:rStyle w:val="Heading3Char1"/>
        </w:rPr>
        <w:t>Bluemel</w:t>
      </w:r>
      <w:r>
        <w:t xml:space="preserve"> (</w:t>
      </w:r>
      <w:r w:rsidRPr="00CD3145">
        <w:t>Environmental Law Graduate Fellow/Staff Attorney, 2006-08, Institute for Public Representation, Georgetown University Law Center</w:t>
      </w:r>
      <w:r>
        <w:t xml:space="preserve">) </w:t>
      </w:r>
      <w:r w:rsidRPr="00972B6E">
        <w:rPr>
          <w:rStyle w:val="Heading3Char1"/>
        </w:rPr>
        <w:t>2007</w:t>
      </w:r>
    </w:p>
    <w:p w:rsidR="00992263" w:rsidRPr="00CD3145" w:rsidRDefault="00992263" w:rsidP="00992263">
      <w:r>
        <w:t>[Erik, “</w:t>
      </w:r>
      <w:r w:rsidRPr="00CD3145">
        <w:t>Biomass Energy: Ensuring Sustainability Through Conditioned Economic Incentives</w:t>
      </w:r>
      <w:r>
        <w:t xml:space="preserve">” </w:t>
      </w:r>
      <w:r w:rsidRPr="00CD3145">
        <w:t>19 Geo. Int'l Envtl. L. Rev. 673</w:t>
      </w:r>
      <w:r>
        <w:t>, Lexis, Summer 2007//loghry]</w:t>
      </w:r>
    </w:p>
    <w:p w:rsidR="00992263" w:rsidRDefault="00992263" w:rsidP="00992263"/>
    <w:p w:rsidR="00992263" w:rsidRPr="00177D72" w:rsidRDefault="00992263" w:rsidP="00992263">
      <w:pPr>
        <w:rPr>
          <w:sz w:val="16"/>
          <w:szCs w:val="24"/>
        </w:rPr>
      </w:pPr>
      <w:r w:rsidRPr="00CD3145">
        <w:t xml:space="preserve">While Brazil is a story of environmental promise regarding the use of biomass resources to produce biofuels, other countries' experiences with the development of biomass energy have not proved so laudable. For instance, </w:t>
      </w:r>
      <w:r w:rsidRPr="00CD3145">
        <w:rPr>
          <w:u w:val="single"/>
        </w:rPr>
        <w:t>Malaysia is the leading producer of palm oil</w:t>
      </w:r>
      <w:r w:rsidRPr="00CD3145">
        <w:t xml:space="preserve">,  n27 an edible biofuel that is very efficient to produce, relative to soybean oil and other energy forms.  n28 Palm oil has contributed  </w:t>
      </w:r>
      <w:r w:rsidRPr="00CD3145">
        <w:lastRenderedPageBreak/>
        <w:t xml:space="preserve">[*679]  substantially to the economic stability of Malaysia.  n29 Malaysia, </w:t>
      </w:r>
      <w:r w:rsidRPr="00CD3145">
        <w:rPr>
          <w:u w:val="single"/>
        </w:rPr>
        <w:t>however, does not have strong environmental protections to ensure that the biodiversity and nutrient runoff impacts of biofuels development are minimized.</w:t>
      </w:r>
      <w:r w:rsidRPr="00CD3145">
        <w:t xml:space="preserve"> As a result, </w:t>
      </w:r>
      <w:r w:rsidRPr="00CD3145">
        <w:rPr>
          <w:u w:val="single"/>
        </w:rPr>
        <w:t>nearly one-third of all palm oil plantations in Malaysia involved the conversion of forested lands, causing approximately eighty-seven percent of the deforestation in Malaysia.</w:t>
      </w:r>
      <w:r w:rsidRPr="00CD3145">
        <w:t xml:space="preserve">  n30 </w:t>
      </w:r>
      <w:r w:rsidRPr="00CD3145">
        <w:rPr>
          <w:u w:val="single"/>
        </w:rPr>
        <w:t>Development of palm oil plantations in Southeast Asia has resulted in</w:t>
      </w:r>
      <w:r w:rsidRPr="00CD3145">
        <w:t xml:space="preserve"> a number of other negative environmental and social ills, including forest fires, </w:t>
      </w:r>
      <w:r w:rsidRPr="00CD3145">
        <w:rPr>
          <w:u w:val="single"/>
        </w:rPr>
        <w:t>wildlife extinction</w:t>
      </w:r>
      <w:r w:rsidRPr="00CD3145">
        <w:t xml:space="preserve">, pollution, and social conflict.  n31 Unfortunately, Malaysia is not the only country that has fallen victim to the lure of biomass energy despite its potential impacts on the environment. </w:t>
      </w:r>
      <w:r w:rsidRPr="00CD3145">
        <w:rPr>
          <w:u w:val="single"/>
        </w:rPr>
        <w:t>Countries in the European Union, while generally having stronger environmental protections than Malaysia, have similarly suffered substantial biodiversity losses as a result of biomass energy development.</w:t>
      </w:r>
      <w:r w:rsidRPr="00CD3145">
        <w:t xml:space="preserve">  n32</w:t>
      </w:r>
    </w:p>
    <w:p w:rsidR="00992263" w:rsidRPr="00DD605D" w:rsidRDefault="00992263" w:rsidP="00DD605D"/>
    <w:sectPr w:rsidR="00992263" w:rsidRPr="00DD60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4CEF" w:rsidRDefault="00814CEF" w:rsidP="005F5576">
      <w:r>
        <w:separator/>
      </w:r>
    </w:p>
  </w:endnote>
  <w:endnote w:type="continuationSeparator" w:id="0">
    <w:p w:rsidR="00814CEF" w:rsidRDefault="00814CE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ooper Black">
    <w:panose1 w:val="0208090404030B020404"/>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Baskerville">
    <w:charset w:val="00"/>
    <w:family w:val="auto"/>
    <w:pitch w:val="variable"/>
    <w:sig w:usb0="80000063" w:usb1="00000000" w:usb2="00000000" w:usb3="00000000" w:csb0="000001FB" w:csb1="00000000"/>
  </w:font>
  <w:font w:name="Lucida Sans Unicode">
    <w:panose1 w:val="020B0602030504020204"/>
    <w:charset w:val="00"/>
    <w:family w:val="swiss"/>
    <w:pitch w:val="variable"/>
    <w:sig w:usb0="80000AFF" w:usb1="0000396B" w:usb2="00000000" w:usb3="00000000" w:csb0="000000BF" w:csb1="00000000"/>
  </w:font>
  <w:font w:name="Malgun Gothic">
    <w:panose1 w:val="020B0503020000020004"/>
    <w:charset w:val="81"/>
    <w:family w:val="swiss"/>
    <w:pitch w:val="variable"/>
    <w:sig w:usb0="900002AF" w:usb1="09D77CFB" w:usb2="00000012" w:usb3="00000000" w:csb0="0008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embo">
    <w:altName w:val="Bembo"/>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4CEF" w:rsidRDefault="00814CEF" w:rsidP="005F5576">
      <w:r>
        <w:separator/>
      </w:r>
    </w:p>
  </w:footnote>
  <w:footnote w:type="continuationSeparator" w:id="0">
    <w:p w:rsidR="00814CEF" w:rsidRDefault="00814CE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EF856E2"/>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4FDE52C4"/>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1FF8EEDE"/>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57B2A778"/>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1CFAE42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7280C7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3DCD7B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CE28ED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40475AA"/>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559CBE72"/>
    <w:lvl w:ilvl="0">
      <w:start w:val="1"/>
      <w:numFmt w:val="bullet"/>
      <w:lvlText w:val=""/>
      <w:lvlJc w:val="left"/>
      <w:pPr>
        <w:tabs>
          <w:tab w:val="num" w:pos="360"/>
        </w:tabs>
        <w:ind w:left="360" w:hanging="360"/>
      </w:pPr>
      <w:rPr>
        <w:rFonts w:ascii="Symbol" w:hAnsi="Symbol" w:hint="default"/>
      </w:rPr>
    </w:lvl>
  </w:abstractNum>
  <w:abstractNum w:abstractNumId="10">
    <w:nsid w:val="07BC5EF5"/>
    <w:multiLevelType w:val="hybridMultilevel"/>
    <w:tmpl w:val="4C1E8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866D0B"/>
    <w:multiLevelType w:val="hybridMultilevel"/>
    <w:tmpl w:val="F2508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A60B0B"/>
    <w:multiLevelType w:val="hybridMultilevel"/>
    <w:tmpl w:val="12E42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223CAB"/>
    <w:multiLevelType w:val="hybridMultilevel"/>
    <w:tmpl w:val="C9566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374745"/>
    <w:multiLevelType w:val="hybridMultilevel"/>
    <w:tmpl w:val="2800E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F666DE"/>
    <w:multiLevelType w:val="multilevel"/>
    <w:tmpl w:val="3A2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617927"/>
    <w:multiLevelType w:val="hybridMultilevel"/>
    <w:tmpl w:val="5FEA1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2AD639C"/>
    <w:multiLevelType w:val="hybridMultilevel"/>
    <w:tmpl w:val="A9AE0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E55875"/>
    <w:multiLevelType w:val="hybridMultilevel"/>
    <w:tmpl w:val="D436B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CE5501D"/>
    <w:multiLevelType w:val="hybridMultilevel"/>
    <w:tmpl w:val="7FA2E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651AE2"/>
    <w:multiLevelType w:val="hybridMultilevel"/>
    <w:tmpl w:val="123E3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C93304"/>
    <w:multiLevelType w:val="hybridMultilevel"/>
    <w:tmpl w:val="14DC7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0151FDE"/>
    <w:multiLevelType w:val="multilevel"/>
    <w:tmpl w:val="818A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5D17C0"/>
    <w:multiLevelType w:val="hybridMultilevel"/>
    <w:tmpl w:val="30EC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7D3910"/>
    <w:multiLevelType w:val="hybridMultilevel"/>
    <w:tmpl w:val="A992CBCC"/>
    <w:lvl w:ilvl="0" w:tplc="321007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81B0636"/>
    <w:multiLevelType w:val="hybridMultilevel"/>
    <w:tmpl w:val="29528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CF7C6E"/>
    <w:multiLevelType w:val="hybridMultilevel"/>
    <w:tmpl w:val="5858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4737C33"/>
    <w:multiLevelType w:val="hybridMultilevel"/>
    <w:tmpl w:val="F51607AA"/>
    <w:lvl w:ilvl="0" w:tplc="8A4C03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7314E54"/>
    <w:multiLevelType w:val="hybridMultilevel"/>
    <w:tmpl w:val="04D6E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3A2B15"/>
    <w:multiLevelType w:val="hybridMultilevel"/>
    <w:tmpl w:val="EEE8C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F6B4C4F"/>
    <w:multiLevelType w:val="multilevel"/>
    <w:tmpl w:val="922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11E08F5"/>
    <w:multiLevelType w:val="hybridMultilevel"/>
    <w:tmpl w:val="E62CE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84D1544"/>
    <w:multiLevelType w:val="hybridMultilevel"/>
    <w:tmpl w:val="AE78DE0C"/>
    <w:lvl w:ilvl="0" w:tplc="483820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0C0491D"/>
    <w:multiLevelType w:val="multilevel"/>
    <w:tmpl w:val="4236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032BFD"/>
    <w:multiLevelType w:val="hybridMultilevel"/>
    <w:tmpl w:val="19088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A821129"/>
    <w:multiLevelType w:val="hybridMultilevel"/>
    <w:tmpl w:val="D7D82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DA7484B"/>
    <w:multiLevelType w:val="hybridMultilevel"/>
    <w:tmpl w:val="B1245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ECC2B24"/>
    <w:multiLevelType w:val="hybridMultilevel"/>
    <w:tmpl w:val="09C07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4"/>
  </w:num>
  <w:num w:numId="3">
    <w:abstractNumId w:val="17"/>
  </w:num>
  <w:num w:numId="4">
    <w:abstractNumId w:val="32"/>
  </w:num>
  <w:num w:numId="5">
    <w:abstractNumId w:val="29"/>
  </w:num>
  <w:num w:numId="6">
    <w:abstractNumId w:val="25"/>
  </w:num>
  <w:num w:numId="7">
    <w:abstractNumId w:val="27"/>
  </w:num>
  <w:num w:numId="8">
    <w:abstractNumId w:val="16"/>
  </w:num>
  <w:num w:numId="9">
    <w:abstractNumId w:val="35"/>
  </w:num>
  <w:num w:numId="10">
    <w:abstractNumId w:val="34"/>
  </w:num>
  <w:num w:numId="11">
    <w:abstractNumId w:val="31"/>
  </w:num>
  <w:num w:numId="12">
    <w:abstractNumId w:val="28"/>
  </w:num>
  <w:num w:numId="13">
    <w:abstractNumId w:val="23"/>
  </w:num>
  <w:num w:numId="14">
    <w:abstractNumId w:val="12"/>
  </w:num>
  <w:num w:numId="15">
    <w:abstractNumId w:val="19"/>
  </w:num>
  <w:num w:numId="16">
    <w:abstractNumId w:val="26"/>
  </w:num>
  <w:num w:numId="17">
    <w:abstractNumId w:val="18"/>
  </w:num>
  <w:num w:numId="18">
    <w:abstractNumId w:val="36"/>
  </w:num>
  <w:num w:numId="19">
    <w:abstractNumId w:val="11"/>
  </w:num>
  <w:num w:numId="20">
    <w:abstractNumId w:val="24"/>
  </w:num>
  <w:num w:numId="21">
    <w:abstractNumId w:val="21"/>
  </w:num>
  <w:num w:numId="22">
    <w:abstractNumId w:val="20"/>
  </w:num>
  <w:num w:numId="23">
    <w:abstractNumId w:val="13"/>
  </w:num>
  <w:num w:numId="24">
    <w:abstractNumId w:val="37"/>
  </w:num>
  <w:num w:numId="25">
    <w:abstractNumId w:val="22"/>
  </w:num>
  <w:num w:numId="26">
    <w:abstractNumId w:val="15"/>
  </w:num>
  <w:num w:numId="27">
    <w:abstractNumId w:val="33"/>
  </w:num>
  <w:num w:numId="28">
    <w:abstractNumId w:val="30"/>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890"/>
    <w:rsid w:val="000022F2"/>
    <w:rsid w:val="0000459F"/>
    <w:rsid w:val="00004EB4"/>
    <w:rsid w:val="0002196C"/>
    <w:rsid w:val="00021F29"/>
    <w:rsid w:val="00027EED"/>
    <w:rsid w:val="0003041D"/>
    <w:rsid w:val="00033028"/>
    <w:rsid w:val="000360A7"/>
    <w:rsid w:val="00045EF1"/>
    <w:rsid w:val="00052A1D"/>
    <w:rsid w:val="00055E12"/>
    <w:rsid w:val="00064521"/>
    <w:rsid w:val="00064A59"/>
    <w:rsid w:val="0007162E"/>
    <w:rsid w:val="00071F7D"/>
    <w:rsid w:val="00073B9A"/>
    <w:rsid w:val="00090287"/>
    <w:rsid w:val="00090BA2"/>
    <w:rsid w:val="000978A3"/>
    <w:rsid w:val="00097D7E"/>
    <w:rsid w:val="000A1D39"/>
    <w:rsid w:val="000A4FA5"/>
    <w:rsid w:val="000A7D38"/>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0DDC"/>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4CCC"/>
    <w:rsid w:val="001C587E"/>
    <w:rsid w:val="001C7C90"/>
    <w:rsid w:val="001D0D51"/>
    <w:rsid w:val="001F7572"/>
    <w:rsid w:val="0020006E"/>
    <w:rsid w:val="002009AE"/>
    <w:rsid w:val="002101DA"/>
    <w:rsid w:val="00217499"/>
    <w:rsid w:val="0024023F"/>
    <w:rsid w:val="00240C4E"/>
    <w:rsid w:val="00243DC0"/>
    <w:rsid w:val="00250E16"/>
    <w:rsid w:val="00255573"/>
    <w:rsid w:val="00257696"/>
    <w:rsid w:val="0026382E"/>
    <w:rsid w:val="00272786"/>
    <w:rsid w:val="00287AB7"/>
    <w:rsid w:val="00294D00"/>
    <w:rsid w:val="002A213E"/>
    <w:rsid w:val="002A612B"/>
    <w:rsid w:val="002B68A4"/>
    <w:rsid w:val="002C571D"/>
    <w:rsid w:val="002C5772"/>
    <w:rsid w:val="002C5890"/>
    <w:rsid w:val="002D0374"/>
    <w:rsid w:val="002D2946"/>
    <w:rsid w:val="002D529E"/>
    <w:rsid w:val="002D6BD6"/>
    <w:rsid w:val="002E4DD9"/>
    <w:rsid w:val="002F0314"/>
    <w:rsid w:val="0031182D"/>
    <w:rsid w:val="003118DC"/>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4B91"/>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5B8B"/>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46C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5F7086"/>
    <w:rsid w:val="006014AB"/>
    <w:rsid w:val="00605F20"/>
    <w:rsid w:val="0061680A"/>
    <w:rsid w:val="00623B70"/>
    <w:rsid w:val="0063578B"/>
    <w:rsid w:val="00636B3D"/>
    <w:rsid w:val="00641025"/>
    <w:rsid w:val="00644838"/>
    <w:rsid w:val="00650E98"/>
    <w:rsid w:val="00656C61"/>
    <w:rsid w:val="006672D8"/>
    <w:rsid w:val="00670D96"/>
    <w:rsid w:val="00672877"/>
    <w:rsid w:val="00683154"/>
    <w:rsid w:val="00690115"/>
    <w:rsid w:val="00690898"/>
    <w:rsid w:val="00693039"/>
    <w:rsid w:val="00693A5A"/>
    <w:rsid w:val="0069457E"/>
    <w:rsid w:val="006B302F"/>
    <w:rsid w:val="006C64D4"/>
    <w:rsid w:val="006E53F0"/>
    <w:rsid w:val="006F46C3"/>
    <w:rsid w:val="006F7CDF"/>
    <w:rsid w:val="00700BDB"/>
    <w:rsid w:val="0070121B"/>
    <w:rsid w:val="00701E73"/>
    <w:rsid w:val="00711FE2"/>
    <w:rsid w:val="00712649"/>
    <w:rsid w:val="00714BC9"/>
    <w:rsid w:val="00715927"/>
    <w:rsid w:val="00723F91"/>
    <w:rsid w:val="00725623"/>
    <w:rsid w:val="00743059"/>
    <w:rsid w:val="00744F58"/>
    <w:rsid w:val="00750CED"/>
    <w:rsid w:val="00760A29"/>
    <w:rsid w:val="007669F6"/>
    <w:rsid w:val="00771E18"/>
    <w:rsid w:val="007739F1"/>
    <w:rsid w:val="007745C6"/>
    <w:rsid w:val="007755F6"/>
    <w:rsid w:val="007761AD"/>
    <w:rsid w:val="00777387"/>
    <w:rsid w:val="007815E5"/>
    <w:rsid w:val="00787343"/>
    <w:rsid w:val="00790BFA"/>
    <w:rsid w:val="00791121"/>
    <w:rsid w:val="00791C88"/>
    <w:rsid w:val="00797B76"/>
    <w:rsid w:val="007A3D06"/>
    <w:rsid w:val="007A6130"/>
    <w:rsid w:val="007B383B"/>
    <w:rsid w:val="007C350D"/>
    <w:rsid w:val="007C3689"/>
    <w:rsid w:val="007C3C9B"/>
    <w:rsid w:val="007D3012"/>
    <w:rsid w:val="007D65A7"/>
    <w:rsid w:val="007E3F59"/>
    <w:rsid w:val="007E5043"/>
    <w:rsid w:val="007E5183"/>
    <w:rsid w:val="008133F9"/>
    <w:rsid w:val="00814CEF"/>
    <w:rsid w:val="00823AAC"/>
    <w:rsid w:val="00854C66"/>
    <w:rsid w:val="008553E1"/>
    <w:rsid w:val="0087643B"/>
    <w:rsid w:val="00877669"/>
    <w:rsid w:val="00897F92"/>
    <w:rsid w:val="008A64C9"/>
    <w:rsid w:val="008B180A"/>
    <w:rsid w:val="008B24B7"/>
    <w:rsid w:val="008C2CD8"/>
    <w:rsid w:val="008C5743"/>
    <w:rsid w:val="008C582B"/>
    <w:rsid w:val="008C68EE"/>
    <w:rsid w:val="008C7F44"/>
    <w:rsid w:val="008D4273"/>
    <w:rsid w:val="008D4EF3"/>
    <w:rsid w:val="008E0E4F"/>
    <w:rsid w:val="008E1FD5"/>
    <w:rsid w:val="008E4139"/>
    <w:rsid w:val="008F322F"/>
    <w:rsid w:val="008F56D7"/>
    <w:rsid w:val="00907DFE"/>
    <w:rsid w:val="00914596"/>
    <w:rsid w:val="009146BF"/>
    <w:rsid w:val="00915AD4"/>
    <w:rsid w:val="00915EF1"/>
    <w:rsid w:val="00916739"/>
    <w:rsid w:val="00924C08"/>
    <w:rsid w:val="00927D88"/>
    <w:rsid w:val="00930D1F"/>
    <w:rsid w:val="00935127"/>
    <w:rsid w:val="0094025E"/>
    <w:rsid w:val="0094256C"/>
    <w:rsid w:val="00953F11"/>
    <w:rsid w:val="00957CC7"/>
    <w:rsid w:val="009706C1"/>
    <w:rsid w:val="00976675"/>
    <w:rsid w:val="00976FBF"/>
    <w:rsid w:val="00984B38"/>
    <w:rsid w:val="00992263"/>
    <w:rsid w:val="009A0636"/>
    <w:rsid w:val="009A6FF5"/>
    <w:rsid w:val="009B2B47"/>
    <w:rsid w:val="009B35DB"/>
    <w:rsid w:val="009C4298"/>
    <w:rsid w:val="009D318C"/>
    <w:rsid w:val="009E096F"/>
    <w:rsid w:val="00A10B8B"/>
    <w:rsid w:val="00A20D78"/>
    <w:rsid w:val="00A2174A"/>
    <w:rsid w:val="00A26733"/>
    <w:rsid w:val="00A3595E"/>
    <w:rsid w:val="00A46C7F"/>
    <w:rsid w:val="00A603BA"/>
    <w:rsid w:val="00A73245"/>
    <w:rsid w:val="00A77145"/>
    <w:rsid w:val="00A82989"/>
    <w:rsid w:val="00A8607E"/>
    <w:rsid w:val="00A904FE"/>
    <w:rsid w:val="00A9262C"/>
    <w:rsid w:val="00A937D2"/>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38F9"/>
    <w:rsid w:val="00B940D1"/>
    <w:rsid w:val="00BB58BD"/>
    <w:rsid w:val="00BB6A26"/>
    <w:rsid w:val="00BC1034"/>
    <w:rsid w:val="00BE2408"/>
    <w:rsid w:val="00BE3EC6"/>
    <w:rsid w:val="00BE5BEB"/>
    <w:rsid w:val="00BE6528"/>
    <w:rsid w:val="00BE7314"/>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860"/>
    <w:rsid w:val="00CF7EA8"/>
    <w:rsid w:val="00D004DA"/>
    <w:rsid w:val="00D01245"/>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4DF0"/>
    <w:rsid w:val="00D86024"/>
    <w:rsid w:val="00D94CA3"/>
    <w:rsid w:val="00D96595"/>
    <w:rsid w:val="00DA018C"/>
    <w:rsid w:val="00DA3C9D"/>
    <w:rsid w:val="00DA61B7"/>
    <w:rsid w:val="00DB0F7E"/>
    <w:rsid w:val="00DB5489"/>
    <w:rsid w:val="00DB6C98"/>
    <w:rsid w:val="00DC701C"/>
    <w:rsid w:val="00DD605D"/>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61A4134"/>
  <w15:docId w15:val="{045E36A2-E7B8-4AE9-8C90-67A9C27C3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qFormat="1"/>
    <w:lsdException w:name="heading 6" w:semiHidden="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C5890"/>
    <w:rPr>
      <w:rFonts w:ascii="Calibri" w:hAnsi="Calibri" w:cs="Calibri"/>
    </w:rPr>
  </w:style>
  <w:style w:type="paragraph" w:styleId="Heading1">
    <w:name w:val="heading 1"/>
    <w:aliases w:val="Pocket"/>
    <w:basedOn w:val="Normal"/>
    <w:next w:val="Normal"/>
    <w:link w:val="Heading1Char"/>
    <w:uiPriority w:val="1"/>
    <w:qFormat/>
    <w:rsid w:val="00DA61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Ch"/>
    <w:basedOn w:val="Normal"/>
    <w:next w:val="Normal"/>
    <w:link w:val="Heading2Char"/>
    <w:uiPriority w:val="2"/>
    <w:qFormat/>
    <w:rsid w:val="00DA61B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w:basedOn w:val="Normal"/>
    <w:next w:val="Normal"/>
    <w:link w:val="Heading3Char"/>
    <w:uiPriority w:val="3"/>
    <w:qFormat/>
    <w:rsid w:val="00DA61B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A61B7"/>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9"/>
    <w:qFormat/>
    <w:rsid w:val="002C5890"/>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qFormat/>
    <w:rsid w:val="002C5890"/>
    <w:pPr>
      <w:spacing w:before="240" w:after="60"/>
      <w:outlineLvl w:val="5"/>
    </w:pPr>
    <w:rPr>
      <w:rFonts w:eastAsia="Times New Roman"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A61B7"/>
    <w:rPr>
      <w:rFonts w:ascii="Calibri" w:eastAsiaTheme="majorEastAsia" w:hAnsi="Calibri" w:cstheme="majorBidi"/>
      <w:b/>
      <w:bCs/>
      <w:sz w:val="52"/>
      <w:szCs w:val="28"/>
    </w:rPr>
  </w:style>
  <w:style w:type="character" w:customStyle="1" w:styleId="Heading2Char">
    <w:name w:val="Heading 2 Char"/>
    <w:aliases w:val="Hat Char,Heading 2 Char Char Char1 Char Char Char"/>
    <w:basedOn w:val="DefaultParagraphFont"/>
    <w:link w:val="Heading2"/>
    <w:uiPriority w:val="2"/>
    <w:rsid w:val="00DA61B7"/>
    <w:rPr>
      <w:rFonts w:ascii="Calibri" w:eastAsiaTheme="majorEastAsia" w:hAnsi="Calibri" w:cstheme="majorBidi"/>
      <w:b/>
      <w:bCs/>
      <w:sz w:val="44"/>
      <w:szCs w:val="26"/>
      <w:u w:val="double"/>
    </w:rPr>
  </w:style>
  <w:style w:type="character" w:customStyle="1" w:styleId="Heading3Char">
    <w:name w:val="Heading 3 Char"/>
    <w:aliases w:val="Block Char,Heading 3 Char Char Char,Char Char, Char Char,cite"/>
    <w:basedOn w:val="DefaultParagraphFont"/>
    <w:link w:val="Heading3"/>
    <w:uiPriority w:val="3"/>
    <w:rsid w:val="00DA61B7"/>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DA61B7"/>
    <w:rPr>
      <w:rFonts w:ascii="Calibri" w:eastAsiaTheme="majorEastAsia" w:hAnsi="Calibri" w:cstheme="majorBidi"/>
      <w:b/>
      <w:bCs/>
      <w:iCs/>
      <w:sz w:val="26"/>
    </w:rPr>
  </w:style>
  <w:style w:type="character" w:customStyle="1" w:styleId="Heading5Char">
    <w:name w:val="Heading 5 Char"/>
    <w:basedOn w:val="DefaultParagraphFont"/>
    <w:link w:val="Heading5"/>
    <w:uiPriority w:val="99"/>
    <w:rsid w:val="002C589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9"/>
    <w:semiHidden/>
    <w:rsid w:val="002C5890"/>
    <w:rPr>
      <w:rFonts w:ascii="Calibri" w:eastAsia="Times New Roman" w:hAnsi="Calibri" w:cs="Times New Roman"/>
      <w:b/>
      <w:bCs/>
    </w:rPr>
  </w:style>
  <w:style w:type="character" w:styleId="Emphasis">
    <w:name w:val="Emphasis"/>
    <w:aliases w:val="Evidence,Minimized,minimized,Highlighted,tag2,Size 10,emphasis in card,CD Card,ED - Tag"/>
    <w:basedOn w:val="DefaultParagraphFont"/>
    <w:uiPriority w:val="7"/>
    <w:qFormat/>
    <w:rsid w:val="00DA61B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Intense Emphasis11,c,Bo,B"/>
    <w:basedOn w:val="DefaultParagraphFont"/>
    <w:uiPriority w:val="6"/>
    <w:qFormat/>
    <w:rsid w:val="00DA61B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A61B7"/>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customStyle="1" w:styleId="Standard">
    <w:name w:val="Standard"/>
    <w:uiPriority w:val="99"/>
    <w:rsid w:val="002C5890"/>
    <w:pPr>
      <w:widowControl w:val="0"/>
      <w:suppressAutoHyphens/>
      <w:autoSpaceDN w:val="0"/>
      <w:textAlignment w:val="baseline"/>
    </w:pPr>
    <w:rPr>
      <w:rFonts w:ascii="Calibri" w:eastAsia="Arial Unicode MS" w:hAnsi="Calibri" w:cs="Tahoma"/>
      <w:color w:val="000000"/>
      <w:kern w:val="3"/>
      <w:sz w:val="24"/>
      <w:szCs w:val="24"/>
      <w:lang w:bidi="en-US"/>
    </w:rPr>
  </w:style>
  <w:style w:type="paragraph" w:styleId="NormalWeb">
    <w:name w:val="Normal (Web)"/>
    <w:basedOn w:val="Normal"/>
    <w:uiPriority w:val="99"/>
    <w:unhideWhenUsed/>
    <w:rsid w:val="002C5890"/>
    <w:pPr>
      <w:spacing w:before="100" w:beforeAutospacing="1" w:after="100" w:afterAutospacing="1"/>
    </w:pPr>
    <w:rPr>
      <w:rFonts w:ascii="Times New Roman" w:eastAsia="Times New Roman" w:hAnsi="Times New Roman" w:cs="Times New Roman"/>
      <w:sz w:val="24"/>
      <w:szCs w:val="24"/>
    </w:rPr>
  </w:style>
  <w:style w:type="character" w:customStyle="1" w:styleId="CiteBold">
    <w:name w:val="Cite+Bold"/>
    <w:basedOn w:val="DefaultParagraphFont"/>
    <w:uiPriority w:val="99"/>
    <w:rsid w:val="002C5890"/>
    <w:rPr>
      <w:rFonts w:ascii="Arial" w:hAnsi="Arial"/>
      <w:b/>
      <w:sz w:val="24"/>
    </w:rPr>
  </w:style>
  <w:style w:type="paragraph" w:customStyle="1" w:styleId="Style1">
    <w:name w:val="Style1"/>
    <w:basedOn w:val="Normal"/>
    <w:link w:val="Style1Char"/>
    <w:uiPriority w:val="99"/>
    <w:rsid w:val="002C5890"/>
    <w:pPr>
      <w:widowControl w:val="0"/>
      <w:autoSpaceDE w:val="0"/>
      <w:autoSpaceDN w:val="0"/>
      <w:adjustRightInd w:val="0"/>
      <w:ind w:left="720"/>
    </w:pPr>
    <w:rPr>
      <w:rFonts w:ascii="Arial" w:eastAsia="Times New Roman" w:hAnsi="Arial" w:cs="Times New Roman"/>
      <w:b/>
      <w:sz w:val="20"/>
      <w:szCs w:val="20"/>
      <w:u w:val="single"/>
    </w:rPr>
  </w:style>
  <w:style w:type="character" w:customStyle="1" w:styleId="Style1Char">
    <w:name w:val="Style1 Char"/>
    <w:basedOn w:val="DefaultParagraphFont"/>
    <w:link w:val="Style1"/>
    <w:uiPriority w:val="99"/>
    <w:rsid w:val="002C5890"/>
    <w:rPr>
      <w:rFonts w:ascii="Arial" w:eastAsia="Times New Roman" w:hAnsi="Arial" w:cs="Times New Roman"/>
      <w:b/>
      <w:sz w:val="20"/>
      <w:szCs w:val="20"/>
      <w:u w:val="single"/>
    </w:rPr>
  </w:style>
  <w:style w:type="paragraph" w:styleId="ListParagraph">
    <w:name w:val="List Paragraph"/>
    <w:basedOn w:val="Normal"/>
    <w:uiPriority w:val="99"/>
    <w:qFormat/>
    <w:rsid w:val="002C5890"/>
    <w:pPr>
      <w:ind w:left="720"/>
      <w:contextualSpacing/>
    </w:pPr>
  </w:style>
  <w:style w:type="paragraph" w:customStyle="1" w:styleId="SmallText">
    <w:name w:val="Small Text"/>
    <w:basedOn w:val="Normal"/>
    <w:next w:val="Normal"/>
    <w:link w:val="SmallTextChar"/>
    <w:uiPriority w:val="99"/>
    <w:rsid w:val="002C5890"/>
    <w:rPr>
      <w:rFonts w:ascii="Arial Narrow" w:eastAsia="Calibri" w:hAnsi="Arial Narrow" w:cs="Times New Roman"/>
      <w:sz w:val="20"/>
    </w:rPr>
  </w:style>
  <w:style w:type="character" w:customStyle="1" w:styleId="SmallTextChar">
    <w:name w:val="Small Text Char"/>
    <w:link w:val="SmallText"/>
    <w:uiPriority w:val="99"/>
    <w:rsid w:val="002C5890"/>
    <w:rPr>
      <w:rFonts w:ascii="Arial Narrow" w:eastAsia="Calibri" w:hAnsi="Arial Narrow" w:cs="Times New Roman"/>
      <w:sz w:val="20"/>
    </w:rPr>
  </w:style>
  <w:style w:type="character" w:customStyle="1" w:styleId="underline">
    <w:name w:val="underline"/>
    <w:uiPriority w:val="99"/>
    <w:qFormat/>
    <w:rsid w:val="002C5890"/>
    <w:rPr>
      <w:u w:val="single"/>
    </w:rPr>
  </w:style>
  <w:style w:type="paragraph" w:customStyle="1" w:styleId="card">
    <w:name w:val="card"/>
    <w:basedOn w:val="Normal"/>
    <w:link w:val="cardChar"/>
    <w:uiPriority w:val="99"/>
    <w:qFormat/>
    <w:rsid w:val="002C5890"/>
    <w:pPr>
      <w:ind w:left="288" w:right="288"/>
    </w:pPr>
    <w:rPr>
      <w:rFonts w:ascii="Georgia" w:eastAsia="Calibri" w:hAnsi="Georgia" w:cs="Times New Roman"/>
      <w:sz w:val="20"/>
      <w:szCs w:val="20"/>
    </w:rPr>
  </w:style>
  <w:style w:type="character" w:customStyle="1" w:styleId="cardChar">
    <w:name w:val="card Char"/>
    <w:link w:val="card"/>
    <w:uiPriority w:val="99"/>
    <w:locked/>
    <w:rsid w:val="002C5890"/>
    <w:rPr>
      <w:rFonts w:ascii="Georgia" w:eastAsia="Calibri" w:hAnsi="Georgia" w:cs="Times New Roman"/>
      <w:sz w:val="20"/>
      <w:szCs w:val="20"/>
    </w:rPr>
  </w:style>
  <w:style w:type="paragraph" w:styleId="CommentText">
    <w:name w:val="annotation text"/>
    <w:basedOn w:val="Normal"/>
    <w:link w:val="CommentTextChar"/>
    <w:uiPriority w:val="99"/>
    <w:semiHidden/>
    <w:unhideWhenUsed/>
    <w:rsid w:val="002C5890"/>
    <w:rPr>
      <w:sz w:val="20"/>
      <w:szCs w:val="20"/>
    </w:rPr>
  </w:style>
  <w:style w:type="character" w:customStyle="1" w:styleId="CommentTextChar">
    <w:name w:val="Comment Text Char"/>
    <w:basedOn w:val="DefaultParagraphFont"/>
    <w:link w:val="CommentText"/>
    <w:uiPriority w:val="99"/>
    <w:semiHidden/>
    <w:rsid w:val="002C589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2C5890"/>
    <w:rPr>
      <w:b/>
      <w:bCs/>
    </w:rPr>
  </w:style>
  <w:style w:type="character" w:customStyle="1" w:styleId="CommentSubjectChar">
    <w:name w:val="Comment Subject Char"/>
    <w:basedOn w:val="CommentTextChar"/>
    <w:link w:val="CommentSubject"/>
    <w:uiPriority w:val="99"/>
    <w:semiHidden/>
    <w:rsid w:val="002C5890"/>
    <w:rPr>
      <w:rFonts w:ascii="Calibri" w:hAnsi="Calibri" w:cs="Calibri"/>
      <w:b/>
      <w:bCs/>
      <w:sz w:val="20"/>
      <w:szCs w:val="20"/>
    </w:rPr>
  </w:style>
  <w:style w:type="paragraph" w:styleId="BalloonText">
    <w:name w:val="Balloon Text"/>
    <w:basedOn w:val="Normal"/>
    <w:link w:val="BalloonTextChar"/>
    <w:uiPriority w:val="99"/>
    <w:unhideWhenUsed/>
    <w:rsid w:val="002C5890"/>
    <w:rPr>
      <w:rFonts w:ascii="Segoe UI" w:hAnsi="Segoe UI" w:cs="Segoe UI"/>
      <w:sz w:val="18"/>
      <w:szCs w:val="18"/>
    </w:rPr>
  </w:style>
  <w:style w:type="character" w:customStyle="1" w:styleId="BalloonTextChar">
    <w:name w:val="Balloon Text Char"/>
    <w:basedOn w:val="DefaultParagraphFont"/>
    <w:link w:val="BalloonText"/>
    <w:uiPriority w:val="99"/>
    <w:rsid w:val="002C5890"/>
    <w:rPr>
      <w:rFonts w:ascii="Segoe UI" w:hAnsi="Segoe UI" w:cs="Segoe UI"/>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99"/>
    <w:qFormat/>
    <w:rsid w:val="002C5890"/>
    <w:rPr>
      <w:b/>
      <w:bCs/>
      <w:u w:val="single"/>
    </w:rPr>
  </w:style>
  <w:style w:type="character" w:customStyle="1" w:styleId="apple-converted-space">
    <w:name w:val="apple-converted-space"/>
    <w:basedOn w:val="DefaultParagraphFont"/>
    <w:uiPriority w:val="99"/>
    <w:rsid w:val="002C5890"/>
  </w:style>
  <w:style w:type="paragraph" w:styleId="DocumentMap">
    <w:name w:val="Document Map"/>
    <w:basedOn w:val="Normal"/>
    <w:link w:val="DocumentMapChar"/>
    <w:uiPriority w:val="99"/>
    <w:rsid w:val="002C5890"/>
    <w:pPr>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rsid w:val="002C5890"/>
    <w:rPr>
      <w:rFonts w:ascii="Tahoma" w:eastAsia="Times New Roman" w:hAnsi="Tahoma" w:cs="Tahoma"/>
      <w:sz w:val="20"/>
      <w:szCs w:val="20"/>
      <w:shd w:val="clear" w:color="auto" w:fill="00008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2"/>
    <w:rsid w:val="002C5890"/>
    <w:rPr>
      <w:b/>
      <w:bCs/>
      <w:sz w:val="36"/>
      <w:szCs w:val="36"/>
    </w:rPr>
  </w:style>
  <w:style w:type="character" w:styleId="PageNumber">
    <w:name w:val="page number"/>
    <w:uiPriority w:val="99"/>
    <w:rsid w:val="002C5890"/>
  </w:style>
  <w:style w:type="paragraph" w:customStyle="1" w:styleId="tag">
    <w:name w:val="tag"/>
    <w:basedOn w:val="Normal"/>
    <w:next w:val="Normal"/>
    <w:link w:val="tagChar"/>
    <w:uiPriority w:val="99"/>
    <w:rsid w:val="002C5890"/>
    <w:pPr>
      <w:widowControl w:val="0"/>
      <w:autoSpaceDE w:val="0"/>
      <w:autoSpaceDN w:val="0"/>
      <w:adjustRightInd w:val="0"/>
      <w:ind w:left="720"/>
    </w:pPr>
    <w:rPr>
      <w:rFonts w:ascii="Arial" w:eastAsia="Times New Roman" w:hAnsi="Arial" w:cs="Times New Roman"/>
      <w:b/>
      <w:sz w:val="24"/>
      <w:szCs w:val="20"/>
    </w:rPr>
  </w:style>
  <w:style w:type="character" w:customStyle="1" w:styleId="tagChar">
    <w:name w:val="tag Char"/>
    <w:link w:val="tag"/>
    <w:uiPriority w:val="99"/>
    <w:rsid w:val="002C5890"/>
    <w:rPr>
      <w:rFonts w:ascii="Arial" w:eastAsia="Times New Roman" w:hAnsi="Arial" w:cs="Times New Roman"/>
      <w:b/>
      <w:sz w:val="24"/>
      <w:szCs w:val="20"/>
    </w:rPr>
  </w:style>
  <w:style w:type="character" w:customStyle="1" w:styleId="cardCharChar">
    <w:name w:val="card Char Char"/>
    <w:uiPriority w:val="99"/>
    <w:rsid w:val="002C5890"/>
    <w:rPr>
      <w:rFonts w:ascii="Arial" w:hAnsi="Arial"/>
    </w:rPr>
  </w:style>
  <w:style w:type="paragraph" w:customStyle="1" w:styleId="BlockTitle2">
    <w:name w:val="Block Title2"/>
    <w:basedOn w:val="Normal"/>
    <w:next w:val="Normal"/>
    <w:uiPriority w:val="99"/>
    <w:rsid w:val="002C5890"/>
    <w:pPr>
      <w:widowControl w:val="0"/>
      <w:autoSpaceDE w:val="0"/>
      <w:autoSpaceDN w:val="0"/>
      <w:adjustRightInd w:val="0"/>
      <w:spacing w:after="240"/>
      <w:ind w:left="720"/>
      <w:jc w:val="center"/>
    </w:pPr>
    <w:rPr>
      <w:rFonts w:ascii="Arial" w:eastAsia="Times New Roman" w:hAnsi="Arial" w:cs="Times New Roman"/>
      <w:b/>
      <w:sz w:val="28"/>
      <w:szCs w:val="20"/>
    </w:rPr>
  </w:style>
  <w:style w:type="paragraph" w:customStyle="1" w:styleId="BlockTitle">
    <w:name w:val="Block Title"/>
    <w:basedOn w:val="Heading1"/>
    <w:next w:val="Normal"/>
    <w:link w:val="BlockTitleChar"/>
    <w:uiPriority w:val="99"/>
    <w:rsid w:val="002C5890"/>
    <w:pPr>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before="0" w:after="240"/>
      <w:ind w:left="720"/>
    </w:pPr>
    <w:rPr>
      <w:rFonts w:ascii="Arial" w:eastAsia="Times New Roman" w:hAnsi="Arial" w:cs="Arial"/>
      <w:kern w:val="32"/>
      <w:sz w:val="28"/>
      <w:szCs w:val="32"/>
    </w:rPr>
  </w:style>
  <w:style w:type="character" w:customStyle="1" w:styleId="BlockTitleChar">
    <w:name w:val="Block Title Char"/>
    <w:link w:val="BlockTitle"/>
    <w:uiPriority w:val="99"/>
    <w:rsid w:val="002C5890"/>
    <w:rPr>
      <w:rFonts w:ascii="Arial" w:eastAsia="Times New Roman" w:hAnsi="Arial" w:cs="Arial"/>
      <w:b/>
      <w:bCs/>
      <w:kern w:val="32"/>
      <w:sz w:val="28"/>
      <w:szCs w:val="32"/>
    </w:rPr>
  </w:style>
  <w:style w:type="paragraph" w:styleId="TOC5">
    <w:name w:val="toc 5"/>
    <w:basedOn w:val="Normal"/>
    <w:next w:val="Normal"/>
    <w:autoRedefine/>
    <w:uiPriority w:val="99"/>
    <w:semiHidden/>
    <w:rsid w:val="002C5890"/>
    <w:pPr>
      <w:widowControl w:val="0"/>
      <w:autoSpaceDE w:val="0"/>
      <w:autoSpaceDN w:val="0"/>
      <w:adjustRightInd w:val="0"/>
      <w:ind w:left="800"/>
    </w:pPr>
    <w:rPr>
      <w:rFonts w:ascii="Arial" w:eastAsia="Times New Roman" w:hAnsi="Arial" w:cs="Times New Roman"/>
      <w:sz w:val="20"/>
      <w:szCs w:val="20"/>
    </w:rPr>
  </w:style>
  <w:style w:type="paragraph" w:customStyle="1" w:styleId="TxBrp1">
    <w:name w:val="TxBr_p1"/>
    <w:basedOn w:val="Normal"/>
    <w:uiPriority w:val="99"/>
    <w:rsid w:val="002C5890"/>
    <w:pPr>
      <w:widowControl w:val="0"/>
      <w:tabs>
        <w:tab w:val="left" w:pos="204"/>
      </w:tabs>
      <w:autoSpaceDE w:val="0"/>
      <w:autoSpaceDN w:val="0"/>
      <w:adjustRightInd w:val="0"/>
      <w:spacing w:line="272" w:lineRule="atLeast"/>
      <w:ind w:left="720"/>
      <w:jc w:val="both"/>
    </w:pPr>
    <w:rPr>
      <w:rFonts w:ascii="Arial" w:eastAsia="Times New Roman" w:hAnsi="Arial" w:cs="Times New Roman"/>
      <w:sz w:val="24"/>
      <w:szCs w:val="24"/>
    </w:rPr>
  </w:style>
  <w:style w:type="paragraph" w:customStyle="1" w:styleId="fullstory">
    <w:name w:val="fullstory"/>
    <w:basedOn w:val="Normal"/>
    <w:uiPriority w:val="99"/>
    <w:rsid w:val="002C5890"/>
    <w:pPr>
      <w:widowControl w:val="0"/>
      <w:autoSpaceDE w:val="0"/>
      <w:autoSpaceDN w:val="0"/>
      <w:adjustRightInd w:val="0"/>
      <w:spacing w:before="100" w:beforeAutospacing="1" w:after="100" w:afterAutospacing="1"/>
      <w:ind w:left="720"/>
    </w:pPr>
    <w:rPr>
      <w:rFonts w:ascii="Arial" w:eastAsia="Times New Roman" w:hAnsi="Arial" w:cs="Times New Roman"/>
      <w:sz w:val="24"/>
      <w:szCs w:val="24"/>
    </w:rPr>
  </w:style>
  <w:style w:type="character" w:customStyle="1" w:styleId="Emphasis2">
    <w:name w:val="Emphasis2"/>
    <w:uiPriority w:val="99"/>
    <w:rsid w:val="002C5890"/>
    <w:rPr>
      <w:rFonts w:ascii="Cooper Black" w:hAnsi="Cooper Black"/>
      <w:iCs/>
      <w:u w:val="single"/>
    </w:rPr>
  </w:style>
  <w:style w:type="character" w:customStyle="1" w:styleId="standardcontent">
    <w:name w:val="standardcontent"/>
    <w:uiPriority w:val="99"/>
    <w:rsid w:val="002C5890"/>
  </w:style>
  <w:style w:type="paragraph" w:customStyle="1" w:styleId="hat">
    <w:name w:val="hat"/>
    <w:basedOn w:val="Normal"/>
    <w:next w:val="Normal"/>
    <w:uiPriority w:val="99"/>
    <w:rsid w:val="002C5890"/>
    <w:pPr>
      <w:widowControl w:val="0"/>
      <w:autoSpaceDE w:val="0"/>
      <w:autoSpaceDN w:val="0"/>
      <w:adjustRightInd w:val="0"/>
      <w:spacing w:before="6600" w:after="240"/>
      <w:ind w:left="720"/>
      <w:jc w:val="center"/>
      <w:outlineLvl w:val="0"/>
    </w:pPr>
    <w:rPr>
      <w:rFonts w:ascii="Arial" w:eastAsia="Times New Roman" w:hAnsi="Arial" w:cs="Arial"/>
      <w:b/>
      <w:bCs/>
      <w:sz w:val="44"/>
      <w:szCs w:val="24"/>
    </w:rPr>
  </w:style>
  <w:style w:type="character" w:customStyle="1" w:styleId="storyby">
    <w:name w:val="storyby"/>
    <w:uiPriority w:val="99"/>
    <w:rsid w:val="002C5890"/>
  </w:style>
  <w:style w:type="character" w:customStyle="1" w:styleId="highlight2">
    <w:name w:val="highlight2"/>
    <w:uiPriority w:val="99"/>
    <w:rsid w:val="002C5890"/>
    <w:rPr>
      <w:b/>
      <w:sz w:val="20"/>
      <w:u w:val="thick"/>
      <w:bdr w:val="none" w:sz="0" w:space="0" w:color="auto"/>
      <w:shd w:val="clear" w:color="auto" w:fill="auto"/>
    </w:rPr>
  </w:style>
  <w:style w:type="character" w:customStyle="1" w:styleId="reduce2">
    <w:name w:val="reduce2"/>
    <w:uiPriority w:val="99"/>
    <w:rsid w:val="002C5890"/>
    <w:rPr>
      <w:rFonts w:ascii="Arial" w:hAnsi="Arial" w:cs="Arial"/>
      <w:color w:val="000000"/>
      <w:sz w:val="10"/>
      <w:szCs w:val="22"/>
    </w:rPr>
  </w:style>
  <w:style w:type="character" w:customStyle="1" w:styleId="underline2">
    <w:name w:val="underline2"/>
    <w:uiPriority w:val="99"/>
    <w:rsid w:val="002C5890"/>
    <w:rPr>
      <w:u w:val="single"/>
    </w:rPr>
  </w:style>
  <w:style w:type="paragraph" w:customStyle="1" w:styleId="textbodyblack">
    <w:name w:val="textbodyblack"/>
    <w:basedOn w:val="Normal"/>
    <w:next w:val="Normal"/>
    <w:uiPriority w:val="99"/>
    <w:rsid w:val="002C5890"/>
    <w:pPr>
      <w:widowControl w:val="0"/>
      <w:autoSpaceDE w:val="0"/>
      <w:autoSpaceDN w:val="0"/>
      <w:adjustRightInd w:val="0"/>
      <w:ind w:left="720"/>
    </w:pPr>
    <w:rPr>
      <w:rFonts w:ascii="Verdana" w:eastAsia="Times New Roman" w:hAnsi="Verdana" w:cs="Times New Roman"/>
      <w:sz w:val="24"/>
      <w:szCs w:val="24"/>
    </w:rPr>
  </w:style>
  <w:style w:type="paragraph" w:customStyle="1" w:styleId="body-paragraph">
    <w:name w:val="body-paragraph"/>
    <w:basedOn w:val="Normal"/>
    <w:uiPriority w:val="99"/>
    <w:rsid w:val="002C5890"/>
    <w:pPr>
      <w:widowControl w:val="0"/>
      <w:autoSpaceDE w:val="0"/>
      <w:autoSpaceDN w:val="0"/>
      <w:adjustRightInd w:val="0"/>
      <w:spacing w:before="100" w:beforeAutospacing="1" w:after="100" w:afterAutospacing="1"/>
      <w:ind w:left="720"/>
    </w:pPr>
    <w:rPr>
      <w:rFonts w:ascii="Arial" w:eastAsia="Times New Roman" w:hAnsi="Arial" w:cs="Times New Roman"/>
      <w:sz w:val="24"/>
      <w:szCs w:val="24"/>
    </w:rPr>
  </w:style>
  <w:style w:type="character" w:customStyle="1" w:styleId="term">
    <w:name w:val="term"/>
    <w:uiPriority w:val="99"/>
    <w:rsid w:val="002C5890"/>
  </w:style>
  <w:style w:type="paragraph" w:customStyle="1" w:styleId="Underlined">
    <w:name w:val="Underlined"/>
    <w:basedOn w:val="Normal"/>
    <w:link w:val="UnderlinedChar1"/>
    <w:uiPriority w:val="99"/>
    <w:rsid w:val="002C5890"/>
    <w:pPr>
      <w:widowControl w:val="0"/>
      <w:autoSpaceDE w:val="0"/>
      <w:autoSpaceDN w:val="0"/>
      <w:adjustRightInd w:val="0"/>
      <w:ind w:left="720"/>
    </w:pPr>
    <w:rPr>
      <w:rFonts w:ascii="Century Gothic" w:eastAsia="Times New Roman" w:hAnsi="Century Gothic" w:cs="Times New Roman"/>
      <w:sz w:val="24"/>
      <w:szCs w:val="20"/>
      <w:u w:val="thick"/>
    </w:rPr>
  </w:style>
  <w:style w:type="character" w:customStyle="1" w:styleId="UnderlinedChar1">
    <w:name w:val="Underlined Char1"/>
    <w:link w:val="Underlined"/>
    <w:uiPriority w:val="99"/>
    <w:rsid w:val="002C5890"/>
    <w:rPr>
      <w:rFonts w:ascii="Century Gothic" w:eastAsia="Times New Roman" w:hAnsi="Century Gothic" w:cs="Times New Roman"/>
      <w:sz w:val="24"/>
      <w:szCs w:val="20"/>
      <w:u w:val="thick"/>
    </w:rPr>
  </w:style>
  <w:style w:type="character" w:customStyle="1" w:styleId="citation">
    <w:name w:val="citation"/>
    <w:uiPriority w:val="99"/>
    <w:rsid w:val="002C5890"/>
  </w:style>
  <w:style w:type="paragraph" w:customStyle="1" w:styleId="evidencetext">
    <w:name w:val="evidence text"/>
    <w:basedOn w:val="Normal"/>
    <w:uiPriority w:val="99"/>
    <w:rsid w:val="002C5890"/>
    <w:pPr>
      <w:widowControl w:val="0"/>
      <w:autoSpaceDE w:val="0"/>
      <w:autoSpaceDN w:val="0"/>
      <w:adjustRightInd w:val="0"/>
      <w:ind w:left="1728" w:right="1008"/>
    </w:pPr>
    <w:rPr>
      <w:rFonts w:ascii="Arial" w:eastAsia="Times New Roman" w:hAnsi="Arial" w:cs="Times New Roman"/>
      <w:color w:val="000000"/>
      <w:sz w:val="18"/>
      <w:szCs w:val="24"/>
    </w:rPr>
  </w:style>
  <w:style w:type="paragraph" w:customStyle="1" w:styleId="boldcite">
    <w:name w:val="bold cite"/>
    <w:basedOn w:val="Normal"/>
    <w:uiPriority w:val="99"/>
    <w:rsid w:val="002C5890"/>
    <w:pPr>
      <w:widowControl w:val="0"/>
      <w:autoSpaceDE w:val="0"/>
      <w:autoSpaceDN w:val="0"/>
      <w:adjustRightInd w:val="0"/>
      <w:ind w:left="720"/>
    </w:pPr>
    <w:rPr>
      <w:rFonts w:ascii="Arial" w:eastAsia="Times New Roman" w:hAnsi="Arial" w:cs="Times New Roman"/>
      <w:b/>
      <w:color w:val="000000"/>
      <w:sz w:val="28"/>
      <w:szCs w:val="24"/>
      <w:u w:val="thick" w:color="000000"/>
    </w:rPr>
  </w:style>
  <w:style w:type="character" w:customStyle="1" w:styleId="DebateUnderlineChar">
    <w:name w:val="DebateUnderline Char"/>
    <w:uiPriority w:val="99"/>
    <w:rsid w:val="002C5890"/>
    <w:rPr>
      <w:rFonts w:ascii="Times New Roman" w:hAnsi="Times New Roman"/>
      <w:sz w:val="24"/>
      <w:szCs w:val="24"/>
      <w:u w:val="single"/>
    </w:rPr>
  </w:style>
  <w:style w:type="character" w:customStyle="1" w:styleId="UnderlineChar">
    <w:name w:val="Underline Char"/>
    <w:uiPriority w:val="99"/>
    <w:rsid w:val="002C5890"/>
    <w:rPr>
      <w:rFonts w:ascii="Baskerville" w:hAnsi="Baskerville" w:cs="Times New Roman"/>
      <w:sz w:val="22"/>
      <w:u w:val="thick"/>
    </w:rPr>
  </w:style>
  <w:style w:type="character" w:customStyle="1" w:styleId="il">
    <w:name w:val="il"/>
    <w:uiPriority w:val="99"/>
    <w:rsid w:val="002C5890"/>
  </w:style>
  <w:style w:type="character" w:styleId="Strong">
    <w:name w:val="Strong"/>
    <w:uiPriority w:val="99"/>
    <w:qFormat/>
    <w:rsid w:val="002C5890"/>
    <w:rPr>
      <w:b/>
      <w:bCs/>
    </w:rPr>
  </w:style>
  <w:style w:type="character" w:customStyle="1" w:styleId="apple-style-span">
    <w:name w:val="apple-style-span"/>
    <w:uiPriority w:val="99"/>
    <w:rsid w:val="002C5890"/>
  </w:style>
  <w:style w:type="paragraph" w:customStyle="1" w:styleId="Card0">
    <w:name w:val="Card"/>
    <w:basedOn w:val="Normal"/>
    <w:uiPriority w:val="99"/>
    <w:qFormat/>
    <w:rsid w:val="002C5890"/>
    <w:pPr>
      <w:widowControl w:val="0"/>
      <w:autoSpaceDE w:val="0"/>
      <w:autoSpaceDN w:val="0"/>
      <w:adjustRightInd w:val="0"/>
      <w:ind w:left="432"/>
    </w:pPr>
    <w:rPr>
      <w:rFonts w:ascii="Arial" w:eastAsia="Calibri" w:hAnsi="Arial" w:cs="Times New Roman"/>
      <w:color w:val="000000"/>
      <w:sz w:val="20"/>
    </w:rPr>
  </w:style>
  <w:style w:type="paragraph" w:customStyle="1" w:styleId="Citation0">
    <w:name w:val="Citation"/>
    <w:basedOn w:val="Normal"/>
    <w:uiPriority w:val="99"/>
    <w:rsid w:val="002C5890"/>
    <w:pPr>
      <w:widowControl w:val="0"/>
      <w:autoSpaceDE w:val="0"/>
      <w:autoSpaceDN w:val="0"/>
      <w:adjustRightInd w:val="0"/>
      <w:ind w:left="1440" w:right="1440"/>
    </w:pPr>
    <w:rPr>
      <w:rFonts w:ascii="Arial" w:eastAsia="Times New Roman" w:hAnsi="Arial" w:cs="Times New Roman"/>
      <w:sz w:val="20"/>
      <w:szCs w:val="24"/>
    </w:rPr>
  </w:style>
  <w:style w:type="character" w:customStyle="1" w:styleId="textlarge">
    <w:name w:val="textlarge"/>
    <w:uiPriority w:val="99"/>
    <w:rsid w:val="002C5890"/>
  </w:style>
  <w:style w:type="character" w:customStyle="1" w:styleId="Heading1Char1">
    <w:name w:val="Heading 1 Char1"/>
    <w:uiPriority w:val="99"/>
    <w:rsid w:val="002C5890"/>
    <w:rPr>
      <w:rFonts w:cs="Arial"/>
      <w:b/>
      <w:bCs/>
      <w:kern w:val="32"/>
      <w:szCs w:val="32"/>
      <w:lang w:val="en-US" w:eastAsia="en-US" w:bidi="ar-SA"/>
    </w:rPr>
  </w:style>
  <w:style w:type="paragraph" w:styleId="NoSpacing">
    <w:name w:val="No Spacing"/>
    <w:uiPriority w:val="99"/>
    <w:qFormat/>
    <w:rsid w:val="002C5890"/>
    <w:pPr>
      <w:widowControl w:val="0"/>
    </w:pPr>
    <w:rPr>
      <w:rFonts w:ascii="Times New Roman" w:eastAsia="Times New Roman" w:hAnsi="Times New Roman" w:cs="Times New Roman"/>
      <w:sz w:val="20"/>
      <w:szCs w:val="20"/>
    </w:rPr>
  </w:style>
  <w:style w:type="character" w:customStyle="1" w:styleId="author2">
    <w:name w:val="author2"/>
    <w:uiPriority w:val="99"/>
    <w:rsid w:val="002C5890"/>
  </w:style>
  <w:style w:type="character" w:customStyle="1" w:styleId="st1">
    <w:name w:val="st1"/>
    <w:uiPriority w:val="99"/>
    <w:rsid w:val="002C5890"/>
  </w:style>
  <w:style w:type="character" w:customStyle="1" w:styleId="author">
    <w:name w:val="author"/>
    <w:uiPriority w:val="99"/>
    <w:rsid w:val="002C5890"/>
  </w:style>
  <w:style w:type="character" w:customStyle="1" w:styleId="headlinenewscontent1">
    <w:name w:val="headlinenewscontent1"/>
    <w:uiPriority w:val="99"/>
    <w:rsid w:val="002C5890"/>
  </w:style>
  <w:style w:type="character" w:customStyle="1" w:styleId="TagCharChar">
    <w:name w:val="Tag Char Char"/>
    <w:uiPriority w:val="99"/>
    <w:rsid w:val="002C5890"/>
    <w:rPr>
      <w:rFonts w:ascii="Arial" w:eastAsia="Lucida Sans Unicode" w:hAnsi="Arial" w:cs="Arial"/>
      <w:b/>
      <w:bCs/>
      <w:iCs/>
      <w:caps/>
      <w:kern w:val="24"/>
      <w:sz w:val="24"/>
      <w:szCs w:val="24"/>
      <w:lang w:val="en-US" w:bidi="ar-SA"/>
    </w:rPr>
  </w:style>
  <w:style w:type="character" w:customStyle="1" w:styleId="CiteBoldChar">
    <w:name w:val="Cite+Bold Char"/>
    <w:uiPriority w:val="99"/>
    <w:rsid w:val="002C5890"/>
    <w:rPr>
      <w:rFonts w:ascii="Arial" w:eastAsia="Lucida Sans Unicode" w:hAnsi="Arial" w:cs="Arial"/>
      <w:b/>
      <w:bCs/>
      <w:iCs/>
      <w:caps/>
      <w:kern w:val="1"/>
      <w:sz w:val="24"/>
      <w:szCs w:val="24"/>
      <w:lang w:val="en-US" w:bidi="ar-SA"/>
    </w:rPr>
  </w:style>
  <w:style w:type="character" w:customStyle="1" w:styleId="term1">
    <w:name w:val="term1"/>
    <w:uiPriority w:val="99"/>
    <w:rsid w:val="002C5890"/>
    <w:rPr>
      <w:b/>
      <w:bCs/>
    </w:rPr>
  </w:style>
  <w:style w:type="paragraph" w:customStyle="1" w:styleId="Style2">
    <w:name w:val="Style2"/>
    <w:basedOn w:val="Normal"/>
    <w:link w:val="Style2Char"/>
    <w:uiPriority w:val="99"/>
    <w:rsid w:val="002C5890"/>
    <w:pPr>
      <w:widowControl w:val="0"/>
      <w:autoSpaceDE w:val="0"/>
      <w:autoSpaceDN w:val="0"/>
      <w:adjustRightInd w:val="0"/>
      <w:ind w:left="720"/>
    </w:pPr>
    <w:rPr>
      <w:rFonts w:ascii="Arial" w:eastAsia="Times New Roman" w:hAnsi="Arial" w:cs="Times New Roman"/>
      <w:b/>
      <w:sz w:val="20"/>
      <w:szCs w:val="20"/>
      <w:u w:val="single"/>
    </w:rPr>
  </w:style>
  <w:style w:type="character" w:customStyle="1" w:styleId="Style2Char">
    <w:name w:val="Style2 Char"/>
    <w:link w:val="Style2"/>
    <w:uiPriority w:val="99"/>
    <w:rsid w:val="002C5890"/>
    <w:rPr>
      <w:rFonts w:ascii="Arial" w:eastAsia="Times New Roman" w:hAnsi="Arial" w:cs="Times New Roman"/>
      <w:b/>
      <w:sz w:val="20"/>
      <w:szCs w:val="20"/>
      <w:u w:val="single"/>
    </w:rPr>
  </w:style>
  <w:style w:type="paragraph" w:customStyle="1" w:styleId="Style5pt">
    <w:name w:val="Style 5 pt"/>
    <w:basedOn w:val="Normal"/>
    <w:link w:val="Style5ptChar"/>
    <w:uiPriority w:val="99"/>
    <w:rsid w:val="002C5890"/>
    <w:pPr>
      <w:widowControl w:val="0"/>
      <w:autoSpaceDE w:val="0"/>
      <w:autoSpaceDN w:val="0"/>
      <w:adjustRightInd w:val="0"/>
      <w:ind w:left="720"/>
    </w:pPr>
    <w:rPr>
      <w:rFonts w:ascii="Arial" w:eastAsia="Times New Roman" w:hAnsi="Arial" w:cs="Times New Roman"/>
      <w:sz w:val="10"/>
      <w:szCs w:val="10"/>
    </w:rPr>
  </w:style>
  <w:style w:type="character" w:customStyle="1" w:styleId="Style5ptChar">
    <w:name w:val="Style 5 pt Char"/>
    <w:link w:val="Style5pt"/>
    <w:uiPriority w:val="99"/>
    <w:rsid w:val="002C5890"/>
    <w:rPr>
      <w:rFonts w:ascii="Arial" w:eastAsia="Times New Roman" w:hAnsi="Arial" w:cs="Times New Roman"/>
      <w:sz w:val="10"/>
      <w:szCs w:val="10"/>
    </w:rPr>
  </w:style>
  <w:style w:type="character" w:customStyle="1" w:styleId="BoldCite0">
    <w:name w:val="BoldCite"/>
    <w:uiPriority w:val="99"/>
    <w:qFormat/>
    <w:rsid w:val="002C5890"/>
    <w:rPr>
      <w:b/>
      <w:sz w:val="24"/>
      <w:szCs w:val="24"/>
    </w:rPr>
  </w:style>
  <w:style w:type="character" w:customStyle="1" w:styleId="BoldUnderlineChar">
    <w:name w:val="Bold Underline Char"/>
    <w:link w:val="BoldUnderline"/>
    <w:uiPriority w:val="99"/>
    <w:rsid w:val="002C5890"/>
    <w:rPr>
      <w:rFonts w:ascii="Arial" w:hAnsi="Arial"/>
      <w:b/>
      <w:u w:val="thick"/>
    </w:rPr>
  </w:style>
  <w:style w:type="paragraph" w:customStyle="1" w:styleId="BoldUnderline">
    <w:name w:val="Bold Underline"/>
    <w:basedOn w:val="Normal"/>
    <w:link w:val="BoldUnderlineChar"/>
    <w:uiPriority w:val="99"/>
    <w:rsid w:val="002C5890"/>
    <w:pPr>
      <w:widowControl w:val="0"/>
      <w:autoSpaceDE w:val="0"/>
      <w:autoSpaceDN w:val="0"/>
      <w:adjustRightInd w:val="0"/>
      <w:ind w:left="720"/>
    </w:pPr>
    <w:rPr>
      <w:rFonts w:ascii="Arial" w:hAnsi="Arial" w:cstheme="minorBidi"/>
      <w:b/>
      <w:u w:val="thick"/>
    </w:rPr>
  </w:style>
  <w:style w:type="paragraph" w:customStyle="1" w:styleId="CiteBold0">
    <w:name w:val="Cite Bold"/>
    <w:basedOn w:val="Normal"/>
    <w:link w:val="CiteBoldChar0"/>
    <w:uiPriority w:val="99"/>
    <w:rsid w:val="002C5890"/>
    <w:pPr>
      <w:widowControl w:val="0"/>
      <w:autoSpaceDE w:val="0"/>
      <w:autoSpaceDN w:val="0"/>
      <w:adjustRightInd w:val="0"/>
      <w:ind w:left="720"/>
    </w:pPr>
    <w:rPr>
      <w:rFonts w:ascii="Arial" w:eastAsia="Times New Roman" w:hAnsi="Arial" w:cs="Times New Roman"/>
      <w:b/>
      <w:caps/>
      <w:sz w:val="24"/>
      <w:szCs w:val="24"/>
    </w:rPr>
  </w:style>
  <w:style w:type="character" w:customStyle="1" w:styleId="CiteBoldChar0">
    <w:name w:val="Cite Bold Char"/>
    <w:link w:val="CiteBold0"/>
    <w:uiPriority w:val="99"/>
    <w:rsid w:val="002C5890"/>
    <w:rPr>
      <w:rFonts w:ascii="Arial" w:eastAsia="Times New Roman" w:hAnsi="Arial" w:cs="Times New Roman"/>
      <w:b/>
      <w:caps/>
      <w:sz w:val="24"/>
      <w:szCs w:val="24"/>
    </w:rPr>
  </w:style>
  <w:style w:type="character" w:customStyle="1" w:styleId="Style4Char">
    <w:name w:val="Style4 Char"/>
    <w:uiPriority w:val="99"/>
    <w:rsid w:val="002C5890"/>
    <w:rPr>
      <w:rFonts w:ascii="Arial Narrow" w:eastAsia="Times New Roman" w:hAnsi="Arial Narrow"/>
      <w:sz w:val="20"/>
      <w:u w:val="single"/>
    </w:rPr>
  </w:style>
  <w:style w:type="character" w:customStyle="1" w:styleId="Style8pt">
    <w:name w:val="Style 8 pt"/>
    <w:uiPriority w:val="99"/>
    <w:rsid w:val="002C5890"/>
    <w:rPr>
      <w:sz w:val="16"/>
    </w:rPr>
  </w:style>
  <w:style w:type="paragraph" w:customStyle="1" w:styleId="Analytic">
    <w:name w:val="Analytic"/>
    <w:basedOn w:val="Heading4"/>
    <w:link w:val="AnalyticChar"/>
    <w:uiPriority w:val="99"/>
    <w:qFormat/>
    <w:rsid w:val="002C5890"/>
    <w:rPr>
      <w:rFonts w:ascii="Times New Roman" w:eastAsia="Times New Roman" w:hAnsi="Times New Roman" w:cs="Times New Roman"/>
      <w:szCs w:val="20"/>
    </w:rPr>
  </w:style>
  <w:style w:type="character" w:customStyle="1" w:styleId="AnalyticChar">
    <w:name w:val="Analytic Char"/>
    <w:link w:val="Analytic"/>
    <w:uiPriority w:val="99"/>
    <w:rsid w:val="002C5890"/>
    <w:rPr>
      <w:rFonts w:ascii="Times New Roman" w:eastAsia="Times New Roman" w:hAnsi="Times New Roman" w:cs="Times New Roman"/>
      <w:b/>
      <w:bCs/>
      <w:iCs/>
      <w:sz w:val="26"/>
      <w:szCs w:val="20"/>
    </w:rPr>
  </w:style>
  <w:style w:type="paragraph" w:customStyle="1" w:styleId="inside-copy">
    <w:name w:val="inside-copy"/>
    <w:basedOn w:val="Normal"/>
    <w:uiPriority w:val="99"/>
    <w:rsid w:val="002C5890"/>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rsid w:val="002C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C5890"/>
    <w:rPr>
      <w:rFonts w:ascii="Courier New" w:eastAsia="Times New Roman" w:hAnsi="Courier New" w:cs="Courier New"/>
      <w:sz w:val="20"/>
      <w:szCs w:val="20"/>
    </w:rPr>
  </w:style>
  <w:style w:type="character" w:customStyle="1" w:styleId="timestamp">
    <w:name w:val="timestamp"/>
    <w:uiPriority w:val="99"/>
    <w:rsid w:val="002C5890"/>
  </w:style>
  <w:style w:type="character" w:customStyle="1" w:styleId="Heading3Char1">
    <w:name w:val="Heading 3 Char1"/>
    <w:aliases w:val="Block Char1,Heading 3 Char Char Char1,Char Char4"/>
    <w:basedOn w:val="DefaultParagraphFont"/>
    <w:uiPriority w:val="99"/>
    <w:locked/>
    <w:rsid w:val="00992263"/>
    <w:rPr>
      <w:rFonts w:ascii="Calibri" w:hAnsi="Calibri" w:cs="Times New Roman"/>
      <w:b/>
      <w:bCs/>
      <w:sz w:val="32"/>
      <w:u w:val="single"/>
    </w:rPr>
  </w:style>
  <w:style w:type="paragraph" w:customStyle="1" w:styleId="Header4">
    <w:name w:val="Header 4"/>
    <w:basedOn w:val="tag"/>
    <w:uiPriority w:val="99"/>
    <w:rsid w:val="00992263"/>
  </w:style>
  <w:style w:type="character" w:customStyle="1" w:styleId="CharChar3">
    <w:name w:val="Char Char3"/>
    <w:uiPriority w:val="99"/>
    <w:rsid w:val="00992263"/>
    <w:rPr>
      <w:rFonts w:ascii="Arial" w:hAnsi="Arial"/>
      <w:b/>
      <w:kern w:val="32"/>
      <w:sz w:val="32"/>
      <w:lang w:val="en-US" w:eastAsia="en-US"/>
    </w:rPr>
  </w:style>
  <w:style w:type="character" w:customStyle="1" w:styleId="CharChar2">
    <w:name w:val="Char Char2"/>
    <w:basedOn w:val="DefaultParagraphFont"/>
    <w:uiPriority w:val="99"/>
    <w:rsid w:val="00992263"/>
    <w:rPr>
      <w:rFonts w:ascii="Arial" w:hAnsi="Arial" w:cs="Arial"/>
      <w:b/>
      <w:bCs/>
      <w:sz w:val="26"/>
      <w:szCs w:val="26"/>
    </w:rPr>
  </w:style>
  <w:style w:type="character" w:customStyle="1" w:styleId="CharChar1">
    <w:name w:val="Char Char1"/>
    <w:uiPriority w:val="99"/>
    <w:rsid w:val="00992263"/>
    <w:rPr>
      <w:rFonts w:ascii="Calibri" w:eastAsia="Times New Roman" w:hAnsi="Calibri"/>
      <w:b/>
      <w:i/>
      <w:sz w:val="26"/>
    </w:rPr>
  </w:style>
  <w:style w:type="paragraph" w:styleId="TOC1">
    <w:name w:val="toc 1"/>
    <w:basedOn w:val="Normal"/>
    <w:next w:val="Normal"/>
    <w:autoRedefine/>
    <w:uiPriority w:val="99"/>
    <w:semiHidden/>
    <w:rsid w:val="00992263"/>
    <w:pPr>
      <w:widowControl w:val="0"/>
      <w:autoSpaceDE w:val="0"/>
      <w:autoSpaceDN w:val="0"/>
      <w:adjustRightInd w:val="0"/>
      <w:spacing w:before="120" w:after="120"/>
      <w:ind w:left="720"/>
    </w:pPr>
    <w:rPr>
      <w:rFonts w:ascii="Arial" w:eastAsia="Georgia" w:hAnsi="Arial" w:cs="Times New Roman"/>
      <w:b/>
      <w:sz w:val="24"/>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ivescience.com/5919-americans-toss-40-percent-food.html" TargetMode="External"/><Relationship Id="rId21" Type="http://schemas.openxmlformats.org/officeDocument/2006/relationships/hyperlink" Target="http://www.beyondintractability.org/bi-essay/dehumanization" TargetMode="External"/><Relationship Id="rId63" Type="http://schemas.openxmlformats.org/officeDocument/2006/relationships/hyperlink" Target="http://www.thedaonline.com/opinion/column-cuban-embargo-is-counterproductive-and-should-end-1.2691925" TargetMode="External"/><Relationship Id="rId159" Type="http://schemas.openxmlformats.org/officeDocument/2006/relationships/hyperlink" Target="http://www.coha.org/cubas-sugarcane-ethanol-potential/" TargetMode="External"/><Relationship Id="rId170" Type="http://schemas.openxmlformats.org/officeDocument/2006/relationships/hyperlink" Target="http://search.foxnews.com/info.foxnws/redirs_all.htm?pgtarg=wbsdogpile&amp;qcat=web&amp;qkw=Sandia%20National%20Laboratory" TargetMode="External"/><Relationship Id="rId226" Type="http://schemas.openxmlformats.org/officeDocument/2006/relationships/hyperlink" Target="http://web.gc.cuny.edu/dept/bildn/publications/documents/AhajjiandMaris8.pdf" TargetMode="External"/><Relationship Id="rId268" Type="http://schemas.openxmlformats.org/officeDocument/2006/relationships/hyperlink" Target="http://www.epa.gov/" TargetMode="External"/><Relationship Id="rId32" Type="http://schemas.openxmlformats.org/officeDocument/2006/relationships/hyperlink" Target="http://www.globalresearch.ca/author/colin-s-cavell" TargetMode="External"/><Relationship Id="rId74" Type="http://schemas.openxmlformats.org/officeDocument/2006/relationships/hyperlink" Target="http://www.wired.com/cars/energy/news/2008/02/cuba_ethanol" TargetMode="External"/><Relationship Id="rId128" Type="http://schemas.openxmlformats.org/officeDocument/2006/relationships/hyperlink" Target="http://www.livescience.com/5495-future-food.html" TargetMode="External"/><Relationship Id="rId5" Type="http://schemas.openxmlformats.org/officeDocument/2006/relationships/styles" Target="styles.xml"/><Relationship Id="rId95" Type="http://schemas.openxmlformats.org/officeDocument/2006/relationships/hyperlink" Target="http://www.huffingtonpost.com/jeanette-cajide/us-cuba-policy_b_2088347.html" TargetMode="External"/><Relationship Id="rId160" Type="http://schemas.openxmlformats.org/officeDocument/2006/relationships/hyperlink" Target="http://www.nytimes.com/2012/11/20/world/americas/changes-in-cuba-create-support-for-easing-embargo.html?pagewanted=all&amp;_r=0," TargetMode="External"/><Relationship Id="rId181" Type="http://schemas.openxmlformats.org/officeDocument/2006/relationships/hyperlink" Target="http://search.foxnews.com/info.foxnws/redirs_all.htm?pgtarg=wbsdogpile&amp;qcat=web&amp;qkw=Everett,%20Mass." TargetMode="External"/><Relationship Id="rId216" Type="http://schemas.openxmlformats.org/officeDocument/2006/relationships/hyperlink" Target="http://shadow.foreignpolicy.com/" TargetMode="External"/><Relationship Id="rId237" Type="http://schemas.openxmlformats.org/officeDocument/2006/relationships/hyperlink" Target="http://www.sciencemag.org/content/319/5867/1235.full" TargetMode="External"/><Relationship Id="rId258" Type="http://schemas.openxmlformats.org/officeDocument/2006/relationships/hyperlink" Target="http://www.thenews.com.pk/Todays-News-6-17171-Economic-crisis-threatens-existence-of-human-beings" TargetMode="External"/><Relationship Id="rId22" Type="http://schemas.openxmlformats.org/officeDocument/2006/relationships/hyperlink" Target="http://www.bloomberg.com/news/2013-06-14/gulf-of-mexico-s-extinction-by-ethanol.html" TargetMode="External"/><Relationship Id="rId43" Type="http://schemas.openxmlformats.org/officeDocument/2006/relationships/hyperlink" Target="mailto:Online@http://environs.law.ucdavis.edu/issues/36/2/specht.pdf" TargetMode="External"/><Relationship Id="rId64" Type="http://schemas.openxmlformats.org/officeDocument/2006/relationships/hyperlink" Target="http://latindispatch.com/2010/08/19/oil-prospects-in-cuba-have-some-rethinking-u-s-trade-embargo/" TargetMode="External"/><Relationship Id="rId118" Type="http://schemas.openxmlformats.org/officeDocument/2006/relationships/hyperlink" Target="http://www.livescience.com/7391-climate-change-spark-war.html" TargetMode="External"/><Relationship Id="rId139" Type="http://schemas.openxmlformats.org/officeDocument/2006/relationships/hyperlink" Target="http://www.livescience.com/13504-permian-mass-extinction-anoxic-volcanoes-carbon-dioxide.html" TargetMode="External"/><Relationship Id="rId85" Type="http://schemas.openxmlformats.org/officeDocument/2006/relationships/hyperlink" Target="http://www.salon.com/writer/joe_conason/" TargetMode="External"/><Relationship Id="rId150" Type="http://schemas.openxmlformats.org/officeDocument/2006/relationships/hyperlink" Target="http://web.gc.cuny.edu/dept/bildn/publications/documents/AhajjiandMaris8.pdf" TargetMode="External"/><Relationship Id="rId171" Type="http://schemas.openxmlformats.org/officeDocument/2006/relationships/hyperlink" Target="http://search.foxnews.com/info.foxnws/redirs_all.htm?pgtarg=wbsdogpile&amp;qcat=web&amp;qkw=Everett,%20Mass." TargetMode="External"/><Relationship Id="rId192" Type="http://schemas.openxmlformats.org/officeDocument/2006/relationships/hyperlink" Target="http://www.cato.org/publications/speeches/four-decades-failure-us-embargo-against-cuba" TargetMode="External"/><Relationship Id="rId206" Type="http://schemas.openxmlformats.org/officeDocument/2006/relationships/hyperlink" Target="http://www.foxnews.com/story/2004/12/20/ap-lng-tanker-attack-would-be-devastating/" TargetMode="External"/><Relationship Id="rId227" Type="http://schemas.openxmlformats.org/officeDocument/2006/relationships/hyperlink" Target="http://www.transportation.anl.gov/experts/resumes/wu.pdf" TargetMode="External"/><Relationship Id="rId248" Type="http://schemas.openxmlformats.org/officeDocument/2006/relationships/hyperlink" Target="http://ebookbrowse.com/gdoc.php?id=22468503&amp;url=1ce6067826e96fbb2ae9c664b04c656b" TargetMode="External"/><Relationship Id="rId269" Type="http://schemas.openxmlformats.org/officeDocument/2006/relationships/hyperlink" Target="http://www.nysun.com/related_results.php?term=University+of+Minnesota" TargetMode="External"/><Relationship Id="rId12" Type="http://schemas.openxmlformats.org/officeDocument/2006/relationships/hyperlink" Target="http://environs.law.ucdavis.edu/issues/36/2/specht.pdf" TargetMode="External"/><Relationship Id="rId33" Type="http://schemas.openxmlformats.org/officeDocument/2006/relationships/hyperlink" Target="http://www.globalresearch.ca/america-s-dependency-on-middle-east-oil/30177" TargetMode="External"/><Relationship Id="rId108" Type="http://schemas.openxmlformats.org/officeDocument/2006/relationships/hyperlink" Target="http://hir.harvard.edu/agriculture/corn-ethanol-as-energy" TargetMode="External"/><Relationship Id="rId129" Type="http://schemas.openxmlformats.org/officeDocument/2006/relationships/hyperlink" Target="http://www.livescience.com/2475-radical-science-aims-solve-food-crisis.html" TargetMode="External"/><Relationship Id="rId54" Type="http://schemas.openxmlformats.org/officeDocument/2006/relationships/hyperlink" Target="mailto:Online@http://environs.law.ucdavis.edu/issues/36/2/specht.pdf" TargetMode="External"/><Relationship Id="rId75" Type="http://schemas.openxmlformats.org/officeDocument/2006/relationships/hyperlink" Target="http://www.wired.com/cars/energy/news/2008/02/cuba_ethanol" TargetMode="External"/><Relationship Id="rId96" Type="http://schemas.openxmlformats.org/officeDocument/2006/relationships/hyperlink" Target="http://environs.law.ucdavis.edu/issues/36/2/specht.pdf" TargetMode="External"/><Relationship Id="rId140" Type="http://schemas.openxmlformats.org/officeDocument/2006/relationships/hyperlink" Target="http://news.discovery.com/earth/oceans-distress-foreshadow-mass-extinction-110621.htm" TargetMode="External"/><Relationship Id="rId161" Type="http://schemas.openxmlformats.org/officeDocument/2006/relationships/hyperlink" Target="http://latinamericasfinancial.com/ContribPDFDocs/STJOHN20090313.pdf" TargetMode="External"/><Relationship Id="rId182" Type="http://schemas.openxmlformats.org/officeDocument/2006/relationships/hyperlink" Target="http://search.foxnews.com/info.foxnws/redirs_all.htm?pgtarg=wbsdogpile&amp;qcat=web&amp;qkw=Cove%20Point,%20Md." TargetMode="External"/><Relationship Id="rId217" Type="http://schemas.openxmlformats.org/officeDocument/2006/relationships/hyperlink" Target="http://shadow.foreignpolicy.com/posts/2012/10/12/energy_insecurity_how_oil_dependence_undermines_america_s_effort_to_stop_the_irania" TargetMode="External"/><Relationship Id="rId6" Type="http://schemas.openxmlformats.org/officeDocument/2006/relationships/settings" Target="settings.xml"/><Relationship Id="rId238" Type="http://schemas.openxmlformats.org/officeDocument/2006/relationships/hyperlink" Target="mailto:Online@http://environs.law.ucdavis.edu/issues/36/2/specht.pdf" TargetMode="External"/><Relationship Id="rId259" Type="http://schemas.openxmlformats.org/officeDocument/2006/relationships/hyperlink" Target="http://online.wsj.com/article/SB10001424052702303812904577299632008976046.html" TargetMode="External"/><Relationship Id="rId23" Type="http://schemas.openxmlformats.org/officeDocument/2006/relationships/hyperlink" Target="http://environs.law.ucdavis.edu/issues/36/2/specht.pdf" TargetMode="External"/><Relationship Id="rId119" Type="http://schemas.openxmlformats.org/officeDocument/2006/relationships/hyperlink" Target="http://www.livescience.com/1996-water-precious-wasted-resource.html" TargetMode="External"/><Relationship Id="rId270" Type="http://schemas.openxmlformats.org/officeDocument/2006/relationships/hyperlink" Target="http://www.nysun.com/related_results.php?term=Ford+Runge" TargetMode="External"/><Relationship Id="rId44" Type="http://schemas.openxmlformats.org/officeDocument/2006/relationships/hyperlink" Target="http://c4ss.org/content/1369" TargetMode="External"/><Relationship Id="rId65" Type="http://schemas.openxmlformats.org/officeDocument/2006/relationships/hyperlink" Target="http://environs.law.ucdavis.edu/issues/36/2/specht.pdf" TargetMode="External"/><Relationship Id="rId86" Type="http://schemas.openxmlformats.org/officeDocument/2006/relationships/hyperlink" Target="http://www.salon.com/2008/07/18/cuba_6/" TargetMode="External"/><Relationship Id="rId130" Type="http://schemas.openxmlformats.org/officeDocument/2006/relationships/hyperlink" Target="http://www.livescience.com/5383-earth-population-limit-exceeded-white-house-adviser.html" TargetMode="External"/><Relationship Id="rId151" Type="http://schemas.openxmlformats.org/officeDocument/2006/relationships/hyperlink" Target="http://www.americanprogress.org/issues/green/report/2010/01/13/7200/oil-dependence-is-a-dangerous-habit/" TargetMode="External"/><Relationship Id="rId172" Type="http://schemas.openxmlformats.org/officeDocument/2006/relationships/hyperlink" Target="http://search.foxnews.com/info.foxnws/redirs_all.htm?pgtarg=wbsdogpile&amp;qcat=web&amp;qkw=Cove%20Point,%20Md." TargetMode="External"/><Relationship Id="rId193" Type="http://schemas.openxmlformats.org/officeDocument/2006/relationships/hyperlink" Target="http://money.msn.com/investing/time-to-invest-in-cuba?page=2" TargetMode="External"/><Relationship Id="rId207" Type="http://schemas.openxmlformats.org/officeDocument/2006/relationships/hyperlink" Target="http://search.foxnews.com/info.foxnws/redirs_all.htm?pgtarg=wbsdogpile&amp;qcat=web&amp;qkw=liquefied%20natural%20gas" TargetMode="External"/><Relationship Id="rId228" Type="http://schemas.openxmlformats.org/officeDocument/2006/relationships/hyperlink" Target="http://www.transportation.anl.gov/experts/resumes/honghuo.pdf" TargetMode="External"/><Relationship Id="rId249" Type="http://schemas.openxmlformats.org/officeDocument/2006/relationships/hyperlink" Target="http://ebookbrowse.com/gdoc.php?id=22468503&amp;url=1ce6067826e96fbb2ae9c664b04c656b" TargetMode="External"/><Relationship Id="rId13" Type="http://schemas.openxmlformats.org/officeDocument/2006/relationships/hyperlink" Target="http://www.transportation.anl.gov/experts/resumes/wu.pdf" TargetMode="External"/><Relationship Id="rId109" Type="http://schemas.openxmlformats.org/officeDocument/2006/relationships/hyperlink" Target="http://hir.harvard.edu/agriculture/corn-ethanol-as-energy" TargetMode="External"/><Relationship Id="rId260" Type="http://schemas.openxmlformats.org/officeDocument/2006/relationships/hyperlink" Target="http://www.newrepublic.com/article/only-makes-you-stronger" TargetMode="External"/><Relationship Id="rId34" Type="http://schemas.openxmlformats.org/officeDocument/2006/relationships/hyperlink" Target="http://shadow.foreignpolicy.com/" TargetMode="External"/><Relationship Id="rId55" Type="http://schemas.openxmlformats.org/officeDocument/2006/relationships/hyperlink" Target="http://money.cnn.com/2007/08/06/news/economy/sugarcane_ethanol/" TargetMode="External"/><Relationship Id="rId76" Type="http://schemas.openxmlformats.org/officeDocument/2006/relationships/hyperlink" Target="http://blogs.wsj.com/environmentalcapital/2008/02/19/sweet-home-santiago-cubas-ethanol-future/?mod=googlenews_wsj" TargetMode="External"/><Relationship Id="rId97" Type="http://schemas.openxmlformats.org/officeDocument/2006/relationships/hyperlink" Target="http://money.cnn.com/2007/08/06/news/economy/sugarcane_ethanol/" TargetMode="External"/><Relationship Id="rId120" Type="http://schemas.openxmlformats.org/officeDocument/2006/relationships/hyperlink" Target="http://www.nytimes.com/2011/06/05/science/earth/05harvest.html?_r=1&amp;hp" TargetMode="External"/><Relationship Id="rId141" Type="http://schemas.openxmlformats.org/officeDocument/2006/relationships/hyperlink" Target="http://news.xinhuanet.com/english2010/sci/2011-05/17/c_13878916.htm" TargetMode="External"/><Relationship Id="rId7" Type="http://schemas.openxmlformats.org/officeDocument/2006/relationships/webSettings" Target="webSettings.xml"/><Relationship Id="rId162" Type="http://schemas.openxmlformats.org/officeDocument/2006/relationships/hyperlink" Target="http://www.ascecuba.org/publications/proceedings/volume17/pdfs/gayoso.pdf" TargetMode="External"/><Relationship Id="rId183" Type="http://schemas.openxmlformats.org/officeDocument/2006/relationships/hyperlink" Target="http://search.foxnews.com/info.foxnws/redirs_all.htm?pgtarg=wbsdogpile&amp;qcat=web&amp;qkw=Elba%20Island,%20Ga." TargetMode="External"/><Relationship Id="rId218" Type="http://schemas.openxmlformats.org/officeDocument/2006/relationships/hyperlink" Target="http://shadow.foreignpolicy.com/blog/13097" TargetMode="External"/><Relationship Id="rId239" Type="http://schemas.openxmlformats.org/officeDocument/2006/relationships/hyperlink" Target="http://www.pcasc.net/action/venezuela-solidarity/drop-the-drug-war/drop-the-drug-war-campaign/failure-or-fraud-the-us-drug-war-on-latin-america/" TargetMode="External"/><Relationship Id="rId250" Type="http://schemas.openxmlformats.org/officeDocument/2006/relationships/hyperlink" Target="http://ebookbrowse.com/gdoc.php?id=22468503&amp;url=1ce6067826e96fbb2ae9c664b04c656b" TargetMode="External"/><Relationship Id="rId271" Type="http://schemas.openxmlformats.org/officeDocument/2006/relationships/hyperlink" Target="http://www.vaildaily.com/article/20080530/NEWS/441117499/-1/rss02" TargetMode="External"/><Relationship Id="rId24" Type="http://schemas.openxmlformats.org/officeDocument/2006/relationships/hyperlink" Target="http://environs.law.ucdavis.edu/issues/36/2/specht.pdf" TargetMode="External"/><Relationship Id="rId45" Type="http://schemas.openxmlformats.org/officeDocument/2006/relationships/hyperlink" Target="http://environs.law.ucdavis.edu/issues/36/2/specht.pdf" TargetMode="External"/><Relationship Id="rId66" Type="http://schemas.openxmlformats.org/officeDocument/2006/relationships/hyperlink" Target="http://www.salon.com/2008/07/18/cuba_6/" TargetMode="External"/><Relationship Id="rId87" Type="http://schemas.openxmlformats.org/officeDocument/2006/relationships/hyperlink" Target="http://www.salon.com/2008/07/18/cuba_6/" TargetMode="External"/><Relationship Id="rId110" Type="http://schemas.openxmlformats.org/officeDocument/2006/relationships/hyperlink" Target="http://www.cubastandard.com/2012/01/20/cuban-ethanol-production-may-open-up-to-foreign-investment/" TargetMode="External"/><Relationship Id="rId131" Type="http://schemas.openxmlformats.org/officeDocument/2006/relationships/hyperlink" Target="http://www.livescience.com/5383-earth-population-limit-exceeded-white-house-adviser.html" TargetMode="External"/><Relationship Id="rId152" Type="http://schemas.openxmlformats.org/officeDocument/2006/relationships/hyperlink" Target="http://www.mumia.nl/TCCDMAJ/quietdv.htm" TargetMode="External"/><Relationship Id="rId173" Type="http://schemas.openxmlformats.org/officeDocument/2006/relationships/hyperlink" Target="http://search.foxnews.com/info.foxnws/redirs_all.htm?pgtarg=wbsdogpile&amp;qcat=web&amp;qkw=Elba%20Island,%20Ga." TargetMode="External"/><Relationship Id="rId194" Type="http://schemas.openxmlformats.org/officeDocument/2006/relationships/hyperlink" Target="http://www.heritage.org/index/country/cuba" TargetMode="External"/><Relationship Id="rId208" Type="http://schemas.openxmlformats.org/officeDocument/2006/relationships/hyperlink" Target="http://search.foxnews.com/info.foxnws/redirs_all.htm?pgtarg=wbsdogpile&amp;qcat=web&amp;qkw=Sandia%20National%20Laboratory" TargetMode="External"/><Relationship Id="rId229" Type="http://schemas.openxmlformats.org/officeDocument/2006/relationships/hyperlink" Target="http://www.afdc.energy.gov/pdfs/529.pdf" TargetMode="External"/><Relationship Id="rId240" Type="http://schemas.openxmlformats.org/officeDocument/2006/relationships/hyperlink" Target="http://ctp.iccas.miami.edu/FOCUS_Web/Issue185.htm" TargetMode="External"/><Relationship Id="rId261" Type="http://schemas.openxmlformats.org/officeDocument/2006/relationships/hyperlink" Target="http://environs.law.ucdavis.edu/issues/36/2/specht.pdf" TargetMode="External"/><Relationship Id="rId14" Type="http://schemas.openxmlformats.org/officeDocument/2006/relationships/hyperlink" Target="http://www.transportation.anl.gov/experts/resumes/honghuo.pdf" TargetMode="External"/><Relationship Id="rId35" Type="http://schemas.openxmlformats.org/officeDocument/2006/relationships/hyperlink" Target="http://shadow.foreignpolicy.com/posts/2012/10/12/energy_insecurity_how_oil_dependence_undermines_america_s_effort_to_stop_the_irania" TargetMode="External"/><Relationship Id="rId56" Type="http://schemas.openxmlformats.org/officeDocument/2006/relationships/hyperlink" Target="http://green.autoblog.com/2012/01/22/sugar-beets-are-better-for-ethanol-production-than-corn-report-s/" TargetMode="External"/><Relationship Id="rId77" Type="http://schemas.openxmlformats.org/officeDocument/2006/relationships/hyperlink" Target="http://www.huffingtonpost.com/jeanette-cajide/us-cuba-policy_b_2088347.html" TargetMode="External"/><Relationship Id="rId100" Type="http://schemas.openxmlformats.org/officeDocument/2006/relationships/hyperlink" Target="http://environs.law.ucdavis.edu/issues/36/2/specht.pdf" TargetMode="External"/><Relationship Id="rId8" Type="http://schemas.openxmlformats.org/officeDocument/2006/relationships/footnotes" Target="footnotes.xml"/><Relationship Id="rId98" Type="http://schemas.openxmlformats.org/officeDocument/2006/relationships/hyperlink" Target="http://hir.harvard.edu/agriculture/corn-ethanol-as-energy" TargetMode="External"/><Relationship Id="rId121" Type="http://schemas.openxmlformats.org/officeDocument/2006/relationships/hyperlink" Target="http://www.livescience.com/2474-world-food-program-warns-silent-tsunami-hunger.html" TargetMode="External"/><Relationship Id="rId142" Type="http://schemas.openxmlformats.org/officeDocument/2006/relationships/hyperlink" Target="http://environs.law.ucdavis.edu/issues/36/2/specht.pdf" TargetMode="External"/><Relationship Id="rId163" Type="http://schemas.openxmlformats.org/officeDocument/2006/relationships/hyperlink" Target="http://www.coha.org/cubas-sugarcane-ethanol-potential/" TargetMode="External"/><Relationship Id="rId184" Type="http://schemas.openxmlformats.org/officeDocument/2006/relationships/hyperlink" Target="http://search.foxnews.com/info.foxnws/redirs_all.htm?pgtarg=wbsdogpile&amp;qcat=web&amp;qkw=Lake%20Charles,%20La." TargetMode="External"/><Relationship Id="rId219" Type="http://schemas.openxmlformats.org/officeDocument/2006/relationships/hyperlink" Target="http://shadow.foreignpolicy.com/posts/2012%20/10/12/energy%20_%20%20insecurity_how_oil_dependence_undermines_america_s_effort_to_stop_the_irania" TargetMode="External"/><Relationship Id="rId230" Type="http://schemas.openxmlformats.org/officeDocument/2006/relationships/hyperlink" Target="http://www.ascecuba.org/publications/proceedings/volume17/pdfs/gayoso.pdf" TargetMode="External"/><Relationship Id="rId251" Type="http://schemas.openxmlformats.org/officeDocument/2006/relationships/hyperlink" Target="http://ebookbrowse.com/gdoc.php?id=22468503&amp;url=1ce6067826e96fbb2ae9c664b04c656b" TargetMode="External"/><Relationship Id="rId25" Type="http://schemas.openxmlformats.org/officeDocument/2006/relationships/hyperlink" Target="http://www.nytimes.com/2011/06/03/science/earth/03runoff.html?pagewanted=all" TargetMode="External"/><Relationship Id="rId46" Type="http://schemas.openxmlformats.org/officeDocument/2006/relationships/hyperlink" Target="http://www.lexingtoninstitute.org/library/resources/documents/Cuba/ResearchProducts/cutting-losses.pdf" TargetMode="External"/><Relationship Id="rId67" Type="http://schemas.openxmlformats.org/officeDocument/2006/relationships/hyperlink" Target="http://www.brookings.edu/research/opinions/2008/03/10-cuba-huddleston,%20Accessed" TargetMode="External"/><Relationship Id="rId272" Type="http://schemas.openxmlformats.org/officeDocument/2006/relationships/hyperlink" Target="http://www.mongabay.com/brazil.html" TargetMode="External"/><Relationship Id="rId88" Type="http://schemas.openxmlformats.org/officeDocument/2006/relationships/hyperlink" Target="http://news.yahoo.com/s/ap/20080714/ap_on_go_pr_wh/bush" TargetMode="External"/><Relationship Id="rId111" Type="http://schemas.openxmlformats.org/officeDocument/2006/relationships/hyperlink" Target="http://www.icis.com/blogs/green-chemicals/2010/04/battle-of-ethanol-sugarcane-vs/" TargetMode="External"/><Relationship Id="rId132" Type="http://schemas.openxmlformats.org/officeDocument/2006/relationships/hyperlink" Target="http://www.salon.com/2011/07/19/food_shortage_politics/" TargetMode="External"/><Relationship Id="rId153" Type="http://schemas.openxmlformats.org/officeDocument/2006/relationships/hyperlink" Target="http://www.micsem.org/pubs/counselor/frames/cult_lossfr.htm" TargetMode="External"/><Relationship Id="rId174" Type="http://schemas.openxmlformats.org/officeDocument/2006/relationships/hyperlink" Target="http://search.foxnews.com/info.foxnws/redirs_all.htm?pgtarg=wbsdogpile&amp;qcat=web&amp;qkw=Lake%20Charles,%20La." TargetMode="External"/><Relationship Id="rId195" Type="http://schemas.openxmlformats.org/officeDocument/2006/relationships/hyperlink" Target="http://www.cubastandard.com/2012/01/20/cuban-ethanol-production-may-open-up-to-foreign-investment/" TargetMode="External"/><Relationship Id="rId209" Type="http://schemas.openxmlformats.org/officeDocument/2006/relationships/hyperlink" Target="http://search.foxnews.com/info.foxnws/redirs_all.htm?pgtarg=wbsdogpile&amp;qcat=web&amp;qkw=Everett,%20Mass." TargetMode="External"/><Relationship Id="rId220" Type="http://schemas.openxmlformats.org/officeDocument/2006/relationships/hyperlink" Target="http://secureenergy.org/" TargetMode="External"/><Relationship Id="rId241" Type="http://schemas.openxmlformats.org/officeDocument/2006/relationships/hyperlink" Target="mailto:Online@http://environs.law.ucdavis.edu/issues/36/2/specht.pdf" TargetMode="External"/><Relationship Id="rId15" Type="http://schemas.openxmlformats.org/officeDocument/2006/relationships/hyperlink" Target="http://www.afdc.energy.gov/pdfs/529.pdf" TargetMode="External"/><Relationship Id="rId36" Type="http://schemas.openxmlformats.org/officeDocument/2006/relationships/hyperlink" Target="http://shadow.foreignpolicy.com/blog/13097" TargetMode="External"/><Relationship Id="rId57" Type="http://schemas.openxmlformats.org/officeDocument/2006/relationships/hyperlink" Target="http://www.transportation.anl.gov/experts/resumes/wu.pdf" TargetMode="External"/><Relationship Id="rId262" Type="http://schemas.openxmlformats.org/officeDocument/2006/relationships/hyperlink" Target="http://environs.law.ucdavis.edu/issues/36/2/specht.pdf" TargetMode="External"/><Relationship Id="rId78" Type="http://schemas.openxmlformats.org/officeDocument/2006/relationships/hyperlink" Target="http://www.salon.com/2008/07/18/cuba_6/" TargetMode="External"/><Relationship Id="rId99" Type="http://schemas.openxmlformats.org/officeDocument/2006/relationships/hyperlink" Target="http://hir.harvard.edu/agriculture/corn-ethanol-as-energy" TargetMode="External"/><Relationship Id="rId101" Type="http://schemas.openxmlformats.org/officeDocument/2006/relationships/hyperlink" Target="http://money.cnn.com/2007/08/06/news/economy/sugarcane_ethanol/" TargetMode="External"/><Relationship Id="rId122" Type="http://schemas.openxmlformats.org/officeDocument/2006/relationships/hyperlink" Target="http://www.livescience.com/2475-radical-science-aims-solve-food-crisis.html" TargetMode="External"/><Relationship Id="rId143" Type="http://schemas.openxmlformats.org/officeDocument/2006/relationships/hyperlink" Target="http://www.abc.net.au/news/2010-11-30/scientists-fear-mass-extinction-as-oceans-choke/2357322" TargetMode="External"/><Relationship Id="rId164" Type="http://schemas.openxmlformats.org/officeDocument/2006/relationships/hyperlink" Target="http://www.hurriyetdailynews.com/default.aspx?pageid=438&amp;n=us-cable-cuban-economy-on-the-verge-of-collapse-2010-12-10" TargetMode="External"/><Relationship Id="rId185" Type="http://schemas.openxmlformats.org/officeDocument/2006/relationships/hyperlink" Target="http://www.politicsdaily.com/2010/08/24/ten-reasons-to-lift-the-cuba-embargo/" TargetMode="External"/><Relationship Id="rId9" Type="http://schemas.openxmlformats.org/officeDocument/2006/relationships/endnotes" Target="endnotes.xml"/><Relationship Id="rId210" Type="http://schemas.openxmlformats.org/officeDocument/2006/relationships/hyperlink" Target="http://search.foxnews.com/info.foxnws/redirs_all.htm?pgtarg=wbsdogpile&amp;qcat=web&amp;qkw=Cove%20Point,%20Md." TargetMode="External"/><Relationship Id="rId26" Type="http://schemas.openxmlformats.org/officeDocument/2006/relationships/hyperlink" Target="http://hir.harvard.edu/agriculture/corn-ethanol-as-energy" TargetMode="External"/><Relationship Id="rId231" Type="http://schemas.openxmlformats.org/officeDocument/2006/relationships/hyperlink" Target="http://books.google.com/books?hl=en&amp;lr=&amp;id=EUqhPP7-tIUC&amp;oi=fnd&amp;pg=PA113&amp;dq=cuban+ethanol+decrease+demand+brazil&amp;ots=esBfp5HH0u&amp;sig=1MTpjY1WvElblGKT2ktgNlvA4ZM" TargetMode="External"/><Relationship Id="rId252" Type="http://schemas.openxmlformats.org/officeDocument/2006/relationships/hyperlink" Target="http://www.thenews.com.pk/Todays-News-6-17171-Economic-crisis-threatens-existence-of-human-beings" TargetMode="External"/><Relationship Id="rId273" Type="http://schemas.openxmlformats.org/officeDocument/2006/relationships/hyperlink" Target="http://www.mongabay.com/brazil.html" TargetMode="External"/><Relationship Id="rId47" Type="http://schemas.openxmlformats.org/officeDocument/2006/relationships/hyperlink" Target="http://environs.law.ucdavis.edu/issues/36/2/specht.pdf" TargetMode="External"/><Relationship Id="rId68" Type="http://schemas.openxmlformats.org/officeDocument/2006/relationships/hyperlink" Target="http://www.salon.com/writer/joe_conason/" TargetMode="External"/><Relationship Id="rId89" Type="http://schemas.openxmlformats.org/officeDocument/2006/relationships/hyperlink" Target="http://thinkprogress.org/2008/07/03/giuliani-cuba-china/" TargetMode="External"/><Relationship Id="rId112" Type="http://schemas.openxmlformats.org/officeDocument/2006/relationships/hyperlink" Target="http://renewablefuelsassociation.cmail3.com/T/ViewEmail/y/A34439F8F2A9E36D/52EADCCF38F32884F6A1C87C670A6B9F" TargetMode="External"/><Relationship Id="rId133" Type="http://schemas.openxmlformats.org/officeDocument/2006/relationships/hyperlink" Target="http://www.cbsnews.com/2100-202_162-4026125.html" TargetMode="External"/><Relationship Id="rId154" Type="http://schemas.openxmlformats.org/officeDocument/2006/relationships/hyperlink" Target="http://www.pcasc.net/action/venezuela-solidarity/drop-the-drug-war/drop-the-drug-war-campaign/failure-or-fraud-the-us-drug-war-on-latin-america/" TargetMode="External"/><Relationship Id="rId175" Type="http://schemas.openxmlformats.org/officeDocument/2006/relationships/hyperlink" Target="http://www.aasd.k12.wi.us/staff/hermansenjoel/Notes/Latin%20America%20in%20the%2020th%20century.pdf" TargetMode="External"/><Relationship Id="rId196" Type="http://schemas.openxmlformats.org/officeDocument/2006/relationships/hyperlink" Target="http://www.coha.org/cubas-sugarcane-ethanol-potential/" TargetMode="External"/><Relationship Id="rId200" Type="http://schemas.openxmlformats.org/officeDocument/2006/relationships/hyperlink" Target="http://www.ascecuba.org/publications/proceedings/volume17/pdfs/gayoso.pdf" TargetMode="External"/><Relationship Id="rId16" Type="http://schemas.openxmlformats.org/officeDocument/2006/relationships/hyperlink" Target="http://environs.law.ucdavis.edu/issues/36/2/specht.pdf" TargetMode="External"/><Relationship Id="rId221" Type="http://schemas.openxmlformats.org/officeDocument/2006/relationships/hyperlink" Target="http://www.americanprogress.org/issues/green/report/2010/01/13/7200/oil-dependence-is-a-dangerous-habit/" TargetMode="External"/><Relationship Id="rId242" Type="http://schemas.openxmlformats.org/officeDocument/2006/relationships/hyperlink" Target="mailto:Online@http://environs.law.ucdavis.edu/issues/36/2/specht.pdf" TargetMode="External"/><Relationship Id="rId263" Type="http://schemas.openxmlformats.org/officeDocument/2006/relationships/hyperlink" Target="http://www.nytimes.com/2012/11/20/world/americas/changes-in-cuba-create-support-for-easing-embargo.html?pagewanted=all&amp;_r=0," TargetMode="External"/><Relationship Id="rId37" Type="http://schemas.openxmlformats.org/officeDocument/2006/relationships/hyperlink" Target="http://shadow.foreignpolicy.com/posts/2012%20/10/12/energy%20_%20%20insecurity_how_oil_dependence_undermines_america_s_effort_to_stop_the_irania" TargetMode="External"/><Relationship Id="rId58" Type="http://schemas.openxmlformats.org/officeDocument/2006/relationships/hyperlink" Target="http://www.transportation.anl.gov/experts/resumes/honghuo.pdf" TargetMode="External"/><Relationship Id="rId79" Type="http://schemas.openxmlformats.org/officeDocument/2006/relationships/hyperlink" Target="http://www.cubastandard.com/2012/01/20/cuban-ethanol-production-may-open-up-to-foreign-investment/" TargetMode="External"/><Relationship Id="rId102" Type="http://schemas.openxmlformats.org/officeDocument/2006/relationships/hyperlink" Target="http://hir.harvard.edu/agriculture/corn-ethanol-as-energy" TargetMode="External"/><Relationship Id="rId123" Type="http://schemas.openxmlformats.org/officeDocument/2006/relationships/hyperlink" Target="http://www.livescience.com/33311-food-prices-global-hunger-skyrocket-2030-oxfam-warns.html" TargetMode="External"/><Relationship Id="rId144" Type="http://schemas.openxmlformats.org/officeDocument/2006/relationships/hyperlink" Target="http://www.livescience.com/13504-permian-mass-extinction-anoxic-volcanoes-carbon-dioxide.html" TargetMode="External"/><Relationship Id="rId90" Type="http://schemas.openxmlformats.org/officeDocument/2006/relationships/hyperlink" Target="http://tpmelectioncentral.talkingpointsmemo.com/2008/07/breaking_goper_retracts_bogus.php" TargetMode="External"/><Relationship Id="rId165" Type="http://schemas.openxmlformats.org/officeDocument/2006/relationships/hyperlink" Target="http://www.reuters.com/article/2012/09/20/us-cuba-usa-embargo-idUSBRE88J15G20120920" TargetMode="External"/><Relationship Id="rId186" Type="http://schemas.openxmlformats.org/officeDocument/2006/relationships/hyperlink" Target="http://www.thenews.com.pk/Todays-News-6-17171-Economic-crisis-threatens-existence-of-human-beings" TargetMode="External"/><Relationship Id="rId211" Type="http://schemas.openxmlformats.org/officeDocument/2006/relationships/hyperlink" Target="http://search.foxnews.com/info.foxnws/redirs_all.htm?pgtarg=wbsdogpile&amp;qcat=web&amp;qkw=Elba%20Island,%20Ga." TargetMode="External"/><Relationship Id="rId232" Type="http://schemas.openxmlformats.org/officeDocument/2006/relationships/hyperlink" Target="http://www.deseretnews.com/article/765620035/Yes-Congress-should-vote-to-end-ethanol-subsidies.html?pg=all" TargetMode="External"/><Relationship Id="rId253" Type="http://schemas.openxmlformats.org/officeDocument/2006/relationships/hyperlink" Target="http://www.newrepublic.com/article/only-makes-you-stronger" TargetMode="External"/><Relationship Id="rId274" Type="http://schemas.openxmlformats.org/officeDocument/2006/relationships/hyperlink" Target="http://www.commondreams.org/archive/2008/01/24/6591/" TargetMode="External"/><Relationship Id="rId27" Type="http://schemas.openxmlformats.org/officeDocument/2006/relationships/hyperlink" Target="http://news.xinhuanet.com/english2010/sci/2011-05/17/c_13878916.htm" TargetMode="External"/><Relationship Id="rId48" Type="http://schemas.openxmlformats.org/officeDocument/2006/relationships/hyperlink" Target="http://environs.law.ucdavis.edu/issues/36/2/specht.pdf" TargetMode="External"/><Relationship Id="rId69" Type="http://schemas.openxmlformats.org/officeDocument/2006/relationships/hyperlink" Target="http://www.salon.com/2008/07/18/cuba_6/" TargetMode="External"/><Relationship Id="rId113" Type="http://schemas.openxmlformats.org/officeDocument/2006/relationships/hyperlink" Target="http://www.ascecuba.org/publications/proceedings/volume17/pdfs/gayoso.pdf" TargetMode="External"/><Relationship Id="rId134" Type="http://schemas.openxmlformats.org/officeDocument/2006/relationships/hyperlink" Target="http://www.livescience.com/14447-global-food-shortage-urgent-climate-global-warming.html" TargetMode="External"/><Relationship Id="rId80" Type="http://schemas.openxmlformats.org/officeDocument/2006/relationships/hyperlink" Target="http://www.huffingtonpost.com/nicholas-storozynski/dear-president-obama-end-_b_2434954.html" TargetMode="External"/><Relationship Id="rId155" Type="http://schemas.openxmlformats.org/officeDocument/2006/relationships/hyperlink" Target="http://money.msn.com/investing/time-to-invest-in-cuba?page=2" TargetMode="External"/><Relationship Id="rId176" Type="http://schemas.openxmlformats.org/officeDocument/2006/relationships/hyperlink" Target="http://www.coha.org/preserving-stability-in-cuba-timothy-ashby/" TargetMode="External"/><Relationship Id="rId197" Type="http://schemas.openxmlformats.org/officeDocument/2006/relationships/hyperlink" Target="http://www.coha.org/cubas-sugarcane-ethanol-potential/" TargetMode="External"/><Relationship Id="rId201" Type="http://schemas.openxmlformats.org/officeDocument/2006/relationships/hyperlink" Target="http://www.coha.org/cubas-sugarcane-ethanol-potential/" TargetMode="External"/><Relationship Id="rId222" Type="http://schemas.openxmlformats.org/officeDocument/2006/relationships/hyperlink" Target="http://books.google.com/books?hl=en&amp;lr=&amp;id=EUqhPP7-tIUC&amp;oi=fnd&amp;pg=PA113&amp;dq=cuban+ethanol+decrease+demand+brazil&amp;ots=esBfp5HH0u&amp;sig=1MTpjY1WvElblGKT2ktgNlvA4ZM" TargetMode="External"/><Relationship Id="rId243" Type="http://schemas.openxmlformats.org/officeDocument/2006/relationships/hyperlink" Target="http://www.cfr.org/cuba/us-cuba-relations/p11113" TargetMode="External"/><Relationship Id="rId264" Type="http://schemas.openxmlformats.org/officeDocument/2006/relationships/hyperlink" Target="http://www.usda.gov/oce/reports/energy/2008Ethanol_June_final.pdf" TargetMode="External"/><Relationship Id="rId17" Type="http://schemas.openxmlformats.org/officeDocument/2006/relationships/hyperlink" Target="http://books.google.com/books?hl=en&amp;lr=&amp;id=EUqhPP7-tIUC&amp;oi=fnd&amp;pg=PA113&amp;dq=cuban+ethanol+decrease+demand+brazil&amp;ots=esBfp5HH0u&amp;sig=1MTpjY1WvElblGKT2ktgNlvA4ZM" TargetMode="External"/><Relationship Id="rId38" Type="http://schemas.openxmlformats.org/officeDocument/2006/relationships/hyperlink" Target="http://secureenergy.org/" TargetMode="External"/><Relationship Id="rId59" Type="http://schemas.openxmlformats.org/officeDocument/2006/relationships/hyperlink" Target="http://www.afdc.energy.gov/pdfs/529.pdf" TargetMode="External"/><Relationship Id="rId103" Type="http://schemas.openxmlformats.org/officeDocument/2006/relationships/hyperlink" Target="http://hir.harvard.edu/agriculture/corn-ethanol-as-energy" TargetMode="External"/><Relationship Id="rId124" Type="http://schemas.openxmlformats.org/officeDocument/2006/relationships/hyperlink" Target="http://www.nytimes.com/2011/06/05/science/earth/05harvest.html?_r=1&amp;hp" TargetMode="External"/><Relationship Id="rId70" Type="http://schemas.openxmlformats.org/officeDocument/2006/relationships/hyperlink" Target="http://www.salon.com/2008/07/18/cuba_6/" TargetMode="External"/><Relationship Id="rId91" Type="http://schemas.openxmlformats.org/officeDocument/2006/relationships/hyperlink" Target="http://www.wired.com/cars/energy/news/2008/02/cuba_ethanol" TargetMode="External"/><Relationship Id="rId145" Type="http://schemas.openxmlformats.org/officeDocument/2006/relationships/hyperlink" Target="http://news.discovery.com/earth/oceans-distress-foreshadow-mass-extinction-110621.htm" TargetMode="External"/><Relationship Id="rId166" Type="http://schemas.openxmlformats.org/officeDocument/2006/relationships/hyperlink" Target="http://thecubaneconomy.com/articles/tag/sugar-sector/" TargetMode="External"/><Relationship Id="rId187" Type="http://schemas.openxmlformats.org/officeDocument/2006/relationships/hyperlink" Target="http://online.wsj.com/article/SB10001424052702303812904577299632008976046.html" TargetMode="External"/><Relationship Id="rId1" Type="http://schemas.openxmlformats.org/officeDocument/2006/relationships/customXml" Target="../customXml/item1.xml"/><Relationship Id="rId212" Type="http://schemas.openxmlformats.org/officeDocument/2006/relationships/hyperlink" Target="http://search.foxnews.com/info.foxnws/redirs_all.htm?pgtarg=wbsdogpile&amp;qcat=web&amp;qkw=Lake%20Charles,%20La." TargetMode="External"/><Relationship Id="rId233" Type="http://schemas.openxmlformats.org/officeDocument/2006/relationships/hyperlink" Target="http://books.google.com/books?hl=en&amp;lr=&amp;id=EUqhPP7-tIUC&amp;oi=fnd&amp;pg=PA113&amp;dq=cuban+ethanol+decrease+demand+brazil&amp;ots=esBfp5HH0u&amp;sig=1MTpjY1WvElblGKT2ktgNlvA4ZM" TargetMode="External"/><Relationship Id="rId254" Type="http://schemas.openxmlformats.org/officeDocument/2006/relationships/hyperlink" Target="http://www.micsem.org/pubs/counselor/frames/cult_lossfr.htm" TargetMode="External"/><Relationship Id="rId28" Type="http://schemas.openxmlformats.org/officeDocument/2006/relationships/hyperlink" Target="http://latimesblogs.latimes.com/greenspace/2011/06/biggest-dead-zone-predicted-from-mississippi-floodwaters.html" TargetMode="External"/><Relationship Id="rId49" Type="http://schemas.openxmlformats.org/officeDocument/2006/relationships/hyperlink" Target="http://blogs.wsj.com/totalreturn/2012/03/26/investing-in-cuba-good-luck-with-that/" TargetMode="External"/><Relationship Id="rId114" Type="http://schemas.openxmlformats.org/officeDocument/2006/relationships/hyperlink" Target="http://www.cbsnews.com/2100-202_162-4026125.html" TargetMode="External"/><Relationship Id="rId275" Type="http://schemas.openxmlformats.org/officeDocument/2006/relationships/fontTable" Target="fontTable.xml"/><Relationship Id="rId60" Type="http://schemas.openxmlformats.org/officeDocument/2006/relationships/hyperlink" Target="http://environs.law.ucdavis.edu/issues/36/2/specht.pdf" TargetMode="External"/><Relationship Id="rId81" Type="http://schemas.openxmlformats.org/officeDocument/2006/relationships/hyperlink" Target="http://environs.law.ucdavis.edu/issues/36/2/specht.pdf" TargetMode="External"/><Relationship Id="rId135" Type="http://schemas.openxmlformats.org/officeDocument/2006/relationships/hyperlink" Target="http://environs.law.ucdavis.edu/issues/36/2/specht.pdf" TargetMode="External"/><Relationship Id="rId156" Type="http://schemas.openxmlformats.org/officeDocument/2006/relationships/hyperlink" Target="http://www.heritage.org/index/country/cuba" TargetMode="External"/><Relationship Id="rId177" Type="http://schemas.openxmlformats.org/officeDocument/2006/relationships/hyperlink" Target="http://www.silive.com/specialreports/index.ssf/2011/03/lng_explosion_kills_40_destroy.html" TargetMode="External"/><Relationship Id="rId198" Type="http://schemas.openxmlformats.org/officeDocument/2006/relationships/hyperlink" Target="http://www.nytimes.com/2012/11/20/world/americas/changes-in-cuba-create-support-for-easing-embargo.html?pagewanted=all&amp;_r=0," TargetMode="External"/><Relationship Id="rId202" Type="http://schemas.openxmlformats.org/officeDocument/2006/relationships/hyperlink" Target="http://www.hurriyetdailynews.com/default.aspx?pageid=438&amp;n=us-cable-cuban-economy-on-the-verge-of-collapse-2010-12-10" TargetMode="External"/><Relationship Id="rId223" Type="http://schemas.openxmlformats.org/officeDocument/2006/relationships/hyperlink" Target="http://www.americanprogress.org/issues/green/report/2010/01/13/7200/oil-dependence-is-a-dangerous-habit/" TargetMode="External"/><Relationship Id="rId244" Type="http://schemas.openxmlformats.org/officeDocument/2006/relationships/hyperlink" Target="http://www.theatlantic.com/health/archive/2013/04/how-cubans-health-improved-when-their-economy-collapsed/275080/" TargetMode="External"/><Relationship Id="rId18" Type="http://schemas.openxmlformats.org/officeDocument/2006/relationships/hyperlink" Target="http://www.thedailybeast.com/newsweek/2007/04/15/sugar-rush.html" TargetMode="External"/><Relationship Id="rId39" Type="http://schemas.openxmlformats.org/officeDocument/2006/relationships/hyperlink" Target="http://www.americanprogress.org/issues/green/report/2010/01/13/7200/oil-dependence-is-a-dangerous-habit/" TargetMode="External"/><Relationship Id="rId265" Type="http://schemas.openxmlformats.org/officeDocument/2006/relationships/hyperlink" Target="http://www.afdc.energy.gov/pdfs/letter_to_science_anldoe_03_14_08.pdf" TargetMode="External"/><Relationship Id="rId50" Type="http://schemas.openxmlformats.org/officeDocument/2006/relationships/hyperlink" Target="http://online.wsj.com/article/SB10001424052702303812904577299632008976046.html" TargetMode="External"/><Relationship Id="rId104" Type="http://schemas.openxmlformats.org/officeDocument/2006/relationships/hyperlink" Target="http://www.greeningofoil.com/post/Is-Ethanol-Fuel-a-Smart-Choice.aspx" TargetMode="External"/><Relationship Id="rId125" Type="http://schemas.openxmlformats.org/officeDocument/2006/relationships/hyperlink" Target="http://www.livescience.com/14176-tree-ring-el-nino-records-climate-change.html" TargetMode="External"/><Relationship Id="rId146" Type="http://schemas.openxmlformats.org/officeDocument/2006/relationships/hyperlink" Target="http://news.xinhuanet.com/english2010/sci/2011-05/17/c_13878916.htm" TargetMode="External"/><Relationship Id="rId167" Type="http://schemas.openxmlformats.org/officeDocument/2006/relationships/hyperlink" Target="http://www.silive.com/specialreports/index.ssf/2011/03/lng_explosion_kills_40_destroy.html" TargetMode="External"/><Relationship Id="rId188" Type="http://schemas.openxmlformats.org/officeDocument/2006/relationships/hyperlink" Target="http://www.newrepublic.com/article/only-makes-you-stronger" TargetMode="External"/><Relationship Id="rId71" Type="http://schemas.openxmlformats.org/officeDocument/2006/relationships/hyperlink" Target="http://news.yahoo.com/s/ap/20080714/ap_on_go_pr_wh/bush" TargetMode="External"/><Relationship Id="rId92" Type="http://schemas.openxmlformats.org/officeDocument/2006/relationships/hyperlink" Target="http://www.wired.com/cars/energy/news/2008/02/cuba_ethanol" TargetMode="External"/><Relationship Id="rId213" Type="http://schemas.openxmlformats.org/officeDocument/2006/relationships/hyperlink" Target="http://www.cato.org/publications/speeches/four-decades-failure-us-embargo-against-cuba" TargetMode="External"/><Relationship Id="rId234" Type="http://schemas.openxmlformats.org/officeDocument/2006/relationships/hyperlink" Target="http://environs.law.ucdavis.edu/issues/36/2/specht.pdf" TargetMode="External"/><Relationship Id="rId2" Type="http://schemas.openxmlformats.org/officeDocument/2006/relationships/customXml" Target="../customXml/item2.xml"/><Relationship Id="rId29" Type="http://schemas.openxmlformats.org/officeDocument/2006/relationships/hyperlink" Target="http://www.mrconservative.com/2013/02/5125-signs-us-economy-may-collapse-in-coming-months/" TargetMode="External"/><Relationship Id="rId255" Type="http://schemas.openxmlformats.org/officeDocument/2006/relationships/hyperlink" Target="http://www.micsem.org/pubs/counselor/frames/cult_lossfr.htm" TargetMode="External"/><Relationship Id="rId276" Type="http://schemas.openxmlformats.org/officeDocument/2006/relationships/theme" Target="theme/theme1.xml"/><Relationship Id="rId40" Type="http://schemas.openxmlformats.org/officeDocument/2006/relationships/hyperlink" Target="http://www.americanprogress.org/issues/green/report/2010/01/13/7200/oil-dependence-is-a-dangerous-habit/" TargetMode="External"/><Relationship Id="rId115" Type="http://schemas.openxmlformats.org/officeDocument/2006/relationships/hyperlink" Target="http://www.unmultimedia.org/tv/unifeed/2013/05/un-sustainable-development-climate-change/" TargetMode="External"/><Relationship Id="rId136" Type="http://schemas.openxmlformats.org/officeDocument/2006/relationships/hyperlink" Target="http://www.ascecuba.org/publications/proceedings/volume17/pdfs/gayoso.pdf" TargetMode="External"/><Relationship Id="rId157" Type="http://schemas.openxmlformats.org/officeDocument/2006/relationships/hyperlink" Target="http://www.cubastandard.com/2012/01/20/cuban-ethanol-production-may-open-up-to-foreign-investment/" TargetMode="External"/><Relationship Id="rId178" Type="http://schemas.openxmlformats.org/officeDocument/2006/relationships/hyperlink" Target="http://www.foxnews.com/story/2004/12/20/ap-lng-tanker-attack-would-be-devastating/" TargetMode="External"/><Relationship Id="rId61" Type="http://schemas.openxmlformats.org/officeDocument/2006/relationships/hyperlink" Target="http://environs.law.ucdavis.edu/issues/36/2/specht.pdf" TargetMode="External"/><Relationship Id="rId82" Type="http://schemas.openxmlformats.org/officeDocument/2006/relationships/hyperlink" Target="http://www.salon.com/2008/07/18/cuba_6/" TargetMode="External"/><Relationship Id="rId199" Type="http://schemas.openxmlformats.org/officeDocument/2006/relationships/hyperlink" Target="http://latinamericasfinancial.com/ContribPDFDocs/STJOHN20090313.pdf" TargetMode="External"/><Relationship Id="rId203" Type="http://schemas.openxmlformats.org/officeDocument/2006/relationships/hyperlink" Target="http://www.reuters.com/article/2012/09/20/us-cuba-usa-embargo-idUSBRE88J15G20120920" TargetMode="External"/><Relationship Id="rId19" Type="http://schemas.openxmlformats.org/officeDocument/2006/relationships/hyperlink" Target="http://www.un.org/en/documents/udhr/index.shtml" TargetMode="External"/><Relationship Id="rId224" Type="http://schemas.openxmlformats.org/officeDocument/2006/relationships/hyperlink" Target="http://web.gc.cuny.edu/dept/bildn/publications/documents/AhajjiandMaris8.pdf" TargetMode="External"/><Relationship Id="rId245" Type="http://schemas.openxmlformats.org/officeDocument/2006/relationships/hyperlink" Target="http://ebookbrowse.com/gdoc.php?id=22468503&amp;url=1ce6067826e96fbb2ae9c664b04c656b" TargetMode="External"/><Relationship Id="rId266" Type="http://schemas.openxmlformats.org/officeDocument/2006/relationships/hyperlink" Target="http://www.scienceblog.com" TargetMode="External"/><Relationship Id="rId30" Type="http://schemas.openxmlformats.org/officeDocument/2006/relationships/hyperlink" Target="http://www.dailykos.com/story/2009/01/29/675115/-Save-the-Economy-End-the-Embargo" TargetMode="External"/><Relationship Id="rId105" Type="http://schemas.openxmlformats.org/officeDocument/2006/relationships/hyperlink" Target="http://environs.law.ucdavis.edu/issues/36/2/specht.pdf" TargetMode="External"/><Relationship Id="rId126" Type="http://schemas.openxmlformats.org/officeDocument/2006/relationships/hyperlink" Target="http://www.livescience.com/4661-growth-carbon-dioxide-levels-accelerating.html" TargetMode="External"/><Relationship Id="rId147" Type="http://schemas.openxmlformats.org/officeDocument/2006/relationships/hyperlink" Target="http://townhall.com/columnists/wayneallynroot/2013/04/18/is-the-us-economy-on-the-verge-of-epic-collapse-n1570834/page/full" TargetMode="External"/><Relationship Id="rId168" Type="http://schemas.openxmlformats.org/officeDocument/2006/relationships/hyperlink" Target="http://www.foxnews.com/story/2004/12/20/ap-lng-tanker-attack-would-be-devastating/" TargetMode="External"/><Relationship Id="rId51" Type="http://schemas.openxmlformats.org/officeDocument/2006/relationships/hyperlink" Target="http://www.herzfeld.com/" TargetMode="External"/><Relationship Id="rId72" Type="http://schemas.openxmlformats.org/officeDocument/2006/relationships/hyperlink" Target="http://thinkprogress.org/2008/07/03/giuliani-cuba-china/" TargetMode="External"/><Relationship Id="rId93" Type="http://schemas.openxmlformats.org/officeDocument/2006/relationships/hyperlink" Target="http://blogs.wsj.com/environmentalcapital/2008/02/19/sweet-home-santiago-cubas-ethanol-future/?mod=googlenews_wsj" TargetMode="External"/><Relationship Id="rId189" Type="http://schemas.openxmlformats.org/officeDocument/2006/relationships/hyperlink" Target="http://environs.law.ucdavis.edu/issues/36/2/specht.pdf" TargetMode="External"/><Relationship Id="rId3" Type="http://schemas.openxmlformats.org/officeDocument/2006/relationships/customXml" Target="../customXml/item3.xml"/><Relationship Id="rId214" Type="http://schemas.openxmlformats.org/officeDocument/2006/relationships/hyperlink" Target="http://www.globalresearch.ca/author/colin-s-cavell" TargetMode="External"/><Relationship Id="rId235" Type="http://schemas.openxmlformats.org/officeDocument/2006/relationships/hyperlink" Target="http://www.theglobalist.com/storyid.aspx?StoryId=9505" TargetMode="External"/><Relationship Id="rId256" Type="http://schemas.openxmlformats.org/officeDocument/2006/relationships/hyperlink" Target="http://www.theatlantic.com/health/archive/2013/04/how-cubans-health-improved-when-their-economy-collapsed/275080/" TargetMode="External"/><Relationship Id="rId116" Type="http://schemas.openxmlformats.org/officeDocument/2006/relationships/hyperlink" Target="http://www.livescience.com/14447-global-food-shortage-urgent-climate-global-warming.html" TargetMode="External"/><Relationship Id="rId137" Type="http://schemas.openxmlformats.org/officeDocument/2006/relationships/hyperlink" Target="http://environs.law.ucdavis.edu/issues/36/2/specht.pdf" TargetMode="External"/><Relationship Id="rId158" Type="http://schemas.openxmlformats.org/officeDocument/2006/relationships/hyperlink" Target="http://www.coha.org/cubas-sugarcane-ethanol-potential/" TargetMode="External"/><Relationship Id="rId20" Type="http://schemas.openxmlformats.org/officeDocument/2006/relationships/hyperlink" Target="http://urbanstudiesprogram.files.wordpress.com/2011/07/pages-from-esmeir-human.pdf" TargetMode="External"/><Relationship Id="rId41" Type="http://schemas.openxmlformats.org/officeDocument/2006/relationships/hyperlink" Target="http://www.americanprogress.org/issues/green/report/2010/01/13/7200/oil-dependence-is-a-dangerous-habit/" TargetMode="External"/><Relationship Id="rId62" Type="http://schemas.openxmlformats.org/officeDocument/2006/relationships/hyperlink" Target="http://environs.law.ucdavis.edu/issues/36/2/specht.pdf" TargetMode="External"/><Relationship Id="rId83" Type="http://schemas.openxmlformats.org/officeDocument/2006/relationships/hyperlink" Target="http://latindispatch.com/2010/08/19/oil-prospects-in-cuba-have-some-rethinking-u-s-trade-embargo/" TargetMode="External"/><Relationship Id="rId179" Type="http://schemas.openxmlformats.org/officeDocument/2006/relationships/hyperlink" Target="http://search.foxnews.com/info.foxnws/redirs_all.htm?pgtarg=wbsdogpile&amp;qcat=web&amp;qkw=liquefied%20natural%20gas" TargetMode="External"/><Relationship Id="rId190" Type="http://schemas.openxmlformats.org/officeDocument/2006/relationships/hyperlink" Target="http://environs.law.ucdavis.edu/issues/36/2/specht.pdf" TargetMode="External"/><Relationship Id="rId204" Type="http://schemas.openxmlformats.org/officeDocument/2006/relationships/hyperlink" Target="http://thecubaneconomy.com/articles/tag/sugar-sector/" TargetMode="External"/><Relationship Id="rId225" Type="http://schemas.openxmlformats.org/officeDocument/2006/relationships/hyperlink" Target="http://news.mongabay.com/2011/0620-hance_marine_extinction.html" TargetMode="External"/><Relationship Id="rId246" Type="http://schemas.openxmlformats.org/officeDocument/2006/relationships/hyperlink" Target="http://ebookbrowse.com/gdoc.php?id=22468503&amp;url=1ce6067826e96fbb2ae9c664b04c656b" TargetMode="External"/><Relationship Id="rId267" Type="http://schemas.openxmlformats.org/officeDocument/2006/relationships/hyperlink" Target="http://pubs.acs.org/cen/topstory/8019/8019notw3.html%20May%2013" TargetMode="External"/><Relationship Id="rId106" Type="http://schemas.openxmlformats.org/officeDocument/2006/relationships/hyperlink" Target="http://hir.harvard.edu/agriculture/corn-ethanol-as-energy" TargetMode="External"/><Relationship Id="rId127" Type="http://schemas.openxmlformats.org/officeDocument/2006/relationships/hyperlink" Target="http://www.livescience.com/13851-climate-change-understanding-falls-political-lines.html" TargetMode="External"/><Relationship Id="rId10" Type="http://schemas.openxmlformats.org/officeDocument/2006/relationships/hyperlink" Target="http://www.coldwarstudies.com/2010/12/13/cold-war-havana-prelude-to-american-sanctions/" TargetMode="External"/><Relationship Id="rId31" Type="http://schemas.openxmlformats.org/officeDocument/2006/relationships/hyperlink" Target="http://www.americanprogress.org/issues/green/report/2010/01/13/7200/oil-dependence-is-a-dangerous-habit/" TargetMode="External"/><Relationship Id="rId52" Type="http://schemas.openxmlformats.org/officeDocument/2006/relationships/hyperlink" Target="http://www.treasury.gov/about/organizational-structure/offices/Pages/Office-of-Foreign-Assets-Control.aspx" TargetMode="External"/><Relationship Id="rId73" Type="http://schemas.openxmlformats.org/officeDocument/2006/relationships/hyperlink" Target="http://tpmelectioncentral.talkingpointsmemo.com/2008/07/breaking_goper_retracts_bogus.php" TargetMode="External"/><Relationship Id="rId94" Type="http://schemas.openxmlformats.org/officeDocument/2006/relationships/hyperlink" Target="http://www.cubastandard.com/2012/01/20/cuban-ethanol-production-may-open-up-to-foreign-investment/" TargetMode="External"/><Relationship Id="rId148" Type="http://schemas.openxmlformats.org/officeDocument/2006/relationships/hyperlink" Target="http://c4ss.org/content/1369" TargetMode="External"/><Relationship Id="rId169" Type="http://schemas.openxmlformats.org/officeDocument/2006/relationships/hyperlink" Target="http://search.foxnews.com/info.foxnws/redirs_all.htm?pgtarg=wbsdogpile&amp;qcat=web&amp;qkw=liquefied%20natural%20gas" TargetMode="External"/><Relationship Id="rId4" Type="http://schemas.openxmlformats.org/officeDocument/2006/relationships/numbering" Target="numbering.xml"/><Relationship Id="rId180" Type="http://schemas.openxmlformats.org/officeDocument/2006/relationships/hyperlink" Target="http://search.foxnews.com/info.foxnws/redirs_all.htm?pgtarg=wbsdogpile&amp;qcat=web&amp;qkw=Sandia%20National%20Laboratory" TargetMode="External"/><Relationship Id="rId215" Type="http://schemas.openxmlformats.org/officeDocument/2006/relationships/hyperlink" Target="http://www.globalresearch.ca/america-s-dependency-on-middle-east-oil/30177" TargetMode="External"/><Relationship Id="rId236" Type="http://schemas.openxmlformats.org/officeDocument/2006/relationships/hyperlink" Target="http://environs.law.ucdavis.edu/issues/36/2/specht.pdf" TargetMode="External"/><Relationship Id="rId257" Type="http://schemas.openxmlformats.org/officeDocument/2006/relationships/hyperlink" Target="http://www.politicsdaily.com/2010/08/24/ten-reasons-to-lift-the-cuba-embargo/" TargetMode="External"/><Relationship Id="rId42" Type="http://schemas.openxmlformats.org/officeDocument/2006/relationships/hyperlink" Target="http://c4ss.org/content/1369" TargetMode="External"/><Relationship Id="rId84" Type="http://schemas.openxmlformats.org/officeDocument/2006/relationships/hyperlink" Target="http://www.brookings.edu/research/opinions/2008/03/10-cuba-huddleston,%20Accessed" TargetMode="External"/><Relationship Id="rId138" Type="http://schemas.openxmlformats.org/officeDocument/2006/relationships/hyperlink" Target="http://www.abc.net.au/news/2010-11-30/scientists-fear-mass-extinction-as-oceans-choke/2357322" TargetMode="External"/><Relationship Id="rId191" Type="http://schemas.openxmlformats.org/officeDocument/2006/relationships/hyperlink" Target="http://www.nytimes.com/2012/11/20/world/americas/changes-in-cuba-create-support-for-easing-embargo.html?pagewanted=all&amp;_r=0," TargetMode="External"/><Relationship Id="rId205" Type="http://schemas.openxmlformats.org/officeDocument/2006/relationships/hyperlink" Target="http://www.silive.com/specialreports/index.ssf/2011/03/lng_explosion_kills_40_destroy.html" TargetMode="External"/><Relationship Id="rId247" Type="http://schemas.openxmlformats.org/officeDocument/2006/relationships/hyperlink" Target="http://ebookbrowse.com/gdoc.php?id=22468503&amp;url=1ce6067826e96fbb2ae9c664b04c656b" TargetMode="External"/><Relationship Id="rId107" Type="http://schemas.openxmlformats.org/officeDocument/2006/relationships/hyperlink" Target="http://hir.harvard.edu/agriculture/corn-ethanol-as-energy" TargetMode="External"/><Relationship Id="rId11" Type="http://schemas.openxmlformats.org/officeDocument/2006/relationships/hyperlink" Target="http://www.huffingtonpost.com/nicholas-storozynski/dear-president-obama-end-_b_2434954.html" TargetMode="External"/><Relationship Id="rId53" Type="http://schemas.openxmlformats.org/officeDocument/2006/relationships/hyperlink" Target="http://www.ferrari-legal.com/" TargetMode="External"/><Relationship Id="rId149" Type="http://schemas.openxmlformats.org/officeDocument/2006/relationships/hyperlink" Target="http://www.cato.org/publications/speeches/four-decades-failure-us-embargo-against-cub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VERYTHING">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155</TotalTime>
  <Pages>197</Pages>
  <Words>111728</Words>
  <Characters>636852</Characters>
  <Application>Microsoft Office Word</Application>
  <DocSecurity>0</DocSecurity>
  <Lines>5307</Lines>
  <Paragraphs>1494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747086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dc:description/>
  <cp:lastModifiedBy>George Hill</cp:lastModifiedBy>
  <cp:revision>8</cp:revision>
  <dcterms:created xsi:type="dcterms:W3CDTF">2013-07-10T08:58:00Z</dcterms:created>
  <dcterms:modified xsi:type="dcterms:W3CDTF">2013-07-10T17:11:00Z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